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C8" w:rsidRDefault="000B0AC8"/>
    <w:p w:rsidR="00835BD5" w:rsidRDefault="00835BD5"/>
    <w:p w:rsidR="00835BD5" w:rsidRDefault="00835BD5"/>
    <w:p w:rsidR="00835BD5" w:rsidRDefault="00835BD5"/>
    <w:p w:rsidR="00835BD5" w:rsidRDefault="00835BD5" w:rsidP="00835BD5">
      <w:pPr>
        <w:jc w:val="center"/>
        <w:rPr>
          <w:b/>
          <w:sz w:val="40"/>
          <w:szCs w:val="40"/>
        </w:rPr>
      </w:pPr>
    </w:p>
    <w:p w:rsidR="00835BD5" w:rsidRDefault="00835BD5" w:rsidP="00835BD5">
      <w:pPr>
        <w:jc w:val="center"/>
        <w:rPr>
          <w:b/>
          <w:sz w:val="40"/>
          <w:szCs w:val="40"/>
        </w:rPr>
      </w:pPr>
    </w:p>
    <w:p w:rsidR="00835BD5" w:rsidRPr="00835BD5" w:rsidRDefault="00835BD5" w:rsidP="00835BD5">
      <w:pPr>
        <w:jc w:val="center"/>
        <w:rPr>
          <w:b/>
          <w:sz w:val="56"/>
          <w:szCs w:val="56"/>
        </w:rPr>
      </w:pPr>
      <w:r w:rsidRPr="00835BD5">
        <w:rPr>
          <w:b/>
          <w:sz w:val="56"/>
          <w:szCs w:val="56"/>
        </w:rPr>
        <w:t>Ondersteuningsprofiel</w:t>
      </w:r>
    </w:p>
    <w:p w:rsidR="00835BD5" w:rsidRDefault="00835BD5" w:rsidP="00835BD5">
      <w:pPr>
        <w:jc w:val="center"/>
        <w:rPr>
          <w:b/>
          <w:sz w:val="56"/>
          <w:szCs w:val="56"/>
        </w:rPr>
      </w:pPr>
      <w:r w:rsidRPr="00835BD5">
        <w:rPr>
          <w:b/>
          <w:sz w:val="56"/>
          <w:szCs w:val="56"/>
        </w:rPr>
        <w:t>Passend Onderwijs</w:t>
      </w:r>
    </w:p>
    <w:p w:rsidR="00557DF6" w:rsidRPr="00835BD5" w:rsidRDefault="00486812" w:rsidP="00835BD5">
      <w:pPr>
        <w:jc w:val="center"/>
        <w:rPr>
          <w:b/>
          <w:sz w:val="56"/>
          <w:szCs w:val="56"/>
        </w:rPr>
      </w:pPr>
      <w:r>
        <w:rPr>
          <w:b/>
          <w:sz w:val="56"/>
          <w:szCs w:val="56"/>
        </w:rPr>
        <w:t xml:space="preserve">2014-2015 </w:t>
      </w:r>
    </w:p>
    <w:p w:rsidR="00835BD5" w:rsidRDefault="00835BD5" w:rsidP="00835BD5">
      <w:pPr>
        <w:jc w:val="center"/>
        <w:rPr>
          <w:b/>
          <w:sz w:val="40"/>
          <w:szCs w:val="40"/>
        </w:rPr>
      </w:pPr>
    </w:p>
    <w:p w:rsidR="00835BD5" w:rsidRDefault="00557DF6" w:rsidP="00835BD5">
      <w:pPr>
        <w:jc w:val="center"/>
        <w:rPr>
          <w:b/>
          <w:sz w:val="40"/>
          <w:szCs w:val="40"/>
        </w:rPr>
      </w:pPr>
      <w:r>
        <w:rPr>
          <w:b/>
          <w:sz w:val="40"/>
          <w:szCs w:val="40"/>
        </w:rPr>
        <w:t>SBO Delta, Winschoten</w:t>
      </w:r>
    </w:p>
    <w:p w:rsidR="00835BD5" w:rsidRDefault="00835BD5" w:rsidP="00835BD5">
      <w:pPr>
        <w:jc w:val="center"/>
        <w:rPr>
          <w:b/>
          <w:sz w:val="40"/>
          <w:szCs w:val="40"/>
        </w:rPr>
      </w:pPr>
    </w:p>
    <w:p w:rsidR="00835BD5" w:rsidRDefault="00835BD5" w:rsidP="00835BD5">
      <w:pPr>
        <w:jc w:val="center"/>
        <w:rPr>
          <w:b/>
          <w:sz w:val="40"/>
          <w:szCs w:val="40"/>
        </w:rPr>
      </w:pPr>
    </w:p>
    <w:p w:rsidR="00835BD5" w:rsidRDefault="00835BD5" w:rsidP="00835BD5">
      <w:pPr>
        <w:jc w:val="center"/>
        <w:rPr>
          <w:b/>
          <w:sz w:val="40"/>
          <w:szCs w:val="40"/>
        </w:rPr>
      </w:pPr>
    </w:p>
    <w:p w:rsidR="00EE1109" w:rsidRPr="00F76DB0" w:rsidRDefault="00EE1109" w:rsidP="00EE1109">
      <w:pPr>
        <w:rPr>
          <w:rFonts w:ascii="Arial" w:hAnsi="Arial" w:cs="Arial"/>
          <w:b/>
        </w:rPr>
      </w:pPr>
      <w:r w:rsidRPr="00F76DB0">
        <w:rPr>
          <w:rFonts w:ascii="Arial" w:hAnsi="Arial" w:cs="Arial"/>
          <w:b/>
        </w:rPr>
        <w:t>© Klaibeda</w:t>
      </w:r>
      <w:r w:rsidR="00835215">
        <w:rPr>
          <w:rFonts w:ascii="Arial" w:hAnsi="Arial" w:cs="Arial"/>
          <w:b/>
        </w:rPr>
        <w:t xml:space="preserve"> Onderwijsadvies, Zuidlaren</w:t>
      </w:r>
      <w:r w:rsidR="00835215">
        <w:rPr>
          <w:rFonts w:ascii="Arial" w:hAnsi="Arial" w:cs="Arial"/>
          <w:b/>
        </w:rPr>
        <w:br/>
        <w:t>2014</w:t>
      </w:r>
      <w:r w:rsidRPr="00F76DB0">
        <w:rPr>
          <w:rFonts w:ascii="Arial" w:hAnsi="Arial" w:cs="Arial"/>
          <w:b/>
        </w:rPr>
        <w:br/>
        <w:t>Harm Klaibeda</w:t>
      </w:r>
    </w:p>
    <w:p w:rsidR="00835BD5" w:rsidRDefault="00835BD5" w:rsidP="00835BD5">
      <w:pPr>
        <w:jc w:val="center"/>
        <w:rPr>
          <w:b/>
          <w:sz w:val="40"/>
          <w:szCs w:val="40"/>
        </w:rPr>
      </w:pPr>
    </w:p>
    <w:p w:rsidR="00835BD5" w:rsidRDefault="00835BD5" w:rsidP="00835BD5">
      <w:pPr>
        <w:jc w:val="center"/>
        <w:rPr>
          <w:b/>
          <w:sz w:val="40"/>
          <w:szCs w:val="40"/>
        </w:rPr>
      </w:pPr>
    </w:p>
    <w:p w:rsidR="00835BD5" w:rsidRDefault="00835BD5" w:rsidP="00835BD5">
      <w:pPr>
        <w:rPr>
          <w:b/>
        </w:rPr>
      </w:pPr>
    </w:p>
    <w:p w:rsidR="00835BD5" w:rsidRDefault="00835BD5">
      <w:pPr>
        <w:rPr>
          <w:b/>
        </w:rPr>
      </w:pPr>
      <w:r>
        <w:rPr>
          <w:b/>
        </w:rPr>
        <w:br w:type="page"/>
      </w:r>
    </w:p>
    <w:p w:rsidR="006E3493" w:rsidRDefault="005224F4" w:rsidP="006E3493">
      <w:pPr>
        <w:jc w:val="center"/>
        <w:rPr>
          <w:b/>
          <w:sz w:val="28"/>
          <w:szCs w:val="28"/>
        </w:rPr>
      </w:pPr>
      <w:r w:rsidRPr="006E3493">
        <w:rPr>
          <w:b/>
          <w:sz w:val="28"/>
          <w:szCs w:val="28"/>
        </w:rPr>
        <w:lastRenderedPageBreak/>
        <w:t>Inhoudsopgave</w:t>
      </w:r>
    </w:p>
    <w:p w:rsidR="00486812" w:rsidRDefault="00486812" w:rsidP="006E3493">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Bladzijde</w:t>
      </w:r>
    </w:p>
    <w:p w:rsidR="00486812" w:rsidRDefault="006E3493" w:rsidP="00486812">
      <w:pPr>
        <w:rPr>
          <w:b/>
        </w:rPr>
      </w:pPr>
      <w:r w:rsidRPr="006E3493">
        <w:rPr>
          <w:b/>
        </w:rPr>
        <w:t>Voorwoord</w:t>
      </w:r>
      <w:r w:rsidR="009D6D7F">
        <w:rPr>
          <w:b/>
        </w:rPr>
        <w:tab/>
      </w:r>
      <w:r w:rsidR="008732FA">
        <w:rPr>
          <w:b/>
        </w:rPr>
        <w:tab/>
      </w:r>
      <w:r w:rsidR="008732FA">
        <w:rPr>
          <w:b/>
        </w:rPr>
        <w:tab/>
      </w:r>
      <w:r w:rsidR="008732FA">
        <w:rPr>
          <w:b/>
        </w:rPr>
        <w:tab/>
      </w:r>
      <w:r w:rsidR="008732FA">
        <w:rPr>
          <w:b/>
        </w:rPr>
        <w:tab/>
      </w:r>
      <w:r w:rsidR="008732FA">
        <w:rPr>
          <w:b/>
        </w:rPr>
        <w:tab/>
      </w:r>
      <w:r w:rsidR="008732FA">
        <w:rPr>
          <w:b/>
        </w:rPr>
        <w:tab/>
      </w:r>
      <w:r w:rsidR="008732FA">
        <w:rPr>
          <w:b/>
        </w:rPr>
        <w:tab/>
      </w:r>
      <w:r w:rsidR="008732FA">
        <w:rPr>
          <w:b/>
        </w:rPr>
        <w:tab/>
      </w:r>
      <w:r w:rsidR="008732FA">
        <w:rPr>
          <w:b/>
        </w:rPr>
        <w:tab/>
      </w:r>
      <w:r w:rsidR="009D6D7F">
        <w:rPr>
          <w:b/>
        </w:rPr>
        <w:tab/>
      </w:r>
      <w:r w:rsidR="009D6D7F">
        <w:rPr>
          <w:b/>
        </w:rPr>
        <w:tab/>
      </w:r>
      <w:r w:rsidR="009D6D7F">
        <w:rPr>
          <w:b/>
        </w:rPr>
        <w:tab/>
      </w:r>
      <w:r w:rsidR="009D6D7F">
        <w:rPr>
          <w:b/>
        </w:rPr>
        <w:tab/>
      </w:r>
      <w:r w:rsidR="009D6D7F">
        <w:rPr>
          <w:b/>
        </w:rPr>
        <w:tab/>
      </w:r>
      <w:r w:rsidR="009D6D7F">
        <w:rPr>
          <w:b/>
        </w:rPr>
        <w:tab/>
      </w:r>
      <w:r w:rsidR="009D6D7F">
        <w:rPr>
          <w:b/>
        </w:rPr>
        <w:tab/>
      </w:r>
      <w:r w:rsidR="009D6D7F">
        <w:rPr>
          <w:b/>
        </w:rPr>
        <w:tab/>
      </w:r>
      <w:r w:rsidR="009D6D7F">
        <w:rPr>
          <w:b/>
        </w:rPr>
        <w:tab/>
      </w:r>
    </w:p>
    <w:p w:rsidR="006E3493" w:rsidRPr="006E3493" w:rsidRDefault="006E3493" w:rsidP="00486812">
      <w:r w:rsidRPr="006E3493">
        <w:rPr>
          <w:b/>
        </w:rPr>
        <w:t>Visie/missie en doelstellingen leerlingenbegeleiding</w:t>
      </w:r>
      <w:r w:rsidR="00BC7D7B">
        <w:rPr>
          <w:b/>
        </w:rPr>
        <w:t xml:space="preserve"> </w:t>
      </w:r>
    </w:p>
    <w:p w:rsidR="006E3493" w:rsidRPr="00905415" w:rsidRDefault="006E3493" w:rsidP="009A2C8F">
      <w:pPr>
        <w:pStyle w:val="Lijstalinea"/>
        <w:numPr>
          <w:ilvl w:val="1"/>
          <w:numId w:val="1"/>
        </w:numPr>
      </w:pPr>
      <w:r w:rsidRPr="00905415">
        <w:t>Visie/missie</w:t>
      </w:r>
    </w:p>
    <w:p w:rsidR="006E3493" w:rsidRPr="006E3493" w:rsidRDefault="006E3493" w:rsidP="009A2C8F">
      <w:pPr>
        <w:pStyle w:val="Lijstalinea"/>
        <w:numPr>
          <w:ilvl w:val="1"/>
          <w:numId w:val="1"/>
        </w:numPr>
      </w:pPr>
      <w:r w:rsidRPr="00905415">
        <w:t>Doelstellingen</w:t>
      </w:r>
      <w:r>
        <w:rPr>
          <w:b/>
        </w:rPr>
        <w:br/>
      </w:r>
    </w:p>
    <w:p w:rsidR="006E3493" w:rsidRDefault="006E3493" w:rsidP="009A2C8F">
      <w:pPr>
        <w:pStyle w:val="Lijstalinea"/>
        <w:numPr>
          <w:ilvl w:val="0"/>
          <w:numId w:val="1"/>
        </w:numPr>
        <w:rPr>
          <w:b/>
        </w:rPr>
      </w:pPr>
      <w:r w:rsidRPr="00905415">
        <w:rPr>
          <w:b/>
        </w:rPr>
        <w:t>Beleid ten aanzien van leerlingenbegeleiding</w:t>
      </w:r>
    </w:p>
    <w:p w:rsidR="007A4F23" w:rsidRPr="007A4F23" w:rsidRDefault="007A4F23" w:rsidP="009A2C8F">
      <w:pPr>
        <w:pStyle w:val="Lijstalinea"/>
        <w:numPr>
          <w:ilvl w:val="1"/>
          <w:numId w:val="1"/>
        </w:numPr>
      </w:pPr>
      <w:r w:rsidRPr="007A4F23">
        <w:t>Uit</w:t>
      </w:r>
      <w:r>
        <w:t>gangspunten leerlingbegeleiding</w:t>
      </w:r>
      <w:r w:rsidR="00AA161D">
        <w:t xml:space="preserve"> </w:t>
      </w:r>
    </w:p>
    <w:p w:rsidR="006E3493" w:rsidRDefault="006E3493" w:rsidP="009A2C8F">
      <w:pPr>
        <w:pStyle w:val="Lijstalinea"/>
        <w:numPr>
          <w:ilvl w:val="1"/>
          <w:numId w:val="1"/>
        </w:numPr>
      </w:pPr>
      <w:r>
        <w:t>Kengetallen leerlingenbegeleiding</w:t>
      </w:r>
      <w:r w:rsidR="00AA161D">
        <w:t xml:space="preserve"> </w:t>
      </w:r>
    </w:p>
    <w:p w:rsidR="006E3493" w:rsidRDefault="006E3493" w:rsidP="009A2C8F">
      <w:pPr>
        <w:pStyle w:val="Lijstalinea"/>
        <w:numPr>
          <w:ilvl w:val="1"/>
          <w:numId w:val="1"/>
        </w:numPr>
      </w:pPr>
      <w:r>
        <w:t>Het toelating- en aanmelding</w:t>
      </w:r>
      <w:r w:rsidR="00081C8C" w:rsidRPr="00081C8C">
        <w:rPr>
          <w:color w:val="FF0000"/>
        </w:rPr>
        <w:t>s</w:t>
      </w:r>
      <w:r>
        <w:t xml:space="preserve">beleid </w:t>
      </w:r>
    </w:p>
    <w:p w:rsidR="006E3493" w:rsidRDefault="006E3493" w:rsidP="009A2C8F">
      <w:pPr>
        <w:pStyle w:val="Lijstalinea"/>
        <w:numPr>
          <w:ilvl w:val="2"/>
          <w:numId w:val="1"/>
        </w:numPr>
      </w:pPr>
      <w:r>
        <w:t>Het wettelijk kader</w:t>
      </w:r>
    </w:p>
    <w:p w:rsidR="006E3493" w:rsidRDefault="006E3493" w:rsidP="009A2C8F">
      <w:pPr>
        <w:pStyle w:val="Lijstalinea"/>
        <w:numPr>
          <w:ilvl w:val="2"/>
          <w:numId w:val="1"/>
        </w:numPr>
      </w:pPr>
      <w:r>
        <w:t>Aanmeldingsprocedure</w:t>
      </w:r>
      <w:r w:rsidR="00AA161D">
        <w:t xml:space="preserve"> </w:t>
      </w:r>
    </w:p>
    <w:p w:rsidR="00905415" w:rsidRDefault="006E3493" w:rsidP="009A2C8F">
      <w:pPr>
        <w:pStyle w:val="Lijstalinea"/>
        <w:numPr>
          <w:ilvl w:val="2"/>
          <w:numId w:val="1"/>
        </w:numPr>
      </w:pPr>
      <w:r>
        <w:t>Plaatsingsbesluit</w:t>
      </w:r>
      <w:r w:rsidR="00AA161D">
        <w:t xml:space="preserve"> </w:t>
      </w:r>
    </w:p>
    <w:p w:rsidR="00905415" w:rsidRDefault="00905415" w:rsidP="009A2C8F">
      <w:pPr>
        <w:pStyle w:val="Lijstalinea"/>
        <w:numPr>
          <w:ilvl w:val="1"/>
          <w:numId w:val="1"/>
        </w:numPr>
      </w:pPr>
      <w:r>
        <w:t>Het beleid nascholing en deskundigheidsbevordering ten aanzien van de leerlingenbegeleiding</w:t>
      </w:r>
      <w:r w:rsidR="00AA161D">
        <w:t xml:space="preserve"> </w:t>
      </w:r>
    </w:p>
    <w:p w:rsidR="00905415" w:rsidRDefault="00905415" w:rsidP="009A2C8F">
      <w:pPr>
        <w:pStyle w:val="Lijstalinea"/>
        <w:numPr>
          <w:ilvl w:val="1"/>
          <w:numId w:val="1"/>
        </w:numPr>
      </w:pPr>
      <w:r>
        <w:t>Kwaliteitszorg en borging van de leerlingenbegeleiding</w:t>
      </w:r>
      <w:r w:rsidR="00AA161D">
        <w:t xml:space="preserve"> </w:t>
      </w:r>
    </w:p>
    <w:p w:rsidR="00691209" w:rsidRDefault="00691209" w:rsidP="009A2C8F">
      <w:pPr>
        <w:pStyle w:val="Lijstalinea"/>
        <w:numPr>
          <w:ilvl w:val="1"/>
          <w:numId w:val="1"/>
        </w:numPr>
      </w:pPr>
      <w:r>
        <w:t>Positie ouders</w:t>
      </w:r>
      <w:r w:rsidR="00AA161D">
        <w:t xml:space="preserve"> </w:t>
      </w:r>
    </w:p>
    <w:p w:rsidR="00691209" w:rsidRDefault="00691209" w:rsidP="009A2C8F">
      <w:pPr>
        <w:pStyle w:val="Lijstalinea"/>
        <w:numPr>
          <w:ilvl w:val="2"/>
          <w:numId w:val="1"/>
        </w:numPr>
      </w:pPr>
      <w:r>
        <w:t>Huisbezoeken</w:t>
      </w:r>
      <w:r w:rsidR="00AA161D">
        <w:t xml:space="preserve"> </w:t>
      </w:r>
    </w:p>
    <w:p w:rsidR="00691209" w:rsidRDefault="00691209" w:rsidP="009A2C8F">
      <w:pPr>
        <w:pStyle w:val="Lijstalinea"/>
        <w:numPr>
          <w:ilvl w:val="2"/>
          <w:numId w:val="1"/>
        </w:numPr>
      </w:pPr>
      <w:r>
        <w:t>Ouderavonden</w:t>
      </w:r>
    </w:p>
    <w:p w:rsidR="00691209" w:rsidRDefault="00691209" w:rsidP="009A2C8F">
      <w:pPr>
        <w:pStyle w:val="Lijstalinea"/>
        <w:numPr>
          <w:ilvl w:val="2"/>
          <w:numId w:val="1"/>
        </w:numPr>
      </w:pPr>
      <w:r>
        <w:t>Ouders en zorgplicht</w:t>
      </w:r>
    </w:p>
    <w:p w:rsidR="00691209" w:rsidRDefault="00691209" w:rsidP="009A2C8F">
      <w:pPr>
        <w:pStyle w:val="Lijstalinea"/>
        <w:numPr>
          <w:ilvl w:val="2"/>
          <w:numId w:val="1"/>
        </w:numPr>
      </w:pPr>
      <w:r>
        <w:t>Ouders en medezeggenschap</w:t>
      </w:r>
      <w:r w:rsidR="00BC7D7B">
        <w:t xml:space="preserve"> </w:t>
      </w:r>
    </w:p>
    <w:p w:rsidR="00691209" w:rsidRDefault="00691209" w:rsidP="009A2C8F">
      <w:pPr>
        <w:pStyle w:val="Lijstalinea"/>
        <w:numPr>
          <w:ilvl w:val="2"/>
          <w:numId w:val="1"/>
        </w:numPr>
      </w:pPr>
      <w:r>
        <w:t>Ouders en betrokkenheid bij de school</w:t>
      </w:r>
    </w:p>
    <w:p w:rsidR="00905415" w:rsidRDefault="00905415" w:rsidP="009A2C8F">
      <w:pPr>
        <w:pStyle w:val="Lijstalinea"/>
        <w:numPr>
          <w:ilvl w:val="1"/>
          <w:numId w:val="1"/>
        </w:numPr>
      </w:pPr>
      <w:r>
        <w:t>Veiligheidsbeleid</w:t>
      </w:r>
      <w:r w:rsidR="00AA161D">
        <w:t xml:space="preserve"> </w:t>
      </w:r>
    </w:p>
    <w:p w:rsidR="005C0359" w:rsidRDefault="00905415" w:rsidP="009A2C8F">
      <w:pPr>
        <w:pStyle w:val="Lijstalinea"/>
        <w:numPr>
          <w:ilvl w:val="1"/>
          <w:numId w:val="1"/>
        </w:numPr>
      </w:pPr>
      <w:r>
        <w:t>Verzuimbeleid</w:t>
      </w:r>
      <w:r w:rsidR="00AA161D">
        <w:t xml:space="preserve"> </w:t>
      </w:r>
    </w:p>
    <w:p w:rsidR="00905415" w:rsidRPr="0011407F" w:rsidRDefault="00905415" w:rsidP="0011407F">
      <w:pPr>
        <w:pStyle w:val="Lijstalinea"/>
        <w:ind w:left="1080"/>
      </w:pPr>
    </w:p>
    <w:p w:rsidR="00905415" w:rsidRPr="00905415" w:rsidRDefault="0011407F" w:rsidP="009A2C8F">
      <w:pPr>
        <w:pStyle w:val="Lijstalinea"/>
        <w:numPr>
          <w:ilvl w:val="0"/>
          <w:numId w:val="1"/>
        </w:numPr>
      </w:pPr>
      <w:r>
        <w:rPr>
          <w:b/>
        </w:rPr>
        <w:t xml:space="preserve">Basisondersteuning: </w:t>
      </w:r>
      <w:r w:rsidR="00905415">
        <w:rPr>
          <w:b/>
        </w:rPr>
        <w:t>Organisatie en aanbod van leerlingenbegeleiding</w:t>
      </w:r>
    </w:p>
    <w:p w:rsidR="00905415" w:rsidRPr="005C0359" w:rsidRDefault="00905415" w:rsidP="009A2C8F">
      <w:pPr>
        <w:pStyle w:val="Lijstalinea"/>
        <w:numPr>
          <w:ilvl w:val="1"/>
          <w:numId w:val="1"/>
        </w:numPr>
        <w:rPr>
          <w:b/>
        </w:rPr>
      </w:pPr>
      <w:r w:rsidRPr="005C0359">
        <w:rPr>
          <w:b/>
        </w:rPr>
        <w:t>De ondersteuningsstructuur</w:t>
      </w:r>
      <w:r w:rsidR="00AA161D">
        <w:rPr>
          <w:b/>
        </w:rPr>
        <w:t xml:space="preserve"> </w:t>
      </w:r>
    </w:p>
    <w:p w:rsidR="007E7F1B" w:rsidRDefault="007E7F1B" w:rsidP="009A2C8F">
      <w:pPr>
        <w:pStyle w:val="Lijstalinea"/>
        <w:numPr>
          <w:ilvl w:val="2"/>
          <w:numId w:val="1"/>
        </w:numPr>
      </w:pPr>
      <w:r>
        <w:t>Groepsplan</w:t>
      </w:r>
      <w:r w:rsidR="00AA161D">
        <w:t xml:space="preserve"> </w:t>
      </w:r>
    </w:p>
    <w:p w:rsidR="001C4E99" w:rsidRDefault="001C4E99" w:rsidP="009A2C8F">
      <w:pPr>
        <w:pStyle w:val="Lijstalinea"/>
        <w:numPr>
          <w:ilvl w:val="2"/>
          <w:numId w:val="1"/>
        </w:numPr>
      </w:pPr>
      <w:r>
        <w:t>Ontwikkelingsperspectief</w:t>
      </w:r>
      <w:r w:rsidR="00AA161D">
        <w:t xml:space="preserve"> </w:t>
      </w:r>
    </w:p>
    <w:p w:rsidR="001C4E99" w:rsidRDefault="001C4E99" w:rsidP="009A2C8F">
      <w:pPr>
        <w:pStyle w:val="Lijstalinea"/>
        <w:numPr>
          <w:ilvl w:val="2"/>
          <w:numId w:val="1"/>
        </w:numPr>
      </w:pPr>
      <w:r>
        <w:t>Handelingsplan</w:t>
      </w:r>
    </w:p>
    <w:p w:rsidR="007E7F1B" w:rsidRDefault="007E7F1B" w:rsidP="009A2C8F">
      <w:pPr>
        <w:pStyle w:val="Lijstalinea"/>
        <w:numPr>
          <w:ilvl w:val="2"/>
          <w:numId w:val="1"/>
        </w:numPr>
      </w:pPr>
      <w:r>
        <w:t>Leerlingenbespreking</w:t>
      </w:r>
    </w:p>
    <w:p w:rsidR="007E7F1B" w:rsidRDefault="007E7F1B" w:rsidP="009A2C8F">
      <w:pPr>
        <w:pStyle w:val="Lijstalinea"/>
        <w:numPr>
          <w:ilvl w:val="3"/>
          <w:numId w:val="1"/>
        </w:numPr>
      </w:pPr>
      <w:r>
        <w:t>Groepsbespreking</w:t>
      </w:r>
      <w:r w:rsidR="00AA161D">
        <w:t xml:space="preserve"> </w:t>
      </w:r>
    </w:p>
    <w:p w:rsidR="00004B66" w:rsidRDefault="007E7F1B" w:rsidP="009A2C8F">
      <w:pPr>
        <w:pStyle w:val="Lijstalinea"/>
        <w:numPr>
          <w:ilvl w:val="3"/>
          <w:numId w:val="1"/>
        </w:numPr>
      </w:pPr>
      <w:r>
        <w:t>Individuele leerlingbespreking</w:t>
      </w:r>
      <w:r w:rsidR="00AA161D">
        <w:t xml:space="preserve"> </w:t>
      </w:r>
    </w:p>
    <w:p w:rsidR="00F02B31" w:rsidRDefault="00F02B31" w:rsidP="009A2C8F">
      <w:pPr>
        <w:pStyle w:val="Lijstalinea"/>
        <w:numPr>
          <w:ilvl w:val="3"/>
          <w:numId w:val="1"/>
        </w:numPr>
      </w:pPr>
      <w:r>
        <w:t>Overdrachtsgesprekken</w:t>
      </w:r>
    </w:p>
    <w:p w:rsidR="007E7F1B" w:rsidRDefault="00135E48" w:rsidP="009A2C8F">
      <w:pPr>
        <w:pStyle w:val="Lijstalinea"/>
        <w:numPr>
          <w:ilvl w:val="2"/>
          <w:numId w:val="1"/>
        </w:numPr>
      </w:pPr>
      <w:r>
        <w:t xml:space="preserve">Het </w:t>
      </w:r>
      <w:r w:rsidR="00757DAB">
        <w:t>Intern Ondersteunings</w:t>
      </w:r>
      <w:r w:rsidR="007E7F1B">
        <w:t>team</w:t>
      </w:r>
    </w:p>
    <w:p w:rsidR="007E7F1B" w:rsidRDefault="007E7F1B" w:rsidP="009A2C8F">
      <w:pPr>
        <w:pStyle w:val="Lijstalinea"/>
        <w:numPr>
          <w:ilvl w:val="2"/>
          <w:numId w:val="1"/>
        </w:numPr>
      </w:pPr>
      <w:r>
        <w:t>Het leerlingvolgsysteem</w:t>
      </w:r>
      <w:r w:rsidR="00AA161D">
        <w:t xml:space="preserve"> </w:t>
      </w:r>
    </w:p>
    <w:p w:rsidR="000C528C" w:rsidRDefault="000C528C" w:rsidP="009A2C8F">
      <w:pPr>
        <w:pStyle w:val="Lijstalinea"/>
        <w:numPr>
          <w:ilvl w:val="3"/>
          <w:numId w:val="1"/>
        </w:numPr>
      </w:pPr>
      <w:r>
        <w:lastRenderedPageBreak/>
        <w:t>Toetskalender</w:t>
      </w:r>
      <w:r w:rsidR="00AA161D">
        <w:t xml:space="preserve"> </w:t>
      </w:r>
    </w:p>
    <w:p w:rsidR="007E7F1B" w:rsidRDefault="007E7F1B" w:rsidP="001E39DD">
      <w:pPr>
        <w:pStyle w:val="Lijstalinea"/>
        <w:numPr>
          <w:ilvl w:val="2"/>
          <w:numId w:val="1"/>
        </w:numPr>
      </w:pPr>
      <w:r>
        <w:t>Het leerlingdossi</w:t>
      </w:r>
      <w:r w:rsidR="001E39DD">
        <w:t>er</w:t>
      </w:r>
    </w:p>
    <w:p w:rsidR="005E6363" w:rsidRDefault="00AA161D" w:rsidP="009A2C8F">
      <w:pPr>
        <w:pStyle w:val="Lijstalinea"/>
        <w:numPr>
          <w:ilvl w:val="2"/>
          <w:numId w:val="1"/>
        </w:numPr>
      </w:pPr>
      <w:r>
        <w:t xml:space="preserve">Orthotheek </w:t>
      </w:r>
    </w:p>
    <w:p w:rsidR="001C4E99" w:rsidRDefault="001C4E99" w:rsidP="009A2C8F">
      <w:pPr>
        <w:pStyle w:val="Lijstalinea"/>
        <w:numPr>
          <w:ilvl w:val="2"/>
          <w:numId w:val="1"/>
        </w:numPr>
      </w:pPr>
      <w:r>
        <w:t xml:space="preserve">Uitstroom- /doorstroomprocedure en </w:t>
      </w:r>
      <w:r w:rsidR="00BC7D7B">
        <w:t>–</w:t>
      </w:r>
      <w:r>
        <w:t>criteria</w:t>
      </w:r>
      <w:r w:rsidR="00AA161D">
        <w:t xml:space="preserve"> </w:t>
      </w:r>
    </w:p>
    <w:p w:rsidR="007E7F1B" w:rsidRDefault="007E7F1B" w:rsidP="001C4E99">
      <w:pPr>
        <w:pStyle w:val="Lijstalinea"/>
        <w:ind w:left="1440"/>
      </w:pPr>
      <w:r>
        <w:br/>
      </w:r>
    </w:p>
    <w:p w:rsidR="007E7F1B" w:rsidRPr="005C0359" w:rsidRDefault="007E7F1B" w:rsidP="009A2C8F">
      <w:pPr>
        <w:pStyle w:val="Lijstalinea"/>
        <w:numPr>
          <w:ilvl w:val="1"/>
          <w:numId w:val="1"/>
        </w:numPr>
        <w:rPr>
          <w:b/>
        </w:rPr>
      </w:pPr>
      <w:r w:rsidRPr="005C0359">
        <w:rPr>
          <w:b/>
        </w:rPr>
        <w:t>Het ondersteuningsaanbod</w:t>
      </w:r>
    </w:p>
    <w:p w:rsidR="007C66CE" w:rsidRDefault="007E7F1B" w:rsidP="001025D1">
      <w:pPr>
        <w:pStyle w:val="Lijstalinea"/>
        <w:numPr>
          <w:ilvl w:val="2"/>
          <w:numId w:val="1"/>
        </w:numPr>
      </w:pPr>
      <w:r>
        <w:t>Logopedie</w:t>
      </w:r>
      <w:r w:rsidR="00AA161D">
        <w:t xml:space="preserve"> </w:t>
      </w:r>
    </w:p>
    <w:p w:rsidR="007C66CE" w:rsidRDefault="007C66CE" w:rsidP="009A2C8F">
      <w:pPr>
        <w:pStyle w:val="Lijstalinea"/>
        <w:numPr>
          <w:ilvl w:val="2"/>
          <w:numId w:val="1"/>
        </w:numPr>
      </w:pPr>
      <w:r>
        <w:t>Dyslexieondersteuning</w:t>
      </w:r>
    </w:p>
    <w:p w:rsidR="007E7F1B" w:rsidRDefault="005C0359" w:rsidP="009A2C8F">
      <w:pPr>
        <w:pStyle w:val="Lijstalinea"/>
        <w:numPr>
          <w:ilvl w:val="2"/>
          <w:numId w:val="1"/>
        </w:numPr>
      </w:pPr>
      <w:r>
        <w:t>Motorische remedial teaching</w:t>
      </w:r>
    </w:p>
    <w:p w:rsidR="005C0359" w:rsidRDefault="00CC66F8" w:rsidP="007C66CE">
      <w:pPr>
        <w:pStyle w:val="Lijstalinea"/>
        <w:numPr>
          <w:ilvl w:val="2"/>
          <w:numId w:val="1"/>
        </w:numPr>
      </w:pPr>
      <w:r>
        <w:t>Interne time-out voorziening</w:t>
      </w:r>
    </w:p>
    <w:p w:rsidR="005C0359" w:rsidRDefault="00691209" w:rsidP="009A2C8F">
      <w:pPr>
        <w:pStyle w:val="Lijstalinea"/>
        <w:numPr>
          <w:ilvl w:val="2"/>
          <w:numId w:val="1"/>
        </w:numPr>
      </w:pPr>
      <w:r>
        <w:t>Fysieke toegankelijkheid en hulpmiddelen voor lichamelijk beperkte leerlingen</w:t>
      </w:r>
      <w:r w:rsidR="005C0359">
        <w:br/>
      </w:r>
    </w:p>
    <w:p w:rsidR="00C63D30" w:rsidRDefault="005C0359" w:rsidP="009A2C8F">
      <w:pPr>
        <w:pStyle w:val="Lijstalinea"/>
        <w:numPr>
          <w:ilvl w:val="1"/>
          <w:numId w:val="1"/>
        </w:numPr>
      </w:pPr>
      <w:r>
        <w:rPr>
          <w:b/>
        </w:rPr>
        <w:t>Betrokkenen bij de ondersteuning</w:t>
      </w:r>
    </w:p>
    <w:p w:rsidR="005C0359" w:rsidRDefault="00BC7D7B" w:rsidP="009A2C8F">
      <w:pPr>
        <w:pStyle w:val="Lijstalinea"/>
        <w:numPr>
          <w:ilvl w:val="2"/>
          <w:numId w:val="1"/>
        </w:numPr>
      </w:pPr>
      <w:r>
        <w:t>Schoolcoö</w:t>
      </w:r>
      <w:r w:rsidR="00262B84">
        <w:t>rdinator</w:t>
      </w:r>
    </w:p>
    <w:p w:rsidR="00BC7D7B" w:rsidRDefault="00BC7D7B" w:rsidP="009A2C8F">
      <w:pPr>
        <w:pStyle w:val="Lijstalinea"/>
        <w:numPr>
          <w:ilvl w:val="2"/>
          <w:numId w:val="1"/>
        </w:numPr>
      </w:pPr>
      <w:r>
        <w:t>Intern begeleider</w:t>
      </w:r>
      <w:r w:rsidR="00AA161D">
        <w:t xml:space="preserve"> </w:t>
      </w:r>
    </w:p>
    <w:p w:rsidR="002041D0" w:rsidRDefault="00AA161D" w:rsidP="009A2C8F">
      <w:pPr>
        <w:pStyle w:val="Lijstalinea"/>
        <w:numPr>
          <w:ilvl w:val="2"/>
          <w:numId w:val="1"/>
        </w:numPr>
      </w:pPr>
      <w:r>
        <w:t>Bouwcoördinator</w:t>
      </w:r>
    </w:p>
    <w:p w:rsidR="005C0359" w:rsidRDefault="00780297" w:rsidP="009A2C8F">
      <w:pPr>
        <w:pStyle w:val="Lijstalinea"/>
        <w:numPr>
          <w:ilvl w:val="2"/>
          <w:numId w:val="1"/>
        </w:numPr>
      </w:pPr>
      <w:r>
        <w:t>Onderwijs</w:t>
      </w:r>
      <w:r w:rsidR="005C0359">
        <w:t>assistent</w:t>
      </w:r>
    </w:p>
    <w:p w:rsidR="00DD39D6" w:rsidRDefault="00DD39D6" w:rsidP="009A2C8F">
      <w:pPr>
        <w:pStyle w:val="Lijstalinea"/>
        <w:numPr>
          <w:ilvl w:val="2"/>
          <w:numId w:val="1"/>
        </w:numPr>
      </w:pPr>
      <w:r>
        <w:t>Motoris</w:t>
      </w:r>
      <w:r w:rsidR="00AA161D">
        <w:t>che remedial teacher</w:t>
      </w:r>
    </w:p>
    <w:p w:rsidR="00A47C24" w:rsidRDefault="005C0359" w:rsidP="008732FA">
      <w:pPr>
        <w:pStyle w:val="Lijstalinea"/>
        <w:numPr>
          <w:ilvl w:val="2"/>
          <w:numId w:val="1"/>
        </w:numPr>
      </w:pPr>
      <w:r>
        <w:t>Psycholoog/orthopedagoog</w:t>
      </w:r>
      <w:r w:rsidR="00AA161D">
        <w:t xml:space="preserve"> </w:t>
      </w:r>
    </w:p>
    <w:p w:rsidR="00A47C24" w:rsidRDefault="00AA161D" w:rsidP="009A2C8F">
      <w:pPr>
        <w:pStyle w:val="Lijstalinea"/>
        <w:numPr>
          <w:ilvl w:val="2"/>
          <w:numId w:val="1"/>
        </w:numPr>
      </w:pPr>
      <w:r>
        <w:t xml:space="preserve">Jeugdarts </w:t>
      </w:r>
    </w:p>
    <w:p w:rsidR="006F7BC0" w:rsidRPr="0011407F" w:rsidRDefault="00A47C24" w:rsidP="009A2C8F">
      <w:pPr>
        <w:pStyle w:val="Lijstalinea"/>
        <w:numPr>
          <w:ilvl w:val="2"/>
          <w:numId w:val="1"/>
        </w:numPr>
      </w:pPr>
      <w:r>
        <w:t>Maatschappelijk werker</w:t>
      </w:r>
      <w:r w:rsidR="006F7BC0">
        <w:br/>
      </w:r>
      <w:r w:rsidR="006F7BC0">
        <w:br/>
      </w:r>
    </w:p>
    <w:p w:rsidR="0011407F" w:rsidRDefault="0011407F" w:rsidP="009A2C8F">
      <w:pPr>
        <w:pStyle w:val="Lijstalinea"/>
        <w:numPr>
          <w:ilvl w:val="0"/>
          <w:numId w:val="1"/>
        </w:numPr>
        <w:rPr>
          <w:b/>
        </w:rPr>
      </w:pPr>
      <w:r>
        <w:rPr>
          <w:b/>
        </w:rPr>
        <w:t>Extra ondersteuning</w:t>
      </w:r>
    </w:p>
    <w:p w:rsidR="0011407F" w:rsidRPr="00CD17C1" w:rsidRDefault="006F7BC0" w:rsidP="009A2C8F">
      <w:pPr>
        <w:pStyle w:val="Lijstalinea"/>
        <w:numPr>
          <w:ilvl w:val="1"/>
          <w:numId w:val="1"/>
        </w:numPr>
      </w:pPr>
      <w:r w:rsidRPr="0011407F">
        <w:t>Ondersteuningsarrangementen</w:t>
      </w:r>
      <w:r w:rsidR="0011407F">
        <w:br/>
      </w:r>
    </w:p>
    <w:p w:rsidR="0011407F" w:rsidRDefault="0011407F" w:rsidP="009A2C8F">
      <w:pPr>
        <w:pStyle w:val="Lijstalinea"/>
        <w:numPr>
          <w:ilvl w:val="0"/>
          <w:numId w:val="1"/>
        </w:numPr>
        <w:rPr>
          <w:b/>
        </w:rPr>
      </w:pPr>
      <w:r>
        <w:rPr>
          <w:b/>
        </w:rPr>
        <w:t>Grenzen aan het onderwijsaanbod</w:t>
      </w:r>
      <w:r w:rsidR="00AA161D">
        <w:rPr>
          <w:b/>
        </w:rPr>
        <w:t xml:space="preserve"> </w:t>
      </w:r>
      <w:r>
        <w:rPr>
          <w:b/>
        </w:rPr>
        <w:br/>
      </w:r>
    </w:p>
    <w:p w:rsidR="0011407F" w:rsidRDefault="0011407F" w:rsidP="009A2C8F">
      <w:pPr>
        <w:pStyle w:val="Lijstalinea"/>
        <w:numPr>
          <w:ilvl w:val="0"/>
          <w:numId w:val="1"/>
        </w:numPr>
        <w:rPr>
          <w:b/>
        </w:rPr>
      </w:pPr>
      <w:r>
        <w:rPr>
          <w:b/>
        </w:rPr>
        <w:t>Ambities</w:t>
      </w:r>
    </w:p>
    <w:p w:rsidR="00283867" w:rsidRDefault="00283867" w:rsidP="009A2C8F">
      <w:pPr>
        <w:pStyle w:val="Lijstalinea"/>
        <w:numPr>
          <w:ilvl w:val="1"/>
          <w:numId w:val="1"/>
        </w:numPr>
        <w:rPr>
          <w:b/>
        </w:rPr>
      </w:pPr>
      <w:r>
        <w:t>Reflectie op de ontwikkelingen in de afgelopen periode</w:t>
      </w:r>
      <w:r w:rsidR="00AA161D">
        <w:t xml:space="preserve"> </w:t>
      </w:r>
    </w:p>
    <w:p w:rsidR="00B71737" w:rsidRPr="00B71737" w:rsidRDefault="00091ADA" w:rsidP="009A2C8F">
      <w:pPr>
        <w:pStyle w:val="Lijstalinea"/>
        <w:numPr>
          <w:ilvl w:val="1"/>
          <w:numId w:val="1"/>
        </w:numPr>
        <w:rPr>
          <w:b/>
        </w:rPr>
      </w:pPr>
      <w:r>
        <w:t>Beleidsvoornemens</w:t>
      </w:r>
      <w:r w:rsidR="00780297">
        <w:t xml:space="preserve"> 2013-201</w:t>
      </w:r>
      <w:r w:rsidR="00AF6BAB">
        <w:t>9</w:t>
      </w:r>
      <w:r w:rsidR="00AA161D">
        <w:t xml:space="preserve"> </w:t>
      </w:r>
    </w:p>
    <w:p w:rsidR="0029133A" w:rsidRPr="0029133A" w:rsidRDefault="00283867" w:rsidP="0029133A">
      <w:pPr>
        <w:pStyle w:val="Lijstalinea"/>
        <w:numPr>
          <w:ilvl w:val="1"/>
          <w:numId w:val="1"/>
        </w:numPr>
        <w:rPr>
          <w:b/>
        </w:rPr>
      </w:pPr>
      <w:r>
        <w:t>Ontwikkelagenda 2013-2014</w:t>
      </w:r>
      <w:r w:rsidR="00AF6BAB">
        <w:t xml:space="preserve"> </w:t>
      </w:r>
      <w:r w:rsidR="00AF6BAB">
        <w:rPr>
          <w:color w:val="FF0000"/>
        </w:rPr>
        <w:t>(2015)</w:t>
      </w:r>
    </w:p>
    <w:p w:rsidR="00B71737" w:rsidRDefault="00B71737" w:rsidP="00B71737">
      <w:pPr>
        <w:rPr>
          <w:b/>
        </w:rPr>
      </w:pPr>
    </w:p>
    <w:p w:rsidR="00B71737" w:rsidRDefault="00B71737" w:rsidP="00B71737">
      <w:pPr>
        <w:rPr>
          <w:b/>
          <w:sz w:val="28"/>
          <w:szCs w:val="28"/>
        </w:rPr>
      </w:pPr>
      <w:r>
        <w:rPr>
          <w:b/>
          <w:sz w:val="28"/>
          <w:szCs w:val="28"/>
        </w:rPr>
        <w:t>Afkortingenlijst</w:t>
      </w:r>
      <w:r w:rsidR="00AA161D">
        <w:rPr>
          <w:b/>
          <w:sz w:val="28"/>
          <w:szCs w:val="28"/>
        </w:rPr>
        <w:t xml:space="preserve"> </w:t>
      </w:r>
    </w:p>
    <w:p w:rsidR="00847FD0" w:rsidRDefault="00847FD0" w:rsidP="00B71737">
      <w:pPr>
        <w:rPr>
          <w:b/>
          <w:sz w:val="28"/>
          <w:szCs w:val="28"/>
        </w:rPr>
      </w:pPr>
    </w:p>
    <w:p w:rsidR="00847FD0" w:rsidRDefault="00847FD0" w:rsidP="00B71737">
      <w:pPr>
        <w:rPr>
          <w:b/>
          <w:sz w:val="28"/>
          <w:szCs w:val="28"/>
        </w:rPr>
      </w:pPr>
    </w:p>
    <w:p w:rsidR="00B71737" w:rsidRDefault="00B71737" w:rsidP="00B71737">
      <w:pPr>
        <w:rPr>
          <w:b/>
          <w:sz w:val="28"/>
          <w:szCs w:val="28"/>
        </w:rPr>
      </w:pPr>
      <w:r>
        <w:rPr>
          <w:b/>
          <w:sz w:val="28"/>
          <w:szCs w:val="28"/>
        </w:rPr>
        <w:lastRenderedPageBreak/>
        <w:t>Bijlagen</w:t>
      </w:r>
    </w:p>
    <w:p w:rsidR="00B71737" w:rsidRPr="00B71737" w:rsidRDefault="00B71737" w:rsidP="00B71737">
      <w:pPr>
        <w:rPr>
          <w:b/>
        </w:rPr>
      </w:pPr>
      <w:r>
        <w:rPr>
          <w:b/>
        </w:rPr>
        <w:t>A</w:t>
      </w:r>
      <w:r>
        <w:rPr>
          <w:b/>
        </w:rPr>
        <w:tab/>
      </w:r>
      <w:r w:rsidRPr="00B71737">
        <w:rPr>
          <w:b/>
        </w:rPr>
        <w:t>Ketenpartners</w:t>
      </w:r>
    </w:p>
    <w:p w:rsidR="00780297" w:rsidRPr="00F24D4C" w:rsidRDefault="00B71737" w:rsidP="00F24D4C">
      <w:r>
        <w:t>A1</w:t>
      </w:r>
      <w:r>
        <w:tab/>
        <w:t>GGD</w:t>
      </w:r>
      <w:r w:rsidR="00AA161D">
        <w:t xml:space="preserve"> </w:t>
      </w:r>
      <w:r w:rsidR="00F24D4C">
        <w:br/>
      </w:r>
      <w:r w:rsidRPr="00B71737">
        <w:t>A2</w:t>
      </w:r>
      <w:r>
        <w:tab/>
      </w:r>
      <w:r w:rsidRPr="00B71737">
        <w:t>GGZ</w:t>
      </w:r>
      <w:r>
        <w:rPr>
          <w:b/>
        </w:rPr>
        <w:br/>
      </w:r>
      <w:r w:rsidRPr="00B71737">
        <w:t>A3</w:t>
      </w:r>
      <w:r>
        <w:tab/>
      </w:r>
      <w:r w:rsidRPr="00B71737">
        <w:t>Bu</w:t>
      </w:r>
      <w:r>
        <w:t>reau Jeugdzorg</w:t>
      </w:r>
      <w:r>
        <w:rPr>
          <w:b/>
        </w:rPr>
        <w:br/>
      </w:r>
      <w:r w:rsidRPr="00B71737">
        <w:t>A4</w:t>
      </w:r>
      <w:r>
        <w:rPr>
          <w:b/>
        </w:rPr>
        <w:tab/>
      </w:r>
      <w:r>
        <w:t>Centrum voor Jeugd en Gezin</w:t>
      </w:r>
      <w:r>
        <w:rPr>
          <w:b/>
        </w:rPr>
        <w:br/>
      </w:r>
      <w:r w:rsidRPr="00B71737">
        <w:t>A5</w:t>
      </w:r>
      <w:r>
        <w:rPr>
          <w:b/>
        </w:rPr>
        <w:t xml:space="preserve"> </w:t>
      </w:r>
      <w:r>
        <w:rPr>
          <w:b/>
        </w:rPr>
        <w:tab/>
      </w:r>
      <w:r>
        <w:t>Algemeen en/of schoolmaatschappelijk werk</w:t>
      </w:r>
      <w:r w:rsidR="00643658">
        <w:br/>
        <w:t>A6</w:t>
      </w:r>
      <w:r w:rsidR="00643658">
        <w:tab/>
        <w:t>MEE</w:t>
      </w:r>
      <w:r>
        <w:rPr>
          <w:b/>
        </w:rPr>
        <w:br/>
      </w:r>
      <w:r w:rsidR="00643658">
        <w:t>A7</w:t>
      </w:r>
      <w:r>
        <w:rPr>
          <w:b/>
        </w:rPr>
        <w:tab/>
      </w:r>
      <w:r>
        <w:t>Leerplichtambtenaar</w:t>
      </w:r>
      <w:r>
        <w:rPr>
          <w:b/>
        </w:rPr>
        <w:br/>
      </w:r>
      <w:r w:rsidR="00643658">
        <w:t>A8</w:t>
      </w:r>
      <w:r>
        <w:rPr>
          <w:b/>
        </w:rPr>
        <w:tab/>
      </w:r>
      <w:r>
        <w:t>Politie/jeugdagent</w:t>
      </w:r>
      <w:r w:rsidR="009E01BB">
        <w:rPr>
          <w:b/>
        </w:rPr>
        <w:br/>
      </w:r>
      <w:r w:rsidR="00643658">
        <w:t>A9</w:t>
      </w:r>
      <w:r w:rsidR="009E01BB">
        <w:rPr>
          <w:b/>
        </w:rPr>
        <w:tab/>
      </w:r>
      <w:r>
        <w:t>Regionale Verwijsindex Zorg voor Jeugd</w:t>
      </w:r>
      <w:r w:rsidR="009E01BB">
        <w:rPr>
          <w:b/>
        </w:rPr>
        <w:br/>
      </w:r>
      <w:r w:rsidR="00643658">
        <w:t>A10</w:t>
      </w:r>
      <w:r w:rsidR="009E01BB">
        <w:rPr>
          <w:b/>
        </w:rPr>
        <w:tab/>
      </w:r>
      <w:r>
        <w:t>Advies- en Meldpunt Kindermishandeling (AMK)</w:t>
      </w:r>
      <w:r w:rsidR="009E01BB">
        <w:rPr>
          <w:b/>
        </w:rPr>
        <w:br/>
      </w:r>
      <w:r w:rsidR="00643658">
        <w:t>A11</w:t>
      </w:r>
      <w:r w:rsidR="009E01BB">
        <w:rPr>
          <w:b/>
        </w:rPr>
        <w:tab/>
      </w:r>
      <w:r>
        <w:t>Raad voor de Kinderbescherming</w:t>
      </w:r>
      <w:r w:rsidR="00062F84">
        <w:rPr>
          <w:b/>
        </w:rPr>
        <w:br/>
      </w:r>
      <w:r w:rsidR="00643658">
        <w:t>A12</w:t>
      </w:r>
      <w:r w:rsidR="00062F84">
        <w:rPr>
          <w:b/>
        </w:rPr>
        <w:tab/>
      </w:r>
      <w:r>
        <w:t>Samenwerking met onderwijspartners</w:t>
      </w:r>
      <w:r w:rsidR="00780297">
        <w:br/>
        <w:t>A13</w:t>
      </w:r>
      <w:r w:rsidR="00780297">
        <w:tab/>
        <w:t>NOVO</w:t>
      </w:r>
      <w:r w:rsidR="00780297">
        <w:br/>
        <w:t>A14</w:t>
      </w:r>
      <w:r w:rsidR="00780297">
        <w:tab/>
        <w:t>Steunpunt Huiselijk Geweld</w:t>
      </w:r>
    </w:p>
    <w:p w:rsidR="00B71737" w:rsidRPr="0053404E" w:rsidRDefault="00062F84" w:rsidP="00B71737">
      <w:pPr>
        <w:rPr>
          <w:b/>
        </w:rPr>
      </w:pPr>
      <w:r w:rsidRPr="0053404E">
        <w:rPr>
          <w:b/>
        </w:rPr>
        <w:t>B</w:t>
      </w:r>
      <w:r w:rsidR="00B71737" w:rsidRPr="0053404E">
        <w:rPr>
          <w:b/>
        </w:rPr>
        <w:tab/>
        <w:t>Protocollen / beleidsdocumenten</w:t>
      </w:r>
    </w:p>
    <w:p w:rsidR="00BC7D7B" w:rsidRPr="0053404E" w:rsidRDefault="00062F84" w:rsidP="00AA161D">
      <w:pPr>
        <w:tabs>
          <w:tab w:val="left" w:pos="708"/>
          <w:tab w:val="left" w:pos="1416"/>
          <w:tab w:val="left" w:pos="2376"/>
        </w:tabs>
      </w:pPr>
      <w:r w:rsidRPr="0053404E">
        <w:t>B1</w:t>
      </w:r>
      <w:r w:rsidRPr="0053404E">
        <w:tab/>
      </w:r>
      <w:r w:rsidR="00C63D30">
        <w:t>Z</w:t>
      </w:r>
      <w:r w:rsidR="00757DAB">
        <w:t>orgprofiel</w:t>
      </w:r>
      <w:r w:rsidR="00AA161D">
        <w:t xml:space="preserve"> </w:t>
      </w:r>
      <w:r w:rsidR="001025D1">
        <w:br/>
        <w:t>B2</w:t>
      </w:r>
      <w:r w:rsidR="001025D1">
        <w:tab/>
        <w:t>Protocol agressie, sexuele intimidatie en veiligheid</w:t>
      </w:r>
      <w:r w:rsidR="00AA161D">
        <w:t xml:space="preserve"> </w:t>
      </w:r>
      <w:r w:rsidR="00645A9A">
        <w:br/>
        <w:t>B3</w:t>
      </w:r>
      <w:r w:rsidRPr="0053404E">
        <w:tab/>
        <w:t>(anti-)Pestprotocol</w:t>
      </w:r>
      <w:r w:rsidR="00AA161D">
        <w:t xml:space="preserve"> </w:t>
      </w:r>
      <w:r w:rsidRPr="0053404E">
        <w:br/>
        <w:t>B</w:t>
      </w:r>
      <w:r w:rsidR="00645A9A">
        <w:t>4</w:t>
      </w:r>
      <w:r w:rsidR="00B71737" w:rsidRPr="0053404E">
        <w:tab/>
        <w:t xml:space="preserve">Protocol </w:t>
      </w:r>
      <w:r w:rsidR="00645A9A">
        <w:t xml:space="preserve">medicijnverstrekking en </w:t>
      </w:r>
      <w:r w:rsidR="00B71737" w:rsidRPr="0053404E">
        <w:t>medisch handelen</w:t>
      </w:r>
      <w:r w:rsidR="00F1494A">
        <w:tab/>
      </w:r>
      <w:r w:rsidR="00F1494A">
        <w:br/>
        <w:t>B5</w:t>
      </w:r>
      <w:r w:rsidR="00F1494A">
        <w:tab/>
        <w:t>Meldcode</w:t>
      </w:r>
      <w:r w:rsidR="00D03459">
        <w:t xml:space="preserve"> kindermishandeling en huiselijk geweld</w:t>
      </w:r>
      <w:r w:rsidR="00F1494A">
        <w:br/>
        <w:t>B6</w:t>
      </w:r>
      <w:r w:rsidR="00F1494A">
        <w:tab/>
        <w:t>Protocol verlies en rouwverwerking</w:t>
      </w:r>
      <w:r w:rsidR="00F1494A">
        <w:br/>
        <w:t>B7</w:t>
      </w:r>
      <w:r w:rsidR="00F1494A">
        <w:tab/>
        <w:t>Klachtenregeling</w:t>
      </w:r>
      <w:r w:rsidR="00AA161D">
        <w:t xml:space="preserve"> </w:t>
      </w:r>
      <w:r w:rsidR="00B71737" w:rsidRPr="0053404E">
        <w:rPr>
          <w:b/>
        </w:rPr>
        <w:br/>
      </w:r>
      <w:r w:rsidRPr="0053404E">
        <w:t>B</w:t>
      </w:r>
      <w:r w:rsidR="00F1494A">
        <w:t>8</w:t>
      </w:r>
      <w:r w:rsidR="00B71737" w:rsidRPr="0053404E">
        <w:t xml:space="preserve"> </w:t>
      </w:r>
      <w:r w:rsidR="00F1494A">
        <w:tab/>
        <w:t>Dyslexieprotocol</w:t>
      </w:r>
      <w:r w:rsidR="00F1494A">
        <w:br/>
        <w:t>B9</w:t>
      </w:r>
      <w:r w:rsidRPr="0053404E">
        <w:tab/>
        <w:t>Dyscalculieprotoco</w:t>
      </w:r>
      <w:r w:rsidR="00DD39D6">
        <w:t>l</w:t>
      </w:r>
      <w:r w:rsidR="00DD39D6">
        <w:br/>
        <w:t>B10</w:t>
      </w:r>
      <w:r w:rsidR="00DD39D6">
        <w:tab/>
        <w:t>Regeling toel</w:t>
      </w:r>
      <w:r w:rsidR="00AA161D">
        <w:t xml:space="preserve">ating van leerlingen </w:t>
      </w:r>
      <w:r w:rsidR="00DD39D6">
        <w:br/>
        <w:t>B11</w:t>
      </w:r>
      <w:r w:rsidR="00DD39D6">
        <w:tab/>
        <w:t>Regeling time out, schorsing en verwijd</w:t>
      </w:r>
      <w:r w:rsidR="00AA161D">
        <w:t xml:space="preserve">ering van leerlingen </w:t>
      </w:r>
      <w:r w:rsidR="00101D7A">
        <w:br/>
        <w:t>B12</w:t>
      </w:r>
      <w:r w:rsidR="00101D7A">
        <w:tab/>
        <w:t xml:space="preserve">Protocol geweld, </w:t>
      </w:r>
      <w:r w:rsidR="00A47C24">
        <w:t xml:space="preserve">agressie </w:t>
      </w:r>
      <w:r w:rsidR="00101D7A">
        <w:t xml:space="preserve">en sexuele intimidatie </w:t>
      </w:r>
      <w:r w:rsidR="00BC7D7B">
        <w:br/>
      </w:r>
      <w:r w:rsidR="00DD39D6">
        <w:t>B1</w:t>
      </w:r>
      <w:r w:rsidR="00EE6FD8">
        <w:t>3</w:t>
      </w:r>
      <w:r w:rsidR="00BC7D7B">
        <w:tab/>
        <w:t>Nota taakbeleid</w:t>
      </w:r>
      <w:r w:rsidR="00AA161D">
        <w:t xml:space="preserve"> </w:t>
      </w:r>
      <w:r w:rsidR="00780297">
        <w:br/>
        <w:t>B14</w:t>
      </w:r>
      <w:r w:rsidR="00780297">
        <w:tab/>
        <w:t>Gedragscode</w:t>
      </w:r>
      <w:r w:rsidR="00780297">
        <w:br/>
        <w:t>B15</w:t>
      </w:r>
      <w:r w:rsidR="00780297">
        <w:tab/>
        <w:t>Privacybeleid</w:t>
      </w:r>
    </w:p>
    <w:p w:rsidR="0053404E" w:rsidRPr="0053404E" w:rsidRDefault="0053404E" w:rsidP="00B71737"/>
    <w:p w:rsidR="0053404E" w:rsidRPr="0053404E" w:rsidRDefault="0053404E" w:rsidP="00B71737">
      <w:pPr>
        <w:rPr>
          <w:b/>
        </w:rPr>
      </w:pPr>
      <w:r w:rsidRPr="0053404E">
        <w:rPr>
          <w:b/>
        </w:rPr>
        <w:t>C</w:t>
      </w:r>
      <w:r w:rsidRPr="0053404E">
        <w:rPr>
          <w:b/>
        </w:rPr>
        <w:tab/>
        <w:t>Formulieren</w:t>
      </w:r>
    </w:p>
    <w:p w:rsidR="00111323" w:rsidRPr="001740A2" w:rsidRDefault="0053404E" w:rsidP="00B71737">
      <w:r w:rsidRPr="0053404E">
        <w:t>C1</w:t>
      </w:r>
      <w:r w:rsidRPr="0053404E">
        <w:tab/>
        <w:t>Format groepsplan</w:t>
      </w:r>
      <w:r w:rsidR="00AA161D">
        <w:t xml:space="preserve"> </w:t>
      </w:r>
      <w:r w:rsidR="00780297">
        <w:t>+ handleiding</w:t>
      </w:r>
      <w:r w:rsidRPr="0053404E">
        <w:br/>
        <w:t>C2</w:t>
      </w:r>
      <w:r w:rsidRPr="0053404E">
        <w:tab/>
        <w:t>Format handelingsplan</w:t>
      </w:r>
      <w:r w:rsidR="00AA161D">
        <w:t xml:space="preserve"> </w:t>
      </w:r>
      <w:r w:rsidRPr="0053404E">
        <w:br/>
      </w:r>
      <w:r w:rsidRPr="0053404E">
        <w:lastRenderedPageBreak/>
        <w:t>C3</w:t>
      </w:r>
      <w:r w:rsidRPr="0053404E">
        <w:tab/>
        <w:t>Format ontwikkelingsperspectief</w:t>
      </w:r>
      <w:r w:rsidR="00AA161D">
        <w:t xml:space="preserve"> </w:t>
      </w:r>
      <w:r w:rsidR="00780297">
        <w:t xml:space="preserve"> + handleiding</w:t>
      </w:r>
      <w:r w:rsidRPr="0053404E">
        <w:br/>
        <w:t>C4</w:t>
      </w:r>
      <w:r w:rsidRPr="0053404E">
        <w:tab/>
        <w:t>Voorbereidingsformulier leerlingbespreking</w:t>
      </w:r>
      <w:r w:rsidR="00AA161D">
        <w:t xml:space="preserve"> </w:t>
      </w:r>
      <w:r w:rsidRPr="0053404E">
        <w:br/>
        <w:t>C5</w:t>
      </w:r>
      <w:r w:rsidRPr="0053404E">
        <w:tab/>
        <w:t>Voorbereidingsf</w:t>
      </w:r>
      <w:r w:rsidR="00262B84">
        <w:t>ormulier groepsbespreking</w:t>
      </w:r>
      <w:r w:rsidR="00262B84">
        <w:br/>
        <w:t>C6</w:t>
      </w:r>
      <w:r w:rsidR="00262B84">
        <w:tab/>
        <w:t>Leerlingjournaal</w:t>
      </w:r>
      <w:r w:rsidR="00262B84">
        <w:br/>
        <w:t>C7</w:t>
      </w:r>
      <w:r w:rsidRPr="0053404E">
        <w:tab/>
        <w:t>Inhoudsopgave leerlingdossier</w:t>
      </w:r>
      <w:r w:rsidR="00AA161D">
        <w:t xml:space="preserve"> </w:t>
      </w:r>
      <w:r w:rsidR="00262B84">
        <w:br/>
        <w:t>C8</w:t>
      </w:r>
      <w:r w:rsidRPr="0053404E">
        <w:tab/>
        <w:t xml:space="preserve">Verslagformulier </w:t>
      </w:r>
      <w:r w:rsidR="00AC7087">
        <w:t xml:space="preserve">oudergesprek en verslagformulier </w:t>
      </w:r>
      <w:r w:rsidRPr="0053404E">
        <w:t>huisbezoek</w:t>
      </w:r>
      <w:r w:rsidR="00AA161D">
        <w:t xml:space="preserve"> </w:t>
      </w:r>
      <w:r w:rsidR="00B36D9C">
        <w:t xml:space="preserve">                                                                                                              </w:t>
      </w:r>
      <w:r w:rsidR="004E6E11">
        <w:br/>
      </w:r>
      <w:r w:rsidR="00AA161D">
        <w:t>C9</w:t>
      </w:r>
      <w:r w:rsidR="00AA161D">
        <w:tab/>
        <w:t xml:space="preserve">Leerlingvolgkaart </w:t>
      </w:r>
      <w:r w:rsidR="004E6E11">
        <w:br/>
        <w:t>C10</w:t>
      </w:r>
      <w:r w:rsidR="004E6E11">
        <w:tab/>
        <w:t>Schoolaanmeldingsformulier</w:t>
      </w:r>
      <w:r w:rsidR="00111323">
        <w:t xml:space="preserve"> voor ouders</w:t>
      </w:r>
      <w:r w:rsidR="005967BF">
        <w:br/>
        <w:t>C11</w:t>
      </w:r>
      <w:r w:rsidR="005967BF">
        <w:tab/>
        <w:t>Format overdrachtsgesprekken</w:t>
      </w:r>
      <w:r w:rsidR="00B865EA">
        <w:br/>
        <w:t>C12</w:t>
      </w:r>
      <w:r w:rsidR="00B865EA">
        <w:tab/>
        <w:t>Toestemmingsformulier medicijnverstrekking</w:t>
      </w:r>
      <w:r w:rsidR="00111323">
        <w:br/>
      </w:r>
      <w:r w:rsidR="00111323" w:rsidRPr="001740A2">
        <w:t>C13</w:t>
      </w:r>
      <w:r w:rsidR="00111323" w:rsidRPr="001740A2">
        <w:tab/>
        <w:t>Groepsoverzichten toetsen</w:t>
      </w:r>
    </w:p>
    <w:p w:rsidR="00486812" w:rsidRDefault="00486812" w:rsidP="00486812">
      <w:pPr>
        <w:rPr>
          <w:b/>
        </w:rPr>
      </w:pPr>
    </w:p>
    <w:p w:rsidR="00087734" w:rsidRDefault="00087734">
      <w:pPr>
        <w:rPr>
          <w:b/>
        </w:rPr>
      </w:pPr>
      <w:r>
        <w:rPr>
          <w:b/>
        </w:rPr>
        <w:br w:type="page"/>
      </w:r>
    </w:p>
    <w:p w:rsidR="00486812" w:rsidRDefault="00486812" w:rsidP="00486812">
      <w:pPr>
        <w:rPr>
          <w:b/>
        </w:rPr>
      </w:pPr>
      <w:r>
        <w:rPr>
          <w:b/>
        </w:rPr>
        <w:lastRenderedPageBreak/>
        <w:t>Voorwoord:</w:t>
      </w:r>
    </w:p>
    <w:p w:rsidR="00486812" w:rsidRPr="00B07B17" w:rsidRDefault="00486812" w:rsidP="00486812">
      <w:pPr>
        <w:rPr>
          <w:rFonts w:cs="Arial"/>
        </w:rPr>
      </w:pPr>
      <w:r w:rsidRPr="00B07B17">
        <w:rPr>
          <w:rFonts w:cs="Arial"/>
        </w:rPr>
        <w:t xml:space="preserve">Voor </w:t>
      </w:r>
      <w:r>
        <w:rPr>
          <w:rFonts w:cs="Arial"/>
        </w:rPr>
        <w:t>u ligt het schoolondersteuningsprofiel 2014-2015 van onze school: SBO Delta te Winschoten, een school voor speciaal basisonderwijs.</w:t>
      </w:r>
    </w:p>
    <w:p w:rsidR="00486812" w:rsidRDefault="00486812" w:rsidP="00486812">
      <w:pPr>
        <w:rPr>
          <w:rFonts w:cs="Arial"/>
        </w:rPr>
      </w:pPr>
      <w:r>
        <w:rPr>
          <w:rFonts w:cs="Arial"/>
        </w:rPr>
        <w:t>Passend onderwijs en de daarbij horende zorgplicht vraagt van scholen dat ze zich helder en transparant positioneren en aangeven welke ondersteuning ze kunnen bieden aan leerlingen. Het schoolondersteuningsprofiel</w:t>
      </w:r>
      <w:r w:rsidRPr="001532BC">
        <w:rPr>
          <w:rFonts w:cs="Arial"/>
        </w:rPr>
        <w:t xml:space="preserve"> </w:t>
      </w:r>
      <w:r>
        <w:rPr>
          <w:rFonts w:cs="Arial"/>
        </w:rPr>
        <w:t xml:space="preserve">(SOP) </w:t>
      </w:r>
      <w:r w:rsidRPr="001532BC">
        <w:rPr>
          <w:rFonts w:cs="Arial"/>
        </w:rPr>
        <w:t>beschrijft specifiek</w:t>
      </w:r>
      <w:r>
        <w:rPr>
          <w:rFonts w:cs="Arial"/>
        </w:rPr>
        <w:t xml:space="preserve"> de diverse aspecten van de ondersteuningsstructuur in de begeleiding van </w:t>
      </w:r>
      <w:r w:rsidRPr="001532BC">
        <w:rPr>
          <w:rFonts w:cs="Arial"/>
        </w:rPr>
        <w:t>leerlingen</w:t>
      </w:r>
      <w:r>
        <w:rPr>
          <w:rFonts w:cs="Arial"/>
        </w:rPr>
        <w:t xml:space="preserve"> en heeft een doorlooptijd van 4 jaar. Het document  is een verplichting vanuit het wettelijk traject rond Passend Onderwijs. </w:t>
      </w:r>
      <w:r w:rsidRPr="001532BC">
        <w:rPr>
          <w:rFonts w:cs="Arial"/>
        </w:rPr>
        <w:t xml:space="preserve">Gezien de voortdurende ontwikkelingen op het gebied van </w:t>
      </w:r>
      <w:r>
        <w:rPr>
          <w:rFonts w:cs="Arial"/>
        </w:rPr>
        <w:t xml:space="preserve">de </w:t>
      </w:r>
      <w:r w:rsidRPr="001532BC">
        <w:rPr>
          <w:rFonts w:cs="Arial"/>
        </w:rPr>
        <w:t>l</w:t>
      </w:r>
      <w:r>
        <w:rPr>
          <w:rFonts w:cs="Arial"/>
        </w:rPr>
        <w:t>eerlingenbegeleiding wordt het profiel</w:t>
      </w:r>
      <w:r w:rsidRPr="001532BC">
        <w:rPr>
          <w:rFonts w:cs="Arial"/>
        </w:rPr>
        <w:t xml:space="preserve"> jaarlijks geactualiseerd</w:t>
      </w:r>
      <w:r>
        <w:rPr>
          <w:rFonts w:cs="Arial"/>
        </w:rPr>
        <w:t xml:space="preserve"> en gepubliceerd en om de 4 jaar opnieuw vastgesteld. Mede op basis van de schoolondersteuningsprofielen van de aangesloten scholen stelt het samenwerkingsverband waar de school toe behoort, het SWV Primair Onderwijs provincie Groningen (20.01), om de 4 jaar een ondersteuningsplan vast.</w:t>
      </w:r>
    </w:p>
    <w:p w:rsidR="00486812" w:rsidRPr="001532BC" w:rsidRDefault="00486812" w:rsidP="00486812">
      <w:pPr>
        <w:rPr>
          <w:rFonts w:cs="Arial"/>
        </w:rPr>
      </w:pPr>
      <w:r>
        <w:rPr>
          <w:rFonts w:cs="Arial"/>
        </w:rPr>
        <w:t>Het schoolondersteuningsprofiel dient als bijlage van het schoolplan beschouwd te worden. Ons huidige schoolplan is vastgesteld voor de periode 2011-2015. Om die reden wordt nu eerst een schoolondersteuningsprofiel  opgesteld voor de periode 2014-2015 en vervolgens zal een nieuw  schoolondersteuningsprofiel voor de periode 2015-2019 geschreven worden.</w:t>
      </w:r>
    </w:p>
    <w:p w:rsidR="00486812" w:rsidRDefault="00486812" w:rsidP="00486812">
      <w:pPr>
        <w:rPr>
          <w:rFonts w:cs="Arial"/>
        </w:rPr>
      </w:pPr>
      <w:r>
        <w:rPr>
          <w:rFonts w:cs="Arial"/>
        </w:rPr>
        <w:t>Het schoolondersteuningsprofiel</w:t>
      </w:r>
      <w:r w:rsidRPr="001532BC">
        <w:rPr>
          <w:rFonts w:cs="Arial"/>
        </w:rPr>
        <w:t xml:space="preserve"> is een verantwoordings- en planningsdocument voor intern en extern gebruik. Het bevat een beschrijving van de huidige situatie </w:t>
      </w:r>
      <w:r>
        <w:rPr>
          <w:rFonts w:cs="Arial"/>
        </w:rPr>
        <w:t>van de basisondersteuning en de extra ondersteuningsmogelijkheden voor leerlingen en het formuleert aandachtspunten ter verbetering</w:t>
      </w:r>
      <w:r w:rsidRPr="001532BC">
        <w:rPr>
          <w:rFonts w:cs="Arial"/>
        </w:rPr>
        <w:t xml:space="preserve">. </w:t>
      </w:r>
      <w:r>
        <w:rPr>
          <w:rFonts w:cs="Arial"/>
        </w:rPr>
        <w:t xml:space="preserve">Gerealiseerde doelstellingen en actuele ontwikkelingen worden steeds verwerkt in de volgende versie van het schoolondersteuningsprofiel. Tevens worden de grenzen aan de ondersteuning  aangegeven, die onze school de leerlingen kan bieden. </w:t>
      </w:r>
    </w:p>
    <w:p w:rsidR="00486812" w:rsidRPr="00CD17C1" w:rsidRDefault="00486812" w:rsidP="00486812">
      <w:pPr>
        <w:rPr>
          <w:rFonts w:cs="Arial"/>
        </w:rPr>
      </w:pPr>
      <w:r w:rsidRPr="00CD17C1">
        <w:rPr>
          <w:rFonts w:cs="Arial"/>
        </w:rPr>
        <w:t>Hoofdstuk 1 en 2 gaan over missie en visie en beleid t</w:t>
      </w:r>
      <w:r>
        <w:rPr>
          <w:rFonts w:cs="Arial"/>
        </w:rPr>
        <w:t>en aanzien van de leerlingenbegeleiding</w:t>
      </w:r>
      <w:r w:rsidRPr="00CD17C1">
        <w:rPr>
          <w:rFonts w:cs="Arial"/>
        </w:rPr>
        <w:t>. In hoofdstuk 3 wor</w:t>
      </w:r>
      <w:r>
        <w:rPr>
          <w:rFonts w:cs="Arial"/>
        </w:rPr>
        <w:t xml:space="preserve">dt de basisondersteuning beschreven (structuur, inhoud en betrokkenen) en in hoofdstuk 4 de mogelijkheden voor extra ondersteuning. </w:t>
      </w:r>
      <w:r w:rsidRPr="00CD17C1">
        <w:rPr>
          <w:rFonts w:cs="Arial"/>
        </w:rPr>
        <w:t xml:space="preserve"> </w:t>
      </w:r>
      <w:r>
        <w:rPr>
          <w:rFonts w:cs="Arial"/>
        </w:rPr>
        <w:t xml:space="preserve">Hoofdstuk 5 geeft aan waar de grenzen voor de school liggen in de opvang van leerlingen. </w:t>
      </w:r>
      <w:r w:rsidRPr="00CD17C1">
        <w:rPr>
          <w:rFonts w:cs="Arial"/>
        </w:rPr>
        <w:t>I</w:t>
      </w:r>
      <w:r>
        <w:rPr>
          <w:rFonts w:cs="Arial"/>
        </w:rPr>
        <w:t>n hoofdstuk 6</w:t>
      </w:r>
      <w:r w:rsidRPr="00CD17C1">
        <w:rPr>
          <w:rFonts w:cs="Arial"/>
        </w:rPr>
        <w:t xml:space="preserve"> worden </w:t>
      </w:r>
      <w:r>
        <w:rPr>
          <w:rFonts w:cs="Arial"/>
        </w:rPr>
        <w:t xml:space="preserve">de ambities van de school en </w:t>
      </w:r>
      <w:r w:rsidRPr="00CD17C1">
        <w:rPr>
          <w:rFonts w:cs="Arial"/>
        </w:rPr>
        <w:t>de beleidsvoornemens beschreven. Deze zijn verwerkt in een lijst met aandachtspunten, waaruit jaarlijks een ontw</w:t>
      </w:r>
      <w:r>
        <w:rPr>
          <w:rFonts w:cs="Arial"/>
        </w:rPr>
        <w:t xml:space="preserve">ikkelagenda </w:t>
      </w:r>
      <w:r w:rsidRPr="00CD17C1">
        <w:rPr>
          <w:rFonts w:cs="Arial"/>
        </w:rPr>
        <w:t xml:space="preserve"> wordt opgesteld. </w:t>
      </w:r>
      <w:r>
        <w:rPr>
          <w:rFonts w:cs="Arial"/>
        </w:rPr>
        <w:t>E</w:t>
      </w:r>
      <w:r w:rsidRPr="00CD17C1">
        <w:rPr>
          <w:rFonts w:cs="Arial"/>
        </w:rPr>
        <w:t>en overzicht van e</w:t>
      </w:r>
      <w:r>
        <w:rPr>
          <w:rFonts w:cs="Arial"/>
        </w:rPr>
        <w:t>xterne partners (sociale kaart), d</w:t>
      </w:r>
      <w:r w:rsidRPr="00CD17C1">
        <w:rPr>
          <w:rFonts w:cs="Arial"/>
        </w:rPr>
        <w:t xml:space="preserve">e </w:t>
      </w:r>
      <w:r>
        <w:rPr>
          <w:rFonts w:cs="Arial"/>
        </w:rPr>
        <w:t>gehanteerde protocollen / beleidsdocumenten en de gebruikte formulieren</w:t>
      </w:r>
      <w:r w:rsidRPr="00CD17C1">
        <w:rPr>
          <w:rFonts w:cs="Arial"/>
        </w:rPr>
        <w:t xml:space="preserve"> zijn opgenomen in respectievelijk de bijlagen A, B en C.</w:t>
      </w:r>
      <w:r>
        <w:rPr>
          <w:rFonts w:cs="Arial"/>
        </w:rPr>
        <w:t xml:space="preserve"> </w:t>
      </w:r>
    </w:p>
    <w:p w:rsidR="00486812" w:rsidRPr="001532BC" w:rsidRDefault="00486812" w:rsidP="00486812">
      <w:pPr>
        <w:rPr>
          <w:rFonts w:cs="Arial"/>
        </w:rPr>
      </w:pPr>
      <w:r>
        <w:rPr>
          <w:rFonts w:cs="Arial"/>
        </w:rPr>
        <w:t>Het schoolondersteuningsprofiel</w:t>
      </w:r>
      <w:r w:rsidRPr="001532BC">
        <w:rPr>
          <w:rFonts w:cs="Arial"/>
        </w:rPr>
        <w:t xml:space="preserve"> wordt g</w:t>
      </w:r>
      <w:r>
        <w:rPr>
          <w:rFonts w:cs="Arial"/>
        </w:rPr>
        <w:t>eschreven en geactualiseerd onder verantwoordelijkheid van de directeur van de school.  Hij heeft hiertoe een gemandateerde bevoegdheid aan de  schoolcoördinator gegeven. Daarna wordt het profiel besproken in</w:t>
      </w:r>
      <w:r w:rsidRPr="001532BC">
        <w:rPr>
          <w:rFonts w:cs="Arial"/>
        </w:rPr>
        <w:t xml:space="preserve"> het </w:t>
      </w:r>
      <w:r w:rsidR="00DD35E6">
        <w:rPr>
          <w:rFonts w:cs="Arial"/>
        </w:rPr>
        <w:t>intern ondersteuningsteam</w:t>
      </w:r>
      <w:r>
        <w:rPr>
          <w:rFonts w:cs="Arial"/>
        </w:rPr>
        <w:t xml:space="preserve"> </w:t>
      </w:r>
      <w:r w:rsidR="001025D1">
        <w:rPr>
          <w:rFonts w:cs="Arial"/>
        </w:rPr>
        <w:t xml:space="preserve">(zie H 3.1.5) </w:t>
      </w:r>
      <w:r>
        <w:rPr>
          <w:rFonts w:cs="Arial"/>
        </w:rPr>
        <w:t xml:space="preserve">en het </w:t>
      </w:r>
      <w:r w:rsidRPr="001532BC">
        <w:rPr>
          <w:rFonts w:cs="Arial"/>
        </w:rPr>
        <w:t>schoolteam. Vervolge</w:t>
      </w:r>
      <w:r>
        <w:rPr>
          <w:rFonts w:cs="Arial"/>
        </w:rPr>
        <w:t>ns wordt het voorgelegd aan het Bestuur en na een advies</w:t>
      </w:r>
      <w:r w:rsidRPr="001532BC">
        <w:rPr>
          <w:rFonts w:cs="Arial"/>
        </w:rPr>
        <w:t xml:space="preserve"> van </w:t>
      </w:r>
      <w:r>
        <w:rPr>
          <w:rFonts w:cs="Arial"/>
        </w:rPr>
        <w:t xml:space="preserve">de </w:t>
      </w:r>
      <w:r w:rsidRPr="001532BC">
        <w:rPr>
          <w:rFonts w:cs="Arial"/>
        </w:rPr>
        <w:t>Mede</w:t>
      </w:r>
      <w:r>
        <w:rPr>
          <w:rFonts w:cs="Arial"/>
        </w:rPr>
        <w:t>zeggenschapsraad</w:t>
      </w:r>
      <w:r w:rsidRPr="001532BC">
        <w:rPr>
          <w:rFonts w:cs="Arial"/>
        </w:rPr>
        <w:t xml:space="preserve"> </w:t>
      </w:r>
      <w:r>
        <w:rPr>
          <w:rFonts w:cs="Arial"/>
        </w:rPr>
        <w:t xml:space="preserve">definitief </w:t>
      </w:r>
      <w:r w:rsidRPr="001532BC">
        <w:rPr>
          <w:rFonts w:cs="Arial"/>
        </w:rPr>
        <w:t>vastgesteld. Een afschrift wor</w:t>
      </w:r>
      <w:r>
        <w:rPr>
          <w:rFonts w:cs="Arial"/>
        </w:rPr>
        <w:t>dt gestuurd aan</w:t>
      </w:r>
      <w:r w:rsidR="00DD35E6">
        <w:rPr>
          <w:rFonts w:cs="Arial"/>
        </w:rPr>
        <w:t xml:space="preserve"> het</w:t>
      </w:r>
      <w:r>
        <w:rPr>
          <w:rFonts w:cs="Arial"/>
        </w:rPr>
        <w:t xml:space="preserve"> Samenwerkingsverband Passend Onderwijs waar de school toe behoort en de Inspectie. Het </w:t>
      </w:r>
      <w:r>
        <w:rPr>
          <w:rFonts w:cs="Arial"/>
        </w:rPr>
        <w:lastRenderedPageBreak/>
        <w:t>ondersteuningsprofiel</w:t>
      </w:r>
      <w:r w:rsidRPr="001532BC">
        <w:rPr>
          <w:rFonts w:cs="Arial"/>
        </w:rPr>
        <w:t xml:space="preserve"> </w:t>
      </w:r>
      <w:r>
        <w:rPr>
          <w:rFonts w:cs="Arial"/>
        </w:rPr>
        <w:t>is</w:t>
      </w:r>
      <w:r w:rsidRPr="001532BC">
        <w:rPr>
          <w:rFonts w:cs="Arial"/>
        </w:rPr>
        <w:t xml:space="preserve"> voor ouders</w:t>
      </w:r>
      <w:r>
        <w:rPr>
          <w:rStyle w:val="Voetnootmarkering"/>
        </w:rPr>
        <w:footnoteReference w:id="1"/>
      </w:r>
      <w:r w:rsidRPr="001532BC">
        <w:rPr>
          <w:rFonts w:cs="Arial"/>
        </w:rPr>
        <w:t xml:space="preserve"> en andere belangstellenden ter inzage</w:t>
      </w:r>
      <w:r>
        <w:rPr>
          <w:rFonts w:cs="Arial"/>
        </w:rPr>
        <w:t xml:space="preserve"> via de website van de school.</w:t>
      </w:r>
      <w:r w:rsidRPr="001532BC">
        <w:rPr>
          <w:rFonts w:cs="Arial"/>
        </w:rPr>
        <w:t xml:space="preserve"> In </w:t>
      </w:r>
      <w:r>
        <w:rPr>
          <w:rFonts w:cs="Arial"/>
        </w:rPr>
        <w:t>de schoolgids wordt het profiel samengevat en wordt ouders gewezen op de integrale versie op de website.</w:t>
      </w:r>
    </w:p>
    <w:p w:rsidR="00486812" w:rsidRPr="001532BC" w:rsidRDefault="00486812" w:rsidP="00486812">
      <w:pPr>
        <w:rPr>
          <w:rFonts w:cs="Arial"/>
        </w:rPr>
      </w:pPr>
      <w:r w:rsidRPr="001532BC">
        <w:rPr>
          <w:rFonts w:cs="Arial"/>
        </w:rPr>
        <w:t>Het uitgangspun</w:t>
      </w:r>
      <w:r>
        <w:rPr>
          <w:rFonts w:cs="Arial"/>
        </w:rPr>
        <w:t>t voor het inrichten van de ondersteunings</w:t>
      </w:r>
      <w:r w:rsidRPr="001532BC">
        <w:rPr>
          <w:rFonts w:cs="Arial"/>
        </w:rPr>
        <w:t>structuur moet zijn dat de zorg naar de leerling gaat en niet and</w:t>
      </w:r>
      <w:r>
        <w:rPr>
          <w:rFonts w:cs="Arial"/>
        </w:rPr>
        <w:t>ersom. Het onderwijs dient handelings- en opbrengstgericht te zijn. Hierbij heeft het schoolondersteuningsprofiel</w:t>
      </w:r>
      <w:r w:rsidRPr="001532BC">
        <w:rPr>
          <w:rFonts w:cs="Arial"/>
        </w:rPr>
        <w:t xml:space="preserve"> </w:t>
      </w:r>
      <w:r>
        <w:rPr>
          <w:rFonts w:cs="Arial"/>
        </w:rPr>
        <w:t>een faciliterende functie</w:t>
      </w:r>
      <w:r w:rsidRPr="001532BC">
        <w:rPr>
          <w:rFonts w:cs="Arial"/>
        </w:rPr>
        <w:t>. Door het gebrui</w:t>
      </w:r>
      <w:r>
        <w:rPr>
          <w:rFonts w:cs="Arial"/>
        </w:rPr>
        <w:t>k van het schoolondersteuningsprofiel is</w:t>
      </w:r>
      <w:r w:rsidRPr="001532BC">
        <w:rPr>
          <w:rFonts w:cs="Arial"/>
        </w:rPr>
        <w:t xml:space="preserve"> het voor elke betrokkene </w:t>
      </w:r>
      <w:r>
        <w:rPr>
          <w:rFonts w:cs="Arial"/>
        </w:rPr>
        <w:t>binnen en buiten de school helder</w:t>
      </w:r>
      <w:r w:rsidRPr="001532BC">
        <w:rPr>
          <w:rFonts w:cs="Arial"/>
        </w:rPr>
        <w:t xml:space="preserve"> waar of bij wie informatie over de zorg aan de leerlingen te halen valt en wat de te volgen procedu</w:t>
      </w:r>
      <w:r>
        <w:rPr>
          <w:rFonts w:cs="Arial"/>
        </w:rPr>
        <w:t xml:space="preserve">re is. </w:t>
      </w:r>
    </w:p>
    <w:p w:rsidR="00486812" w:rsidRDefault="00486812" w:rsidP="00486812">
      <w:pPr>
        <w:rPr>
          <w:rFonts w:cs="Arial"/>
        </w:rPr>
      </w:pPr>
    </w:p>
    <w:p w:rsidR="00486812" w:rsidRDefault="00DD35E6" w:rsidP="00486812">
      <w:pPr>
        <w:rPr>
          <w:rFonts w:cs="Arial"/>
        </w:rPr>
      </w:pPr>
      <w:r>
        <w:rPr>
          <w:rFonts w:cs="Arial"/>
        </w:rPr>
        <w:t>Winschoten, decemb</w:t>
      </w:r>
      <w:r w:rsidR="00486812">
        <w:rPr>
          <w:rFonts w:cs="Arial"/>
        </w:rPr>
        <w:t>er 2013</w:t>
      </w:r>
    </w:p>
    <w:p w:rsidR="00486812" w:rsidRDefault="00486812" w:rsidP="00486812">
      <w:pPr>
        <w:rPr>
          <w:rFonts w:cs="Arial"/>
        </w:rPr>
      </w:pPr>
    </w:p>
    <w:p w:rsidR="00D86208" w:rsidRDefault="00486812" w:rsidP="00486812">
      <w:pPr>
        <w:rPr>
          <w:rFonts w:cs="Arial"/>
        </w:rPr>
      </w:pPr>
      <w:r>
        <w:rPr>
          <w:rFonts w:cs="Arial"/>
        </w:rPr>
        <w:t>J. H. Ruiter (directeur)</w:t>
      </w:r>
    </w:p>
    <w:p w:rsidR="00D86208" w:rsidRDefault="00D86208">
      <w:pPr>
        <w:rPr>
          <w:rFonts w:cs="Arial"/>
        </w:rPr>
      </w:pPr>
      <w:r>
        <w:rPr>
          <w:rFonts w:cs="Arial"/>
        </w:rPr>
        <w:br w:type="page"/>
      </w:r>
    </w:p>
    <w:p w:rsidR="005230E5" w:rsidRDefault="00D86208" w:rsidP="00D86208">
      <w:pPr>
        <w:rPr>
          <w:rFonts w:cs="Arial"/>
          <w:b/>
        </w:rPr>
      </w:pPr>
      <w:r>
        <w:rPr>
          <w:rFonts w:cs="Arial"/>
          <w:b/>
        </w:rPr>
        <w:lastRenderedPageBreak/>
        <w:t>1. Visie/missie en doels</w:t>
      </w:r>
      <w:r w:rsidR="00442CCA">
        <w:rPr>
          <w:rFonts w:cs="Arial"/>
          <w:b/>
        </w:rPr>
        <w:t>tellingen leerlingenbegeleiding</w:t>
      </w:r>
      <w:r>
        <w:rPr>
          <w:rFonts w:cs="Arial"/>
          <w:b/>
        </w:rPr>
        <w:br/>
      </w:r>
      <w:r>
        <w:rPr>
          <w:rFonts w:cs="Arial"/>
          <w:b/>
        </w:rPr>
        <w:br/>
      </w:r>
      <w:r w:rsidR="00442CCA">
        <w:rPr>
          <w:rFonts w:cs="Arial"/>
          <w:b/>
        </w:rPr>
        <w:t>1.1</w:t>
      </w:r>
      <w:r w:rsidRPr="0060715C">
        <w:rPr>
          <w:rFonts w:cs="Arial"/>
          <w:b/>
        </w:rPr>
        <w:tab/>
        <w:t>Visie/missie</w:t>
      </w:r>
    </w:p>
    <w:p w:rsidR="00124EEB" w:rsidRPr="00124EEB" w:rsidRDefault="00124EEB" w:rsidP="00D86208">
      <w:pPr>
        <w:rPr>
          <w:rFonts w:cs="Arial"/>
          <w:b/>
          <w:i/>
        </w:rPr>
      </w:pPr>
      <w:r>
        <w:rPr>
          <w:rFonts w:cs="Arial"/>
          <w:b/>
        </w:rPr>
        <w:t xml:space="preserve">Onze missie: </w:t>
      </w:r>
      <w:r>
        <w:rPr>
          <w:rFonts w:cs="Arial"/>
          <w:b/>
          <w:i/>
        </w:rPr>
        <w:t>SBO “Delta”, speciaal voor jou!</w:t>
      </w:r>
    </w:p>
    <w:p w:rsidR="00CF305C" w:rsidRDefault="00CF305C" w:rsidP="00CF305C">
      <w:pPr>
        <w:jc w:val="both"/>
      </w:pPr>
      <w:r>
        <w:t>De “</w:t>
      </w:r>
      <w:r w:rsidR="001025D1">
        <w:t>SBO Delta</w:t>
      </w:r>
      <w:r>
        <w:t xml:space="preserve">” is een openbare school voor speciaal basisonderwijs. De school is gericht op kinderen die om uiteenlopende redenen het reguliere basisonderwijs niet kunnen volgen. </w:t>
      </w:r>
    </w:p>
    <w:p w:rsidR="00CF305C" w:rsidRPr="00124EEB" w:rsidRDefault="00CF305C" w:rsidP="00CF305C">
      <w:pPr>
        <w:pStyle w:val="Plattetekst3"/>
        <w:jc w:val="both"/>
        <w:rPr>
          <w:sz w:val="18"/>
          <w:szCs w:val="18"/>
        </w:rPr>
      </w:pPr>
      <w:r w:rsidRPr="00124EEB">
        <w:rPr>
          <w:sz w:val="18"/>
          <w:szCs w:val="18"/>
        </w:rPr>
        <w:t>Gezien de leerachterstand,  en /of de problematiek, zijn deze leerlingen gebaat bij een specifiek kindgerichte, gestructureerde aanpak.</w:t>
      </w:r>
    </w:p>
    <w:p w:rsidR="00CF305C" w:rsidRPr="00802A85" w:rsidRDefault="00CF305C" w:rsidP="00CF305C">
      <w:pPr>
        <w:jc w:val="both"/>
        <w:rPr>
          <w:color w:val="FF0000"/>
        </w:rPr>
      </w:pPr>
      <w:r>
        <w:t>De school richt zich dan ook op het leren accepteren van de problematiek, waarbij omgaan met eigen problemen en die van andere kinderen mede centraal staat. De school wil niet alleen een school zijn, waar kinderen iets leren, maar ook een plaats waar ze zich kunnen ontwikkelen tot een individu met zelfvertrouwen, zelfkennis en positief gedrag. Het accent ligt voornamelijk in de opvoedkundige en didactische aanpak.</w:t>
      </w:r>
      <w:r w:rsidR="00802A85">
        <w:t xml:space="preserve"> </w:t>
      </w:r>
    </w:p>
    <w:p w:rsidR="00CF305C" w:rsidRDefault="00CF305C" w:rsidP="00CF305C">
      <w:pPr>
        <w:jc w:val="both"/>
      </w:pPr>
      <w:r>
        <w:t>Opvoedkundig, omdat alle kinderen geleerd wordt om te gaan met hun specifieke problematiek en die van anderen.</w:t>
      </w:r>
    </w:p>
    <w:p w:rsidR="00CF305C" w:rsidRDefault="00CF305C" w:rsidP="00CF305C">
      <w:pPr>
        <w:jc w:val="both"/>
      </w:pPr>
      <w:r>
        <w:t xml:space="preserve">Didactisch, omdat bij alle kinderen getracht wordt de leerachterstand tot een minimum </w:t>
      </w:r>
      <w:r w:rsidR="001025D1">
        <w:t xml:space="preserve">te </w:t>
      </w:r>
      <w:r>
        <w:t>beperken, rekening houdend met de individuele mogelijkheden.</w:t>
      </w:r>
    </w:p>
    <w:p w:rsidR="00CF305C" w:rsidRPr="00802A85" w:rsidRDefault="00CF305C" w:rsidP="00CF305C">
      <w:pPr>
        <w:jc w:val="both"/>
        <w:rPr>
          <w:color w:val="FF0000"/>
        </w:rPr>
      </w:pPr>
      <w:r>
        <w:t>Eén en ander houdt in, dat iedere leerling intensief  begeleid wordt door middel van persoonlijke aanm</w:t>
      </w:r>
      <w:r w:rsidR="001025D1">
        <w:t>oediging en hulp, die vanuit het OPP en de groeps- en</w:t>
      </w:r>
      <w:r>
        <w:t xml:space="preserve"> leerlingenbespreking worden ontwikkeld. Hierbij speelt toetsing een belangrijke rol, opdat leerprestaties duidelijk geëvalueerd kunnen worden. Het schoolteam vindt het van groot belang, dat de kinderen kunnen opgroeien tot volwaardige leden van de samenleving.</w:t>
      </w:r>
      <w:r w:rsidR="00802A85">
        <w:t xml:space="preserve"> </w:t>
      </w:r>
    </w:p>
    <w:p w:rsidR="00124EEB" w:rsidRDefault="00CF305C" w:rsidP="00CF305C">
      <w:pPr>
        <w:jc w:val="both"/>
        <w:rPr>
          <w:i/>
        </w:rPr>
      </w:pPr>
      <w:r w:rsidRPr="00124EEB">
        <w:rPr>
          <w:i/>
        </w:rPr>
        <w:t>Het pedagogisch klimaat van de school</w:t>
      </w:r>
      <w:r w:rsidR="00124EEB">
        <w:rPr>
          <w:i/>
        </w:rPr>
        <w:t>:</w:t>
      </w:r>
    </w:p>
    <w:p w:rsidR="00CF305C" w:rsidRPr="00124EEB" w:rsidRDefault="00CF305C" w:rsidP="00CF305C">
      <w:pPr>
        <w:jc w:val="both"/>
        <w:rPr>
          <w:i/>
        </w:rPr>
      </w:pPr>
      <w:r>
        <w:t>Uitgangspunt van de zorg voor het kind op “</w:t>
      </w:r>
      <w:r w:rsidR="001025D1">
        <w:t>SBO Delta</w:t>
      </w:r>
      <w:r>
        <w:t xml:space="preserve">” is individuele ontwikkeling naar een optimale ontplooiing. Dat die ontwikkeling plaats moet vinden in een omgeving waar samen gewerkt en geleefd wordt, is voor ons een uitgangspunt.  Het werken naar eigen verantwoordelijkheid en zelfstandigheid betekent leren omgaan met vrijheid en met beperkingen van die vrijheid, uit mogen proberen en zelf oplossingen vinden. We proberen een omgeving te creëren die daartoe uitnodigt en waarin kinderen gestimuleerd worden </w:t>
      </w:r>
      <w:r w:rsidR="00124EEB">
        <w:t xml:space="preserve">te </w:t>
      </w:r>
      <w:r>
        <w:t>leren omgaan met eigen en andermans mogelijkheden en grenzen.</w:t>
      </w:r>
    </w:p>
    <w:p w:rsidR="00CF305C" w:rsidRDefault="00CF305C" w:rsidP="00CF305C">
      <w:pPr>
        <w:jc w:val="both"/>
      </w:pPr>
      <w:r>
        <w:t>Het proces van werken aan zelfstandigheid en eigen verantwoordelijkheid is in het begin vaak zeer beperkt, omdat het kind bij plaatsing op “</w:t>
      </w:r>
      <w:r w:rsidR="001025D1">
        <w:t>SBO Delta</w:t>
      </w:r>
      <w:r>
        <w:t>” juist een periode doorgemaakt heeft waarin het zelfvertrouwen minimaal is geworden.</w:t>
      </w:r>
    </w:p>
    <w:p w:rsidR="00CF305C" w:rsidRDefault="00CF305C" w:rsidP="00CF305C">
      <w:pPr>
        <w:jc w:val="both"/>
      </w:pPr>
      <w:r>
        <w:t xml:space="preserve">Duidelijkheid, regelmaat en rust, samen met ervaring dat het kind weer kan presteren, zijn gedurende een startfase nodig om het kind weer bereid te vinden de eigen grenzen te gaan verkennen. Angst om </w:t>
      </w:r>
      <w:r>
        <w:lastRenderedPageBreak/>
        <w:t>te falen moet dan langere tijd afwezig geweest zijn. Zodra het kind weer geloof in eigen kunnen heeft, kan een start met het werken naar zelfstandigheid gemaakt worden. Ieder kind zal daarin een eigen ontwikkeling doormaken.</w:t>
      </w:r>
    </w:p>
    <w:p w:rsidR="00CF305C" w:rsidRDefault="00CF305C" w:rsidP="00CF305C">
      <w:pPr>
        <w:jc w:val="both"/>
      </w:pPr>
      <w:r>
        <w:t>Om te komen tot een evenwichtige ontwikkeling van onze leerlingen zijn meerdere aspecten van groot belang, n.l.:</w:t>
      </w:r>
    </w:p>
    <w:p w:rsidR="00CF305C" w:rsidRDefault="00CF305C" w:rsidP="00CF305C">
      <w:pPr>
        <w:spacing w:line="240" w:lineRule="auto"/>
        <w:jc w:val="both"/>
      </w:pPr>
      <w:r>
        <w:t>-    de omgang tussen leerlingen onderling;</w:t>
      </w:r>
    </w:p>
    <w:p w:rsidR="00CF305C" w:rsidRDefault="00CF305C" w:rsidP="00CF305C">
      <w:pPr>
        <w:spacing w:line="240" w:lineRule="auto"/>
        <w:jc w:val="both"/>
      </w:pPr>
      <w:r>
        <w:t>-    de omgang van de leerkracht met de leerlingen;</w:t>
      </w:r>
    </w:p>
    <w:p w:rsidR="00CF305C" w:rsidRDefault="00CF305C" w:rsidP="00CF305C">
      <w:pPr>
        <w:spacing w:line="240" w:lineRule="auto"/>
        <w:jc w:val="both"/>
      </w:pPr>
      <w:r>
        <w:t>-    de sfeer in de school: ontspannen, tolerant, gestructureerd en consequent;</w:t>
      </w:r>
    </w:p>
    <w:p w:rsidR="00CF305C" w:rsidRPr="004734D5" w:rsidRDefault="00CF305C" w:rsidP="00CF305C">
      <w:pPr>
        <w:spacing w:line="240" w:lineRule="auto"/>
        <w:rPr>
          <w:b/>
        </w:rPr>
      </w:pPr>
      <w:r>
        <w:t>-    de contacten tussen school en de ouders.</w:t>
      </w:r>
    </w:p>
    <w:p w:rsidR="00CF305C" w:rsidRDefault="00CF305C" w:rsidP="00D86208">
      <w:pPr>
        <w:rPr>
          <w:rFonts w:cs="Arial"/>
          <w:b/>
        </w:rPr>
      </w:pPr>
    </w:p>
    <w:p w:rsidR="00442CCA" w:rsidRDefault="00442CCA" w:rsidP="00D86208">
      <w:pPr>
        <w:rPr>
          <w:rFonts w:cs="Arial"/>
          <w:b/>
        </w:rPr>
      </w:pPr>
      <w:r>
        <w:rPr>
          <w:rFonts w:cs="Arial"/>
          <w:b/>
        </w:rPr>
        <w:t>1.2</w:t>
      </w:r>
      <w:r>
        <w:rPr>
          <w:rFonts w:cs="Arial"/>
          <w:b/>
        </w:rPr>
        <w:tab/>
        <w:t>Doelstellingen</w:t>
      </w:r>
    </w:p>
    <w:p w:rsidR="00442CCA" w:rsidRPr="00442CCA" w:rsidRDefault="00442CCA" w:rsidP="00442C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442CCA">
        <w:rPr>
          <w:rFonts w:cstheme="minorHAnsi"/>
        </w:rPr>
        <w:t>De school heeft (samen met de maatschappij) de opdracht om te zorgen da</w:t>
      </w:r>
      <w:r>
        <w:rPr>
          <w:rFonts w:cstheme="minorHAnsi"/>
        </w:rPr>
        <w:t xml:space="preserve">t kinderen zich optimaal kunnen </w:t>
      </w:r>
      <w:r w:rsidRPr="00442CCA">
        <w:rPr>
          <w:rFonts w:cstheme="minorHAnsi"/>
        </w:rPr>
        <w:t xml:space="preserve">ontwikkelen. Nog duidelijker geldt deze opdracht ten aanzien van hen, die door diverse problematieken uitvallen in het basisonderwijs en worden verwezen naar een speciale school voor basisonderwijs. </w:t>
      </w:r>
    </w:p>
    <w:p w:rsidR="00442CCA" w:rsidRPr="00442CCA" w:rsidRDefault="00442CCA" w:rsidP="00442C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442CCA">
        <w:rPr>
          <w:rFonts w:cstheme="minorHAnsi"/>
        </w:rPr>
        <w:t>Het onder</w:t>
      </w:r>
      <w:r>
        <w:rPr>
          <w:rFonts w:cstheme="minorHAnsi"/>
        </w:rPr>
        <w:t>wijs richt zich in elk geval op:</w:t>
      </w:r>
    </w:p>
    <w:p w:rsidR="00442CCA" w:rsidRPr="00442CCA" w:rsidRDefault="00442CCA" w:rsidP="00442CCA">
      <w:pPr>
        <w:pStyle w:val="Kop1"/>
        <w:jc w:val="both"/>
        <w:rPr>
          <w:rFonts w:asciiTheme="minorHAnsi" w:hAnsiTheme="minorHAnsi" w:cstheme="minorHAnsi"/>
          <w:color w:val="auto"/>
          <w:sz w:val="22"/>
          <w:szCs w:val="22"/>
        </w:rPr>
      </w:pPr>
      <w:r w:rsidRPr="00442CCA">
        <w:rPr>
          <w:rFonts w:asciiTheme="minorHAnsi" w:hAnsiTheme="minorHAnsi" w:cstheme="minorHAnsi"/>
          <w:color w:val="auto"/>
          <w:sz w:val="22"/>
          <w:szCs w:val="22"/>
        </w:rPr>
        <w:t>A. De emotionele ontwikkeling</w:t>
      </w:r>
    </w:p>
    <w:p w:rsidR="00442CCA" w:rsidRPr="00442CCA" w:rsidRDefault="00442CCA" w:rsidP="00442C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442CCA">
        <w:rPr>
          <w:rFonts w:cstheme="minorHAnsi"/>
        </w:rPr>
        <w:t>1. Het leren omgaan met eigen gevoelens en emoties (onder andere die leren verwoorden) en met die van anderen (ontwikkelen van een positieve houding ten opzichte daarvan, het leren zich te verplaatsen in de gevoelswereld van een ander).</w:t>
      </w:r>
    </w:p>
    <w:p w:rsidR="00442CCA" w:rsidRPr="00442CCA" w:rsidRDefault="00442CCA" w:rsidP="00442C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442CCA">
        <w:rPr>
          <w:rFonts w:cstheme="minorHAnsi"/>
        </w:rPr>
        <w:t>2. Het aanleren van sociale vaardigheden die nodig zijn om  het werken en spelen met ande</w:t>
      </w:r>
      <w:r w:rsidR="00CF305C">
        <w:rPr>
          <w:rFonts w:cstheme="minorHAnsi"/>
        </w:rPr>
        <w:t xml:space="preserve">ren mogelijk te maken. Kennis </w:t>
      </w:r>
      <w:r w:rsidRPr="00442CCA">
        <w:rPr>
          <w:rFonts w:cstheme="minorHAnsi"/>
        </w:rPr>
        <w:t>en inzicht spelen bij beide aspecten een belangrijke rol.</w:t>
      </w:r>
    </w:p>
    <w:p w:rsidR="00442CCA" w:rsidRPr="00442CCA" w:rsidRDefault="00442CCA" w:rsidP="00442CCA">
      <w:pPr>
        <w:pStyle w:val="Kop1"/>
        <w:jc w:val="both"/>
        <w:rPr>
          <w:rFonts w:asciiTheme="minorHAnsi" w:hAnsiTheme="minorHAnsi" w:cstheme="minorHAnsi"/>
          <w:color w:val="auto"/>
          <w:sz w:val="22"/>
          <w:szCs w:val="22"/>
        </w:rPr>
      </w:pPr>
      <w:r w:rsidRPr="00442CCA">
        <w:rPr>
          <w:rFonts w:asciiTheme="minorHAnsi" w:hAnsiTheme="minorHAnsi" w:cstheme="minorHAnsi"/>
          <w:color w:val="auto"/>
          <w:sz w:val="22"/>
          <w:szCs w:val="22"/>
        </w:rPr>
        <w:t>B. De cognitieve ontwikkeling</w:t>
      </w:r>
    </w:p>
    <w:p w:rsidR="00442CCA" w:rsidRPr="00442CCA" w:rsidRDefault="00442CCA" w:rsidP="00442C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442CCA">
        <w:rPr>
          <w:rFonts w:cstheme="minorHAnsi"/>
        </w:rPr>
        <w:t>Dit heeft betrekking op het verwerven en toepassen van kennis.</w:t>
      </w:r>
      <w:r w:rsidR="00CF305C">
        <w:rPr>
          <w:rFonts w:cstheme="minorHAnsi"/>
        </w:rPr>
        <w:t xml:space="preserve"> </w:t>
      </w:r>
      <w:r w:rsidRPr="00442CCA">
        <w:rPr>
          <w:rFonts w:cstheme="minorHAnsi"/>
        </w:rPr>
        <w:t xml:space="preserve">Bij kinderen die verwezen worden naar een S.B.O.-school kan </w:t>
      </w:r>
      <w:r w:rsidR="00802A85" w:rsidRPr="008732FA">
        <w:rPr>
          <w:rFonts w:cstheme="minorHAnsi"/>
        </w:rPr>
        <w:t xml:space="preserve">een minder dan gemiddeld cognitief vermogen of meer specifiek </w:t>
      </w:r>
      <w:r w:rsidRPr="00442CCA">
        <w:rPr>
          <w:rFonts w:cstheme="minorHAnsi"/>
        </w:rPr>
        <w:t>een achterstand op verbaal niveau een oorzaak van de verwijzing zijn. Bovendien wordt zowel de verwerving als de toepassing van kennis dikwijls belemmerd door emoties die opgeroepen worden. Bij het werken met onze kinderen zullen we dus terdege rekening houden met de verbondenheid van sociaal-emotionele ontwikkeling aan de ene kant en de cognitieve ontwikkeling aan de andere kant. Soms is het noodzakelijk beiden te verbinden en moeten we aansluiten bij de belevingswereld van het kind.</w:t>
      </w:r>
    </w:p>
    <w:p w:rsidR="00442CCA" w:rsidRPr="00442CCA" w:rsidRDefault="00442CCA" w:rsidP="00442CCA">
      <w:pPr>
        <w:pStyle w:val="Kop1"/>
        <w:jc w:val="both"/>
        <w:rPr>
          <w:rFonts w:asciiTheme="minorHAnsi" w:hAnsiTheme="minorHAnsi" w:cstheme="minorHAnsi"/>
          <w:color w:val="auto"/>
          <w:sz w:val="22"/>
          <w:szCs w:val="22"/>
        </w:rPr>
      </w:pPr>
      <w:r w:rsidRPr="00442CCA">
        <w:rPr>
          <w:rFonts w:asciiTheme="minorHAnsi" w:hAnsiTheme="minorHAnsi" w:cstheme="minorHAnsi"/>
          <w:color w:val="auto"/>
          <w:sz w:val="22"/>
          <w:szCs w:val="22"/>
        </w:rPr>
        <w:lastRenderedPageBreak/>
        <w:t>C. De zintuiglijke en motorische ontwikkeling</w:t>
      </w:r>
    </w:p>
    <w:p w:rsidR="00442CCA" w:rsidRPr="00442CCA" w:rsidRDefault="00442CCA" w:rsidP="00442C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442CCA">
        <w:rPr>
          <w:rFonts w:cstheme="minorHAnsi"/>
        </w:rPr>
        <w:t>Deze is niet zelden vertraagd en/of anders verlopen dan bij de meeste kinderen. Functieontwikkeling in de groepen, speciale gymnastiek (</w:t>
      </w:r>
      <w:r w:rsidRPr="00442CCA">
        <w:rPr>
          <w:rFonts w:cstheme="minorHAnsi"/>
          <w:b/>
        </w:rPr>
        <w:t>M</w:t>
      </w:r>
      <w:r w:rsidRPr="00442CCA">
        <w:rPr>
          <w:rFonts w:cstheme="minorHAnsi"/>
        </w:rPr>
        <w:t xml:space="preserve">otorische </w:t>
      </w:r>
      <w:r w:rsidRPr="00442CCA">
        <w:rPr>
          <w:rFonts w:cstheme="minorHAnsi"/>
          <w:b/>
        </w:rPr>
        <w:t>R</w:t>
      </w:r>
      <w:r w:rsidRPr="00442CCA">
        <w:rPr>
          <w:rFonts w:cstheme="minorHAnsi"/>
        </w:rPr>
        <w:t xml:space="preserve">emedial </w:t>
      </w:r>
      <w:r w:rsidRPr="00442CCA">
        <w:rPr>
          <w:rFonts w:cstheme="minorHAnsi"/>
          <w:b/>
        </w:rPr>
        <w:t>T</w:t>
      </w:r>
      <w:r w:rsidR="001025D1">
        <w:rPr>
          <w:rFonts w:cstheme="minorHAnsi"/>
        </w:rPr>
        <w:t>eaching) in samenwerking met de</w:t>
      </w:r>
      <w:r w:rsidRPr="00442CCA">
        <w:rPr>
          <w:rFonts w:cstheme="minorHAnsi"/>
        </w:rPr>
        <w:t xml:space="preserve"> vakleerkracht gymnastiek</w:t>
      </w:r>
      <w:r w:rsidR="00CF305C">
        <w:rPr>
          <w:rFonts w:cstheme="minorHAnsi"/>
        </w:rPr>
        <w:t xml:space="preserve"> en/of logopedist</w:t>
      </w:r>
      <w:r w:rsidRPr="00442CCA">
        <w:rPr>
          <w:rFonts w:cstheme="minorHAnsi"/>
        </w:rPr>
        <w:t>, behoren in overleg met school tot de mogelijkheden.</w:t>
      </w:r>
    </w:p>
    <w:p w:rsidR="00442CCA" w:rsidRPr="00442CCA" w:rsidRDefault="00442CCA" w:rsidP="00442CCA">
      <w:pPr>
        <w:pStyle w:val="Kop1"/>
        <w:jc w:val="both"/>
        <w:rPr>
          <w:rFonts w:asciiTheme="minorHAnsi" w:hAnsiTheme="minorHAnsi" w:cstheme="minorHAnsi"/>
          <w:color w:val="auto"/>
          <w:sz w:val="22"/>
          <w:szCs w:val="22"/>
        </w:rPr>
      </w:pPr>
      <w:r w:rsidRPr="00442CCA">
        <w:rPr>
          <w:rFonts w:asciiTheme="minorHAnsi" w:hAnsiTheme="minorHAnsi" w:cstheme="minorHAnsi"/>
          <w:color w:val="auto"/>
          <w:sz w:val="22"/>
          <w:szCs w:val="22"/>
        </w:rPr>
        <w:t>D. Creativiteit</w:t>
      </w:r>
    </w:p>
    <w:p w:rsidR="00442CCA" w:rsidRPr="00442CCA" w:rsidRDefault="00442CCA" w:rsidP="00442CC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442CCA">
        <w:rPr>
          <w:rFonts w:cstheme="minorHAnsi"/>
        </w:rPr>
        <w:t>Het is onze taak om het creatieve vermog</w:t>
      </w:r>
      <w:r w:rsidR="00CF305C">
        <w:rPr>
          <w:rFonts w:cstheme="minorHAnsi"/>
        </w:rPr>
        <w:t>en dat aanwezig is te vergroten</w:t>
      </w:r>
      <w:r w:rsidRPr="00442CCA">
        <w:rPr>
          <w:rFonts w:cstheme="minorHAnsi"/>
        </w:rPr>
        <w:t xml:space="preserve"> door situaties te creëren, waarin voldoende bescherming en structuur aanwezig zijn en tevens een beroep wordt gedaan op vindingrijkheid en uitingsmogelijkheden van de kinderen.</w:t>
      </w:r>
    </w:p>
    <w:p w:rsidR="00442CCA" w:rsidRPr="00442CCA" w:rsidRDefault="00442CCA" w:rsidP="00D86208">
      <w:pPr>
        <w:rPr>
          <w:rFonts w:cstheme="minorHAnsi"/>
          <w:b/>
        </w:rPr>
      </w:pPr>
    </w:p>
    <w:p w:rsidR="005230E5" w:rsidRPr="00442CCA" w:rsidRDefault="005230E5">
      <w:pPr>
        <w:rPr>
          <w:rFonts w:cstheme="minorHAnsi"/>
          <w:b/>
        </w:rPr>
      </w:pPr>
      <w:r w:rsidRPr="00442CCA">
        <w:rPr>
          <w:rFonts w:cstheme="minorHAnsi"/>
          <w:b/>
        </w:rPr>
        <w:br w:type="page"/>
      </w:r>
    </w:p>
    <w:p w:rsidR="007C13A1" w:rsidRDefault="00124EEB" w:rsidP="005230E5">
      <w:pPr>
        <w:rPr>
          <w:rFonts w:cs="Arial"/>
          <w:b/>
        </w:rPr>
      </w:pPr>
      <w:r>
        <w:rPr>
          <w:rFonts w:cs="Arial"/>
          <w:b/>
        </w:rPr>
        <w:lastRenderedPageBreak/>
        <w:t>2.</w:t>
      </w:r>
      <w:r>
        <w:rPr>
          <w:rFonts w:cs="Arial"/>
          <w:b/>
        </w:rPr>
        <w:tab/>
        <w:t xml:space="preserve">Beleid ten aanzien van </w:t>
      </w:r>
      <w:r w:rsidR="007C13A1">
        <w:rPr>
          <w:rFonts w:cs="Arial"/>
          <w:b/>
        </w:rPr>
        <w:t>leerlingenbegeleiding</w:t>
      </w:r>
    </w:p>
    <w:p w:rsidR="005230E5" w:rsidRDefault="005230E5" w:rsidP="005230E5">
      <w:pPr>
        <w:rPr>
          <w:rFonts w:cs="Arial"/>
          <w:b/>
        </w:rPr>
      </w:pPr>
      <w:r>
        <w:rPr>
          <w:rFonts w:cs="Arial"/>
          <w:b/>
        </w:rPr>
        <w:t>2.1</w:t>
      </w:r>
      <w:r>
        <w:rPr>
          <w:rFonts w:cs="Arial"/>
          <w:b/>
        </w:rPr>
        <w:tab/>
        <w:t>Uitgangspunten leerlingbegeleiding</w:t>
      </w:r>
    </w:p>
    <w:p w:rsidR="005230E5" w:rsidRPr="00A96998" w:rsidRDefault="005230E5" w:rsidP="005230E5">
      <w:pPr>
        <w:pStyle w:val="Plattetekstinspringen"/>
        <w:ind w:left="0"/>
        <w:rPr>
          <w:rFonts w:asciiTheme="minorHAnsi" w:hAnsiTheme="minorHAnsi" w:cs="Arial"/>
        </w:rPr>
      </w:pPr>
      <w:r>
        <w:t>De SBO Delta stelt zichzelf de opdracht</w:t>
      </w:r>
      <w:r w:rsidRPr="000245FE">
        <w:t xml:space="preserve"> te streven naar een continue vooruitgang in de ontwikkeling van leerlingen. </w:t>
      </w:r>
      <w:r>
        <w:rPr>
          <w:rFonts w:asciiTheme="minorHAnsi" w:hAnsiTheme="minorHAnsi"/>
        </w:rPr>
        <w:br/>
      </w:r>
      <w:r w:rsidRPr="000245FE">
        <w:rPr>
          <w:rFonts w:cs="Arial"/>
        </w:rPr>
        <w:t>Voor elke leerling zal het team het leerstofaanbod, de leertijd, het onderwijsleerproces en het schoolklimaat afstemmen op de individuele hulpvragen ten einde voor de leerling optimale opbrengsten te realiseren.</w:t>
      </w:r>
      <w:r>
        <w:rPr>
          <w:rFonts w:asciiTheme="minorHAnsi" w:hAnsiTheme="minorHAnsi" w:cs="Arial"/>
        </w:rPr>
        <w:br/>
      </w:r>
      <w:r w:rsidRPr="000245FE">
        <w:rPr>
          <w:rFonts w:cs="Arial"/>
        </w:rPr>
        <w:t>Door het instroomniveau en het verwachte uitstroomniveau te verbinden ontstaat een ontwikkelingslijn. Er ontstaat een meerjarenperspectief dat richtinggevend is voor het plannen van het aanbod.</w:t>
      </w:r>
      <w:r>
        <w:rPr>
          <w:rFonts w:asciiTheme="minorHAnsi" w:hAnsiTheme="minorHAnsi" w:cs="Arial"/>
        </w:rPr>
        <w:br/>
      </w:r>
      <w:r w:rsidRPr="000245FE">
        <w:rPr>
          <w:rFonts w:cs="Arial"/>
        </w:rPr>
        <w:t>Het systeem van onze leerlingenzorg ondersteunt een cyclisch proces van handelingsplanning en op deze manier kunnen wij aannemelijk maken wat de prestaties van leerlingen zijn en of deze tenminste op het niveau liggen dat op grond van hun kenmerken mag worden verwacht.</w:t>
      </w:r>
      <w:r>
        <w:rPr>
          <w:rFonts w:asciiTheme="minorHAnsi" w:hAnsiTheme="minorHAnsi" w:cs="Arial"/>
        </w:rPr>
        <w:t xml:space="preserve"> Dit wordt voor elke leerling uitgewerkt in een ontwikkelingsperspectief.</w:t>
      </w:r>
    </w:p>
    <w:p w:rsidR="005230E5" w:rsidRPr="00AE5F10" w:rsidRDefault="005230E5" w:rsidP="005230E5">
      <w:r>
        <w:rPr>
          <w:noProof/>
        </w:rPr>
        <w:drawing>
          <wp:inline distT="0" distB="0" distL="0" distR="0">
            <wp:extent cx="2809240" cy="11036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E0E0E0"/>
                        </a:clrFrom>
                        <a:clrTo>
                          <a:srgbClr val="E0E0E0">
                            <a:alpha val="0"/>
                          </a:srgbClr>
                        </a:clrTo>
                      </a:clrChange>
                      <a:extLst>
                        <a:ext uri="{28A0092B-C50C-407E-A947-70E740481C1C}">
                          <a14:useLocalDpi xmlns:a14="http://schemas.microsoft.com/office/drawing/2010/main" val="0"/>
                        </a:ext>
                      </a:extLst>
                    </a:blip>
                    <a:srcRect l="5095" r="7623" b="62502"/>
                    <a:stretch>
                      <a:fillRect/>
                    </a:stretch>
                  </pic:blipFill>
                  <pic:spPr bwMode="auto">
                    <a:xfrm>
                      <a:off x="0" y="0"/>
                      <a:ext cx="2809240" cy="1103630"/>
                    </a:xfrm>
                    <a:prstGeom prst="rect">
                      <a:avLst/>
                    </a:prstGeom>
                    <a:noFill/>
                    <a:ln>
                      <a:noFill/>
                    </a:ln>
                    <a:effectLst/>
                  </pic:spPr>
                </pic:pic>
              </a:graphicData>
            </a:graphic>
          </wp:inline>
        </w:drawing>
      </w:r>
    </w:p>
    <w:p w:rsidR="005230E5" w:rsidRPr="00AE5F10" w:rsidRDefault="005230E5" w:rsidP="005230E5">
      <w:r w:rsidRPr="00AE5F10">
        <w:t>Een ontwikkelingsperspectief is te omschrijven als ‘de inschatting van de ontwikkelingsmogelijkheden van de leerling voor een bepaalde langere periode’ en leidt tot een prognose van het uiteindelijke uitstroomniveau van een leerling.  Het uitstroomniveau dat de school benoemt, moet gezien worden als een streefniveau voor d</w:t>
      </w:r>
      <w:r>
        <w:t xml:space="preserve">e school. </w:t>
      </w:r>
    </w:p>
    <w:p w:rsidR="005230E5" w:rsidRPr="008732FA" w:rsidRDefault="005230E5" w:rsidP="005230E5">
      <w:r w:rsidRPr="00AE5F10">
        <w:t>De school stelt het ontwikkelingsperspec</w:t>
      </w:r>
      <w:r>
        <w:t xml:space="preserve">tief voor de eerste keer vast  binnen </w:t>
      </w:r>
      <w:r w:rsidRPr="00AE5F10">
        <w:t>zes weken na toelating van de leerling. In deze startperiode wordt op basis v</w:t>
      </w:r>
      <w:r>
        <w:t>an de eerste ervaringen</w:t>
      </w:r>
      <w:r w:rsidRPr="00AE5F10">
        <w:t xml:space="preserve"> en </w:t>
      </w:r>
      <w:r>
        <w:t xml:space="preserve">de beschikbare </w:t>
      </w:r>
      <w:r w:rsidRPr="00AE5F10">
        <w:t xml:space="preserve">leerling- en dossiergegevens, het ontwikkelingsperspectief van de leerling geschetst. De school evalueert het </w:t>
      </w:r>
      <w:r w:rsidRPr="008732FA">
        <w:t>ontwikkelings</w:t>
      </w:r>
      <w:r w:rsidR="008732FA" w:rsidRPr="008732FA">
        <w:t xml:space="preserve">perspectief </w:t>
      </w:r>
      <w:r w:rsidR="00802A85" w:rsidRPr="008732FA">
        <w:t xml:space="preserve"> 2x per jaar </w:t>
      </w:r>
      <w:r w:rsidRPr="00AE5F10">
        <w:t xml:space="preserve">en stelt het waar nodig periodiek bij. </w:t>
      </w:r>
      <w:r w:rsidR="008732FA">
        <w:br/>
      </w:r>
      <w:r w:rsidR="008732FA" w:rsidRPr="008732FA">
        <w:t xml:space="preserve">De IB-ers hebben </w:t>
      </w:r>
      <w:r w:rsidR="00802A85" w:rsidRPr="008732FA">
        <w:t xml:space="preserve"> </w:t>
      </w:r>
      <w:r w:rsidRPr="008732FA">
        <w:t xml:space="preserve">een sturende rol bij het vaststellen van het ontwikkelingsperspectief en het daarbij behorende uitstroomprofiel. </w:t>
      </w:r>
    </w:p>
    <w:p w:rsidR="005230E5" w:rsidRPr="00453915" w:rsidRDefault="005230E5" w:rsidP="005230E5">
      <w:pPr>
        <w:rPr>
          <w:szCs w:val="18"/>
        </w:rPr>
      </w:pPr>
      <w:r w:rsidRPr="00453915">
        <w:rPr>
          <w:szCs w:val="18"/>
        </w:rPr>
        <w:t xml:space="preserve">Voor een adequate uitvoering van de </w:t>
      </w:r>
      <w:r>
        <w:rPr>
          <w:szCs w:val="18"/>
        </w:rPr>
        <w:t>ondersteuning</w:t>
      </w:r>
      <w:r w:rsidRPr="00453915">
        <w:rPr>
          <w:szCs w:val="18"/>
        </w:rPr>
        <w:t xml:space="preserve"> van alle leerlingen hanteren wij de volgende uitgangspunten:</w:t>
      </w:r>
      <w:r>
        <w:rPr>
          <w:szCs w:val="18"/>
        </w:rPr>
        <w:t xml:space="preserve"> </w:t>
      </w:r>
    </w:p>
    <w:p w:rsidR="005230E5" w:rsidRDefault="005230E5" w:rsidP="005230E5">
      <w:pPr>
        <w:spacing w:before="240" w:line="240" w:lineRule="auto"/>
        <w:rPr>
          <w:szCs w:val="18"/>
        </w:rPr>
      </w:pPr>
      <w:r>
        <w:rPr>
          <w:szCs w:val="18"/>
        </w:rPr>
        <w:t>-</w:t>
      </w:r>
      <w:r w:rsidRPr="00A72061">
        <w:rPr>
          <w:szCs w:val="18"/>
        </w:rPr>
        <w:t>Systematisch volgen van vorderingen van onze leerlingen met behulp van:</w:t>
      </w:r>
    </w:p>
    <w:p w:rsidR="005230E5" w:rsidRPr="00A72061" w:rsidRDefault="005230E5" w:rsidP="005230E5">
      <w:pPr>
        <w:spacing w:before="240" w:line="240" w:lineRule="auto"/>
        <w:ind w:left="708"/>
        <w:rPr>
          <w:szCs w:val="18"/>
        </w:rPr>
      </w:pPr>
      <w:r>
        <w:rPr>
          <w:szCs w:val="18"/>
        </w:rPr>
        <w:t>Methodeonafhankelijke toetsen l</w:t>
      </w:r>
      <w:r w:rsidRPr="00A72061">
        <w:rPr>
          <w:szCs w:val="18"/>
        </w:rPr>
        <w:t>eerlingvolgsysteem</w:t>
      </w:r>
      <w:r>
        <w:rPr>
          <w:szCs w:val="18"/>
        </w:rPr>
        <w:br/>
      </w:r>
      <w:r w:rsidRPr="00A72061">
        <w:rPr>
          <w:szCs w:val="18"/>
        </w:rPr>
        <w:t xml:space="preserve">Methodeonafhankelijke eindtoetsing </w:t>
      </w:r>
      <w:r>
        <w:rPr>
          <w:szCs w:val="18"/>
        </w:rPr>
        <w:br/>
      </w:r>
      <w:r w:rsidRPr="00A72061">
        <w:rPr>
          <w:szCs w:val="18"/>
        </w:rPr>
        <w:t>Methodegebonden toetsen</w:t>
      </w:r>
    </w:p>
    <w:p w:rsidR="005230E5" w:rsidRPr="00A72061" w:rsidRDefault="005230E5" w:rsidP="005230E5">
      <w:pPr>
        <w:keepLines/>
        <w:spacing w:after="0" w:line="240" w:lineRule="auto"/>
        <w:rPr>
          <w:szCs w:val="18"/>
        </w:rPr>
      </w:pPr>
      <w:r>
        <w:rPr>
          <w:szCs w:val="18"/>
        </w:rPr>
        <w:lastRenderedPageBreak/>
        <w:t>-</w:t>
      </w:r>
      <w:r w:rsidRPr="00A72061">
        <w:rPr>
          <w:szCs w:val="18"/>
        </w:rPr>
        <w:t>Systematisch</w:t>
      </w:r>
      <w:r>
        <w:rPr>
          <w:szCs w:val="18"/>
        </w:rPr>
        <w:t>e analyse van leerling</w:t>
      </w:r>
      <w:r w:rsidRPr="00A72061">
        <w:rPr>
          <w:szCs w:val="18"/>
        </w:rPr>
        <w:t>resultaten en de voortgang in de ontwikkeling;</w:t>
      </w:r>
    </w:p>
    <w:p w:rsidR="005230E5" w:rsidRPr="00A72061" w:rsidRDefault="005230E5" w:rsidP="005230E5">
      <w:pPr>
        <w:keepLines/>
        <w:spacing w:after="0" w:line="240" w:lineRule="auto"/>
        <w:rPr>
          <w:szCs w:val="18"/>
        </w:rPr>
      </w:pPr>
      <w:r>
        <w:rPr>
          <w:szCs w:val="18"/>
        </w:rPr>
        <w:t>-</w:t>
      </w:r>
      <w:r w:rsidRPr="00A72061">
        <w:rPr>
          <w:szCs w:val="18"/>
        </w:rPr>
        <w:t>Extra ondersteuning voor leerlingen die dat nodig hebben op basis van signalering, diagnose, handelingsplanning, evaluatie;</w:t>
      </w:r>
    </w:p>
    <w:p w:rsidR="005230E5" w:rsidRPr="00A72061" w:rsidRDefault="005230E5" w:rsidP="005230E5">
      <w:pPr>
        <w:keepLines/>
        <w:spacing w:after="0" w:line="240" w:lineRule="auto"/>
        <w:rPr>
          <w:szCs w:val="18"/>
        </w:rPr>
      </w:pPr>
      <w:r>
        <w:rPr>
          <w:szCs w:val="18"/>
        </w:rPr>
        <w:t>-</w:t>
      </w:r>
      <w:r w:rsidRPr="00A72061">
        <w:rPr>
          <w:szCs w:val="18"/>
        </w:rPr>
        <w:t>Betrokkenheid van ouders bij de planmatige uitvoering van de ondersteuning aan leerlingen;</w:t>
      </w:r>
    </w:p>
    <w:p w:rsidR="005230E5" w:rsidRPr="00A72061" w:rsidRDefault="005230E5" w:rsidP="005230E5">
      <w:pPr>
        <w:keepLines/>
        <w:spacing w:after="0" w:line="240" w:lineRule="auto"/>
        <w:rPr>
          <w:szCs w:val="18"/>
        </w:rPr>
      </w:pPr>
      <w:r>
        <w:rPr>
          <w:szCs w:val="18"/>
        </w:rPr>
        <w:t>-</w:t>
      </w:r>
      <w:r w:rsidRPr="00A72061">
        <w:rPr>
          <w:szCs w:val="18"/>
        </w:rPr>
        <w:t>Adequate procedures voor instroom, doorstroom en uitstroom van leerlingen;</w:t>
      </w:r>
    </w:p>
    <w:p w:rsidR="005230E5" w:rsidRPr="00A72061" w:rsidRDefault="005230E5" w:rsidP="005230E5">
      <w:pPr>
        <w:keepLines/>
        <w:spacing w:after="0" w:line="240" w:lineRule="auto"/>
        <w:rPr>
          <w:szCs w:val="18"/>
        </w:rPr>
      </w:pPr>
      <w:r>
        <w:rPr>
          <w:szCs w:val="18"/>
        </w:rPr>
        <w:t>-</w:t>
      </w:r>
      <w:r w:rsidRPr="00A72061">
        <w:rPr>
          <w:szCs w:val="18"/>
        </w:rPr>
        <w:t>Toepassing van afgesproken procedures en protocollen;</w:t>
      </w:r>
    </w:p>
    <w:p w:rsidR="005230E5" w:rsidRPr="00A72061" w:rsidRDefault="005230E5" w:rsidP="005230E5">
      <w:pPr>
        <w:keepLines/>
        <w:spacing w:after="0" w:line="240" w:lineRule="auto"/>
        <w:rPr>
          <w:szCs w:val="18"/>
        </w:rPr>
      </w:pPr>
      <w:r>
        <w:rPr>
          <w:szCs w:val="18"/>
        </w:rPr>
        <w:t>-</w:t>
      </w:r>
      <w:r w:rsidRPr="00A72061">
        <w:rPr>
          <w:szCs w:val="18"/>
        </w:rPr>
        <w:t>Centrale opslag van leerlingengegevens in leerling-dossier;</w:t>
      </w:r>
    </w:p>
    <w:p w:rsidR="005230E5" w:rsidRDefault="005230E5" w:rsidP="005230E5">
      <w:pPr>
        <w:keepLines/>
        <w:spacing w:after="0" w:line="240" w:lineRule="auto"/>
        <w:rPr>
          <w:szCs w:val="18"/>
        </w:rPr>
      </w:pPr>
      <w:r>
        <w:rPr>
          <w:szCs w:val="18"/>
        </w:rPr>
        <w:t>-</w:t>
      </w:r>
      <w:r w:rsidRPr="00A72061">
        <w:rPr>
          <w:szCs w:val="18"/>
        </w:rPr>
        <w:t>Gestructureerde en planmatige extra ondersteuning voor leerlingen met specifieke onderwijsbehoeften zo nodig in een eigen leerlijn;</w:t>
      </w:r>
    </w:p>
    <w:p w:rsidR="00095403" w:rsidRDefault="00095403" w:rsidP="005230E5">
      <w:pPr>
        <w:keepLines/>
        <w:spacing w:after="0" w:line="240" w:lineRule="auto"/>
        <w:rPr>
          <w:szCs w:val="18"/>
        </w:rPr>
      </w:pPr>
    </w:p>
    <w:p w:rsidR="00095403" w:rsidRPr="00095403" w:rsidRDefault="00095403" w:rsidP="00095403">
      <w:r w:rsidRPr="00095403">
        <w:t>De zorg van ons schoolteam is gebaseerd op de principes van hulpverl</w:t>
      </w:r>
      <w:r>
        <w:t>ening,  preventie en afstemming:</w:t>
      </w:r>
    </w:p>
    <w:p w:rsidR="00095403" w:rsidRDefault="00095403" w:rsidP="00822AC0">
      <w:r w:rsidRPr="00095403">
        <w:rPr>
          <w:b/>
        </w:rPr>
        <w:t>Hulpverlening</w:t>
      </w:r>
      <w:r w:rsidR="008732FA">
        <w:t xml:space="preserve">: </w:t>
      </w:r>
      <w:r w:rsidRPr="00095403">
        <w:t xml:space="preserve">De instructie geven we in niveaugroepen. De leerlingen zijn vanaf de middenbouw voor lezen, taal/spelling en rekenen in niveaugroepen ingedeeld om voldoende instructie en vorderingen te garanderen. Middels extra hulp in de vorm van remediërend materiaal, herhalingsstof en verlengde instructies proberen we de niveaugroepen bij elkaar te houden. </w:t>
      </w:r>
      <w:r w:rsidR="001025D1">
        <w:t xml:space="preserve">Waar gewenst is er sprake van versnelling of verdieping. </w:t>
      </w:r>
      <w:r w:rsidRPr="00095403">
        <w:t>Na evaluatie is een hernieuwde indeling op niveau een andere mogelijkheid. Onze methoden proberen we aan te passen aan de specifieke behoeften van onze doelgroep (leerlingen met cognitieve beperkingen veelal gekoppeld aan sociaal-emotionele problematieken)</w:t>
      </w:r>
      <w:r w:rsidR="001025D1">
        <w:t>.</w:t>
      </w:r>
      <w:r w:rsidRPr="00095403">
        <w:t xml:space="preserve"> Het betreft hier veranderde doelstellingen, instructievormen, aanbod van herhalingsoefenstof en aanpassingen binnen het klassenmanagement.  </w:t>
      </w:r>
    </w:p>
    <w:p w:rsidR="00822AC0" w:rsidRPr="00822AC0" w:rsidRDefault="00822AC0" w:rsidP="00822AC0">
      <w:r>
        <w:rPr>
          <w:b/>
        </w:rPr>
        <w:t xml:space="preserve">Preventie: </w:t>
      </w:r>
      <w:r>
        <w:t>Via veel aandacht en zorg in de onderbouw zorgen we ervoor, dat de kinderen voldoende voorbereid zijn op het systematisch aanleren van vaardigheden als lezen, schrijven en rekenen. Daarbij hoort dat we veel aandacht geven aan het ontwikkelen van een zelfstandige werkhouding e</w:t>
      </w:r>
      <w:r w:rsidR="00780297">
        <w:t>n goed samenwerken. Speerpunten zijn</w:t>
      </w:r>
      <w:r>
        <w:t xml:space="preserve"> het mondel</w:t>
      </w:r>
      <w:r w:rsidR="00780297">
        <w:t xml:space="preserve">inge taalaanbod in de onderbouw- en </w:t>
      </w:r>
      <w:r w:rsidR="001025D1">
        <w:t xml:space="preserve">middenbouw </w:t>
      </w:r>
      <w:r>
        <w:t>en de extra leesactiviteiten door de hele school.</w:t>
      </w:r>
      <w:r w:rsidR="008732FA">
        <w:t xml:space="preserve"> </w:t>
      </w:r>
    </w:p>
    <w:p w:rsidR="00095403" w:rsidRPr="00095403" w:rsidRDefault="00095403" w:rsidP="00095403">
      <w:r w:rsidRPr="008732FA">
        <w:rPr>
          <w:b/>
        </w:rPr>
        <w:t>Afstemming</w:t>
      </w:r>
      <w:r w:rsidRPr="008732FA">
        <w:t>:</w:t>
      </w:r>
      <w:r w:rsidR="00822AC0" w:rsidRPr="008732FA">
        <w:t xml:space="preserve"> We differentiëren door</w:t>
      </w:r>
      <w:r w:rsidRPr="008732FA">
        <w:t xml:space="preserve"> verlengde en alternatieve instructie (via </w:t>
      </w:r>
      <w:r w:rsidR="008732FA" w:rsidRPr="008732FA">
        <w:t xml:space="preserve">bv </w:t>
      </w:r>
      <w:r w:rsidRPr="008732FA">
        <w:t>de instructietafel) voor kinderen die hieraan behoefte hebben, maar directe instructie is de belangrijkste aanpak</w:t>
      </w:r>
      <w:r w:rsidR="008F44BD" w:rsidRPr="008732FA">
        <w:t xml:space="preserve">. </w:t>
      </w:r>
      <w:r w:rsidRPr="008732FA">
        <w:t xml:space="preserve">Soms wijken de mogelijkheden van kinderen zover af van het gemiddelde van de groep(groepsplannen), </w:t>
      </w:r>
      <w:r w:rsidRPr="00095403">
        <w:t>dat we (via handelingsplannen) individuele programma’s uitschrijven. Onze organisatievorm is hierop  voldoende ingericht . Bij wereldoriëntatie en taal creëren wij regelmatig gedifferentieerde leersituaties: gezamenlijke onderwerpen en opdrachten, waaraan elk kind naar vermogen kan werken. Veelal wordt er ruim gebruik gemaakt van school tv-programma’s en zogenaamde “doe” activiteiten.</w:t>
      </w:r>
    </w:p>
    <w:p w:rsidR="00095403" w:rsidRPr="00A72061" w:rsidRDefault="00095403" w:rsidP="005230E5">
      <w:pPr>
        <w:keepLines/>
        <w:spacing w:after="0" w:line="240" w:lineRule="auto"/>
        <w:rPr>
          <w:szCs w:val="18"/>
        </w:rPr>
      </w:pPr>
    </w:p>
    <w:p w:rsidR="005230E5" w:rsidRDefault="005230E5" w:rsidP="005230E5">
      <w:pPr>
        <w:keepLines/>
        <w:spacing w:after="0"/>
        <w:rPr>
          <w:szCs w:val="18"/>
        </w:rPr>
      </w:pPr>
      <w:r w:rsidRPr="00453915">
        <w:rPr>
          <w:szCs w:val="18"/>
        </w:rPr>
        <w:t xml:space="preserve">In de organisatie van de </w:t>
      </w:r>
      <w:r>
        <w:rPr>
          <w:szCs w:val="18"/>
        </w:rPr>
        <w:t>ondersteuningsstructuur</w:t>
      </w:r>
      <w:r w:rsidRPr="00453915">
        <w:rPr>
          <w:szCs w:val="18"/>
        </w:rPr>
        <w:t xml:space="preserve"> gaan we uit van de </w:t>
      </w:r>
      <w:r>
        <w:rPr>
          <w:szCs w:val="18"/>
        </w:rPr>
        <w:t>twee</w:t>
      </w:r>
      <w:r w:rsidRPr="00453915">
        <w:rPr>
          <w:szCs w:val="18"/>
        </w:rPr>
        <w:t xml:space="preserve"> niveaus</w:t>
      </w:r>
      <w:r>
        <w:rPr>
          <w:szCs w:val="18"/>
        </w:rPr>
        <w:t>: Basisondersteuning</w:t>
      </w:r>
    </w:p>
    <w:p w:rsidR="005230E5" w:rsidRPr="00453915" w:rsidRDefault="005230E5" w:rsidP="005230E5">
      <w:pPr>
        <w:keepLines/>
        <w:spacing w:after="0"/>
        <w:rPr>
          <w:szCs w:val="18"/>
        </w:rPr>
      </w:pPr>
      <w:r>
        <w:rPr>
          <w:szCs w:val="18"/>
        </w:rPr>
        <w:t>Extra ondersteuning</w:t>
      </w:r>
      <w:r w:rsidRPr="00453915">
        <w:rPr>
          <w:szCs w:val="18"/>
        </w:rPr>
        <w:t>.</w:t>
      </w:r>
      <w:r>
        <w:rPr>
          <w:szCs w:val="18"/>
        </w:rPr>
        <w:t xml:space="preserve"> </w:t>
      </w:r>
    </w:p>
    <w:p w:rsidR="005230E5" w:rsidRDefault="005230E5" w:rsidP="005230E5">
      <w:pPr>
        <w:keepLines/>
        <w:spacing w:after="0"/>
      </w:pPr>
    </w:p>
    <w:p w:rsidR="005230E5" w:rsidRPr="00453915" w:rsidRDefault="005230E5" w:rsidP="005230E5">
      <w:pPr>
        <w:keepLines/>
        <w:spacing w:after="0"/>
        <w:rPr>
          <w:szCs w:val="18"/>
        </w:rPr>
      </w:pPr>
      <w:r w:rsidRPr="00453915">
        <w:rPr>
          <w:szCs w:val="18"/>
          <w:u w:val="single"/>
        </w:rPr>
        <w:lastRenderedPageBreak/>
        <w:t xml:space="preserve">niveau 1 </w:t>
      </w:r>
      <w:r>
        <w:rPr>
          <w:szCs w:val="18"/>
          <w:u w:val="single"/>
        </w:rPr>
        <w:t>basisondersteuning</w:t>
      </w:r>
    </w:p>
    <w:p w:rsidR="005230E5" w:rsidRPr="00453915" w:rsidRDefault="005230E5" w:rsidP="005230E5">
      <w:pPr>
        <w:rPr>
          <w:szCs w:val="18"/>
        </w:rPr>
      </w:pPr>
      <w:r w:rsidRPr="00453915">
        <w:rPr>
          <w:szCs w:val="18"/>
        </w:rPr>
        <w:t xml:space="preserve">De </w:t>
      </w:r>
      <w:r>
        <w:rPr>
          <w:szCs w:val="18"/>
        </w:rPr>
        <w:t xml:space="preserve">basisondersteuning is </w:t>
      </w:r>
      <w:r w:rsidRPr="00453915">
        <w:rPr>
          <w:szCs w:val="18"/>
        </w:rPr>
        <w:t>het aanbod van onderwijs</w:t>
      </w:r>
      <w:r>
        <w:rPr>
          <w:szCs w:val="18"/>
        </w:rPr>
        <w:t xml:space="preserve"> en ondersteuning </w:t>
      </w:r>
      <w:r w:rsidRPr="00453915">
        <w:rPr>
          <w:szCs w:val="18"/>
        </w:rPr>
        <w:t xml:space="preserve">die de school zelf in de groepen </w:t>
      </w:r>
      <w:r>
        <w:rPr>
          <w:szCs w:val="18"/>
        </w:rPr>
        <w:t xml:space="preserve">aan alle </w:t>
      </w:r>
      <w:r w:rsidRPr="00453915">
        <w:rPr>
          <w:szCs w:val="18"/>
        </w:rPr>
        <w:t>leerlingen binnen de eigen schoolorganisatie kan bieden</w:t>
      </w:r>
      <w:r>
        <w:rPr>
          <w:szCs w:val="18"/>
        </w:rPr>
        <w:t>.</w:t>
      </w:r>
      <w:r w:rsidRPr="002A43FB">
        <w:rPr>
          <w:szCs w:val="18"/>
        </w:rPr>
        <w:t xml:space="preserve"> De kern van </w:t>
      </w:r>
      <w:r>
        <w:rPr>
          <w:szCs w:val="18"/>
        </w:rPr>
        <w:t xml:space="preserve">de </w:t>
      </w:r>
      <w:r w:rsidRPr="002A43FB">
        <w:rPr>
          <w:szCs w:val="18"/>
        </w:rPr>
        <w:t>basis</w:t>
      </w:r>
      <w:r>
        <w:rPr>
          <w:szCs w:val="18"/>
        </w:rPr>
        <w:t xml:space="preserve">ondersteuning  </w:t>
      </w:r>
      <w:r w:rsidRPr="002A43FB">
        <w:rPr>
          <w:szCs w:val="18"/>
        </w:rPr>
        <w:t>wordt uitgevoerd in de groep</w:t>
      </w:r>
      <w:r>
        <w:rPr>
          <w:szCs w:val="18"/>
        </w:rPr>
        <w:t xml:space="preserve">. </w:t>
      </w:r>
      <w:r w:rsidRPr="00453915">
        <w:rPr>
          <w:szCs w:val="18"/>
        </w:rPr>
        <w:t>Onder de basis</w:t>
      </w:r>
      <w:r>
        <w:rPr>
          <w:szCs w:val="18"/>
        </w:rPr>
        <w:t xml:space="preserve">ondersteuning </w:t>
      </w:r>
      <w:r w:rsidRPr="00453915">
        <w:rPr>
          <w:szCs w:val="18"/>
        </w:rPr>
        <w:t xml:space="preserve">vallen maatregelen </w:t>
      </w:r>
      <w:r>
        <w:rPr>
          <w:szCs w:val="18"/>
        </w:rPr>
        <w:t>die</w:t>
      </w:r>
      <w:r w:rsidRPr="00453915">
        <w:rPr>
          <w:szCs w:val="18"/>
        </w:rPr>
        <w:t xml:space="preserve"> voor </w:t>
      </w:r>
      <w:r w:rsidRPr="00CF3D81">
        <w:rPr>
          <w:szCs w:val="18"/>
          <w:u w:val="single"/>
        </w:rPr>
        <w:t>alle</w:t>
      </w:r>
      <w:r w:rsidRPr="00453915">
        <w:rPr>
          <w:szCs w:val="18"/>
        </w:rPr>
        <w:t xml:space="preserve"> leerlingen</w:t>
      </w:r>
      <w:r>
        <w:rPr>
          <w:szCs w:val="18"/>
        </w:rPr>
        <w:t xml:space="preserve"> kunnen gelden,</w:t>
      </w:r>
      <w:r w:rsidRPr="00453915">
        <w:rPr>
          <w:szCs w:val="18"/>
        </w:rPr>
        <w:t xml:space="preserve"> zoals werken</w:t>
      </w:r>
      <w:r>
        <w:rPr>
          <w:szCs w:val="18"/>
        </w:rPr>
        <w:t xml:space="preserve"> in differentiatiegro</w:t>
      </w:r>
      <w:r w:rsidR="0029133A">
        <w:rPr>
          <w:szCs w:val="18"/>
        </w:rPr>
        <w:t>epen of het bieden van extra</w:t>
      </w:r>
      <w:r>
        <w:rPr>
          <w:szCs w:val="18"/>
        </w:rPr>
        <w:t xml:space="preserve"> hulp. Ook </w:t>
      </w:r>
      <w:r w:rsidRPr="00453915">
        <w:rPr>
          <w:szCs w:val="18"/>
        </w:rPr>
        <w:t xml:space="preserve">coaching </w:t>
      </w:r>
      <w:r>
        <w:rPr>
          <w:szCs w:val="18"/>
        </w:rPr>
        <w:t xml:space="preserve">en begeleiding </w:t>
      </w:r>
      <w:r w:rsidRPr="00453915">
        <w:rPr>
          <w:szCs w:val="18"/>
        </w:rPr>
        <w:t>door interne begeleider</w:t>
      </w:r>
      <w:r>
        <w:rPr>
          <w:szCs w:val="18"/>
        </w:rPr>
        <w:t>(</w:t>
      </w:r>
      <w:r w:rsidRPr="00453915">
        <w:rPr>
          <w:szCs w:val="18"/>
        </w:rPr>
        <w:t>s</w:t>
      </w:r>
      <w:r>
        <w:rPr>
          <w:szCs w:val="18"/>
        </w:rPr>
        <w:t>) of</w:t>
      </w:r>
      <w:r w:rsidRPr="00453915">
        <w:rPr>
          <w:szCs w:val="18"/>
        </w:rPr>
        <w:t xml:space="preserve"> andere </w:t>
      </w:r>
      <w:r>
        <w:rPr>
          <w:szCs w:val="18"/>
        </w:rPr>
        <w:t>deskundigen va</w:t>
      </w:r>
      <w:r w:rsidR="00AF7F1B">
        <w:rPr>
          <w:szCs w:val="18"/>
        </w:rPr>
        <w:t>n de school (</w:t>
      </w:r>
      <w:r w:rsidR="0029133A">
        <w:rPr>
          <w:szCs w:val="18"/>
        </w:rPr>
        <w:t>bv de</w:t>
      </w:r>
      <w:r>
        <w:rPr>
          <w:szCs w:val="18"/>
        </w:rPr>
        <w:t xml:space="preserve"> orthopedagoog</w:t>
      </w:r>
      <w:r w:rsidRPr="00453915">
        <w:rPr>
          <w:szCs w:val="18"/>
        </w:rPr>
        <w:t>)</w:t>
      </w:r>
      <w:r>
        <w:rPr>
          <w:szCs w:val="18"/>
        </w:rPr>
        <w:t xml:space="preserve"> behoort tot de  basisvoorzieningen van de school</w:t>
      </w:r>
      <w:r w:rsidRPr="00453915">
        <w:rPr>
          <w:szCs w:val="18"/>
        </w:rPr>
        <w:t>.</w:t>
      </w:r>
    </w:p>
    <w:p w:rsidR="005230E5" w:rsidRDefault="005230E5" w:rsidP="005230E5">
      <w:pPr>
        <w:rPr>
          <w:szCs w:val="18"/>
        </w:rPr>
      </w:pPr>
      <w:r w:rsidRPr="00453915">
        <w:rPr>
          <w:szCs w:val="18"/>
        </w:rPr>
        <w:t xml:space="preserve">Onze </w:t>
      </w:r>
      <w:r>
        <w:rPr>
          <w:szCs w:val="18"/>
        </w:rPr>
        <w:t xml:space="preserve">basisondersteuning heeft </w:t>
      </w:r>
      <w:r w:rsidRPr="00453915">
        <w:rPr>
          <w:szCs w:val="18"/>
        </w:rPr>
        <w:t>een permanent karakter</w:t>
      </w:r>
      <w:r>
        <w:rPr>
          <w:szCs w:val="18"/>
        </w:rPr>
        <w:t xml:space="preserve"> en is toegankelijk voor alle leerlingen</w:t>
      </w:r>
      <w:r w:rsidRPr="00453915">
        <w:rPr>
          <w:szCs w:val="18"/>
        </w:rPr>
        <w:t>.</w:t>
      </w:r>
      <w:r>
        <w:rPr>
          <w:szCs w:val="18"/>
        </w:rPr>
        <w:t xml:space="preserve"> Aangezien wij een vorm van speciaal </w:t>
      </w:r>
      <w:r w:rsidR="00AF7F1B">
        <w:rPr>
          <w:szCs w:val="18"/>
        </w:rPr>
        <w:t>(basis)</w:t>
      </w:r>
      <w:r>
        <w:rPr>
          <w:szCs w:val="18"/>
        </w:rPr>
        <w:t>onderwijs bieden is onze basisondersteuning van een structureel hoger niveau dan de basisondersteuning in het regulier onderwijs. Dat blijkt onder</w:t>
      </w:r>
      <w:r w:rsidR="0029133A">
        <w:rPr>
          <w:szCs w:val="18"/>
        </w:rPr>
        <w:t xml:space="preserve"> </w:t>
      </w:r>
      <w:r>
        <w:rPr>
          <w:szCs w:val="18"/>
        </w:rPr>
        <w:t>meer uit een lagere gemiddelde groepsgrootte, de beschikbare personeelsformatie per groep en de gecertificeerde expertise binnen de school.</w:t>
      </w:r>
    </w:p>
    <w:p w:rsidR="005230E5" w:rsidRDefault="005230E5" w:rsidP="005230E5">
      <w:pPr>
        <w:rPr>
          <w:szCs w:val="18"/>
        </w:rPr>
      </w:pPr>
      <w:r w:rsidRPr="00B21476">
        <w:rPr>
          <w:szCs w:val="18"/>
        </w:rPr>
        <w:t>Onder basisondersteuning kan worden verstaan het geheel van interventies</w:t>
      </w:r>
      <w:r>
        <w:rPr>
          <w:szCs w:val="18"/>
        </w:rPr>
        <w:t xml:space="preserve"> die:</w:t>
      </w:r>
    </w:p>
    <w:p w:rsidR="005230E5" w:rsidRDefault="005230E5" w:rsidP="009A2C8F">
      <w:pPr>
        <w:pStyle w:val="Lijstalinea"/>
        <w:numPr>
          <w:ilvl w:val="0"/>
          <w:numId w:val="2"/>
        </w:numPr>
        <w:rPr>
          <w:szCs w:val="18"/>
        </w:rPr>
      </w:pPr>
      <w:r>
        <w:rPr>
          <w:szCs w:val="18"/>
        </w:rPr>
        <w:t>overeengekomen binnen het samenwerkingsverband</w:t>
      </w:r>
    </w:p>
    <w:p w:rsidR="005230E5" w:rsidRDefault="005230E5" w:rsidP="009A2C8F">
      <w:pPr>
        <w:pStyle w:val="Lijstalinea"/>
        <w:numPr>
          <w:ilvl w:val="0"/>
          <w:numId w:val="2"/>
        </w:numPr>
        <w:rPr>
          <w:szCs w:val="18"/>
        </w:rPr>
      </w:pPr>
      <w:r>
        <w:rPr>
          <w:szCs w:val="18"/>
        </w:rPr>
        <w:t>binnen de ondersteuningsstructuur van de school</w:t>
      </w:r>
    </w:p>
    <w:p w:rsidR="005230E5" w:rsidRDefault="005230E5" w:rsidP="009A2C8F">
      <w:pPr>
        <w:pStyle w:val="Lijstalinea"/>
        <w:numPr>
          <w:ilvl w:val="0"/>
          <w:numId w:val="2"/>
        </w:numPr>
        <w:rPr>
          <w:szCs w:val="18"/>
        </w:rPr>
      </w:pPr>
      <w:r>
        <w:rPr>
          <w:szCs w:val="18"/>
        </w:rPr>
        <w:t>onder regie en verantwoordelijkheid van de school</w:t>
      </w:r>
    </w:p>
    <w:p w:rsidR="005230E5" w:rsidRDefault="005230E5" w:rsidP="009A2C8F">
      <w:pPr>
        <w:pStyle w:val="Lijstalinea"/>
        <w:numPr>
          <w:ilvl w:val="0"/>
          <w:numId w:val="2"/>
        </w:numPr>
        <w:rPr>
          <w:szCs w:val="18"/>
        </w:rPr>
      </w:pPr>
      <w:r>
        <w:rPr>
          <w:szCs w:val="18"/>
        </w:rPr>
        <w:t>waar nodig met inzet van expertise van andere scholen</w:t>
      </w:r>
    </w:p>
    <w:p w:rsidR="005230E5" w:rsidRDefault="005230E5" w:rsidP="009A2C8F">
      <w:pPr>
        <w:pStyle w:val="Lijstalinea"/>
        <w:numPr>
          <w:ilvl w:val="0"/>
          <w:numId w:val="2"/>
        </w:numPr>
        <w:rPr>
          <w:szCs w:val="18"/>
        </w:rPr>
      </w:pPr>
      <w:r>
        <w:rPr>
          <w:szCs w:val="18"/>
        </w:rPr>
        <w:t>soms met inzet van ketenpartners</w:t>
      </w:r>
    </w:p>
    <w:p w:rsidR="005230E5" w:rsidRDefault="005230E5" w:rsidP="009A2C8F">
      <w:pPr>
        <w:pStyle w:val="Lijstalinea"/>
        <w:numPr>
          <w:ilvl w:val="0"/>
          <w:numId w:val="2"/>
        </w:numPr>
        <w:rPr>
          <w:szCs w:val="18"/>
        </w:rPr>
      </w:pPr>
      <w:r>
        <w:rPr>
          <w:szCs w:val="18"/>
        </w:rPr>
        <w:t>zonder (extra) indicatiestelling</w:t>
      </w:r>
    </w:p>
    <w:p w:rsidR="005230E5" w:rsidRDefault="005230E5" w:rsidP="009A2C8F">
      <w:pPr>
        <w:pStyle w:val="Lijstalinea"/>
        <w:numPr>
          <w:ilvl w:val="0"/>
          <w:numId w:val="2"/>
        </w:numPr>
        <w:rPr>
          <w:szCs w:val="18"/>
        </w:rPr>
      </w:pPr>
      <w:r>
        <w:rPr>
          <w:szCs w:val="18"/>
        </w:rPr>
        <w:t>op het overeengekomen kwaliteitsniveau</w:t>
      </w:r>
    </w:p>
    <w:p w:rsidR="005230E5" w:rsidRDefault="005230E5" w:rsidP="005230E5">
      <w:pPr>
        <w:pStyle w:val="Lijstalinea"/>
        <w:rPr>
          <w:szCs w:val="18"/>
        </w:rPr>
      </w:pPr>
      <w:r w:rsidRPr="0041718E">
        <w:rPr>
          <w:szCs w:val="18"/>
        </w:rPr>
        <w:t>planmatig worden uitgevoerd.</w:t>
      </w:r>
    </w:p>
    <w:p w:rsidR="005230E5" w:rsidRPr="00453915" w:rsidRDefault="005230E5" w:rsidP="005230E5">
      <w:pPr>
        <w:keepLines/>
        <w:spacing w:after="0"/>
        <w:rPr>
          <w:szCs w:val="18"/>
        </w:rPr>
      </w:pPr>
    </w:p>
    <w:p w:rsidR="005230E5" w:rsidRDefault="005230E5" w:rsidP="005230E5">
      <w:pPr>
        <w:keepLines/>
        <w:spacing w:after="0"/>
        <w:rPr>
          <w:szCs w:val="18"/>
        </w:rPr>
      </w:pPr>
      <w:r w:rsidRPr="00453915">
        <w:rPr>
          <w:szCs w:val="18"/>
          <w:u w:val="single"/>
        </w:rPr>
        <w:t xml:space="preserve">niveau 2 </w:t>
      </w:r>
      <w:r>
        <w:rPr>
          <w:szCs w:val="18"/>
          <w:u w:val="single"/>
        </w:rPr>
        <w:t>extra ondersteuning</w:t>
      </w:r>
      <w:r>
        <w:rPr>
          <w:szCs w:val="18"/>
        </w:rPr>
        <w:t xml:space="preserve">: </w:t>
      </w:r>
    </w:p>
    <w:p w:rsidR="005230E5" w:rsidRPr="00453915" w:rsidRDefault="005230E5" w:rsidP="005230E5">
      <w:pPr>
        <w:keepLines/>
        <w:spacing w:after="0"/>
        <w:rPr>
          <w:szCs w:val="18"/>
        </w:rPr>
      </w:pPr>
    </w:p>
    <w:p w:rsidR="005230E5" w:rsidRPr="00453915" w:rsidRDefault="005230E5" w:rsidP="005230E5">
      <w:pPr>
        <w:rPr>
          <w:szCs w:val="18"/>
        </w:rPr>
      </w:pPr>
      <w:r w:rsidRPr="00453915">
        <w:rPr>
          <w:szCs w:val="18"/>
        </w:rPr>
        <w:t xml:space="preserve">Dit is </w:t>
      </w:r>
      <w:r>
        <w:rPr>
          <w:szCs w:val="18"/>
        </w:rPr>
        <w:t>ons</w:t>
      </w:r>
      <w:r w:rsidRPr="00453915">
        <w:rPr>
          <w:szCs w:val="18"/>
        </w:rPr>
        <w:t xml:space="preserve"> aanbod van onderwijs</w:t>
      </w:r>
      <w:r>
        <w:rPr>
          <w:szCs w:val="18"/>
        </w:rPr>
        <w:t xml:space="preserve"> en extra ondersteunings</w:t>
      </w:r>
      <w:r w:rsidRPr="00453915">
        <w:rPr>
          <w:szCs w:val="18"/>
        </w:rPr>
        <w:t xml:space="preserve">voorzieningen </w:t>
      </w:r>
      <w:r>
        <w:rPr>
          <w:szCs w:val="18"/>
        </w:rPr>
        <w:t>in</w:t>
      </w:r>
      <w:r w:rsidRPr="00453915">
        <w:rPr>
          <w:szCs w:val="18"/>
        </w:rPr>
        <w:t xml:space="preserve"> </w:t>
      </w:r>
      <w:r>
        <w:rPr>
          <w:szCs w:val="18"/>
        </w:rPr>
        <w:t>d</w:t>
      </w:r>
      <w:r w:rsidRPr="00453915">
        <w:rPr>
          <w:szCs w:val="18"/>
        </w:rPr>
        <w:t>e school</w:t>
      </w:r>
      <w:r>
        <w:rPr>
          <w:szCs w:val="18"/>
        </w:rPr>
        <w:t>. Voor de inzet van de specifieke extra ondersteuning aan de leerling beschikt de school over aanvullende middelen, toegekend door het samenwerkingsverband.</w:t>
      </w:r>
    </w:p>
    <w:p w:rsidR="00254CA1" w:rsidRPr="000B46D1" w:rsidRDefault="005230E5" w:rsidP="00254CA1">
      <w:pPr>
        <w:rPr>
          <w:szCs w:val="18"/>
        </w:rPr>
      </w:pPr>
      <w:r w:rsidRPr="00453915">
        <w:rPr>
          <w:szCs w:val="18"/>
        </w:rPr>
        <w:t xml:space="preserve">De </w:t>
      </w:r>
      <w:r>
        <w:rPr>
          <w:szCs w:val="18"/>
        </w:rPr>
        <w:t>extra ondersteuning kan een tijdelijk en/of aanvullend</w:t>
      </w:r>
      <w:r w:rsidRPr="00453915">
        <w:rPr>
          <w:szCs w:val="18"/>
        </w:rPr>
        <w:t xml:space="preserve"> karakter</w:t>
      </w:r>
      <w:r w:rsidRPr="00CF3D81">
        <w:rPr>
          <w:szCs w:val="18"/>
        </w:rPr>
        <w:t xml:space="preserve"> </w:t>
      </w:r>
      <w:r>
        <w:rPr>
          <w:szCs w:val="18"/>
        </w:rPr>
        <w:t>hebben of is (semi-)permanent van aard en is bestemd voor leerlingen met  specifieke onderwijsondersteuningsbehoeften</w:t>
      </w:r>
      <w:r w:rsidRPr="00453915">
        <w:rPr>
          <w:szCs w:val="18"/>
        </w:rPr>
        <w:t>.</w:t>
      </w:r>
      <w:r>
        <w:rPr>
          <w:szCs w:val="18"/>
        </w:rPr>
        <w:br/>
        <w:t xml:space="preserve">Extra ondersteuning wordt gedefinieerd als alle vormen van onderwijsondersteuning die de basisondersteuning overstijgen. Het samenwerkingsverband Passend Onderwijs legt de mogelijkheden hiervoor </w:t>
      </w:r>
      <w:r w:rsidR="000B46D1">
        <w:rPr>
          <w:szCs w:val="18"/>
        </w:rPr>
        <w:t>vast in het ondersteuningsplan.</w:t>
      </w:r>
    </w:p>
    <w:p w:rsidR="000B46D1" w:rsidRDefault="000B46D1" w:rsidP="000B46D1">
      <w:pPr>
        <w:rPr>
          <w:rFonts w:cs="Arial"/>
          <w:b/>
        </w:rPr>
      </w:pPr>
      <w:r>
        <w:rPr>
          <w:rFonts w:cs="Arial"/>
          <w:b/>
        </w:rPr>
        <w:t>2.2</w:t>
      </w:r>
      <w:r>
        <w:rPr>
          <w:rFonts w:cs="Arial"/>
          <w:b/>
        </w:rPr>
        <w:tab/>
        <w:t>Kengetallen leerlingenbegeleiding</w:t>
      </w:r>
      <w:r>
        <w:rPr>
          <w:rFonts w:cs="Arial"/>
          <w:b/>
        </w:rPr>
        <w:br/>
      </w:r>
    </w:p>
    <w:p w:rsidR="000B46D1" w:rsidRPr="000B46D1" w:rsidRDefault="000B46D1" w:rsidP="000B46D1">
      <w:pPr>
        <w:rPr>
          <w:rFonts w:cs="Arial"/>
          <w:b/>
        </w:rPr>
      </w:pPr>
      <w:r>
        <w:rPr>
          <w:b/>
        </w:rPr>
        <w:t>W</w:t>
      </w:r>
      <w:r>
        <w:rPr>
          <w:b/>
          <w:lang w:val="nl-BE"/>
        </w:rPr>
        <w:t>e maken gebruik van twee verschillende indelingen: op grond van intelligentieniveaus en op grond van bijkomende problematiek.</w:t>
      </w:r>
    </w:p>
    <w:p w:rsidR="000B46D1" w:rsidRDefault="000B46D1" w:rsidP="000B46D1">
      <w:pPr>
        <w:rPr>
          <w:b/>
          <w:lang w:val="nl-BE"/>
        </w:rPr>
      </w:pPr>
      <w:r>
        <w:rPr>
          <w:b/>
          <w:lang w:val="nl-BE"/>
        </w:rPr>
        <w:lastRenderedPageBreak/>
        <w:t xml:space="preserve">Indeling op basis van intelligentieniveau </w:t>
      </w:r>
      <w:r>
        <w:rPr>
          <w:lang w:val="nl-BE"/>
        </w:rPr>
        <w:tab/>
      </w:r>
    </w:p>
    <w:tbl>
      <w:tblPr>
        <w:tblW w:w="8640" w:type="dxa"/>
        <w:tblBorders>
          <w:top w:val="single" w:sz="12" w:space="0" w:color="000000"/>
          <w:left w:val="single" w:sz="12" w:space="0" w:color="000000"/>
          <w:bottom w:val="single" w:sz="12" w:space="0" w:color="000000"/>
          <w:right w:val="single" w:sz="12" w:space="0" w:color="000000"/>
          <w:insideH w:val="single" w:sz="6" w:space="0" w:color="000000"/>
        </w:tblBorders>
        <w:tblLook w:val="00A0" w:firstRow="1" w:lastRow="0" w:firstColumn="1" w:lastColumn="0" w:noHBand="0" w:noVBand="0"/>
      </w:tblPr>
      <w:tblGrid>
        <w:gridCol w:w="3420"/>
        <w:gridCol w:w="4910"/>
        <w:gridCol w:w="310"/>
      </w:tblGrid>
      <w:tr w:rsidR="000B46D1" w:rsidTr="000B46D1">
        <w:tc>
          <w:tcPr>
            <w:tcW w:w="3420" w:type="dxa"/>
            <w:tcBorders>
              <w:top w:val="single" w:sz="12" w:space="0" w:color="000000"/>
              <w:left w:val="single" w:sz="12" w:space="0" w:color="000000"/>
              <w:bottom w:val="single" w:sz="12" w:space="0" w:color="000000"/>
              <w:right w:val="nil"/>
            </w:tcBorders>
            <w:shd w:val="solid" w:color="808080" w:fill="FFFFFF"/>
            <w:hideMark/>
          </w:tcPr>
          <w:p w:rsidR="000B46D1" w:rsidRDefault="000B46D1">
            <w:pPr>
              <w:pStyle w:val="Kop1"/>
              <w:rPr>
                <w:rFonts w:asciiTheme="minorHAnsi" w:hAnsiTheme="minorHAnsi"/>
                <w:b w:val="0"/>
                <w:bCs w:val="0"/>
                <w:color w:val="FFFFFF"/>
                <w:sz w:val="22"/>
                <w:szCs w:val="22"/>
                <w:lang w:eastAsia="en-US"/>
              </w:rPr>
            </w:pPr>
            <w:r>
              <w:rPr>
                <w:rFonts w:asciiTheme="minorHAnsi" w:hAnsiTheme="minorHAnsi"/>
                <w:b w:val="0"/>
                <w:bCs w:val="0"/>
                <w:color w:val="FFFFFF"/>
                <w:sz w:val="22"/>
                <w:szCs w:val="22"/>
                <w:lang w:eastAsia="en-US"/>
              </w:rPr>
              <w:t>Intelligentieniveau</w:t>
            </w:r>
          </w:p>
        </w:tc>
        <w:tc>
          <w:tcPr>
            <w:tcW w:w="4910" w:type="dxa"/>
            <w:tcBorders>
              <w:top w:val="single" w:sz="12" w:space="0" w:color="000000"/>
              <w:left w:val="nil"/>
              <w:bottom w:val="single" w:sz="12" w:space="0" w:color="000000"/>
              <w:right w:val="nil"/>
            </w:tcBorders>
            <w:shd w:val="solid" w:color="808080" w:fill="FFFFFF"/>
            <w:hideMark/>
          </w:tcPr>
          <w:p w:rsidR="000B46D1" w:rsidRDefault="000B46D1">
            <w:pPr>
              <w:pStyle w:val="Kop1"/>
              <w:rPr>
                <w:rFonts w:asciiTheme="minorHAnsi" w:hAnsiTheme="minorHAnsi"/>
                <w:b w:val="0"/>
                <w:bCs w:val="0"/>
                <w:color w:val="FFFFFF"/>
                <w:sz w:val="22"/>
                <w:szCs w:val="22"/>
                <w:lang w:eastAsia="en-US"/>
              </w:rPr>
            </w:pPr>
            <w:r>
              <w:rPr>
                <w:rFonts w:asciiTheme="minorHAnsi" w:hAnsiTheme="minorHAnsi"/>
                <w:b w:val="0"/>
                <w:bCs w:val="0"/>
                <w:color w:val="FFFFFF"/>
                <w:sz w:val="22"/>
                <w:szCs w:val="22"/>
                <w:lang w:eastAsia="en-US"/>
              </w:rPr>
              <w:t>Populatie 1-10-2013</w:t>
            </w:r>
          </w:p>
          <w:p w:rsidR="000B46D1" w:rsidRDefault="000B46D1">
            <w:pPr>
              <w:rPr>
                <w:bCs/>
                <w:color w:val="FFFFFF"/>
                <w:lang w:eastAsia="en-US"/>
              </w:rPr>
            </w:pPr>
            <w:r>
              <w:rPr>
                <w:bCs/>
                <w:color w:val="FFFFFF"/>
                <w:lang w:eastAsia="en-US"/>
              </w:rPr>
              <w:t xml:space="preserve">            (totaal 106 leerlingen)</w:t>
            </w:r>
          </w:p>
        </w:tc>
        <w:tc>
          <w:tcPr>
            <w:tcW w:w="310" w:type="dxa"/>
            <w:tcBorders>
              <w:top w:val="single" w:sz="12" w:space="0" w:color="000000"/>
              <w:left w:val="nil"/>
              <w:bottom w:val="single" w:sz="12" w:space="0" w:color="000000"/>
              <w:right w:val="single" w:sz="12" w:space="0" w:color="000000"/>
            </w:tcBorders>
            <w:shd w:val="solid" w:color="808080" w:fill="FFFFFF"/>
          </w:tcPr>
          <w:p w:rsidR="000B46D1" w:rsidRDefault="000B46D1">
            <w:pPr>
              <w:pStyle w:val="Kop1"/>
              <w:rPr>
                <w:rFonts w:asciiTheme="minorHAnsi" w:hAnsiTheme="minorHAnsi"/>
                <w:b w:val="0"/>
                <w:bCs w:val="0"/>
                <w:color w:val="FFFFFF"/>
                <w:sz w:val="22"/>
                <w:szCs w:val="22"/>
                <w:lang w:eastAsia="en-US"/>
              </w:rPr>
            </w:pPr>
          </w:p>
        </w:tc>
      </w:tr>
      <w:tr w:rsidR="000B46D1" w:rsidTr="000B46D1">
        <w:tc>
          <w:tcPr>
            <w:tcW w:w="3420" w:type="dxa"/>
            <w:tcBorders>
              <w:top w:val="single" w:sz="6" w:space="0" w:color="000000"/>
              <w:left w:val="single" w:sz="12" w:space="0" w:color="000000"/>
              <w:bottom w:val="single" w:sz="6" w:space="0" w:color="000000"/>
              <w:right w:val="nil"/>
            </w:tcBorders>
            <w:shd w:val="clear" w:color="auto" w:fill="D8FFB2"/>
            <w:hideMark/>
          </w:tcPr>
          <w:p w:rsidR="000B46D1" w:rsidRDefault="000B46D1">
            <w:pPr>
              <w:jc w:val="center"/>
              <w:rPr>
                <w:lang w:eastAsia="en-US"/>
              </w:rPr>
            </w:pPr>
            <w:r>
              <w:rPr>
                <w:lang w:eastAsia="en-US"/>
              </w:rPr>
              <w:t xml:space="preserve">Licht verstandelijke beperking </w:t>
            </w:r>
          </w:p>
          <w:p w:rsidR="000B46D1" w:rsidRDefault="000B46D1">
            <w:pPr>
              <w:jc w:val="center"/>
              <w:rPr>
                <w:lang w:eastAsia="en-US"/>
              </w:rPr>
            </w:pPr>
            <w:r>
              <w:rPr>
                <w:lang w:eastAsia="en-US"/>
              </w:rPr>
              <w:t>(IQ 51-70)</w:t>
            </w:r>
          </w:p>
        </w:tc>
        <w:tc>
          <w:tcPr>
            <w:tcW w:w="4910" w:type="dxa"/>
            <w:tcBorders>
              <w:top w:val="single" w:sz="6" w:space="0" w:color="000000"/>
              <w:left w:val="nil"/>
              <w:bottom w:val="single" w:sz="6" w:space="0" w:color="000000"/>
              <w:right w:val="nil"/>
            </w:tcBorders>
            <w:shd w:val="clear" w:color="auto" w:fill="D8FFB2"/>
          </w:tcPr>
          <w:p w:rsidR="000B46D1" w:rsidRDefault="000B46D1">
            <w:pPr>
              <w:jc w:val="center"/>
              <w:rPr>
                <w:lang w:eastAsia="en-US"/>
              </w:rPr>
            </w:pPr>
            <w:r>
              <w:rPr>
                <w:lang w:eastAsia="en-US"/>
              </w:rPr>
              <w:t>30 leerlingen</w:t>
            </w:r>
          </w:p>
          <w:p w:rsidR="000B46D1" w:rsidRDefault="000B46D1">
            <w:pPr>
              <w:jc w:val="center"/>
              <w:rPr>
                <w:lang w:eastAsia="en-US"/>
              </w:rPr>
            </w:pPr>
          </w:p>
        </w:tc>
        <w:tc>
          <w:tcPr>
            <w:tcW w:w="310" w:type="dxa"/>
            <w:tcBorders>
              <w:top w:val="single" w:sz="6" w:space="0" w:color="000000"/>
              <w:left w:val="nil"/>
              <w:bottom w:val="single" w:sz="6" w:space="0" w:color="000000"/>
              <w:right w:val="single" w:sz="12" w:space="0" w:color="000000"/>
            </w:tcBorders>
            <w:shd w:val="clear" w:color="auto" w:fill="D8FFB2"/>
          </w:tcPr>
          <w:p w:rsidR="000B46D1" w:rsidRDefault="000B46D1">
            <w:pPr>
              <w:jc w:val="center"/>
              <w:rPr>
                <w:lang w:eastAsia="en-US"/>
              </w:rPr>
            </w:pPr>
          </w:p>
        </w:tc>
      </w:tr>
      <w:tr w:rsidR="000B46D1" w:rsidTr="000B46D1">
        <w:tc>
          <w:tcPr>
            <w:tcW w:w="3420" w:type="dxa"/>
            <w:tcBorders>
              <w:top w:val="single" w:sz="6" w:space="0" w:color="000000"/>
              <w:left w:val="single" w:sz="12" w:space="0" w:color="000000"/>
              <w:bottom w:val="single" w:sz="12" w:space="0" w:color="000000"/>
              <w:right w:val="nil"/>
            </w:tcBorders>
            <w:shd w:val="clear" w:color="auto" w:fill="D8FFB2"/>
            <w:hideMark/>
          </w:tcPr>
          <w:p w:rsidR="000B46D1" w:rsidRDefault="000B46D1">
            <w:pPr>
              <w:jc w:val="center"/>
              <w:rPr>
                <w:lang w:eastAsia="en-US"/>
              </w:rPr>
            </w:pPr>
            <w:r>
              <w:rPr>
                <w:lang w:eastAsia="en-US"/>
              </w:rPr>
              <w:t xml:space="preserve">Laag begaafd/ moeilijk lerend </w:t>
            </w:r>
          </w:p>
          <w:p w:rsidR="000B46D1" w:rsidRDefault="000B46D1">
            <w:pPr>
              <w:jc w:val="center"/>
              <w:rPr>
                <w:lang w:eastAsia="en-US"/>
              </w:rPr>
            </w:pPr>
            <w:r>
              <w:rPr>
                <w:lang w:eastAsia="en-US"/>
              </w:rPr>
              <w:t>(IQ 71-90)</w:t>
            </w:r>
          </w:p>
        </w:tc>
        <w:tc>
          <w:tcPr>
            <w:tcW w:w="4910" w:type="dxa"/>
            <w:tcBorders>
              <w:top w:val="single" w:sz="6" w:space="0" w:color="000000"/>
              <w:left w:val="nil"/>
              <w:bottom w:val="single" w:sz="12" w:space="0" w:color="000000"/>
              <w:right w:val="nil"/>
            </w:tcBorders>
            <w:shd w:val="clear" w:color="auto" w:fill="D8FFB2"/>
          </w:tcPr>
          <w:p w:rsidR="000B46D1" w:rsidRDefault="000B46D1">
            <w:pPr>
              <w:jc w:val="center"/>
              <w:rPr>
                <w:spacing w:val="4"/>
                <w:lang w:eastAsia="en-US"/>
              </w:rPr>
            </w:pPr>
            <w:r>
              <w:rPr>
                <w:spacing w:val="4"/>
                <w:lang w:eastAsia="en-US"/>
              </w:rPr>
              <w:t xml:space="preserve">  65 leerlingen</w:t>
            </w:r>
          </w:p>
          <w:p w:rsidR="000B46D1" w:rsidRDefault="000B46D1">
            <w:pPr>
              <w:jc w:val="center"/>
              <w:rPr>
                <w:lang w:eastAsia="en-US"/>
              </w:rPr>
            </w:pPr>
          </w:p>
        </w:tc>
        <w:tc>
          <w:tcPr>
            <w:tcW w:w="310" w:type="dxa"/>
            <w:tcBorders>
              <w:top w:val="single" w:sz="6" w:space="0" w:color="000000"/>
              <w:left w:val="nil"/>
              <w:bottom w:val="single" w:sz="12" w:space="0" w:color="000000"/>
              <w:right w:val="single" w:sz="12" w:space="0" w:color="000000"/>
            </w:tcBorders>
            <w:shd w:val="clear" w:color="auto" w:fill="D8FFB2"/>
          </w:tcPr>
          <w:p w:rsidR="000B46D1" w:rsidRDefault="000B46D1">
            <w:pPr>
              <w:jc w:val="center"/>
              <w:rPr>
                <w:lang w:eastAsia="en-US"/>
              </w:rPr>
            </w:pPr>
          </w:p>
        </w:tc>
      </w:tr>
      <w:tr w:rsidR="000B46D1" w:rsidTr="000B46D1">
        <w:tc>
          <w:tcPr>
            <w:tcW w:w="3420" w:type="dxa"/>
            <w:tcBorders>
              <w:top w:val="single" w:sz="6" w:space="0" w:color="000000"/>
              <w:left w:val="single" w:sz="12" w:space="0" w:color="000000"/>
              <w:bottom w:val="single" w:sz="12" w:space="0" w:color="000000"/>
              <w:right w:val="single" w:sz="6" w:space="0" w:color="000000"/>
            </w:tcBorders>
            <w:shd w:val="clear" w:color="auto" w:fill="D8FFB2"/>
            <w:hideMark/>
          </w:tcPr>
          <w:p w:rsidR="000B46D1" w:rsidRDefault="000B46D1">
            <w:pPr>
              <w:jc w:val="center"/>
              <w:rPr>
                <w:lang w:eastAsia="en-US"/>
              </w:rPr>
            </w:pPr>
            <w:r>
              <w:rPr>
                <w:lang w:eastAsia="en-US"/>
              </w:rPr>
              <w:t>Normaal begaafd</w:t>
            </w:r>
          </w:p>
          <w:p w:rsidR="000B46D1" w:rsidRDefault="000B46D1">
            <w:pPr>
              <w:jc w:val="center"/>
              <w:rPr>
                <w:lang w:eastAsia="en-US"/>
              </w:rPr>
            </w:pPr>
            <w:r>
              <w:rPr>
                <w:lang w:eastAsia="en-US"/>
              </w:rPr>
              <w:t>(IQ &gt;90)</w:t>
            </w:r>
          </w:p>
        </w:tc>
        <w:tc>
          <w:tcPr>
            <w:tcW w:w="4910" w:type="dxa"/>
            <w:tcBorders>
              <w:top w:val="single" w:sz="6" w:space="0" w:color="000000"/>
              <w:left w:val="nil"/>
              <w:bottom w:val="single" w:sz="12" w:space="0" w:color="000000"/>
              <w:right w:val="single" w:sz="6" w:space="0" w:color="000000"/>
            </w:tcBorders>
            <w:shd w:val="clear" w:color="auto" w:fill="D8FFB2"/>
          </w:tcPr>
          <w:p w:rsidR="000B46D1" w:rsidRDefault="000B46D1">
            <w:pPr>
              <w:jc w:val="center"/>
              <w:rPr>
                <w:spacing w:val="4"/>
                <w:lang w:eastAsia="en-US"/>
              </w:rPr>
            </w:pPr>
            <w:r>
              <w:rPr>
                <w:spacing w:val="4"/>
                <w:lang w:eastAsia="en-US"/>
              </w:rPr>
              <w:t xml:space="preserve">  11 leerlingen</w:t>
            </w:r>
          </w:p>
          <w:p w:rsidR="000B46D1" w:rsidRDefault="000B46D1">
            <w:pPr>
              <w:jc w:val="center"/>
              <w:rPr>
                <w:spacing w:val="4"/>
                <w:lang w:eastAsia="en-US"/>
              </w:rPr>
            </w:pPr>
          </w:p>
        </w:tc>
        <w:tc>
          <w:tcPr>
            <w:tcW w:w="310" w:type="dxa"/>
            <w:tcBorders>
              <w:top w:val="single" w:sz="6" w:space="0" w:color="000000"/>
              <w:left w:val="nil"/>
              <w:bottom w:val="single" w:sz="12" w:space="0" w:color="000000"/>
              <w:right w:val="single" w:sz="12" w:space="0" w:color="000000"/>
            </w:tcBorders>
            <w:shd w:val="clear" w:color="auto" w:fill="D8FFB2"/>
          </w:tcPr>
          <w:p w:rsidR="000B46D1" w:rsidRDefault="000B46D1">
            <w:pPr>
              <w:jc w:val="center"/>
              <w:rPr>
                <w:lang w:eastAsia="en-US"/>
              </w:rPr>
            </w:pPr>
          </w:p>
        </w:tc>
      </w:tr>
    </w:tbl>
    <w:p w:rsidR="000B46D1" w:rsidRDefault="000B46D1" w:rsidP="000B46D1">
      <w:pPr>
        <w:pStyle w:val="Kop1"/>
        <w:rPr>
          <w:rFonts w:asciiTheme="minorHAnsi" w:hAnsiTheme="minorHAnsi"/>
          <w:color w:val="auto"/>
          <w:sz w:val="22"/>
          <w:szCs w:val="22"/>
        </w:rPr>
      </w:pPr>
      <w:r>
        <w:rPr>
          <w:rFonts w:asciiTheme="minorHAnsi" w:hAnsiTheme="minorHAnsi"/>
          <w:color w:val="auto"/>
          <w:sz w:val="22"/>
          <w:szCs w:val="22"/>
        </w:rPr>
        <w:lastRenderedPageBreak/>
        <w:t>Indeling op grond van bijkomende problematiek</w:t>
      </w:r>
      <w:r w:rsidR="004B502D">
        <w:rPr>
          <w:rFonts w:asciiTheme="minorHAnsi" w:hAnsiTheme="minorHAnsi"/>
          <w:color w:val="auto"/>
          <w:sz w:val="22"/>
          <w:szCs w:val="22"/>
        </w:rPr>
        <w:t xml:space="preserve"> (</w:t>
      </w:r>
      <w:r w:rsidR="005808FA">
        <w:rPr>
          <w:rFonts w:asciiTheme="minorHAnsi" w:hAnsiTheme="minorHAnsi"/>
          <w:color w:val="auto"/>
          <w:sz w:val="22"/>
          <w:szCs w:val="22"/>
        </w:rPr>
        <w:t>bij deze indeling is er kans dat er overlap bestaat tussen de verschillende categorieën, bijvoorbeeld: een leerling kan zowel een diagnose ADHD als epilepsie hebben)</w:t>
      </w:r>
    </w:p>
    <w:tbl>
      <w:tblPr>
        <w:tblW w:w="8640" w:type="dxa"/>
        <w:tblBorders>
          <w:top w:val="single" w:sz="12" w:space="0" w:color="000000"/>
          <w:left w:val="single" w:sz="12" w:space="0" w:color="000000"/>
          <w:bottom w:val="single" w:sz="12" w:space="0" w:color="000000"/>
          <w:right w:val="single" w:sz="12" w:space="0" w:color="000000"/>
          <w:insideH w:val="single" w:sz="6" w:space="0" w:color="000000"/>
        </w:tblBorders>
        <w:tblLook w:val="00A0" w:firstRow="1" w:lastRow="0" w:firstColumn="1" w:lastColumn="0" w:noHBand="0" w:noVBand="0"/>
      </w:tblPr>
      <w:tblGrid>
        <w:gridCol w:w="5900"/>
        <w:gridCol w:w="1622"/>
        <w:gridCol w:w="1118"/>
      </w:tblGrid>
      <w:tr w:rsidR="000B46D1" w:rsidTr="000B46D1">
        <w:tc>
          <w:tcPr>
            <w:tcW w:w="3420" w:type="dxa"/>
            <w:tcBorders>
              <w:top w:val="single" w:sz="12" w:space="0" w:color="000000"/>
              <w:left w:val="single" w:sz="12" w:space="0" w:color="000000"/>
              <w:bottom w:val="single" w:sz="12" w:space="0" w:color="000000"/>
              <w:right w:val="nil"/>
            </w:tcBorders>
            <w:shd w:val="solid" w:color="808080" w:fill="FFFFFF"/>
            <w:hideMark/>
          </w:tcPr>
          <w:p w:rsidR="000B46D1" w:rsidRDefault="000B46D1">
            <w:pPr>
              <w:pStyle w:val="Kop1"/>
              <w:rPr>
                <w:rFonts w:asciiTheme="minorHAnsi" w:hAnsiTheme="minorHAnsi"/>
                <w:b w:val="0"/>
                <w:bCs w:val="0"/>
                <w:color w:val="FFFFFF"/>
                <w:sz w:val="22"/>
                <w:szCs w:val="22"/>
                <w:lang w:eastAsia="en-US"/>
              </w:rPr>
            </w:pPr>
            <w:r>
              <w:rPr>
                <w:rFonts w:asciiTheme="minorHAnsi" w:hAnsiTheme="minorHAnsi"/>
                <w:b w:val="0"/>
                <w:bCs w:val="0"/>
                <w:color w:val="FFFFFF"/>
                <w:sz w:val="22"/>
                <w:szCs w:val="22"/>
                <w:lang w:eastAsia="en-US"/>
              </w:rPr>
              <w:t>Bijkomende problematiek</w:t>
            </w:r>
          </w:p>
        </w:tc>
        <w:tc>
          <w:tcPr>
            <w:tcW w:w="2448" w:type="dxa"/>
            <w:tcBorders>
              <w:top w:val="single" w:sz="12" w:space="0" w:color="000000"/>
              <w:left w:val="nil"/>
              <w:bottom w:val="single" w:sz="12" w:space="0" w:color="000000"/>
              <w:right w:val="nil"/>
            </w:tcBorders>
            <w:shd w:val="solid" w:color="808080" w:fill="FFFFFF"/>
            <w:hideMark/>
          </w:tcPr>
          <w:p w:rsidR="000B46D1" w:rsidRDefault="000B46D1">
            <w:pPr>
              <w:pStyle w:val="Kop1"/>
              <w:rPr>
                <w:rFonts w:asciiTheme="minorHAnsi" w:hAnsiTheme="minorHAnsi"/>
                <w:b w:val="0"/>
                <w:bCs w:val="0"/>
                <w:color w:val="FFFFFF"/>
                <w:sz w:val="22"/>
                <w:szCs w:val="22"/>
                <w:lang w:eastAsia="en-US"/>
              </w:rPr>
            </w:pPr>
            <w:r>
              <w:rPr>
                <w:rFonts w:asciiTheme="minorHAnsi" w:hAnsiTheme="minorHAnsi"/>
                <w:b w:val="0"/>
                <w:bCs w:val="0"/>
                <w:color w:val="FFFFFF"/>
                <w:sz w:val="22"/>
                <w:szCs w:val="22"/>
                <w:lang w:eastAsia="en-US"/>
              </w:rPr>
              <w:t>Populatie 1-10-2013</w:t>
            </w:r>
          </w:p>
          <w:p w:rsidR="000B46D1" w:rsidRDefault="000B46D1">
            <w:pPr>
              <w:pStyle w:val="Kop1"/>
              <w:rPr>
                <w:rFonts w:asciiTheme="minorHAnsi" w:hAnsiTheme="minorHAnsi"/>
                <w:b w:val="0"/>
                <w:bCs w:val="0"/>
                <w:color w:val="FFFFFF"/>
                <w:sz w:val="22"/>
                <w:szCs w:val="22"/>
                <w:lang w:eastAsia="en-US"/>
              </w:rPr>
            </w:pPr>
            <w:r>
              <w:rPr>
                <w:rFonts w:asciiTheme="minorHAnsi" w:hAnsiTheme="minorHAnsi"/>
                <w:b w:val="0"/>
                <w:bCs w:val="0"/>
                <w:color w:val="FFFFFF"/>
                <w:sz w:val="22"/>
                <w:szCs w:val="22"/>
                <w:lang w:eastAsia="en-US"/>
              </w:rPr>
              <w:t>(totaal 106 leerlingen)</w:t>
            </w:r>
          </w:p>
        </w:tc>
        <w:tc>
          <w:tcPr>
            <w:tcW w:w="2772" w:type="dxa"/>
            <w:tcBorders>
              <w:top w:val="single" w:sz="12" w:space="0" w:color="000000"/>
              <w:left w:val="nil"/>
              <w:bottom w:val="single" w:sz="12" w:space="0" w:color="000000"/>
              <w:right w:val="single" w:sz="12" w:space="0" w:color="000000"/>
            </w:tcBorders>
            <w:shd w:val="solid" w:color="808080" w:fill="FFFFFF"/>
          </w:tcPr>
          <w:p w:rsidR="000B46D1" w:rsidRDefault="000B46D1">
            <w:pPr>
              <w:pStyle w:val="Kop1"/>
              <w:rPr>
                <w:rFonts w:asciiTheme="minorHAnsi" w:hAnsiTheme="minorHAnsi"/>
                <w:b w:val="0"/>
                <w:bCs w:val="0"/>
                <w:color w:val="FFFFFF"/>
                <w:sz w:val="22"/>
                <w:szCs w:val="22"/>
                <w:lang w:eastAsia="en-US"/>
              </w:rPr>
            </w:pPr>
          </w:p>
        </w:tc>
      </w:tr>
      <w:tr w:rsidR="000B46D1" w:rsidTr="000B46D1">
        <w:trPr>
          <w:trHeight w:val="5209"/>
        </w:trPr>
        <w:tc>
          <w:tcPr>
            <w:tcW w:w="3420" w:type="dxa"/>
            <w:tcBorders>
              <w:top w:val="single" w:sz="12" w:space="0" w:color="000000"/>
              <w:left w:val="single" w:sz="12" w:space="0" w:color="000000"/>
              <w:bottom w:val="single" w:sz="6" w:space="0" w:color="000000"/>
              <w:right w:val="nil"/>
            </w:tcBorders>
            <w:shd w:val="clear" w:color="auto" w:fill="D8FFB2"/>
            <w:hideMark/>
          </w:tcPr>
          <w:p w:rsidR="000B46D1" w:rsidRDefault="000B46D1">
            <w:pPr>
              <w:rPr>
                <w:i/>
                <w:lang w:eastAsia="en-US"/>
              </w:rPr>
            </w:pPr>
            <w:r>
              <w:rPr>
                <w:lang w:eastAsia="en-US"/>
              </w:rPr>
              <w:t xml:space="preserve">Leerlingen waarbij sprake is van </w:t>
            </w:r>
            <w:r>
              <w:rPr>
                <w:i/>
                <w:lang w:eastAsia="en-US"/>
              </w:rPr>
              <w:t>psychopathologie/ ontwikkelingsstoornis</w:t>
            </w:r>
            <w:r>
              <w:rPr>
                <w:lang w:eastAsia="en-US"/>
              </w:rPr>
              <w:t>, waaronder:</w:t>
            </w:r>
          </w:p>
          <w:p w:rsidR="000B46D1" w:rsidRDefault="000B46D1">
            <w:pPr>
              <w:rPr>
                <w:lang w:eastAsia="en-US"/>
              </w:rPr>
            </w:pPr>
            <w:r>
              <w:rPr>
                <w:lang w:eastAsia="en-US"/>
              </w:rPr>
              <w:t>- ADHD</w:t>
            </w:r>
          </w:p>
          <w:p w:rsidR="000B46D1" w:rsidRDefault="000B46D1">
            <w:pPr>
              <w:rPr>
                <w:lang w:eastAsia="en-US"/>
              </w:rPr>
            </w:pPr>
            <w:r>
              <w:rPr>
                <w:lang w:eastAsia="en-US"/>
              </w:rPr>
              <w:t>- ASS</w:t>
            </w:r>
          </w:p>
          <w:p w:rsidR="000B46D1" w:rsidRDefault="000B46D1">
            <w:pPr>
              <w:rPr>
                <w:lang w:eastAsia="en-US"/>
              </w:rPr>
            </w:pPr>
            <w:r>
              <w:rPr>
                <w:lang w:eastAsia="en-US"/>
              </w:rPr>
              <w:t>- ODD</w:t>
            </w:r>
          </w:p>
          <w:p w:rsidR="000B46D1" w:rsidRDefault="000B46D1">
            <w:pPr>
              <w:rPr>
                <w:lang w:eastAsia="en-US"/>
              </w:rPr>
            </w:pPr>
            <w:r>
              <w:rPr>
                <w:lang w:eastAsia="en-US"/>
              </w:rPr>
              <w:t>- MCDD</w:t>
            </w:r>
          </w:p>
          <w:p w:rsidR="000B46D1" w:rsidRDefault="000B46D1">
            <w:pPr>
              <w:rPr>
                <w:lang w:eastAsia="en-US"/>
              </w:rPr>
            </w:pPr>
            <w:r>
              <w:rPr>
                <w:lang w:eastAsia="en-US"/>
              </w:rPr>
              <w:t>- GTS</w:t>
            </w:r>
          </w:p>
          <w:p w:rsidR="000B46D1" w:rsidRDefault="000B46D1">
            <w:pPr>
              <w:rPr>
                <w:lang w:eastAsia="en-US"/>
              </w:rPr>
            </w:pPr>
            <w:r>
              <w:rPr>
                <w:lang w:eastAsia="en-US"/>
              </w:rPr>
              <w:t>- hechtingsstoornis</w:t>
            </w:r>
          </w:p>
          <w:p w:rsidR="000B46D1" w:rsidRDefault="000B46D1">
            <w:pPr>
              <w:rPr>
                <w:lang w:eastAsia="en-US"/>
              </w:rPr>
            </w:pPr>
            <w:r>
              <w:rPr>
                <w:lang w:eastAsia="en-US"/>
              </w:rPr>
              <w:t>- (angst-)regulatiestoornis</w:t>
            </w:r>
          </w:p>
        </w:tc>
        <w:tc>
          <w:tcPr>
            <w:tcW w:w="2448" w:type="dxa"/>
            <w:tcBorders>
              <w:top w:val="single" w:sz="12" w:space="0" w:color="000000"/>
              <w:left w:val="nil"/>
              <w:bottom w:val="single" w:sz="6" w:space="0" w:color="000000"/>
              <w:right w:val="nil"/>
            </w:tcBorders>
            <w:shd w:val="clear" w:color="auto" w:fill="D8FFB2"/>
          </w:tcPr>
          <w:p w:rsidR="000B46D1" w:rsidRDefault="000B46D1">
            <w:pPr>
              <w:pStyle w:val="Kop1"/>
              <w:rPr>
                <w:rFonts w:asciiTheme="minorHAnsi" w:hAnsiTheme="minorHAnsi"/>
                <w:b w:val="0"/>
                <w:sz w:val="22"/>
                <w:szCs w:val="22"/>
                <w:lang w:eastAsia="en-US"/>
              </w:rPr>
            </w:pPr>
            <w:r>
              <w:rPr>
                <w:rFonts w:asciiTheme="minorHAnsi" w:hAnsiTheme="minorHAnsi"/>
                <w:b w:val="0"/>
                <w:sz w:val="22"/>
                <w:szCs w:val="22"/>
                <w:lang w:eastAsia="en-US"/>
              </w:rPr>
              <w:t xml:space="preserve">          </w:t>
            </w:r>
            <w:r>
              <w:rPr>
                <w:rFonts w:asciiTheme="minorHAnsi" w:hAnsiTheme="minorHAnsi"/>
                <w:b w:val="0"/>
                <w:color w:val="auto"/>
                <w:sz w:val="22"/>
                <w:szCs w:val="22"/>
                <w:lang w:eastAsia="en-US"/>
              </w:rPr>
              <w:t>35 leerlingen</w:t>
            </w:r>
          </w:p>
          <w:p w:rsidR="000B46D1" w:rsidRDefault="000B46D1">
            <w:pPr>
              <w:rPr>
                <w:lang w:eastAsia="en-US"/>
              </w:rPr>
            </w:pPr>
          </w:p>
          <w:p w:rsidR="000B46D1" w:rsidRDefault="000B46D1">
            <w:pPr>
              <w:jc w:val="center"/>
              <w:rPr>
                <w:lang w:eastAsia="en-US"/>
              </w:rPr>
            </w:pPr>
          </w:p>
          <w:p w:rsidR="000B46D1" w:rsidRDefault="000B46D1">
            <w:pPr>
              <w:jc w:val="center"/>
              <w:rPr>
                <w:lang w:eastAsia="en-US"/>
              </w:rPr>
            </w:pPr>
          </w:p>
        </w:tc>
        <w:tc>
          <w:tcPr>
            <w:tcW w:w="2772" w:type="dxa"/>
            <w:tcBorders>
              <w:top w:val="single" w:sz="12" w:space="0" w:color="000000"/>
              <w:left w:val="nil"/>
              <w:bottom w:val="single" w:sz="6" w:space="0" w:color="000000"/>
              <w:right w:val="single" w:sz="12" w:space="0" w:color="000000"/>
            </w:tcBorders>
            <w:shd w:val="clear" w:color="auto" w:fill="D8FFB2"/>
          </w:tcPr>
          <w:p w:rsidR="000B46D1" w:rsidRDefault="000B46D1">
            <w:pPr>
              <w:pStyle w:val="Kop1"/>
              <w:rPr>
                <w:rFonts w:asciiTheme="minorHAnsi" w:hAnsiTheme="minorHAnsi"/>
                <w:sz w:val="22"/>
                <w:szCs w:val="22"/>
                <w:lang w:eastAsia="en-US"/>
              </w:rPr>
            </w:pPr>
          </w:p>
        </w:tc>
      </w:tr>
      <w:tr w:rsidR="000B46D1" w:rsidTr="000B46D1">
        <w:tc>
          <w:tcPr>
            <w:tcW w:w="3420" w:type="dxa"/>
            <w:tcBorders>
              <w:top w:val="single" w:sz="6" w:space="0" w:color="000000"/>
              <w:left w:val="single" w:sz="12" w:space="0" w:color="000000"/>
              <w:bottom w:val="single" w:sz="6" w:space="0" w:color="000000"/>
              <w:right w:val="nil"/>
            </w:tcBorders>
            <w:shd w:val="clear" w:color="auto" w:fill="D8FFB2"/>
          </w:tcPr>
          <w:p w:rsidR="000B46D1" w:rsidRDefault="000B46D1">
            <w:pPr>
              <w:spacing w:before="40" w:after="40"/>
              <w:rPr>
                <w:i/>
                <w:lang w:val="nl-BE" w:eastAsia="en-US"/>
              </w:rPr>
            </w:pPr>
            <w:r>
              <w:rPr>
                <w:lang w:val="nl-BE" w:eastAsia="en-US"/>
              </w:rPr>
              <w:t xml:space="preserve">Leerlingen waarbij sprake is van </w:t>
            </w:r>
            <w:r>
              <w:rPr>
                <w:i/>
                <w:lang w:val="nl-BE" w:eastAsia="en-US"/>
              </w:rPr>
              <w:t>genetische syndromen</w:t>
            </w:r>
          </w:p>
          <w:p w:rsidR="000B46D1" w:rsidRDefault="000B46D1">
            <w:pPr>
              <w:spacing w:before="40" w:after="40"/>
              <w:rPr>
                <w:lang w:val="en-GB" w:eastAsia="en-US"/>
              </w:rPr>
            </w:pPr>
            <w:r>
              <w:rPr>
                <w:lang w:val="en-GB" w:eastAsia="en-US"/>
              </w:rPr>
              <w:t>0.a.:</w:t>
            </w:r>
          </w:p>
          <w:p w:rsidR="000B46D1" w:rsidRDefault="000B46D1">
            <w:pPr>
              <w:spacing w:before="40" w:after="40"/>
              <w:rPr>
                <w:lang w:val="en-GB" w:eastAsia="en-US"/>
              </w:rPr>
            </w:pPr>
            <w:r>
              <w:rPr>
                <w:lang w:val="en-GB" w:eastAsia="en-US"/>
              </w:rPr>
              <w:t>- Syndroom van Down</w:t>
            </w:r>
          </w:p>
          <w:p w:rsidR="000B46D1" w:rsidRDefault="000B46D1">
            <w:pPr>
              <w:spacing w:before="40" w:after="40"/>
              <w:rPr>
                <w:lang w:val="en-GB" w:eastAsia="en-US"/>
              </w:rPr>
            </w:pPr>
            <w:r>
              <w:rPr>
                <w:lang w:val="en-GB" w:eastAsia="en-US"/>
              </w:rPr>
              <w:t>- VCFS</w:t>
            </w:r>
          </w:p>
          <w:p w:rsidR="000B46D1" w:rsidRDefault="000B46D1">
            <w:pPr>
              <w:spacing w:before="40" w:after="40"/>
              <w:rPr>
                <w:lang w:val="en-GB" w:eastAsia="en-US"/>
              </w:rPr>
            </w:pPr>
            <w:r>
              <w:rPr>
                <w:lang w:val="en-GB" w:eastAsia="en-US"/>
              </w:rPr>
              <w:t>- Triple X</w:t>
            </w:r>
          </w:p>
          <w:p w:rsidR="000B46D1" w:rsidRDefault="000B46D1">
            <w:pPr>
              <w:spacing w:before="40" w:after="40"/>
              <w:rPr>
                <w:lang w:val="en-GB" w:eastAsia="en-US"/>
              </w:rPr>
            </w:pPr>
          </w:p>
        </w:tc>
        <w:tc>
          <w:tcPr>
            <w:tcW w:w="2448" w:type="dxa"/>
            <w:tcBorders>
              <w:top w:val="single" w:sz="6" w:space="0" w:color="000000"/>
              <w:left w:val="nil"/>
              <w:bottom w:val="single" w:sz="6" w:space="0" w:color="000000"/>
              <w:right w:val="nil"/>
            </w:tcBorders>
            <w:shd w:val="clear" w:color="auto" w:fill="D8FFB2"/>
          </w:tcPr>
          <w:p w:rsidR="000B46D1" w:rsidRDefault="000B46D1">
            <w:pPr>
              <w:spacing w:before="40" w:after="40"/>
              <w:jc w:val="center"/>
              <w:rPr>
                <w:lang w:val="en-GB" w:eastAsia="en-US"/>
              </w:rPr>
            </w:pPr>
          </w:p>
          <w:p w:rsidR="000B46D1" w:rsidRDefault="000B46D1">
            <w:pPr>
              <w:spacing w:before="40" w:after="40"/>
              <w:jc w:val="center"/>
              <w:rPr>
                <w:lang w:val="nl-BE" w:eastAsia="en-US"/>
              </w:rPr>
            </w:pPr>
            <w:r>
              <w:rPr>
                <w:lang w:val="nl-BE" w:eastAsia="en-US"/>
              </w:rPr>
              <w:t>3 leerlingen</w:t>
            </w:r>
          </w:p>
        </w:tc>
        <w:tc>
          <w:tcPr>
            <w:tcW w:w="2772" w:type="dxa"/>
            <w:tcBorders>
              <w:top w:val="single" w:sz="6" w:space="0" w:color="000000"/>
              <w:left w:val="nil"/>
              <w:bottom w:val="single" w:sz="6" w:space="0" w:color="000000"/>
              <w:right w:val="single" w:sz="12" w:space="0" w:color="000000"/>
            </w:tcBorders>
            <w:shd w:val="clear" w:color="auto" w:fill="D8FFB2"/>
          </w:tcPr>
          <w:p w:rsidR="000B46D1" w:rsidRDefault="000B46D1">
            <w:pPr>
              <w:spacing w:before="40" w:after="40"/>
              <w:jc w:val="center"/>
              <w:rPr>
                <w:lang w:val="nl-BE" w:eastAsia="en-US"/>
              </w:rPr>
            </w:pPr>
          </w:p>
        </w:tc>
      </w:tr>
      <w:tr w:rsidR="000B46D1" w:rsidTr="000B46D1">
        <w:trPr>
          <w:trHeight w:val="4039"/>
        </w:trPr>
        <w:tc>
          <w:tcPr>
            <w:tcW w:w="3420" w:type="dxa"/>
            <w:tcBorders>
              <w:top w:val="single" w:sz="6" w:space="0" w:color="000000"/>
              <w:left w:val="single" w:sz="12" w:space="0" w:color="000000"/>
              <w:bottom w:val="single" w:sz="12" w:space="0" w:color="000000"/>
              <w:right w:val="nil"/>
            </w:tcBorders>
            <w:shd w:val="clear" w:color="auto" w:fill="D8FFB2"/>
            <w:hideMark/>
          </w:tcPr>
          <w:p w:rsidR="000B46D1" w:rsidRDefault="000B46D1">
            <w:pPr>
              <w:spacing w:before="40" w:after="40"/>
              <w:rPr>
                <w:lang w:val="nl-BE" w:eastAsia="en-US"/>
              </w:rPr>
            </w:pPr>
            <w:r>
              <w:rPr>
                <w:lang w:val="nl-BE" w:eastAsia="en-US"/>
              </w:rPr>
              <w:lastRenderedPageBreak/>
              <w:t>Leerlingen waarbij sprake is van aanlegstoornis of beschadiging in de neurologische ontwikkeling</w:t>
            </w:r>
          </w:p>
          <w:p w:rsidR="000B46D1" w:rsidRDefault="000B46D1">
            <w:pPr>
              <w:spacing w:before="40" w:after="40"/>
              <w:rPr>
                <w:lang w:val="nl-BE" w:eastAsia="en-US"/>
              </w:rPr>
            </w:pPr>
            <w:r>
              <w:rPr>
                <w:lang w:val="nl-BE" w:eastAsia="en-US"/>
              </w:rPr>
              <w:t>O.a.:</w:t>
            </w:r>
          </w:p>
          <w:p w:rsidR="000B46D1" w:rsidRDefault="000B46D1">
            <w:pPr>
              <w:spacing w:before="40" w:after="40"/>
              <w:rPr>
                <w:lang w:val="nl-BE" w:eastAsia="en-US"/>
              </w:rPr>
            </w:pPr>
            <w:r>
              <w:rPr>
                <w:lang w:val="nl-BE" w:eastAsia="en-US"/>
              </w:rPr>
              <w:t>- epilepsie</w:t>
            </w:r>
          </w:p>
          <w:p w:rsidR="000B46D1" w:rsidRDefault="000B46D1">
            <w:pPr>
              <w:spacing w:before="40" w:after="40"/>
              <w:rPr>
                <w:lang w:val="nl-BE" w:eastAsia="en-US"/>
              </w:rPr>
            </w:pPr>
            <w:r>
              <w:rPr>
                <w:lang w:val="nl-BE" w:eastAsia="en-US"/>
              </w:rPr>
              <w:t>- hersenbeschadiging</w:t>
            </w:r>
          </w:p>
          <w:p w:rsidR="000B46D1" w:rsidRDefault="000B46D1">
            <w:pPr>
              <w:spacing w:before="40" w:after="40"/>
              <w:rPr>
                <w:lang w:val="nl-BE" w:eastAsia="en-US"/>
              </w:rPr>
            </w:pPr>
            <w:r>
              <w:rPr>
                <w:lang w:val="nl-BE" w:eastAsia="en-US"/>
              </w:rPr>
              <w:t>- stofwisselingsziekte</w:t>
            </w:r>
          </w:p>
          <w:p w:rsidR="000B46D1" w:rsidRDefault="000B46D1">
            <w:pPr>
              <w:spacing w:before="40" w:after="40"/>
              <w:rPr>
                <w:lang w:eastAsia="en-US"/>
              </w:rPr>
            </w:pPr>
            <w:r>
              <w:rPr>
                <w:lang w:val="nl-BE" w:eastAsia="en-US"/>
              </w:rPr>
              <w:t>- spierziekte</w:t>
            </w:r>
          </w:p>
        </w:tc>
        <w:tc>
          <w:tcPr>
            <w:tcW w:w="2448" w:type="dxa"/>
            <w:tcBorders>
              <w:top w:val="single" w:sz="6" w:space="0" w:color="000000"/>
              <w:left w:val="nil"/>
              <w:bottom w:val="single" w:sz="12" w:space="0" w:color="000000"/>
              <w:right w:val="nil"/>
            </w:tcBorders>
            <w:shd w:val="clear" w:color="auto" w:fill="D8FFB2"/>
          </w:tcPr>
          <w:p w:rsidR="000B46D1" w:rsidRDefault="000B46D1">
            <w:pPr>
              <w:spacing w:before="40" w:after="40"/>
              <w:jc w:val="center"/>
              <w:rPr>
                <w:lang w:eastAsia="en-US"/>
              </w:rPr>
            </w:pPr>
          </w:p>
          <w:p w:rsidR="000B46D1" w:rsidRDefault="000B46D1">
            <w:pPr>
              <w:spacing w:before="40" w:after="40"/>
              <w:jc w:val="center"/>
              <w:rPr>
                <w:lang w:eastAsia="en-US"/>
              </w:rPr>
            </w:pPr>
            <w:r>
              <w:rPr>
                <w:lang w:eastAsia="en-US"/>
              </w:rPr>
              <w:br/>
              <w:t>1 leerling</w:t>
            </w:r>
          </w:p>
          <w:p w:rsidR="000B46D1" w:rsidRDefault="000B46D1">
            <w:pPr>
              <w:spacing w:before="40" w:after="40"/>
              <w:jc w:val="center"/>
              <w:rPr>
                <w:lang w:eastAsia="en-US"/>
              </w:rPr>
            </w:pPr>
          </w:p>
        </w:tc>
        <w:tc>
          <w:tcPr>
            <w:tcW w:w="2772" w:type="dxa"/>
            <w:tcBorders>
              <w:top w:val="single" w:sz="6" w:space="0" w:color="000000"/>
              <w:left w:val="nil"/>
              <w:bottom w:val="single" w:sz="12" w:space="0" w:color="000000"/>
              <w:right w:val="single" w:sz="12" w:space="0" w:color="000000"/>
            </w:tcBorders>
            <w:shd w:val="clear" w:color="auto" w:fill="D8FFB2"/>
          </w:tcPr>
          <w:p w:rsidR="000B46D1" w:rsidRDefault="000B46D1">
            <w:pPr>
              <w:spacing w:before="40" w:after="40"/>
              <w:jc w:val="center"/>
              <w:rPr>
                <w:lang w:eastAsia="en-US"/>
              </w:rPr>
            </w:pPr>
          </w:p>
        </w:tc>
      </w:tr>
      <w:tr w:rsidR="000B46D1" w:rsidTr="000B46D1">
        <w:trPr>
          <w:trHeight w:val="395"/>
        </w:trPr>
        <w:tc>
          <w:tcPr>
            <w:tcW w:w="3420" w:type="dxa"/>
            <w:tcBorders>
              <w:top w:val="single" w:sz="6" w:space="0" w:color="000000"/>
              <w:left w:val="single" w:sz="12" w:space="0" w:color="000000"/>
              <w:bottom w:val="single" w:sz="6" w:space="0" w:color="000000"/>
              <w:right w:val="nil"/>
            </w:tcBorders>
            <w:shd w:val="clear" w:color="auto" w:fill="D8FFB2"/>
            <w:hideMark/>
          </w:tcPr>
          <w:p w:rsidR="000B46D1" w:rsidRDefault="000B46D1">
            <w:pPr>
              <w:rPr>
                <w:lang w:eastAsia="en-US"/>
              </w:rPr>
            </w:pPr>
            <w:r>
              <w:rPr>
                <w:lang w:eastAsia="en-US"/>
              </w:rPr>
              <w:t>Aantal leerlingen met een gediagnosticeerde leerstoornis:</w:t>
            </w:r>
          </w:p>
        </w:tc>
        <w:tc>
          <w:tcPr>
            <w:tcW w:w="5220" w:type="dxa"/>
            <w:gridSpan w:val="2"/>
            <w:tcBorders>
              <w:top w:val="single" w:sz="6" w:space="0" w:color="000000"/>
              <w:left w:val="nil"/>
              <w:bottom w:val="single" w:sz="6" w:space="0" w:color="000000"/>
              <w:right w:val="single" w:sz="12" w:space="0" w:color="000000"/>
            </w:tcBorders>
            <w:shd w:val="clear" w:color="auto" w:fill="D8FFB2"/>
          </w:tcPr>
          <w:p w:rsidR="000B46D1" w:rsidRDefault="000B46D1">
            <w:pPr>
              <w:rPr>
                <w:lang w:eastAsia="en-US"/>
              </w:rPr>
            </w:pPr>
          </w:p>
          <w:p w:rsidR="000B46D1" w:rsidRDefault="000B46D1">
            <w:pPr>
              <w:jc w:val="center"/>
              <w:rPr>
                <w:lang w:eastAsia="en-US"/>
              </w:rPr>
            </w:pPr>
          </w:p>
        </w:tc>
      </w:tr>
      <w:tr w:rsidR="000B46D1" w:rsidTr="000B46D1">
        <w:tc>
          <w:tcPr>
            <w:tcW w:w="3420" w:type="dxa"/>
            <w:tcBorders>
              <w:top w:val="single" w:sz="6" w:space="0" w:color="000000"/>
              <w:left w:val="single" w:sz="12" w:space="0" w:color="000000"/>
              <w:bottom w:val="single" w:sz="6" w:space="0" w:color="000000"/>
              <w:right w:val="nil"/>
            </w:tcBorders>
            <w:shd w:val="clear" w:color="auto" w:fill="D8FFB2"/>
          </w:tcPr>
          <w:p w:rsidR="000B46D1" w:rsidRDefault="000B46D1">
            <w:pPr>
              <w:rPr>
                <w:lang w:eastAsia="en-US"/>
              </w:rPr>
            </w:pPr>
            <w:r>
              <w:rPr>
                <w:lang w:eastAsia="en-US"/>
              </w:rPr>
              <w:t>Dyslexie</w:t>
            </w:r>
          </w:p>
          <w:p w:rsidR="000B46D1" w:rsidRDefault="000B46D1">
            <w:pPr>
              <w:jc w:val="center"/>
              <w:rPr>
                <w:lang w:eastAsia="en-US"/>
              </w:rPr>
            </w:pPr>
          </w:p>
        </w:tc>
        <w:tc>
          <w:tcPr>
            <w:tcW w:w="5220" w:type="dxa"/>
            <w:gridSpan w:val="2"/>
            <w:tcBorders>
              <w:top w:val="single" w:sz="6" w:space="0" w:color="000000"/>
              <w:left w:val="nil"/>
              <w:bottom w:val="single" w:sz="6" w:space="0" w:color="000000"/>
              <w:right w:val="single" w:sz="12" w:space="0" w:color="000000"/>
            </w:tcBorders>
            <w:shd w:val="clear" w:color="auto" w:fill="D8FFB2"/>
          </w:tcPr>
          <w:p w:rsidR="000B46D1" w:rsidRDefault="000B46D1">
            <w:pPr>
              <w:jc w:val="center"/>
              <w:rPr>
                <w:lang w:eastAsia="en-US"/>
              </w:rPr>
            </w:pPr>
            <w:r>
              <w:rPr>
                <w:lang w:eastAsia="en-US"/>
              </w:rPr>
              <w:t>7 leerlingen</w:t>
            </w:r>
          </w:p>
          <w:p w:rsidR="000B46D1" w:rsidRDefault="000B46D1">
            <w:pPr>
              <w:jc w:val="center"/>
              <w:rPr>
                <w:lang w:eastAsia="en-US"/>
              </w:rPr>
            </w:pPr>
          </w:p>
        </w:tc>
      </w:tr>
      <w:tr w:rsidR="000B46D1" w:rsidTr="000B46D1">
        <w:tc>
          <w:tcPr>
            <w:tcW w:w="3420" w:type="dxa"/>
            <w:tcBorders>
              <w:top w:val="single" w:sz="6" w:space="0" w:color="000000"/>
              <w:left w:val="single" w:sz="12" w:space="0" w:color="000000"/>
              <w:bottom w:val="single" w:sz="6" w:space="0" w:color="000000"/>
              <w:right w:val="nil"/>
            </w:tcBorders>
            <w:shd w:val="clear" w:color="auto" w:fill="D8FFB2"/>
          </w:tcPr>
          <w:p w:rsidR="000B46D1" w:rsidRDefault="000B46D1">
            <w:pPr>
              <w:rPr>
                <w:lang w:eastAsia="en-US"/>
              </w:rPr>
            </w:pPr>
            <w:r>
              <w:rPr>
                <w:lang w:eastAsia="en-US"/>
              </w:rPr>
              <w:t>Dyscalculie</w:t>
            </w:r>
          </w:p>
          <w:p w:rsidR="000B46D1" w:rsidRDefault="000B46D1">
            <w:pPr>
              <w:jc w:val="center"/>
              <w:rPr>
                <w:lang w:eastAsia="en-US"/>
              </w:rPr>
            </w:pPr>
          </w:p>
        </w:tc>
        <w:tc>
          <w:tcPr>
            <w:tcW w:w="5220" w:type="dxa"/>
            <w:gridSpan w:val="2"/>
            <w:tcBorders>
              <w:top w:val="single" w:sz="6" w:space="0" w:color="000000"/>
              <w:left w:val="nil"/>
              <w:bottom w:val="single" w:sz="6" w:space="0" w:color="000000"/>
              <w:right w:val="single" w:sz="12" w:space="0" w:color="000000"/>
            </w:tcBorders>
            <w:shd w:val="clear" w:color="auto" w:fill="D8FFB2"/>
          </w:tcPr>
          <w:p w:rsidR="000B46D1" w:rsidRDefault="000B46D1">
            <w:pPr>
              <w:rPr>
                <w:lang w:eastAsia="en-US"/>
              </w:rPr>
            </w:pPr>
            <w:r>
              <w:rPr>
                <w:lang w:eastAsia="en-US"/>
              </w:rPr>
              <w:t xml:space="preserve">        </w:t>
            </w:r>
            <w:r w:rsidR="004B502D">
              <w:rPr>
                <w:lang w:eastAsia="en-US"/>
              </w:rPr>
              <w:t xml:space="preserve">       </w:t>
            </w:r>
            <w:r>
              <w:rPr>
                <w:lang w:eastAsia="en-US"/>
              </w:rPr>
              <w:t>1 leerling</w:t>
            </w:r>
          </w:p>
          <w:p w:rsidR="000B46D1" w:rsidRDefault="000B46D1">
            <w:pPr>
              <w:jc w:val="center"/>
              <w:rPr>
                <w:lang w:eastAsia="en-US"/>
              </w:rPr>
            </w:pPr>
          </w:p>
        </w:tc>
      </w:tr>
      <w:tr w:rsidR="000B46D1" w:rsidTr="000B46D1">
        <w:tc>
          <w:tcPr>
            <w:tcW w:w="3420" w:type="dxa"/>
            <w:tcBorders>
              <w:top w:val="single" w:sz="6" w:space="0" w:color="000000"/>
              <w:left w:val="single" w:sz="12" w:space="0" w:color="000000"/>
              <w:bottom w:val="single" w:sz="6" w:space="0" w:color="000000"/>
              <w:right w:val="nil"/>
            </w:tcBorders>
            <w:shd w:val="clear" w:color="auto" w:fill="D8FFB2"/>
          </w:tcPr>
          <w:p w:rsidR="000B46D1" w:rsidRDefault="000B46D1">
            <w:pPr>
              <w:rPr>
                <w:lang w:eastAsia="en-US"/>
              </w:rPr>
            </w:pPr>
            <w:r>
              <w:rPr>
                <w:lang w:eastAsia="en-US"/>
              </w:rPr>
              <w:t xml:space="preserve">Dysorthografie </w:t>
            </w:r>
          </w:p>
          <w:p w:rsidR="000B46D1" w:rsidRDefault="000B46D1">
            <w:pPr>
              <w:jc w:val="center"/>
              <w:rPr>
                <w:lang w:eastAsia="en-US"/>
              </w:rPr>
            </w:pPr>
          </w:p>
        </w:tc>
        <w:tc>
          <w:tcPr>
            <w:tcW w:w="5220" w:type="dxa"/>
            <w:gridSpan w:val="2"/>
            <w:tcBorders>
              <w:top w:val="single" w:sz="6" w:space="0" w:color="000000"/>
              <w:left w:val="nil"/>
              <w:bottom w:val="single" w:sz="6" w:space="0" w:color="000000"/>
              <w:right w:val="single" w:sz="12" w:space="0" w:color="000000"/>
            </w:tcBorders>
            <w:shd w:val="clear" w:color="auto" w:fill="D8FFB2"/>
          </w:tcPr>
          <w:p w:rsidR="000B46D1" w:rsidRDefault="004B502D">
            <w:pPr>
              <w:jc w:val="center"/>
              <w:rPr>
                <w:lang w:eastAsia="en-US"/>
              </w:rPr>
            </w:pPr>
            <w:r>
              <w:rPr>
                <w:lang w:eastAsia="en-US"/>
              </w:rPr>
              <w:t>0</w:t>
            </w:r>
            <w:r w:rsidR="000B46D1">
              <w:rPr>
                <w:lang w:eastAsia="en-US"/>
              </w:rPr>
              <w:t xml:space="preserve"> leerlingen</w:t>
            </w:r>
          </w:p>
          <w:p w:rsidR="000B46D1" w:rsidRDefault="000B46D1">
            <w:pPr>
              <w:jc w:val="center"/>
              <w:rPr>
                <w:lang w:eastAsia="en-US"/>
              </w:rPr>
            </w:pPr>
          </w:p>
        </w:tc>
      </w:tr>
      <w:tr w:rsidR="000B46D1" w:rsidTr="000B46D1">
        <w:tc>
          <w:tcPr>
            <w:tcW w:w="3420" w:type="dxa"/>
            <w:tcBorders>
              <w:top w:val="single" w:sz="6" w:space="0" w:color="000000"/>
              <w:left w:val="single" w:sz="12" w:space="0" w:color="000000"/>
              <w:bottom w:val="single" w:sz="12" w:space="0" w:color="000000"/>
              <w:right w:val="nil"/>
            </w:tcBorders>
            <w:shd w:val="clear" w:color="auto" w:fill="D8FFB2"/>
          </w:tcPr>
          <w:p w:rsidR="000B46D1" w:rsidRDefault="000B46D1">
            <w:pPr>
              <w:spacing w:after="0"/>
              <w:rPr>
                <w:bCs/>
                <w:lang w:eastAsia="en-US"/>
              </w:rPr>
            </w:pPr>
            <w:r>
              <w:rPr>
                <w:bCs/>
                <w:lang w:eastAsia="en-US"/>
              </w:rPr>
              <w:t>Aantal le</w:t>
            </w:r>
            <w:r w:rsidR="004B502D">
              <w:rPr>
                <w:bCs/>
                <w:lang w:eastAsia="en-US"/>
              </w:rPr>
              <w:t>erlingen met een Rugzak Speciaal Onderwijs</w:t>
            </w:r>
            <w:r>
              <w:rPr>
                <w:bCs/>
                <w:lang w:eastAsia="en-US"/>
              </w:rPr>
              <w:t>:</w:t>
            </w:r>
          </w:p>
          <w:p w:rsidR="000B46D1" w:rsidRPr="004B502D" w:rsidRDefault="004B502D">
            <w:pPr>
              <w:rPr>
                <w:color w:val="FF0000"/>
                <w:lang w:eastAsia="en-US"/>
              </w:rPr>
            </w:pPr>
            <w:r>
              <w:rPr>
                <w:color w:val="FF0000"/>
                <w:lang w:eastAsia="en-US"/>
              </w:rPr>
              <w:t>(vanaf 1-10-2014 gaat het om aantal leerlingen met extra ondersteuning)</w:t>
            </w:r>
          </w:p>
          <w:p w:rsidR="009E4029" w:rsidRDefault="009E4029">
            <w:pPr>
              <w:jc w:val="center"/>
              <w:rPr>
                <w:color w:val="FF0000"/>
                <w:lang w:eastAsia="en-US"/>
              </w:rPr>
            </w:pPr>
          </w:p>
          <w:p w:rsidR="004B502D" w:rsidRDefault="004B502D">
            <w:pPr>
              <w:jc w:val="center"/>
              <w:rPr>
                <w:color w:val="FF0000"/>
                <w:lang w:eastAsia="en-US"/>
              </w:rPr>
            </w:pPr>
          </w:p>
          <w:p w:rsidR="004B502D" w:rsidRDefault="004B502D">
            <w:pPr>
              <w:jc w:val="center"/>
              <w:rPr>
                <w:color w:val="FF0000"/>
                <w:lang w:eastAsia="en-US"/>
              </w:rPr>
            </w:pPr>
          </w:p>
          <w:p w:rsidR="004B502D" w:rsidRDefault="004B502D">
            <w:pPr>
              <w:jc w:val="center"/>
              <w:rPr>
                <w:color w:val="FF0000"/>
                <w:lang w:eastAsia="en-US"/>
              </w:rPr>
            </w:pPr>
          </w:p>
          <w:p w:rsidR="004B502D" w:rsidRDefault="004B502D">
            <w:pPr>
              <w:jc w:val="center"/>
              <w:rPr>
                <w:color w:val="FF0000"/>
                <w:lang w:eastAsia="en-US"/>
              </w:rPr>
            </w:pPr>
          </w:p>
          <w:p w:rsidR="004B502D" w:rsidRDefault="004B502D" w:rsidP="004B502D">
            <w:pPr>
              <w:rPr>
                <w:color w:val="FF0000"/>
                <w:lang w:eastAsia="en-US"/>
              </w:rPr>
            </w:pPr>
          </w:p>
          <w:tbl>
            <w:tblPr>
              <w:tblpPr w:leftFromText="141" w:rightFromText="141" w:vertAnchor="text" w:horzAnchor="margin" w:tblpY="11"/>
              <w:tblW w:w="5000" w:type="pct"/>
              <w:tblCellMar>
                <w:left w:w="70" w:type="dxa"/>
                <w:right w:w="70" w:type="dxa"/>
              </w:tblCellMar>
              <w:tblLook w:val="00A0" w:firstRow="1" w:lastRow="0" w:firstColumn="1" w:lastColumn="0" w:noHBand="0" w:noVBand="0"/>
            </w:tblPr>
            <w:tblGrid>
              <w:gridCol w:w="5019"/>
              <w:gridCol w:w="655"/>
            </w:tblGrid>
            <w:tr w:rsidR="009E4029" w:rsidRPr="00CE3450" w:rsidTr="009E4029">
              <w:trPr>
                <w:trHeight w:val="1269"/>
              </w:trPr>
              <w:tc>
                <w:tcPr>
                  <w:tcW w:w="4423" w:type="pct"/>
                  <w:tcBorders>
                    <w:top w:val="single" w:sz="4" w:space="0" w:color="auto"/>
                    <w:left w:val="single" w:sz="4" w:space="0" w:color="auto"/>
                    <w:bottom w:val="single" w:sz="4" w:space="0" w:color="auto"/>
                    <w:right w:val="single" w:sz="4" w:space="0" w:color="auto"/>
                  </w:tcBorders>
                  <w:shd w:val="clear" w:color="000000" w:fill="BFBFBF" w:themeFill="background1" w:themeFillShade="BF"/>
                  <w:noWrap/>
                  <w:vAlign w:val="bottom"/>
                </w:tcPr>
                <w:p w:rsidR="009E4029" w:rsidRDefault="009E4029" w:rsidP="009E4029">
                  <w:pPr>
                    <w:rPr>
                      <w:b/>
                      <w:bCs/>
                    </w:rPr>
                  </w:pPr>
                  <w:r>
                    <w:rPr>
                      <w:b/>
                      <w:bCs/>
                    </w:rPr>
                    <w:lastRenderedPageBreak/>
                    <w:t>Herkomst leerlingen</w:t>
                  </w:r>
                </w:p>
                <w:p w:rsidR="009E4029" w:rsidRPr="00CE3450" w:rsidRDefault="009E4029" w:rsidP="009E4029">
                  <w:pPr>
                    <w:rPr>
                      <w:b/>
                      <w:bCs/>
                    </w:rPr>
                  </w:pPr>
                  <w:r>
                    <w:rPr>
                      <w:b/>
                      <w:bCs/>
                    </w:rPr>
                    <w:t xml:space="preserve">                                                             </w:t>
                  </w:r>
                  <w:r w:rsidRPr="00CE3450">
                    <w:rPr>
                      <w:b/>
                      <w:bCs/>
                    </w:rPr>
                    <w:t>Aantal leerlingen in:</w:t>
                  </w:r>
                </w:p>
              </w:tc>
              <w:tc>
                <w:tcPr>
                  <w:tcW w:w="577" w:type="pct"/>
                  <w:tcBorders>
                    <w:top w:val="single" w:sz="4" w:space="0" w:color="auto"/>
                    <w:left w:val="nil"/>
                    <w:bottom w:val="single" w:sz="4" w:space="0" w:color="auto"/>
                    <w:right w:val="single" w:sz="4" w:space="0" w:color="auto"/>
                  </w:tcBorders>
                  <w:shd w:val="clear" w:color="000000" w:fill="BFBFBF" w:themeFill="background1" w:themeFillShade="BF"/>
                  <w:noWrap/>
                  <w:textDirection w:val="btLr"/>
                  <w:vAlign w:val="center"/>
                </w:tcPr>
                <w:p w:rsidR="009E4029" w:rsidRPr="00CE3450" w:rsidRDefault="009E4029" w:rsidP="009E4029">
                  <w:pPr>
                    <w:jc w:val="center"/>
                    <w:rPr>
                      <w:b/>
                      <w:bCs/>
                    </w:rPr>
                  </w:pPr>
                  <w:r w:rsidRPr="00CE3450">
                    <w:rPr>
                      <w:b/>
                      <w:bCs/>
                    </w:rPr>
                    <w:t>20</w:t>
                  </w:r>
                  <w:r>
                    <w:rPr>
                      <w:b/>
                      <w:bCs/>
                    </w:rPr>
                    <w:t>12</w:t>
                  </w:r>
                  <w:r w:rsidRPr="00CE3450">
                    <w:rPr>
                      <w:b/>
                      <w:bCs/>
                    </w:rPr>
                    <w:t>/201</w:t>
                  </w:r>
                  <w:r>
                    <w:rPr>
                      <w:b/>
                      <w:bCs/>
                    </w:rPr>
                    <w:t>3</w:t>
                  </w:r>
                </w:p>
              </w:tc>
            </w:tr>
            <w:tr w:rsidR="009E4029" w:rsidRPr="00CE3450" w:rsidTr="009E4029">
              <w:trPr>
                <w:trHeight w:val="227"/>
              </w:trPr>
              <w:tc>
                <w:tcPr>
                  <w:tcW w:w="4423" w:type="pct"/>
                  <w:tcBorders>
                    <w:top w:val="nil"/>
                    <w:left w:val="single" w:sz="4" w:space="0" w:color="auto"/>
                    <w:bottom w:val="single" w:sz="4" w:space="0" w:color="auto"/>
                    <w:right w:val="single" w:sz="4" w:space="0" w:color="auto"/>
                  </w:tcBorders>
                  <w:noWrap/>
                  <w:vAlign w:val="bottom"/>
                </w:tcPr>
                <w:p w:rsidR="009E4029" w:rsidRPr="00CE3450" w:rsidRDefault="009E4029" w:rsidP="009E4029">
                  <w:r w:rsidRPr="00CE3450">
                    <w:t>Totaal</w:t>
                  </w:r>
                </w:p>
              </w:tc>
              <w:tc>
                <w:tcPr>
                  <w:tcW w:w="577" w:type="pct"/>
                  <w:tcBorders>
                    <w:top w:val="nil"/>
                    <w:left w:val="nil"/>
                    <w:bottom w:val="single" w:sz="4" w:space="0" w:color="auto"/>
                    <w:right w:val="single" w:sz="4" w:space="0" w:color="auto"/>
                  </w:tcBorders>
                  <w:noWrap/>
                  <w:vAlign w:val="bottom"/>
                </w:tcPr>
                <w:p w:rsidR="009E4029" w:rsidRPr="00CE3450" w:rsidRDefault="00EB44B1" w:rsidP="009E4029">
                  <w:pPr>
                    <w:jc w:val="center"/>
                  </w:pPr>
                  <w:r>
                    <w:t>110</w:t>
                  </w:r>
                  <w:r w:rsidR="009E4029" w:rsidRPr="00CE3450">
                    <w:t> </w:t>
                  </w:r>
                </w:p>
              </w:tc>
            </w:tr>
            <w:tr w:rsidR="009E4029" w:rsidRPr="00CE3450" w:rsidTr="009E4029">
              <w:trPr>
                <w:trHeight w:val="227"/>
              </w:trPr>
              <w:tc>
                <w:tcPr>
                  <w:tcW w:w="442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9E4029" w:rsidRPr="00CE3450" w:rsidRDefault="009E4029" w:rsidP="009E4029"/>
              </w:tc>
              <w:tc>
                <w:tcPr>
                  <w:tcW w:w="577"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E4029" w:rsidRPr="00CE3450" w:rsidRDefault="009E4029" w:rsidP="009E4029">
                  <w:pPr>
                    <w:jc w:val="center"/>
                  </w:pPr>
                  <w:r w:rsidRPr="00CE3450">
                    <w:t> </w:t>
                  </w:r>
                </w:p>
              </w:tc>
            </w:tr>
            <w:tr w:rsidR="009E4029" w:rsidRPr="00CE3450" w:rsidTr="009E4029">
              <w:trPr>
                <w:trHeight w:val="227"/>
              </w:trPr>
              <w:tc>
                <w:tcPr>
                  <w:tcW w:w="4423" w:type="pct"/>
                  <w:tcBorders>
                    <w:top w:val="single" w:sz="4" w:space="0" w:color="auto"/>
                    <w:left w:val="single" w:sz="4" w:space="0" w:color="auto"/>
                    <w:bottom w:val="single" w:sz="4" w:space="0" w:color="auto"/>
                    <w:right w:val="single" w:sz="4" w:space="0" w:color="auto"/>
                  </w:tcBorders>
                  <w:noWrap/>
                  <w:vAlign w:val="bottom"/>
                </w:tcPr>
                <w:p w:rsidR="009E4029" w:rsidRPr="00CE3450" w:rsidRDefault="009E4029" w:rsidP="009E4029">
                  <w:pPr>
                    <w:ind w:left="1416" w:hanging="1416"/>
                  </w:pPr>
                  <w:r w:rsidRPr="00CE3450">
                    <w:t>Aantal jongens</w:t>
                  </w:r>
                </w:p>
              </w:tc>
              <w:tc>
                <w:tcPr>
                  <w:tcW w:w="577" w:type="pct"/>
                  <w:tcBorders>
                    <w:top w:val="single" w:sz="4" w:space="0" w:color="auto"/>
                    <w:left w:val="nil"/>
                    <w:bottom w:val="single" w:sz="4" w:space="0" w:color="auto"/>
                    <w:right w:val="single" w:sz="4" w:space="0" w:color="auto"/>
                  </w:tcBorders>
                  <w:shd w:val="clear" w:color="auto" w:fill="FFFFFF"/>
                  <w:noWrap/>
                  <w:vAlign w:val="bottom"/>
                </w:tcPr>
                <w:p w:rsidR="009E4029" w:rsidRPr="00CE3450" w:rsidRDefault="00EB44B1" w:rsidP="009E4029">
                  <w:pPr>
                    <w:jc w:val="center"/>
                  </w:pPr>
                  <w:r>
                    <w:t>70</w:t>
                  </w:r>
                </w:p>
              </w:tc>
            </w:tr>
            <w:tr w:rsidR="009E4029" w:rsidRPr="00CE3450" w:rsidTr="009E4029">
              <w:trPr>
                <w:trHeight w:val="227"/>
              </w:trPr>
              <w:tc>
                <w:tcPr>
                  <w:tcW w:w="4423" w:type="pct"/>
                  <w:tcBorders>
                    <w:top w:val="single" w:sz="4" w:space="0" w:color="auto"/>
                    <w:left w:val="single" w:sz="4" w:space="0" w:color="auto"/>
                    <w:bottom w:val="single" w:sz="4" w:space="0" w:color="auto"/>
                    <w:right w:val="single" w:sz="4" w:space="0" w:color="auto"/>
                  </w:tcBorders>
                  <w:noWrap/>
                  <w:vAlign w:val="bottom"/>
                </w:tcPr>
                <w:p w:rsidR="009E4029" w:rsidRPr="00CE3450" w:rsidRDefault="009E4029" w:rsidP="009E4029">
                  <w:r w:rsidRPr="00CE3450">
                    <w:t>Aantal meisjes</w:t>
                  </w:r>
                </w:p>
              </w:tc>
              <w:tc>
                <w:tcPr>
                  <w:tcW w:w="577" w:type="pct"/>
                  <w:tcBorders>
                    <w:top w:val="single" w:sz="4" w:space="0" w:color="auto"/>
                    <w:left w:val="nil"/>
                    <w:bottom w:val="single" w:sz="4" w:space="0" w:color="auto"/>
                    <w:right w:val="single" w:sz="4" w:space="0" w:color="auto"/>
                  </w:tcBorders>
                  <w:shd w:val="clear" w:color="auto" w:fill="FFFFFF"/>
                  <w:noWrap/>
                  <w:vAlign w:val="bottom"/>
                </w:tcPr>
                <w:p w:rsidR="009E4029" w:rsidRPr="00CE3450" w:rsidRDefault="00EB44B1" w:rsidP="009E4029">
                  <w:pPr>
                    <w:jc w:val="center"/>
                  </w:pPr>
                  <w:r>
                    <w:t>40</w:t>
                  </w:r>
                </w:p>
              </w:tc>
            </w:tr>
            <w:tr w:rsidR="009E4029" w:rsidRPr="00CE3450" w:rsidTr="009E4029">
              <w:trPr>
                <w:trHeight w:val="227"/>
              </w:trPr>
              <w:tc>
                <w:tcPr>
                  <w:tcW w:w="4423" w:type="pct"/>
                  <w:tcBorders>
                    <w:top w:val="single" w:sz="4" w:space="0" w:color="auto"/>
                    <w:left w:val="single" w:sz="4" w:space="0" w:color="auto"/>
                    <w:bottom w:val="single" w:sz="4" w:space="0" w:color="auto"/>
                    <w:right w:val="single" w:sz="4" w:space="0" w:color="auto"/>
                  </w:tcBorders>
                  <w:noWrap/>
                  <w:vAlign w:val="bottom"/>
                </w:tcPr>
                <w:p w:rsidR="009E4029" w:rsidRPr="00CE3450" w:rsidRDefault="009E4029" w:rsidP="009E4029"/>
              </w:tc>
              <w:tc>
                <w:tcPr>
                  <w:tcW w:w="577" w:type="pct"/>
                  <w:tcBorders>
                    <w:top w:val="single" w:sz="4" w:space="0" w:color="auto"/>
                    <w:left w:val="nil"/>
                    <w:bottom w:val="single" w:sz="4" w:space="0" w:color="auto"/>
                    <w:right w:val="single" w:sz="4" w:space="0" w:color="auto"/>
                  </w:tcBorders>
                  <w:shd w:val="clear" w:color="auto" w:fill="FFFFFF"/>
                  <w:noWrap/>
                  <w:vAlign w:val="bottom"/>
                </w:tcPr>
                <w:p w:rsidR="009E4029" w:rsidRPr="00CE3450" w:rsidRDefault="009E4029" w:rsidP="009E4029">
                  <w:pPr>
                    <w:jc w:val="center"/>
                  </w:pPr>
                </w:p>
              </w:tc>
            </w:tr>
            <w:tr w:rsidR="009E4029" w:rsidRPr="00CE3450" w:rsidTr="009E4029">
              <w:trPr>
                <w:trHeight w:val="227"/>
              </w:trPr>
              <w:tc>
                <w:tcPr>
                  <w:tcW w:w="4423" w:type="pct"/>
                  <w:tcBorders>
                    <w:top w:val="single" w:sz="4" w:space="0" w:color="auto"/>
                    <w:left w:val="single" w:sz="4" w:space="0" w:color="auto"/>
                    <w:bottom w:val="single" w:sz="4" w:space="0" w:color="auto"/>
                    <w:right w:val="single" w:sz="4" w:space="0" w:color="auto"/>
                  </w:tcBorders>
                  <w:noWrap/>
                  <w:vAlign w:val="bottom"/>
                </w:tcPr>
                <w:p w:rsidR="009E4029" w:rsidRPr="00CE3450" w:rsidRDefault="009E4029" w:rsidP="009E4029">
                  <w:r>
                    <w:t xml:space="preserve">Aantal leerlingen </w:t>
                  </w:r>
                  <w:r w:rsidRPr="00CE3450">
                    <w:t>afkomstig van peuterspeelzaal</w:t>
                  </w:r>
                </w:p>
              </w:tc>
              <w:tc>
                <w:tcPr>
                  <w:tcW w:w="577" w:type="pct"/>
                  <w:tcBorders>
                    <w:top w:val="single" w:sz="4" w:space="0" w:color="auto"/>
                    <w:left w:val="nil"/>
                    <w:bottom w:val="single" w:sz="4" w:space="0" w:color="auto"/>
                    <w:right w:val="single" w:sz="4" w:space="0" w:color="auto"/>
                  </w:tcBorders>
                  <w:shd w:val="clear" w:color="auto" w:fill="FFFFFF"/>
                  <w:noWrap/>
                  <w:vAlign w:val="bottom"/>
                </w:tcPr>
                <w:p w:rsidR="009E4029" w:rsidRPr="00CE3450" w:rsidRDefault="00EB44B1" w:rsidP="009E4029">
                  <w:pPr>
                    <w:jc w:val="center"/>
                  </w:pPr>
                  <w:r>
                    <w:t>0</w:t>
                  </w:r>
                </w:p>
              </w:tc>
            </w:tr>
            <w:tr w:rsidR="009E4029" w:rsidRPr="00CE3450" w:rsidTr="009E4029">
              <w:trPr>
                <w:trHeight w:val="227"/>
              </w:trPr>
              <w:tc>
                <w:tcPr>
                  <w:tcW w:w="4423" w:type="pct"/>
                  <w:tcBorders>
                    <w:top w:val="single" w:sz="4" w:space="0" w:color="auto"/>
                    <w:left w:val="single" w:sz="4" w:space="0" w:color="auto"/>
                    <w:bottom w:val="single" w:sz="4" w:space="0" w:color="auto"/>
                    <w:right w:val="single" w:sz="4" w:space="0" w:color="auto"/>
                  </w:tcBorders>
                  <w:noWrap/>
                  <w:vAlign w:val="bottom"/>
                </w:tcPr>
                <w:p w:rsidR="009E4029" w:rsidRPr="00CE3450" w:rsidRDefault="009E4029" w:rsidP="009E4029">
                  <w:r w:rsidRPr="00AB5012">
                    <w:t xml:space="preserve">Aantal </w:t>
                  </w:r>
                  <w:r>
                    <w:t xml:space="preserve"> </w:t>
                  </w:r>
                  <w:r w:rsidRPr="00DB5B66">
                    <w:t xml:space="preserve">leerlingen </w:t>
                  </w:r>
                  <w:r w:rsidRPr="00AB5012">
                    <w:t>afkomstig van KDC</w:t>
                  </w:r>
                </w:p>
              </w:tc>
              <w:tc>
                <w:tcPr>
                  <w:tcW w:w="577" w:type="pct"/>
                  <w:tcBorders>
                    <w:top w:val="single" w:sz="4" w:space="0" w:color="auto"/>
                    <w:left w:val="nil"/>
                    <w:bottom w:val="single" w:sz="4" w:space="0" w:color="auto"/>
                    <w:right w:val="single" w:sz="4" w:space="0" w:color="auto"/>
                  </w:tcBorders>
                  <w:shd w:val="clear" w:color="auto" w:fill="FFFFFF"/>
                  <w:noWrap/>
                  <w:vAlign w:val="bottom"/>
                </w:tcPr>
                <w:p w:rsidR="009E4029" w:rsidRPr="00CE3450" w:rsidRDefault="00EB44B1" w:rsidP="009E4029">
                  <w:pPr>
                    <w:jc w:val="center"/>
                  </w:pPr>
                  <w:r>
                    <w:t>1</w:t>
                  </w:r>
                </w:p>
              </w:tc>
            </w:tr>
            <w:tr w:rsidR="009E4029" w:rsidRPr="00CE3450" w:rsidTr="009E4029">
              <w:trPr>
                <w:trHeight w:val="227"/>
              </w:trPr>
              <w:tc>
                <w:tcPr>
                  <w:tcW w:w="4423" w:type="pct"/>
                  <w:tcBorders>
                    <w:top w:val="single" w:sz="4" w:space="0" w:color="auto"/>
                    <w:left w:val="single" w:sz="4" w:space="0" w:color="auto"/>
                    <w:bottom w:val="single" w:sz="4" w:space="0" w:color="auto"/>
                    <w:right w:val="single" w:sz="4" w:space="0" w:color="auto"/>
                  </w:tcBorders>
                  <w:noWrap/>
                  <w:vAlign w:val="bottom"/>
                </w:tcPr>
                <w:p w:rsidR="009E4029" w:rsidRPr="00CE3450" w:rsidRDefault="009E4029" w:rsidP="009E4029">
                  <w:r w:rsidRPr="00AB5012">
                    <w:t xml:space="preserve">Aantal </w:t>
                  </w:r>
                  <w:r>
                    <w:t xml:space="preserve"> </w:t>
                  </w:r>
                  <w:r w:rsidRPr="00DB5B66">
                    <w:t xml:space="preserve">leerlingen </w:t>
                  </w:r>
                  <w:r w:rsidRPr="00AB5012">
                    <w:t>afkomstig van MKD</w:t>
                  </w:r>
                </w:p>
              </w:tc>
              <w:tc>
                <w:tcPr>
                  <w:tcW w:w="577" w:type="pct"/>
                  <w:tcBorders>
                    <w:top w:val="single" w:sz="4" w:space="0" w:color="auto"/>
                    <w:left w:val="nil"/>
                    <w:bottom w:val="single" w:sz="4" w:space="0" w:color="auto"/>
                    <w:right w:val="single" w:sz="4" w:space="0" w:color="auto"/>
                  </w:tcBorders>
                  <w:shd w:val="clear" w:color="auto" w:fill="FFFFFF"/>
                  <w:noWrap/>
                  <w:vAlign w:val="bottom"/>
                </w:tcPr>
                <w:p w:rsidR="009E4029" w:rsidRPr="00CE3450" w:rsidRDefault="00EB44B1" w:rsidP="009E4029">
                  <w:pPr>
                    <w:jc w:val="center"/>
                  </w:pPr>
                  <w:r>
                    <w:t>4</w:t>
                  </w:r>
                </w:p>
              </w:tc>
            </w:tr>
            <w:tr w:rsidR="009E4029" w:rsidRPr="00CE3450" w:rsidTr="009E4029">
              <w:trPr>
                <w:trHeight w:val="227"/>
              </w:trPr>
              <w:tc>
                <w:tcPr>
                  <w:tcW w:w="4423" w:type="pct"/>
                  <w:tcBorders>
                    <w:top w:val="single" w:sz="4" w:space="0" w:color="auto"/>
                    <w:left w:val="single" w:sz="4" w:space="0" w:color="auto"/>
                    <w:bottom w:val="single" w:sz="4" w:space="0" w:color="auto"/>
                    <w:right w:val="single" w:sz="4" w:space="0" w:color="auto"/>
                  </w:tcBorders>
                  <w:noWrap/>
                  <w:vAlign w:val="bottom"/>
                </w:tcPr>
                <w:p w:rsidR="009E4029" w:rsidRPr="00CE3450" w:rsidRDefault="009E4029" w:rsidP="009E4029">
                  <w:r>
                    <w:t>Aantal leerlingen afkomstig uit regulier basisonderwijs</w:t>
                  </w:r>
                </w:p>
              </w:tc>
              <w:tc>
                <w:tcPr>
                  <w:tcW w:w="577" w:type="pct"/>
                  <w:tcBorders>
                    <w:top w:val="single" w:sz="4" w:space="0" w:color="auto"/>
                    <w:left w:val="nil"/>
                    <w:bottom w:val="single" w:sz="4" w:space="0" w:color="auto"/>
                    <w:right w:val="single" w:sz="4" w:space="0" w:color="auto"/>
                  </w:tcBorders>
                  <w:shd w:val="clear" w:color="auto" w:fill="FFFFFF"/>
                  <w:noWrap/>
                  <w:vAlign w:val="bottom"/>
                </w:tcPr>
                <w:p w:rsidR="009E4029" w:rsidRPr="00CE3450" w:rsidRDefault="00EB44B1" w:rsidP="009E4029">
                  <w:pPr>
                    <w:jc w:val="center"/>
                  </w:pPr>
                  <w:r>
                    <w:t>98</w:t>
                  </w:r>
                </w:p>
              </w:tc>
            </w:tr>
            <w:tr w:rsidR="009E4029" w:rsidRPr="00CE3450" w:rsidTr="009E4029">
              <w:trPr>
                <w:trHeight w:val="227"/>
              </w:trPr>
              <w:tc>
                <w:tcPr>
                  <w:tcW w:w="4423" w:type="pct"/>
                  <w:tcBorders>
                    <w:top w:val="single" w:sz="4" w:space="0" w:color="auto"/>
                    <w:left w:val="single" w:sz="4" w:space="0" w:color="auto"/>
                    <w:bottom w:val="single" w:sz="4" w:space="0" w:color="auto"/>
                    <w:right w:val="single" w:sz="4" w:space="0" w:color="auto"/>
                  </w:tcBorders>
                  <w:noWrap/>
                  <w:vAlign w:val="bottom"/>
                </w:tcPr>
                <w:p w:rsidR="009E4029" w:rsidRPr="00CE3450" w:rsidRDefault="009E4029" w:rsidP="009E4029">
                  <w:r w:rsidRPr="00AB5012">
                    <w:t>Aantal leerlingen afkomstig van</w:t>
                  </w:r>
                  <w:r>
                    <w:t xml:space="preserve"> een vorm van SO</w:t>
                  </w:r>
                </w:p>
              </w:tc>
              <w:tc>
                <w:tcPr>
                  <w:tcW w:w="577" w:type="pct"/>
                  <w:tcBorders>
                    <w:top w:val="single" w:sz="4" w:space="0" w:color="auto"/>
                    <w:left w:val="nil"/>
                    <w:bottom w:val="single" w:sz="4" w:space="0" w:color="auto"/>
                    <w:right w:val="single" w:sz="4" w:space="0" w:color="auto"/>
                  </w:tcBorders>
                  <w:shd w:val="clear" w:color="auto" w:fill="FFFFFF"/>
                  <w:noWrap/>
                  <w:vAlign w:val="bottom"/>
                </w:tcPr>
                <w:p w:rsidR="009E4029" w:rsidRPr="00CE3450" w:rsidRDefault="00EB44B1" w:rsidP="009E4029">
                  <w:pPr>
                    <w:jc w:val="center"/>
                  </w:pPr>
                  <w:r>
                    <w:t>3</w:t>
                  </w:r>
                </w:p>
              </w:tc>
            </w:tr>
            <w:tr w:rsidR="009E4029" w:rsidRPr="00CE3450" w:rsidTr="009E4029">
              <w:trPr>
                <w:trHeight w:val="227"/>
              </w:trPr>
              <w:tc>
                <w:tcPr>
                  <w:tcW w:w="4423" w:type="pct"/>
                  <w:tcBorders>
                    <w:top w:val="single" w:sz="4" w:space="0" w:color="auto"/>
                    <w:left w:val="single" w:sz="4" w:space="0" w:color="auto"/>
                    <w:bottom w:val="single" w:sz="4" w:space="0" w:color="auto"/>
                    <w:right w:val="single" w:sz="4" w:space="0" w:color="auto"/>
                  </w:tcBorders>
                  <w:noWrap/>
                  <w:vAlign w:val="bottom"/>
                </w:tcPr>
                <w:p w:rsidR="009E4029" w:rsidRPr="00CE3450" w:rsidRDefault="009E4029" w:rsidP="009E4029">
                  <w:r w:rsidRPr="00CE3450">
                    <w:t xml:space="preserve">Aantal </w:t>
                  </w:r>
                  <w:r>
                    <w:t xml:space="preserve"> </w:t>
                  </w:r>
                  <w:r w:rsidRPr="00DB5B66">
                    <w:t xml:space="preserve">leerlingen </w:t>
                  </w:r>
                  <w:r w:rsidRPr="00CE3450">
                    <w:t>afkomstig van SBO-school</w:t>
                  </w:r>
                </w:p>
              </w:tc>
              <w:tc>
                <w:tcPr>
                  <w:tcW w:w="577" w:type="pct"/>
                  <w:tcBorders>
                    <w:top w:val="single" w:sz="4" w:space="0" w:color="auto"/>
                    <w:left w:val="nil"/>
                    <w:bottom w:val="single" w:sz="4" w:space="0" w:color="auto"/>
                    <w:right w:val="single" w:sz="4" w:space="0" w:color="auto"/>
                  </w:tcBorders>
                  <w:shd w:val="clear" w:color="auto" w:fill="FFFFFF"/>
                  <w:noWrap/>
                  <w:vAlign w:val="bottom"/>
                </w:tcPr>
                <w:p w:rsidR="009E4029" w:rsidRPr="00CE3450" w:rsidRDefault="00EB44B1" w:rsidP="009E4029">
                  <w:pPr>
                    <w:jc w:val="center"/>
                  </w:pPr>
                  <w:r>
                    <w:t>4</w:t>
                  </w:r>
                </w:p>
              </w:tc>
            </w:tr>
            <w:tr w:rsidR="009E4029" w:rsidRPr="00CE3450" w:rsidTr="009E4029">
              <w:trPr>
                <w:trHeight w:val="227"/>
              </w:trPr>
              <w:tc>
                <w:tcPr>
                  <w:tcW w:w="4423" w:type="pct"/>
                  <w:tcBorders>
                    <w:top w:val="single" w:sz="4" w:space="0" w:color="auto"/>
                    <w:left w:val="single" w:sz="4" w:space="0" w:color="auto"/>
                    <w:bottom w:val="single" w:sz="4" w:space="0" w:color="auto"/>
                    <w:right w:val="single" w:sz="4" w:space="0" w:color="auto"/>
                  </w:tcBorders>
                  <w:noWrap/>
                  <w:vAlign w:val="bottom"/>
                </w:tcPr>
                <w:p w:rsidR="009E4029" w:rsidRPr="00CE3450" w:rsidRDefault="009E4029" w:rsidP="009E4029">
                  <w:r>
                    <w:t>Aantal leerlingen afkomstig van elders (bv buitenland)</w:t>
                  </w:r>
                </w:p>
              </w:tc>
              <w:tc>
                <w:tcPr>
                  <w:tcW w:w="577" w:type="pct"/>
                  <w:tcBorders>
                    <w:top w:val="single" w:sz="4" w:space="0" w:color="auto"/>
                    <w:left w:val="nil"/>
                    <w:bottom w:val="single" w:sz="4" w:space="0" w:color="auto"/>
                    <w:right w:val="single" w:sz="4" w:space="0" w:color="auto"/>
                  </w:tcBorders>
                  <w:shd w:val="clear" w:color="auto" w:fill="FFFFFF"/>
                  <w:noWrap/>
                  <w:vAlign w:val="bottom"/>
                </w:tcPr>
                <w:p w:rsidR="009E4029" w:rsidRPr="00CE3450" w:rsidRDefault="00EB44B1" w:rsidP="009E4029">
                  <w:pPr>
                    <w:jc w:val="center"/>
                  </w:pPr>
                  <w:r>
                    <w:t>0</w:t>
                  </w:r>
                </w:p>
              </w:tc>
            </w:tr>
            <w:tr w:rsidR="009E4029" w:rsidRPr="00CE3450" w:rsidTr="009E4029">
              <w:trPr>
                <w:trHeight w:val="227"/>
              </w:trPr>
              <w:tc>
                <w:tcPr>
                  <w:tcW w:w="4423"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9E4029" w:rsidRPr="00AB5012" w:rsidRDefault="009E4029" w:rsidP="009E4029"/>
              </w:tc>
              <w:tc>
                <w:tcPr>
                  <w:tcW w:w="577" w:type="pct"/>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E4029" w:rsidRPr="00CE3450" w:rsidRDefault="009E4029" w:rsidP="009E4029">
                  <w:pPr>
                    <w:jc w:val="center"/>
                  </w:pPr>
                </w:p>
              </w:tc>
            </w:tr>
            <w:tr w:rsidR="009E4029" w:rsidRPr="00CE3450" w:rsidTr="009E4029">
              <w:trPr>
                <w:trHeight w:val="227"/>
              </w:trPr>
              <w:tc>
                <w:tcPr>
                  <w:tcW w:w="4423" w:type="pct"/>
                  <w:tcBorders>
                    <w:top w:val="single" w:sz="4" w:space="0" w:color="auto"/>
                    <w:left w:val="single" w:sz="4" w:space="0" w:color="auto"/>
                    <w:bottom w:val="single" w:sz="4" w:space="0" w:color="auto"/>
                    <w:right w:val="single" w:sz="4" w:space="0" w:color="auto"/>
                  </w:tcBorders>
                  <w:noWrap/>
                  <w:vAlign w:val="bottom"/>
                </w:tcPr>
                <w:p w:rsidR="009E4029" w:rsidRPr="00CE3450" w:rsidRDefault="009E4029" w:rsidP="009E4029">
                  <w:r w:rsidRPr="00AB5012">
                    <w:t xml:space="preserve">Aantal </w:t>
                  </w:r>
                  <w:r>
                    <w:t xml:space="preserve"> </w:t>
                  </w:r>
                  <w:r w:rsidRPr="00DB5B66">
                    <w:t xml:space="preserve">leerlingen </w:t>
                  </w:r>
                  <w:r w:rsidRPr="00AB5012">
                    <w:t>met andere thuistaal dan NL</w:t>
                  </w:r>
                </w:p>
              </w:tc>
              <w:tc>
                <w:tcPr>
                  <w:tcW w:w="577" w:type="pct"/>
                  <w:tcBorders>
                    <w:top w:val="single" w:sz="4" w:space="0" w:color="auto"/>
                    <w:left w:val="nil"/>
                    <w:bottom w:val="single" w:sz="4" w:space="0" w:color="auto"/>
                    <w:right w:val="single" w:sz="4" w:space="0" w:color="auto"/>
                  </w:tcBorders>
                  <w:shd w:val="clear" w:color="auto" w:fill="FFFFFF"/>
                  <w:noWrap/>
                  <w:vAlign w:val="bottom"/>
                </w:tcPr>
                <w:p w:rsidR="009E4029" w:rsidRPr="00CE3450" w:rsidRDefault="00EB44B1" w:rsidP="009E4029">
                  <w:pPr>
                    <w:jc w:val="center"/>
                  </w:pPr>
                  <w:r>
                    <w:t>0</w:t>
                  </w:r>
                </w:p>
              </w:tc>
            </w:tr>
            <w:tr w:rsidR="009E4029" w:rsidRPr="00CE3450" w:rsidTr="009E4029">
              <w:trPr>
                <w:trHeight w:val="227"/>
              </w:trPr>
              <w:tc>
                <w:tcPr>
                  <w:tcW w:w="4423" w:type="pct"/>
                  <w:tcBorders>
                    <w:top w:val="single" w:sz="4" w:space="0" w:color="auto"/>
                    <w:left w:val="single" w:sz="4" w:space="0" w:color="auto"/>
                    <w:bottom w:val="single" w:sz="4" w:space="0" w:color="auto"/>
                    <w:right w:val="single" w:sz="4" w:space="0" w:color="auto"/>
                  </w:tcBorders>
                  <w:noWrap/>
                  <w:vAlign w:val="bottom"/>
                </w:tcPr>
                <w:p w:rsidR="009E4029" w:rsidRPr="00CE3450" w:rsidRDefault="009E4029" w:rsidP="009E4029">
                  <w:r w:rsidRPr="00CE3450">
                    <w:t xml:space="preserve">Aantal </w:t>
                  </w:r>
                  <w:r>
                    <w:t xml:space="preserve"> </w:t>
                  </w:r>
                  <w:r w:rsidRPr="00DB5B66">
                    <w:t xml:space="preserve">leerlingen </w:t>
                  </w:r>
                  <w:r w:rsidRPr="00CE3450">
                    <w:t>met PGB (AWBZ)-inzet</w:t>
                  </w:r>
                </w:p>
              </w:tc>
              <w:tc>
                <w:tcPr>
                  <w:tcW w:w="577" w:type="pct"/>
                  <w:tcBorders>
                    <w:top w:val="single" w:sz="4" w:space="0" w:color="auto"/>
                    <w:left w:val="nil"/>
                    <w:bottom w:val="single" w:sz="4" w:space="0" w:color="auto"/>
                    <w:right w:val="single" w:sz="4" w:space="0" w:color="auto"/>
                  </w:tcBorders>
                  <w:shd w:val="clear" w:color="auto" w:fill="FFFFFF"/>
                  <w:noWrap/>
                  <w:vAlign w:val="bottom"/>
                </w:tcPr>
                <w:p w:rsidR="009E4029" w:rsidRPr="00CE3450" w:rsidRDefault="00EB44B1" w:rsidP="009E4029">
                  <w:pPr>
                    <w:jc w:val="center"/>
                  </w:pPr>
                  <w:r>
                    <w:t>10</w:t>
                  </w:r>
                  <w:r w:rsidR="009E4029" w:rsidRPr="00CE3450">
                    <w:t> </w:t>
                  </w:r>
                </w:p>
              </w:tc>
            </w:tr>
            <w:tr w:rsidR="009E4029" w:rsidRPr="00CE3450" w:rsidTr="009E4029">
              <w:trPr>
                <w:trHeight w:val="227"/>
              </w:trPr>
              <w:tc>
                <w:tcPr>
                  <w:tcW w:w="4423" w:type="pct"/>
                  <w:tcBorders>
                    <w:top w:val="single" w:sz="4" w:space="0" w:color="auto"/>
                    <w:left w:val="single" w:sz="4" w:space="0" w:color="auto"/>
                    <w:bottom w:val="single" w:sz="4" w:space="0" w:color="auto"/>
                    <w:right w:val="single" w:sz="4" w:space="0" w:color="auto"/>
                  </w:tcBorders>
                  <w:noWrap/>
                  <w:vAlign w:val="bottom"/>
                </w:tcPr>
                <w:p w:rsidR="009E4029" w:rsidRPr="00CE3450" w:rsidRDefault="009E4029" w:rsidP="009E4029">
                  <w:r w:rsidRPr="00CE3450">
                    <w:t xml:space="preserve">Aantal </w:t>
                  </w:r>
                  <w:r>
                    <w:t xml:space="preserve"> </w:t>
                  </w:r>
                  <w:r w:rsidRPr="00DB5B66">
                    <w:t xml:space="preserve">leerlingen </w:t>
                  </w:r>
                  <w:r w:rsidRPr="00CE3450">
                    <w:t>woonachtig in een instelling</w:t>
                  </w:r>
                </w:p>
              </w:tc>
              <w:tc>
                <w:tcPr>
                  <w:tcW w:w="577" w:type="pct"/>
                  <w:tcBorders>
                    <w:top w:val="single" w:sz="4" w:space="0" w:color="auto"/>
                    <w:left w:val="nil"/>
                    <w:bottom w:val="single" w:sz="4" w:space="0" w:color="auto"/>
                    <w:right w:val="single" w:sz="4" w:space="0" w:color="auto"/>
                  </w:tcBorders>
                  <w:shd w:val="clear" w:color="auto" w:fill="FFFFFF"/>
                  <w:noWrap/>
                  <w:vAlign w:val="bottom"/>
                </w:tcPr>
                <w:p w:rsidR="009E4029" w:rsidRPr="00CE3450" w:rsidRDefault="00EB44B1" w:rsidP="009E4029">
                  <w:pPr>
                    <w:jc w:val="center"/>
                  </w:pPr>
                  <w:r>
                    <w:t>4</w:t>
                  </w:r>
                  <w:r w:rsidR="009E4029" w:rsidRPr="00CE3450">
                    <w:t> </w:t>
                  </w:r>
                </w:p>
              </w:tc>
            </w:tr>
            <w:tr w:rsidR="009E4029" w:rsidRPr="00CE3450" w:rsidTr="009E4029">
              <w:trPr>
                <w:trHeight w:val="227"/>
              </w:trPr>
              <w:tc>
                <w:tcPr>
                  <w:tcW w:w="4423" w:type="pct"/>
                  <w:tcBorders>
                    <w:top w:val="nil"/>
                    <w:left w:val="single" w:sz="4" w:space="0" w:color="auto"/>
                    <w:bottom w:val="single" w:sz="4" w:space="0" w:color="auto"/>
                    <w:right w:val="single" w:sz="4" w:space="0" w:color="auto"/>
                  </w:tcBorders>
                  <w:noWrap/>
                  <w:vAlign w:val="bottom"/>
                </w:tcPr>
                <w:p w:rsidR="009E4029" w:rsidRPr="00CE3450" w:rsidRDefault="009E4029" w:rsidP="009E4029">
                  <w:r w:rsidRPr="00CE3450">
                    <w:t xml:space="preserve">Aantal </w:t>
                  </w:r>
                  <w:r>
                    <w:t xml:space="preserve"> </w:t>
                  </w:r>
                  <w:r w:rsidRPr="00DB5B66">
                    <w:t xml:space="preserve">leerlingen </w:t>
                  </w:r>
                  <w:r w:rsidRPr="00CE3450">
                    <w:t>woonachtig in een pleeggezin</w:t>
                  </w:r>
                </w:p>
              </w:tc>
              <w:tc>
                <w:tcPr>
                  <w:tcW w:w="577" w:type="pct"/>
                  <w:tcBorders>
                    <w:top w:val="nil"/>
                    <w:left w:val="nil"/>
                    <w:bottom w:val="single" w:sz="4" w:space="0" w:color="auto"/>
                    <w:right w:val="single" w:sz="4" w:space="0" w:color="auto"/>
                  </w:tcBorders>
                  <w:noWrap/>
                  <w:vAlign w:val="bottom"/>
                </w:tcPr>
                <w:p w:rsidR="009E4029" w:rsidRPr="00CE3450" w:rsidRDefault="00EB44B1" w:rsidP="009E4029">
                  <w:pPr>
                    <w:jc w:val="center"/>
                  </w:pPr>
                  <w:r>
                    <w:t>6</w:t>
                  </w:r>
                  <w:r w:rsidR="009E4029" w:rsidRPr="00CE3450">
                    <w:t> </w:t>
                  </w:r>
                </w:p>
              </w:tc>
            </w:tr>
          </w:tbl>
          <w:p w:rsidR="000B46D1" w:rsidRPr="000B46D1" w:rsidRDefault="000B46D1">
            <w:pPr>
              <w:jc w:val="center"/>
              <w:rPr>
                <w:color w:val="FF0000"/>
                <w:lang w:eastAsia="en-US"/>
              </w:rPr>
            </w:pPr>
          </w:p>
        </w:tc>
        <w:tc>
          <w:tcPr>
            <w:tcW w:w="5220" w:type="dxa"/>
            <w:gridSpan w:val="2"/>
            <w:tcBorders>
              <w:top w:val="single" w:sz="6" w:space="0" w:color="000000"/>
              <w:left w:val="nil"/>
              <w:bottom w:val="single" w:sz="12" w:space="0" w:color="000000"/>
              <w:right w:val="single" w:sz="12" w:space="0" w:color="000000"/>
            </w:tcBorders>
            <w:shd w:val="clear" w:color="auto" w:fill="D8FFB2"/>
          </w:tcPr>
          <w:p w:rsidR="000B46D1" w:rsidRDefault="008732FA">
            <w:pPr>
              <w:jc w:val="center"/>
              <w:rPr>
                <w:lang w:eastAsia="en-US"/>
              </w:rPr>
            </w:pPr>
            <w:r w:rsidRPr="008732FA">
              <w:rPr>
                <w:lang w:eastAsia="en-US"/>
              </w:rPr>
              <w:lastRenderedPageBreak/>
              <w:t>4</w:t>
            </w:r>
            <w:r w:rsidR="000B46D1" w:rsidRPr="008732FA">
              <w:rPr>
                <w:lang w:eastAsia="en-US"/>
              </w:rPr>
              <w:t xml:space="preserve"> l</w:t>
            </w:r>
            <w:r w:rsidR="000B46D1">
              <w:rPr>
                <w:lang w:eastAsia="en-US"/>
              </w:rPr>
              <w:t>eerlingen</w:t>
            </w:r>
          </w:p>
          <w:p w:rsidR="000B46D1" w:rsidRDefault="000B46D1">
            <w:pPr>
              <w:jc w:val="center"/>
              <w:rPr>
                <w:lang w:eastAsia="en-US"/>
              </w:rPr>
            </w:pPr>
          </w:p>
        </w:tc>
      </w:tr>
    </w:tbl>
    <w:p w:rsidR="000B46D1" w:rsidRDefault="000B46D1" w:rsidP="000B46D1">
      <w:pPr>
        <w:ind w:left="1440"/>
        <w:rPr>
          <w:lang w:val="nl-BE"/>
        </w:rPr>
      </w:pPr>
    </w:p>
    <w:p w:rsidR="00254CA1" w:rsidRPr="009F3CCE" w:rsidRDefault="00254CA1" w:rsidP="00254CA1">
      <w:pPr>
        <w:spacing w:line="288" w:lineRule="auto"/>
        <w:rPr>
          <w:rFonts w:cs="Verdana"/>
          <w:b/>
          <w:iCs/>
        </w:rPr>
      </w:pPr>
    </w:p>
    <w:p w:rsidR="00254CA1" w:rsidRDefault="00254CA1" w:rsidP="00254CA1">
      <w:pPr>
        <w:spacing w:line="288" w:lineRule="auto"/>
        <w:jc w:val="both"/>
        <w:rPr>
          <w:b/>
          <w:bCs/>
        </w:rPr>
      </w:pPr>
    </w:p>
    <w:p w:rsidR="007C13A1" w:rsidRDefault="007C13A1" w:rsidP="007C13A1">
      <w:pPr>
        <w:spacing w:line="288" w:lineRule="auto"/>
        <w:rPr>
          <w:rFonts w:cs="Verdana"/>
          <w:iCs/>
        </w:rPr>
      </w:pPr>
    </w:p>
    <w:tbl>
      <w:tblPr>
        <w:tblStyle w:val="Tabelraster"/>
        <w:tblpPr w:leftFromText="141" w:rightFromText="141" w:horzAnchor="margin" w:tblpY="495"/>
        <w:tblW w:w="0" w:type="auto"/>
        <w:tblLook w:val="04A0" w:firstRow="1" w:lastRow="0" w:firstColumn="1" w:lastColumn="0" w:noHBand="0" w:noVBand="1"/>
      </w:tblPr>
      <w:tblGrid>
        <w:gridCol w:w="4389"/>
        <w:gridCol w:w="1285"/>
        <w:gridCol w:w="1285"/>
        <w:gridCol w:w="1285"/>
      </w:tblGrid>
      <w:tr w:rsidR="007C13A1" w:rsidTr="009E4029">
        <w:tc>
          <w:tcPr>
            <w:tcW w:w="4389" w:type="dxa"/>
            <w:vAlign w:val="center"/>
          </w:tcPr>
          <w:p w:rsidR="00081C8C" w:rsidRPr="00CE3450" w:rsidRDefault="00081C8C" w:rsidP="009E4029">
            <w:pPr>
              <w:rPr>
                <w:b/>
                <w:color w:val="000000"/>
              </w:rPr>
            </w:pPr>
            <w:r w:rsidRPr="00CE3450">
              <w:rPr>
                <w:b/>
                <w:color w:val="000000"/>
              </w:rPr>
              <w:lastRenderedPageBreak/>
              <w:t>Uitstroomgegevens 2010-2013</w:t>
            </w:r>
          </w:p>
          <w:p w:rsidR="007C13A1" w:rsidRPr="00D854B2" w:rsidRDefault="007C13A1" w:rsidP="009E4029">
            <w:pPr>
              <w:spacing w:line="288" w:lineRule="auto"/>
              <w:rPr>
                <w:rFonts w:asciiTheme="minorHAnsi" w:hAnsiTheme="minorHAnsi" w:cs="Verdana"/>
                <w:b/>
                <w:iCs/>
              </w:rPr>
            </w:pPr>
          </w:p>
        </w:tc>
        <w:tc>
          <w:tcPr>
            <w:tcW w:w="1285" w:type="dxa"/>
            <w:vAlign w:val="center"/>
          </w:tcPr>
          <w:p w:rsidR="007C13A1" w:rsidRDefault="007C13A1" w:rsidP="009E4029">
            <w:pPr>
              <w:spacing w:line="288" w:lineRule="auto"/>
              <w:rPr>
                <w:rFonts w:asciiTheme="minorHAnsi" w:hAnsiTheme="minorHAnsi" w:cs="Verdana"/>
                <w:iCs/>
              </w:rPr>
            </w:pPr>
            <w:r>
              <w:rPr>
                <w:rFonts w:asciiTheme="minorHAnsi" w:hAnsiTheme="minorHAnsi" w:cs="Verdana"/>
                <w:iCs/>
              </w:rPr>
              <w:t>2010-2011</w:t>
            </w:r>
          </w:p>
        </w:tc>
        <w:tc>
          <w:tcPr>
            <w:tcW w:w="1285" w:type="dxa"/>
            <w:vAlign w:val="center"/>
          </w:tcPr>
          <w:p w:rsidR="007C13A1" w:rsidRDefault="007C13A1" w:rsidP="009E4029">
            <w:pPr>
              <w:spacing w:line="288" w:lineRule="auto"/>
              <w:rPr>
                <w:rFonts w:asciiTheme="minorHAnsi" w:eastAsia="Calibri" w:hAnsiTheme="minorHAnsi" w:cs="Verdana"/>
                <w:iCs/>
              </w:rPr>
            </w:pPr>
            <w:r>
              <w:rPr>
                <w:rFonts w:asciiTheme="minorHAnsi" w:hAnsiTheme="minorHAnsi" w:cs="Verdana"/>
                <w:iCs/>
              </w:rPr>
              <w:t>2011-2012</w:t>
            </w:r>
          </w:p>
        </w:tc>
        <w:tc>
          <w:tcPr>
            <w:tcW w:w="1285" w:type="dxa"/>
            <w:vAlign w:val="center"/>
          </w:tcPr>
          <w:p w:rsidR="007C13A1" w:rsidRDefault="007C13A1" w:rsidP="009E4029">
            <w:pPr>
              <w:spacing w:line="288" w:lineRule="auto"/>
              <w:rPr>
                <w:rFonts w:asciiTheme="minorHAnsi" w:eastAsia="Calibri" w:hAnsiTheme="minorHAnsi" w:cs="Verdana"/>
                <w:iCs/>
              </w:rPr>
            </w:pPr>
            <w:r>
              <w:rPr>
                <w:rFonts w:asciiTheme="minorHAnsi" w:hAnsiTheme="minorHAnsi" w:cs="Verdana"/>
                <w:iCs/>
              </w:rPr>
              <w:t>2012-2013</w:t>
            </w:r>
          </w:p>
        </w:tc>
      </w:tr>
      <w:tr w:rsidR="007C13A1" w:rsidTr="009E4029">
        <w:tc>
          <w:tcPr>
            <w:tcW w:w="4389" w:type="dxa"/>
            <w:vAlign w:val="center"/>
          </w:tcPr>
          <w:p w:rsidR="007C13A1" w:rsidRDefault="007C13A1" w:rsidP="009E4029">
            <w:pPr>
              <w:spacing w:line="288" w:lineRule="auto"/>
              <w:rPr>
                <w:rFonts w:asciiTheme="minorHAnsi" w:hAnsiTheme="minorHAnsi" w:cs="Verdana"/>
                <w:iCs/>
              </w:rPr>
            </w:pPr>
            <w:r>
              <w:rPr>
                <w:rFonts w:asciiTheme="minorHAnsi" w:hAnsiTheme="minorHAnsi" w:cs="Verdana"/>
                <w:iCs/>
              </w:rPr>
              <w:t>Praktijkonderwijs</w:t>
            </w:r>
          </w:p>
        </w:tc>
        <w:tc>
          <w:tcPr>
            <w:tcW w:w="1285" w:type="dxa"/>
            <w:vAlign w:val="center"/>
          </w:tcPr>
          <w:p w:rsidR="007C13A1" w:rsidRPr="005808FA" w:rsidRDefault="009E4029" w:rsidP="009E4029">
            <w:pPr>
              <w:spacing w:line="288" w:lineRule="auto"/>
              <w:jc w:val="center"/>
              <w:rPr>
                <w:rFonts w:asciiTheme="minorHAnsi" w:hAnsiTheme="minorHAnsi" w:cs="Verdana"/>
                <w:iCs/>
              </w:rPr>
            </w:pPr>
            <w:r w:rsidRPr="005808FA">
              <w:rPr>
                <w:rFonts w:asciiTheme="minorHAnsi" w:hAnsiTheme="minorHAnsi" w:cs="Verdana"/>
                <w:iCs/>
              </w:rPr>
              <w:t>18</w:t>
            </w:r>
          </w:p>
        </w:tc>
        <w:tc>
          <w:tcPr>
            <w:tcW w:w="1285" w:type="dxa"/>
            <w:vAlign w:val="center"/>
          </w:tcPr>
          <w:p w:rsidR="007C13A1" w:rsidRPr="005808FA" w:rsidRDefault="009E4029" w:rsidP="009E4029">
            <w:pPr>
              <w:spacing w:line="288" w:lineRule="auto"/>
              <w:jc w:val="center"/>
              <w:rPr>
                <w:rFonts w:asciiTheme="minorHAnsi" w:eastAsia="Calibri" w:hAnsiTheme="minorHAnsi" w:cs="Verdana"/>
                <w:iCs/>
              </w:rPr>
            </w:pPr>
            <w:r w:rsidRPr="005808FA">
              <w:rPr>
                <w:rFonts w:asciiTheme="minorHAnsi" w:eastAsia="Calibri" w:hAnsiTheme="minorHAnsi" w:cs="Verdana"/>
                <w:iCs/>
              </w:rPr>
              <w:t>22</w:t>
            </w:r>
          </w:p>
        </w:tc>
        <w:tc>
          <w:tcPr>
            <w:tcW w:w="1285" w:type="dxa"/>
            <w:vAlign w:val="center"/>
          </w:tcPr>
          <w:p w:rsidR="007C13A1" w:rsidRPr="005808FA" w:rsidRDefault="009E4029" w:rsidP="009E4029">
            <w:pPr>
              <w:spacing w:line="288" w:lineRule="auto"/>
              <w:jc w:val="center"/>
              <w:rPr>
                <w:rFonts w:asciiTheme="minorHAnsi" w:eastAsia="Calibri" w:hAnsiTheme="minorHAnsi" w:cs="Verdana"/>
                <w:iCs/>
              </w:rPr>
            </w:pPr>
            <w:r w:rsidRPr="005808FA">
              <w:rPr>
                <w:rFonts w:asciiTheme="minorHAnsi" w:eastAsia="Calibri" w:hAnsiTheme="minorHAnsi" w:cs="Verdana"/>
                <w:iCs/>
              </w:rPr>
              <w:t>13</w:t>
            </w:r>
          </w:p>
        </w:tc>
      </w:tr>
      <w:tr w:rsidR="007C13A1" w:rsidTr="009E4029">
        <w:tc>
          <w:tcPr>
            <w:tcW w:w="4389" w:type="dxa"/>
            <w:vAlign w:val="center"/>
          </w:tcPr>
          <w:p w:rsidR="007C13A1" w:rsidRDefault="007C13A1" w:rsidP="009E4029">
            <w:pPr>
              <w:spacing w:line="288" w:lineRule="auto"/>
              <w:rPr>
                <w:rFonts w:asciiTheme="minorHAnsi" w:hAnsiTheme="minorHAnsi" w:cs="Verdana"/>
                <w:iCs/>
              </w:rPr>
            </w:pPr>
            <w:r>
              <w:rPr>
                <w:rFonts w:asciiTheme="minorHAnsi" w:hAnsiTheme="minorHAnsi" w:cs="Verdana"/>
                <w:iCs/>
              </w:rPr>
              <w:t>VMBO (LWO)</w:t>
            </w:r>
          </w:p>
        </w:tc>
        <w:tc>
          <w:tcPr>
            <w:tcW w:w="1285" w:type="dxa"/>
            <w:vAlign w:val="center"/>
          </w:tcPr>
          <w:p w:rsidR="007C13A1" w:rsidRPr="005808FA" w:rsidRDefault="009E4029" w:rsidP="009E4029">
            <w:pPr>
              <w:spacing w:line="288" w:lineRule="auto"/>
              <w:jc w:val="center"/>
              <w:rPr>
                <w:rFonts w:asciiTheme="minorHAnsi" w:hAnsiTheme="minorHAnsi" w:cs="Verdana"/>
                <w:iCs/>
              </w:rPr>
            </w:pPr>
            <w:r w:rsidRPr="005808FA">
              <w:rPr>
                <w:rFonts w:asciiTheme="minorHAnsi" w:hAnsiTheme="minorHAnsi" w:cs="Verdana"/>
                <w:iCs/>
              </w:rPr>
              <w:t>3</w:t>
            </w:r>
          </w:p>
        </w:tc>
        <w:tc>
          <w:tcPr>
            <w:tcW w:w="1285" w:type="dxa"/>
            <w:vAlign w:val="center"/>
          </w:tcPr>
          <w:p w:rsidR="007C13A1" w:rsidRPr="005808FA" w:rsidRDefault="009E4029" w:rsidP="009E4029">
            <w:pPr>
              <w:spacing w:line="288" w:lineRule="auto"/>
              <w:jc w:val="center"/>
              <w:rPr>
                <w:rFonts w:asciiTheme="minorHAnsi" w:eastAsia="Calibri" w:hAnsiTheme="minorHAnsi" w:cs="Verdana"/>
                <w:iCs/>
              </w:rPr>
            </w:pPr>
            <w:r w:rsidRPr="005808FA">
              <w:rPr>
                <w:rFonts w:asciiTheme="minorHAnsi" w:eastAsia="Calibri" w:hAnsiTheme="minorHAnsi" w:cs="Verdana"/>
                <w:iCs/>
              </w:rPr>
              <w:t>6</w:t>
            </w:r>
          </w:p>
        </w:tc>
        <w:tc>
          <w:tcPr>
            <w:tcW w:w="1285" w:type="dxa"/>
            <w:vAlign w:val="center"/>
          </w:tcPr>
          <w:p w:rsidR="007C13A1" w:rsidRPr="005808FA" w:rsidRDefault="009E4029" w:rsidP="009E4029">
            <w:pPr>
              <w:spacing w:line="288" w:lineRule="auto"/>
              <w:jc w:val="center"/>
              <w:rPr>
                <w:rFonts w:asciiTheme="minorHAnsi" w:eastAsia="Calibri" w:hAnsiTheme="minorHAnsi" w:cs="Verdana"/>
                <w:iCs/>
              </w:rPr>
            </w:pPr>
            <w:r w:rsidRPr="005808FA">
              <w:rPr>
                <w:rFonts w:asciiTheme="minorHAnsi" w:eastAsia="Calibri" w:hAnsiTheme="minorHAnsi" w:cs="Verdana"/>
                <w:iCs/>
              </w:rPr>
              <w:t>4</w:t>
            </w:r>
          </w:p>
        </w:tc>
      </w:tr>
      <w:tr w:rsidR="007C13A1" w:rsidTr="009E4029">
        <w:tc>
          <w:tcPr>
            <w:tcW w:w="4389" w:type="dxa"/>
            <w:vAlign w:val="center"/>
          </w:tcPr>
          <w:p w:rsidR="007C13A1" w:rsidRDefault="007C13A1" w:rsidP="009E4029">
            <w:pPr>
              <w:spacing w:line="288" w:lineRule="auto"/>
              <w:rPr>
                <w:rFonts w:asciiTheme="minorHAnsi" w:hAnsiTheme="minorHAnsi" w:cs="Verdana"/>
                <w:iCs/>
              </w:rPr>
            </w:pPr>
            <w:r>
              <w:rPr>
                <w:rFonts w:asciiTheme="minorHAnsi" w:hAnsiTheme="minorHAnsi" w:cs="Verdana"/>
                <w:iCs/>
              </w:rPr>
              <w:t>Speciaal onderwijs voor zeer moeilijk lerenden</w:t>
            </w:r>
          </w:p>
        </w:tc>
        <w:tc>
          <w:tcPr>
            <w:tcW w:w="1285" w:type="dxa"/>
            <w:vAlign w:val="center"/>
          </w:tcPr>
          <w:p w:rsidR="007C13A1" w:rsidRPr="005808FA" w:rsidRDefault="009E4029" w:rsidP="009E4029">
            <w:pPr>
              <w:spacing w:line="288" w:lineRule="auto"/>
              <w:jc w:val="center"/>
              <w:rPr>
                <w:rFonts w:asciiTheme="minorHAnsi" w:hAnsiTheme="minorHAnsi" w:cs="Verdana"/>
                <w:iCs/>
              </w:rPr>
            </w:pPr>
            <w:r w:rsidRPr="005808FA">
              <w:rPr>
                <w:rFonts w:asciiTheme="minorHAnsi" w:hAnsiTheme="minorHAnsi" w:cs="Verdana"/>
                <w:iCs/>
              </w:rPr>
              <w:t>5</w:t>
            </w:r>
          </w:p>
        </w:tc>
        <w:tc>
          <w:tcPr>
            <w:tcW w:w="1285" w:type="dxa"/>
            <w:vAlign w:val="center"/>
          </w:tcPr>
          <w:p w:rsidR="007C13A1" w:rsidRPr="005808FA" w:rsidRDefault="009E4029" w:rsidP="009E4029">
            <w:pPr>
              <w:spacing w:line="288" w:lineRule="auto"/>
              <w:jc w:val="center"/>
              <w:rPr>
                <w:rFonts w:asciiTheme="minorHAnsi" w:eastAsia="Calibri" w:hAnsiTheme="minorHAnsi" w:cs="Verdana"/>
                <w:iCs/>
              </w:rPr>
            </w:pPr>
            <w:r w:rsidRPr="005808FA">
              <w:rPr>
                <w:rFonts w:asciiTheme="minorHAnsi" w:eastAsia="Calibri" w:hAnsiTheme="minorHAnsi" w:cs="Verdana"/>
                <w:iCs/>
              </w:rPr>
              <w:t>1</w:t>
            </w:r>
          </w:p>
        </w:tc>
        <w:tc>
          <w:tcPr>
            <w:tcW w:w="1285" w:type="dxa"/>
            <w:vAlign w:val="center"/>
          </w:tcPr>
          <w:p w:rsidR="007C13A1" w:rsidRPr="005808FA" w:rsidRDefault="009E4029" w:rsidP="009E4029">
            <w:pPr>
              <w:spacing w:line="288" w:lineRule="auto"/>
              <w:jc w:val="center"/>
              <w:rPr>
                <w:rFonts w:asciiTheme="minorHAnsi" w:eastAsia="Calibri" w:hAnsiTheme="minorHAnsi" w:cs="Verdana"/>
                <w:iCs/>
              </w:rPr>
            </w:pPr>
            <w:r w:rsidRPr="005808FA">
              <w:rPr>
                <w:rFonts w:asciiTheme="minorHAnsi" w:eastAsia="Calibri" w:hAnsiTheme="minorHAnsi" w:cs="Verdana"/>
                <w:iCs/>
              </w:rPr>
              <w:t>3</w:t>
            </w:r>
          </w:p>
        </w:tc>
      </w:tr>
      <w:tr w:rsidR="007C13A1" w:rsidTr="009E4029">
        <w:tc>
          <w:tcPr>
            <w:tcW w:w="4389" w:type="dxa"/>
            <w:vAlign w:val="center"/>
          </w:tcPr>
          <w:p w:rsidR="007C13A1" w:rsidRDefault="007C13A1" w:rsidP="009E4029">
            <w:pPr>
              <w:spacing w:line="288" w:lineRule="auto"/>
              <w:rPr>
                <w:rFonts w:asciiTheme="minorHAnsi" w:hAnsiTheme="minorHAnsi" w:cs="Verdana"/>
                <w:iCs/>
              </w:rPr>
            </w:pPr>
            <w:r>
              <w:rPr>
                <w:rFonts w:asciiTheme="minorHAnsi" w:hAnsiTheme="minorHAnsi" w:cs="Verdana"/>
                <w:iCs/>
              </w:rPr>
              <w:t>Speciaal onderwijs voor gedragsmatig moeilijke leerlingen</w:t>
            </w:r>
          </w:p>
        </w:tc>
        <w:tc>
          <w:tcPr>
            <w:tcW w:w="1285" w:type="dxa"/>
            <w:vAlign w:val="center"/>
          </w:tcPr>
          <w:p w:rsidR="007C13A1" w:rsidRPr="005808FA" w:rsidRDefault="009E4029" w:rsidP="009E4029">
            <w:pPr>
              <w:spacing w:line="288" w:lineRule="auto"/>
              <w:jc w:val="center"/>
              <w:rPr>
                <w:rFonts w:asciiTheme="minorHAnsi" w:hAnsiTheme="minorHAnsi" w:cs="Verdana"/>
                <w:iCs/>
              </w:rPr>
            </w:pPr>
            <w:r w:rsidRPr="005808FA">
              <w:rPr>
                <w:rFonts w:asciiTheme="minorHAnsi" w:hAnsiTheme="minorHAnsi" w:cs="Verdana"/>
                <w:iCs/>
              </w:rPr>
              <w:t>2</w:t>
            </w:r>
          </w:p>
        </w:tc>
        <w:tc>
          <w:tcPr>
            <w:tcW w:w="1285" w:type="dxa"/>
            <w:vAlign w:val="center"/>
          </w:tcPr>
          <w:p w:rsidR="007C13A1" w:rsidRPr="005808FA" w:rsidRDefault="009E4029" w:rsidP="009E4029">
            <w:pPr>
              <w:spacing w:line="288" w:lineRule="auto"/>
              <w:jc w:val="center"/>
              <w:rPr>
                <w:rFonts w:asciiTheme="minorHAnsi" w:eastAsia="Calibri" w:hAnsiTheme="minorHAnsi" w:cs="Verdana"/>
                <w:iCs/>
              </w:rPr>
            </w:pPr>
            <w:r w:rsidRPr="005808FA">
              <w:rPr>
                <w:rFonts w:asciiTheme="minorHAnsi" w:eastAsia="Calibri" w:hAnsiTheme="minorHAnsi" w:cs="Verdana"/>
                <w:iCs/>
              </w:rPr>
              <w:t>1</w:t>
            </w:r>
          </w:p>
        </w:tc>
        <w:tc>
          <w:tcPr>
            <w:tcW w:w="1285" w:type="dxa"/>
            <w:vAlign w:val="center"/>
          </w:tcPr>
          <w:p w:rsidR="007C13A1" w:rsidRPr="005808FA" w:rsidRDefault="009E4029" w:rsidP="009E4029">
            <w:pPr>
              <w:spacing w:line="288" w:lineRule="auto"/>
              <w:jc w:val="center"/>
              <w:rPr>
                <w:rFonts w:asciiTheme="minorHAnsi" w:eastAsia="Calibri" w:hAnsiTheme="minorHAnsi" w:cs="Verdana"/>
                <w:iCs/>
              </w:rPr>
            </w:pPr>
            <w:r w:rsidRPr="005808FA">
              <w:rPr>
                <w:rFonts w:asciiTheme="minorHAnsi" w:eastAsia="Calibri" w:hAnsiTheme="minorHAnsi" w:cs="Verdana"/>
                <w:iCs/>
              </w:rPr>
              <w:t>0</w:t>
            </w:r>
          </w:p>
        </w:tc>
      </w:tr>
      <w:tr w:rsidR="007C13A1" w:rsidTr="009E4029">
        <w:tc>
          <w:tcPr>
            <w:tcW w:w="4389" w:type="dxa"/>
            <w:vAlign w:val="center"/>
          </w:tcPr>
          <w:p w:rsidR="007C13A1" w:rsidRDefault="007C13A1" w:rsidP="009E4029">
            <w:pPr>
              <w:spacing w:line="288" w:lineRule="auto"/>
              <w:rPr>
                <w:rFonts w:asciiTheme="minorHAnsi" w:hAnsiTheme="minorHAnsi" w:cs="Verdana"/>
                <w:iCs/>
              </w:rPr>
            </w:pPr>
            <w:r>
              <w:rPr>
                <w:rFonts w:asciiTheme="minorHAnsi" w:hAnsiTheme="minorHAnsi" w:cs="Verdana"/>
                <w:iCs/>
              </w:rPr>
              <w:t>Overig (V)SO</w:t>
            </w:r>
          </w:p>
        </w:tc>
        <w:tc>
          <w:tcPr>
            <w:tcW w:w="1285" w:type="dxa"/>
            <w:vAlign w:val="center"/>
          </w:tcPr>
          <w:p w:rsidR="007C13A1" w:rsidRPr="005808FA" w:rsidRDefault="009E4029" w:rsidP="009E4029">
            <w:pPr>
              <w:spacing w:line="288" w:lineRule="auto"/>
              <w:jc w:val="center"/>
              <w:rPr>
                <w:rFonts w:asciiTheme="minorHAnsi" w:hAnsiTheme="minorHAnsi" w:cs="Verdana"/>
                <w:iCs/>
              </w:rPr>
            </w:pPr>
            <w:r w:rsidRPr="005808FA">
              <w:rPr>
                <w:rFonts w:asciiTheme="minorHAnsi" w:hAnsiTheme="minorHAnsi" w:cs="Verdana"/>
                <w:iCs/>
              </w:rPr>
              <w:t>0</w:t>
            </w:r>
          </w:p>
        </w:tc>
        <w:tc>
          <w:tcPr>
            <w:tcW w:w="1285" w:type="dxa"/>
            <w:vAlign w:val="center"/>
          </w:tcPr>
          <w:p w:rsidR="007C13A1" w:rsidRPr="005808FA" w:rsidRDefault="009E4029" w:rsidP="009E4029">
            <w:pPr>
              <w:spacing w:line="288" w:lineRule="auto"/>
              <w:jc w:val="center"/>
              <w:rPr>
                <w:rFonts w:asciiTheme="minorHAnsi" w:eastAsia="Calibri" w:hAnsiTheme="minorHAnsi" w:cs="Verdana"/>
                <w:iCs/>
              </w:rPr>
            </w:pPr>
            <w:r w:rsidRPr="005808FA">
              <w:rPr>
                <w:rFonts w:asciiTheme="minorHAnsi" w:eastAsia="Calibri" w:hAnsiTheme="minorHAnsi" w:cs="Verdana"/>
                <w:iCs/>
              </w:rPr>
              <w:t>0</w:t>
            </w:r>
          </w:p>
        </w:tc>
        <w:tc>
          <w:tcPr>
            <w:tcW w:w="1285" w:type="dxa"/>
            <w:vAlign w:val="center"/>
          </w:tcPr>
          <w:p w:rsidR="007C13A1" w:rsidRPr="005808FA" w:rsidRDefault="009E4029" w:rsidP="009E4029">
            <w:pPr>
              <w:spacing w:line="288" w:lineRule="auto"/>
              <w:jc w:val="center"/>
              <w:rPr>
                <w:rFonts w:asciiTheme="minorHAnsi" w:eastAsia="Calibri" w:hAnsiTheme="minorHAnsi" w:cs="Verdana"/>
                <w:iCs/>
              </w:rPr>
            </w:pPr>
            <w:r w:rsidRPr="005808FA">
              <w:rPr>
                <w:rFonts w:asciiTheme="minorHAnsi" w:eastAsia="Calibri" w:hAnsiTheme="minorHAnsi" w:cs="Verdana"/>
                <w:iCs/>
              </w:rPr>
              <w:t>0</w:t>
            </w:r>
          </w:p>
        </w:tc>
      </w:tr>
      <w:tr w:rsidR="007C13A1" w:rsidTr="009E4029">
        <w:tc>
          <w:tcPr>
            <w:tcW w:w="4389" w:type="dxa"/>
            <w:vAlign w:val="center"/>
          </w:tcPr>
          <w:p w:rsidR="007C13A1" w:rsidRDefault="007C13A1" w:rsidP="009E4029">
            <w:pPr>
              <w:spacing w:line="288" w:lineRule="auto"/>
              <w:rPr>
                <w:rFonts w:asciiTheme="minorHAnsi" w:hAnsiTheme="minorHAnsi" w:cs="Verdana"/>
                <w:iCs/>
              </w:rPr>
            </w:pPr>
            <w:r>
              <w:rPr>
                <w:rFonts w:asciiTheme="minorHAnsi" w:hAnsiTheme="minorHAnsi" w:cs="Verdana"/>
                <w:iCs/>
              </w:rPr>
              <w:t>Basisonderwijs (terugplaatsingen)</w:t>
            </w:r>
          </w:p>
        </w:tc>
        <w:tc>
          <w:tcPr>
            <w:tcW w:w="1285" w:type="dxa"/>
            <w:vAlign w:val="center"/>
          </w:tcPr>
          <w:p w:rsidR="007C13A1" w:rsidRPr="005808FA" w:rsidRDefault="009E4029" w:rsidP="009E4029">
            <w:pPr>
              <w:spacing w:line="288" w:lineRule="auto"/>
              <w:jc w:val="center"/>
              <w:rPr>
                <w:rFonts w:asciiTheme="minorHAnsi" w:hAnsiTheme="minorHAnsi" w:cs="Verdana"/>
                <w:iCs/>
              </w:rPr>
            </w:pPr>
            <w:r w:rsidRPr="005808FA">
              <w:rPr>
                <w:rFonts w:asciiTheme="minorHAnsi" w:hAnsiTheme="minorHAnsi" w:cs="Verdana"/>
                <w:iCs/>
              </w:rPr>
              <w:t>0</w:t>
            </w:r>
          </w:p>
        </w:tc>
        <w:tc>
          <w:tcPr>
            <w:tcW w:w="1285" w:type="dxa"/>
            <w:vAlign w:val="center"/>
          </w:tcPr>
          <w:p w:rsidR="007C13A1" w:rsidRPr="005808FA" w:rsidRDefault="009E4029" w:rsidP="009E4029">
            <w:pPr>
              <w:spacing w:line="288" w:lineRule="auto"/>
              <w:jc w:val="center"/>
              <w:rPr>
                <w:rFonts w:asciiTheme="minorHAnsi" w:eastAsia="Calibri" w:hAnsiTheme="minorHAnsi" w:cs="Verdana"/>
                <w:iCs/>
              </w:rPr>
            </w:pPr>
            <w:r w:rsidRPr="005808FA">
              <w:rPr>
                <w:rFonts w:asciiTheme="minorHAnsi" w:eastAsia="Calibri" w:hAnsiTheme="minorHAnsi" w:cs="Verdana"/>
                <w:iCs/>
              </w:rPr>
              <w:t>0</w:t>
            </w:r>
          </w:p>
        </w:tc>
        <w:tc>
          <w:tcPr>
            <w:tcW w:w="1285" w:type="dxa"/>
            <w:vAlign w:val="center"/>
          </w:tcPr>
          <w:p w:rsidR="007C13A1" w:rsidRPr="005808FA" w:rsidRDefault="009E4029" w:rsidP="009E4029">
            <w:pPr>
              <w:spacing w:line="288" w:lineRule="auto"/>
              <w:jc w:val="center"/>
              <w:rPr>
                <w:rFonts w:asciiTheme="minorHAnsi" w:eastAsia="Calibri" w:hAnsiTheme="minorHAnsi" w:cs="Verdana"/>
                <w:iCs/>
              </w:rPr>
            </w:pPr>
            <w:r w:rsidRPr="005808FA">
              <w:rPr>
                <w:rFonts w:asciiTheme="minorHAnsi" w:eastAsia="Calibri" w:hAnsiTheme="minorHAnsi" w:cs="Verdana"/>
                <w:iCs/>
              </w:rPr>
              <w:t>0</w:t>
            </w:r>
          </w:p>
        </w:tc>
      </w:tr>
      <w:tr w:rsidR="007C13A1" w:rsidTr="009E4029">
        <w:tc>
          <w:tcPr>
            <w:tcW w:w="4389" w:type="dxa"/>
          </w:tcPr>
          <w:p w:rsidR="007C13A1" w:rsidRDefault="007C13A1" w:rsidP="009E4029">
            <w:pPr>
              <w:spacing w:line="288" w:lineRule="auto"/>
              <w:rPr>
                <w:rFonts w:asciiTheme="minorHAnsi" w:hAnsiTheme="minorHAnsi" w:cs="Verdana"/>
                <w:iCs/>
              </w:rPr>
            </w:pPr>
            <w:r>
              <w:rPr>
                <w:rFonts w:asciiTheme="minorHAnsi" w:hAnsiTheme="minorHAnsi" w:cs="Verdana"/>
                <w:iCs/>
              </w:rPr>
              <w:t>Ander SBO (verhuizingen of anderzins)</w:t>
            </w:r>
          </w:p>
        </w:tc>
        <w:tc>
          <w:tcPr>
            <w:tcW w:w="1285" w:type="dxa"/>
          </w:tcPr>
          <w:p w:rsidR="007C13A1" w:rsidRPr="005808FA" w:rsidRDefault="009E4029" w:rsidP="009E4029">
            <w:pPr>
              <w:spacing w:line="288" w:lineRule="auto"/>
              <w:jc w:val="center"/>
              <w:rPr>
                <w:rFonts w:asciiTheme="minorHAnsi" w:hAnsiTheme="minorHAnsi" w:cs="Verdana"/>
                <w:iCs/>
              </w:rPr>
            </w:pPr>
            <w:r w:rsidRPr="005808FA">
              <w:rPr>
                <w:rFonts w:asciiTheme="minorHAnsi" w:hAnsiTheme="minorHAnsi" w:cs="Verdana"/>
                <w:iCs/>
              </w:rPr>
              <w:t>9</w:t>
            </w:r>
          </w:p>
        </w:tc>
        <w:tc>
          <w:tcPr>
            <w:tcW w:w="1285" w:type="dxa"/>
          </w:tcPr>
          <w:p w:rsidR="007C13A1" w:rsidRPr="005808FA" w:rsidRDefault="009E4029" w:rsidP="009E4029">
            <w:pPr>
              <w:spacing w:line="288" w:lineRule="auto"/>
              <w:jc w:val="center"/>
              <w:rPr>
                <w:rFonts w:asciiTheme="minorHAnsi" w:eastAsia="Calibri" w:hAnsiTheme="minorHAnsi" w:cs="Verdana"/>
                <w:iCs/>
              </w:rPr>
            </w:pPr>
            <w:r w:rsidRPr="005808FA">
              <w:rPr>
                <w:rFonts w:asciiTheme="minorHAnsi" w:eastAsia="Calibri" w:hAnsiTheme="minorHAnsi" w:cs="Verdana"/>
                <w:iCs/>
              </w:rPr>
              <w:t>0</w:t>
            </w:r>
          </w:p>
        </w:tc>
        <w:tc>
          <w:tcPr>
            <w:tcW w:w="1285" w:type="dxa"/>
          </w:tcPr>
          <w:p w:rsidR="007C13A1" w:rsidRPr="005808FA" w:rsidRDefault="009E4029" w:rsidP="009E4029">
            <w:pPr>
              <w:spacing w:line="288" w:lineRule="auto"/>
              <w:jc w:val="center"/>
              <w:rPr>
                <w:rFonts w:asciiTheme="minorHAnsi" w:eastAsia="Calibri" w:hAnsiTheme="minorHAnsi" w:cs="Verdana"/>
                <w:iCs/>
              </w:rPr>
            </w:pPr>
            <w:r w:rsidRPr="005808FA">
              <w:rPr>
                <w:rFonts w:asciiTheme="minorHAnsi" w:eastAsia="Calibri" w:hAnsiTheme="minorHAnsi" w:cs="Verdana"/>
                <w:iCs/>
              </w:rPr>
              <w:t>0</w:t>
            </w:r>
          </w:p>
        </w:tc>
      </w:tr>
      <w:tr w:rsidR="007C13A1" w:rsidTr="009E4029">
        <w:tc>
          <w:tcPr>
            <w:tcW w:w="4389" w:type="dxa"/>
          </w:tcPr>
          <w:p w:rsidR="007C13A1" w:rsidRDefault="007C13A1" w:rsidP="009E4029">
            <w:pPr>
              <w:spacing w:line="288" w:lineRule="auto"/>
              <w:rPr>
                <w:rFonts w:asciiTheme="minorHAnsi" w:hAnsiTheme="minorHAnsi" w:cs="Verdana"/>
                <w:iCs/>
              </w:rPr>
            </w:pPr>
            <w:r>
              <w:rPr>
                <w:rFonts w:asciiTheme="minorHAnsi" w:hAnsiTheme="minorHAnsi" w:cs="Verdana"/>
                <w:iCs/>
              </w:rPr>
              <w:t>Thuiszitter</w:t>
            </w:r>
          </w:p>
        </w:tc>
        <w:tc>
          <w:tcPr>
            <w:tcW w:w="1285" w:type="dxa"/>
          </w:tcPr>
          <w:p w:rsidR="007C13A1" w:rsidRPr="005808FA" w:rsidRDefault="009E4029" w:rsidP="009E4029">
            <w:pPr>
              <w:spacing w:line="288" w:lineRule="auto"/>
              <w:jc w:val="center"/>
              <w:rPr>
                <w:rFonts w:asciiTheme="minorHAnsi" w:hAnsiTheme="minorHAnsi" w:cs="Verdana"/>
                <w:iCs/>
              </w:rPr>
            </w:pPr>
            <w:r w:rsidRPr="005808FA">
              <w:rPr>
                <w:rFonts w:asciiTheme="minorHAnsi" w:hAnsiTheme="minorHAnsi" w:cs="Verdana"/>
                <w:iCs/>
              </w:rPr>
              <w:t>0</w:t>
            </w:r>
          </w:p>
        </w:tc>
        <w:tc>
          <w:tcPr>
            <w:tcW w:w="1285" w:type="dxa"/>
          </w:tcPr>
          <w:p w:rsidR="007C13A1" w:rsidRPr="005808FA" w:rsidRDefault="009E4029" w:rsidP="009E4029">
            <w:pPr>
              <w:spacing w:line="288" w:lineRule="auto"/>
              <w:jc w:val="center"/>
              <w:rPr>
                <w:rFonts w:asciiTheme="minorHAnsi" w:eastAsia="Calibri" w:hAnsiTheme="minorHAnsi" w:cs="Verdana"/>
                <w:iCs/>
              </w:rPr>
            </w:pPr>
            <w:r w:rsidRPr="005808FA">
              <w:rPr>
                <w:rFonts w:asciiTheme="minorHAnsi" w:eastAsia="Calibri" w:hAnsiTheme="minorHAnsi" w:cs="Verdana"/>
                <w:iCs/>
              </w:rPr>
              <w:t>0</w:t>
            </w:r>
          </w:p>
        </w:tc>
        <w:tc>
          <w:tcPr>
            <w:tcW w:w="1285" w:type="dxa"/>
          </w:tcPr>
          <w:p w:rsidR="007C13A1" w:rsidRPr="005808FA" w:rsidRDefault="009E4029" w:rsidP="009E4029">
            <w:pPr>
              <w:spacing w:line="288" w:lineRule="auto"/>
              <w:jc w:val="center"/>
              <w:rPr>
                <w:rFonts w:asciiTheme="minorHAnsi" w:eastAsia="Calibri" w:hAnsiTheme="minorHAnsi" w:cs="Verdana"/>
                <w:iCs/>
              </w:rPr>
            </w:pPr>
            <w:r w:rsidRPr="005808FA">
              <w:rPr>
                <w:rFonts w:asciiTheme="minorHAnsi" w:eastAsia="Calibri" w:hAnsiTheme="minorHAnsi" w:cs="Verdana"/>
                <w:iCs/>
              </w:rPr>
              <w:t>0</w:t>
            </w:r>
          </w:p>
        </w:tc>
      </w:tr>
      <w:tr w:rsidR="007C13A1" w:rsidTr="009E4029">
        <w:tc>
          <w:tcPr>
            <w:tcW w:w="4389" w:type="dxa"/>
          </w:tcPr>
          <w:p w:rsidR="007C13A1" w:rsidRDefault="007C13A1" w:rsidP="009E4029">
            <w:pPr>
              <w:spacing w:line="288" w:lineRule="auto"/>
              <w:rPr>
                <w:rFonts w:asciiTheme="minorHAnsi" w:hAnsiTheme="minorHAnsi" w:cs="Verdana"/>
                <w:iCs/>
              </w:rPr>
            </w:pPr>
            <w:r>
              <w:rPr>
                <w:rFonts w:asciiTheme="minorHAnsi" w:hAnsiTheme="minorHAnsi" w:cs="Verdana"/>
                <w:iCs/>
              </w:rPr>
              <w:t>Overige/onbekend</w:t>
            </w:r>
          </w:p>
        </w:tc>
        <w:tc>
          <w:tcPr>
            <w:tcW w:w="1285" w:type="dxa"/>
          </w:tcPr>
          <w:p w:rsidR="007C13A1" w:rsidRPr="005808FA" w:rsidRDefault="009E4029" w:rsidP="009E4029">
            <w:pPr>
              <w:spacing w:line="288" w:lineRule="auto"/>
              <w:jc w:val="center"/>
              <w:rPr>
                <w:rFonts w:asciiTheme="minorHAnsi" w:hAnsiTheme="minorHAnsi" w:cs="Verdana"/>
                <w:iCs/>
              </w:rPr>
            </w:pPr>
            <w:r w:rsidRPr="005808FA">
              <w:rPr>
                <w:rFonts w:asciiTheme="minorHAnsi" w:hAnsiTheme="minorHAnsi" w:cs="Verdana"/>
                <w:iCs/>
              </w:rPr>
              <w:t>0</w:t>
            </w:r>
          </w:p>
        </w:tc>
        <w:tc>
          <w:tcPr>
            <w:tcW w:w="1285" w:type="dxa"/>
          </w:tcPr>
          <w:p w:rsidR="007C13A1" w:rsidRPr="005808FA" w:rsidRDefault="009E4029" w:rsidP="009E4029">
            <w:pPr>
              <w:spacing w:line="288" w:lineRule="auto"/>
              <w:jc w:val="center"/>
              <w:rPr>
                <w:rFonts w:asciiTheme="minorHAnsi" w:eastAsia="Calibri" w:hAnsiTheme="minorHAnsi" w:cs="Verdana"/>
                <w:iCs/>
              </w:rPr>
            </w:pPr>
            <w:r w:rsidRPr="005808FA">
              <w:rPr>
                <w:rFonts w:asciiTheme="minorHAnsi" w:eastAsia="Calibri" w:hAnsiTheme="minorHAnsi" w:cs="Verdana"/>
                <w:iCs/>
              </w:rPr>
              <w:t>0</w:t>
            </w:r>
          </w:p>
        </w:tc>
        <w:tc>
          <w:tcPr>
            <w:tcW w:w="1285" w:type="dxa"/>
          </w:tcPr>
          <w:p w:rsidR="007C13A1" w:rsidRPr="005808FA" w:rsidRDefault="009E4029" w:rsidP="009E4029">
            <w:pPr>
              <w:spacing w:line="288" w:lineRule="auto"/>
              <w:jc w:val="center"/>
              <w:rPr>
                <w:rFonts w:asciiTheme="minorHAnsi" w:eastAsia="Calibri" w:hAnsiTheme="minorHAnsi" w:cs="Verdana"/>
                <w:iCs/>
              </w:rPr>
            </w:pPr>
            <w:r w:rsidRPr="005808FA">
              <w:rPr>
                <w:rFonts w:asciiTheme="minorHAnsi" w:eastAsia="Calibri" w:hAnsiTheme="minorHAnsi" w:cs="Verdana"/>
                <w:iCs/>
              </w:rPr>
              <w:t>0</w:t>
            </w:r>
          </w:p>
        </w:tc>
      </w:tr>
    </w:tbl>
    <w:p w:rsidR="007C13A1" w:rsidRPr="00CE3450" w:rsidRDefault="007C13A1" w:rsidP="00254CA1">
      <w:pPr>
        <w:spacing w:line="288" w:lineRule="auto"/>
        <w:jc w:val="both"/>
        <w:rPr>
          <w:b/>
          <w:bCs/>
        </w:rPr>
      </w:pPr>
    </w:p>
    <w:p w:rsidR="00254CA1" w:rsidRDefault="00254CA1" w:rsidP="00254CA1">
      <w:pPr>
        <w:rPr>
          <w:rFonts w:cs="Arial"/>
          <w:b/>
        </w:rPr>
      </w:pPr>
    </w:p>
    <w:p w:rsidR="004B502D" w:rsidRDefault="004B502D" w:rsidP="00254CA1">
      <w:pPr>
        <w:rPr>
          <w:rFonts w:cs="Arial"/>
          <w:b/>
        </w:rPr>
      </w:pPr>
    </w:p>
    <w:p w:rsidR="004B502D" w:rsidRDefault="004B502D" w:rsidP="00254CA1">
      <w:pPr>
        <w:rPr>
          <w:rFonts w:cs="Arial"/>
          <w:b/>
        </w:rPr>
      </w:pPr>
    </w:p>
    <w:p w:rsidR="004B502D" w:rsidRDefault="004B502D" w:rsidP="00254CA1">
      <w:pPr>
        <w:rPr>
          <w:rFonts w:cs="Arial"/>
          <w:b/>
        </w:rPr>
      </w:pPr>
    </w:p>
    <w:p w:rsidR="004B502D" w:rsidRDefault="004B502D" w:rsidP="00254CA1">
      <w:pPr>
        <w:rPr>
          <w:rFonts w:cs="Arial"/>
          <w:b/>
        </w:rPr>
      </w:pPr>
    </w:p>
    <w:p w:rsidR="004B502D" w:rsidRDefault="004B502D" w:rsidP="00254CA1">
      <w:pPr>
        <w:rPr>
          <w:rFonts w:cs="Arial"/>
          <w:b/>
        </w:rPr>
      </w:pPr>
    </w:p>
    <w:p w:rsidR="004B502D" w:rsidRDefault="004B502D" w:rsidP="00254CA1">
      <w:pPr>
        <w:rPr>
          <w:rFonts w:cs="Arial"/>
          <w:b/>
        </w:rPr>
      </w:pPr>
    </w:p>
    <w:p w:rsidR="005808FA" w:rsidRDefault="005808FA" w:rsidP="00254CA1">
      <w:pPr>
        <w:rPr>
          <w:rFonts w:cs="Arial"/>
          <w:b/>
        </w:rPr>
      </w:pPr>
    </w:p>
    <w:p w:rsidR="005808FA" w:rsidRDefault="005808FA" w:rsidP="00254CA1">
      <w:pPr>
        <w:rPr>
          <w:rFonts w:cs="Arial"/>
          <w:b/>
        </w:rPr>
      </w:pPr>
    </w:p>
    <w:p w:rsidR="00254CA1" w:rsidRDefault="009F3CCE" w:rsidP="00254CA1">
      <w:pPr>
        <w:rPr>
          <w:rFonts w:cs="Arial"/>
          <w:b/>
        </w:rPr>
      </w:pPr>
      <w:r>
        <w:rPr>
          <w:rFonts w:cs="Arial"/>
          <w:b/>
        </w:rPr>
        <w:t>2.3</w:t>
      </w:r>
      <w:r w:rsidR="00254CA1">
        <w:rPr>
          <w:rFonts w:cs="Arial"/>
          <w:b/>
        </w:rPr>
        <w:tab/>
        <w:t>Het toelating- en aanmeldingbeleid</w:t>
      </w:r>
    </w:p>
    <w:p w:rsidR="00254CA1" w:rsidRDefault="009F3CCE" w:rsidP="00254CA1">
      <w:pPr>
        <w:rPr>
          <w:rFonts w:cs="Arial"/>
          <w:b/>
        </w:rPr>
      </w:pPr>
      <w:r>
        <w:rPr>
          <w:rFonts w:cs="Arial"/>
          <w:b/>
        </w:rPr>
        <w:t>2.3</w:t>
      </w:r>
      <w:r w:rsidR="00254CA1">
        <w:rPr>
          <w:rFonts w:cs="Arial"/>
          <w:b/>
        </w:rPr>
        <w:t>.1</w:t>
      </w:r>
      <w:r w:rsidR="00254CA1">
        <w:rPr>
          <w:rFonts w:cs="Arial"/>
          <w:b/>
        </w:rPr>
        <w:tab/>
        <w:t>Het wettelijk kader</w:t>
      </w:r>
    </w:p>
    <w:p w:rsidR="00254CA1" w:rsidRDefault="00254CA1" w:rsidP="00254CA1">
      <w:pPr>
        <w:rPr>
          <w:szCs w:val="18"/>
        </w:rPr>
      </w:pPr>
      <w:r>
        <w:rPr>
          <w:szCs w:val="18"/>
        </w:rPr>
        <w:t xml:space="preserve">Wettelijk is geregeld dat ouders hun kind minimaal 10 weken voor aanvang van het nieuwe schooljaar (ijkdatum 1 augustus), dan wel voor een andere gewenste plaatsingsdatum schriftelijk aanmelden. Van de school ontvangen de ouders een inschrijfformulier dat zij invullen en ondertekenen. Ouders melden hun kind aan bij de school van hun voorkeur; </w:t>
      </w:r>
      <w:r w:rsidR="009F3CCE">
        <w:rPr>
          <w:szCs w:val="18"/>
        </w:rPr>
        <w:t xml:space="preserve">ouders kunnen hun kind </w:t>
      </w:r>
      <w:r>
        <w:rPr>
          <w:szCs w:val="18"/>
        </w:rPr>
        <w:t xml:space="preserve"> zelfs </w:t>
      </w:r>
      <w:r w:rsidR="009F3CCE">
        <w:rPr>
          <w:szCs w:val="18"/>
        </w:rPr>
        <w:t xml:space="preserve">aanmelden </w:t>
      </w:r>
      <w:r>
        <w:rPr>
          <w:szCs w:val="18"/>
        </w:rPr>
        <w:t xml:space="preserve">bij meerdere scholen tegelijk. Ouders moeten wel melden of en zo ja, bij welke andere scholen </w:t>
      </w:r>
      <w:r w:rsidR="009F3CCE">
        <w:rPr>
          <w:szCs w:val="18"/>
        </w:rPr>
        <w:t xml:space="preserve">(regulier of speciaal) </w:t>
      </w:r>
      <w:r>
        <w:rPr>
          <w:szCs w:val="18"/>
        </w:rPr>
        <w:t xml:space="preserve">zij om toelating hebben verzocht. </w:t>
      </w:r>
    </w:p>
    <w:p w:rsidR="00254CA1" w:rsidRDefault="00254CA1" w:rsidP="00254CA1">
      <w:pPr>
        <w:rPr>
          <w:szCs w:val="18"/>
        </w:rPr>
      </w:pPr>
      <w:r>
        <w:rPr>
          <w:szCs w:val="18"/>
        </w:rPr>
        <w:t xml:space="preserve">Vanaf het moment van aanmelding geldt voor de school de zorgplicht.  Na de aanmelding onderzoekt het bevoegd gezag van de school of er </w:t>
      </w:r>
      <w:r w:rsidR="009F3CCE">
        <w:rPr>
          <w:szCs w:val="18"/>
        </w:rPr>
        <w:t xml:space="preserve">ook </w:t>
      </w:r>
      <w:r>
        <w:rPr>
          <w:szCs w:val="18"/>
        </w:rPr>
        <w:t>extra ondersteuning voor de leerling nodig is. Dit gebeurt op basis van informatie van de ouders en (indien van toepassing) van de school van herkomst middels een Onderwijskundig Rapport. Ouders informeren de school over alle relevante zaken die de zorg en ondersteuning rond hun kind betreffen.</w:t>
      </w:r>
    </w:p>
    <w:p w:rsidR="00254CA1" w:rsidRDefault="00254CA1" w:rsidP="00254CA1">
      <w:pPr>
        <w:rPr>
          <w:szCs w:val="18"/>
        </w:rPr>
      </w:pPr>
      <w:r>
        <w:rPr>
          <w:szCs w:val="18"/>
        </w:rPr>
        <w:t xml:space="preserve">Bij de beslissing over toelating van een kind betrekt het bevoegd gezag (of een door haar gemandateerde toelatingscommissie van de school) de ondersteuningsbehoefte van het kind , zoals die na de aanmelding is vastgesteld. De school informeert de ouders over de basisondersteuning en mogelijke extra ondersteuning die zij kan bieden. De mogelijkheden van de school om in de ondersteuningsbehoefte te voorzien hangen samen met de expertise van de school zoals vastgelegd in dit schoolondersteuningsprofiel, maar ook met de afspraken die met andere bevoegde gezagsorganen zijn gemaakt over de begeleiding van leerlingen met een ondersteuningsbehoefte. </w:t>
      </w:r>
    </w:p>
    <w:p w:rsidR="00254CA1" w:rsidRPr="00D65EF0" w:rsidRDefault="00254CA1" w:rsidP="00254CA1">
      <w:pPr>
        <w:rPr>
          <w:szCs w:val="18"/>
        </w:rPr>
      </w:pPr>
      <w:r>
        <w:rPr>
          <w:szCs w:val="18"/>
        </w:rPr>
        <w:lastRenderedPageBreak/>
        <w:t xml:space="preserve">De zorgplicht is geen toelatingsplicht voor de school waarbij de leerling is aangemeld. Indien een leerling niet wordt toegelaten, dient de school wel de ouders een plaats op een andere (speciale) school (of scholen) aan te bieden met in achtneming van de ondersteuningsbehoefte van de leerling. De school voert hierover overleg met de ouders. Er geldt een termijn van 6 weken voor de beslissing op een verzoek om toelating, waarbij deze termijn met maximaal 4 weken kan worden verlengd.  Ouders worden van de verlenging op de hoogte gesteld. De leerling heeft recht op tijdelijke plaatsing met ingang van 1 augustus van elk jaar indien de toelatingsbeslissing op die datum nog niet is genomen, tenzij de ouders korter dan 10 weken tevoren hebben aangemeld.  De zorgplicht van de school geldt niet wanneer ouders weigeren te verklaren dat zij de grondslag van het onderwijs aan de school onderschrijven. Evenmin geldt de zorgplicht als er geen plaatsruimte beschikbaar is op school.  </w:t>
      </w:r>
    </w:p>
    <w:p w:rsidR="00254CA1" w:rsidRDefault="007C13A1" w:rsidP="00254CA1">
      <w:pPr>
        <w:rPr>
          <w:rFonts w:cs="Arial"/>
          <w:b/>
        </w:rPr>
      </w:pPr>
      <w:r>
        <w:rPr>
          <w:rFonts w:cs="Arial"/>
          <w:b/>
        </w:rPr>
        <w:t>2.3</w:t>
      </w:r>
      <w:r w:rsidR="00254CA1">
        <w:rPr>
          <w:rFonts w:cs="Arial"/>
          <w:b/>
        </w:rPr>
        <w:t>.2</w:t>
      </w:r>
      <w:r w:rsidR="00254CA1">
        <w:rPr>
          <w:rFonts w:cs="Arial"/>
          <w:b/>
        </w:rPr>
        <w:tab/>
        <w:t>Aanmeldingsprocedure</w:t>
      </w:r>
    </w:p>
    <w:p w:rsidR="00254CA1" w:rsidRDefault="00254CA1" w:rsidP="00254CA1">
      <w:r w:rsidRPr="00673C2E">
        <w:t xml:space="preserve">Het eerste telefonisch contact met ouders en/of de school van herkomst vindt </w:t>
      </w:r>
      <w:r>
        <w:t xml:space="preserve">plaats door de </w:t>
      </w:r>
      <w:r w:rsidRPr="004D6C7D">
        <w:rPr>
          <w:i/>
        </w:rPr>
        <w:t>schoolcoördinator</w:t>
      </w:r>
      <w:r w:rsidRPr="00673C2E">
        <w:t>. Indien ouders daar prijs op stellen wordt een kennismakingsbezoek aan de school a</w:t>
      </w:r>
      <w:r>
        <w:t xml:space="preserve">fgesproken. De </w:t>
      </w:r>
      <w:r w:rsidRPr="004D6C7D">
        <w:rPr>
          <w:i/>
        </w:rPr>
        <w:t>schoolcoördinator</w:t>
      </w:r>
      <w:r w:rsidRPr="00673C2E">
        <w:t xml:space="preserve"> zet potentiële nieuwe leerlingen op een plaatsingslijst en houdt een overzicht bij van alle leerlingen waarmee een eerste gesprek met ouders, school of instantie heeft plaatsgevonden. Als ouders besluiten tot aanme</w:t>
      </w:r>
      <w:r>
        <w:t xml:space="preserve">lding zorgt de </w:t>
      </w:r>
      <w:r w:rsidRPr="004D6C7D">
        <w:rPr>
          <w:i/>
        </w:rPr>
        <w:t>intern</w:t>
      </w:r>
      <w:r>
        <w:t xml:space="preserve"> </w:t>
      </w:r>
      <w:r w:rsidRPr="004D6C7D">
        <w:rPr>
          <w:i/>
        </w:rPr>
        <w:t>begeleider</w:t>
      </w:r>
      <w:r w:rsidRPr="00673C2E">
        <w:t xml:space="preserve"> dat de ouders een aanmeldingsformulier (</w:t>
      </w:r>
      <w:r w:rsidR="004E6E11">
        <w:t>zie bijlage C10</w:t>
      </w:r>
      <w:r w:rsidRPr="00673C2E">
        <w:t>) ontvangen, waarin hen ook gewezen wordt op de verplichting de school van alle relevante informatie te voorzien, die van belang kan zijn voor de vaststelling van de ondersteuningsbehoefte van hun kind. Door de administratie worden de onderwijskundige gegevens bij de school van herkomst (indien van toepassing) of bij betrokken instell</w:t>
      </w:r>
      <w:r w:rsidR="0072704F">
        <w:t xml:space="preserve">ingen opgevraagd. </w:t>
      </w:r>
      <w:r w:rsidRPr="00673C2E">
        <w:br/>
        <w:t>Als alle gegevens ontvangen zijn, wordt de leerling geagendeerd voor de verg</w:t>
      </w:r>
      <w:r w:rsidR="0072704F">
        <w:t>adering van het Intern Ondersteuningsteam</w:t>
      </w:r>
      <w:r w:rsidRPr="00673C2E">
        <w:t>. Deze besluit of de leerling in principe toelaatbaar is voor de school</w:t>
      </w:r>
      <w:r>
        <w:t>.</w:t>
      </w:r>
      <w:r w:rsidR="008F76BC">
        <w:t xml:space="preserve"> </w:t>
      </w:r>
      <w:r w:rsidR="008F76BC" w:rsidRPr="008F76BC">
        <w:rPr>
          <w:noProof/>
        </w:rPr>
        <w:t>De betreffende inventarisatie van de hulpvragen van het kind worden afgezet ten opzichte van de visie van de SBO school en de mogelijkheden om een reëel onderwijsaanbod te realiseren. Hierbij wordt tevens rekening gehouden met de ondersteuningsmogelijkheden die geboden kunnen worden (zowel materieel als immaterieel).</w:t>
      </w:r>
      <w:r w:rsidRPr="008F76BC">
        <w:br/>
      </w:r>
      <w:r w:rsidRPr="00673C2E">
        <w:t>In bepaalde gevallen kan het zijn, dat de school nog nader onderzoek of een observatie wil (laten) doen voor een principebesluit tot plaatsing wordt genomen. Ouders worden hiervan op de hoogte gesteld</w:t>
      </w:r>
      <w:r>
        <w:t>.</w:t>
      </w:r>
      <w:r w:rsidRPr="00673C2E">
        <w:t xml:space="preserve"> </w:t>
      </w:r>
      <w:r>
        <w:t>B</w:t>
      </w:r>
      <w:r w:rsidRPr="00673C2E">
        <w:t xml:space="preserve">ij een positieve uitkomst </w:t>
      </w:r>
      <w:r>
        <w:t xml:space="preserve">vraagt de school </w:t>
      </w:r>
      <w:r w:rsidRPr="00673C2E">
        <w:t xml:space="preserve">een toelaatbaarheidsverklaring aan bij de Commissie van Advies (CvA) van het Samenwerkingsverband, waar de school toe behoort. </w:t>
      </w:r>
      <w:r w:rsidRPr="00673C2E">
        <w:br/>
        <w:t>Dit is ook het geval bij afloop van een eerder afgegeven tijdelijke toelaatbaarheidsverklaring, wanneer verlenging van het verblijf op school gewen</w:t>
      </w:r>
      <w:r w:rsidR="0072704F">
        <w:t>st wordt geacht</w:t>
      </w:r>
      <w:r w:rsidRPr="00673C2E">
        <w:t>. Ouders ontvangen een afschrift van de toelaatbaarheidsverklaring. Aan de to</w:t>
      </w:r>
      <w:r>
        <w:t xml:space="preserve">elaatbaarheidsverklaring is </w:t>
      </w:r>
      <w:r w:rsidRPr="00673C2E">
        <w:t>een geldigheidstermijn gekoppeld.</w:t>
      </w:r>
      <w:r>
        <w:t xml:space="preserve"> </w:t>
      </w:r>
      <w:r w:rsidRPr="00673C2E">
        <w:t xml:space="preserve">Het ondersteuningsplan van het Samenwerkingsverband vermeldt de criteria en procedures voor plaatsing van leerlingen op een </w:t>
      </w:r>
      <w:r>
        <w:t xml:space="preserve">school voor speciaal </w:t>
      </w:r>
      <w:r w:rsidR="0072704F">
        <w:t>basis</w:t>
      </w:r>
      <w:r>
        <w:t>onderwijs</w:t>
      </w:r>
      <w:r w:rsidRPr="00673C2E">
        <w:t xml:space="preserve">. </w:t>
      </w:r>
      <w:r w:rsidRPr="00673C2E">
        <w:br/>
        <w:t>Ouders worden ook tijdig geïnformeerd wanneer de te</w:t>
      </w:r>
      <w:r>
        <w:t>rmijn van zes weken, waarbinnen</w:t>
      </w:r>
      <w:r w:rsidRPr="00673C2E">
        <w:t xml:space="preserve"> een plaatsingsbesluit moet worden genomen met maximaal vier weken wordt verlengd. De school </w:t>
      </w:r>
      <w:r w:rsidRPr="00673C2E">
        <w:lastRenderedPageBreak/>
        <w:t>beslist, maar ouders worden in dit proces betrokken en desgewenst ondersteund, eventueel m</w:t>
      </w:r>
      <w:r>
        <w:t>et behulp van diensten van het S</w:t>
      </w:r>
      <w:r w:rsidRPr="00673C2E">
        <w:t>amenwerkingsverband.</w:t>
      </w:r>
    </w:p>
    <w:p w:rsidR="008F76BC" w:rsidRPr="008F76BC" w:rsidRDefault="008F76BC" w:rsidP="00254CA1">
      <w:pPr>
        <w:rPr>
          <w:b/>
        </w:rPr>
      </w:pPr>
      <w:r>
        <w:rPr>
          <w:b/>
        </w:rPr>
        <w:t>2.3.3</w:t>
      </w:r>
      <w:r>
        <w:rPr>
          <w:b/>
        </w:rPr>
        <w:tab/>
        <w:t>Plaatsingsbesluit</w:t>
      </w:r>
    </w:p>
    <w:p w:rsidR="002C77E0" w:rsidRDefault="008F76BC" w:rsidP="002C77E0">
      <w:pPr>
        <w:rPr>
          <w:szCs w:val="18"/>
        </w:rPr>
      </w:pPr>
      <w:r>
        <w:t>Nadat de CvA van het SWV een toelaatbaarheidsverklaring heeft afgegeven, besluit het Intern Ondersteuningsteam van de school (daartoe gemandateerd door het bevoegd gezag van de school) of en wanneer de leerling geplaatst kan worden en in welke groep. De school kan plaatsing niet afwijzen op grond van het feit dat gemeend wordt dat de leerling niet tot de doelgroep van de school behoort. Er volgt een gesprek met de ouders, waarbij het besluit van de CvA en de eventuele toelating tot de school worden besproken. Ouders ontvangen een afschrift van de toelaatbaarheidsverklaring.</w:t>
      </w:r>
      <w:r w:rsidR="001E1347">
        <w:t xml:space="preserve"> </w:t>
      </w:r>
      <w:r w:rsidR="001E1347" w:rsidRPr="008732FA">
        <w:t>Indien van toepassing wordt ouders gevraagd het toestemmingsformulier medicijnverstr</w:t>
      </w:r>
      <w:r w:rsidR="00B865EA" w:rsidRPr="008732FA">
        <w:t>ekking in te vullen (bijlage C12</w:t>
      </w:r>
      <w:r w:rsidR="001E1347" w:rsidRPr="008732FA">
        <w:t>)</w:t>
      </w:r>
      <w:r w:rsidR="00133062" w:rsidRPr="008732FA">
        <w:t>.</w:t>
      </w:r>
      <w:r w:rsidR="002C77E0" w:rsidRPr="008732FA">
        <w:br/>
      </w:r>
      <w:r w:rsidR="00087734">
        <w:rPr>
          <w:szCs w:val="18"/>
        </w:rPr>
        <w:t>In deze fase wordt een</w:t>
      </w:r>
      <w:r w:rsidR="002C77E0" w:rsidRPr="00BE7945">
        <w:rPr>
          <w:szCs w:val="18"/>
        </w:rPr>
        <w:t xml:space="preserve"> dossieranalyse </w:t>
      </w:r>
      <w:r w:rsidR="00087734">
        <w:rPr>
          <w:szCs w:val="18"/>
        </w:rPr>
        <w:t xml:space="preserve">opgesteld </w:t>
      </w:r>
      <w:r w:rsidR="002C77E0" w:rsidRPr="00BE7945">
        <w:rPr>
          <w:szCs w:val="18"/>
        </w:rPr>
        <w:t>door de orthopedagoog wat resulteert</w:t>
      </w:r>
      <w:r w:rsidR="002C77E0">
        <w:rPr>
          <w:szCs w:val="18"/>
        </w:rPr>
        <w:t xml:space="preserve"> in een Voorlopig Ontwikkelingsperspectief (OP</w:t>
      </w:r>
      <w:r w:rsidR="002C77E0" w:rsidRPr="00BE7945">
        <w:rPr>
          <w:szCs w:val="18"/>
        </w:rPr>
        <w:t xml:space="preserve">P, </w:t>
      </w:r>
      <w:r w:rsidR="004E6E11">
        <w:rPr>
          <w:szCs w:val="18"/>
        </w:rPr>
        <w:t>zie bijlage C3</w:t>
      </w:r>
      <w:r w:rsidR="002C77E0">
        <w:rPr>
          <w:szCs w:val="18"/>
        </w:rPr>
        <w:t>) en</w:t>
      </w:r>
      <w:r w:rsidR="00087734">
        <w:rPr>
          <w:szCs w:val="18"/>
        </w:rPr>
        <w:t xml:space="preserve"> vindt mogelijk</w:t>
      </w:r>
      <w:r w:rsidR="002C77E0" w:rsidRPr="00BE7945">
        <w:rPr>
          <w:szCs w:val="18"/>
        </w:rPr>
        <w:t xml:space="preserve"> handelingsgerichte diagnostiek </w:t>
      </w:r>
      <w:r w:rsidR="00087734">
        <w:rPr>
          <w:szCs w:val="18"/>
        </w:rPr>
        <w:t>plaats</w:t>
      </w:r>
      <w:r w:rsidR="002C77E0" w:rsidRPr="00BE7945">
        <w:rPr>
          <w:szCs w:val="18"/>
        </w:rPr>
        <w:t>(de leerling is inmiddels op school geplaatst).</w:t>
      </w:r>
      <w:r w:rsidR="002C77E0">
        <w:rPr>
          <w:szCs w:val="18"/>
        </w:rPr>
        <w:t xml:space="preserve"> Er wordt een leerlingdossier aangelegd, waarin alle inmiddels ter beschikking zijnde documenten worden ingevoegd.</w:t>
      </w:r>
    </w:p>
    <w:p w:rsidR="002C77E0" w:rsidRDefault="000B46D1" w:rsidP="002C77E0">
      <w:pPr>
        <w:rPr>
          <w:szCs w:val="18"/>
        </w:rPr>
      </w:pPr>
      <w:r>
        <w:rPr>
          <w:szCs w:val="18"/>
        </w:rPr>
        <w:t xml:space="preserve">Nogmaals: </w:t>
      </w:r>
      <w:r w:rsidR="0033523E">
        <w:rPr>
          <w:szCs w:val="18"/>
        </w:rPr>
        <w:t xml:space="preserve">De plaatsingsplicht van de school geldt niet wanneer ouders weigeren te verklaren dat zij de grondslag van het onderwijs aan de school onderschrijven. Evenmin geldt de plaatsingsplicht als er geen plaatsruimte beschikbaar is op school.  </w:t>
      </w:r>
    </w:p>
    <w:p w:rsidR="002C77E0" w:rsidRDefault="002C77E0" w:rsidP="002C77E0">
      <w:pPr>
        <w:rPr>
          <w:b/>
          <w:szCs w:val="18"/>
        </w:rPr>
      </w:pPr>
      <w:r>
        <w:rPr>
          <w:b/>
          <w:szCs w:val="18"/>
        </w:rPr>
        <w:t>2.4</w:t>
      </w:r>
      <w:r>
        <w:rPr>
          <w:b/>
          <w:szCs w:val="18"/>
        </w:rPr>
        <w:tab/>
        <w:t>Het beleid nascholing en deskundigheidsbevordering t.a.v. de leerlingenbegeleiding</w:t>
      </w:r>
    </w:p>
    <w:p w:rsidR="002C77E0" w:rsidRPr="0060715C" w:rsidRDefault="002C77E0" w:rsidP="002C77E0">
      <w:pPr>
        <w:rPr>
          <w:rFonts w:cs="Arial"/>
        </w:rPr>
      </w:pPr>
      <w:r>
        <w:rPr>
          <w:rFonts w:cs="Arial"/>
        </w:rPr>
        <w:t>Meer en meer vragen de recente onderwijsontwikkelingen speciale competenties</w:t>
      </w:r>
      <w:r w:rsidRPr="0060715C">
        <w:rPr>
          <w:rFonts w:cs="Arial"/>
        </w:rPr>
        <w:t xml:space="preserve"> van </w:t>
      </w:r>
      <w:r>
        <w:rPr>
          <w:rFonts w:cs="Arial"/>
        </w:rPr>
        <w:t xml:space="preserve">het </w:t>
      </w:r>
      <w:r w:rsidRPr="0060715C">
        <w:rPr>
          <w:rFonts w:cs="Arial"/>
        </w:rPr>
        <w:t>personeel, als gevolg van ons specifieke schoolprofiel. In onze werving en selectie van personeelsleden zal daarmee altijd rekening word</w:t>
      </w:r>
      <w:r>
        <w:rPr>
          <w:rFonts w:cs="Arial"/>
        </w:rPr>
        <w:t>en gehouden. Voor SBO “Delta”</w:t>
      </w:r>
      <w:r w:rsidRPr="0060715C">
        <w:rPr>
          <w:rFonts w:cs="Arial"/>
        </w:rPr>
        <w:t xml:space="preserve"> betekent dit ook dat we (nieuwe) leerkrachten vragen de Master opleiding Special Educational Needs te gaan volgen.</w:t>
      </w:r>
    </w:p>
    <w:p w:rsidR="002C77E0" w:rsidRDefault="002C77E0" w:rsidP="002C77E0">
      <w:pPr>
        <w:rPr>
          <w:rFonts w:cs="Arial"/>
        </w:rPr>
      </w:pPr>
      <w:r w:rsidRPr="008732FA">
        <w:rPr>
          <w:rFonts w:cs="Arial"/>
        </w:rPr>
        <w:t xml:space="preserve">Medewerkers stellen zich kritisch op ten opzichte van elkaar en geven elkaar duidelijke feedback. </w:t>
      </w:r>
      <w:r w:rsidR="008F44BD" w:rsidRPr="008732FA">
        <w:rPr>
          <w:rFonts w:cs="Arial"/>
        </w:rPr>
        <w:t xml:space="preserve"> </w:t>
      </w:r>
      <w:r w:rsidRPr="0060715C">
        <w:rPr>
          <w:rFonts w:cs="Arial"/>
        </w:rPr>
        <w:t xml:space="preserve">We geven elkaar advies en ondersteunen elkaar op de momenten dat dit nodig is. Medewerkers voelen zich betrokken bij school, we voelen ons als team gezamenlijk </w:t>
      </w:r>
      <w:r>
        <w:rPr>
          <w:rFonts w:cs="Arial"/>
        </w:rPr>
        <w:t xml:space="preserve">verantwoordelijk voor de school en voor elkaar. Er moet sprake zijn van affiniteit vanuit een professionele houding naar de doelgroep toe. Methodes en werkwijzen worden specifiek voor deze doelgroep aangepast. </w:t>
      </w:r>
      <w:r w:rsidRPr="0060715C">
        <w:rPr>
          <w:rFonts w:cs="Arial"/>
        </w:rPr>
        <w:t>Naast competenties zijn echter ook de persoonlijke (talent) ontwikkeling en het arbeidsplezier en de passie van het personeel van groot belang.</w:t>
      </w:r>
    </w:p>
    <w:p w:rsidR="002C77E0" w:rsidRPr="00DA7FDF" w:rsidRDefault="002C77E0" w:rsidP="002C77E0">
      <w:pPr>
        <w:pStyle w:val="Tekstzonderopmaak"/>
        <w:rPr>
          <w:rFonts w:asciiTheme="minorHAnsi" w:hAnsiTheme="minorHAnsi" w:cs="Arial"/>
          <w:b/>
          <w:bCs/>
          <w:color w:val="000000"/>
          <w:sz w:val="22"/>
          <w:szCs w:val="22"/>
        </w:rPr>
      </w:pPr>
      <w:r w:rsidRPr="00DA7FDF">
        <w:rPr>
          <w:rFonts w:asciiTheme="minorHAnsi" w:hAnsiTheme="minorHAnsi" w:cs="Arial"/>
          <w:b/>
          <w:bCs/>
          <w:color w:val="000000"/>
          <w:sz w:val="22"/>
          <w:szCs w:val="22"/>
        </w:rPr>
        <w:t>Scholing</w:t>
      </w:r>
    </w:p>
    <w:p w:rsidR="002C77E0" w:rsidRPr="006123D1" w:rsidRDefault="006123D1" w:rsidP="006123D1">
      <w:r>
        <w:t xml:space="preserve">Ons schoolbestuur </w:t>
      </w:r>
      <w:r w:rsidR="002C77E0">
        <w:t xml:space="preserve">SOOOG voorziet in opleidingsmogelijkheden vanuit de “SOOOG academie” </w:t>
      </w:r>
      <w:r w:rsidR="002C77E0" w:rsidRPr="00DA7FDF">
        <w:t>Daarnaast maken we</w:t>
      </w:r>
      <w:r w:rsidR="002C77E0">
        <w:t xml:space="preserve"> gebruik</w:t>
      </w:r>
      <w:r w:rsidR="002C77E0" w:rsidRPr="00DA7FDF">
        <w:t xml:space="preserve"> van andere aanbieders v</w:t>
      </w:r>
      <w:r w:rsidR="002C77E0">
        <w:t>oor</w:t>
      </w:r>
      <w:r w:rsidR="002C77E0" w:rsidRPr="00DA7FDF">
        <w:t xml:space="preserve"> scholing</w:t>
      </w:r>
      <w:r>
        <w:t xml:space="preserve"> op team- of individueel niveau</w:t>
      </w:r>
      <w:r w:rsidR="002C77E0" w:rsidRPr="00DA7FDF">
        <w:t xml:space="preserve"> .</w:t>
      </w:r>
      <w:r>
        <w:t xml:space="preserve"> </w:t>
      </w:r>
      <w:r w:rsidR="002C77E0" w:rsidRPr="00DA7FDF">
        <w:rPr>
          <w:rFonts w:cs="Arial"/>
          <w:bCs/>
          <w:color w:val="000000"/>
        </w:rPr>
        <w:t xml:space="preserve">Door eigen leerwensen en leervragen in te vullen, kan er scholing gerealiseerd worden. </w:t>
      </w:r>
    </w:p>
    <w:p w:rsidR="002C77E0" w:rsidRPr="00DA7FDF" w:rsidRDefault="002C77E0" w:rsidP="002C77E0">
      <w:pPr>
        <w:pStyle w:val="Tekstzonderopmaak"/>
        <w:rPr>
          <w:rFonts w:asciiTheme="minorHAnsi" w:hAnsiTheme="minorHAnsi" w:cs="Arial"/>
          <w:b/>
          <w:bCs/>
          <w:color w:val="000000"/>
          <w:sz w:val="22"/>
          <w:szCs w:val="22"/>
        </w:rPr>
      </w:pPr>
      <w:r w:rsidRPr="00DA7FDF">
        <w:rPr>
          <w:rFonts w:asciiTheme="minorHAnsi" w:hAnsiTheme="minorHAnsi" w:cs="Arial"/>
          <w:b/>
          <w:bCs/>
          <w:color w:val="000000"/>
          <w:sz w:val="22"/>
          <w:szCs w:val="22"/>
        </w:rPr>
        <w:t>Studiedagen</w:t>
      </w:r>
    </w:p>
    <w:p w:rsidR="002C77E0" w:rsidRDefault="002C77E0" w:rsidP="002C77E0">
      <w:r>
        <w:lastRenderedPageBreak/>
        <w:t xml:space="preserve">Met het team nieuwe kennis </w:t>
      </w:r>
      <w:r w:rsidRPr="00DA7FDF">
        <w:t>verwerven, leerervaringen opdoen, denken, discussiëren en vooral verbeterplannen opstellen is belangrijk voor de schoolontwikkeling. Elk</w:t>
      </w:r>
      <w:r>
        <w:t xml:space="preserve"> </w:t>
      </w:r>
      <w:r w:rsidRPr="00DA7FDF">
        <w:t>cursus</w:t>
      </w:r>
      <w:r w:rsidR="0033523E">
        <w:t>jaar bezoek</w:t>
      </w:r>
      <w:r>
        <w:t>en we 1 of meerdere studiedagen.</w:t>
      </w:r>
    </w:p>
    <w:p w:rsidR="00FF6C7D" w:rsidRPr="00FF6C7D" w:rsidRDefault="00FF6C7D" w:rsidP="00FF6C7D">
      <w:r w:rsidRPr="00FF6C7D">
        <w:t>Inmiddels beschikt onze school over de volgende expertise:</w:t>
      </w:r>
    </w:p>
    <w:p w:rsidR="00FF6C7D" w:rsidRPr="005808FA" w:rsidRDefault="005808FA" w:rsidP="005808FA">
      <w:pPr>
        <w:ind w:left="420"/>
        <w:jc w:val="both"/>
        <w:rPr>
          <w:sz w:val="24"/>
        </w:rPr>
      </w:pPr>
      <w:r>
        <w:rPr>
          <w:sz w:val="24"/>
        </w:rPr>
        <w:t>* schoolcoördinator</w:t>
      </w:r>
    </w:p>
    <w:p w:rsidR="00FF6C7D" w:rsidRDefault="00FF6C7D" w:rsidP="00FF6C7D">
      <w:pPr>
        <w:ind w:left="420"/>
        <w:jc w:val="both"/>
        <w:rPr>
          <w:sz w:val="24"/>
        </w:rPr>
      </w:pPr>
      <w:r>
        <w:rPr>
          <w:sz w:val="24"/>
        </w:rPr>
        <w:t xml:space="preserve">* intern begeleider bovenbouw </w:t>
      </w:r>
      <w:r w:rsidR="004437B0">
        <w:rPr>
          <w:sz w:val="24"/>
        </w:rPr>
        <w:t>en onderbouw/middenbouw</w:t>
      </w:r>
    </w:p>
    <w:p w:rsidR="00FF6C7D" w:rsidRDefault="00FF6C7D" w:rsidP="00FF6C7D">
      <w:pPr>
        <w:ind w:left="420"/>
        <w:jc w:val="both"/>
        <w:rPr>
          <w:sz w:val="24"/>
        </w:rPr>
      </w:pPr>
      <w:r>
        <w:rPr>
          <w:sz w:val="24"/>
        </w:rPr>
        <w:t>* coördinator expertisecentrum SOOOG</w:t>
      </w:r>
    </w:p>
    <w:p w:rsidR="00FF6C7D" w:rsidRDefault="00FF6C7D" w:rsidP="00FF6C7D">
      <w:pPr>
        <w:ind w:left="420"/>
        <w:jc w:val="both"/>
        <w:rPr>
          <w:sz w:val="24"/>
        </w:rPr>
      </w:pPr>
      <w:r>
        <w:rPr>
          <w:sz w:val="24"/>
        </w:rPr>
        <w:t>* coach leerkrachten</w:t>
      </w:r>
      <w:r w:rsidR="004437B0">
        <w:rPr>
          <w:sz w:val="24"/>
        </w:rPr>
        <w:t xml:space="preserve"> </w:t>
      </w:r>
      <w:r>
        <w:rPr>
          <w:sz w:val="24"/>
        </w:rPr>
        <w:t>(WSNS Meesterlijk coachen)</w:t>
      </w:r>
    </w:p>
    <w:p w:rsidR="00FF6C7D" w:rsidRDefault="00FF6C7D" w:rsidP="00FF6C7D">
      <w:pPr>
        <w:ind w:left="420"/>
        <w:jc w:val="both"/>
        <w:rPr>
          <w:sz w:val="24"/>
        </w:rPr>
      </w:pPr>
      <w:r>
        <w:rPr>
          <w:sz w:val="24"/>
        </w:rPr>
        <w:t xml:space="preserve">* </w:t>
      </w:r>
      <w:r w:rsidR="004437B0">
        <w:rPr>
          <w:sz w:val="24"/>
        </w:rPr>
        <w:t>school</w:t>
      </w:r>
      <w:r>
        <w:rPr>
          <w:sz w:val="24"/>
        </w:rPr>
        <w:t>coördinator getraind in het houden van functioneringsgesprekken</w:t>
      </w:r>
    </w:p>
    <w:p w:rsidR="00FF6C7D" w:rsidRDefault="00FF6C7D" w:rsidP="004437B0">
      <w:pPr>
        <w:ind w:left="420"/>
        <w:jc w:val="both"/>
        <w:rPr>
          <w:sz w:val="24"/>
        </w:rPr>
      </w:pPr>
      <w:r>
        <w:rPr>
          <w:sz w:val="24"/>
        </w:rPr>
        <w:t>* leerkracht studie orthopedagogiek MO B</w:t>
      </w:r>
    </w:p>
    <w:p w:rsidR="00FF6C7D" w:rsidRDefault="00FF6C7D" w:rsidP="00FF6C7D">
      <w:pPr>
        <w:ind w:left="420"/>
        <w:jc w:val="both"/>
        <w:rPr>
          <w:sz w:val="24"/>
        </w:rPr>
      </w:pPr>
      <w:r>
        <w:rPr>
          <w:sz w:val="24"/>
        </w:rPr>
        <w:t>* leerkracht/rekenspecialist</w:t>
      </w:r>
    </w:p>
    <w:p w:rsidR="00FF6C7D" w:rsidRDefault="004437B0" w:rsidP="00FF6C7D">
      <w:pPr>
        <w:ind w:left="420"/>
        <w:jc w:val="both"/>
        <w:rPr>
          <w:sz w:val="24"/>
        </w:rPr>
      </w:pPr>
      <w:r>
        <w:rPr>
          <w:sz w:val="24"/>
        </w:rPr>
        <w:t>* bouwcoördinator</w:t>
      </w:r>
      <w:r w:rsidR="00FF6C7D">
        <w:rPr>
          <w:sz w:val="24"/>
        </w:rPr>
        <w:t xml:space="preserve"> bovenbouw en onderbouw/middenbouw</w:t>
      </w:r>
    </w:p>
    <w:p w:rsidR="00FF6C7D" w:rsidRDefault="00FF6C7D" w:rsidP="00FF6C7D">
      <w:pPr>
        <w:ind w:left="420"/>
        <w:jc w:val="both"/>
        <w:rPr>
          <w:sz w:val="24"/>
        </w:rPr>
      </w:pPr>
      <w:r>
        <w:rPr>
          <w:sz w:val="24"/>
        </w:rPr>
        <w:t>* 2 leerkrachten Master SEN</w:t>
      </w:r>
    </w:p>
    <w:p w:rsidR="00FF6C7D" w:rsidRDefault="00FF6C7D" w:rsidP="00FF6C7D">
      <w:pPr>
        <w:ind w:left="420"/>
        <w:jc w:val="both"/>
        <w:rPr>
          <w:sz w:val="24"/>
        </w:rPr>
      </w:pPr>
      <w:r>
        <w:rPr>
          <w:sz w:val="24"/>
        </w:rPr>
        <w:t>* leerkracht Master SEN en Master gedragsspecialist</w:t>
      </w:r>
    </w:p>
    <w:p w:rsidR="00FF6C7D" w:rsidRDefault="00FF6C7D" w:rsidP="00FF6C7D">
      <w:pPr>
        <w:ind w:left="420"/>
        <w:jc w:val="both"/>
        <w:rPr>
          <w:sz w:val="24"/>
        </w:rPr>
      </w:pPr>
      <w:r>
        <w:rPr>
          <w:sz w:val="24"/>
        </w:rPr>
        <w:t>* leerkracht/ coördinator leefstijl</w:t>
      </w:r>
    </w:p>
    <w:p w:rsidR="00FF6C7D" w:rsidRDefault="00FF6C7D" w:rsidP="00FF6C7D">
      <w:pPr>
        <w:ind w:left="420"/>
        <w:jc w:val="both"/>
        <w:rPr>
          <w:sz w:val="24"/>
        </w:rPr>
      </w:pPr>
      <w:r>
        <w:rPr>
          <w:sz w:val="24"/>
        </w:rPr>
        <w:t>* ICT er</w:t>
      </w:r>
    </w:p>
    <w:p w:rsidR="00FF6C7D" w:rsidRDefault="00FF6C7D" w:rsidP="00FF6C7D">
      <w:pPr>
        <w:ind w:left="420"/>
        <w:jc w:val="both"/>
        <w:rPr>
          <w:sz w:val="24"/>
        </w:rPr>
      </w:pPr>
      <w:r>
        <w:rPr>
          <w:sz w:val="24"/>
        </w:rPr>
        <w:t>* 2 leerkrachten / leescoördinator</w:t>
      </w:r>
    </w:p>
    <w:p w:rsidR="00FF6C7D" w:rsidRDefault="00FF6C7D" w:rsidP="00FF6C7D">
      <w:pPr>
        <w:ind w:left="420"/>
        <w:jc w:val="both"/>
        <w:rPr>
          <w:sz w:val="24"/>
        </w:rPr>
      </w:pPr>
      <w:r>
        <w:rPr>
          <w:sz w:val="24"/>
        </w:rPr>
        <w:t>* 2 leerkrachten scholing Met Sprongen Vooruit</w:t>
      </w:r>
      <w:r w:rsidR="004437B0">
        <w:rPr>
          <w:sz w:val="24"/>
        </w:rPr>
        <w:t>: groep 1 en 2;</w:t>
      </w:r>
      <w:r>
        <w:rPr>
          <w:sz w:val="24"/>
        </w:rPr>
        <w:t xml:space="preserve"> groep 3 en 4</w:t>
      </w:r>
    </w:p>
    <w:p w:rsidR="00FF6C7D" w:rsidRDefault="00FF6C7D" w:rsidP="00FF6C7D">
      <w:pPr>
        <w:ind w:left="420"/>
        <w:jc w:val="both"/>
        <w:rPr>
          <w:sz w:val="24"/>
        </w:rPr>
      </w:pPr>
      <w:r>
        <w:rPr>
          <w:sz w:val="24"/>
        </w:rPr>
        <w:t>* 2 leerkrachten coördinatie kunst en cultuur</w:t>
      </w:r>
    </w:p>
    <w:p w:rsidR="00FF6C7D" w:rsidRDefault="00FF6C7D" w:rsidP="00FF6C7D">
      <w:pPr>
        <w:ind w:left="420"/>
        <w:jc w:val="both"/>
        <w:rPr>
          <w:sz w:val="24"/>
        </w:rPr>
      </w:pPr>
      <w:r>
        <w:rPr>
          <w:sz w:val="24"/>
        </w:rPr>
        <w:t>* 2 leerkrachten coördinatie muziekproject</w:t>
      </w:r>
    </w:p>
    <w:p w:rsidR="00FF6C7D" w:rsidRDefault="00FF6C7D" w:rsidP="00FF6C7D">
      <w:pPr>
        <w:ind w:left="420"/>
        <w:jc w:val="both"/>
        <w:rPr>
          <w:sz w:val="24"/>
        </w:rPr>
      </w:pPr>
      <w:r>
        <w:rPr>
          <w:sz w:val="24"/>
        </w:rPr>
        <w:t>* gymleerkracht/ MRT</w:t>
      </w:r>
    </w:p>
    <w:p w:rsidR="00FF6C7D" w:rsidRDefault="00FF6C7D" w:rsidP="00FF6C7D">
      <w:pPr>
        <w:ind w:left="420"/>
        <w:jc w:val="both"/>
        <w:rPr>
          <w:sz w:val="24"/>
        </w:rPr>
      </w:pPr>
      <w:r>
        <w:rPr>
          <w:sz w:val="24"/>
        </w:rPr>
        <w:t>* 2 onderwijsassistentes</w:t>
      </w:r>
    </w:p>
    <w:p w:rsidR="00FF6C7D" w:rsidRDefault="00FF6C7D" w:rsidP="00FF6C7D">
      <w:pPr>
        <w:ind w:left="420"/>
        <w:jc w:val="both"/>
        <w:rPr>
          <w:sz w:val="24"/>
        </w:rPr>
      </w:pPr>
      <w:r>
        <w:rPr>
          <w:sz w:val="24"/>
        </w:rPr>
        <w:t>* 2 leerkrachten/ akte buitengewoon onderwijs</w:t>
      </w:r>
    </w:p>
    <w:p w:rsidR="00FF6C7D" w:rsidRDefault="00FF6C7D" w:rsidP="00FF6C7D">
      <w:pPr>
        <w:ind w:left="420"/>
        <w:jc w:val="both"/>
        <w:rPr>
          <w:sz w:val="24"/>
        </w:rPr>
      </w:pPr>
      <w:r>
        <w:rPr>
          <w:sz w:val="24"/>
        </w:rPr>
        <w:t>* 2 leerkrachten akte buitengewoon onderwijs/specialisatie zeer jeugdigen</w:t>
      </w:r>
    </w:p>
    <w:p w:rsidR="00FF6C7D" w:rsidRDefault="00FF6C7D" w:rsidP="00FF6C7D">
      <w:pPr>
        <w:ind w:left="420"/>
        <w:jc w:val="both"/>
        <w:rPr>
          <w:sz w:val="24"/>
        </w:rPr>
      </w:pPr>
      <w:r>
        <w:rPr>
          <w:sz w:val="24"/>
        </w:rPr>
        <w:lastRenderedPageBreak/>
        <w:t>* 2 leerkrachten cursus Meldcode huiselijk geweld en kindermishandeling</w:t>
      </w:r>
    </w:p>
    <w:p w:rsidR="00FF6C7D" w:rsidRDefault="00FF6C7D" w:rsidP="005808FA">
      <w:pPr>
        <w:ind w:left="420"/>
        <w:jc w:val="both"/>
        <w:rPr>
          <w:sz w:val="24"/>
        </w:rPr>
      </w:pPr>
      <w:r>
        <w:rPr>
          <w:sz w:val="24"/>
        </w:rPr>
        <w:t>* een aantal leerkra</w:t>
      </w:r>
      <w:r w:rsidR="005808FA">
        <w:rPr>
          <w:sz w:val="24"/>
        </w:rPr>
        <w:t>chten cursus Autisme in de klas</w:t>
      </w:r>
    </w:p>
    <w:p w:rsidR="00FF6C7D" w:rsidRDefault="00FF6C7D" w:rsidP="00FF6C7D">
      <w:pPr>
        <w:ind w:left="420"/>
        <w:jc w:val="both"/>
        <w:rPr>
          <w:sz w:val="24"/>
        </w:rPr>
      </w:pPr>
      <w:r>
        <w:rPr>
          <w:sz w:val="24"/>
        </w:rPr>
        <w:t xml:space="preserve">* orthopedagoog Cedin  </w:t>
      </w:r>
    </w:p>
    <w:p w:rsidR="00FF6C7D" w:rsidRDefault="00FF6C7D" w:rsidP="00FF6C7D">
      <w:pPr>
        <w:jc w:val="both"/>
        <w:rPr>
          <w:sz w:val="24"/>
        </w:rPr>
      </w:pPr>
      <w:r>
        <w:rPr>
          <w:sz w:val="24"/>
        </w:rPr>
        <w:t xml:space="preserve">       </w:t>
      </w:r>
      <w:r w:rsidR="004437B0">
        <w:rPr>
          <w:sz w:val="24"/>
        </w:rPr>
        <w:t xml:space="preserve"> </w:t>
      </w:r>
      <w:r>
        <w:rPr>
          <w:sz w:val="24"/>
        </w:rPr>
        <w:t>* kinderfysiotherapie</w:t>
      </w:r>
    </w:p>
    <w:p w:rsidR="008F44BD" w:rsidRPr="008732FA" w:rsidRDefault="00FF6C7D" w:rsidP="004437B0">
      <w:pPr>
        <w:jc w:val="both"/>
        <w:rPr>
          <w:sz w:val="24"/>
        </w:rPr>
      </w:pPr>
      <w:r>
        <w:rPr>
          <w:sz w:val="24"/>
        </w:rPr>
        <w:t xml:space="preserve">       </w:t>
      </w:r>
      <w:r w:rsidR="004437B0">
        <w:rPr>
          <w:sz w:val="24"/>
        </w:rPr>
        <w:t xml:space="preserve"> </w:t>
      </w:r>
      <w:r>
        <w:rPr>
          <w:sz w:val="24"/>
        </w:rPr>
        <w:t>* maatschappelijk werker</w:t>
      </w:r>
    </w:p>
    <w:p w:rsidR="00E56AEE" w:rsidRPr="00E56AEE" w:rsidRDefault="00E56AEE" w:rsidP="00E56AEE">
      <w:pPr>
        <w:pStyle w:val="bodytext"/>
        <w:rPr>
          <w:rFonts w:asciiTheme="minorHAnsi" w:hAnsiTheme="minorHAnsi" w:cstheme="minorHAnsi"/>
          <w:b/>
          <w:sz w:val="22"/>
          <w:szCs w:val="22"/>
        </w:rPr>
      </w:pPr>
      <w:r>
        <w:rPr>
          <w:rFonts w:asciiTheme="minorHAnsi" w:hAnsiTheme="minorHAnsi" w:cstheme="minorHAnsi"/>
          <w:b/>
          <w:sz w:val="22"/>
          <w:szCs w:val="22"/>
        </w:rPr>
        <w:t>2.5</w:t>
      </w:r>
      <w:r>
        <w:rPr>
          <w:rFonts w:asciiTheme="minorHAnsi" w:hAnsiTheme="minorHAnsi" w:cstheme="minorHAnsi"/>
          <w:b/>
          <w:sz w:val="22"/>
          <w:szCs w:val="22"/>
        </w:rPr>
        <w:tab/>
      </w:r>
      <w:r w:rsidRPr="00E56AEE">
        <w:rPr>
          <w:rFonts w:asciiTheme="minorHAnsi" w:hAnsiTheme="minorHAnsi" w:cstheme="minorHAnsi"/>
          <w:b/>
          <w:sz w:val="22"/>
          <w:szCs w:val="22"/>
        </w:rPr>
        <w:t>Kwaliteitszorg.</w:t>
      </w:r>
    </w:p>
    <w:p w:rsidR="00E56AEE" w:rsidRPr="00E56AEE" w:rsidRDefault="00E56AEE" w:rsidP="00E56AEE">
      <w:pPr>
        <w:spacing w:line="240" w:lineRule="auto"/>
        <w:rPr>
          <w:rFonts w:cstheme="minorHAnsi"/>
        </w:rPr>
      </w:pPr>
      <w:r w:rsidRPr="00E56AEE">
        <w:rPr>
          <w:rFonts w:cstheme="minorHAnsi"/>
        </w:rPr>
        <w:t xml:space="preserve">Onze school onderscheidt kwaliteit en kwaliteitszorg. We leveren kwaliteit, zorgen ervoor dat de kwaliteit op peil blijft en op basis van onze bevindingen verbeteren en borgen we onze kwaliteit.  Kwaliteitszorg is op onze school gekoppeld aan integraal personeelsbeleid. Dit betekent o.a. dat we ernaar streven dat onze medewerkers competenties ontwikkelen die gerelateerd zijn aan de beleidsterreinen die we belangrijk vinden. </w:t>
      </w:r>
    </w:p>
    <w:p w:rsidR="00E56AEE" w:rsidRPr="00E56AEE" w:rsidRDefault="00442CCA" w:rsidP="00E56AEE">
      <w:pPr>
        <w:spacing w:line="240" w:lineRule="auto"/>
        <w:rPr>
          <w:rFonts w:cstheme="minorHAnsi"/>
        </w:rPr>
      </w:pPr>
      <w:r>
        <w:rPr>
          <w:rFonts w:cstheme="minorHAnsi"/>
        </w:rPr>
        <w:t>Onze uitgangspunt m.b.t. kwaliteitszorg is</w:t>
      </w:r>
      <w:r w:rsidR="00E56AEE" w:rsidRPr="00E56AEE">
        <w:rPr>
          <w:rFonts w:cstheme="minorHAnsi"/>
        </w:rPr>
        <w:t>:</w:t>
      </w:r>
    </w:p>
    <w:p w:rsidR="00E56AEE" w:rsidRPr="00E56AEE" w:rsidRDefault="00E56AEE" w:rsidP="00E56AEE">
      <w:pPr>
        <w:spacing w:line="240" w:lineRule="auto"/>
        <w:rPr>
          <w:rFonts w:cstheme="minorHAnsi"/>
        </w:rPr>
      </w:pPr>
      <w:r w:rsidRPr="00E56AEE">
        <w:rPr>
          <w:rFonts w:cstheme="minorHAnsi"/>
          <w:bCs/>
          <w:i/>
          <w:iCs/>
        </w:rPr>
        <w:t>Behoud en verbetering van de kwaliteit van het onderwijs</w:t>
      </w:r>
    </w:p>
    <w:p w:rsidR="00E56AEE" w:rsidRPr="00442CCA" w:rsidRDefault="00E56AEE" w:rsidP="009A2C8F">
      <w:pPr>
        <w:pStyle w:val="Lijstalinea"/>
        <w:numPr>
          <w:ilvl w:val="0"/>
          <w:numId w:val="5"/>
        </w:numPr>
        <w:rPr>
          <w:rFonts w:cstheme="minorHAnsi"/>
        </w:rPr>
      </w:pPr>
      <w:r w:rsidRPr="00442CCA">
        <w:rPr>
          <w:rFonts w:cstheme="minorHAnsi"/>
        </w:rPr>
        <w:t xml:space="preserve">We hebben inzicht in de kenmerken van onze leerlingenpopulatie. </w:t>
      </w:r>
    </w:p>
    <w:p w:rsidR="00E56AEE" w:rsidRPr="00442CCA" w:rsidRDefault="00E56AEE" w:rsidP="009A2C8F">
      <w:pPr>
        <w:pStyle w:val="Lijstalinea"/>
        <w:numPr>
          <w:ilvl w:val="0"/>
          <w:numId w:val="5"/>
        </w:numPr>
        <w:rPr>
          <w:rFonts w:cstheme="minorHAnsi"/>
        </w:rPr>
      </w:pPr>
      <w:r w:rsidRPr="00442CCA">
        <w:rPr>
          <w:rFonts w:cstheme="minorHAnsi"/>
        </w:rPr>
        <w:t>De school gebruikt een samenhangend systeem van instrumenten en procedures voor het volgen van de prestaties en de ontwikkeling van de leerlingen (o.a. ons Leerling volgsysteem</w:t>
      </w:r>
      <w:r w:rsidR="00442CCA">
        <w:rPr>
          <w:rFonts w:cstheme="minorHAnsi"/>
        </w:rPr>
        <w:t>)</w:t>
      </w:r>
      <w:r w:rsidRPr="00442CCA">
        <w:rPr>
          <w:rFonts w:cstheme="minorHAnsi"/>
        </w:rPr>
        <w:t xml:space="preserve"> </w:t>
      </w:r>
    </w:p>
    <w:p w:rsidR="00E56AEE" w:rsidRPr="00442CCA" w:rsidRDefault="00E56AEE" w:rsidP="009A2C8F">
      <w:pPr>
        <w:pStyle w:val="Lijstalinea"/>
        <w:numPr>
          <w:ilvl w:val="0"/>
          <w:numId w:val="5"/>
        </w:numPr>
        <w:spacing w:line="240" w:lineRule="auto"/>
        <w:rPr>
          <w:rFonts w:cstheme="minorHAnsi"/>
        </w:rPr>
      </w:pPr>
      <w:r w:rsidRPr="00442CCA">
        <w:rPr>
          <w:rFonts w:cstheme="minorHAnsi"/>
        </w:rPr>
        <w:t xml:space="preserve">We hebben inzicht in de resultaten (opbrengsten) gedurende en aan het eind van de schoolperiode. We analyseren deze resultaten consequent. We trekken conclusies en passen ons handelen aan. </w:t>
      </w:r>
    </w:p>
    <w:p w:rsidR="00E56AEE" w:rsidRPr="00442CCA" w:rsidRDefault="00E56AEE" w:rsidP="009A2C8F">
      <w:pPr>
        <w:pStyle w:val="Lijstalinea"/>
        <w:numPr>
          <w:ilvl w:val="0"/>
          <w:numId w:val="5"/>
        </w:numPr>
        <w:spacing w:line="240" w:lineRule="auto"/>
        <w:rPr>
          <w:rFonts w:cstheme="minorHAnsi"/>
        </w:rPr>
      </w:pPr>
      <w:r w:rsidRPr="00442CCA">
        <w:rPr>
          <w:rFonts w:cstheme="minorHAnsi"/>
        </w:rPr>
        <w:t>We beschikken over (streef)doelen/afspraken bij diverse beleidsterreinen o.a. ingegeven door de doelen van de door ons gehanteerde methodes.</w:t>
      </w:r>
    </w:p>
    <w:p w:rsidR="00E56AEE" w:rsidRPr="00442CCA" w:rsidRDefault="00E56AEE" w:rsidP="009A2C8F">
      <w:pPr>
        <w:pStyle w:val="Lijstalinea"/>
        <w:numPr>
          <w:ilvl w:val="0"/>
          <w:numId w:val="5"/>
        </w:numPr>
        <w:rPr>
          <w:rFonts w:cstheme="minorHAnsi"/>
        </w:rPr>
      </w:pPr>
      <w:r w:rsidRPr="00442CCA">
        <w:rPr>
          <w:rFonts w:cstheme="minorHAnsi"/>
        </w:rPr>
        <w:t>We b</w:t>
      </w:r>
      <w:r w:rsidR="00442CCA" w:rsidRPr="00442CCA">
        <w:rPr>
          <w:rFonts w:cstheme="minorHAnsi"/>
        </w:rPr>
        <w:t>eschikken, aan het eind van elke</w:t>
      </w:r>
      <w:r w:rsidRPr="00442CCA">
        <w:rPr>
          <w:rFonts w:cstheme="minorHAnsi"/>
        </w:rPr>
        <w:t xml:space="preserve"> school</w:t>
      </w:r>
      <w:r w:rsidR="00442CCA" w:rsidRPr="00442CCA">
        <w:rPr>
          <w:rFonts w:cstheme="minorHAnsi"/>
        </w:rPr>
        <w:t>- en ondersteunings</w:t>
      </w:r>
      <w:r w:rsidRPr="00442CCA">
        <w:rPr>
          <w:rFonts w:cstheme="minorHAnsi"/>
        </w:rPr>
        <w:t xml:space="preserve">planperiode, over een evaluatieplan waardoor geborgd is, dat de verschillende (streef)doelen/afspraken minstens 1 x per 4 jaar beoordeeld worden. </w:t>
      </w:r>
    </w:p>
    <w:p w:rsidR="00E56AEE" w:rsidRPr="00442CCA" w:rsidRDefault="00E56AEE" w:rsidP="009A2C8F">
      <w:pPr>
        <w:pStyle w:val="Lijstalinea"/>
        <w:numPr>
          <w:ilvl w:val="0"/>
          <w:numId w:val="5"/>
        </w:numPr>
        <w:rPr>
          <w:rFonts w:cstheme="minorHAnsi"/>
        </w:rPr>
      </w:pPr>
      <w:r w:rsidRPr="00442CCA">
        <w:rPr>
          <w:rFonts w:cstheme="minorHAnsi"/>
        </w:rPr>
        <w:t xml:space="preserve">We werken planmatig aan verbeteringen (middels het werken met schooljaarplan / schooljaarverslag en een tevredenheidonderzoek.) </w:t>
      </w:r>
    </w:p>
    <w:p w:rsidR="00E56AEE" w:rsidRPr="00442CCA" w:rsidRDefault="00E56AEE" w:rsidP="009A2C8F">
      <w:pPr>
        <w:pStyle w:val="Lijstalinea"/>
        <w:numPr>
          <w:ilvl w:val="0"/>
          <w:numId w:val="5"/>
        </w:numPr>
        <w:spacing w:line="240" w:lineRule="auto"/>
        <w:rPr>
          <w:rFonts w:cstheme="minorHAnsi"/>
        </w:rPr>
      </w:pPr>
      <w:r w:rsidRPr="00442CCA">
        <w:rPr>
          <w:rFonts w:cstheme="minorHAnsi"/>
        </w:rPr>
        <w:t xml:space="preserve">We evalueren stelselmatig of onze verbeterplannen gerealiseerd zijn(o.a. door het werken met een schooljaarverslag maar ook door evaluaties tijdens teamvergaderingen; zie het jaarrooster van de school) </w:t>
      </w:r>
    </w:p>
    <w:p w:rsidR="00E56AEE" w:rsidRPr="00442CCA" w:rsidRDefault="00E56AEE" w:rsidP="009A2C8F">
      <w:pPr>
        <w:pStyle w:val="Lijstalinea"/>
        <w:numPr>
          <w:ilvl w:val="0"/>
          <w:numId w:val="5"/>
        </w:numPr>
        <w:spacing w:line="240" w:lineRule="auto"/>
        <w:rPr>
          <w:rFonts w:cstheme="minorHAnsi"/>
        </w:rPr>
      </w:pPr>
      <w:r w:rsidRPr="00442CCA">
        <w:rPr>
          <w:rFonts w:cstheme="minorHAnsi"/>
        </w:rPr>
        <w:t>We borgen onze kwaliteit (o.a. door zaken op schrift te stellen; beleidsnotities op onderdelen).</w:t>
      </w:r>
    </w:p>
    <w:p w:rsidR="00E56AEE" w:rsidRPr="00442CCA" w:rsidRDefault="00E56AEE" w:rsidP="009A2C8F">
      <w:pPr>
        <w:pStyle w:val="Lijstalinea"/>
        <w:numPr>
          <w:ilvl w:val="0"/>
          <w:numId w:val="5"/>
        </w:numPr>
        <w:rPr>
          <w:rFonts w:cstheme="minorHAnsi"/>
        </w:rPr>
      </w:pPr>
      <w:r w:rsidRPr="00442CCA">
        <w:rPr>
          <w:rFonts w:cstheme="minorHAnsi"/>
        </w:rPr>
        <w:t xml:space="preserve">Afspraken worden tijdens klassenbezoeken gecontroleerd en tijdens functioneringsgesprekken besproken. </w:t>
      </w:r>
    </w:p>
    <w:p w:rsidR="00E56AEE" w:rsidRPr="00442CCA" w:rsidRDefault="00E56AEE" w:rsidP="009A2C8F">
      <w:pPr>
        <w:pStyle w:val="Lijstalinea"/>
        <w:numPr>
          <w:ilvl w:val="0"/>
          <w:numId w:val="5"/>
        </w:numPr>
        <w:rPr>
          <w:rFonts w:cstheme="minorHAnsi"/>
        </w:rPr>
      </w:pPr>
      <w:r w:rsidRPr="00442CCA">
        <w:rPr>
          <w:rFonts w:cstheme="minorHAnsi"/>
        </w:rPr>
        <w:t xml:space="preserve">We verantwoorden aan belanghebbenden (inspectie, bevoegd gezag en ouders; o.a. in ons schooljaarverslag en in de schoolgids). </w:t>
      </w:r>
    </w:p>
    <w:p w:rsidR="00E56AEE" w:rsidRPr="00442CCA" w:rsidRDefault="00E56AEE" w:rsidP="009A2C8F">
      <w:pPr>
        <w:pStyle w:val="Lijstalinea"/>
        <w:numPr>
          <w:ilvl w:val="0"/>
          <w:numId w:val="5"/>
        </w:numPr>
        <w:rPr>
          <w:rFonts w:cstheme="minorHAnsi"/>
        </w:rPr>
      </w:pPr>
      <w:r w:rsidRPr="00442CCA">
        <w:rPr>
          <w:rFonts w:cstheme="minorHAnsi"/>
        </w:rPr>
        <w:lastRenderedPageBreak/>
        <w:t>We waarborgen de sociale veiligheid van medewerkers en leerlingen (zie hiervoor de beleidsnotitie sociale veiligheid.)</w:t>
      </w:r>
    </w:p>
    <w:p w:rsidR="00E56AEE" w:rsidRPr="00E56AEE" w:rsidRDefault="00E56AEE" w:rsidP="00E56AEE">
      <w:pPr>
        <w:pStyle w:val="bodytext"/>
        <w:rPr>
          <w:rFonts w:asciiTheme="minorHAnsi" w:hAnsiTheme="minorHAnsi" w:cstheme="minorHAnsi"/>
          <w:sz w:val="22"/>
          <w:szCs w:val="22"/>
        </w:rPr>
      </w:pPr>
      <w:r w:rsidRPr="00E56AEE">
        <w:rPr>
          <w:rFonts w:asciiTheme="minorHAnsi" w:hAnsiTheme="minorHAnsi" w:cstheme="minorHAnsi"/>
          <w:sz w:val="22"/>
          <w:szCs w:val="22"/>
        </w:rPr>
        <w:t>Instrumenten en procedures die binnen de school gebruikt worden:</w:t>
      </w:r>
      <w:r w:rsidRPr="00E56AEE">
        <w:rPr>
          <w:rFonts w:asciiTheme="minorHAnsi" w:hAnsiTheme="minorHAnsi" w:cstheme="minorHAnsi"/>
          <w:sz w:val="22"/>
          <w:szCs w:val="22"/>
        </w:rPr>
        <w:br/>
      </w:r>
      <w:r w:rsidRPr="00E56AEE">
        <w:rPr>
          <w:rFonts w:asciiTheme="minorHAnsi" w:hAnsiTheme="minorHAnsi" w:cstheme="minorHAnsi"/>
          <w:sz w:val="22"/>
          <w:szCs w:val="22"/>
        </w:rPr>
        <w:br/>
      </w:r>
      <w:r w:rsidRPr="00E56AEE">
        <w:rPr>
          <w:rFonts w:asciiTheme="minorHAnsi" w:hAnsiTheme="minorHAnsi" w:cstheme="minorHAnsi"/>
          <w:b/>
          <w:bCs/>
          <w:sz w:val="22"/>
          <w:szCs w:val="22"/>
        </w:rPr>
        <w:t>Met betrekking tot de leerlingen</w:t>
      </w:r>
      <w:r w:rsidRPr="00E56AEE">
        <w:rPr>
          <w:rFonts w:asciiTheme="minorHAnsi" w:hAnsiTheme="minorHAnsi" w:cstheme="minorHAnsi"/>
          <w:sz w:val="22"/>
          <w:szCs w:val="22"/>
        </w:rPr>
        <w:t>:</w:t>
      </w:r>
    </w:p>
    <w:p w:rsidR="00E56AEE" w:rsidRPr="00E56AEE" w:rsidRDefault="00E56AEE" w:rsidP="009A2C8F">
      <w:pPr>
        <w:numPr>
          <w:ilvl w:val="0"/>
          <w:numId w:val="3"/>
        </w:numPr>
        <w:spacing w:before="100" w:beforeAutospacing="1" w:after="100" w:afterAutospacing="1" w:line="240" w:lineRule="auto"/>
        <w:rPr>
          <w:rFonts w:cstheme="minorHAnsi"/>
        </w:rPr>
      </w:pPr>
      <w:r w:rsidRPr="00E56AEE">
        <w:rPr>
          <w:rFonts w:cstheme="minorHAnsi"/>
        </w:rPr>
        <w:t xml:space="preserve">methodegebonden toetsen. De resultaten worden geëvalueerd op het niveau van de groep en leiden waar nodig tot </w:t>
      </w:r>
      <w:r>
        <w:rPr>
          <w:rFonts w:cstheme="minorHAnsi"/>
        </w:rPr>
        <w:t>interventies in het groepsplan;</w:t>
      </w:r>
    </w:p>
    <w:p w:rsidR="00E56AEE" w:rsidRPr="00E56AEE" w:rsidRDefault="0033523E" w:rsidP="009A2C8F">
      <w:pPr>
        <w:numPr>
          <w:ilvl w:val="0"/>
          <w:numId w:val="3"/>
        </w:numPr>
        <w:spacing w:before="100" w:beforeAutospacing="1" w:after="100" w:afterAutospacing="1" w:line="240" w:lineRule="auto"/>
        <w:rPr>
          <w:rFonts w:cstheme="minorHAnsi"/>
        </w:rPr>
      </w:pPr>
      <w:r>
        <w:rPr>
          <w:rFonts w:cstheme="minorHAnsi"/>
        </w:rPr>
        <w:t>methodeonafhankelijke</w:t>
      </w:r>
      <w:r w:rsidR="00E56AEE">
        <w:rPr>
          <w:rFonts w:cstheme="minorHAnsi"/>
        </w:rPr>
        <w:t xml:space="preserve"> toetsen: </w:t>
      </w:r>
      <w:r w:rsidR="00E56AEE" w:rsidRPr="00E56AEE">
        <w:rPr>
          <w:rFonts w:cstheme="minorHAnsi"/>
        </w:rPr>
        <w:t xml:space="preserve">het CITO LOVS voor speciale leerlingen. Resultaten worden besproken binnen de </w:t>
      </w:r>
      <w:r>
        <w:rPr>
          <w:rFonts w:cstheme="minorHAnsi"/>
        </w:rPr>
        <w:t xml:space="preserve">groeps- en </w:t>
      </w:r>
      <w:r w:rsidR="00E56AEE" w:rsidRPr="00E56AEE">
        <w:rPr>
          <w:rFonts w:cstheme="minorHAnsi"/>
        </w:rPr>
        <w:t>leerlin</w:t>
      </w:r>
      <w:r>
        <w:rPr>
          <w:rFonts w:cstheme="minorHAnsi"/>
        </w:rPr>
        <w:t>gbesprekingen</w:t>
      </w:r>
      <w:r w:rsidR="00E56AEE" w:rsidRPr="00E56AEE">
        <w:rPr>
          <w:rFonts w:cstheme="minorHAnsi"/>
        </w:rPr>
        <w:t xml:space="preserve"> en </w:t>
      </w:r>
      <w:r>
        <w:rPr>
          <w:rFonts w:cstheme="minorHAnsi"/>
        </w:rPr>
        <w:t xml:space="preserve">met </w:t>
      </w:r>
      <w:r w:rsidR="00E56AEE" w:rsidRPr="00E56AEE">
        <w:rPr>
          <w:rFonts w:cstheme="minorHAnsi"/>
        </w:rPr>
        <w:t>de ouders. Conclusies worden getrokken op leerling- en groepsniveau en kunnen leiden tot maatregelen op elk van die niveaus</w:t>
      </w:r>
      <w:r w:rsidR="00E56AEE">
        <w:rPr>
          <w:rFonts w:cstheme="minorHAnsi"/>
        </w:rPr>
        <w:t>;</w:t>
      </w:r>
    </w:p>
    <w:p w:rsidR="00E56AEE" w:rsidRPr="00E56AEE" w:rsidRDefault="00E56AEE" w:rsidP="009A2C8F">
      <w:pPr>
        <w:numPr>
          <w:ilvl w:val="0"/>
          <w:numId w:val="3"/>
        </w:numPr>
        <w:spacing w:before="100" w:beforeAutospacing="1" w:after="100" w:afterAutospacing="1" w:line="240" w:lineRule="auto"/>
        <w:rPr>
          <w:rFonts w:cstheme="minorHAnsi"/>
        </w:rPr>
      </w:pPr>
      <w:r w:rsidRPr="00E56AEE">
        <w:rPr>
          <w:rFonts w:cstheme="minorHAnsi"/>
        </w:rPr>
        <w:t xml:space="preserve">toetskalender en </w:t>
      </w:r>
      <w:r w:rsidR="0033523E">
        <w:rPr>
          <w:rFonts w:cstheme="minorHAnsi"/>
        </w:rPr>
        <w:t xml:space="preserve">groeps-  en </w:t>
      </w:r>
      <w:r w:rsidRPr="00E56AEE">
        <w:rPr>
          <w:rFonts w:cstheme="minorHAnsi"/>
        </w:rPr>
        <w:t>leerlingbesprekingen</w:t>
      </w:r>
      <w:r>
        <w:rPr>
          <w:rFonts w:cstheme="minorHAnsi"/>
        </w:rPr>
        <w:t>;</w:t>
      </w:r>
      <w:r w:rsidRPr="00E56AEE">
        <w:rPr>
          <w:rFonts w:cstheme="minorHAnsi"/>
        </w:rPr>
        <w:t xml:space="preserve"> </w:t>
      </w:r>
    </w:p>
    <w:p w:rsidR="00E56AEE" w:rsidRPr="00E56AEE" w:rsidRDefault="00E56AEE" w:rsidP="009A2C8F">
      <w:pPr>
        <w:numPr>
          <w:ilvl w:val="0"/>
          <w:numId w:val="3"/>
        </w:numPr>
        <w:spacing w:before="100" w:beforeAutospacing="1" w:after="100" w:afterAutospacing="1" w:line="240" w:lineRule="auto"/>
        <w:rPr>
          <w:rFonts w:cstheme="minorHAnsi"/>
        </w:rPr>
      </w:pPr>
      <w:r w:rsidRPr="00E56AEE">
        <w:rPr>
          <w:rFonts w:cstheme="minorHAnsi"/>
        </w:rPr>
        <w:t xml:space="preserve">afsluitingsonderzoek schoolverlaters. De resultaten hiervan worden besproken </w:t>
      </w:r>
      <w:r w:rsidR="0033523E">
        <w:rPr>
          <w:rFonts w:cstheme="minorHAnsi"/>
        </w:rPr>
        <w:t>met de</w:t>
      </w:r>
      <w:r>
        <w:rPr>
          <w:rFonts w:cstheme="minorHAnsi"/>
        </w:rPr>
        <w:t xml:space="preserve"> ouders.</w:t>
      </w:r>
    </w:p>
    <w:p w:rsidR="00E56AEE" w:rsidRPr="00E56AEE" w:rsidRDefault="00E56AEE" w:rsidP="00E56AEE">
      <w:pPr>
        <w:spacing w:before="100" w:beforeAutospacing="1" w:after="100" w:afterAutospacing="1"/>
        <w:rPr>
          <w:rFonts w:cstheme="minorHAnsi"/>
        </w:rPr>
      </w:pPr>
      <w:r w:rsidRPr="00E56AEE">
        <w:rPr>
          <w:rFonts w:cstheme="minorHAnsi"/>
          <w:b/>
          <w:bCs/>
        </w:rPr>
        <w:t>Met betrekking tot de leerkrachten</w:t>
      </w:r>
      <w:r w:rsidRPr="00E56AEE">
        <w:rPr>
          <w:rFonts w:cstheme="minorHAnsi"/>
        </w:rPr>
        <w:t>:</w:t>
      </w:r>
    </w:p>
    <w:p w:rsidR="00E56AEE" w:rsidRPr="0033523E" w:rsidRDefault="00E56AEE" w:rsidP="0033523E">
      <w:pPr>
        <w:numPr>
          <w:ilvl w:val="0"/>
          <w:numId w:val="4"/>
        </w:numPr>
        <w:spacing w:before="100" w:beforeAutospacing="1" w:after="100" w:afterAutospacing="1" w:line="240" w:lineRule="auto"/>
        <w:rPr>
          <w:rFonts w:cstheme="minorHAnsi"/>
        </w:rPr>
      </w:pPr>
      <w:r w:rsidRPr="00E56AEE">
        <w:rPr>
          <w:rFonts w:cstheme="minorHAnsi"/>
        </w:rPr>
        <w:t>functioneringsgesprekken worden elk jaar door de directeur en schoolcoördinator gevoerd. Hierin worden afspraken gemaakt voor de komende periode en wordt de achterliggende periode geëvalueerd</w:t>
      </w:r>
      <w:r>
        <w:rPr>
          <w:rFonts w:cstheme="minorHAnsi"/>
        </w:rPr>
        <w:t>;</w:t>
      </w:r>
      <w:r w:rsidRPr="00E56AEE">
        <w:rPr>
          <w:rFonts w:cstheme="minorHAnsi"/>
        </w:rPr>
        <w:t xml:space="preserve"> </w:t>
      </w:r>
      <w:r w:rsidR="0033523E">
        <w:rPr>
          <w:rFonts w:cstheme="minorHAnsi"/>
        </w:rPr>
        <w:t>jaarlijks wordt met elke leerkracht</w:t>
      </w:r>
      <w:r w:rsidR="0033523E" w:rsidRPr="00E56AEE">
        <w:rPr>
          <w:rFonts w:cstheme="minorHAnsi"/>
        </w:rPr>
        <w:t xml:space="preserve"> een Persoonlijk Ontwikkelings Plan </w:t>
      </w:r>
      <w:r w:rsidR="0033523E">
        <w:rPr>
          <w:rFonts w:cstheme="minorHAnsi"/>
        </w:rPr>
        <w:t xml:space="preserve">(POP) </w:t>
      </w:r>
      <w:r w:rsidR="0033523E" w:rsidRPr="00E56AEE">
        <w:rPr>
          <w:rFonts w:cstheme="minorHAnsi"/>
        </w:rPr>
        <w:t>opgesteld en uitgevoerd.</w:t>
      </w:r>
    </w:p>
    <w:p w:rsidR="00E56AEE" w:rsidRPr="00E56AEE" w:rsidRDefault="00E56AEE" w:rsidP="009A2C8F">
      <w:pPr>
        <w:numPr>
          <w:ilvl w:val="0"/>
          <w:numId w:val="4"/>
        </w:numPr>
        <w:spacing w:before="100" w:beforeAutospacing="1" w:after="100" w:afterAutospacing="1" w:line="240" w:lineRule="auto"/>
        <w:rPr>
          <w:rFonts w:cstheme="minorHAnsi"/>
        </w:rPr>
      </w:pPr>
      <w:r w:rsidRPr="00E56AEE">
        <w:rPr>
          <w:rFonts w:cstheme="minorHAnsi"/>
        </w:rPr>
        <w:t>beoordelingsgesprekken worden gevoerd door de directeur. In deze gesprekken wordt de kwaliteit van de desbetreffende medewerker beoordeeld</w:t>
      </w:r>
      <w:r>
        <w:rPr>
          <w:rFonts w:cstheme="minorHAnsi"/>
        </w:rPr>
        <w:t>;</w:t>
      </w:r>
      <w:r w:rsidRPr="00E56AEE">
        <w:rPr>
          <w:rFonts w:cstheme="minorHAnsi"/>
        </w:rPr>
        <w:t xml:space="preserve"> </w:t>
      </w:r>
    </w:p>
    <w:p w:rsidR="00E56AEE" w:rsidRPr="00E56AEE" w:rsidRDefault="00E56AEE" w:rsidP="009A2C8F">
      <w:pPr>
        <w:numPr>
          <w:ilvl w:val="0"/>
          <w:numId w:val="4"/>
        </w:numPr>
        <w:spacing w:before="100" w:beforeAutospacing="1" w:after="100" w:afterAutospacing="1" w:line="240" w:lineRule="auto"/>
        <w:rPr>
          <w:rFonts w:cstheme="minorHAnsi"/>
        </w:rPr>
      </w:pPr>
      <w:r w:rsidRPr="00E56AEE">
        <w:rPr>
          <w:rFonts w:cstheme="minorHAnsi"/>
        </w:rPr>
        <w:t>na- en bijscholingsplan. Dit plan is gebaseerd op de uitkomsten van f</w:t>
      </w:r>
      <w:r>
        <w:rPr>
          <w:rFonts w:cstheme="minorHAnsi"/>
        </w:rPr>
        <w:t>unctionerings - en beoordelings</w:t>
      </w:r>
      <w:r w:rsidRPr="00E56AEE">
        <w:rPr>
          <w:rFonts w:cstheme="minorHAnsi"/>
        </w:rPr>
        <w:t>gesprekken, klassenbezoeken, beleidsvoornemens v</w:t>
      </w:r>
      <w:r>
        <w:rPr>
          <w:rFonts w:cstheme="minorHAnsi"/>
        </w:rPr>
        <w:t>an de school en van het bestuur;</w:t>
      </w:r>
    </w:p>
    <w:p w:rsidR="00E56AEE" w:rsidRPr="00E56AEE" w:rsidRDefault="00E56AEE" w:rsidP="009A2C8F">
      <w:pPr>
        <w:numPr>
          <w:ilvl w:val="0"/>
          <w:numId w:val="4"/>
        </w:numPr>
        <w:spacing w:before="100" w:beforeAutospacing="1" w:after="100" w:afterAutospacing="1" w:line="240" w:lineRule="auto"/>
        <w:rPr>
          <w:rFonts w:cstheme="minorHAnsi"/>
        </w:rPr>
      </w:pPr>
      <w:r w:rsidRPr="00E56AEE">
        <w:rPr>
          <w:rFonts w:cstheme="minorHAnsi"/>
        </w:rPr>
        <w:t>klassenconsultatie door de directies. De klassenbezoeken hebben tot doel het proces van de kwaliteitsverbetering beter te kunnen bewaken</w:t>
      </w:r>
      <w:r>
        <w:rPr>
          <w:rFonts w:cstheme="minorHAnsi"/>
        </w:rPr>
        <w:t>;</w:t>
      </w:r>
      <w:r w:rsidRPr="00E56AEE">
        <w:rPr>
          <w:rFonts w:cstheme="minorHAnsi"/>
        </w:rPr>
        <w:t xml:space="preserve"> </w:t>
      </w:r>
    </w:p>
    <w:p w:rsidR="00E56AEE" w:rsidRPr="00E56AEE" w:rsidRDefault="00E56AEE" w:rsidP="009A2C8F">
      <w:pPr>
        <w:numPr>
          <w:ilvl w:val="0"/>
          <w:numId w:val="4"/>
        </w:numPr>
        <w:spacing w:before="100" w:beforeAutospacing="1" w:after="100" w:afterAutospacing="1" w:line="240" w:lineRule="auto"/>
        <w:rPr>
          <w:rFonts w:cstheme="minorHAnsi"/>
        </w:rPr>
      </w:pPr>
      <w:r w:rsidRPr="00E56AEE">
        <w:rPr>
          <w:rFonts w:cstheme="minorHAnsi"/>
        </w:rPr>
        <w:t>het schoolplan. SBO Delta ziet zichzelf als een lerende organisatie in een cyclisch proces</w:t>
      </w:r>
      <w:r>
        <w:rPr>
          <w:rFonts w:cstheme="minorHAnsi"/>
        </w:rPr>
        <w:t>;</w:t>
      </w:r>
      <w:r w:rsidRPr="00E56AEE">
        <w:rPr>
          <w:rFonts w:cstheme="minorHAnsi"/>
        </w:rPr>
        <w:t xml:space="preserve"> </w:t>
      </w:r>
    </w:p>
    <w:p w:rsidR="00E56AEE" w:rsidRPr="00E56AEE" w:rsidRDefault="00E56AEE" w:rsidP="009A2C8F">
      <w:pPr>
        <w:numPr>
          <w:ilvl w:val="0"/>
          <w:numId w:val="4"/>
        </w:numPr>
        <w:spacing w:before="100" w:beforeAutospacing="1" w:after="100" w:afterAutospacing="1" w:line="240" w:lineRule="auto"/>
        <w:rPr>
          <w:rFonts w:cstheme="minorHAnsi"/>
        </w:rPr>
      </w:pPr>
      <w:r>
        <w:rPr>
          <w:rFonts w:cstheme="minorHAnsi"/>
        </w:rPr>
        <w:t>de</w:t>
      </w:r>
      <w:r w:rsidRPr="00E56AEE">
        <w:rPr>
          <w:rFonts w:cstheme="minorHAnsi"/>
        </w:rPr>
        <w:t xml:space="preserve"> schoolgids</w:t>
      </w:r>
      <w:r>
        <w:rPr>
          <w:rFonts w:cstheme="minorHAnsi"/>
        </w:rPr>
        <w:t>,</w:t>
      </w:r>
      <w:r w:rsidRPr="00E56AEE">
        <w:rPr>
          <w:rFonts w:cstheme="minorHAnsi"/>
        </w:rPr>
        <w:t xml:space="preserve"> waarin de school haar doelstellingen en werkwijze verwoordt</w:t>
      </w:r>
      <w:r>
        <w:rPr>
          <w:rFonts w:cstheme="minorHAnsi"/>
        </w:rPr>
        <w:t>;</w:t>
      </w:r>
      <w:r w:rsidRPr="00E56AEE">
        <w:rPr>
          <w:rFonts w:cstheme="minorHAnsi"/>
        </w:rPr>
        <w:t xml:space="preserve"> </w:t>
      </w:r>
    </w:p>
    <w:p w:rsidR="004E6E11" w:rsidRPr="00764CCC" w:rsidRDefault="00E56AEE" w:rsidP="004E6E11">
      <w:pPr>
        <w:numPr>
          <w:ilvl w:val="0"/>
          <w:numId w:val="4"/>
        </w:numPr>
        <w:spacing w:before="100" w:beforeAutospacing="1" w:after="100" w:afterAutospacing="1" w:line="240" w:lineRule="auto"/>
        <w:rPr>
          <w:rFonts w:cstheme="minorHAnsi"/>
        </w:rPr>
      </w:pPr>
      <w:r w:rsidRPr="00E56AEE">
        <w:rPr>
          <w:rFonts w:cstheme="minorHAnsi"/>
        </w:rPr>
        <w:t>de klachtenregeling waardoor het voor ouders en leerkrachten mogelijk is gehoord te worden als er bepaalde problemen zijn</w:t>
      </w:r>
      <w:r>
        <w:rPr>
          <w:rFonts w:cstheme="minorHAnsi"/>
        </w:rPr>
        <w:t>;</w:t>
      </w:r>
      <w:r w:rsidRPr="00E56AEE">
        <w:rPr>
          <w:rFonts w:cstheme="minorHAnsi"/>
        </w:rPr>
        <w:t xml:space="preserve"> </w:t>
      </w:r>
    </w:p>
    <w:p w:rsidR="004E6E11" w:rsidRDefault="004E6E11" w:rsidP="004E6E11">
      <w:pPr>
        <w:rPr>
          <w:rFonts w:cs="Arial"/>
          <w:b/>
        </w:rPr>
      </w:pPr>
      <w:r>
        <w:rPr>
          <w:rFonts w:cs="Arial"/>
          <w:b/>
        </w:rPr>
        <w:t>2.6</w:t>
      </w:r>
      <w:r>
        <w:rPr>
          <w:rFonts w:cs="Arial"/>
          <w:b/>
        </w:rPr>
        <w:tab/>
        <w:t>Positie ouders</w:t>
      </w:r>
    </w:p>
    <w:p w:rsidR="000C252B" w:rsidRDefault="004E6E11" w:rsidP="000C252B">
      <w:pPr>
        <w:shd w:val="clear" w:color="auto" w:fill="FFFFFF"/>
        <w:spacing w:line="240" w:lineRule="auto"/>
      </w:pPr>
      <w:r>
        <w:t>Ouders zijn bij Passend Onderwijs direct belanghebbenden. Een belangrijk nevendoel van Passend Onderwijs is de positie van ouders te v</w:t>
      </w:r>
      <w:r w:rsidR="008732FA">
        <w:t>erstevigen zowel op kind</w:t>
      </w:r>
      <w:r>
        <w:t>niveau ten aanzien van hun e</w:t>
      </w:r>
      <w:r w:rsidR="008732FA">
        <w:t>igen kinderen als op school</w:t>
      </w:r>
      <w:r>
        <w:t xml:space="preserve">niveau. </w:t>
      </w:r>
      <w:r w:rsidR="000C252B">
        <w:br/>
      </w:r>
      <w:bookmarkStart w:id="0" w:name="OLE_LINK2"/>
      <w:bookmarkStart w:id="1" w:name="OLE_LINK3"/>
      <w:r w:rsidR="000C252B">
        <w:t xml:space="preserve">Op onze school gaan we ervan uit dat school en ouders belang hebben bij het scheppen van optimale condities voor de ontwikkeling en het leren van kinderen. Zowel ouders als leerkrachten </w:t>
      </w:r>
      <w:r w:rsidR="000C252B">
        <w:rPr>
          <w:spacing w:val="6"/>
        </w:rPr>
        <w:t xml:space="preserve">hebben immers het beste voor met de kinderen die aan onze zorg zijn </w:t>
      </w:r>
      <w:r w:rsidR="000C252B">
        <w:rPr>
          <w:spacing w:val="-1"/>
        </w:rPr>
        <w:t xml:space="preserve">toevertrouwd. Erkenning van dit gezamenlijke belang geeft de relatie niet alleen richting, maar tegelijkertijd </w:t>
      </w:r>
      <w:r w:rsidR="000C252B">
        <w:t xml:space="preserve">een stevige basis. Richting, omdat die optimale condities niet vanzelf ontstaan, maar moeten worden geschapen. </w:t>
      </w:r>
    </w:p>
    <w:p w:rsidR="000C252B" w:rsidRDefault="000C252B" w:rsidP="000C252B">
      <w:pPr>
        <w:shd w:val="clear" w:color="auto" w:fill="FFFFFF"/>
        <w:spacing w:line="240" w:lineRule="auto"/>
      </w:pPr>
      <w:r>
        <w:lastRenderedPageBreak/>
        <w:t xml:space="preserve">En basis, omdat we elkaar op dit gezamenlijke belang kunnen aanspreken. </w:t>
      </w:r>
    </w:p>
    <w:p w:rsidR="000C252B" w:rsidRDefault="000C252B" w:rsidP="000C252B">
      <w:pPr>
        <w:shd w:val="clear" w:color="auto" w:fill="FFFFFF"/>
        <w:spacing w:line="240" w:lineRule="auto"/>
        <w:rPr>
          <w:spacing w:val="1"/>
        </w:rPr>
      </w:pPr>
      <w:r>
        <w:rPr>
          <w:spacing w:val="1"/>
        </w:rPr>
        <w:t xml:space="preserve">Voor de school is de keuze voor deze insteek taakstellend. We nemen dan ook het initiatief in deze </w:t>
      </w:r>
      <w:r>
        <w:rPr>
          <w:spacing w:val="2"/>
        </w:rPr>
        <w:t xml:space="preserve">relatie, zetten van meet af aan de goede toon en bepalen daarmee in hoge mate het speelveld en de </w:t>
      </w:r>
      <w:r>
        <w:rPr>
          <w:spacing w:val="-1"/>
        </w:rPr>
        <w:t xml:space="preserve">spelregels. We doen dit op grond van onze professionele opvattingen over wat goed is voor de ontwikkeling </w:t>
      </w:r>
      <w:r>
        <w:rPr>
          <w:spacing w:val="1"/>
        </w:rPr>
        <w:t>en het leren van kinderen.</w:t>
      </w:r>
      <w:bookmarkEnd w:id="0"/>
      <w:bookmarkEnd w:id="1"/>
    </w:p>
    <w:p w:rsidR="004E6E11" w:rsidRPr="000C252B" w:rsidRDefault="004E6E11" w:rsidP="000C252B">
      <w:pPr>
        <w:shd w:val="clear" w:color="auto" w:fill="FFFFFF"/>
        <w:spacing w:line="240" w:lineRule="auto"/>
        <w:rPr>
          <w:spacing w:val="1"/>
        </w:rPr>
      </w:pPr>
      <w:r>
        <w:br/>
      </w:r>
      <w:r w:rsidR="000C252B">
        <w:rPr>
          <w:rFonts w:cs="Arial"/>
          <w:b/>
        </w:rPr>
        <w:t>2.6</w:t>
      </w:r>
      <w:r>
        <w:rPr>
          <w:rFonts w:cs="Arial"/>
          <w:b/>
        </w:rPr>
        <w:t>.1</w:t>
      </w:r>
      <w:r>
        <w:rPr>
          <w:rFonts w:cs="Arial"/>
          <w:b/>
        </w:rPr>
        <w:tab/>
        <w:t>Huisbezoeken</w:t>
      </w:r>
    </w:p>
    <w:p w:rsidR="000C252B" w:rsidRPr="000C252B" w:rsidRDefault="000C252B" w:rsidP="000C252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0C252B">
        <w:rPr>
          <w:rFonts w:cstheme="minorHAnsi"/>
        </w:rPr>
        <w:t>De leerkrachten kunnen een ouderbezoek afleggen bij alle leerlingen. Er wordt van tevoren door de leerkracht een afspraak gemaakt. De bedoeling van zo’n ouderbezoek is de uitwisseling van gegevens in een wat gemoedelijke, niet zozeer tijdgebonden, sfeer. Het is ook van belang dat de leerkracht weet hoe de gezinssituatie van de leerlingen is. Bovendien is het voor een kind belangrijk voor de motivatie te weten, dat er over en weer belangstelling is voor zijn prestaties (dit geldt ook voor het bezoeken van de klassenavonden, kijk-spreekavonden en ouderavonden door ouders/verzorgers).</w:t>
      </w:r>
      <w:r w:rsidR="005967BF">
        <w:rPr>
          <w:rFonts w:cstheme="minorHAnsi"/>
        </w:rPr>
        <w:br/>
        <w:t>Van een huisbezoek wordt verslag gemaakt (zie bijlage C9) en dit verslag wordt toegevoegd aan het leerlingdossier.</w:t>
      </w:r>
    </w:p>
    <w:p w:rsidR="004E6E11" w:rsidRDefault="004E6E11" w:rsidP="004E6E11">
      <w:pPr>
        <w:rPr>
          <w:rFonts w:cs="Arial"/>
          <w:b/>
        </w:rPr>
      </w:pPr>
    </w:p>
    <w:p w:rsidR="004E6E11" w:rsidRDefault="000C252B" w:rsidP="004E6E11">
      <w:pPr>
        <w:rPr>
          <w:rFonts w:cs="Arial"/>
          <w:b/>
        </w:rPr>
      </w:pPr>
      <w:r>
        <w:rPr>
          <w:rFonts w:cs="Arial"/>
          <w:b/>
        </w:rPr>
        <w:t>2.6</w:t>
      </w:r>
      <w:r w:rsidR="004E6E11">
        <w:rPr>
          <w:rFonts w:cs="Arial"/>
          <w:b/>
        </w:rPr>
        <w:t>.2</w:t>
      </w:r>
      <w:r w:rsidR="004E6E11">
        <w:rPr>
          <w:rFonts w:cs="Arial"/>
          <w:b/>
        </w:rPr>
        <w:tab/>
        <w:t>Ouderavonden</w:t>
      </w:r>
    </w:p>
    <w:p w:rsidR="001B4C63" w:rsidRPr="001B4C63" w:rsidRDefault="001B4C63" w:rsidP="001B4C6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1B4C63">
        <w:rPr>
          <w:rFonts w:cstheme="minorHAnsi"/>
        </w:rPr>
        <w:t>In het begin van het schooljaar wordt er in elke groep een kennismakingsavond georganiseerd. De leerkracht vertelt dan hoe het in de groep toegaat en wat er gedurende het schooljaar aan de orde komt. Indien gewenst kunnen de verschi</w:t>
      </w:r>
      <w:r>
        <w:rPr>
          <w:rFonts w:cstheme="minorHAnsi"/>
        </w:rPr>
        <w:t>llende disciplines (logopedie,</w:t>
      </w:r>
      <w:r w:rsidRPr="001B4C63">
        <w:rPr>
          <w:rFonts w:cstheme="minorHAnsi"/>
        </w:rPr>
        <w:t xml:space="preserve"> maatschappelijk werk, orthopedagoog) </w:t>
      </w:r>
      <w:r>
        <w:rPr>
          <w:rFonts w:cstheme="minorHAnsi"/>
        </w:rPr>
        <w:t xml:space="preserve">een </w:t>
      </w:r>
      <w:r w:rsidRPr="001B4C63">
        <w:rPr>
          <w:rFonts w:cstheme="minorHAnsi"/>
        </w:rPr>
        <w:t>korte inleiding verzorgen. Verder bestaat er voor de ouders te allen tijde de mogelijkheid een afspraak te maken om over de vorderingen van hun kind te pra</w:t>
      </w:r>
      <w:r w:rsidR="0033523E">
        <w:rPr>
          <w:rFonts w:cstheme="minorHAnsi"/>
        </w:rPr>
        <w:t xml:space="preserve">ten, naast de </w:t>
      </w:r>
      <w:r w:rsidR="00764CCC">
        <w:rPr>
          <w:rFonts w:cstheme="minorHAnsi"/>
        </w:rPr>
        <w:t xml:space="preserve">reguliere </w:t>
      </w:r>
      <w:r w:rsidR="0033523E">
        <w:rPr>
          <w:rFonts w:cstheme="minorHAnsi"/>
        </w:rPr>
        <w:t>oudergesprekken</w:t>
      </w:r>
      <w:r w:rsidRPr="001B4C63">
        <w:rPr>
          <w:rFonts w:cstheme="minorHAnsi"/>
        </w:rPr>
        <w:t xml:space="preserve"> die drie keer per ja</w:t>
      </w:r>
      <w:r w:rsidR="00764CCC">
        <w:rPr>
          <w:rFonts w:cstheme="minorHAnsi"/>
        </w:rPr>
        <w:t>ar plaatsvinden. Dan</w:t>
      </w:r>
      <w:r w:rsidRPr="001B4C63">
        <w:rPr>
          <w:rFonts w:cstheme="minorHAnsi"/>
        </w:rPr>
        <w:t xml:space="preserve"> kan het werk worden ingezien en worden de rapporten (die 2x per jaar, voor de kerstvakantie en voor de zomervakantie, worden meegegeven) en de toetsgegevens besproken.</w:t>
      </w:r>
      <w:r w:rsidR="0033523E">
        <w:rPr>
          <w:rFonts w:cstheme="minorHAnsi"/>
        </w:rPr>
        <w:t xml:space="preserve"> En één keer per jaar wordt met ouders het OPP doorgesproken.</w:t>
      </w:r>
    </w:p>
    <w:p w:rsidR="001B4C63" w:rsidRDefault="001B4C63" w:rsidP="004E6E11">
      <w:pPr>
        <w:rPr>
          <w:rFonts w:cs="Arial"/>
          <w:b/>
        </w:rPr>
      </w:pPr>
    </w:p>
    <w:p w:rsidR="004E6E11" w:rsidRDefault="000C252B" w:rsidP="004E6E11">
      <w:pPr>
        <w:rPr>
          <w:rFonts w:cs="Arial"/>
          <w:b/>
        </w:rPr>
      </w:pPr>
      <w:r>
        <w:rPr>
          <w:rFonts w:cs="Arial"/>
          <w:b/>
        </w:rPr>
        <w:t>2.6</w:t>
      </w:r>
      <w:r w:rsidR="004E6E11">
        <w:rPr>
          <w:rFonts w:cs="Arial"/>
          <w:b/>
        </w:rPr>
        <w:t>.3</w:t>
      </w:r>
      <w:r w:rsidR="004E6E11">
        <w:rPr>
          <w:rFonts w:cs="Arial"/>
          <w:b/>
        </w:rPr>
        <w:tab/>
        <w:t>Ouders en zorgplicht</w:t>
      </w:r>
    </w:p>
    <w:p w:rsidR="004E6E11" w:rsidRDefault="004E6E11" w:rsidP="004E6E11">
      <w:r>
        <w:t xml:space="preserve">Als leerlingen in de loop van de schoolloopbaan een ondersteuningsvraag ontwikkelen die de basisondersteuning van de school overstijgt, worden ouders daarover geïnformeerd. Samen met de ouders bekijkt de school welke extra ondersteuning noodzakelijk is en of die op de eigen school dan wel elders geboden kan worden. De school ziet ouders hierbij als gelijkwaardige gesprekspartner. Ouders moeten er op kunnen vertrouwen dat de school in het belang van hun kind handelt en op basis van wederzijds gedeelde informatie tot een passend aanbod komt. </w:t>
      </w:r>
      <w:r>
        <w:br/>
        <w:t>Ouders zijn verplicht de school van alle relevante informatie op de hoogte te stellen, die verband kan houden bij een beslissing tot (-over)plaatsing. De school is verplicht ouders minimaal eens per jaar te informeren over de voortgang en wijzigingen van het opgestelde OPP.</w:t>
      </w:r>
    </w:p>
    <w:p w:rsidR="00A82F13" w:rsidRPr="008C086A" w:rsidRDefault="00A82F13" w:rsidP="00A82F13">
      <w:pPr>
        <w:pStyle w:val="Kop3"/>
        <w:rPr>
          <w:rFonts w:asciiTheme="minorHAnsi" w:hAnsiTheme="minorHAnsi" w:cstheme="minorHAnsi"/>
          <w:b w:val="0"/>
          <w:i/>
        </w:rPr>
      </w:pPr>
      <w:r w:rsidRPr="008C086A">
        <w:rPr>
          <w:rFonts w:asciiTheme="minorHAnsi" w:hAnsiTheme="minorHAnsi" w:cstheme="minorHAnsi"/>
          <w:b w:val="0"/>
          <w:i/>
        </w:rPr>
        <w:lastRenderedPageBreak/>
        <w:t>Informatie aan gescheiden ouders:</w:t>
      </w:r>
    </w:p>
    <w:p w:rsidR="00A82F13" w:rsidRPr="008C086A" w:rsidRDefault="00A82F13" w:rsidP="00A82F13">
      <w:pPr>
        <w:pStyle w:val="Kop3"/>
        <w:rPr>
          <w:rFonts w:asciiTheme="minorHAnsi" w:hAnsiTheme="minorHAnsi" w:cstheme="minorHAnsi"/>
          <w:b w:val="0"/>
          <w:i/>
        </w:rPr>
      </w:pPr>
      <w:r w:rsidRPr="008C086A">
        <w:rPr>
          <w:rFonts w:asciiTheme="minorHAnsi" w:hAnsiTheme="minorHAnsi" w:cstheme="minorHAnsi"/>
          <w:b w:val="0"/>
          <w:i/>
        </w:rPr>
        <w:tab/>
        <w:t>Volgens het burgerlijk wetboek hebben scholen een informatieplicht. De school is verplicht om beide ouders te informeren over belangrijke feiten en omstandigheden van het kind. Dit geldt o.a. voor de schoolrapporten, uitslagen van Cito toetsen, schoolonderzoeken en onderwijskundige rapporten.</w:t>
      </w:r>
    </w:p>
    <w:p w:rsidR="008C086A" w:rsidRPr="00D65EF0" w:rsidRDefault="008C086A" w:rsidP="004E6E11"/>
    <w:p w:rsidR="004E6E11" w:rsidRDefault="000C252B" w:rsidP="004E6E11">
      <w:pPr>
        <w:rPr>
          <w:rFonts w:cs="Arial"/>
          <w:b/>
        </w:rPr>
      </w:pPr>
      <w:r>
        <w:rPr>
          <w:rFonts w:cs="Arial"/>
          <w:b/>
        </w:rPr>
        <w:t>2.6</w:t>
      </w:r>
      <w:r w:rsidR="004E6E11">
        <w:rPr>
          <w:rFonts w:cs="Arial"/>
          <w:b/>
        </w:rPr>
        <w:t>.4</w:t>
      </w:r>
      <w:r w:rsidR="004E6E11">
        <w:rPr>
          <w:rFonts w:cs="Arial"/>
          <w:b/>
        </w:rPr>
        <w:tab/>
        <w:t>Ouders en medezeggenschap</w:t>
      </w:r>
    </w:p>
    <w:p w:rsidR="00100D3B" w:rsidRPr="00100D3B" w:rsidRDefault="004E6E11" w:rsidP="00100D3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t xml:space="preserve">Naast het recht op individuele ondersteuning van ouders bij toewijzing van (extra) ondersteuning voor hun kind is er ook collectieve belangenbehartiging in de vorm van medezeggenschap. </w:t>
      </w:r>
      <w:r w:rsidR="001B4C63">
        <w:br/>
      </w:r>
      <w:r w:rsidR="00100D3B" w:rsidRPr="00100D3B">
        <w:rPr>
          <w:rFonts w:cstheme="minorHAnsi"/>
        </w:rPr>
        <w:t xml:space="preserve">Net als de leerkrachten spelen ook de ouders een zeer belangrijke rol in het onderwijs aan de leerlingen. Voor de opvoeding van het kind naar volwassenheid zijn ouders en leerkrachten samen verantwoordelijk. </w:t>
      </w:r>
    </w:p>
    <w:p w:rsidR="00100D3B" w:rsidRPr="00100D3B" w:rsidRDefault="00100D3B" w:rsidP="00100D3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100D3B">
        <w:rPr>
          <w:rFonts w:cstheme="minorHAnsi"/>
        </w:rPr>
        <w:t>Om de samenwerking tussen school en ouders goed te regelen zijn er commissies ingesteld.</w:t>
      </w:r>
      <w:r>
        <w:rPr>
          <w:rFonts w:cstheme="minorHAnsi"/>
        </w:rPr>
        <w:t xml:space="preserve"> </w:t>
      </w:r>
      <w:r w:rsidRPr="00100D3B">
        <w:rPr>
          <w:rFonts w:cstheme="minorHAnsi"/>
        </w:rPr>
        <w:t>De medezeggenschapsraad (MR) is de belangrijkste commissie.</w:t>
      </w:r>
      <w:r>
        <w:rPr>
          <w:rFonts w:cstheme="minorHAnsi"/>
        </w:rPr>
        <w:t xml:space="preserve"> </w:t>
      </w:r>
      <w:r w:rsidRPr="00100D3B">
        <w:rPr>
          <w:rFonts w:cstheme="minorHAnsi"/>
        </w:rPr>
        <w:t>3 ouders en 3 leerkrachten zijn lid. De wet schrijft precies voor op welke gebieden de MR advies of instemmingsrecht heeft.</w:t>
      </w:r>
      <w:r>
        <w:rPr>
          <w:rFonts w:cstheme="minorHAnsi"/>
        </w:rPr>
        <w:t xml:space="preserve"> In elk geval heeft de MR adviesrecht op dit ondersteuningsprofiel.</w:t>
      </w:r>
    </w:p>
    <w:p w:rsidR="00100D3B" w:rsidRPr="00100D3B" w:rsidRDefault="00100D3B" w:rsidP="00100D3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100D3B">
        <w:rPr>
          <w:rFonts w:cstheme="minorHAnsi"/>
        </w:rPr>
        <w:t>De MR vergadert apart van de ouderraad (OR). De OR houdt zich overwegend bezig met het organiseren van allerlei activiteiten en evenementen.</w:t>
      </w:r>
    </w:p>
    <w:p w:rsidR="004E6E11" w:rsidRPr="001B4C63" w:rsidRDefault="004E6E11" w:rsidP="004E6E11">
      <w:r>
        <w:br/>
      </w:r>
      <w:r w:rsidR="000C252B">
        <w:rPr>
          <w:rFonts w:cs="Arial"/>
          <w:b/>
        </w:rPr>
        <w:t>2.6</w:t>
      </w:r>
      <w:r>
        <w:rPr>
          <w:rFonts w:cs="Arial"/>
          <w:b/>
        </w:rPr>
        <w:t>.5</w:t>
      </w:r>
      <w:r>
        <w:rPr>
          <w:rFonts w:cs="Arial"/>
          <w:b/>
        </w:rPr>
        <w:tab/>
        <w:t>Ouders en betrokkenheid bij de school</w:t>
      </w:r>
    </w:p>
    <w:p w:rsidR="008C086A" w:rsidRPr="008C086A" w:rsidRDefault="008C086A" w:rsidP="008C086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C086A">
        <w:rPr>
          <w:rFonts w:cstheme="minorHAnsi"/>
        </w:rPr>
        <w:t>Op onze school wordt een aantal activiteiten georganiseerd, waarbij de ouders betrokken zijn. Vaak (meestal) speelt de ouderraad hierin een belangrijke rol. Iedere ouder kan meehelpen om de school goed te laten draaien. Dit kan door praktische hulp te leveren, maar ook door zich verkiesbaar te stellen voor de OR of MR. Enkele voorbeelden van activiteiten waarbij de ouders een belangrijke rol spelen, zijn:</w:t>
      </w:r>
    </w:p>
    <w:p w:rsidR="008C086A" w:rsidRPr="008C086A" w:rsidRDefault="008C086A" w:rsidP="008C086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C086A">
        <w:rPr>
          <w:rFonts w:cstheme="minorHAnsi"/>
        </w:rPr>
        <w:t>- bezoek van Sinterklaas</w:t>
      </w:r>
    </w:p>
    <w:p w:rsidR="008C086A" w:rsidRPr="008C086A" w:rsidRDefault="008C086A" w:rsidP="008C086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C086A">
        <w:rPr>
          <w:rFonts w:cstheme="minorHAnsi"/>
        </w:rPr>
        <w:t>- de kerstmaaltijd</w:t>
      </w:r>
    </w:p>
    <w:p w:rsidR="008C086A" w:rsidRPr="008C086A" w:rsidRDefault="008C086A" w:rsidP="008C086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C086A">
        <w:rPr>
          <w:rFonts w:cstheme="minorHAnsi"/>
        </w:rPr>
        <w:t>- het maken van kerstkransen</w:t>
      </w:r>
    </w:p>
    <w:p w:rsidR="008C086A" w:rsidRPr="008C086A" w:rsidRDefault="008C086A" w:rsidP="008C086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C086A">
        <w:rPr>
          <w:rFonts w:cstheme="minorHAnsi"/>
        </w:rPr>
        <w:t>- de sportdag</w:t>
      </w:r>
    </w:p>
    <w:p w:rsidR="008F44BD" w:rsidRPr="008732FA" w:rsidRDefault="008C086A" w:rsidP="008C086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C086A">
        <w:rPr>
          <w:rFonts w:cstheme="minorHAnsi"/>
        </w:rPr>
        <w:t>- acties, bijvoorbeeld de verkoop van metworsten.</w:t>
      </w:r>
    </w:p>
    <w:p w:rsidR="008C086A" w:rsidRPr="008C086A" w:rsidRDefault="008C086A" w:rsidP="008C086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C086A">
        <w:rPr>
          <w:rFonts w:cstheme="minorHAnsi"/>
        </w:rPr>
        <w:t xml:space="preserve">Een aantal keren per jaar wordt de schoolkrant uitgegeven, waarin naast de bijdragen van de kinderen informatie betreffende concrete schoolzaken wordt gegeven. Tevens kunnen daarin thema’s worden besproken betreffende opvoeding, gezondheid e.d. </w:t>
      </w:r>
      <w:r>
        <w:rPr>
          <w:rFonts w:cstheme="minorHAnsi"/>
        </w:rPr>
        <w:t>De school brengt ouders</w:t>
      </w:r>
      <w:r w:rsidRPr="008C086A">
        <w:rPr>
          <w:rFonts w:cstheme="minorHAnsi"/>
        </w:rPr>
        <w:t xml:space="preserve"> op de hoogte van </w:t>
      </w:r>
      <w:r w:rsidRPr="008C086A">
        <w:rPr>
          <w:rFonts w:cstheme="minorHAnsi"/>
        </w:rPr>
        <w:lastRenderedPageBreak/>
        <w:t>belangrijke zaken door middel van een nieuwsbrief die elke maand verschijnt. De kleuters krijgen wekelijks een schriftje mee met daarin een weekverslag. Wij verwachten van de ouders dat zij</w:t>
      </w:r>
      <w:r>
        <w:rPr>
          <w:rFonts w:cstheme="minorHAnsi"/>
        </w:rPr>
        <w:t xml:space="preserve"> in dit schriftje</w:t>
      </w:r>
      <w:r w:rsidRPr="008C086A">
        <w:rPr>
          <w:rFonts w:cstheme="minorHAnsi"/>
        </w:rPr>
        <w:t xml:space="preserve"> ook relevante informatie opschrijven voor de leerkracht. O</w:t>
      </w:r>
      <w:r>
        <w:rPr>
          <w:rFonts w:cstheme="minorHAnsi"/>
        </w:rPr>
        <w:t>mdat</w:t>
      </w:r>
      <w:r w:rsidRPr="008C086A">
        <w:rPr>
          <w:rFonts w:cstheme="minorHAnsi"/>
        </w:rPr>
        <w:t xml:space="preserve"> kleuters niet altijd goed kunnen vertellen over hun ervaringen</w:t>
      </w:r>
      <w:r>
        <w:rPr>
          <w:rFonts w:cstheme="minorHAnsi"/>
        </w:rPr>
        <w:t xml:space="preserve"> kan er op deze manier ook inhoudelijke communicatie tussen ouders en leerkracht plaatsvinden</w:t>
      </w:r>
      <w:r w:rsidRPr="008C086A">
        <w:rPr>
          <w:rFonts w:cstheme="minorHAnsi"/>
        </w:rPr>
        <w:t xml:space="preserve">. </w:t>
      </w:r>
    </w:p>
    <w:p w:rsidR="004E6E11" w:rsidRPr="00A82F13" w:rsidRDefault="00A82F13" w:rsidP="004E6E11">
      <w:r w:rsidRPr="00A82F13">
        <w:t>Eens in de twee</w:t>
      </w:r>
      <w:r w:rsidR="004E6E11" w:rsidRPr="00A82F13">
        <w:t xml:space="preserve"> jaar </w:t>
      </w:r>
      <w:r w:rsidR="008C086A" w:rsidRPr="00A82F13">
        <w:t>ontvangen ouders</w:t>
      </w:r>
      <w:r w:rsidR="004E6E11" w:rsidRPr="00A82F13">
        <w:t xml:space="preserve"> een vragenlijst, waarmee ouders/verzorgers kunnen aangeven in hoeverre ze tevreden zijn over de school en de school als een veilige en leerzame omgeving waarderen. Wij streven naar een tevredenheidsscore van 85%.</w:t>
      </w:r>
    </w:p>
    <w:p w:rsidR="004E6E11" w:rsidRPr="004E0A5E" w:rsidRDefault="004E6E11" w:rsidP="004E6E11">
      <w:pPr>
        <w:rPr>
          <w:rFonts w:cs="Arial"/>
          <w:b/>
          <w:color w:val="FF0000"/>
        </w:rPr>
      </w:pPr>
    </w:p>
    <w:p w:rsidR="004E6E11" w:rsidRDefault="004E6E11" w:rsidP="004E6E11">
      <w:pPr>
        <w:rPr>
          <w:rFonts w:cs="Arial"/>
          <w:b/>
        </w:rPr>
      </w:pPr>
      <w:r>
        <w:rPr>
          <w:rFonts w:cs="Arial"/>
          <w:b/>
        </w:rPr>
        <w:t>2.8</w:t>
      </w:r>
      <w:r>
        <w:rPr>
          <w:rFonts w:cs="Arial"/>
          <w:b/>
        </w:rPr>
        <w:tab/>
        <w:t>Veiligheidsbeleid</w:t>
      </w:r>
    </w:p>
    <w:p w:rsidR="00A82F13" w:rsidRPr="00A82F13" w:rsidRDefault="00A82F13" w:rsidP="00A82F13">
      <w:pPr>
        <w:rPr>
          <w:rFonts w:cstheme="minorHAnsi"/>
          <w:color w:val="FF0000"/>
          <w:szCs w:val="18"/>
        </w:rPr>
      </w:pPr>
      <w:r w:rsidRPr="00A82F13">
        <w:rPr>
          <w:rFonts w:cstheme="minorHAnsi"/>
        </w:rPr>
        <w:t>Onze school heeft het beleid voor de waarborging van sociale veiligheid van leerlingen en personeel</w:t>
      </w:r>
      <w:r>
        <w:rPr>
          <w:rFonts w:cstheme="minorHAnsi"/>
        </w:rPr>
        <w:t xml:space="preserve">  vastgelegd in het</w:t>
      </w:r>
      <w:r w:rsidRPr="00A82F13">
        <w:rPr>
          <w:rFonts w:cstheme="minorHAnsi"/>
        </w:rPr>
        <w:t xml:space="preserve"> </w:t>
      </w:r>
      <w:r>
        <w:rPr>
          <w:rFonts w:cstheme="minorHAnsi"/>
        </w:rPr>
        <w:t xml:space="preserve">beleidsplan sociale veiligheid (zie bijlage B2). </w:t>
      </w:r>
      <w:r>
        <w:rPr>
          <w:rFonts w:cstheme="minorHAnsi"/>
          <w:szCs w:val="18"/>
        </w:rPr>
        <w:t xml:space="preserve"> </w:t>
      </w:r>
      <w:r>
        <w:rPr>
          <w:rFonts w:cstheme="minorHAnsi"/>
          <w:szCs w:val="18"/>
        </w:rPr>
        <w:br/>
      </w:r>
      <w:r w:rsidRPr="00A82F13">
        <w:rPr>
          <w:rFonts w:cstheme="minorHAnsi"/>
        </w:rPr>
        <w:t>Wij voeren een incidentenregistratie en wanneer zich incidenten voordoen op het gebied van agressie, geweld en seksuele intimidatie handelen wij conform de wijze die is vas</w:t>
      </w:r>
      <w:r>
        <w:rPr>
          <w:rFonts w:cstheme="minorHAnsi"/>
        </w:rPr>
        <w:t>tgelegd in het</w:t>
      </w:r>
      <w:r w:rsidR="00095403">
        <w:rPr>
          <w:rFonts w:cstheme="minorHAnsi"/>
        </w:rPr>
        <w:t xml:space="preserve"> protocol</w:t>
      </w:r>
      <w:r w:rsidRPr="00A82F13">
        <w:rPr>
          <w:rFonts w:cstheme="minorHAnsi"/>
        </w:rPr>
        <w:t xml:space="preserve"> agressie, seks</w:t>
      </w:r>
      <w:r w:rsidR="0033523E">
        <w:rPr>
          <w:rFonts w:cstheme="minorHAnsi"/>
        </w:rPr>
        <w:t>uele intimidatie en veiligheid (zie bijlage B2).</w:t>
      </w:r>
    </w:p>
    <w:p w:rsidR="00A82F13" w:rsidRPr="00A82F13" w:rsidRDefault="00A82F13" w:rsidP="00A82F13">
      <w:pPr>
        <w:rPr>
          <w:rFonts w:cstheme="minorHAnsi"/>
        </w:rPr>
      </w:pPr>
      <w:r w:rsidRPr="00A82F13">
        <w:rPr>
          <w:rFonts w:cstheme="minorHAnsi"/>
        </w:rPr>
        <w:t>Wij voeren een actief beleid om pest</w:t>
      </w:r>
      <w:r>
        <w:rPr>
          <w:rFonts w:cstheme="minorHAnsi"/>
        </w:rPr>
        <w:t>en te</w:t>
      </w:r>
      <w:r w:rsidR="0033523E">
        <w:rPr>
          <w:rFonts w:cstheme="minorHAnsi"/>
        </w:rPr>
        <w:t>gen te</w:t>
      </w:r>
      <w:r>
        <w:rPr>
          <w:rFonts w:cstheme="minorHAnsi"/>
        </w:rPr>
        <w:t xml:space="preserve"> gaan (anti-pest-protocol; zie bijlage B3).</w:t>
      </w:r>
    </w:p>
    <w:p w:rsidR="00A82F13" w:rsidRPr="00A82F13" w:rsidRDefault="00A82F13" w:rsidP="00A82F13">
      <w:pPr>
        <w:rPr>
          <w:rFonts w:cstheme="minorHAnsi"/>
        </w:rPr>
      </w:pPr>
      <w:r w:rsidRPr="00A82F13">
        <w:rPr>
          <w:rFonts w:cstheme="minorHAnsi"/>
        </w:rPr>
        <w:t>Leerkrachten zijn zich bewust van</w:t>
      </w:r>
      <w:r>
        <w:rPr>
          <w:rFonts w:cstheme="minorHAnsi"/>
        </w:rPr>
        <w:t xml:space="preserve"> het belang van voorbeeldgedrag. </w:t>
      </w:r>
      <w:r w:rsidRPr="00A82F13">
        <w:rPr>
          <w:rFonts w:cstheme="minorHAnsi"/>
        </w:rPr>
        <w:t xml:space="preserve">Wij passen de gedragsregels op school en in de klas consequent toe en evalueren die regelmatig in </w:t>
      </w:r>
      <w:r>
        <w:rPr>
          <w:rFonts w:cstheme="minorHAnsi"/>
        </w:rPr>
        <w:t>het team en met onze leerlingen.</w:t>
      </w:r>
    </w:p>
    <w:p w:rsidR="00A82F13" w:rsidRPr="00A82F13" w:rsidRDefault="00A82F13" w:rsidP="00A82F13">
      <w:pPr>
        <w:rPr>
          <w:rFonts w:cstheme="minorHAnsi"/>
        </w:rPr>
      </w:pPr>
      <w:r w:rsidRPr="00A82F13">
        <w:rPr>
          <w:rFonts w:cstheme="minorHAnsi"/>
        </w:rPr>
        <w:t>Onze school stelt zich tweejaarlijks op de hoogte van de veiligheidsbeleving van</w:t>
      </w:r>
      <w:r w:rsidR="0033523E">
        <w:rPr>
          <w:rFonts w:cstheme="minorHAnsi"/>
        </w:rPr>
        <w:t xml:space="preserve"> kinderen (leerlingenquête</w:t>
      </w:r>
      <w:r w:rsidRPr="00A82F13">
        <w:rPr>
          <w:rFonts w:cstheme="minorHAnsi"/>
        </w:rPr>
        <w:t>), leerkrachten (functioneringsgesprekken en personeelsenquêt</w:t>
      </w:r>
      <w:r>
        <w:rPr>
          <w:rFonts w:cstheme="minorHAnsi"/>
        </w:rPr>
        <w:t xml:space="preserve">e) en ouders (ouderenquête). </w:t>
      </w:r>
      <w:r w:rsidRPr="00A82F13">
        <w:rPr>
          <w:rFonts w:cstheme="minorHAnsi"/>
        </w:rPr>
        <w:t>Wij communiceren relevante aspecten van ons veiligheidsbeleid o.a. klachtenregeling en vertrouwensinspecteur richting ouders (schoolgids).</w:t>
      </w:r>
    </w:p>
    <w:p w:rsidR="004E6E11" w:rsidRPr="007B0218" w:rsidRDefault="007B0218" w:rsidP="007B021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7B0218">
        <w:rPr>
          <w:rFonts w:cstheme="minorHAnsi"/>
        </w:rPr>
        <w:t>Binnen de school zijn 2 opgeleide BHV-ers (bedrijfshulpverleners) aanwezig die bij calamiteiten in staat geacht worden de juiste stappen te ondernemen en het ontruimingsplan op de goede manier uit te voeren. Ook voor het EHBO-gedeelte zijn zij goed toegerust. Daarnaast is er minstens 1</w:t>
      </w:r>
      <w:r>
        <w:rPr>
          <w:rFonts w:cstheme="minorHAnsi"/>
        </w:rPr>
        <w:t xml:space="preserve"> medewerker</w:t>
      </w:r>
      <w:r w:rsidRPr="007B0218">
        <w:rPr>
          <w:rFonts w:cstheme="minorHAnsi"/>
        </w:rPr>
        <w:t xml:space="preserve"> aanwezig met een geldig EHBO-diploma.</w:t>
      </w:r>
    </w:p>
    <w:p w:rsidR="004E6E11" w:rsidRPr="007B0218" w:rsidRDefault="004E6E11" w:rsidP="004E6E11">
      <w:pPr>
        <w:autoSpaceDE w:val="0"/>
        <w:autoSpaceDN w:val="0"/>
        <w:adjustRightInd w:val="0"/>
        <w:spacing w:after="0" w:line="240" w:lineRule="auto"/>
        <w:rPr>
          <w:rFonts w:cs="Verdana"/>
        </w:rPr>
      </w:pPr>
      <w:r w:rsidRPr="007B0218">
        <w:rPr>
          <w:rFonts w:cs="Verdana"/>
        </w:rPr>
        <w:t xml:space="preserve">Het veiligheidsbeleid is niet alleen bedoeld om leerlingen een veilige plek te bieden, maar ook leerkrachten, directie, onderwijsondersteunend personeel, ouders en overige gebruikers hebben vanzelfsprekend recht op een veilige omgeving. </w:t>
      </w:r>
    </w:p>
    <w:p w:rsidR="004E6E11" w:rsidRDefault="004E6E11" w:rsidP="004E6E11">
      <w:pPr>
        <w:autoSpaceDE w:val="0"/>
        <w:autoSpaceDN w:val="0"/>
        <w:adjustRightInd w:val="0"/>
        <w:spacing w:after="0" w:line="240" w:lineRule="auto"/>
        <w:rPr>
          <w:rFonts w:cs="Verdana"/>
          <w:color w:val="FF0000"/>
        </w:rPr>
      </w:pPr>
    </w:p>
    <w:p w:rsidR="004E6E11" w:rsidRPr="00CF4F29" w:rsidRDefault="004E6E11" w:rsidP="004E6E11">
      <w:pPr>
        <w:autoSpaceDE w:val="0"/>
        <w:autoSpaceDN w:val="0"/>
        <w:adjustRightInd w:val="0"/>
        <w:spacing w:after="0" w:line="240" w:lineRule="auto"/>
        <w:rPr>
          <w:rFonts w:cs="Verdana"/>
          <w:color w:val="FF0000"/>
        </w:rPr>
      </w:pPr>
    </w:p>
    <w:p w:rsidR="004E6E11" w:rsidRPr="005F5F2F" w:rsidRDefault="004E6E11" w:rsidP="005F5F2F">
      <w:pPr>
        <w:rPr>
          <w:rFonts w:cs="Arial"/>
          <w:b/>
        </w:rPr>
      </w:pPr>
      <w:r>
        <w:rPr>
          <w:rFonts w:cs="Arial"/>
          <w:b/>
        </w:rPr>
        <w:t>2.9</w:t>
      </w:r>
      <w:r>
        <w:rPr>
          <w:rFonts w:cs="Arial"/>
          <w:b/>
        </w:rPr>
        <w:tab/>
        <w:t>Verzuimbeleid</w:t>
      </w:r>
    </w:p>
    <w:p w:rsidR="004E6E11" w:rsidRPr="005F5F2F" w:rsidRDefault="004E6E11" w:rsidP="005F5F2F">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szCs w:val="24"/>
        </w:rPr>
      </w:pPr>
      <w:r w:rsidRPr="005F5F2F">
        <w:rPr>
          <w:rFonts w:cs="Verdana"/>
        </w:rPr>
        <w:t>Ouders vragen we in geval van ziekte van hun kind (eren) dit zo spoedig mogelijk door te geven aan de school én aan het vervoersbedrijf</w:t>
      </w:r>
      <w:r w:rsidRPr="005F5F2F">
        <w:rPr>
          <w:rFonts w:cs="Verdana"/>
          <w:i/>
          <w:iCs/>
        </w:rPr>
        <w:t xml:space="preserve">. </w:t>
      </w:r>
      <w:r w:rsidRPr="005F5F2F">
        <w:rPr>
          <w:rFonts w:cs="Verdana"/>
        </w:rPr>
        <w:t xml:space="preserve">Ook dient de ouder zelf het vervoersbedrijf te berichten wanneer hun kind weer naar school gaat. </w:t>
      </w:r>
      <w:r w:rsidR="007B0218" w:rsidRPr="005F5F2F">
        <w:rPr>
          <w:rFonts w:cstheme="minorHAnsi"/>
          <w:szCs w:val="24"/>
        </w:rPr>
        <w:t xml:space="preserve">Verlof dat wordt opgenomen zonder toestemming van de directie of </w:t>
      </w:r>
      <w:r w:rsidR="007B0218" w:rsidRPr="005F5F2F">
        <w:rPr>
          <w:rFonts w:cstheme="minorHAnsi"/>
          <w:szCs w:val="24"/>
        </w:rPr>
        <w:lastRenderedPageBreak/>
        <w:t>de leerplichtambtenaar wordt gezien als ongeoorloofd schoolverzuim. De directie is verplicht dit aan de leerplichtambtenaar te melden. De leerplichtambtenaar beslist of er proces-verbaal wordt opgemaakt.</w:t>
      </w:r>
    </w:p>
    <w:p w:rsidR="004E6E11" w:rsidRPr="005F5F2F" w:rsidRDefault="004E6E11" w:rsidP="004E6E11">
      <w:pPr>
        <w:autoSpaceDE w:val="0"/>
        <w:autoSpaceDN w:val="0"/>
        <w:adjustRightInd w:val="0"/>
        <w:spacing w:after="0" w:line="240" w:lineRule="auto"/>
        <w:rPr>
          <w:rFonts w:cs="Verdana"/>
        </w:rPr>
      </w:pPr>
      <w:r w:rsidRPr="005F5F2F">
        <w:rPr>
          <w:rFonts w:cs="Verdana"/>
        </w:rPr>
        <w:t xml:space="preserve">Het kan voorkomen dat een leerling met zijn gedrag in een negatieve spiraal zit of dreigt te komen. De leerling kan dan een </w:t>
      </w:r>
      <w:r w:rsidRPr="005F5F2F">
        <w:rPr>
          <w:rFonts w:cs="Verdana"/>
          <w:i/>
          <w:iCs/>
        </w:rPr>
        <w:t xml:space="preserve">time-out </w:t>
      </w:r>
      <w:r w:rsidR="005F5F2F">
        <w:rPr>
          <w:rFonts w:cs="Verdana"/>
        </w:rPr>
        <w:t>krijgen</w:t>
      </w:r>
      <w:r w:rsidR="006C2B39">
        <w:rPr>
          <w:rFonts w:cs="Verdana"/>
        </w:rPr>
        <w:t>, die wordt opgelegd door de directeur of de schoolcoördinator</w:t>
      </w:r>
      <w:r w:rsidR="005F5F2F">
        <w:rPr>
          <w:rFonts w:cs="Verdana"/>
        </w:rPr>
        <w:t>.</w:t>
      </w:r>
      <w:r w:rsidR="006C2B39">
        <w:rPr>
          <w:rFonts w:cs="Verdana"/>
        </w:rPr>
        <w:t xml:space="preserve"> </w:t>
      </w:r>
      <w:r w:rsidR="005F5F2F">
        <w:rPr>
          <w:rFonts w:cs="Verdana"/>
        </w:rPr>
        <w:t xml:space="preserve"> Dit betekent dat we</w:t>
      </w:r>
      <w:r w:rsidRPr="005F5F2F">
        <w:rPr>
          <w:rFonts w:cs="Verdana"/>
        </w:rPr>
        <w:t xml:space="preserve"> direct contact opnemen met de ouders/verzorgers van de leerling en een afspraak maken over het ophalen van de leerling. Dit is een tijdelijke schorsings- maatregel. </w:t>
      </w:r>
    </w:p>
    <w:p w:rsidR="004E6E11" w:rsidRPr="005F5F2F" w:rsidRDefault="004E6E11" w:rsidP="004E6E11">
      <w:pPr>
        <w:autoSpaceDE w:val="0"/>
        <w:autoSpaceDN w:val="0"/>
        <w:adjustRightInd w:val="0"/>
        <w:spacing w:after="0" w:line="240" w:lineRule="auto"/>
        <w:rPr>
          <w:rFonts w:cs="Verdana"/>
        </w:rPr>
      </w:pPr>
      <w:r w:rsidRPr="005F5F2F">
        <w:rPr>
          <w:rFonts w:cs="Verdana"/>
        </w:rPr>
        <w:t xml:space="preserve">Een zwaardere maatregel is </w:t>
      </w:r>
      <w:r w:rsidRPr="005F5F2F">
        <w:rPr>
          <w:rFonts w:cs="Verdana"/>
          <w:i/>
          <w:iCs/>
        </w:rPr>
        <w:t>ee</w:t>
      </w:r>
      <w:r w:rsidR="005F5F2F">
        <w:rPr>
          <w:rFonts w:cs="Verdana"/>
          <w:i/>
          <w:iCs/>
        </w:rPr>
        <w:t>n schorsing van meerdere dagen</w:t>
      </w:r>
      <w:r w:rsidRPr="005F5F2F">
        <w:rPr>
          <w:rFonts w:cs="Verdana"/>
          <w:i/>
          <w:iCs/>
        </w:rPr>
        <w:t xml:space="preserve"> </w:t>
      </w:r>
      <w:r w:rsidRPr="005F5F2F">
        <w:rPr>
          <w:rFonts w:cs="Verdana"/>
        </w:rPr>
        <w:t xml:space="preserve">van een leerling. </w:t>
      </w:r>
    </w:p>
    <w:p w:rsidR="004E6E11" w:rsidRPr="005F5F2F" w:rsidRDefault="004E6E11" w:rsidP="004E6E11">
      <w:pPr>
        <w:autoSpaceDE w:val="0"/>
        <w:autoSpaceDN w:val="0"/>
        <w:adjustRightInd w:val="0"/>
        <w:spacing w:after="0" w:line="240" w:lineRule="auto"/>
        <w:rPr>
          <w:rFonts w:cs="Verdana"/>
        </w:rPr>
      </w:pPr>
      <w:r w:rsidRPr="005F5F2F">
        <w:rPr>
          <w:rFonts w:cs="Verdana"/>
        </w:rPr>
        <w:t xml:space="preserve">Dit gebeurt indien andere maatregelen geen effect hebben en het in het belang van het kind en/of de groep is. Dit gebeurt alleen als een kind zich ernstig misdraagt. Het bestuur beslist uiteindelijk over de duur van de schorsing na het horen van de directie, leerkracht en de ouders/verzorgers na intensief overleg met alle betrokkenen. De schoolleiding informeert het schoolbestuur en de inspectie over de schorsing van de leerling. Bij een schorsing van langer dan een dag wordt de inspectie in kennis gesteld. </w:t>
      </w:r>
      <w:r w:rsidR="005F5F2F">
        <w:rPr>
          <w:rFonts w:cs="Verdana"/>
        </w:rPr>
        <w:br/>
      </w:r>
      <w:r w:rsidRPr="005F5F2F">
        <w:rPr>
          <w:rFonts w:cs="Verdana"/>
        </w:rPr>
        <w:t xml:space="preserve">Ook kan het voorkomen dat een kind bij ernstig wangedrag van school </w:t>
      </w:r>
      <w:r w:rsidRPr="005F5F2F">
        <w:rPr>
          <w:rFonts w:cs="Verdana"/>
          <w:i/>
          <w:iCs/>
        </w:rPr>
        <w:t xml:space="preserve">verwijderd </w:t>
      </w:r>
      <w:r w:rsidRPr="005F5F2F">
        <w:rPr>
          <w:rFonts w:cs="Verdana"/>
        </w:rPr>
        <w:t xml:space="preserve">wordt. De beslissing over verwijdering wordt genomen door het schoolbestuur. Ook hier geldt dat voordat zo’n besluit genomen wordt, eerst de leerkracht, schoolleiding en de ouders moeten worden gehoord. Als het besluit genomen is, moet het schoolbestuur proberen een andere school of </w:t>
      </w:r>
      <w:r w:rsidR="005F5F2F">
        <w:rPr>
          <w:rFonts w:cs="Verdana"/>
        </w:rPr>
        <w:t xml:space="preserve">een </w:t>
      </w:r>
      <w:r w:rsidRPr="005F5F2F">
        <w:rPr>
          <w:rFonts w:cs="Verdana"/>
        </w:rPr>
        <w:t xml:space="preserve">ander alternatief te vinden voor de verwijderde leerling. De onderwijsinspectie kan gevraagd worden een bemiddelende rol te spelen als ouders/verzorgers en bestuur het niet eens zijn. </w:t>
      </w:r>
    </w:p>
    <w:p w:rsidR="004E6E11" w:rsidRPr="005F5F2F" w:rsidRDefault="004E6E11" w:rsidP="004E6E11">
      <w:pPr>
        <w:rPr>
          <w:rFonts w:cs="Verdana"/>
        </w:rPr>
      </w:pPr>
      <w:r w:rsidRPr="005F5F2F">
        <w:rPr>
          <w:rFonts w:cs="Verdana"/>
        </w:rPr>
        <w:t>Als het bestuur bij zijn besluit tot verwijdering blijft, kunnen de ouders schriftelijk bezwaar aantekenen. Het schoolbestuur moet dan eveneens schriftelijk binnen vier weken op dat bezwaarschrift reageren. Als het schoolbestuur dan nog vasthoudt aan het besluit om het kind te verwijderen, dan kunnen ouders in beroep gaan bij de rechter.</w:t>
      </w:r>
    </w:p>
    <w:p w:rsidR="004E6E11" w:rsidRPr="005F5F2F" w:rsidRDefault="004E6E11" w:rsidP="004E6E11">
      <w:pPr>
        <w:rPr>
          <w:rFonts w:cs="Verdana"/>
        </w:rPr>
      </w:pPr>
      <w:r w:rsidRPr="005F5F2F">
        <w:rPr>
          <w:rFonts w:cs="Verdana"/>
        </w:rPr>
        <w:t>De procedures hiervoor staan beschreven in:</w:t>
      </w:r>
    </w:p>
    <w:p w:rsidR="004E6E11" w:rsidRPr="005F5F2F" w:rsidRDefault="004E6E11" w:rsidP="004E6E11">
      <w:pPr>
        <w:pStyle w:val="Lijstalinea"/>
        <w:numPr>
          <w:ilvl w:val="0"/>
          <w:numId w:val="6"/>
        </w:numPr>
        <w:rPr>
          <w:rFonts w:cs="Verdana"/>
        </w:rPr>
      </w:pPr>
      <w:r w:rsidRPr="005F5F2F">
        <w:rPr>
          <w:rFonts w:cs="Verdana"/>
        </w:rPr>
        <w:t>de regeling toelating van leerlingen</w:t>
      </w:r>
      <w:r w:rsidR="005F5F2F">
        <w:rPr>
          <w:rFonts w:cs="Verdana"/>
        </w:rPr>
        <w:t xml:space="preserve"> (zie bijlage B10)</w:t>
      </w:r>
    </w:p>
    <w:p w:rsidR="005F5F2F" w:rsidRDefault="004E6E11" w:rsidP="004E6E11">
      <w:pPr>
        <w:pStyle w:val="Lijstalinea"/>
        <w:numPr>
          <w:ilvl w:val="0"/>
          <w:numId w:val="6"/>
        </w:numPr>
        <w:rPr>
          <w:rFonts w:cs="Verdana"/>
        </w:rPr>
      </w:pPr>
      <w:r w:rsidRPr="005F5F2F">
        <w:rPr>
          <w:rFonts w:cs="Verdana"/>
        </w:rPr>
        <w:t>de regeling time out, schorsing en verwijdering van leerlingen</w:t>
      </w:r>
      <w:r w:rsidR="005F5F2F">
        <w:rPr>
          <w:rFonts w:cs="Verdana"/>
        </w:rPr>
        <w:t xml:space="preserve"> (zie bijlage B11)</w:t>
      </w:r>
    </w:p>
    <w:p w:rsidR="005F5F2F" w:rsidRDefault="005F5F2F">
      <w:pPr>
        <w:rPr>
          <w:rFonts w:cs="Verdana"/>
        </w:rPr>
      </w:pPr>
      <w:r>
        <w:rPr>
          <w:rFonts w:cs="Verdana"/>
        </w:rPr>
        <w:br w:type="page"/>
      </w:r>
    </w:p>
    <w:p w:rsidR="005F5F2F" w:rsidRDefault="005F5F2F" w:rsidP="005F5F2F">
      <w:pPr>
        <w:rPr>
          <w:rFonts w:cs="Arial"/>
          <w:b/>
        </w:rPr>
      </w:pPr>
      <w:r>
        <w:rPr>
          <w:rFonts w:cs="Arial"/>
          <w:b/>
        </w:rPr>
        <w:lastRenderedPageBreak/>
        <w:t>3.</w:t>
      </w:r>
      <w:r>
        <w:rPr>
          <w:rFonts w:cs="Arial"/>
          <w:b/>
        </w:rPr>
        <w:tab/>
        <w:t>Basisondersteuning: Organisatie en aanbod van leerlingenbegeleiding</w:t>
      </w:r>
    </w:p>
    <w:p w:rsidR="005F5F2F" w:rsidRDefault="005F5F2F" w:rsidP="005F5F2F">
      <w:pPr>
        <w:rPr>
          <w:rFonts w:cs="Arial"/>
          <w:b/>
        </w:rPr>
      </w:pPr>
      <w:r>
        <w:rPr>
          <w:rFonts w:cs="Arial"/>
          <w:b/>
        </w:rPr>
        <w:t>3.1</w:t>
      </w:r>
      <w:r>
        <w:rPr>
          <w:rFonts w:cs="Arial"/>
          <w:b/>
        </w:rPr>
        <w:tab/>
        <w:t>De ondersteuningsstructuur</w:t>
      </w:r>
    </w:p>
    <w:p w:rsidR="005F5F2F" w:rsidRPr="0042504B" w:rsidRDefault="005F5F2F" w:rsidP="005F5F2F">
      <w:pPr>
        <w:rPr>
          <w:rFonts w:cs="Arial"/>
          <w:b/>
        </w:rPr>
      </w:pPr>
      <w:r>
        <w:rPr>
          <w:rFonts w:cs="Arial"/>
          <w:b/>
        </w:rPr>
        <w:t>3.1.1</w:t>
      </w:r>
      <w:r>
        <w:rPr>
          <w:rFonts w:cs="Arial"/>
          <w:b/>
        </w:rPr>
        <w:tab/>
        <w:t>Groepsplan</w:t>
      </w:r>
    </w:p>
    <w:p w:rsidR="00453DAA" w:rsidRDefault="005F5F2F" w:rsidP="00764CCC">
      <w:pPr>
        <w:pStyle w:val="Plattetekst"/>
        <w:rPr>
          <w:rFonts w:cstheme="minorHAnsi"/>
        </w:rPr>
      </w:pPr>
      <w:r w:rsidRPr="0042504B">
        <w:rPr>
          <w:rFonts w:asciiTheme="minorHAnsi" w:hAnsiTheme="minorHAnsi" w:cs="Arial"/>
        </w:rPr>
        <w:t xml:space="preserve">Doel van het groepsplan is het inzichtelijk maken van de organisatie van het onderwijs in de groep, de vakgebieden waaraan wordt gewerkt, de doelen die in de loop van het jaar gesteld worden en de niveaugroepen die er zijn in de groep. Het systematiseert tevens het handelen en de werkwijze van de leerkracht en maakt voor een buitenstaander inzichtelijk waaraan wordt gewerkt in een groep. </w:t>
      </w:r>
      <w:r>
        <w:rPr>
          <w:rFonts w:asciiTheme="minorHAnsi" w:hAnsiTheme="minorHAnsi" w:cs="Arial"/>
        </w:rPr>
        <w:t>De onderwijsbehoeften van de afzonderlijke leerlingen worden op hoofdlijnen in het groepsplan beschreven</w:t>
      </w:r>
      <w:r>
        <w:rPr>
          <w:rFonts w:cs="Arial"/>
        </w:rPr>
        <w:t>.</w:t>
      </w:r>
      <w:r>
        <w:rPr>
          <w:rFonts w:asciiTheme="minorHAnsi" w:hAnsiTheme="minorHAnsi" w:cs="Arial"/>
        </w:rPr>
        <w:t xml:space="preserve"> </w:t>
      </w:r>
      <w:r w:rsidR="00AB57F9">
        <w:rPr>
          <w:rFonts w:asciiTheme="minorHAnsi" w:hAnsiTheme="minorHAnsi" w:cs="Arial"/>
        </w:rPr>
        <w:t>Het groepsplan wordt elk half jaar bijgesteld. De leerkracht stelt het groepsplan op en bepaalt op grond van de leerlinggegevens welk deel van het schoolplan</w:t>
      </w:r>
      <w:r w:rsidR="005729B4">
        <w:rPr>
          <w:rFonts w:asciiTheme="minorHAnsi" w:hAnsiTheme="minorHAnsi" w:cs="Arial"/>
        </w:rPr>
        <w:t xml:space="preserve"> voor zijn of haar leerlingen geschikt is in de gegeven periode, eventueel</w:t>
      </w:r>
      <w:r w:rsidR="00764CCC">
        <w:rPr>
          <w:rFonts w:asciiTheme="minorHAnsi" w:hAnsiTheme="minorHAnsi" w:cs="Arial"/>
        </w:rPr>
        <w:t xml:space="preserve"> onderverdeeld in maximaal 3 niveau</w:t>
      </w:r>
      <w:r w:rsidR="005729B4">
        <w:rPr>
          <w:rFonts w:asciiTheme="minorHAnsi" w:hAnsiTheme="minorHAnsi" w:cs="Arial"/>
        </w:rPr>
        <w:t>groepen</w:t>
      </w:r>
      <w:r w:rsidR="00764CCC">
        <w:rPr>
          <w:rFonts w:asciiTheme="minorHAnsi" w:hAnsiTheme="minorHAnsi" w:cs="Arial"/>
        </w:rPr>
        <w:t>; binnen de niveaugroepen kunnen nog subgroepjes gevormd worden</w:t>
      </w:r>
      <w:r w:rsidR="005729B4">
        <w:rPr>
          <w:rFonts w:asciiTheme="minorHAnsi" w:hAnsiTheme="minorHAnsi" w:cs="Arial"/>
        </w:rPr>
        <w:t>.</w:t>
      </w:r>
      <w:r w:rsidR="00453DAA">
        <w:rPr>
          <w:rFonts w:cs="Arial"/>
        </w:rPr>
        <w:br/>
      </w:r>
      <w:r w:rsidR="00453DAA" w:rsidRPr="00453DAA">
        <w:rPr>
          <w:rFonts w:asciiTheme="minorHAnsi" w:hAnsiTheme="minorHAnsi" w:cstheme="minorHAnsi"/>
          <w:noProof/>
        </w:rPr>
        <w:t xml:space="preserve">De gemaakte afspraken omtrent de te geven </w:t>
      </w:r>
      <w:r w:rsidR="00453DAA">
        <w:rPr>
          <w:rFonts w:asciiTheme="minorHAnsi" w:hAnsiTheme="minorHAnsi" w:cstheme="minorHAnsi"/>
          <w:noProof/>
        </w:rPr>
        <w:t>hulp worden vastgelegd in het</w:t>
      </w:r>
      <w:r w:rsidR="00453DAA" w:rsidRPr="00453DAA">
        <w:rPr>
          <w:rFonts w:asciiTheme="minorHAnsi" w:hAnsiTheme="minorHAnsi" w:cstheme="minorHAnsi"/>
          <w:noProof/>
        </w:rPr>
        <w:t xml:space="preserve"> </w:t>
      </w:r>
      <w:r w:rsidR="00453DAA">
        <w:rPr>
          <w:rFonts w:asciiTheme="minorHAnsi" w:hAnsiTheme="minorHAnsi" w:cstheme="minorHAnsi"/>
          <w:noProof/>
        </w:rPr>
        <w:t>groeps(</w:t>
      </w:r>
      <w:r w:rsidR="00453DAA" w:rsidRPr="00453DAA">
        <w:rPr>
          <w:rFonts w:asciiTheme="minorHAnsi" w:hAnsiTheme="minorHAnsi" w:cstheme="minorHAnsi"/>
          <w:noProof/>
        </w:rPr>
        <w:t>handelings</w:t>
      </w:r>
      <w:r w:rsidR="00453DAA">
        <w:rPr>
          <w:rFonts w:asciiTheme="minorHAnsi" w:hAnsiTheme="minorHAnsi" w:cstheme="minorHAnsi"/>
          <w:noProof/>
        </w:rPr>
        <w:t xml:space="preserve">)plan. </w:t>
      </w:r>
    </w:p>
    <w:p w:rsidR="00453DAA" w:rsidRPr="00453DAA" w:rsidRDefault="00453DAA" w:rsidP="00453DAA">
      <w:pPr>
        <w:jc w:val="both"/>
        <w:rPr>
          <w:rFonts w:cstheme="minorHAnsi"/>
        </w:rPr>
      </w:pPr>
      <w:r w:rsidRPr="00453DAA">
        <w:rPr>
          <w:rFonts w:cstheme="minorHAnsi"/>
        </w:rPr>
        <w:t xml:space="preserve">Het </w:t>
      </w:r>
      <w:r>
        <w:rPr>
          <w:rFonts w:cstheme="minorHAnsi"/>
        </w:rPr>
        <w:t>groeps(</w:t>
      </w:r>
      <w:r w:rsidRPr="00453DAA">
        <w:rPr>
          <w:rFonts w:cstheme="minorHAnsi"/>
        </w:rPr>
        <w:t>handelings</w:t>
      </w:r>
      <w:r>
        <w:rPr>
          <w:rFonts w:cstheme="minorHAnsi"/>
        </w:rPr>
        <w:t>)</w:t>
      </w:r>
      <w:r w:rsidRPr="00453DAA">
        <w:rPr>
          <w:rFonts w:cstheme="minorHAnsi"/>
        </w:rPr>
        <w:t xml:space="preserve">plan </w:t>
      </w:r>
      <w:r>
        <w:rPr>
          <w:rFonts w:cstheme="minorHAnsi"/>
        </w:rPr>
        <w:t xml:space="preserve">(zie bijlage C1) </w:t>
      </w:r>
      <w:r w:rsidRPr="00453DAA">
        <w:rPr>
          <w:rFonts w:cstheme="minorHAnsi"/>
        </w:rPr>
        <w:t>kan omschr</w:t>
      </w:r>
      <w:r>
        <w:rPr>
          <w:rFonts w:cstheme="minorHAnsi"/>
        </w:rPr>
        <w:t>even worden als de schriftelijk</w:t>
      </w:r>
      <w:r w:rsidRPr="00453DAA">
        <w:rPr>
          <w:rFonts w:cstheme="minorHAnsi"/>
        </w:rPr>
        <w:t xml:space="preserve"> vastgelegde afspraken over </w:t>
      </w:r>
      <w:r>
        <w:rPr>
          <w:rFonts w:cstheme="minorHAnsi"/>
        </w:rPr>
        <w:t xml:space="preserve">de </w:t>
      </w:r>
      <w:r w:rsidRPr="00453DAA">
        <w:rPr>
          <w:rFonts w:cstheme="minorHAnsi"/>
        </w:rPr>
        <w:t xml:space="preserve">manier waarop binnen het onderwijs systematisch gewerkt zal gaan worden aan de specifieke moeilijkheden van een bepaalde leerling. Het werken met </w:t>
      </w:r>
      <w:r w:rsidR="00764CCC">
        <w:rPr>
          <w:rFonts w:cstheme="minorHAnsi"/>
        </w:rPr>
        <w:t>groeps(</w:t>
      </w:r>
      <w:r w:rsidRPr="00453DAA">
        <w:rPr>
          <w:rFonts w:cstheme="minorHAnsi"/>
        </w:rPr>
        <w:t>handelings</w:t>
      </w:r>
      <w:r w:rsidR="00764CCC">
        <w:rPr>
          <w:rFonts w:cstheme="minorHAnsi"/>
        </w:rPr>
        <w:t>)</w:t>
      </w:r>
      <w:r w:rsidRPr="00453DAA">
        <w:rPr>
          <w:rFonts w:cstheme="minorHAnsi"/>
        </w:rPr>
        <w:t>plannen heeft belangrijke voordelen:</w:t>
      </w:r>
    </w:p>
    <w:p w:rsidR="00453DAA" w:rsidRPr="00453DAA" w:rsidRDefault="00453DAA" w:rsidP="00453DAA">
      <w:pPr>
        <w:numPr>
          <w:ilvl w:val="0"/>
          <w:numId w:val="8"/>
        </w:numPr>
        <w:spacing w:after="0" w:line="240" w:lineRule="auto"/>
        <w:jc w:val="both"/>
        <w:rPr>
          <w:rFonts w:cstheme="minorHAnsi"/>
        </w:rPr>
      </w:pPr>
      <w:r w:rsidRPr="00453DAA">
        <w:rPr>
          <w:rFonts w:cstheme="minorHAnsi"/>
        </w:rPr>
        <w:t>het dwingt tot nadenken over het probleem en de mogelijke oplossingen;</w:t>
      </w:r>
    </w:p>
    <w:p w:rsidR="00453DAA" w:rsidRPr="00453DAA" w:rsidRDefault="00453DAA" w:rsidP="00453DAA">
      <w:pPr>
        <w:numPr>
          <w:ilvl w:val="0"/>
          <w:numId w:val="8"/>
        </w:numPr>
        <w:spacing w:after="0" w:line="240" w:lineRule="auto"/>
        <w:jc w:val="both"/>
        <w:rPr>
          <w:rFonts w:cstheme="minorHAnsi"/>
        </w:rPr>
      </w:pPr>
      <w:r w:rsidRPr="00453DAA">
        <w:rPr>
          <w:rFonts w:cstheme="minorHAnsi"/>
        </w:rPr>
        <w:t>het bevordert de afstemming van het pedagogisch en didactisch handelen op de specifieke onderwijsbehoeften en systematiseert het handelen;</w:t>
      </w:r>
    </w:p>
    <w:p w:rsidR="00453DAA" w:rsidRPr="00453DAA" w:rsidRDefault="00453DAA" w:rsidP="00453DAA">
      <w:pPr>
        <w:numPr>
          <w:ilvl w:val="0"/>
          <w:numId w:val="8"/>
        </w:numPr>
        <w:spacing w:after="0" w:line="240" w:lineRule="auto"/>
        <w:jc w:val="both"/>
        <w:rPr>
          <w:rFonts w:cstheme="minorHAnsi"/>
        </w:rPr>
      </w:pPr>
      <w:r w:rsidRPr="00453DAA">
        <w:rPr>
          <w:rFonts w:cstheme="minorHAnsi"/>
        </w:rPr>
        <w:t>het ondersteunt de evaluatie van het effect en de gevolgde aanpak;</w:t>
      </w:r>
    </w:p>
    <w:p w:rsidR="00453DAA" w:rsidRPr="00453DAA" w:rsidRDefault="00453DAA" w:rsidP="00453DAA">
      <w:pPr>
        <w:numPr>
          <w:ilvl w:val="0"/>
          <w:numId w:val="8"/>
        </w:numPr>
        <w:spacing w:after="0" w:line="240" w:lineRule="auto"/>
        <w:jc w:val="both"/>
        <w:rPr>
          <w:rFonts w:cstheme="minorHAnsi"/>
        </w:rPr>
      </w:pPr>
      <w:r w:rsidRPr="00453DAA">
        <w:rPr>
          <w:rFonts w:cstheme="minorHAnsi"/>
        </w:rPr>
        <w:t>het stimuleert en vergemakkelijkt het overleg met collega’s;</w:t>
      </w:r>
    </w:p>
    <w:p w:rsidR="00453DAA" w:rsidRPr="00764CCC" w:rsidRDefault="00453DAA" w:rsidP="00764CCC">
      <w:pPr>
        <w:numPr>
          <w:ilvl w:val="0"/>
          <w:numId w:val="8"/>
        </w:numPr>
        <w:spacing w:after="0" w:line="240" w:lineRule="auto"/>
        <w:jc w:val="both"/>
        <w:rPr>
          <w:rFonts w:cstheme="minorHAnsi"/>
        </w:rPr>
      </w:pPr>
      <w:r w:rsidRPr="00453DAA">
        <w:rPr>
          <w:rFonts w:cstheme="minorHAnsi"/>
        </w:rPr>
        <w:t>het v</w:t>
      </w:r>
      <w:r w:rsidR="00764CCC">
        <w:rPr>
          <w:rFonts w:cstheme="minorHAnsi"/>
        </w:rPr>
        <w:t>ergroot de kans op continuïteit.</w:t>
      </w:r>
    </w:p>
    <w:p w:rsidR="00453DAA" w:rsidRPr="00453DAA" w:rsidRDefault="00453DAA" w:rsidP="00453DAA">
      <w:pPr>
        <w:spacing w:after="0" w:line="240" w:lineRule="auto"/>
        <w:ind w:left="360"/>
        <w:jc w:val="both"/>
        <w:rPr>
          <w:rFonts w:cstheme="minorHAnsi"/>
        </w:rPr>
      </w:pPr>
      <w:r w:rsidRPr="00453DAA">
        <w:rPr>
          <w:rFonts w:cstheme="minorHAnsi"/>
        </w:rPr>
        <w:t xml:space="preserve">Als de kerndoelen niet haalbaar zijn, worden vervangende doelen in het </w:t>
      </w:r>
      <w:r w:rsidR="00764CCC">
        <w:rPr>
          <w:rFonts w:cstheme="minorHAnsi"/>
        </w:rPr>
        <w:t>groeps(</w:t>
      </w:r>
      <w:r w:rsidRPr="00453DAA">
        <w:rPr>
          <w:rFonts w:cstheme="minorHAnsi"/>
        </w:rPr>
        <w:t>handelings</w:t>
      </w:r>
      <w:r w:rsidR="00764CCC">
        <w:rPr>
          <w:rFonts w:cstheme="minorHAnsi"/>
        </w:rPr>
        <w:t>)</w:t>
      </w:r>
      <w:r w:rsidRPr="00453DAA">
        <w:rPr>
          <w:rFonts w:cstheme="minorHAnsi"/>
        </w:rPr>
        <w:t xml:space="preserve">plan aangegeven. </w:t>
      </w:r>
    </w:p>
    <w:p w:rsidR="00453DAA" w:rsidRDefault="00453DAA" w:rsidP="00453DAA">
      <w:pPr>
        <w:pStyle w:val="Plattetekst"/>
        <w:rPr>
          <w:rFonts w:asciiTheme="minorHAnsi" w:hAnsiTheme="minorHAnsi" w:cstheme="minorHAnsi"/>
          <w:noProof/>
        </w:rPr>
      </w:pPr>
    </w:p>
    <w:p w:rsidR="00453DAA" w:rsidRPr="00453DAA" w:rsidRDefault="00453DAA" w:rsidP="00453DAA">
      <w:pPr>
        <w:pStyle w:val="Plattetekst"/>
        <w:rPr>
          <w:rFonts w:asciiTheme="minorHAnsi" w:hAnsiTheme="minorHAnsi" w:cstheme="minorHAnsi"/>
          <w:noProof/>
        </w:rPr>
      </w:pPr>
      <w:r w:rsidRPr="00453DAA">
        <w:rPr>
          <w:rFonts w:asciiTheme="minorHAnsi" w:hAnsiTheme="minorHAnsi" w:cstheme="minorHAnsi"/>
          <w:noProof/>
        </w:rPr>
        <w:t>D</w:t>
      </w:r>
      <w:r w:rsidR="00764CCC">
        <w:rPr>
          <w:rFonts w:asciiTheme="minorHAnsi" w:hAnsiTheme="minorHAnsi" w:cstheme="minorHAnsi"/>
          <w:noProof/>
        </w:rPr>
        <w:t>e hulp dient</w:t>
      </w:r>
      <w:r w:rsidRPr="00453DAA">
        <w:rPr>
          <w:rFonts w:asciiTheme="minorHAnsi" w:hAnsiTheme="minorHAnsi" w:cstheme="minorHAnsi"/>
          <w:noProof/>
        </w:rPr>
        <w:t xml:space="preserve"> door de groepsleerkracht zelf gegeven te worden. De mogelijkheid bestaat dat een leerling o</w:t>
      </w:r>
      <w:r w:rsidR="00F9494D">
        <w:rPr>
          <w:rFonts w:asciiTheme="minorHAnsi" w:hAnsiTheme="minorHAnsi" w:cstheme="minorHAnsi"/>
          <w:noProof/>
        </w:rPr>
        <w:t>f een groepje leerlingen buiten klassenverband</w:t>
      </w:r>
      <w:r w:rsidRPr="00453DAA">
        <w:rPr>
          <w:rFonts w:asciiTheme="minorHAnsi" w:hAnsiTheme="minorHAnsi" w:cstheme="minorHAnsi"/>
          <w:noProof/>
        </w:rPr>
        <w:t xml:space="preserve"> wo</w:t>
      </w:r>
      <w:r>
        <w:rPr>
          <w:rFonts w:asciiTheme="minorHAnsi" w:hAnsiTheme="minorHAnsi" w:cstheme="minorHAnsi"/>
          <w:noProof/>
        </w:rPr>
        <w:t xml:space="preserve">rdt begeleid. </w:t>
      </w:r>
      <w:r w:rsidRPr="00453DAA">
        <w:rPr>
          <w:rFonts w:asciiTheme="minorHAnsi" w:hAnsiTheme="minorHAnsi" w:cstheme="minorHAnsi"/>
          <w:noProof/>
        </w:rPr>
        <w:t xml:space="preserve">Om alternatieven te zoeken voor de te bieden hulp wordt gebruik gemaakt van onze orthotheek, waarin onderzoeks- en hulpmiddelen per vakgebied zijn gerangschikt. </w:t>
      </w:r>
    </w:p>
    <w:p w:rsidR="005F5F2F" w:rsidRDefault="005F5F2F" w:rsidP="005F5F2F">
      <w:pPr>
        <w:pStyle w:val="Lijstalinea"/>
        <w:ind w:left="0"/>
        <w:rPr>
          <w:rFonts w:cs="Arial"/>
        </w:rPr>
      </w:pPr>
    </w:p>
    <w:p w:rsidR="00453DAA" w:rsidRDefault="005F5F2F" w:rsidP="00453DAA">
      <w:pPr>
        <w:pStyle w:val="Lijstalinea"/>
        <w:ind w:left="0"/>
        <w:rPr>
          <w:rFonts w:cs="Arial"/>
          <w:b/>
        </w:rPr>
      </w:pPr>
      <w:r>
        <w:rPr>
          <w:rFonts w:cs="Arial"/>
          <w:b/>
        </w:rPr>
        <w:t>3.1.2</w:t>
      </w:r>
      <w:r>
        <w:rPr>
          <w:rFonts w:cs="Arial"/>
          <w:b/>
        </w:rPr>
        <w:tab/>
        <w:t>Ontwikkelingsperspectief</w:t>
      </w:r>
    </w:p>
    <w:p w:rsidR="005F5F2F" w:rsidRPr="00F9494D" w:rsidRDefault="005F5F2F" w:rsidP="00453DAA">
      <w:pPr>
        <w:pStyle w:val="Lijstalinea"/>
        <w:ind w:left="0"/>
        <w:rPr>
          <w:rFonts w:cs="Arial"/>
          <w:b/>
        </w:rPr>
      </w:pPr>
      <w:r>
        <w:rPr>
          <w:rFonts w:cs="Arial"/>
        </w:rPr>
        <w:br/>
      </w:r>
      <w:r w:rsidRPr="0060715C">
        <w:rPr>
          <w:rFonts w:cs="Arial"/>
        </w:rPr>
        <w:t xml:space="preserve">Voor de leerkracht vormt het ontwikkelingsperspectief </w:t>
      </w:r>
      <w:r>
        <w:rPr>
          <w:rFonts w:cs="Arial"/>
        </w:rPr>
        <w:t xml:space="preserve">(OPP) </w:t>
      </w:r>
      <w:r w:rsidRPr="0060715C">
        <w:rPr>
          <w:rFonts w:cs="Arial"/>
        </w:rPr>
        <w:t>een belangrijk instru</w:t>
      </w:r>
      <w:r w:rsidR="0057295B">
        <w:rPr>
          <w:rFonts w:cs="Arial"/>
        </w:rPr>
        <w:t>ment</w:t>
      </w:r>
      <w:r w:rsidRPr="0060715C">
        <w:rPr>
          <w:rFonts w:cs="Arial"/>
        </w:rPr>
        <w:t xml:space="preserve"> om de ontwikkelingsmogelijkheden van de leerling vast te stellen en te bepalen welke zorg de leerling nodig heeft om het maximaal haalbare te realiseren. Daarmee biedt het de leerkracht een handvat om het onderwijs planmatig en opbrengstgericht vorm </w:t>
      </w:r>
      <w:r>
        <w:rPr>
          <w:rFonts w:cs="Arial"/>
        </w:rPr>
        <w:t>te geven.</w:t>
      </w:r>
      <w:r w:rsidR="0057295B">
        <w:rPr>
          <w:rFonts w:cs="Arial"/>
        </w:rPr>
        <w:t xml:space="preserve"> Het OPP is een stimulans tot het bereiken van een zo hoog mogelijk onderwijsniveau. Het is een richtlijn, die beredeneerd bijgesteld wordt aan de hand van evaluatie van de onderwijsresultaten.</w:t>
      </w:r>
      <w:r w:rsidR="00961E1A">
        <w:rPr>
          <w:rFonts w:cs="Arial"/>
        </w:rPr>
        <w:br/>
      </w:r>
      <w:r w:rsidR="00961E1A" w:rsidRPr="00961E1A">
        <w:rPr>
          <w:rFonts w:cs="Verdana"/>
        </w:rPr>
        <w:t xml:space="preserve">Het instroom- </w:t>
      </w:r>
      <w:r w:rsidR="005729B4">
        <w:rPr>
          <w:rFonts w:cs="Verdana"/>
        </w:rPr>
        <w:t>en uitstroomprofiel vormen de basis voor</w:t>
      </w:r>
      <w:r w:rsidR="00961E1A" w:rsidRPr="00961E1A">
        <w:rPr>
          <w:rFonts w:cs="Verdana"/>
        </w:rPr>
        <w:t xml:space="preserve"> het ontwikkelingsperspec</w:t>
      </w:r>
      <w:r w:rsidR="005729B4">
        <w:rPr>
          <w:rFonts w:cs="Verdana"/>
        </w:rPr>
        <w:t xml:space="preserve">tief van een </w:t>
      </w:r>
      <w:r w:rsidR="005729B4">
        <w:rPr>
          <w:rFonts w:cs="Verdana"/>
        </w:rPr>
        <w:lastRenderedPageBreak/>
        <w:t xml:space="preserve">leerling. </w:t>
      </w:r>
      <w:r w:rsidR="00F44D4D" w:rsidRPr="00F9494D">
        <w:rPr>
          <w:rFonts w:cs="Verdana"/>
        </w:rPr>
        <w:t>Het OPP biedt tevens een overzicht van belemmerende en bevorderende factoren, die van invloed zijn op het onderwijsproces.</w:t>
      </w:r>
    </w:p>
    <w:p w:rsidR="005729B4" w:rsidRDefault="00C970BF" w:rsidP="00961E1A">
      <w:pPr>
        <w:autoSpaceDE w:val="0"/>
        <w:autoSpaceDN w:val="0"/>
        <w:adjustRightInd w:val="0"/>
        <w:spacing w:after="0" w:line="240" w:lineRule="auto"/>
        <w:rPr>
          <w:szCs w:val="18"/>
        </w:rPr>
      </w:pPr>
      <w:r w:rsidRPr="00C970BF">
        <w:rPr>
          <w:szCs w:val="18"/>
        </w:rPr>
        <w:t>De leerkracht</w:t>
      </w:r>
      <w:r w:rsidR="005F5F2F" w:rsidRPr="00C970BF">
        <w:rPr>
          <w:szCs w:val="18"/>
        </w:rPr>
        <w:t xml:space="preserve"> maakt samen met de leerkracht een eerste OPP aan de hand van de </w:t>
      </w:r>
      <w:r w:rsidRPr="00C970BF">
        <w:rPr>
          <w:szCs w:val="18"/>
        </w:rPr>
        <w:t>door de orthopedagoog gemaakte</w:t>
      </w:r>
      <w:r w:rsidR="005F5F2F" w:rsidRPr="00C970BF">
        <w:rPr>
          <w:szCs w:val="18"/>
        </w:rPr>
        <w:t xml:space="preserve"> dossieranalyse. </w:t>
      </w:r>
      <w:r w:rsidRPr="00C970BF">
        <w:rPr>
          <w:szCs w:val="18"/>
        </w:rPr>
        <w:t xml:space="preserve">Binnen 6 weken wordt het OPP </w:t>
      </w:r>
      <w:r w:rsidR="0051435B">
        <w:rPr>
          <w:szCs w:val="18"/>
        </w:rPr>
        <w:t xml:space="preserve">( zie bijlage C3) </w:t>
      </w:r>
      <w:r w:rsidRPr="00C970BF">
        <w:rPr>
          <w:szCs w:val="18"/>
        </w:rPr>
        <w:t>vastgesteld door het Intern Ondersteuningsteam en besproken met ouders. Ouders tekenen voor akkoord</w:t>
      </w:r>
      <w:r w:rsidR="0057295B">
        <w:rPr>
          <w:szCs w:val="18"/>
        </w:rPr>
        <w:t xml:space="preserve"> en ontvangen een afschrift</w:t>
      </w:r>
      <w:r w:rsidRPr="00C970BF">
        <w:rPr>
          <w:szCs w:val="18"/>
        </w:rPr>
        <w:t>.</w:t>
      </w:r>
      <w:r w:rsidR="005F5F2F" w:rsidRPr="00C970BF">
        <w:rPr>
          <w:szCs w:val="18"/>
        </w:rPr>
        <w:t xml:space="preserve"> Daarmee is het startniveau over het functioneren van de leerling in termen van leerresultaten en relevan</w:t>
      </w:r>
      <w:r w:rsidRPr="00C970BF">
        <w:rPr>
          <w:szCs w:val="18"/>
        </w:rPr>
        <w:t>te leerlingkenmerken bekend.</w:t>
      </w:r>
      <w:r>
        <w:rPr>
          <w:szCs w:val="18"/>
        </w:rPr>
        <w:br/>
        <w:t>Twee keer per jaar, in september/oktober en in februari/maart wordt het OPP geëvalueerd en  geactualiseerd door de groepsleerkracht</w:t>
      </w:r>
      <w:r w:rsidR="0057295B">
        <w:rPr>
          <w:szCs w:val="18"/>
        </w:rPr>
        <w:t>, mede op basis van de resultaten van daaraan voorafgaande door de leerling gemaakte methodeonafhankelijke toetsen. Daarna volgt</w:t>
      </w:r>
      <w:r>
        <w:rPr>
          <w:szCs w:val="18"/>
        </w:rPr>
        <w:t xml:space="preserve"> de groepsbespreking. </w:t>
      </w:r>
      <w:r w:rsidR="0051435B">
        <w:rPr>
          <w:szCs w:val="18"/>
        </w:rPr>
        <w:t xml:space="preserve">De in de groepsbespreking gemaakte afspraken worden door de leerkracht in het OPP verwerkt. </w:t>
      </w:r>
      <w:r>
        <w:rPr>
          <w:szCs w:val="18"/>
        </w:rPr>
        <w:t xml:space="preserve">Op basis van het OPP wordt ook het groeps(handelings)plan bijgesteld. </w:t>
      </w:r>
      <w:r w:rsidR="0051435B">
        <w:rPr>
          <w:szCs w:val="18"/>
        </w:rPr>
        <w:br/>
        <w:t xml:space="preserve">Indien relevant leveren ook andere disciplines (nieuwe) gegevens aan voor verwerking in het OPP. </w:t>
      </w:r>
      <w:r w:rsidR="0051435B">
        <w:rPr>
          <w:szCs w:val="18"/>
        </w:rPr>
        <w:br/>
        <w:t>Het 2</w:t>
      </w:r>
      <w:r w:rsidR="0051435B" w:rsidRPr="0051435B">
        <w:rPr>
          <w:szCs w:val="18"/>
          <w:vertAlign w:val="superscript"/>
        </w:rPr>
        <w:t>e</w:t>
      </w:r>
      <w:r w:rsidR="0051435B">
        <w:rPr>
          <w:szCs w:val="18"/>
        </w:rPr>
        <w:t xml:space="preserve"> OPP (periode februari/september) wordt met ouders besproken en door ouders en school getekend. </w:t>
      </w:r>
      <w:r w:rsidR="00961E1A" w:rsidRPr="006C2B39">
        <w:rPr>
          <w:color w:val="FF0000"/>
          <w:szCs w:val="18"/>
        </w:rPr>
        <w:br/>
      </w:r>
      <w:r w:rsidR="0051435B">
        <w:rPr>
          <w:szCs w:val="18"/>
        </w:rPr>
        <w:t xml:space="preserve">Het OPP wordt opgenomen in het leerlingdossier. </w:t>
      </w:r>
    </w:p>
    <w:p w:rsidR="005729B4" w:rsidRDefault="005729B4" w:rsidP="00961E1A">
      <w:pPr>
        <w:autoSpaceDE w:val="0"/>
        <w:autoSpaceDN w:val="0"/>
        <w:adjustRightInd w:val="0"/>
        <w:spacing w:after="0" w:line="240" w:lineRule="auto"/>
        <w:rPr>
          <w:szCs w:val="18"/>
        </w:rPr>
      </w:pPr>
    </w:p>
    <w:p w:rsidR="0057295B" w:rsidRDefault="005729B4" w:rsidP="005808FA">
      <w:pPr>
        <w:autoSpaceDE w:val="0"/>
        <w:autoSpaceDN w:val="0"/>
        <w:adjustRightInd w:val="0"/>
        <w:spacing w:after="0" w:line="240" w:lineRule="auto"/>
        <w:rPr>
          <w:szCs w:val="18"/>
        </w:rPr>
      </w:pPr>
      <w:r>
        <w:t>Indien ouders het niet eens zijn met het beschreven perspectief is de school het eerste aanspreekpunt. Komt er geen overeenstemming dan kunnen ouders een klacht indienen bij het schoolbestuur. Ook kunnen zij zich richten tot de geschillencommissie toelating en verwijdering. Deze commissie brengt binnen 10 weken een oordeel uit aan het bevoegd gezag.</w:t>
      </w:r>
      <w:r>
        <w:br/>
      </w:r>
    </w:p>
    <w:p w:rsidR="005808FA" w:rsidRPr="005808FA" w:rsidRDefault="005808FA" w:rsidP="005808FA">
      <w:pPr>
        <w:autoSpaceDE w:val="0"/>
        <w:autoSpaceDN w:val="0"/>
        <w:adjustRightInd w:val="0"/>
        <w:spacing w:after="0" w:line="240" w:lineRule="auto"/>
        <w:rPr>
          <w:rFonts w:cs="Verdana"/>
          <w:color w:val="FF0000"/>
        </w:rPr>
      </w:pPr>
    </w:p>
    <w:p w:rsidR="00961E1A" w:rsidRDefault="00961E1A" w:rsidP="00961E1A">
      <w:pPr>
        <w:pStyle w:val="Lijstalinea"/>
        <w:ind w:left="0"/>
        <w:rPr>
          <w:rFonts w:cs="Arial"/>
          <w:b/>
        </w:rPr>
      </w:pPr>
      <w:r>
        <w:rPr>
          <w:rFonts w:cs="Arial"/>
          <w:b/>
        </w:rPr>
        <w:t>3.1.3</w:t>
      </w:r>
      <w:r>
        <w:rPr>
          <w:rFonts w:cs="Arial"/>
          <w:b/>
        </w:rPr>
        <w:tab/>
        <w:t>Handelingsplan</w:t>
      </w:r>
    </w:p>
    <w:p w:rsidR="00961E1A" w:rsidRPr="00477DBE" w:rsidRDefault="00961E1A" w:rsidP="00961E1A">
      <w:pPr>
        <w:spacing w:after="0" w:line="240" w:lineRule="auto"/>
        <w:rPr>
          <w:rFonts w:cs="Arial"/>
        </w:rPr>
      </w:pPr>
      <w:r w:rsidRPr="00477DBE">
        <w:rPr>
          <w:rFonts w:cs="Arial"/>
        </w:rPr>
        <w:t>Naar aanleiding van de leerling</w:t>
      </w:r>
      <w:r>
        <w:rPr>
          <w:rFonts w:cs="Arial"/>
        </w:rPr>
        <w:t>- of groeps</w:t>
      </w:r>
      <w:r w:rsidRPr="00477DBE">
        <w:rPr>
          <w:rFonts w:cs="Arial"/>
        </w:rPr>
        <w:t>bespreking kan een kortd</w:t>
      </w:r>
      <w:r>
        <w:rPr>
          <w:rFonts w:cs="Arial"/>
        </w:rPr>
        <w:t>urend (6 à 8 weken) individueel (deel)</w:t>
      </w:r>
      <w:r w:rsidRPr="00477DBE">
        <w:rPr>
          <w:rFonts w:cs="Arial"/>
          <w:iCs/>
        </w:rPr>
        <w:t>handelingsplan</w:t>
      </w:r>
      <w:r w:rsidRPr="00477DBE">
        <w:rPr>
          <w:rFonts w:cs="Arial"/>
        </w:rPr>
        <w:t xml:space="preserve"> worden opgesteld (</w:t>
      </w:r>
      <w:r>
        <w:rPr>
          <w:rFonts w:cs="Arial"/>
        </w:rPr>
        <w:t>zie</w:t>
      </w:r>
      <w:r w:rsidRPr="00477DBE">
        <w:rPr>
          <w:rFonts w:cs="Arial"/>
        </w:rPr>
        <w:t xml:space="preserve"> bijlage </w:t>
      </w:r>
      <w:r>
        <w:rPr>
          <w:rFonts w:cs="Arial"/>
        </w:rPr>
        <w:t>C2</w:t>
      </w:r>
      <w:r w:rsidRPr="00477DBE">
        <w:rPr>
          <w:rFonts w:cs="Arial"/>
        </w:rPr>
        <w:t>). Dit doet de leerkracht samen met de ib-er en</w:t>
      </w:r>
      <w:r>
        <w:rPr>
          <w:rFonts w:cs="Arial"/>
        </w:rPr>
        <w:t>/of</w:t>
      </w:r>
      <w:r w:rsidRPr="00477DBE">
        <w:rPr>
          <w:rFonts w:cs="Arial"/>
        </w:rPr>
        <w:t xml:space="preserve"> de orth</w:t>
      </w:r>
      <w:r>
        <w:rPr>
          <w:rFonts w:cs="Arial"/>
        </w:rPr>
        <w:t xml:space="preserve">opedagoog. </w:t>
      </w:r>
      <w:r w:rsidRPr="00477DBE">
        <w:rPr>
          <w:rFonts w:cs="Arial"/>
        </w:rPr>
        <w:t xml:space="preserve">Het </w:t>
      </w:r>
      <w:r>
        <w:rPr>
          <w:rFonts w:cs="Arial"/>
        </w:rPr>
        <w:t>handelingsplan</w:t>
      </w:r>
      <w:r w:rsidRPr="00477DBE">
        <w:rPr>
          <w:rFonts w:cs="Arial"/>
        </w:rPr>
        <w:t xml:space="preserve"> wordt uitgevoerd door de leerkracht en/of betrokken disciplines. De evaluatie na 6 of 8 weken kan resulteren in:</w:t>
      </w:r>
    </w:p>
    <w:p w:rsidR="00961E1A" w:rsidRPr="00477DBE" w:rsidRDefault="00961E1A" w:rsidP="00961E1A">
      <w:pPr>
        <w:numPr>
          <w:ilvl w:val="0"/>
          <w:numId w:val="9"/>
        </w:numPr>
        <w:spacing w:after="0" w:line="240" w:lineRule="auto"/>
        <w:rPr>
          <w:rFonts w:cs="Arial"/>
        </w:rPr>
      </w:pPr>
      <w:r w:rsidRPr="00477DBE">
        <w:rPr>
          <w:rFonts w:cs="Arial"/>
        </w:rPr>
        <w:t>continuering van het HP (met aanpassingen)</w:t>
      </w:r>
    </w:p>
    <w:p w:rsidR="00961E1A" w:rsidRPr="00477DBE" w:rsidRDefault="00961E1A" w:rsidP="00961E1A">
      <w:pPr>
        <w:numPr>
          <w:ilvl w:val="0"/>
          <w:numId w:val="9"/>
        </w:numPr>
        <w:spacing w:after="0" w:line="240" w:lineRule="auto"/>
        <w:rPr>
          <w:rFonts w:cs="Arial"/>
        </w:rPr>
      </w:pPr>
      <w:r w:rsidRPr="00477DBE">
        <w:rPr>
          <w:rFonts w:cs="Arial"/>
        </w:rPr>
        <w:t xml:space="preserve">bijstelling van het HP </w:t>
      </w:r>
    </w:p>
    <w:p w:rsidR="00961E1A" w:rsidRPr="00477DBE" w:rsidRDefault="00961E1A" w:rsidP="00961E1A">
      <w:pPr>
        <w:numPr>
          <w:ilvl w:val="0"/>
          <w:numId w:val="9"/>
        </w:numPr>
        <w:spacing w:after="0" w:line="240" w:lineRule="auto"/>
        <w:rPr>
          <w:rFonts w:cs="Arial"/>
        </w:rPr>
      </w:pPr>
      <w:r w:rsidRPr="00477DBE">
        <w:rPr>
          <w:rFonts w:cs="Arial"/>
        </w:rPr>
        <w:t xml:space="preserve">afronding van het HP </w:t>
      </w:r>
    </w:p>
    <w:p w:rsidR="00961E1A" w:rsidRPr="00477DBE" w:rsidRDefault="00961E1A" w:rsidP="00961E1A">
      <w:pPr>
        <w:numPr>
          <w:ilvl w:val="0"/>
          <w:numId w:val="9"/>
        </w:numPr>
        <w:spacing w:after="0" w:line="240" w:lineRule="auto"/>
        <w:rPr>
          <w:rFonts w:cs="Arial"/>
        </w:rPr>
      </w:pPr>
      <w:r w:rsidRPr="00477DBE">
        <w:rPr>
          <w:rFonts w:cs="Arial"/>
        </w:rPr>
        <w:t>gericht onderzoek door een discipline van het zorgteam</w:t>
      </w:r>
    </w:p>
    <w:p w:rsidR="00961E1A" w:rsidRDefault="00961E1A" w:rsidP="00961E1A">
      <w:pPr>
        <w:numPr>
          <w:ilvl w:val="0"/>
          <w:numId w:val="9"/>
        </w:numPr>
        <w:spacing w:after="0" w:line="240" w:lineRule="auto"/>
        <w:rPr>
          <w:rFonts w:cs="Arial"/>
        </w:rPr>
      </w:pPr>
      <w:r w:rsidRPr="00477DBE">
        <w:rPr>
          <w:rFonts w:cs="Arial"/>
        </w:rPr>
        <w:t>verwijzing naar externe hulpverlening</w:t>
      </w:r>
    </w:p>
    <w:p w:rsidR="00961E1A" w:rsidRDefault="00961E1A" w:rsidP="00961E1A">
      <w:pPr>
        <w:numPr>
          <w:ilvl w:val="0"/>
          <w:numId w:val="9"/>
        </w:numPr>
        <w:spacing w:after="0" w:line="240" w:lineRule="auto"/>
        <w:rPr>
          <w:rFonts w:cs="Arial"/>
        </w:rPr>
      </w:pPr>
      <w:r>
        <w:rPr>
          <w:rFonts w:cs="Arial"/>
        </w:rPr>
        <w:t>aanpassing van het ontwikkelingsperspectief</w:t>
      </w:r>
    </w:p>
    <w:p w:rsidR="00961E1A" w:rsidRPr="00477DBE" w:rsidRDefault="00961E1A" w:rsidP="00961E1A">
      <w:pPr>
        <w:spacing w:after="0" w:line="240" w:lineRule="auto"/>
        <w:rPr>
          <w:rFonts w:cs="Arial"/>
        </w:rPr>
      </w:pPr>
      <w:r>
        <w:rPr>
          <w:rFonts w:cs="Arial"/>
        </w:rPr>
        <w:t>Ouders worden geïnformeerd over het handelingsplan en het plan wordt toegevoegd aan het leerlingdossier.</w:t>
      </w:r>
    </w:p>
    <w:p w:rsidR="00961E1A" w:rsidRDefault="00961E1A" w:rsidP="005F5F2F">
      <w:pPr>
        <w:rPr>
          <w:color w:val="FF0000"/>
          <w:szCs w:val="18"/>
        </w:rPr>
      </w:pPr>
    </w:p>
    <w:p w:rsidR="00961E1A" w:rsidRDefault="00961E1A" w:rsidP="00961E1A">
      <w:pPr>
        <w:pStyle w:val="Lijstalinea"/>
        <w:ind w:left="0"/>
        <w:rPr>
          <w:rFonts w:cs="Arial"/>
          <w:b/>
        </w:rPr>
      </w:pPr>
      <w:r>
        <w:rPr>
          <w:rFonts w:cs="Arial"/>
          <w:b/>
        </w:rPr>
        <w:t>3.1.4</w:t>
      </w:r>
      <w:r>
        <w:rPr>
          <w:rFonts w:cs="Arial"/>
          <w:b/>
        </w:rPr>
        <w:tab/>
        <w:t>Leerlingenbespreking</w:t>
      </w:r>
    </w:p>
    <w:p w:rsidR="00961E1A" w:rsidRDefault="00961E1A" w:rsidP="00961E1A">
      <w:pPr>
        <w:pStyle w:val="Lijstalinea"/>
        <w:ind w:left="0"/>
        <w:rPr>
          <w:rFonts w:cs="Arial"/>
          <w:b/>
        </w:rPr>
      </w:pPr>
    </w:p>
    <w:p w:rsidR="00961E1A" w:rsidRDefault="00961E1A" w:rsidP="00961E1A">
      <w:pPr>
        <w:pStyle w:val="Lijstalinea"/>
        <w:ind w:left="0"/>
        <w:rPr>
          <w:rFonts w:cs="Arial"/>
          <w:b/>
        </w:rPr>
      </w:pPr>
      <w:r>
        <w:rPr>
          <w:rFonts w:cs="Arial"/>
          <w:b/>
        </w:rPr>
        <w:t>3.1.4.1</w:t>
      </w:r>
      <w:r>
        <w:rPr>
          <w:rFonts w:cs="Arial"/>
          <w:b/>
        </w:rPr>
        <w:tab/>
        <w:t>Groepsbespreking</w:t>
      </w:r>
    </w:p>
    <w:p w:rsidR="00F9494D" w:rsidRPr="005967BF" w:rsidRDefault="00961E1A" w:rsidP="00F9494D">
      <w:pPr>
        <w:rPr>
          <w:rFonts w:cstheme="minorHAnsi"/>
        </w:rPr>
      </w:pPr>
      <w:r w:rsidRPr="00961E1A">
        <w:rPr>
          <w:rFonts w:cstheme="minorHAnsi"/>
        </w:rPr>
        <w:t>Bij de gro</w:t>
      </w:r>
      <w:r w:rsidR="00326FB2">
        <w:rPr>
          <w:rFonts w:cstheme="minorHAnsi"/>
        </w:rPr>
        <w:t>epsbespreking gaat het om</w:t>
      </w:r>
      <w:r w:rsidRPr="00961E1A">
        <w:rPr>
          <w:rFonts w:cstheme="minorHAnsi"/>
        </w:rPr>
        <w:t xml:space="preserve"> het bespreken van het pedagogisch klimaat in de groep ten aanzien van de groep als geheel en alle leerlingen individueel en op het volgen van de voortgang op </w:t>
      </w:r>
      <w:r w:rsidRPr="00961E1A">
        <w:rPr>
          <w:rFonts w:cstheme="minorHAnsi"/>
        </w:rPr>
        <w:lastRenderedPageBreak/>
        <w:t>cognitief gebied. De groepsbespreking vindt 2 keer per jaar plaats, medio</w:t>
      </w:r>
      <w:r w:rsidR="00F9494D">
        <w:rPr>
          <w:rFonts w:cstheme="minorHAnsi"/>
        </w:rPr>
        <w:t>/eind oktober en medio februari/maart</w:t>
      </w:r>
      <w:r w:rsidRPr="00961E1A">
        <w:rPr>
          <w:rFonts w:cstheme="minorHAnsi"/>
        </w:rPr>
        <w:t xml:space="preserve"> in aanwezigheid van de leerkracht, </w:t>
      </w:r>
      <w:r w:rsidR="00326FB2">
        <w:rPr>
          <w:rFonts w:cstheme="minorHAnsi"/>
        </w:rPr>
        <w:t>school</w:t>
      </w:r>
      <w:r w:rsidR="00F9494D">
        <w:rPr>
          <w:rFonts w:cstheme="minorHAnsi"/>
        </w:rPr>
        <w:t>coördinator/IB-er en logopediste</w:t>
      </w:r>
      <w:r w:rsidRPr="00961E1A">
        <w:rPr>
          <w:rFonts w:cstheme="minorHAnsi"/>
        </w:rPr>
        <w:t>.</w:t>
      </w:r>
      <w:r w:rsidR="00326FB2">
        <w:rPr>
          <w:rFonts w:cstheme="minorHAnsi"/>
        </w:rPr>
        <w:t xml:space="preserve"> Centraal staat de evaluatie van de groeps(handelings)plannen. Op basis van de uitkomsten van de bespreking stelt de leerkracht de plannen voor de komende periode bij. Ook de OPP’s van elke leerling worden doorgenomen, waarna de leerkracht zorgt voor bijstelling. </w:t>
      </w:r>
      <w:r w:rsidR="00F9494D">
        <w:rPr>
          <w:rFonts w:cstheme="minorHAnsi"/>
        </w:rPr>
        <w:br/>
        <w:t>De groeps</w:t>
      </w:r>
      <w:r w:rsidR="00F9494D" w:rsidRPr="005967BF">
        <w:rPr>
          <w:rFonts w:cstheme="minorHAnsi"/>
        </w:rPr>
        <w:t>bespreking heeft als doel:</w:t>
      </w:r>
    </w:p>
    <w:p w:rsidR="00F9494D" w:rsidRPr="005967BF" w:rsidRDefault="00F9494D" w:rsidP="00F9494D">
      <w:pPr>
        <w:numPr>
          <w:ilvl w:val="0"/>
          <w:numId w:val="10"/>
        </w:numPr>
        <w:spacing w:after="0" w:line="240" w:lineRule="auto"/>
        <w:rPr>
          <w:rFonts w:cstheme="minorHAnsi"/>
        </w:rPr>
      </w:pPr>
      <w:r w:rsidRPr="005967BF">
        <w:rPr>
          <w:rFonts w:cstheme="minorHAnsi"/>
        </w:rPr>
        <w:t>systematische aandacht voor alle kinderen</w:t>
      </w:r>
    </w:p>
    <w:p w:rsidR="00F9494D" w:rsidRPr="005967BF" w:rsidRDefault="00F9494D" w:rsidP="00F9494D">
      <w:pPr>
        <w:numPr>
          <w:ilvl w:val="0"/>
          <w:numId w:val="10"/>
        </w:numPr>
        <w:spacing w:after="0" w:line="240" w:lineRule="auto"/>
        <w:rPr>
          <w:rFonts w:cstheme="minorHAnsi"/>
        </w:rPr>
      </w:pPr>
      <w:r w:rsidRPr="005967BF">
        <w:rPr>
          <w:rFonts w:cstheme="minorHAnsi"/>
        </w:rPr>
        <w:t>continuïteit in de hulpverlening</w:t>
      </w:r>
    </w:p>
    <w:p w:rsidR="00F9494D" w:rsidRPr="005967BF" w:rsidRDefault="00F9494D" w:rsidP="00F9494D">
      <w:pPr>
        <w:numPr>
          <w:ilvl w:val="0"/>
          <w:numId w:val="10"/>
        </w:numPr>
        <w:spacing w:after="0" w:line="240" w:lineRule="auto"/>
        <w:rPr>
          <w:rFonts w:cstheme="minorHAnsi"/>
        </w:rPr>
      </w:pPr>
      <w:r w:rsidRPr="005967BF">
        <w:rPr>
          <w:rFonts w:cstheme="minorHAnsi"/>
        </w:rPr>
        <w:t>optimalisering in de hulpverlening</w:t>
      </w:r>
    </w:p>
    <w:p w:rsidR="00F9494D" w:rsidRPr="005967BF" w:rsidRDefault="00F9494D" w:rsidP="00F9494D">
      <w:pPr>
        <w:numPr>
          <w:ilvl w:val="0"/>
          <w:numId w:val="10"/>
        </w:numPr>
        <w:spacing w:after="0" w:line="240" w:lineRule="auto"/>
        <w:rPr>
          <w:rFonts w:cstheme="minorHAnsi"/>
        </w:rPr>
      </w:pPr>
      <w:r w:rsidRPr="005967BF">
        <w:rPr>
          <w:rFonts w:cstheme="minorHAnsi"/>
        </w:rPr>
        <w:t>ontwikkelen van het pedagogisch/didactisch klimaat/ verbetering klassenmanagement</w:t>
      </w:r>
    </w:p>
    <w:p w:rsidR="00F9494D" w:rsidRPr="005967BF" w:rsidRDefault="00F9494D" w:rsidP="00F9494D">
      <w:pPr>
        <w:numPr>
          <w:ilvl w:val="0"/>
          <w:numId w:val="10"/>
        </w:numPr>
        <w:spacing w:after="0" w:line="240" w:lineRule="auto"/>
        <w:rPr>
          <w:rFonts w:cstheme="minorHAnsi"/>
        </w:rPr>
      </w:pPr>
      <w:r w:rsidRPr="005967BF">
        <w:rPr>
          <w:rFonts w:cstheme="minorHAnsi"/>
        </w:rPr>
        <w:t>preventieve aanpak van de sociaal-emotionele problematiek m.b.v. Licorlijst</w:t>
      </w:r>
    </w:p>
    <w:p w:rsidR="00961E1A" w:rsidRPr="00961E1A" w:rsidRDefault="00326FB2" w:rsidP="00F9494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Pr>
          <w:rFonts w:cstheme="minorHAnsi"/>
        </w:rPr>
        <w:br/>
        <w:t xml:space="preserve">De intern begeleider notuleert de groepsbespreking en zorgt voor opname van het verslag </w:t>
      </w:r>
      <w:r w:rsidR="00292239">
        <w:rPr>
          <w:rFonts w:cstheme="minorHAnsi"/>
        </w:rPr>
        <w:t xml:space="preserve">(zie bijlage C6, het leerlingjournaal) </w:t>
      </w:r>
      <w:r>
        <w:rPr>
          <w:rFonts w:cstheme="minorHAnsi"/>
        </w:rPr>
        <w:t>in het leerlingdossier.</w:t>
      </w:r>
      <w:r w:rsidR="00F9494D">
        <w:rPr>
          <w:rFonts w:cstheme="minorHAnsi"/>
        </w:rPr>
        <w:br/>
      </w:r>
    </w:p>
    <w:p w:rsidR="00961E1A" w:rsidRDefault="00961E1A" w:rsidP="00961E1A">
      <w:pPr>
        <w:pStyle w:val="Lijstalinea"/>
        <w:ind w:left="0"/>
        <w:rPr>
          <w:rFonts w:cs="Arial"/>
          <w:b/>
        </w:rPr>
      </w:pPr>
      <w:r>
        <w:rPr>
          <w:rFonts w:cs="Arial"/>
          <w:b/>
        </w:rPr>
        <w:t>3.1.4.2</w:t>
      </w:r>
      <w:r>
        <w:rPr>
          <w:rFonts w:cs="Arial"/>
          <w:b/>
        </w:rPr>
        <w:tab/>
        <w:t>(Individuele) leerlingbespreking</w:t>
      </w:r>
    </w:p>
    <w:p w:rsidR="00292239" w:rsidRDefault="00292239" w:rsidP="00292239">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292239">
        <w:rPr>
          <w:rFonts w:cstheme="minorHAnsi"/>
        </w:rPr>
        <w:t xml:space="preserve">Indien er specifieke zorgen/vragen zijn over een leerling kan dit middels een </w:t>
      </w:r>
      <w:r w:rsidRPr="00292239">
        <w:rPr>
          <w:rFonts w:cstheme="minorHAnsi"/>
          <w:b/>
        </w:rPr>
        <w:t xml:space="preserve">gerichte hulpvraag </w:t>
      </w:r>
      <w:r w:rsidRPr="00292239">
        <w:rPr>
          <w:rFonts w:cstheme="minorHAnsi"/>
        </w:rPr>
        <w:t xml:space="preserve">(zie bijlage C4)worden ingebracht in de leerlingenbespreking. Deze wordt 6 keer per jaar op bouwniveau gehouden. Aanwezig zijn de betreffende leerkrachten, de </w:t>
      </w:r>
      <w:r>
        <w:rPr>
          <w:rFonts w:cstheme="minorHAnsi"/>
        </w:rPr>
        <w:t>school</w:t>
      </w:r>
      <w:r w:rsidRPr="00292239">
        <w:rPr>
          <w:rFonts w:cstheme="minorHAnsi"/>
        </w:rPr>
        <w:t>coördinator/IB-er en op afroep de logopediste, orthopedagoge  en maatschappelijk werker.</w:t>
      </w:r>
      <w:r>
        <w:rPr>
          <w:rFonts w:cstheme="minorHAnsi"/>
        </w:rPr>
        <w:t xml:space="preserve"> </w:t>
      </w:r>
    </w:p>
    <w:p w:rsidR="005967BF" w:rsidRPr="005967BF" w:rsidRDefault="00961E1A" w:rsidP="00F9494D">
      <w:pPr>
        <w:jc w:val="both"/>
        <w:rPr>
          <w:rFonts w:cstheme="minorHAnsi"/>
        </w:rPr>
      </w:pPr>
      <w:r w:rsidRPr="005967BF">
        <w:rPr>
          <w:rFonts w:cs="Arial"/>
        </w:rPr>
        <w:t xml:space="preserve">In de leerlingbespreking wordt aandacht besteed aan de inhoud en het verloop van het OPP. </w:t>
      </w:r>
      <w:r w:rsidR="005967BF" w:rsidRPr="005967BF">
        <w:rPr>
          <w:rFonts w:cstheme="minorHAnsi"/>
        </w:rPr>
        <w:t>Een leerkracht kan ook altijd een leerling tussentijds inbrengen.</w:t>
      </w:r>
    </w:p>
    <w:p w:rsidR="005967BF" w:rsidRPr="005967BF" w:rsidRDefault="005967BF" w:rsidP="005967BF">
      <w:pPr>
        <w:pStyle w:val="Plattetekst3"/>
        <w:rPr>
          <w:rFonts w:asciiTheme="minorHAnsi" w:hAnsiTheme="minorHAnsi" w:cstheme="minorHAnsi"/>
          <w:sz w:val="22"/>
          <w:szCs w:val="22"/>
        </w:rPr>
      </w:pPr>
      <w:r w:rsidRPr="005967BF">
        <w:rPr>
          <w:rFonts w:asciiTheme="minorHAnsi" w:hAnsiTheme="minorHAnsi" w:cstheme="minorHAnsi"/>
          <w:sz w:val="22"/>
          <w:szCs w:val="22"/>
        </w:rPr>
        <w:t>Een leerlingbespreking kan er toe leiden dat er afspraken gemaakt worden over extra hulp in de klas.  Afgesproken dient te worden of er diagnostisch onderzoek verricht wordt en door wie dat gedaan kan/moet wo</w:t>
      </w:r>
      <w:r>
        <w:rPr>
          <w:rFonts w:asciiTheme="minorHAnsi" w:hAnsiTheme="minorHAnsi" w:cstheme="minorHAnsi"/>
          <w:sz w:val="22"/>
          <w:szCs w:val="22"/>
        </w:rPr>
        <w:t>rden. Indien uit het OPP</w:t>
      </w:r>
      <w:r w:rsidRPr="005967BF">
        <w:rPr>
          <w:rFonts w:asciiTheme="minorHAnsi" w:hAnsiTheme="minorHAnsi" w:cstheme="minorHAnsi"/>
          <w:sz w:val="22"/>
          <w:szCs w:val="22"/>
        </w:rPr>
        <w:t xml:space="preserve"> blijkt dat de ontwikkelingslijn stijgende is zal diagnostisch onderzoek niet altijd nodig zijn en zal geen extra diagnostisch onderzoek worden afgenomen. </w:t>
      </w:r>
    </w:p>
    <w:p w:rsidR="005967BF" w:rsidRPr="00F9494D" w:rsidRDefault="00961E1A" w:rsidP="00F9494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sidRPr="005967BF">
        <w:rPr>
          <w:rFonts w:cs="Arial"/>
        </w:rPr>
        <w:t>Afspraken worden door d</w:t>
      </w:r>
      <w:r w:rsidR="00292239" w:rsidRPr="005967BF">
        <w:rPr>
          <w:rFonts w:cs="Arial"/>
        </w:rPr>
        <w:t>e IB-er genoteerd in het leerlingjournaal</w:t>
      </w:r>
      <w:r w:rsidRPr="005967BF">
        <w:rPr>
          <w:rFonts w:cs="Arial"/>
        </w:rPr>
        <w:t xml:space="preserve"> (</w:t>
      </w:r>
      <w:r w:rsidR="00292239" w:rsidRPr="005967BF">
        <w:rPr>
          <w:rFonts w:cs="Arial"/>
        </w:rPr>
        <w:t xml:space="preserve"> zie bijlage C6</w:t>
      </w:r>
      <w:r w:rsidRPr="005967BF">
        <w:rPr>
          <w:rFonts w:cs="Arial"/>
        </w:rPr>
        <w:t>)</w:t>
      </w:r>
      <w:r w:rsidR="00292239" w:rsidRPr="005967BF">
        <w:rPr>
          <w:rFonts w:cs="Arial"/>
        </w:rPr>
        <w:t xml:space="preserve"> en ingevoegd in het leerlingdossier</w:t>
      </w:r>
      <w:r w:rsidRPr="005967BF">
        <w:rPr>
          <w:rFonts w:cs="Arial"/>
        </w:rPr>
        <w:t xml:space="preserve">.  </w:t>
      </w:r>
      <w:r w:rsidR="00F9494D">
        <w:rPr>
          <w:rFonts w:cs="Arial"/>
        </w:rPr>
        <w:t>Alle teamleden hebben hier toegang toe.</w:t>
      </w:r>
      <w:r w:rsidR="00F9494D">
        <w:rPr>
          <w:rFonts w:cs="Arial"/>
        </w:rPr>
        <w:br/>
      </w:r>
    </w:p>
    <w:p w:rsidR="00262357" w:rsidRDefault="00262357" w:rsidP="00262357">
      <w:pPr>
        <w:pStyle w:val="Lijstalinea"/>
        <w:ind w:left="0"/>
        <w:rPr>
          <w:rFonts w:cs="Arial"/>
          <w:b/>
        </w:rPr>
      </w:pPr>
      <w:r>
        <w:rPr>
          <w:rFonts w:cs="Arial"/>
          <w:b/>
        </w:rPr>
        <w:t>3.1.4.3</w:t>
      </w:r>
      <w:r>
        <w:rPr>
          <w:rFonts w:cs="Arial"/>
          <w:b/>
        </w:rPr>
        <w:tab/>
        <w:t>Overdrachtsgesprekken</w:t>
      </w:r>
    </w:p>
    <w:p w:rsidR="00262357" w:rsidRDefault="00262357" w:rsidP="00262357">
      <w:pPr>
        <w:spacing w:after="0"/>
        <w:rPr>
          <w:rFonts w:cs="Arial"/>
        </w:rPr>
      </w:pPr>
      <w:r>
        <w:rPr>
          <w:rFonts w:cs="Arial"/>
        </w:rPr>
        <w:t>Aan het einde van het schooljaar is het van belang voor de leerkracht alle belangrijke documenten t.a.v. leerlingen die de groep verlaten, up to date te maken en zorg te dragen voor een goede mondelinge en digitale overdracht van de gegevens van deze leerlingen naar de leerkracht(en) van de volgende groep. Dit gebeurt einde schooljaar aan de hand van een format overdracht (zie bijlage C11).</w:t>
      </w:r>
    </w:p>
    <w:p w:rsidR="00262357" w:rsidRDefault="00262357" w:rsidP="00262357">
      <w:pPr>
        <w:spacing w:after="0"/>
        <w:rPr>
          <w:rFonts w:cs="Arial"/>
        </w:rPr>
      </w:pPr>
    </w:p>
    <w:p w:rsidR="00262357" w:rsidRDefault="00262357" w:rsidP="00262357">
      <w:pPr>
        <w:pStyle w:val="Lijstalinea"/>
        <w:ind w:left="0"/>
        <w:rPr>
          <w:rFonts w:cs="Arial"/>
          <w:b/>
        </w:rPr>
      </w:pPr>
      <w:r>
        <w:rPr>
          <w:rFonts w:cs="Arial"/>
          <w:b/>
        </w:rPr>
        <w:t>3.1.5</w:t>
      </w:r>
      <w:r>
        <w:rPr>
          <w:rFonts w:cs="Arial"/>
          <w:b/>
        </w:rPr>
        <w:tab/>
        <w:t>Het Intern Ondersteuningsteam</w:t>
      </w:r>
    </w:p>
    <w:p w:rsidR="00262357" w:rsidRPr="00877BA8" w:rsidRDefault="00262357" w:rsidP="00262357">
      <w:pPr>
        <w:rPr>
          <w:rFonts w:cs="Arial"/>
        </w:rPr>
      </w:pPr>
      <w:r>
        <w:lastRenderedPageBreak/>
        <w:t>Het Intern Ondersteunings</w:t>
      </w:r>
      <w:r w:rsidRPr="001305AD">
        <w:t xml:space="preserve">team </w:t>
      </w:r>
      <w:r>
        <w:t xml:space="preserve">(IOT) </w:t>
      </w:r>
      <w:r w:rsidRPr="001305AD">
        <w:t>wordt gev</w:t>
      </w:r>
      <w:r>
        <w:t>ormd door de schoolcoördinator, de intern begeleider en de maatschappelijk werker</w:t>
      </w:r>
      <w:r w:rsidRPr="001305AD">
        <w:t xml:space="preserve">. </w:t>
      </w:r>
      <w:r>
        <w:t>Ook vindt vanuit het IOT geregeld overleg plaats met deskundigen binnen en buiten de school</w:t>
      </w:r>
      <w:r w:rsidR="00F9494D">
        <w:t>.</w:t>
      </w:r>
      <w:r>
        <w:t xml:space="preserve"> Het IOT</w:t>
      </w:r>
      <w:r w:rsidRPr="001305AD">
        <w:t xml:space="preserve"> kom</w:t>
      </w:r>
      <w:r>
        <w:t>t ongeveer 1 keer per 4 weken bij elkaar en is primair verantwoordelijk voor</w:t>
      </w:r>
      <w:r w:rsidRPr="001305AD">
        <w:t xml:space="preserve"> de afstemming v</w:t>
      </w:r>
      <w:r>
        <w:t xml:space="preserve">an de leerlingenbegeleiding. </w:t>
      </w:r>
      <w:r>
        <w:br/>
      </w:r>
      <w:r w:rsidRPr="00877BA8">
        <w:rPr>
          <w:rFonts w:cs="Arial"/>
        </w:rPr>
        <w:t xml:space="preserve">Er wordt jaarlijks een toetskalender opgesteld, zorg gedragen voor het aanleveren en implementeren van formats en groepen worden ingedeeld. </w:t>
      </w:r>
      <w:r>
        <w:rPr>
          <w:rFonts w:cs="Arial"/>
        </w:rPr>
        <w:t>Namens het bevoegd gezag stelt het IOT voor elke nieuwe leerling en vervolgens tenminste 1 keer per jaar het OPP voor elke leerling vast.</w:t>
      </w:r>
    </w:p>
    <w:p w:rsidR="00262357" w:rsidRDefault="00262357" w:rsidP="00262357">
      <w:pPr>
        <w:rPr>
          <w:rFonts w:cs="Arial"/>
        </w:rPr>
      </w:pPr>
      <w:r w:rsidRPr="00877BA8">
        <w:rPr>
          <w:rFonts w:cs="Arial"/>
        </w:rPr>
        <w:t xml:space="preserve">De werkzaamheden zijn </w:t>
      </w:r>
      <w:r>
        <w:rPr>
          <w:rFonts w:cs="Arial"/>
        </w:rPr>
        <w:t xml:space="preserve">verder </w:t>
      </w:r>
      <w:r w:rsidRPr="00877BA8">
        <w:rPr>
          <w:rFonts w:cs="Arial"/>
        </w:rPr>
        <w:t>gericht op het in samenwerking met de leerkracht tijdig signaleren van problematiek, het diagnosticeren van problematiek, het bieden van ondersteuning en begeleiding aan leerkrachten, leerlingen en ouders, daar waar zich problemen voordoen. De betreffende problemat</w:t>
      </w:r>
      <w:r>
        <w:rPr>
          <w:rFonts w:cs="Arial"/>
        </w:rPr>
        <w:t>iek kan liggen</w:t>
      </w:r>
      <w:r w:rsidRPr="00877BA8">
        <w:rPr>
          <w:rFonts w:cs="Arial"/>
        </w:rPr>
        <w:t xml:space="preserve"> op sociaal-emotioneel gebied, op </w:t>
      </w:r>
      <w:r>
        <w:rPr>
          <w:rFonts w:cs="Arial"/>
        </w:rPr>
        <w:t>leergebied, bij gedrag of</w:t>
      </w:r>
      <w:r w:rsidRPr="00877BA8">
        <w:rPr>
          <w:rFonts w:cs="Arial"/>
        </w:rPr>
        <w:t xml:space="preserve"> in de </w:t>
      </w:r>
      <w:r>
        <w:rPr>
          <w:rFonts w:cs="Arial"/>
        </w:rPr>
        <w:t>thuissituatie van de leerling</w:t>
      </w:r>
      <w:r w:rsidRPr="00877BA8">
        <w:rPr>
          <w:rFonts w:cs="Arial"/>
        </w:rPr>
        <w:t>.</w:t>
      </w:r>
    </w:p>
    <w:p w:rsidR="00D559F9" w:rsidRDefault="00D559F9" w:rsidP="00D559F9">
      <w:pPr>
        <w:pStyle w:val="Lijstalinea"/>
        <w:ind w:left="0"/>
        <w:rPr>
          <w:b/>
        </w:rPr>
      </w:pPr>
      <w:r>
        <w:rPr>
          <w:b/>
        </w:rPr>
        <w:t>3.1.6</w:t>
      </w:r>
      <w:r>
        <w:rPr>
          <w:b/>
        </w:rPr>
        <w:tab/>
        <w:t>Het leerlingvolgsysteem</w:t>
      </w:r>
    </w:p>
    <w:p w:rsidR="00D559F9" w:rsidRPr="00D559F9" w:rsidRDefault="00D559F9" w:rsidP="00D559F9">
      <w:pPr>
        <w:rPr>
          <w:rFonts w:cs="Arial"/>
        </w:rPr>
      </w:pPr>
      <w:r>
        <w:rPr>
          <w:rFonts w:cs="Arial"/>
        </w:rPr>
        <w:t>Het leerling</w:t>
      </w:r>
      <w:r w:rsidRPr="00E12096">
        <w:rPr>
          <w:rFonts w:cs="Arial"/>
        </w:rPr>
        <w:t>volgsysteem is het systeem waarmee we plannen, observeren, meten, evalueren en weer bijstellen. De doelstelling van dit systeem: de leerkracht stemt zijn organisatie, aanbod en aanpak af op de individuele leerling en de groep in totaliteit op basis van systematisch v</w:t>
      </w:r>
      <w:r>
        <w:rPr>
          <w:rFonts w:cs="Arial"/>
        </w:rPr>
        <w:t xml:space="preserve">erkregen gegevens. </w:t>
      </w:r>
      <w:r w:rsidRPr="00D559F9">
        <w:rPr>
          <w:rFonts w:cs="Arial"/>
        </w:rPr>
        <w:t>Door regelmatig en op systematische wijze de ontwikkelingslijnen te volgen, de ontwikkelingen te vergelijken met het streefniveau (ontwikkelingsperspectief), bouwen we tijd en ruimte in voor regelmatige bezinning op en evaluatie van de ontwikkeling van elke leerling.</w:t>
      </w:r>
    </w:p>
    <w:p w:rsidR="00D559F9" w:rsidRPr="00D559F9" w:rsidRDefault="00D559F9" w:rsidP="00D559F9">
      <w:pPr>
        <w:spacing w:after="0" w:line="240" w:lineRule="auto"/>
        <w:rPr>
          <w:rFonts w:cs="Arial"/>
        </w:rPr>
      </w:pPr>
      <w:r>
        <w:rPr>
          <w:rFonts w:cs="Arial"/>
        </w:rPr>
        <w:t>M</w:t>
      </w:r>
      <w:r w:rsidRPr="00716074">
        <w:rPr>
          <w:rFonts w:cs="Arial"/>
        </w:rPr>
        <w:t xml:space="preserve">ethode gebonden onderzoek </w:t>
      </w:r>
      <w:r w:rsidR="00AB7C12">
        <w:rPr>
          <w:rFonts w:cs="Arial"/>
        </w:rPr>
        <w:t xml:space="preserve">voor rekenen en taal </w:t>
      </w:r>
      <w:r w:rsidRPr="00716074">
        <w:rPr>
          <w:rFonts w:cs="Arial"/>
        </w:rPr>
        <w:t>wordt door de leerkrachte</w:t>
      </w:r>
      <w:r>
        <w:rPr>
          <w:rFonts w:cs="Arial"/>
        </w:rPr>
        <w:t>n zelf uitgevoerd. N</w:t>
      </w:r>
      <w:r w:rsidRPr="00716074">
        <w:rPr>
          <w:rFonts w:cs="Arial"/>
        </w:rPr>
        <w:t>iet-methode gebonden</w:t>
      </w:r>
      <w:r>
        <w:rPr>
          <w:rFonts w:cs="Arial"/>
        </w:rPr>
        <w:t xml:space="preserve"> toetsen</w:t>
      </w:r>
      <w:r w:rsidRPr="00716074">
        <w:rPr>
          <w:rFonts w:cs="Arial"/>
        </w:rPr>
        <w:t xml:space="preserve">, zoals </w:t>
      </w:r>
      <w:r>
        <w:rPr>
          <w:rFonts w:cs="Arial"/>
        </w:rPr>
        <w:t>de Cito-</w:t>
      </w:r>
      <w:r w:rsidR="00AB7C12">
        <w:rPr>
          <w:rFonts w:cs="Arial"/>
        </w:rPr>
        <w:t>LOVS</w:t>
      </w:r>
      <w:r>
        <w:rPr>
          <w:rFonts w:cs="Arial"/>
        </w:rPr>
        <w:t>toetsen  worden 2</w:t>
      </w:r>
      <w:r w:rsidRPr="00716074">
        <w:rPr>
          <w:rFonts w:cs="Arial"/>
        </w:rPr>
        <w:t xml:space="preserve"> keer per jaar volgens </w:t>
      </w:r>
      <w:r>
        <w:rPr>
          <w:rFonts w:cs="Arial"/>
        </w:rPr>
        <w:t xml:space="preserve">een </w:t>
      </w:r>
      <w:r w:rsidRPr="00716074">
        <w:rPr>
          <w:rFonts w:cs="Arial"/>
        </w:rPr>
        <w:t xml:space="preserve">toetskalender door de leerkracht uitgevoerd. </w:t>
      </w:r>
      <w:r w:rsidR="00AB7C12">
        <w:rPr>
          <w:rFonts w:cs="Arial"/>
        </w:rPr>
        <w:t xml:space="preserve">De toetsmomenten vinden plaats na 18-20 weken leerstofaanbod. </w:t>
      </w:r>
      <w:r w:rsidRPr="00716074">
        <w:rPr>
          <w:rFonts w:cs="Arial"/>
        </w:rPr>
        <w:t>De ib-er levert de benodigde toetsmaterialen en begeleidt de leerkracht in het afnemen van de toetsen. In iedere klas is een toetsma</w:t>
      </w:r>
      <w:r w:rsidR="008732FA">
        <w:rPr>
          <w:rFonts w:cs="Arial"/>
        </w:rPr>
        <w:t xml:space="preserve">p. </w:t>
      </w:r>
      <w:r w:rsidR="008F44BD">
        <w:rPr>
          <w:rFonts w:cs="Arial"/>
          <w:color w:val="FF0000"/>
        </w:rPr>
        <w:t xml:space="preserve"> </w:t>
      </w:r>
      <w:r w:rsidR="00AB7C12">
        <w:rPr>
          <w:rFonts w:cs="Arial"/>
        </w:rPr>
        <w:t xml:space="preserve">Voor het meten van sociale vaardigheden wordt de Licorlijst gebruikt. </w:t>
      </w:r>
      <w:r w:rsidR="00D802AC">
        <w:rPr>
          <w:rFonts w:cs="Arial"/>
        </w:rPr>
        <w:t xml:space="preserve">Aanvullend kunnen klassenobservaties of oudergesprekken plaatsvinden. </w:t>
      </w:r>
      <w:r w:rsidRPr="00716074">
        <w:rPr>
          <w:rFonts w:cs="Arial"/>
        </w:rPr>
        <w:t>De toetsresultaten worden door de leerkracht verwerkt in het digitale le</w:t>
      </w:r>
      <w:r w:rsidR="00D802AC">
        <w:rPr>
          <w:rFonts w:cs="Arial"/>
        </w:rPr>
        <w:t xml:space="preserve">erlingdossier, in een </w:t>
      </w:r>
      <w:r w:rsidR="00D802AC" w:rsidRPr="008732FA">
        <w:rPr>
          <w:rFonts w:cs="Arial"/>
        </w:rPr>
        <w:t>groepsoverzicht</w:t>
      </w:r>
      <w:r w:rsidR="00111323" w:rsidRPr="008732FA">
        <w:rPr>
          <w:rFonts w:cs="Arial"/>
        </w:rPr>
        <w:t xml:space="preserve"> (zie bijlage C13)</w:t>
      </w:r>
      <w:r w:rsidRPr="008732FA">
        <w:rPr>
          <w:rFonts w:cs="Arial"/>
        </w:rPr>
        <w:t xml:space="preserve">, op </w:t>
      </w:r>
      <w:r w:rsidRPr="00716074">
        <w:rPr>
          <w:rFonts w:cs="Arial"/>
        </w:rPr>
        <w:t>de leerlingvolgkaart</w:t>
      </w:r>
      <w:r>
        <w:rPr>
          <w:rFonts w:cs="Arial"/>
        </w:rPr>
        <w:t xml:space="preserve">en en in de OPP’s. </w:t>
      </w:r>
      <w:r>
        <w:rPr>
          <w:rFonts w:cs="Arial"/>
        </w:rPr>
        <w:br/>
      </w:r>
    </w:p>
    <w:p w:rsidR="00D559F9" w:rsidRDefault="00D559F9" w:rsidP="00D559F9">
      <w:pPr>
        <w:pStyle w:val="Lijstalinea"/>
        <w:ind w:left="0"/>
        <w:rPr>
          <w:b/>
        </w:rPr>
      </w:pPr>
      <w:r>
        <w:rPr>
          <w:b/>
        </w:rPr>
        <w:t>3.1.6.1</w:t>
      </w:r>
      <w:r>
        <w:rPr>
          <w:b/>
        </w:rPr>
        <w:tab/>
        <w:t>De toetskalender</w:t>
      </w:r>
    </w:p>
    <w:p w:rsidR="00B865EA" w:rsidRPr="005808FA" w:rsidRDefault="00B865EA" w:rsidP="00B865EA">
      <w:pPr>
        <w:jc w:val="both"/>
      </w:pPr>
      <w:r w:rsidRPr="005808FA">
        <w:t>De Delta kent elk schooljaar 2 toetsmomenten voor niet methode gebonden toetsing van de leerlingen, t.w.</w:t>
      </w:r>
    </w:p>
    <w:p w:rsidR="00B865EA" w:rsidRPr="005808FA" w:rsidRDefault="00B865EA" w:rsidP="00B865EA">
      <w:pPr>
        <w:ind w:left="3825" w:hanging="420"/>
        <w:jc w:val="both"/>
      </w:pPr>
      <w:r w:rsidRPr="005808FA">
        <w:t>-</w:t>
      </w:r>
      <w:r w:rsidRPr="005808FA">
        <w:tab/>
        <w:t>1e toetsmoment</w:t>
      </w:r>
      <w:r w:rsidRPr="005808FA">
        <w:rPr>
          <w:vertAlign w:val="superscript"/>
        </w:rPr>
        <w:t xml:space="preserve"> </w:t>
      </w:r>
      <w:r w:rsidRPr="005808FA">
        <w:t xml:space="preserve"> 3 of 4 weken na de zomervakantie voor de onderbouw en  de midden-bovenbouw.</w:t>
      </w:r>
    </w:p>
    <w:p w:rsidR="00B865EA" w:rsidRPr="005808FA" w:rsidRDefault="00B865EA" w:rsidP="00B865EA">
      <w:pPr>
        <w:numPr>
          <w:ilvl w:val="0"/>
          <w:numId w:val="30"/>
        </w:numPr>
        <w:spacing w:after="0" w:line="240" w:lineRule="auto"/>
        <w:jc w:val="both"/>
      </w:pPr>
      <w:r w:rsidRPr="005808FA">
        <w:t>2</w:t>
      </w:r>
      <w:r w:rsidRPr="005808FA">
        <w:rPr>
          <w:vertAlign w:val="superscript"/>
        </w:rPr>
        <w:t>e</w:t>
      </w:r>
      <w:r w:rsidRPr="005808FA">
        <w:t xml:space="preserve"> toetsmoment rond de voorjaarsjaarsvakantie</w:t>
      </w:r>
    </w:p>
    <w:p w:rsidR="00B865EA" w:rsidRPr="005808FA" w:rsidRDefault="00B865EA" w:rsidP="00B865EA">
      <w:pPr>
        <w:spacing w:after="0" w:line="240" w:lineRule="auto"/>
        <w:jc w:val="both"/>
      </w:pPr>
      <w:r w:rsidRPr="005808FA">
        <w:t>De licorlijsten worden bij de groepsbesprekingen van  mrt/apr en okt/nov  ingevuld.</w:t>
      </w:r>
    </w:p>
    <w:p w:rsidR="00B865EA" w:rsidRPr="005808FA" w:rsidRDefault="00B865EA" w:rsidP="00B865EA">
      <w:pPr>
        <w:jc w:val="both"/>
      </w:pPr>
      <w:r w:rsidRPr="005808FA">
        <w:br/>
        <w:t xml:space="preserve">In deze toetsweken (duur 3 weken) worden alle leerlingen op hun eigen niveau getoetst. In </w:t>
      </w:r>
      <w:r w:rsidRPr="005808FA">
        <w:lastRenderedPageBreak/>
        <w:t>tegenstelling tot het basisonderwijs meten wij de vorderingen met de Cito toetsen voor Speciale Leerlingen. Aan de hand van de toetsresultaten stellen we het functioneringsniveau vast in samenhang met de vaardigheidsscores. De toetsmomenten vinden plaats na 16-18 weken leerstofaanbod.</w:t>
      </w:r>
      <w:r w:rsidRPr="005808FA">
        <w:br/>
        <w:t>De leerkrachten hebben de toetsmappen in de klas. De toetsresultaten worden meegenomen in de groepsbesprekingen en soms geven ze aanleiding voor een individuele leerlingbespreking.</w:t>
      </w:r>
    </w:p>
    <w:p w:rsidR="00D559F9" w:rsidRPr="005808FA" w:rsidRDefault="00B865EA" w:rsidP="009F5317">
      <w:pPr>
        <w:rPr>
          <w:color w:val="FF0000"/>
        </w:rPr>
      </w:pPr>
      <w:r w:rsidRPr="005808FA">
        <w:t>Tevens kan het eindniveau van ons onderwijs worden bewaakt met als maatstaf de meting in DLE’s voor een plaatsing in het LWOO of PRO.</w:t>
      </w:r>
      <w:r w:rsidR="00D559F9" w:rsidRPr="005808FA">
        <w:br/>
      </w:r>
    </w:p>
    <w:p w:rsidR="00D559F9" w:rsidRPr="000443DF" w:rsidRDefault="00D559F9" w:rsidP="00D559F9">
      <w:pPr>
        <w:pStyle w:val="Lijstalinea"/>
        <w:ind w:left="0"/>
        <w:rPr>
          <w:rFonts w:cs="Arial"/>
          <w:b/>
        </w:rPr>
      </w:pPr>
      <w:r>
        <w:rPr>
          <w:b/>
        </w:rPr>
        <w:t>3.1.7</w:t>
      </w:r>
      <w:r>
        <w:rPr>
          <w:b/>
        </w:rPr>
        <w:tab/>
        <w:t>Het leerlingdossier</w:t>
      </w:r>
    </w:p>
    <w:p w:rsidR="00D559F9" w:rsidRPr="00CE2D74" w:rsidRDefault="00D559F9" w:rsidP="00D559F9">
      <w:r w:rsidRPr="00CE2D74">
        <w:t>Dossiervor</w:t>
      </w:r>
      <w:r w:rsidR="00D802AC">
        <w:t>ming vindt</w:t>
      </w:r>
      <w:r w:rsidRPr="00CE2D74">
        <w:t xml:space="preserve"> plaats na toelating van de betreffende leerling. Het technisch beheer van de leerlingdossiers word</w:t>
      </w:r>
      <w:r w:rsidR="00D802AC">
        <w:t>t gedaan door de administratie; alleen via de administratie</w:t>
      </w:r>
      <w:r w:rsidRPr="00CE2D74">
        <w:t xml:space="preserve"> worden documenten in het dos</w:t>
      </w:r>
      <w:r w:rsidR="00D802AC">
        <w:t>sier opgenomen. Het Intern Ondersteuningsteam</w:t>
      </w:r>
      <w:r w:rsidRPr="00CE2D74">
        <w:t xml:space="preserve"> heeft de eindverantwoordelijkhe</w:t>
      </w:r>
      <w:r w:rsidR="00D802AC">
        <w:t>id en is namens de directie</w:t>
      </w:r>
      <w:r w:rsidRPr="00CE2D74">
        <w:t xml:space="preserve"> verantwoordelijk voor het inhoudelijk beheer. </w:t>
      </w:r>
    </w:p>
    <w:p w:rsidR="00D559F9" w:rsidRPr="00CE2D74" w:rsidRDefault="00D559F9" w:rsidP="00D559F9">
      <w:r w:rsidRPr="00CE2D74">
        <w:t>De centrale leerlingdossiers staan in een afgesloten kast bij de administratie. Naast het centrale leerlingdossier worden er zowel door de logopediste als door de orth</w:t>
      </w:r>
      <w:r w:rsidR="00D802AC">
        <w:t>opedagoog</w:t>
      </w:r>
      <w:r w:rsidRPr="00CE2D74">
        <w:t xml:space="preserve"> scha</w:t>
      </w:r>
      <w:r w:rsidR="00D802AC">
        <w:t>duwdossiers bijgehouden. De</w:t>
      </w:r>
      <w:r w:rsidRPr="00CE2D74">
        <w:t xml:space="preserve"> schaduwdossiers worden bewaard in een afgesloten kast. Tevens is er van iedere leerling een digitaal dossier. De dossiers zijn alleen digitaal toegankelijk voor daartoe bevoegde </w:t>
      </w:r>
      <w:r w:rsidR="00D802AC">
        <w:t xml:space="preserve">personeelsleden van de </w:t>
      </w:r>
      <w:r w:rsidRPr="00CE2D74">
        <w:t xml:space="preserve">school. Deze personeelsleden hebben hiervoor een eigen toegangscode en wachtwoord. </w:t>
      </w:r>
    </w:p>
    <w:p w:rsidR="00D559F9" w:rsidRPr="00CE2D74" w:rsidRDefault="00D559F9" w:rsidP="00D559F9">
      <w:r w:rsidRPr="00CE2D74">
        <w:t xml:space="preserve">Inzage in de leerlingdossiers en het digitaal leerlingendossier hebben </w:t>
      </w:r>
      <w:r w:rsidR="001E39DD">
        <w:t>de directie, schoolcoördinator</w:t>
      </w:r>
      <w:r w:rsidRPr="00CE2D74">
        <w:t>, leerkrachten, onderwij</w:t>
      </w:r>
      <w:r w:rsidR="001E39DD">
        <w:t>sassistenten, intern begeleider</w:t>
      </w:r>
      <w:r w:rsidRPr="00CE2D74">
        <w:t xml:space="preserve">, logopediste, </w:t>
      </w:r>
      <w:r w:rsidR="001E39DD">
        <w:t xml:space="preserve">orthopedagoog, </w:t>
      </w:r>
      <w:r w:rsidRPr="00CE2D74">
        <w:t xml:space="preserve"> schoolmaatschappelijk werker en de administratie.</w:t>
      </w:r>
      <w:r w:rsidR="001E39DD">
        <w:t xml:space="preserve"> De</w:t>
      </w:r>
      <w:r w:rsidRPr="00CE2D74">
        <w:t xml:space="preserve"> wettelijk vertegenwoordiger van de leerling (de met gezag bela</w:t>
      </w:r>
      <w:r w:rsidR="001E39DD">
        <w:t>ste ouder(s) of de voogd) heeft</w:t>
      </w:r>
      <w:r w:rsidRPr="00CE2D74">
        <w:t xml:space="preserve"> het recht tot kennisneming van de in het leerlingdossier opgenomen gegevens over de leerling (artikel 29, lid 1 Wet Perso</w:t>
      </w:r>
      <w:r w:rsidR="001E39DD">
        <w:t>ons Registratie (WPR)) en</w:t>
      </w:r>
      <w:r w:rsidRPr="00CE2D74">
        <w:t xml:space="preserve"> de bevoegdheid om in voorkomende gevallen toestemming te geven of te weigeren tot het aan derden verstrekken van de op de leerling, respectievelijk op de persoon van de wettelijk vertegenwoordiger zelf betrekking hebbende gegevens uit het leerlingdossier (artikel 11, lid 1 WPR).</w:t>
      </w:r>
    </w:p>
    <w:p w:rsidR="00D559F9" w:rsidRPr="00CE2D74" w:rsidRDefault="00D559F9" w:rsidP="00D559F9">
      <w:r w:rsidRPr="00CE2D74">
        <w:t>De bewaartermijn van het centrale leerlingdossier en het digitaal leerlingdossier van uitgeschreven leerlingen bedraagt, met uitzondering van de logopedische gegevens (bewaarplicht van 15 jaar), vijf jaar. Daarna worden alle gegevens vernietigd. De schaduwdossiers worden direct na uitschrijven van de leerling vernietigd.</w:t>
      </w:r>
    </w:p>
    <w:p w:rsidR="00121542" w:rsidRDefault="00D559F9" w:rsidP="00D559F9">
      <w:r w:rsidRPr="00CE2D74">
        <w:t>In het leerlingdossier zijn onder andere opgenomen de aanmeldgegevens, didactische gegevens, psychologische gegevens, (para-)medische gegevens, documenten met betrekking tot de b</w:t>
      </w:r>
      <w:r w:rsidR="001E39DD">
        <w:t>egeleiding en hulpverlening en de toelaatbaarheidsverklaring (zie bijlage C8: i</w:t>
      </w:r>
      <w:r w:rsidRPr="00CE2D74">
        <w:t>nhoud leerlingdossier).</w:t>
      </w:r>
    </w:p>
    <w:p w:rsidR="00121542" w:rsidRDefault="00121542" w:rsidP="00D559F9">
      <w:pPr>
        <w:rPr>
          <w:b/>
        </w:rPr>
      </w:pPr>
      <w:r w:rsidRPr="00121542">
        <w:rPr>
          <w:b/>
        </w:rPr>
        <w:t>3.1.8</w:t>
      </w:r>
      <w:r w:rsidRPr="00121542">
        <w:rPr>
          <w:b/>
        </w:rPr>
        <w:tab/>
        <w:t>Orthotheek</w:t>
      </w:r>
    </w:p>
    <w:p w:rsidR="00121542" w:rsidRDefault="00121542" w:rsidP="00121542">
      <w:pPr>
        <w:pStyle w:val="Plattetekst"/>
        <w:rPr>
          <w:rFonts w:asciiTheme="minorHAnsi" w:hAnsiTheme="minorHAnsi" w:cstheme="minorHAnsi"/>
          <w:noProof/>
        </w:rPr>
      </w:pPr>
      <w:r w:rsidRPr="00121542">
        <w:rPr>
          <w:rFonts w:asciiTheme="minorHAnsi" w:hAnsiTheme="minorHAnsi" w:cstheme="minorHAnsi"/>
          <w:noProof/>
        </w:rPr>
        <w:lastRenderedPageBreak/>
        <w:t xml:space="preserve">Om alternatieven te zoeken voor de te bieden </w:t>
      </w:r>
      <w:r w:rsidR="008C18D8">
        <w:rPr>
          <w:rFonts w:asciiTheme="minorHAnsi" w:hAnsiTheme="minorHAnsi" w:cstheme="minorHAnsi"/>
          <w:noProof/>
        </w:rPr>
        <w:t xml:space="preserve">extra </w:t>
      </w:r>
      <w:r w:rsidRPr="00121542">
        <w:rPr>
          <w:rFonts w:asciiTheme="minorHAnsi" w:hAnsiTheme="minorHAnsi" w:cstheme="minorHAnsi"/>
          <w:noProof/>
        </w:rPr>
        <w:t xml:space="preserve">hulp </w:t>
      </w:r>
      <w:r w:rsidR="008C18D8">
        <w:rPr>
          <w:rFonts w:asciiTheme="minorHAnsi" w:hAnsiTheme="minorHAnsi" w:cstheme="minorHAnsi"/>
          <w:noProof/>
        </w:rPr>
        <w:t>aan leerlingen</w:t>
      </w:r>
      <w:r w:rsidR="00E803C7">
        <w:rPr>
          <w:rFonts w:asciiTheme="minorHAnsi" w:hAnsiTheme="minorHAnsi" w:cstheme="minorHAnsi"/>
          <w:noProof/>
        </w:rPr>
        <w:t xml:space="preserve"> </w:t>
      </w:r>
      <w:r w:rsidRPr="00121542">
        <w:rPr>
          <w:rFonts w:asciiTheme="minorHAnsi" w:hAnsiTheme="minorHAnsi" w:cstheme="minorHAnsi"/>
          <w:noProof/>
        </w:rPr>
        <w:t>wordt gebruik gemaakt van onze orthotheek, waarin onderzoeks- en hulpmiddelen per vakgebied zijn gerangschikt. Een volledige lijst van orthodidact</w:t>
      </w:r>
      <w:r w:rsidR="00E803C7">
        <w:rPr>
          <w:rFonts w:asciiTheme="minorHAnsi" w:hAnsiTheme="minorHAnsi" w:cstheme="minorHAnsi"/>
          <w:noProof/>
        </w:rPr>
        <w:t xml:space="preserve">isch materiaal is aanwezig. </w:t>
      </w:r>
      <w:r w:rsidR="008C18D8">
        <w:rPr>
          <w:rFonts w:asciiTheme="minorHAnsi" w:hAnsiTheme="minorHAnsi" w:cstheme="minorHAnsi"/>
          <w:noProof/>
        </w:rPr>
        <w:t>De orthotheek is gezamenlijk met de Meentschool (ZMLK) opgezet.</w:t>
      </w:r>
    </w:p>
    <w:p w:rsidR="00121542" w:rsidRPr="008C18D8" w:rsidRDefault="00121542" w:rsidP="008C18D8">
      <w:pPr>
        <w:rPr>
          <w:b/>
        </w:rPr>
      </w:pPr>
      <w:r>
        <w:rPr>
          <w:b/>
        </w:rPr>
        <w:t>3.1.9</w:t>
      </w:r>
      <w:r>
        <w:rPr>
          <w:b/>
        </w:rPr>
        <w:tab/>
        <w:t>Uitstroom-/doorstroomprocedure en –criteria</w:t>
      </w:r>
      <w:r w:rsidRPr="00E600D9">
        <w:rPr>
          <w:rFonts w:cs="Verdana"/>
          <w:b/>
          <w:bCs/>
          <w:color w:val="FF0000"/>
        </w:rPr>
        <w:t xml:space="preserve"> </w:t>
      </w:r>
    </w:p>
    <w:p w:rsidR="00121542" w:rsidRPr="008C18D8" w:rsidRDefault="008C18D8" w:rsidP="00121542">
      <w:pPr>
        <w:autoSpaceDE w:val="0"/>
        <w:autoSpaceDN w:val="0"/>
        <w:adjustRightInd w:val="0"/>
        <w:spacing w:after="0" w:line="240" w:lineRule="auto"/>
        <w:rPr>
          <w:rFonts w:cs="Verdana"/>
        </w:rPr>
      </w:pPr>
      <w:r>
        <w:rPr>
          <w:rFonts w:cs="Verdana"/>
        </w:rPr>
        <w:t>In</w:t>
      </w:r>
      <w:r w:rsidR="00121542" w:rsidRPr="008C18D8">
        <w:rPr>
          <w:rFonts w:cs="Verdana"/>
        </w:rPr>
        <w:t xml:space="preserve"> de leeftijd van </w:t>
      </w:r>
      <w:r>
        <w:rPr>
          <w:rFonts w:cs="Verdana"/>
        </w:rPr>
        <w:t>12-14 jaar kan een leerling uit</w:t>
      </w:r>
      <w:r w:rsidR="00121542" w:rsidRPr="008C18D8">
        <w:rPr>
          <w:rFonts w:cs="Verdana"/>
        </w:rPr>
        <w:t xml:space="preserve">stromen naar het Voortgezet </w:t>
      </w:r>
      <w:r w:rsidRPr="008C18D8">
        <w:rPr>
          <w:rFonts w:cs="Verdana"/>
        </w:rPr>
        <w:t>(</w:t>
      </w:r>
      <w:r w:rsidR="00121542" w:rsidRPr="008C18D8">
        <w:rPr>
          <w:rFonts w:cs="Verdana"/>
        </w:rPr>
        <w:t>Speciaal</w:t>
      </w:r>
      <w:r w:rsidRPr="008C18D8">
        <w:rPr>
          <w:rFonts w:cs="Verdana"/>
        </w:rPr>
        <w:t>) Onderwijs</w:t>
      </w:r>
      <w:r w:rsidR="00121542" w:rsidRPr="008C18D8">
        <w:rPr>
          <w:rFonts w:cs="Verdana"/>
        </w:rPr>
        <w:t xml:space="preserve">. </w:t>
      </w:r>
    </w:p>
    <w:p w:rsidR="008C18D8" w:rsidRPr="008C18D8" w:rsidRDefault="008C18D8" w:rsidP="00121542">
      <w:pPr>
        <w:autoSpaceDE w:val="0"/>
        <w:autoSpaceDN w:val="0"/>
        <w:adjustRightInd w:val="0"/>
        <w:spacing w:after="0" w:line="240" w:lineRule="auto"/>
        <w:rPr>
          <w:rFonts w:cs="Verdana"/>
        </w:rPr>
      </w:pPr>
      <w:r w:rsidRPr="008C18D8">
        <w:rPr>
          <w:rFonts w:cs="Verdana"/>
        </w:rPr>
        <w:t>De meeste leerlingen stromen uit naar het Praktijkonderwijs of naar het VMBO (met LWOO).</w:t>
      </w:r>
    </w:p>
    <w:p w:rsidR="00121542" w:rsidRDefault="00121542" w:rsidP="00121542">
      <w:pPr>
        <w:autoSpaceDE w:val="0"/>
        <w:autoSpaceDN w:val="0"/>
        <w:adjustRightInd w:val="0"/>
        <w:spacing w:after="0" w:line="240" w:lineRule="auto"/>
        <w:rPr>
          <w:rFonts w:cs="Verdana"/>
        </w:rPr>
      </w:pPr>
      <w:r w:rsidRPr="008C18D8">
        <w:rPr>
          <w:rFonts w:cs="Verdana"/>
        </w:rPr>
        <w:t>Einde S</w:t>
      </w:r>
      <w:r w:rsidR="008C18D8" w:rsidRPr="008C18D8">
        <w:rPr>
          <w:rFonts w:cs="Verdana"/>
        </w:rPr>
        <w:t>B</w:t>
      </w:r>
      <w:r w:rsidRPr="008C18D8">
        <w:rPr>
          <w:rFonts w:cs="Verdana"/>
        </w:rPr>
        <w:t xml:space="preserve">O-periode geeft onze school een </w:t>
      </w:r>
      <w:r w:rsidR="008C18D8">
        <w:rPr>
          <w:rFonts w:cs="Verdana"/>
        </w:rPr>
        <w:t xml:space="preserve">onderwijskundig </w:t>
      </w:r>
      <w:r w:rsidRPr="008C18D8">
        <w:rPr>
          <w:rFonts w:cs="Verdana"/>
        </w:rPr>
        <w:t xml:space="preserve">eindrapport af met een vervolgadvies. </w:t>
      </w:r>
      <w:r w:rsidR="008C18D8">
        <w:rPr>
          <w:rFonts w:cs="Verdana"/>
        </w:rPr>
        <w:t>Dit advies is gebaseerd op de halfjaarlijkse ontwik</w:t>
      </w:r>
      <w:r w:rsidR="00E803C7">
        <w:rPr>
          <w:rFonts w:cs="Verdana"/>
        </w:rPr>
        <w:t>kelingsperspectieven en op het psychologisch onderzoek dat door het VO wordt afgenomen</w:t>
      </w:r>
      <w:r w:rsidR="008C18D8">
        <w:rPr>
          <w:rFonts w:cs="Verdana"/>
        </w:rPr>
        <w:t>.</w:t>
      </w:r>
    </w:p>
    <w:p w:rsidR="008C18D8" w:rsidRDefault="008C18D8" w:rsidP="00121542">
      <w:pPr>
        <w:autoSpaceDE w:val="0"/>
        <w:autoSpaceDN w:val="0"/>
        <w:adjustRightInd w:val="0"/>
        <w:spacing w:after="0" w:line="240" w:lineRule="auto"/>
        <w:rPr>
          <w:rFonts w:cs="Verdana"/>
        </w:rPr>
      </w:pPr>
    </w:p>
    <w:p w:rsidR="001F79D8" w:rsidRDefault="008C18D8" w:rsidP="00121542">
      <w:pPr>
        <w:autoSpaceDE w:val="0"/>
        <w:autoSpaceDN w:val="0"/>
        <w:adjustRightInd w:val="0"/>
        <w:spacing w:after="0" w:line="240" w:lineRule="auto"/>
        <w:rPr>
          <w:rFonts w:cs="Verdana"/>
        </w:rPr>
      </w:pPr>
      <w:r>
        <w:rPr>
          <w:rFonts w:cs="Verdana"/>
        </w:rPr>
        <w:t>Tussentijds kunnen leerlingen doorstromen naar andere vormen van onderwijs als daar op basis van evaluatie in groeps- en leerlingbespreking</w:t>
      </w:r>
      <w:r w:rsidR="00E803C7">
        <w:rPr>
          <w:rFonts w:cs="Verdana"/>
        </w:rPr>
        <w:t>en aanleiding voor is. Het</w:t>
      </w:r>
      <w:r>
        <w:rPr>
          <w:rFonts w:cs="Verdana"/>
        </w:rPr>
        <w:t xml:space="preserve"> kan </w:t>
      </w:r>
      <w:r w:rsidR="00E803C7">
        <w:rPr>
          <w:rFonts w:cs="Verdana"/>
        </w:rPr>
        <w:t xml:space="preserve">voorkomen dat </w:t>
      </w:r>
      <w:r>
        <w:rPr>
          <w:rFonts w:cs="Verdana"/>
        </w:rPr>
        <w:t xml:space="preserve">een leerling het onderwijs in een reguliere basisschool </w:t>
      </w:r>
      <w:r w:rsidR="00E803C7">
        <w:rPr>
          <w:rFonts w:cs="Verdana"/>
        </w:rPr>
        <w:t xml:space="preserve">kan vervolgen. Ook komt voor dat onvoldoende </w:t>
      </w:r>
      <w:r>
        <w:rPr>
          <w:rFonts w:cs="Verdana"/>
        </w:rPr>
        <w:t xml:space="preserve"> </w:t>
      </w:r>
      <w:r w:rsidR="00E803C7">
        <w:rPr>
          <w:rFonts w:cs="Verdana"/>
        </w:rPr>
        <w:t xml:space="preserve">kan worden toegekomen </w:t>
      </w:r>
      <w:r>
        <w:rPr>
          <w:rFonts w:cs="Verdana"/>
        </w:rPr>
        <w:t>aan de ondersteuningsbeh</w:t>
      </w:r>
      <w:r w:rsidR="00E803C7">
        <w:rPr>
          <w:rFonts w:cs="Verdana"/>
        </w:rPr>
        <w:t>oefte van de leerling en dan zal veelal</w:t>
      </w:r>
      <w:r>
        <w:rPr>
          <w:rFonts w:cs="Verdana"/>
        </w:rPr>
        <w:t xml:space="preserve"> een verwijzing naar een vorm van speciaal onderwijs </w:t>
      </w:r>
      <w:r w:rsidR="00E803C7">
        <w:rPr>
          <w:rFonts w:cs="Verdana"/>
        </w:rPr>
        <w:t xml:space="preserve">met ouders worden </w:t>
      </w:r>
      <w:r>
        <w:rPr>
          <w:rFonts w:cs="Verdana"/>
        </w:rPr>
        <w:t>doorgesproken.</w:t>
      </w:r>
    </w:p>
    <w:p w:rsidR="001F79D8" w:rsidRDefault="001F79D8">
      <w:pPr>
        <w:rPr>
          <w:rFonts w:cs="Verdana"/>
        </w:rPr>
      </w:pPr>
      <w:r>
        <w:rPr>
          <w:rFonts w:cs="Verdana"/>
        </w:rPr>
        <w:br w:type="page"/>
      </w:r>
    </w:p>
    <w:p w:rsidR="008C18D8" w:rsidRPr="00B55E93" w:rsidRDefault="001F79D8" w:rsidP="00121542">
      <w:pPr>
        <w:autoSpaceDE w:val="0"/>
        <w:autoSpaceDN w:val="0"/>
        <w:adjustRightInd w:val="0"/>
        <w:spacing w:after="0" w:line="240" w:lineRule="auto"/>
        <w:rPr>
          <w:rFonts w:cs="Verdana"/>
          <w:b/>
        </w:rPr>
      </w:pPr>
      <w:r w:rsidRPr="00B55E93">
        <w:rPr>
          <w:rFonts w:cs="Verdana"/>
          <w:b/>
        </w:rPr>
        <w:lastRenderedPageBreak/>
        <w:t>3.2</w:t>
      </w:r>
      <w:r w:rsidRPr="00B55E93">
        <w:rPr>
          <w:rFonts w:cs="Verdana"/>
          <w:b/>
        </w:rPr>
        <w:tab/>
        <w:t>Het ondersteuningsaanbod</w:t>
      </w:r>
    </w:p>
    <w:p w:rsidR="001F79D8" w:rsidRPr="00B55E93" w:rsidRDefault="001F79D8" w:rsidP="00121542">
      <w:pPr>
        <w:autoSpaceDE w:val="0"/>
        <w:autoSpaceDN w:val="0"/>
        <w:adjustRightInd w:val="0"/>
        <w:spacing w:after="0" w:line="240" w:lineRule="auto"/>
        <w:rPr>
          <w:rFonts w:cs="Verdana"/>
          <w:b/>
        </w:rPr>
      </w:pPr>
    </w:p>
    <w:p w:rsidR="0086335D" w:rsidRPr="008732FA" w:rsidRDefault="001F79D8" w:rsidP="0086335D">
      <w:pPr>
        <w:autoSpaceDE w:val="0"/>
        <w:autoSpaceDN w:val="0"/>
        <w:adjustRightInd w:val="0"/>
        <w:spacing w:after="0" w:line="240" w:lineRule="auto"/>
        <w:rPr>
          <w:rFonts w:cs="Verdana"/>
          <w:b/>
        </w:rPr>
      </w:pPr>
      <w:r w:rsidRPr="008732FA">
        <w:rPr>
          <w:rFonts w:cs="Verdana"/>
          <w:b/>
        </w:rPr>
        <w:t>3.2.1</w:t>
      </w:r>
      <w:r w:rsidRPr="008732FA">
        <w:rPr>
          <w:rFonts w:cs="Verdana"/>
          <w:b/>
        </w:rPr>
        <w:tab/>
        <w:t>Logopedie</w:t>
      </w:r>
    </w:p>
    <w:p w:rsidR="0086335D" w:rsidRPr="008732FA" w:rsidRDefault="0086335D" w:rsidP="0086335D">
      <w:pPr>
        <w:autoSpaceDE w:val="0"/>
        <w:autoSpaceDN w:val="0"/>
        <w:adjustRightInd w:val="0"/>
        <w:spacing w:after="0" w:line="240" w:lineRule="auto"/>
        <w:rPr>
          <w:rFonts w:cs="Verdana"/>
          <w:b/>
        </w:rPr>
      </w:pPr>
    </w:p>
    <w:p w:rsidR="0086335D" w:rsidRPr="008732FA" w:rsidRDefault="0086335D" w:rsidP="008633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b/>
          <w:i/>
        </w:rPr>
      </w:pPr>
      <w:r w:rsidRPr="008732FA">
        <w:rPr>
          <w:rFonts w:cstheme="minorHAnsi"/>
          <w:b/>
          <w:i/>
        </w:rPr>
        <w:t>a. uitgebreid logopedisch onderzoek:</w:t>
      </w:r>
    </w:p>
    <w:p w:rsidR="0086335D" w:rsidRPr="008732FA" w:rsidRDefault="004E51E2" w:rsidP="008633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732FA">
        <w:rPr>
          <w:rFonts w:cstheme="minorHAnsi"/>
        </w:rPr>
        <w:t>k</w:t>
      </w:r>
      <w:r w:rsidR="0086335D" w:rsidRPr="008732FA">
        <w:rPr>
          <w:rFonts w:cstheme="minorHAnsi"/>
        </w:rPr>
        <w:t xml:space="preserve">inderen, tot een leeftijd van </w:t>
      </w:r>
      <w:r w:rsidR="0086335D" w:rsidRPr="008732FA">
        <w:rPr>
          <w:rFonts w:cstheme="minorHAnsi"/>
        </w:rPr>
        <w:sym w:font="Symbol" w:char="F0B1"/>
      </w:r>
      <w:r w:rsidR="0086335D" w:rsidRPr="008732FA">
        <w:rPr>
          <w:rFonts w:cstheme="minorHAnsi"/>
        </w:rPr>
        <w:t xml:space="preserve"> </w:t>
      </w:r>
      <w:r w:rsidRPr="008732FA">
        <w:rPr>
          <w:rFonts w:cstheme="minorHAnsi"/>
        </w:rPr>
        <w:t>12</w:t>
      </w:r>
      <w:r w:rsidR="0086335D" w:rsidRPr="008732FA">
        <w:rPr>
          <w:rFonts w:cstheme="minorHAnsi"/>
        </w:rPr>
        <w:t xml:space="preserve"> jaar </w:t>
      </w:r>
      <w:r w:rsidRPr="008732FA">
        <w:rPr>
          <w:rFonts w:cstheme="minorHAnsi"/>
        </w:rPr>
        <w:t>kunnen door de huisarts worden doorverwezen naar een vrij geve</w:t>
      </w:r>
      <w:r w:rsidR="00B55E93" w:rsidRPr="008732FA">
        <w:rPr>
          <w:rFonts w:cstheme="minorHAnsi"/>
        </w:rPr>
        <w:t>s</w:t>
      </w:r>
      <w:r w:rsidRPr="008732FA">
        <w:rPr>
          <w:rFonts w:cstheme="minorHAnsi"/>
        </w:rPr>
        <w:t>tigde logopedist.</w:t>
      </w:r>
      <w:r w:rsidR="0086335D" w:rsidRPr="008732FA">
        <w:rPr>
          <w:rFonts w:cstheme="minorHAnsi"/>
        </w:rPr>
        <w:t xml:space="preserve"> Er </w:t>
      </w:r>
      <w:r w:rsidRPr="008732FA">
        <w:rPr>
          <w:rFonts w:cstheme="minorHAnsi"/>
        </w:rPr>
        <w:t xml:space="preserve">kan dan gekeken </w:t>
      </w:r>
      <w:r w:rsidR="0086335D" w:rsidRPr="008732FA">
        <w:rPr>
          <w:rFonts w:cstheme="minorHAnsi"/>
        </w:rPr>
        <w:t>word</w:t>
      </w:r>
      <w:r w:rsidRPr="008732FA">
        <w:rPr>
          <w:rFonts w:cstheme="minorHAnsi"/>
        </w:rPr>
        <w:t>en</w:t>
      </w:r>
      <w:r w:rsidR="0086335D" w:rsidRPr="008732FA">
        <w:rPr>
          <w:rFonts w:cstheme="minorHAnsi"/>
        </w:rPr>
        <w:t xml:space="preserve"> naar:</w:t>
      </w:r>
    </w:p>
    <w:p w:rsidR="0086335D" w:rsidRPr="008732FA" w:rsidRDefault="0086335D" w:rsidP="008633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732FA">
        <w:rPr>
          <w:rFonts w:cstheme="minorHAnsi"/>
          <w:b/>
        </w:rPr>
        <w:t xml:space="preserve">de </w:t>
      </w:r>
      <w:r w:rsidRPr="008732FA">
        <w:rPr>
          <w:rFonts w:cstheme="minorHAnsi"/>
          <w:b/>
          <w:u w:val="single"/>
        </w:rPr>
        <w:t>spraak</w:t>
      </w:r>
      <w:r w:rsidRPr="008732FA">
        <w:rPr>
          <w:rFonts w:cstheme="minorHAnsi"/>
        </w:rPr>
        <w:t xml:space="preserve"> (bewegen de spraakorganen goed, worden alle klanken goed gevormd); </w:t>
      </w:r>
    </w:p>
    <w:p w:rsidR="0086335D" w:rsidRPr="008732FA" w:rsidRDefault="0086335D" w:rsidP="008633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732FA">
        <w:rPr>
          <w:rFonts w:cstheme="minorHAnsi"/>
          <w:b/>
        </w:rPr>
        <w:t xml:space="preserve">de </w:t>
      </w:r>
      <w:r w:rsidRPr="008732FA">
        <w:rPr>
          <w:rFonts w:cstheme="minorHAnsi"/>
          <w:b/>
          <w:u w:val="single"/>
        </w:rPr>
        <w:t>taal</w:t>
      </w:r>
      <w:r w:rsidRPr="008732FA">
        <w:rPr>
          <w:rFonts w:cstheme="minorHAnsi"/>
        </w:rPr>
        <w:t xml:space="preserve"> (spreekt het kind in goede zinnen, heeft het een goede woordenschat, kan het kind duidelijk maken wat hij/zij bedoelt, stottert het kind);</w:t>
      </w:r>
    </w:p>
    <w:p w:rsidR="0086335D" w:rsidRPr="008732FA" w:rsidRDefault="0086335D" w:rsidP="008633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rPr>
      </w:pPr>
      <w:r w:rsidRPr="008732FA">
        <w:rPr>
          <w:rFonts w:cstheme="minorHAnsi"/>
          <w:b/>
        </w:rPr>
        <w:t xml:space="preserve">de </w:t>
      </w:r>
      <w:r w:rsidRPr="008732FA">
        <w:rPr>
          <w:rFonts w:cstheme="minorHAnsi"/>
          <w:b/>
          <w:u w:val="single"/>
        </w:rPr>
        <w:t>stem</w:t>
      </w:r>
      <w:r w:rsidRPr="008732FA">
        <w:rPr>
          <w:rFonts w:cstheme="minorHAnsi"/>
        </w:rPr>
        <w:t xml:space="preserve"> (is het kind erg hees of schor); </w:t>
      </w:r>
    </w:p>
    <w:p w:rsidR="0086335D" w:rsidRPr="008732FA" w:rsidRDefault="0086335D" w:rsidP="008633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b/>
          <w:i/>
        </w:rPr>
      </w:pPr>
      <w:r w:rsidRPr="008732FA">
        <w:rPr>
          <w:rFonts w:cstheme="minorHAnsi"/>
          <w:b/>
        </w:rPr>
        <w:t xml:space="preserve">de </w:t>
      </w:r>
      <w:r w:rsidRPr="008732FA">
        <w:rPr>
          <w:rFonts w:cstheme="minorHAnsi"/>
          <w:b/>
          <w:u w:val="single"/>
        </w:rPr>
        <w:t>luistervaardigheden</w:t>
      </w:r>
      <w:r w:rsidRPr="008732FA">
        <w:rPr>
          <w:rFonts w:cstheme="minorHAnsi"/>
        </w:rPr>
        <w:t xml:space="preserve"> (kan het kind een korte of lange zin (opdracht) goed onthouden).</w:t>
      </w:r>
    </w:p>
    <w:p w:rsidR="0086335D" w:rsidRPr="008732FA" w:rsidRDefault="0086335D" w:rsidP="008633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b/>
          <w:i/>
        </w:rPr>
      </w:pPr>
      <w:r w:rsidRPr="008732FA">
        <w:rPr>
          <w:rFonts w:cstheme="minorHAnsi"/>
          <w:b/>
          <w:i/>
        </w:rPr>
        <w:t>b. onderzoek:</w:t>
      </w:r>
    </w:p>
    <w:p w:rsidR="0086335D" w:rsidRPr="008732FA" w:rsidRDefault="0086335D" w:rsidP="004E51E2">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cstheme="minorHAnsi"/>
        </w:rPr>
      </w:pPr>
      <w:r w:rsidRPr="008732FA">
        <w:rPr>
          <w:rFonts w:cstheme="minorHAnsi"/>
        </w:rPr>
        <w:t>Uitgebreid onderzoek (bijvoorbeeld aanvullende taaltestonderdelen, een stotteronderzoek)</w:t>
      </w:r>
      <w:r w:rsidR="004E51E2" w:rsidRPr="008732FA">
        <w:rPr>
          <w:rFonts w:cstheme="minorHAnsi"/>
        </w:rPr>
        <w:t xml:space="preserve">kan </w:t>
      </w:r>
      <w:r w:rsidRPr="008732FA">
        <w:rPr>
          <w:rFonts w:cstheme="minorHAnsi"/>
        </w:rPr>
        <w:t>wor</w:t>
      </w:r>
      <w:r w:rsidR="004E51E2" w:rsidRPr="008732FA">
        <w:rPr>
          <w:rFonts w:cstheme="minorHAnsi"/>
        </w:rPr>
        <w:t xml:space="preserve">den </w:t>
      </w:r>
      <w:r w:rsidRPr="008732FA">
        <w:rPr>
          <w:rFonts w:cstheme="minorHAnsi"/>
        </w:rPr>
        <w:t>gedaan als de leerkrac</w:t>
      </w:r>
      <w:r w:rsidR="004E51E2" w:rsidRPr="008732FA">
        <w:rPr>
          <w:rFonts w:cstheme="minorHAnsi"/>
        </w:rPr>
        <w:t>ht (o</w:t>
      </w:r>
      <w:r w:rsidR="00B55E93" w:rsidRPr="008732FA">
        <w:rPr>
          <w:rFonts w:cstheme="minorHAnsi"/>
        </w:rPr>
        <w:t>f de ouder) daarom vraagt; dit kan</w:t>
      </w:r>
      <w:r w:rsidR="004E51E2" w:rsidRPr="008732FA">
        <w:rPr>
          <w:rFonts w:cstheme="minorHAnsi"/>
        </w:rPr>
        <w:t xml:space="preserve"> alleen via de huisarts.</w:t>
      </w:r>
      <w:r w:rsidRPr="008732FA">
        <w:rPr>
          <w:rFonts w:cstheme="minorHAnsi"/>
        </w:rPr>
        <w:br/>
        <w:t>Er kan ook een specifiek onderzoek gedaan worden naar dyslexie als daar aanleiding toe is.</w:t>
      </w:r>
    </w:p>
    <w:p w:rsidR="0086335D" w:rsidRPr="008732FA" w:rsidRDefault="0086335D" w:rsidP="0086335D"/>
    <w:p w:rsidR="00E803C7" w:rsidRPr="009F7AB8" w:rsidRDefault="007C66CE" w:rsidP="009F7AB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b/>
        </w:rPr>
      </w:pPr>
      <w:r w:rsidRPr="008732FA">
        <w:rPr>
          <w:rFonts w:cstheme="minorHAnsi"/>
          <w:b/>
        </w:rPr>
        <w:t>3.2.</w:t>
      </w:r>
      <w:r w:rsidR="006C2B39" w:rsidRPr="008732FA">
        <w:rPr>
          <w:rFonts w:cstheme="minorHAnsi"/>
          <w:b/>
        </w:rPr>
        <w:t>2</w:t>
      </w:r>
      <w:r w:rsidR="009F7AB8">
        <w:rPr>
          <w:rFonts w:cstheme="minorHAnsi"/>
          <w:b/>
        </w:rPr>
        <w:tab/>
        <w:t>Dyslexieondersteuning</w:t>
      </w:r>
    </w:p>
    <w:p w:rsidR="00E803C7" w:rsidRPr="008732FA" w:rsidRDefault="00E803C7" w:rsidP="009F7AB8">
      <w:pPr>
        <w:widowControl w:val="0"/>
        <w:spacing w:after="0" w:line="240" w:lineRule="auto"/>
        <w:rPr>
          <w:rFonts w:eastAsia="Times New Roman" w:cs="Times New Roman"/>
          <w:kern w:val="28"/>
        </w:rPr>
      </w:pPr>
      <w:r w:rsidRPr="008732FA">
        <w:rPr>
          <w:rFonts w:eastAsia="Times New Roman" w:cs="Times New Roman"/>
          <w:kern w:val="28"/>
        </w:rPr>
        <w:t xml:space="preserve">Bij een vermoeden van dyslexie kan </w:t>
      </w:r>
      <w:r w:rsidR="004E51E2" w:rsidRPr="008732FA">
        <w:rPr>
          <w:rFonts w:eastAsia="Times New Roman" w:cs="Times New Roman"/>
          <w:kern w:val="28"/>
        </w:rPr>
        <w:t xml:space="preserve">een </w:t>
      </w:r>
      <w:r w:rsidRPr="008732FA">
        <w:rPr>
          <w:rFonts w:eastAsia="Times New Roman" w:cs="Times New Roman"/>
          <w:kern w:val="28"/>
        </w:rPr>
        <w:t xml:space="preserve">dyslexiespecialist  een lees– </w:t>
      </w:r>
      <w:r w:rsidR="00A14BCD" w:rsidRPr="008732FA">
        <w:rPr>
          <w:rFonts w:eastAsia="Times New Roman" w:cs="Times New Roman"/>
          <w:kern w:val="28"/>
        </w:rPr>
        <w:t xml:space="preserve"> en </w:t>
      </w:r>
      <w:r w:rsidR="009F7AB8">
        <w:rPr>
          <w:rFonts w:eastAsia="Times New Roman" w:cs="Times New Roman"/>
          <w:kern w:val="28"/>
        </w:rPr>
        <w:t>spellingsonderzoek</w:t>
      </w:r>
      <w:r w:rsidR="009F7AB8">
        <w:rPr>
          <w:rFonts w:eastAsia="Times New Roman" w:cs="Times New Roman"/>
          <w:kern w:val="28"/>
        </w:rPr>
        <w:br/>
      </w:r>
      <w:r w:rsidRPr="008732FA">
        <w:rPr>
          <w:rFonts w:eastAsia="Times New Roman" w:cs="Times New Roman"/>
          <w:kern w:val="28"/>
        </w:rPr>
        <w:t>afnemen/ of de dyslexiescreening van CITO</w:t>
      </w:r>
      <w:r w:rsidR="00A14BCD" w:rsidRPr="008732FA">
        <w:rPr>
          <w:rFonts w:eastAsia="Times New Roman" w:cs="Times New Roman"/>
          <w:kern w:val="28"/>
        </w:rPr>
        <w:t>,</w:t>
      </w:r>
      <w:r w:rsidRPr="008732FA">
        <w:rPr>
          <w:rFonts w:eastAsia="Times New Roman" w:cs="Times New Roman"/>
          <w:kern w:val="28"/>
        </w:rPr>
        <w:t xml:space="preserve"> gevolgd door indirecte of directe be</w:t>
      </w:r>
      <w:r w:rsidR="00A14BCD" w:rsidRPr="008732FA">
        <w:rPr>
          <w:rFonts w:eastAsia="Times New Roman" w:cs="Times New Roman"/>
          <w:kern w:val="28"/>
        </w:rPr>
        <w:t>geleiding. Dit betekent: intake</w:t>
      </w:r>
      <w:r w:rsidRPr="008732FA">
        <w:rPr>
          <w:rFonts w:eastAsia="Times New Roman" w:cs="Times New Roman"/>
          <w:kern w:val="28"/>
        </w:rPr>
        <w:t xml:space="preserve">gesprek met ouder(s) en leerkracht, bespreking onderzoek, (hulp bij) opstellen handelingsplan, zelf behandelen en evalueren, hertesten etc. </w:t>
      </w:r>
    </w:p>
    <w:p w:rsidR="00E803C7" w:rsidRPr="00E803C7" w:rsidRDefault="00E803C7" w:rsidP="00E803C7">
      <w:pPr>
        <w:widowControl w:val="0"/>
        <w:spacing w:after="0" w:line="240" w:lineRule="auto"/>
        <w:ind w:left="567" w:hanging="567"/>
        <w:rPr>
          <w:rFonts w:eastAsia="Times New Roman" w:cs="Times New Roman"/>
          <w:color w:val="000000"/>
          <w:kern w:val="28"/>
          <w:sz w:val="24"/>
          <w:szCs w:val="24"/>
        </w:rPr>
      </w:pPr>
    </w:p>
    <w:p w:rsidR="00E803C7" w:rsidRPr="00E803C7" w:rsidRDefault="00E803C7" w:rsidP="00E803C7">
      <w:pPr>
        <w:widowControl w:val="0"/>
        <w:spacing w:after="0" w:line="240" w:lineRule="auto"/>
        <w:rPr>
          <w:rFonts w:eastAsia="Times New Roman" w:cs="Times New Roman"/>
          <w:color w:val="000000"/>
          <w:kern w:val="28"/>
          <w:sz w:val="24"/>
          <w:szCs w:val="24"/>
        </w:rPr>
      </w:pPr>
      <w:r w:rsidRPr="00E803C7">
        <w:rPr>
          <w:rFonts w:eastAsia="Times New Roman" w:cs="Times New Roman"/>
          <w:color w:val="000000"/>
          <w:kern w:val="28"/>
          <w:sz w:val="24"/>
          <w:szCs w:val="24"/>
        </w:rPr>
        <w:t> </w:t>
      </w:r>
    </w:p>
    <w:p w:rsidR="003B0168" w:rsidRPr="007C66CE" w:rsidRDefault="003B0168" w:rsidP="00C6407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b/>
        </w:rPr>
      </w:pPr>
      <w:r w:rsidRPr="007C66CE">
        <w:rPr>
          <w:rFonts w:cstheme="minorHAnsi"/>
          <w:b/>
        </w:rPr>
        <w:t>3.2.</w:t>
      </w:r>
      <w:r w:rsidR="006C2B39">
        <w:rPr>
          <w:rFonts w:cstheme="minorHAnsi"/>
          <w:b/>
        </w:rPr>
        <w:t>3</w:t>
      </w:r>
      <w:r w:rsidRPr="007C66CE">
        <w:rPr>
          <w:rFonts w:cstheme="minorHAnsi"/>
          <w:b/>
        </w:rPr>
        <w:tab/>
        <w:t>Motorische remedial teaching</w:t>
      </w:r>
    </w:p>
    <w:p w:rsidR="003B0168" w:rsidRPr="003B0168" w:rsidRDefault="003B0168" w:rsidP="003B0168">
      <w:pPr>
        <w:rPr>
          <w:rFonts w:cstheme="minorHAnsi"/>
        </w:rPr>
      </w:pPr>
      <w:r w:rsidRPr="003B0168">
        <w:rPr>
          <w:rFonts w:cstheme="minorHAnsi"/>
        </w:rPr>
        <w:t>Wanneer een leerling uitvalt op één van de bewegingsgebieden, kan deze in aanmerking komen voor een speciale MRT-groep, waarbij individuele hulp geboden kan worden aan leerlingen met motorische achterstanden. Dit gebeurt in overleg met leerkracht, zorgteam en ouders/verzorgers. Het plan van aanpak en de uitvoering is in handen van de vakleerkracht bewegingsonderwijs.</w:t>
      </w:r>
    </w:p>
    <w:p w:rsidR="00B55E93" w:rsidRDefault="00B55E93" w:rsidP="00C6407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b/>
        </w:rPr>
      </w:pPr>
    </w:p>
    <w:p w:rsidR="003B0168" w:rsidRPr="003B0168" w:rsidRDefault="003B0168" w:rsidP="00C6407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b/>
        </w:rPr>
      </w:pPr>
      <w:r w:rsidRPr="003B0168">
        <w:rPr>
          <w:rFonts w:cstheme="minorHAnsi"/>
          <w:b/>
        </w:rPr>
        <w:t>3.2.</w:t>
      </w:r>
      <w:r w:rsidR="006C2B39">
        <w:rPr>
          <w:rFonts w:cstheme="minorHAnsi"/>
          <w:b/>
        </w:rPr>
        <w:t>4</w:t>
      </w:r>
      <w:r w:rsidRPr="003B0168">
        <w:rPr>
          <w:rFonts w:cstheme="minorHAnsi"/>
          <w:b/>
        </w:rPr>
        <w:tab/>
        <w:t>Interne time-out voorziening</w:t>
      </w:r>
    </w:p>
    <w:p w:rsidR="003B0168" w:rsidRPr="00A14BCD" w:rsidRDefault="00A14BCD" w:rsidP="00A14BCD">
      <w:pPr>
        <w:rPr>
          <w:i/>
        </w:rPr>
      </w:pPr>
      <w:r>
        <w:t xml:space="preserve">Wanneer een kind gedragsmatig tijdelijk niet in de groep kan functioneren, bestaat er de mogelijkheid gebruik te maken van de “stilteplek” in de groep of een plaats bij een collega. Ook kan </w:t>
      </w:r>
      <w:r>
        <w:lastRenderedPageBreak/>
        <w:t xml:space="preserve">in overleg een onderwijsassistente worden ingezet. Daarnaast kan een kind om tot rust te komen ook geplaatst worden bij de clusterdirecteur of de schoolcoördinator. De betrokken collega’s houden contact met elkaar. De kinderen gaan als ze tot rust zijn gekomen terug naar de </w:t>
      </w:r>
      <w:r w:rsidR="00B55E93">
        <w:t>groep. Het gewenst gedrag wordt</w:t>
      </w:r>
      <w:r>
        <w:t xml:space="preserve"> met het bet</w:t>
      </w:r>
      <w:r w:rsidR="00B55E93">
        <w:t>reffende kind besproken en</w:t>
      </w:r>
      <w:r>
        <w:t xml:space="preserve"> t</w:t>
      </w:r>
      <w:r w:rsidR="00B55E93">
        <w:t>eruggekoppeld naar de direct betrokkenen</w:t>
      </w:r>
      <w:r>
        <w:t>.</w:t>
      </w:r>
    </w:p>
    <w:p w:rsidR="003B0168" w:rsidRDefault="003B0168" w:rsidP="00C64070">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b/>
        </w:rPr>
      </w:pPr>
      <w:r w:rsidRPr="003B0168">
        <w:rPr>
          <w:rFonts w:cstheme="minorHAnsi"/>
          <w:b/>
        </w:rPr>
        <w:t>3.2.</w:t>
      </w:r>
      <w:r w:rsidR="006C2B39">
        <w:rPr>
          <w:rFonts w:cstheme="minorHAnsi"/>
          <w:b/>
        </w:rPr>
        <w:t>5</w:t>
      </w:r>
      <w:r w:rsidRPr="003B0168">
        <w:rPr>
          <w:rFonts w:cstheme="minorHAnsi"/>
          <w:b/>
        </w:rPr>
        <w:tab/>
        <w:t>Fysieke toegankelijkheid en hulpmiddelen voor lichamelijk beperkte leerlingen</w:t>
      </w:r>
    </w:p>
    <w:p w:rsidR="003B0168" w:rsidRPr="003B0168" w:rsidRDefault="003B0168" w:rsidP="003B0168">
      <w:pPr>
        <w:autoSpaceDE w:val="0"/>
        <w:autoSpaceDN w:val="0"/>
        <w:adjustRightInd w:val="0"/>
        <w:spacing w:after="0" w:line="240" w:lineRule="auto"/>
        <w:rPr>
          <w:rFonts w:cs="Verdana"/>
        </w:rPr>
      </w:pPr>
      <w:r w:rsidRPr="003B0168">
        <w:rPr>
          <w:rFonts w:cs="Verdana"/>
        </w:rPr>
        <w:t>Onze school is toegankelijk voor fysiek beperkte leerlingen. Het gebouw heeft een lift en is drempelloos. Er zijn wc-voorzieningen voor rolstoelgebruikers, er is een verschoonruimte en een hoog-laag brancard beschikbaar. Voor advies of aanpassingen aan het meubilair voor leerlingen die da</w:t>
      </w:r>
      <w:r w:rsidR="006C2B39">
        <w:rPr>
          <w:rFonts w:cs="Verdana"/>
        </w:rPr>
        <w:t>t nodig hebben kan een ergotherapeut worden</w:t>
      </w:r>
      <w:r w:rsidR="00A14BCD">
        <w:rPr>
          <w:rFonts w:cs="Verdana"/>
        </w:rPr>
        <w:t xml:space="preserve"> ingeschakeld.  </w:t>
      </w:r>
    </w:p>
    <w:p w:rsidR="007C66CE" w:rsidRDefault="003B0168" w:rsidP="003B0168">
      <w:pPr>
        <w:rPr>
          <w:rFonts w:cs="Verdana"/>
        </w:rPr>
      </w:pPr>
      <w:r w:rsidRPr="003B0168">
        <w:rPr>
          <w:rFonts w:cs="Verdana"/>
        </w:rPr>
        <w:t>Onze gebouwen zijn niet geschikt voor slechtzienden en kinderen met een zwaardere zorgvraag (kinderen die een tillift e.d nodig hebben).</w:t>
      </w:r>
    </w:p>
    <w:p w:rsidR="003B0168" w:rsidRPr="00AE5AA4" w:rsidRDefault="007C66CE" w:rsidP="003B0168">
      <w:pPr>
        <w:rPr>
          <w:rFonts w:cs="Verdana"/>
        </w:rPr>
      </w:pPr>
      <w:r>
        <w:rPr>
          <w:rFonts w:cs="Verdana"/>
        </w:rPr>
        <w:br w:type="page"/>
      </w:r>
      <w:r w:rsidRPr="007C66CE">
        <w:rPr>
          <w:rFonts w:cs="Verdana"/>
          <w:b/>
        </w:rPr>
        <w:lastRenderedPageBreak/>
        <w:t>3.3</w:t>
      </w:r>
      <w:r w:rsidRPr="007C66CE">
        <w:rPr>
          <w:rFonts w:cs="Verdana"/>
          <w:b/>
        </w:rPr>
        <w:tab/>
        <w:t>Betrokkenen bij de ondersteuning</w:t>
      </w:r>
    </w:p>
    <w:p w:rsidR="007C66CE" w:rsidRPr="009F7AB8" w:rsidRDefault="007C66CE" w:rsidP="00C11189">
      <w:pPr>
        <w:spacing w:after="0"/>
        <w:rPr>
          <w:rFonts w:cs="Verdana"/>
          <w:b/>
        </w:rPr>
      </w:pPr>
      <w:r w:rsidRPr="009F7AB8">
        <w:rPr>
          <w:rFonts w:cs="Verdana"/>
          <w:b/>
        </w:rPr>
        <w:t>3.3.1</w:t>
      </w:r>
      <w:r w:rsidRPr="009F7AB8">
        <w:rPr>
          <w:rFonts w:cs="Verdana"/>
          <w:b/>
        </w:rPr>
        <w:tab/>
        <w:t>De schoolcoördinator</w:t>
      </w:r>
    </w:p>
    <w:p w:rsidR="00AE5AA4" w:rsidRPr="009F7AB8" w:rsidRDefault="00C11189" w:rsidP="00C11189">
      <w:pPr>
        <w:spacing w:after="0"/>
        <w:rPr>
          <w:b/>
        </w:rPr>
      </w:pPr>
      <w:r w:rsidRPr="009F7AB8">
        <w:rPr>
          <w:b/>
        </w:rPr>
        <w:t>Ta</w:t>
      </w:r>
      <w:r w:rsidR="00E87AF5" w:rsidRPr="009F7AB8">
        <w:rPr>
          <w:b/>
        </w:rPr>
        <w:t>ak</w:t>
      </w:r>
      <w:r w:rsidRPr="009F7AB8">
        <w:rPr>
          <w:b/>
        </w:rPr>
        <w:t>omschrijving:</w:t>
      </w:r>
    </w:p>
    <w:p w:rsidR="00C11189" w:rsidRPr="009F7AB8" w:rsidRDefault="00C11189" w:rsidP="00C11189">
      <w:pPr>
        <w:spacing w:after="0"/>
      </w:pPr>
      <w:r w:rsidRPr="009F7AB8">
        <w:t xml:space="preserve">1. </w:t>
      </w:r>
      <w:r w:rsidRPr="009F7AB8">
        <w:tab/>
      </w:r>
      <w:r w:rsidRPr="009F7AB8">
        <w:rPr>
          <w:u w:val="single"/>
        </w:rPr>
        <w:t>Bijdrage beleidsvoorbereiding</w:t>
      </w:r>
    </w:p>
    <w:p w:rsidR="00C11189" w:rsidRPr="009F7AB8" w:rsidRDefault="00C11189" w:rsidP="00C11189">
      <w:pPr>
        <w:spacing w:after="0"/>
      </w:pPr>
      <w:r w:rsidRPr="009F7AB8">
        <w:t>•</w:t>
      </w:r>
      <w:r w:rsidRPr="009F7AB8">
        <w:tab/>
        <w:t>levert een bijdrage aan de vertaling van ontwikkelingen binnen de schoolorganisatie en</w:t>
      </w:r>
    </w:p>
    <w:p w:rsidR="00C11189" w:rsidRPr="009F7AB8" w:rsidRDefault="00C11189" w:rsidP="00C11189">
      <w:pPr>
        <w:spacing w:after="0"/>
      </w:pPr>
      <w:r w:rsidRPr="009F7AB8">
        <w:t xml:space="preserve">              de omgeving van de school (onderwijs, welzijn, jeugdzorg) naar beleidsvorming en</w:t>
      </w:r>
    </w:p>
    <w:p w:rsidR="00C11189" w:rsidRPr="009F7AB8" w:rsidRDefault="00C11189" w:rsidP="00C11189">
      <w:pPr>
        <w:spacing w:after="0"/>
      </w:pPr>
      <w:r w:rsidRPr="009F7AB8">
        <w:t xml:space="preserve">              uitvoeringsprogramma's voor de school;</w:t>
      </w:r>
    </w:p>
    <w:p w:rsidR="00C11189" w:rsidRPr="009F7AB8" w:rsidRDefault="00C11189" w:rsidP="00C11189">
      <w:pPr>
        <w:spacing w:after="0"/>
      </w:pPr>
      <w:r w:rsidRPr="009F7AB8">
        <w:t>•</w:t>
      </w:r>
      <w:r w:rsidRPr="009F7AB8">
        <w:tab/>
        <w:t>levert een bijdrage aan het voorbereiden, ontwikkelen, implementeren en evalueren</w:t>
      </w:r>
    </w:p>
    <w:p w:rsidR="00C11189" w:rsidRPr="009F7AB8" w:rsidRDefault="00C11189" w:rsidP="00C11189">
      <w:pPr>
        <w:spacing w:after="0"/>
      </w:pPr>
      <w:r w:rsidRPr="009F7AB8">
        <w:t xml:space="preserve">              van het onderwijsbeleid binnen de school.</w:t>
      </w:r>
    </w:p>
    <w:p w:rsidR="00C11189" w:rsidRPr="009F7AB8" w:rsidRDefault="00C11189" w:rsidP="00C11189">
      <w:pPr>
        <w:spacing w:after="0"/>
      </w:pPr>
    </w:p>
    <w:p w:rsidR="00C11189" w:rsidRPr="009F7AB8" w:rsidRDefault="00C11189" w:rsidP="00C11189">
      <w:pPr>
        <w:spacing w:after="0"/>
        <w:rPr>
          <w:u w:val="single"/>
        </w:rPr>
      </w:pPr>
      <w:r w:rsidRPr="009F7AB8">
        <w:t xml:space="preserve"> 2. </w:t>
      </w:r>
      <w:r w:rsidRPr="009F7AB8">
        <w:tab/>
      </w:r>
      <w:r w:rsidRPr="009F7AB8">
        <w:rPr>
          <w:u w:val="single"/>
        </w:rPr>
        <w:t xml:space="preserve">Coördinatie en uitvoering beleid in de school </w:t>
      </w:r>
    </w:p>
    <w:p w:rsidR="00C11189" w:rsidRPr="009F7AB8" w:rsidRDefault="00C11189" w:rsidP="00C11189">
      <w:pPr>
        <w:spacing w:after="0"/>
      </w:pPr>
      <w:r w:rsidRPr="009F7AB8">
        <w:t>•</w:t>
      </w:r>
      <w:r w:rsidRPr="009F7AB8">
        <w:tab/>
        <w:t>coördineert het onderwijs op de school;</w:t>
      </w:r>
    </w:p>
    <w:p w:rsidR="00C11189" w:rsidRPr="009F7AB8" w:rsidRDefault="00C11189" w:rsidP="00C11189">
      <w:pPr>
        <w:spacing w:after="0"/>
      </w:pPr>
      <w:r w:rsidRPr="009F7AB8">
        <w:t>•</w:t>
      </w:r>
      <w:r w:rsidRPr="009F7AB8">
        <w:tab/>
        <w:t>bewaakt mede de kwaliteit van de werkzaamheden (kwaliteitszorg);</w:t>
      </w:r>
    </w:p>
    <w:p w:rsidR="00C11189" w:rsidRPr="009F7AB8" w:rsidRDefault="00C11189" w:rsidP="00C11189">
      <w:pPr>
        <w:spacing w:after="0"/>
      </w:pPr>
      <w:r w:rsidRPr="009F7AB8">
        <w:t>•</w:t>
      </w:r>
      <w:r w:rsidRPr="009F7AB8">
        <w:tab/>
        <w:t>bewaakt mede de doelstelling, identiteit en het gewenste pedagogisch-didactisch</w:t>
      </w:r>
    </w:p>
    <w:p w:rsidR="00C11189" w:rsidRPr="009F7AB8" w:rsidRDefault="00C11189" w:rsidP="00C11189">
      <w:pPr>
        <w:spacing w:after="0"/>
      </w:pPr>
      <w:r w:rsidRPr="009F7AB8">
        <w:t xml:space="preserve">              klimaat van de school;</w:t>
      </w:r>
    </w:p>
    <w:p w:rsidR="00C11189" w:rsidRPr="009F7AB8" w:rsidRDefault="00C11189" w:rsidP="00C11189">
      <w:pPr>
        <w:spacing w:after="0"/>
      </w:pPr>
      <w:r w:rsidRPr="009F7AB8">
        <w:t>•</w:t>
      </w:r>
      <w:r w:rsidRPr="009F7AB8">
        <w:tab/>
        <w:t xml:space="preserve">signaleert (dreigende) problemen in de onderwijsuitvoering en adviseert over te nemen </w:t>
      </w:r>
    </w:p>
    <w:p w:rsidR="00C11189" w:rsidRPr="009F7AB8" w:rsidRDefault="00C11189" w:rsidP="00C11189">
      <w:pPr>
        <w:spacing w:after="0"/>
      </w:pPr>
      <w:r w:rsidRPr="009F7AB8">
        <w:t xml:space="preserve">              maatregelen;</w:t>
      </w:r>
    </w:p>
    <w:p w:rsidR="00C11189" w:rsidRPr="009F7AB8" w:rsidRDefault="00C11189" w:rsidP="00C11189">
      <w:pPr>
        <w:spacing w:after="0"/>
      </w:pPr>
      <w:r w:rsidRPr="009F7AB8">
        <w:t>•</w:t>
      </w:r>
      <w:r w:rsidRPr="009F7AB8">
        <w:tab/>
        <w:t>onderhoudt de contacten met ouders/verzorgers van leerlingen van de school;</w:t>
      </w:r>
    </w:p>
    <w:p w:rsidR="00C11189" w:rsidRPr="009F7AB8" w:rsidRDefault="00C11189" w:rsidP="00C11189">
      <w:pPr>
        <w:spacing w:after="0"/>
      </w:pPr>
      <w:r w:rsidRPr="009F7AB8">
        <w:t>•</w:t>
      </w:r>
      <w:r w:rsidRPr="009F7AB8">
        <w:tab/>
        <w:t xml:space="preserve">ondersteunt de directeur bij werkzaamheden op het gebied van financiën, </w:t>
      </w:r>
    </w:p>
    <w:p w:rsidR="00C11189" w:rsidRPr="009F7AB8" w:rsidRDefault="00C11189" w:rsidP="00C11189">
      <w:pPr>
        <w:spacing w:after="0"/>
      </w:pPr>
      <w:r w:rsidRPr="009F7AB8">
        <w:t xml:space="preserve">              personeelsbeleid en beheersmatige aspecten;</w:t>
      </w:r>
    </w:p>
    <w:p w:rsidR="00C11189" w:rsidRPr="009F7AB8" w:rsidRDefault="00C11189" w:rsidP="00C11189">
      <w:pPr>
        <w:spacing w:after="0"/>
      </w:pPr>
      <w:r w:rsidRPr="009F7AB8">
        <w:t>•</w:t>
      </w:r>
      <w:r w:rsidRPr="009F7AB8">
        <w:tab/>
        <w:t>treedt op bij calamiteiten en brengt de clusterdirecteur zo spoedig mogelijk op de hoogte.</w:t>
      </w:r>
    </w:p>
    <w:p w:rsidR="00C11189" w:rsidRPr="009F7AB8" w:rsidRDefault="00C11189" w:rsidP="00C11189">
      <w:pPr>
        <w:spacing w:after="0"/>
      </w:pPr>
    </w:p>
    <w:p w:rsidR="00C11189" w:rsidRPr="009F7AB8" w:rsidRDefault="00C11189" w:rsidP="00C11189">
      <w:pPr>
        <w:spacing w:after="0"/>
      </w:pPr>
      <w:r w:rsidRPr="009F7AB8">
        <w:t xml:space="preserve">3. </w:t>
      </w:r>
      <w:r w:rsidRPr="009F7AB8">
        <w:tab/>
      </w:r>
      <w:r w:rsidRPr="009F7AB8">
        <w:rPr>
          <w:u w:val="single"/>
        </w:rPr>
        <w:t xml:space="preserve">Leiding en begeleiding aan leraren </w:t>
      </w:r>
    </w:p>
    <w:p w:rsidR="00C11189" w:rsidRPr="009F7AB8" w:rsidRDefault="00B55E93" w:rsidP="00C11189">
      <w:pPr>
        <w:spacing w:after="0"/>
      </w:pPr>
      <w:r w:rsidRPr="009F7AB8">
        <w:t>•</w:t>
      </w:r>
      <w:r w:rsidRPr="009F7AB8">
        <w:tab/>
        <w:t xml:space="preserve">geeft, in opdracht en onder </w:t>
      </w:r>
      <w:r w:rsidR="00C11189" w:rsidRPr="009F7AB8">
        <w:t xml:space="preserve"> verantwoordelijk</w:t>
      </w:r>
      <w:r w:rsidRPr="009F7AB8">
        <w:t xml:space="preserve">heid van de clusterdirecteur, </w:t>
      </w:r>
      <w:r w:rsidR="00C11189" w:rsidRPr="009F7AB8">
        <w:t xml:space="preserve"> dage</w:t>
      </w:r>
      <w:r w:rsidRPr="009F7AB8">
        <w:t>lijks</w:t>
      </w:r>
    </w:p>
    <w:p w:rsidR="00C11189" w:rsidRPr="009F7AB8" w:rsidRDefault="00C11189" w:rsidP="00C11189">
      <w:pPr>
        <w:spacing w:after="0"/>
      </w:pPr>
      <w:r w:rsidRPr="009F7AB8">
        <w:t xml:space="preserve">              leiding aan de personeelsleden in de school;</w:t>
      </w:r>
    </w:p>
    <w:p w:rsidR="00C11189" w:rsidRPr="009F7AB8" w:rsidRDefault="00C11189" w:rsidP="00C11189">
      <w:pPr>
        <w:spacing w:after="0"/>
      </w:pPr>
      <w:r w:rsidRPr="009F7AB8">
        <w:t>•</w:t>
      </w:r>
      <w:r w:rsidRPr="009F7AB8">
        <w:tab/>
        <w:t xml:space="preserve">signaleert (dreigende) problemen ten aanzien van het personeel en adviseert over te </w:t>
      </w:r>
    </w:p>
    <w:p w:rsidR="00C11189" w:rsidRPr="009F7AB8" w:rsidRDefault="00C11189" w:rsidP="00C11189">
      <w:pPr>
        <w:spacing w:after="0"/>
      </w:pPr>
      <w:r w:rsidRPr="009F7AB8">
        <w:t xml:space="preserve">              nemen maatregelen;</w:t>
      </w:r>
    </w:p>
    <w:p w:rsidR="00C11189" w:rsidRPr="009F7AB8" w:rsidRDefault="00C11189" w:rsidP="00C11189">
      <w:pPr>
        <w:spacing w:after="0"/>
      </w:pPr>
      <w:r w:rsidRPr="009F7AB8">
        <w:t>•</w:t>
      </w:r>
      <w:r w:rsidRPr="009F7AB8">
        <w:tab/>
        <w:t xml:space="preserve">draagt kennis over aan  personeelsleden binnen de school; </w:t>
      </w:r>
    </w:p>
    <w:p w:rsidR="00C11189" w:rsidRPr="009F7AB8" w:rsidRDefault="00C11189" w:rsidP="00C11189">
      <w:pPr>
        <w:spacing w:after="0"/>
      </w:pPr>
      <w:r w:rsidRPr="009F7AB8">
        <w:t>•</w:t>
      </w:r>
      <w:r w:rsidRPr="009F7AB8">
        <w:tab/>
        <w:t xml:space="preserve">adviseert personeelsleden over leerlingen, didactische vragen, e.d. en organiseert </w:t>
      </w:r>
    </w:p>
    <w:p w:rsidR="00C11189" w:rsidRPr="009F7AB8" w:rsidRDefault="00C11189" w:rsidP="00C11189">
      <w:pPr>
        <w:spacing w:after="0"/>
      </w:pPr>
      <w:r w:rsidRPr="009F7AB8">
        <w:t xml:space="preserve">              collegiale consultatie; </w:t>
      </w:r>
    </w:p>
    <w:p w:rsidR="00C11189" w:rsidRPr="009F7AB8" w:rsidRDefault="00C11189" w:rsidP="00C11189">
      <w:pPr>
        <w:spacing w:after="0"/>
      </w:pPr>
      <w:r w:rsidRPr="009F7AB8">
        <w:t>•</w:t>
      </w:r>
      <w:r w:rsidRPr="009F7AB8">
        <w:tab/>
        <w:t>observeert klassensituaties teneinde adviezen te geven aan personeelsleden;</w:t>
      </w:r>
    </w:p>
    <w:p w:rsidR="00C11189" w:rsidRPr="009F7AB8" w:rsidRDefault="00C11189" w:rsidP="00C11189">
      <w:pPr>
        <w:spacing w:after="0"/>
      </w:pPr>
      <w:r w:rsidRPr="009F7AB8">
        <w:t>•</w:t>
      </w:r>
      <w:r w:rsidRPr="009F7AB8">
        <w:tab/>
        <w:t>voert, in opdracht en onder verantwoordelijkheid van de directeur, gesprekken met</w:t>
      </w:r>
    </w:p>
    <w:p w:rsidR="00C11189" w:rsidRPr="009F7AB8" w:rsidRDefault="00C11189" w:rsidP="00C11189">
      <w:pPr>
        <w:spacing w:after="0"/>
      </w:pPr>
      <w:r w:rsidRPr="009F7AB8">
        <w:t xml:space="preserve">              personeelsleden;</w:t>
      </w:r>
    </w:p>
    <w:p w:rsidR="00C11189" w:rsidRPr="009F7AB8" w:rsidRDefault="00C11189" w:rsidP="00C11189">
      <w:pPr>
        <w:spacing w:after="0"/>
      </w:pPr>
      <w:r w:rsidRPr="009F7AB8">
        <w:t>•</w:t>
      </w:r>
      <w:r w:rsidRPr="009F7AB8">
        <w:tab/>
        <w:t xml:space="preserve">agendeert en leidt, in opdracht en onder verantwoordelijkheid van de directeur, </w:t>
      </w:r>
    </w:p>
    <w:p w:rsidR="00C11189" w:rsidRPr="009F7AB8" w:rsidRDefault="00C11189" w:rsidP="00C11189">
      <w:pPr>
        <w:spacing w:after="0"/>
      </w:pPr>
      <w:r w:rsidRPr="009F7AB8">
        <w:t xml:space="preserve">             </w:t>
      </w:r>
      <w:r w:rsidR="00B55E93" w:rsidRPr="009F7AB8">
        <w:t xml:space="preserve"> </w:t>
      </w:r>
      <w:r w:rsidRPr="009F7AB8">
        <w:t>teamvergaderingen.</w:t>
      </w:r>
    </w:p>
    <w:p w:rsidR="00C11189" w:rsidRPr="009F7AB8" w:rsidRDefault="00C11189" w:rsidP="00C11189">
      <w:pPr>
        <w:spacing w:after="0"/>
      </w:pPr>
    </w:p>
    <w:p w:rsidR="00C11189" w:rsidRPr="009F7AB8" w:rsidRDefault="00C11189" w:rsidP="00C11189">
      <w:pPr>
        <w:spacing w:after="0"/>
        <w:rPr>
          <w:u w:val="single"/>
        </w:rPr>
      </w:pPr>
      <w:r w:rsidRPr="009F7AB8">
        <w:t xml:space="preserve">4. </w:t>
      </w:r>
      <w:r w:rsidRPr="009F7AB8">
        <w:tab/>
      </w:r>
      <w:r w:rsidRPr="009F7AB8">
        <w:rPr>
          <w:u w:val="single"/>
        </w:rPr>
        <w:t>Interne en externe contacten</w:t>
      </w:r>
    </w:p>
    <w:p w:rsidR="00C11189" w:rsidRPr="009F7AB8" w:rsidRDefault="00C11189" w:rsidP="00C11189">
      <w:pPr>
        <w:spacing w:after="0"/>
      </w:pPr>
      <w:r w:rsidRPr="009F7AB8">
        <w:t>intern:</w:t>
      </w:r>
    </w:p>
    <w:p w:rsidR="00C11189" w:rsidRPr="009F7AB8" w:rsidRDefault="00C11189" w:rsidP="00C11189">
      <w:pPr>
        <w:spacing w:after="0"/>
      </w:pPr>
      <w:r w:rsidRPr="009F7AB8">
        <w:t>•</w:t>
      </w:r>
      <w:r w:rsidRPr="009F7AB8">
        <w:tab/>
        <w:t xml:space="preserve">heeft overleg met de clusterdirecteur over de opstelling en evaluatie van het beleid en over </w:t>
      </w:r>
    </w:p>
    <w:p w:rsidR="00C11189" w:rsidRPr="009F7AB8" w:rsidRDefault="00B55E93" w:rsidP="00C11189">
      <w:pPr>
        <w:spacing w:after="0"/>
      </w:pPr>
      <w:r w:rsidRPr="009F7AB8">
        <w:t xml:space="preserve">              d</w:t>
      </w:r>
      <w:r w:rsidR="00C11189" w:rsidRPr="009F7AB8">
        <w:t>e coördinatie en uitvoering van het beleid in de school;</w:t>
      </w:r>
    </w:p>
    <w:p w:rsidR="00C11189" w:rsidRPr="009F7AB8" w:rsidRDefault="00C11189" w:rsidP="00C11189">
      <w:pPr>
        <w:spacing w:after="0"/>
      </w:pPr>
      <w:r w:rsidRPr="009F7AB8">
        <w:lastRenderedPageBreak/>
        <w:t>•</w:t>
      </w:r>
      <w:r w:rsidRPr="009F7AB8">
        <w:tab/>
        <w:t>heeft overleg met de personeelsleden over de uitvoering van het beleid;</w:t>
      </w:r>
    </w:p>
    <w:p w:rsidR="00C11189" w:rsidRPr="009F7AB8" w:rsidRDefault="00C11189" w:rsidP="00C11189">
      <w:pPr>
        <w:spacing w:after="0"/>
      </w:pPr>
      <w:r w:rsidRPr="009F7AB8">
        <w:t>•</w:t>
      </w:r>
      <w:r w:rsidRPr="009F7AB8">
        <w:tab/>
        <w:t>onderhoudt en bevordert contacten met de ouders van de leerlingen;</w:t>
      </w:r>
    </w:p>
    <w:p w:rsidR="00C11189" w:rsidRPr="009F7AB8" w:rsidRDefault="00C11189" w:rsidP="00C11189">
      <w:pPr>
        <w:spacing w:after="0"/>
      </w:pPr>
      <w:r w:rsidRPr="009F7AB8">
        <w:t>•</w:t>
      </w:r>
      <w:r w:rsidRPr="009F7AB8">
        <w:tab/>
        <w:t>is lid van het managementteam / kwaliteitsteam van het cluster van scholen.</w:t>
      </w:r>
    </w:p>
    <w:p w:rsidR="00C11189" w:rsidRPr="009F7AB8" w:rsidRDefault="00C11189" w:rsidP="00C11189">
      <w:pPr>
        <w:spacing w:after="0"/>
      </w:pPr>
    </w:p>
    <w:p w:rsidR="00C11189" w:rsidRPr="009F7AB8" w:rsidRDefault="00C11189" w:rsidP="00C11189">
      <w:pPr>
        <w:spacing w:after="0"/>
      </w:pPr>
      <w:r w:rsidRPr="009F7AB8">
        <w:t>extern:</w:t>
      </w:r>
    </w:p>
    <w:p w:rsidR="00C11189" w:rsidRPr="009F7AB8" w:rsidRDefault="00C11189" w:rsidP="00C11189">
      <w:pPr>
        <w:spacing w:after="0"/>
      </w:pPr>
      <w:r w:rsidRPr="009F7AB8">
        <w:t>•</w:t>
      </w:r>
      <w:r w:rsidRPr="009F7AB8">
        <w:tab/>
        <w:t xml:space="preserve">maakt deel uit van het netwerk van schoolcoördinatoren op bestuursniveau; </w:t>
      </w:r>
    </w:p>
    <w:p w:rsidR="00C11189" w:rsidRPr="009F7AB8" w:rsidRDefault="00C11189" w:rsidP="00C11189">
      <w:pPr>
        <w:spacing w:after="0"/>
      </w:pPr>
      <w:r w:rsidRPr="009F7AB8">
        <w:t>•</w:t>
      </w:r>
      <w:r w:rsidRPr="009F7AB8">
        <w:tab/>
        <w:t xml:space="preserve">onderhoudt, in opdracht en onder verantwoordelijkheid van de directeur, externe </w:t>
      </w:r>
    </w:p>
    <w:p w:rsidR="00C11189" w:rsidRPr="009F7AB8" w:rsidRDefault="00C11189" w:rsidP="00C11189">
      <w:pPr>
        <w:spacing w:after="0"/>
      </w:pPr>
      <w:r w:rsidRPr="009F7AB8">
        <w:t xml:space="preserve">              contacten.</w:t>
      </w:r>
    </w:p>
    <w:p w:rsidR="00C11189" w:rsidRPr="009F7AB8" w:rsidRDefault="00C11189" w:rsidP="00C11189">
      <w:pPr>
        <w:spacing w:after="0"/>
      </w:pPr>
    </w:p>
    <w:p w:rsidR="00C11189" w:rsidRPr="009F7AB8" w:rsidRDefault="00C11189" w:rsidP="00C11189">
      <w:pPr>
        <w:spacing w:after="0"/>
      </w:pPr>
      <w:r w:rsidRPr="009F7AB8">
        <w:t xml:space="preserve">5. </w:t>
      </w:r>
      <w:r w:rsidR="00E87AF5" w:rsidRPr="009F7AB8">
        <w:rPr>
          <w:u w:val="single"/>
        </w:rPr>
        <w:t>S</w:t>
      </w:r>
      <w:r w:rsidRPr="009F7AB8">
        <w:rPr>
          <w:u w:val="single"/>
        </w:rPr>
        <w:t>choolspecifiek:</w:t>
      </w:r>
    </w:p>
    <w:p w:rsidR="00AE5AA4" w:rsidRPr="009F7AB8" w:rsidRDefault="00B55E93" w:rsidP="000F62D9">
      <w:pPr>
        <w:spacing w:after="0" w:line="240" w:lineRule="auto"/>
        <w:jc w:val="both"/>
      </w:pPr>
      <w:r w:rsidRPr="009F7AB8">
        <w:t>•</w:t>
      </w:r>
      <w:r w:rsidRPr="009F7AB8">
        <w:tab/>
        <w:t>d</w:t>
      </w:r>
      <w:r w:rsidR="00AE5AA4" w:rsidRPr="009F7AB8">
        <w:t>e schoolcoördinator coörd</w:t>
      </w:r>
      <w:r w:rsidRPr="009F7AB8">
        <w:t>ineert de leerlingenbegeleiding;</w:t>
      </w:r>
    </w:p>
    <w:p w:rsidR="000F62D9" w:rsidRPr="009F7AB8" w:rsidRDefault="00B55E93" w:rsidP="00B55E93">
      <w:pPr>
        <w:spacing w:after="0" w:line="240" w:lineRule="auto"/>
        <w:ind w:left="705" w:hanging="705"/>
        <w:jc w:val="both"/>
      </w:pPr>
      <w:r w:rsidRPr="009F7AB8">
        <w:t xml:space="preserve">•         </w:t>
      </w:r>
      <w:r w:rsidRPr="009F7AB8">
        <w:tab/>
        <w:t>d</w:t>
      </w:r>
      <w:r w:rsidR="00AE5AA4" w:rsidRPr="009F7AB8">
        <w:t>raagt zorg voor passende observatie- en toetsinstrumenten vo</w:t>
      </w:r>
      <w:r w:rsidRPr="009F7AB8">
        <w:t xml:space="preserve">or de leerkrachten; draagt zorg </w:t>
      </w:r>
      <w:r w:rsidR="000F62D9" w:rsidRPr="009F7AB8">
        <w:t xml:space="preserve"> </w:t>
      </w:r>
      <w:r w:rsidR="00AE5AA4" w:rsidRPr="009F7AB8">
        <w:t>voor een eenduidig en juist gebruik door leer</w:t>
      </w:r>
      <w:r w:rsidRPr="009F7AB8">
        <w:t>krachten van deze instrumenten;</w:t>
      </w:r>
    </w:p>
    <w:p w:rsidR="00AE5AA4" w:rsidRPr="009F7AB8" w:rsidRDefault="000F62D9" w:rsidP="000F62D9">
      <w:pPr>
        <w:spacing w:after="0" w:line="240" w:lineRule="auto"/>
        <w:jc w:val="both"/>
      </w:pPr>
      <w:r w:rsidRPr="009F7AB8">
        <w:t xml:space="preserve">•           </w:t>
      </w:r>
      <w:r w:rsidR="00B55E93" w:rsidRPr="009F7AB8">
        <w:tab/>
        <w:t>l</w:t>
      </w:r>
      <w:r w:rsidR="00AE5AA4" w:rsidRPr="009F7AB8">
        <w:t>eidt de le</w:t>
      </w:r>
      <w:r w:rsidR="00B55E93" w:rsidRPr="009F7AB8">
        <w:t>erlingen- en groepsbesprekingen;</w:t>
      </w:r>
    </w:p>
    <w:p w:rsidR="000F62D9" w:rsidRPr="009F7AB8" w:rsidRDefault="000F62D9" w:rsidP="000F62D9">
      <w:pPr>
        <w:spacing w:after="0" w:line="240" w:lineRule="auto"/>
        <w:jc w:val="both"/>
      </w:pPr>
      <w:r w:rsidRPr="009F7AB8">
        <w:t xml:space="preserve">•           </w:t>
      </w:r>
      <w:r w:rsidR="00B55E93" w:rsidRPr="009F7AB8">
        <w:tab/>
        <w:t>d</w:t>
      </w:r>
      <w:r w:rsidR="00AE5AA4" w:rsidRPr="009F7AB8">
        <w:t xml:space="preserve">raagt er, in samenwerking met leerkrachten en intern begeleider onderbouw,  zorg voor dat </w:t>
      </w:r>
      <w:r w:rsidRPr="009F7AB8">
        <w:t xml:space="preserve"> </w:t>
      </w:r>
    </w:p>
    <w:p w:rsidR="000F62D9" w:rsidRPr="009F7AB8" w:rsidRDefault="000F62D9" w:rsidP="000F62D9">
      <w:pPr>
        <w:spacing w:after="0" w:line="240" w:lineRule="auto"/>
        <w:jc w:val="both"/>
      </w:pPr>
      <w:r w:rsidRPr="009F7AB8">
        <w:t xml:space="preserve">             </w:t>
      </w:r>
      <w:r w:rsidR="00D23852" w:rsidRPr="009F7AB8">
        <w:tab/>
      </w:r>
      <w:r w:rsidR="00AE5AA4" w:rsidRPr="009F7AB8">
        <w:t xml:space="preserve">de observatie- en toetsgegevens overzichtelijk op een groepsoverzicht / volgkaart, worden </w:t>
      </w:r>
      <w:r w:rsidRPr="009F7AB8">
        <w:t xml:space="preserve"> </w:t>
      </w:r>
    </w:p>
    <w:p w:rsidR="00AE5AA4" w:rsidRPr="009F7AB8" w:rsidRDefault="000F62D9" w:rsidP="000F62D9">
      <w:pPr>
        <w:spacing w:after="0" w:line="240" w:lineRule="auto"/>
        <w:jc w:val="both"/>
      </w:pPr>
      <w:r w:rsidRPr="009F7AB8">
        <w:t xml:space="preserve">             </w:t>
      </w:r>
      <w:r w:rsidR="00D23852" w:rsidRPr="009F7AB8">
        <w:tab/>
        <w:t>vastgelegd;</w:t>
      </w:r>
    </w:p>
    <w:p w:rsidR="000F62D9" w:rsidRPr="009F7AB8" w:rsidRDefault="000F62D9" w:rsidP="000F62D9">
      <w:pPr>
        <w:spacing w:after="0" w:line="240" w:lineRule="auto"/>
        <w:jc w:val="both"/>
      </w:pPr>
      <w:r w:rsidRPr="009F7AB8">
        <w:t xml:space="preserve">•           </w:t>
      </w:r>
      <w:r w:rsidR="00D23852" w:rsidRPr="009F7AB8">
        <w:tab/>
        <w:t>h</w:t>
      </w:r>
      <w:r w:rsidR="00AE5AA4" w:rsidRPr="009F7AB8">
        <w:t xml:space="preserve">oudt in samenwerking met leerkrachten, intern begeleider onderbouw en administratief </w:t>
      </w:r>
    </w:p>
    <w:p w:rsidR="000F62D9" w:rsidRPr="009F7AB8" w:rsidRDefault="000F62D9" w:rsidP="000F62D9">
      <w:pPr>
        <w:spacing w:after="0" w:line="240" w:lineRule="auto"/>
        <w:jc w:val="both"/>
      </w:pPr>
      <w:r w:rsidRPr="009F7AB8">
        <w:t xml:space="preserve">             </w:t>
      </w:r>
      <w:r w:rsidR="00D23852" w:rsidRPr="009F7AB8">
        <w:tab/>
      </w:r>
      <w:r w:rsidR="00AE5AA4" w:rsidRPr="009F7AB8">
        <w:t xml:space="preserve">personeel het leerlingvolgsysteem bij. Ondersteunt, samen met de ICT-coordinator, de </w:t>
      </w:r>
    </w:p>
    <w:p w:rsidR="000F62D9" w:rsidRPr="009F7AB8" w:rsidRDefault="000F62D9" w:rsidP="000F62D9">
      <w:pPr>
        <w:spacing w:after="0" w:line="240" w:lineRule="auto"/>
        <w:jc w:val="both"/>
      </w:pPr>
      <w:r w:rsidRPr="009F7AB8">
        <w:t xml:space="preserve">             </w:t>
      </w:r>
      <w:r w:rsidR="00D23852" w:rsidRPr="009F7AB8">
        <w:tab/>
      </w:r>
      <w:r w:rsidR="00AE5AA4" w:rsidRPr="009F7AB8">
        <w:t xml:space="preserve">leerkracht en administratief personeel bij de verwerking van de gegevens in een </w:t>
      </w:r>
      <w:r w:rsidRPr="009F7AB8">
        <w:t xml:space="preserve"> </w:t>
      </w:r>
    </w:p>
    <w:p w:rsidR="00AE5AA4" w:rsidRPr="009F7AB8" w:rsidRDefault="000F62D9" w:rsidP="000F62D9">
      <w:pPr>
        <w:spacing w:after="0" w:line="240" w:lineRule="auto"/>
        <w:jc w:val="both"/>
      </w:pPr>
      <w:r w:rsidRPr="009F7AB8">
        <w:t xml:space="preserve">             </w:t>
      </w:r>
      <w:r w:rsidR="00D23852" w:rsidRPr="009F7AB8">
        <w:tab/>
        <w:t>computerprogramma;</w:t>
      </w:r>
    </w:p>
    <w:p w:rsidR="00AE5AA4" w:rsidRPr="009F7AB8" w:rsidRDefault="000F62D9" w:rsidP="000F62D9">
      <w:pPr>
        <w:spacing w:after="0" w:line="240" w:lineRule="auto"/>
        <w:jc w:val="both"/>
      </w:pPr>
      <w:r w:rsidRPr="009F7AB8">
        <w:t xml:space="preserve">•           </w:t>
      </w:r>
      <w:r w:rsidR="00D23852" w:rsidRPr="009F7AB8">
        <w:tab/>
        <w:t>i</w:t>
      </w:r>
      <w:r w:rsidR="00AE5AA4" w:rsidRPr="009F7AB8">
        <w:t>s verantwoordelijk v</w:t>
      </w:r>
      <w:r w:rsidR="00D23852" w:rsidRPr="009F7AB8">
        <w:t>oor en onderhoudt de orthotheek;</w:t>
      </w:r>
    </w:p>
    <w:p w:rsidR="000F62D9" w:rsidRPr="009F7AB8" w:rsidRDefault="000F62D9" w:rsidP="00D23852">
      <w:pPr>
        <w:spacing w:after="0" w:line="240" w:lineRule="auto"/>
        <w:ind w:left="705" w:hanging="705"/>
        <w:jc w:val="both"/>
      </w:pPr>
      <w:r w:rsidRPr="009F7AB8">
        <w:t xml:space="preserve">•           </w:t>
      </w:r>
      <w:r w:rsidR="00D23852" w:rsidRPr="009F7AB8">
        <w:tab/>
        <w:t>s</w:t>
      </w:r>
      <w:r w:rsidR="00AE5AA4" w:rsidRPr="009F7AB8">
        <w:t xml:space="preserve">tuurt de orthopedagoog, de maatschappelijk werkster, de logopedist, de motorisch remedial </w:t>
      </w:r>
    </w:p>
    <w:p w:rsidR="00AE5AA4" w:rsidRPr="009F7AB8" w:rsidRDefault="00AE5AA4" w:rsidP="00D23852">
      <w:pPr>
        <w:spacing w:after="0" w:line="240" w:lineRule="auto"/>
        <w:ind w:left="705"/>
        <w:jc w:val="both"/>
      </w:pPr>
      <w:r w:rsidRPr="009F7AB8">
        <w:t>teacher en de fysiotherapeut aan. Deze bespreken hun speciale</w:t>
      </w:r>
      <w:r w:rsidR="00D23852" w:rsidRPr="009F7AB8">
        <w:t xml:space="preserve"> hulp zelfstandig met ouders en koppelen dit terug;</w:t>
      </w:r>
    </w:p>
    <w:p w:rsidR="000F62D9" w:rsidRPr="009F7AB8" w:rsidRDefault="000F62D9" w:rsidP="000F62D9">
      <w:pPr>
        <w:spacing w:after="0" w:line="240" w:lineRule="auto"/>
        <w:jc w:val="both"/>
      </w:pPr>
      <w:r w:rsidRPr="009F7AB8">
        <w:t xml:space="preserve">•           </w:t>
      </w:r>
      <w:r w:rsidR="00D23852" w:rsidRPr="009F7AB8">
        <w:tab/>
        <w:t>h</w:t>
      </w:r>
      <w:r w:rsidR="00AE5AA4" w:rsidRPr="009F7AB8">
        <w:t>eeft wekelijks overleg met de directie</w:t>
      </w:r>
      <w:r w:rsidR="00D23852" w:rsidRPr="009F7AB8">
        <w:t>. Houdt een  afsprakenlijst bij;</w:t>
      </w:r>
    </w:p>
    <w:p w:rsidR="00AE5AA4" w:rsidRPr="009F7AB8" w:rsidRDefault="000F62D9" w:rsidP="000F62D9">
      <w:pPr>
        <w:spacing w:after="0" w:line="240" w:lineRule="auto"/>
        <w:jc w:val="both"/>
      </w:pPr>
      <w:r w:rsidRPr="009F7AB8">
        <w:t xml:space="preserve">•           </w:t>
      </w:r>
      <w:r w:rsidR="00D23852" w:rsidRPr="009F7AB8">
        <w:tab/>
        <w:t>o</w:t>
      </w:r>
      <w:r w:rsidR="00AE5AA4" w:rsidRPr="009F7AB8">
        <w:t>ndersteunt bij het maken van groeps- e</w:t>
      </w:r>
      <w:r w:rsidR="00D23852" w:rsidRPr="009F7AB8">
        <w:t>n</w:t>
      </w:r>
      <w:r w:rsidR="009F7AB8" w:rsidRPr="009F7AB8">
        <w:t xml:space="preserve"> individuele ontwikkelingsperspectieven;</w:t>
      </w:r>
    </w:p>
    <w:p w:rsidR="00AE5AA4" w:rsidRPr="009F7AB8" w:rsidRDefault="000F62D9" w:rsidP="000F62D9">
      <w:pPr>
        <w:spacing w:after="0" w:line="240" w:lineRule="auto"/>
        <w:jc w:val="both"/>
      </w:pPr>
      <w:r w:rsidRPr="009F7AB8">
        <w:t xml:space="preserve">•           </w:t>
      </w:r>
      <w:r w:rsidR="00D23852" w:rsidRPr="009F7AB8">
        <w:tab/>
        <w:t>s</w:t>
      </w:r>
      <w:r w:rsidR="00AE5AA4" w:rsidRPr="009F7AB8">
        <w:t xml:space="preserve">telt </w:t>
      </w:r>
      <w:r w:rsidR="00360C0A" w:rsidRPr="009F7AB8">
        <w:t xml:space="preserve">mede </w:t>
      </w:r>
      <w:r w:rsidR="00D23852" w:rsidRPr="009F7AB8">
        <w:t>(meerjaren)plannen op;</w:t>
      </w:r>
    </w:p>
    <w:p w:rsidR="00AE5AA4" w:rsidRPr="009F7AB8" w:rsidRDefault="000F62D9" w:rsidP="000F62D9">
      <w:pPr>
        <w:spacing w:after="0" w:line="240" w:lineRule="auto"/>
        <w:jc w:val="both"/>
      </w:pPr>
      <w:r w:rsidRPr="009F7AB8">
        <w:t xml:space="preserve">•           </w:t>
      </w:r>
      <w:r w:rsidR="00D23852" w:rsidRPr="009F7AB8">
        <w:tab/>
        <w:t>o</w:t>
      </w:r>
      <w:r w:rsidR="00AE5AA4" w:rsidRPr="009F7AB8">
        <w:t>rganiseert ev</w:t>
      </w:r>
      <w:r w:rsidR="00D23852" w:rsidRPr="009F7AB8">
        <w:t>aluaties t.b.v. kwaliteitszorg;</w:t>
      </w:r>
    </w:p>
    <w:p w:rsidR="000F62D9" w:rsidRPr="009F7AB8" w:rsidRDefault="000F62D9" w:rsidP="000F62D9">
      <w:pPr>
        <w:spacing w:line="240" w:lineRule="auto"/>
        <w:jc w:val="both"/>
      </w:pPr>
      <w:r w:rsidRPr="009F7AB8">
        <w:t xml:space="preserve">•           </w:t>
      </w:r>
      <w:r w:rsidR="00D23852" w:rsidRPr="009F7AB8">
        <w:tab/>
        <w:t>i</w:t>
      </w:r>
      <w:r w:rsidR="00360C0A" w:rsidRPr="009F7AB8">
        <w:t>s</w:t>
      </w:r>
      <w:r w:rsidR="00AE5AA4" w:rsidRPr="009F7AB8">
        <w:t xml:space="preserve"> aanwezig</w:t>
      </w:r>
      <w:r w:rsidR="00D23852" w:rsidRPr="009F7AB8">
        <w:t xml:space="preserve"> bij het zgn. bouwoverleg;</w:t>
      </w:r>
    </w:p>
    <w:p w:rsidR="00AE5AA4" w:rsidRPr="009F7AB8" w:rsidRDefault="000F62D9" w:rsidP="000F62D9">
      <w:pPr>
        <w:spacing w:line="240" w:lineRule="auto"/>
        <w:jc w:val="both"/>
      </w:pPr>
      <w:r w:rsidRPr="009F7AB8">
        <w:t xml:space="preserve">•           </w:t>
      </w:r>
      <w:r w:rsidR="00D23852" w:rsidRPr="009F7AB8">
        <w:tab/>
        <w:t>i</w:t>
      </w:r>
      <w:r w:rsidR="00AE5AA4" w:rsidRPr="009F7AB8">
        <w:t>s aanspreekpunt voor interne begeleiders van basisschol</w:t>
      </w:r>
      <w:r w:rsidR="00D23852" w:rsidRPr="009F7AB8">
        <w:t>en uit het samenwerkingsverband;</w:t>
      </w:r>
    </w:p>
    <w:p w:rsidR="00AE5AA4" w:rsidRPr="009F7AB8" w:rsidRDefault="000F62D9" w:rsidP="000F62D9">
      <w:pPr>
        <w:spacing w:line="240" w:lineRule="auto"/>
        <w:jc w:val="both"/>
      </w:pPr>
      <w:r w:rsidRPr="009F7AB8">
        <w:t xml:space="preserve">•           </w:t>
      </w:r>
      <w:r w:rsidR="00D23852" w:rsidRPr="009F7AB8">
        <w:t xml:space="preserve"> h</w:t>
      </w:r>
      <w:r w:rsidR="00AE5AA4" w:rsidRPr="009F7AB8">
        <w:t>eeft een coachende taak mbt star</w:t>
      </w:r>
      <w:r w:rsidR="00D23852" w:rsidRPr="009F7AB8">
        <w:t>tende leerkrachten en collega’s;</w:t>
      </w:r>
    </w:p>
    <w:p w:rsidR="00AE5AA4" w:rsidRPr="009F7AB8" w:rsidRDefault="000F62D9" w:rsidP="000F62D9">
      <w:pPr>
        <w:spacing w:line="240" w:lineRule="auto"/>
        <w:jc w:val="both"/>
      </w:pPr>
      <w:r w:rsidRPr="009F7AB8">
        <w:t xml:space="preserve">•           </w:t>
      </w:r>
      <w:r w:rsidR="00D23852" w:rsidRPr="009F7AB8">
        <w:tab/>
        <w:t>k</w:t>
      </w:r>
      <w:r w:rsidR="00AE5AA4" w:rsidRPr="009F7AB8">
        <w:t>an de ambulante begeleiding vanuit het SBO verzorgen richting het basisonderwijs.</w:t>
      </w:r>
    </w:p>
    <w:p w:rsidR="00340122" w:rsidRDefault="00340122" w:rsidP="00340122">
      <w:pPr>
        <w:jc w:val="both"/>
      </w:pPr>
    </w:p>
    <w:p w:rsidR="00340122" w:rsidRDefault="00340122" w:rsidP="00340122">
      <w:pPr>
        <w:jc w:val="both"/>
        <w:rPr>
          <w:b/>
        </w:rPr>
      </w:pPr>
      <w:r>
        <w:rPr>
          <w:b/>
        </w:rPr>
        <w:t>3.3.2</w:t>
      </w:r>
      <w:r>
        <w:rPr>
          <w:b/>
        </w:rPr>
        <w:tab/>
        <w:t>Intern begeleider (onder</w:t>
      </w:r>
      <w:r w:rsidR="00360C0A">
        <w:rPr>
          <w:b/>
        </w:rPr>
        <w:t>- en midden</w:t>
      </w:r>
      <w:r>
        <w:rPr>
          <w:b/>
        </w:rPr>
        <w:t>bouw)</w:t>
      </w:r>
    </w:p>
    <w:p w:rsidR="00B95714" w:rsidRPr="00B95714" w:rsidRDefault="00B95714" w:rsidP="00B95714">
      <w:pPr>
        <w:numPr>
          <w:ilvl w:val="0"/>
          <w:numId w:val="12"/>
        </w:numPr>
        <w:spacing w:after="0" w:line="240" w:lineRule="auto"/>
        <w:rPr>
          <w:sz w:val="24"/>
          <w:szCs w:val="24"/>
        </w:rPr>
      </w:pPr>
      <w:r>
        <w:rPr>
          <w:sz w:val="24"/>
          <w:szCs w:val="24"/>
        </w:rPr>
        <w:t>De intern</w:t>
      </w:r>
      <w:r w:rsidRPr="00A02241">
        <w:rPr>
          <w:sz w:val="24"/>
          <w:szCs w:val="24"/>
        </w:rPr>
        <w:t xml:space="preserve"> begeleid</w:t>
      </w:r>
      <w:r>
        <w:rPr>
          <w:sz w:val="24"/>
          <w:szCs w:val="24"/>
        </w:rPr>
        <w:t>er coördineert de leerlingenbegeleiding</w:t>
      </w:r>
      <w:r w:rsidRPr="00A02241">
        <w:rPr>
          <w:sz w:val="24"/>
          <w:szCs w:val="24"/>
        </w:rPr>
        <w:t>.</w:t>
      </w:r>
    </w:p>
    <w:p w:rsidR="00B95714" w:rsidRPr="00A02241" w:rsidRDefault="00B95714" w:rsidP="00B95714">
      <w:pPr>
        <w:numPr>
          <w:ilvl w:val="0"/>
          <w:numId w:val="12"/>
        </w:numPr>
        <w:spacing w:after="0" w:line="240" w:lineRule="auto"/>
        <w:rPr>
          <w:sz w:val="24"/>
          <w:szCs w:val="24"/>
        </w:rPr>
      </w:pPr>
      <w:r w:rsidRPr="00A02241">
        <w:rPr>
          <w:sz w:val="24"/>
          <w:szCs w:val="24"/>
        </w:rPr>
        <w:t>Draagt zorg voor passende observatie- en toetsinstrumenten voor de leerkrachten, draagt zorg voor een eenduidig en juist gebruik door leerkrachten van deze instrumenten.</w:t>
      </w:r>
    </w:p>
    <w:p w:rsidR="00B95714" w:rsidRPr="00A02241" w:rsidRDefault="00B95714" w:rsidP="00B95714">
      <w:pPr>
        <w:numPr>
          <w:ilvl w:val="0"/>
          <w:numId w:val="12"/>
        </w:numPr>
        <w:spacing w:after="0" w:line="240" w:lineRule="auto"/>
        <w:rPr>
          <w:sz w:val="24"/>
          <w:szCs w:val="24"/>
        </w:rPr>
      </w:pPr>
      <w:r w:rsidRPr="00A02241">
        <w:rPr>
          <w:sz w:val="24"/>
          <w:szCs w:val="24"/>
        </w:rPr>
        <w:t>Leidt de leerlingen</w:t>
      </w:r>
      <w:r w:rsidR="00360C0A">
        <w:rPr>
          <w:sz w:val="24"/>
          <w:szCs w:val="24"/>
        </w:rPr>
        <w:t>- en groeps</w:t>
      </w:r>
      <w:r w:rsidRPr="00A02241">
        <w:rPr>
          <w:sz w:val="24"/>
          <w:szCs w:val="24"/>
        </w:rPr>
        <w:t>besprekingen en zorgt dat er genotuleerd wordt.</w:t>
      </w:r>
    </w:p>
    <w:p w:rsidR="00B95714" w:rsidRPr="00A02241" w:rsidRDefault="00B95714" w:rsidP="00B95714">
      <w:pPr>
        <w:numPr>
          <w:ilvl w:val="0"/>
          <w:numId w:val="12"/>
        </w:numPr>
        <w:spacing w:after="0" w:line="240" w:lineRule="auto"/>
        <w:rPr>
          <w:sz w:val="24"/>
          <w:szCs w:val="24"/>
        </w:rPr>
      </w:pPr>
      <w:r w:rsidRPr="00A02241">
        <w:rPr>
          <w:sz w:val="24"/>
          <w:szCs w:val="24"/>
        </w:rPr>
        <w:lastRenderedPageBreak/>
        <w:t>Neemt toetsen af.</w:t>
      </w:r>
    </w:p>
    <w:p w:rsidR="00B95714" w:rsidRPr="00A02241" w:rsidRDefault="00B95714" w:rsidP="00B95714">
      <w:pPr>
        <w:numPr>
          <w:ilvl w:val="0"/>
          <w:numId w:val="12"/>
        </w:numPr>
        <w:spacing w:after="0" w:line="240" w:lineRule="auto"/>
        <w:rPr>
          <w:sz w:val="24"/>
          <w:szCs w:val="24"/>
        </w:rPr>
      </w:pPr>
      <w:r w:rsidRPr="00A02241">
        <w:rPr>
          <w:sz w:val="24"/>
          <w:szCs w:val="24"/>
        </w:rPr>
        <w:t>Draagt er, in samenwerking met leerkrachten,  zorg voor dat de observatie- en toetsgegevens overzichtelijk op een standaard formulier worden vastgelegd.</w:t>
      </w:r>
    </w:p>
    <w:p w:rsidR="00B95714" w:rsidRPr="00360C0A" w:rsidRDefault="00360C0A" w:rsidP="00360C0A">
      <w:pPr>
        <w:numPr>
          <w:ilvl w:val="0"/>
          <w:numId w:val="12"/>
        </w:numPr>
        <w:spacing w:after="0" w:line="240" w:lineRule="auto"/>
        <w:rPr>
          <w:sz w:val="24"/>
          <w:szCs w:val="24"/>
        </w:rPr>
      </w:pPr>
      <w:r>
        <w:rPr>
          <w:sz w:val="24"/>
          <w:szCs w:val="24"/>
        </w:rPr>
        <w:t>O</w:t>
      </w:r>
      <w:r w:rsidR="00B95714" w:rsidRPr="00A02241">
        <w:rPr>
          <w:sz w:val="24"/>
          <w:szCs w:val="24"/>
        </w:rPr>
        <w:t>nderhoudt, mede, de orthotheek.</w:t>
      </w:r>
    </w:p>
    <w:p w:rsidR="00B95714" w:rsidRPr="00B95714" w:rsidRDefault="00B95714" w:rsidP="00B95714">
      <w:pPr>
        <w:numPr>
          <w:ilvl w:val="0"/>
          <w:numId w:val="12"/>
        </w:numPr>
        <w:spacing w:after="0" w:line="240" w:lineRule="auto"/>
        <w:rPr>
          <w:sz w:val="24"/>
          <w:szCs w:val="24"/>
        </w:rPr>
      </w:pPr>
      <w:r w:rsidRPr="00B95714">
        <w:rPr>
          <w:sz w:val="24"/>
          <w:szCs w:val="24"/>
        </w:rPr>
        <w:t>Ondersteunt leerkrachten in de groep bij de uitvoering van het pedagogische en                didactische p</w:t>
      </w:r>
      <w:r w:rsidR="00360C0A">
        <w:rPr>
          <w:sz w:val="24"/>
          <w:szCs w:val="24"/>
        </w:rPr>
        <w:t xml:space="preserve">roces. </w:t>
      </w:r>
    </w:p>
    <w:p w:rsidR="00B95714" w:rsidRPr="00B95714" w:rsidRDefault="00B95714" w:rsidP="00B95714">
      <w:pPr>
        <w:pStyle w:val="Lijstalinea"/>
        <w:numPr>
          <w:ilvl w:val="0"/>
          <w:numId w:val="12"/>
        </w:numPr>
        <w:rPr>
          <w:sz w:val="24"/>
          <w:szCs w:val="24"/>
        </w:rPr>
      </w:pPr>
      <w:r w:rsidRPr="00B95714">
        <w:rPr>
          <w:sz w:val="24"/>
          <w:szCs w:val="24"/>
        </w:rPr>
        <w:t>Houdt klassenobservaties en voert feedback gesprekken met leerkrachten.</w:t>
      </w:r>
    </w:p>
    <w:p w:rsidR="00B95714" w:rsidRDefault="00B95714" w:rsidP="00B95714">
      <w:pPr>
        <w:pStyle w:val="Lijstalinea"/>
        <w:numPr>
          <w:ilvl w:val="0"/>
          <w:numId w:val="12"/>
        </w:numPr>
        <w:rPr>
          <w:sz w:val="24"/>
          <w:szCs w:val="24"/>
        </w:rPr>
      </w:pPr>
      <w:r w:rsidRPr="00B95714">
        <w:rPr>
          <w:sz w:val="24"/>
          <w:szCs w:val="24"/>
        </w:rPr>
        <w:t>Ondersteunt bij het maken van groeps- en individuele  OPP’s/handelingsplannen.</w:t>
      </w:r>
    </w:p>
    <w:p w:rsidR="00B95714" w:rsidRPr="00360C0A" w:rsidRDefault="00B95714" w:rsidP="00360C0A">
      <w:pPr>
        <w:pStyle w:val="Lijstalinea"/>
        <w:numPr>
          <w:ilvl w:val="0"/>
          <w:numId w:val="12"/>
        </w:numPr>
        <w:rPr>
          <w:sz w:val="24"/>
          <w:szCs w:val="24"/>
        </w:rPr>
      </w:pPr>
      <w:r w:rsidRPr="00B95714">
        <w:rPr>
          <w:sz w:val="24"/>
          <w:szCs w:val="24"/>
        </w:rPr>
        <w:t xml:space="preserve">Organiseert evaluaties t.b.v. kwaliteitszorg. </w:t>
      </w:r>
    </w:p>
    <w:p w:rsidR="00B95714" w:rsidRDefault="00B95714" w:rsidP="00B95714">
      <w:pPr>
        <w:rPr>
          <w:b/>
          <w:sz w:val="24"/>
          <w:szCs w:val="24"/>
        </w:rPr>
      </w:pPr>
      <w:r>
        <w:rPr>
          <w:b/>
          <w:sz w:val="24"/>
          <w:szCs w:val="24"/>
        </w:rPr>
        <w:t>3.3.3</w:t>
      </w:r>
      <w:r>
        <w:rPr>
          <w:b/>
          <w:sz w:val="24"/>
          <w:szCs w:val="24"/>
        </w:rPr>
        <w:tab/>
        <w:t>Bouwcoördinator</w:t>
      </w:r>
    </w:p>
    <w:p w:rsidR="00B95714" w:rsidRPr="00B95714" w:rsidRDefault="00B95714" w:rsidP="00B95714">
      <w:pPr>
        <w:rPr>
          <w:b/>
          <w:bCs/>
        </w:rPr>
      </w:pPr>
      <w:r w:rsidRPr="00B95714">
        <w:rPr>
          <w:b/>
          <w:bCs/>
        </w:rPr>
        <w:t>Coördinerende taken:</w:t>
      </w:r>
    </w:p>
    <w:p w:rsidR="00B95714" w:rsidRPr="00B95714" w:rsidRDefault="00B95714" w:rsidP="00B95714">
      <w:r w:rsidRPr="00B95714">
        <w:t>- Hij/z</w:t>
      </w:r>
      <w:r>
        <w:t>ij bereidt de bouwvergadering voor.</w:t>
      </w:r>
      <w:r>
        <w:br/>
      </w:r>
      <w:r w:rsidRPr="00B95714">
        <w:t>- Hij/zi</w:t>
      </w:r>
      <w:r>
        <w:t>j draagt zorg voor de agenda.</w:t>
      </w:r>
      <w:r>
        <w:br/>
      </w:r>
      <w:r w:rsidRPr="00B95714">
        <w:t xml:space="preserve">- </w:t>
      </w:r>
      <w:r>
        <w:t>Hij/zij leidt de vergadering.</w:t>
      </w:r>
      <w:r>
        <w:br/>
      </w:r>
      <w:r w:rsidRPr="00B95714">
        <w:t>- Hij/z</w:t>
      </w:r>
      <w:r>
        <w:t>ij draagt zorg voor de notulen.</w:t>
      </w:r>
      <w:r>
        <w:br/>
      </w:r>
      <w:r w:rsidRPr="00B95714">
        <w:t>- Hij/zij draagt zorg voo</w:t>
      </w:r>
      <w:r>
        <w:t>r rapportage richting directie.</w:t>
      </w:r>
      <w:r>
        <w:br/>
      </w:r>
      <w:r w:rsidRPr="00B95714">
        <w:t>- Hij/zij draagt zorg voor de verspreiding van informatie aangaande de bouw.</w:t>
      </w:r>
    </w:p>
    <w:p w:rsidR="00B95714" w:rsidRPr="00B95714" w:rsidRDefault="00B95714" w:rsidP="00B95714">
      <w:pPr>
        <w:rPr>
          <w:b/>
          <w:bCs/>
        </w:rPr>
      </w:pPr>
      <w:r w:rsidRPr="00B95714">
        <w:rPr>
          <w:b/>
          <w:bCs/>
        </w:rPr>
        <w:t>Organisatorische taken:</w:t>
      </w:r>
    </w:p>
    <w:p w:rsidR="00B95714" w:rsidRPr="00B95714" w:rsidRDefault="00B95714" w:rsidP="00B95714">
      <w:r w:rsidRPr="00B95714">
        <w:t>- Hij/zij draagt zorg, in samenwerking met ander</w:t>
      </w:r>
      <w:r>
        <w:t xml:space="preserve">e teamleden van de bouw, voor </w:t>
      </w:r>
      <w:r w:rsidRPr="00B95714">
        <w:t>organisatorische afspraken.</w:t>
      </w:r>
      <w:r>
        <w:br/>
      </w:r>
      <w:r w:rsidRPr="00B95714">
        <w:t>- Hij/zij draagt zo</w:t>
      </w:r>
      <w:r>
        <w:t>rg voor de verdeling van taken.</w:t>
      </w:r>
      <w:r>
        <w:br/>
      </w:r>
      <w:r w:rsidRPr="00B95714">
        <w:t>- Hij/zij draagt zorg, in samenwerking met andere t</w:t>
      </w:r>
      <w:r>
        <w:t xml:space="preserve">eamleden van de bouw, voor de </w:t>
      </w:r>
      <w:r w:rsidRPr="00B95714">
        <w:t>uitvoering van besluiten die door de</w:t>
      </w:r>
      <w:r>
        <w:t xml:space="preserve"> algemene vergadering zijn vastgesteld.</w:t>
      </w:r>
      <w:r>
        <w:br/>
      </w:r>
      <w:r w:rsidRPr="00B95714">
        <w:t>- Hij/zij draagt er zorg voor dat er geen beslui</w:t>
      </w:r>
      <w:r>
        <w:t>ten genomen worden de algemene vergadering aangaande.</w:t>
      </w:r>
      <w:r>
        <w:br/>
      </w:r>
      <w:r w:rsidRPr="00B95714">
        <w:t>- Hij/zij draagt  zorg, in samenwerking met an</w:t>
      </w:r>
      <w:r>
        <w:t xml:space="preserve">dere teamleden van de bouw, de </w:t>
      </w:r>
      <w:r w:rsidRPr="00B95714">
        <w:t>andere bouwcoödinatoren en de intern begeleider,</w:t>
      </w:r>
      <w:r>
        <w:t xml:space="preserve">  voor de organisatie </w:t>
      </w:r>
      <w:r w:rsidR="005A30BF">
        <w:t>van het  klassen</w:t>
      </w:r>
      <w:r>
        <w:t>doorbrekend onderwijs.</w:t>
      </w:r>
      <w:r>
        <w:br/>
      </w:r>
      <w:r w:rsidRPr="00B95714">
        <w:t>- Hij/zij draagt zorg, in samenwerking met andere team</w:t>
      </w:r>
      <w:r w:rsidR="00730AF3">
        <w:t xml:space="preserve">leden van de bouw, de andere  </w:t>
      </w:r>
      <w:r w:rsidRPr="00B95714">
        <w:t>bouwcoördinatoren en de intern begeleider,  voor de afst</w:t>
      </w:r>
      <w:r w:rsidR="00730AF3">
        <w:t>emming van de leerstof.</w:t>
      </w:r>
      <w:r w:rsidR="00730AF3">
        <w:br/>
      </w:r>
      <w:r w:rsidRPr="00B95714">
        <w:t>- Hij/zij draagt zorg, in samenwerking met andere tea</w:t>
      </w:r>
      <w:r w:rsidR="00730AF3">
        <w:t xml:space="preserve">mleden van de bouw, de andere  </w:t>
      </w:r>
      <w:r w:rsidRPr="00B95714">
        <w:t>bouwcoördinatoren en de  intern begeleide</w:t>
      </w:r>
      <w:r w:rsidR="00730AF3">
        <w:t>r voor de  afstemming van de werkwijzen.</w:t>
      </w:r>
      <w:r w:rsidR="00730AF3">
        <w:br/>
      </w:r>
      <w:r w:rsidRPr="00B95714">
        <w:t xml:space="preserve">- Hij/zij signaleert, samen met de teamleden van de bouw, </w:t>
      </w:r>
      <w:r w:rsidR="00730AF3">
        <w:t xml:space="preserve">knelpunten en maakt die </w:t>
      </w:r>
      <w:r w:rsidRPr="00B95714">
        <w:t>bespreekbaar in de bouw, met deskundigen en/of directie.</w:t>
      </w:r>
    </w:p>
    <w:p w:rsidR="00B95714" w:rsidRPr="00B95714" w:rsidRDefault="00B95714" w:rsidP="00B95714">
      <w:pPr>
        <w:rPr>
          <w:b/>
          <w:bCs/>
        </w:rPr>
      </w:pPr>
      <w:r w:rsidRPr="00B95714">
        <w:rPr>
          <w:b/>
          <w:bCs/>
        </w:rPr>
        <w:t>Interne en externe contacten:</w:t>
      </w:r>
    </w:p>
    <w:p w:rsidR="00B95714" w:rsidRPr="00B95714" w:rsidRDefault="00B95714" w:rsidP="00B95714">
      <w:r w:rsidRPr="00B95714">
        <w:lastRenderedPageBreak/>
        <w:t>- Hi</w:t>
      </w:r>
      <w:r w:rsidR="00730AF3">
        <w:t>j/zij overlegt met de directie.</w:t>
      </w:r>
      <w:r w:rsidR="00730AF3">
        <w:br/>
      </w:r>
      <w:r w:rsidRPr="00B95714">
        <w:t>- Hij/zij voert het woord, namens de bo</w:t>
      </w:r>
      <w:r w:rsidR="00730AF3">
        <w:t>uw, op de algemene vergadering.</w:t>
      </w:r>
      <w:r w:rsidR="00730AF3">
        <w:br/>
      </w:r>
      <w:r w:rsidRPr="00B95714">
        <w:t>- Hij/zij neemt deel aan het overleg van de bouwcoördinatoren.</w:t>
      </w:r>
    </w:p>
    <w:p w:rsidR="00730AF3" w:rsidRDefault="00B95714" w:rsidP="00B95714">
      <w:pPr>
        <w:rPr>
          <w:b/>
          <w:bCs/>
        </w:rPr>
      </w:pPr>
      <w:r w:rsidRPr="00B95714">
        <w:rPr>
          <w:b/>
          <w:bCs/>
        </w:rPr>
        <w:t>Begeleidende taken:</w:t>
      </w:r>
    </w:p>
    <w:p w:rsidR="00B95714" w:rsidRPr="00730AF3" w:rsidRDefault="00B95714" w:rsidP="00B95714">
      <w:pPr>
        <w:rPr>
          <w:b/>
          <w:bCs/>
        </w:rPr>
      </w:pPr>
      <w:r w:rsidRPr="00B95714">
        <w:t>- Hij/zij biedt ondersteuning aan de (bouw)collega’s en invalkrachten (kort</w:t>
      </w:r>
      <w:r w:rsidR="00730AF3">
        <w:t xml:space="preserve"> </w:t>
      </w:r>
      <w:r w:rsidRPr="00B95714">
        <w:t>tijdelijk personeel).</w:t>
      </w:r>
    </w:p>
    <w:p w:rsidR="00340122" w:rsidRDefault="00360C0A" w:rsidP="00340122">
      <w:pPr>
        <w:jc w:val="both"/>
        <w:rPr>
          <w:b/>
        </w:rPr>
      </w:pPr>
      <w:r>
        <w:rPr>
          <w:b/>
        </w:rPr>
        <w:t>3.3.4</w:t>
      </w:r>
      <w:r>
        <w:rPr>
          <w:b/>
        </w:rPr>
        <w:tab/>
        <w:t>Onderwijs</w:t>
      </w:r>
      <w:r w:rsidR="00730AF3">
        <w:rPr>
          <w:b/>
        </w:rPr>
        <w:t>assistent</w:t>
      </w:r>
    </w:p>
    <w:p w:rsidR="00730AF3" w:rsidRDefault="00360C0A" w:rsidP="00730AF3">
      <w:pPr>
        <w:jc w:val="both"/>
        <w:rPr>
          <w:rFonts w:cs="Arial"/>
        </w:rPr>
      </w:pPr>
      <w:r>
        <w:rPr>
          <w:rFonts w:cs="Arial"/>
        </w:rPr>
        <w:t>De onderwijs</w:t>
      </w:r>
      <w:r w:rsidR="00730AF3" w:rsidRPr="007F5C57">
        <w:rPr>
          <w:rFonts w:cs="Arial"/>
        </w:rPr>
        <w:t>assistenten hebben een ondersteunende taak binnen de school. Ze werken onder de verantwoordelijkheid van de groepsleerkracht.</w:t>
      </w:r>
    </w:p>
    <w:p w:rsidR="00730AF3" w:rsidRDefault="00730AF3" w:rsidP="00730AF3">
      <w:pPr>
        <w:jc w:val="both"/>
        <w:rPr>
          <w:rFonts w:cs="Arial"/>
          <w:b/>
        </w:rPr>
      </w:pPr>
      <w:r w:rsidRPr="00730AF3">
        <w:rPr>
          <w:rFonts w:cs="Arial"/>
          <w:b/>
        </w:rPr>
        <w:t>3.3.5</w:t>
      </w:r>
      <w:r w:rsidRPr="00730AF3">
        <w:rPr>
          <w:rFonts w:cs="Arial"/>
          <w:b/>
        </w:rPr>
        <w:tab/>
        <w:t>Motorische remedial teacher</w:t>
      </w:r>
    </w:p>
    <w:p w:rsidR="00730AF3" w:rsidRDefault="00730AF3" w:rsidP="00730AF3">
      <w:pPr>
        <w:pStyle w:val="Default"/>
        <w:rPr>
          <w:rFonts w:asciiTheme="minorHAnsi" w:hAnsiTheme="minorHAnsi" w:cstheme="minorHAnsi"/>
          <w:sz w:val="22"/>
          <w:szCs w:val="22"/>
        </w:rPr>
      </w:pPr>
      <w:r w:rsidRPr="00730AF3">
        <w:rPr>
          <w:rFonts w:asciiTheme="minorHAnsi" w:hAnsiTheme="minorHAnsi" w:cstheme="minorHAnsi"/>
          <w:sz w:val="22"/>
          <w:szCs w:val="22"/>
        </w:rPr>
        <w:t xml:space="preserve">De vakleerkracht voor </w:t>
      </w:r>
      <w:r>
        <w:rPr>
          <w:rFonts w:asciiTheme="minorHAnsi" w:hAnsiTheme="minorHAnsi" w:cstheme="minorHAnsi"/>
          <w:sz w:val="22"/>
          <w:szCs w:val="22"/>
        </w:rPr>
        <w:t>gymnastiek/bewegingsonderwijs verzorgt</w:t>
      </w:r>
      <w:r w:rsidRPr="00730AF3">
        <w:rPr>
          <w:rFonts w:asciiTheme="minorHAnsi" w:hAnsiTheme="minorHAnsi" w:cstheme="minorHAnsi"/>
          <w:sz w:val="22"/>
          <w:szCs w:val="22"/>
        </w:rPr>
        <w:t xml:space="preserve"> </w:t>
      </w:r>
      <w:r>
        <w:rPr>
          <w:rFonts w:asciiTheme="minorHAnsi" w:hAnsiTheme="minorHAnsi" w:cstheme="minorHAnsi"/>
          <w:sz w:val="22"/>
          <w:szCs w:val="22"/>
        </w:rPr>
        <w:t>ook</w:t>
      </w:r>
      <w:r w:rsidRPr="00730AF3">
        <w:rPr>
          <w:rFonts w:asciiTheme="minorHAnsi" w:hAnsiTheme="minorHAnsi" w:cstheme="minorHAnsi"/>
          <w:sz w:val="22"/>
          <w:szCs w:val="22"/>
        </w:rPr>
        <w:t xml:space="preserve"> MRT: motorische remedial teaching, waarbij individuele hulp geboden kan worden aan leerlingen met motorische achterstanden. Dit </w:t>
      </w:r>
      <w:r w:rsidRPr="00730AF3">
        <w:rPr>
          <w:rFonts w:asciiTheme="minorHAnsi" w:hAnsiTheme="minorHAnsi" w:cstheme="minorHAnsi"/>
          <w:color w:val="auto"/>
          <w:sz w:val="22"/>
          <w:szCs w:val="22"/>
        </w:rPr>
        <w:t xml:space="preserve">gebeurt in </w:t>
      </w:r>
      <w:r>
        <w:rPr>
          <w:rFonts w:asciiTheme="minorHAnsi" w:hAnsiTheme="minorHAnsi" w:cstheme="minorHAnsi"/>
          <w:color w:val="auto"/>
          <w:sz w:val="22"/>
          <w:szCs w:val="22"/>
        </w:rPr>
        <w:t>overleg met leerkracht, IOT</w:t>
      </w:r>
      <w:r w:rsidRPr="00730AF3">
        <w:rPr>
          <w:rFonts w:asciiTheme="minorHAnsi" w:hAnsiTheme="minorHAnsi" w:cstheme="minorHAnsi"/>
          <w:color w:val="auto"/>
          <w:sz w:val="22"/>
          <w:szCs w:val="22"/>
        </w:rPr>
        <w:t xml:space="preserve"> en ouders/verzorgers. In een kleine groep krijgen enkele leerlingen speciale motorische oefeningen en spelletjes aangeboden, om hun motoriek te s</w:t>
      </w:r>
      <w:r w:rsidRPr="00730AF3">
        <w:rPr>
          <w:rFonts w:asciiTheme="minorHAnsi" w:hAnsiTheme="minorHAnsi" w:cstheme="minorHAnsi"/>
          <w:sz w:val="22"/>
          <w:szCs w:val="22"/>
        </w:rPr>
        <w:t xml:space="preserve">timuleren. </w:t>
      </w:r>
    </w:p>
    <w:p w:rsidR="00730AF3" w:rsidRDefault="00730AF3" w:rsidP="00730AF3">
      <w:pPr>
        <w:pStyle w:val="Default"/>
        <w:rPr>
          <w:rFonts w:asciiTheme="minorHAnsi" w:hAnsiTheme="minorHAnsi" w:cstheme="minorHAnsi"/>
          <w:sz w:val="22"/>
          <w:szCs w:val="22"/>
        </w:rPr>
      </w:pPr>
    </w:p>
    <w:p w:rsidR="00730AF3" w:rsidRDefault="001E0F5D" w:rsidP="00730AF3">
      <w:pPr>
        <w:pStyle w:val="Default"/>
        <w:rPr>
          <w:rFonts w:asciiTheme="minorHAnsi" w:hAnsiTheme="minorHAnsi" w:cstheme="minorHAnsi"/>
          <w:b/>
          <w:sz w:val="22"/>
          <w:szCs w:val="22"/>
        </w:rPr>
      </w:pPr>
      <w:r>
        <w:rPr>
          <w:rFonts w:asciiTheme="minorHAnsi" w:hAnsiTheme="minorHAnsi" w:cstheme="minorHAnsi"/>
          <w:b/>
          <w:sz w:val="22"/>
          <w:szCs w:val="22"/>
        </w:rPr>
        <w:t>3.3.6</w:t>
      </w:r>
      <w:r>
        <w:rPr>
          <w:rFonts w:asciiTheme="minorHAnsi" w:hAnsiTheme="minorHAnsi" w:cstheme="minorHAnsi"/>
          <w:b/>
          <w:sz w:val="22"/>
          <w:szCs w:val="22"/>
        </w:rPr>
        <w:tab/>
        <w:t>Psycholoog/orthopedagoog</w:t>
      </w:r>
    </w:p>
    <w:p w:rsidR="001E0F5D" w:rsidRDefault="001E0F5D" w:rsidP="00730AF3">
      <w:pPr>
        <w:pStyle w:val="Default"/>
        <w:rPr>
          <w:rFonts w:asciiTheme="minorHAnsi" w:hAnsiTheme="minorHAnsi" w:cstheme="minorHAnsi"/>
          <w:b/>
          <w:sz w:val="22"/>
          <w:szCs w:val="22"/>
        </w:rPr>
      </w:pPr>
    </w:p>
    <w:p w:rsidR="001E0F5D" w:rsidRPr="001E0F5D" w:rsidRDefault="001E0F5D" w:rsidP="001E0F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szCs w:val="24"/>
        </w:rPr>
      </w:pPr>
      <w:r w:rsidRPr="001E0F5D">
        <w:rPr>
          <w:rFonts w:cstheme="minorHAnsi"/>
          <w:szCs w:val="24"/>
        </w:rPr>
        <w:t>De orthopedagoog wordt gevraagd mee te denken over en mee te zoeken naar mogelijkheden, wanneer de ontwikkeling van een kind niet verloopt zoals verwacht/gewenst  en wanneer  er extra hulp  nodig is op school en of de thuissituatie.</w:t>
      </w:r>
    </w:p>
    <w:p w:rsidR="001E0F5D" w:rsidRPr="001E0F5D" w:rsidRDefault="001E0F5D" w:rsidP="001E0F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szCs w:val="24"/>
        </w:rPr>
      </w:pPr>
      <w:r w:rsidRPr="001E0F5D">
        <w:rPr>
          <w:rFonts w:cstheme="minorHAnsi"/>
          <w:szCs w:val="24"/>
        </w:rPr>
        <w:t>De werkzaamheden van de orthopedagoog hebben als doel:</w:t>
      </w:r>
    </w:p>
    <w:p w:rsidR="001E0F5D" w:rsidRPr="001E0F5D" w:rsidRDefault="001E0F5D" w:rsidP="001E0F5D">
      <w:pPr>
        <w:widowControl w:val="0"/>
        <w:numPr>
          <w:ilvl w:val="0"/>
          <w:numId w:val="1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cstheme="minorHAnsi"/>
          <w:szCs w:val="24"/>
        </w:rPr>
      </w:pPr>
      <w:r w:rsidRPr="001E0F5D">
        <w:rPr>
          <w:rFonts w:cstheme="minorHAnsi"/>
          <w:szCs w:val="24"/>
        </w:rPr>
        <w:t>H</w:t>
      </w:r>
      <w:r>
        <w:rPr>
          <w:rFonts w:cstheme="minorHAnsi"/>
          <w:szCs w:val="24"/>
        </w:rPr>
        <w:t>et optimaliseren van het ondersteunings</w:t>
      </w:r>
      <w:r w:rsidRPr="001E0F5D">
        <w:rPr>
          <w:rFonts w:cstheme="minorHAnsi"/>
          <w:szCs w:val="24"/>
        </w:rPr>
        <w:t>systeem van de school.</w:t>
      </w:r>
    </w:p>
    <w:p w:rsidR="001E0F5D" w:rsidRPr="001E0F5D" w:rsidRDefault="001E0F5D" w:rsidP="001E0F5D">
      <w:pPr>
        <w:widowControl w:val="0"/>
        <w:numPr>
          <w:ilvl w:val="0"/>
          <w:numId w:val="1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cstheme="minorHAnsi"/>
          <w:szCs w:val="24"/>
        </w:rPr>
      </w:pPr>
      <w:r w:rsidRPr="001E0F5D">
        <w:rPr>
          <w:rFonts w:cstheme="minorHAnsi"/>
          <w:szCs w:val="24"/>
        </w:rPr>
        <w:t>Vergroten van de kennis en vaardigheden</w:t>
      </w:r>
      <w:r>
        <w:rPr>
          <w:rFonts w:cstheme="minorHAnsi"/>
          <w:szCs w:val="24"/>
        </w:rPr>
        <w:t xml:space="preserve"> van de school</w:t>
      </w:r>
      <w:r w:rsidRPr="001E0F5D">
        <w:rPr>
          <w:rFonts w:cstheme="minorHAnsi"/>
          <w:szCs w:val="24"/>
        </w:rPr>
        <w:t>coördinator/intern begeleider en leerkrachten op het gebied van omgaan met (zorg)leerlingen in de groep en op school.</w:t>
      </w:r>
    </w:p>
    <w:p w:rsidR="001E0F5D" w:rsidRPr="001E0F5D" w:rsidRDefault="001E0F5D" w:rsidP="001E0F5D">
      <w:pPr>
        <w:widowControl w:val="0"/>
        <w:numPr>
          <w:ilvl w:val="0"/>
          <w:numId w:val="1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cstheme="minorHAnsi"/>
          <w:szCs w:val="24"/>
        </w:rPr>
      </w:pPr>
      <w:r w:rsidRPr="001E0F5D">
        <w:rPr>
          <w:rFonts w:cstheme="minorHAnsi"/>
          <w:szCs w:val="24"/>
        </w:rPr>
        <w:t>Optimaliseren van de interactie tussen leerkracht en (zorg)leerling(en).</w:t>
      </w:r>
    </w:p>
    <w:p w:rsidR="001E0F5D" w:rsidRPr="001E0F5D" w:rsidRDefault="001E0F5D" w:rsidP="001E0F5D">
      <w:pPr>
        <w:widowControl w:val="0"/>
        <w:numPr>
          <w:ilvl w:val="0"/>
          <w:numId w:val="1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cstheme="minorHAnsi"/>
          <w:szCs w:val="24"/>
        </w:rPr>
      </w:pPr>
      <w:r w:rsidRPr="001E0F5D">
        <w:rPr>
          <w:rFonts w:cstheme="minorHAnsi"/>
          <w:szCs w:val="24"/>
        </w:rPr>
        <w:t>Bijdrage aan beeldvorming en diagnostiek (onderwijsontwikkeling, gedrag).</w:t>
      </w:r>
    </w:p>
    <w:p w:rsidR="001E0F5D" w:rsidRDefault="001E0F5D" w:rsidP="001E0F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szCs w:val="24"/>
        </w:rPr>
      </w:pPr>
    </w:p>
    <w:p w:rsidR="001E0F5D" w:rsidRPr="001E0F5D" w:rsidRDefault="001E0F5D" w:rsidP="001E0F5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szCs w:val="24"/>
        </w:rPr>
      </w:pPr>
      <w:r w:rsidRPr="001E0F5D">
        <w:rPr>
          <w:rFonts w:cstheme="minorHAnsi"/>
          <w:szCs w:val="24"/>
        </w:rPr>
        <w:t>Concreet betekent dit:</w:t>
      </w:r>
    </w:p>
    <w:p w:rsidR="001E0F5D" w:rsidRPr="001E0F5D" w:rsidRDefault="001E0F5D" w:rsidP="001E0F5D">
      <w:pPr>
        <w:widowControl w:val="0"/>
        <w:numPr>
          <w:ilvl w:val="1"/>
          <w:numId w:val="14"/>
        </w:numPr>
        <w:tabs>
          <w:tab w:val="left" w:pos="-1414"/>
          <w:tab w:val="left" w:pos="-848"/>
          <w:tab w:val="left" w:pos="-282"/>
          <w:tab w:val="left" w:pos="284"/>
          <w:tab w:val="left" w:pos="85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cstheme="minorHAnsi"/>
          <w:szCs w:val="24"/>
        </w:rPr>
      </w:pPr>
      <w:r w:rsidRPr="001E0F5D">
        <w:rPr>
          <w:rFonts w:cstheme="minorHAnsi"/>
          <w:szCs w:val="24"/>
        </w:rPr>
        <w:t>Het optimaliseren van het zorgsysteem van de school.</w:t>
      </w:r>
    </w:p>
    <w:p w:rsidR="001E0F5D" w:rsidRPr="00360C0A" w:rsidRDefault="001E0F5D" w:rsidP="00360C0A">
      <w:pPr>
        <w:widowControl w:val="0"/>
        <w:numPr>
          <w:ilvl w:val="1"/>
          <w:numId w:val="14"/>
        </w:numPr>
        <w:tabs>
          <w:tab w:val="left" w:pos="-1414"/>
          <w:tab w:val="left" w:pos="-848"/>
          <w:tab w:val="left" w:pos="-282"/>
          <w:tab w:val="left" w:pos="284"/>
          <w:tab w:val="left" w:pos="85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cstheme="minorHAnsi"/>
          <w:szCs w:val="24"/>
        </w:rPr>
      </w:pPr>
      <w:r w:rsidRPr="001E0F5D">
        <w:rPr>
          <w:rFonts w:cstheme="minorHAnsi"/>
          <w:szCs w:val="24"/>
        </w:rPr>
        <w:t>Het opstellen v</w:t>
      </w:r>
      <w:r>
        <w:rPr>
          <w:rFonts w:cstheme="minorHAnsi"/>
          <w:szCs w:val="24"/>
        </w:rPr>
        <w:t>an een voorlopig ontwikkelingsperspectief</w:t>
      </w:r>
      <w:r w:rsidRPr="001E0F5D">
        <w:rPr>
          <w:rFonts w:cstheme="minorHAnsi"/>
          <w:szCs w:val="24"/>
        </w:rPr>
        <w:t xml:space="preserve"> bij binnenkomst van een nieuwe leerling o</w:t>
      </w:r>
      <w:r>
        <w:rPr>
          <w:rFonts w:cstheme="minorHAnsi"/>
          <w:szCs w:val="24"/>
        </w:rPr>
        <w:t>p de school. Dit OPP</w:t>
      </w:r>
      <w:r w:rsidR="00360C0A">
        <w:rPr>
          <w:rFonts w:cstheme="minorHAnsi"/>
          <w:szCs w:val="24"/>
        </w:rPr>
        <w:t xml:space="preserve"> bespreekt</w:t>
      </w:r>
      <w:r w:rsidRPr="001E0F5D">
        <w:rPr>
          <w:rFonts w:cstheme="minorHAnsi"/>
          <w:szCs w:val="24"/>
        </w:rPr>
        <w:t xml:space="preserve"> de leerkracht met ouders</w:t>
      </w:r>
      <w:r w:rsidR="00360C0A">
        <w:rPr>
          <w:rFonts w:cstheme="minorHAnsi"/>
          <w:szCs w:val="24"/>
        </w:rPr>
        <w:t>; soms is de orthopedagoog daar ook bij aanwezig</w:t>
      </w:r>
      <w:r w:rsidRPr="001E0F5D">
        <w:rPr>
          <w:rFonts w:cstheme="minorHAnsi"/>
          <w:szCs w:val="24"/>
        </w:rPr>
        <w:t>. Indien nodig wordt de orthopedagoog betrokken bij het opstellen van een handelingsplan.</w:t>
      </w:r>
    </w:p>
    <w:p w:rsidR="001E0F5D" w:rsidRPr="001E0F5D" w:rsidRDefault="00360C0A" w:rsidP="001E0F5D">
      <w:pPr>
        <w:widowControl w:val="0"/>
        <w:numPr>
          <w:ilvl w:val="1"/>
          <w:numId w:val="14"/>
        </w:numPr>
        <w:tabs>
          <w:tab w:val="left" w:pos="-1414"/>
          <w:tab w:val="left" w:pos="-848"/>
          <w:tab w:val="left" w:pos="-282"/>
          <w:tab w:val="left" w:pos="284"/>
          <w:tab w:val="left" w:pos="85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cstheme="minorHAnsi"/>
          <w:szCs w:val="24"/>
        </w:rPr>
      </w:pPr>
      <w:r>
        <w:rPr>
          <w:rFonts w:cstheme="minorHAnsi"/>
          <w:szCs w:val="24"/>
        </w:rPr>
        <w:t>Bijwonen van</w:t>
      </w:r>
      <w:r w:rsidR="001E0F5D" w:rsidRPr="001E0F5D">
        <w:rPr>
          <w:rFonts w:cstheme="minorHAnsi"/>
          <w:szCs w:val="24"/>
        </w:rPr>
        <w:t xml:space="preserve"> leerlingen</w:t>
      </w:r>
      <w:r>
        <w:rPr>
          <w:rFonts w:cstheme="minorHAnsi"/>
          <w:szCs w:val="24"/>
        </w:rPr>
        <w:t xml:space="preserve">besprekingen </w:t>
      </w:r>
      <w:r w:rsidR="001E0F5D" w:rsidRPr="001E0F5D">
        <w:rPr>
          <w:rFonts w:cstheme="minorHAnsi"/>
        </w:rPr>
        <w:t xml:space="preserve"> </w:t>
      </w:r>
      <w:r w:rsidR="001E0F5D" w:rsidRPr="001E0F5D">
        <w:rPr>
          <w:rFonts w:cstheme="minorHAnsi"/>
          <w:szCs w:val="24"/>
        </w:rPr>
        <w:t>op verz</w:t>
      </w:r>
      <w:r>
        <w:rPr>
          <w:rFonts w:cstheme="minorHAnsi"/>
          <w:szCs w:val="24"/>
        </w:rPr>
        <w:t>oek</w:t>
      </w:r>
      <w:r w:rsidR="001E0F5D" w:rsidRPr="001E0F5D">
        <w:rPr>
          <w:rFonts w:cstheme="minorHAnsi"/>
          <w:szCs w:val="24"/>
        </w:rPr>
        <w:t>.</w:t>
      </w:r>
    </w:p>
    <w:p w:rsidR="001E0F5D" w:rsidRPr="001E0F5D" w:rsidRDefault="001E0F5D" w:rsidP="001E0F5D">
      <w:pPr>
        <w:widowControl w:val="0"/>
        <w:numPr>
          <w:ilvl w:val="1"/>
          <w:numId w:val="14"/>
        </w:numPr>
        <w:tabs>
          <w:tab w:val="left" w:pos="-1414"/>
          <w:tab w:val="left" w:pos="-848"/>
          <w:tab w:val="left" w:pos="-282"/>
          <w:tab w:val="left" w:pos="284"/>
          <w:tab w:val="left" w:pos="85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cstheme="minorHAnsi"/>
          <w:szCs w:val="24"/>
        </w:rPr>
      </w:pPr>
      <w:r w:rsidRPr="001E0F5D">
        <w:rPr>
          <w:rFonts w:cstheme="minorHAnsi"/>
          <w:szCs w:val="24"/>
        </w:rPr>
        <w:t>Het geven van handelingsgerichte advi</w:t>
      </w:r>
      <w:r>
        <w:rPr>
          <w:rFonts w:cstheme="minorHAnsi"/>
          <w:szCs w:val="24"/>
        </w:rPr>
        <w:t>ezen aan de leerkrachten en school</w:t>
      </w:r>
      <w:r w:rsidRPr="001E0F5D">
        <w:rPr>
          <w:rFonts w:cstheme="minorHAnsi"/>
          <w:szCs w:val="24"/>
        </w:rPr>
        <w:t>coördinator/intern begeleider ten aanzien van het onderwijsaanbod en de pedagogische aanpak.</w:t>
      </w:r>
    </w:p>
    <w:p w:rsidR="001E0F5D" w:rsidRDefault="001E0F5D" w:rsidP="001E0F5D">
      <w:pPr>
        <w:widowControl w:val="0"/>
        <w:numPr>
          <w:ilvl w:val="1"/>
          <w:numId w:val="14"/>
        </w:numPr>
        <w:tabs>
          <w:tab w:val="left" w:pos="-1414"/>
          <w:tab w:val="left" w:pos="-848"/>
          <w:tab w:val="left" w:pos="-282"/>
          <w:tab w:val="left" w:pos="284"/>
          <w:tab w:val="left" w:pos="85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cstheme="minorHAnsi"/>
          <w:szCs w:val="24"/>
        </w:rPr>
      </w:pPr>
      <w:r w:rsidRPr="001E0F5D">
        <w:rPr>
          <w:rFonts w:cstheme="minorHAnsi"/>
          <w:szCs w:val="24"/>
        </w:rPr>
        <w:lastRenderedPageBreak/>
        <w:t>Het uitvoeren van psychologisch onderzoek bij specifieke vragen rondom leer- en of gedragsontwikkeling. De ouders wordt dan middels een toestemmingsformulier gevraagd toestemming te geven voor het afnemen van een psychologisch onderzoek. De resultaten worden met de ouders en de school gelijktijdig nabesproken. Zowel de ouders als de school krijgen na de bespreking het verslag.</w:t>
      </w:r>
    </w:p>
    <w:p w:rsidR="001E0F5D" w:rsidRPr="001E0F5D" w:rsidRDefault="001E0F5D" w:rsidP="001E0F5D">
      <w:pPr>
        <w:widowControl w:val="0"/>
        <w:numPr>
          <w:ilvl w:val="1"/>
          <w:numId w:val="14"/>
        </w:numPr>
        <w:tabs>
          <w:tab w:val="left" w:pos="-1414"/>
          <w:tab w:val="left" w:pos="-848"/>
          <w:tab w:val="left" w:pos="-282"/>
          <w:tab w:val="left" w:pos="284"/>
          <w:tab w:val="left" w:pos="85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cstheme="minorHAnsi"/>
          <w:szCs w:val="24"/>
        </w:rPr>
      </w:pPr>
      <w:r>
        <w:rPr>
          <w:rFonts w:cstheme="minorHAnsi"/>
          <w:szCs w:val="24"/>
        </w:rPr>
        <w:t>Het zorgdragen voor een tijdige aanvraag van een verlenging van een toelaatbaarheidsverklaring  SBO indien van toepassing.</w:t>
      </w:r>
    </w:p>
    <w:p w:rsidR="001E0F5D" w:rsidRPr="001E0F5D" w:rsidRDefault="001E0F5D" w:rsidP="001E0F5D">
      <w:pPr>
        <w:widowControl w:val="0"/>
        <w:numPr>
          <w:ilvl w:val="1"/>
          <w:numId w:val="14"/>
        </w:numPr>
        <w:tabs>
          <w:tab w:val="left" w:pos="-1414"/>
          <w:tab w:val="left" w:pos="-848"/>
          <w:tab w:val="left" w:pos="-282"/>
          <w:tab w:val="left" w:pos="284"/>
          <w:tab w:val="left" w:pos="85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cstheme="minorHAnsi"/>
          <w:b/>
          <w:szCs w:val="24"/>
        </w:rPr>
      </w:pPr>
      <w:r w:rsidRPr="001E0F5D">
        <w:rPr>
          <w:rFonts w:cstheme="minorHAnsi"/>
          <w:szCs w:val="24"/>
        </w:rPr>
        <w:t>Het onderhouden van contacten met extern betrokken zorgverleners van instelllingen als Lentis, Accare, Eekwal, Bureau Jeugdzorg, Driever’s Dale, ambulant begeleiders etc.</w:t>
      </w:r>
    </w:p>
    <w:p w:rsidR="001E0F5D" w:rsidRDefault="001E0F5D" w:rsidP="001E0F5D">
      <w:pPr>
        <w:widowControl w:val="0"/>
        <w:tabs>
          <w:tab w:val="left" w:pos="-1414"/>
          <w:tab w:val="left" w:pos="-848"/>
          <w:tab w:val="left" w:pos="-282"/>
          <w:tab w:val="left" w:pos="284"/>
          <w:tab w:val="left" w:pos="85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cstheme="minorHAnsi"/>
          <w:szCs w:val="24"/>
        </w:rPr>
      </w:pPr>
    </w:p>
    <w:p w:rsidR="00DB049B" w:rsidRPr="00360C0A" w:rsidRDefault="00DB049B" w:rsidP="00360C0A">
      <w:pPr>
        <w:widowControl w:val="0"/>
        <w:tabs>
          <w:tab w:val="left" w:pos="-1414"/>
          <w:tab w:val="left" w:pos="-848"/>
          <w:tab w:val="left" w:pos="-282"/>
          <w:tab w:val="left" w:pos="284"/>
          <w:tab w:val="left" w:pos="850"/>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cstheme="minorHAnsi"/>
          <w:b/>
          <w:szCs w:val="24"/>
        </w:rPr>
      </w:pPr>
    </w:p>
    <w:p w:rsidR="00EF5A28" w:rsidRPr="00EF5A28" w:rsidRDefault="009F7AB8" w:rsidP="00EF5A28">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b/>
        </w:rPr>
      </w:pPr>
      <w:r>
        <w:rPr>
          <w:rFonts w:cstheme="minorHAnsi"/>
          <w:b/>
        </w:rPr>
        <w:t>3.3.7</w:t>
      </w:r>
      <w:r w:rsidR="00DB049B">
        <w:rPr>
          <w:rFonts w:cstheme="minorHAnsi"/>
          <w:b/>
        </w:rPr>
        <w:tab/>
        <w:t>Jeugdarts</w:t>
      </w:r>
    </w:p>
    <w:p w:rsidR="00EF5A28" w:rsidRPr="00EF5A28" w:rsidRDefault="00EF5A28" w:rsidP="00EF5A28">
      <w:pPr>
        <w:widowControl w:val="0"/>
        <w:spacing w:after="0" w:line="240" w:lineRule="auto"/>
        <w:jc w:val="both"/>
        <w:rPr>
          <w:rFonts w:cstheme="minorHAnsi"/>
        </w:rPr>
      </w:pPr>
      <w:r w:rsidRPr="00EF5A28">
        <w:rPr>
          <w:rFonts w:cstheme="minorHAnsi"/>
        </w:rPr>
        <w:t xml:space="preserve">In het speciaal basisonderwijs bezoekt de jeugdarts regelmatig de school. De jeugdarts is beschikbaar voor vragen van ouders over de </w:t>
      </w:r>
      <w:r>
        <w:rPr>
          <w:rFonts w:cstheme="minorHAnsi"/>
        </w:rPr>
        <w:t xml:space="preserve">gezondheid van hun kind. </w:t>
      </w:r>
    </w:p>
    <w:p w:rsidR="00EF5A28" w:rsidRPr="00EF5A28" w:rsidRDefault="00EF5A28" w:rsidP="00EF5A28">
      <w:pPr>
        <w:widowControl w:val="0"/>
        <w:spacing w:after="0" w:line="240" w:lineRule="auto"/>
        <w:jc w:val="both"/>
        <w:rPr>
          <w:rFonts w:cstheme="minorHAnsi"/>
        </w:rPr>
      </w:pPr>
      <w:r w:rsidRPr="00EF5A28">
        <w:rPr>
          <w:rFonts w:cstheme="minorHAnsi"/>
        </w:rPr>
        <w:t xml:space="preserve">Op het moment dat een leerling het speciaal </w:t>
      </w:r>
      <w:r>
        <w:rPr>
          <w:rFonts w:cstheme="minorHAnsi"/>
        </w:rPr>
        <w:t>basis</w:t>
      </w:r>
      <w:r w:rsidRPr="00EF5A28">
        <w:rPr>
          <w:rFonts w:cstheme="minorHAnsi"/>
        </w:rPr>
        <w:t>onderwijs binnenkomt, vindt een instroomonderzoek</w:t>
      </w:r>
      <w:r>
        <w:rPr>
          <w:rFonts w:cstheme="minorHAnsi"/>
        </w:rPr>
        <w:t xml:space="preserve"> plaats.  Als he</w:t>
      </w:r>
      <w:r w:rsidRPr="00EF5A28">
        <w:rPr>
          <w:rFonts w:cstheme="minorHAnsi"/>
        </w:rPr>
        <w:t>t nodig is, kan de jeugdarts vervolgonderzoeken doen.</w:t>
      </w:r>
    </w:p>
    <w:p w:rsidR="00EF5A28" w:rsidRPr="00EF5A28" w:rsidRDefault="00EF5A28" w:rsidP="00EF5A28">
      <w:pPr>
        <w:widowControl w:val="0"/>
        <w:spacing w:after="0" w:line="240" w:lineRule="auto"/>
        <w:jc w:val="both"/>
        <w:rPr>
          <w:rFonts w:cstheme="minorHAnsi"/>
        </w:rPr>
      </w:pPr>
      <w:r w:rsidRPr="00EF5A28">
        <w:rPr>
          <w:rFonts w:cstheme="minorHAnsi"/>
        </w:rPr>
        <w:t>Wanneer er een aanleiding is, zal de arts een kind oproepen voor nader onderzoek.</w:t>
      </w:r>
    </w:p>
    <w:p w:rsidR="00EF5A28" w:rsidRDefault="00EF5A28" w:rsidP="00EF5A28">
      <w:pPr>
        <w:widowControl w:val="0"/>
        <w:spacing w:after="0" w:line="240" w:lineRule="auto"/>
        <w:jc w:val="both"/>
        <w:rPr>
          <w:rFonts w:cstheme="minorHAnsi"/>
        </w:rPr>
      </w:pPr>
      <w:r>
        <w:rPr>
          <w:rFonts w:cstheme="minorHAnsi"/>
        </w:rPr>
        <w:t>O</w:t>
      </w:r>
      <w:r w:rsidRPr="00EF5A28">
        <w:rPr>
          <w:rFonts w:cstheme="minorHAnsi"/>
        </w:rPr>
        <w:t xml:space="preserve">uders, leerkrachten en leerlingen krijgen regelmatig informatie van de GGD over onderwerpen op het gebied van gezondheid. Schoolkrantartikelen, folders of brochures worden via </w:t>
      </w:r>
      <w:r>
        <w:rPr>
          <w:rFonts w:cstheme="minorHAnsi"/>
        </w:rPr>
        <w:t>de school verspreid.</w:t>
      </w:r>
    </w:p>
    <w:p w:rsidR="00EF5A28" w:rsidRPr="00EF5A28" w:rsidRDefault="00EF5A28" w:rsidP="00EF5A28">
      <w:pPr>
        <w:widowControl w:val="0"/>
        <w:spacing w:after="0" w:line="240" w:lineRule="auto"/>
        <w:jc w:val="both"/>
        <w:rPr>
          <w:rFonts w:cstheme="minorHAnsi"/>
        </w:rPr>
      </w:pPr>
    </w:p>
    <w:p w:rsidR="00EF5A28" w:rsidRPr="00EF5A28" w:rsidRDefault="00EF5A28" w:rsidP="00EF5A28">
      <w:pPr>
        <w:jc w:val="both"/>
        <w:rPr>
          <w:rFonts w:cstheme="minorHAnsi"/>
        </w:rPr>
      </w:pPr>
      <w:r>
        <w:rPr>
          <w:rFonts w:cstheme="minorHAnsi"/>
        </w:rPr>
        <w:t>Door een</w:t>
      </w:r>
      <w:r w:rsidRPr="00EF5A28">
        <w:rPr>
          <w:rFonts w:cstheme="minorHAnsi"/>
        </w:rPr>
        <w:t xml:space="preserve"> landelijke wetswijziging heeft de GGD enkele activiteiten aan haar werkwijze toegevoegd. De aanpassingen zijn:</w:t>
      </w:r>
    </w:p>
    <w:p w:rsidR="00EF5A28" w:rsidRPr="00EF5A28" w:rsidRDefault="00EF5A28" w:rsidP="00EF5A28">
      <w:pPr>
        <w:widowControl w:val="0"/>
        <w:numPr>
          <w:ilvl w:val="0"/>
          <w:numId w:val="18"/>
        </w:numPr>
        <w:spacing w:after="0" w:line="240" w:lineRule="auto"/>
        <w:jc w:val="both"/>
        <w:rPr>
          <w:rFonts w:cstheme="minorHAnsi"/>
        </w:rPr>
      </w:pPr>
      <w:r w:rsidRPr="00EF5A28">
        <w:rPr>
          <w:rFonts w:cstheme="minorHAnsi"/>
        </w:rPr>
        <w:t>Contactmoment 5-jarigen: als het instroomonderzoek langer dan een jaar geleden is, krijgen ouders een oproep van de jeugdarts.</w:t>
      </w:r>
    </w:p>
    <w:p w:rsidR="00EF5A28" w:rsidRPr="00EF5A28" w:rsidRDefault="00EF5A28" w:rsidP="00EF5A28">
      <w:pPr>
        <w:widowControl w:val="0"/>
        <w:numPr>
          <w:ilvl w:val="0"/>
          <w:numId w:val="18"/>
        </w:numPr>
        <w:spacing w:after="0" w:line="240" w:lineRule="auto"/>
        <w:jc w:val="both"/>
        <w:rPr>
          <w:rFonts w:cstheme="minorHAnsi"/>
        </w:rPr>
      </w:pPr>
      <w:r w:rsidRPr="00EF5A28">
        <w:rPr>
          <w:rFonts w:cstheme="minorHAnsi"/>
        </w:rPr>
        <w:t>Contactmoment 9-jarigen: als het instroomonderzoek langer dan twee jaar geleden is, worden kinderen gemeten en gewogen. Ouders krijgen een oproep van de jeugdarts als daar een aanleiding toe is.</w:t>
      </w:r>
    </w:p>
    <w:p w:rsidR="00EF5A28" w:rsidRPr="00EF5A28" w:rsidRDefault="00EF5A28" w:rsidP="00EF5A28">
      <w:pPr>
        <w:widowControl w:val="0"/>
        <w:numPr>
          <w:ilvl w:val="0"/>
          <w:numId w:val="18"/>
        </w:numPr>
        <w:spacing w:after="0" w:line="240" w:lineRule="auto"/>
        <w:jc w:val="both"/>
        <w:rPr>
          <w:rFonts w:cstheme="minorHAnsi"/>
        </w:rPr>
      </w:pPr>
      <w:r>
        <w:rPr>
          <w:rFonts w:cstheme="minorHAnsi"/>
        </w:rPr>
        <w:t xml:space="preserve">Gezondheidsactiviteiten: </w:t>
      </w:r>
      <w:r w:rsidRPr="00EF5A28">
        <w:rPr>
          <w:rFonts w:cstheme="minorHAnsi"/>
        </w:rPr>
        <w:t>de GGD heeft met de school elk jaar een gesprek over gezondheidsonderwerpen waaraan de school aandacht kan besteden en hoe de school dit kan doen. Ten behoeve hiervan zijn bij de GGD verschillende themakisten te leen over bijvoorbeeld voeding, mondgezondheid en pesten.</w:t>
      </w:r>
    </w:p>
    <w:p w:rsidR="00DB049B" w:rsidRDefault="00DB049B" w:rsidP="00DB049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b/>
        </w:rPr>
      </w:pPr>
    </w:p>
    <w:p w:rsidR="00EF5A28" w:rsidRPr="00EF5A28" w:rsidRDefault="009F7AB8" w:rsidP="00DB049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theme="minorHAnsi"/>
          <w:b/>
        </w:rPr>
      </w:pPr>
      <w:r>
        <w:rPr>
          <w:rFonts w:cstheme="minorHAnsi"/>
          <w:b/>
        </w:rPr>
        <w:t>3.3.8</w:t>
      </w:r>
      <w:r w:rsidR="00EF5A28">
        <w:rPr>
          <w:rFonts w:cstheme="minorHAnsi"/>
          <w:b/>
        </w:rPr>
        <w:tab/>
        <w:t>Maatschappelijk werker</w:t>
      </w:r>
    </w:p>
    <w:p w:rsidR="00EF5A28" w:rsidRPr="00EF5A28" w:rsidRDefault="00EF5A28" w:rsidP="00EF5A28">
      <w:pPr>
        <w:autoSpaceDE w:val="0"/>
        <w:autoSpaceDN w:val="0"/>
        <w:adjustRightInd w:val="0"/>
        <w:spacing w:after="21" w:line="240" w:lineRule="auto"/>
        <w:rPr>
          <w:rFonts w:cstheme="minorHAnsi"/>
        </w:rPr>
      </w:pPr>
      <w:r w:rsidRPr="00EF5A28">
        <w:rPr>
          <w:rFonts w:cstheme="minorHAnsi"/>
        </w:rPr>
        <w:t>- De schoolmaatschappelijk werker neemt deel</w:t>
      </w:r>
      <w:r>
        <w:rPr>
          <w:rFonts w:cstheme="minorHAnsi"/>
        </w:rPr>
        <w:t xml:space="preserve"> aan de vergaderingen van het IOT.</w:t>
      </w:r>
      <w:r w:rsidR="00360C0A">
        <w:rPr>
          <w:rFonts w:cstheme="minorHAnsi"/>
        </w:rPr>
        <w:t xml:space="preserve"> </w:t>
      </w:r>
    </w:p>
    <w:p w:rsidR="00EF5A28" w:rsidRPr="00EF5A28" w:rsidRDefault="00EF5A28" w:rsidP="00EF5A28">
      <w:pPr>
        <w:autoSpaceDE w:val="0"/>
        <w:autoSpaceDN w:val="0"/>
        <w:adjustRightInd w:val="0"/>
        <w:spacing w:after="21" w:line="240" w:lineRule="auto"/>
        <w:rPr>
          <w:rFonts w:cstheme="minorHAnsi"/>
        </w:rPr>
      </w:pPr>
      <w:r w:rsidRPr="00EF5A28">
        <w:rPr>
          <w:rFonts w:cstheme="minorHAnsi"/>
        </w:rPr>
        <w:t xml:space="preserve">- De schoolmaatschappelijk werker bezoekt en ondersteunt ouders op verzoek van ouders </w:t>
      </w:r>
      <w:r>
        <w:rPr>
          <w:rFonts w:cstheme="minorHAnsi"/>
        </w:rPr>
        <w:t>zelf of van de leerkracht (IOT).</w:t>
      </w:r>
    </w:p>
    <w:p w:rsidR="00EF5A28" w:rsidRPr="00EF5A28" w:rsidRDefault="00EF5A28" w:rsidP="00EF5A28">
      <w:pPr>
        <w:autoSpaceDE w:val="0"/>
        <w:autoSpaceDN w:val="0"/>
        <w:adjustRightInd w:val="0"/>
        <w:spacing w:after="21" w:line="240" w:lineRule="auto"/>
        <w:rPr>
          <w:rFonts w:cstheme="minorHAnsi"/>
        </w:rPr>
      </w:pPr>
      <w:r w:rsidRPr="00EF5A28">
        <w:rPr>
          <w:rFonts w:cstheme="minorHAnsi"/>
        </w:rPr>
        <w:t xml:space="preserve">- De schoolmaatschappelijk werker kan een begeleidende rol tussen school en ouders spelen als er zorgen zijn over de verzorging of andere problematiek rondom </w:t>
      </w:r>
      <w:r>
        <w:rPr>
          <w:rFonts w:cstheme="minorHAnsi"/>
        </w:rPr>
        <w:t>de opvoeding (die tijdens de IOT-v</w:t>
      </w:r>
      <w:r w:rsidRPr="00EF5A28">
        <w:rPr>
          <w:rFonts w:cstheme="minorHAnsi"/>
        </w:rPr>
        <w:t>ergadering naar voren komen)</w:t>
      </w:r>
      <w:r>
        <w:rPr>
          <w:rFonts w:cstheme="minorHAnsi"/>
        </w:rPr>
        <w:t>.</w:t>
      </w:r>
      <w:r w:rsidRPr="00EF5A28">
        <w:rPr>
          <w:rFonts w:cstheme="minorHAnsi"/>
        </w:rPr>
        <w:t xml:space="preserve"> </w:t>
      </w:r>
    </w:p>
    <w:p w:rsidR="00EF5A28" w:rsidRPr="00EF5A28" w:rsidRDefault="00EF5A28" w:rsidP="00EF5A28">
      <w:pPr>
        <w:autoSpaceDE w:val="0"/>
        <w:autoSpaceDN w:val="0"/>
        <w:adjustRightInd w:val="0"/>
        <w:spacing w:after="0" w:line="240" w:lineRule="auto"/>
        <w:rPr>
          <w:rFonts w:cstheme="minorHAnsi"/>
        </w:rPr>
      </w:pPr>
      <w:r w:rsidRPr="00EF5A28">
        <w:rPr>
          <w:rFonts w:cstheme="minorHAnsi"/>
        </w:rPr>
        <w:t>- De schoolmaatschappelijk werker maakt een verslag van het gesprek met de ouders en bespreekt de</w:t>
      </w:r>
      <w:r>
        <w:rPr>
          <w:rFonts w:cstheme="minorHAnsi"/>
        </w:rPr>
        <w:t>ze in de vergadering van het IOT;</w:t>
      </w:r>
      <w:r w:rsidRPr="00EF5A28">
        <w:rPr>
          <w:rFonts w:cstheme="minorHAnsi"/>
        </w:rPr>
        <w:t xml:space="preserve"> het verslag wordt opgenomen in het leerlingendossier. </w:t>
      </w:r>
    </w:p>
    <w:p w:rsidR="00EF5A28" w:rsidRPr="00EF5A28" w:rsidRDefault="00EF5A28" w:rsidP="00EF5A28">
      <w:pPr>
        <w:autoSpaceDE w:val="0"/>
        <w:autoSpaceDN w:val="0"/>
        <w:adjustRightInd w:val="0"/>
        <w:spacing w:after="21" w:line="240" w:lineRule="auto"/>
        <w:rPr>
          <w:rFonts w:cstheme="minorHAnsi"/>
        </w:rPr>
      </w:pPr>
      <w:r w:rsidRPr="00EF5A28">
        <w:rPr>
          <w:rFonts w:cstheme="minorHAnsi"/>
        </w:rPr>
        <w:lastRenderedPageBreak/>
        <w:t>- De schoolmaatschappelijk werker koppelt de informatie uit oudergesprekken terug naar de betreffende leerkracht</w:t>
      </w:r>
      <w:r w:rsidR="002A753E">
        <w:rPr>
          <w:rFonts w:cstheme="minorHAnsi"/>
        </w:rPr>
        <w:t>.</w:t>
      </w:r>
      <w:r w:rsidRPr="00EF5A28">
        <w:rPr>
          <w:rFonts w:cstheme="minorHAnsi"/>
        </w:rPr>
        <w:t xml:space="preserve"> </w:t>
      </w:r>
    </w:p>
    <w:p w:rsidR="00EF5A28" w:rsidRPr="00EF5A28" w:rsidRDefault="00EF5A28" w:rsidP="00EF5A28">
      <w:pPr>
        <w:autoSpaceDE w:val="0"/>
        <w:autoSpaceDN w:val="0"/>
        <w:adjustRightInd w:val="0"/>
        <w:spacing w:after="21" w:line="240" w:lineRule="auto"/>
        <w:rPr>
          <w:rFonts w:cstheme="minorHAnsi"/>
        </w:rPr>
      </w:pPr>
      <w:r w:rsidRPr="00EF5A28">
        <w:rPr>
          <w:rFonts w:cstheme="minorHAnsi"/>
        </w:rPr>
        <w:t>- De schoolmaatschappelijk werker verwijst ouders zo nodig door naar externe instanties (Lentis, Accare, NOVO, etc.)</w:t>
      </w:r>
      <w:r w:rsidR="002A753E">
        <w:rPr>
          <w:rFonts w:cstheme="minorHAnsi"/>
        </w:rPr>
        <w:t>.</w:t>
      </w:r>
      <w:r w:rsidRPr="00EF5A28">
        <w:rPr>
          <w:rFonts w:cstheme="minorHAnsi"/>
        </w:rPr>
        <w:t xml:space="preserve"> </w:t>
      </w:r>
    </w:p>
    <w:p w:rsidR="002A753E" w:rsidRDefault="00EF5A28" w:rsidP="00EF5A28">
      <w:pPr>
        <w:autoSpaceDE w:val="0"/>
        <w:autoSpaceDN w:val="0"/>
        <w:adjustRightInd w:val="0"/>
        <w:spacing w:after="0" w:line="240" w:lineRule="auto"/>
        <w:rPr>
          <w:rFonts w:cstheme="minorHAnsi"/>
        </w:rPr>
      </w:pPr>
      <w:r w:rsidRPr="00EF5A28">
        <w:rPr>
          <w:rFonts w:cstheme="minorHAnsi"/>
        </w:rPr>
        <w:t>- De schoolmaatschappelijk werker ondersteunt ouders bij het aanvragen van een indicatie voor AWBZ-zorg en evt. financiële regelingen</w:t>
      </w:r>
      <w:r w:rsidR="002A753E">
        <w:rPr>
          <w:rFonts w:cstheme="minorHAnsi"/>
        </w:rPr>
        <w:t>.</w:t>
      </w:r>
    </w:p>
    <w:p w:rsidR="002A753E" w:rsidRDefault="002A753E">
      <w:pPr>
        <w:rPr>
          <w:rFonts w:cstheme="minorHAnsi"/>
        </w:rPr>
      </w:pPr>
      <w:r>
        <w:rPr>
          <w:rFonts w:cstheme="minorHAnsi"/>
        </w:rPr>
        <w:br w:type="page"/>
      </w:r>
    </w:p>
    <w:p w:rsidR="002A753E" w:rsidRDefault="002A753E" w:rsidP="00EF5A28">
      <w:pPr>
        <w:autoSpaceDE w:val="0"/>
        <w:autoSpaceDN w:val="0"/>
        <w:adjustRightInd w:val="0"/>
        <w:spacing w:after="0" w:line="240" w:lineRule="auto"/>
        <w:rPr>
          <w:rFonts w:cstheme="minorHAnsi"/>
          <w:b/>
        </w:rPr>
      </w:pPr>
      <w:r>
        <w:rPr>
          <w:rFonts w:cstheme="minorHAnsi"/>
          <w:b/>
        </w:rPr>
        <w:lastRenderedPageBreak/>
        <w:t>4.</w:t>
      </w:r>
      <w:r>
        <w:rPr>
          <w:rFonts w:cstheme="minorHAnsi"/>
          <w:b/>
        </w:rPr>
        <w:tab/>
        <w:t>Extra Ondersteuning</w:t>
      </w:r>
    </w:p>
    <w:p w:rsidR="002A753E" w:rsidRDefault="002A753E" w:rsidP="00EF5A28">
      <w:pPr>
        <w:autoSpaceDE w:val="0"/>
        <w:autoSpaceDN w:val="0"/>
        <w:adjustRightInd w:val="0"/>
        <w:spacing w:after="0" w:line="240" w:lineRule="auto"/>
        <w:rPr>
          <w:rFonts w:cstheme="minorHAnsi"/>
          <w:b/>
        </w:rPr>
      </w:pPr>
    </w:p>
    <w:p w:rsidR="002A753E" w:rsidRPr="002A753E" w:rsidRDefault="002A753E" w:rsidP="002A753E">
      <w:pPr>
        <w:autoSpaceDE w:val="0"/>
        <w:autoSpaceDN w:val="0"/>
        <w:adjustRightInd w:val="0"/>
        <w:spacing w:after="0" w:line="240" w:lineRule="auto"/>
        <w:rPr>
          <w:rFonts w:cstheme="minorHAnsi"/>
        </w:rPr>
      </w:pPr>
      <w:r w:rsidRPr="002A753E">
        <w:rPr>
          <w:rFonts w:cstheme="minorHAnsi"/>
        </w:rPr>
        <w:t xml:space="preserve">De PO-Raad omschrijft de extra ondersteuning als “de specifieke mogelijkheden van individuele scholen, die de basisondersteuning overstijgen”. De extra ondersteuning wordt georganiseerd in de vorm van arrangementen. Deze kunnen licht en kortdurend van aard zijn of zwaar en langdurig. De arrangementen worden door de school gerealiseerd al dan niet met behulp van middelen, menskracht of expertise van binnen en/of buiten de eigen school. Een school voor (v)so maakt haar toegevoegde waarde voor het SWV zichtbaar door de arrangementen te beschrijven waarmee de school een antwoord kan bieden op specifieke onderwijs- en ondersteuningsbehoeften van leerlingen. Dit maakt desgewenst een flexibele inzet mogelijk als (tijdelijke) voorziening voor leerlingen in het regulier onderwijs. De beschrijving is handelingsgericht en kan zich richten op: </w:t>
      </w:r>
    </w:p>
    <w:p w:rsidR="002A753E" w:rsidRPr="002A753E" w:rsidRDefault="002A753E" w:rsidP="002A753E">
      <w:pPr>
        <w:autoSpaceDE w:val="0"/>
        <w:autoSpaceDN w:val="0"/>
        <w:adjustRightInd w:val="0"/>
        <w:spacing w:after="0" w:line="240" w:lineRule="auto"/>
        <w:rPr>
          <w:rFonts w:cstheme="minorHAnsi"/>
        </w:rPr>
      </w:pPr>
    </w:p>
    <w:p w:rsidR="002A753E" w:rsidRPr="002A753E" w:rsidRDefault="002A753E" w:rsidP="002A753E">
      <w:pPr>
        <w:autoSpaceDE w:val="0"/>
        <w:autoSpaceDN w:val="0"/>
        <w:adjustRightInd w:val="0"/>
        <w:spacing w:after="53" w:line="240" w:lineRule="auto"/>
        <w:rPr>
          <w:rFonts w:cstheme="minorHAnsi"/>
        </w:rPr>
      </w:pPr>
      <w:r w:rsidRPr="002A753E">
        <w:rPr>
          <w:rFonts w:cstheme="minorHAnsi"/>
        </w:rPr>
        <w:t xml:space="preserve">- Leer- en ontwikkelingsondersteuning  </w:t>
      </w:r>
    </w:p>
    <w:p w:rsidR="002A753E" w:rsidRPr="002A753E" w:rsidRDefault="002A753E" w:rsidP="002A753E">
      <w:pPr>
        <w:autoSpaceDE w:val="0"/>
        <w:autoSpaceDN w:val="0"/>
        <w:adjustRightInd w:val="0"/>
        <w:spacing w:after="53" w:line="240" w:lineRule="auto"/>
        <w:rPr>
          <w:rFonts w:cstheme="minorHAnsi"/>
        </w:rPr>
      </w:pPr>
      <w:r w:rsidRPr="002A753E">
        <w:rPr>
          <w:rFonts w:cstheme="minorHAnsi"/>
        </w:rPr>
        <w:t xml:space="preserve">- Sociaal-emotionele en gedragsondersteuning </w:t>
      </w:r>
    </w:p>
    <w:p w:rsidR="002A753E" w:rsidRPr="002A753E" w:rsidRDefault="002A753E" w:rsidP="002A753E">
      <w:pPr>
        <w:autoSpaceDE w:val="0"/>
        <w:autoSpaceDN w:val="0"/>
        <w:adjustRightInd w:val="0"/>
        <w:spacing w:after="0" w:line="240" w:lineRule="auto"/>
        <w:rPr>
          <w:rFonts w:cstheme="minorHAnsi"/>
        </w:rPr>
      </w:pPr>
      <w:r w:rsidRPr="002A753E">
        <w:rPr>
          <w:rFonts w:cstheme="minorHAnsi"/>
        </w:rPr>
        <w:t xml:space="preserve">- Ondersteuning in de thuissituatie (inzet ketenpartners) </w:t>
      </w:r>
    </w:p>
    <w:p w:rsidR="002A753E" w:rsidRPr="002A753E" w:rsidRDefault="002A753E" w:rsidP="002A753E">
      <w:pPr>
        <w:autoSpaceDE w:val="0"/>
        <w:autoSpaceDN w:val="0"/>
        <w:adjustRightInd w:val="0"/>
        <w:spacing w:after="0" w:line="240" w:lineRule="auto"/>
        <w:rPr>
          <w:rFonts w:cstheme="minorHAnsi"/>
        </w:rPr>
      </w:pPr>
    </w:p>
    <w:p w:rsidR="002A753E" w:rsidRPr="002A753E" w:rsidRDefault="002A753E" w:rsidP="002A753E">
      <w:pPr>
        <w:autoSpaceDE w:val="0"/>
        <w:autoSpaceDN w:val="0"/>
        <w:adjustRightInd w:val="0"/>
        <w:spacing w:after="0" w:line="240" w:lineRule="auto"/>
        <w:rPr>
          <w:rFonts w:cstheme="minorHAnsi"/>
        </w:rPr>
      </w:pPr>
      <w:r w:rsidRPr="002A753E">
        <w:rPr>
          <w:rFonts w:cstheme="minorHAnsi"/>
        </w:rPr>
        <w:t xml:space="preserve">Een arrangement bestaat uit meerdere onderdelen: </w:t>
      </w:r>
    </w:p>
    <w:p w:rsidR="002A753E" w:rsidRPr="002A753E" w:rsidRDefault="002A753E" w:rsidP="002A753E">
      <w:pPr>
        <w:autoSpaceDE w:val="0"/>
        <w:autoSpaceDN w:val="0"/>
        <w:adjustRightInd w:val="0"/>
        <w:spacing w:after="0" w:line="240" w:lineRule="auto"/>
        <w:rPr>
          <w:rFonts w:cstheme="minorHAnsi"/>
        </w:rPr>
      </w:pPr>
    </w:p>
    <w:p w:rsidR="002A753E" w:rsidRPr="002A753E" w:rsidRDefault="002A753E" w:rsidP="002A753E">
      <w:pPr>
        <w:autoSpaceDE w:val="0"/>
        <w:autoSpaceDN w:val="0"/>
        <w:adjustRightInd w:val="0"/>
        <w:spacing w:after="53" w:line="240" w:lineRule="auto"/>
        <w:rPr>
          <w:rFonts w:cstheme="minorHAnsi"/>
        </w:rPr>
      </w:pPr>
      <w:r w:rsidRPr="002A753E">
        <w:rPr>
          <w:rFonts w:cstheme="minorHAnsi"/>
        </w:rPr>
        <w:t xml:space="preserve">- Deskundigheid (diploma’s, certificaten, ervaring) </w:t>
      </w:r>
    </w:p>
    <w:p w:rsidR="002A753E" w:rsidRPr="002A753E" w:rsidRDefault="002A753E" w:rsidP="002A753E">
      <w:pPr>
        <w:autoSpaceDE w:val="0"/>
        <w:autoSpaceDN w:val="0"/>
        <w:adjustRightInd w:val="0"/>
        <w:spacing w:after="53" w:line="240" w:lineRule="auto"/>
        <w:rPr>
          <w:rFonts w:cstheme="minorHAnsi"/>
        </w:rPr>
      </w:pPr>
      <w:r w:rsidRPr="002A753E">
        <w:rPr>
          <w:rFonts w:cstheme="minorHAnsi"/>
        </w:rPr>
        <w:t xml:space="preserve">- Aandacht en tijd (o.a. groepsgrootte, 1-op-1 begeleiding) </w:t>
      </w:r>
    </w:p>
    <w:p w:rsidR="002A753E" w:rsidRPr="002A753E" w:rsidRDefault="002A753E" w:rsidP="002A753E">
      <w:pPr>
        <w:autoSpaceDE w:val="0"/>
        <w:autoSpaceDN w:val="0"/>
        <w:adjustRightInd w:val="0"/>
        <w:spacing w:after="53" w:line="240" w:lineRule="auto"/>
        <w:rPr>
          <w:rFonts w:cstheme="minorHAnsi"/>
        </w:rPr>
      </w:pPr>
      <w:r w:rsidRPr="002A753E">
        <w:rPr>
          <w:rFonts w:cstheme="minorHAnsi"/>
        </w:rPr>
        <w:t xml:space="preserve">- Toe te passen protocollen, aanpakken, materialen, programma’s en methodieken </w:t>
      </w:r>
    </w:p>
    <w:p w:rsidR="002A753E" w:rsidRPr="002A753E" w:rsidRDefault="002A753E" w:rsidP="002A753E">
      <w:pPr>
        <w:autoSpaceDE w:val="0"/>
        <w:autoSpaceDN w:val="0"/>
        <w:adjustRightInd w:val="0"/>
        <w:spacing w:after="53" w:line="240" w:lineRule="auto"/>
        <w:rPr>
          <w:rFonts w:cstheme="minorHAnsi"/>
        </w:rPr>
      </w:pPr>
      <w:r w:rsidRPr="002A753E">
        <w:rPr>
          <w:rFonts w:cstheme="minorHAnsi"/>
        </w:rPr>
        <w:t xml:space="preserve">- Aanpassingen in het schoolgebouw (o.a. prikkelarme werkplekken, rolstoelvriendelijk, ringleiding, veiligheid van het gebouw, kleur- en materiaalgebruik) </w:t>
      </w:r>
    </w:p>
    <w:p w:rsidR="002A753E" w:rsidRPr="002A753E" w:rsidRDefault="002A753E" w:rsidP="002A753E">
      <w:pPr>
        <w:autoSpaceDE w:val="0"/>
        <w:autoSpaceDN w:val="0"/>
        <w:adjustRightInd w:val="0"/>
        <w:spacing w:after="0" w:line="240" w:lineRule="auto"/>
        <w:rPr>
          <w:rFonts w:cstheme="minorHAnsi"/>
        </w:rPr>
      </w:pPr>
      <w:r w:rsidRPr="002A753E">
        <w:rPr>
          <w:rFonts w:cstheme="minorHAnsi"/>
        </w:rPr>
        <w:t xml:space="preserve">- Samenwerkingsrelaties met ouders en onderwijs- en ketenpartners </w:t>
      </w:r>
    </w:p>
    <w:p w:rsidR="002A753E" w:rsidRPr="002A753E" w:rsidRDefault="002A753E" w:rsidP="002A753E">
      <w:pPr>
        <w:autoSpaceDE w:val="0"/>
        <w:autoSpaceDN w:val="0"/>
        <w:adjustRightInd w:val="0"/>
        <w:spacing w:after="0" w:line="240" w:lineRule="auto"/>
        <w:rPr>
          <w:rFonts w:cstheme="minorHAnsi"/>
        </w:rPr>
      </w:pPr>
    </w:p>
    <w:p w:rsidR="002A753E" w:rsidRPr="00360C0A" w:rsidRDefault="002A753E" w:rsidP="002A753E">
      <w:pPr>
        <w:autoSpaceDE w:val="0"/>
        <w:autoSpaceDN w:val="0"/>
        <w:adjustRightInd w:val="0"/>
        <w:spacing w:after="0" w:line="240" w:lineRule="auto"/>
        <w:rPr>
          <w:rFonts w:cstheme="minorHAnsi"/>
        </w:rPr>
      </w:pPr>
      <w:r w:rsidRPr="002A753E">
        <w:rPr>
          <w:rFonts w:cstheme="minorHAnsi"/>
        </w:rPr>
        <w:t xml:space="preserve">Een arrangement hoeft niet een invulling te geven aan alle 5 onderdelen, maar bestaat ook niet uit een enkel onderdeel. </w:t>
      </w:r>
      <w:r w:rsidR="006C2B39">
        <w:rPr>
          <w:rFonts w:cstheme="minorHAnsi"/>
        </w:rPr>
        <w:br/>
      </w:r>
      <w:r w:rsidR="006C2B39" w:rsidRPr="00360C0A">
        <w:rPr>
          <w:rFonts w:cstheme="minorHAnsi"/>
        </w:rPr>
        <w:t>De school heeft de wettelijke verplichting</w:t>
      </w:r>
      <w:r w:rsidR="00F44D4D" w:rsidRPr="00360C0A">
        <w:rPr>
          <w:rFonts w:cstheme="minorHAnsi"/>
        </w:rPr>
        <w:t xml:space="preserve"> in BRON (digitale landelijke overheidsregistratie) aan te geven welke leerlingen extra ondersteuning ontvangen bovenop de SBO-basisondersteuning.</w:t>
      </w:r>
    </w:p>
    <w:p w:rsidR="002A753E" w:rsidRPr="00F44D4D" w:rsidRDefault="002A753E" w:rsidP="00EF5A28">
      <w:pPr>
        <w:autoSpaceDE w:val="0"/>
        <w:autoSpaceDN w:val="0"/>
        <w:adjustRightInd w:val="0"/>
        <w:spacing w:after="0" w:line="240" w:lineRule="auto"/>
        <w:rPr>
          <w:rFonts w:cstheme="minorHAnsi"/>
          <w:color w:val="FF0000"/>
        </w:rPr>
      </w:pPr>
    </w:p>
    <w:p w:rsidR="002A753E" w:rsidRDefault="002A753E" w:rsidP="00EF5A28">
      <w:pPr>
        <w:autoSpaceDE w:val="0"/>
        <w:autoSpaceDN w:val="0"/>
        <w:adjustRightInd w:val="0"/>
        <w:spacing w:after="0" w:line="240" w:lineRule="auto"/>
        <w:rPr>
          <w:rFonts w:cstheme="minorHAnsi"/>
          <w:b/>
        </w:rPr>
      </w:pPr>
    </w:p>
    <w:p w:rsidR="002A753E" w:rsidRDefault="002A753E" w:rsidP="00EF5A28">
      <w:pPr>
        <w:autoSpaceDE w:val="0"/>
        <w:autoSpaceDN w:val="0"/>
        <w:adjustRightInd w:val="0"/>
        <w:spacing w:after="0" w:line="240" w:lineRule="auto"/>
        <w:rPr>
          <w:rFonts w:cstheme="minorHAnsi"/>
          <w:b/>
        </w:rPr>
      </w:pPr>
      <w:r>
        <w:rPr>
          <w:rFonts w:cstheme="minorHAnsi"/>
          <w:b/>
        </w:rPr>
        <w:t>4.1</w:t>
      </w:r>
      <w:r>
        <w:rPr>
          <w:rFonts w:cstheme="minorHAnsi"/>
          <w:b/>
        </w:rPr>
        <w:tab/>
        <w:t>Ondersteuningsarrangementen</w:t>
      </w:r>
    </w:p>
    <w:p w:rsidR="002A753E" w:rsidRDefault="002A753E" w:rsidP="00EF5A28">
      <w:pPr>
        <w:autoSpaceDE w:val="0"/>
        <w:autoSpaceDN w:val="0"/>
        <w:adjustRightInd w:val="0"/>
        <w:spacing w:after="0" w:line="240" w:lineRule="auto"/>
        <w:rPr>
          <w:rFonts w:cstheme="minorHAnsi"/>
          <w:b/>
        </w:rPr>
      </w:pPr>
    </w:p>
    <w:p w:rsidR="00D20E72" w:rsidRDefault="00D20E72" w:rsidP="00D20E72">
      <w:pPr>
        <w:rPr>
          <w:b/>
        </w:rPr>
      </w:pPr>
      <w:r w:rsidRPr="00D61FE8">
        <w:rPr>
          <w:b/>
        </w:rPr>
        <w:t>Binnen de school:</w:t>
      </w:r>
    </w:p>
    <w:p w:rsidR="00CC5C5E" w:rsidRPr="00CC5C5E" w:rsidRDefault="00CC5C5E" w:rsidP="00D20E72">
      <w:r>
        <w:t xml:space="preserve">Te denken valt aan de opvang van moeilijk lerende kinderen, die gedragsmatig extra ondersteuning nodig hebben (de voormalige Rugzakleerlingen REC IV). </w:t>
      </w:r>
    </w:p>
    <w:p w:rsidR="00D20E72" w:rsidRDefault="00D20E72" w:rsidP="00D20E72">
      <w:pPr>
        <w:rPr>
          <w:b/>
        </w:rPr>
      </w:pPr>
      <w:r w:rsidRPr="00D61FE8">
        <w:rPr>
          <w:b/>
        </w:rPr>
        <w:t xml:space="preserve">Bovenschools: </w:t>
      </w:r>
    </w:p>
    <w:p w:rsidR="00D20E72" w:rsidRDefault="00D20E72" w:rsidP="00D20E72">
      <w:r>
        <w:t>Het kan hierbij gaan om vormen van partieel onderwijs of symbiose met andere scholen of instellingen.  Het ligt voor de hand, dat daarbij eerst samenwerking wordt gezocht met andere partners in het Onderwijszorgcentrum “De Stuwe”</w:t>
      </w:r>
      <w:r w:rsidR="00CC5C5E">
        <w:t>: het KDC, de ZML-school en de school voor gedragsmatig moeilijke leerlingen.</w:t>
      </w:r>
    </w:p>
    <w:p w:rsidR="00D20E72" w:rsidRDefault="00D20E72" w:rsidP="00D20E72">
      <w:pPr>
        <w:rPr>
          <w:b/>
        </w:rPr>
      </w:pPr>
      <w:r>
        <w:rPr>
          <w:b/>
        </w:rPr>
        <w:lastRenderedPageBreak/>
        <w:t>Ten dienste van andere scholen:</w:t>
      </w:r>
    </w:p>
    <w:p w:rsidR="00D20E72" w:rsidRDefault="00CC5C5E" w:rsidP="00D20E72">
      <w:r>
        <w:t>Te denken valt aan</w:t>
      </w:r>
      <w:r w:rsidR="00D20E72">
        <w:t xml:space="preserve"> vormen van ambulante begeleiding, die vanuit de SBO-school wordt verleend aan scholen voor regulier onderwijs. Deze expertise kan zich richten op:</w:t>
      </w:r>
      <w:r w:rsidR="00D20E72">
        <w:br/>
        <w:t xml:space="preserve">- expertondersteuning op het gebied van leerlingen met speciale onderwijsbehoeften (remediale hulp, trainingen </w:t>
      </w:r>
      <w:r>
        <w:t>sociale vaardigheden</w:t>
      </w:r>
      <w:r w:rsidR="00D20E72">
        <w:t>)</w:t>
      </w:r>
      <w:r w:rsidR="00D20E72">
        <w:br/>
        <w:t>- coaching van ouders, leerkrachten of IB-ers</w:t>
      </w:r>
      <w:r w:rsidR="00D20E72">
        <w:br/>
        <w:t xml:space="preserve">- onderwijskundige advisering </w:t>
      </w:r>
      <w:r w:rsidR="00D20E72">
        <w:br/>
        <w:t>- optreden als intermediair tussen ouders en school</w:t>
      </w:r>
      <w:r w:rsidR="00D20E72">
        <w:br/>
        <w:t>- terugplaatsingsarrangementen</w:t>
      </w:r>
    </w:p>
    <w:p w:rsidR="00CC5C5E" w:rsidRDefault="00D20E72" w:rsidP="00CC5C5E">
      <w:r>
        <w:t xml:space="preserve">Een andere optie is het inrichten van een speciale klas in een reguliere school. Daarbij kan worden gevarieerd in de mate van integratie: leerlingen vormen de hele week een aparte groep of een deel van het onderwijsprogramma wordt in een reguliere groep aangeboden. Ook in tijd kan deze extra ondersteuning variëren: kortdurend of de gehele schoolperiode.In alle gevallen blijft de leerling ingeschreven in de reguliere basisschool. </w:t>
      </w:r>
    </w:p>
    <w:p w:rsidR="009E0381" w:rsidRDefault="00D20E72" w:rsidP="00CC5C5E">
      <w:pPr>
        <w:rPr>
          <w:i/>
        </w:rPr>
      </w:pPr>
      <w:r w:rsidRPr="00CC5C5E">
        <w:rPr>
          <w:i/>
        </w:rPr>
        <w:t xml:space="preserve">Het is aan de schoolbesturen van het samenwerkingsverband om </w:t>
      </w:r>
      <w:r w:rsidR="00CC5C5E" w:rsidRPr="00CC5C5E">
        <w:rPr>
          <w:i/>
        </w:rPr>
        <w:t>voor de diverse vormen van extra ondersteuning in het ondersteuningsplan mogelijkheden</w:t>
      </w:r>
      <w:r w:rsidRPr="00CC5C5E">
        <w:rPr>
          <w:i/>
        </w:rPr>
        <w:t xml:space="preserve"> </w:t>
      </w:r>
      <w:r w:rsidR="00CC5C5E" w:rsidRPr="00CC5C5E">
        <w:rPr>
          <w:i/>
        </w:rPr>
        <w:t>te bieden en middelen</w:t>
      </w:r>
      <w:r w:rsidRPr="00CC5C5E">
        <w:rPr>
          <w:i/>
        </w:rPr>
        <w:t xml:space="preserve"> vrij te maken.</w:t>
      </w:r>
      <w:r w:rsidR="00CC5C5E">
        <w:rPr>
          <w:i/>
        </w:rPr>
        <w:t xml:space="preserve"> Vervolgens zal de school nader bezien welke vormen van extra ondersteuning daadwerkelijk aangeboden worden.</w:t>
      </w:r>
    </w:p>
    <w:p w:rsidR="009E0381" w:rsidRDefault="009E0381">
      <w:pPr>
        <w:rPr>
          <w:i/>
        </w:rPr>
      </w:pPr>
      <w:r>
        <w:rPr>
          <w:i/>
        </w:rPr>
        <w:br w:type="page"/>
      </w:r>
    </w:p>
    <w:p w:rsidR="009E0381" w:rsidRDefault="009E0381" w:rsidP="00CC5C5E">
      <w:pPr>
        <w:rPr>
          <w:b/>
        </w:rPr>
      </w:pPr>
      <w:r>
        <w:rPr>
          <w:b/>
        </w:rPr>
        <w:lastRenderedPageBreak/>
        <w:t>5.</w:t>
      </w:r>
      <w:r>
        <w:rPr>
          <w:b/>
        </w:rPr>
        <w:tab/>
        <w:t>Grenzen aan het onderwijsaanbod</w:t>
      </w:r>
    </w:p>
    <w:p w:rsidR="009E0381" w:rsidRPr="009E0381" w:rsidRDefault="009E0381" w:rsidP="009E0381">
      <w:r w:rsidRPr="009E0381">
        <w:t>Wij streven er naar de zorg voor de leerlingen, waaronder mogelijk ook leerlingen met een handicap, op een verantwoorde wijze gestalte te geven. Er kunnen zich echter situaties voordoen, waarin de grenzen aan de zorg v</w:t>
      </w:r>
      <w:r>
        <w:t>oor de kinderen worden bereikt:</w:t>
      </w:r>
      <w:r w:rsidRPr="009E0381">
        <w:t xml:space="preserve"> </w:t>
      </w:r>
    </w:p>
    <w:p w:rsidR="009E0381" w:rsidRPr="009E0381" w:rsidRDefault="009E0381" w:rsidP="009E0381">
      <w:pPr>
        <w:numPr>
          <w:ilvl w:val="0"/>
          <w:numId w:val="19"/>
        </w:numPr>
        <w:spacing w:after="0" w:line="240" w:lineRule="auto"/>
      </w:pPr>
      <w:r w:rsidRPr="009E0381">
        <w:t>Verstoring van rust en veiligheid:</w:t>
      </w:r>
    </w:p>
    <w:p w:rsidR="009E0381" w:rsidRPr="009E0381" w:rsidRDefault="009E0381" w:rsidP="009E0381">
      <w:pPr>
        <w:ind w:left="708"/>
      </w:pPr>
      <w:r w:rsidRPr="009E0381">
        <w:t>Indien een leerling een handicap heeft die ernstige gedragspr</w:t>
      </w:r>
      <w:r>
        <w:t>oblemen met zich meebrengt, leidend tot</w:t>
      </w:r>
      <w:r w:rsidRPr="009E0381">
        <w:t xml:space="preserve"> ernstige verstoring van de rust en de veiligheid in de groep, dan is voor ons de grens bereikt waardoor het niet meer mogelijk is om kwalitatief goed onderwijs aan de gehele groep en aan het betreffende kind met een handicap te bieden.</w:t>
      </w:r>
    </w:p>
    <w:p w:rsidR="009E0381" w:rsidRPr="009E0381" w:rsidRDefault="009E0381" w:rsidP="009E0381">
      <w:pPr>
        <w:numPr>
          <w:ilvl w:val="0"/>
          <w:numId w:val="19"/>
        </w:numPr>
        <w:spacing w:after="0" w:line="240" w:lineRule="auto"/>
      </w:pPr>
      <w:r w:rsidRPr="009E0381">
        <w:t>Interferentie tussen verzorging/behandeling – onderwijs</w:t>
      </w:r>
      <w:r>
        <w:t>:</w:t>
      </w:r>
    </w:p>
    <w:p w:rsidR="009E0381" w:rsidRPr="009E0381" w:rsidRDefault="009E0381" w:rsidP="009E0381">
      <w:pPr>
        <w:ind w:left="708"/>
      </w:pPr>
      <w:r w:rsidRPr="009E0381">
        <w:t>Indien een leerling een handicap heeft die een zodanige verzorging / behandeling vraagt dat daardoor zowel de zorg en behandeling voor de betreffende leerling als het onderwijs aan de betreffende leerling onvoldoende tot zijn recht kan komen, dan is voor ons de grens bereikt waardoor het niet meer mogelijk is om kwalitatief goed onderwijs aan het betreffende kind met een handicap te bieden.</w:t>
      </w:r>
    </w:p>
    <w:p w:rsidR="009E0381" w:rsidRPr="009E0381" w:rsidRDefault="009E0381" w:rsidP="009E0381">
      <w:pPr>
        <w:numPr>
          <w:ilvl w:val="0"/>
          <w:numId w:val="19"/>
        </w:numPr>
        <w:spacing w:after="0" w:line="240" w:lineRule="auto"/>
      </w:pPr>
      <w:r w:rsidRPr="009E0381">
        <w:t>Verstoring van het leerproces voor de andere kinderen</w:t>
      </w:r>
    </w:p>
    <w:p w:rsidR="00593297" w:rsidRDefault="009E0381" w:rsidP="009E0381">
      <w:pPr>
        <w:ind w:left="708"/>
      </w:pPr>
      <w:r w:rsidRPr="009E0381">
        <w:t xml:space="preserve">Indien het onderwijs aan </w:t>
      </w:r>
      <w:r>
        <w:t>de leerling met een handicap</w:t>
      </w:r>
      <w:r w:rsidRPr="009E0381">
        <w:t xml:space="preserve"> zodanig </w:t>
      </w:r>
      <w:r>
        <w:t xml:space="preserve">onevenredig veel </w:t>
      </w:r>
      <w:r w:rsidRPr="009E0381">
        <w:t xml:space="preserve">beslag legt op de tijd en de aandacht van de leerkracht dat daardoor de tijd </w:t>
      </w:r>
      <w:r>
        <w:t xml:space="preserve">en aandacht voor de overige </w:t>
      </w:r>
      <w:r w:rsidRPr="009E0381">
        <w:t>leerlingen in de groep onvoldoende of in het geheel niet kan worden geboden, dan is voor ons de grens bereikt waardoor het niet meer mogelijk is om kwalitatief goed</w:t>
      </w:r>
      <w:r>
        <w:t xml:space="preserve"> onderwijs te bieden aan de </w:t>
      </w:r>
      <w:r w:rsidRPr="009E0381">
        <w:t>leerlingen in de groep.</w:t>
      </w:r>
    </w:p>
    <w:p w:rsidR="00593297" w:rsidRDefault="00593297">
      <w:r>
        <w:br w:type="page"/>
      </w:r>
    </w:p>
    <w:p w:rsidR="00593297" w:rsidRDefault="00593297" w:rsidP="00593297">
      <w:pPr>
        <w:rPr>
          <w:rFonts w:cs="Arial"/>
          <w:b/>
        </w:rPr>
      </w:pPr>
      <w:r>
        <w:rPr>
          <w:rFonts w:cs="Arial"/>
          <w:b/>
        </w:rPr>
        <w:lastRenderedPageBreak/>
        <w:t>6.</w:t>
      </w:r>
      <w:r>
        <w:rPr>
          <w:rFonts w:cs="Arial"/>
          <w:b/>
        </w:rPr>
        <w:tab/>
        <w:t>Ambities</w:t>
      </w:r>
    </w:p>
    <w:p w:rsidR="00593297" w:rsidRDefault="00593297" w:rsidP="00593297">
      <w:pPr>
        <w:rPr>
          <w:rFonts w:cs="Arial"/>
          <w:b/>
        </w:rPr>
      </w:pPr>
      <w:r>
        <w:rPr>
          <w:rFonts w:cs="Arial"/>
          <w:b/>
        </w:rPr>
        <w:t>6.1</w:t>
      </w:r>
      <w:r>
        <w:rPr>
          <w:rFonts w:cs="Arial"/>
          <w:b/>
        </w:rPr>
        <w:tab/>
        <w:t>Reflectie op ontwikkelingen in de afgelopen periode</w:t>
      </w:r>
    </w:p>
    <w:p w:rsidR="00325FC3" w:rsidRDefault="00325FC3" w:rsidP="00325FC3">
      <w:r>
        <w:t>Reflectie op de ontwikkelingen in de afgelopen periode zal voor de eerste keer aan het eind van het schooljaar 2014-2015 plaatsvinden. Omdat er in het schooljaar 2015-2016 een nieuwe schoolplanperiode aanvangt zal</w:t>
      </w:r>
      <w:r w:rsidR="004673AE">
        <w:t xml:space="preserve"> het volgende ondersteuningsprofiel</w:t>
      </w:r>
      <w:r>
        <w:t xml:space="preserve"> aansluiten bij een nieuwe schooplanperiode.</w:t>
      </w:r>
    </w:p>
    <w:p w:rsidR="00325FC3" w:rsidRDefault="00325FC3" w:rsidP="00593297">
      <w:pPr>
        <w:rPr>
          <w:rFonts w:cs="Arial"/>
          <w:b/>
        </w:rPr>
      </w:pPr>
    </w:p>
    <w:p w:rsidR="00325FC3" w:rsidRPr="00325FC3" w:rsidRDefault="00325FC3" w:rsidP="00325FC3">
      <w:pPr>
        <w:rPr>
          <w:rFonts w:cs="Arial"/>
          <w:b/>
        </w:rPr>
      </w:pPr>
      <w:r>
        <w:rPr>
          <w:rFonts w:cs="Arial"/>
          <w:b/>
        </w:rPr>
        <w:t>6.2</w:t>
      </w:r>
      <w:r>
        <w:rPr>
          <w:rFonts w:cs="Arial"/>
          <w:b/>
        </w:rPr>
        <w:tab/>
        <w:t>Beleidsvoornemens 2013-2019</w:t>
      </w:r>
    </w:p>
    <w:p w:rsidR="00325FC3" w:rsidRDefault="00325FC3" w:rsidP="00325FC3">
      <w:pPr>
        <w:numPr>
          <w:ilvl w:val="0"/>
          <w:numId w:val="31"/>
        </w:numPr>
      </w:pPr>
      <w:r>
        <w:t xml:space="preserve">Verzuimprotocol  schoolspecifiek maken en bespreken </w:t>
      </w:r>
    </w:p>
    <w:p w:rsidR="00325FC3" w:rsidRDefault="00325FC3" w:rsidP="00325FC3">
      <w:pPr>
        <w:numPr>
          <w:ilvl w:val="0"/>
          <w:numId w:val="31"/>
        </w:numPr>
      </w:pPr>
      <w:r>
        <w:t>Opnemen van het zo</w:t>
      </w:r>
      <w:r w:rsidR="004673AE">
        <w:t>rgplan in het ondersteuningsprofiel</w:t>
      </w:r>
    </w:p>
    <w:p w:rsidR="00325FC3" w:rsidRDefault="00325FC3" w:rsidP="00325FC3">
      <w:pPr>
        <w:numPr>
          <w:ilvl w:val="0"/>
          <w:numId w:val="31"/>
        </w:numPr>
      </w:pPr>
      <w:r>
        <w:t>Methoden sociale competentie en burgerschap onderzoeken, samen met de Meentschool (Vreedzame school?)</w:t>
      </w:r>
    </w:p>
    <w:p w:rsidR="00325FC3" w:rsidRDefault="00325FC3" w:rsidP="00325FC3">
      <w:pPr>
        <w:numPr>
          <w:ilvl w:val="0"/>
          <w:numId w:val="31"/>
        </w:numPr>
      </w:pPr>
      <w:r>
        <w:t xml:space="preserve">Meldcode huiselijk geweld en kindermishandeling vaststellen </w:t>
      </w:r>
      <w:r w:rsidR="004673AE">
        <w:t>en opnemen in ondersteuningsprofiel</w:t>
      </w:r>
      <w:r>
        <w:t>. Deze mogelijk schoolspecifiek maken</w:t>
      </w:r>
    </w:p>
    <w:p w:rsidR="00325FC3" w:rsidRDefault="00325FC3" w:rsidP="00325FC3">
      <w:pPr>
        <w:numPr>
          <w:ilvl w:val="0"/>
          <w:numId w:val="31"/>
        </w:numPr>
      </w:pPr>
      <w:r>
        <w:t>Onderzoeken aanmelding antipestprogramma KIVA. Deelnemen schooljaar 2014-2015</w:t>
      </w:r>
    </w:p>
    <w:p w:rsidR="00325FC3" w:rsidRDefault="00325FC3" w:rsidP="00325FC3">
      <w:pPr>
        <w:numPr>
          <w:ilvl w:val="0"/>
          <w:numId w:val="31"/>
        </w:numPr>
      </w:pPr>
      <w:r>
        <w:t>Ontwikkelen protocol fysiotherapie samen met De Meentschool</w:t>
      </w:r>
    </w:p>
    <w:p w:rsidR="00325FC3" w:rsidRDefault="00325FC3" w:rsidP="00325FC3">
      <w:pPr>
        <w:numPr>
          <w:ilvl w:val="0"/>
          <w:numId w:val="31"/>
        </w:numPr>
      </w:pPr>
      <w:r>
        <w:t>De maatschappelijk werker maakt een verslag van de bezoeken aan- en acties met  ouders</w:t>
      </w:r>
    </w:p>
    <w:p w:rsidR="00325FC3" w:rsidRDefault="00325FC3" w:rsidP="00325FC3">
      <w:pPr>
        <w:numPr>
          <w:ilvl w:val="0"/>
          <w:numId w:val="31"/>
        </w:numPr>
      </w:pPr>
      <w:r>
        <w:t>Vergroten van de ouderparticipatie</w:t>
      </w:r>
    </w:p>
    <w:p w:rsidR="00325FC3" w:rsidRDefault="00325FC3" w:rsidP="00325FC3">
      <w:pPr>
        <w:numPr>
          <w:ilvl w:val="0"/>
          <w:numId w:val="31"/>
        </w:numPr>
      </w:pPr>
      <w:r>
        <w:t>Het aanpassen van alle formulieren aan de wetgeving passend onderwijs</w:t>
      </w:r>
      <w:r w:rsidR="00AF6BAB">
        <w:t xml:space="preserve"> en zorgen voor implementatie</w:t>
      </w:r>
    </w:p>
    <w:p w:rsidR="00325FC3" w:rsidRDefault="00325FC3" w:rsidP="00325FC3">
      <w:pPr>
        <w:numPr>
          <w:ilvl w:val="0"/>
          <w:numId w:val="31"/>
        </w:numPr>
      </w:pPr>
      <w:r>
        <w:t>Invoeren nieuwe taalmethode</w:t>
      </w:r>
    </w:p>
    <w:p w:rsidR="00325FC3" w:rsidRDefault="00325FC3" w:rsidP="00325FC3">
      <w:pPr>
        <w:numPr>
          <w:ilvl w:val="0"/>
          <w:numId w:val="31"/>
        </w:numPr>
      </w:pPr>
      <w:r>
        <w:t>Invoeren nieuwe rekenmethode</w:t>
      </w:r>
    </w:p>
    <w:p w:rsidR="00325FC3" w:rsidRDefault="00325FC3" w:rsidP="00325FC3">
      <w:pPr>
        <w:numPr>
          <w:ilvl w:val="0"/>
          <w:numId w:val="31"/>
        </w:numPr>
      </w:pPr>
      <w:r>
        <w:t>Invoeren nieuwe schrijfmethode</w:t>
      </w:r>
    </w:p>
    <w:p w:rsidR="00325FC3" w:rsidRDefault="00325FC3" w:rsidP="00325FC3">
      <w:pPr>
        <w:numPr>
          <w:ilvl w:val="0"/>
          <w:numId w:val="31"/>
        </w:numPr>
      </w:pPr>
      <w:r>
        <w:t>Invoeren groepsplan sociaal emotionele ontwikkeling</w:t>
      </w:r>
    </w:p>
    <w:p w:rsidR="00325FC3" w:rsidRDefault="00325FC3" w:rsidP="00325FC3">
      <w:pPr>
        <w:numPr>
          <w:ilvl w:val="0"/>
          <w:numId w:val="31"/>
        </w:numPr>
      </w:pPr>
      <w:r>
        <w:t>Verantwoordelijkheden orthotheek vastleggen</w:t>
      </w:r>
    </w:p>
    <w:p w:rsidR="00325FC3" w:rsidRDefault="00325FC3" w:rsidP="00325FC3">
      <w:pPr>
        <w:numPr>
          <w:ilvl w:val="0"/>
          <w:numId w:val="31"/>
        </w:numPr>
      </w:pPr>
      <w:r>
        <w:t>Het ondersteuningsaanbod logopedie aanpassen</w:t>
      </w:r>
    </w:p>
    <w:p w:rsidR="004E51E2" w:rsidRPr="009F7AB8" w:rsidRDefault="004E51E2" w:rsidP="00325FC3">
      <w:pPr>
        <w:numPr>
          <w:ilvl w:val="0"/>
          <w:numId w:val="31"/>
        </w:numPr>
      </w:pPr>
      <w:r w:rsidRPr="009F7AB8">
        <w:t>De gezonde school (GGD project in aanvraag)</w:t>
      </w:r>
    </w:p>
    <w:p w:rsidR="004E51E2" w:rsidRPr="009F7AB8" w:rsidRDefault="00AF6BAB" w:rsidP="00325FC3">
      <w:pPr>
        <w:numPr>
          <w:ilvl w:val="0"/>
          <w:numId w:val="31"/>
        </w:numPr>
      </w:pPr>
      <w:r w:rsidRPr="009F7AB8">
        <w:lastRenderedPageBreak/>
        <w:t>Actualiseren gegevens Protocol medicijn</w:t>
      </w:r>
      <w:r w:rsidR="004E51E2" w:rsidRPr="009F7AB8">
        <w:t>verstre</w:t>
      </w:r>
      <w:r w:rsidR="000C6CD4" w:rsidRPr="009F7AB8">
        <w:t>k</w:t>
      </w:r>
      <w:r w:rsidR="004E51E2" w:rsidRPr="009F7AB8">
        <w:t>king</w:t>
      </w:r>
    </w:p>
    <w:p w:rsidR="000C6CD4" w:rsidRPr="009F7AB8" w:rsidRDefault="00AF6BAB" w:rsidP="00325FC3">
      <w:pPr>
        <w:numPr>
          <w:ilvl w:val="0"/>
          <w:numId w:val="31"/>
        </w:numPr>
      </w:pPr>
      <w:r w:rsidRPr="009F7AB8">
        <w:t>Optimaliseren gebruik S</w:t>
      </w:r>
      <w:r w:rsidR="000C6CD4" w:rsidRPr="009F7AB8">
        <w:t>chatkist</w:t>
      </w:r>
    </w:p>
    <w:p w:rsidR="008D29DA" w:rsidRDefault="008D29DA" w:rsidP="00325FC3">
      <w:pPr>
        <w:numPr>
          <w:ilvl w:val="0"/>
          <w:numId w:val="31"/>
        </w:numPr>
      </w:pPr>
      <w:r w:rsidRPr="009F7AB8">
        <w:t>Samenvoegen / opschonen bibliotheek SBO Delta en de Meentschool</w:t>
      </w:r>
    </w:p>
    <w:p w:rsidR="009F7AB8" w:rsidRPr="009F7AB8" w:rsidRDefault="009F7AB8" w:rsidP="00325FC3">
      <w:pPr>
        <w:numPr>
          <w:ilvl w:val="0"/>
          <w:numId w:val="31"/>
        </w:numPr>
      </w:pPr>
      <w:r>
        <w:t>Leerlijnen koppelen aan OPP’s</w:t>
      </w:r>
    </w:p>
    <w:p w:rsidR="00325FC3" w:rsidRDefault="00325FC3" w:rsidP="00325FC3">
      <w:pPr>
        <w:rPr>
          <w:b/>
          <w:bCs/>
        </w:rPr>
      </w:pPr>
    </w:p>
    <w:p w:rsidR="00325FC3" w:rsidRDefault="00325FC3" w:rsidP="00593297">
      <w:pPr>
        <w:rPr>
          <w:rFonts w:cs="Arial"/>
          <w:b/>
        </w:rPr>
      </w:pPr>
    </w:p>
    <w:p w:rsidR="00325FC3" w:rsidRDefault="00325FC3" w:rsidP="00593297">
      <w:pPr>
        <w:rPr>
          <w:rFonts w:cs="Arial"/>
          <w:b/>
        </w:rPr>
      </w:pPr>
    </w:p>
    <w:p w:rsidR="00325FC3" w:rsidRPr="00AF6BAB" w:rsidRDefault="00593297" w:rsidP="00325FC3">
      <w:pPr>
        <w:rPr>
          <w:rFonts w:cs="Arial"/>
          <w:b/>
          <w:color w:val="FF0000"/>
        </w:rPr>
      </w:pPr>
      <w:r>
        <w:rPr>
          <w:rFonts w:cs="Arial"/>
          <w:b/>
        </w:rPr>
        <w:t>6.3</w:t>
      </w:r>
      <w:r>
        <w:rPr>
          <w:rFonts w:cs="Arial"/>
          <w:b/>
        </w:rPr>
        <w:tab/>
        <w:t>Ontwikkelage</w:t>
      </w:r>
      <w:r w:rsidR="00360C0A">
        <w:rPr>
          <w:rFonts w:cs="Arial"/>
          <w:b/>
        </w:rPr>
        <w:t>nda 2013-2014</w:t>
      </w:r>
      <w:r w:rsidR="00AF6BAB">
        <w:rPr>
          <w:rFonts w:cs="Arial"/>
          <w:b/>
        </w:rPr>
        <w:t xml:space="preserve"> </w:t>
      </w:r>
      <w:r w:rsidR="00AF6BAB">
        <w:rPr>
          <w:rFonts w:cs="Arial"/>
          <w:b/>
          <w:color w:val="FF0000"/>
        </w:rPr>
        <w:t>(2015)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5"/>
      </w:tblGrid>
      <w:tr w:rsidR="00325FC3" w:rsidTr="008D29DA">
        <w:tc>
          <w:tcPr>
            <w:tcW w:w="4537" w:type="dxa"/>
            <w:tcBorders>
              <w:top w:val="single" w:sz="4" w:space="0" w:color="auto"/>
              <w:left w:val="single" w:sz="4" w:space="0" w:color="auto"/>
              <w:bottom w:val="single" w:sz="4" w:space="0" w:color="auto"/>
              <w:right w:val="single" w:sz="4" w:space="0" w:color="auto"/>
            </w:tcBorders>
            <w:hideMark/>
          </w:tcPr>
          <w:p w:rsidR="00325FC3" w:rsidRDefault="00325FC3">
            <w:pPr>
              <w:rPr>
                <w:b/>
                <w:lang w:eastAsia="en-US"/>
              </w:rPr>
            </w:pPr>
            <w:r>
              <w:rPr>
                <w:b/>
              </w:rPr>
              <w:t>Acties</w:t>
            </w:r>
          </w:p>
        </w:tc>
        <w:tc>
          <w:tcPr>
            <w:tcW w:w="4525" w:type="dxa"/>
            <w:tcBorders>
              <w:top w:val="single" w:sz="4" w:space="0" w:color="auto"/>
              <w:left w:val="single" w:sz="4" w:space="0" w:color="auto"/>
              <w:bottom w:val="single" w:sz="4" w:space="0" w:color="auto"/>
              <w:right w:val="single" w:sz="4" w:space="0" w:color="auto"/>
            </w:tcBorders>
            <w:hideMark/>
          </w:tcPr>
          <w:p w:rsidR="00325FC3" w:rsidRDefault="00325FC3">
            <w:pPr>
              <w:rPr>
                <w:b/>
                <w:lang w:eastAsia="en-US"/>
              </w:rPr>
            </w:pPr>
            <w:r>
              <w:rPr>
                <w:b/>
              </w:rPr>
              <w:t>Wie</w:t>
            </w:r>
          </w:p>
        </w:tc>
      </w:tr>
      <w:tr w:rsidR="00325FC3" w:rsidTr="008D29DA">
        <w:tc>
          <w:tcPr>
            <w:tcW w:w="4537" w:type="dxa"/>
            <w:tcBorders>
              <w:top w:val="single" w:sz="4" w:space="0" w:color="auto"/>
              <w:left w:val="single" w:sz="4" w:space="0" w:color="auto"/>
              <w:bottom w:val="single" w:sz="4" w:space="0" w:color="auto"/>
              <w:right w:val="single" w:sz="4" w:space="0" w:color="auto"/>
            </w:tcBorders>
            <w:hideMark/>
          </w:tcPr>
          <w:p w:rsidR="00325FC3" w:rsidRDefault="00325FC3">
            <w:pPr>
              <w:rPr>
                <w:lang w:eastAsia="en-US"/>
              </w:rPr>
            </w:pPr>
            <w:r>
              <w:t xml:space="preserve">1..Er is een concept verzuimbeleid. Dit moet nog schoolspecifiek gemaakt worden. Lastig hierbij is of de schoolarts ingeschakeld moet worden. Wat zijn de wettelijke kaders en hoe ga je om met het punt van vertrouwelijkheid? </w:t>
            </w:r>
          </w:p>
        </w:tc>
        <w:tc>
          <w:tcPr>
            <w:tcW w:w="4525" w:type="dxa"/>
            <w:tcBorders>
              <w:top w:val="single" w:sz="4" w:space="0" w:color="auto"/>
              <w:left w:val="single" w:sz="4" w:space="0" w:color="auto"/>
              <w:bottom w:val="single" w:sz="4" w:space="0" w:color="auto"/>
              <w:right w:val="single" w:sz="4" w:space="0" w:color="auto"/>
            </w:tcBorders>
          </w:tcPr>
          <w:p w:rsidR="00325FC3" w:rsidRDefault="00325FC3">
            <w:r>
              <w:t>MT</w:t>
            </w:r>
          </w:p>
          <w:p w:rsidR="00325FC3" w:rsidRDefault="00325FC3">
            <w:pPr>
              <w:rPr>
                <w:lang w:eastAsia="en-US"/>
              </w:rPr>
            </w:pPr>
          </w:p>
        </w:tc>
      </w:tr>
      <w:tr w:rsidR="00325FC3" w:rsidTr="008D29DA">
        <w:tc>
          <w:tcPr>
            <w:tcW w:w="4537" w:type="dxa"/>
            <w:tcBorders>
              <w:top w:val="single" w:sz="4" w:space="0" w:color="auto"/>
              <w:left w:val="single" w:sz="4" w:space="0" w:color="auto"/>
              <w:bottom w:val="single" w:sz="4" w:space="0" w:color="auto"/>
              <w:right w:val="single" w:sz="4" w:space="0" w:color="auto"/>
            </w:tcBorders>
            <w:hideMark/>
          </w:tcPr>
          <w:p w:rsidR="00325FC3" w:rsidRDefault="00325FC3">
            <w:pPr>
              <w:rPr>
                <w:lang w:eastAsia="en-US"/>
              </w:rPr>
            </w:pPr>
            <w:r>
              <w:t>2.Opnemen van het zo</w:t>
            </w:r>
            <w:r w:rsidR="004673AE">
              <w:t>rgplan in het ondersteuningsprofiel</w:t>
            </w:r>
          </w:p>
        </w:tc>
        <w:tc>
          <w:tcPr>
            <w:tcW w:w="4525" w:type="dxa"/>
            <w:tcBorders>
              <w:top w:val="single" w:sz="4" w:space="0" w:color="auto"/>
              <w:left w:val="single" w:sz="4" w:space="0" w:color="auto"/>
              <w:bottom w:val="single" w:sz="4" w:space="0" w:color="auto"/>
              <w:right w:val="single" w:sz="4" w:space="0" w:color="auto"/>
            </w:tcBorders>
            <w:hideMark/>
          </w:tcPr>
          <w:p w:rsidR="00325FC3" w:rsidRDefault="00325FC3">
            <w:pPr>
              <w:rPr>
                <w:lang w:eastAsia="en-US"/>
              </w:rPr>
            </w:pPr>
            <w:r>
              <w:t>Schoolcoördinator  en Harm Klaibeda</w:t>
            </w:r>
          </w:p>
        </w:tc>
      </w:tr>
      <w:tr w:rsidR="00325FC3" w:rsidTr="008D29DA">
        <w:tc>
          <w:tcPr>
            <w:tcW w:w="4537" w:type="dxa"/>
            <w:tcBorders>
              <w:top w:val="single" w:sz="4" w:space="0" w:color="auto"/>
              <w:left w:val="single" w:sz="4" w:space="0" w:color="auto"/>
              <w:bottom w:val="single" w:sz="4" w:space="0" w:color="auto"/>
              <w:right w:val="single" w:sz="4" w:space="0" w:color="auto"/>
            </w:tcBorders>
          </w:tcPr>
          <w:p w:rsidR="00325FC3" w:rsidRDefault="00325FC3">
            <w:r>
              <w:t>4.Meldcode huiselijk geweld en kinde</w:t>
            </w:r>
            <w:r w:rsidR="00AF6BAB">
              <w:t>rmishandeling vaststellen</w:t>
            </w:r>
            <w:r>
              <w:t xml:space="preserve"> </w:t>
            </w:r>
            <w:r w:rsidR="004673AE">
              <w:t>en opnemen in ondersteuningsprofiel</w:t>
            </w:r>
            <w:r>
              <w:t>.</w:t>
            </w:r>
          </w:p>
          <w:p w:rsidR="00325FC3" w:rsidRDefault="00325FC3">
            <w:pPr>
              <w:rPr>
                <w:lang w:eastAsia="en-US"/>
              </w:rPr>
            </w:pPr>
          </w:p>
        </w:tc>
        <w:tc>
          <w:tcPr>
            <w:tcW w:w="4525" w:type="dxa"/>
            <w:tcBorders>
              <w:top w:val="single" w:sz="4" w:space="0" w:color="auto"/>
              <w:left w:val="single" w:sz="4" w:space="0" w:color="auto"/>
              <w:bottom w:val="single" w:sz="4" w:space="0" w:color="auto"/>
              <w:right w:val="single" w:sz="4" w:space="0" w:color="auto"/>
            </w:tcBorders>
            <w:hideMark/>
          </w:tcPr>
          <w:p w:rsidR="00325FC3" w:rsidRDefault="00325FC3">
            <w:pPr>
              <w:rPr>
                <w:lang w:eastAsia="en-US"/>
              </w:rPr>
            </w:pPr>
            <w:r>
              <w:t>MT en ib-er</w:t>
            </w:r>
          </w:p>
        </w:tc>
      </w:tr>
      <w:tr w:rsidR="008D29DA" w:rsidTr="008D29DA">
        <w:tc>
          <w:tcPr>
            <w:tcW w:w="4537" w:type="dxa"/>
            <w:tcBorders>
              <w:top w:val="single" w:sz="4" w:space="0" w:color="auto"/>
              <w:left w:val="single" w:sz="4" w:space="0" w:color="auto"/>
              <w:bottom w:val="single" w:sz="4" w:space="0" w:color="auto"/>
              <w:right w:val="single" w:sz="4" w:space="0" w:color="auto"/>
            </w:tcBorders>
          </w:tcPr>
          <w:p w:rsidR="008D29DA" w:rsidRPr="009F7AB8" w:rsidRDefault="008D29DA" w:rsidP="008D29DA">
            <w:r w:rsidRPr="009F7AB8">
              <w:t>7. De maatschappelijk werker maakt een verslag van de bezoeken aan- en acties met  ouders</w:t>
            </w:r>
          </w:p>
        </w:tc>
        <w:tc>
          <w:tcPr>
            <w:tcW w:w="4525" w:type="dxa"/>
            <w:tcBorders>
              <w:top w:val="single" w:sz="4" w:space="0" w:color="auto"/>
              <w:left w:val="single" w:sz="4" w:space="0" w:color="auto"/>
              <w:bottom w:val="single" w:sz="4" w:space="0" w:color="auto"/>
              <w:right w:val="single" w:sz="4" w:space="0" w:color="auto"/>
            </w:tcBorders>
          </w:tcPr>
          <w:p w:rsidR="008D29DA" w:rsidRPr="009F7AB8" w:rsidRDefault="008D29DA" w:rsidP="008D29DA">
            <w:r w:rsidRPr="009F7AB8">
              <w:t>MT en maatschappelijke werker</w:t>
            </w:r>
          </w:p>
        </w:tc>
      </w:tr>
      <w:tr w:rsidR="00325FC3" w:rsidTr="008D29DA">
        <w:tc>
          <w:tcPr>
            <w:tcW w:w="4537" w:type="dxa"/>
            <w:tcBorders>
              <w:top w:val="single" w:sz="4" w:space="0" w:color="auto"/>
              <w:left w:val="single" w:sz="4" w:space="0" w:color="auto"/>
              <w:bottom w:val="single" w:sz="4" w:space="0" w:color="auto"/>
              <w:right w:val="single" w:sz="4" w:space="0" w:color="auto"/>
            </w:tcBorders>
            <w:hideMark/>
          </w:tcPr>
          <w:p w:rsidR="00325FC3" w:rsidRPr="009F7AB8" w:rsidRDefault="00325FC3">
            <w:pPr>
              <w:rPr>
                <w:lang w:eastAsia="en-US"/>
              </w:rPr>
            </w:pPr>
            <w:r w:rsidRPr="009F7AB8">
              <w:t>8. In overleg gaat Cedin met het team aan het werk met de visie van de school op ouderbetrokkenheid en op de samenwerking tussen school en ouders.</w:t>
            </w:r>
          </w:p>
        </w:tc>
        <w:tc>
          <w:tcPr>
            <w:tcW w:w="4525" w:type="dxa"/>
            <w:tcBorders>
              <w:top w:val="single" w:sz="4" w:space="0" w:color="auto"/>
              <w:left w:val="single" w:sz="4" w:space="0" w:color="auto"/>
              <w:bottom w:val="single" w:sz="4" w:space="0" w:color="auto"/>
              <w:right w:val="single" w:sz="4" w:space="0" w:color="auto"/>
            </w:tcBorders>
            <w:hideMark/>
          </w:tcPr>
          <w:p w:rsidR="00325FC3" w:rsidRPr="009F7AB8" w:rsidRDefault="00325FC3">
            <w:pPr>
              <w:rPr>
                <w:lang w:eastAsia="en-US"/>
              </w:rPr>
            </w:pPr>
            <w:r w:rsidRPr="009F7AB8">
              <w:t>Cedin en team</w:t>
            </w:r>
          </w:p>
        </w:tc>
      </w:tr>
      <w:tr w:rsidR="008D29DA" w:rsidTr="008D29DA">
        <w:tc>
          <w:tcPr>
            <w:tcW w:w="4537" w:type="dxa"/>
            <w:tcBorders>
              <w:top w:val="single" w:sz="4" w:space="0" w:color="auto"/>
              <w:left w:val="single" w:sz="4" w:space="0" w:color="auto"/>
              <w:bottom w:val="single" w:sz="4" w:space="0" w:color="auto"/>
              <w:right w:val="single" w:sz="4" w:space="0" w:color="auto"/>
            </w:tcBorders>
          </w:tcPr>
          <w:p w:rsidR="008D29DA" w:rsidRPr="009F7AB8" w:rsidRDefault="00AF6BAB">
            <w:r w:rsidRPr="009F7AB8">
              <w:t xml:space="preserve">9. </w:t>
            </w:r>
            <w:r w:rsidR="008D29DA" w:rsidRPr="009F7AB8">
              <w:t>Het aanpassen van alle formulieren aan de wetgeving passend onderwijs</w:t>
            </w:r>
          </w:p>
        </w:tc>
        <w:tc>
          <w:tcPr>
            <w:tcW w:w="4525" w:type="dxa"/>
            <w:tcBorders>
              <w:top w:val="single" w:sz="4" w:space="0" w:color="auto"/>
              <w:left w:val="single" w:sz="4" w:space="0" w:color="auto"/>
              <w:bottom w:val="single" w:sz="4" w:space="0" w:color="auto"/>
              <w:right w:val="single" w:sz="4" w:space="0" w:color="auto"/>
            </w:tcBorders>
          </w:tcPr>
          <w:p w:rsidR="008D29DA" w:rsidRPr="009F7AB8" w:rsidRDefault="008D29DA">
            <w:r w:rsidRPr="009F7AB8">
              <w:t>MT en Ib-er</w:t>
            </w:r>
          </w:p>
        </w:tc>
      </w:tr>
      <w:tr w:rsidR="00325FC3" w:rsidTr="008D29DA">
        <w:tc>
          <w:tcPr>
            <w:tcW w:w="4537" w:type="dxa"/>
            <w:tcBorders>
              <w:top w:val="single" w:sz="4" w:space="0" w:color="auto"/>
              <w:left w:val="single" w:sz="4" w:space="0" w:color="auto"/>
              <w:bottom w:val="single" w:sz="4" w:space="0" w:color="auto"/>
              <w:right w:val="single" w:sz="4" w:space="0" w:color="auto"/>
            </w:tcBorders>
            <w:hideMark/>
          </w:tcPr>
          <w:p w:rsidR="00325FC3" w:rsidRDefault="00325FC3">
            <w:pPr>
              <w:rPr>
                <w:lang w:eastAsia="en-US"/>
              </w:rPr>
            </w:pPr>
            <w:r>
              <w:lastRenderedPageBreak/>
              <w:t>10. Invoeren en implementeren nieuwe taalmethode.</w:t>
            </w:r>
          </w:p>
        </w:tc>
        <w:tc>
          <w:tcPr>
            <w:tcW w:w="4525" w:type="dxa"/>
            <w:tcBorders>
              <w:top w:val="single" w:sz="4" w:space="0" w:color="auto"/>
              <w:left w:val="single" w:sz="4" w:space="0" w:color="auto"/>
              <w:bottom w:val="single" w:sz="4" w:space="0" w:color="auto"/>
              <w:right w:val="single" w:sz="4" w:space="0" w:color="auto"/>
            </w:tcBorders>
            <w:hideMark/>
          </w:tcPr>
          <w:p w:rsidR="00325FC3" w:rsidRDefault="00325FC3">
            <w:pPr>
              <w:rPr>
                <w:lang w:eastAsia="en-US"/>
              </w:rPr>
            </w:pPr>
            <w:r>
              <w:t>Mt en team</w:t>
            </w:r>
          </w:p>
        </w:tc>
      </w:tr>
      <w:tr w:rsidR="000C6CD4" w:rsidTr="008D29DA">
        <w:tc>
          <w:tcPr>
            <w:tcW w:w="4537" w:type="dxa"/>
            <w:tcBorders>
              <w:top w:val="single" w:sz="4" w:space="0" w:color="auto"/>
              <w:left w:val="single" w:sz="4" w:space="0" w:color="auto"/>
              <w:bottom w:val="single" w:sz="4" w:space="0" w:color="auto"/>
              <w:right w:val="single" w:sz="4" w:space="0" w:color="auto"/>
            </w:tcBorders>
          </w:tcPr>
          <w:p w:rsidR="000C6CD4" w:rsidRDefault="000C6CD4" w:rsidP="000C6CD4">
            <w:pPr>
              <w:rPr>
                <w:lang w:eastAsia="en-US"/>
              </w:rPr>
            </w:pPr>
            <w:r>
              <w:t>12. Invoeren en implementeren nieuwe schrijfmethode.</w:t>
            </w:r>
          </w:p>
        </w:tc>
        <w:tc>
          <w:tcPr>
            <w:tcW w:w="4525" w:type="dxa"/>
            <w:tcBorders>
              <w:top w:val="single" w:sz="4" w:space="0" w:color="auto"/>
              <w:left w:val="single" w:sz="4" w:space="0" w:color="auto"/>
              <w:bottom w:val="single" w:sz="4" w:space="0" w:color="auto"/>
              <w:right w:val="single" w:sz="4" w:space="0" w:color="auto"/>
            </w:tcBorders>
          </w:tcPr>
          <w:p w:rsidR="000C6CD4" w:rsidRDefault="000C6CD4" w:rsidP="000C6CD4">
            <w:pPr>
              <w:rPr>
                <w:lang w:eastAsia="en-US"/>
              </w:rPr>
            </w:pPr>
            <w:r>
              <w:t>Mt en team.</w:t>
            </w:r>
          </w:p>
        </w:tc>
      </w:tr>
      <w:tr w:rsidR="000C6CD4" w:rsidTr="000C6CD4">
        <w:tc>
          <w:tcPr>
            <w:tcW w:w="4537" w:type="dxa"/>
            <w:tcBorders>
              <w:top w:val="single" w:sz="4" w:space="0" w:color="auto"/>
              <w:left w:val="single" w:sz="4" w:space="0" w:color="auto"/>
              <w:bottom w:val="single" w:sz="4" w:space="0" w:color="auto"/>
              <w:right w:val="single" w:sz="4" w:space="0" w:color="auto"/>
            </w:tcBorders>
          </w:tcPr>
          <w:p w:rsidR="000C6CD4" w:rsidRPr="009F7AB8" w:rsidRDefault="00AF6BAB" w:rsidP="000C6CD4">
            <w:pPr>
              <w:rPr>
                <w:lang w:eastAsia="en-US"/>
              </w:rPr>
            </w:pPr>
            <w:r w:rsidRPr="009F7AB8">
              <w:rPr>
                <w:lang w:eastAsia="en-US"/>
              </w:rPr>
              <w:t xml:space="preserve">18. </w:t>
            </w:r>
            <w:r w:rsidR="000C6CD4" w:rsidRPr="009F7AB8">
              <w:rPr>
                <w:lang w:eastAsia="en-US"/>
              </w:rPr>
              <w:t>Optimaliseren gebruik schatkist</w:t>
            </w:r>
          </w:p>
        </w:tc>
        <w:tc>
          <w:tcPr>
            <w:tcW w:w="4525" w:type="dxa"/>
            <w:tcBorders>
              <w:top w:val="single" w:sz="4" w:space="0" w:color="auto"/>
              <w:left w:val="single" w:sz="4" w:space="0" w:color="auto"/>
              <w:bottom w:val="single" w:sz="4" w:space="0" w:color="auto"/>
              <w:right w:val="single" w:sz="4" w:space="0" w:color="auto"/>
            </w:tcBorders>
          </w:tcPr>
          <w:p w:rsidR="000C6CD4" w:rsidRPr="009F7AB8" w:rsidRDefault="000C6CD4" w:rsidP="000C6CD4">
            <w:pPr>
              <w:rPr>
                <w:lang w:eastAsia="en-US"/>
              </w:rPr>
            </w:pPr>
            <w:r w:rsidRPr="009F7AB8">
              <w:rPr>
                <w:lang w:eastAsia="en-US"/>
              </w:rPr>
              <w:t>Ib-er en onderbouwleerkracht</w:t>
            </w:r>
          </w:p>
        </w:tc>
      </w:tr>
      <w:tr w:rsidR="009F7AB8" w:rsidTr="000C6CD4">
        <w:tc>
          <w:tcPr>
            <w:tcW w:w="4537" w:type="dxa"/>
            <w:tcBorders>
              <w:top w:val="single" w:sz="4" w:space="0" w:color="auto"/>
              <w:left w:val="single" w:sz="4" w:space="0" w:color="auto"/>
              <w:bottom w:val="single" w:sz="4" w:space="0" w:color="auto"/>
              <w:right w:val="single" w:sz="4" w:space="0" w:color="auto"/>
            </w:tcBorders>
          </w:tcPr>
          <w:p w:rsidR="009F7AB8" w:rsidRPr="009F7AB8" w:rsidRDefault="009F7AB8" w:rsidP="009F7AB8">
            <w:pPr>
              <w:rPr>
                <w:lang w:eastAsia="en-US"/>
              </w:rPr>
            </w:pPr>
            <w:r>
              <w:rPr>
                <w:lang w:eastAsia="en-US"/>
              </w:rPr>
              <w:t>20.Leerlijnen koppelen aan OPP’s</w:t>
            </w:r>
          </w:p>
        </w:tc>
        <w:tc>
          <w:tcPr>
            <w:tcW w:w="4525" w:type="dxa"/>
            <w:tcBorders>
              <w:top w:val="single" w:sz="4" w:space="0" w:color="auto"/>
              <w:left w:val="single" w:sz="4" w:space="0" w:color="auto"/>
              <w:bottom w:val="single" w:sz="4" w:space="0" w:color="auto"/>
              <w:right w:val="single" w:sz="4" w:space="0" w:color="auto"/>
            </w:tcBorders>
          </w:tcPr>
          <w:p w:rsidR="009F7AB8" w:rsidRPr="009F7AB8" w:rsidRDefault="009F7AB8" w:rsidP="000C6CD4">
            <w:pPr>
              <w:rPr>
                <w:lang w:eastAsia="en-US"/>
              </w:rPr>
            </w:pPr>
            <w:r>
              <w:rPr>
                <w:lang w:eastAsia="en-US"/>
              </w:rPr>
              <w:t>MT/orthopedagoog</w:t>
            </w:r>
          </w:p>
        </w:tc>
      </w:tr>
    </w:tbl>
    <w:p w:rsidR="00325FC3" w:rsidRDefault="00325FC3" w:rsidP="00325FC3">
      <w:pPr>
        <w:rPr>
          <w:lang w:eastAsia="en-US"/>
        </w:rPr>
      </w:pPr>
    </w:p>
    <w:p w:rsidR="005729B4" w:rsidRDefault="005729B4">
      <w:pPr>
        <w:rPr>
          <w:rFonts w:cs="Arial"/>
          <w:b/>
          <w:color w:val="FF0000"/>
        </w:rPr>
      </w:pPr>
      <w:r>
        <w:rPr>
          <w:rFonts w:cs="Arial"/>
          <w:b/>
          <w:color w:val="FF0000"/>
        </w:rPr>
        <w:br w:type="page"/>
      </w:r>
    </w:p>
    <w:p w:rsidR="005729B4" w:rsidRPr="00F84491" w:rsidRDefault="005729B4" w:rsidP="005729B4">
      <w:pPr>
        <w:rPr>
          <w:b/>
        </w:rPr>
      </w:pPr>
      <w:r>
        <w:rPr>
          <w:b/>
          <w:sz w:val="28"/>
          <w:szCs w:val="28"/>
        </w:rPr>
        <w:lastRenderedPageBreak/>
        <w:t>Afkortingenlijst:</w:t>
      </w:r>
    </w:p>
    <w:p w:rsidR="005729B4" w:rsidRPr="00C61B71" w:rsidRDefault="005729B4" w:rsidP="005729B4">
      <w:pPr>
        <w:rPr>
          <w:rFonts w:cs="Arial"/>
        </w:rPr>
      </w:pPr>
      <w:r w:rsidRPr="006D0D35">
        <w:rPr>
          <w:rFonts w:cs="Arial"/>
        </w:rPr>
        <w:t>ADHD</w:t>
      </w:r>
      <w:r w:rsidRPr="006D0D35">
        <w:rPr>
          <w:rFonts w:cs="Arial"/>
        </w:rPr>
        <w:tab/>
      </w:r>
      <w:r w:rsidRPr="006D0D35">
        <w:rPr>
          <w:rFonts w:cs="Arial"/>
        </w:rPr>
        <w:tab/>
      </w:r>
      <w:r w:rsidRPr="006D0D35">
        <w:rPr>
          <w:rStyle w:val="st1"/>
        </w:rPr>
        <w:t>Attention Deficit Hyperactivity Disorder</w:t>
      </w:r>
      <w:r w:rsidRPr="006D0D35">
        <w:br/>
      </w:r>
      <w:r w:rsidRPr="006D0D35">
        <w:rPr>
          <w:rFonts w:cs="Arial"/>
        </w:rPr>
        <w:t>AMK</w:t>
      </w:r>
      <w:r w:rsidRPr="006D0D35">
        <w:rPr>
          <w:rFonts w:cs="Arial"/>
        </w:rPr>
        <w:tab/>
      </w:r>
      <w:r w:rsidRPr="006D0D35">
        <w:rPr>
          <w:rFonts w:cs="Arial"/>
        </w:rPr>
        <w:tab/>
        <w:t>Advies- en Meldpunt Kindermishandeling</w:t>
      </w:r>
      <w:r w:rsidRPr="006D0D35">
        <w:rPr>
          <w:rFonts w:cs="Arial"/>
        </w:rPr>
        <w:br/>
        <w:t>AMW</w:t>
      </w:r>
      <w:r w:rsidRPr="006D0D35">
        <w:rPr>
          <w:rFonts w:cs="Arial"/>
        </w:rPr>
        <w:tab/>
      </w:r>
      <w:r w:rsidRPr="006D0D35">
        <w:rPr>
          <w:rFonts w:cs="Arial"/>
        </w:rPr>
        <w:tab/>
        <w:t>Alge</w:t>
      </w:r>
      <w:r>
        <w:rPr>
          <w:rFonts w:cs="Arial"/>
        </w:rPr>
        <w:t>meen Maatschappelijk Werk</w:t>
      </w:r>
      <w:r w:rsidR="00CE6454">
        <w:rPr>
          <w:rFonts w:cs="Arial"/>
        </w:rPr>
        <w:br/>
        <w:t>ASS</w:t>
      </w:r>
      <w:r w:rsidR="00CE6454">
        <w:rPr>
          <w:rFonts w:cs="Arial"/>
        </w:rPr>
        <w:tab/>
      </w:r>
      <w:r w:rsidR="00CE6454">
        <w:rPr>
          <w:rFonts w:cs="Arial"/>
        </w:rPr>
        <w:tab/>
        <w:t>Autisme Spectrum Stoornis</w:t>
      </w:r>
      <w:r w:rsidR="00CE6454">
        <w:rPr>
          <w:rFonts w:cs="Arial"/>
        </w:rPr>
        <w:br/>
        <w:t>AWBZ</w:t>
      </w:r>
      <w:r w:rsidR="00CE6454">
        <w:rPr>
          <w:rFonts w:cs="Arial"/>
        </w:rPr>
        <w:tab/>
      </w:r>
      <w:r w:rsidR="00CE6454">
        <w:rPr>
          <w:rFonts w:cs="Arial"/>
        </w:rPr>
        <w:tab/>
        <w:t>Algemene Wet Bijzondere Ziektekosten</w:t>
      </w:r>
      <w:r>
        <w:rPr>
          <w:rFonts w:cs="Arial"/>
        </w:rPr>
        <w:br/>
        <w:t>Bao</w:t>
      </w:r>
      <w:r>
        <w:rPr>
          <w:rFonts w:cs="Arial"/>
        </w:rPr>
        <w:tab/>
      </w:r>
      <w:r>
        <w:rPr>
          <w:rFonts w:cs="Arial"/>
        </w:rPr>
        <w:tab/>
        <w:t>Basisonderwijs</w:t>
      </w:r>
      <w:r w:rsidR="00CE6454">
        <w:rPr>
          <w:rFonts w:cs="Arial"/>
        </w:rPr>
        <w:br/>
        <w:t>BHV</w:t>
      </w:r>
      <w:r w:rsidR="00CE6454">
        <w:rPr>
          <w:rFonts w:cs="Arial"/>
        </w:rPr>
        <w:tab/>
      </w:r>
      <w:r w:rsidR="00CE6454">
        <w:rPr>
          <w:rFonts w:cs="Arial"/>
        </w:rPr>
        <w:tab/>
        <w:t>Bedrijfshulpverlening</w:t>
      </w:r>
      <w:r w:rsidRPr="006D0D35">
        <w:rPr>
          <w:rStyle w:val="st1"/>
        </w:rPr>
        <w:br/>
        <w:t>BJZ</w:t>
      </w:r>
      <w:r w:rsidRPr="006D0D35">
        <w:rPr>
          <w:rStyle w:val="st1"/>
        </w:rPr>
        <w:tab/>
      </w:r>
      <w:r w:rsidRPr="006D0D35">
        <w:rPr>
          <w:rStyle w:val="st1"/>
        </w:rPr>
        <w:tab/>
        <w:t>Bureau Jeugdzorg</w:t>
      </w:r>
      <w:r>
        <w:rPr>
          <w:rFonts w:cs="Arial"/>
        </w:rPr>
        <w:tab/>
      </w:r>
      <w:r>
        <w:rPr>
          <w:rFonts w:cs="Arial"/>
        </w:rPr>
        <w:tab/>
      </w:r>
      <w:r w:rsidRPr="006D0D35">
        <w:rPr>
          <w:rFonts w:cs="Arial"/>
        </w:rPr>
        <w:br/>
        <w:t>CITO</w:t>
      </w:r>
      <w:r w:rsidRPr="006D0D35">
        <w:rPr>
          <w:rFonts w:cs="Arial"/>
        </w:rPr>
        <w:tab/>
      </w:r>
      <w:r w:rsidRPr="006D0D35">
        <w:rPr>
          <w:rFonts w:cs="Arial"/>
        </w:rPr>
        <w:tab/>
        <w:t xml:space="preserve">Centraal Instituut voor ToetsOntwikkeling </w:t>
      </w:r>
      <w:r>
        <w:rPr>
          <w:rFonts w:cs="Arial"/>
        </w:rPr>
        <w:br/>
        <w:t xml:space="preserve">CJG </w:t>
      </w:r>
      <w:r>
        <w:rPr>
          <w:rFonts w:cs="Arial"/>
        </w:rPr>
        <w:tab/>
      </w:r>
      <w:r>
        <w:rPr>
          <w:rFonts w:cs="Arial"/>
        </w:rPr>
        <w:tab/>
        <w:t>Centrum voor Jeugd en Gezin</w:t>
      </w:r>
      <w:r w:rsidR="00CE6454">
        <w:rPr>
          <w:rFonts w:cs="Arial"/>
        </w:rPr>
        <w:br/>
        <w:t>CvA</w:t>
      </w:r>
      <w:r w:rsidR="00CE6454">
        <w:rPr>
          <w:rFonts w:cs="Arial"/>
        </w:rPr>
        <w:tab/>
      </w:r>
      <w:r w:rsidR="00CE6454">
        <w:rPr>
          <w:rFonts w:cs="Arial"/>
        </w:rPr>
        <w:tab/>
        <w:t>Commissie van Advies</w:t>
      </w:r>
      <w:r w:rsidR="00CE6454">
        <w:rPr>
          <w:rFonts w:cs="Arial"/>
        </w:rPr>
        <w:br/>
        <w:t>DLE</w:t>
      </w:r>
      <w:r w:rsidR="00CE6454">
        <w:rPr>
          <w:rFonts w:cs="Arial"/>
        </w:rPr>
        <w:tab/>
      </w:r>
      <w:r w:rsidR="00CE6454">
        <w:rPr>
          <w:rFonts w:cs="Arial"/>
        </w:rPr>
        <w:tab/>
        <w:t>Didactische Leeftijds Equivalent</w:t>
      </w:r>
      <w:r w:rsidRPr="006D0D35">
        <w:rPr>
          <w:rFonts w:cs="Arial"/>
        </w:rPr>
        <w:br/>
        <w:t>GGD</w:t>
      </w:r>
      <w:r w:rsidRPr="006D0D35">
        <w:rPr>
          <w:rFonts w:cs="Arial"/>
        </w:rPr>
        <w:tab/>
      </w:r>
      <w:r w:rsidRPr="006D0D35">
        <w:rPr>
          <w:rFonts w:cs="Arial"/>
        </w:rPr>
        <w:tab/>
        <w:t>Gemeentelijke Gezondheid Dienst</w:t>
      </w:r>
      <w:r w:rsidRPr="006D0D35">
        <w:rPr>
          <w:rFonts w:cs="Arial"/>
        </w:rPr>
        <w:br/>
        <w:t>GGZ</w:t>
      </w:r>
      <w:r w:rsidRPr="006D0D35">
        <w:rPr>
          <w:rFonts w:cs="Arial"/>
        </w:rPr>
        <w:tab/>
      </w:r>
      <w:r w:rsidRPr="006D0D35">
        <w:rPr>
          <w:rFonts w:cs="Arial"/>
        </w:rPr>
        <w:tab/>
        <w:t>Geestelijke Gezondheid Zorg</w:t>
      </w:r>
      <w:r w:rsidRPr="006D0D35">
        <w:rPr>
          <w:rFonts w:cs="Arial"/>
        </w:rPr>
        <w:br/>
        <w:t>GZ</w:t>
      </w:r>
      <w:r w:rsidRPr="006D0D35">
        <w:rPr>
          <w:rFonts w:cs="Arial"/>
        </w:rPr>
        <w:tab/>
      </w:r>
      <w:r w:rsidRPr="006D0D35">
        <w:rPr>
          <w:rFonts w:cs="Arial"/>
        </w:rPr>
        <w:tab/>
        <w:t>Gezond</w:t>
      </w:r>
      <w:r>
        <w:rPr>
          <w:rFonts w:cs="Arial"/>
        </w:rPr>
        <w:t>heidszorg</w:t>
      </w:r>
      <w:r>
        <w:rPr>
          <w:rFonts w:cs="Arial"/>
        </w:rPr>
        <w:br/>
        <w:t>HGPD</w:t>
      </w:r>
      <w:r>
        <w:rPr>
          <w:rFonts w:cs="Arial"/>
        </w:rPr>
        <w:tab/>
      </w:r>
      <w:r>
        <w:rPr>
          <w:rFonts w:cs="Arial"/>
        </w:rPr>
        <w:tab/>
        <w:t>Handelingsgerichte procesdiagnostiek</w:t>
      </w:r>
      <w:r w:rsidR="00CE6454">
        <w:rPr>
          <w:rFonts w:cs="Arial"/>
        </w:rPr>
        <w:t xml:space="preserve"> </w:t>
      </w:r>
      <w:r w:rsidR="00CE6454">
        <w:rPr>
          <w:rFonts w:cs="Arial"/>
        </w:rPr>
        <w:br/>
        <w:t>HP</w:t>
      </w:r>
      <w:r w:rsidR="00CE6454">
        <w:rPr>
          <w:rFonts w:cs="Arial"/>
        </w:rPr>
        <w:tab/>
      </w:r>
      <w:r w:rsidR="00CE6454">
        <w:rPr>
          <w:rFonts w:cs="Arial"/>
        </w:rPr>
        <w:tab/>
        <w:t>Handelingsplan</w:t>
      </w:r>
      <w:r w:rsidR="00CE6454">
        <w:rPr>
          <w:rFonts w:cs="Arial"/>
        </w:rPr>
        <w:br/>
        <w:t>IB</w:t>
      </w:r>
      <w:r w:rsidR="00CE6454">
        <w:rPr>
          <w:rFonts w:cs="Arial"/>
        </w:rPr>
        <w:tab/>
      </w:r>
      <w:r w:rsidR="00CE6454">
        <w:rPr>
          <w:rFonts w:cs="Arial"/>
        </w:rPr>
        <w:tab/>
        <w:t>Intern begeleider</w:t>
      </w:r>
      <w:r w:rsidR="00CE6454">
        <w:rPr>
          <w:rFonts w:cs="Arial"/>
        </w:rPr>
        <w:br/>
        <w:t>ICT</w:t>
      </w:r>
      <w:r w:rsidR="00CE6454">
        <w:rPr>
          <w:rFonts w:cs="Arial"/>
        </w:rPr>
        <w:tab/>
      </w:r>
      <w:r w:rsidR="00CE6454">
        <w:rPr>
          <w:rFonts w:cs="Arial"/>
        </w:rPr>
        <w:tab/>
        <w:t>Informatie- en Communicatie- Technologie</w:t>
      </w:r>
      <w:r>
        <w:rPr>
          <w:rFonts w:cs="Arial"/>
        </w:rPr>
        <w:br/>
        <w:t>IOT</w:t>
      </w:r>
      <w:r>
        <w:rPr>
          <w:rFonts w:cs="Arial"/>
        </w:rPr>
        <w:tab/>
      </w:r>
      <w:r>
        <w:rPr>
          <w:rFonts w:cs="Arial"/>
        </w:rPr>
        <w:tab/>
        <w:t>Intern Ondersteuningsteam</w:t>
      </w:r>
      <w:r w:rsidR="00CE6454">
        <w:rPr>
          <w:rFonts w:cs="Arial"/>
        </w:rPr>
        <w:br/>
        <w:t>IQ</w:t>
      </w:r>
      <w:r w:rsidR="00CE6454">
        <w:rPr>
          <w:rFonts w:cs="Arial"/>
        </w:rPr>
        <w:tab/>
      </w:r>
      <w:r w:rsidR="00CE6454">
        <w:rPr>
          <w:rFonts w:cs="Arial"/>
        </w:rPr>
        <w:tab/>
        <w:t>Intelligentiequotiënt</w:t>
      </w:r>
      <w:r w:rsidRPr="006D0D35">
        <w:br/>
      </w:r>
      <w:r w:rsidRPr="006D0D35">
        <w:rPr>
          <w:rFonts w:cs="Arial"/>
        </w:rPr>
        <w:t>JGZ</w:t>
      </w:r>
      <w:r w:rsidRPr="006D0D35">
        <w:rPr>
          <w:rFonts w:cs="Arial"/>
        </w:rPr>
        <w:tab/>
      </w:r>
      <w:r w:rsidRPr="006D0D35">
        <w:rPr>
          <w:rFonts w:cs="Arial"/>
        </w:rPr>
        <w:tab/>
        <w:t>Jeugdgezondheidszorg</w:t>
      </w:r>
      <w:r w:rsidR="00CE6454">
        <w:rPr>
          <w:rFonts w:cs="Arial"/>
        </w:rPr>
        <w:br/>
        <w:t>KDC</w:t>
      </w:r>
      <w:r w:rsidR="00CE6454">
        <w:rPr>
          <w:rFonts w:cs="Arial"/>
        </w:rPr>
        <w:tab/>
      </w:r>
      <w:r w:rsidR="00CE6454">
        <w:rPr>
          <w:rFonts w:cs="Arial"/>
        </w:rPr>
        <w:tab/>
        <w:t>Kinder Dag Centrum</w:t>
      </w:r>
      <w:r w:rsidRPr="006D0D35">
        <w:rPr>
          <w:rFonts w:cs="Arial"/>
        </w:rPr>
        <w:br/>
        <w:t>LVS</w:t>
      </w:r>
      <w:r w:rsidRPr="006D0D35">
        <w:rPr>
          <w:rFonts w:cs="Arial"/>
        </w:rPr>
        <w:tab/>
      </w:r>
      <w:r w:rsidRPr="006D0D35">
        <w:rPr>
          <w:rFonts w:cs="Arial"/>
        </w:rPr>
        <w:tab/>
        <w:t>Leerling Volg Systeem</w:t>
      </w:r>
      <w:r w:rsidR="00CE6454">
        <w:rPr>
          <w:rFonts w:cs="Arial"/>
        </w:rPr>
        <w:br/>
        <w:t>LWO(O)</w:t>
      </w:r>
      <w:r w:rsidR="00CE6454">
        <w:rPr>
          <w:rFonts w:cs="Arial"/>
        </w:rPr>
        <w:tab/>
        <w:t>Leerwegondersteunend Onderwijs</w:t>
      </w:r>
      <w:r w:rsidR="00CE6454">
        <w:rPr>
          <w:rFonts w:cs="Arial"/>
        </w:rPr>
        <w:br/>
        <w:t>MKD</w:t>
      </w:r>
      <w:r w:rsidR="00CE6454">
        <w:rPr>
          <w:rFonts w:cs="Arial"/>
        </w:rPr>
        <w:tab/>
      </w:r>
      <w:r w:rsidR="00CE6454">
        <w:rPr>
          <w:rFonts w:cs="Arial"/>
        </w:rPr>
        <w:tab/>
        <w:t>Medisch Kleuter Dagverblijf</w:t>
      </w:r>
      <w:r w:rsidR="00CE6454">
        <w:rPr>
          <w:rFonts w:cs="Arial"/>
        </w:rPr>
        <w:br/>
        <w:t>MR</w:t>
      </w:r>
      <w:r w:rsidR="00CE6454">
        <w:rPr>
          <w:rFonts w:cs="Arial"/>
        </w:rPr>
        <w:tab/>
      </w:r>
      <w:r w:rsidR="00CE6454">
        <w:rPr>
          <w:rFonts w:cs="Arial"/>
        </w:rPr>
        <w:tab/>
        <w:t>Medezeggenschapsraad</w:t>
      </w:r>
      <w:r w:rsidR="00CE6454">
        <w:rPr>
          <w:rFonts w:cs="Arial"/>
        </w:rPr>
        <w:br/>
        <w:t>MRT</w:t>
      </w:r>
      <w:r w:rsidR="00CE6454">
        <w:rPr>
          <w:rFonts w:cs="Arial"/>
        </w:rPr>
        <w:tab/>
      </w:r>
      <w:r w:rsidR="00CE6454">
        <w:rPr>
          <w:rFonts w:cs="Arial"/>
        </w:rPr>
        <w:tab/>
        <w:t>Motorische Remedial Teaching</w:t>
      </w:r>
      <w:r w:rsidR="00CE6454">
        <w:rPr>
          <w:rFonts w:cs="Arial"/>
        </w:rPr>
        <w:br/>
        <w:t>MT</w:t>
      </w:r>
      <w:r w:rsidR="00CE6454">
        <w:rPr>
          <w:rFonts w:cs="Arial"/>
        </w:rPr>
        <w:tab/>
      </w:r>
      <w:r w:rsidR="00CE6454">
        <w:rPr>
          <w:rFonts w:cs="Arial"/>
        </w:rPr>
        <w:tab/>
        <w:t>Managementteam</w:t>
      </w:r>
      <w:r w:rsidRPr="006D0D35">
        <w:rPr>
          <w:rStyle w:val="st1"/>
          <w:color w:val="222222"/>
        </w:rPr>
        <w:br/>
      </w:r>
      <w:r w:rsidRPr="006D0D35">
        <w:rPr>
          <w:rFonts w:cs="Arial"/>
        </w:rPr>
        <w:t>NT-2</w:t>
      </w:r>
      <w:r w:rsidRPr="006D0D35">
        <w:rPr>
          <w:rFonts w:cs="Arial"/>
        </w:rPr>
        <w:tab/>
      </w:r>
      <w:r w:rsidRPr="006D0D35">
        <w:rPr>
          <w:rFonts w:cs="Arial"/>
        </w:rPr>
        <w:tab/>
        <w:t>Nederlands als tweed</w:t>
      </w:r>
      <w:r>
        <w:rPr>
          <w:rFonts w:cs="Arial"/>
        </w:rPr>
        <w:t>e taal</w:t>
      </w:r>
      <w:r w:rsidRPr="006D0D35">
        <w:rPr>
          <w:rFonts w:cs="Arial"/>
        </w:rPr>
        <w:br/>
        <w:t>OM</w:t>
      </w:r>
      <w:r w:rsidRPr="006D0D35">
        <w:rPr>
          <w:rFonts w:cs="Arial"/>
        </w:rPr>
        <w:tab/>
      </w:r>
      <w:r w:rsidRPr="006D0D35">
        <w:rPr>
          <w:rFonts w:cs="Arial"/>
        </w:rPr>
        <w:tab/>
        <w:t>Openbaar Ministerie</w:t>
      </w:r>
      <w:r>
        <w:rPr>
          <w:rFonts w:cs="Arial"/>
        </w:rPr>
        <w:br/>
        <w:t>OCW</w:t>
      </w:r>
      <w:r>
        <w:rPr>
          <w:rFonts w:cs="Arial"/>
        </w:rPr>
        <w:tab/>
      </w:r>
      <w:r>
        <w:rPr>
          <w:rFonts w:cs="Arial"/>
        </w:rPr>
        <w:tab/>
        <w:t>(Ministerie van) Onderwijs, Cultuur en Wetenschappen</w:t>
      </w:r>
      <w:r>
        <w:rPr>
          <w:rFonts w:cs="Arial"/>
        </w:rPr>
        <w:br/>
        <w:t>OPP</w:t>
      </w:r>
      <w:r>
        <w:rPr>
          <w:rFonts w:cs="Arial"/>
        </w:rPr>
        <w:tab/>
      </w:r>
      <w:r>
        <w:rPr>
          <w:rFonts w:cs="Arial"/>
        </w:rPr>
        <w:tab/>
        <w:t>Ontwikkelingsperspectief</w:t>
      </w:r>
      <w:r w:rsidR="00CE6454">
        <w:rPr>
          <w:rFonts w:cs="Arial"/>
        </w:rPr>
        <w:br/>
        <w:t>OR</w:t>
      </w:r>
      <w:r w:rsidR="00CE6454">
        <w:rPr>
          <w:rFonts w:cs="Arial"/>
        </w:rPr>
        <w:tab/>
      </w:r>
      <w:r w:rsidR="00CE6454">
        <w:rPr>
          <w:rFonts w:cs="Arial"/>
        </w:rPr>
        <w:tab/>
        <w:t>Ouderraad</w:t>
      </w:r>
      <w:r>
        <w:br/>
      </w:r>
      <w:r w:rsidRPr="006D0D35">
        <w:rPr>
          <w:rFonts w:cs="Arial"/>
        </w:rPr>
        <w:t>OWR (OKR)</w:t>
      </w:r>
      <w:r>
        <w:rPr>
          <w:rFonts w:cs="Arial"/>
        </w:rPr>
        <w:t xml:space="preserve"> </w:t>
      </w:r>
      <w:r w:rsidRPr="006D0D35">
        <w:rPr>
          <w:rFonts w:cs="Arial"/>
        </w:rPr>
        <w:tab/>
        <w:t>Onderwijskundig Rap</w:t>
      </w:r>
      <w:r>
        <w:rPr>
          <w:rFonts w:cs="Arial"/>
        </w:rPr>
        <w:t>port</w:t>
      </w:r>
      <w:r w:rsidRPr="006D0D35">
        <w:rPr>
          <w:rFonts w:cs="Arial"/>
        </w:rPr>
        <w:br/>
        <w:t>PDD-nos</w:t>
      </w:r>
      <w:r w:rsidRPr="006D0D35">
        <w:rPr>
          <w:rFonts w:cs="Arial"/>
        </w:rPr>
        <w:tab/>
      </w:r>
      <w:r w:rsidRPr="006D0D35">
        <w:rPr>
          <w:rStyle w:val="st1"/>
        </w:rPr>
        <w:t>Pervasive Developmental Disorde</w:t>
      </w:r>
      <w:r>
        <w:rPr>
          <w:rStyle w:val="st1"/>
        </w:rPr>
        <w:t>r – not otherwise specified</w:t>
      </w:r>
      <w:r w:rsidR="00CE6454">
        <w:rPr>
          <w:rStyle w:val="st1"/>
        </w:rPr>
        <w:br/>
        <w:t>PGB</w:t>
      </w:r>
      <w:r w:rsidR="00CE6454">
        <w:rPr>
          <w:rStyle w:val="st1"/>
        </w:rPr>
        <w:tab/>
      </w:r>
      <w:r w:rsidR="00CE6454">
        <w:rPr>
          <w:rStyle w:val="st1"/>
        </w:rPr>
        <w:tab/>
        <w:t>Persoonsgebonden Budget</w:t>
      </w:r>
      <w:r>
        <w:rPr>
          <w:rStyle w:val="st1"/>
        </w:rPr>
        <w:br/>
        <w:t>PO</w:t>
      </w:r>
      <w:r>
        <w:rPr>
          <w:rStyle w:val="st1"/>
        </w:rPr>
        <w:tab/>
      </w:r>
      <w:r>
        <w:rPr>
          <w:rStyle w:val="st1"/>
        </w:rPr>
        <w:tab/>
        <w:t>Primair Onderwijs</w:t>
      </w:r>
      <w:r w:rsidR="006C2B39">
        <w:rPr>
          <w:rStyle w:val="st1"/>
        </w:rPr>
        <w:br/>
        <w:t>POP</w:t>
      </w:r>
      <w:r w:rsidR="006C2B39">
        <w:rPr>
          <w:rStyle w:val="st1"/>
        </w:rPr>
        <w:tab/>
      </w:r>
      <w:r w:rsidR="006C2B39">
        <w:rPr>
          <w:rStyle w:val="st1"/>
        </w:rPr>
        <w:tab/>
        <w:t>Persoonlijk Ontwikkelplan</w:t>
      </w:r>
      <w:r>
        <w:rPr>
          <w:rStyle w:val="st1"/>
        </w:rPr>
        <w:br/>
      </w:r>
      <w:r>
        <w:rPr>
          <w:rStyle w:val="st1"/>
        </w:rPr>
        <w:lastRenderedPageBreak/>
        <w:t>PRO</w:t>
      </w:r>
      <w:r>
        <w:rPr>
          <w:rStyle w:val="st1"/>
        </w:rPr>
        <w:tab/>
      </w:r>
      <w:r>
        <w:rPr>
          <w:rStyle w:val="st1"/>
        </w:rPr>
        <w:tab/>
        <w:t>Praktijkonderwijs</w:t>
      </w:r>
      <w:r>
        <w:rPr>
          <w:rFonts w:cs="Arial"/>
        </w:rPr>
        <w:br/>
        <w:t>SBO</w:t>
      </w:r>
      <w:r>
        <w:rPr>
          <w:rFonts w:cs="Arial"/>
        </w:rPr>
        <w:tab/>
      </w:r>
      <w:r>
        <w:rPr>
          <w:rFonts w:cs="Arial"/>
        </w:rPr>
        <w:tab/>
        <w:t>Speciaal Basisonderwijs</w:t>
      </w:r>
      <w:r>
        <w:rPr>
          <w:rFonts w:cs="Arial"/>
        </w:rPr>
        <w:br/>
      </w:r>
      <w:r w:rsidRPr="006D0D35">
        <w:rPr>
          <w:rFonts w:cs="Arial"/>
        </w:rPr>
        <w:t>SMART</w:t>
      </w:r>
      <w:r w:rsidRPr="006D0D35">
        <w:rPr>
          <w:rFonts w:cs="Arial"/>
        </w:rPr>
        <w:tab/>
      </w:r>
      <w:r w:rsidRPr="006D0D35">
        <w:rPr>
          <w:rFonts w:cs="Arial"/>
        </w:rPr>
        <w:tab/>
        <w:t>Specifiek, Meetbaar, Accept</w:t>
      </w:r>
      <w:r>
        <w:rPr>
          <w:rFonts w:cs="Arial"/>
        </w:rPr>
        <w:t>abel, Realistisch, Tijdgebonden</w:t>
      </w:r>
      <w:r>
        <w:rPr>
          <w:rFonts w:cs="Arial"/>
        </w:rPr>
        <w:br/>
        <w:t>SO</w:t>
      </w:r>
      <w:r>
        <w:rPr>
          <w:rFonts w:cs="Arial"/>
        </w:rPr>
        <w:tab/>
      </w:r>
      <w:r>
        <w:rPr>
          <w:rFonts w:cs="Arial"/>
        </w:rPr>
        <w:tab/>
        <w:t>Speciaal Onderwijs</w:t>
      </w:r>
      <w:r w:rsidR="00CE6454">
        <w:rPr>
          <w:rFonts w:cs="Arial"/>
        </w:rPr>
        <w:br/>
        <w:t>SOOOG</w:t>
      </w:r>
      <w:r w:rsidR="00CE6454">
        <w:rPr>
          <w:rFonts w:cs="Arial"/>
        </w:rPr>
        <w:tab/>
      </w:r>
      <w:r w:rsidR="00CE6454">
        <w:rPr>
          <w:rFonts w:cs="Arial"/>
        </w:rPr>
        <w:tab/>
        <w:t>Stichting Openbaar Onderwijs Oost-Groningen</w:t>
      </w:r>
      <w:r>
        <w:rPr>
          <w:rFonts w:cs="Arial"/>
        </w:rPr>
        <w:br/>
        <w:t>SOP</w:t>
      </w:r>
      <w:r>
        <w:rPr>
          <w:rFonts w:cs="Arial"/>
        </w:rPr>
        <w:tab/>
      </w:r>
      <w:r>
        <w:rPr>
          <w:rFonts w:cs="Arial"/>
        </w:rPr>
        <w:tab/>
        <w:t>Schoolondersteuningsprofiel</w:t>
      </w:r>
      <w:r w:rsidRPr="006D0D35">
        <w:rPr>
          <w:rFonts w:cs="Arial"/>
        </w:rPr>
        <w:tab/>
      </w:r>
      <w:r w:rsidRPr="006D0D35">
        <w:rPr>
          <w:rFonts w:cs="Arial"/>
        </w:rPr>
        <w:br/>
        <w:t>SOVA</w:t>
      </w:r>
      <w:r w:rsidRPr="006D0D35">
        <w:rPr>
          <w:rFonts w:cs="Arial"/>
        </w:rPr>
        <w:tab/>
      </w:r>
      <w:r w:rsidRPr="006D0D35">
        <w:rPr>
          <w:rFonts w:cs="Arial"/>
        </w:rPr>
        <w:tab/>
        <w:t>Sociale vaardighede</w:t>
      </w:r>
      <w:r>
        <w:rPr>
          <w:rFonts w:cs="Arial"/>
        </w:rPr>
        <w:t>n</w:t>
      </w:r>
      <w:r>
        <w:rPr>
          <w:rFonts w:cs="Arial"/>
        </w:rPr>
        <w:br/>
        <w:t>SWV</w:t>
      </w:r>
      <w:r>
        <w:rPr>
          <w:rFonts w:cs="Arial"/>
        </w:rPr>
        <w:tab/>
      </w:r>
      <w:r>
        <w:rPr>
          <w:rFonts w:cs="Arial"/>
        </w:rPr>
        <w:tab/>
        <w:t>Samenwerkingsverband</w:t>
      </w:r>
      <w:r w:rsidR="00CE6454">
        <w:rPr>
          <w:rFonts w:cs="Arial"/>
        </w:rPr>
        <w:br/>
        <w:t>VMBO</w:t>
      </w:r>
      <w:r w:rsidR="00CE6454">
        <w:rPr>
          <w:rFonts w:cs="Arial"/>
        </w:rPr>
        <w:tab/>
      </w:r>
      <w:r w:rsidR="00CE6454">
        <w:rPr>
          <w:rFonts w:cs="Arial"/>
        </w:rPr>
        <w:tab/>
        <w:t>Voorbereidend Middelbaar Beroepsonderwijs</w:t>
      </w:r>
      <w:r w:rsidRPr="006D0D35">
        <w:rPr>
          <w:rFonts w:cs="Arial"/>
        </w:rPr>
        <w:br/>
        <w:t>VO</w:t>
      </w:r>
      <w:r w:rsidRPr="006D0D35">
        <w:rPr>
          <w:rFonts w:cs="Arial"/>
        </w:rPr>
        <w:tab/>
      </w:r>
      <w:r w:rsidRPr="006D0D35">
        <w:rPr>
          <w:rFonts w:cs="Arial"/>
        </w:rPr>
        <w:tab/>
        <w:t xml:space="preserve">Voortgezet onderwijs </w:t>
      </w:r>
      <w:r>
        <w:rPr>
          <w:rFonts w:cs="Arial"/>
        </w:rPr>
        <w:br/>
        <w:t>VSO</w:t>
      </w:r>
      <w:r>
        <w:rPr>
          <w:rFonts w:cs="Arial"/>
        </w:rPr>
        <w:tab/>
      </w:r>
      <w:r>
        <w:rPr>
          <w:rFonts w:cs="Arial"/>
        </w:rPr>
        <w:tab/>
        <w:t>Voortgezet Speciaal Onderwijs</w:t>
      </w:r>
      <w:r>
        <w:rPr>
          <w:rFonts w:cs="Arial"/>
        </w:rPr>
        <w:br/>
        <w:t>WPR</w:t>
      </w:r>
      <w:r>
        <w:rPr>
          <w:rFonts w:cs="Arial"/>
        </w:rPr>
        <w:tab/>
      </w:r>
      <w:r>
        <w:rPr>
          <w:rFonts w:cs="Arial"/>
        </w:rPr>
        <w:tab/>
        <w:t>Wet Persoons Registratie</w:t>
      </w:r>
      <w:r w:rsidR="00BD61BA">
        <w:rPr>
          <w:rFonts w:cs="Arial"/>
        </w:rPr>
        <w:br/>
        <w:t>ZMLK</w:t>
      </w:r>
      <w:r w:rsidR="00BD61BA">
        <w:rPr>
          <w:rFonts w:cs="Arial"/>
        </w:rPr>
        <w:tab/>
      </w:r>
      <w:r w:rsidR="00BD61BA">
        <w:rPr>
          <w:rFonts w:cs="Arial"/>
        </w:rPr>
        <w:tab/>
        <w:t>(Onderwijs aan) Zeer Moeilijk Lerende Kinderen</w:t>
      </w:r>
      <w:r w:rsidRPr="006D0D35">
        <w:rPr>
          <w:rFonts w:cs="Arial"/>
        </w:rPr>
        <w:br/>
        <w:t>ZVJG</w:t>
      </w:r>
      <w:r w:rsidRPr="006D0D35">
        <w:rPr>
          <w:rFonts w:cs="Arial"/>
        </w:rPr>
        <w:tab/>
      </w:r>
      <w:r w:rsidRPr="006D0D35">
        <w:rPr>
          <w:rFonts w:cs="Arial"/>
        </w:rPr>
        <w:tab/>
        <w:t>Zorg voor Jeugd Groningen</w:t>
      </w:r>
    </w:p>
    <w:p w:rsidR="00A26D29" w:rsidRPr="00A26D29" w:rsidRDefault="00A26D29" w:rsidP="00A26D29">
      <w:pPr>
        <w:rPr>
          <w:rFonts w:cs="Arial"/>
          <w:b/>
          <w:color w:val="FF0000"/>
        </w:rPr>
      </w:pPr>
    </w:p>
    <w:p w:rsidR="009E0381" w:rsidRDefault="009E0381" w:rsidP="00A26D29"/>
    <w:p w:rsidR="00593297" w:rsidRPr="009E0381" w:rsidRDefault="00593297" w:rsidP="009E0381">
      <w:pPr>
        <w:ind w:left="708"/>
      </w:pPr>
    </w:p>
    <w:p w:rsidR="009E0381" w:rsidRPr="009E0381" w:rsidRDefault="009E0381" w:rsidP="009E0381">
      <w:pPr>
        <w:ind w:left="708"/>
      </w:pPr>
    </w:p>
    <w:p w:rsidR="009E0381" w:rsidRPr="009E0381" w:rsidRDefault="009E0381" w:rsidP="00CC5C5E">
      <w:pPr>
        <w:rPr>
          <w:b/>
        </w:rPr>
      </w:pPr>
    </w:p>
    <w:p w:rsidR="009E0381" w:rsidRDefault="00CC6732" w:rsidP="00CC5C5E">
      <w:pPr>
        <w:rPr>
          <w:b/>
        </w:rPr>
      </w:pPr>
      <w:r>
        <w:rPr>
          <w:b/>
        </w:rPr>
        <w:t>Bijlagen</w:t>
      </w:r>
    </w:p>
    <w:p w:rsidR="00CC6732" w:rsidRDefault="00CC6732" w:rsidP="00CC5C5E">
      <w:pPr>
        <w:rPr>
          <w:b/>
        </w:rPr>
      </w:pPr>
      <w:r>
        <w:rPr>
          <w:b/>
        </w:rPr>
        <w:t>A</w:t>
      </w:r>
      <w:r>
        <w:rPr>
          <w:b/>
        </w:rPr>
        <w:tab/>
        <w:t>Ketenpartners</w:t>
      </w:r>
    </w:p>
    <w:p w:rsidR="00CC6732" w:rsidRPr="00CC6732" w:rsidRDefault="00CC6732" w:rsidP="00CC5C5E">
      <w:r>
        <w:t>Met de volgende ketenpartners heeft de school meer of minder contact om de ondersteuning van leerlingen af te stemmen. Het streven is 1 kind – 1 plan.</w:t>
      </w:r>
      <w:r w:rsidR="00BD61BA">
        <w:t xml:space="preserve"> De adresgegevens zijn te vinden op de website van de school.</w:t>
      </w:r>
    </w:p>
    <w:p w:rsidR="00CC6732" w:rsidRDefault="00CC6732" w:rsidP="00CC6732">
      <w:r>
        <w:t>A1</w:t>
      </w:r>
      <w:r>
        <w:tab/>
        <w:t xml:space="preserve">GGD </w:t>
      </w:r>
      <w:r>
        <w:br/>
      </w:r>
      <w:r w:rsidRPr="00B71737">
        <w:t>A2</w:t>
      </w:r>
      <w:r>
        <w:tab/>
      </w:r>
      <w:r w:rsidRPr="00B71737">
        <w:t>GGZ</w:t>
      </w:r>
      <w:r>
        <w:rPr>
          <w:b/>
        </w:rPr>
        <w:br/>
      </w:r>
      <w:r w:rsidRPr="00B71737">
        <w:t>A3</w:t>
      </w:r>
      <w:r>
        <w:tab/>
      </w:r>
      <w:r w:rsidRPr="00B71737">
        <w:t>Bu</w:t>
      </w:r>
      <w:r>
        <w:t>reau Jeugdzorg</w:t>
      </w:r>
      <w:r>
        <w:rPr>
          <w:b/>
        </w:rPr>
        <w:br/>
      </w:r>
      <w:r w:rsidRPr="00B71737">
        <w:t>A4</w:t>
      </w:r>
      <w:r>
        <w:rPr>
          <w:b/>
        </w:rPr>
        <w:tab/>
      </w:r>
      <w:r>
        <w:t>Centrum voor Jeugd en Gezin</w:t>
      </w:r>
      <w:r>
        <w:rPr>
          <w:b/>
        </w:rPr>
        <w:br/>
      </w:r>
      <w:r w:rsidRPr="00B71737">
        <w:t>A5</w:t>
      </w:r>
      <w:r>
        <w:rPr>
          <w:b/>
        </w:rPr>
        <w:t xml:space="preserve"> </w:t>
      </w:r>
      <w:r>
        <w:rPr>
          <w:b/>
        </w:rPr>
        <w:tab/>
      </w:r>
      <w:r>
        <w:t>Algemeen en/of schoolmaatschappelijk werk</w:t>
      </w:r>
      <w:r>
        <w:br/>
        <w:t>A6</w:t>
      </w:r>
      <w:r>
        <w:tab/>
        <w:t>MEE</w:t>
      </w:r>
      <w:r>
        <w:rPr>
          <w:b/>
        </w:rPr>
        <w:br/>
      </w:r>
      <w:r>
        <w:t>A7</w:t>
      </w:r>
      <w:r>
        <w:rPr>
          <w:b/>
        </w:rPr>
        <w:tab/>
      </w:r>
      <w:r>
        <w:t>Leerplichtambtenaar</w:t>
      </w:r>
      <w:r>
        <w:rPr>
          <w:b/>
        </w:rPr>
        <w:br/>
      </w:r>
      <w:r>
        <w:t>A8</w:t>
      </w:r>
      <w:r>
        <w:rPr>
          <w:b/>
        </w:rPr>
        <w:tab/>
      </w:r>
      <w:r>
        <w:t>Politie/jeugdagent</w:t>
      </w:r>
      <w:r>
        <w:rPr>
          <w:b/>
        </w:rPr>
        <w:br/>
      </w:r>
      <w:r>
        <w:t>A9</w:t>
      </w:r>
      <w:r>
        <w:rPr>
          <w:b/>
        </w:rPr>
        <w:tab/>
      </w:r>
      <w:r>
        <w:t>Regionale Verwijsindex Zorg voor Jeugd</w:t>
      </w:r>
      <w:r>
        <w:rPr>
          <w:b/>
        </w:rPr>
        <w:br/>
      </w:r>
      <w:r>
        <w:t>A10</w:t>
      </w:r>
      <w:r>
        <w:rPr>
          <w:b/>
        </w:rPr>
        <w:tab/>
      </w:r>
      <w:r>
        <w:t>Advies- en Meldpunt Kindermishandeling (AMK)</w:t>
      </w:r>
      <w:r>
        <w:rPr>
          <w:b/>
        </w:rPr>
        <w:br/>
      </w:r>
      <w:r>
        <w:t>A11</w:t>
      </w:r>
      <w:r>
        <w:rPr>
          <w:b/>
        </w:rPr>
        <w:tab/>
      </w:r>
      <w:r>
        <w:t>Raad voor de Kinderbescherming</w:t>
      </w:r>
      <w:r>
        <w:rPr>
          <w:b/>
        </w:rPr>
        <w:br/>
      </w:r>
      <w:r>
        <w:lastRenderedPageBreak/>
        <w:t>A12</w:t>
      </w:r>
      <w:r>
        <w:rPr>
          <w:b/>
        </w:rPr>
        <w:tab/>
      </w:r>
      <w:r>
        <w:t>Samenwerking met onderwijspartners</w:t>
      </w:r>
      <w:r>
        <w:br/>
        <w:t>A13</w:t>
      </w:r>
      <w:r>
        <w:tab/>
        <w:t>NOVO</w:t>
      </w:r>
      <w:r>
        <w:br/>
        <w:t>A14</w:t>
      </w:r>
      <w:r>
        <w:tab/>
        <w:t>Steunpunt Huiselijk Geweld</w:t>
      </w:r>
    </w:p>
    <w:p w:rsidR="00CC6732" w:rsidRDefault="00CC6732" w:rsidP="00CC6732"/>
    <w:p w:rsidR="00CC6732" w:rsidRPr="00CC6732" w:rsidRDefault="00CC6732" w:rsidP="00CC6732">
      <w:pPr>
        <w:rPr>
          <w:color w:val="FF0000"/>
        </w:rPr>
      </w:pPr>
    </w:p>
    <w:p w:rsidR="00CC6732" w:rsidRPr="0053404E" w:rsidRDefault="00CC6732" w:rsidP="00CC6732">
      <w:pPr>
        <w:rPr>
          <w:b/>
        </w:rPr>
      </w:pPr>
      <w:r w:rsidRPr="0053404E">
        <w:rPr>
          <w:b/>
        </w:rPr>
        <w:t>B</w:t>
      </w:r>
      <w:r w:rsidRPr="0053404E">
        <w:rPr>
          <w:b/>
        </w:rPr>
        <w:tab/>
        <w:t>Protocollen / beleidsdocumenten</w:t>
      </w:r>
    </w:p>
    <w:p w:rsidR="00CC6732" w:rsidRDefault="00CC6732" w:rsidP="00CC6732">
      <w:pPr>
        <w:tabs>
          <w:tab w:val="left" w:pos="708"/>
          <w:tab w:val="left" w:pos="1416"/>
          <w:tab w:val="left" w:pos="2376"/>
        </w:tabs>
      </w:pPr>
      <w:r w:rsidRPr="0053404E">
        <w:t>B1</w:t>
      </w:r>
      <w:r w:rsidRPr="0053404E">
        <w:tab/>
      </w:r>
      <w:r>
        <w:t xml:space="preserve">Zorgprofiel </w:t>
      </w:r>
      <w:r>
        <w:br/>
        <w:t>B2</w:t>
      </w:r>
      <w:r>
        <w:tab/>
        <w:t xml:space="preserve">Protocol agressie, sexuele intimidatie en veiligheid </w:t>
      </w:r>
      <w:r>
        <w:br/>
        <w:t>B3</w:t>
      </w:r>
      <w:r w:rsidRPr="0053404E">
        <w:tab/>
        <w:t>(anti-)Pestprotocol</w:t>
      </w:r>
      <w:r>
        <w:t xml:space="preserve"> </w:t>
      </w:r>
      <w:r w:rsidRPr="0053404E">
        <w:br/>
        <w:t>B</w:t>
      </w:r>
      <w:r>
        <w:t>4</w:t>
      </w:r>
      <w:r w:rsidRPr="0053404E">
        <w:tab/>
        <w:t xml:space="preserve">Protocol </w:t>
      </w:r>
      <w:r>
        <w:t xml:space="preserve">medicijnverstrekking en </w:t>
      </w:r>
      <w:r w:rsidRPr="0053404E">
        <w:t>medisch handelen</w:t>
      </w:r>
      <w:r>
        <w:tab/>
      </w:r>
      <w:r>
        <w:br/>
        <w:t>B5</w:t>
      </w:r>
      <w:r>
        <w:tab/>
        <w:t>Meldcode kindermishandeling en huiselijk geweld</w:t>
      </w:r>
      <w:r>
        <w:br/>
        <w:t>B6</w:t>
      </w:r>
      <w:r>
        <w:tab/>
        <w:t>Protocol verlies en rouwverwerking</w:t>
      </w:r>
      <w:r>
        <w:br/>
        <w:t>B7</w:t>
      </w:r>
      <w:r>
        <w:tab/>
        <w:t xml:space="preserve">Klachtenregeling </w:t>
      </w:r>
      <w:r w:rsidRPr="0053404E">
        <w:rPr>
          <w:b/>
        </w:rPr>
        <w:br/>
      </w:r>
      <w:r w:rsidRPr="0053404E">
        <w:t>B</w:t>
      </w:r>
      <w:r>
        <w:t>8</w:t>
      </w:r>
      <w:r w:rsidRPr="0053404E">
        <w:t xml:space="preserve"> </w:t>
      </w:r>
      <w:r>
        <w:tab/>
        <w:t>Dyslexieprotocol</w:t>
      </w:r>
      <w:r>
        <w:br/>
        <w:t>B9</w:t>
      </w:r>
      <w:r w:rsidRPr="0053404E">
        <w:tab/>
        <w:t>Dyscalculieprotoco</w:t>
      </w:r>
      <w:r>
        <w:t>l</w:t>
      </w:r>
      <w:r>
        <w:br/>
        <w:t>B10</w:t>
      </w:r>
      <w:r>
        <w:tab/>
        <w:t xml:space="preserve">Regeling toelating van leerlingen </w:t>
      </w:r>
      <w:r>
        <w:br/>
        <w:t>B11</w:t>
      </w:r>
      <w:r>
        <w:tab/>
        <w:t xml:space="preserve">Regeling time out, schorsing en verwijdering van leerlingen </w:t>
      </w:r>
      <w:r>
        <w:br/>
        <w:t>B12</w:t>
      </w:r>
      <w:r>
        <w:tab/>
        <w:t xml:space="preserve">Protocol geweld, agressie en sexuele intimidatie </w:t>
      </w:r>
      <w:r>
        <w:br/>
        <w:t>B13</w:t>
      </w:r>
      <w:r>
        <w:tab/>
        <w:t xml:space="preserve">Nota taakbeleid </w:t>
      </w:r>
      <w:r>
        <w:br/>
        <w:t>B14</w:t>
      </w:r>
      <w:r>
        <w:tab/>
        <w:t>Gedragscode</w:t>
      </w:r>
      <w:r>
        <w:br/>
        <w:t>B15</w:t>
      </w:r>
      <w:r>
        <w:tab/>
        <w:t>Privacybeleid</w:t>
      </w:r>
    </w:p>
    <w:p w:rsidR="00CC6732" w:rsidRPr="009F7AB8" w:rsidRDefault="00CC6732" w:rsidP="00CC6732">
      <w:pPr>
        <w:tabs>
          <w:tab w:val="left" w:pos="708"/>
          <w:tab w:val="left" w:pos="1416"/>
          <w:tab w:val="left" w:pos="2376"/>
        </w:tabs>
      </w:pPr>
      <w:r w:rsidRPr="009F7AB8">
        <w:t>Deze protocollen zijn verzameld in een map en liggen ter inzage bij de administratie. De bedoeling is dat ze binnenkort via de site van de school voor ouders en anderen ter inzage zijn (vermelden in schoolgids!)</w:t>
      </w:r>
    </w:p>
    <w:p w:rsidR="00197A46" w:rsidRDefault="00197A46">
      <w:pPr>
        <w:rPr>
          <w:b/>
          <w:sz w:val="18"/>
          <w:szCs w:val="18"/>
        </w:rPr>
      </w:pPr>
      <w:r>
        <w:rPr>
          <w:b/>
          <w:sz w:val="18"/>
          <w:szCs w:val="18"/>
        </w:rPr>
        <w:br w:type="page"/>
      </w:r>
    </w:p>
    <w:p w:rsidR="00197A46" w:rsidRDefault="00197A46" w:rsidP="00197A46">
      <w:pPr>
        <w:rPr>
          <w:b/>
        </w:rPr>
      </w:pPr>
      <w:r>
        <w:rPr>
          <w:b/>
        </w:rPr>
        <w:lastRenderedPageBreak/>
        <w:t>C</w:t>
      </w:r>
      <w:r>
        <w:rPr>
          <w:b/>
        </w:rPr>
        <w:tab/>
        <w:t>Formulieren</w:t>
      </w:r>
    </w:p>
    <w:p w:rsidR="00197A46" w:rsidRDefault="00197A46" w:rsidP="00197A46">
      <w:pPr>
        <w:pStyle w:val="Kop1"/>
        <w:rPr>
          <w:b w:val="0"/>
          <w:bCs w:val="0"/>
          <w:sz w:val="20"/>
        </w:rPr>
      </w:pPr>
      <w:r>
        <w:t>C1</w:t>
      </w:r>
      <w:r>
        <w:tab/>
        <w:t>Format groepsplan + handleiding</w:t>
      </w:r>
      <w:r>
        <w:br/>
      </w:r>
      <w:r>
        <w:br/>
        <w:t>GROEPSPLAN</w:t>
      </w:r>
      <w:r>
        <w:tab/>
      </w:r>
      <w:r>
        <w:tab/>
      </w:r>
      <w:r>
        <w:tab/>
      </w:r>
      <w:r>
        <w:tab/>
      </w:r>
      <w:r>
        <w:tab/>
      </w:r>
      <w:r>
        <w:tab/>
      </w:r>
      <w:r>
        <w:tab/>
      </w:r>
      <w:r>
        <w:tab/>
      </w:r>
      <w:r>
        <w:tab/>
      </w:r>
      <w:r>
        <w:tab/>
      </w:r>
      <w:r>
        <w:tab/>
      </w:r>
      <w:r>
        <w:tab/>
      </w:r>
      <w:r>
        <w:tab/>
      </w:r>
      <w:r>
        <w:tab/>
      </w:r>
      <w:r>
        <w:tab/>
      </w:r>
      <w:r>
        <w:rPr>
          <w:noProof/>
        </w:rPr>
        <w:drawing>
          <wp:inline distT="0" distB="0" distL="0" distR="0">
            <wp:extent cx="1295400" cy="952500"/>
            <wp:effectExtent l="0" t="0" r="0" b="0"/>
            <wp:docPr id="12" name="Afbeelding 12" descr="logo_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_Delt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9525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4"/>
        <w:gridCol w:w="1312"/>
        <w:gridCol w:w="1123"/>
        <w:gridCol w:w="2011"/>
        <w:gridCol w:w="1438"/>
        <w:gridCol w:w="1274"/>
      </w:tblGrid>
      <w:tr w:rsidR="00197A46" w:rsidTr="00197A46">
        <w:trPr>
          <w:cantSplit/>
        </w:trPr>
        <w:tc>
          <w:tcPr>
            <w:tcW w:w="4714" w:type="dxa"/>
            <w:gridSpan w:val="2"/>
            <w:tcBorders>
              <w:top w:val="single" w:sz="4" w:space="0" w:color="auto"/>
              <w:left w:val="single" w:sz="4" w:space="0" w:color="auto"/>
              <w:bottom w:val="single" w:sz="4" w:space="0" w:color="auto"/>
              <w:right w:val="single" w:sz="4" w:space="0" w:color="auto"/>
            </w:tcBorders>
            <w:hideMark/>
          </w:tcPr>
          <w:p w:rsidR="00197A46" w:rsidRDefault="00197A46">
            <w:pPr>
              <w:spacing w:line="240" w:lineRule="auto"/>
              <w:rPr>
                <w:rFonts w:ascii="Verdana" w:hAnsi="Verdana"/>
                <w:color w:val="000000"/>
                <w:sz w:val="20"/>
                <w:szCs w:val="24"/>
              </w:rPr>
            </w:pPr>
            <w:r>
              <w:rPr>
                <w:sz w:val="20"/>
              </w:rPr>
              <w:t>Groep:</w:t>
            </w:r>
          </w:p>
          <w:p w:rsidR="00197A46" w:rsidRDefault="00197A46">
            <w:pPr>
              <w:spacing w:line="240" w:lineRule="auto"/>
              <w:rPr>
                <w:rFonts w:ascii="Verdana" w:hAnsi="Verdana"/>
                <w:color w:val="000000"/>
                <w:sz w:val="20"/>
                <w:szCs w:val="24"/>
              </w:rPr>
            </w:pPr>
            <w:r>
              <w:rPr>
                <w:sz w:val="20"/>
              </w:rPr>
              <w:t>Leerkracht(en):</w:t>
            </w:r>
          </w:p>
        </w:tc>
        <w:tc>
          <w:tcPr>
            <w:tcW w:w="4714" w:type="dxa"/>
            <w:gridSpan w:val="2"/>
            <w:tcBorders>
              <w:top w:val="single" w:sz="4" w:space="0" w:color="auto"/>
              <w:left w:val="single" w:sz="4" w:space="0" w:color="auto"/>
              <w:bottom w:val="single" w:sz="4" w:space="0" w:color="auto"/>
              <w:right w:val="single" w:sz="4" w:space="0" w:color="auto"/>
            </w:tcBorders>
            <w:hideMark/>
          </w:tcPr>
          <w:p w:rsidR="00197A46" w:rsidRDefault="00197A46">
            <w:pPr>
              <w:spacing w:line="240" w:lineRule="auto"/>
              <w:rPr>
                <w:rFonts w:ascii="Verdana" w:hAnsi="Verdana"/>
                <w:color w:val="000000"/>
                <w:sz w:val="20"/>
                <w:szCs w:val="24"/>
              </w:rPr>
            </w:pPr>
            <w:r>
              <w:rPr>
                <w:sz w:val="20"/>
              </w:rPr>
              <w:t>Ingangsdatum:</w:t>
            </w:r>
          </w:p>
          <w:p w:rsidR="00197A46" w:rsidRDefault="00197A46">
            <w:pPr>
              <w:spacing w:line="240" w:lineRule="auto"/>
              <w:rPr>
                <w:sz w:val="20"/>
              </w:rPr>
            </w:pPr>
            <w:r>
              <w:rPr>
                <w:sz w:val="20"/>
              </w:rPr>
              <w:t>Periode:</w:t>
            </w:r>
          </w:p>
          <w:p w:rsidR="00197A46" w:rsidRDefault="00197A46">
            <w:pPr>
              <w:spacing w:line="240" w:lineRule="auto"/>
              <w:rPr>
                <w:rFonts w:ascii="Verdana" w:hAnsi="Verdana"/>
                <w:color w:val="000000"/>
                <w:sz w:val="20"/>
                <w:szCs w:val="24"/>
              </w:rPr>
            </w:pPr>
            <w:r>
              <w:rPr>
                <w:sz w:val="20"/>
              </w:rPr>
              <w:t>Evaluatiedatum: tussentijds</w:t>
            </w:r>
          </w:p>
        </w:tc>
        <w:tc>
          <w:tcPr>
            <w:tcW w:w="4714" w:type="dxa"/>
            <w:gridSpan w:val="2"/>
            <w:tcBorders>
              <w:top w:val="single" w:sz="4" w:space="0" w:color="auto"/>
              <w:left w:val="single" w:sz="4" w:space="0" w:color="auto"/>
              <w:bottom w:val="single" w:sz="4" w:space="0" w:color="auto"/>
              <w:right w:val="single" w:sz="4" w:space="0" w:color="auto"/>
            </w:tcBorders>
            <w:hideMark/>
          </w:tcPr>
          <w:p w:rsidR="00197A46" w:rsidRDefault="00197A46">
            <w:pPr>
              <w:spacing w:line="240" w:lineRule="auto"/>
              <w:rPr>
                <w:rFonts w:ascii="Verdana" w:hAnsi="Verdana"/>
                <w:color w:val="000000"/>
                <w:sz w:val="20"/>
                <w:szCs w:val="24"/>
              </w:rPr>
            </w:pPr>
            <w:r>
              <w:rPr>
                <w:sz w:val="20"/>
              </w:rPr>
              <w:t>Vakgebied:</w:t>
            </w:r>
          </w:p>
          <w:p w:rsidR="00197A46" w:rsidRDefault="00197A46">
            <w:pPr>
              <w:spacing w:line="240" w:lineRule="auto"/>
              <w:rPr>
                <w:sz w:val="20"/>
              </w:rPr>
            </w:pPr>
            <w:r>
              <w:rPr>
                <w:sz w:val="20"/>
              </w:rPr>
              <w:t>Methode:</w:t>
            </w:r>
          </w:p>
          <w:p w:rsidR="00197A46" w:rsidRDefault="00197A46">
            <w:pPr>
              <w:spacing w:line="240" w:lineRule="auto"/>
              <w:rPr>
                <w:rFonts w:ascii="Verdana" w:hAnsi="Verdana"/>
                <w:color w:val="000000"/>
                <w:sz w:val="20"/>
                <w:szCs w:val="24"/>
              </w:rPr>
            </w:pPr>
            <w:r>
              <w:rPr>
                <w:sz w:val="20"/>
              </w:rPr>
              <w:t>Materialen:</w:t>
            </w:r>
          </w:p>
        </w:tc>
      </w:tr>
      <w:tr w:rsidR="00197A46" w:rsidTr="00197A46">
        <w:tc>
          <w:tcPr>
            <w:tcW w:w="2357" w:type="dxa"/>
            <w:tcBorders>
              <w:top w:val="single" w:sz="4" w:space="0" w:color="auto"/>
              <w:left w:val="single" w:sz="4" w:space="0" w:color="auto"/>
              <w:bottom w:val="single" w:sz="4" w:space="0" w:color="auto"/>
              <w:right w:val="single" w:sz="4" w:space="0" w:color="auto"/>
            </w:tcBorders>
            <w:hideMark/>
          </w:tcPr>
          <w:p w:rsidR="00197A46" w:rsidRDefault="00197A46">
            <w:pPr>
              <w:spacing w:line="240" w:lineRule="auto"/>
              <w:rPr>
                <w:rFonts w:ascii="Verdana" w:hAnsi="Verdana"/>
                <w:b/>
                <w:bCs/>
                <w:color w:val="000000"/>
                <w:sz w:val="18"/>
                <w:szCs w:val="24"/>
              </w:rPr>
            </w:pPr>
            <w:r>
              <w:rPr>
                <w:b/>
                <w:bCs/>
              </w:rPr>
              <w:t>Groep/namen</w:t>
            </w:r>
          </w:p>
          <w:p w:rsidR="00197A46" w:rsidRDefault="00197A46">
            <w:pPr>
              <w:spacing w:line="240" w:lineRule="auto"/>
              <w:rPr>
                <w:rFonts w:ascii="Verdana" w:hAnsi="Verdana"/>
                <w:color w:val="000000"/>
                <w:sz w:val="18"/>
                <w:szCs w:val="24"/>
              </w:rPr>
            </w:pPr>
            <w:r>
              <w:t>Welke leerling(en)?</w:t>
            </w:r>
          </w:p>
        </w:tc>
        <w:tc>
          <w:tcPr>
            <w:tcW w:w="2357" w:type="dxa"/>
            <w:tcBorders>
              <w:top w:val="single" w:sz="4" w:space="0" w:color="auto"/>
              <w:left w:val="single" w:sz="4" w:space="0" w:color="auto"/>
              <w:bottom w:val="single" w:sz="4" w:space="0" w:color="auto"/>
              <w:right w:val="single" w:sz="4" w:space="0" w:color="auto"/>
            </w:tcBorders>
            <w:hideMark/>
          </w:tcPr>
          <w:p w:rsidR="00197A46" w:rsidRDefault="00197A46">
            <w:pPr>
              <w:pStyle w:val="Kop1"/>
              <w:rPr>
                <w:rFonts w:ascii="Verdana" w:hAnsi="Verdana"/>
                <w:color w:val="000000"/>
                <w:sz w:val="18"/>
                <w:szCs w:val="24"/>
              </w:rPr>
            </w:pPr>
            <w:r>
              <w:t>Doel</w:t>
            </w:r>
          </w:p>
          <w:p w:rsidR="00197A46" w:rsidRDefault="00197A46">
            <w:pPr>
              <w:spacing w:line="240" w:lineRule="auto"/>
              <w:rPr>
                <w:rFonts w:ascii="Verdana" w:hAnsi="Verdana"/>
                <w:b/>
                <w:bCs/>
                <w:color w:val="000000"/>
                <w:sz w:val="18"/>
                <w:szCs w:val="24"/>
              </w:rPr>
            </w:pPr>
            <w:r>
              <w:t>Wat wil ik bereiken?</w:t>
            </w:r>
          </w:p>
        </w:tc>
        <w:tc>
          <w:tcPr>
            <w:tcW w:w="2357" w:type="dxa"/>
            <w:tcBorders>
              <w:top w:val="single" w:sz="4" w:space="0" w:color="auto"/>
              <w:left w:val="single" w:sz="4" w:space="0" w:color="auto"/>
              <w:bottom w:val="single" w:sz="4" w:space="0" w:color="auto"/>
              <w:right w:val="single" w:sz="4" w:space="0" w:color="auto"/>
            </w:tcBorders>
            <w:hideMark/>
          </w:tcPr>
          <w:p w:rsidR="00197A46" w:rsidRDefault="00197A46">
            <w:pPr>
              <w:spacing w:line="240" w:lineRule="auto"/>
              <w:rPr>
                <w:rFonts w:ascii="Verdana" w:hAnsi="Verdana"/>
                <w:b/>
                <w:bCs/>
                <w:color w:val="000000"/>
                <w:sz w:val="18"/>
                <w:szCs w:val="24"/>
              </w:rPr>
            </w:pPr>
            <w:r>
              <w:rPr>
                <w:b/>
                <w:bCs/>
              </w:rPr>
              <w:t xml:space="preserve">Inhoud </w:t>
            </w:r>
          </w:p>
          <w:p w:rsidR="00197A46" w:rsidRDefault="00197A46">
            <w:pPr>
              <w:spacing w:line="240" w:lineRule="auto"/>
              <w:rPr>
                <w:rFonts w:ascii="Verdana" w:hAnsi="Verdana"/>
                <w:color w:val="000000"/>
                <w:sz w:val="18"/>
                <w:szCs w:val="24"/>
              </w:rPr>
            </w:pPr>
            <w:r>
              <w:t>Wat bied ik aan?</w:t>
            </w:r>
          </w:p>
        </w:tc>
        <w:tc>
          <w:tcPr>
            <w:tcW w:w="2357" w:type="dxa"/>
            <w:tcBorders>
              <w:top w:val="single" w:sz="4" w:space="0" w:color="auto"/>
              <w:left w:val="single" w:sz="4" w:space="0" w:color="auto"/>
              <w:bottom w:val="single" w:sz="4" w:space="0" w:color="auto"/>
              <w:right w:val="single" w:sz="4" w:space="0" w:color="auto"/>
            </w:tcBorders>
            <w:hideMark/>
          </w:tcPr>
          <w:p w:rsidR="00197A46" w:rsidRDefault="00197A46">
            <w:pPr>
              <w:spacing w:line="240" w:lineRule="auto"/>
              <w:rPr>
                <w:rFonts w:ascii="Verdana" w:hAnsi="Verdana"/>
                <w:b/>
                <w:bCs/>
                <w:color w:val="000000"/>
                <w:sz w:val="18"/>
                <w:szCs w:val="24"/>
              </w:rPr>
            </w:pPr>
            <w:r>
              <w:rPr>
                <w:b/>
                <w:bCs/>
              </w:rPr>
              <w:t>Aanpak/methodiek</w:t>
            </w:r>
          </w:p>
          <w:p w:rsidR="00197A46" w:rsidRDefault="00197A46">
            <w:pPr>
              <w:spacing w:line="240" w:lineRule="auto"/>
              <w:rPr>
                <w:rFonts w:ascii="Verdana" w:hAnsi="Verdana"/>
                <w:color w:val="000000"/>
                <w:sz w:val="18"/>
                <w:szCs w:val="24"/>
              </w:rPr>
            </w:pPr>
            <w:r>
              <w:t>Hoe bied ik het aan?</w:t>
            </w:r>
          </w:p>
        </w:tc>
        <w:tc>
          <w:tcPr>
            <w:tcW w:w="2357" w:type="dxa"/>
            <w:tcBorders>
              <w:top w:val="single" w:sz="4" w:space="0" w:color="auto"/>
              <w:left w:val="single" w:sz="4" w:space="0" w:color="auto"/>
              <w:bottom w:val="single" w:sz="4" w:space="0" w:color="auto"/>
              <w:right w:val="single" w:sz="4" w:space="0" w:color="auto"/>
            </w:tcBorders>
            <w:hideMark/>
          </w:tcPr>
          <w:p w:rsidR="00197A46" w:rsidRDefault="00197A46">
            <w:pPr>
              <w:spacing w:line="240" w:lineRule="auto"/>
              <w:rPr>
                <w:rFonts w:ascii="Verdana" w:hAnsi="Verdana"/>
                <w:b/>
                <w:bCs/>
                <w:color w:val="000000"/>
                <w:sz w:val="18"/>
                <w:szCs w:val="24"/>
              </w:rPr>
            </w:pPr>
            <w:r>
              <w:rPr>
                <w:b/>
                <w:bCs/>
              </w:rPr>
              <w:t>Organisatie</w:t>
            </w:r>
          </w:p>
          <w:p w:rsidR="00197A46" w:rsidRDefault="00197A46">
            <w:pPr>
              <w:spacing w:line="240" w:lineRule="auto"/>
              <w:rPr>
                <w:rFonts w:ascii="Verdana" w:hAnsi="Verdana"/>
                <w:color w:val="000000"/>
                <w:sz w:val="18"/>
                <w:szCs w:val="24"/>
              </w:rPr>
            </w:pPr>
            <w:r>
              <w:t>Hoe organiseer ik het?</w:t>
            </w:r>
          </w:p>
        </w:tc>
        <w:tc>
          <w:tcPr>
            <w:tcW w:w="2357" w:type="dxa"/>
            <w:tcBorders>
              <w:top w:val="single" w:sz="4" w:space="0" w:color="auto"/>
              <w:left w:val="single" w:sz="4" w:space="0" w:color="auto"/>
              <w:bottom w:val="single" w:sz="4" w:space="0" w:color="auto"/>
              <w:right w:val="single" w:sz="4" w:space="0" w:color="auto"/>
            </w:tcBorders>
            <w:hideMark/>
          </w:tcPr>
          <w:p w:rsidR="00197A46" w:rsidRDefault="00197A46">
            <w:pPr>
              <w:spacing w:line="240" w:lineRule="auto"/>
              <w:rPr>
                <w:rFonts w:ascii="Verdana" w:hAnsi="Verdana"/>
                <w:b/>
                <w:bCs/>
                <w:color w:val="000000"/>
                <w:sz w:val="18"/>
                <w:szCs w:val="24"/>
              </w:rPr>
            </w:pPr>
            <w:r>
              <w:rPr>
                <w:b/>
                <w:bCs/>
              </w:rPr>
              <w:t>Evaluatie</w:t>
            </w:r>
          </w:p>
          <w:p w:rsidR="00197A46" w:rsidRDefault="00197A46">
            <w:pPr>
              <w:spacing w:line="240" w:lineRule="auto"/>
              <w:rPr>
                <w:rFonts w:ascii="Verdana" w:hAnsi="Verdana"/>
                <w:color w:val="000000"/>
                <w:sz w:val="18"/>
                <w:szCs w:val="24"/>
              </w:rPr>
            </w:pPr>
            <w:r>
              <w:t>Hoe evalueer ik?</w:t>
            </w:r>
          </w:p>
        </w:tc>
      </w:tr>
      <w:tr w:rsidR="00197A46" w:rsidTr="00197A46">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r>
              <w:t>Groep A</w:t>
            </w:r>
          </w:p>
          <w:p w:rsidR="00197A46" w:rsidRDefault="00197A46">
            <w:pPr>
              <w:spacing w:line="240" w:lineRule="auto"/>
            </w:pPr>
          </w:p>
          <w:p w:rsidR="00197A46" w:rsidRDefault="00197A46">
            <w:pPr>
              <w:spacing w:line="240" w:lineRule="auto"/>
            </w:pPr>
          </w:p>
          <w:p w:rsidR="00197A46" w:rsidRDefault="00197A46">
            <w:pPr>
              <w:spacing w:line="240" w:lineRule="auto"/>
            </w:pPr>
          </w:p>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r>
      <w:tr w:rsidR="00197A46" w:rsidTr="00197A46">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r>
              <w:t>Subgroep A1</w:t>
            </w:r>
          </w:p>
          <w:p w:rsidR="00197A46" w:rsidRDefault="00197A46">
            <w:pPr>
              <w:spacing w:line="240" w:lineRule="auto"/>
            </w:pPr>
          </w:p>
          <w:p w:rsidR="00197A46" w:rsidRDefault="00197A46">
            <w:pPr>
              <w:spacing w:line="240" w:lineRule="auto"/>
            </w:pPr>
          </w:p>
          <w:p w:rsidR="00197A46" w:rsidRDefault="00197A46">
            <w:pPr>
              <w:spacing w:line="240" w:lineRule="auto"/>
            </w:pPr>
          </w:p>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r>
      <w:tr w:rsidR="00197A46" w:rsidTr="00197A46">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r>
              <w:t>Groep B</w:t>
            </w:r>
          </w:p>
          <w:p w:rsidR="00197A46" w:rsidRDefault="00197A46">
            <w:pPr>
              <w:spacing w:line="240" w:lineRule="auto"/>
            </w:pPr>
          </w:p>
          <w:p w:rsidR="00197A46" w:rsidRDefault="00197A46">
            <w:pPr>
              <w:spacing w:line="240" w:lineRule="auto"/>
            </w:pPr>
          </w:p>
          <w:p w:rsidR="00197A46" w:rsidRDefault="00197A46">
            <w:pPr>
              <w:spacing w:line="240" w:lineRule="auto"/>
            </w:pPr>
          </w:p>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r>
      <w:tr w:rsidR="00197A46" w:rsidTr="00197A46">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r>
              <w:lastRenderedPageBreak/>
              <w:t>Subgroep B1</w:t>
            </w:r>
          </w:p>
          <w:p w:rsidR="00197A46" w:rsidRDefault="00197A46">
            <w:pPr>
              <w:spacing w:line="240" w:lineRule="auto"/>
            </w:pPr>
          </w:p>
          <w:p w:rsidR="00197A46" w:rsidRDefault="00197A46">
            <w:pPr>
              <w:spacing w:line="240" w:lineRule="auto"/>
            </w:pPr>
          </w:p>
          <w:p w:rsidR="00197A46" w:rsidRDefault="00197A46">
            <w:pPr>
              <w:spacing w:line="240" w:lineRule="auto"/>
            </w:pPr>
          </w:p>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r>
      <w:tr w:rsidR="00197A46" w:rsidTr="00197A46">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r>
              <w:t>Subgroep B2</w:t>
            </w:r>
          </w:p>
          <w:p w:rsidR="00197A46" w:rsidRDefault="00197A46">
            <w:pPr>
              <w:spacing w:line="240" w:lineRule="auto"/>
            </w:pPr>
          </w:p>
          <w:p w:rsidR="00197A46" w:rsidRDefault="00197A46">
            <w:pPr>
              <w:spacing w:line="240" w:lineRule="auto"/>
            </w:pPr>
          </w:p>
          <w:p w:rsidR="00197A46" w:rsidRDefault="00197A46">
            <w:pPr>
              <w:spacing w:line="240" w:lineRule="auto"/>
            </w:pPr>
          </w:p>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c>
          <w:tcPr>
            <w:tcW w:w="2357" w:type="dxa"/>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r>
      <w:tr w:rsidR="00197A46" w:rsidTr="00197A46">
        <w:trPr>
          <w:cantSplit/>
        </w:trPr>
        <w:tc>
          <w:tcPr>
            <w:tcW w:w="2357" w:type="dxa"/>
            <w:tcBorders>
              <w:top w:val="single" w:sz="4" w:space="0" w:color="auto"/>
              <w:left w:val="single" w:sz="4" w:space="0" w:color="auto"/>
              <w:bottom w:val="single" w:sz="4" w:space="0" w:color="auto"/>
              <w:right w:val="single" w:sz="4" w:space="0" w:color="auto"/>
            </w:tcBorders>
            <w:hideMark/>
          </w:tcPr>
          <w:p w:rsidR="00197A46" w:rsidRDefault="00197A46">
            <w:pPr>
              <w:pStyle w:val="Kop1"/>
              <w:rPr>
                <w:rFonts w:ascii="Verdana" w:hAnsi="Verdana"/>
                <w:color w:val="000000"/>
                <w:sz w:val="18"/>
                <w:szCs w:val="24"/>
              </w:rPr>
            </w:pPr>
            <w:r>
              <w:t>Tussentijdse actie</w:t>
            </w:r>
          </w:p>
          <w:p w:rsidR="00197A46" w:rsidRDefault="00197A46">
            <w:pPr>
              <w:spacing w:line="240" w:lineRule="auto"/>
              <w:rPr>
                <w:rFonts w:ascii="Verdana" w:hAnsi="Verdana"/>
                <w:color w:val="000000"/>
                <w:sz w:val="18"/>
                <w:szCs w:val="24"/>
              </w:rPr>
            </w:pPr>
            <w:r>
              <w:t>Datum:</w:t>
            </w:r>
          </w:p>
        </w:tc>
        <w:tc>
          <w:tcPr>
            <w:tcW w:w="11785" w:type="dxa"/>
            <w:gridSpan w:val="5"/>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color w:val="000000"/>
                <w:sz w:val="18"/>
                <w:szCs w:val="24"/>
              </w:rPr>
            </w:pPr>
          </w:p>
        </w:tc>
      </w:tr>
      <w:tr w:rsidR="00197A46" w:rsidTr="00197A46">
        <w:trPr>
          <w:cantSplit/>
        </w:trPr>
        <w:tc>
          <w:tcPr>
            <w:tcW w:w="14142" w:type="dxa"/>
            <w:gridSpan w:val="6"/>
            <w:tcBorders>
              <w:top w:val="single" w:sz="4" w:space="0" w:color="auto"/>
              <w:left w:val="single" w:sz="4" w:space="0" w:color="auto"/>
              <w:bottom w:val="single" w:sz="4" w:space="0" w:color="auto"/>
              <w:right w:val="single" w:sz="4" w:space="0" w:color="auto"/>
            </w:tcBorders>
          </w:tcPr>
          <w:p w:rsidR="00197A46" w:rsidRDefault="00197A46">
            <w:pPr>
              <w:spacing w:line="240" w:lineRule="auto"/>
              <w:rPr>
                <w:rFonts w:ascii="Verdana" w:hAnsi="Verdana"/>
                <w:b/>
                <w:bCs/>
                <w:color w:val="000000"/>
                <w:sz w:val="18"/>
                <w:szCs w:val="24"/>
              </w:rPr>
            </w:pPr>
            <w:r>
              <w:rPr>
                <w:b/>
                <w:bCs/>
              </w:rPr>
              <w:t>Reflectie, conclusie en vervolgafspraken</w:t>
            </w:r>
          </w:p>
          <w:p w:rsidR="00197A46" w:rsidRDefault="00197A46">
            <w:pPr>
              <w:spacing w:line="240" w:lineRule="auto"/>
            </w:pPr>
          </w:p>
          <w:p w:rsidR="00197A46" w:rsidRDefault="00197A46">
            <w:pPr>
              <w:spacing w:line="240" w:lineRule="auto"/>
            </w:pPr>
          </w:p>
          <w:p w:rsidR="00197A46" w:rsidRDefault="00197A46">
            <w:pPr>
              <w:spacing w:line="240" w:lineRule="auto"/>
            </w:pPr>
          </w:p>
          <w:p w:rsidR="00197A46" w:rsidRDefault="00197A46">
            <w:pPr>
              <w:spacing w:line="240" w:lineRule="auto"/>
              <w:rPr>
                <w:rFonts w:ascii="Verdana" w:hAnsi="Verdana"/>
                <w:color w:val="000000"/>
                <w:sz w:val="18"/>
                <w:szCs w:val="24"/>
              </w:rPr>
            </w:pPr>
          </w:p>
        </w:tc>
      </w:tr>
    </w:tbl>
    <w:p w:rsidR="00197A46" w:rsidRDefault="00197A46" w:rsidP="00197A46">
      <w:pPr>
        <w:spacing w:line="240" w:lineRule="auto"/>
        <w:rPr>
          <w:rFonts w:ascii="Verdana" w:hAnsi="Verdana"/>
          <w:color w:val="000000"/>
          <w:sz w:val="18"/>
        </w:rPr>
      </w:pPr>
    </w:p>
    <w:p w:rsidR="00197A46" w:rsidRDefault="00197A46" w:rsidP="00197A46">
      <w:pPr>
        <w:rPr>
          <w:sz w:val="20"/>
          <w:szCs w:val="20"/>
        </w:rPr>
      </w:pPr>
    </w:p>
    <w:p w:rsidR="00197A46" w:rsidRDefault="00197A46" w:rsidP="00197A46">
      <w:pPr>
        <w:rPr>
          <w:sz w:val="20"/>
          <w:szCs w:val="20"/>
        </w:rPr>
      </w:pPr>
    </w:p>
    <w:p w:rsidR="00197A46" w:rsidRDefault="00197A46" w:rsidP="00197A46">
      <w:pPr>
        <w:rPr>
          <w:sz w:val="20"/>
          <w:szCs w:val="20"/>
        </w:rPr>
      </w:pPr>
      <w:r>
        <w:rPr>
          <w:sz w:val="20"/>
          <w:szCs w:val="20"/>
        </w:rPr>
        <w:t>HANDLEIDING Groepsplan SBO Delta Winschoten</w:t>
      </w:r>
      <w:r>
        <w:rPr>
          <w:sz w:val="20"/>
          <w:szCs w:val="20"/>
        </w:rPr>
        <w:tab/>
      </w:r>
      <w:r>
        <w:rPr>
          <w:sz w:val="20"/>
          <w:szCs w:val="20"/>
        </w:rPr>
        <w:tab/>
      </w:r>
      <w:r>
        <w:rPr>
          <w:sz w:val="20"/>
          <w:szCs w:val="20"/>
        </w:rPr>
        <w:tab/>
        <w:t>oktober 2013</w:t>
      </w:r>
    </w:p>
    <w:p w:rsidR="00197A46" w:rsidRDefault="00197A46" w:rsidP="00197A46">
      <w:pPr>
        <w:rPr>
          <w:sz w:val="18"/>
          <w:szCs w:val="18"/>
        </w:rPr>
      </w:pPr>
    </w:p>
    <w:p w:rsidR="00197A46" w:rsidRDefault="00197A46" w:rsidP="00197A46">
      <w:pPr>
        <w:rPr>
          <w:i/>
        </w:rPr>
      </w:pPr>
      <w:r>
        <w:rPr>
          <w:i/>
        </w:rPr>
        <w:t>Groepsplan = het plan voor een vakgebied waarin beschreven staat per niveaugroep welke doelen worden nagestreefd en wat er wordt ingezet om het beoogde doel te behalen.</w:t>
      </w:r>
    </w:p>
    <w:p w:rsidR="00197A46" w:rsidRDefault="00197A46" w:rsidP="00197A46">
      <w:r>
        <w:rPr>
          <w:b/>
        </w:rPr>
        <w:lastRenderedPageBreak/>
        <w:t xml:space="preserve">Je maakt het groepsplan voor jezelf, je collega’s (bij groeps- en leerling-bespreking, overdracht) en ten behoeve van dossiervorming m.b.t. het kind. </w:t>
      </w:r>
    </w:p>
    <w:p w:rsidR="00197A46" w:rsidRDefault="00197A46" w:rsidP="00197A46">
      <w:pPr>
        <w:rPr>
          <w:b/>
          <w:i/>
        </w:rPr>
      </w:pPr>
      <w:r>
        <w:rPr>
          <w:i/>
        </w:rPr>
        <w:t>Doel groepsplan</w:t>
      </w:r>
    </w:p>
    <w:p w:rsidR="00197A46" w:rsidRDefault="00197A46" w:rsidP="00197A46">
      <w:pPr>
        <w:rPr>
          <w:bCs/>
        </w:rPr>
      </w:pPr>
      <w:r>
        <w:rPr>
          <w:b/>
          <w:bCs/>
        </w:rPr>
        <w:t xml:space="preserve">Weergave </w:t>
      </w:r>
      <w:r>
        <w:rPr>
          <w:b/>
          <w:bCs/>
          <w:u w:val="single"/>
        </w:rPr>
        <w:t>actuele</w:t>
      </w:r>
      <w:r>
        <w:rPr>
          <w:b/>
          <w:bCs/>
        </w:rPr>
        <w:t xml:space="preserve"> situatie t.a.v. : </w:t>
      </w:r>
    </w:p>
    <w:p w:rsidR="00197A46" w:rsidRDefault="00197A46" w:rsidP="00197A46">
      <w:pPr>
        <w:numPr>
          <w:ilvl w:val="0"/>
          <w:numId w:val="33"/>
        </w:numPr>
        <w:spacing w:after="0" w:line="240" w:lineRule="auto"/>
        <w:rPr>
          <w:b/>
          <w:bCs/>
        </w:rPr>
      </w:pPr>
      <w:r>
        <w:rPr>
          <w:b/>
          <w:bCs/>
        </w:rPr>
        <w:t>Didactische startsituatie</w:t>
      </w:r>
    </w:p>
    <w:p w:rsidR="00197A46" w:rsidRDefault="00197A46" w:rsidP="00197A46">
      <w:pPr>
        <w:numPr>
          <w:ilvl w:val="0"/>
          <w:numId w:val="33"/>
        </w:numPr>
        <w:spacing w:after="0" w:line="240" w:lineRule="auto"/>
        <w:rPr>
          <w:b/>
          <w:bCs/>
        </w:rPr>
      </w:pPr>
      <w:r>
        <w:rPr>
          <w:b/>
          <w:bCs/>
        </w:rPr>
        <w:t>Beoogde doelen (methodisch en niet-methodisch)</w:t>
      </w:r>
    </w:p>
    <w:p w:rsidR="00197A46" w:rsidRDefault="00197A46" w:rsidP="00197A46">
      <w:pPr>
        <w:numPr>
          <w:ilvl w:val="0"/>
          <w:numId w:val="33"/>
        </w:numPr>
        <w:spacing w:after="0" w:line="240" w:lineRule="auto"/>
        <w:rPr>
          <w:b/>
          <w:bCs/>
        </w:rPr>
      </w:pPr>
      <w:r>
        <w:rPr>
          <w:b/>
          <w:bCs/>
        </w:rPr>
        <w:t>Inhoud</w:t>
      </w:r>
    </w:p>
    <w:p w:rsidR="00197A46" w:rsidRDefault="00197A46" w:rsidP="00197A46">
      <w:pPr>
        <w:numPr>
          <w:ilvl w:val="0"/>
          <w:numId w:val="33"/>
        </w:numPr>
        <w:spacing w:after="0" w:line="240" w:lineRule="auto"/>
        <w:rPr>
          <w:b/>
          <w:bCs/>
        </w:rPr>
      </w:pPr>
      <w:r>
        <w:rPr>
          <w:b/>
          <w:bCs/>
        </w:rPr>
        <w:t>Aanpak/methodiek</w:t>
      </w:r>
    </w:p>
    <w:p w:rsidR="00197A46" w:rsidRDefault="00197A46" w:rsidP="00197A46">
      <w:pPr>
        <w:numPr>
          <w:ilvl w:val="0"/>
          <w:numId w:val="33"/>
        </w:numPr>
        <w:spacing w:after="0" w:line="240" w:lineRule="auto"/>
        <w:rPr>
          <w:b/>
          <w:bCs/>
        </w:rPr>
      </w:pPr>
      <w:r>
        <w:rPr>
          <w:b/>
          <w:bCs/>
        </w:rPr>
        <w:t>Organisatie</w:t>
      </w:r>
    </w:p>
    <w:p w:rsidR="00197A46" w:rsidRDefault="00197A46" w:rsidP="00197A46">
      <w:pPr>
        <w:numPr>
          <w:ilvl w:val="0"/>
          <w:numId w:val="33"/>
        </w:numPr>
        <w:spacing w:after="0" w:line="240" w:lineRule="auto"/>
        <w:rPr>
          <w:b/>
          <w:bCs/>
        </w:rPr>
      </w:pPr>
      <w:r>
        <w:rPr>
          <w:b/>
          <w:bCs/>
        </w:rPr>
        <w:t>Evaluatie</w:t>
      </w:r>
    </w:p>
    <w:p w:rsidR="00197A46" w:rsidRDefault="00197A46" w:rsidP="00197A46">
      <w:pPr>
        <w:numPr>
          <w:ilvl w:val="0"/>
          <w:numId w:val="33"/>
        </w:numPr>
        <w:spacing w:after="0" w:line="240" w:lineRule="auto"/>
        <w:rPr>
          <w:b/>
          <w:bCs/>
        </w:rPr>
      </w:pPr>
      <w:r>
        <w:rPr>
          <w:b/>
          <w:bCs/>
        </w:rPr>
        <w:t>Reflectie, conclusie en vervolgafspraken</w:t>
      </w:r>
    </w:p>
    <w:p w:rsidR="00197A46" w:rsidRDefault="00197A46" w:rsidP="00197A46">
      <w:pPr>
        <w:ind w:left="360"/>
        <w:rPr>
          <w:b/>
          <w:bCs/>
        </w:rPr>
      </w:pPr>
    </w:p>
    <w:p w:rsidR="00197A46" w:rsidRDefault="00197A46" w:rsidP="00197A46">
      <w:pPr>
        <w:rPr>
          <w:b/>
        </w:rPr>
      </w:pPr>
      <w:r>
        <w:t>Afspraken</w:t>
      </w:r>
    </w:p>
    <w:p w:rsidR="00197A46" w:rsidRDefault="00197A46" w:rsidP="00197A46">
      <w:r>
        <w:tab/>
      </w:r>
      <w:r>
        <w:rPr>
          <w:b/>
        </w:rPr>
        <w:t>Algemeen:</w:t>
      </w:r>
    </w:p>
    <w:p w:rsidR="00197A46" w:rsidRDefault="00197A46" w:rsidP="00197A46">
      <w:pPr>
        <w:numPr>
          <w:ilvl w:val="0"/>
          <w:numId w:val="35"/>
        </w:numPr>
        <w:spacing w:after="0" w:line="240" w:lineRule="auto"/>
        <w:rPr>
          <w:b/>
        </w:rPr>
      </w:pPr>
      <w:r>
        <w:rPr>
          <w:b/>
        </w:rPr>
        <w:t xml:space="preserve">Periode: oktober t/m maart OF maart t/m oktober </w:t>
      </w:r>
    </w:p>
    <w:p w:rsidR="00197A46" w:rsidRDefault="00197A46" w:rsidP="00197A46">
      <w:pPr>
        <w:ind w:left="720"/>
        <w:rPr>
          <w:b/>
        </w:rPr>
      </w:pPr>
    </w:p>
    <w:p w:rsidR="00197A46" w:rsidRDefault="00197A46" w:rsidP="00197A46">
      <w:pPr>
        <w:ind w:left="708"/>
      </w:pPr>
      <w:r>
        <w:rPr>
          <w:b/>
        </w:rPr>
        <w:t>Groep / namen</w:t>
      </w:r>
    </w:p>
    <w:p w:rsidR="00197A46" w:rsidRDefault="00197A46" w:rsidP="00197A46">
      <w:pPr>
        <w:numPr>
          <w:ilvl w:val="0"/>
          <w:numId w:val="35"/>
        </w:numPr>
        <w:spacing w:after="0" w:line="240" w:lineRule="auto"/>
        <w:rPr>
          <w:b/>
        </w:rPr>
      </w:pPr>
      <w:r>
        <w:rPr>
          <w:b/>
        </w:rPr>
        <w:t>Bij meerdere niveaugroepen is groep A de laagst didactisch functionerende niveaugroep, groep B een niveaugroep hoger, etc..</w:t>
      </w:r>
    </w:p>
    <w:p w:rsidR="00197A46" w:rsidRDefault="00197A46" w:rsidP="00197A46">
      <w:pPr>
        <w:numPr>
          <w:ilvl w:val="0"/>
          <w:numId w:val="35"/>
        </w:numPr>
        <w:spacing w:after="0" w:line="240" w:lineRule="auto"/>
        <w:rPr>
          <w:b/>
        </w:rPr>
      </w:pPr>
      <w:r>
        <w:rPr>
          <w:b/>
        </w:rPr>
        <w:t>Bij de niveaugroep wordt aangegeven wat het functioneringsniveau is bij de ingangsdatum van het groepsplan en welke niet-methode gebonden toets hierbij is afgenomen.</w:t>
      </w:r>
    </w:p>
    <w:p w:rsidR="00197A46" w:rsidRDefault="00197A46" w:rsidP="00197A46">
      <w:pPr>
        <w:numPr>
          <w:ilvl w:val="0"/>
          <w:numId w:val="35"/>
        </w:numPr>
        <w:spacing w:after="0" w:line="240" w:lineRule="auto"/>
        <w:rPr>
          <w:b/>
        </w:rPr>
      </w:pPr>
      <w:r>
        <w:rPr>
          <w:b/>
        </w:rPr>
        <w:t>Achter de naam van het kind wordt de didactische leeftijd vermeld tussen haakjes.</w:t>
      </w:r>
    </w:p>
    <w:p w:rsidR="00197A46" w:rsidRDefault="00197A46" w:rsidP="00197A46">
      <w:pPr>
        <w:numPr>
          <w:ilvl w:val="0"/>
          <w:numId w:val="35"/>
        </w:numPr>
        <w:spacing w:after="0" w:line="240" w:lineRule="auto"/>
        <w:rPr>
          <w:b/>
        </w:rPr>
      </w:pPr>
      <w:r>
        <w:rPr>
          <w:b/>
        </w:rPr>
        <w:t>Dyslexie, dyscalculie, enz. worden door middel van een asterisk aangegeven in de namenlijst van de participerende kinderen in de niveaugroep en onderaan de namenlijst verklaard.</w:t>
      </w:r>
    </w:p>
    <w:p w:rsidR="00197A46" w:rsidRDefault="00197A46" w:rsidP="00197A46">
      <w:pPr>
        <w:numPr>
          <w:ilvl w:val="0"/>
          <w:numId w:val="35"/>
        </w:numPr>
        <w:spacing w:after="0" w:line="240" w:lineRule="auto"/>
        <w:rPr>
          <w:b/>
        </w:rPr>
      </w:pPr>
      <w:r>
        <w:rPr>
          <w:b/>
        </w:rPr>
        <w:t>Subgroepen; het betreffende kind benoemen en het onderdeel wat anders is dan de hoofdgroep toelichten.</w:t>
      </w:r>
    </w:p>
    <w:p w:rsidR="00197A46" w:rsidRDefault="00197A46" w:rsidP="00197A46">
      <w:pPr>
        <w:rPr>
          <w:b/>
        </w:rPr>
      </w:pPr>
    </w:p>
    <w:p w:rsidR="00197A46" w:rsidRDefault="00197A46" w:rsidP="00197A46">
      <w:pPr>
        <w:ind w:firstLine="708"/>
        <w:rPr>
          <w:b/>
        </w:rPr>
      </w:pPr>
      <w:r>
        <w:rPr>
          <w:b/>
        </w:rPr>
        <w:t>Beoogde doelen</w:t>
      </w:r>
    </w:p>
    <w:p w:rsidR="00197A46" w:rsidRDefault="00197A46" w:rsidP="00197A46">
      <w:pPr>
        <w:numPr>
          <w:ilvl w:val="0"/>
          <w:numId w:val="35"/>
        </w:numPr>
        <w:spacing w:after="0" w:line="240" w:lineRule="auto"/>
        <w:rPr>
          <w:b/>
        </w:rPr>
      </w:pPr>
      <w:r>
        <w:rPr>
          <w:b/>
        </w:rPr>
        <w:t>De doelen worden in functioneringsniveaus (fn) beschreven met minimum- en streefdoelen.</w:t>
      </w:r>
    </w:p>
    <w:p w:rsidR="00197A46" w:rsidRDefault="00197A46" w:rsidP="00197A46">
      <w:pPr>
        <w:numPr>
          <w:ilvl w:val="0"/>
          <w:numId w:val="35"/>
        </w:numPr>
        <w:spacing w:after="0" w:line="240" w:lineRule="auto"/>
      </w:pPr>
      <w:r>
        <w:rPr>
          <w:b/>
        </w:rPr>
        <w:t>De volgorde waarin de doelen numeriek worden weergegeven is:</w:t>
      </w:r>
    </w:p>
    <w:p w:rsidR="00197A46" w:rsidRDefault="00197A46" w:rsidP="00197A46">
      <w:pPr>
        <w:numPr>
          <w:ilvl w:val="1"/>
          <w:numId w:val="35"/>
        </w:numPr>
        <w:spacing w:after="0" w:line="240" w:lineRule="auto"/>
        <w:rPr>
          <w:b/>
        </w:rPr>
      </w:pPr>
      <w:r>
        <w:rPr>
          <w:b/>
        </w:rPr>
        <w:t>Cito LOVS speciale leerlingen (functioneringsniveau) / DMT / AVI</w:t>
      </w:r>
    </w:p>
    <w:p w:rsidR="00197A46" w:rsidRDefault="00197A46" w:rsidP="00197A46">
      <w:pPr>
        <w:numPr>
          <w:ilvl w:val="1"/>
          <w:numId w:val="35"/>
        </w:numPr>
        <w:spacing w:after="0" w:line="240" w:lineRule="auto"/>
        <w:rPr>
          <w:b/>
        </w:rPr>
      </w:pPr>
      <w:r>
        <w:rPr>
          <w:b/>
        </w:rPr>
        <w:t>Methode-gebonden toetsen /  controletaken en dictees</w:t>
      </w:r>
    </w:p>
    <w:p w:rsidR="00197A46" w:rsidRDefault="00197A46" w:rsidP="00197A46">
      <w:pPr>
        <w:numPr>
          <w:ilvl w:val="1"/>
          <w:numId w:val="35"/>
        </w:numPr>
        <w:spacing w:after="0" w:line="240" w:lineRule="auto"/>
        <w:rPr>
          <w:b/>
        </w:rPr>
      </w:pPr>
      <w:r>
        <w:rPr>
          <w:b/>
        </w:rPr>
        <w:t>Proces leerstofaanbod</w:t>
      </w:r>
    </w:p>
    <w:p w:rsidR="00197A46" w:rsidRDefault="00197A46" w:rsidP="00197A46">
      <w:pPr>
        <w:ind w:left="708"/>
        <w:rPr>
          <w:b/>
        </w:rPr>
      </w:pPr>
    </w:p>
    <w:p w:rsidR="00197A46" w:rsidRDefault="00197A46" w:rsidP="00197A46">
      <w:pPr>
        <w:ind w:left="708"/>
        <w:rPr>
          <w:b/>
        </w:rPr>
      </w:pPr>
      <w:r>
        <w:rPr>
          <w:b/>
        </w:rPr>
        <w:lastRenderedPageBreak/>
        <w:t>Inhoud</w:t>
      </w:r>
    </w:p>
    <w:p w:rsidR="00197A46" w:rsidRDefault="00197A46" w:rsidP="00197A46">
      <w:pPr>
        <w:numPr>
          <w:ilvl w:val="0"/>
          <w:numId w:val="35"/>
        </w:numPr>
        <w:spacing w:after="0" w:line="240" w:lineRule="auto"/>
        <w:rPr>
          <w:b/>
        </w:rPr>
      </w:pPr>
      <w:r>
        <w:rPr>
          <w:b/>
        </w:rPr>
        <w:t>Beschrijf welke blokken/eenheden uit de methode in de looptijd van het groepsplan worden aangeboden.</w:t>
      </w:r>
    </w:p>
    <w:p w:rsidR="00197A46" w:rsidRDefault="00197A46" w:rsidP="00197A46">
      <w:pPr>
        <w:numPr>
          <w:ilvl w:val="0"/>
          <w:numId w:val="35"/>
        </w:numPr>
        <w:spacing w:after="0" w:line="240" w:lineRule="auto"/>
        <w:rPr>
          <w:b/>
        </w:rPr>
      </w:pPr>
      <w:r>
        <w:rPr>
          <w:b/>
        </w:rPr>
        <w:t>Welke ondersteunende/aanvullende materialen en computerprogramma’s  worden aangeboden/ingezet. Hierbij kan gedacht worden aan ‘met sprongen vooruit’, tafelboek 1, Maatwerk groen, enz..)</w:t>
      </w:r>
    </w:p>
    <w:p w:rsidR="00197A46" w:rsidRDefault="00197A46" w:rsidP="00197A46">
      <w:pPr>
        <w:rPr>
          <w:b/>
        </w:rPr>
      </w:pPr>
    </w:p>
    <w:p w:rsidR="00197A46" w:rsidRDefault="00197A46" w:rsidP="00197A46">
      <w:pPr>
        <w:ind w:firstLine="708"/>
        <w:rPr>
          <w:b/>
        </w:rPr>
      </w:pPr>
      <w:r>
        <w:rPr>
          <w:b/>
        </w:rPr>
        <w:t>Aanpak/methodiek</w:t>
      </w:r>
    </w:p>
    <w:p w:rsidR="00197A46" w:rsidRDefault="00197A46" w:rsidP="00197A46">
      <w:pPr>
        <w:numPr>
          <w:ilvl w:val="0"/>
          <w:numId w:val="35"/>
        </w:numPr>
        <w:spacing w:after="0" w:line="240" w:lineRule="auto"/>
        <w:rPr>
          <w:b/>
        </w:rPr>
      </w:pPr>
      <w:r>
        <w:rPr>
          <w:b/>
        </w:rPr>
        <w:t>Beschrijving van hoe de les wordt aangeboden. Hierbij moet worden gedacht aan hoe de instructie-momenten er uit zien (DIM?), is er een verlengde instructie, afwisseling van zelfstandig werken en instructie, visualiseren van zaken; welke concrete materialen worden ingezet, enz..</w:t>
      </w:r>
    </w:p>
    <w:p w:rsidR="00197A46" w:rsidRDefault="00197A46" w:rsidP="00197A46">
      <w:pPr>
        <w:rPr>
          <w:b/>
        </w:rPr>
      </w:pPr>
    </w:p>
    <w:p w:rsidR="00197A46" w:rsidRDefault="00197A46" w:rsidP="00197A46">
      <w:pPr>
        <w:ind w:left="720"/>
        <w:rPr>
          <w:b/>
        </w:rPr>
      </w:pPr>
      <w:r>
        <w:rPr>
          <w:b/>
        </w:rPr>
        <w:t>Organisatie</w:t>
      </w:r>
    </w:p>
    <w:p w:rsidR="00197A46" w:rsidRDefault="00197A46" w:rsidP="00197A46">
      <w:pPr>
        <w:numPr>
          <w:ilvl w:val="0"/>
          <w:numId w:val="35"/>
        </w:numPr>
        <w:spacing w:after="0" w:line="240" w:lineRule="auto"/>
        <w:rPr>
          <w:b/>
        </w:rPr>
      </w:pPr>
      <w:r>
        <w:rPr>
          <w:b/>
        </w:rPr>
        <w:t>Hoe is de organisatie in de groep; waar zitten de kinderen van een bepaalde niveaugroep, is de te maken taak zichtbaar voor de niveaugroep, wat is de vervolgopdracht wanneer de taak is afgerond, welke tijden wordt er aan het vak gewerkt, enz..</w:t>
      </w:r>
    </w:p>
    <w:p w:rsidR="00197A46" w:rsidRDefault="00197A46" w:rsidP="00197A46">
      <w:pPr>
        <w:rPr>
          <w:b/>
        </w:rPr>
      </w:pPr>
    </w:p>
    <w:p w:rsidR="00197A46" w:rsidRDefault="00197A46" w:rsidP="00197A46">
      <w:pPr>
        <w:ind w:left="708"/>
        <w:rPr>
          <w:b/>
        </w:rPr>
      </w:pPr>
      <w:r>
        <w:rPr>
          <w:b/>
        </w:rPr>
        <w:t>Evaluatie:</w:t>
      </w:r>
    </w:p>
    <w:p w:rsidR="00197A46" w:rsidRDefault="00197A46" w:rsidP="00197A46">
      <w:pPr>
        <w:numPr>
          <w:ilvl w:val="0"/>
          <w:numId w:val="35"/>
        </w:numPr>
        <w:spacing w:after="0" w:line="240" w:lineRule="auto"/>
        <w:rPr>
          <w:b/>
        </w:rPr>
      </w:pPr>
      <w:r>
        <w:rPr>
          <w:b/>
        </w:rPr>
        <w:t>Beschrijving van de wijze waarop er geëvalueerd wordt. Hierbij wordt dezelfde numerieke volgorde aangehouden als bij het onderdeel ‘beoogde doelen’ te weten:</w:t>
      </w:r>
    </w:p>
    <w:p w:rsidR="00197A46" w:rsidRDefault="00197A46" w:rsidP="00197A46">
      <w:pPr>
        <w:numPr>
          <w:ilvl w:val="1"/>
          <w:numId w:val="35"/>
        </w:numPr>
        <w:spacing w:after="0" w:line="240" w:lineRule="auto"/>
        <w:rPr>
          <w:b/>
        </w:rPr>
      </w:pPr>
      <w:r>
        <w:rPr>
          <w:b/>
        </w:rPr>
        <w:t>Cito LOVS speciale leerlingen / DMT / AVI</w:t>
      </w:r>
    </w:p>
    <w:p w:rsidR="00197A46" w:rsidRDefault="00197A46" w:rsidP="00197A46">
      <w:pPr>
        <w:numPr>
          <w:ilvl w:val="1"/>
          <w:numId w:val="35"/>
        </w:numPr>
        <w:spacing w:after="0" w:line="240" w:lineRule="auto"/>
        <w:rPr>
          <w:b/>
        </w:rPr>
      </w:pPr>
      <w:r>
        <w:rPr>
          <w:b/>
        </w:rPr>
        <w:t>Methode-gebonden toetsen /  controletaken en dictees</w:t>
      </w:r>
    </w:p>
    <w:p w:rsidR="00197A46" w:rsidRDefault="00197A46" w:rsidP="00197A46">
      <w:pPr>
        <w:numPr>
          <w:ilvl w:val="1"/>
          <w:numId w:val="35"/>
        </w:numPr>
        <w:spacing w:after="0" w:line="240" w:lineRule="auto"/>
        <w:rPr>
          <w:b/>
        </w:rPr>
      </w:pPr>
      <w:r>
        <w:rPr>
          <w:b/>
        </w:rPr>
        <w:t>Proces leerstofaanbod</w:t>
      </w:r>
    </w:p>
    <w:p w:rsidR="00197A46" w:rsidRDefault="00197A46" w:rsidP="00197A46">
      <w:pPr>
        <w:rPr>
          <w:b/>
        </w:rPr>
      </w:pPr>
    </w:p>
    <w:p w:rsidR="00197A46" w:rsidRDefault="00197A46" w:rsidP="00197A46">
      <w:pPr>
        <w:ind w:firstLine="708"/>
        <w:rPr>
          <w:b/>
        </w:rPr>
      </w:pPr>
      <w:r>
        <w:rPr>
          <w:b/>
        </w:rPr>
        <w:t>Reflectie, conclusie en vervolgafspraken</w:t>
      </w:r>
    </w:p>
    <w:p w:rsidR="00197A46" w:rsidRDefault="00197A46" w:rsidP="00197A46">
      <w:pPr>
        <w:numPr>
          <w:ilvl w:val="0"/>
          <w:numId w:val="35"/>
        </w:numPr>
        <w:spacing w:after="0" w:line="240" w:lineRule="auto"/>
        <w:rPr>
          <w:b/>
        </w:rPr>
      </w:pPr>
      <w:r>
        <w:rPr>
          <w:b/>
        </w:rPr>
        <w:t>Naast de product-evaluatie is ook de procesevaluatie van belang; wat zijn mogelijke verklaringen/oorzaken van het niet behalen van het doel. Wat is nodig om het doel de volgende periode wel te halen. En als het doel wel gehaald is je afvragen of de leerling op het goede niveau werkt of dat er met deze leerlingen misschien de volgende keer een hoger doel te  behalen is.</w:t>
      </w:r>
    </w:p>
    <w:p w:rsidR="00197A46" w:rsidRDefault="00197A46" w:rsidP="00197A46">
      <w:pPr>
        <w:rPr>
          <w:b/>
        </w:rPr>
      </w:pPr>
    </w:p>
    <w:p w:rsidR="00197A46" w:rsidRDefault="00197A46" w:rsidP="00197A46">
      <w:r>
        <w:t>Tips bij het maken van het groepsplan</w:t>
      </w:r>
    </w:p>
    <w:p w:rsidR="00197A46" w:rsidRDefault="00197A46" w:rsidP="00197A46">
      <w:pPr>
        <w:numPr>
          <w:ilvl w:val="0"/>
          <w:numId w:val="35"/>
        </w:numPr>
        <w:spacing w:after="0" w:line="240" w:lineRule="auto"/>
      </w:pPr>
      <w:r>
        <w:rPr>
          <w:b/>
        </w:rPr>
        <w:t xml:space="preserve">Wees concreet: het moet voor ‘een derde’ duidelijk zijn </w:t>
      </w:r>
    </w:p>
    <w:p w:rsidR="00197A46" w:rsidRDefault="00197A46" w:rsidP="00197A46">
      <w:pPr>
        <w:numPr>
          <w:ilvl w:val="0"/>
          <w:numId w:val="35"/>
        </w:numPr>
        <w:spacing w:after="0" w:line="240" w:lineRule="auto"/>
        <w:rPr>
          <w:b/>
        </w:rPr>
      </w:pPr>
      <w:r>
        <w:rPr>
          <w:b/>
        </w:rPr>
        <w:t>Noem mogelijkheden en belemmeringen</w:t>
      </w:r>
    </w:p>
    <w:p w:rsidR="00197A46" w:rsidRDefault="00197A46" w:rsidP="00197A46">
      <w:pPr>
        <w:numPr>
          <w:ilvl w:val="0"/>
          <w:numId w:val="35"/>
        </w:numPr>
        <w:spacing w:after="0" w:line="240" w:lineRule="auto"/>
        <w:rPr>
          <w:b/>
        </w:rPr>
      </w:pPr>
      <w:r>
        <w:rPr>
          <w:b/>
        </w:rPr>
        <w:t>Tekst op de juiste plek</w:t>
      </w:r>
    </w:p>
    <w:p w:rsidR="00197A46" w:rsidRDefault="00197A46" w:rsidP="00197A46">
      <w:pPr>
        <w:numPr>
          <w:ilvl w:val="0"/>
          <w:numId w:val="35"/>
        </w:numPr>
        <w:spacing w:after="0" w:line="240" w:lineRule="auto"/>
        <w:rPr>
          <w:b/>
        </w:rPr>
      </w:pPr>
      <w:r>
        <w:rPr>
          <w:b/>
        </w:rPr>
        <w:lastRenderedPageBreak/>
        <w:t xml:space="preserve">Zorg voor samenhang </w:t>
      </w:r>
    </w:p>
    <w:p w:rsidR="00197A46" w:rsidRDefault="00197A46" w:rsidP="00197A46">
      <w:pPr>
        <w:numPr>
          <w:ilvl w:val="0"/>
          <w:numId w:val="35"/>
        </w:numPr>
        <w:spacing w:after="0" w:line="240" w:lineRule="auto"/>
        <w:rPr>
          <w:b/>
        </w:rPr>
      </w:pPr>
      <w:r>
        <w:rPr>
          <w:b/>
        </w:rPr>
        <w:t>Laat een collega eens een groepsplan die je gemaakt hebt doorlezen: weet hij/zij n.a.v. het groepsplan hoe er gewerkt wordt bij het betreffende vak? Zijn er tips ter verbetering?</w:t>
      </w:r>
    </w:p>
    <w:p w:rsidR="00197A46" w:rsidRDefault="00197A46" w:rsidP="00197A46">
      <w:pPr>
        <w:ind w:left="360"/>
        <w:rPr>
          <w:b/>
          <w:i/>
        </w:rPr>
      </w:pPr>
    </w:p>
    <w:p w:rsidR="00197A46" w:rsidRDefault="00197A46" w:rsidP="00197A46">
      <w:pPr>
        <w:rPr>
          <w:b/>
        </w:rPr>
      </w:pPr>
    </w:p>
    <w:p w:rsidR="00197A46" w:rsidRDefault="00197A46" w:rsidP="00197A46">
      <w:r>
        <w:br/>
      </w:r>
    </w:p>
    <w:p w:rsidR="00197A46" w:rsidRDefault="00197A46" w:rsidP="00197A46">
      <w:r>
        <w:br w:type="page"/>
      </w:r>
    </w:p>
    <w:p w:rsidR="00197A46" w:rsidRDefault="00197A46" w:rsidP="00197A46">
      <w:pPr>
        <w:rPr>
          <w:b/>
        </w:rPr>
      </w:pPr>
      <w:r>
        <w:rPr>
          <w:b/>
        </w:rPr>
        <w:lastRenderedPageBreak/>
        <w:t>C2</w:t>
      </w:r>
      <w:r>
        <w:rPr>
          <w:b/>
        </w:rPr>
        <w:tab/>
        <w:t xml:space="preserve">Format handelingsplan </w:t>
      </w:r>
    </w:p>
    <w:p w:rsidR="00197A46" w:rsidRDefault="00197A46" w:rsidP="00197A46">
      <w:pPr>
        <w:rPr>
          <w:rFonts w:ascii="Verdana" w:hAnsi="Verdana"/>
          <w:sz w:val="18"/>
        </w:rPr>
      </w:pPr>
      <w:r>
        <w:rPr>
          <w:noProof/>
        </w:rPr>
        <w:drawing>
          <wp:inline distT="0" distB="0" distL="0" distR="0">
            <wp:extent cx="1762125" cy="1295400"/>
            <wp:effectExtent l="0" t="0" r="9525" b="0"/>
            <wp:docPr id="11" name="Afbeelding 11" descr="logo_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_Del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1295400"/>
                    </a:xfrm>
                    <a:prstGeom prst="rect">
                      <a:avLst/>
                    </a:prstGeom>
                    <a:noFill/>
                    <a:ln>
                      <a:noFill/>
                    </a:ln>
                  </pic:spPr>
                </pic:pic>
              </a:graphicData>
            </a:graphic>
          </wp:inline>
        </w:drawing>
      </w:r>
      <w:r>
        <w:rPr>
          <w:noProof/>
        </w:rPr>
        <mc:AlternateContent>
          <mc:Choice Requires="wps">
            <w:drawing>
              <wp:anchor distT="0" distB="0" distL="114300" distR="114300" simplePos="0" relativeHeight="251661824" behindDoc="0" locked="0" layoutInCell="1" allowOverlap="1">
                <wp:simplePos x="0" y="0"/>
                <wp:positionH relativeFrom="column">
                  <wp:posOffset>2558415</wp:posOffset>
                </wp:positionH>
                <wp:positionV relativeFrom="paragraph">
                  <wp:posOffset>-179070</wp:posOffset>
                </wp:positionV>
                <wp:extent cx="3823335" cy="2040255"/>
                <wp:effectExtent l="0" t="0" r="24765" b="17145"/>
                <wp:wrapNone/>
                <wp:docPr id="21" name="Rechthoe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3335" cy="2040255"/>
                        </a:xfrm>
                        <a:prstGeom prst="rect">
                          <a:avLst/>
                        </a:prstGeom>
                        <a:solidFill>
                          <a:srgbClr val="FFFFFF"/>
                        </a:solidFill>
                        <a:ln w="9525">
                          <a:solidFill>
                            <a:srgbClr val="000000"/>
                          </a:solidFill>
                          <a:miter lim="800000"/>
                          <a:headEnd/>
                          <a:tailEnd/>
                        </a:ln>
                      </wps:spPr>
                      <wps:txbx>
                        <w:txbxContent>
                          <w:p w:rsidR="008732FA" w:rsidRDefault="008732FA" w:rsidP="00197A46">
                            <w:pPr>
                              <w:pStyle w:val="Kop5"/>
                            </w:pPr>
                            <w:r>
                              <w:t xml:space="preserve">Vakgebied:  </w:t>
                            </w:r>
                          </w:p>
                          <w:p w:rsidR="008732FA" w:rsidRDefault="008732FA" w:rsidP="00197A46">
                            <w:pPr>
                              <w:pStyle w:val="Kop5"/>
                              <w:rPr>
                                <w:sz w:val="16"/>
                              </w:rPr>
                            </w:pPr>
                            <w:r>
                              <w:t xml:space="preserve"> </w:t>
                            </w:r>
                          </w:p>
                          <w:p w:rsidR="008732FA" w:rsidRDefault="008732FA" w:rsidP="00197A46">
                            <w:pPr>
                              <w:rPr>
                                <w:rFonts w:ascii="Verdana" w:hAnsi="Verdana" w:cs="Arial"/>
                                <w:bCs/>
                                <w:sz w:val="18"/>
                                <w:szCs w:val="24"/>
                              </w:rPr>
                            </w:pPr>
                            <w:r>
                              <w:rPr>
                                <w:rFonts w:ascii="Verdana" w:hAnsi="Verdana" w:cs="Arial"/>
                                <w:bCs/>
                                <w:sz w:val="18"/>
                                <w:szCs w:val="24"/>
                              </w:rPr>
                              <w:t>Naam:</w:t>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t>Geb. datum:</w:t>
                            </w:r>
                          </w:p>
                          <w:p w:rsidR="008732FA" w:rsidRDefault="008732FA" w:rsidP="00197A46">
                            <w:pPr>
                              <w:rPr>
                                <w:rFonts w:ascii="Verdana" w:hAnsi="Verdana" w:cs="Arial"/>
                                <w:bCs/>
                                <w:sz w:val="18"/>
                                <w:szCs w:val="24"/>
                              </w:rPr>
                            </w:pPr>
                          </w:p>
                          <w:p w:rsidR="008732FA" w:rsidRDefault="008732FA" w:rsidP="00197A46">
                            <w:pPr>
                              <w:rPr>
                                <w:rFonts w:ascii="Verdana" w:hAnsi="Verdana" w:cs="Arial"/>
                                <w:bCs/>
                                <w:sz w:val="18"/>
                                <w:szCs w:val="24"/>
                              </w:rPr>
                            </w:pPr>
                            <w:r>
                              <w:rPr>
                                <w:rFonts w:ascii="Verdana" w:hAnsi="Verdana" w:cs="Arial"/>
                                <w:bCs/>
                                <w:sz w:val="18"/>
                                <w:szCs w:val="24"/>
                              </w:rPr>
                              <w:t>Groep:</w:t>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t>Ingangsdatum:</w:t>
                            </w:r>
                          </w:p>
                          <w:p w:rsidR="008732FA" w:rsidRDefault="008732FA" w:rsidP="00197A46">
                            <w:pPr>
                              <w:rPr>
                                <w:rFonts w:ascii="Verdana" w:hAnsi="Verdana" w:cs="Arial"/>
                                <w:bCs/>
                                <w:sz w:val="18"/>
                                <w:szCs w:val="24"/>
                              </w:rPr>
                            </w:pPr>
                            <w:r>
                              <w:rPr>
                                <w:rFonts w:ascii="Verdana" w:hAnsi="Verdana" w:cs="Arial"/>
                                <w:bCs/>
                                <w:sz w:val="18"/>
                                <w:szCs w:val="24"/>
                              </w:rPr>
                              <w:t>Leerkracht:</w:t>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t>Einddatum:</w:t>
                            </w:r>
                          </w:p>
                          <w:p w:rsidR="008732FA" w:rsidRDefault="008732FA" w:rsidP="00197A46">
                            <w:pPr>
                              <w:rPr>
                                <w:rFonts w:ascii="Verdana" w:hAnsi="Verdana" w:cs="Times New Roman"/>
                                <w:sz w:val="20"/>
                                <w:szCs w:val="20"/>
                              </w:rPr>
                            </w:pPr>
                            <w:r>
                              <w:rPr>
                                <w:rFonts w:ascii="Verdana" w:hAnsi="Verdana" w:cs="Arial"/>
                                <w:bCs/>
                                <w:sz w:val="18"/>
                                <w:szCs w:val="24"/>
                              </w:rPr>
                              <w:t>Opgesteld door:</w:t>
                            </w:r>
                            <w:r>
                              <w:rPr>
                                <w:rFonts w:ascii="Verdana" w:hAnsi="Verdana"/>
                              </w:rPr>
                              <w:t xml:space="preserve"> </w:t>
                            </w:r>
                          </w:p>
                          <w:p w:rsidR="008732FA" w:rsidRDefault="008732FA" w:rsidP="00197A46">
                            <w:pPr>
                              <w:rPr>
                                <w:rFonts w:ascii="Verdana" w:hAnsi="Verdana"/>
                              </w:rPr>
                            </w:pPr>
                          </w:p>
                          <w:p w:rsidR="008732FA" w:rsidRDefault="008732FA" w:rsidP="00197A46">
                            <w:pPr>
                              <w:rPr>
                                <w:rFonts w:ascii="Verdana" w:hAnsi="Verdana"/>
                              </w:rPr>
                            </w:pPr>
                            <w:r>
                              <w:rPr>
                                <w:rFonts w:ascii="Verdana" w:hAnsi="Verdana"/>
                              </w:rPr>
                              <w:t>Handtekening ouder(s)/verzorger(s):</w:t>
                            </w:r>
                          </w:p>
                          <w:p w:rsidR="008732FA" w:rsidRDefault="008732FA" w:rsidP="00197A46">
                            <w:pPr>
                              <w:rPr>
                                <w:rFonts w:ascii="Verdana" w:hAnsi="Verdana" w:cs="Arial"/>
                                <w:bCs/>
                                <w:sz w:val="18"/>
                                <w:szCs w:val="24"/>
                              </w:rPr>
                            </w:pPr>
                            <w:r>
                              <w:rPr>
                                <w:rFonts w:ascii="Verdana" w:hAnsi="Verdana" w:cs="Arial"/>
                                <w:bCs/>
                                <w:sz w:val="18"/>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1" o:spid="_x0000_s1026" style="position:absolute;margin-left:201.45pt;margin-top:-14.1pt;width:301.05pt;height:16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">
                <v:textbox>
                  <w:txbxContent>
                    <w:p w:rsidR="008732FA" w:rsidRDefault="008732FA" w:rsidP="00197A46">
                      <w:pPr>
                        <w:pStyle w:val="Kop5"/>
                      </w:pPr>
                      <w:r>
                        <w:t xml:space="preserve">Vakgebied:  </w:t>
                      </w:r>
                    </w:p>
                    <w:p w:rsidR="008732FA" w:rsidRDefault="008732FA" w:rsidP="00197A46">
                      <w:pPr>
                        <w:pStyle w:val="Kop5"/>
                        <w:rPr>
                          <w:sz w:val="16"/>
                        </w:rPr>
                      </w:pPr>
                      <w:r>
                        <w:t xml:space="preserve"> </w:t>
                      </w:r>
                    </w:p>
                    <w:p w:rsidR="008732FA" w:rsidRDefault="008732FA" w:rsidP="00197A46">
                      <w:pPr>
                        <w:rPr>
                          <w:rFonts w:ascii="Verdana" w:hAnsi="Verdana" w:cs="Arial"/>
                          <w:bCs/>
                          <w:sz w:val="18"/>
                          <w:szCs w:val="24"/>
                        </w:rPr>
                      </w:pPr>
                      <w:r>
                        <w:rPr>
                          <w:rFonts w:ascii="Verdana" w:hAnsi="Verdana" w:cs="Arial"/>
                          <w:bCs/>
                          <w:sz w:val="18"/>
                          <w:szCs w:val="24"/>
                        </w:rPr>
                        <w:t>Naam:</w:t>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t>Geb. datum:</w:t>
                      </w:r>
                    </w:p>
                    <w:p w:rsidR="008732FA" w:rsidRDefault="008732FA" w:rsidP="00197A46">
                      <w:pPr>
                        <w:rPr>
                          <w:rFonts w:ascii="Verdana" w:hAnsi="Verdana" w:cs="Arial"/>
                          <w:bCs/>
                          <w:sz w:val="18"/>
                          <w:szCs w:val="24"/>
                        </w:rPr>
                      </w:pPr>
                    </w:p>
                    <w:p w:rsidR="008732FA" w:rsidRDefault="008732FA" w:rsidP="00197A46">
                      <w:pPr>
                        <w:rPr>
                          <w:rFonts w:ascii="Verdana" w:hAnsi="Verdana" w:cs="Arial"/>
                          <w:bCs/>
                          <w:sz w:val="18"/>
                          <w:szCs w:val="24"/>
                        </w:rPr>
                      </w:pPr>
                      <w:r>
                        <w:rPr>
                          <w:rFonts w:ascii="Verdana" w:hAnsi="Verdana" w:cs="Arial"/>
                          <w:bCs/>
                          <w:sz w:val="18"/>
                          <w:szCs w:val="24"/>
                        </w:rPr>
                        <w:t>Groep:</w:t>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t>Ingangsdatum:</w:t>
                      </w:r>
                    </w:p>
                    <w:p w:rsidR="008732FA" w:rsidRDefault="008732FA" w:rsidP="00197A46">
                      <w:pPr>
                        <w:rPr>
                          <w:rFonts w:ascii="Verdana" w:hAnsi="Verdana" w:cs="Arial"/>
                          <w:bCs/>
                          <w:sz w:val="18"/>
                          <w:szCs w:val="24"/>
                        </w:rPr>
                      </w:pPr>
                      <w:r>
                        <w:rPr>
                          <w:rFonts w:ascii="Verdana" w:hAnsi="Verdana" w:cs="Arial"/>
                          <w:bCs/>
                          <w:sz w:val="18"/>
                          <w:szCs w:val="24"/>
                        </w:rPr>
                        <w:t>Leerkracht:</w:t>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t>Einddatum:</w:t>
                      </w:r>
                    </w:p>
                    <w:p w:rsidR="008732FA" w:rsidRDefault="008732FA" w:rsidP="00197A46">
                      <w:pPr>
                        <w:rPr>
                          <w:rFonts w:ascii="Verdana" w:hAnsi="Verdana" w:cs="Times New Roman"/>
                          <w:sz w:val="20"/>
                          <w:szCs w:val="20"/>
                        </w:rPr>
                      </w:pPr>
                      <w:r>
                        <w:rPr>
                          <w:rFonts w:ascii="Verdana" w:hAnsi="Verdana" w:cs="Arial"/>
                          <w:bCs/>
                          <w:sz w:val="18"/>
                          <w:szCs w:val="24"/>
                        </w:rPr>
                        <w:t>Opgesteld door:</w:t>
                      </w:r>
                      <w:r>
                        <w:rPr>
                          <w:rFonts w:ascii="Verdana" w:hAnsi="Verdana"/>
                        </w:rPr>
                        <w:t xml:space="preserve"> </w:t>
                      </w:r>
                    </w:p>
                    <w:p w:rsidR="008732FA" w:rsidRDefault="008732FA" w:rsidP="00197A46">
                      <w:pPr>
                        <w:rPr>
                          <w:rFonts w:ascii="Verdana" w:hAnsi="Verdana"/>
                        </w:rPr>
                      </w:pPr>
                    </w:p>
                    <w:p w:rsidR="008732FA" w:rsidRDefault="008732FA" w:rsidP="00197A46">
                      <w:pPr>
                        <w:rPr>
                          <w:rFonts w:ascii="Verdana" w:hAnsi="Verdana"/>
                        </w:rPr>
                      </w:pPr>
                      <w:r>
                        <w:rPr>
                          <w:rFonts w:ascii="Verdana" w:hAnsi="Verdana"/>
                        </w:rPr>
                        <w:t>Handtekening ouder(s)/verzorger(s):</w:t>
                      </w:r>
                    </w:p>
                    <w:p w:rsidR="008732FA" w:rsidRDefault="008732FA" w:rsidP="00197A46">
                      <w:pPr>
                        <w:rPr>
                          <w:rFonts w:ascii="Verdana" w:hAnsi="Verdana" w:cs="Arial"/>
                          <w:bCs/>
                          <w:sz w:val="18"/>
                          <w:szCs w:val="24"/>
                        </w:rPr>
                      </w:pPr>
                      <w:r>
                        <w:rPr>
                          <w:rFonts w:ascii="Verdana" w:hAnsi="Verdana" w:cs="Arial"/>
                          <w:bCs/>
                          <w:sz w:val="18"/>
                          <w:szCs w:val="24"/>
                        </w:rPr>
                        <w:tab/>
                      </w:r>
                    </w:p>
                  </w:txbxContent>
                </v:textbox>
              </v:rect>
            </w:pict>
          </mc:Fallback>
        </mc:AlternateContent>
      </w:r>
      <w:r>
        <w:tab/>
      </w:r>
      <w:r>
        <w:tab/>
      </w:r>
      <w:r>
        <w:tab/>
      </w:r>
      <w:r>
        <w:tab/>
      </w:r>
      <w:r>
        <w:tab/>
      </w:r>
      <w:r>
        <w:tab/>
      </w:r>
      <w:r>
        <w:tab/>
      </w:r>
    </w:p>
    <w:p w:rsidR="00197A46" w:rsidRDefault="00197A46" w:rsidP="00197A46">
      <w:pPr>
        <w:pStyle w:val="Kop6"/>
        <w:ind w:firstLine="0"/>
        <w:rPr>
          <w:rFonts w:ascii="Verdana" w:hAnsi="Verdana"/>
          <w:sz w:val="18"/>
        </w:rPr>
      </w:pPr>
      <w:r>
        <w:t>HANDELINGSPLAN</w:t>
      </w:r>
      <w:r>
        <w:tab/>
      </w:r>
      <w:r>
        <w:tab/>
      </w:r>
      <w:r>
        <w:tab/>
      </w:r>
    </w:p>
    <w:p w:rsidR="00197A46" w:rsidRDefault="00197A46" w:rsidP="00197A46">
      <w:pPr>
        <w:rPr>
          <w:rFonts w:ascii="Verdana" w:hAnsi="Verdana"/>
          <w:sz w:val="18"/>
        </w:rPr>
      </w:pPr>
    </w:p>
    <w:p w:rsidR="00197A46" w:rsidRDefault="00197A46" w:rsidP="00197A46">
      <w:pPr>
        <w:rPr>
          <w:rFonts w:ascii="Verdana" w:hAnsi="Verdana"/>
          <w:sz w:val="18"/>
        </w:rPr>
      </w:pPr>
    </w:p>
    <w:p w:rsidR="00197A46" w:rsidRDefault="00197A46" w:rsidP="00197A46">
      <w:pPr>
        <w:rPr>
          <w:rFonts w:ascii="Verdana" w:hAnsi="Verdana"/>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0"/>
        <w:gridCol w:w="3071"/>
        <w:gridCol w:w="3994"/>
      </w:tblGrid>
      <w:tr w:rsidR="00197A46" w:rsidTr="00197A46">
        <w:tc>
          <w:tcPr>
            <w:tcW w:w="10135" w:type="dxa"/>
            <w:gridSpan w:val="3"/>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b/>
                <w:bCs/>
                <w:sz w:val="18"/>
              </w:rPr>
            </w:pPr>
            <w:r>
              <w:rPr>
                <w:rFonts w:ascii="Verdana" w:hAnsi="Verdana"/>
                <w:b/>
                <w:bCs/>
                <w:sz w:val="18"/>
              </w:rPr>
              <w:t>Wat is het gesignaleerde probleem:</w:t>
            </w:r>
          </w:p>
          <w:p w:rsidR="00197A46" w:rsidRDefault="00197A46">
            <w:pPr>
              <w:rPr>
                <w:rFonts w:ascii="Verdana" w:hAnsi="Verdana"/>
                <w:b/>
                <w:bCs/>
                <w:sz w:val="18"/>
              </w:rPr>
            </w:pPr>
          </w:p>
          <w:p w:rsidR="00197A46" w:rsidRDefault="00197A46">
            <w:pPr>
              <w:rPr>
                <w:rFonts w:ascii="Verdana" w:hAnsi="Verdana"/>
                <w:b/>
                <w:bCs/>
                <w:sz w:val="18"/>
              </w:rPr>
            </w:pPr>
          </w:p>
          <w:p w:rsidR="00197A46" w:rsidRDefault="00197A46">
            <w:pPr>
              <w:rPr>
                <w:rFonts w:ascii="Verdana" w:hAnsi="Verdana"/>
                <w:b/>
                <w:bCs/>
                <w:sz w:val="18"/>
              </w:rPr>
            </w:pPr>
          </w:p>
          <w:p w:rsidR="00197A46" w:rsidRDefault="00197A46">
            <w:pPr>
              <w:rPr>
                <w:rFonts w:ascii="Verdana" w:hAnsi="Verdana"/>
                <w:b/>
                <w:bCs/>
                <w:sz w:val="18"/>
              </w:rPr>
            </w:pPr>
          </w:p>
          <w:p w:rsidR="00197A46" w:rsidRDefault="00197A46">
            <w:pPr>
              <w:rPr>
                <w:rFonts w:ascii="Verdana" w:hAnsi="Verdana"/>
                <w:b/>
                <w:bCs/>
                <w:sz w:val="18"/>
              </w:rPr>
            </w:pPr>
          </w:p>
          <w:p w:rsidR="00197A46" w:rsidRDefault="00197A46">
            <w:pPr>
              <w:rPr>
                <w:rFonts w:ascii="Verdana" w:hAnsi="Verdana"/>
                <w:b/>
                <w:bCs/>
                <w:sz w:val="18"/>
              </w:rPr>
            </w:pPr>
          </w:p>
        </w:tc>
      </w:tr>
      <w:tr w:rsidR="00197A46" w:rsidTr="00197A46">
        <w:trPr>
          <w:trHeight w:val="1421"/>
        </w:trPr>
        <w:tc>
          <w:tcPr>
            <w:tcW w:w="10135" w:type="dxa"/>
            <w:gridSpan w:val="3"/>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b/>
                <w:bCs/>
                <w:sz w:val="18"/>
              </w:rPr>
            </w:pPr>
            <w:r>
              <w:rPr>
                <w:rFonts w:ascii="Verdana" w:hAnsi="Verdana"/>
                <w:b/>
                <w:bCs/>
                <w:sz w:val="18"/>
              </w:rPr>
              <w:t>Omschrijving beginsituatie (d.m.v. toets- of observatiegegevens):</w:t>
            </w:r>
          </w:p>
          <w:p w:rsidR="00197A46" w:rsidRDefault="00197A46">
            <w:pPr>
              <w:rPr>
                <w:rFonts w:ascii="Verdana" w:hAnsi="Verdana"/>
                <w:b/>
                <w:bCs/>
                <w:sz w:val="18"/>
              </w:rPr>
            </w:pPr>
          </w:p>
          <w:p w:rsidR="00197A46" w:rsidRDefault="00197A46">
            <w:pPr>
              <w:rPr>
                <w:rFonts w:ascii="Verdana" w:hAnsi="Verdana"/>
                <w:b/>
                <w:bCs/>
                <w:sz w:val="18"/>
              </w:rPr>
            </w:pPr>
          </w:p>
          <w:p w:rsidR="00197A46" w:rsidRDefault="00197A46">
            <w:pPr>
              <w:rPr>
                <w:rFonts w:ascii="Verdana" w:hAnsi="Verdana"/>
                <w:b/>
                <w:bCs/>
                <w:sz w:val="18"/>
              </w:rPr>
            </w:pPr>
          </w:p>
          <w:p w:rsidR="00197A46" w:rsidRDefault="00197A46">
            <w:pPr>
              <w:rPr>
                <w:rFonts w:ascii="Verdana" w:hAnsi="Verdana"/>
                <w:b/>
                <w:bCs/>
                <w:sz w:val="18"/>
              </w:rPr>
            </w:pPr>
          </w:p>
          <w:p w:rsidR="00197A46" w:rsidRDefault="00197A46">
            <w:pPr>
              <w:rPr>
                <w:rFonts w:ascii="Verdana" w:hAnsi="Verdana"/>
                <w:b/>
                <w:bCs/>
                <w:sz w:val="18"/>
              </w:rPr>
            </w:pPr>
          </w:p>
          <w:p w:rsidR="00197A46" w:rsidRDefault="00197A46">
            <w:pPr>
              <w:rPr>
                <w:rFonts w:ascii="Verdana" w:hAnsi="Verdana"/>
                <w:b/>
                <w:bCs/>
                <w:sz w:val="18"/>
              </w:rPr>
            </w:pPr>
          </w:p>
        </w:tc>
      </w:tr>
      <w:tr w:rsidR="00197A46" w:rsidTr="00197A46">
        <w:tc>
          <w:tcPr>
            <w:tcW w:w="10135" w:type="dxa"/>
            <w:gridSpan w:val="3"/>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b/>
                <w:bCs/>
                <w:sz w:val="18"/>
              </w:rPr>
            </w:pPr>
            <w:r>
              <w:rPr>
                <w:rFonts w:ascii="Verdana" w:hAnsi="Verdana"/>
                <w:b/>
                <w:bCs/>
                <w:sz w:val="18"/>
              </w:rPr>
              <w:t>Welke doelen moeten bereikt worden (hoofddoel/subdoelen)?</w:t>
            </w:r>
          </w:p>
          <w:p w:rsidR="00197A46" w:rsidRDefault="00197A46">
            <w:pPr>
              <w:rPr>
                <w:rFonts w:ascii="Verdana" w:hAnsi="Verdana"/>
                <w:b/>
                <w:bCs/>
                <w:sz w:val="18"/>
              </w:rPr>
            </w:pPr>
          </w:p>
          <w:p w:rsidR="00197A46" w:rsidRDefault="00197A46">
            <w:pPr>
              <w:rPr>
                <w:rFonts w:ascii="Verdana" w:hAnsi="Verdana"/>
                <w:b/>
                <w:bCs/>
                <w:sz w:val="18"/>
              </w:rPr>
            </w:pPr>
          </w:p>
          <w:p w:rsidR="00197A46" w:rsidRDefault="00197A46">
            <w:pPr>
              <w:rPr>
                <w:rFonts w:ascii="Verdana" w:hAnsi="Verdana"/>
                <w:b/>
                <w:bCs/>
                <w:sz w:val="18"/>
              </w:rPr>
            </w:pPr>
          </w:p>
          <w:p w:rsidR="00197A46" w:rsidRDefault="00197A46">
            <w:pPr>
              <w:rPr>
                <w:rFonts w:ascii="Verdana" w:hAnsi="Verdana"/>
                <w:b/>
                <w:bCs/>
                <w:sz w:val="18"/>
              </w:rPr>
            </w:pPr>
          </w:p>
          <w:p w:rsidR="00197A46" w:rsidRDefault="00197A46">
            <w:pPr>
              <w:rPr>
                <w:rFonts w:ascii="Verdana" w:hAnsi="Verdana"/>
                <w:b/>
                <w:bCs/>
                <w:sz w:val="18"/>
              </w:rPr>
            </w:pPr>
          </w:p>
          <w:p w:rsidR="00197A46" w:rsidRDefault="00197A46">
            <w:pPr>
              <w:rPr>
                <w:rFonts w:ascii="Verdana" w:hAnsi="Verdana"/>
                <w:b/>
                <w:bCs/>
                <w:sz w:val="18"/>
              </w:rPr>
            </w:pPr>
          </w:p>
        </w:tc>
      </w:tr>
      <w:tr w:rsidR="00197A46" w:rsidTr="00197A46">
        <w:tc>
          <w:tcPr>
            <w:tcW w:w="10135" w:type="dxa"/>
            <w:gridSpan w:val="3"/>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b/>
                <w:bCs/>
                <w:sz w:val="18"/>
              </w:rPr>
            </w:pPr>
            <w:r>
              <w:rPr>
                <w:rFonts w:ascii="Verdana" w:hAnsi="Verdana"/>
                <w:b/>
                <w:bCs/>
                <w:sz w:val="18"/>
              </w:rPr>
              <w:lastRenderedPageBreak/>
              <w:t>Welke aanpak zal worden gehanteerd?</w:t>
            </w:r>
          </w:p>
          <w:p w:rsidR="00197A46" w:rsidRDefault="00197A46">
            <w:pPr>
              <w:rPr>
                <w:rFonts w:ascii="Verdana" w:hAnsi="Verdana"/>
                <w:b/>
                <w:bCs/>
                <w:sz w:val="18"/>
              </w:rPr>
            </w:pPr>
          </w:p>
          <w:p w:rsidR="00197A46" w:rsidRDefault="00197A46">
            <w:pPr>
              <w:rPr>
                <w:rFonts w:ascii="Verdana" w:hAnsi="Verdana"/>
                <w:b/>
                <w:bCs/>
                <w:sz w:val="18"/>
              </w:rPr>
            </w:pPr>
          </w:p>
          <w:p w:rsidR="00197A46" w:rsidRDefault="00197A46">
            <w:pPr>
              <w:rPr>
                <w:rFonts w:ascii="Verdana" w:hAnsi="Verdana"/>
                <w:b/>
                <w:bCs/>
                <w:sz w:val="18"/>
              </w:rPr>
            </w:pPr>
          </w:p>
          <w:p w:rsidR="00197A46" w:rsidRDefault="00197A46">
            <w:pPr>
              <w:rPr>
                <w:rFonts w:ascii="Verdana" w:hAnsi="Verdana"/>
                <w:b/>
                <w:bCs/>
                <w:sz w:val="18"/>
              </w:rPr>
            </w:pPr>
          </w:p>
          <w:p w:rsidR="00197A46" w:rsidRDefault="00197A46">
            <w:pPr>
              <w:rPr>
                <w:rFonts w:ascii="Verdana" w:hAnsi="Verdana"/>
                <w:b/>
                <w:bCs/>
                <w:sz w:val="18"/>
              </w:rPr>
            </w:pPr>
          </w:p>
          <w:p w:rsidR="00197A46" w:rsidRDefault="00197A46">
            <w:pPr>
              <w:rPr>
                <w:rFonts w:ascii="Verdana" w:hAnsi="Verdana"/>
                <w:b/>
                <w:bCs/>
                <w:sz w:val="18"/>
              </w:rPr>
            </w:pPr>
          </w:p>
        </w:tc>
      </w:tr>
      <w:tr w:rsidR="00197A46" w:rsidTr="00197A46">
        <w:tc>
          <w:tcPr>
            <w:tcW w:w="3070" w:type="dxa"/>
            <w:tcBorders>
              <w:top w:val="single" w:sz="4" w:space="0" w:color="auto"/>
              <w:left w:val="single" w:sz="4" w:space="0" w:color="auto"/>
              <w:bottom w:val="nil"/>
              <w:right w:val="single" w:sz="4" w:space="0" w:color="auto"/>
            </w:tcBorders>
          </w:tcPr>
          <w:p w:rsidR="00197A46" w:rsidRDefault="00197A46">
            <w:pPr>
              <w:rPr>
                <w:rFonts w:ascii="Verdana" w:hAnsi="Verdana"/>
                <w:b/>
                <w:bCs/>
                <w:sz w:val="18"/>
              </w:rPr>
            </w:pPr>
            <w:r>
              <w:rPr>
                <w:rFonts w:ascii="Verdana" w:hAnsi="Verdana"/>
                <w:b/>
                <w:bCs/>
                <w:sz w:val="18"/>
              </w:rPr>
              <w:t>Middelen/Materialen:</w:t>
            </w:r>
          </w:p>
          <w:p w:rsidR="00197A46" w:rsidRDefault="00197A46">
            <w:pPr>
              <w:rPr>
                <w:rFonts w:ascii="Verdana" w:hAnsi="Verdana"/>
                <w:b/>
                <w:bCs/>
                <w:sz w:val="18"/>
              </w:rPr>
            </w:pPr>
          </w:p>
        </w:tc>
        <w:tc>
          <w:tcPr>
            <w:tcW w:w="3071" w:type="dxa"/>
            <w:tcBorders>
              <w:top w:val="single" w:sz="4" w:space="0" w:color="auto"/>
              <w:left w:val="single" w:sz="4" w:space="0" w:color="auto"/>
              <w:bottom w:val="nil"/>
              <w:right w:val="single" w:sz="4" w:space="0" w:color="auto"/>
            </w:tcBorders>
            <w:hideMark/>
          </w:tcPr>
          <w:p w:rsidR="00197A46" w:rsidRDefault="00197A46">
            <w:pPr>
              <w:rPr>
                <w:rFonts w:ascii="Verdana" w:hAnsi="Verdana"/>
                <w:b/>
                <w:bCs/>
                <w:sz w:val="18"/>
              </w:rPr>
            </w:pPr>
            <w:r>
              <w:rPr>
                <w:rFonts w:ascii="Verdana" w:hAnsi="Verdana"/>
                <w:b/>
                <w:bCs/>
                <w:sz w:val="18"/>
              </w:rPr>
              <w:t>Wanneer:</w:t>
            </w:r>
          </w:p>
        </w:tc>
        <w:tc>
          <w:tcPr>
            <w:tcW w:w="3994" w:type="dxa"/>
            <w:tcBorders>
              <w:top w:val="single" w:sz="4" w:space="0" w:color="auto"/>
              <w:left w:val="single" w:sz="4" w:space="0" w:color="auto"/>
              <w:bottom w:val="nil"/>
              <w:right w:val="single" w:sz="4" w:space="0" w:color="auto"/>
            </w:tcBorders>
            <w:hideMark/>
          </w:tcPr>
          <w:p w:rsidR="00197A46" w:rsidRDefault="00197A46">
            <w:pPr>
              <w:rPr>
                <w:rFonts w:ascii="Verdana" w:hAnsi="Verdana"/>
                <w:b/>
                <w:bCs/>
                <w:sz w:val="18"/>
              </w:rPr>
            </w:pPr>
            <w:r>
              <w:rPr>
                <w:rFonts w:ascii="Verdana" w:hAnsi="Verdana"/>
                <w:b/>
                <w:bCs/>
                <w:sz w:val="18"/>
              </w:rPr>
              <w:t>Wie:</w:t>
            </w:r>
          </w:p>
        </w:tc>
      </w:tr>
      <w:tr w:rsidR="00197A46" w:rsidTr="00197A46">
        <w:tc>
          <w:tcPr>
            <w:tcW w:w="3070" w:type="dxa"/>
            <w:tcBorders>
              <w:top w:val="nil"/>
              <w:left w:val="single" w:sz="4" w:space="0" w:color="auto"/>
              <w:bottom w:val="nil"/>
              <w:right w:val="single" w:sz="4" w:space="0" w:color="auto"/>
            </w:tcBorders>
          </w:tcPr>
          <w:p w:rsidR="00197A46" w:rsidRDefault="00197A46">
            <w:pPr>
              <w:rPr>
                <w:rFonts w:ascii="Verdana" w:hAnsi="Verdana"/>
                <w:b/>
                <w:bCs/>
                <w:sz w:val="18"/>
              </w:rPr>
            </w:pPr>
          </w:p>
          <w:p w:rsidR="00197A46" w:rsidRDefault="00197A46">
            <w:pPr>
              <w:rPr>
                <w:rFonts w:ascii="Verdana" w:hAnsi="Verdana"/>
                <w:b/>
                <w:bCs/>
                <w:sz w:val="18"/>
              </w:rPr>
            </w:pPr>
          </w:p>
        </w:tc>
        <w:tc>
          <w:tcPr>
            <w:tcW w:w="3071" w:type="dxa"/>
            <w:tcBorders>
              <w:top w:val="nil"/>
              <w:left w:val="single" w:sz="4" w:space="0" w:color="auto"/>
              <w:bottom w:val="nil"/>
              <w:right w:val="single" w:sz="4" w:space="0" w:color="auto"/>
            </w:tcBorders>
          </w:tcPr>
          <w:p w:rsidR="00197A46" w:rsidRDefault="00197A46">
            <w:pPr>
              <w:rPr>
                <w:rFonts w:ascii="Verdana" w:hAnsi="Verdana"/>
                <w:b/>
                <w:bCs/>
                <w:sz w:val="18"/>
              </w:rPr>
            </w:pPr>
          </w:p>
        </w:tc>
        <w:tc>
          <w:tcPr>
            <w:tcW w:w="3994" w:type="dxa"/>
            <w:tcBorders>
              <w:top w:val="nil"/>
              <w:left w:val="single" w:sz="4" w:space="0" w:color="auto"/>
              <w:bottom w:val="nil"/>
              <w:right w:val="single" w:sz="4" w:space="0" w:color="auto"/>
            </w:tcBorders>
          </w:tcPr>
          <w:p w:rsidR="00197A46" w:rsidRDefault="00197A46">
            <w:pPr>
              <w:rPr>
                <w:rFonts w:ascii="Verdana" w:hAnsi="Verdana"/>
                <w:b/>
                <w:bCs/>
                <w:sz w:val="18"/>
              </w:rPr>
            </w:pPr>
          </w:p>
        </w:tc>
      </w:tr>
      <w:tr w:rsidR="00197A46" w:rsidTr="00197A46">
        <w:tc>
          <w:tcPr>
            <w:tcW w:w="3070" w:type="dxa"/>
            <w:tcBorders>
              <w:top w:val="nil"/>
              <w:left w:val="single" w:sz="4" w:space="0" w:color="auto"/>
              <w:bottom w:val="single" w:sz="4" w:space="0" w:color="auto"/>
              <w:right w:val="single" w:sz="4" w:space="0" w:color="auto"/>
            </w:tcBorders>
          </w:tcPr>
          <w:p w:rsidR="00197A46" w:rsidRDefault="00197A46">
            <w:pPr>
              <w:rPr>
                <w:rFonts w:ascii="Verdana" w:hAnsi="Verdana"/>
                <w:b/>
                <w:bCs/>
                <w:sz w:val="18"/>
              </w:rPr>
            </w:pPr>
          </w:p>
          <w:p w:rsidR="00197A46" w:rsidRDefault="00197A46">
            <w:pPr>
              <w:rPr>
                <w:rFonts w:ascii="Verdana" w:hAnsi="Verdana"/>
                <w:b/>
                <w:bCs/>
                <w:sz w:val="18"/>
              </w:rPr>
            </w:pPr>
          </w:p>
          <w:p w:rsidR="00197A46" w:rsidRDefault="00197A46">
            <w:pPr>
              <w:rPr>
                <w:rFonts w:ascii="Verdana" w:hAnsi="Verdana"/>
                <w:b/>
                <w:bCs/>
                <w:sz w:val="18"/>
              </w:rPr>
            </w:pPr>
          </w:p>
        </w:tc>
        <w:tc>
          <w:tcPr>
            <w:tcW w:w="3071" w:type="dxa"/>
            <w:tcBorders>
              <w:top w:val="nil"/>
              <w:left w:val="single" w:sz="4" w:space="0" w:color="auto"/>
              <w:bottom w:val="single" w:sz="4" w:space="0" w:color="auto"/>
              <w:right w:val="single" w:sz="4" w:space="0" w:color="auto"/>
            </w:tcBorders>
          </w:tcPr>
          <w:p w:rsidR="00197A46" w:rsidRDefault="00197A46">
            <w:pPr>
              <w:rPr>
                <w:rFonts w:ascii="Verdana" w:hAnsi="Verdana"/>
                <w:b/>
                <w:bCs/>
                <w:sz w:val="18"/>
              </w:rPr>
            </w:pPr>
          </w:p>
        </w:tc>
        <w:tc>
          <w:tcPr>
            <w:tcW w:w="3994" w:type="dxa"/>
            <w:tcBorders>
              <w:top w:val="nil"/>
              <w:left w:val="single" w:sz="4" w:space="0" w:color="auto"/>
              <w:bottom w:val="single" w:sz="4" w:space="0" w:color="auto"/>
              <w:right w:val="single" w:sz="4" w:space="0" w:color="auto"/>
            </w:tcBorders>
          </w:tcPr>
          <w:p w:rsidR="00197A46" w:rsidRDefault="00197A46">
            <w:pPr>
              <w:rPr>
                <w:rFonts w:ascii="Verdana" w:hAnsi="Verdana"/>
                <w:b/>
                <w:bCs/>
                <w:sz w:val="18"/>
              </w:rPr>
            </w:pPr>
          </w:p>
        </w:tc>
      </w:tr>
      <w:tr w:rsidR="00197A46" w:rsidTr="00197A46">
        <w:tc>
          <w:tcPr>
            <w:tcW w:w="10135" w:type="dxa"/>
            <w:gridSpan w:val="3"/>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b/>
                <w:bCs/>
                <w:sz w:val="18"/>
              </w:rPr>
            </w:pPr>
            <w:r>
              <w:rPr>
                <w:rFonts w:ascii="Verdana" w:hAnsi="Verdana"/>
                <w:b/>
                <w:bCs/>
                <w:sz w:val="18"/>
              </w:rPr>
              <w:t>Evaluatiedatum:                       Doel (subdoel) bereikt?</w:t>
            </w:r>
          </w:p>
          <w:p w:rsidR="00197A46" w:rsidRDefault="00197A46">
            <w:pPr>
              <w:rPr>
                <w:rFonts w:ascii="Verdana" w:hAnsi="Verdana"/>
                <w:b/>
                <w:bCs/>
                <w:sz w:val="18"/>
              </w:rPr>
            </w:pPr>
          </w:p>
          <w:p w:rsidR="00197A46" w:rsidRDefault="00197A46">
            <w:pPr>
              <w:rPr>
                <w:rFonts w:ascii="Verdana" w:hAnsi="Verdana"/>
                <w:b/>
                <w:bCs/>
                <w:sz w:val="18"/>
              </w:rPr>
            </w:pPr>
          </w:p>
          <w:p w:rsidR="00197A46" w:rsidRDefault="00197A46">
            <w:pPr>
              <w:rPr>
                <w:rFonts w:ascii="Verdana" w:hAnsi="Verdana"/>
                <w:b/>
                <w:bCs/>
                <w:sz w:val="18"/>
              </w:rPr>
            </w:pPr>
          </w:p>
          <w:p w:rsidR="00197A46" w:rsidRDefault="00197A46">
            <w:pPr>
              <w:rPr>
                <w:rFonts w:ascii="Verdana" w:hAnsi="Verdana"/>
                <w:b/>
                <w:bCs/>
                <w:sz w:val="18"/>
              </w:rPr>
            </w:pPr>
          </w:p>
          <w:p w:rsidR="00197A46" w:rsidRDefault="00197A46">
            <w:pPr>
              <w:rPr>
                <w:rFonts w:ascii="Verdana" w:hAnsi="Verdana"/>
                <w:b/>
                <w:bCs/>
                <w:sz w:val="18"/>
              </w:rPr>
            </w:pPr>
          </w:p>
        </w:tc>
      </w:tr>
      <w:tr w:rsidR="00197A46" w:rsidTr="00197A46">
        <w:tc>
          <w:tcPr>
            <w:tcW w:w="10135" w:type="dxa"/>
            <w:gridSpan w:val="3"/>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b/>
                <w:bCs/>
                <w:sz w:val="18"/>
              </w:rPr>
            </w:pPr>
            <w:r>
              <w:rPr>
                <w:rFonts w:ascii="Verdana" w:hAnsi="Verdana"/>
                <w:b/>
                <w:bCs/>
                <w:sz w:val="18"/>
              </w:rPr>
              <w:t>Vervolgafspraak:</w:t>
            </w:r>
          </w:p>
          <w:p w:rsidR="00197A46" w:rsidRDefault="00197A46">
            <w:pPr>
              <w:rPr>
                <w:rFonts w:ascii="Verdana" w:hAnsi="Verdana"/>
                <w:b/>
                <w:bCs/>
                <w:sz w:val="18"/>
              </w:rPr>
            </w:pPr>
          </w:p>
          <w:p w:rsidR="00197A46" w:rsidRDefault="00197A46">
            <w:pPr>
              <w:rPr>
                <w:rFonts w:ascii="Verdana" w:hAnsi="Verdana"/>
                <w:b/>
                <w:bCs/>
                <w:sz w:val="18"/>
              </w:rPr>
            </w:pPr>
          </w:p>
          <w:p w:rsidR="00197A46" w:rsidRDefault="00197A46">
            <w:pPr>
              <w:rPr>
                <w:rFonts w:ascii="Verdana" w:hAnsi="Verdana"/>
                <w:b/>
                <w:bCs/>
                <w:sz w:val="18"/>
              </w:rPr>
            </w:pPr>
          </w:p>
        </w:tc>
      </w:tr>
    </w:tbl>
    <w:p w:rsidR="00197A46" w:rsidRDefault="00197A46" w:rsidP="00197A46"/>
    <w:p w:rsidR="00197A46" w:rsidRDefault="00197A46" w:rsidP="00197A46"/>
    <w:p w:rsidR="00197A46" w:rsidRDefault="00197A46" w:rsidP="00197A46">
      <w:pPr>
        <w:rPr>
          <w:b/>
        </w:rPr>
      </w:pPr>
      <w:r>
        <w:rPr>
          <w:b/>
        </w:rPr>
        <w:t>C3</w:t>
      </w:r>
      <w:r>
        <w:rPr>
          <w:b/>
        </w:rPr>
        <w:tab/>
        <w:t>Format ontwikkelingsperspectief  + handleiding</w:t>
      </w:r>
    </w:p>
    <w:p w:rsidR="00197A46" w:rsidRDefault="00197A46" w:rsidP="00197A46">
      <w:pPr>
        <w:rPr>
          <w:rFonts w:ascii="Verdana" w:hAnsi="Verdana"/>
          <w:sz w:val="18"/>
        </w:rPr>
      </w:pPr>
      <w:r>
        <w:rPr>
          <w:noProof/>
        </w:rPr>
        <mc:AlternateContent>
          <mc:Choice Requires="wps">
            <w:drawing>
              <wp:anchor distT="0" distB="0" distL="114300" distR="114300" simplePos="0" relativeHeight="251660800" behindDoc="0" locked="0" layoutInCell="1" allowOverlap="1">
                <wp:simplePos x="0" y="0"/>
                <wp:positionH relativeFrom="column">
                  <wp:posOffset>2012315</wp:posOffset>
                </wp:positionH>
                <wp:positionV relativeFrom="paragraph">
                  <wp:posOffset>-140970</wp:posOffset>
                </wp:positionV>
                <wp:extent cx="3861435" cy="1379855"/>
                <wp:effectExtent l="0" t="0" r="24765" b="10795"/>
                <wp:wrapNone/>
                <wp:docPr id="20"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1435" cy="1379855"/>
                        </a:xfrm>
                        <a:prstGeom prst="rect">
                          <a:avLst/>
                        </a:prstGeom>
                        <a:solidFill>
                          <a:srgbClr val="FFFFFF"/>
                        </a:solidFill>
                        <a:ln w="9525">
                          <a:solidFill>
                            <a:srgbClr val="000000"/>
                          </a:solidFill>
                          <a:miter lim="800000"/>
                          <a:headEnd/>
                          <a:tailEnd/>
                        </a:ln>
                      </wps:spPr>
                      <wps:txbx>
                        <w:txbxContent>
                          <w:p w:rsidR="008732FA" w:rsidRDefault="008732FA" w:rsidP="00197A46">
                            <w:pPr>
                              <w:pStyle w:val="Kop5"/>
                            </w:pPr>
                            <w:r>
                              <w:t xml:space="preserve">Leerlinggegevens  </w:t>
                            </w:r>
                          </w:p>
                          <w:p w:rsidR="008732FA" w:rsidRDefault="008732FA" w:rsidP="00197A46">
                            <w:pPr>
                              <w:pStyle w:val="Kop5"/>
                              <w:rPr>
                                <w:sz w:val="16"/>
                              </w:rPr>
                            </w:pPr>
                            <w:r>
                              <w:t xml:space="preserve"> </w:t>
                            </w:r>
                          </w:p>
                          <w:p w:rsidR="008732FA" w:rsidRDefault="008732FA" w:rsidP="00197A46">
                            <w:pPr>
                              <w:rPr>
                                <w:rFonts w:ascii="Verdana" w:hAnsi="Verdana" w:cs="Arial"/>
                                <w:bCs/>
                                <w:sz w:val="18"/>
                                <w:szCs w:val="24"/>
                              </w:rPr>
                            </w:pPr>
                            <w:r>
                              <w:rPr>
                                <w:rFonts w:ascii="Verdana" w:hAnsi="Verdana" w:cs="Arial"/>
                                <w:bCs/>
                                <w:sz w:val="18"/>
                                <w:szCs w:val="24"/>
                              </w:rPr>
                              <w:t>Naam:</w:t>
                            </w:r>
                            <w:r>
                              <w:rPr>
                                <w:rFonts w:ascii="Verdana" w:hAnsi="Verdana" w:cs="Arial"/>
                                <w:bCs/>
                                <w:sz w:val="18"/>
                                <w:szCs w:val="24"/>
                              </w:rPr>
                              <w:tab/>
                            </w:r>
                            <w:r>
                              <w:rPr>
                                <w:rFonts w:ascii="Verdana" w:hAnsi="Verdana" w:cs="Arial"/>
                                <w:bCs/>
                                <w:sz w:val="18"/>
                                <w:szCs w:val="24"/>
                              </w:rPr>
                              <w:tab/>
                              <w:t xml:space="preserve">                      Geb. datum: </w:t>
                            </w:r>
                          </w:p>
                          <w:p w:rsidR="008732FA" w:rsidRDefault="008732FA" w:rsidP="00197A46">
                            <w:pPr>
                              <w:rPr>
                                <w:rFonts w:ascii="Verdana" w:hAnsi="Verdana" w:cs="Arial"/>
                                <w:bCs/>
                                <w:sz w:val="18"/>
                                <w:szCs w:val="24"/>
                                <w:lang w:val="fr-FR"/>
                              </w:rPr>
                            </w:pPr>
                            <w:r>
                              <w:rPr>
                                <w:rFonts w:ascii="Verdana" w:hAnsi="Verdana" w:cs="Arial"/>
                                <w:bCs/>
                                <w:sz w:val="18"/>
                                <w:szCs w:val="24"/>
                                <w:lang w:val="fr-FR"/>
                              </w:rPr>
                              <w:t>Adres:</w:t>
                            </w:r>
                            <w:r>
                              <w:rPr>
                                <w:rFonts w:ascii="Verdana" w:hAnsi="Verdana" w:cs="Arial"/>
                                <w:bCs/>
                                <w:sz w:val="18"/>
                                <w:szCs w:val="24"/>
                                <w:lang w:val="fr-FR"/>
                              </w:rPr>
                              <w:tab/>
                            </w:r>
                            <w:r>
                              <w:rPr>
                                <w:rFonts w:ascii="Verdana" w:hAnsi="Verdana" w:cs="Arial"/>
                                <w:bCs/>
                                <w:sz w:val="18"/>
                                <w:szCs w:val="24"/>
                                <w:lang w:val="fr-FR"/>
                              </w:rPr>
                              <w:tab/>
                            </w:r>
                            <w:r>
                              <w:rPr>
                                <w:rFonts w:ascii="Verdana" w:hAnsi="Verdana" w:cs="Arial"/>
                                <w:bCs/>
                                <w:sz w:val="18"/>
                                <w:szCs w:val="24"/>
                                <w:lang w:val="fr-FR"/>
                              </w:rPr>
                              <w:tab/>
                            </w:r>
                          </w:p>
                          <w:p w:rsidR="008732FA" w:rsidRDefault="008732FA" w:rsidP="00197A46">
                            <w:pPr>
                              <w:rPr>
                                <w:rFonts w:ascii="Verdana" w:hAnsi="Verdana" w:cs="Arial"/>
                                <w:bCs/>
                                <w:sz w:val="18"/>
                                <w:szCs w:val="24"/>
                                <w:lang w:val="fr-FR"/>
                              </w:rPr>
                            </w:pPr>
                            <w:r>
                              <w:rPr>
                                <w:rFonts w:ascii="Verdana" w:hAnsi="Verdana" w:cs="Arial"/>
                                <w:bCs/>
                                <w:sz w:val="18"/>
                                <w:szCs w:val="24"/>
                                <w:lang w:val="fr-FR"/>
                              </w:rPr>
                              <w:t>Postcode/plaats:</w:t>
                            </w:r>
                            <w:r>
                              <w:rPr>
                                <w:rFonts w:ascii="Verdana" w:hAnsi="Verdana" w:cs="Arial"/>
                                <w:bCs/>
                                <w:sz w:val="18"/>
                                <w:szCs w:val="24"/>
                                <w:lang w:val="fr-FR"/>
                              </w:rPr>
                              <w:tab/>
                            </w:r>
                          </w:p>
                          <w:p w:rsidR="008732FA" w:rsidRDefault="008732FA" w:rsidP="00197A46">
                            <w:pPr>
                              <w:rPr>
                                <w:rFonts w:ascii="Verdana" w:hAnsi="Verdana" w:cs="Arial"/>
                                <w:bCs/>
                                <w:sz w:val="18"/>
                                <w:szCs w:val="24"/>
                              </w:rPr>
                            </w:pPr>
                            <w:r>
                              <w:rPr>
                                <w:rFonts w:ascii="Verdana" w:hAnsi="Verdana" w:cs="Arial"/>
                                <w:bCs/>
                                <w:sz w:val="18"/>
                                <w:szCs w:val="24"/>
                              </w:rPr>
                              <w:t xml:space="preserve">Telefoon: </w:t>
                            </w:r>
                            <w:r>
                              <w:rPr>
                                <w:rFonts w:ascii="Verdana" w:hAnsi="Verdana" w:cs="Arial"/>
                                <w:bCs/>
                                <w:sz w:val="18"/>
                                <w:szCs w:val="24"/>
                              </w:rPr>
                              <w:tab/>
                            </w:r>
                            <w:r>
                              <w:rPr>
                                <w:rFonts w:ascii="Verdana" w:hAnsi="Verdana" w:cs="Arial"/>
                                <w:bCs/>
                                <w:sz w:val="18"/>
                                <w:szCs w:val="24"/>
                              </w:rPr>
                              <w:tab/>
                            </w:r>
                          </w:p>
                          <w:p w:rsidR="008732FA" w:rsidRDefault="008732FA" w:rsidP="00197A46">
                            <w:pPr>
                              <w:rPr>
                                <w:rFonts w:ascii="Verdana" w:hAnsi="Verdana" w:cs="Arial"/>
                                <w:bCs/>
                                <w:sz w:val="18"/>
                                <w:szCs w:val="24"/>
                              </w:rPr>
                            </w:pPr>
                          </w:p>
                          <w:p w:rsidR="008732FA" w:rsidRDefault="008732FA" w:rsidP="00197A46">
                            <w:pPr>
                              <w:rPr>
                                <w:rFonts w:ascii="Verdana" w:hAnsi="Verdana" w:cs="Arial"/>
                                <w:bCs/>
                                <w:sz w:val="18"/>
                                <w:szCs w:val="24"/>
                              </w:rPr>
                            </w:pPr>
                            <w:r>
                              <w:rPr>
                                <w:rFonts w:ascii="Verdana" w:hAnsi="Verdana" w:cs="Arial"/>
                                <w:bCs/>
                                <w:sz w:val="18"/>
                                <w:szCs w:val="24"/>
                              </w:rPr>
                              <w:t>Groep:</w:t>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t xml:space="preserve"> Schooljaar:</w:t>
                            </w:r>
                          </w:p>
                          <w:p w:rsidR="008732FA" w:rsidRDefault="008732FA" w:rsidP="00197A46">
                            <w:pPr>
                              <w:rPr>
                                <w:rFonts w:ascii="Verdana" w:hAnsi="Verdana" w:cs="Arial"/>
                                <w:bCs/>
                                <w:sz w:val="18"/>
                                <w:szCs w:val="24"/>
                              </w:rPr>
                            </w:pPr>
                            <w:r>
                              <w:rPr>
                                <w:rFonts w:ascii="Verdana" w:hAnsi="Verdana" w:cs="Arial"/>
                                <w:bCs/>
                                <w:sz w:val="18"/>
                                <w:szCs w:val="24"/>
                              </w:rPr>
                              <w:t>Leerkracht:</w:t>
                            </w:r>
                            <w:r>
                              <w:rPr>
                                <w:rFonts w:ascii="Verdana" w:hAnsi="Verdana" w:cs="Arial"/>
                                <w:bCs/>
                                <w:sz w:val="18"/>
                                <w:szCs w:val="24"/>
                              </w:rPr>
                              <w:tab/>
                            </w:r>
                            <w:r>
                              <w:rPr>
                                <w:rFonts w:ascii="Verdana" w:hAnsi="Verdana" w:cs="Arial"/>
                                <w:bCs/>
                                <w:sz w:val="18"/>
                                <w:szCs w:val="24"/>
                              </w:rPr>
                              <w:tab/>
                              <w:t xml:space="preserve">             Periode: </w:t>
                            </w:r>
                          </w:p>
                          <w:p w:rsidR="008732FA" w:rsidRDefault="008732FA" w:rsidP="00197A46">
                            <w:pPr>
                              <w:rPr>
                                <w:rFonts w:ascii="Verdana" w:hAnsi="Verdana" w:cs="Arial"/>
                                <w:bCs/>
                                <w:sz w:val="18"/>
                                <w:szCs w:val="24"/>
                              </w:rPr>
                            </w:pPr>
                          </w:p>
                          <w:p w:rsidR="008732FA" w:rsidRDefault="008732FA" w:rsidP="00197A46">
                            <w:pPr>
                              <w:rPr>
                                <w:rFonts w:ascii="Verdana" w:hAnsi="Verdana" w:cs="Arial"/>
                                <w:bCs/>
                                <w:sz w:val="1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0" o:spid="_x0000_s1027" style="position:absolute;margin-left:158.45pt;margin-top:-11.1pt;width:304.05pt;height:108.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">
                <v:textbox>
                  <w:txbxContent>
                    <w:p w:rsidR="008732FA" w:rsidRDefault="008732FA" w:rsidP="00197A46">
                      <w:pPr>
                        <w:pStyle w:val="Kop5"/>
                      </w:pPr>
                      <w:r>
                        <w:t xml:space="preserve">Leerlinggegevens  </w:t>
                      </w:r>
                    </w:p>
                    <w:p w:rsidR="008732FA" w:rsidRDefault="008732FA" w:rsidP="00197A46">
                      <w:pPr>
                        <w:pStyle w:val="Kop5"/>
                        <w:rPr>
                          <w:sz w:val="16"/>
                        </w:rPr>
                      </w:pPr>
                      <w:r>
                        <w:t xml:space="preserve"> </w:t>
                      </w:r>
                    </w:p>
                    <w:p w:rsidR="008732FA" w:rsidRDefault="008732FA" w:rsidP="00197A46">
                      <w:pPr>
                        <w:rPr>
                          <w:rFonts w:ascii="Verdana" w:hAnsi="Verdana" w:cs="Arial"/>
                          <w:bCs/>
                          <w:sz w:val="18"/>
                          <w:szCs w:val="24"/>
                        </w:rPr>
                      </w:pPr>
                      <w:r>
                        <w:rPr>
                          <w:rFonts w:ascii="Verdana" w:hAnsi="Verdana" w:cs="Arial"/>
                          <w:bCs/>
                          <w:sz w:val="18"/>
                          <w:szCs w:val="24"/>
                        </w:rPr>
                        <w:t>Naam:</w:t>
                      </w:r>
                      <w:r>
                        <w:rPr>
                          <w:rFonts w:ascii="Verdana" w:hAnsi="Verdana" w:cs="Arial"/>
                          <w:bCs/>
                          <w:sz w:val="18"/>
                          <w:szCs w:val="24"/>
                        </w:rPr>
                        <w:tab/>
                      </w:r>
                      <w:r>
                        <w:rPr>
                          <w:rFonts w:ascii="Verdana" w:hAnsi="Verdana" w:cs="Arial"/>
                          <w:bCs/>
                          <w:sz w:val="18"/>
                          <w:szCs w:val="24"/>
                        </w:rPr>
                        <w:tab/>
                        <w:t xml:space="preserve">                      Geb. datum: </w:t>
                      </w:r>
                    </w:p>
                    <w:p w:rsidR="008732FA" w:rsidRDefault="008732FA" w:rsidP="00197A46">
                      <w:pPr>
                        <w:rPr>
                          <w:rFonts w:ascii="Verdana" w:hAnsi="Verdana" w:cs="Arial"/>
                          <w:bCs/>
                          <w:sz w:val="18"/>
                          <w:szCs w:val="24"/>
                          <w:lang w:val="fr-FR"/>
                        </w:rPr>
                      </w:pPr>
                      <w:r>
                        <w:rPr>
                          <w:rFonts w:ascii="Verdana" w:hAnsi="Verdana" w:cs="Arial"/>
                          <w:bCs/>
                          <w:sz w:val="18"/>
                          <w:szCs w:val="24"/>
                          <w:lang w:val="fr-FR"/>
                        </w:rPr>
                        <w:t>Adres:</w:t>
                      </w:r>
                      <w:r>
                        <w:rPr>
                          <w:rFonts w:ascii="Verdana" w:hAnsi="Verdana" w:cs="Arial"/>
                          <w:bCs/>
                          <w:sz w:val="18"/>
                          <w:szCs w:val="24"/>
                          <w:lang w:val="fr-FR"/>
                        </w:rPr>
                        <w:tab/>
                      </w:r>
                      <w:r>
                        <w:rPr>
                          <w:rFonts w:ascii="Verdana" w:hAnsi="Verdana" w:cs="Arial"/>
                          <w:bCs/>
                          <w:sz w:val="18"/>
                          <w:szCs w:val="24"/>
                          <w:lang w:val="fr-FR"/>
                        </w:rPr>
                        <w:tab/>
                      </w:r>
                      <w:r>
                        <w:rPr>
                          <w:rFonts w:ascii="Verdana" w:hAnsi="Verdana" w:cs="Arial"/>
                          <w:bCs/>
                          <w:sz w:val="18"/>
                          <w:szCs w:val="24"/>
                          <w:lang w:val="fr-FR"/>
                        </w:rPr>
                        <w:tab/>
                      </w:r>
                    </w:p>
                    <w:p w:rsidR="008732FA" w:rsidRDefault="008732FA" w:rsidP="00197A46">
                      <w:pPr>
                        <w:rPr>
                          <w:rFonts w:ascii="Verdana" w:hAnsi="Verdana" w:cs="Arial"/>
                          <w:bCs/>
                          <w:sz w:val="18"/>
                          <w:szCs w:val="24"/>
                          <w:lang w:val="fr-FR"/>
                        </w:rPr>
                      </w:pPr>
                      <w:r>
                        <w:rPr>
                          <w:rFonts w:ascii="Verdana" w:hAnsi="Verdana" w:cs="Arial"/>
                          <w:bCs/>
                          <w:sz w:val="18"/>
                          <w:szCs w:val="24"/>
                          <w:lang w:val="fr-FR"/>
                        </w:rPr>
                        <w:t>Postcode/plaats:</w:t>
                      </w:r>
                      <w:r>
                        <w:rPr>
                          <w:rFonts w:ascii="Verdana" w:hAnsi="Verdana" w:cs="Arial"/>
                          <w:bCs/>
                          <w:sz w:val="18"/>
                          <w:szCs w:val="24"/>
                          <w:lang w:val="fr-FR"/>
                        </w:rPr>
                        <w:tab/>
                      </w:r>
                    </w:p>
                    <w:p w:rsidR="008732FA" w:rsidRDefault="008732FA" w:rsidP="00197A46">
                      <w:pPr>
                        <w:rPr>
                          <w:rFonts w:ascii="Verdana" w:hAnsi="Verdana" w:cs="Arial"/>
                          <w:bCs/>
                          <w:sz w:val="18"/>
                          <w:szCs w:val="24"/>
                        </w:rPr>
                      </w:pPr>
                      <w:r>
                        <w:rPr>
                          <w:rFonts w:ascii="Verdana" w:hAnsi="Verdana" w:cs="Arial"/>
                          <w:bCs/>
                          <w:sz w:val="18"/>
                          <w:szCs w:val="24"/>
                        </w:rPr>
                        <w:t xml:space="preserve">Telefoon: </w:t>
                      </w:r>
                      <w:r>
                        <w:rPr>
                          <w:rFonts w:ascii="Verdana" w:hAnsi="Verdana" w:cs="Arial"/>
                          <w:bCs/>
                          <w:sz w:val="18"/>
                          <w:szCs w:val="24"/>
                        </w:rPr>
                        <w:tab/>
                      </w:r>
                      <w:r>
                        <w:rPr>
                          <w:rFonts w:ascii="Verdana" w:hAnsi="Verdana" w:cs="Arial"/>
                          <w:bCs/>
                          <w:sz w:val="18"/>
                          <w:szCs w:val="24"/>
                        </w:rPr>
                        <w:tab/>
                      </w:r>
                    </w:p>
                    <w:p w:rsidR="008732FA" w:rsidRDefault="008732FA" w:rsidP="00197A46">
                      <w:pPr>
                        <w:rPr>
                          <w:rFonts w:ascii="Verdana" w:hAnsi="Verdana" w:cs="Arial"/>
                          <w:bCs/>
                          <w:sz w:val="18"/>
                          <w:szCs w:val="24"/>
                        </w:rPr>
                      </w:pPr>
                    </w:p>
                    <w:p w:rsidR="008732FA" w:rsidRDefault="008732FA" w:rsidP="00197A46">
                      <w:pPr>
                        <w:rPr>
                          <w:rFonts w:ascii="Verdana" w:hAnsi="Verdana" w:cs="Arial"/>
                          <w:bCs/>
                          <w:sz w:val="18"/>
                          <w:szCs w:val="24"/>
                        </w:rPr>
                      </w:pPr>
                      <w:r>
                        <w:rPr>
                          <w:rFonts w:ascii="Verdana" w:hAnsi="Verdana" w:cs="Arial"/>
                          <w:bCs/>
                          <w:sz w:val="18"/>
                          <w:szCs w:val="24"/>
                        </w:rPr>
                        <w:t>Groep:</w:t>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t xml:space="preserve"> Schooljaar:</w:t>
                      </w:r>
                    </w:p>
                    <w:p w:rsidR="008732FA" w:rsidRDefault="008732FA" w:rsidP="00197A46">
                      <w:pPr>
                        <w:rPr>
                          <w:rFonts w:ascii="Verdana" w:hAnsi="Verdana" w:cs="Arial"/>
                          <w:bCs/>
                          <w:sz w:val="18"/>
                          <w:szCs w:val="24"/>
                        </w:rPr>
                      </w:pPr>
                      <w:r>
                        <w:rPr>
                          <w:rFonts w:ascii="Verdana" w:hAnsi="Verdana" w:cs="Arial"/>
                          <w:bCs/>
                          <w:sz w:val="18"/>
                          <w:szCs w:val="24"/>
                        </w:rPr>
                        <w:t>Leerkracht:</w:t>
                      </w:r>
                      <w:r>
                        <w:rPr>
                          <w:rFonts w:ascii="Verdana" w:hAnsi="Verdana" w:cs="Arial"/>
                          <w:bCs/>
                          <w:sz w:val="18"/>
                          <w:szCs w:val="24"/>
                        </w:rPr>
                        <w:tab/>
                      </w:r>
                      <w:r>
                        <w:rPr>
                          <w:rFonts w:ascii="Verdana" w:hAnsi="Verdana" w:cs="Arial"/>
                          <w:bCs/>
                          <w:sz w:val="18"/>
                          <w:szCs w:val="24"/>
                        </w:rPr>
                        <w:tab/>
                        <w:t xml:space="preserve">             Periode: </w:t>
                      </w:r>
                    </w:p>
                    <w:p w:rsidR="008732FA" w:rsidRDefault="008732FA" w:rsidP="00197A46">
                      <w:pPr>
                        <w:rPr>
                          <w:rFonts w:ascii="Verdana" w:hAnsi="Verdana" w:cs="Arial"/>
                          <w:bCs/>
                          <w:sz w:val="18"/>
                          <w:szCs w:val="24"/>
                        </w:rPr>
                      </w:pPr>
                    </w:p>
                    <w:p w:rsidR="008732FA" w:rsidRDefault="008732FA" w:rsidP="00197A46">
                      <w:pPr>
                        <w:rPr>
                          <w:rFonts w:ascii="Verdana" w:hAnsi="Verdana" w:cs="Arial"/>
                          <w:bCs/>
                          <w:sz w:val="18"/>
                          <w:szCs w:val="24"/>
                        </w:rPr>
                      </w:pPr>
                    </w:p>
                  </w:txbxContent>
                </v:textbox>
              </v:rect>
            </w:pict>
          </mc:Fallback>
        </mc:AlternateContent>
      </w:r>
      <w:r>
        <w:rPr>
          <w:noProof/>
        </w:rPr>
        <w:drawing>
          <wp:inline distT="0" distB="0" distL="0" distR="0">
            <wp:extent cx="1762125" cy="1295400"/>
            <wp:effectExtent l="0" t="0" r="9525" b="0"/>
            <wp:docPr id="10" name="Afbeelding 10" descr="logo_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_Del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1295400"/>
                    </a:xfrm>
                    <a:prstGeom prst="rect">
                      <a:avLst/>
                    </a:prstGeom>
                    <a:noFill/>
                    <a:ln>
                      <a:noFill/>
                    </a:ln>
                  </pic:spPr>
                </pic:pic>
              </a:graphicData>
            </a:graphic>
          </wp:inline>
        </w:drawing>
      </w:r>
      <w:r>
        <w:tab/>
      </w:r>
      <w:r>
        <w:tab/>
      </w:r>
      <w:r>
        <w:tab/>
      </w:r>
      <w:r>
        <w:tab/>
      </w:r>
      <w:r>
        <w:tab/>
      </w:r>
      <w:r>
        <w:tab/>
      </w:r>
      <w:r>
        <w:tab/>
      </w:r>
    </w:p>
    <w:p w:rsidR="00197A46" w:rsidRDefault="00197A46" w:rsidP="00197A46">
      <w:pPr>
        <w:pStyle w:val="Kop6"/>
        <w:ind w:firstLine="0"/>
        <w:rPr>
          <w:rFonts w:ascii="Verdana" w:hAnsi="Verdana"/>
          <w:sz w:val="18"/>
        </w:rPr>
      </w:pPr>
      <w:r>
        <w:t>Ontwikkelingsperspectief (onderbouw)</w:t>
      </w:r>
    </w:p>
    <w:p w:rsidR="00197A46" w:rsidRDefault="00197A46" w:rsidP="00197A46">
      <w:pPr>
        <w:pStyle w:val="Kop7"/>
      </w:pPr>
    </w:p>
    <w:p w:rsidR="00197A46" w:rsidRDefault="00197A46" w:rsidP="00197A46"/>
    <w:p w:rsidR="00197A46" w:rsidRDefault="00197A46" w:rsidP="00197A46">
      <w:pPr>
        <w:rPr>
          <w:rFonts w:ascii="Verdana" w:hAnsi="Verdana"/>
          <w:sz w:val="18"/>
          <w:szCs w:val="18"/>
          <w:u w:val="single"/>
        </w:rPr>
      </w:pPr>
      <w:r>
        <w:rPr>
          <w:rFonts w:ascii="Verdana" w:hAnsi="Verdana"/>
          <w:sz w:val="18"/>
          <w:szCs w:val="18"/>
          <w:u w:val="single"/>
        </w:rPr>
        <w:t xml:space="preserve">Gemaakt/aangevuld d.d. </w:t>
      </w:r>
    </w:p>
    <w:p w:rsidR="00197A46" w:rsidRDefault="00197A46" w:rsidP="00197A46">
      <w:pPr>
        <w:rPr>
          <w:rFonts w:ascii="Verdana" w:hAnsi="Verdana"/>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635"/>
        <w:gridCol w:w="1276"/>
        <w:gridCol w:w="2513"/>
        <w:gridCol w:w="2638"/>
      </w:tblGrid>
      <w:tr w:rsidR="00197A46" w:rsidTr="00197A46">
        <w:tc>
          <w:tcPr>
            <w:tcW w:w="10141" w:type="dxa"/>
            <w:gridSpan w:val="4"/>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Lucida Casual" w:hAnsi="Lucida Casual"/>
                <w:b/>
              </w:rPr>
            </w:pPr>
            <w:r>
              <w:rPr>
                <w:rFonts w:ascii="Verdana" w:hAnsi="Verdana"/>
                <w:b/>
                <w:sz w:val="18"/>
              </w:rPr>
              <w:t>Algemeen</w:t>
            </w:r>
          </w:p>
        </w:tc>
      </w:tr>
      <w:tr w:rsidR="00197A46" w:rsidTr="00197A46">
        <w:tc>
          <w:tcPr>
            <w:tcW w:w="2020"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 xml:space="preserve">Geplaatst d.d. </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 xml:space="preserve">Leeftijd bij plaatsing: </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 xml:space="preserve">Did.leeftijd bij plaatsing: </w:t>
            </w:r>
          </w:p>
        </w:tc>
      </w:tr>
      <w:tr w:rsidR="00197A46" w:rsidTr="00197A46">
        <w:tc>
          <w:tcPr>
            <w:tcW w:w="2020"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 xml:space="preserve">CvA-toelaatbaarheidsverklaring: </w:t>
            </w:r>
          </w:p>
        </w:tc>
        <w:tc>
          <w:tcPr>
            <w:tcW w:w="81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Positief/tijdelijk tot ..  d.d.  (CvA-vergadering d.d. )</w:t>
            </w:r>
          </w:p>
          <w:p w:rsidR="00197A46" w:rsidRDefault="00197A46">
            <w:pPr>
              <w:rPr>
                <w:rFonts w:ascii="Verdana" w:hAnsi="Verdana"/>
                <w:sz w:val="18"/>
              </w:rPr>
            </w:pPr>
            <w:r>
              <w:rPr>
                <w:rFonts w:ascii="Verdana" w:hAnsi="Verdana"/>
                <w:sz w:val="18"/>
              </w:rPr>
              <w:t xml:space="preserve">Reden van tijdelijke beschikking: </w:t>
            </w:r>
          </w:p>
        </w:tc>
      </w:tr>
      <w:tr w:rsidR="00197A46" w:rsidTr="00197A46">
        <w:tc>
          <w:tcPr>
            <w:tcW w:w="2020"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Schoolverloop tot plaatsing SBO Delta:</w:t>
            </w:r>
          </w:p>
        </w:tc>
        <w:tc>
          <w:tcPr>
            <w:tcW w:w="8121" w:type="dxa"/>
            <w:gridSpan w:val="3"/>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bl>
    <w:p w:rsidR="00197A46" w:rsidRDefault="00197A46" w:rsidP="00197A46">
      <w:pPr>
        <w:rPr>
          <w:rFonts w:ascii="Lucida Casual" w:hAnsi="Lucida Casu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317"/>
        <w:gridCol w:w="596"/>
        <w:gridCol w:w="791"/>
        <w:gridCol w:w="1705"/>
        <w:gridCol w:w="1782"/>
        <w:gridCol w:w="518"/>
        <w:gridCol w:w="1139"/>
        <w:gridCol w:w="248"/>
        <w:gridCol w:w="970"/>
      </w:tblGrid>
      <w:tr w:rsidR="00197A46" w:rsidTr="00197A46">
        <w:tc>
          <w:tcPr>
            <w:tcW w:w="2007" w:type="dxa"/>
            <w:gridSpan w:val="2"/>
            <w:tcBorders>
              <w:top w:val="single" w:sz="2" w:space="0" w:color="auto"/>
              <w:left w:val="single" w:sz="2" w:space="0" w:color="auto"/>
              <w:bottom w:val="single" w:sz="2" w:space="0" w:color="auto"/>
              <w:right w:val="single" w:sz="2" w:space="0" w:color="auto"/>
            </w:tcBorders>
            <w:shd w:val="clear" w:color="auto" w:fill="FFFFFF"/>
            <w:hideMark/>
          </w:tcPr>
          <w:p w:rsidR="00197A46" w:rsidRDefault="00197A46">
            <w:pPr>
              <w:rPr>
                <w:rFonts w:ascii="Verdana" w:hAnsi="Verdana"/>
                <w:sz w:val="18"/>
              </w:rPr>
            </w:pPr>
            <w:r>
              <w:rPr>
                <w:rFonts w:ascii="Verdana" w:hAnsi="Verdana"/>
                <w:sz w:val="18"/>
              </w:rPr>
              <w:t xml:space="preserve">Did. leeftijd: </w:t>
            </w:r>
          </w:p>
        </w:tc>
        <w:tc>
          <w:tcPr>
            <w:tcW w:w="2829" w:type="dxa"/>
            <w:gridSpan w:val="2"/>
            <w:tcBorders>
              <w:top w:val="single" w:sz="2" w:space="0" w:color="auto"/>
              <w:left w:val="single" w:sz="2" w:space="0" w:color="auto"/>
              <w:bottom w:val="single" w:sz="2" w:space="0" w:color="auto"/>
              <w:right w:val="single" w:sz="2" w:space="0" w:color="auto"/>
            </w:tcBorders>
            <w:shd w:val="clear" w:color="auto" w:fill="FFFFFF"/>
            <w:hideMark/>
          </w:tcPr>
          <w:p w:rsidR="00197A46" w:rsidRDefault="00197A46">
            <w:pPr>
              <w:rPr>
                <w:rFonts w:ascii="Verdana" w:hAnsi="Verdana"/>
                <w:sz w:val="18"/>
              </w:rPr>
            </w:pPr>
            <w:r>
              <w:rPr>
                <w:rFonts w:ascii="Verdana" w:hAnsi="Verdana"/>
                <w:sz w:val="18"/>
              </w:rPr>
              <w:t>Medicatie: n.v.t.</w:t>
            </w:r>
          </w:p>
        </w:tc>
        <w:tc>
          <w:tcPr>
            <w:tcW w:w="2579" w:type="dxa"/>
            <w:gridSpan w:val="2"/>
            <w:tcBorders>
              <w:top w:val="single" w:sz="2" w:space="0" w:color="auto"/>
              <w:left w:val="single" w:sz="2" w:space="0" w:color="auto"/>
              <w:bottom w:val="single" w:sz="2" w:space="0" w:color="auto"/>
              <w:right w:val="single" w:sz="2" w:space="0" w:color="auto"/>
            </w:tcBorders>
            <w:shd w:val="clear" w:color="auto" w:fill="FFFFFF"/>
            <w:hideMark/>
          </w:tcPr>
          <w:p w:rsidR="00197A46" w:rsidRDefault="00197A46">
            <w:pPr>
              <w:rPr>
                <w:rFonts w:ascii="Verdana" w:hAnsi="Verdana"/>
                <w:sz w:val="18"/>
              </w:rPr>
            </w:pPr>
            <w:r>
              <w:rPr>
                <w:rFonts w:ascii="Verdana" w:hAnsi="Verdana"/>
                <w:sz w:val="18"/>
              </w:rPr>
              <w:t>Zwemdiploma nee</w:t>
            </w:r>
          </w:p>
        </w:tc>
        <w:tc>
          <w:tcPr>
            <w:tcW w:w="1355" w:type="dxa"/>
            <w:tcBorders>
              <w:top w:val="single" w:sz="2" w:space="0" w:color="auto"/>
              <w:left w:val="single" w:sz="2" w:space="0" w:color="auto"/>
              <w:bottom w:val="single" w:sz="2" w:space="0" w:color="auto"/>
              <w:right w:val="single" w:sz="2" w:space="0" w:color="auto"/>
            </w:tcBorders>
            <w:shd w:val="clear" w:color="auto" w:fill="FFFFFF"/>
            <w:hideMark/>
          </w:tcPr>
          <w:p w:rsidR="00197A46" w:rsidRDefault="00197A46">
            <w:pPr>
              <w:rPr>
                <w:rFonts w:ascii="Verdana" w:hAnsi="Verdana"/>
                <w:sz w:val="18"/>
              </w:rPr>
            </w:pPr>
            <w:r>
              <w:rPr>
                <w:rFonts w:ascii="Verdana" w:hAnsi="Verdana"/>
                <w:sz w:val="18"/>
                <w:lang w:val="fr-FR"/>
              </w:rPr>
              <w:t>R/L</w:t>
            </w:r>
          </w:p>
        </w:tc>
        <w:tc>
          <w:tcPr>
            <w:tcW w:w="1367" w:type="dxa"/>
            <w:gridSpan w:val="2"/>
            <w:tcBorders>
              <w:top w:val="single" w:sz="2" w:space="0" w:color="auto"/>
              <w:left w:val="single" w:sz="2" w:space="0" w:color="auto"/>
              <w:bottom w:val="single" w:sz="2" w:space="0" w:color="auto"/>
              <w:right w:val="single" w:sz="2" w:space="0" w:color="auto"/>
            </w:tcBorders>
            <w:shd w:val="clear" w:color="auto" w:fill="FFFFFF"/>
            <w:hideMark/>
          </w:tcPr>
          <w:p w:rsidR="00197A46" w:rsidRDefault="00197A46">
            <w:pPr>
              <w:rPr>
                <w:rFonts w:ascii="Verdana" w:hAnsi="Verdana"/>
                <w:sz w:val="18"/>
              </w:rPr>
            </w:pPr>
            <w:r>
              <w:rPr>
                <w:rFonts w:ascii="Verdana" w:hAnsi="Verdana"/>
                <w:sz w:val="18"/>
              </w:rPr>
              <w:t>Fluor: Ja/nee</w:t>
            </w:r>
          </w:p>
        </w:tc>
      </w:tr>
      <w:tr w:rsidR="00197A46" w:rsidTr="00197A46">
        <w:trPr>
          <w:cantSplit/>
        </w:trPr>
        <w:tc>
          <w:tcPr>
            <w:tcW w:w="13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7A46" w:rsidRDefault="00197A46">
            <w:pPr>
              <w:rPr>
                <w:rFonts w:ascii="Verdana" w:hAnsi="Verdana"/>
                <w:sz w:val="18"/>
                <w:szCs w:val="18"/>
                <w:lang w:val="fr-FR"/>
              </w:rPr>
            </w:pPr>
            <w:r>
              <w:rPr>
                <w:rFonts w:ascii="Verdana" w:hAnsi="Verdana"/>
                <w:sz w:val="18"/>
                <w:szCs w:val="18"/>
                <w:lang w:val="fr-FR"/>
              </w:rPr>
              <w:t xml:space="preserve">PO  </w:t>
            </w:r>
          </w:p>
          <w:p w:rsidR="00197A46" w:rsidRDefault="00197A46">
            <w:pPr>
              <w:rPr>
                <w:rFonts w:ascii="Verdana" w:hAnsi="Verdana"/>
                <w:sz w:val="18"/>
                <w:szCs w:val="18"/>
                <w:lang w:val="fr-FR"/>
              </w:rPr>
            </w:pPr>
            <w:r>
              <w:rPr>
                <w:rFonts w:ascii="Verdana" w:hAnsi="Verdana"/>
                <w:sz w:val="18"/>
                <w:szCs w:val="18"/>
                <w:lang w:val="fr-FR"/>
              </w:rPr>
              <w:t xml:space="preserve">Testleeftijd: </w:t>
            </w:r>
          </w:p>
        </w:tc>
        <w:tc>
          <w:tcPr>
            <w:tcW w:w="154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97A46" w:rsidRDefault="00197A46">
            <w:pPr>
              <w:rPr>
                <w:rFonts w:ascii="Verdana" w:hAnsi="Verdana"/>
                <w:sz w:val="18"/>
                <w:szCs w:val="18"/>
                <w:lang w:val="fr-FR"/>
              </w:rPr>
            </w:pPr>
            <w:r>
              <w:rPr>
                <w:rFonts w:ascii="Verdana" w:hAnsi="Verdana"/>
                <w:sz w:val="18"/>
                <w:szCs w:val="18"/>
                <w:lang w:val="fr-FR"/>
              </w:rPr>
              <w:t xml:space="preserve">Datum : </w:t>
            </w:r>
          </w:p>
          <w:p w:rsidR="00197A46" w:rsidRDefault="00197A46">
            <w:pPr>
              <w:rPr>
                <w:rFonts w:ascii="Verdana" w:hAnsi="Verdana"/>
                <w:sz w:val="18"/>
                <w:szCs w:val="18"/>
                <w:lang w:val="fr-FR"/>
              </w:rPr>
            </w:pPr>
          </w:p>
          <w:p w:rsidR="00197A46" w:rsidRDefault="00197A46">
            <w:pPr>
              <w:rPr>
                <w:rFonts w:ascii="Verdana" w:hAnsi="Verdana"/>
                <w:sz w:val="18"/>
                <w:szCs w:val="18"/>
                <w:lang w:val="fr-FR"/>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197A46" w:rsidRDefault="00197A46">
            <w:pPr>
              <w:rPr>
                <w:rFonts w:ascii="Verdana" w:hAnsi="Verdana"/>
                <w:sz w:val="18"/>
                <w:szCs w:val="18"/>
                <w:lang w:val="fr-FR"/>
              </w:rPr>
            </w:pPr>
            <w:r>
              <w:rPr>
                <w:rFonts w:ascii="Verdana" w:hAnsi="Verdana"/>
                <w:sz w:val="18"/>
                <w:szCs w:val="18"/>
                <w:lang w:val="fr-FR"/>
              </w:rPr>
              <w:t>Test :</w:t>
            </w:r>
          </w:p>
          <w:p w:rsidR="00197A46" w:rsidRDefault="00197A46">
            <w:pPr>
              <w:rPr>
                <w:rFonts w:ascii="Verdana" w:hAnsi="Verdana"/>
                <w:sz w:val="18"/>
                <w:szCs w:val="18"/>
                <w:lang w:val="fr-FR"/>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197A46" w:rsidRDefault="00197A46">
            <w:pPr>
              <w:rPr>
                <w:rFonts w:ascii="Verdana" w:hAnsi="Verdana"/>
                <w:sz w:val="18"/>
                <w:szCs w:val="18"/>
                <w:lang w:val="fr-FR"/>
              </w:rPr>
            </w:pPr>
          </w:p>
          <w:p w:rsidR="00197A46" w:rsidRDefault="00197A46">
            <w:pPr>
              <w:rPr>
                <w:rFonts w:ascii="Verdana" w:hAnsi="Verdana"/>
                <w:sz w:val="18"/>
                <w:szCs w:val="18"/>
                <w:lang w:val="fr-FR"/>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197A46" w:rsidRDefault="00197A46">
            <w:pPr>
              <w:rPr>
                <w:rFonts w:ascii="Verdana" w:hAnsi="Verdana"/>
                <w:sz w:val="18"/>
                <w:szCs w:val="18"/>
              </w:rPr>
            </w:pPr>
          </w:p>
          <w:p w:rsidR="00197A46" w:rsidRDefault="00197A46">
            <w:pPr>
              <w:rPr>
                <w:rFonts w:ascii="Verdana" w:hAnsi="Verdana"/>
                <w:sz w:val="18"/>
                <w:szCs w:val="18"/>
              </w:rPr>
            </w:pPr>
          </w:p>
        </w:tc>
        <w:tc>
          <w:tcPr>
            <w:tcW w:w="1091" w:type="dxa"/>
            <w:tcBorders>
              <w:top w:val="single" w:sz="4" w:space="0" w:color="auto"/>
              <w:left w:val="single" w:sz="4" w:space="0" w:color="auto"/>
              <w:bottom w:val="single" w:sz="4" w:space="0" w:color="auto"/>
              <w:right w:val="single" w:sz="4" w:space="0" w:color="auto"/>
            </w:tcBorders>
            <w:shd w:val="clear" w:color="auto" w:fill="auto"/>
          </w:tcPr>
          <w:p w:rsidR="00197A46" w:rsidRDefault="00197A46">
            <w:pPr>
              <w:rPr>
                <w:rFonts w:ascii="Verdana" w:hAnsi="Verdana"/>
                <w:sz w:val="18"/>
                <w:szCs w:val="18"/>
              </w:rPr>
            </w:pPr>
          </w:p>
        </w:tc>
      </w:tr>
      <w:tr w:rsidR="00197A46" w:rsidTr="00197A46">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A46" w:rsidRDefault="00197A46">
            <w:pPr>
              <w:spacing w:after="0" w:line="240" w:lineRule="auto"/>
              <w:rPr>
                <w:rFonts w:ascii="Verdana" w:hAnsi="Verdana"/>
                <w:sz w:val="18"/>
                <w:szCs w:val="18"/>
                <w:lang w:val="fr-FR"/>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A46" w:rsidRDefault="00197A46">
            <w:pPr>
              <w:spacing w:after="0" w:line="240" w:lineRule="auto"/>
              <w:rPr>
                <w:rFonts w:ascii="Verdana" w:hAnsi="Verdana"/>
                <w:sz w:val="18"/>
                <w:szCs w:val="18"/>
                <w:lang w:val="fr-FR"/>
              </w:rPr>
            </w:pPr>
          </w:p>
        </w:tc>
        <w:tc>
          <w:tcPr>
            <w:tcW w:w="7249" w:type="dxa"/>
            <w:gridSpan w:val="6"/>
            <w:tcBorders>
              <w:top w:val="single" w:sz="4" w:space="0" w:color="auto"/>
              <w:left w:val="single" w:sz="4" w:space="0" w:color="auto"/>
              <w:bottom w:val="single" w:sz="4" w:space="0" w:color="auto"/>
              <w:right w:val="single" w:sz="4" w:space="0" w:color="auto"/>
            </w:tcBorders>
            <w:shd w:val="clear" w:color="auto" w:fill="auto"/>
          </w:tcPr>
          <w:p w:rsidR="00197A46" w:rsidRDefault="00197A46">
            <w:pPr>
              <w:rPr>
                <w:rFonts w:ascii="Verdana" w:hAnsi="Verdana"/>
                <w:sz w:val="18"/>
                <w:szCs w:val="18"/>
              </w:rPr>
            </w:pPr>
          </w:p>
        </w:tc>
      </w:tr>
    </w:tbl>
    <w:p w:rsidR="00197A46" w:rsidRDefault="00197A46" w:rsidP="00197A46">
      <w:pPr>
        <w:rPr>
          <w:rFonts w:ascii="Verdana" w:hAnsi="Verdana"/>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6"/>
        <w:gridCol w:w="1515"/>
        <w:gridCol w:w="1516"/>
        <w:gridCol w:w="1441"/>
        <w:gridCol w:w="1904"/>
      </w:tblGrid>
      <w:tr w:rsidR="00197A46" w:rsidTr="00197A46">
        <w:trPr>
          <w:cantSplit/>
          <w:trHeight w:val="695"/>
        </w:trPr>
        <w:tc>
          <w:tcPr>
            <w:tcW w:w="2798" w:type="dxa"/>
            <w:vMerge w:val="restart"/>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szCs w:val="18"/>
                <w:lang w:val="fr-FR"/>
              </w:rPr>
            </w:pPr>
            <w:r>
              <w:rPr>
                <w:rFonts w:ascii="Verdana" w:hAnsi="Verdana"/>
                <w:sz w:val="18"/>
                <w:szCs w:val="18"/>
                <w:lang w:val="fr-FR"/>
              </w:rPr>
              <w:t>Ontwikkelingsperspectief</w:t>
            </w:r>
          </w:p>
          <w:p w:rsidR="00197A46" w:rsidRDefault="00197A46">
            <w:pPr>
              <w:rPr>
                <w:rFonts w:ascii="Verdana" w:hAnsi="Verdana"/>
                <w:sz w:val="16"/>
                <w:szCs w:val="16"/>
                <w:lang w:val="fr-FR"/>
              </w:rPr>
            </w:pPr>
            <w:r>
              <w:rPr>
                <w:rFonts w:ascii="Verdana" w:hAnsi="Verdana"/>
                <w:sz w:val="16"/>
                <w:szCs w:val="16"/>
                <w:lang w:val="fr-FR"/>
              </w:rPr>
              <w:t>(op basis van cognitief functioneren en onderwijsresultaten tot nu toe)</w:t>
            </w:r>
          </w:p>
          <w:p w:rsidR="00197A46" w:rsidRDefault="00197A46">
            <w:pPr>
              <w:rPr>
                <w:rFonts w:ascii="Verdana" w:hAnsi="Verdana"/>
                <w:sz w:val="18"/>
                <w:szCs w:val="18"/>
                <w:lang w:val="fr-FR"/>
              </w:rPr>
            </w:pPr>
          </w:p>
        </w:tc>
        <w:tc>
          <w:tcPr>
            <w:tcW w:w="7337" w:type="dxa"/>
            <w:gridSpan w:val="4"/>
            <w:tcBorders>
              <w:top w:val="single" w:sz="4" w:space="0" w:color="auto"/>
              <w:left w:val="single" w:sz="4" w:space="0" w:color="auto"/>
              <w:bottom w:val="single" w:sz="4" w:space="0" w:color="auto"/>
              <w:right w:val="single" w:sz="4" w:space="0" w:color="auto"/>
            </w:tcBorders>
            <w:hideMark/>
          </w:tcPr>
          <w:p w:rsidR="00197A46" w:rsidRDefault="00197A46">
            <w:pPr>
              <w:rPr>
                <w:rFonts w:ascii="Verdana" w:hAnsi="Verdana"/>
                <w:sz w:val="18"/>
                <w:szCs w:val="18"/>
              </w:rPr>
            </w:pPr>
            <w:r>
              <w:rPr>
                <w:rFonts w:ascii="Verdana" w:hAnsi="Verdana"/>
                <w:sz w:val="18"/>
                <w:szCs w:val="18"/>
              </w:rPr>
              <w:lastRenderedPageBreak/>
              <w:t xml:space="preserve">Start leerinhoud groep 3 na … jaar aanbod groep 1 en 2, </w:t>
            </w:r>
          </w:p>
          <w:p w:rsidR="00197A46" w:rsidRDefault="00197A46">
            <w:pPr>
              <w:rPr>
                <w:rFonts w:ascii="Verdana" w:hAnsi="Verdana"/>
                <w:sz w:val="18"/>
                <w:szCs w:val="18"/>
              </w:rPr>
            </w:pPr>
            <w:r>
              <w:rPr>
                <w:rFonts w:ascii="Verdana" w:hAnsi="Verdana"/>
                <w:sz w:val="18"/>
                <w:szCs w:val="18"/>
              </w:rPr>
              <w:t xml:space="preserve">in schooljaar </w:t>
            </w:r>
          </w:p>
        </w:tc>
      </w:tr>
      <w:tr w:rsidR="00197A46" w:rsidTr="00197A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lang w:val="fr-FR"/>
              </w:rPr>
            </w:pPr>
          </w:p>
        </w:tc>
        <w:tc>
          <w:tcPr>
            <w:tcW w:w="7337" w:type="dxa"/>
            <w:gridSpan w:val="4"/>
            <w:tcBorders>
              <w:top w:val="single" w:sz="4" w:space="0" w:color="auto"/>
              <w:left w:val="single" w:sz="4" w:space="0" w:color="auto"/>
              <w:bottom w:val="single" w:sz="4" w:space="0" w:color="auto"/>
              <w:right w:val="single" w:sz="4" w:space="0" w:color="auto"/>
            </w:tcBorders>
            <w:hideMark/>
          </w:tcPr>
          <w:p w:rsidR="00197A46" w:rsidRDefault="00197A46">
            <w:pPr>
              <w:rPr>
                <w:rFonts w:ascii="Verdana" w:hAnsi="Verdana"/>
                <w:sz w:val="18"/>
                <w:szCs w:val="18"/>
              </w:rPr>
            </w:pPr>
            <w:r>
              <w:rPr>
                <w:rFonts w:ascii="Verdana" w:hAnsi="Verdana"/>
                <w:sz w:val="18"/>
                <w:szCs w:val="18"/>
              </w:rPr>
              <w:t>Verwacht niveau toetsmoment februari laatste jaar groep rood:</w:t>
            </w:r>
          </w:p>
        </w:tc>
      </w:tr>
      <w:tr w:rsidR="00197A46" w:rsidTr="00197A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lang w:val="fr-FR"/>
              </w:rPr>
            </w:pPr>
          </w:p>
        </w:tc>
        <w:tc>
          <w:tcPr>
            <w:tcW w:w="1710" w:type="dxa"/>
            <w:tcBorders>
              <w:top w:val="single" w:sz="4" w:space="0" w:color="auto"/>
              <w:left w:val="single" w:sz="4" w:space="0" w:color="auto"/>
              <w:bottom w:val="single" w:sz="4" w:space="0" w:color="auto"/>
              <w:right w:val="single" w:sz="4" w:space="0" w:color="auto"/>
            </w:tcBorders>
            <w:hideMark/>
          </w:tcPr>
          <w:p w:rsidR="00197A46" w:rsidRDefault="00197A46">
            <w:pPr>
              <w:rPr>
                <w:rFonts w:ascii="Verdana" w:hAnsi="Verdana"/>
                <w:sz w:val="18"/>
                <w:szCs w:val="18"/>
                <w:lang w:val="fr-FR"/>
              </w:rPr>
            </w:pPr>
            <w:r>
              <w:rPr>
                <w:rFonts w:ascii="Verdana" w:hAnsi="Verdana"/>
                <w:sz w:val="18"/>
                <w:szCs w:val="18"/>
                <w:lang w:val="fr-FR"/>
              </w:rPr>
              <w:t xml:space="preserve">Taal voor kleuters : </w:t>
            </w:r>
          </w:p>
        </w:tc>
        <w:tc>
          <w:tcPr>
            <w:tcW w:w="1711" w:type="dxa"/>
            <w:tcBorders>
              <w:top w:val="single" w:sz="4" w:space="0" w:color="auto"/>
              <w:left w:val="single" w:sz="4" w:space="0" w:color="auto"/>
              <w:bottom w:val="single" w:sz="4" w:space="0" w:color="auto"/>
              <w:right w:val="single" w:sz="4" w:space="0" w:color="auto"/>
            </w:tcBorders>
            <w:hideMark/>
          </w:tcPr>
          <w:p w:rsidR="00197A46" w:rsidRDefault="00197A46">
            <w:pPr>
              <w:rPr>
                <w:rFonts w:ascii="Verdana" w:hAnsi="Verdana"/>
                <w:sz w:val="18"/>
                <w:szCs w:val="18"/>
                <w:lang w:val="fr-FR"/>
              </w:rPr>
            </w:pPr>
            <w:r>
              <w:rPr>
                <w:rFonts w:ascii="Verdana" w:hAnsi="Verdana"/>
                <w:sz w:val="18"/>
                <w:szCs w:val="18"/>
                <w:lang w:val="fr-FR"/>
              </w:rPr>
              <w:t xml:space="preserve">Rekenen voor kleuters : </w:t>
            </w:r>
          </w:p>
        </w:tc>
        <w:tc>
          <w:tcPr>
            <w:tcW w:w="1560" w:type="dxa"/>
            <w:tcBorders>
              <w:top w:val="single" w:sz="4" w:space="0" w:color="auto"/>
              <w:left w:val="single" w:sz="4" w:space="0" w:color="auto"/>
              <w:bottom w:val="single" w:sz="4" w:space="0" w:color="auto"/>
              <w:right w:val="single" w:sz="4" w:space="0" w:color="auto"/>
            </w:tcBorders>
            <w:hideMark/>
          </w:tcPr>
          <w:p w:rsidR="00197A46" w:rsidRDefault="00197A46">
            <w:pPr>
              <w:rPr>
                <w:rFonts w:ascii="Verdana" w:hAnsi="Verdana"/>
                <w:sz w:val="18"/>
                <w:szCs w:val="18"/>
              </w:rPr>
            </w:pPr>
            <w:r>
              <w:rPr>
                <w:rFonts w:ascii="Verdana" w:hAnsi="Verdana"/>
                <w:sz w:val="18"/>
                <w:szCs w:val="18"/>
              </w:rPr>
              <w:t>Lich.delen:</w:t>
            </w:r>
          </w:p>
          <w:p w:rsidR="00197A46" w:rsidRDefault="00197A46">
            <w:pPr>
              <w:rPr>
                <w:rFonts w:ascii="Verdana" w:hAnsi="Verdana"/>
                <w:sz w:val="18"/>
                <w:szCs w:val="18"/>
              </w:rPr>
            </w:pPr>
            <w:r>
              <w:rPr>
                <w:rFonts w:ascii="Verdana" w:hAnsi="Verdana"/>
                <w:sz w:val="18"/>
                <w:szCs w:val="18"/>
              </w:rPr>
              <w:t>(totaal 19)</w:t>
            </w:r>
          </w:p>
          <w:p w:rsidR="00197A46" w:rsidRDefault="00197A46">
            <w:pPr>
              <w:rPr>
                <w:rFonts w:ascii="Verdana" w:hAnsi="Verdana"/>
                <w:sz w:val="18"/>
                <w:szCs w:val="18"/>
                <w:lang w:val="fr-FR"/>
              </w:rPr>
            </w:pPr>
            <w:r>
              <w:rPr>
                <w:rFonts w:ascii="Verdana" w:hAnsi="Verdana"/>
                <w:sz w:val="18"/>
                <w:szCs w:val="18"/>
              </w:rPr>
              <w:t>Aantal goed:</w:t>
            </w:r>
          </w:p>
        </w:tc>
        <w:tc>
          <w:tcPr>
            <w:tcW w:w="2356" w:type="dxa"/>
            <w:tcBorders>
              <w:top w:val="single" w:sz="4" w:space="0" w:color="auto"/>
              <w:left w:val="single" w:sz="4" w:space="0" w:color="auto"/>
              <w:bottom w:val="single" w:sz="4" w:space="0" w:color="auto"/>
              <w:right w:val="single" w:sz="4" w:space="0" w:color="auto"/>
            </w:tcBorders>
            <w:hideMark/>
          </w:tcPr>
          <w:p w:rsidR="00197A46" w:rsidRDefault="00197A46">
            <w:pPr>
              <w:rPr>
                <w:rFonts w:ascii="Verdana" w:hAnsi="Verdana"/>
                <w:sz w:val="18"/>
                <w:szCs w:val="18"/>
              </w:rPr>
            </w:pPr>
            <w:r>
              <w:rPr>
                <w:rFonts w:ascii="Verdana" w:hAnsi="Verdana"/>
                <w:sz w:val="18"/>
                <w:szCs w:val="18"/>
              </w:rPr>
              <w:t>Kleur:</w:t>
            </w:r>
          </w:p>
          <w:p w:rsidR="00197A46" w:rsidRDefault="00197A46">
            <w:pPr>
              <w:rPr>
                <w:rFonts w:ascii="Verdana" w:hAnsi="Verdana"/>
                <w:sz w:val="18"/>
                <w:szCs w:val="18"/>
              </w:rPr>
            </w:pPr>
            <w:r>
              <w:rPr>
                <w:rFonts w:ascii="Verdana" w:hAnsi="Verdana"/>
                <w:sz w:val="18"/>
                <w:szCs w:val="18"/>
              </w:rPr>
              <w:t>(totaal 19)</w:t>
            </w:r>
          </w:p>
          <w:p w:rsidR="00197A46" w:rsidRDefault="00197A46">
            <w:pPr>
              <w:rPr>
                <w:rFonts w:ascii="Verdana" w:hAnsi="Verdana"/>
                <w:sz w:val="18"/>
                <w:szCs w:val="18"/>
                <w:lang w:val="fr-FR"/>
              </w:rPr>
            </w:pPr>
            <w:r>
              <w:rPr>
                <w:rFonts w:ascii="Verdana" w:hAnsi="Verdana"/>
                <w:sz w:val="18"/>
                <w:szCs w:val="18"/>
              </w:rPr>
              <w:t>Aantal goed:</w:t>
            </w:r>
          </w:p>
        </w:tc>
      </w:tr>
      <w:tr w:rsidR="00197A46" w:rsidTr="00197A46">
        <w:trPr>
          <w:cantSplit/>
        </w:trPr>
        <w:tc>
          <w:tcPr>
            <w:tcW w:w="10135" w:type="dxa"/>
            <w:gridSpan w:val="5"/>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szCs w:val="18"/>
              </w:rPr>
            </w:pPr>
            <w:r>
              <w:rPr>
                <w:rFonts w:ascii="Verdana" w:hAnsi="Verdana"/>
                <w:sz w:val="18"/>
                <w:szCs w:val="18"/>
              </w:rPr>
              <w:lastRenderedPageBreak/>
              <w:t xml:space="preserve">Toelichting: </w:t>
            </w:r>
          </w:p>
          <w:p w:rsidR="00197A46" w:rsidRDefault="00197A46">
            <w:pPr>
              <w:rPr>
                <w:rFonts w:ascii="Verdana" w:hAnsi="Verdana"/>
                <w:sz w:val="18"/>
                <w:szCs w:val="18"/>
              </w:rPr>
            </w:pPr>
          </w:p>
          <w:p w:rsidR="00197A46" w:rsidRDefault="00197A46">
            <w:pPr>
              <w:rPr>
                <w:rFonts w:ascii="Verdana" w:hAnsi="Verdana"/>
                <w:sz w:val="18"/>
                <w:szCs w:val="18"/>
              </w:rPr>
            </w:pPr>
          </w:p>
        </w:tc>
      </w:tr>
    </w:tbl>
    <w:p w:rsidR="00197A46" w:rsidRDefault="00197A46" w:rsidP="00197A46">
      <w:pPr>
        <w:rPr>
          <w:rFonts w:ascii="Verdana" w:hAnsi="Verdana"/>
          <w:bCs/>
          <w:sz w:val="16"/>
          <w:szCs w:val="16"/>
        </w:rPr>
      </w:pPr>
      <w:r>
        <w:rPr>
          <w:rFonts w:ascii="Verdana" w:hAnsi="Verdana"/>
          <w:bCs/>
          <w:i/>
          <w:sz w:val="16"/>
          <w:szCs w:val="16"/>
        </w:rPr>
        <w:t>NB: Het ontwikkelingsperspectief is een stimulans tot het bereiken van een zo hoog mogelijk onderwijsniveau. Het is een richtlijn, die beredeneerd bijgesteld wordt aan de hand van evaluatie van de onderwijsresultaten</w:t>
      </w:r>
      <w:r>
        <w:rPr>
          <w:rFonts w:ascii="Verdana" w:hAnsi="Verdana"/>
          <w:bCs/>
          <w:sz w:val="16"/>
          <w:szCs w:val="16"/>
        </w:rPr>
        <w:t xml:space="preserve">. </w:t>
      </w:r>
    </w:p>
    <w:p w:rsidR="00197A46" w:rsidRDefault="00197A46" w:rsidP="00197A46">
      <w:pPr>
        <w:rPr>
          <w:rFonts w:ascii="Verdana" w:hAnsi="Verdana"/>
          <w:sz w:val="18"/>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6237"/>
        <w:gridCol w:w="1559"/>
      </w:tblGrid>
      <w:tr w:rsidR="00197A46" w:rsidTr="00197A46">
        <w:tc>
          <w:tcPr>
            <w:tcW w:w="9993"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b/>
                <w:sz w:val="18"/>
              </w:rPr>
            </w:pPr>
            <w:r>
              <w:rPr>
                <w:rFonts w:ascii="Verdana" w:hAnsi="Verdana"/>
                <w:b/>
                <w:sz w:val="18"/>
              </w:rPr>
              <w:t xml:space="preserve">Didactisch niveau: </w:t>
            </w:r>
            <w:r>
              <w:rPr>
                <w:rFonts w:ascii="Verdana" w:hAnsi="Verdana"/>
                <w:sz w:val="18"/>
              </w:rPr>
              <w:t>doel Groepsplan voor deze periode</w:t>
            </w:r>
          </w:p>
        </w:tc>
      </w:tr>
      <w:tr w:rsidR="00197A46" w:rsidTr="00197A46">
        <w:tc>
          <w:tcPr>
            <w:tcW w:w="2197" w:type="dxa"/>
            <w:tcBorders>
              <w:top w:val="single" w:sz="4" w:space="0" w:color="auto"/>
              <w:left w:val="single" w:sz="4" w:space="0" w:color="auto"/>
              <w:bottom w:val="single" w:sz="4" w:space="0" w:color="auto"/>
              <w:right w:val="single" w:sz="4" w:space="0" w:color="auto"/>
            </w:tcBorders>
            <w:shd w:val="clear" w:color="auto" w:fill="E0E0E0"/>
          </w:tcPr>
          <w:p w:rsidR="00197A46" w:rsidRDefault="00197A46">
            <w:pPr>
              <w:rPr>
                <w:rFonts w:ascii="Verdana" w:hAnsi="Verdana"/>
                <w:b/>
                <w:bCs/>
                <w:sz w:val="18"/>
              </w:rPr>
            </w:pPr>
          </w:p>
        </w:tc>
        <w:tc>
          <w:tcPr>
            <w:tcW w:w="6237" w:type="dxa"/>
            <w:tcBorders>
              <w:top w:val="single" w:sz="4" w:space="0" w:color="auto"/>
              <w:left w:val="single" w:sz="4" w:space="0" w:color="auto"/>
              <w:bottom w:val="single" w:sz="4" w:space="0" w:color="auto"/>
              <w:right w:val="single" w:sz="4" w:space="0" w:color="auto"/>
            </w:tcBorders>
            <w:shd w:val="clear" w:color="auto" w:fill="E0E0E0"/>
          </w:tcPr>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Actie/h.p.</w:t>
            </w:r>
          </w:p>
        </w:tc>
      </w:tr>
      <w:tr w:rsidR="00197A46" w:rsidTr="00197A46">
        <w:trPr>
          <w:trHeight w:val="96"/>
        </w:trPr>
        <w:tc>
          <w:tcPr>
            <w:tcW w:w="2197" w:type="dxa"/>
            <w:tcBorders>
              <w:top w:val="single" w:sz="4" w:space="0" w:color="auto"/>
              <w:left w:val="single" w:sz="4" w:space="0" w:color="auto"/>
              <w:bottom w:val="single" w:sz="4" w:space="0" w:color="auto"/>
              <w:right w:val="single" w:sz="4" w:space="0" w:color="auto"/>
            </w:tcBorders>
            <w:hideMark/>
          </w:tcPr>
          <w:p w:rsidR="00197A46" w:rsidRDefault="00197A46">
            <w:pPr>
              <w:rPr>
                <w:rFonts w:ascii="Verdana" w:hAnsi="Verdana"/>
                <w:sz w:val="18"/>
              </w:rPr>
            </w:pPr>
            <w:r>
              <w:rPr>
                <w:rFonts w:ascii="Verdana" w:hAnsi="Verdana"/>
                <w:sz w:val="18"/>
              </w:rPr>
              <w:t>Lees-taalvoorwaarden</w:t>
            </w:r>
          </w:p>
        </w:tc>
        <w:tc>
          <w:tcPr>
            <w:tcW w:w="6237" w:type="dxa"/>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rPr>
            </w:pPr>
          </w:p>
        </w:tc>
      </w:tr>
      <w:tr w:rsidR="00197A46" w:rsidTr="00197A46">
        <w:tc>
          <w:tcPr>
            <w:tcW w:w="2197" w:type="dxa"/>
            <w:tcBorders>
              <w:top w:val="single" w:sz="4" w:space="0" w:color="auto"/>
              <w:left w:val="single" w:sz="4" w:space="0" w:color="auto"/>
              <w:bottom w:val="single" w:sz="4" w:space="0" w:color="auto"/>
              <w:right w:val="single" w:sz="4" w:space="0" w:color="auto"/>
            </w:tcBorders>
            <w:hideMark/>
          </w:tcPr>
          <w:p w:rsidR="00197A46" w:rsidRDefault="00197A46">
            <w:pPr>
              <w:rPr>
                <w:rFonts w:ascii="Verdana" w:hAnsi="Verdana"/>
                <w:sz w:val="18"/>
              </w:rPr>
            </w:pPr>
            <w:r>
              <w:rPr>
                <w:rFonts w:ascii="Verdana" w:hAnsi="Verdana"/>
                <w:sz w:val="18"/>
              </w:rPr>
              <w:t>Rekenvoorwaarden</w:t>
            </w:r>
          </w:p>
        </w:tc>
        <w:tc>
          <w:tcPr>
            <w:tcW w:w="6237" w:type="dxa"/>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rPr>
            </w:pPr>
          </w:p>
        </w:tc>
      </w:tr>
      <w:tr w:rsidR="00197A46" w:rsidTr="00197A46">
        <w:tc>
          <w:tcPr>
            <w:tcW w:w="2197" w:type="dxa"/>
            <w:tcBorders>
              <w:top w:val="single" w:sz="4" w:space="0" w:color="auto"/>
              <w:left w:val="single" w:sz="4" w:space="0" w:color="auto"/>
              <w:bottom w:val="single" w:sz="4" w:space="0" w:color="auto"/>
              <w:right w:val="single" w:sz="4" w:space="0" w:color="auto"/>
            </w:tcBorders>
            <w:hideMark/>
          </w:tcPr>
          <w:p w:rsidR="00197A46" w:rsidRDefault="00197A46">
            <w:pPr>
              <w:rPr>
                <w:rFonts w:ascii="Verdana" w:hAnsi="Verdana"/>
                <w:sz w:val="18"/>
              </w:rPr>
            </w:pPr>
            <w:r>
              <w:rPr>
                <w:rFonts w:ascii="Verdana" w:hAnsi="Verdana"/>
                <w:sz w:val="18"/>
              </w:rPr>
              <w:t>Technisch lezen</w:t>
            </w:r>
          </w:p>
        </w:tc>
        <w:tc>
          <w:tcPr>
            <w:tcW w:w="6237" w:type="dxa"/>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rPr>
            </w:pPr>
          </w:p>
        </w:tc>
      </w:tr>
      <w:tr w:rsidR="00197A46" w:rsidTr="00197A46">
        <w:tc>
          <w:tcPr>
            <w:tcW w:w="2197" w:type="dxa"/>
            <w:tcBorders>
              <w:top w:val="single" w:sz="4" w:space="0" w:color="auto"/>
              <w:left w:val="single" w:sz="4" w:space="0" w:color="auto"/>
              <w:bottom w:val="single" w:sz="4" w:space="0" w:color="auto"/>
              <w:right w:val="single" w:sz="4" w:space="0" w:color="auto"/>
            </w:tcBorders>
            <w:hideMark/>
          </w:tcPr>
          <w:p w:rsidR="00197A46" w:rsidRDefault="00197A46">
            <w:pPr>
              <w:rPr>
                <w:rFonts w:ascii="Verdana" w:hAnsi="Verdana"/>
                <w:sz w:val="18"/>
              </w:rPr>
            </w:pPr>
            <w:r>
              <w:rPr>
                <w:rFonts w:ascii="Verdana" w:hAnsi="Verdana"/>
                <w:sz w:val="18"/>
              </w:rPr>
              <w:t>Begrijpend lezen</w:t>
            </w:r>
          </w:p>
        </w:tc>
        <w:tc>
          <w:tcPr>
            <w:tcW w:w="6237" w:type="dxa"/>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rPr>
            </w:pPr>
          </w:p>
        </w:tc>
      </w:tr>
      <w:tr w:rsidR="00197A46" w:rsidTr="00197A46">
        <w:tc>
          <w:tcPr>
            <w:tcW w:w="2197" w:type="dxa"/>
            <w:tcBorders>
              <w:top w:val="single" w:sz="4" w:space="0" w:color="auto"/>
              <w:left w:val="single" w:sz="4" w:space="0" w:color="auto"/>
              <w:bottom w:val="single" w:sz="4" w:space="0" w:color="auto"/>
              <w:right w:val="single" w:sz="4" w:space="0" w:color="auto"/>
            </w:tcBorders>
            <w:hideMark/>
          </w:tcPr>
          <w:p w:rsidR="00197A46" w:rsidRDefault="00197A46">
            <w:pPr>
              <w:rPr>
                <w:rFonts w:ascii="Verdana" w:hAnsi="Verdana"/>
                <w:sz w:val="18"/>
              </w:rPr>
            </w:pPr>
            <w:r>
              <w:rPr>
                <w:rFonts w:ascii="Verdana" w:hAnsi="Verdana"/>
                <w:sz w:val="18"/>
              </w:rPr>
              <w:t>Spelling/Taal</w:t>
            </w:r>
          </w:p>
        </w:tc>
        <w:tc>
          <w:tcPr>
            <w:tcW w:w="6237" w:type="dxa"/>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rPr>
            </w:pPr>
          </w:p>
        </w:tc>
      </w:tr>
      <w:tr w:rsidR="00197A46" w:rsidTr="00197A46">
        <w:tc>
          <w:tcPr>
            <w:tcW w:w="2197" w:type="dxa"/>
            <w:tcBorders>
              <w:top w:val="single" w:sz="4" w:space="0" w:color="auto"/>
              <w:left w:val="single" w:sz="4" w:space="0" w:color="auto"/>
              <w:bottom w:val="single" w:sz="4" w:space="0" w:color="auto"/>
              <w:right w:val="single" w:sz="4" w:space="0" w:color="auto"/>
            </w:tcBorders>
            <w:hideMark/>
          </w:tcPr>
          <w:p w:rsidR="00197A46" w:rsidRDefault="00197A46">
            <w:pPr>
              <w:rPr>
                <w:rFonts w:ascii="Verdana" w:hAnsi="Verdana"/>
                <w:sz w:val="18"/>
              </w:rPr>
            </w:pPr>
            <w:r>
              <w:rPr>
                <w:rFonts w:ascii="Verdana" w:hAnsi="Verdana"/>
                <w:sz w:val="18"/>
              </w:rPr>
              <w:t>Rekenen</w:t>
            </w:r>
          </w:p>
        </w:tc>
        <w:tc>
          <w:tcPr>
            <w:tcW w:w="6237" w:type="dxa"/>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rPr>
            </w:pPr>
          </w:p>
        </w:tc>
      </w:tr>
    </w:tbl>
    <w:p w:rsidR="00197A46" w:rsidRDefault="00197A46" w:rsidP="00197A46">
      <w:pPr>
        <w:rPr>
          <w:rFonts w:ascii="Verdana" w:hAnsi="Verdana"/>
          <w:sz w:val="18"/>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8434"/>
        <w:gridCol w:w="1559"/>
      </w:tblGrid>
      <w:tr w:rsidR="00197A46" w:rsidTr="00197A46">
        <w:tc>
          <w:tcPr>
            <w:tcW w:w="999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b/>
                <w:sz w:val="18"/>
              </w:rPr>
              <w:t>Werkhouding</w:t>
            </w:r>
            <w:r>
              <w:rPr>
                <w:rFonts w:ascii="Verdana" w:hAnsi="Verdana"/>
                <w:sz w:val="18"/>
              </w:rPr>
              <w:t xml:space="preserve"> – gegevens op basis van observatie/toetsen; onderwijsbehoefte</w:t>
            </w:r>
          </w:p>
        </w:tc>
      </w:tr>
      <w:tr w:rsidR="00197A46" w:rsidTr="00197A46">
        <w:tc>
          <w:tcPr>
            <w:tcW w:w="8434"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Luisterattitude, concentratie, tempo, faalangst, zelfst. werken, info.verwerking, enz.</w:t>
            </w:r>
          </w:p>
        </w:tc>
        <w:tc>
          <w:tcPr>
            <w:tcW w:w="1559"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Actie/h.p.</w:t>
            </w:r>
          </w:p>
        </w:tc>
      </w:tr>
      <w:tr w:rsidR="00197A46" w:rsidTr="00197A46">
        <w:trPr>
          <w:trHeight w:val="220"/>
        </w:trPr>
        <w:tc>
          <w:tcPr>
            <w:tcW w:w="8434"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r>
              <w:rPr>
                <w:rFonts w:ascii="Verdana" w:hAnsi="Verdana"/>
                <w:sz w:val="18"/>
              </w:rPr>
              <w:t>Belemmerende factoren:</w:t>
            </w:r>
          </w:p>
          <w:p w:rsidR="00197A46" w:rsidRDefault="00197A46">
            <w:pPr>
              <w:rPr>
                <w:rFonts w:ascii="Verdana" w:hAnsi="Verdana"/>
                <w:sz w:val="18"/>
              </w:rPr>
            </w:pPr>
          </w:p>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r w:rsidR="00197A46" w:rsidTr="00197A46">
        <w:trPr>
          <w:trHeight w:val="204"/>
        </w:trPr>
        <w:tc>
          <w:tcPr>
            <w:tcW w:w="8434"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r>
              <w:rPr>
                <w:rFonts w:ascii="Verdana" w:hAnsi="Verdana"/>
                <w:sz w:val="18"/>
              </w:rPr>
              <w:t xml:space="preserve">Compenserende factoren: </w:t>
            </w:r>
          </w:p>
          <w:p w:rsidR="00197A46" w:rsidRDefault="00197A46">
            <w:pPr>
              <w:rPr>
                <w:rFonts w:ascii="Verdana" w:hAnsi="Verdana"/>
                <w:sz w:val="18"/>
              </w:rPr>
            </w:pPr>
          </w:p>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bl>
    <w:p w:rsidR="00197A46" w:rsidRDefault="00197A46" w:rsidP="00197A46">
      <w:pPr>
        <w:rPr>
          <w:rFonts w:ascii="Verdana" w:hAnsi="Verdana"/>
          <w:sz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
      <w:tblGrid>
        <w:gridCol w:w="8434"/>
        <w:gridCol w:w="1559"/>
      </w:tblGrid>
      <w:tr w:rsidR="00197A46" w:rsidTr="00197A46">
        <w:tc>
          <w:tcPr>
            <w:tcW w:w="999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b/>
                <w:sz w:val="18"/>
              </w:rPr>
              <w:t>Sociaal-emotionele ontwikkeling</w:t>
            </w:r>
            <w:r>
              <w:rPr>
                <w:rFonts w:ascii="Verdana" w:hAnsi="Verdana"/>
                <w:sz w:val="18"/>
              </w:rPr>
              <w:t xml:space="preserve"> – gegevens op basis van observatie/toetsen; onderwijsbehoefte</w:t>
            </w:r>
          </w:p>
        </w:tc>
      </w:tr>
      <w:tr w:rsidR="00197A46" w:rsidTr="00197A46">
        <w:tc>
          <w:tcPr>
            <w:tcW w:w="8434"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lastRenderedPageBreak/>
              <w:t>Agressiebeheersing, prikkelgevoelig, zelfbeeld, hyperactiviteit, relationeel, LICOR ed.</w:t>
            </w:r>
          </w:p>
        </w:tc>
        <w:tc>
          <w:tcPr>
            <w:tcW w:w="1559"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Actie/h.p.</w:t>
            </w:r>
          </w:p>
        </w:tc>
      </w:tr>
      <w:tr w:rsidR="00197A46" w:rsidTr="00197A46">
        <w:trPr>
          <w:trHeight w:val="220"/>
        </w:trPr>
        <w:tc>
          <w:tcPr>
            <w:tcW w:w="8434"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r>
              <w:rPr>
                <w:rFonts w:ascii="Verdana" w:hAnsi="Verdana"/>
                <w:sz w:val="18"/>
              </w:rPr>
              <w:t>Belemmerende factoren:</w:t>
            </w:r>
          </w:p>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p w:rsidR="00197A46" w:rsidRDefault="00197A46">
            <w:pPr>
              <w:rPr>
                <w:rFonts w:ascii="Verdana" w:hAnsi="Verdana"/>
                <w:sz w:val="18"/>
              </w:rPr>
            </w:pPr>
          </w:p>
        </w:tc>
      </w:tr>
      <w:tr w:rsidR="00197A46" w:rsidTr="00197A46">
        <w:trPr>
          <w:trHeight w:val="220"/>
        </w:trPr>
        <w:tc>
          <w:tcPr>
            <w:tcW w:w="8434"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r>
              <w:rPr>
                <w:rFonts w:ascii="Verdana" w:hAnsi="Verdana"/>
                <w:sz w:val="18"/>
              </w:rPr>
              <w:t xml:space="preserve">Compenserende factoren: </w:t>
            </w:r>
          </w:p>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bl>
    <w:p w:rsidR="00197A46" w:rsidRDefault="00197A46" w:rsidP="00197A46">
      <w:pPr>
        <w:rPr>
          <w:rFonts w:ascii="Verdana" w:hAnsi="Verdana"/>
          <w:sz w:val="18"/>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8434"/>
        <w:gridCol w:w="1559"/>
      </w:tblGrid>
      <w:tr w:rsidR="00197A46" w:rsidTr="00197A46">
        <w:tc>
          <w:tcPr>
            <w:tcW w:w="999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b/>
                <w:sz w:val="18"/>
              </w:rPr>
              <w:t>Zelfredzaamheid</w:t>
            </w:r>
            <w:r>
              <w:rPr>
                <w:rFonts w:ascii="Verdana" w:hAnsi="Verdana"/>
                <w:sz w:val="18"/>
              </w:rPr>
              <w:t xml:space="preserve"> – gegevens op basis van observatie/toetsen; onderwijsbehoefte</w:t>
            </w:r>
          </w:p>
        </w:tc>
      </w:tr>
      <w:tr w:rsidR="00197A46" w:rsidTr="00197A46">
        <w:tc>
          <w:tcPr>
            <w:tcW w:w="8434" w:type="dxa"/>
            <w:tcBorders>
              <w:top w:val="single" w:sz="4" w:space="0" w:color="auto"/>
              <w:left w:val="single" w:sz="4" w:space="0" w:color="auto"/>
              <w:bottom w:val="single" w:sz="4" w:space="0" w:color="auto"/>
              <w:right w:val="single" w:sz="4" w:space="0" w:color="auto"/>
            </w:tcBorders>
            <w:shd w:val="clear" w:color="auto" w:fill="E0E0E0"/>
          </w:tcPr>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Actie/h.p.</w:t>
            </w:r>
          </w:p>
        </w:tc>
      </w:tr>
      <w:tr w:rsidR="00197A46" w:rsidTr="00197A46">
        <w:tc>
          <w:tcPr>
            <w:tcW w:w="8434"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bl>
    <w:p w:rsidR="00197A46" w:rsidRDefault="00197A46" w:rsidP="00197A46">
      <w:pPr>
        <w:rPr>
          <w:rFonts w:ascii="Verdana" w:hAnsi="Verdana"/>
          <w:sz w:val="18"/>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8434"/>
        <w:gridCol w:w="1559"/>
      </w:tblGrid>
      <w:tr w:rsidR="00197A46" w:rsidTr="00197A46">
        <w:tc>
          <w:tcPr>
            <w:tcW w:w="999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b/>
                <w:sz w:val="18"/>
              </w:rPr>
              <w:t>Spraak-/taalontwikkeling</w:t>
            </w:r>
            <w:r>
              <w:rPr>
                <w:rFonts w:ascii="Verdana" w:hAnsi="Verdana"/>
                <w:sz w:val="18"/>
              </w:rPr>
              <w:t xml:space="preserve"> – gegevens op basis van observatie/toetsen; onderwijsbehoefte</w:t>
            </w:r>
          </w:p>
        </w:tc>
      </w:tr>
      <w:tr w:rsidR="00197A46" w:rsidTr="00197A46">
        <w:tc>
          <w:tcPr>
            <w:tcW w:w="8434" w:type="dxa"/>
            <w:tcBorders>
              <w:top w:val="single" w:sz="4" w:space="0" w:color="auto"/>
              <w:left w:val="single" w:sz="4" w:space="0" w:color="auto"/>
              <w:bottom w:val="single" w:sz="4" w:space="0" w:color="auto"/>
              <w:right w:val="single" w:sz="4" w:space="0" w:color="auto"/>
            </w:tcBorders>
            <w:shd w:val="clear" w:color="auto" w:fill="E0E0E0"/>
          </w:tcPr>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Actie/h.p.</w:t>
            </w:r>
          </w:p>
        </w:tc>
      </w:tr>
      <w:tr w:rsidR="00197A46" w:rsidTr="00197A46">
        <w:tc>
          <w:tcPr>
            <w:tcW w:w="8434"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p w:rsidR="00197A46" w:rsidRDefault="00197A46">
            <w:pPr>
              <w:rPr>
                <w:rFonts w:ascii="Verdana" w:hAnsi="Verdana"/>
                <w:sz w:val="18"/>
              </w:rPr>
            </w:pPr>
          </w:p>
          <w:p w:rsidR="00197A46" w:rsidRDefault="00197A46">
            <w:pPr>
              <w:rPr>
                <w:rFonts w:ascii="Verdana" w:hAnsi="Verdana"/>
                <w:sz w:val="18"/>
              </w:rPr>
            </w:pPr>
          </w:p>
          <w:p w:rsidR="00197A46" w:rsidRDefault="00197A46">
            <w:pPr>
              <w:rPr>
                <w:rFonts w:ascii="Verdana" w:hAnsi="Verdana"/>
                <w:sz w:val="18"/>
              </w:rPr>
            </w:pPr>
          </w:p>
          <w:p w:rsidR="00197A46" w:rsidRDefault="00197A46">
            <w:pPr>
              <w:rPr>
                <w:rFonts w:ascii="Verdana" w:hAnsi="Verdana"/>
                <w:sz w:val="18"/>
              </w:rPr>
            </w:pPr>
          </w:p>
          <w:p w:rsidR="00197A46" w:rsidRDefault="00197A46">
            <w:pPr>
              <w:rPr>
                <w:rFonts w:ascii="Verdana" w:hAnsi="Verdana"/>
                <w:sz w:val="18"/>
              </w:rPr>
            </w:pPr>
          </w:p>
          <w:p w:rsidR="00197A46" w:rsidRDefault="00197A46">
            <w:pPr>
              <w:rPr>
                <w:rFonts w:ascii="Verdana" w:hAnsi="Verdana"/>
                <w:sz w:val="18"/>
              </w:rPr>
            </w:pPr>
          </w:p>
        </w:tc>
      </w:tr>
    </w:tbl>
    <w:p w:rsidR="00197A46" w:rsidRDefault="00197A46" w:rsidP="00197A46">
      <w:pPr>
        <w:rPr>
          <w:rFonts w:ascii="Verdana" w:hAnsi="Verdana"/>
          <w:sz w:val="18"/>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8434"/>
        <w:gridCol w:w="1559"/>
      </w:tblGrid>
      <w:tr w:rsidR="00197A46" w:rsidTr="00197A46">
        <w:tc>
          <w:tcPr>
            <w:tcW w:w="999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b/>
                <w:sz w:val="18"/>
              </w:rPr>
              <w:t>Motoriek</w:t>
            </w:r>
            <w:r>
              <w:rPr>
                <w:rFonts w:ascii="Verdana" w:hAnsi="Verdana"/>
                <w:sz w:val="18"/>
              </w:rPr>
              <w:t xml:space="preserve"> – gegevens op basis van observatie/toetsen; onderwijsbehoefte</w:t>
            </w:r>
          </w:p>
        </w:tc>
      </w:tr>
      <w:tr w:rsidR="00197A46" w:rsidTr="00197A46">
        <w:tc>
          <w:tcPr>
            <w:tcW w:w="8434"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Grove motoriek/fijne motoriek, schrijven</w:t>
            </w:r>
          </w:p>
        </w:tc>
        <w:tc>
          <w:tcPr>
            <w:tcW w:w="1559"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Actie/h.p.</w:t>
            </w:r>
          </w:p>
        </w:tc>
      </w:tr>
      <w:tr w:rsidR="00197A46" w:rsidTr="00197A46">
        <w:tc>
          <w:tcPr>
            <w:tcW w:w="8434"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bl>
    <w:p w:rsidR="00197A46" w:rsidRDefault="00197A46" w:rsidP="00197A46">
      <w:pPr>
        <w:rPr>
          <w:rFonts w:ascii="Verdana" w:hAnsi="Verdana"/>
          <w:sz w:val="18"/>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9993"/>
      </w:tblGrid>
      <w:tr w:rsidR="00197A46" w:rsidTr="00197A46">
        <w:tc>
          <w:tcPr>
            <w:tcW w:w="9993"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b/>
                <w:sz w:val="18"/>
              </w:rPr>
            </w:pPr>
            <w:r>
              <w:rPr>
                <w:rFonts w:ascii="Verdana" w:hAnsi="Verdana"/>
                <w:b/>
                <w:sz w:val="18"/>
              </w:rPr>
              <w:t>Centrale problematiek</w:t>
            </w:r>
          </w:p>
        </w:tc>
      </w:tr>
      <w:tr w:rsidR="00197A46" w:rsidTr="00197A46">
        <w:tc>
          <w:tcPr>
            <w:tcW w:w="9993"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bl>
    <w:p w:rsidR="00197A46" w:rsidRDefault="00197A46" w:rsidP="00197A46">
      <w:pPr>
        <w:rPr>
          <w:rFonts w:ascii="Verdana" w:hAnsi="Verdana"/>
          <w:sz w:val="18"/>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622"/>
        <w:gridCol w:w="7371"/>
      </w:tblGrid>
      <w:tr w:rsidR="00197A46" w:rsidTr="00197A46">
        <w:tc>
          <w:tcPr>
            <w:tcW w:w="999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b/>
                <w:sz w:val="18"/>
              </w:rPr>
            </w:pPr>
            <w:r>
              <w:rPr>
                <w:rFonts w:ascii="Verdana" w:hAnsi="Verdana"/>
                <w:b/>
                <w:sz w:val="18"/>
              </w:rPr>
              <w:lastRenderedPageBreak/>
              <w:t>Factoren die van invloed zijn op de ontwikkeling</w:t>
            </w:r>
          </w:p>
        </w:tc>
      </w:tr>
      <w:tr w:rsidR="00197A46" w:rsidTr="00197A46">
        <w:tc>
          <w:tcPr>
            <w:tcW w:w="2622"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 xml:space="preserve">Belemmerende factoren: </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97A46" w:rsidRDefault="00197A46">
            <w:pPr>
              <w:rPr>
                <w:rFonts w:ascii="Verdana" w:hAnsi="Verdana"/>
                <w:sz w:val="18"/>
              </w:rPr>
            </w:pPr>
          </w:p>
        </w:tc>
      </w:tr>
      <w:tr w:rsidR="00197A46" w:rsidTr="00197A46">
        <w:trPr>
          <w:trHeight w:val="235"/>
        </w:trPr>
        <w:tc>
          <w:tcPr>
            <w:tcW w:w="2622"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Compenserende factoren:</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bl>
    <w:p w:rsidR="00197A46" w:rsidRDefault="00197A46" w:rsidP="00197A46"/>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8364"/>
        <w:gridCol w:w="1559"/>
      </w:tblGrid>
      <w:tr w:rsidR="00197A46" w:rsidTr="00197A46">
        <w:tc>
          <w:tcPr>
            <w:tcW w:w="8364"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b/>
                <w:sz w:val="18"/>
              </w:rPr>
            </w:pPr>
            <w:r>
              <w:rPr>
                <w:rFonts w:ascii="Verdana" w:hAnsi="Verdana"/>
                <w:b/>
                <w:sz w:val="18"/>
              </w:rPr>
              <w:t>Aandachtspunten bij plaatsing</w:t>
            </w:r>
          </w:p>
        </w:tc>
        <w:tc>
          <w:tcPr>
            <w:tcW w:w="1559"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Actie/h.p.</w:t>
            </w:r>
          </w:p>
        </w:tc>
      </w:tr>
      <w:tr w:rsidR="00197A46" w:rsidTr="00197A46">
        <w:tc>
          <w:tcPr>
            <w:tcW w:w="8364"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bl>
    <w:p w:rsidR="00197A46" w:rsidRDefault="00197A46" w:rsidP="00197A46">
      <w:pPr>
        <w:rPr>
          <w:rFonts w:ascii="Verdana" w:hAnsi="Verdana"/>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
      <w:tblGrid>
        <w:gridCol w:w="2307"/>
        <w:gridCol w:w="5258"/>
        <w:gridCol w:w="1497"/>
      </w:tblGrid>
      <w:tr w:rsidR="00197A46" w:rsidTr="00197A46">
        <w:trPr>
          <w:cantSplit/>
        </w:trPr>
        <w:tc>
          <w:tcPr>
            <w:tcW w:w="10058"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b/>
                <w:sz w:val="18"/>
              </w:rPr>
            </w:pPr>
            <w:r>
              <w:rPr>
                <w:rFonts w:ascii="Verdana" w:hAnsi="Verdana"/>
                <w:b/>
                <w:sz w:val="18"/>
              </w:rPr>
              <w:t>Aanvullende gegevens</w:t>
            </w:r>
          </w:p>
        </w:tc>
      </w:tr>
      <w:tr w:rsidR="00197A46" w:rsidTr="00197A46">
        <w:trPr>
          <w:cantSplit/>
        </w:trPr>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Ontwikkelingsstoornis</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ja/nee</w:t>
            </w:r>
          </w:p>
        </w:tc>
      </w:tr>
      <w:tr w:rsidR="00197A46" w:rsidTr="00197A46">
        <w:trPr>
          <w:cantSplit/>
        </w:trPr>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Logopedische stoornis</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Actie/ h.p.:</w:t>
            </w:r>
          </w:p>
        </w:tc>
      </w:tr>
      <w:tr w:rsidR="00197A46" w:rsidTr="00197A46">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Fysieke situatie</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 xml:space="preserve">Actie/ h.p.: </w:t>
            </w:r>
          </w:p>
        </w:tc>
      </w:tr>
      <w:tr w:rsidR="00197A46" w:rsidTr="00197A46">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Thuissituatie</w:t>
            </w:r>
          </w:p>
        </w:tc>
        <w:tc>
          <w:tcPr>
            <w:tcW w:w="7720" w:type="dxa"/>
            <w:gridSpan w:val="2"/>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r w:rsidR="00197A46" w:rsidTr="00197A46">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Schoolverzuim</w:t>
            </w:r>
          </w:p>
        </w:tc>
        <w:tc>
          <w:tcPr>
            <w:tcW w:w="7720" w:type="dxa"/>
            <w:gridSpan w:val="2"/>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r w:rsidR="00197A46" w:rsidTr="00197A46">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Externe instanties</w:t>
            </w:r>
          </w:p>
        </w:tc>
        <w:tc>
          <w:tcPr>
            <w:tcW w:w="7720" w:type="dxa"/>
            <w:gridSpan w:val="2"/>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bl>
    <w:p w:rsidR="00197A46" w:rsidRDefault="00197A46" w:rsidP="00197A46">
      <w:pPr>
        <w:rPr>
          <w:rFonts w:ascii="Verdana" w:hAnsi="Verdana"/>
          <w:sz w:val="18"/>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9993"/>
      </w:tblGrid>
      <w:tr w:rsidR="00197A46" w:rsidTr="00197A46">
        <w:tc>
          <w:tcPr>
            <w:tcW w:w="9993"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b/>
                <w:sz w:val="18"/>
              </w:rPr>
            </w:pPr>
            <w:r>
              <w:rPr>
                <w:rFonts w:ascii="Verdana" w:hAnsi="Verdana"/>
                <w:b/>
                <w:sz w:val="18"/>
              </w:rPr>
              <w:t xml:space="preserve">Gesprek met leerkracht </w:t>
            </w:r>
            <w:r>
              <w:rPr>
                <w:rFonts w:ascii="Verdana" w:hAnsi="Verdana"/>
                <w:sz w:val="18"/>
              </w:rPr>
              <w:t>(alleen bij eerste bespreking zorgkaart kort na plaatsing)</w:t>
            </w:r>
          </w:p>
        </w:tc>
      </w:tr>
      <w:tr w:rsidR="00197A46" w:rsidTr="00197A46">
        <w:tc>
          <w:tcPr>
            <w:tcW w:w="9993"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bl>
    <w:p w:rsidR="00197A46" w:rsidRDefault="00197A46" w:rsidP="00197A46">
      <w:pPr>
        <w:rPr>
          <w:rFonts w:ascii="Verdana" w:hAnsi="Verdana"/>
          <w:sz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9993"/>
      </w:tblGrid>
      <w:tr w:rsidR="00197A46" w:rsidTr="00197A46">
        <w:tc>
          <w:tcPr>
            <w:tcW w:w="9993"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b/>
                <w:sz w:val="18"/>
              </w:rPr>
            </w:pPr>
            <w:r>
              <w:rPr>
                <w:rFonts w:ascii="Verdana" w:hAnsi="Verdana"/>
                <w:b/>
                <w:sz w:val="18"/>
              </w:rPr>
              <w:t xml:space="preserve">Contact met ouders: </w:t>
            </w:r>
          </w:p>
        </w:tc>
      </w:tr>
      <w:tr w:rsidR="00197A46" w:rsidTr="00197A46">
        <w:tc>
          <w:tcPr>
            <w:tcW w:w="9993"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r>
              <w:rPr>
                <w:rFonts w:ascii="Verdana" w:hAnsi="Verdana"/>
                <w:sz w:val="18"/>
              </w:rPr>
              <w:t xml:space="preserve">d.d. </w:t>
            </w:r>
          </w:p>
          <w:p w:rsidR="00197A46" w:rsidRDefault="00197A46">
            <w:pPr>
              <w:rPr>
                <w:rFonts w:ascii="Verdana" w:hAnsi="Verdana"/>
                <w:sz w:val="18"/>
              </w:rPr>
            </w:pPr>
          </w:p>
          <w:p w:rsidR="00197A46" w:rsidRDefault="00197A46">
            <w:pPr>
              <w:rPr>
                <w:rFonts w:ascii="Verdana" w:hAnsi="Verdana"/>
                <w:sz w:val="18"/>
              </w:rPr>
            </w:pPr>
          </w:p>
          <w:p w:rsidR="00197A46" w:rsidRDefault="00197A46">
            <w:pPr>
              <w:rPr>
                <w:rFonts w:ascii="Verdana" w:hAnsi="Verdana"/>
                <w:sz w:val="18"/>
              </w:rPr>
            </w:pPr>
          </w:p>
          <w:p w:rsidR="00197A46" w:rsidRDefault="00197A46">
            <w:pPr>
              <w:rPr>
                <w:rFonts w:ascii="Verdana" w:hAnsi="Verdana"/>
                <w:sz w:val="18"/>
              </w:rPr>
            </w:pPr>
          </w:p>
          <w:p w:rsidR="00197A46" w:rsidRDefault="00197A46">
            <w:pPr>
              <w:rPr>
                <w:rFonts w:ascii="Verdana" w:hAnsi="Verdana"/>
                <w:sz w:val="18"/>
              </w:rPr>
            </w:pPr>
          </w:p>
          <w:p w:rsidR="00197A46" w:rsidRDefault="00197A46">
            <w:pPr>
              <w:rPr>
                <w:rFonts w:ascii="Verdana" w:hAnsi="Verdana"/>
                <w:sz w:val="18"/>
              </w:rPr>
            </w:pPr>
          </w:p>
          <w:p w:rsidR="00197A46" w:rsidRDefault="00197A46">
            <w:pPr>
              <w:rPr>
                <w:rFonts w:ascii="Verdana" w:hAnsi="Verdana"/>
                <w:sz w:val="18"/>
              </w:rPr>
            </w:pPr>
          </w:p>
        </w:tc>
      </w:tr>
    </w:tbl>
    <w:p w:rsidR="00197A46" w:rsidRDefault="00197A46" w:rsidP="00197A46">
      <w:pPr>
        <w:rPr>
          <w:rFonts w:ascii="Verdana" w:hAnsi="Verdana"/>
          <w:sz w:val="18"/>
          <w:szCs w:val="20"/>
        </w:rPr>
      </w:pPr>
    </w:p>
    <w:p w:rsidR="00197A46" w:rsidRDefault="00197A46" w:rsidP="00197A46">
      <w:pPr>
        <w:pStyle w:val="Ballontekst"/>
        <w:keepNext/>
        <w:tabs>
          <w:tab w:val="left" w:pos="2977"/>
          <w:tab w:val="left" w:pos="5670"/>
          <w:tab w:val="left" w:pos="8505"/>
        </w:tabs>
        <w:spacing w:before="240" w:after="60"/>
        <w:outlineLvl w:val="2"/>
        <w:rPr>
          <w:rFonts w:ascii="Times New Roman" w:hAnsi="Times New Roman" w:cs="Times New Roman"/>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9993"/>
      </w:tblGrid>
      <w:tr w:rsidR="00197A46" w:rsidTr="00197A46">
        <w:tc>
          <w:tcPr>
            <w:tcW w:w="9993"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b/>
                <w:sz w:val="18"/>
              </w:rPr>
            </w:pPr>
            <w:r>
              <w:rPr>
                <w:rFonts w:ascii="Verdana" w:hAnsi="Verdana"/>
                <w:b/>
                <w:sz w:val="18"/>
              </w:rPr>
              <w:t>Afspraken</w:t>
            </w:r>
          </w:p>
        </w:tc>
      </w:tr>
      <w:tr w:rsidR="00197A46" w:rsidTr="00197A46">
        <w:tc>
          <w:tcPr>
            <w:tcW w:w="9993"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r>
              <w:rPr>
                <w:rFonts w:ascii="Verdana" w:hAnsi="Verdana"/>
                <w:sz w:val="18"/>
              </w:rPr>
              <w:t xml:space="preserve">d.d. </w:t>
            </w:r>
          </w:p>
          <w:p w:rsidR="00197A46" w:rsidRDefault="00197A46">
            <w:pPr>
              <w:rPr>
                <w:rFonts w:ascii="Verdana" w:hAnsi="Verdana"/>
                <w:sz w:val="18"/>
              </w:rPr>
            </w:pPr>
          </w:p>
        </w:tc>
      </w:tr>
    </w:tbl>
    <w:p w:rsidR="00197A46" w:rsidRDefault="00197A46" w:rsidP="00197A46">
      <w:pPr>
        <w:rPr>
          <w:rFonts w:ascii="Verdana" w:hAnsi="Verdana" w:cs="Times New Roman"/>
          <w:sz w:val="18"/>
          <w:szCs w:val="20"/>
        </w:rPr>
      </w:pPr>
    </w:p>
    <w:p w:rsidR="00197A46" w:rsidRDefault="00197A46" w:rsidP="00197A46">
      <w:pPr>
        <w:keepNext/>
        <w:tabs>
          <w:tab w:val="left" w:pos="2977"/>
          <w:tab w:val="left" w:pos="5670"/>
          <w:tab w:val="left" w:pos="8505"/>
        </w:tabs>
        <w:spacing w:before="240" w:after="60"/>
        <w:outlineLvl w:val="2"/>
        <w:rPr>
          <w:rFonts w:ascii="Verdana" w:hAnsi="Verdana"/>
          <w:b/>
          <w:sz w:val="18"/>
          <w:szCs w:val="18"/>
        </w:rPr>
      </w:pPr>
      <w:r>
        <w:rPr>
          <w:rFonts w:ascii="Verdana" w:hAnsi="Verdana"/>
          <w:b/>
          <w:sz w:val="18"/>
          <w:szCs w:val="18"/>
        </w:rPr>
        <w:t xml:space="preserve">Besproken op: </w:t>
      </w:r>
    </w:p>
    <w:p w:rsidR="00197A46" w:rsidRDefault="00197A46" w:rsidP="00197A46">
      <w:pPr>
        <w:keepNext/>
        <w:tabs>
          <w:tab w:val="left" w:pos="2977"/>
          <w:tab w:val="left" w:pos="5670"/>
          <w:tab w:val="left" w:pos="8505"/>
        </w:tabs>
        <w:spacing w:before="240" w:after="60"/>
        <w:outlineLvl w:val="2"/>
        <w:rPr>
          <w:rFonts w:ascii="Verdana" w:hAnsi="Verdana"/>
          <w:b/>
          <w:sz w:val="18"/>
          <w:szCs w:val="18"/>
        </w:rPr>
      </w:pPr>
      <w:r>
        <w:rPr>
          <w:rFonts w:ascii="Verdana" w:hAnsi="Verdana"/>
          <w:b/>
          <w:sz w:val="18"/>
          <w:szCs w:val="18"/>
        </w:rPr>
        <w:t xml:space="preserve">Handtekening ouder(s)/verzorger(s): </w:t>
      </w:r>
    </w:p>
    <w:p w:rsidR="00197A46" w:rsidRDefault="00197A46" w:rsidP="00197A46">
      <w:pPr>
        <w:rPr>
          <w:rFonts w:ascii="Verdana" w:hAnsi="Verdana"/>
          <w:b/>
          <w:sz w:val="18"/>
          <w:szCs w:val="18"/>
        </w:rPr>
      </w:pPr>
      <w:r>
        <w:rPr>
          <w:rFonts w:ascii="Verdana" w:hAnsi="Verdana"/>
          <w:b/>
          <w:sz w:val="18"/>
          <w:szCs w:val="18"/>
        </w:rPr>
        <w:br w:type="page"/>
      </w:r>
    </w:p>
    <w:p w:rsidR="00197A46" w:rsidRDefault="00197A46" w:rsidP="00197A46">
      <w:pPr>
        <w:rPr>
          <w:rFonts w:ascii="Verdana" w:hAnsi="Verdana"/>
          <w:sz w:val="18"/>
        </w:rPr>
      </w:pPr>
      <w:r>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2012315</wp:posOffset>
                </wp:positionH>
                <wp:positionV relativeFrom="paragraph">
                  <wp:posOffset>-140970</wp:posOffset>
                </wp:positionV>
                <wp:extent cx="3861435" cy="1379855"/>
                <wp:effectExtent l="0" t="0" r="24765" b="10795"/>
                <wp:wrapNone/>
                <wp:docPr id="19" name="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1435" cy="1379855"/>
                        </a:xfrm>
                        <a:prstGeom prst="rect">
                          <a:avLst/>
                        </a:prstGeom>
                        <a:solidFill>
                          <a:srgbClr val="FFFFFF"/>
                        </a:solidFill>
                        <a:ln w="9525">
                          <a:solidFill>
                            <a:srgbClr val="000000"/>
                          </a:solidFill>
                          <a:miter lim="800000"/>
                          <a:headEnd/>
                          <a:tailEnd/>
                        </a:ln>
                      </wps:spPr>
                      <wps:txbx>
                        <w:txbxContent>
                          <w:p w:rsidR="008732FA" w:rsidRDefault="008732FA" w:rsidP="00197A46">
                            <w:pPr>
                              <w:pStyle w:val="Kop5"/>
                            </w:pPr>
                            <w:r>
                              <w:t xml:space="preserve">Leerlinggegevens  </w:t>
                            </w:r>
                          </w:p>
                          <w:p w:rsidR="008732FA" w:rsidRDefault="008732FA" w:rsidP="00197A46">
                            <w:pPr>
                              <w:pStyle w:val="Kop5"/>
                              <w:rPr>
                                <w:sz w:val="16"/>
                              </w:rPr>
                            </w:pPr>
                            <w:r>
                              <w:t xml:space="preserve"> </w:t>
                            </w:r>
                          </w:p>
                          <w:p w:rsidR="008732FA" w:rsidRDefault="008732FA" w:rsidP="00197A46">
                            <w:pPr>
                              <w:rPr>
                                <w:rFonts w:ascii="Verdana" w:hAnsi="Verdana" w:cs="Arial"/>
                                <w:bCs/>
                                <w:sz w:val="18"/>
                                <w:szCs w:val="24"/>
                              </w:rPr>
                            </w:pPr>
                            <w:r>
                              <w:rPr>
                                <w:rFonts w:ascii="Verdana" w:hAnsi="Verdana" w:cs="Arial"/>
                                <w:bCs/>
                                <w:sz w:val="18"/>
                                <w:szCs w:val="24"/>
                              </w:rPr>
                              <w:t>Naam:</w:t>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t>Geb. datum:</w:t>
                            </w:r>
                          </w:p>
                          <w:p w:rsidR="008732FA" w:rsidRDefault="008732FA" w:rsidP="00197A46">
                            <w:pPr>
                              <w:rPr>
                                <w:rFonts w:ascii="Verdana" w:hAnsi="Verdana" w:cs="Arial"/>
                                <w:bCs/>
                                <w:sz w:val="18"/>
                                <w:szCs w:val="24"/>
                                <w:lang w:val="fr-FR"/>
                              </w:rPr>
                            </w:pPr>
                            <w:r>
                              <w:rPr>
                                <w:rFonts w:ascii="Verdana" w:hAnsi="Verdana" w:cs="Arial"/>
                                <w:bCs/>
                                <w:sz w:val="18"/>
                                <w:szCs w:val="24"/>
                                <w:lang w:val="fr-FR"/>
                              </w:rPr>
                              <w:t>Adres:</w:t>
                            </w:r>
                            <w:r>
                              <w:rPr>
                                <w:rFonts w:ascii="Verdana" w:hAnsi="Verdana" w:cs="Arial"/>
                                <w:bCs/>
                                <w:sz w:val="18"/>
                                <w:szCs w:val="24"/>
                                <w:lang w:val="fr-FR"/>
                              </w:rPr>
                              <w:tab/>
                            </w:r>
                            <w:r>
                              <w:rPr>
                                <w:rFonts w:ascii="Verdana" w:hAnsi="Verdana" w:cs="Arial"/>
                                <w:bCs/>
                                <w:sz w:val="18"/>
                                <w:szCs w:val="24"/>
                                <w:lang w:val="fr-FR"/>
                              </w:rPr>
                              <w:tab/>
                            </w:r>
                            <w:r>
                              <w:rPr>
                                <w:rFonts w:ascii="Verdana" w:hAnsi="Verdana" w:cs="Arial"/>
                                <w:bCs/>
                                <w:sz w:val="18"/>
                                <w:szCs w:val="24"/>
                                <w:lang w:val="fr-FR"/>
                              </w:rPr>
                              <w:tab/>
                            </w:r>
                            <w:r>
                              <w:rPr>
                                <w:rFonts w:ascii="Verdana" w:hAnsi="Verdana" w:cs="Arial"/>
                                <w:bCs/>
                                <w:sz w:val="18"/>
                                <w:szCs w:val="24"/>
                                <w:lang w:val="fr-FR"/>
                              </w:rPr>
                              <w:tab/>
                            </w:r>
                          </w:p>
                          <w:p w:rsidR="008732FA" w:rsidRDefault="008732FA" w:rsidP="00197A46">
                            <w:pPr>
                              <w:rPr>
                                <w:rFonts w:ascii="Verdana" w:hAnsi="Verdana" w:cs="Arial"/>
                                <w:bCs/>
                                <w:sz w:val="18"/>
                                <w:szCs w:val="24"/>
                                <w:lang w:val="fr-FR"/>
                              </w:rPr>
                            </w:pPr>
                            <w:r>
                              <w:rPr>
                                <w:rFonts w:ascii="Verdana" w:hAnsi="Verdana" w:cs="Arial"/>
                                <w:bCs/>
                                <w:sz w:val="18"/>
                                <w:szCs w:val="24"/>
                                <w:lang w:val="fr-FR"/>
                              </w:rPr>
                              <w:t>Postcode/plaats:</w:t>
                            </w:r>
                          </w:p>
                          <w:p w:rsidR="008732FA" w:rsidRDefault="008732FA" w:rsidP="00197A46">
                            <w:pPr>
                              <w:rPr>
                                <w:rFonts w:ascii="Verdana" w:hAnsi="Verdana" w:cs="Arial"/>
                                <w:bCs/>
                                <w:sz w:val="18"/>
                                <w:szCs w:val="24"/>
                              </w:rPr>
                            </w:pPr>
                            <w:r>
                              <w:rPr>
                                <w:rFonts w:ascii="Verdana" w:hAnsi="Verdana" w:cs="Arial"/>
                                <w:bCs/>
                                <w:sz w:val="18"/>
                                <w:szCs w:val="24"/>
                              </w:rPr>
                              <w:t xml:space="preserve">Telefoon: </w:t>
                            </w:r>
                          </w:p>
                          <w:p w:rsidR="008732FA" w:rsidRDefault="008732FA" w:rsidP="00197A46">
                            <w:pPr>
                              <w:rPr>
                                <w:rFonts w:ascii="Verdana" w:hAnsi="Verdana" w:cs="Arial"/>
                                <w:bCs/>
                                <w:sz w:val="18"/>
                                <w:szCs w:val="24"/>
                              </w:rPr>
                            </w:pPr>
                          </w:p>
                          <w:p w:rsidR="008732FA" w:rsidRDefault="008732FA" w:rsidP="00197A46">
                            <w:pPr>
                              <w:rPr>
                                <w:rFonts w:ascii="Verdana" w:hAnsi="Verdana" w:cs="Arial"/>
                                <w:bCs/>
                                <w:sz w:val="18"/>
                                <w:szCs w:val="24"/>
                              </w:rPr>
                            </w:pPr>
                            <w:r>
                              <w:rPr>
                                <w:rFonts w:ascii="Verdana" w:hAnsi="Verdana" w:cs="Arial"/>
                                <w:bCs/>
                                <w:sz w:val="18"/>
                                <w:szCs w:val="24"/>
                              </w:rPr>
                              <w:t>Groep:</w:t>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t>Schooljaar:</w:t>
                            </w:r>
                          </w:p>
                          <w:p w:rsidR="008732FA" w:rsidRDefault="008732FA" w:rsidP="00197A46">
                            <w:pPr>
                              <w:rPr>
                                <w:rFonts w:ascii="Verdana" w:hAnsi="Verdana" w:cs="Arial"/>
                                <w:bCs/>
                                <w:sz w:val="18"/>
                                <w:szCs w:val="24"/>
                              </w:rPr>
                            </w:pPr>
                            <w:r>
                              <w:rPr>
                                <w:rFonts w:ascii="Verdana" w:hAnsi="Verdana" w:cs="Arial"/>
                                <w:bCs/>
                                <w:sz w:val="18"/>
                                <w:szCs w:val="24"/>
                              </w:rPr>
                              <w:t>Leerkracht:</w:t>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t>Periode:</w:t>
                            </w:r>
                          </w:p>
                          <w:p w:rsidR="008732FA" w:rsidRDefault="008732FA" w:rsidP="00197A46">
                            <w:pPr>
                              <w:rPr>
                                <w:rFonts w:ascii="Verdana" w:hAnsi="Verdana" w:cs="Arial"/>
                                <w:bCs/>
                                <w:sz w:val="18"/>
                                <w:szCs w:val="24"/>
                              </w:rPr>
                            </w:pPr>
                          </w:p>
                          <w:p w:rsidR="008732FA" w:rsidRDefault="008732FA" w:rsidP="00197A46">
                            <w:pPr>
                              <w:rPr>
                                <w:rFonts w:ascii="Verdana" w:hAnsi="Verdana" w:cs="Arial"/>
                                <w:bCs/>
                                <w:sz w:val="1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9" o:spid="_x0000_s1028" style="position:absolute;margin-left:158.45pt;margin-top:-11.1pt;width:304.05pt;height:10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">
                <v:textbox>
                  <w:txbxContent>
                    <w:p w:rsidR="008732FA" w:rsidRDefault="008732FA" w:rsidP="00197A46">
                      <w:pPr>
                        <w:pStyle w:val="Kop5"/>
                      </w:pPr>
                      <w:r>
                        <w:t xml:space="preserve">Leerlinggegevens  </w:t>
                      </w:r>
                    </w:p>
                    <w:p w:rsidR="008732FA" w:rsidRDefault="008732FA" w:rsidP="00197A46">
                      <w:pPr>
                        <w:pStyle w:val="Kop5"/>
                        <w:rPr>
                          <w:sz w:val="16"/>
                        </w:rPr>
                      </w:pPr>
                      <w:r>
                        <w:t xml:space="preserve"> </w:t>
                      </w:r>
                    </w:p>
                    <w:p w:rsidR="008732FA" w:rsidRDefault="008732FA" w:rsidP="00197A46">
                      <w:pPr>
                        <w:rPr>
                          <w:rFonts w:ascii="Verdana" w:hAnsi="Verdana" w:cs="Arial"/>
                          <w:bCs/>
                          <w:sz w:val="18"/>
                          <w:szCs w:val="24"/>
                        </w:rPr>
                      </w:pPr>
                      <w:r>
                        <w:rPr>
                          <w:rFonts w:ascii="Verdana" w:hAnsi="Verdana" w:cs="Arial"/>
                          <w:bCs/>
                          <w:sz w:val="18"/>
                          <w:szCs w:val="24"/>
                        </w:rPr>
                        <w:t>Naam:</w:t>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t>Geb. datum:</w:t>
                      </w:r>
                    </w:p>
                    <w:p w:rsidR="008732FA" w:rsidRDefault="008732FA" w:rsidP="00197A46">
                      <w:pPr>
                        <w:rPr>
                          <w:rFonts w:ascii="Verdana" w:hAnsi="Verdana" w:cs="Arial"/>
                          <w:bCs/>
                          <w:sz w:val="18"/>
                          <w:szCs w:val="24"/>
                          <w:lang w:val="fr-FR"/>
                        </w:rPr>
                      </w:pPr>
                      <w:r>
                        <w:rPr>
                          <w:rFonts w:ascii="Verdana" w:hAnsi="Verdana" w:cs="Arial"/>
                          <w:bCs/>
                          <w:sz w:val="18"/>
                          <w:szCs w:val="24"/>
                          <w:lang w:val="fr-FR"/>
                        </w:rPr>
                        <w:t>Adres:</w:t>
                      </w:r>
                      <w:r>
                        <w:rPr>
                          <w:rFonts w:ascii="Verdana" w:hAnsi="Verdana" w:cs="Arial"/>
                          <w:bCs/>
                          <w:sz w:val="18"/>
                          <w:szCs w:val="24"/>
                          <w:lang w:val="fr-FR"/>
                        </w:rPr>
                        <w:tab/>
                      </w:r>
                      <w:r>
                        <w:rPr>
                          <w:rFonts w:ascii="Verdana" w:hAnsi="Verdana" w:cs="Arial"/>
                          <w:bCs/>
                          <w:sz w:val="18"/>
                          <w:szCs w:val="24"/>
                          <w:lang w:val="fr-FR"/>
                        </w:rPr>
                        <w:tab/>
                      </w:r>
                      <w:r>
                        <w:rPr>
                          <w:rFonts w:ascii="Verdana" w:hAnsi="Verdana" w:cs="Arial"/>
                          <w:bCs/>
                          <w:sz w:val="18"/>
                          <w:szCs w:val="24"/>
                          <w:lang w:val="fr-FR"/>
                        </w:rPr>
                        <w:tab/>
                      </w:r>
                      <w:r>
                        <w:rPr>
                          <w:rFonts w:ascii="Verdana" w:hAnsi="Verdana" w:cs="Arial"/>
                          <w:bCs/>
                          <w:sz w:val="18"/>
                          <w:szCs w:val="24"/>
                          <w:lang w:val="fr-FR"/>
                        </w:rPr>
                        <w:tab/>
                      </w:r>
                    </w:p>
                    <w:p w:rsidR="008732FA" w:rsidRDefault="008732FA" w:rsidP="00197A46">
                      <w:pPr>
                        <w:rPr>
                          <w:rFonts w:ascii="Verdana" w:hAnsi="Verdana" w:cs="Arial"/>
                          <w:bCs/>
                          <w:sz w:val="18"/>
                          <w:szCs w:val="24"/>
                          <w:lang w:val="fr-FR"/>
                        </w:rPr>
                      </w:pPr>
                      <w:r>
                        <w:rPr>
                          <w:rFonts w:ascii="Verdana" w:hAnsi="Verdana" w:cs="Arial"/>
                          <w:bCs/>
                          <w:sz w:val="18"/>
                          <w:szCs w:val="24"/>
                          <w:lang w:val="fr-FR"/>
                        </w:rPr>
                        <w:t>Postcode/plaats:</w:t>
                      </w:r>
                    </w:p>
                    <w:p w:rsidR="008732FA" w:rsidRDefault="008732FA" w:rsidP="00197A46">
                      <w:pPr>
                        <w:rPr>
                          <w:rFonts w:ascii="Verdana" w:hAnsi="Verdana" w:cs="Arial"/>
                          <w:bCs/>
                          <w:sz w:val="18"/>
                          <w:szCs w:val="24"/>
                        </w:rPr>
                      </w:pPr>
                      <w:r>
                        <w:rPr>
                          <w:rFonts w:ascii="Verdana" w:hAnsi="Verdana" w:cs="Arial"/>
                          <w:bCs/>
                          <w:sz w:val="18"/>
                          <w:szCs w:val="24"/>
                        </w:rPr>
                        <w:t xml:space="preserve">Telefoon: </w:t>
                      </w:r>
                    </w:p>
                    <w:p w:rsidR="008732FA" w:rsidRDefault="008732FA" w:rsidP="00197A46">
                      <w:pPr>
                        <w:rPr>
                          <w:rFonts w:ascii="Verdana" w:hAnsi="Verdana" w:cs="Arial"/>
                          <w:bCs/>
                          <w:sz w:val="18"/>
                          <w:szCs w:val="24"/>
                        </w:rPr>
                      </w:pPr>
                    </w:p>
                    <w:p w:rsidR="008732FA" w:rsidRDefault="008732FA" w:rsidP="00197A46">
                      <w:pPr>
                        <w:rPr>
                          <w:rFonts w:ascii="Verdana" w:hAnsi="Verdana" w:cs="Arial"/>
                          <w:bCs/>
                          <w:sz w:val="18"/>
                          <w:szCs w:val="24"/>
                        </w:rPr>
                      </w:pPr>
                      <w:r>
                        <w:rPr>
                          <w:rFonts w:ascii="Verdana" w:hAnsi="Verdana" w:cs="Arial"/>
                          <w:bCs/>
                          <w:sz w:val="18"/>
                          <w:szCs w:val="24"/>
                        </w:rPr>
                        <w:t>Groep:</w:t>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t>Schooljaar:</w:t>
                      </w:r>
                    </w:p>
                    <w:p w:rsidR="008732FA" w:rsidRDefault="008732FA" w:rsidP="00197A46">
                      <w:pPr>
                        <w:rPr>
                          <w:rFonts w:ascii="Verdana" w:hAnsi="Verdana" w:cs="Arial"/>
                          <w:bCs/>
                          <w:sz w:val="18"/>
                          <w:szCs w:val="24"/>
                        </w:rPr>
                      </w:pPr>
                      <w:r>
                        <w:rPr>
                          <w:rFonts w:ascii="Verdana" w:hAnsi="Verdana" w:cs="Arial"/>
                          <w:bCs/>
                          <w:sz w:val="18"/>
                          <w:szCs w:val="24"/>
                        </w:rPr>
                        <w:t>Leerkracht:</w:t>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r>
                      <w:r>
                        <w:rPr>
                          <w:rFonts w:ascii="Verdana" w:hAnsi="Verdana" w:cs="Arial"/>
                          <w:bCs/>
                          <w:sz w:val="18"/>
                          <w:szCs w:val="24"/>
                        </w:rPr>
                        <w:tab/>
                        <w:t>Periode:</w:t>
                      </w:r>
                    </w:p>
                    <w:p w:rsidR="008732FA" w:rsidRDefault="008732FA" w:rsidP="00197A46">
                      <w:pPr>
                        <w:rPr>
                          <w:rFonts w:ascii="Verdana" w:hAnsi="Verdana" w:cs="Arial"/>
                          <w:bCs/>
                          <w:sz w:val="18"/>
                          <w:szCs w:val="24"/>
                        </w:rPr>
                      </w:pPr>
                    </w:p>
                    <w:p w:rsidR="008732FA" w:rsidRDefault="008732FA" w:rsidP="00197A46">
                      <w:pPr>
                        <w:rPr>
                          <w:rFonts w:ascii="Verdana" w:hAnsi="Verdana" w:cs="Arial"/>
                          <w:bCs/>
                          <w:sz w:val="18"/>
                          <w:szCs w:val="24"/>
                        </w:rPr>
                      </w:pPr>
                    </w:p>
                  </w:txbxContent>
                </v:textbox>
              </v:rect>
            </w:pict>
          </mc:Fallback>
        </mc:AlternateContent>
      </w:r>
      <w:r>
        <w:rPr>
          <w:noProof/>
        </w:rPr>
        <w:drawing>
          <wp:inline distT="0" distB="0" distL="0" distR="0">
            <wp:extent cx="1762125" cy="1295400"/>
            <wp:effectExtent l="0" t="0" r="9525" b="0"/>
            <wp:docPr id="9" name="Afbeelding 9" descr="logo_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ogo_Del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1295400"/>
                    </a:xfrm>
                    <a:prstGeom prst="rect">
                      <a:avLst/>
                    </a:prstGeom>
                    <a:noFill/>
                    <a:ln>
                      <a:noFill/>
                    </a:ln>
                  </pic:spPr>
                </pic:pic>
              </a:graphicData>
            </a:graphic>
          </wp:inline>
        </w:drawing>
      </w:r>
      <w:r>
        <w:tab/>
      </w:r>
      <w:r>
        <w:tab/>
      </w:r>
      <w:r>
        <w:tab/>
      </w:r>
      <w:r>
        <w:tab/>
      </w:r>
      <w:r>
        <w:tab/>
      </w:r>
      <w:r>
        <w:tab/>
      </w:r>
      <w:r>
        <w:tab/>
      </w:r>
    </w:p>
    <w:p w:rsidR="00197A46" w:rsidRDefault="00197A46" w:rsidP="00197A46">
      <w:pPr>
        <w:pStyle w:val="Kop6"/>
        <w:ind w:firstLine="0"/>
        <w:rPr>
          <w:rFonts w:ascii="Verdana" w:hAnsi="Verdana"/>
          <w:sz w:val="18"/>
        </w:rPr>
      </w:pPr>
      <w:r>
        <w:t>Ontwikkelingsperspectief (vanaf middenbouw)</w:t>
      </w:r>
    </w:p>
    <w:p w:rsidR="00197A46" w:rsidRDefault="00197A46" w:rsidP="00197A46">
      <w:pPr>
        <w:pStyle w:val="Kop7"/>
      </w:pPr>
    </w:p>
    <w:p w:rsidR="00197A46" w:rsidRDefault="00197A46" w:rsidP="00197A46"/>
    <w:p w:rsidR="00197A46" w:rsidRDefault="00197A46" w:rsidP="00197A46">
      <w:pPr>
        <w:rPr>
          <w:rFonts w:ascii="Verdana" w:hAnsi="Verdana"/>
          <w:sz w:val="18"/>
          <w:szCs w:val="18"/>
          <w:u w:val="single"/>
        </w:rPr>
      </w:pPr>
      <w:r>
        <w:rPr>
          <w:rFonts w:ascii="Verdana" w:hAnsi="Verdana"/>
          <w:sz w:val="18"/>
          <w:szCs w:val="18"/>
          <w:u w:val="single"/>
        </w:rPr>
        <w:t xml:space="preserve">Gemaakt/aangevuld d.d. </w:t>
      </w:r>
    </w:p>
    <w:p w:rsidR="00197A46" w:rsidRDefault="00197A46" w:rsidP="00197A46">
      <w:pPr>
        <w:rPr>
          <w:rFonts w:ascii="Verdana" w:hAnsi="Verdana"/>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635"/>
        <w:gridCol w:w="1276"/>
        <w:gridCol w:w="2513"/>
        <w:gridCol w:w="2638"/>
      </w:tblGrid>
      <w:tr w:rsidR="00197A46" w:rsidTr="00197A46">
        <w:tc>
          <w:tcPr>
            <w:tcW w:w="10141" w:type="dxa"/>
            <w:gridSpan w:val="4"/>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Lucida Casual" w:hAnsi="Lucida Casual"/>
                <w:b/>
              </w:rPr>
            </w:pPr>
            <w:r>
              <w:rPr>
                <w:rFonts w:ascii="Verdana" w:hAnsi="Verdana"/>
                <w:b/>
                <w:sz w:val="18"/>
              </w:rPr>
              <w:t>Algemeen</w:t>
            </w:r>
          </w:p>
        </w:tc>
      </w:tr>
      <w:tr w:rsidR="00197A46" w:rsidTr="00197A46">
        <w:tc>
          <w:tcPr>
            <w:tcW w:w="2020"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 xml:space="preserve">Geplaatst d.d. </w:t>
            </w: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 xml:space="preserve">Leeftijd bij plaatsing: </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 xml:space="preserve">Did.leeftijd bij plaatsing: </w:t>
            </w:r>
          </w:p>
        </w:tc>
      </w:tr>
      <w:tr w:rsidR="00197A46" w:rsidTr="00197A46">
        <w:tc>
          <w:tcPr>
            <w:tcW w:w="2020"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 xml:space="preserve">CvA-toelaatbaarheidsverklaring: </w:t>
            </w:r>
          </w:p>
        </w:tc>
        <w:tc>
          <w:tcPr>
            <w:tcW w:w="81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Positief /tijdelijk tot …  d.d.  (CvA-vergadering d.d…)</w:t>
            </w:r>
          </w:p>
          <w:p w:rsidR="00197A46" w:rsidRDefault="00197A46">
            <w:pPr>
              <w:rPr>
                <w:rFonts w:ascii="Verdana" w:hAnsi="Verdana"/>
                <w:sz w:val="18"/>
              </w:rPr>
            </w:pPr>
            <w:r>
              <w:rPr>
                <w:rFonts w:ascii="Verdana" w:hAnsi="Verdana"/>
                <w:sz w:val="18"/>
              </w:rPr>
              <w:t xml:space="preserve">Reden van tijdelijke beschikking: </w:t>
            </w:r>
          </w:p>
        </w:tc>
      </w:tr>
      <w:tr w:rsidR="00197A46" w:rsidTr="00197A46">
        <w:tc>
          <w:tcPr>
            <w:tcW w:w="2020"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Schoolverloop tot plaatsing SBO Delta:</w:t>
            </w:r>
          </w:p>
        </w:tc>
        <w:tc>
          <w:tcPr>
            <w:tcW w:w="8121" w:type="dxa"/>
            <w:gridSpan w:val="3"/>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bl>
    <w:p w:rsidR="00197A46" w:rsidRDefault="00197A46" w:rsidP="00197A46">
      <w:pPr>
        <w:rPr>
          <w:rFonts w:ascii="Lucida Casual" w:hAnsi="Lucida Casu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317"/>
        <w:gridCol w:w="596"/>
        <w:gridCol w:w="791"/>
        <w:gridCol w:w="1705"/>
        <w:gridCol w:w="1800"/>
        <w:gridCol w:w="500"/>
        <w:gridCol w:w="1139"/>
        <w:gridCol w:w="227"/>
        <w:gridCol w:w="991"/>
      </w:tblGrid>
      <w:tr w:rsidR="00197A46" w:rsidTr="00197A46">
        <w:tc>
          <w:tcPr>
            <w:tcW w:w="2007" w:type="dxa"/>
            <w:gridSpan w:val="2"/>
            <w:tcBorders>
              <w:top w:val="single" w:sz="2" w:space="0" w:color="auto"/>
              <w:left w:val="single" w:sz="2" w:space="0" w:color="auto"/>
              <w:bottom w:val="single" w:sz="2" w:space="0" w:color="auto"/>
              <w:right w:val="single" w:sz="2" w:space="0" w:color="auto"/>
            </w:tcBorders>
            <w:shd w:val="clear" w:color="auto" w:fill="FFFFFF"/>
            <w:hideMark/>
          </w:tcPr>
          <w:p w:rsidR="00197A46" w:rsidRDefault="00197A46">
            <w:pPr>
              <w:rPr>
                <w:rFonts w:ascii="Verdana" w:hAnsi="Verdana"/>
                <w:sz w:val="18"/>
              </w:rPr>
            </w:pPr>
            <w:r>
              <w:rPr>
                <w:rFonts w:ascii="Verdana" w:hAnsi="Verdana"/>
                <w:sz w:val="18"/>
              </w:rPr>
              <w:t xml:space="preserve">Did. leeftijd: </w:t>
            </w:r>
          </w:p>
        </w:tc>
        <w:tc>
          <w:tcPr>
            <w:tcW w:w="2829" w:type="dxa"/>
            <w:gridSpan w:val="2"/>
            <w:tcBorders>
              <w:top w:val="single" w:sz="2" w:space="0" w:color="auto"/>
              <w:left w:val="single" w:sz="2" w:space="0" w:color="auto"/>
              <w:bottom w:val="single" w:sz="2" w:space="0" w:color="auto"/>
              <w:right w:val="single" w:sz="2" w:space="0" w:color="auto"/>
            </w:tcBorders>
            <w:shd w:val="clear" w:color="auto" w:fill="FFFFFF"/>
            <w:hideMark/>
          </w:tcPr>
          <w:p w:rsidR="00197A46" w:rsidRDefault="00197A46">
            <w:pPr>
              <w:rPr>
                <w:rFonts w:ascii="Verdana" w:hAnsi="Verdana"/>
                <w:sz w:val="18"/>
              </w:rPr>
            </w:pPr>
            <w:r>
              <w:rPr>
                <w:rFonts w:ascii="Verdana" w:hAnsi="Verdana"/>
                <w:sz w:val="18"/>
              </w:rPr>
              <w:t>Medicatie:</w:t>
            </w:r>
          </w:p>
        </w:tc>
        <w:tc>
          <w:tcPr>
            <w:tcW w:w="2579" w:type="dxa"/>
            <w:gridSpan w:val="2"/>
            <w:tcBorders>
              <w:top w:val="single" w:sz="2" w:space="0" w:color="auto"/>
              <w:left w:val="single" w:sz="2" w:space="0" w:color="auto"/>
              <w:bottom w:val="single" w:sz="2" w:space="0" w:color="auto"/>
              <w:right w:val="single" w:sz="2" w:space="0" w:color="auto"/>
            </w:tcBorders>
            <w:shd w:val="clear" w:color="auto" w:fill="FFFFFF"/>
            <w:hideMark/>
          </w:tcPr>
          <w:p w:rsidR="00197A46" w:rsidRDefault="00197A46">
            <w:pPr>
              <w:rPr>
                <w:rFonts w:ascii="Verdana" w:hAnsi="Verdana"/>
                <w:sz w:val="18"/>
              </w:rPr>
            </w:pPr>
            <w:r>
              <w:rPr>
                <w:rFonts w:ascii="Verdana" w:hAnsi="Verdana"/>
                <w:sz w:val="18"/>
              </w:rPr>
              <w:t xml:space="preserve">Zwemdiploma </w:t>
            </w:r>
          </w:p>
        </w:tc>
        <w:tc>
          <w:tcPr>
            <w:tcW w:w="1355" w:type="dxa"/>
            <w:tcBorders>
              <w:top w:val="single" w:sz="2" w:space="0" w:color="auto"/>
              <w:left w:val="single" w:sz="2" w:space="0" w:color="auto"/>
              <w:bottom w:val="single" w:sz="2" w:space="0" w:color="auto"/>
              <w:right w:val="single" w:sz="2" w:space="0" w:color="auto"/>
            </w:tcBorders>
            <w:shd w:val="clear" w:color="auto" w:fill="FFFFFF"/>
            <w:hideMark/>
          </w:tcPr>
          <w:p w:rsidR="00197A46" w:rsidRDefault="00197A46">
            <w:pPr>
              <w:rPr>
                <w:rFonts w:ascii="Verdana" w:hAnsi="Verdana"/>
                <w:sz w:val="18"/>
              </w:rPr>
            </w:pPr>
            <w:r>
              <w:rPr>
                <w:rFonts w:ascii="Verdana" w:hAnsi="Verdana"/>
                <w:sz w:val="18"/>
                <w:lang w:val="fr-FR"/>
              </w:rPr>
              <w:t>R/L</w:t>
            </w:r>
          </w:p>
        </w:tc>
        <w:tc>
          <w:tcPr>
            <w:tcW w:w="1367" w:type="dxa"/>
            <w:gridSpan w:val="2"/>
            <w:tcBorders>
              <w:top w:val="single" w:sz="2" w:space="0" w:color="auto"/>
              <w:left w:val="single" w:sz="2" w:space="0" w:color="auto"/>
              <w:bottom w:val="single" w:sz="2" w:space="0" w:color="auto"/>
              <w:right w:val="single" w:sz="2" w:space="0" w:color="auto"/>
            </w:tcBorders>
            <w:shd w:val="clear" w:color="auto" w:fill="FFFFFF"/>
            <w:hideMark/>
          </w:tcPr>
          <w:p w:rsidR="00197A46" w:rsidRDefault="00197A46">
            <w:pPr>
              <w:rPr>
                <w:rFonts w:ascii="Verdana" w:hAnsi="Verdana"/>
                <w:sz w:val="18"/>
              </w:rPr>
            </w:pPr>
            <w:r>
              <w:rPr>
                <w:rFonts w:ascii="Verdana" w:hAnsi="Verdana"/>
                <w:sz w:val="18"/>
              </w:rPr>
              <w:t>Fluor: Ja/nee</w:t>
            </w:r>
          </w:p>
        </w:tc>
      </w:tr>
      <w:tr w:rsidR="00197A46" w:rsidTr="00197A46">
        <w:trPr>
          <w:cantSplit/>
        </w:trPr>
        <w:tc>
          <w:tcPr>
            <w:tcW w:w="13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7A46" w:rsidRDefault="00197A46">
            <w:pPr>
              <w:rPr>
                <w:rFonts w:ascii="Verdana" w:hAnsi="Verdana"/>
                <w:sz w:val="18"/>
                <w:szCs w:val="18"/>
                <w:lang w:val="fr-FR"/>
              </w:rPr>
            </w:pPr>
            <w:r>
              <w:rPr>
                <w:rFonts w:ascii="Verdana" w:hAnsi="Verdana"/>
                <w:sz w:val="18"/>
                <w:szCs w:val="18"/>
                <w:lang w:val="fr-FR"/>
              </w:rPr>
              <w:t xml:space="preserve">PO  </w:t>
            </w:r>
          </w:p>
          <w:p w:rsidR="00197A46" w:rsidRDefault="00197A46">
            <w:pPr>
              <w:rPr>
                <w:rFonts w:ascii="Verdana" w:hAnsi="Verdana"/>
                <w:sz w:val="18"/>
                <w:szCs w:val="18"/>
                <w:lang w:val="fr-FR"/>
              </w:rPr>
            </w:pPr>
            <w:r>
              <w:rPr>
                <w:rFonts w:ascii="Verdana" w:hAnsi="Verdana"/>
                <w:sz w:val="18"/>
                <w:szCs w:val="18"/>
                <w:lang w:val="fr-FR"/>
              </w:rPr>
              <w:t>Testleeftijd:</w:t>
            </w:r>
          </w:p>
        </w:tc>
        <w:tc>
          <w:tcPr>
            <w:tcW w:w="154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97A46" w:rsidRDefault="00197A46">
            <w:pPr>
              <w:rPr>
                <w:rFonts w:ascii="Verdana" w:hAnsi="Verdana"/>
                <w:sz w:val="18"/>
                <w:szCs w:val="18"/>
                <w:lang w:val="fr-FR"/>
              </w:rPr>
            </w:pPr>
            <w:r>
              <w:rPr>
                <w:rFonts w:ascii="Verdana" w:hAnsi="Verdana"/>
                <w:sz w:val="18"/>
                <w:szCs w:val="18"/>
                <w:lang w:val="fr-FR"/>
              </w:rPr>
              <w:t xml:space="preserve">Datum : </w:t>
            </w:r>
          </w:p>
          <w:p w:rsidR="00197A46" w:rsidRDefault="00197A46">
            <w:pPr>
              <w:rPr>
                <w:rFonts w:ascii="Verdana" w:hAnsi="Verdana"/>
                <w:sz w:val="18"/>
                <w:szCs w:val="18"/>
                <w:lang w:val="fr-FR"/>
              </w:rPr>
            </w:pPr>
          </w:p>
        </w:tc>
        <w:tc>
          <w:tcPr>
            <w:tcW w:w="1948" w:type="dxa"/>
            <w:tcBorders>
              <w:top w:val="single" w:sz="4" w:space="0" w:color="auto"/>
              <w:left w:val="single" w:sz="4" w:space="0" w:color="auto"/>
              <w:bottom w:val="single" w:sz="4" w:space="0" w:color="auto"/>
              <w:right w:val="single" w:sz="4" w:space="0" w:color="auto"/>
            </w:tcBorders>
            <w:shd w:val="clear" w:color="auto" w:fill="auto"/>
          </w:tcPr>
          <w:p w:rsidR="00197A46" w:rsidRDefault="00197A46">
            <w:pPr>
              <w:rPr>
                <w:rFonts w:ascii="Verdana" w:hAnsi="Verdana"/>
                <w:sz w:val="18"/>
                <w:szCs w:val="18"/>
                <w:lang w:val="fr-FR"/>
              </w:rPr>
            </w:pPr>
            <w:r>
              <w:rPr>
                <w:rFonts w:ascii="Verdana" w:hAnsi="Verdana"/>
                <w:sz w:val="18"/>
                <w:szCs w:val="18"/>
                <w:lang w:val="fr-FR"/>
              </w:rPr>
              <w:t xml:space="preserve">Test : </w:t>
            </w:r>
          </w:p>
          <w:p w:rsidR="00197A46" w:rsidRDefault="00197A46">
            <w:pPr>
              <w:rPr>
                <w:rFonts w:ascii="Verdana" w:hAnsi="Verdana"/>
                <w:sz w:val="18"/>
                <w:szCs w:val="18"/>
                <w:lang w:val="fr-FR"/>
              </w:rPr>
            </w:pPr>
          </w:p>
        </w:tc>
        <w:tc>
          <w:tcPr>
            <w:tcW w:w="1956" w:type="dxa"/>
            <w:tcBorders>
              <w:top w:val="single" w:sz="4" w:space="0" w:color="auto"/>
              <w:left w:val="single" w:sz="4" w:space="0" w:color="auto"/>
              <w:bottom w:val="single" w:sz="4" w:space="0" w:color="auto"/>
              <w:right w:val="single" w:sz="4" w:space="0" w:color="auto"/>
            </w:tcBorders>
            <w:shd w:val="clear" w:color="auto" w:fill="auto"/>
          </w:tcPr>
          <w:p w:rsidR="00197A46" w:rsidRDefault="00197A46">
            <w:pPr>
              <w:rPr>
                <w:rFonts w:ascii="Verdana" w:hAnsi="Verdana"/>
                <w:sz w:val="18"/>
                <w:szCs w:val="18"/>
                <w:lang w:val="fr-FR"/>
              </w:rPr>
            </w:pPr>
            <w:r>
              <w:rPr>
                <w:rFonts w:ascii="Verdana" w:hAnsi="Verdana"/>
                <w:sz w:val="18"/>
                <w:szCs w:val="18"/>
                <w:lang w:val="fr-FR"/>
              </w:rPr>
              <w:t>TIQ:</w:t>
            </w:r>
          </w:p>
          <w:p w:rsidR="00197A46" w:rsidRDefault="00197A46">
            <w:pPr>
              <w:rPr>
                <w:rFonts w:ascii="Verdana" w:hAnsi="Verdana"/>
                <w:sz w:val="18"/>
                <w:szCs w:val="18"/>
                <w:lang w:val="fr-FR"/>
              </w:rPr>
            </w:pPr>
          </w:p>
        </w:tc>
        <w:tc>
          <w:tcPr>
            <w:tcW w:w="2254" w:type="dxa"/>
            <w:gridSpan w:val="3"/>
            <w:tcBorders>
              <w:top w:val="single" w:sz="4" w:space="0" w:color="auto"/>
              <w:left w:val="single" w:sz="4" w:space="0" w:color="auto"/>
              <w:bottom w:val="single" w:sz="4" w:space="0" w:color="auto"/>
              <w:right w:val="single" w:sz="4" w:space="0" w:color="auto"/>
            </w:tcBorders>
            <w:shd w:val="clear" w:color="auto" w:fill="auto"/>
          </w:tcPr>
          <w:p w:rsidR="00197A46" w:rsidRDefault="00197A46">
            <w:pPr>
              <w:rPr>
                <w:rFonts w:ascii="Verdana" w:hAnsi="Verdana"/>
                <w:sz w:val="18"/>
                <w:szCs w:val="18"/>
              </w:rPr>
            </w:pPr>
            <w:r>
              <w:rPr>
                <w:rFonts w:ascii="Verdana" w:hAnsi="Verdana"/>
                <w:sz w:val="18"/>
                <w:szCs w:val="18"/>
              </w:rPr>
              <w:t xml:space="preserve">V-IQ: </w:t>
            </w:r>
          </w:p>
          <w:p w:rsidR="00197A46" w:rsidRDefault="00197A46">
            <w:pPr>
              <w:rPr>
                <w:rFonts w:ascii="Verdana" w:hAnsi="Verdana"/>
                <w:sz w:val="18"/>
                <w:szCs w:val="18"/>
              </w:rPr>
            </w:pPr>
          </w:p>
        </w:tc>
        <w:tc>
          <w:tcPr>
            <w:tcW w:w="1091" w:type="dxa"/>
            <w:tcBorders>
              <w:top w:val="single" w:sz="4" w:space="0" w:color="auto"/>
              <w:left w:val="single" w:sz="4" w:space="0" w:color="auto"/>
              <w:bottom w:val="single" w:sz="4" w:space="0" w:color="auto"/>
              <w:right w:val="single" w:sz="4" w:space="0" w:color="auto"/>
            </w:tcBorders>
            <w:shd w:val="clear" w:color="auto" w:fill="auto"/>
            <w:hideMark/>
          </w:tcPr>
          <w:p w:rsidR="00197A46" w:rsidRDefault="00197A46">
            <w:pPr>
              <w:rPr>
                <w:rFonts w:ascii="Verdana" w:hAnsi="Verdana"/>
                <w:sz w:val="18"/>
                <w:szCs w:val="18"/>
              </w:rPr>
            </w:pPr>
            <w:r>
              <w:rPr>
                <w:rFonts w:ascii="Verdana" w:hAnsi="Verdana"/>
                <w:sz w:val="18"/>
                <w:szCs w:val="18"/>
              </w:rPr>
              <w:t>P-IQ:</w:t>
            </w:r>
          </w:p>
        </w:tc>
      </w:tr>
      <w:tr w:rsidR="00197A46" w:rsidTr="00197A46">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A46" w:rsidRDefault="00197A46">
            <w:pPr>
              <w:spacing w:after="0" w:line="240" w:lineRule="auto"/>
              <w:rPr>
                <w:rFonts w:ascii="Verdana" w:hAnsi="Verdana"/>
                <w:sz w:val="18"/>
                <w:szCs w:val="18"/>
                <w:lang w:val="fr-FR"/>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97A46" w:rsidRDefault="00197A46">
            <w:pPr>
              <w:spacing w:after="0" w:line="240" w:lineRule="auto"/>
              <w:rPr>
                <w:rFonts w:ascii="Verdana" w:hAnsi="Verdana"/>
                <w:sz w:val="18"/>
                <w:szCs w:val="18"/>
                <w:lang w:val="fr-FR"/>
              </w:rPr>
            </w:pPr>
          </w:p>
        </w:tc>
        <w:tc>
          <w:tcPr>
            <w:tcW w:w="7249" w:type="dxa"/>
            <w:gridSpan w:val="6"/>
            <w:tcBorders>
              <w:top w:val="single" w:sz="4" w:space="0" w:color="auto"/>
              <w:left w:val="single" w:sz="4" w:space="0" w:color="auto"/>
              <w:bottom w:val="single" w:sz="4" w:space="0" w:color="auto"/>
              <w:right w:val="single" w:sz="4" w:space="0" w:color="auto"/>
            </w:tcBorders>
            <w:shd w:val="clear" w:color="auto" w:fill="auto"/>
          </w:tcPr>
          <w:p w:rsidR="00197A46" w:rsidRDefault="00197A46">
            <w:pPr>
              <w:rPr>
                <w:rFonts w:ascii="Verdana" w:hAnsi="Verdana"/>
                <w:sz w:val="18"/>
                <w:szCs w:val="18"/>
              </w:rPr>
            </w:pPr>
          </w:p>
        </w:tc>
      </w:tr>
    </w:tbl>
    <w:p w:rsidR="00197A46" w:rsidRDefault="00197A46" w:rsidP="00197A46">
      <w:pPr>
        <w:rPr>
          <w:rFonts w:ascii="Verdana" w:hAnsi="Verdana"/>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5"/>
        <w:gridCol w:w="1603"/>
        <w:gridCol w:w="1408"/>
        <w:gridCol w:w="1405"/>
        <w:gridCol w:w="1961"/>
      </w:tblGrid>
      <w:tr w:rsidR="00197A46" w:rsidTr="00197A46">
        <w:trPr>
          <w:cantSplit/>
          <w:trHeight w:val="695"/>
        </w:trPr>
        <w:tc>
          <w:tcPr>
            <w:tcW w:w="2798" w:type="dxa"/>
            <w:vMerge w:val="restart"/>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szCs w:val="18"/>
                <w:lang w:val="fr-FR"/>
              </w:rPr>
            </w:pPr>
            <w:r>
              <w:rPr>
                <w:rFonts w:ascii="Verdana" w:hAnsi="Verdana"/>
                <w:sz w:val="18"/>
                <w:szCs w:val="18"/>
                <w:lang w:val="fr-FR"/>
              </w:rPr>
              <w:t>Ontwikkelingsperspectief</w:t>
            </w:r>
          </w:p>
          <w:p w:rsidR="00197A46" w:rsidRDefault="00197A46">
            <w:pPr>
              <w:rPr>
                <w:rFonts w:ascii="Verdana" w:hAnsi="Verdana"/>
                <w:sz w:val="16"/>
                <w:szCs w:val="16"/>
                <w:lang w:val="fr-FR"/>
              </w:rPr>
            </w:pPr>
            <w:r>
              <w:rPr>
                <w:rFonts w:ascii="Verdana" w:hAnsi="Verdana"/>
                <w:sz w:val="16"/>
                <w:szCs w:val="16"/>
                <w:lang w:val="fr-FR"/>
              </w:rPr>
              <w:t>(op basis van cognitief functioneren en onderwijsresultaten tot nu toe)</w:t>
            </w:r>
          </w:p>
          <w:p w:rsidR="00197A46" w:rsidRDefault="00197A46">
            <w:pPr>
              <w:rPr>
                <w:rFonts w:ascii="Verdana" w:hAnsi="Verdana"/>
                <w:sz w:val="18"/>
                <w:szCs w:val="18"/>
                <w:lang w:val="fr-FR"/>
              </w:rPr>
            </w:pPr>
          </w:p>
        </w:tc>
        <w:tc>
          <w:tcPr>
            <w:tcW w:w="7337" w:type="dxa"/>
            <w:gridSpan w:val="4"/>
            <w:tcBorders>
              <w:top w:val="single" w:sz="4" w:space="0" w:color="auto"/>
              <w:left w:val="single" w:sz="4" w:space="0" w:color="auto"/>
              <w:bottom w:val="single" w:sz="4" w:space="0" w:color="auto"/>
              <w:right w:val="single" w:sz="4" w:space="0" w:color="auto"/>
            </w:tcBorders>
            <w:hideMark/>
          </w:tcPr>
          <w:p w:rsidR="00197A46" w:rsidRDefault="00197A46">
            <w:pPr>
              <w:rPr>
                <w:rFonts w:ascii="Verdana" w:hAnsi="Verdana"/>
                <w:sz w:val="18"/>
                <w:szCs w:val="18"/>
              </w:rPr>
            </w:pPr>
            <w:r>
              <w:rPr>
                <w:rFonts w:ascii="Verdana" w:hAnsi="Verdana"/>
                <w:sz w:val="18"/>
                <w:szCs w:val="18"/>
              </w:rPr>
              <w:t xml:space="preserve">Start middenbouw bij dl van: </w:t>
            </w:r>
          </w:p>
        </w:tc>
      </w:tr>
      <w:tr w:rsidR="00197A46" w:rsidTr="00197A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lang w:val="fr-FR"/>
              </w:rPr>
            </w:pPr>
          </w:p>
        </w:tc>
        <w:tc>
          <w:tcPr>
            <w:tcW w:w="7337" w:type="dxa"/>
            <w:gridSpan w:val="4"/>
            <w:tcBorders>
              <w:top w:val="single" w:sz="4" w:space="0" w:color="auto"/>
              <w:left w:val="single" w:sz="4" w:space="0" w:color="auto"/>
              <w:bottom w:val="single" w:sz="4" w:space="0" w:color="auto"/>
              <w:right w:val="single" w:sz="4" w:space="0" w:color="auto"/>
            </w:tcBorders>
            <w:hideMark/>
          </w:tcPr>
          <w:p w:rsidR="00197A46" w:rsidRDefault="00197A46">
            <w:pPr>
              <w:rPr>
                <w:rFonts w:ascii="Verdana" w:hAnsi="Verdana"/>
                <w:sz w:val="18"/>
                <w:szCs w:val="18"/>
              </w:rPr>
            </w:pPr>
            <w:r>
              <w:rPr>
                <w:rFonts w:ascii="Verdana" w:hAnsi="Verdana"/>
                <w:sz w:val="18"/>
                <w:szCs w:val="18"/>
              </w:rPr>
              <w:t xml:space="preserve">Niveau in dle start middenbouw: </w:t>
            </w:r>
          </w:p>
        </w:tc>
      </w:tr>
      <w:tr w:rsidR="00197A46" w:rsidTr="00197A4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lang w:val="fr-FR"/>
              </w:rPr>
            </w:pPr>
          </w:p>
        </w:tc>
        <w:tc>
          <w:tcPr>
            <w:tcW w:w="1710" w:type="dxa"/>
            <w:tcBorders>
              <w:top w:val="single" w:sz="4" w:space="0" w:color="auto"/>
              <w:left w:val="single" w:sz="4" w:space="0" w:color="auto"/>
              <w:bottom w:val="single" w:sz="4" w:space="0" w:color="auto"/>
              <w:right w:val="single" w:sz="4" w:space="0" w:color="auto"/>
            </w:tcBorders>
            <w:hideMark/>
          </w:tcPr>
          <w:p w:rsidR="00197A46" w:rsidRDefault="00197A46">
            <w:pPr>
              <w:rPr>
                <w:rFonts w:ascii="Verdana" w:hAnsi="Verdana"/>
                <w:sz w:val="18"/>
                <w:szCs w:val="18"/>
                <w:lang w:val="fr-FR"/>
              </w:rPr>
            </w:pPr>
            <w:r>
              <w:rPr>
                <w:rFonts w:ascii="Verdana" w:hAnsi="Verdana"/>
                <w:sz w:val="18"/>
                <w:szCs w:val="18"/>
                <w:lang w:val="fr-FR"/>
              </w:rPr>
              <w:t>Tech. Lz.:</w:t>
            </w:r>
          </w:p>
          <w:p w:rsidR="00197A46" w:rsidRDefault="00197A46">
            <w:pPr>
              <w:rPr>
                <w:rFonts w:ascii="Verdana" w:hAnsi="Verdana"/>
                <w:sz w:val="18"/>
                <w:szCs w:val="18"/>
                <w:lang w:val="fr-FR"/>
              </w:rPr>
            </w:pPr>
            <w:r>
              <w:rPr>
                <w:rFonts w:ascii="Verdana" w:hAnsi="Verdana"/>
                <w:sz w:val="18"/>
                <w:szCs w:val="18"/>
                <w:lang w:val="fr-FR"/>
              </w:rPr>
              <w:t>Woordniveau</w:t>
            </w:r>
          </w:p>
          <w:p w:rsidR="00197A46" w:rsidRDefault="00197A46">
            <w:pPr>
              <w:rPr>
                <w:rFonts w:ascii="Verdana" w:hAnsi="Verdana"/>
                <w:sz w:val="18"/>
                <w:szCs w:val="18"/>
                <w:lang w:val="fr-FR"/>
              </w:rPr>
            </w:pPr>
            <w:r>
              <w:rPr>
                <w:rFonts w:ascii="Verdana" w:hAnsi="Verdana"/>
                <w:sz w:val="18"/>
                <w:szCs w:val="18"/>
                <w:lang w:val="fr-FR"/>
              </w:rPr>
              <w:t>Zinsniveau</w:t>
            </w:r>
          </w:p>
        </w:tc>
        <w:tc>
          <w:tcPr>
            <w:tcW w:w="1711" w:type="dxa"/>
            <w:tcBorders>
              <w:top w:val="single" w:sz="4" w:space="0" w:color="auto"/>
              <w:left w:val="single" w:sz="4" w:space="0" w:color="auto"/>
              <w:bottom w:val="single" w:sz="4" w:space="0" w:color="auto"/>
              <w:right w:val="single" w:sz="4" w:space="0" w:color="auto"/>
            </w:tcBorders>
            <w:hideMark/>
          </w:tcPr>
          <w:p w:rsidR="00197A46" w:rsidRDefault="00197A46">
            <w:pPr>
              <w:rPr>
                <w:rFonts w:ascii="Verdana" w:hAnsi="Verdana"/>
                <w:sz w:val="18"/>
                <w:szCs w:val="18"/>
                <w:lang w:val="fr-FR"/>
              </w:rPr>
            </w:pPr>
            <w:r>
              <w:rPr>
                <w:rFonts w:ascii="Verdana" w:hAnsi="Verdana"/>
                <w:sz w:val="18"/>
                <w:szCs w:val="18"/>
                <w:lang w:val="fr-FR"/>
              </w:rPr>
              <w:t>Begr. Lz. :</w:t>
            </w:r>
          </w:p>
        </w:tc>
        <w:tc>
          <w:tcPr>
            <w:tcW w:w="1560" w:type="dxa"/>
            <w:tcBorders>
              <w:top w:val="single" w:sz="4" w:space="0" w:color="auto"/>
              <w:left w:val="single" w:sz="4" w:space="0" w:color="auto"/>
              <w:bottom w:val="single" w:sz="4" w:space="0" w:color="auto"/>
              <w:right w:val="single" w:sz="4" w:space="0" w:color="auto"/>
            </w:tcBorders>
            <w:hideMark/>
          </w:tcPr>
          <w:p w:rsidR="00197A46" w:rsidRDefault="00197A46">
            <w:pPr>
              <w:rPr>
                <w:rFonts w:ascii="Verdana" w:hAnsi="Verdana"/>
                <w:sz w:val="18"/>
                <w:szCs w:val="18"/>
              </w:rPr>
            </w:pPr>
            <w:r>
              <w:rPr>
                <w:rFonts w:ascii="Verdana" w:hAnsi="Verdana"/>
                <w:sz w:val="18"/>
                <w:szCs w:val="18"/>
              </w:rPr>
              <w:t>Rekenen:</w:t>
            </w:r>
          </w:p>
        </w:tc>
        <w:tc>
          <w:tcPr>
            <w:tcW w:w="2356" w:type="dxa"/>
            <w:tcBorders>
              <w:top w:val="single" w:sz="4" w:space="0" w:color="auto"/>
              <w:left w:val="single" w:sz="4" w:space="0" w:color="auto"/>
              <w:bottom w:val="single" w:sz="4" w:space="0" w:color="auto"/>
              <w:right w:val="single" w:sz="4" w:space="0" w:color="auto"/>
            </w:tcBorders>
            <w:hideMark/>
          </w:tcPr>
          <w:p w:rsidR="00197A46" w:rsidRDefault="00197A46">
            <w:pPr>
              <w:rPr>
                <w:rFonts w:ascii="Verdana" w:hAnsi="Verdana"/>
                <w:sz w:val="18"/>
                <w:szCs w:val="18"/>
              </w:rPr>
            </w:pPr>
            <w:r>
              <w:rPr>
                <w:rFonts w:ascii="Verdana" w:hAnsi="Verdana"/>
                <w:sz w:val="18"/>
                <w:szCs w:val="18"/>
              </w:rPr>
              <w:t>Spelling:</w:t>
            </w:r>
          </w:p>
        </w:tc>
      </w:tr>
      <w:tr w:rsidR="00197A46" w:rsidTr="00197A46">
        <w:trPr>
          <w:cantSplit/>
        </w:trPr>
        <w:tc>
          <w:tcPr>
            <w:tcW w:w="10135" w:type="dxa"/>
            <w:gridSpan w:val="5"/>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szCs w:val="18"/>
              </w:rPr>
            </w:pPr>
            <w:r>
              <w:rPr>
                <w:rFonts w:ascii="Verdana" w:hAnsi="Verdana"/>
                <w:sz w:val="18"/>
                <w:szCs w:val="18"/>
              </w:rPr>
              <w:lastRenderedPageBreak/>
              <w:t xml:space="preserve">Toelichting: </w:t>
            </w:r>
          </w:p>
          <w:p w:rsidR="00197A46" w:rsidRDefault="00197A46">
            <w:pPr>
              <w:rPr>
                <w:rFonts w:ascii="Verdana" w:hAnsi="Verdana"/>
                <w:sz w:val="18"/>
                <w:szCs w:val="18"/>
              </w:rPr>
            </w:pPr>
          </w:p>
          <w:p w:rsidR="00197A46" w:rsidRDefault="00197A46">
            <w:pPr>
              <w:rPr>
                <w:rFonts w:ascii="Verdana" w:hAnsi="Verdana"/>
                <w:sz w:val="18"/>
                <w:szCs w:val="18"/>
              </w:rPr>
            </w:pPr>
          </w:p>
        </w:tc>
      </w:tr>
    </w:tbl>
    <w:p w:rsidR="00197A46" w:rsidRDefault="00197A46" w:rsidP="00197A46">
      <w:pPr>
        <w:rPr>
          <w:rFonts w:ascii="Verdana" w:hAnsi="Verdana"/>
          <w:bCs/>
          <w:sz w:val="16"/>
          <w:szCs w:val="16"/>
        </w:rPr>
      </w:pPr>
      <w:r>
        <w:rPr>
          <w:rFonts w:ascii="Verdana" w:hAnsi="Verdana"/>
          <w:bCs/>
          <w:i/>
          <w:sz w:val="16"/>
          <w:szCs w:val="16"/>
        </w:rPr>
        <w:t>NB: Het ontwikkelingsperspectief is een stimulans tot het bereiken van een zo hoog mogelijk onderwijsniveau. Het is een richtlijn, die beredeneerd bijgesteld wordt aan de hand van evaluatie van de onderwijsresultaten</w:t>
      </w:r>
      <w:r>
        <w:rPr>
          <w:rFonts w:ascii="Verdana" w:hAnsi="Verdana"/>
          <w:bCs/>
          <w:sz w:val="16"/>
          <w:szCs w:val="16"/>
        </w:rPr>
        <w:t xml:space="preserve">. </w:t>
      </w:r>
    </w:p>
    <w:p w:rsidR="00197A46" w:rsidRDefault="00197A46" w:rsidP="00197A46">
      <w:pPr>
        <w:rPr>
          <w:rFonts w:ascii="Verdana" w:hAnsi="Verdana"/>
          <w:bCs/>
          <w:sz w:val="18"/>
          <w:szCs w:val="18"/>
        </w:rPr>
      </w:pPr>
    </w:p>
    <w:p w:rsidR="00197A46" w:rsidRDefault="00197A46" w:rsidP="00197A46">
      <w:pPr>
        <w:rPr>
          <w:rFonts w:ascii="Verdana" w:hAnsi="Verdana"/>
          <w:sz w:val="18"/>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7"/>
        <w:gridCol w:w="6237"/>
        <w:gridCol w:w="1559"/>
      </w:tblGrid>
      <w:tr w:rsidR="00197A46" w:rsidTr="00197A46">
        <w:tc>
          <w:tcPr>
            <w:tcW w:w="9993"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b/>
                <w:sz w:val="18"/>
              </w:rPr>
            </w:pPr>
            <w:r>
              <w:rPr>
                <w:rFonts w:ascii="Verdana" w:hAnsi="Verdana"/>
                <w:b/>
                <w:sz w:val="18"/>
              </w:rPr>
              <w:t xml:space="preserve">Didactisch niveau: </w:t>
            </w:r>
            <w:r>
              <w:rPr>
                <w:rFonts w:ascii="Verdana" w:hAnsi="Verdana"/>
                <w:sz w:val="18"/>
              </w:rPr>
              <w:t>doel Groepsplan voor deze periode</w:t>
            </w:r>
          </w:p>
        </w:tc>
      </w:tr>
      <w:tr w:rsidR="00197A46" w:rsidTr="00197A46">
        <w:tc>
          <w:tcPr>
            <w:tcW w:w="2197" w:type="dxa"/>
            <w:tcBorders>
              <w:top w:val="single" w:sz="4" w:space="0" w:color="auto"/>
              <w:left w:val="single" w:sz="4" w:space="0" w:color="auto"/>
              <w:bottom w:val="single" w:sz="4" w:space="0" w:color="auto"/>
              <w:right w:val="single" w:sz="4" w:space="0" w:color="auto"/>
            </w:tcBorders>
            <w:shd w:val="clear" w:color="auto" w:fill="E0E0E0"/>
          </w:tcPr>
          <w:p w:rsidR="00197A46" w:rsidRDefault="00197A46">
            <w:pPr>
              <w:rPr>
                <w:rFonts w:ascii="Verdana" w:hAnsi="Verdana"/>
                <w:b/>
                <w:bCs/>
                <w:sz w:val="18"/>
              </w:rPr>
            </w:pPr>
          </w:p>
        </w:tc>
        <w:tc>
          <w:tcPr>
            <w:tcW w:w="6237" w:type="dxa"/>
            <w:tcBorders>
              <w:top w:val="single" w:sz="4" w:space="0" w:color="auto"/>
              <w:left w:val="single" w:sz="4" w:space="0" w:color="auto"/>
              <w:bottom w:val="single" w:sz="4" w:space="0" w:color="auto"/>
              <w:right w:val="single" w:sz="4" w:space="0" w:color="auto"/>
            </w:tcBorders>
            <w:shd w:val="clear" w:color="auto" w:fill="E0E0E0"/>
          </w:tcPr>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Actie/h.p.</w:t>
            </w:r>
          </w:p>
        </w:tc>
      </w:tr>
      <w:tr w:rsidR="00197A46" w:rsidTr="00197A46">
        <w:trPr>
          <w:trHeight w:val="96"/>
        </w:trPr>
        <w:tc>
          <w:tcPr>
            <w:tcW w:w="2197" w:type="dxa"/>
            <w:tcBorders>
              <w:top w:val="single" w:sz="4" w:space="0" w:color="auto"/>
              <w:left w:val="single" w:sz="4" w:space="0" w:color="auto"/>
              <w:bottom w:val="single" w:sz="4" w:space="0" w:color="auto"/>
              <w:right w:val="single" w:sz="4" w:space="0" w:color="auto"/>
            </w:tcBorders>
            <w:hideMark/>
          </w:tcPr>
          <w:p w:rsidR="00197A46" w:rsidRDefault="00197A46">
            <w:pPr>
              <w:rPr>
                <w:rFonts w:ascii="Verdana" w:hAnsi="Verdana"/>
                <w:sz w:val="18"/>
              </w:rPr>
            </w:pPr>
            <w:r>
              <w:rPr>
                <w:rFonts w:ascii="Verdana" w:hAnsi="Verdana"/>
                <w:sz w:val="18"/>
              </w:rPr>
              <w:t>Lees-taalvoorwaarden</w:t>
            </w:r>
          </w:p>
        </w:tc>
        <w:tc>
          <w:tcPr>
            <w:tcW w:w="6237" w:type="dxa"/>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rPr>
            </w:pPr>
          </w:p>
        </w:tc>
      </w:tr>
      <w:tr w:rsidR="00197A46" w:rsidTr="00197A46">
        <w:tc>
          <w:tcPr>
            <w:tcW w:w="2197" w:type="dxa"/>
            <w:tcBorders>
              <w:top w:val="single" w:sz="4" w:space="0" w:color="auto"/>
              <w:left w:val="single" w:sz="4" w:space="0" w:color="auto"/>
              <w:bottom w:val="single" w:sz="4" w:space="0" w:color="auto"/>
              <w:right w:val="single" w:sz="4" w:space="0" w:color="auto"/>
            </w:tcBorders>
            <w:hideMark/>
          </w:tcPr>
          <w:p w:rsidR="00197A46" w:rsidRDefault="00197A46">
            <w:pPr>
              <w:rPr>
                <w:rFonts w:ascii="Verdana" w:hAnsi="Verdana"/>
                <w:sz w:val="18"/>
              </w:rPr>
            </w:pPr>
            <w:r>
              <w:rPr>
                <w:rFonts w:ascii="Verdana" w:hAnsi="Verdana"/>
                <w:sz w:val="18"/>
              </w:rPr>
              <w:t>Rekenvoorwaarden</w:t>
            </w:r>
          </w:p>
        </w:tc>
        <w:tc>
          <w:tcPr>
            <w:tcW w:w="6237" w:type="dxa"/>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rPr>
            </w:pPr>
          </w:p>
        </w:tc>
      </w:tr>
      <w:tr w:rsidR="00197A46" w:rsidTr="00197A46">
        <w:tc>
          <w:tcPr>
            <w:tcW w:w="2197" w:type="dxa"/>
            <w:tcBorders>
              <w:top w:val="single" w:sz="4" w:space="0" w:color="auto"/>
              <w:left w:val="single" w:sz="4" w:space="0" w:color="auto"/>
              <w:bottom w:val="single" w:sz="4" w:space="0" w:color="auto"/>
              <w:right w:val="single" w:sz="4" w:space="0" w:color="auto"/>
            </w:tcBorders>
            <w:hideMark/>
          </w:tcPr>
          <w:p w:rsidR="00197A46" w:rsidRDefault="00197A46">
            <w:pPr>
              <w:rPr>
                <w:rFonts w:ascii="Verdana" w:hAnsi="Verdana"/>
                <w:sz w:val="18"/>
              </w:rPr>
            </w:pPr>
            <w:r>
              <w:rPr>
                <w:rFonts w:ascii="Verdana" w:hAnsi="Verdana"/>
                <w:sz w:val="18"/>
              </w:rPr>
              <w:t>Technisch lezen</w:t>
            </w:r>
          </w:p>
        </w:tc>
        <w:tc>
          <w:tcPr>
            <w:tcW w:w="6237" w:type="dxa"/>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rPr>
            </w:pPr>
          </w:p>
        </w:tc>
      </w:tr>
      <w:tr w:rsidR="00197A46" w:rsidTr="00197A46">
        <w:tc>
          <w:tcPr>
            <w:tcW w:w="2197" w:type="dxa"/>
            <w:tcBorders>
              <w:top w:val="single" w:sz="4" w:space="0" w:color="auto"/>
              <w:left w:val="single" w:sz="4" w:space="0" w:color="auto"/>
              <w:bottom w:val="single" w:sz="4" w:space="0" w:color="auto"/>
              <w:right w:val="single" w:sz="4" w:space="0" w:color="auto"/>
            </w:tcBorders>
            <w:hideMark/>
          </w:tcPr>
          <w:p w:rsidR="00197A46" w:rsidRDefault="00197A46">
            <w:pPr>
              <w:rPr>
                <w:rFonts w:ascii="Verdana" w:hAnsi="Verdana"/>
                <w:sz w:val="18"/>
              </w:rPr>
            </w:pPr>
            <w:r>
              <w:rPr>
                <w:rFonts w:ascii="Verdana" w:hAnsi="Verdana"/>
                <w:sz w:val="18"/>
              </w:rPr>
              <w:t>Begrijpend lezen</w:t>
            </w:r>
          </w:p>
        </w:tc>
        <w:tc>
          <w:tcPr>
            <w:tcW w:w="6237" w:type="dxa"/>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rPr>
            </w:pPr>
          </w:p>
        </w:tc>
      </w:tr>
      <w:tr w:rsidR="00197A46" w:rsidTr="00197A46">
        <w:tc>
          <w:tcPr>
            <w:tcW w:w="2197" w:type="dxa"/>
            <w:tcBorders>
              <w:top w:val="single" w:sz="4" w:space="0" w:color="auto"/>
              <w:left w:val="single" w:sz="4" w:space="0" w:color="auto"/>
              <w:bottom w:val="single" w:sz="4" w:space="0" w:color="auto"/>
              <w:right w:val="single" w:sz="4" w:space="0" w:color="auto"/>
            </w:tcBorders>
            <w:hideMark/>
          </w:tcPr>
          <w:p w:rsidR="00197A46" w:rsidRDefault="00197A46">
            <w:pPr>
              <w:rPr>
                <w:rFonts w:ascii="Verdana" w:hAnsi="Verdana"/>
                <w:sz w:val="18"/>
              </w:rPr>
            </w:pPr>
            <w:r>
              <w:rPr>
                <w:rFonts w:ascii="Verdana" w:hAnsi="Verdana"/>
                <w:sz w:val="18"/>
              </w:rPr>
              <w:t>Spelling/Taal</w:t>
            </w:r>
          </w:p>
        </w:tc>
        <w:tc>
          <w:tcPr>
            <w:tcW w:w="6237" w:type="dxa"/>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rPr>
            </w:pPr>
          </w:p>
        </w:tc>
      </w:tr>
      <w:tr w:rsidR="00197A46" w:rsidTr="00197A46">
        <w:tc>
          <w:tcPr>
            <w:tcW w:w="2197" w:type="dxa"/>
            <w:tcBorders>
              <w:top w:val="single" w:sz="4" w:space="0" w:color="auto"/>
              <w:left w:val="single" w:sz="4" w:space="0" w:color="auto"/>
              <w:bottom w:val="single" w:sz="4" w:space="0" w:color="auto"/>
              <w:right w:val="single" w:sz="4" w:space="0" w:color="auto"/>
            </w:tcBorders>
            <w:hideMark/>
          </w:tcPr>
          <w:p w:rsidR="00197A46" w:rsidRDefault="00197A46">
            <w:pPr>
              <w:rPr>
                <w:rFonts w:ascii="Verdana" w:hAnsi="Verdana"/>
                <w:sz w:val="18"/>
              </w:rPr>
            </w:pPr>
            <w:r>
              <w:rPr>
                <w:rFonts w:ascii="Verdana" w:hAnsi="Verdana"/>
                <w:sz w:val="18"/>
              </w:rPr>
              <w:t>Rekenen</w:t>
            </w:r>
          </w:p>
        </w:tc>
        <w:tc>
          <w:tcPr>
            <w:tcW w:w="6237" w:type="dxa"/>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tcPr>
          <w:p w:rsidR="00197A46" w:rsidRDefault="00197A46">
            <w:pPr>
              <w:rPr>
                <w:rFonts w:ascii="Verdana" w:hAnsi="Verdana"/>
                <w:sz w:val="18"/>
              </w:rPr>
            </w:pPr>
          </w:p>
        </w:tc>
      </w:tr>
    </w:tbl>
    <w:p w:rsidR="00197A46" w:rsidRDefault="00197A46" w:rsidP="00197A46">
      <w:pPr>
        <w:rPr>
          <w:rFonts w:ascii="Verdana" w:hAnsi="Verdana"/>
          <w:sz w:val="18"/>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8434"/>
        <w:gridCol w:w="1559"/>
      </w:tblGrid>
      <w:tr w:rsidR="00197A46" w:rsidTr="00197A46">
        <w:tc>
          <w:tcPr>
            <w:tcW w:w="999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b/>
                <w:sz w:val="18"/>
              </w:rPr>
              <w:t>Werkhouding</w:t>
            </w:r>
            <w:r>
              <w:rPr>
                <w:rFonts w:ascii="Verdana" w:hAnsi="Verdana"/>
                <w:sz w:val="18"/>
              </w:rPr>
              <w:t xml:space="preserve"> – gegevens op basis van observatie/toetsen; onderwijsbehoefte</w:t>
            </w:r>
          </w:p>
        </w:tc>
      </w:tr>
      <w:tr w:rsidR="00197A46" w:rsidTr="00197A46">
        <w:tc>
          <w:tcPr>
            <w:tcW w:w="8434"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Luisterattitude, concentratie, tempo, faalangst, zelfst. werken, info.verwerking, enz.</w:t>
            </w:r>
          </w:p>
        </w:tc>
        <w:tc>
          <w:tcPr>
            <w:tcW w:w="1559"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Actie/h.p.</w:t>
            </w:r>
          </w:p>
        </w:tc>
      </w:tr>
      <w:tr w:rsidR="00197A46" w:rsidTr="00197A46">
        <w:trPr>
          <w:trHeight w:val="220"/>
        </w:trPr>
        <w:tc>
          <w:tcPr>
            <w:tcW w:w="8434"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r>
              <w:rPr>
                <w:rFonts w:ascii="Verdana" w:hAnsi="Verdana"/>
                <w:sz w:val="18"/>
              </w:rPr>
              <w:t>Belemmerende factoren:</w:t>
            </w:r>
          </w:p>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r w:rsidR="00197A46" w:rsidTr="00197A46">
        <w:trPr>
          <w:trHeight w:val="204"/>
        </w:trPr>
        <w:tc>
          <w:tcPr>
            <w:tcW w:w="8434"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r>
              <w:rPr>
                <w:rFonts w:ascii="Verdana" w:hAnsi="Verdana"/>
                <w:sz w:val="18"/>
              </w:rPr>
              <w:t xml:space="preserve">Compenserende factoren: </w:t>
            </w:r>
          </w:p>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bl>
    <w:p w:rsidR="00197A46" w:rsidRDefault="00197A46" w:rsidP="00197A46">
      <w:pPr>
        <w:rPr>
          <w:rFonts w:ascii="Verdana" w:hAnsi="Verdana"/>
          <w:sz w:val="18"/>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
      <w:tblGrid>
        <w:gridCol w:w="8434"/>
        <w:gridCol w:w="1559"/>
      </w:tblGrid>
      <w:tr w:rsidR="00197A46" w:rsidTr="00197A46">
        <w:tc>
          <w:tcPr>
            <w:tcW w:w="999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b/>
                <w:sz w:val="18"/>
              </w:rPr>
              <w:t>Sociaal-emotionele ontwikkeling</w:t>
            </w:r>
            <w:r>
              <w:rPr>
                <w:rFonts w:ascii="Verdana" w:hAnsi="Verdana"/>
                <w:sz w:val="18"/>
              </w:rPr>
              <w:t xml:space="preserve"> – gegevens op basis van observatie/toetsen; onderwijsbehoefte</w:t>
            </w:r>
          </w:p>
        </w:tc>
      </w:tr>
      <w:tr w:rsidR="00197A46" w:rsidTr="00197A46">
        <w:tc>
          <w:tcPr>
            <w:tcW w:w="8434"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Agressiebeheersing, prikkelgevoelig, zelfbeeld, hyperactiviteit, relationeel, LICOR ed.</w:t>
            </w:r>
          </w:p>
        </w:tc>
        <w:tc>
          <w:tcPr>
            <w:tcW w:w="1559"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Actie/h.p.</w:t>
            </w:r>
          </w:p>
        </w:tc>
      </w:tr>
      <w:tr w:rsidR="00197A46" w:rsidTr="00197A46">
        <w:trPr>
          <w:trHeight w:val="220"/>
        </w:trPr>
        <w:tc>
          <w:tcPr>
            <w:tcW w:w="8434"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r>
              <w:rPr>
                <w:rFonts w:ascii="Verdana" w:hAnsi="Verdana"/>
                <w:sz w:val="18"/>
              </w:rPr>
              <w:t>Belemmerende factoren:</w:t>
            </w:r>
          </w:p>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p w:rsidR="00197A46" w:rsidRDefault="00197A46">
            <w:pPr>
              <w:rPr>
                <w:rFonts w:ascii="Verdana" w:hAnsi="Verdana"/>
                <w:sz w:val="18"/>
              </w:rPr>
            </w:pPr>
          </w:p>
        </w:tc>
      </w:tr>
      <w:tr w:rsidR="00197A46" w:rsidTr="00197A46">
        <w:trPr>
          <w:trHeight w:val="220"/>
        </w:trPr>
        <w:tc>
          <w:tcPr>
            <w:tcW w:w="8434"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r>
              <w:rPr>
                <w:rFonts w:ascii="Verdana" w:hAnsi="Verdana"/>
                <w:sz w:val="18"/>
              </w:rPr>
              <w:t xml:space="preserve">Compenserende factoren: </w:t>
            </w:r>
          </w:p>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bl>
    <w:p w:rsidR="00197A46" w:rsidRDefault="00197A46" w:rsidP="00197A46">
      <w:pPr>
        <w:rPr>
          <w:rFonts w:ascii="Verdana" w:hAnsi="Verdana"/>
          <w:sz w:val="18"/>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8434"/>
        <w:gridCol w:w="1559"/>
      </w:tblGrid>
      <w:tr w:rsidR="00197A46" w:rsidTr="00197A46">
        <w:tc>
          <w:tcPr>
            <w:tcW w:w="999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b/>
                <w:sz w:val="18"/>
              </w:rPr>
              <w:t>Zelfredzaamheid</w:t>
            </w:r>
            <w:r>
              <w:rPr>
                <w:rFonts w:ascii="Verdana" w:hAnsi="Verdana"/>
                <w:sz w:val="18"/>
              </w:rPr>
              <w:t xml:space="preserve"> – gegevens op basis van observatie/toetsen; onderwijsbehoefte</w:t>
            </w:r>
          </w:p>
        </w:tc>
      </w:tr>
      <w:tr w:rsidR="00197A46" w:rsidTr="00197A46">
        <w:tc>
          <w:tcPr>
            <w:tcW w:w="8434" w:type="dxa"/>
            <w:tcBorders>
              <w:top w:val="single" w:sz="4" w:space="0" w:color="auto"/>
              <w:left w:val="single" w:sz="4" w:space="0" w:color="auto"/>
              <w:bottom w:val="single" w:sz="4" w:space="0" w:color="auto"/>
              <w:right w:val="single" w:sz="4" w:space="0" w:color="auto"/>
            </w:tcBorders>
            <w:shd w:val="clear" w:color="auto" w:fill="E0E0E0"/>
          </w:tcPr>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Actie/h.p.</w:t>
            </w:r>
          </w:p>
        </w:tc>
      </w:tr>
      <w:tr w:rsidR="00197A46" w:rsidTr="00197A46">
        <w:tc>
          <w:tcPr>
            <w:tcW w:w="8434"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bl>
    <w:p w:rsidR="00197A46" w:rsidRDefault="00197A46" w:rsidP="00197A46">
      <w:pPr>
        <w:rPr>
          <w:rFonts w:ascii="Verdana" w:hAnsi="Verdana"/>
          <w:sz w:val="18"/>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8434"/>
        <w:gridCol w:w="1559"/>
      </w:tblGrid>
      <w:tr w:rsidR="00197A46" w:rsidTr="00197A46">
        <w:tc>
          <w:tcPr>
            <w:tcW w:w="999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b/>
                <w:sz w:val="18"/>
              </w:rPr>
              <w:t>Spraak-/taalontwikkeling</w:t>
            </w:r>
            <w:r>
              <w:rPr>
                <w:rFonts w:ascii="Verdana" w:hAnsi="Verdana"/>
                <w:sz w:val="18"/>
              </w:rPr>
              <w:t xml:space="preserve"> – gegevens op basis van observatie/toetsen; onderwijsbehoefte</w:t>
            </w:r>
          </w:p>
        </w:tc>
      </w:tr>
      <w:tr w:rsidR="00197A46" w:rsidTr="00197A46">
        <w:tc>
          <w:tcPr>
            <w:tcW w:w="8434" w:type="dxa"/>
            <w:tcBorders>
              <w:top w:val="single" w:sz="4" w:space="0" w:color="auto"/>
              <w:left w:val="single" w:sz="4" w:space="0" w:color="auto"/>
              <w:bottom w:val="single" w:sz="4" w:space="0" w:color="auto"/>
              <w:right w:val="single" w:sz="4" w:space="0" w:color="auto"/>
            </w:tcBorders>
            <w:shd w:val="clear" w:color="auto" w:fill="E0E0E0"/>
          </w:tcPr>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Actie/h.p.</w:t>
            </w:r>
          </w:p>
        </w:tc>
      </w:tr>
      <w:tr w:rsidR="00197A46" w:rsidTr="00197A46">
        <w:tc>
          <w:tcPr>
            <w:tcW w:w="8434"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bl>
    <w:p w:rsidR="00197A46" w:rsidRDefault="00197A46" w:rsidP="00197A46">
      <w:pPr>
        <w:rPr>
          <w:rFonts w:ascii="Verdana" w:hAnsi="Verdana"/>
          <w:sz w:val="18"/>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8434"/>
        <w:gridCol w:w="1559"/>
      </w:tblGrid>
      <w:tr w:rsidR="00197A46" w:rsidTr="00197A46">
        <w:tc>
          <w:tcPr>
            <w:tcW w:w="999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b/>
                <w:sz w:val="18"/>
              </w:rPr>
              <w:t>Motoriek</w:t>
            </w:r>
            <w:r>
              <w:rPr>
                <w:rFonts w:ascii="Verdana" w:hAnsi="Verdana"/>
                <w:sz w:val="18"/>
              </w:rPr>
              <w:t xml:space="preserve"> – gegevens op basis van observatie/toetsen; onderwijsbehoefte</w:t>
            </w:r>
          </w:p>
        </w:tc>
      </w:tr>
      <w:tr w:rsidR="00197A46" w:rsidTr="00197A46">
        <w:tc>
          <w:tcPr>
            <w:tcW w:w="8434"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Grove motoriek/fijne motoriek, schrijven</w:t>
            </w:r>
          </w:p>
        </w:tc>
        <w:tc>
          <w:tcPr>
            <w:tcW w:w="1559"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Actie/h.p.</w:t>
            </w:r>
          </w:p>
        </w:tc>
      </w:tr>
      <w:tr w:rsidR="00197A46" w:rsidTr="00197A46">
        <w:tc>
          <w:tcPr>
            <w:tcW w:w="8434"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bl>
    <w:p w:rsidR="00197A46" w:rsidRDefault="00197A46" w:rsidP="00197A46">
      <w:pPr>
        <w:rPr>
          <w:rFonts w:ascii="Verdana" w:hAnsi="Verdana"/>
          <w:sz w:val="18"/>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9993"/>
      </w:tblGrid>
      <w:tr w:rsidR="00197A46" w:rsidTr="00197A46">
        <w:tc>
          <w:tcPr>
            <w:tcW w:w="9993"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b/>
                <w:sz w:val="18"/>
              </w:rPr>
            </w:pPr>
            <w:r>
              <w:rPr>
                <w:rFonts w:ascii="Verdana" w:hAnsi="Verdana"/>
                <w:b/>
                <w:sz w:val="18"/>
              </w:rPr>
              <w:t>Centrale problematiek</w:t>
            </w:r>
          </w:p>
        </w:tc>
      </w:tr>
      <w:tr w:rsidR="00197A46" w:rsidTr="00197A46">
        <w:tc>
          <w:tcPr>
            <w:tcW w:w="9993"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p w:rsidR="00197A46" w:rsidRDefault="00197A46">
            <w:pPr>
              <w:rPr>
                <w:rFonts w:ascii="Verdana" w:hAnsi="Verdana"/>
                <w:sz w:val="18"/>
              </w:rPr>
            </w:pPr>
          </w:p>
        </w:tc>
      </w:tr>
    </w:tbl>
    <w:p w:rsidR="00197A46" w:rsidRDefault="00197A46" w:rsidP="00197A46">
      <w:pPr>
        <w:rPr>
          <w:rFonts w:ascii="Verdana" w:hAnsi="Verdana"/>
          <w:sz w:val="18"/>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622"/>
        <w:gridCol w:w="7371"/>
      </w:tblGrid>
      <w:tr w:rsidR="00197A46" w:rsidTr="00197A46">
        <w:tc>
          <w:tcPr>
            <w:tcW w:w="999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b/>
                <w:sz w:val="18"/>
              </w:rPr>
            </w:pPr>
            <w:r>
              <w:rPr>
                <w:rFonts w:ascii="Verdana" w:hAnsi="Verdana"/>
                <w:b/>
                <w:sz w:val="18"/>
              </w:rPr>
              <w:t>Factoren die van invloed zijn op de ontwikkeling</w:t>
            </w:r>
          </w:p>
        </w:tc>
      </w:tr>
      <w:tr w:rsidR="00197A46" w:rsidTr="00197A46">
        <w:tc>
          <w:tcPr>
            <w:tcW w:w="2622"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 xml:space="preserve">Belemmerende factoren: </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197A46" w:rsidRDefault="00197A46">
            <w:pPr>
              <w:rPr>
                <w:rFonts w:ascii="Verdana" w:hAnsi="Verdana"/>
                <w:sz w:val="18"/>
              </w:rPr>
            </w:pPr>
          </w:p>
        </w:tc>
      </w:tr>
      <w:tr w:rsidR="00197A46" w:rsidTr="00197A46">
        <w:trPr>
          <w:trHeight w:val="235"/>
        </w:trPr>
        <w:tc>
          <w:tcPr>
            <w:tcW w:w="2622"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Compenserende factoren:</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bl>
    <w:p w:rsidR="00197A46" w:rsidRDefault="00197A46" w:rsidP="00197A46"/>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8434"/>
        <w:gridCol w:w="1559"/>
      </w:tblGrid>
      <w:tr w:rsidR="00197A46" w:rsidTr="00197A46">
        <w:tc>
          <w:tcPr>
            <w:tcW w:w="8434"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b/>
                <w:sz w:val="18"/>
              </w:rPr>
            </w:pPr>
            <w:r>
              <w:rPr>
                <w:rFonts w:ascii="Verdana" w:hAnsi="Verdana"/>
                <w:b/>
                <w:sz w:val="18"/>
              </w:rPr>
              <w:t>Aandachtspunten bij plaatsing</w:t>
            </w:r>
          </w:p>
        </w:tc>
        <w:tc>
          <w:tcPr>
            <w:tcW w:w="1559"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Actie/h.p.</w:t>
            </w:r>
          </w:p>
        </w:tc>
      </w:tr>
      <w:tr w:rsidR="00197A46" w:rsidTr="00197A46">
        <w:tc>
          <w:tcPr>
            <w:tcW w:w="8434"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bl>
    <w:p w:rsidR="00197A46" w:rsidRDefault="00197A46" w:rsidP="00197A46">
      <w:pPr>
        <w:rPr>
          <w:rFonts w:ascii="Verdana" w:hAnsi="Verdana"/>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
      <w:tblGrid>
        <w:gridCol w:w="2307"/>
        <w:gridCol w:w="5258"/>
        <w:gridCol w:w="1497"/>
      </w:tblGrid>
      <w:tr w:rsidR="00197A46" w:rsidTr="00197A46">
        <w:trPr>
          <w:cantSplit/>
        </w:trPr>
        <w:tc>
          <w:tcPr>
            <w:tcW w:w="10058" w:type="dxa"/>
            <w:gridSpan w:val="3"/>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b/>
                <w:sz w:val="18"/>
              </w:rPr>
            </w:pPr>
            <w:r>
              <w:rPr>
                <w:rFonts w:ascii="Verdana" w:hAnsi="Verdana"/>
                <w:b/>
                <w:sz w:val="18"/>
              </w:rPr>
              <w:t>Aanvullende gegevens</w:t>
            </w:r>
          </w:p>
        </w:tc>
      </w:tr>
      <w:tr w:rsidR="00197A46" w:rsidTr="00197A46">
        <w:trPr>
          <w:cantSplit/>
        </w:trPr>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Ontwikkelingsstoornis</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ja/nee</w:t>
            </w:r>
          </w:p>
        </w:tc>
      </w:tr>
      <w:tr w:rsidR="00197A46" w:rsidTr="00197A46">
        <w:trPr>
          <w:cantSplit/>
        </w:trPr>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Logopedische stoornis</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Actie/ h.p.:</w:t>
            </w:r>
          </w:p>
        </w:tc>
      </w:tr>
      <w:tr w:rsidR="00197A46" w:rsidTr="00197A46">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Fysieke situatie</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c>
          <w:tcPr>
            <w:tcW w:w="1624"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 xml:space="preserve">Actie/ h.p.: </w:t>
            </w:r>
          </w:p>
        </w:tc>
      </w:tr>
      <w:tr w:rsidR="00197A46" w:rsidTr="00197A46">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Thuissituatie</w:t>
            </w:r>
          </w:p>
        </w:tc>
        <w:tc>
          <w:tcPr>
            <w:tcW w:w="7720" w:type="dxa"/>
            <w:gridSpan w:val="2"/>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r w:rsidR="00197A46" w:rsidTr="00197A46">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Schoolverzuim</w:t>
            </w:r>
          </w:p>
        </w:tc>
        <w:tc>
          <w:tcPr>
            <w:tcW w:w="7720" w:type="dxa"/>
            <w:gridSpan w:val="2"/>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r w:rsidR="00197A46" w:rsidTr="00197A46">
        <w:tc>
          <w:tcPr>
            <w:tcW w:w="2338" w:type="dxa"/>
            <w:tcBorders>
              <w:top w:val="single" w:sz="4" w:space="0" w:color="auto"/>
              <w:left w:val="single" w:sz="4" w:space="0" w:color="auto"/>
              <w:bottom w:val="single" w:sz="4" w:space="0" w:color="auto"/>
              <w:right w:val="single" w:sz="4" w:space="0" w:color="auto"/>
            </w:tcBorders>
            <w:shd w:val="clear" w:color="auto" w:fill="FFFFFF"/>
            <w:hideMark/>
          </w:tcPr>
          <w:p w:rsidR="00197A46" w:rsidRDefault="00197A46">
            <w:pPr>
              <w:rPr>
                <w:rFonts w:ascii="Verdana" w:hAnsi="Verdana"/>
                <w:sz w:val="18"/>
              </w:rPr>
            </w:pPr>
            <w:r>
              <w:rPr>
                <w:rFonts w:ascii="Verdana" w:hAnsi="Verdana"/>
                <w:sz w:val="18"/>
              </w:rPr>
              <w:t>Externe instanties</w:t>
            </w:r>
          </w:p>
        </w:tc>
        <w:tc>
          <w:tcPr>
            <w:tcW w:w="7720" w:type="dxa"/>
            <w:gridSpan w:val="2"/>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bl>
    <w:p w:rsidR="00197A46" w:rsidRDefault="00197A46" w:rsidP="00197A46">
      <w:pPr>
        <w:rPr>
          <w:rFonts w:ascii="Verdana" w:hAnsi="Verdana"/>
          <w:sz w:val="18"/>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9993"/>
      </w:tblGrid>
      <w:tr w:rsidR="00197A46" w:rsidTr="00197A46">
        <w:tc>
          <w:tcPr>
            <w:tcW w:w="9993"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b/>
                <w:sz w:val="18"/>
              </w:rPr>
            </w:pPr>
            <w:r>
              <w:rPr>
                <w:rFonts w:ascii="Verdana" w:hAnsi="Verdana"/>
                <w:b/>
                <w:sz w:val="18"/>
              </w:rPr>
              <w:t xml:space="preserve">Gesprek met leerkracht </w:t>
            </w:r>
            <w:r>
              <w:rPr>
                <w:rFonts w:ascii="Verdana" w:hAnsi="Verdana"/>
                <w:sz w:val="18"/>
              </w:rPr>
              <w:t>(alleen bij eerste bespreking zorgkaart kort na plaatsing)</w:t>
            </w:r>
          </w:p>
        </w:tc>
      </w:tr>
      <w:tr w:rsidR="00197A46" w:rsidTr="00197A46">
        <w:tc>
          <w:tcPr>
            <w:tcW w:w="9993"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p w:rsidR="00197A46" w:rsidRDefault="00197A46">
            <w:pPr>
              <w:rPr>
                <w:rFonts w:ascii="Verdana" w:hAnsi="Verdana"/>
                <w:sz w:val="18"/>
              </w:rPr>
            </w:pPr>
          </w:p>
        </w:tc>
      </w:tr>
    </w:tbl>
    <w:p w:rsidR="00197A46" w:rsidRDefault="00197A46" w:rsidP="00197A46">
      <w:pPr>
        <w:rPr>
          <w:rFonts w:ascii="Verdana" w:hAnsi="Verdana"/>
          <w:sz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9993"/>
      </w:tblGrid>
      <w:tr w:rsidR="00197A46" w:rsidTr="00197A46">
        <w:tc>
          <w:tcPr>
            <w:tcW w:w="9993"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b/>
                <w:sz w:val="18"/>
              </w:rPr>
            </w:pPr>
            <w:r>
              <w:rPr>
                <w:rFonts w:ascii="Verdana" w:hAnsi="Verdana"/>
                <w:b/>
                <w:sz w:val="18"/>
              </w:rPr>
              <w:t xml:space="preserve">Contact met ouders: </w:t>
            </w:r>
          </w:p>
        </w:tc>
      </w:tr>
      <w:tr w:rsidR="00197A46" w:rsidTr="00197A46">
        <w:tc>
          <w:tcPr>
            <w:tcW w:w="9993"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r>
              <w:rPr>
                <w:rFonts w:ascii="Verdana" w:hAnsi="Verdana"/>
                <w:sz w:val="18"/>
              </w:rPr>
              <w:t xml:space="preserve">d.d. </w:t>
            </w:r>
          </w:p>
          <w:p w:rsidR="00197A46" w:rsidRDefault="00197A46">
            <w:pPr>
              <w:rPr>
                <w:rFonts w:ascii="Verdana" w:hAnsi="Verdana"/>
                <w:sz w:val="18"/>
              </w:rPr>
            </w:pPr>
          </w:p>
          <w:p w:rsidR="00197A46" w:rsidRDefault="00197A46">
            <w:pPr>
              <w:rPr>
                <w:rFonts w:ascii="Verdana" w:hAnsi="Verdana"/>
                <w:sz w:val="18"/>
              </w:rPr>
            </w:pPr>
          </w:p>
          <w:p w:rsidR="00197A46" w:rsidRDefault="00197A46">
            <w:pPr>
              <w:rPr>
                <w:rFonts w:ascii="Verdana" w:hAnsi="Verdana"/>
                <w:sz w:val="18"/>
              </w:rPr>
            </w:pPr>
          </w:p>
          <w:p w:rsidR="00197A46" w:rsidRDefault="00197A46">
            <w:pPr>
              <w:rPr>
                <w:rFonts w:ascii="Verdana" w:hAnsi="Verdana"/>
                <w:sz w:val="18"/>
              </w:rPr>
            </w:pPr>
          </w:p>
          <w:p w:rsidR="00197A46" w:rsidRDefault="00197A46">
            <w:pPr>
              <w:rPr>
                <w:rFonts w:ascii="Verdana" w:hAnsi="Verdana"/>
                <w:sz w:val="18"/>
              </w:rPr>
            </w:pPr>
          </w:p>
          <w:p w:rsidR="00197A46" w:rsidRDefault="00197A46">
            <w:pPr>
              <w:rPr>
                <w:rFonts w:ascii="Verdana" w:hAnsi="Verdana"/>
                <w:sz w:val="18"/>
              </w:rPr>
            </w:pPr>
          </w:p>
          <w:p w:rsidR="00197A46" w:rsidRDefault="00197A46">
            <w:pPr>
              <w:rPr>
                <w:rFonts w:ascii="Verdana" w:hAnsi="Verdana"/>
                <w:sz w:val="18"/>
              </w:rPr>
            </w:pPr>
          </w:p>
        </w:tc>
      </w:tr>
    </w:tbl>
    <w:p w:rsidR="00197A46" w:rsidRDefault="00197A46" w:rsidP="00197A46">
      <w:pPr>
        <w:rPr>
          <w:rFonts w:ascii="Verdana" w:hAnsi="Verdana"/>
          <w:sz w:val="18"/>
          <w:szCs w:val="20"/>
        </w:rPr>
      </w:pPr>
    </w:p>
    <w:p w:rsidR="00197A46" w:rsidRDefault="00197A46" w:rsidP="00197A46">
      <w:pPr>
        <w:pStyle w:val="Ballontekst"/>
        <w:keepNext/>
        <w:tabs>
          <w:tab w:val="left" w:pos="2977"/>
          <w:tab w:val="left" w:pos="5670"/>
          <w:tab w:val="left" w:pos="8505"/>
        </w:tabs>
        <w:spacing w:before="240" w:after="60"/>
        <w:outlineLvl w:val="2"/>
        <w:rPr>
          <w:rFonts w:ascii="Times New Roman" w:hAnsi="Times New Roman" w:cs="Times New Roman"/>
          <w:szCs w:val="20"/>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9993"/>
      </w:tblGrid>
      <w:tr w:rsidR="00197A46" w:rsidTr="00197A46">
        <w:tc>
          <w:tcPr>
            <w:tcW w:w="9993"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b/>
                <w:sz w:val="18"/>
              </w:rPr>
            </w:pPr>
            <w:r>
              <w:rPr>
                <w:rFonts w:ascii="Verdana" w:hAnsi="Verdana"/>
                <w:b/>
                <w:sz w:val="18"/>
              </w:rPr>
              <w:t>Afspraken</w:t>
            </w:r>
          </w:p>
        </w:tc>
      </w:tr>
      <w:tr w:rsidR="00197A46" w:rsidTr="00197A46">
        <w:tc>
          <w:tcPr>
            <w:tcW w:w="9993"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r>
              <w:rPr>
                <w:rFonts w:ascii="Verdana" w:hAnsi="Verdana"/>
                <w:sz w:val="18"/>
              </w:rPr>
              <w:t xml:space="preserve">d.d. </w:t>
            </w:r>
          </w:p>
          <w:p w:rsidR="00197A46" w:rsidRDefault="00197A46">
            <w:pPr>
              <w:rPr>
                <w:rFonts w:ascii="Verdana" w:hAnsi="Verdana"/>
                <w:sz w:val="18"/>
              </w:rPr>
            </w:pPr>
          </w:p>
        </w:tc>
      </w:tr>
    </w:tbl>
    <w:p w:rsidR="00197A46" w:rsidRDefault="00197A46" w:rsidP="00197A46">
      <w:pPr>
        <w:rPr>
          <w:rFonts w:ascii="Verdana" w:hAnsi="Verdana" w:cs="Times New Roman"/>
          <w:sz w:val="18"/>
          <w:szCs w:val="20"/>
        </w:rPr>
      </w:pPr>
    </w:p>
    <w:p w:rsidR="00197A46" w:rsidRDefault="00197A46" w:rsidP="00197A46">
      <w:pPr>
        <w:rPr>
          <w:rFonts w:ascii="Verdana" w:hAnsi="Verdana"/>
          <w:sz w:val="18"/>
        </w:rPr>
      </w:pPr>
    </w:p>
    <w:p w:rsidR="006B466A" w:rsidRPr="006B466A" w:rsidRDefault="006B466A" w:rsidP="006B466A">
      <w:pPr>
        <w:rPr>
          <w:rFonts w:ascii="Verdana" w:hAnsi="Verdana"/>
          <w:b/>
          <w:sz w:val="18"/>
          <w:szCs w:val="18"/>
        </w:rPr>
      </w:pPr>
      <w:r w:rsidRPr="006B466A">
        <w:rPr>
          <w:rFonts w:ascii="Verdana" w:hAnsi="Verdana"/>
          <w:b/>
          <w:sz w:val="18"/>
          <w:szCs w:val="18"/>
        </w:rPr>
        <w:tab/>
        <w:t xml:space="preserve"> </w:t>
      </w:r>
      <w:r w:rsidRPr="006B466A">
        <w:rPr>
          <w:rFonts w:ascii="Verdana" w:hAnsi="Verdana"/>
          <w:b/>
          <w:sz w:val="18"/>
          <w:szCs w:val="18"/>
        </w:rPr>
        <w:tab/>
        <w:t xml:space="preserve"> </w:t>
      </w:r>
      <w:r w:rsidRPr="006B466A">
        <w:rPr>
          <w:rFonts w:ascii="Verdana" w:hAnsi="Verdana"/>
          <w:b/>
          <w:sz w:val="18"/>
          <w:szCs w:val="18"/>
        </w:rPr>
        <w:tab/>
        <w:t xml:space="preserve"> </w:t>
      </w:r>
      <w:r w:rsidRPr="006B466A">
        <w:rPr>
          <w:rFonts w:ascii="Verdana" w:hAnsi="Verdana"/>
          <w:b/>
          <w:sz w:val="18"/>
          <w:szCs w:val="18"/>
        </w:rPr>
        <w:tab/>
        <w:t xml:space="preserve"> </w:t>
      </w:r>
    </w:p>
    <w:p w:rsidR="006B466A" w:rsidRPr="006B466A" w:rsidRDefault="006B466A" w:rsidP="006B466A">
      <w:pPr>
        <w:rPr>
          <w:rFonts w:ascii="Verdana" w:hAnsi="Verdana"/>
          <w:b/>
          <w:sz w:val="18"/>
          <w:szCs w:val="18"/>
        </w:rPr>
      </w:pPr>
      <w:r w:rsidRPr="006B466A">
        <w:rPr>
          <w:rFonts w:ascii="Verdana" w:hAnsi="Verdana"/>
          <w:b/>
          <w:noProof/>
          <w:sz w:val="18"/>
          <w:szCs w:val="18"/>
        </w:rPr>
        <mc:AlternateContent>
          <mc:Choice Requires="wps">
            <w:drawing>
              <wp:anchor distT="0" distB="0" distL="114300" distR="114300" simplePos="0" relativeHeight="251663872" behindDoc="0" locked="0" layoutInCell="1" allowOverlap="1">
                <wp:simplePos x="0" y="0"/>
                <wp:positionH relativeFrom="column">
                  <wp:posOffset>3383915</wp:posOffset>
                </wp:positionH>
                <wp:positionV relativeFrom="paragraph">
                  <wp:posOffset>-140970</wp:posOffset>
                </wp:positionV>
                <wp:extent cx="3074035" cy="1379855"/>
                <wp:effectExtent l="9525" t="7620" r="12065" b="12700"/>
                <wp:wrapNone/>
                <wp:docPr id="23" name="Rechthoe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1379855"/>
                        </a:xfrm>
                        <a:prstGeom prst="rect">
                          <a:avLst/>
                        </a:prstGeom>
                        <a:solidFill>
                          <a:srgbClr val="FFFFFF"/>
                        </a:solidFill>
                        <a:ln w="9525">
                          <a:solidFill>
                            <a:srgbClr val="000000"/>
                          </a:solidFill>
                          <a:miter lim="800000"/>
                          <a:headEnd/>
                          <a:tailEnd/>
                        </a:ln>
                      </wps:spPr>
                      <wps:txbx>
                        <w:txbxContent>
                          <w:p w:rsidR="006B466A" w:rsidRDefault="006B466A" w:rsidP="006B466A">
                            <w:pPr>
                              <w:pStyle w:val="Kop5"/>
                            </w:pPr>
                            <w:r>
                              <w:t xml:space="preserve">Groepsgegevens  </w:t>
                            </w:r>
                          </w:p>
                          <w:p w:rsidR="006B466A" w:rsidRDefault="006B466A" w:rsidP="006B466A">
                            <w:pPr>
                              <w:pStyle w:val="Kop5"/>
                              <w:rPr>
                                <w:bCs w:val="0"/>
                                <w:sz w:val="16"/>
                              </w:rPr>
                            </w:pPr>
                            <w:r>
                              <w:t xml:space="preserve"> </w:t>
                            </w:r>
                          </w:p>
                          <w:p w:rsidR="006B466A" w:rsidRDefault="006B466A" w:rsidP="006B466A">
                            <w:pPr>
                              <w:rPr>
                                <w:rFonts w:ascii="Verdana" w:hAnsi="Verdana" w:cs="Arial"/>
                                <w:bCs/>
                                <w:sz w:val="18"/>
                                <w:szCs w:val="24"/>
                              </w:rPr>
                            </w:pPr>
                            <w:r>
                              <w:rPr>
                                <w:rFonts w:ascii="Verdana" w:hAnsi="Verdana" w:cs="Arial"/>
                                <w:bCs/>
                                <w:sz w:val="18"/>
                                <w:szCs w:val="24"/>
                              </w:rPr>
                              <w:t>Groep:</w:t>
                            </w:r>
                          </w:p>
                          <w:p w:rsidR="006B466A" w:rsidRDefault="006B466A" w:rsidP="006B466A">
                            <w:pPr>
                              <w:rPr>
                                <w:rFonts w:ascii="Verdana" w:hAnsi="Verdana" w:cs="Arial"/>
                                <w:bCs/>
                                <w:sz w:val="18"/>
                                <w:szCs w:val="24"/>
                              </w:rPr>
                            </w:pPr>
                            <w:r>
                              <w:rPr>
                                <w:rFonts w:ascii="Verdana" w:hAnsi="Verdana" w:cs="Arial"/>
                                <w:bCs/>
                                <w:sz w:val="18"/>
                                <w:szCs w:val="24"/>
                              </w:rPr>
                              <w:t>Naam leerkacht:</w:t>
                            </w:r>
                            <w:r>
                              <w:rPr>
                                <w:rFonts w:ascii="Verdana" w:hAnsi="Verdana" w:cs="Arial"/>
                                <w:bCs/>
                                <w:sz w:val="18"/>
                                <w:szCs w:val="24"/>
                              </w:rPr>
                              <w:tab/>
                            </w:r>
                          </w:p>
                          <w:p w:rsidR="006B466A" w:rsidRDefault="006B466A" w:rsidP="006B466A">
                            <w:pPr>
                              <w:rPr>
                                <w:rFonts w:ascii="Verdana" w:hAnsi="Verdana" w:cs="Arial"/>
                                <w:bCs/>
                                <w:sz w:val="18"/>
                                <w:szCs w:val="24"/>
                              </w:rPr>
                            </w:pPr>
                            <w:r>
                              <w:rPr>
                                <w:rFonts w:ascii="Verdana" w:hAnsi="Verdana" w:cs="Arial"/>
                                <w:bCs/>
                                <w:sz w:val="18"/>
                                <w:szCs w:val="24"/>
                              </w:rPr>
                              <w:t>Ingevuld op:</w:t>
                            </w:r>
                          </w:p>
                          <w:p w:rsidR="006B466A" w:rsidRDefault="006B466A" w:rsidP="006B466A">
                            <w:pPr>
                              <w:rPr>
                                <w:rFonts w:ascii="Verdana" w:hAnsi="Verdana" w:cs="Arial"/>
                                <w:bCs/>
                                <w:sz w:val="18"/>
                                <w:szCs w:val="24"/>
                              </w:rPr>
                            </w:pPr>
                            <w:r>
                              <w:rPr>
                                <w:rFonts w:ascii="Verdana" w:hAnsi="Verdana" w:cs="Arial"/>
                                <w:bCs/>
                                <w:sz w:val="18"/>
                                <w:szCs w:val="24"/>
                              </w:rPr>
                              <w:t>Bespreekdatum:</w:t>
                            </w:r>
                          </w:p>
                          <w:p w:rsidR="006B466A" w:rsidRDefault="006B466A" w:rsidP="006B466A">
                            <w:pPr>
                              <w:rPr>
                                <w:rFonts w:ascii="Verdana" w:hAnsi="Verdana" w:cs="Arial"/>
                                <w:bCs/>
                                <w:sz w:val="18"/>
                                <w:szCs w:val="24"/>
                              </w:rPr>
                            </w:pPr>
                          </w:p>
                          <w:p w:rsidR="006B466A" w:rsidRDefault="006B466A" w:rsidP="006B466A">
                            <w:pPr>
                              <w:rPr>
                                <w:rFonts w:ascii="Verdana" w:hAnsi="Verdana" w:cs="Arial"/>
                                <w:bCs/>
                                <w:sz w:val="18"/>
                                <w:szCs w:val="24"/>
                              </w:rPr>
                            </w:pPr>
                            <w:r>
                              <w:rPr>
                                <w:rFonts w:ascii="Verdana" w:hAnsi="Verdana" w:cs="Arial"/>
                                <w:bCs/>
                                <w:sz w:val="18"/>
                                <w:szCs w:val="24"/>
                              </w:rPr>
                              <w:t xml:space="preserve">Invullen en inleveren bij IB-er voor: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3" o:spid="_x0000_s1029" style="position:absolute;margin-left:266.45pt;margin-top:-11.1pt;width:242.05pt;height:108.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">
                <v:textbox>
                  <w:txbxContent>
                    <w:p w:rsidR="006B466A" w:rsidRDefault="006B466A" w:rsidP="006B466A">
                      <w:pPr>
                        <w:pStyle w:val="Kop5"/>
                      </w:pPr>
                      <w:r>
                        <w:t xml:space="preserve">Groepsgegevens  </w:t>
                      </w:r>
                    </w:p>
                    <w:p w:rsidR="006B466A" w:rsidRDefault="006B466A" w:rsidP="006B466A">
                      <w:pPr>
                        <w:pStyle w:val="Kop5"/>
                        <w:rPr>
                          <w:bCs w:val="0"/>
                          <w:sz w:val="16"/>
                        </w:rPr>
                      </w:pPr>
                      <w:r>
                        <w:t xml:space="preserve"> </w:t>
                      </w:r>
                    </w:p>
                    <w:p w:rsidR="006B466A" w:rsidRDefault="006B466A" w:rsidP="006B466A">
                      <w:pPr>
                        <w:rPr>
                          <w:rFonts w:ascii="Verdana" w:hAnsi="Verdana" w:cs="Arial"/>
                          <w:bCs/>
                          <w:sz w:val="18"/>
                          <w:szCs w:val="24"/>
                        </w:rPr>
                      </w:pPr>
                      <w:r>
                        <w:rPr>
                          <w:rFonts w:ascii="Verdana" w:hAnsi="Verdana" w:cs="Arial"/>
                          <w:bCs/>
                          <w:sz w:val="18"/>
                          <w:szCs w:val="24"/>
                        </w:rPr>
                        <w:t>Groep:</w:t>
                      </w:r>
                    </w:p>
                    <w:p w:rsidR="006B466A" w:rsidRDefault="006B466A" w:rsidP="006B466A">
                      <w:pPr>
                        <w:rPr>
                          <w:rFonts w:ascii="Verdana" w:hAnsi="Verdana" w:cs="Arial"/>
                          <w:bCs/>
                          <w:sz w:val="18"/>
                          <w:szCs w:val="24"/>
                        </w:rPr>
                      </w:pPr>
                      <w:r>
                        <w:rPr>
                          <w:rFonts w:ascii="Verdana" w:hAnsi="Verdana" w:cs="Arial"/>
                          <w:bCs/>
                          <w:sz w:val="18"/>
                          <w:szCs w:val="24"/>
                        </w:rPr>
                        <w:t>Naam leerkacht:</w:t>
                      </w:r>
                      <w:r>
                        <w:rPr>
                          <w:rFonts w:ascii="Verdana" w:hAnsi="Verdana" w:cs="Arial"/>
                          <w:bCs/>
                          <w:sz w:val="18"/>
                          <w:szCs w:val="24"/>
                        </w:rPr>
                        <w:tab/>
                      </w:r>
                    </w:p>
                    <w:p w:rsidR="006B466A" w:rsidRDefault="006B466A" w:rsidP="006B466A">
                      <w:pPr>
                        <w:rPr>
                          <w:rFonts w:ascii="Verdana" w:hAnsi="Verdana" w:cs="Arial"/>
                          <w:bCs/>
                          <w:sz w:val="18"/>
                          <w:szCs w:val="24"/>
                        </w:rPr>
                      </w:pPr>
                      <w:r>
                        <w:rPr>
                          <w:rFonts w:ascii="Verdana" w:hAnsi="Verdana" w:cs="Arial"/>
                          <w:bCs/>
                          <w:sz w:val="18"/>
                          <w:szCs w:val="24"/>
                        </w:rPr>
                        <w:t>Ingevuld op:</w:t>
                      </w:r>
                    </w:p>
                    <w:p w:rsidR="006B466A" w:rsidRDefault="006B466A" w:rsidP="006B466A">
                      <w:pPr>
                        <w:rPr>
                          <w:rFonts w:ascii="Verdana" w:hAnsi="Verdana" w:cs="Arial"/>
                          <w:bCs/>
                          <w:sz w:val="18"/>
                          <w:szCs w:val="24"/>
                        </w:rPr>
                      </w:pPr>
                      <w:r>
                        <w:rPr>
                          <w:rFonts w:ascii="Verdana" w:hAnsi="Verdana" w:cs="Arial"/>
                          <w:bCs/>
                          <w:sz w:val="18"/>
                          <w:szCs w:val="24"/>
                        </w:rPr>
                        <w:t>Bespreekdatum:</w:t>
                      </w:r>
                    </w:p>
                    <w:p w:rsidR="006B466A" w:rsidRDefault="006B466A" w:rsidP="006B466A">
                      <w:pPr>
                        <w:rPr>
                          <w:rFonts w:ascii="Verdana" w:hAnsi="Verdana" w:cs="Arial"/>
                          <w:bCs/>
                          <w:sz w:val="18"/>
                          <w:szCs w:val="24"/>
                        </w:rPr>
                      </w:pPr>
                    </w:p>
                    <w:p w:rsidR="006B466A" w:rsidRDefault="006B466A" w:rsidP="006B466A">
                      <w:pPr>
                        <w:rPr>
                          <w:rFonts w:ascii="Verdana" w:hAnsi="Verdana" w:cs="Arial"/>
                          <w:bCs/>
                          <w:sz w:val="18"/>
                          <w:szCs w:val="24"/>
                        </w:rPr>
                      </w:pPr>
                      <w:r>
                        <w:rPr>
                          <w:rFonts w:ascii="Verdana" w:hAnsi="Verdana" w:cs="Arial"/>
                          <w:bCs/>
                          <w:sz w:val="18"/>
                          <w:szCs w:val="24"/>
                        </w:rPr>
                        <w:t xml:space="preserve">Invullen en inleveren bij IB-er voor: </w:t>
                      </w:r>
                    </w:p>
                  </w:txbxContent>
                </v:textbox>
              </v:rect>
            </w:pict>
          </mc:Fallback>
        </mc:AlternateContent>
      </w:r>
      <w:r w:rsidRPr="006B466A">
        <w:rPr>
          <w:rFonts w:ascii="Verdana" w:hAnsi="Verdana"/>
          <w:b/>
          <w:noProof/>
          <w:sz w:val="18"/>
          <w:szCs w:val="18"/>
        </w:rPr>
        <w:drawing>
          <wp:inline distT="0" distB="0" distL="0" distR="0">
            <wp:extent cx="1676400" cy="1238250"/>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238250"/>
                    </a:xfrm>
                    <a:prstGeom prst="rect">
                      <a:avLst/>
                    </a:prstGeom>
                    <a:noFill/>
                  </pic:spPr>
                </pic:pic>
              </a:graphicData>
            </a:graphic>
          </wp:inline>
        </w:drawing>
      </w:r>
      <w:r w:rsidRPr="006B466A">
        <w:rPr>
          <w:rFonts w:ascii="Verdana" w:hAnsi="Verdana"/>
          <w:b/>
          <w:sz w:val="18"/>
          <w:szCs w:val="18"/>
        </w:rPr>
        <w:tab/>
      </w:r>
      <w:r w:rsidRPr="006B466A">
        <w:rPr>
          <w:rFonts w:ascii="Verdana" w:hAnsi="Verdana"/>
          <w:b/>
          <w:sz w:val="18"/>
          <w:szCs w:val="18"/>
        </w:rPr>
        <w:tab/>
      </w:r>
      <w:r w:rsidRPr="006B466A">
        <w:rPr>
          <w:rFonts w:ascii="Verdana" w:hAnsi="Verdana"/>
          <w:b/>
          <w:sz w:val="18"/>
          <w:szCs w:val="18"/>
        </w:rPr>
        <w:tab/>
      </w:r>
      <w:r w:rsidRPr="006B466A">
        <w:rPr>
          <w:rFonts w:ascii="Verdana" w:hAnsi="Verdana"/>
          <w:b/>
          <w:sz w:val="18"/>
          <w:szCs w:val="18"/>
        </w:rPr>
        <w:tab/>
      </w:r>
      <w:r w:rsidRPr="006B466A">
        <w:rPr>
          <w:rFonts w:ascii="Verdana" w:hAnsi="Verdana"/>
          <w:b/>
          <w:sz w:val="18"/>
          <w:szCs w:val="18"/>
        </w:rPr>
        <w:tab/>
      </w:r>
      <w:r w:rsidRPr="006B466A">
        <w:rPr>
          <w:rFonts w:ascii="Verdana" w:hAnsi="Verdana"/>
          <w:b/>
          <w:sz w:val="18"/>
          <w:szCs w:val="18"/>
        </w:rPr>
        <w:tab/>
      </w:r>
      <w:r w:rsidRPr="006B466A">
        <w:rPr>
          <w:rFonts w:ascii="Verdana" w:hAnsi="Verdana"/>
          <w:b/>
          <w:sz w:val="18"/>
          <w:szCs w:val="18"/>
        </w:rPr>
        <w:tab/>
      </w:r>
    </w:p>
    <w:p w:rsidR="006B466A" w:rsidRPr="006B466A" w:rsidRDefault="006B466A" w:rsidP="006B466A">
      <w:pPr>
        <w:rPr>
          <w:rFonts w:ascii="Verdana" w:hAnsi="Verdana"/>
          <w:b/>
          <w:bCs/>
          <w:sz w:val="18"/>
          <w:szCs w:val="18"/>
        </w:rPr>
      </w:pPr>
      <w:r w:rsidRPr="006B466A">
        <w:rPr>
          <w:rFonts w:ascii="Verdana" w:hAnsi="Verdana"/>
          <w:b/>
          <w:bCs/>
          <w:sz w:val="18"/>
          <w:szCs w:val="18"/>
        </w:rPr>
        <w:t xml:space="preserve">GROEPSBESPREKING </w:t>
      </w:r>
    </w:p>
    <w:p w:rsidR="006B466A" w:rsidRPr="006B466A" w:rsidRDefault="006B466A" w:rsidP="006B466A">
      <w:pPr>
        <w:rPr>
          <w:rFonts w:ascii="Verdana" w:hAnsi="Verdana"/>
          <w:b/>
          <w:bCs/>
          <w:sz w:val="18"/>
          <w:szCs w:val="18"/>
        </w:rPr>
      </w:pPr>
      <w:r w:rsidRPr="006B466A">
        <w:rPr>
          <w:rFonts w:ascii="Verdana" w:hAnsi="Verdana"/>
          <w:b/>
          <w:bCs/>
          <w:sz w:val="18"/>
          <w:szCs w:val="18"/>
        </w:rPr>
        <w:t>Aanvangsgroep</w:t>
      </w:r>
    </w:p>
    <w:p w:rsidR="006B466A" w:rsidRPr="006B466A" w:rsidRDefault="006B466A" w:rsidP="006B466A">
      <w:pPr>
        <w:rPr>
          <w:rFonts w:ascii="Verdana" w:hAnsi="Verdana"/>
          <w:b/>
          <w:sz w:val="18"/>
          <w:szCs w:val="18"/>
        </w:rPr>
      </w:pPr>
    </w:p>
    <w:p w:rsidR="006B466A" w:rsidRPr="006B466A" w:rsidRDefault="006B466A" w:rsidP="006B466A">
      <w:pPr>
        <w:rPr>
          <w:rFonts w:ascii="Verdana" w:hAnsi="Verdana"/>
          <w:b/>
          <w:sz w:val="18"/>
          <w:szCs w:val="18"/>
        </w:rPr>
      </w:pPr>
    </w:p>
    <w:tbl>
      <w:tblPr>
        <w:tblW w:w="4691" w:type="dxa"/>
        <w:tblInd w:w="57" w:type="dxa"/>
        <w:tblCellMar>
          <w:left w:w="70" w:type="dxa"/>
          <w:right w:w="70" w:type="dxa"/>
        </w:tblCellMar>
        <w:tblLook w:val="0000" w:firstRow="0" w:lastRow="0" w:firstColumn="0" w:lastColumn="0" w:noHBand="0" w:noVBand="0"/>
      </w:tblPr>
      <w:tblGrid>
        <w:gridCol w:w="3415"/>
        <w:gridCol w:w="426"/>
        <w:gridCol w:w="425"/>
        <w:gridCol w:w="508"/>
      </w:tblGrid>
      <w:tr w:rsidR="006B466A" w:rsidRPr="006B466A" w:rsidTr="000F4C56">
        <w:trPr>
          <w:trHeight w:val="255"/>
        </w:trPr>
        <w:tc>
          <w:tcPr>
            <w:tcW w:w="3415"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Werksfeer in de groep</w:t>
            </w:r>
          </w:p>
        </w:tc>
        <w:tc>
          <w:tcPr>
            <w:tcW w:w="1276" w:type="dxa"/>
            <w:gridSpan w:val="3"/>
            <w:tcBorders>
              <w:top w:val="single" w:sz="4" w:space="0" w:color="auto"/>
              <w:left w:val="single" w:sz="4" w:space="0" w:color="auto"/>
              <w:bottom w:val="nil"/>
              <w:right w:val="single" w:sz="4" w:space="0" w:color="000000"/>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Omcirkel wat van toepassing is</w:t>
            </w:r>
          </w:p>
        </w:tc>
      </w:tr>
      <w:tr w:rsidR="006B466A" w:rsidRPr="006B466A" w:rsidTr="000F4C56">
        <w:trPr>
          <w:trHeight w:val="255"/>
        </w:trPr>
        <w:tc>
          <w:tcPr>
            <w:tcW w:w="3415" w:type="dxa"/>
            <w:tcBorders>
              <w:top w:val="nil"/>
              <w:left w:val="nil"/>
              <w:bottom w:val="nil"/>
              <w:right w:val="nil"/>
            </w:tcBorders>
            <w:noWrap/>
            <w:vAlign w:val="bottom"/>
          </w:tcPr>
          <w:p w:rsidR="006B466A" w:rsidRPr="006B466A" w:rsidRDefault="006B466A" w:rsidP="006B466A">
            <w:pPr>
              <w:rPr>
                <w:rFonts w:ascii="Verdana" w:hAnsi="Verdana"/>
                <w:b/>
                <w:sz w:val="18"/>
                <w:szCs w:val="18"/>
              </w:rPr>
            </w:pPr>
          </w:p>
        </w:tc>
        <w:tc>
          <w:tcPr>
            <w:tcW w:w="426" w:type="dxa"/>
            <w:tcBorders>
              <w:top w:val="nil"/>
              <w:left w:val="single" w:sz="4" w:space="0" w:color="auto"/>
              <w:bottom w:val="single" w:sz="4" w:space="0" w:color="auto"/>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425"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42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255"/>
        </w:trPr>
        <w:tc>
          <w:tcPr>
            <w:tcW w:w="3415" w:type="dxa"/>
            <w:tcBorders>
              <w:top w:val="single" w:sz="4" w:space="0" w:color="auto"/>
              <w:left w:val="single" w:sz="4" w:space="0" w:color="auto"/>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xml:space="preserve">Er zijn weinig conflicten in mijn  </w:t>
            </w:r>
          </w:p>
        </w:tc>
        <w:tc>
          <w:tcPr>
            <w:tcW w:w="426"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ja</w:t>
            </w:r>
          </w:p>
        </w:tc>
        <w:tc>
          <w:tcPr>
            <w:tcW w:w="425"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w:t>
            </w:r>
          </w:p>
        </w:tc>
        <w:tc>
          <w:tcPr>
            <w:tcW w:w="425"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nee</w:t>
            </w:r>
          </w:p>
        </w:tc>
      </w:tr>
      <w:tr w:rsidR="006B466A" w:rsidRPr="006B466A" w:rsidTr="000F4C56">
        <w:trPr>
          <w:trHeight w:val="255"/>
        </w:trPr>
        <w:tc>
          <w:tcPr>
            <w:tcW w:w="3415"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groep tussen leerlingen onderling</w:t>
            </w:r>
          </w:p>
        </w:tc>
        <w:tc>
          <w:tcPr>
            <w:tcW w:w="426"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p>
        </w:tc>
        <w:tc>
          <w:tcPr>
            <w:tcW w:w="425"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p>
        </w:tc>
        <w:tc>
          <w:tcPr>
            <w:tcW w:w="42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p>
        </w:tc>
      </w:tr>
      <w:tr w:rsidR="006B466A" w:rsidRPr="006B466A" w:rsidTr="000F4C56">
        <w:trPr>
          <w:trHeight w:val="255"/>
        </w:trPr>
        <w:tc>
          <w:tcPr>
            <w:tcW w:w="3415" w:type="dxa"/>
            <w:tcBorders>
              <w:top w:val="nil"/>
              <w:left w:val="single" w:sz="4" w:space="0" w:color="auto"/>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Leerlingen houden zich in de klas goed</w:t>
            </w:r>
          </w:p>
        </w:tc>
        <w:tc>
          <w:tcPr>
            <w:tcW w:w="426"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ja</w:t>
            </w:r>
          </w:p>
        </w:tc>
        <w:tc>
          <w:tcPr>
            <w:tcW w:w="425"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w:t>
            </w:r>
          </w:p>
        </w:tc>
        <w:tc>
          <w:tcPr>
            <w:tcW w:w="425"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nee</w:t>
            </w:r>
          </w:p>
        </w:tc>
      </w:tr>
      <w:tr w:rsidR="006B466A" w:rsidRPr="006B466A" w:rsidTr="000F4C56">
        <w:trPr>
          <w:trHeight w:val="255"/>
        </w:trPr>
        <w:tc>
          <w:tcPr>
            <w:tcW w:w="3415"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aan groepsregels en werkafspraken</w:t>
            </w:r>
          </w:p>
        </w:tc>
        <w:tc>
          <w:tcPr>
            <w:tcW w:w="426"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p>
        </w:tc>
        <w:tc>
          <w:tcPr>
            <w:tcW w:w="425"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p>
        </w:tc>
        <w:tc>
          <w:tcPr>
            <w:tcW w:w="42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p>
        </w:tc>
      </w:tr>
      <w:tr w:rsidR="006B466A" w:rsidRPr="006B466A" w:rsidTr="000F4C56">
        <w:trPr>
          <w:trHeight w:val="255"/>
        </w:trPr>
        <w:tc>
          <w:tcPr>
            <w:tcW w:w="3415" w:type="dxa"/>
            <w:tcBorders>
              <w:top w:val="nil"/>
              <w:left w:val="single" w:sz="4" w:space="0" w:color="auto"/>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Leerlingen houden zich goed aan de</w:t>
            </w:r>
          </w:p>
        </w:tc>
        <w:tc>
          <w:tcPr>
            <w:tcW w:w="426"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ja</w:t>
            </w:r>
          </w:p>
        </w:tc>
        <w:tc>
          <w:tcPr>
            <w:tcW w:w="425"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w:t>
            </w:r>
          </w:p>
        </w:tc>
        <w:tc>
          <w:tcPr>
            <w:tcW w:w="425"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nee</w:t>
            </w:r>
          </w:p>
        </w:tc>
      </w:tr>
      <w:tr w:rsidR="006B466A" w:rsidRPr="006B466A" w:rsidTr="000F4C56">
        <w:trPr>
          <w:trHeight w:val="255"/>
        </w:trPr>
        <w:tc>
          <w:tcPr>
            <w:tcW w:w="3415"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sociale omgangsregels (ook t.a.v. leerkracht)</w:t>
            </w:r>
          </w:p>
        </w:tc>
        <w:tc>
          <w:tcPr>
            <w:tcW w:w="426"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p>
        </w:tc>
        <w:tc>
          <w:tcPr>
            <w:tcW w:w="425"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p>
        </w:tc>
        <w:tc>
          <w:tcPr>
            <w:tcW w:w="42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p>
        </w:tc>
      </w:tr>
      <w:tr w:rsidR="006B466A" w:rsidRPr="006B466A" w:rsidTr="000F4C56">
        <w:trPr>
          <w:trHeight w:val="255"/>
        </w:trPr>
        <w:tc>
          <w:tcPr>
            <w:tcW w:w="3415" w:type="dxa"/>
            <w:tcBorders>
              <w:top w:val="nil"/>
              <w:left w:val="single" w:sz="4" w:space="0" w:color="auto"/>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Luisterhouding van de leerlingen is over</w:t>
            </w:r>
          </w:p>
        </w:tc>
        <w:tc>
          <w:tcPr>
            <w:tcW w:w="426"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ja</w:t>
            </w:r>
          </w:p>
        </w:tc>
        <w:tc>
          <w:tcPr>
            <w:tcW w:w="425"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w:t>
            </w:r>
          </w:p>
        </w:tc>
        <w:tc>
          <w:tcPr>
            <w:tcW w:w="425"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nee</w:t>
            </w:r>
          </w:p>
        </w:tc>
      </w:tr>
      <w:tr w:rsidR="006B466A" w:rsidRPr="006B466A" w:rsidTr="000F4C56">
        <w:trPr>
          <w:trHeight w:val="255"/>
        </w:trPr>
        <w:tc>
          <w:tcPr>
            <w:tcW w:w="3415"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lastRenderedPageBreak/>
              <w:t>het algemeen goed</w:t>
            </w:r>
          </w:p>
        </w:tc>
        <w:tc>
          <w:tcPr>
            <w:tcW w:w="426"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p>
        </w:tc>
        <w:tc>
          <w:tcPr>
            <w:tcW w:w="425"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p>
        </w:tc>
        <w:tc>
          <w:tcPr>
            <w:tcW w:w="42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p>
        </w:tc>
      </w:tr>
      <w:tr w:rsidR="006B466A" w:rsidRPr="006B466A" w:rsidTr="000F4C56">
        <w:trPr>
          <w:trHeight w:val="255"/>
        </w:trPr>
        <w:tc>
          <w:tcPr>
            <w:tcW w:w="3415" w:type="dxa"/>
            <w:tcBorders>
              <w:top w:val="nil"/>
              <w:left w:val="single" w:sz="4" w:space="0" w:color="auto"/>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xml:space="preserve">Open (vrije) lessituaties kunnen mijn </w:t>
            </w:r>
          </w:p>
        </w:tc>
        <w:tc>
          <w:tcPr>
            <w:tcW w:w="426"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ja</w:t>
            </w:r>
          </w:p>
        </w:tc>
        <w:tc>
          <w:tcPr>
            <w:tcW w:w="425"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w:t>
            </w:r>
          </w:p>
        </w:tc>
        <w:tc>
          <w:tcPr>
            <w:tcW w:w="425"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nee</w:t>
            </w:r>
          </w:p>
        </w:tc>
      </w:tr>
      <w:tr w:rsidR="006B466A" w:rsidRPr="006B466A" w:rsidTr="000F4C56">
        <w:trPr>
          <w:trHeight w:val="255"/>
        </w:trPr>
        <w:tc>
          <w:tcPr>
            <w:tcW w:w="3415"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leerlingen goed aan</w:t>
            </w:r>
          </w:p>
        </w:tc>
        <w:tc>
          <w:tcPr>
            <w:tcW w:w="426"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p>
        </w:tc>
        <w:tc>
          <w:tcPr>
            <w:tcW w:w="425"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p>
        </w:tc>
        <w:tc>
          <w:tcPr>
            <w:tcW w:w="42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p>
        </w:tc>
      </w:tr>
      <w:tr w:rsidR="006B466A" w:rsidRPr="006B466A" w:rsidTr="000F4C56">
        <w:trPr>
          <w:trHeight w:val="255"/>
        </w:trPr>
        <w:tc>
          <w:tcPr>
            <w:tcW w:w="3415" w:type="dxa"/>
            <w:tcBorders>
              <w:top w:val="nil"/>
              <w:left w:val="single" w:sz="4" w:space="0" w:color="auto"/>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Over het algemeen zijn mijn leerlingen ruim</w:t>
            </w:r>
          </w:p>
        </w:tc>
        <w:tc>
          <w:tcPr>
            <w:tcW w:w="426"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ja</w:t>
            </w:r>
          </w:p>
        </w:tc>
        <w:tc>
          <w:tcPr>
            <w:tcW w:w="425"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w:t>
            </w:r>
          </w:p>
        </w:tc>
        <w:tc>
          <w:tcPr>
            <w:tcW w:w="425"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nee</w:t>
            </w:r>
          </w:p>
        </w:tc>
      </w:tr>
      <w:tr w:rsidR="006B466A" w:rsidRPr="006B466A" w:rsidTr="000F4C56">
        <w:trPr>
          <w:trHeight w:val="255"/>
        </w:trPr>
        <w:tc>
          <w:tcPr>
            <w:tcW w:w="3415"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voldoende gemotiveerd</w:t>
            </w:r>
          </w:p>
        </w:tc>
        <w:tc>
          <w:tcPr>
            <w:tcW w:w="426"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p>
        </w:tc>
        <w:tc>
          <w:tcPr>
            <w:tcW w:w="425"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p>
        </w:tc>
        <w:tc>
          <w:tcPr>
            <w:tcW w:w="42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p>
        </w:tc>
      </w:tr>
      <w:tr w:rsidR="006B466A" w:rsidRPr="006B466A" w:rsidTr="000F4C56">
        <w:trPr>
          <w:trHeight w:val="255"/>
        </w:trPr>
        <w:tc>
          <w:tcPr>
            <w:tcW w:w="3415" w:type="dxa"/>
            <w:tcBorders>
              <w:top w:val="nil"/>
              <w:left w:val="single" w:sz="4" w:space="0" w:color="auto"/>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xml:space="preserve">Als leerkracht ervaar ik een goed en </w:t>
            </w:r>
          </w:p>
        </w:tc>
        <w:tc>
          <w:tcPr>
            <w:tcW w:w="426"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ja</w:t>
            </w:r>
          </w:p>
        </w:tc>
        <w:tc>
          <w:tcPr>
            <w:tcW w:w="425"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w:t>
            </w:r>
          </w:p>
        </w:tc>
        <w:tc>
          <w:tcPr>
            <w:tcW w:w="425"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nee</w:t>
            </w:r>
          </w:p>
        </w:tc>
      </w:tr>
      <w:tr w:rsidR="006B466A" w:rsidRPr="006B466A" w:rsidTr="000F4C56">
        <w:trPr>
          <w:trHeight w:val="255"/>
        </w:trPr>
        <w:tc>
          <w:tcPr>
            <w:tcW w:w="3415"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prettige band met de leerlingen</w:t>
            </w:r>
          </w:p>
        </w:tc>
        <w:tc>
          <w:tcPr>
            <w:tcW w:w="426"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425"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42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bl>
    <w:p w:rsidR="006B466A" w:rsidRPr="006B466A" w:rsidRDefault="006B466A" w:rsidP="006B466A">
      <w:pPr>
        <w:rPr>
          <w:rFonts w:ascii="Verdana" w:hAnsi="Verdana"/>
          <w:b/>
          <w:vanish/>
          <w:sz w:val="18"/>
          <w:szCs w:val="18"/>
        </w:rPr>
      </w:pPr>
    </w:p>
    <w:tbl>
      <w:tblPr>
        <w:tblpPr w:leftFromText="141" w:rightFromText="141" w:vertAnchor="text" w:horzAnchor="margin" w:tblpXSpec="right" w:tblpY="-4144"/>
        <w:tblW w:w="4890" w:type="dxa"/>
        <w:tblCellMar>
          <w:left w:w="70" w:type="dxa"/>
          <w:right w:w="70" w:type="dxa"/>
        </w:tblCellMar>
        <w:tblLook w:val="0000" w:firstRow="0" w:lastRow="0" w:firstColumn="0" w:lastColumn="0" w:noHBand="0" w:noVBand="0"/>
      </w:tblPr>
      <w:tblGrid>
        <w:gridCol w:w="3460"/>
        <w:gridCol w:w="438"/>
        <w:gridCol w:w="425"/>
        <w:gridCol w:w="567"/>
      </w:tblGrid>
      <w:tr w:rsidR="006B466A" w:rsidRPr="006B466A" w:rsidTr="000F4C56">
        <w:trPr>
          <w:trHeight w:val="255"/>
        </w:trPr>
        <w:tc>
          <w:tcPr>
            <w:tcW w:w="3460"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lastRenderedPageBreak/>
              <w:t>Organisatie in de groep</w:t>
            </w:r>
          </w:p>
        </w:tc>
        <w:tc>
          <w:tcPr>
            <w:tcW w:w="1430" w:type="dxa"/>
            <w:gridSpan w:val="3"/>
            <w:tcBorders>
              <w:top w:val="single" w:sz="4" w:space="0" w:color="auto"/>
              <w:left w:val="single" w:sz="4" w:space="0" w:color="auto"/>
              <w:bottom w:val="nil"/>
              <w:right w:val="single" w:sz="4" w:space="0" w:color="000000"/>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xml:space="preserve">Omcirkel wat van </w:t>
            </w:r>
          </w:p>
          <w:p w:rsidR="006B466A" w:rsidRPr="006B466A" w:rsidRDefault="006B466A" w:rsidP="006B466A">
            <w:pPr>
              <w:rPr>
                <w:rFonts w:ascii="Verdana" w:hAnsi="Verdana"/>
                <w:b/>
                <w:sz w:val="18"/>
                <w:szCs w:val="18"/>
              </w:rPr>
            </w:pPr>
            <w:r w:rsidRPr="006B466A">
              <w:rPr>
                <w:rFonts w:ascii="Verdana" w:hAnsi="Verdana"/>
                <w:b/>
                <w:sz w:val="18"/>
                <w:szCs w:val="18"/>
              </w:rPr>
              <w:t>toepassing is</w:t>
            </w:r>
          </w:p>
        </w:tc>
      </w:tr>
      <w:tr w:rsidR="006B466A" w:rsidRPr="006B466A" w:rsidTr="000F4C56">
        <w:trPr>
          <w:trHeight w:val="255"/>
        </w:trPr>
        <w:tc>
          <w:tcPr>
            <w:tcW w:w="3460" w:type="dxa"/>
            <w:tcBorders>
              <w:top w:val="nil"/>
              <w:left w:val="nil"/>
              <w:bottom w:val="nil"/>
              <w:right w:val="nil"/>
            </w:tcBorders>
            <w:noWrap/>
            <w:vAlign w:val="bottom"/>
          </w:tcPr>
          <w:p w:rsidR="006B466A" w:rsidRPr="006B466A" w:rsidRDefault="006B466A" w:rsidP="006B466A">
            <w:pPr>
              <w:rPr>
                <w:rFonts w:ascii="Verdana" w:hAnsi="Verdana"/>
                <w:b/>
                <w:sz w:val="18"/>
                <w:szCs w:val="18"/>
              </w:rPr>
            </w:pPr>
          </w:p>
        </w:tc>
        <w:tc>
          <w:tcPr>
            <w:tcW w:w="438" w:type="dxa"/>
            <w:tcBorders>
              <w:top w:val="nil"/>
              <w:left w:val="single" w:sz="4" w:space="0" w:color="auto"/>
              <w:bottom w:val="single" w:sz="4" w:space="0" w:color="auto"/>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425"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255"/>
        </w:trPr>
        <w:tc>
          <w:tcPr>
            <w:tcW w:w="3460" w:type="dxa"/>
            <w:tcBorders>
              <w:top w:val="single" w:sz="4" w:space="0" w:color="auto"/>
              <w:left w:val="single" w:sz="4" w:space="0" w:color="auto"/>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Leerlingen in mijn groep werken</w:t>
            </w:r>
          </w:p>
        </w:tc>
        <w:tc>
          <w:tcPr>
            <w:tcW w:w="438"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ja</w:t>
            </w:r>
          </w:p>
        </w:tc>
        <w:tc>
          <w:tcPr>
            <w:tcW w:w="425"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w:t>
            </w:r>
          </w:p>
        </w:tc>
        <w:tc>
          <w:tcPr>
            <w:tcW w:w="567"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nee</w:t>
            </w:r>
          </w:p>
        </w:tc>
      </w:tr>
      <w:tr w:rsidR="006B466A" w:rsidRPr="006B466A" w:rsidTr="000F4C56">
        <w:trPr>
          <w:trHeight w:val="255"/>
        </w:trPr>
        <w:tc>
          <w:tcPr>
            <w:tcW w:w="346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rustig (weinig werkrumoer)</w:t>
            </w:r>
          </w:p>
        </w:tc>
        <w:tc>
          <w:tcPr>
            <w:tcW w:w="438"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425"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255"/>
        </w:trPr>
        <w:tc>
          <w:tcPr>
            <w:tcW w:w="3460" w:type="dxa"/>
            <w:tcBorders>
              <w:top w:val="nil"/>
              <w:left w:val="single" w:sz="4" w:space="0" w:color="auto"/>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Lesovergangen in mijn groep duren kort</w:t>
            </w:r>
          </w:p>
        </w:tc>
        <w:tc>
          <w:tcPr>
            <w:tcW w:w="438"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ja</w:t>
            </w:r>
          </w:p>
        </w:tc>
        <w:tc>
          <w:tcPr>
            <w:tcW w:w="425"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w:t>
            </w:r>
          </w:p>
        </w:tc>
        <w:tc>
          <w:tcPr>
            <w:tcW w:w="567"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nee</w:t>
            </w:r>
          </w:p>
        </w:tc>
      </w:tr>
      <w:tr w:rsidR="006B466A" w:rsidRPr="006B466A" w:rsidTr="000F4C56">
        <w:trPr>
          <w:trHeight w:val="255"/>
        </w:trPr>
        <w:tc>
          <w:tcPr>
            <w:tcW w:w="346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en verlopen rustig</w:t>
            </w:r>
          </w:p>
        </w:tc>
        <w:tc>
          <w:tcPr>
            <w:tcW w:w="438"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425"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255"/>
        </w:trPr>
        <w:tc>
          <w:tcPr>
            <w:tcW w:w="3460" w:type="dxa"/>
            <w:tcBorders>
              <w:top w:val="nil"/>
              <w:left w:val="single" w:sz="4" w:space="0" w:color="auto"/>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Zelfstandig werken in de groep gaat goed</w:t>
            </w:r>
          </w:p>
        </w:tc>
        <w:tc>
          <w:tcPr>
            <w:tcW w:w="438"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ja</w:t>
            </w:r>
          </w:p>
        </w:tc>
        <w:tc>
          <w:tcPr>
            <w:tcW w:w="425"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w:t>
            </w:r>
          </w:p>
        </w:tc>
        <w:tc>
          <w:tcPr>
            <w:tcW w:w="567"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nee</w:t>
            </w:r>
          </w:p>
        </w:tc>
      </w:tr>
      <w:tr w:rsidR="006B466A" w:rsidRPr="006B466A" w:rsidTr="000F4C56">
        <w:trPr>
          <w:trHeight w:val="255"/>
        </w:trPr>
        <w:tc>
          <w:tcPr>
            <w:tcW w:w="346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(de leerkracht houdt hierdoor tijd over)</w:t>
            </w:r>
          </w:p>
        </w:tc>
        <w:tc>
          <w:tcPr>
            <w:tcW w:w="438"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425"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255"/>
        </w:trPr>
        <w:tc>
          <w:tcPr>
            <w:tcW w:w="3460" w:type="dxa"/>
            <w:tcBorders>
              <w:top w:val="nil"/>
              <w:left w:val="single" w:sz="4" w:space="0" w:color="auto"/>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Leerlingen hebben hun werk meestal binnen</w:t>
            </w:r>
          </w:p>
        </w:tc>
        <w:tc>
          <w:tcPr>
            <w:tcW w:w="438"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ja</w:t>
            </w:r>
          </w:p>
        </w:tc>
        <w:tc>
          <w:tcPr>
            <w:tcW w:w="425"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w:t>
            </w:r>
          </w:p>
        </w:tc>
        <w:tc>
          <w:tcPr>
            <w:tcW w:w="567"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nee</w:t>
            </w:r>
          </w:p>
        </w:tc>
      </w:tr>
      <w:tr w:rsidR="006B466A" w:rsidRPr="006B466A" w:rsidTr="000F4C56">
        <w:trPr>
          <w:trHeight w:val="255"/>
        </w:trPr>
        <w:tc>
          <w:tcPr>
            <w:tcW w:w="346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de tijd die daarvoor staat af</w:t>
            </w:r>
          </w:p>
        </w:tc>
        <w:tc>
          <w:tcPr>
            <w:tcW w:w="438"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425"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255"/>
        </w:trPr>
        <w:tc>
          <w:tcPr>
            <w:tcW w:w="3460" w:type="dxa"/>
            <w:tcBorders>
              <w:top w:val="nil"/>
              <w:left w:val="single" w:sz="4" w:space="0" w:color="auto"/>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Omgaan met verschillen in niveau en tempo</w:t>
            </w:r>
          </w:p>
        </w:tc>
        <w:tc>
          <w:tcPr>
            <w:tcW w:w="438"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ja</w:t>
            </w:r>
          </w:p>
        </w:tc>
        <w:tc>
          <w:tcPr>
            <w:tcW w:w="425"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w:t>
            </w:r>
          </w:p>
        </w:tc>
        <w:tc>
          <w:tcPr>
            <w:tcW w:w="567"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nee</w:t>
            </w:r>
          </w:p>
        </w:tc>
      </w:tr>
      <w:tr w:rsidR="006B466A" w:rsidRPr="006B466A" w:rsidTr="000F4C56">
        <w:trPr>
          <w:trHeight w:val="255"/>
        </w:trPr>
        <w:tc>
          <w:tcPr>
            <w:tcW w:w="346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in de klas geeft  problemen</w:t>
            </w:r>
          </w:p>
        </w:tc>
        <w:tc>
          <w:tcPr>
            <w:tcW w:w="438"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425"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255"/>
        </w:trPr>
        <w:tc>
          <w:tcPr>
            <w:tcW w:w="3460" w:type="dxa"/>
            <w:tcBorders>
              <w:top w:val="nil"/>
              <w:left w:val="single" w:sz="4" w:space="0" w:color="auto"/>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Als ik aandacht van de leerlingen vraag</w:t>
            </w:r>
          </w:p>
        </w:tc>
        <w:tc>
          <w:tcPr>
            <w:tcW w:w="438"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ja</w:t>
            </w:r>
          </w:p>
        </w:tc>
        <w:tc>
          <w:tcPr>
            <w:tcW w:w="425"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w:t>
            </w:r>
          </w:p>
        </w:tc>
        <w:tc>
          <w:tcPr>
            <w:tcW w:w="567"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nee</w:t>
            </w:r>
          </w:p>
        </w:tc>
      </w:tr>
      <w:tr w:rsidR="006B466A" w:rsidRPr="006B466A" w:rsidTr="000F4C56">
        <w:trPr>
          <w:trHeight w:val="255"/>
        </w:trPr>
        <w:tc>
          <w:tcPr>
            <w:tcW w:w="346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krijg ik die ook meteen</w:t>
            </w:r>
          </w:p>
        </w:tc>
        <w:tc>
          <w:tcPr>
            <w:tcW w:w="438"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425"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255"/>
        </w:trPr>
        <w:tc>
          <w:tcPr>
            <w:tcW w:w="3460" w:type="dxa"/>
            <w:tcBorders>
              <w:top w:val="nil"/>
              <w:left w:val="single" w:sz="4" w:space="0" w:color="auto"/>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xml:space="preserve">In de klas is voldoende tijd en ruimte voor het </w:t>
            </w:r>
          </w:p>
        </w:tc>
        <w:tc>
          <w:tcPr>
            <w:tcW w:w="438"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ja</w:t>
            </w:r>
          </w:p>
        </w:tc>
        <w:tc>
          <w:tcPr>
            <w:tcW w:w="425" w:type="dxa"/>
            <w:tcBorders>
              <w:top w:val="nil"/>
              <w:left w:val="nil"/>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w:t>
            </w:r>
          </w:p>
        </w:tc>
        <w:tc>
          <w:tcPr>
            <w:tcW w:w="567"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nee</w:t>
            </w:r>
          </w:p>
        </w:tc>
      </w:tr>
      <w:tr w:rsidR="006B466A" w:rsidRPr="006B466A" w:rsidTr="000F4C56">
        <w:trPr>
          <w:trHeight w:val="255"/>
        </w:trPr>
        <w:tc>
          <w:tcPr>
            <w:tcW w:w="346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begeleiden van zorgleerlingen</w:t>
            </w:r>
          </w:p>
        </w:tc>
        <w:tc>
          <w:tcPr>
            <w:tcW w:w="438"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425" w:type="dxa"/>
            <w:tcBorders>
              <w:top w:val="nil"/>
              <w:left w:val="nil"/>
              <w:bottom w:val="single" w:sz="4" w:space="0" w:color="auto"/>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bl>
    <w:p w:rsidR="006B466A" w:rsidRPr="006B466A" w:rsidRDefault="006B466A" w:rsidP="006B466A">
      <w:pPr>
        <w:rPr>
          <w:rFonts w:ascii="Verdana" w:hAnsi="Verdana"/>
          <w:b/>
          <w:sz w:val="18"/>
          <w:szCs w:val="18"/>
        </w:rPr>
      </w:pPr>
    </w:p>
    <w:tbl>
      <w:tblPr>
        <w:tblW w:w="10348" w:type="dxa"/>
        <w:tblInd w:w="-72" w:type="dxa"/>
        <w:tblCellMar>
          <w:left w:w="70" w:type="dxa"/>
          <w:right w:w="70" w:type="dxa"/>
        </w:tblCellMar>
        <w:tblLook w:val="0000" w:firstRow="0" w:lastRow="0" w:firstColumn="0" w:lastColumn="0" w:noHBand="0" w:noVBand="0"/>
      </w:tblPr>
      <w:tblGrid>
        <w:gridCol w:w="396"/>
        <w:gridCol w:w="2070"/>
        <w:gridCol w:w="772"/>
        <w:gridCol w:w="847"/>
        <w:gridCol w:w="1114"/>
        <w:gridCol w:w="716"/>
        <w:gridCol w:w="716"/>
        <w:gridCol w:w="1011"/>
        <w:gridCol w:w="730"/>
        <w:gridCol w:w="716"/>
        <w:gridCol w:w="575"/>
        <w:gridCol w:w="565"/>
        <w:gridCol w:w="1060"/>
      </w:tblGrid>
      <w:tr w:rsidR="006B466A" w:rsidRPr="006B466A" w:rsidTr="000F4C56">
        <w:trPr>
          <w:cantSplit/>
          <w:trHeight w:val="452"/>
        </w:trPr>
        <w:tc>
          <w:tcPr>
            <w:tcW w:w="2410" w:type="dxa"/>
            <w:gridSpan w:val="2"/>
            <w:vMerge w:val="restart"/>
            <w:tcBorders>
              <w:top w:val="nil"/>
              <w:left w:val="nil"/>
              <w:bottom w:val="nil"/>
              <w:right w:val="nil"/>
            </w:tcBorders>
            <w:noWrap/>
            <w:vAlign w:val="bottom"/>
          </w:tcPr>
          <w:p w:rsidR="006B466A" w:rsidRPr="006B466A" w:rsidRDefault="006B466A" w:rsidP="006B466A">
            <w:pPr>
              <w:rPr>
                <w:rFonts w:ascii="Verdana" w:hAnsi="Verdana"/>
                <w:b/>
                <w:bCs/>
                <w:sz w:val="18"/>
                <w:szCs w:val="18"/>
              </w:rPr>
            </w:pPr>
            <w:r w:rsidRPr="006B466A">
              <w:rPr>
                <w:rFonts w:ascii="Verdana" w:hAnsi="Verdana"/>
                <w:b/>
                <w:bCs/>
                <w:sz w:val="18"/>
                <w:szCs w:val="18"/>
              </w:rPr>
              <w:t>Overzicht leerlingen</w:t>
            </w:r>
          </w:p>
        </w:tc>
        <w:tc>
          <w:tcPr>
            <w:tcW w:w="5782" w:type="dxa"/>
            <w:gridSpan w:val="8"/>
            <w:vMerge w:val="restart"/>
            <w:tcBorders>
              <w:top w:val="single" w:sz="4" w:space="0" w:color="auto"/>
              <w:left w:val="single" w:sz="4" w:space="0" w:color="auto"/>
              <w:bottom w:val="single" w:sz="4" w:space="0" w:color="000000"/>
              <w:right w:val="single" w:sz="4" w:space="0" w:color="000000"/>
            </w:tcBorders>
            <w:noWrap/>
            <w:vAlign w:val="bottom"/>
          </w:tcPr>
          <w:p w:rsidR="006B466A" w:rsidRPr="006B466A" w:rsidRDefault="006B466A" w:rsidP="006B466A">
            <w:pPr>
              <w:rPr>
                <w:rFonts w:ascii="Verdana" w:hAnsi="Verdana"/>
                <w:b/>
                <w:bCs/>
                <w:sz w:val="18"/>
                <w:szCs w:val="18"/>
              </w:rPr>
            </w:pPr>
            <w:r w:rsidRPr="006B466A">
              <w:rPr>
                <w:rFonts w:ascii="Verdana" w:hAnsi="Verdana"/>
                <w:b/>
                <w:bCs/>
                <w:sz w:val="18"/>
                <w:szCs w:val="18"/>
              </w:rPr>
              <w:t>Ontwikkelingsgebied</w:t>
            </w:r>
          </w:p>
        </w:tc>
        <w:tc>
          <w:tcPr>
            <w:tcW w:w="2156" w:type="dxa"/>
            <w:gridSpan w:val="3"/>
            <w:vMerge w:val="restart"/>
            <w:tcBorders>
              <w:top w:val="single" w:sz="4" w:space="0" w:color="auto"/>
              <w:left w:val="single" w:sz="4" w:space="0" w:color="auto"/>
              <w:bottom w:val="single" w:sz="4" w:space="0" w:color="000000"/>
              <w:right w:val="single" w:sz="4" w:space="0" w:color="000000"/>
            </w:tcBorders>
            <w:noWrap/>
            <w:vAlign w:val="bottom"/>
          </w:tcPr>
          <w:p w:rsidR="006B466A" w:rsidRPr="006B466A" w:rsidRDefault="006B466A" w:rsidP="006B466A">
            <w:pPr>
              <w:rPr>
                <w:rFonts w:ascii="Verdana" w:hAnsi="Verdana"/>
                <w:b/>
                <w:bCs/>
                <w:sz w:val="18"/>
                <w:szCs w:val="18"/>
              </w:rPr>
            </w:pPr>
            <w:r w:rsidRPr="006B466A">
              <w:rPr>
                <w:rFonts w:ascii="Verdana" w:hAnsi="Verdana"/>
                <w:b/>
                <w:bCs/>
                <w:sz w:val="18"/>
                <w:szCs w:val="18"/>
              </w:rPr>
              <w:t>Gewenste actie</w:t>
            </w:r>
          </w:p>
        </w:tc>
      </w:tr>
      <w:tr w:rsidR="006B466A" w:rsidRPr="006B466A" w:rsidTr="000F4C56">
        <w:trPr>
          <w:cantSplit/>
          <w:trHeight w:val="452"/>
        </w:trPr>
        <w:tc>
          <w:tcPr>
            <w:tcW w:w="2410" w:type="dxa"/>
            <w:gridSpan w:val="2"/>
            <w:vMerge/>
            <w:tcBorders>
              <w:top w:val="nil"/>
              <w:left w:val="nil"/>
              <w:bottom w:val="nil"/>
              <w:right w:val="nil"/>
            </w:tcBorders>
            <w:vAlign w:val="center"/>
          </w:tcPr>
          <w:p w:rsidR="006B466A" w:rsidRPr="006B466A" w:rsidRDefault="006B466A" w:rsidP="006B466A">
            <w:pPr>
              <w:rPr>
                <w:rFonts w:ascii="Verdana" w:hAnsi="Verdana"/>
                <w:b/>
                <w:bCs/>
                <w:sz w:val="18"/>
                <w:szCs w:val="18"/>
              </w:rPr>
            </w:pPr>
          </w:p>
        </w:tc>
        <w:tc>
          <w:tcPr>
            <w:tcW w:w="5782" w:type="dxa"/>
            <w:gridSpan w:val="8"/>
            <w:vMerge/>
            <w:tcBorders>
              <w:top w:val="single" w:sz="4" w:space="0" w:color="auto"/>
              <w:left w:val="single" w:sz="4" w:space="0" w:color="auto"/>
              <w:bottom w:val="single" w:sz="4" w:space="0" w:color="000000"/>
              <w:right w:val="single" w:sz="4" w:space="0" w:color="000000"/>
            </w:tcBorders>
            <w:vAlign w:val="center"/>
          </w:tcPr>
          <w:p w:rsidR="006B466A" w:rsidRPr="006B466A" w:rsidRDefault="006B466A" w:rsidP="006B466A">
            <w:pPr>
              <w:rPr>
                <w:rFonts w:ascii="Verdana" w:hAnsi="Verdana"/>
                <w:b/>
                <w:bCs/>
                <w:sz w:val="18"/>
                <w:szCs w:val="18"/>
              </w:rPr>
            </w:pPr>
          </w:p>
        </w:tc>
        <w:tc>
          <w:tcPr>
            <w:tcW w:w="2156" w:type="dxa"/>
            <w:gridSpan w:val="3"/>
            <w:vMerge/>
            <w:tcBorders>
              <w:top w:val="single" w:sz="4" w:space="0" w:color="auto"/>
              <w:left w:val="single" w:sz="4" w:space="0" w:color="auto"/>
              <w:bottom w:val="single" w:sz="4" w:space="0" w:color="000000"/>
              <w:right w:val="single" w:sz="4" w:space="0" w:color="000000"/>
            </w:tcBorders>
            <w:vAlign w:val="center"/>
          </w:tcPr>
          <w:p w:rsidR="006B466A" w:rsidRPr="006B466A" w:rsidRDefault="006B466A" w:rsidP="006B466A">
            <w:pPr>
              <w:rPr>
                <w:rFonts w:ascii="Verdana" w:hAnsi="Verdana"/>
                <w:b/>
                <w:bCs/>
                <w:sz w:val="18"/>
                <w:szCs w:val="18"/>
              </w:rPr>
            </w:pPr>
          </w:p>
        </w:tc>
      </w:tr>
      <w:tr w:rsidR="006B466A" w:rsidRPr="006B466A" w:rsidTr="000F4C56">
        <w:trPr>
          <w:trHeight w:val="540"/>
        </w:trPr>
        <w:tc>
          <w:tcPr>
            <w:tcW w:w="340" w:type="dxa"/>
            <w:tcBorders>
              <w:top w:val="single" w:sz="4" w:space="0" w:color="auto"/>
              <w:left w:val="single" w:sz="4" w:space="0" w:color="auto"/>
              <w:bottom w:val="nil"/>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2070" w:type="dxa"/>
            <w:tcBorders>
              <w:top w:val="single" w:sz="4" w:space="0" w:color="auto"/>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Naam leerling</w:t>
            </w:r>
          </w:p>
        </w:tc>
        <w:tc>
          <w:tcPr>
            <w:tcW w:w="772"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Geen</w:t>
            </w:r>
          </w:p>
        </w:tc>
        <w:tc>
          <w:tcPr>
            <w:tcW w:w="758"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Spel-</w:t>
            </w:r>
          </w:p>
        </w:tc>
        <w:tc>
          <w:tcPr>
            <w:tcW w:w="921"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Zelfred-</w:t>
            </w:r>
          </w:p>
        </w:tc>
        <w:tc>
          <w:tcPr>
            <w:tcW w:w="638"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Aud</w:t>
            </w:r>
          </w:p>
        </w:tc>
        <w:tc>
          <w:tcPr>
            <w:tcW w:w="571"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Vis</w:t>
            </w:r>
          </w:p>
        </w:tc>
        <w:tc>
          <w:tcPr>
            <w:tcW w:w="847"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Taal/spr</w:t>
            </w:r>
          </w:p>
        </w:tc>
        <w:tc>
          <w:tcPr>
            <w:tcW w:w="601"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Motor</w:t>
            </w:r>
          </w:p>
        </w:tc>
        <w:tc>
          <w:tcPr>
            <w:tcW w:w="674"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Leer-</w:t>
            </w:r>
          </w:p>
        </w:tc>
        <w:tc>
          <w:tcPr>
            <w:tcW w:w="531"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PDO</w:t>
            </w:r>
          </w:p>
        </w:tc>
        <w:tc>
          <w:tcPr>
            <w:tcW w:w="565"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PO</w:t>
            </w:r>
          </w:p>
        </w:tc>
        <w:tc>
          <w:tcPr>
            <w:tcW w:w="1060" w:type="dxa"/>
            <w:tcBorders>
              <w:top w:val="nil"/>
              <w:left w:val="nil"/>
              <w:bottom w:val="nil"/>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contact</w:t>
            </w:r>
          </w:p>
        </w:tc>
      </w:tr>
      <w:tr w:rsidR="006B466A" w:rsidRPr="006B466A" w:rsidTr="000F4C56">
        <w:trPr>
          <w:trHeight w:val="255"/>
        </w:trPr>
        <w:tc>
          <w:tcPr>
            <w:tcW w:w="340" w:type="dxa"/>
            <w:tcBorders>
              <w:top w:val="nil"/>
              <w:left w:val="single" w:sz="4" w:space="0" w:color="auto"/>
              <w:bottom w:val="single" w:sz="4" w:space="0" w:color="auto"/>
              <w:right w:val="nil"/>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207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72"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5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gedrag</w:t>
            </w:r>
          </w:p>
        </w:tc>
        <w:tc>
          <w:tcPr>
            <w:tcW w:w="92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zaamheid</w:t>
            </w:r>
          </w:p>
        </w:tc>
        <w:tc>
          <w:tcPr>
            <w:tcW w:w="63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ontw.</w:t>
            </w:r>
          </w:p>
        </w:tc>
        <w:tc>
          <w:tcPr>
            <w:tcW w:w="57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ontw.</w:t>
            </w:r>
          </w:p>
        </w:tc>
        <w:tc>
          <w:tcPr>
            <w:tcW w:w="84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ontw.</w:t>
            </w:r>
          </w:p>
        </w:tc>
        <w:tc>
          <w:tcPr>
            <w:tcW w:w="60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ontw.</w:t>
            </w:r>
          </w:p>
        </w:tc>
        <w:tc>
          <w:tcPr>
            <w:tcW w:w="674"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ontw.</w:t>
            </w:r>
          </w:p>
        </w:tc>
        <w:tc>
          <w:tcPr>
            <w:tcW w:w="53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p>
        </w:tc>
        <w:tc>
          <w:tcPr>
            <w:tcW w:w="56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p>
        </w:tc>
        <w:tc>
          <w:tcPr>
            <w:tcW w:w="106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externen</w:t>
            </w:r>
          </w:p>
        </w:tc>
      </w:tr>
      <w:tr w:rsidR="006B466A" w:rsidRPr="006B466A" w:rsidTr="000F4C56">
        <w:trPr>
          <w:trHeight w:val="300"/>
        </w:trPr>
        <w:tc>
          <w:tcPr>
            <w:tcW w:w="34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1</w:t>
            </w:r>
          </w:p>
        </w:tc>
        <w:tc>
          <w:tcPr>
            <w:tcW w:w="207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72"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5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92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3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7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84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0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74"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3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106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300"/>
        </w:trPr>
        <w:tc>
          <w:tcPr>
            <w:tcW w:w="34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2</w:t>
            </w:r>
          </w:p>
        </w:tc>
        <w:tc>
          <w:tcPr>
            <w:tcW w:w="207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72"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5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92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3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7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84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0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74"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3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106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300"/>
        </w:trPr>
        <w:tc>
          <w:tcPr>
            <w:tcW w:w="34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3</w:t>
            </w:r>
          </w:p>
        </w:tc>
        <w:tc>
          <w:tcPr>
            <w:tcW w:w="207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72"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5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92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3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7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84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0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74"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3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106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300"/>
        </w:trPr>
        <w:tc>
          <w:tcPr>
            <w:tcW w:w="34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4</w:t>
            </w:r>
          </w:p>
        </w:tc>
        <w:tc>
          <w:tcPr>
            <w:tcW w:w="207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72"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5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92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3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7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84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0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74"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3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106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300"/>
        </w:trPr>
        <w:tc>
          <w:tcPr>
            <w:tcW w:w="34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lastRenderedPageBreak/>
              <w:t>5</w:t>
            </w:r>
          </w:p>
        </w:tc>
        <w:tc>
          <w:tcPr>
            <w:tcW w:w="207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72"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5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92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3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7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84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0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74"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3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106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300"/>
        </w:trPr>
        <w:tc>
          <w:tcPr>
            <w:tcW w:w="34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6</w:t>
            </w:r>
          </w:p>
        </w:tc>
        <w:tc>
          <w:tcPr>
            <w:tcW w:w="207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72"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5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92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3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7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84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0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74"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3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106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300"/>
        </w:trPr>
        <w:tc>
          <w:tcPr>
            <w:tcW w:w="34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7</w:t>
            </w:r>
          </w:p>
        </w:tc>
        <w:tc>
          <w:tcPr>
            <w:tcW w:w="207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72"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5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92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3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7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84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0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74"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3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106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300"/>
        </w:trPr>
        <w:tc>
          <w:tcPr>
            <w:tcW w:w="34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8</w:t>
            </w:r>
          </w:p>
        </w:tc>
        <w:tc>
          <w:tcPr>
            <w:tcW w:w="207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72"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5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92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3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7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84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0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74"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3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106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300"/>
        </w:trPr>
        <w:tc>
          <w:tcPr>
            <w:tcW w:w="34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9</w:t>
            </w:r>
          </w:p>
        </w:tc>
        <w:tc>
          <w:tcPr>
            <w:tcW w:w="207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72"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5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92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3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7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84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0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74"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3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106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300"/>
        </w:trPr>
        <w:tc>
          <w:tcPr>
            <w:tcW w:w="34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10</w:t>
            </w:r>
          </w:p>
        </w:tc>
        <w:tc>
          <w:tcPr>
            <w:tcW w:w="207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72"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5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92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3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7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84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0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74"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3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106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300"/>
        </w:trPr>
        <w:tc>
          <w:tcPr>
            <w:tcW w:w="34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11</w:t>
            </w:r>
          </w:p>
        </w:tc>
        <w:tc>
          <w:tcPr>
            <w:tcW w:w="207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72"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5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92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3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7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84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0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74"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3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106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300"/>
        </w:trPr>
        <w:tc>
          <w:tcPr>
            <w:tcW w:w="34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12</w:t>
            </w:r>
          </w:p>
        </w:tc>
        <w:tc>
          <w:tcPr>
            <w:tcW w:w="207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72"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5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92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3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7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84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0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74"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3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106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300"/>
        </w:trPr>
        <w:tc>
          <w:tcPr>
            <w:tcW w:w="34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13</w:t>
            </w:r>
          </w:p>
        </w:tc>
        <w:tc>
          <w:tcPr>
            <w:tcW w:w="207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72"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5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92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3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7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84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0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74"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3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106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300"/>
        </w:trPr>
        <w:tc>
          <w:tcPr>
            <w:tcW w:w="34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14</w:t>
            </w:r>
          </w:p>
        </w:tc>
        <w:tc>
          <w:tcPr>
            <w:tcW w:w="207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72"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5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92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3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7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84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0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74"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3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106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300"/>
        </w:trPr>
        <w:tc>
          <w:tcPr>
            <w:tcW w:w="34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15</w:t>
            </w:r>
          </w:p>
        </w:tc>
        <w:tc>
          <w:tcPr>
            <w:tcW w:w="207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72"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5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92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3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7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84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0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74"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3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106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300"/>
        </w:trPr>
        <w:tc>
          <w:tcPr>
            <w:tcW w:w="34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16</w:t>
            </w:r>
          </w:p>
        </w:tc>
        <w:tc>
          <w:tcPr>
            <w:tcW w:w="207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72"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5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92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3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7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84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0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74"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3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106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300"/>
        </w:trPr>
        <w:tc>
          <w:tcPr>
            <w:tcW w:w="34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17</w:t>
            </w:r>
          </w:p>
        </w:tc>
        <w:tc>
          <w:tcPr>
            <w:tcW w:w="207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72"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5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92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3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7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84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0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74"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3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106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r w:rsidR="006B466A" w:rsidRPr="006B466A" w:rsidTr="000F4C56">
        <w:trPr>
          <w:trHeight w:val="300"/>
        </w:trPr>
        <w:tc>
          <w:tcPr>
            <w:tcW w:w="340" w:type="dxa"/>
            <w:tcBorders>
              <w:top w:val="nil"/>
              <w:left w:val="single" w:sz="4" w:space="0" w:color="auto"/>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18</w:t>
            </w:r>
          </w:p>
        </w:tc>
        <w:tc>
          <w:tcPr>
            <w:tcW w:w="207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72"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75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92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38"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7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847"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0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674"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31"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565"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c>
          <w:tcPr>
            <w:tcW w:w="1060" w:type="dxa"/>
            <w:tcBorders>
              <w:top w:val="nil"/>
              <w:left w:val="nil"/>
              <w:bottom w:val="single" w:sz="4" w:space="0" w:color="auto"/>
              <w:right w:val="single" w:sz="4" w:space="0" w:color="auto"/>
            </w:tcBorders>
            <w:noWrap/>
            <w:vAlign w:val="bottom"/>
          </w:tcPr>
          <w:p w:rsidR="006B466A" w:rsidRPr="006B466A" w:rsidRDefault="006B466A" w:rsidP="006B466A">
            <w:pPr>
              <w:rPr>
                <w:rFonts w:ascii="Verdana" w:hAnsi="Verdana"/>
                <w:b/>
                <w:sz w:val="18"/>
                <w:szCs w:val="18"/>
              </w:rPr>
            </w:pPr>
            <w:r w:rsidRPr="006B466A">
              <w:rPr>
                <w:rFonts w:ascii="Verdana" w:hAnsi="Verdana"/>
                <w:b/>
                <w:sz w:val="18"/>
                <w:szCs w:val="18"/>
              </w:rPr>
              <w:t> </w:t>
            </w:r>
          </w:p>
        </w:tc>
      </w:tr>
    </w:tbl>
    <w:p w:rsidR="00197A46" w:rsidRDefault="006B466A" w:rsidP="006B466A">
      <w:pPr>
        <w:rPr>
          <w:rFonts w:ascii="Verdana" w:hAnsi="Verdana"/>
          <w:b/>
          <w:sz w:val="18"/>
          <w:szCs w:val="18"/>
        </w:rPr>
      </w:pPr>
      <w:r w:rsidRPr="006B466A">
        <w:rPr>
          <w:rFonts w:ascii="Verdana" w:hAnsi="Verdana"/>
          <w:b/>
          <w:sz w:val="18"/>
          <w:szCs w:val="18"/>
        </w:rPr>
        <w:tab/>
        <w:t xml:space="preserve"> </w:t>
      </w:r>
      <w:r w:rsidRPr="006B466A">
        <w:rPr>
          <w:rFonts w:ascii="Verdana" w:hAnsi="Verdana"/>
          <w:b/>
          <w:sz w:val="18"/>
          <w:szCs w:val="18"/>
        </w:rPr>
        <w:tab/>
        <w:t xml:space="preserve"> </w:t>
      </w:r>
      <w:r w:rsidRPr="006B466A">
        <w:rPr>
          <w:rFonts w:ascii="Verdana" w:hAnsi="Verdana"/>
          <w:b/>
          <w:sz w:val="18"/>
          <w:szCs w:val="18"/>
        </w:rPr>
        <w:tab/>
        <w:t xml:space="preserve"> </w:t>
      </w:r>
      <w:r w:rsidRPr="006B466A">
        <w:rPr>
          <w:rFonts w:ascii="Verdana" w:hAnsi="Verdana"/>
          <w:b/>
          <w:sz w:val="18"/>
          <w:szCs w:val="18"/>
        </w:rPr>
        <w:tab/>
        <w:t xml:space="preserve"> </w:t>
      </w:r>
      <w:r w:rsidRPr="006B466A">
        <w:rPr>
          <w:rFonts w:ascii="Verdana" w:hAnsi="Verdana"/>
          <w:b/>
          <w:sz w:val="18"/>
          <w:szCs w:val="18"/>
        </w:rPr>
        <w:tab/>
        <w:t xml:space="preserve"> </w:t>
      </w:r>
      <w:r w:rsidRPr="006B466A">
        <w:rPr>
          <w:rFonts w:ascii="Verdana" w:hAnsi="Verdana"/>
          <w:b/>
          <w:sz w:val="18"/>
          <w:szCs w:val="18"/>
        </w:rPr>
        <w:tab/>
        <w:t xml:space="preserve"> </w:t>
      </w:r>
      <w:r w:rsidRPr="006B466A">
        <w:rPr>
          <w:rFonts w:ascii="Verdana" w:hAnsi="Verdana"/>
          <w:b/>
          <w:sz w:val="18"/>
          <w:szCs w:val="18"/>
        </w:rPr>
        <w:tab/>
        <w:t xml:space="preserve"> </w:t>
      </w:r>
      <w:r w:rsidRPr="006B466A">
        <w:rPr>
          <w:rFonts w:ascii="Verdana" w:hAnsi="Verdana"/>
          <w:b/>
          <w:sz w:val="18"/>
          <w:szCs w:val="18"/>
        </w:rPr>
        <w:tab/>
        <w:t xml:space="preserve"> </w:t>
      </w:r>
      <w:r w:rsidRPr="006B466A">
        <w:rPr>
          <w:rFonts w:ascii="Verdana" w:hAnsi="Verdana"/>
          <w:b/>
          <w:sz w:val="18"/>
          <w:szCs w:val="18"/>
        </w:rPr>
        <w:tab/>
        <w:t xml:space="preserve"> </w:t>
      </w:r>
      <w:r w:rsidRPr="006B466A">
        <w:rPr>
          <w:rFonts w:ascii="Verdana" w:hAnsi="Verdana"/>
          <w:b/>
          <w:sz w:val="18"/>
          <w:szCs w:val="18"/>
        </w:rPr>
        <w:tab/>
        <w:t xml:space="preserve"> </w:t>
      </w:r>
      <w:r w:rsidRPr="006B466A">
        <w:rPr>
          <w:rFonts w:ascii="Verdana" w:hAnsi="Verdana"/>
          <w:b/>
          <w:sz w:val="18"/>
          <w:szCs w:val="18"/>
        </w:rPr>
        <w:tab/>
        <w:t xml:space="preserve"> </w:t>
      </w:r>
      <w:r w:rsidRPr="006B466A">
        <w:rPr>
          <w:rFonts w:ascii="Verdana" w:hAnsi="Verdana"/>
          <w:b/>
          <w:sz w:val="18"/>
          <w:szCs w:val="18"/>
        </w:rPr>
        <w:tab/>
        <w:t xml:space="preserve"> </w:t>
      </w:r>
      <w:r w:rsidR="00197A46">
        <w:rPr>
          <w:rFonts w:ascii="Verdana" w:hAnsi="Verdana"/>
          <w:b/>
          <w:sz w:val="18"/>
          <w:szCs w:val="18"/>
        </w:rPr>
        <w:br w:type="page"/>
      </w:r>
    </w:p>
    <w:p w:rsidR="00197A46" w:rsidRDefault="00197A46" w:rsidP="00197A46">
      <w:pPr>
        <w:rPr>
          <w:b/>
          <w:sz w:val="20"/>
          <w:szCs w:val="20"/>
        </w:rPr>
      </w:pPr>
      <w:r>
        <w:rPr>
          <w:b/>
          <w:sz w:val="20"/>
          <w:szCs w:val="20"/>
        </w:rPr>
        <w:lastRenderedPageBreak/>
        <w:t>HANDLEIDING Ontwikkelingsperspectief SBO Delta Winschoten</w:t>
      </w:r>
      <w:r>
        <w:rPr>
          <w:b/>
          <w:sz w:val="20"/>
          <w:szCs w:val="20"/>
        </w:rPr>
        <w:tab/>
      </w:r>
      <w:r>
        <w:rPr>
          <w:b/>
          <w:sz w:val="20"/>
          <w:szCs w:val="20"/>
        </w:rPr>
        <w:tab/>
      </w:r>
      <w:r>
        <w:rPr>
          <w:b/>
          <w:sz w:val="20"/>
          <w:szCs w:val="20"/>
        </w:rPr>
        <w:tab/>
        <w:t>oktober 2013</w:t>
      </w:r>
    </w:p>
    <w:p w:rsidR="00197A46" w:rsidRDefault="00197A46" w:rsidP="00197A46">
      <w:pPr>
        <w:rPr>
          <w:i/>
          <w:sz w:val="18"/>
          <w:szCs w:val="18"/>
        </w:rPr>
      </w:pPr>
    </w:p>
    <w:p w:rsidR="00197A46" w:rsidRDefault="00197A46" w:rsidP="00197A46">
      <w:r>
        <w:rPr>
          <w:i/>
        </w:rPr>
        <w:t xml:space="preserve">Ontwikkelingsperspectief = </w:t>
      </w:r>
      <w:r>
        <w:rPr>
          <w:bCs/>
          <w:i/>
          <w:iCs/>
        </w:rPr>
        <w:t xml:space="preserve">Beeld van het kind in de context van verleden en toekomst. </w:t>
      </w:r>
    </w:p>
    <w:p w:rsidR="00197A46" w:rsidRDefault="00197A46" w:rsidP="00197A46">
      <w:r>
        <w:rPr>
          <w:b/>
        </w:rPr>
        <w:t xml:space="preserve">Je maakt het ontwikkelingsperspectief voor ouders, leerling, jezelf, je collega’s (bij groeps- en leerling-bespreking, overdracht) en ten behoeve van dossiervorming m.b.t. het kind. </w:t>
      </w:r>
    </w:p>
    <w:p w:rsidR="00197A46" w:rsidRDefault="00197A46" w:rsidP="00197A46">
      <w:pPr>
        <w:rPr>
          <w:b/>
        </w:rPr>
      </w:pPr>
      <w:r>
        <w:rPr>
          <w:b/>
        </w:rPr>
        <w:t xml:space="preserve">Het ontwikkelingsperspectief kun je, met (mondelinge) toestemming van ouders, ook gebruiken ter informatie aan derden: VO, externe instanties (zoals Lentis, Accare, Bureau Jeugdzorg, SO, CvA ed). </w:t>
      </w:r>
    </w:p>
    <w:p w:rsidR="00197A46" w:rsidRDefault="00197A46" w:rsidP="00197A46">
      <w:pPr>
        <w:rPr>
          <w:b/>
        </w:rPr>
      </w:pPr>
      <w:r>
        <w:rPr>
          <w:b/>
        </w:rPr>
        <w:t xml:space="preserve">Zie voor inzage ontwikkelingsperspectief door stagiaires hieronder bij afspraken. </w:t>
      </w:r>
    </w:p>
    <w:p w:rsidR="00197A46" w:rsidRDefault="00197A46" w:rsidP="00197A46">
      <w:pPr>
        <w:rPr>
          <w:b/>
        </w:rPr>
      </w:pPr>
    </w:p>
    <w:p w:rsidR="00197A46" w:rsidRDefault="00197A46" w:rsidP="00197A46">
      <w:pPr>
        <w:rPr>
          <w:b/>
          <w:i/>
        </w:rPr>
      </w:pPr>
      <w:r>
        <w:rPr>
          <w:i/>
        </w:rPr>
        <w:t xml:space="preserve">Doel ontwikkelingsperspectief </w:t>
      </w:r>
    </w:p>
    <w:p w:rsidR="00197A46" w:rsidRDefault="00197A46" w:rsidP="00197A46">
      <w:pPr>
        <w:rPr>
          <w:bCs/>
        </w:rPr>
      </w:pPr>
      <w:r>
        <w:rPr>
          <w:b/>
          <w:bCs/>
        </w:rPr>
        <w:t xml:space="preserve">Weergave </w:t>
      </w:r>
      <w:r>
        <w:rPr>
          <w:b/>
          <w:bCs/>
          <w:u w:val="single"/>
        </w:rPr>
        <w:t>actuele</w:t>
      </w:r>
      <w:r>
        <w:rPr>
          <w:b/>
          <w:bCs/>
        </w:rPr>
        <w:t xml:space="preserve"> situatie t.a.v. : </w:t>
      </w:r>
    </w:p>
    <w:p w:rsidR="00197A46" w:rsidRDefault="00197A46" w:rsidP="00197A46">
      <w:pPr>
        <w:numPr>
          <w:ilvl w:val="0"/>
          <w:numId w:val="33"/>
        </w:numPr>
        <w:spacing w:after="0" w:line="240" w:lineRule="auto"/>
        <w:rPr>
          <w:b/>
          <w:bCs/>
        </w:rPr>
      </w:pPr>
      <w:r>
        <w:rPr>
          <w:b/>
          <w:bCs/>
        </w:rPr>
        <w:t xml:space="preserve">zakelijke gegevens </w:t>
      </w:r>
      <w:r>
        <w:rPr>
          <w:b/>
          <w:bCs/>
        </w:rPr>
        <w:tab/>
      </w:r>
      <w:r>
        <w:rPr>
          <w:b/>
          <w:bCs/>
        </w:rPr>
        <w:tab/>
      </w:r>
      <w:r>
        <w:rPr>
          <w:b/>
          <w:bCs/>
        </w:rPr>
        <w:tab/>
        <w:t>- OPP en uitstroomniveau</w:t>
      </w:r>
    </w:p>
    <w:p w:rsidR="00197A46" w:rsidRDefault="00197A46" w:rsidP="00197A46">
      <w:pPr>
        <w:numPr>
          <w:ilvl w:val="0"/>
          <w:numId w:val="33"/>
        </w:numPr>
        <w:spacing w:after="0" w:line="240" w:lineRule="auto"/>
        <w:rPr>
          <w:b/>
          <w:bCs/>
        </w:rPr>
      </w:pPr>
      <w:r>
        <w:rPr>
          <w:b/>
          <w:bCs/>
        </w:rPr>
        <w:t xml:space="preserve">doelen </w:t>
      </w:r>
      <w:r>
        <w:rPr>
          <w:b/>
          <w:bCs/>
        </w:rPr>
        <w:tab/>
      </w:r>
      <w:r>
        <w:rPr>
          <w:b/>
          <w:bCs/>
        </w:rPr>
        <w:tab/>
      </w:r>
      <w:r>
        <w:rPr>
          <w:b/>
          <w:bCs/>
        </w:rPr>
        <w:tab/>
      </w:r>
      <w:r>
        <w:rPr>
          <w:b/>
          <w:bCs/>
        </w:rPr>
        <w:tab/>
      </w:r>
      <w:r>
        <w:rPr>
          <w:b/>
          <w:bCs/>
        </w:rPr>
        <w:tab/>
        <w:t>- ontwikkelingsgegevens</w:t>
      </w:r>
    </w:p>
    <w:p w:rsidR="00197A46" w:rsidRDefault="00197A46" w:rsidP="00197A46">
      <w:pPr>
        <w:numPr>
          <w:ilvl w:val="0"/>
          <w:numId w:val="33"/>
        </w:numPr>
        <w:spacing w:after="0" w:line="240" w:lineRule="auto"/>
        <w:rPr>
          <w:b/>
          <w:bCs/>
        </w:rPr>
      </w:pPr>
      <w:r>
        <w:rPr>
          <w:b/>
          <w:bCs/>
        </w:rPr>
        <w:t>centrale problematiek</w:t>
      </w:r>
      <w:r>
        <w:rPr>
          <w:b/>
          <w:bCs/>
        </w:rPr>
        <w:tab/>
      </w:r>
      <w:r>
        <w:rPr>
          <w:b/>
          <w:bCs/>
        </w:rPr>
        <w:tab/>
      </w:r>
      <w:r>
        <w:rPr>
          <w:b/>
          <w:bCs/>
        </w:rPr>
        <w:tab/>
        <w:t>- gezinssituatie</w:t>
      </w:r>
    </w:p>
    <w:p w:rsidR="00197A46" w:rsidRDefault="00197A46" w:rsidP="00197A46">
      <w:pPr>
        <w:numPr>
          <w:ilvl w:val="0"/>
          <w:numId w:val="33"/>
        </w:numPr>
        <w:spacing w:after="0" w:line="240" w:lineRule="auto"/>
        <w:rPr>
          <w:b/>
          <w:bCs/>
        </w:rPr>
      </w:pPr>
      <w:r>
        <w:rPr>
          <w:b/>
          <w:bCs/>
        </w:rPr>
        <w:t>extern betrokkenen</w:t>
      </w:r>
      <w:r>
        <w:rPr>
          <w:b/>
          <w:bCs/>
        </w:rPr>
        <w:tab/>
      </w:r>
      <w:r>
        <w:rPr>
          <w:b/>
          <w:bCs/>
        </w:rPr>
        <w:tab/>
      </w:r>
      <w:r>
        <w:rPr>
          <w:b/>
          <w:bCs/>
        </w:rPr>
        <w:tab/>
        <w:t>- afspraken</w:t>
      </w:r>
    </w:p>
    <w:p w:rsidR="00197A46" w:rsidRDefault="00197A46" w:rsidP="00197A46">
      <w:pPr>
        <w:rPr>
          <w:b/>
        </w:rPr>
      </w:pPr>
    </w:p>
    <w:p w:rsidR="00197A46" w:rsidRDefault="00197A46" w:rsidP="00197A46">
      <w:r>
        <w:t>Afspraken</w:t>
      </w:r>
    </w:p>
    <w:p w:rsidR="00197A46" w:rsidRDefault="00197A46" w:rsidP="00197A46">
      <w:pPr>
        <w:numPr>
          <w:ilvl w:val="0"/>
          <w:numId w:val="35"/>
        </w:numPr>
        <w:spacing w:after="0" w:line="240" w:lineRule="auto"/>
      </w:pPr>
      <w:r>
        <w:rPr>
          <w:b/>
        </w:rPr>
        <w:t xml:space="preserve">Eerste ontwikkelingsperspectief voor nieuwe leerling wordt gemaakt door orthopedagoog en leerkracht. </w:t>
      </w:r>
    </w:p>
    <w:p w:rsidR="00197A46" w:rsidRDefault="00197A46" w:rsidP="00197A46">
      <w:pPr>
        <w:numPr>
          <w:ilvl w:val="0"/>
          <w:numId w:val="35"/>
        </w:numPr>
        <w:spacing w:after="0" w:line="240" w:lineRule="auto"/>
        <w:rPr>
          <w:b/>
        </w:rPr>
      </w:pPr>
      <w:r>
        <w:rPr>
          <w:b/>
        </w:rPr>
        <w:t>Periodes lopen van: oktober – maart en van maart – oktober.</w:t>
      </w:r>
    </w:p>
    <w:p w:rsidR="00197A46" w:rsidRDefault="00197A46" w:rsidP="00197A46">
      <w:pPr>
        <w:numPr>
          <w:ilvl w:val="0"/>
          <w:numId w:val="35"/>
        </w:numPr>
        <w:spacing w:after="0" w:line="240" w:lineRule="auto"/>
        <w:rPr>
          <w:b/>
        </w:rPr>
      </w:pPr>
      <w:r>
        <w:rPr>
          <w:b/>
        </w:rPr>
        <w:t>2x per jaar helemaal actueel maken: in september/oktober en in febr/maart,  t.b.v. maken/evalueren doelen, maken groepsplan en ter voorbereiding van de groepsbespreking.</w:t>
      </w:r>
    </w:p>
    <w:p w:rsidR="00197A46" w:rsidRDefault="00197A46" w:rsidP="00197A46">
      <w:pPr>
        <w:numPr>
          <w:ilvl w:val="0"/>
          <w:numId w:val="35"/>
        </w:numPr>
        <w:spacing w:after="0" w:line="240" w:lineRule="auto"/>
        <w:rPr>
          <w:b/>
        </w:rPr>
      </w:pPr>
      <w:r>
        <w:rPr>
          <w:b/>
        </w:rPr>
        <w:t>In september/oktober de onderdelen “werkhouding” en “sociaal emotioneel”  alleen aanvullen met eigen observaties</w:t>
      </w:r>
    </w:p>
    <w:p w:rsidR="00197A46" w:rsidRDefault="00197A46" w:rsidP="00197A46">
      <w:pPr>
        <w:numPr>
          <w:ilvl w:val="0"/>
          <w:numId w:val="35"/>
        </w:numPr>
        <w:spacing w:after="0" w:line="240" w:lineRule="auto"/>
        <w:rPr>
          <w:b/>
        </w:rPr>
      </w:pPr>
      <w:r>
        <w:rPr>
          <w:b/>
        </w:rPr>
        <w:t>In februari/maart ook terugkijken en ‘oude’ informatie die niet meer van toepassing is indien nodig samenvatten en anders verwijderen.</w:t>
      </w:r>
    </w:p>
    <w:p w:rsidR="00197A46" w:rsidRDefault="00197A46" w:rsidP="00197A46">
      <w:pPr>
        <w:numPr>
          <w:ilvl w:val="0"/>
          <w:numId w:val="35"/>
        </w:numPr>
        <w:tabs>
          <w:tab w:val="num" w:pos="0"/>
        </w:tabs>
        <w:spacing w:after="0" w:line="240" w:lineRule="auto"/>
        <w:rPr>
          <w:b/>
        </w:rPr>
      </w:pPr>
      <w:r>
        <w:rPr>
          <w:b/>
        </w:rPr>
        <w:t>Het tweede ontwikkelingsperspectief van het schooljaar (periode maart-oktober) wordt besproken met ouders (uiterlijk 6 weken na afloop toetsperiode, bij voorkeur tijdens de oudergesprekken) en door ouders voorzien van handtekening (voor gezien); op verzoek van ouders kan een kopie meegegeven worden</w:t>
      </w:r>
    </w:p>
    <w:p w:rsidR="00197A46" w:rsidRDefault="00197A46" w:rsidP="00197A46">
      <w:pPr>
        <w:numPr>
          <w:ilvl w:val="0"/>
          <w:numId w:val="35"/>
        </w:numPr>
        <w:spacing w:after="0" w:line="240" w:lineRule="auto"/>
        <w:rPr>
          <w:b/>
        </w:rPr>
      </w:pPr>
      <w:r>
        <w:rPr>
          <w:b/>
        </w:rPr>
        <w:t xml:space="preserve">Voor het bepalen van het ontwikkelingsperspectief (OPP) wordt ook verwezen naar: “Handleiding bepalen (voorlopig) ontwikkelingsperspectief”. </w:t>
      </w:r>
    </w:p>
    <w:p w:rsidR="00197A46" w:rsidRDefault="00197A46" w:rsidP="00197A46">
      <w:pPr>
        <w:numPr>
          <w:ilvl w:val="0"/>
          <w:numId w:val="35"/>
        </w:numPr>
        <w:spacing w:after="0" w:line="240" w:lineRule="auto"/>
        <w:rPr>
          <w:b/>
        </w:rPr>
      </w:pPr>
      <w:r>
        <w:rPr>
          <w:b/>
        </w:rPr>
        <w:t xml:space="preserve">Het OPP is een beredeneerd perspectief, de ontwikkeling per vakgebied over langere tijd is van belang. Het gebruik van het rekenmodel is alleen belangrijk als steun in de rug van je </w:t>
      </w:r>
      <w:r>
        <w:rPr>
          <w:b/>
        </w:rPr>
        <w:lastRenderedPageBreak/>
        <w:t>redenering. Verder weeg je af of bepaalde belemmerende factoren door veranderd aanbod minder krachtig kunnen worden.</w:t>
      </w:r>
    </w:p>
    <w:p w:rsidR="00197A46" w:rsidRDefault="00197A46" w:rsidP="00197A46">
      <w:pPr>
        <w:numPr>
          <w:ilvl w:val="0"/>
          <w:numId w:val="35"/>
        </w:numPr>
        <w:spacing w:after="0" w:line="240" w:lineRule="auto"/>
        <w:rPr>
          <w:b/>
        </w:rPr>
      </w:pPr>
      <w:r>
        <w:rPr>
          <w:b/>
        </w:rPr>
        <w:t>In februari wordt OPP geёvalueerd: hoe is het leerrendement tot nu toe, wat moet er gebeuren om de LRV te halen. Het OPP wordt alleen naar beneden bijgesteld als meerdere keren tijdens de groepsbespreking blijkt dat het OPP voor een bepaald vak niet reëel is, omdat ondanks extra inspanningen de vooruitgang van de leerling te gering is. Ook naar boven bijstellen gebeurt in overleg tijdens de groepsbespreking.</w:t>
      </w:r>
    </w:p>
    <w:p w:rsidR="00197A46" w:rsidRDefault="00197A46" w:rsidP="00197A46">
      <w:pPr>
        <w:numPr>
          <w:ilvl w:val="0"/>
          <w:numId w:val="35"/>
        </w:numPr>
        <w:spacing w:after="0" w:line="240" w:lineRule="auto"/>
        <w:rPr>
          <w:b/>
        </w:rPr>
      </w:pPr>
      <w:r>
        <w:rPr>
          <w:b/>
        </w:rPr>
        <w:t>Let ook op actueel houden adres-gegevens, thuissituatie, externe instanties.</w:t>
      </w:r>
    </w:p>
    <w:p w:rsidR="00197A46" w:rsidRDefault="00197A46" w:rsidP="00197A46">
      <w:pPr>
        <w:numPr>
          <w:ilvl w:val="0"/>
          <w:numId w:val="35"/>
        </w:numPr>
        <w:spacing w:after="0" w:line="240" w:lineRule="auto"/>
        <w:rPr>
          <w:b/>
        </w:rPr>
      </w:pPr>
      <w:r>
        <w:rPr>
          <w:b/>
        </w:rPr>
        <w:t>‘Aandachtspunten bij plaatsing’ na 1 jaar eruit.</w:t>
      </w:r>
    </w:p>
    <w:p w:rsidR="00197A46" w:rsidRDefault="00197A46" w:rsidP="00197A46">
      <w:pPr>
        <w:numPr>
          <w:ilvl w:val="0"/>
          <w:numId w:val="35"/>
        </w:numPr>
        <w:spacing w:after="0" w:line="240" w:lineRule="auto"/>
        <w:rPr>
          <w:b/>
        </w:rPr>
      </w:pPr>
      <w:r>
        <w:rPr>
          <w:b/>
        </w:rPr>
        <w:t>‘Gesprek leerkracht bij 1</w:t>
      </w:r>
      <w:r>
        <w:rPr>
          <w:b/>
          <w:vertAlign w:val="superscript"/>
        </w:rPr>
        <w:t>ste</w:t>
      </w:r>
      <w:r>
        <w:rPr>
          <w:b/>
        </w:rPr>
        <w:t xml:space="preserve"> ontwikkelingsperspectief’ na 1 jaar eruit</w:t>
      </w:r>
    </w:p>
    <w:p w:rsidR="00197A46" w:rsidRDefault="00197A46" w:rsidP="00197A46">
      <w:pPr>
        <w:numPr>
          <w:ilvl w:val="0"/>
          <w:numId w:val="35"/>
        </w:numPr>
        <w:spacing w:after="0" w:line="240" w:lineRule="auto"/>
        <w:rPr>
          <w:b/>
        </w:rPr>
      </w:pPr>
      <w:r>
        <w:rPr>
          <w:b/>
        </w:rPr>
        <w:t xml:space="preserve">Alleen functies erin (leerkracht, logo, ortho etc)  </w:t>
      </w:r>
      <w:r>
        <w:rPr>
          <w:b/>
        </w:rPr>
        <w:sym w:font="Wingdings" w:char="F0E0"/>
      </w:r>
      <w:r>
        <w:rPr>
          <w:b/>
        </w:rPr>
        <w:t xml:space="preserve"> dus geen namen</w:t>
      </w:r>
    </w:p>
    <w:p w:rsidR="00197A46" w:rsidRDefault="00197A46" w:rsidP="00197A46">
      <w:pPr>
        <w:numPr>
          <w:ilvl w:val="0"/>
          <w:numId w:val="35"/>
        </w:numPr>
        <w:spacing w:after="0" w:line="240" w:lineRule="auto"/>
        <w:rPr>
          <w:b/>
        </w:rPr>
      </w:pPr>
      <w:r>
        <w:rPr>
          <w:b/>
        </w:rPr>
        <w:t>Geen namen van andere kinderen erin, naam eerdere school ook niet van belang.</w:t>
      </w:r>
    </w:p>
    <w:p w:rsidR="00197A46" w:rsidRDefault="00197A46" w:rsidP="00197A46">
      <w:pPr>
        <w:numPr>
          <w:ilvl w:val="0"/>
          <w:numId w:val="35"/>
        </w:numPr>
        <w:spacing w:after="0" w:line="240" w:lineRule="auto"/>
        <w:rPr>
          <w:b/>
        </w:rPr>
      </w:pPr>
      <w:r>
        <w:rPr>
          <w:b/>
        </w:rPr>
        <w:t>Datum van rapportage in de verschillende vakjes noemen.</w:t>
      </w:r>
    </w:p>
    <w:p w:rsidR="00197A46" w:rsidRDefault="00197A46" w:rsidP="00197A46">
      <w:pPr>
        <w:numPr>
          <w:ilvl w:val="0"/>
          <w:numId w:val="35"/>
        </w:numPr>
        <w:spacing w:after="0" w:line="240" w:lineRule="auto"/>
        <w:rPr>
          <w:b/>
        </w:rPr>
      </w:pPr>
      <w:r>
        <w:rPr>
          <w:b/>
          <w:u w:val="single"/>
        </w:rPr>
        <w:t>Niet:</w:t>
      </w:r>
      <w:r>
        <w:rPr>
          <w:b/>
        </w:rPr>
        <w:t xml:space="preserve"> met kleur werken, veranderen van lettertype, </w:t>
      </w:r>
      <w:r>
        <w:rPr>
          <w:b/>
          <w:i/>
        </w:rPr>
        <w:t>schuin.</w:t>
      </w:r>
      <w:r>
        <w:rPr>
          <w:b/>
        </w:rPr>
        <w:t xml:space="preserve"> </w:t>
      </w:r>
    </w:p>
    <w:p w:rsidR="00197A46" w:rsidRDefault="00197A46" w:rsidP="00197A46">
      <w:pPr>
        <w:numPr>
          <w:ilvl w:val="0"/>
          <w:numId w:val="35"/>
        </w:numPr>
        <w:spacing w:after="0" w:line="240" w:lineRule="auto"/>
        <w:rPr>
          <w:b/>
        </w:rPr>
      </w:pPr>
      <w:r>
        <w:t xml:space="preserve">Vet </w:t>
      </w:r>
      <w:r>
        <w:rPr>
          <w:b/>
        </w:rPr>
        <w:t xml:space="preserve">mogen de kopjes bij </w:t>
      </w:r>
      <w:r>
        <w:t>doel en evaluatie.</w:t>
      </w:r>
    </w:p>
    <w:p w:rsidR="00197A46" w:rsidRDefault="00197A46" w:rsidP="00197A46">
      <w:pPr>
        <w:numPr>
          <w:ilvl w:val="0"/>
          <w:numId w:val="35"/>
        </w:numPr>
        <w:spacing w:after="0" w:line="240" w:lineRule="auto"/>
        <w:rPr>
          <w:b/>
        </w:rPr>
      </w:pPr>
      <w:r>
        <w:rPr>
          <w:b/>
        </w:rPr>
        <w:t>Bij afspraken noteren wie (functie) wat doet en wanneer.</w:t>
      </w:r>
    </w:p>
    <w:p w:rsidR="00197A46" w:rsidRDefault="00197A46" w:rsidP="00197A46">
      <w:pPr>
        <w:numPr>
          <w:ilvl w:val="0"/>
          <w:numId w:val="35"/>
        </w:numPr>
        <w:spacing w:after="0" w:line="240" w:lineRule="auto"/>
        <w:rPr>
          <w:b/>
        </w:rPr>
      </w:pPr>
      <w:r>
        <w:rPr>
          <w:b/>
        </w:rPr>
        <w:t>Als er door derden in het ontwikkelingsperspectief iets aangevuld wordt komt dat boven het ontwikkelingsperspectief te staan onder “gemaakt/aangevuld d.d.”, zodat dit voor leerkracht duidelijk is: dmv datum en functie. Deze aanvullingen worden er uitgehaald voordat ze definitief bewaard/opgeslagen worden.</w:t>
      </w:r>
    </w:p>
    <w:p w:rsidR="00197A46" w:rsidRDefault="00197A46" w:rsidP="00197A46">
      <w:pPr>
        <w:numPr>
          <w:ilvl w:val="0"/>
          <w:numId w:val="35"/>
        </w:numPr>
        <w:spacing w:after="0" w:line="240" w:lineRule="auto"/>
        <w:rPr>
          <w:b/>
        </w:rPr>
      </w:pPr>
      <w:r>
        <w:rPr>
          <w:b/>
        </w:rPr>
        <w:t>Logo’s vullen in: conclusie uit testen, ook in relatie tot vorige testperiode, tips voor leerkracht.</w:t>
      </w:r>
    </w:p>
    <w:p w:rsidR="00197A46" w:rsidRDefault="00197A46" w:rsidP="00197A46">
      <w:pPr>
        <w:numPr>
          <w:ilvl w:val="0"/>
          <w:numId w:val="35"/>
        </w:numPr>
        <w:spacing w:after="0" w:line="240" w:lineRule="auto"/>
        <w:rPr>
          <w:b/>
        </w:rPr>
      </w:pPr>
      <w:r>
        <w:rPr>
          <w:b/>
        </w:rPr>
        <w:t>Gymleerkracht vult gegevens fysiotherapeutisch onderzoek en MRT in/aan en controleert jaarlijks in overleg met de leerkracht of de motorische gegevens nog kloppen.</w:t>
      </w:r>
    </w:p>
    <w:p w:rsidR="00197A46" w:rsidRDefault="00197A46" w:rsidP="00197A46">
      <w:pPr>
        <w:numPr>
          <w:ilvl w:val="0"/>
          <w:numId w:val="35"/>
        </w:numPr>
        <w:spacing w:after="0" w:line="240" w:lineRule="auto"/>
        <w:rPr>
          <w:b/>
        </w:rPr>
      </w:pPr>
      <w:r>
        <w:rPr>
          <w:b/>
        </w:rPr>
        <w:t>Orthopedagoog vult gegevens  van nieuw psychologisch onderzoek in (intelligentie, gedrag)</w:t>
      </w:r>
    </w:p>
    <w:p w:rsidR="00197A46" w:rsidRDefault="00197A46" w:rsidP="00197A46">
      <w:pPr>
        <w:numPr>
          <w:ilvl w:val="0"/>
          <w:numId w:val="35"/>
        </w:numPr>
        <w:spacing w:after="0" w:line="240" w:lineRule="auto"/>
        <w:rPr>
          <w:b/>
        </w:rPr>
      </w:pPr>
      <w:r>
        <w:rPr>
          <w:b/>
        </w:rPr>
        <w:t xml:space="preserve">Als er een handelingsplan is voor het kind, geef je dat in de kolom ‘hp/actie’ aan, met de functie erbij plus frequentie van oefening per week (bv: hp soc-emot, leerkracht, 2x per week). Er moet dan ook een handelingsplan in het (digitale en papieren) dossier van het kind zitten. </w:t>
      </w:r>
    </w:p>
    <w:p w:rsidR="00197A46" w:rsidRDefault="00197A46" w:rsidP="00197A46">
      <w:pPr>
        <w:numPr>
          <w:ilvl w:val="0"/>
          <w:numId w:val="35"/>
        </w:numPr>
        <w:spacing w:after="0" w:line="240" w:lineRule="auto"/>
        <w:rPr>
          <w:b/>
        </w:rPr>
      </w:pPr>
      <w:r>
        <w:rPr>
          <w:b/>
        </w:rPr>
        <w:t xml:space="preserve">Voor het kind specifieke acties staan in kolom ‘hp/acties’: bv werken met beloningskaart of vermelding in subgroep van een groepsplan. </w:t>
      </w:r>
    </w:p>
    <w:p w:rsidR="00197A46" w:rsidRDefault="00197A46" w:rsidP="00197A46">
      <w:pPr>
        <w:numPr>
          <w:ilvl w:val="0"/>
          <w:numId w:val="35"/>
        </w:numPr>
        <w:spacing w:after="0" w:line="240" w:lineRule="auto"/>
        <w:rPr>
          <w:b/>
        </w:rPr>
      </w:pPr>
      <w:r>
        <w:rPr>
          <w:b/>
        </w:rPr>
        <w:t xml:space="preserve">In de groepsbespreking gemaakte afspraken worden door de leerkracht in het ontwikkelingsperspectief verwerkt (afhankelijk van de inhoud van de afspraak onder kopje ‘afspraken’ of in de kolom ‘hp/actie’). </w:t>
      </w:r>
    </w:p>
    <w:p w:rsidR="00197A46" w:rsidRDefault="00197A46" w:rsidP="00197A46">
      <w:pPr>
        <w:numPr>
          <w:ilvl w:val="0"/>
          <w:numId w:val="35"/>
        </w:numPr>
        <w:spacing w:after="0" w:line="240" w:lineRule="auto"/>
        <w:rPr>
          <w:b/>
        </w:rPr>
      </w:pPr>
      <w:r>
        <w:rPr>
          <w:b/>
        </w:rPr>
        <w:t>Bij overdracht van leerkracht 1 naar leerkracht 2: leerkracht 1 werkt bij, evalueert aanbod tot zomervakantie, en zet het ontwikkelingsperspectief in map ontwikkelingsperspectieven van leerkracht 2 op de Brinbox</w:t>
      </w:r>
    </w:p>
    <w:p w:rsidR="00197A46" w:rsidRDefault="00197A46" w:rsidP="00197A46">
      <w:pPr>
        <w:numPr>
          <w:ilvl w:val="0"/>
          <w:numId w:val="35"/>
        </w:numPr>
        <w:spacing w:after="0" w:line="240" w:lineRule="auto"/>
        <w:rPr>
          <w:b/>
        </w:rPr>
      </w:pPr>
      <w:r>
        <w:rPr>
          <w:b/>
        </w:rPr>
        <w:t xml:space="preserve">Stagiaires: stagiaires vanaf HBO-niveau of hoger kunnen het ontwikkelingsperspectief onder toezicht inzien, wanneer dat nodig is voor hun studie. </w:t>
      </w:r>
    </w:p>
    <w:p w:rsidR="00197A46" w:rsidRDefault="00197A46" w:rsidP="00197A46">
      <w:pPr>
        <w:rPr>
          <w:b/>
        </w:rPr>
      </w:pPr>
    </w:p>
    <w:p w:rsidR="00197A46" w:rsidRDefault="00197A46" w:rsidP="00197A46">
      <w:r>
        <w:t>Tips bij het maken van het ontwikkelingsperspectief</w:t>
      </w:r>
    </w:p>
    <w:p w:rsidR="00197A46" w:rsidRDefault="00197A46" w:rsidP="00197A46">
      <w:pPr>
        <w:numPr>
          <w:ilvl w:val="0"/>
          <w:numId w:val="35"/>
        </w:numPr>
        <w:spacing w:after="0" w:line="240" w:lineRule="auto"/>
      </w:pPr>
      <w:r>
        <w:rPr>
          <w:b/>
        </w:rPr>
        <w:t xml:space="preserve">Wees concreet: het moet voor ‘een derde’ duidelijk zijn </w:t>
      </w:r>
    </w:p>
    <w:p w:rsidR="00197A46" w:rsidRDefault="00197A46" w:rsidP="00197A46">
      <w:pPr>
        <w:numPr>
          <w:ilvl w:val="0"/>
          <w:numId w:val="35"/>
        </w:numPr>
        <w:spacing w:after="0" w:line="240" w:lineRule="auto"/>
        <w:rPr>
          <w:b/>
        </w:rPr>
      </w:pPr>
      <w:r>
        <w:rPr>
          <w:b/>
        </w:rPr>
        <w:t>Wees objectief = geen oordeel, geen persoonlijke meningen</w:t>
      </w:r>
    </w:p>
    <w:p w:rsidR="00197A46" w:rsidRDefault="00197A46" w:rsidP="00197A46">
      <w:pPr>
        <w:numPr>
          <w:ilvl w:val="0"/>
          <w:numId w:val="35"/>
        </w:numPr>
        <w:spacing w:after="0" w:line="240" w:lineRule="auto"/>
        <w:rPr>
          <w:b/>
        </w:rPr>
      </w:pPr>
      <w:r>
        <w:rPr>
          <w:b/>
        </w:rPr>
        <w:lastRenderedPageBreak/>
        <w:t>Noem mogelijkheden en belemmeringen</w:t>
      </w:r>
    </w:p>
    <w:p w:rsidR="00197A46" w:rsidRDefault="00197A46" w:rsidP="00197A46">
      <w:pPr>
        <w:numPr>
          <w:ilvl w:val="0"/>
          <w:numId w:val="35"/>
        </w:numPr>
        <w:spacing w:after="0" w:line="240" w:lineRule="auto"/>
        <w:rPr>
          <w:b/>
        </w:rPr>
      </w:pPr>
      <w:r>
        <w:rPr>
          <w:b/>
        </w:rPr>
        <w:t xml:space="preserve">Volledig </w:t>
      </w:r>
      <w:r>
        <w:rPr>
          <w:b/>
        </w:rPr>
        <w:sym w:font="Wingdings" w:char="F0E0"/>
      </w:r>
      <w:r>
        <w:rPr>
          <w:b/>
        </w:rPr>
        <w:t xml:space="preserve"> dus niet over-volledig (ontwikkelingsperspectief ≠ journaal)</w:t>
      </w:r>
    </w:p>
    <w:p w:rsidR="00197A46" w:rsidRDefault="00197A46" w:rsidP="00197A46">
      <w:pPr>
        <w:numPr>
          <w:ilvl w:val="0"/>
          <w:numId w:val="35"/>
        </w:numPr>
        <w:spacing w:after="0" w:line="240" w:lineRule="auto"/>
        <w:rPr>
          <w:b/>
        </w:rPr>
      </w:pPr>
      <w:r>
        <w:rPr>
          <w:b/>
        </w:rPr>
        <w:t>Tekst op de juiste plek (wat belemmerend is bij belemmerend, wat positief is bij compenserend)</w:t>
      </w:r>
    </w:p>
    <w:p w:rsidR="00197A46" w:rsidRDefault="00197A46" w:rsidP="00197A46">
      <w:pPr>
        <w:numPr>
          <w:ilvl w:val="0"/>
          <w:numId w:val="35"/>
        </w:numPr>
        <w:spacing w:after="0" w:line="240" w:lineRule="auto"/>
        <w:rPr>
          <w:b/>
        </w:rPr>
      </w:pPr>
      <w:r>
        <w:rPr>
          <w:b/>
        </w:rPr>
        <w:t>Zorg voor samenhang (bv: als er een ontwikkelingsstoornis is, laat dan bij sociaal-emotioneel terugkomen welke invloed dat heeft)</w:t>
      </w:r>
    </w:p>
    <w:p w:rsidR="00197A46" w:rsidRDefault="00197A46" w:rsidP="00197A46">
      <w:pPr>
        <w:numPr>
          <w:ilvl w:val="0"/>
          <w:numId w:val="37"/>
        </w:numPr>
        <w:spacing w:after="0" w:line="240" w:lineRule="auto"/>
        <w:rPr>
          <w:b/>
        </w:rPr>
      </w:pPr>
      <w:r>
        <w:rPr>
          <w:b/>
        </w:rPr>
        <w:t xml:space="preserve"> ‘Zelfredzaamheid’: informatie over de praktische zelfredzaamheid, b.v. bij uit-/aankleden, eten/drinken, de weg vinden in de school, spullen kunnen vinden. </w:t>
      </w:r>
    </w:p>
    <w:p w:rsidR="00197A46" w:rsidRDefault="00197A46" w:rsidP="00197A46">
      <w:pPr>
        <w:numPr>
          <w:ilvl w:val="0"/>
          <w:numId w:val="37"/>
        </w:numPr>
        <w:spacing w:after="0" w:line="240" w:lineRule="auto"/>
        <w:rPr>
          <w:b/>
        </w:rPr>
      </w:pPr>
      <w:r>
        <w:rPr>
          <w:b/>
        </w:rPr>
        <w:t xml:space="preserve">‘Fysieke situatie’: informatie over medische problematiek, gezondheid, hygiëne. </w:t>
      </w:r>
    </w:p>
    <w:p w:rsidR="00197A46" w:rsidRDefault="00197A46" w:rsidP="00197A46">
      <w:pPr>
        <w:numPr>
          <w:ilvl w:val="0"/>
          <w:numId w:val="37"/>
        </w:numPr>
        <w:spacing w:after="0" w:line="240" w:lineRule="auto"/>
        <w:rPr>
          <w:b/>
        </w:rPr>
      </w:pPr>
      <w:r>
        <w:rPr>
          <w:b/>
        </w:rPr>
        <w:t>Laat een collega eens een ontwikkelingsperspectief die je gemaakt hebt doorlezen: zijn er tips ter verbetering?</w:t>
      </w:r>
    </w:p>
    <w:p w:rsidR="00197A46" w:rsidRDefault="00197A46" w:rsidP="00197A46">
      <w:pPr>
        <w:rPr>
          <w:b/>
        </w:rPr>
      </w:pPr>
      <w:r>
        <w:t>Evaluatie:</w:t>
      </w:r>
    </w:p>
    <w:p w:rsidR="00197A46" w:rsidRDefault="00197A46" w:rsidP="00197A46">
      <w:pPr>
        <w:numPr>
          <w:ilvl w:val="0"/>
          <w:numId w:val="38"/>
        </w:numPr>
        <w:spacing w:after="0" w:line="240" w:lineRule="auto"/>
      </w:pPr>
      <w:r>
        <w:rPr>
          <w:b/>
        </w:rPr>
        <w:t>De evaluatie moet in relatie staan tot het beoogde doel.</w:t>
      </w:r>
    </w:p>
    <w:p w:rsidR="00197A46" w:rsidRDefault="00197A46" w:rsidP="00197A46">
      <w:pPr>
        <w:numPr>
          <w:ilvl w:val="0"/>
          <w:numId w:val="38"/>
        </w:numPr>
        <w:spacing w:after="0" w:line="240" w:lineRule="auto"/>
        <w:rPr>
          <w:b/>
        </w:rPr>
      </w:pPr>
      <w:r>
        <w:rPr>
          <w:b/>
        </w:rPr>
        <w:t>Naast de productevaluatie  (is fn wel of niet gehaald) is ook de procesevaluatie van belang, wat zijn mogelijke verklaringen/oorzaken van het niet behalen van het doel. Wat is nodig om het doel de volgende periode wel te halen. En als het doel wel gehaald is je afvragen of de leerling op het goede niveau werkt of dat er met deze leerlingen misschien de volgende keer een hoger doel te  behalen is.</w:t>
      </w:r>
    </w:p>
    <w:p w:rsidR="00197A46" w:rsidRDefault="00197A46" w:rsidP="00197A46">
      <w:pPr>
        <w:rPr>
          <w:b/>
        </w:rPr>
      </w:pPr>
      <w:r>
        <w:t>Toetsen:</w:t>
      </w:r>
    </w:p>
    <w:p w:rsidR="00197A46" w:rsidRDefault="00197A46" w:rsidP="00197A46">
      <w:pPr>
        <w:numPr>
          <w:ilvl w:val="0"/>
          <w:numId w:val="39"/>
        </w:numPr>
        <w:spacing w:after="0" w:line="240" w:lineRule="auto"/>
      </w:pPr>
      <w:r>
        <w:rPr>
          <w:b/>
        </w:rPr>
        <w:t>We gebruiken zoveel mogelijk  Citotoetsen voor Speciale leerlingen.</w:t>
      </w:r>
    </w:p>
    <w:p w:rsidR="00197A46" w:rsidRDefault="00197A46" w:rsidP="00197A46">
      <w:pPr>
        <w:numPr>
          <w:ilvl w:val="0"/>
          <w:numId w:val="39"/>
        </w:numPr>
        <w:spacing w:after="0" w:line="240" w:lineRule="auto"/>
      </w:pPr>
      <w:r>
        <w:rPr>
          <w:b/>
        </w:rPr>
        <w:t>We beoordelen in functioneringsniveaus (fn) en in vaardigheidsscores  volgens de normen van Cito.</w:t>
      </w:r>
    </w:p>
    <w:p w:rsidR="00197A46" w:rsidRDefault="00197A46" w:rsidP="00197A46">
      <w:r>
        <w:t>Voorwaarden waaronder getoetst wordt:</w:t>
      </w:r>
    </w:p>
    <w:p w:rsidR="00197A46" w:rsidRDefault="00197A46" w:rsidP="00197A46">
      <w:pPr>
        <w:numPr>
          <w:ilvl w:val="0"/>
          <w:numId w:val="40"/>
        </w:numPr>
        <w:spacing w:after="0" w:line="240" w:lineRule="auto"/>
        <w:rPr>
          <w:b/>
        </w:rPr>
      </w:pPr>
      <w:r>
        <w:rPr>
          <w:b/>
        </w:rPr>
        <w:t>Spellingskaarten en cijfers moeten uit de klas.</w:t>
      </w:r>
    </w:p>
    <w:p w:rsidR="00197A46" w:rsidRDefault="00197A46" w:rsidP="00197A46">
      <w:pPr>
        <w:numPr>
          <w:ilvl w:val="0"/>
          <w:numId w:val="40"/>
        </w:numPr>
        <w:spacing w:after="0" w:line="240" w:lineRule="auto"/>
        <w:rPr>
          <w:b/>
        </w:rPr>
      </w:pPr>
      <w:r>
        <w:rPr>
          <w:b/>
        </w:rPr>
        <w:t>We toetsen volgens de voorwaarden van Cito.</w:t>
      </w:r>
    </w:p>
    <w:p w:rsidR="00197A46" w:rsidRDefault="00197A46" w:rsidP="00197A46">
      <w:pPr>
        <w:numPr>
          <w:ilvl w:val="0"/>
          <w:numId w:val="40"/>
        </w:numPr>
        <w:spacing w:after="0" w:line="240" w:lineRule="auto"/>
        <w:rPr>
          <w:b/>
        </w:rPr>
      </w:pPr>
      <w:r>
        <w:rPr>
          <w:b/>
        </w:rPr>
        <w:t xml:space="preserve">Begrijpend lezen mag </w:t>
      </w:r>
      <w:r>
        <w:rPr>
          <w:b/>
          <w:u w:val="single"/>
        </w:rPr>
        <w:t>niet</w:t>
      </w:r>
      <w:r>
        <w:rPr>
          <w:b/>
        </w:rPr>
        <w:t xml:space="preserve"> voorgelezen worden.</w:t>
      </w:r>
    </w:p>
    <w:p w:rsidR="00197A46" w:rsidRDefault="00197A46" w:rsidP="00197A46">
      <w:pPr>
        <w:numPr>
          <w:ilvl w:val="0"/>
          <w:numId w:val="40"/>
        </w:numPr>
        <w:spacing w:after="0" w:line="240" w:lineRule="auto"/>
        <w:rPr>
          <w:b/>
        </w:rPr>
      </w:pPr>
      <w:r>
        <w:rPr>
          <w:b/>
        </w:rPr>
        <w:t>Woordenschat wel voorlezen (Cito zegt t/m E4), wij lezen ook daarna voor als zelfstandig lezen een beperkende factor voor de leerling is.</w:t>
      </w:r>
    </w:p>
    <w:p w:rsidR="00197A46" w:rsidRDefault="00197A46" w:rsidP="00197A46">
      <w:pPr>
        <w:numPr>
          <w:ilvl w:val="0"/>
          <w:numId w:val="40"/>
        </w:numPr>
        <w:spacing w:after="0" w:line="240" w:lineRule="auto"/>
        <w:rPr>
          <w:b/>
        </w:rPr>
      </w:pPr>
      <w:r>
        <w:rPr>
          <w:b/>
        </w:rPr>
        <w:t>Rekenen voorlezen indien gewenst.</w:t>
      </w:r>
    </w:p>
    <w:p w:rsidR="00197A46" w:rsidRDefault="00197A46" w:rsidP="00197A46">
      <w:pPr>
        <w:rPr>
          <w:b/>
        </w:rPr>
      </w:pPr>
      <w:r>
        <w:t>Interpretatie toetsen:</w:t>
      </w:r>
    </w:p>
    <w:p w:rsidR="00197A46" w:rsidRDefault="00197A46" w:rsidP="00197A46">
      <w:pPr>
        <w:numPr>
          <w:ilvl w:val="0"/>
          <w:numId w:val="41"/>
        </w:numPr>
        <w:spacing w:after="0" w:line="240" w:lineRule="auto"/>
        <w:rPr>
          <w:b/>
        </w:rPr>
      </w:pPr>
      <w:r>
        <w:rPr>
          <w:b/>
        </w:rPr>
        <w:t>Bijv.: Afname  Cito M4; stel deze is erg goed gemaakt dan zou dit een fn kunnen geven van bijv. E5. Wij noteren dan slechts:  &gt; kwart schooljaar functioneringsniveau verder.</w:t>
      </w:r>
    </w:p>
    <w:p w:rsidR="00197A46" w:rsidRDefault="00197A46" w:rsidP="00197A46">
      <w:pPr>
        <w:ind w:left="720"/>
        <w:rPr>
          <w:b/>
        </w:rPr>
      </w:pPr>
      <w:r>
        <w:rPr>
          <w:b/>
        </w:rPr>
        <w:t>Dus: Cito M4 afgenomen; goed gemaakt; notatie: fn &gt; M4E4</w:t>
      </w:r>
    </w:p>
    <w:p w:rsidR="00197A46" w:rsidRDefault="00197A46" w:rsidP="00197A46">
      <w:pPr>
        <w:rPr>
          <w:b/>
        </w:rPr>
      </w:pPr>
      <w:r>
        <w:t>Doelen:</w:t>
      </w:r>
    </w:p>
    <w:p w:rsidR="00197A46" w:rsidRDefault="00197A46" w:rsidP="00197A46">
      <w:pPr>
        <w:numPr>
          <w:ilvl w:val="0"/>
          <w:numId w:val="42"/>
        </w:numPr>
        <w:spacing w:after="0" w:line="240" w:lineRule="auto"/>
        <w:rPr>
          <w:b/>
        </w:rPr>
      </w:pPr>
      <w:r>
        <w:rPr>
          <w:b/>
        </w:rPr>
        <w:t>Zorg dat te behalen doelen in overeenstemming zijn met toetsresultaten, maar wel gesteld zijn met het oog op het OPP. Hierbij kun je de Ontwikkelingsperspectief-Trap gebruiken die de Cito-toetsen afzet tegen dl en fn (dle’s).</w:t>
      </w:r>
    </w:p>
    <w:p w:rsidR="00197A46" w:rsidRDefault="00197A46" w:rsidP="00197A46">
      <w:pPr>
        <w:numPr>
          <w:ilvl w:val="0"/>
          <w:numId w:val="42"/>
        </w:numPr>
        <w:spacing w:after="0" w:line="240" w:lineRule="auto"/>
        <w:rPr>
          <w:b/>
        </w:rPr>
      </w:pPr>
      <w:r>
        <w:rPr>
          <w:b/>
        </w:rPr>
        <w:t>De doelen in de groepsplannen en de ontwikkelingsperspectieven moeten overeen komen.</w:t>
      </w:r>
    </w:p>
    <w:p w:rsidR="00197A46" w:rsidRDefault="00197A46" w:rsidP="00197A46">
      <w:pPr>
        <w:numPr>
          <w:ilvl w:val="0"/>
          <w:numId w:val="42"/>
        </w:numPr>
        <w:spacing w:after="0" w:line="240" w:lineRule="auto"/>
        <w:rPr>
          <w:b/>
        </w:rPr>
      </w:pPr>
      <w:r>
        <w:rPr>
          <w:b/>
        </w:rPr>
        <w:t>De doelen worden in functioneringsniveaus (fn) beschreven.</w:t>
      </w:r>
    </w:p>
    <w:p w:rsidR="00197A46" w:rsidRDefault="00197A46" w:rsidP="00197A46">
      <w:pPr>
        <w:numPr>
          <w:ilvl w:val="0"/>
          <w:numId w:val="42"/>
        </w:numPr>
        <w:spacing w:after="0" w:line="240" w:lineRule="auto"/>
        <w:rPr>
          <w:b/>
        </w:rPr>
      </w:pPr>
      <w:r>
        <w:rPr>
          <w:b/>
        </w:rPr>
        <w:lastRenderedPageBreak/>
        <w:t>Leerlingen met OPP praktijkonderwijs moeten een  leerrendement halen van 25 tot 50%. Dat betekent per schooljaar 2 tot 5 dle’s vooruitgang.</w:t>
      </w:r>
    </w:p>
    <w:p w:rsidR="00197A46" w:rsidRDefault="00197A46" w:rsidP="00197A46">
      <w:pPr>
        <w:numPr>
          <w:ilvl w:val="0"/>
          <w:numId w:val="42"/>
        </w:numPr>
        <w:spacing w:after="0" w:line="240" w:lineRule="auto"/>
        <w:rPr>
          <w:b/>
        </w:rPr>
      </w:pPr>
      <w:r>
        <w:rPr>
          <w:b/>
        </w:rPr>
        <w:t>Leerlingen met OPP VMBO moeten een leerrendement van 75% (ten minste &gt; 50%)  behalen. Dit betekent een vooruitgang van 7,5 dle’s (ten minste &gt;5 dle’s) per schooljaar. Vooral de vakken rekenen en begrijpend lezen zijn erg belangrijk.</w:t>
      </w:r>
    </w:p>
    <w:p w:rsidR="00197A46" w:rsidRDefault="00197A46" w:rsidP="00197A46">
      <w:pPr>
        <w:rPr>
          <w:b/>
        </w:rPr>
      </w:pPr>
      <w:r>
        <w:t>Ontwikkelingsperspectief route:</w:t>
      </w:r>
    </w:p>
    <w:p w:rsidR="00197A46" w:rsidRDefault="00197A46" w:rsidP="00197A46">
      <w:pPr>
        <w:numPr>
          <w:ilvl w:val="0"/>
          <w:numId w:val="35"/>
        </w:numPr>
        <w:tabs>
          <w:tab w:val="num" w:pos="0"/>
        </w:tabs>
        <w:spacing w:after="0" w:line="240" w:lineRule="auto"/>
        <w:rPr>
          <w:b/>
        </w:rPr>
      </w:pPr>
      <w:r>
        <w:rPr>
          <w:b/>
        </w:rPr>
        <w:t>In het dossier( digitaal en papieren)  worden bewaard: geёvalueerde ontwikkelingsperspectieven van oktober en maart en ontwikkelingsperspectief van periode maart – oktober die besproken is met de ouders en voorzien is van een handtekening (deze moet gescand worden voor digitale dossier).</w:t>
      </w:r>
    </w:p>
    <w:p w:rsidR="00197A46" w:rsidRDefault="00197A46" w:rsidP="00197A46">
      <w:pPr>
        <w:numPr>
          <w:ilvl w:val="0"/>
          <w:numId w:val="35"/>
        </w:numPr>
        <w:tabs>
          <w:tab w:val="num" w:pos="0"/>
        </w:tabs>
        <w:spacing w:after="0" w:line="240" w:lineRule="auto"/>
        <w:rPr>
          <w:b/>
        </w:rPr>
      </w:pPr>
      <w:r>
        <w:rPr>
          <w:b/>
        </w:rPr>
        <w:t>Leerkracht zet zelf de geëvalueerde ontwikkelingsperspectieven van oktober en maart in dossier.</w:t>
      </w:r>
    </w:p>
    <w:p w:rsidR="00197A46" w:rsidRDefault="00197A46" w:rsidP="00197A46">
      <w:pPr>
        <w:numPr>
          <w:ilvl w:val="0"/>
          <w:numId w:val="35"/>
        </w:numPr>
        <w:tabs>
          <w:tab w:val="num" w:pos="0"/>
        </w:tabs>
        <w:spacing w:after="0" w:line="240" w:lineRule="auto"/>
        <w:rPr>
          <w:b/>
        </w:rPr>
      </w:pPr>
      <w:r>
        <w:rPr>
          <w:b/>
        </w:rPr>
        <w:t>Administratie scant de met ouders/verzorgers besproken ontwikkelingsperspectief en zorgt dat deze in digitale en papieren dossier komt.</w:t>
      </w:r>
    </w:p>
    <w:p w:rsidR="00197A46" w:rsidRDefault="00197A46" w:rsidP="00197A46">
      <w:pPr>
        <w:numPr>
          <w:ilvl w:val="0"/>
          <w:numId w:val="35"/>
        </w:numPr>
        <w:tabs>
          <w:tab w:val="num" w:pos="0"/>
        </w:tabs>
        <w:spacing w:after="0" w:line="240" w:lineRule="auto"/>
        <w:rPr>
          <w:b/>
        </w:rPr>
      </w:pPr>
      <w:r>
        <w:rPr>
          <w:b/>
        </w:rPr>
        <w:t>Administratie zorgt dat geëvalueerde ontwikkelingsperspectieven van oktober en maart in papieren dossier komen. Er wordt gehandeld na opdracht van de leerkracht.</w:t>
      </w:r>
    </w:p>
    <w:p w:rsidR="00197A46" w:rsidRDefault="00197A46" w:rsidP="00197A46">
      <w:pPr>
        <w:rPr>
          <w:b/>
        </w:rPr>
      </w:pPr>
    </w:p>
    <w:p w:rsidR="00197A46" w:rsidRDefault="00197A46" w:rsidP="00197A46">
      <w:pPr>
        <w:rPr>
          <w:i/>
        </w:rPr>
      </w:pPr>
    </w:p>
    <w:p w:rsidR="00197A46" w:rsidRDefault="00197A46" w:rsidP="00197A46">
      <w:pPr>
        <w:rPr>
          <w:b/>
          <w:i/>
        </w:rPr>
      </w:pPr>
    </w:p>
    <w:p w:rsidR="00197A46" w:rsidRDefault="00197A46" w:rsidP="00197A46">
      <w:pPr>
        <w:rPr>
          <w:b/>
          <w:i/>
        </w:rPr>
      </w:pPr>
      <w:r>
        <w:rPr>
          <w:b/>
          <w:i/>
        </w:rPr>
        <w:t xml:space="preserve">NB: In de digitale dossiers moeten de </w:t>
      </w:r>
      <w:r>
        <w:rPr>
          <w:b/>
        </w:rPr>
        <w:t xml:space="preserve">ontwikkelingsperspectiefven </w:t>
      </w:r>
      <w:r>
        <w:rPr>
          <w:b/>
          <w:i/>
        </w:rPr>
        <w:t xml:space="preserve">nog overzichtelijker, bijv voor elk schooljaar een mapje, worden opgeslagen. Dit is nog een actiepunt. </w:t>
      </w:r>
    </w:p>
    <w:p w:rsidR="00197A46" w:rsidRDefault="00197A46" w:rsidP="00197A46">
      <w:pPr>
        <w:keepNext/>
        <w:tabs>
          <w:tab w:val="left" w:pos="2977"/>
          <w:tab w:val="left" w:pos="5670"/>
          <w:tab w:val="left" w:pos="8505"/>
        </w:tabs>
        <w:spacing w:before="240" w:after="60"/>
        <w:outlineLvl w:val="2"/>
        <w:rPr>
          <w:rFonts w:ascii="Verdana" w:hAnsi="Verdana"/>
          <w:b/>
          <w:sz w:val="18"/>
          <w:szCs w:val="18"/>
        </w:rPr>
      </w:pPr>
    </w:p>
    <w:p w:rsidR="00197A46" w:rsidRDefault="00197A46" w:rsidP="00197A46">
      <w:pPr>
        <w:keepNext/>
        <w:tabs>
          <w:tab w:val="left" w:pos="2977"/>
          <w:tab w:val="left" w:pos="5670"/>
          <w:tab w:val="left" w:pos="8505"/>
        </w:tabs>
        <w:spacing w:before="240" w:after="60"/>
        <w:outlineLvl w:val="2"/>
        <w:rPr>
          <w:rFonts w:ascii="Verdana" w:hAnsi="Verdana"/>
          <w:b/>
          <w:sz w:val="18"/>
          <w:szCs w:val="18"/>
        </w:rPr>
      </w:pPr>
    </w:p>
    <w:p w:rsidR="00197A46" w:rsidRDefault="00197A46" w:rsidP="00197A46">
      <w:pPr>
        <w:keepNext/>
        <w:tabs>
          <w:tab w:val="left" w:pos="2977"/>
          <w:tab w:val="left" w:pos="5670"/>
          <w:tab w:val="left" w:pos="8505"/>
        </w:tabs>
        <w:spacing w:before="240" w:after="60"/>
        <w:outlineLvl w:val="2"/>
        <w:rPr>
          <w:rFonts w:ascii="Times New Roman" w:hAnsi="Times New Roman"/>
          <w:sz w:val="24"/>
          <w:szCs w:val="20"/>
        </w:rPr>
      </w:pPr>
    </w:p>
    <w:p w:rsidR="00197A46" w:rsidRDefault="00197A46" w:rsidP="00197A46">
      <w:r>
        <w:br/>
      </w:r>
    </w:p>
    <w:p w:rsidR="00197A46" w:rsidRDefault="00197A46" w:rsidP="00197A46">
      <w:r>
        <w:br w:type="page"/>
      </w:r>
    </w:p>
    <w:p w:rsidR="00197A46" w:rsidRDefault="00197A46" w:rsidP="00197A46">
      <w:pPr>
        <w:rPr>
          <w:b/>
        </w:rPr>
      </w:pPr>
      <w:r>
        <w:rPr>
          <w:b/>
        </w:rPr>
        <w:lastRenderedPageBreak/>
        <w:t>C4</w:t>
      </w:r>
      <w:r>
        <w:rPr>
          <w:b/>
        </w:rPr>
        <w:tab/>
        <w:t xml:space="preserve">Voorbereidingsformulier leerlingbespreking </w:t>
      </w:r>
    </w:p>
    <w:p w:rsidR="00197A46" w:rsidRDefault="00197A46" w:rsidP="00197A46">
      <w:pPr>
        <w:rPr>
          <w:rFonts w:ascii="Verdana" w:hAnsi="Verdana"/>
          <w:sz w:val="18"/>
        </w:rPr>
      </w:pPr>
      <w:r>
        <w:rPr>
          <w:noProof/>
        </w:rPr>
        <mc:AlternateContent>
          <mc:Choice Requires="wps">
            <w:drawing>
              <wp:anchor distT="0" distB="0" distL="114300" distR="114300" simplePos="0" relativeHeight="251654656" behindDoc="0" locked="0" layoutInCell="1" allowOverlap="1">
                <wp:simplePos x="0" y="0"/>
                <wp:positionH relativeFrom="column">
                  <wp:posOffset>2256790</wp:posOffset>
                </wp:positionH>
                <wp:positionV relativeFrom="paragraph">
                  <wp:posOffset>516255</wp:posOffset>
                </wp:positionV>
                <wp:extent cx="3861435" cy="255905"/>
                <wp:effectExtent l="0" t="0" r="24765" b="10795"/>
                <wp:wrapNone/>
                <wp:docPr id="18" name="Rechthoek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1435" cy="255905"/>
                        </a:xfrm>
                        <a:prstGeom prst="rect">
                          <a:avLst/>
                        </a:prstGeom>
                        <a:solidFill>
                          <a:srgbClr val="FFFFFF"/>
                        </a:solidFill>
                        <a:ln w="9525">
                          <a:solidFill>
                            <a:srgbClr val="000000"/>
                          </a:solidFill>
                          <a:miter lim="800000"/>
                          <a:headEnd/>
                          <a:tailEnd/>
                        </a:ln>
                      </wps:spPr>
                      <wps:txbx>
                        <w:txbxContent>
                          <w:p w:rsidR="008732FA" w:rsidRDefault="008732FA" w:rsidP="00197A46">
                            <w:pPr>
                              <w:rPr>
                                <w:rFonts w:ascii="Verdana" w:hAnsi="Verdana"/>
                                <w:b/>
                              </w:rPr>
                            </w:pPr>
                            <w:r>
                              <w:rPr>
                                <w:rFonts w:ascii="Verdana" w:hAnsi="Verdana"/>
                                <w:b/>
                              </w:rPr>
                              <w:t xml:space="preserve">Leerlingenbespreking  sbo Delta  groep: </w:t>
                            </w:r>
                          </w:p>
                          <w:p w:rsidR="008732FA" w:rsidRDefault="008732FA" w:rsidP="00197A46">
                            <w:pPr>
                              <w:rPr>
                                <w:rFonts w:ascii="Verdana" w:hAnsi="Verdana"/>
                                <w:b/>
                              </w:rPr>
                            </w:pPr>
                          </w:p>
                          <w:p w:rsidR="008732FA" w:rsidRDefault="008732FA" w:rsidP="00197A46">
                            <w:pPr>
                              <w:rPr>
                                <w:rFonts w:ascii="Verdana" w:hAnsi="Verdana"/>
                                <w:b/>
                              </w:rPr>
                            </w:pPr>
                          </w:p>
                          <w:p w:rsidR="008732FA" w:rsidRDefault="008732FA" w:rsidP="00197A46">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8" o:spid="_x0000_s1029" style="position:absolute;margin-left:177.7pt;margin-top:40.65pt;width:304.05pt;height:20.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">
                <v:textbox>
                  <w:txbxContent>
                    <w:p w:rsidR="008732FA" w:rsidRDefault="008732FA" w:rsidP="00197A46">
                      <w:pPr>
                        <w:rPr>
                          <w:rFonts w:ascii="Verdana" w:hAnsi="Verdana"/>
                          <w:b/>
                        </w:rPr>
                      </w:pPr>
                      <w:r>
                        <w:rPr>
                          <w:rFonts w:ascii="Verdana" w:hAnsi="Verdana"/>
                          <w:b/>
                        </w:rPr>
                        <w:t xml:space="preserve">Leerlingenbespreking  sbo Delta  groep: </w:t>
                      </w:r>
                    </w:p>
                    <w:p w:rsidR="008732FA" w:rsidRDefault="008732FA" w:rsidP="00197A46">
                      <w:pPr>
                        <w:rPr>
                          <w:rFonts w:ascii="Verdana" w:hAnsi="Verdana"/>
                          <w:b/>
                        </w:rPr>
                      </w:pPr>
                    </w:p>
                    <w:p w:rsidR="008732FA" w:rsidRDefault="008732FA" w:rsidP="00197A46">
                      <w:pPr>
                        <w:rPr>
                          <w:rFonts w:ascii="Verdana" w:hAnsi="Verdana"/>
                          <w:b/>
                        </w:rPr>
                      </w:pPr>
                    </w:p>
                    <w:p w:rsidR="008732FA" w:rsidRDefault="008732FA" w:rsidP="00197A46">
                      <w:pPr>
                        <w:rPr>
                          <w:rFonts w:ascii="Verdana" w:hAnsi="Verdana"/>
                          <w:b/>
                        </w:rPr>
                      </w:pPr>
                    </w:p>
                  </w:txbxContent>
                </v:textbox>
              </v:rect>
            </w:pict>
          </mc:Fallback>
        </mc:AlternateContent>
      </w:r>
      <w:r>
        <w:tab/>
      </w:r>
      <w:r>
        <w:rPr>
          <w:noProof/>
        </w:rPr>
        <w:drawing>
          <wp:inline distT="0" distB="0" distL="0" distR="0">
            <wp:extent cx="1762125" cy="1295400"/>
            <wp:effectExtent l="0" t="0" r="9525" b="0"/>
            <wp:docPr id="8" name="Afbeelding 8" descr="logo_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logo_Del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1295400"/>
                    </a:xfrm>
                    <a:prstGeom prst="rect">
                      <a:avLst/>
                    </a:prstGeom>
                    <a:noFill/>
                    <a:ln>
                      <a:noFill/>
                    </a:ln>
                  </pic:spPr>
                </pic:pic>
              </a:graphicData>
            </a:graphic>
          </wp:inline>
        </w:drawing>
      </w:r>
      <w:r>
        <w:tab/>
      </w:r>
      <w:r>
        <w:tab/>
      </w:r>
      <w:r>
        <w:tab/>
      </w:r>
      <w:r>
        <w:tab/>
      </w:r>
      <w:r>
        <w:tab/>
      </w:r>
      <w:r>
        <w:tab/>
      </w:r>
    </w:p>
    <w:p w:rsidR="00197A46" w:rsidRDefault="00197A46" w:rsidP="00197A46">
      <w:pPr>
        <w:pStyle w:val="Kop6"/>
        <w:ind w:firstLine="0"/>
        <w:rPr>
          <w:rFonts w:ascii="Verdana" w:hAnsi="Verdana"/>
          <w:sz w:val="18"/>
        </w:rPr>
      </w:pPr>
    </w:p>
    <w:p w:rsidR="00197A46" w:rsidRDefault="00197A46" w:rsidP="00197A46">
      <w:pPr>
        <w:rPr>
          <w:rFonts w:ascii="Verdana" w:hAnsi="Verdana"/>
          <w:sz w:val="18"/>
          <w:szCs w:val="18"/>
          <w:u w:val="single"/>
        </w:rPr>
      </w:pPr>
      <w:r>
        <w:rPr>
          <w:rFonts w:ascii="Verdana" w:hAnsi="Verdana"/>
          <w:sz w:val="18"/>
          <w:szCs w:val="18"/>
          <w:u w:val="single"/>
        </w:rPr>
        <w:t>Gemaakt d.d:</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8434"/>
        <w:gridCol w:w="1559"/>
      </w:tblGrid>
      <w:tr w:rsidR="00197A46" w:rsidTr="00197A46">
        <w:tc>
          <w:tcPr>
            <w:tcW w:w="999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b/>
                <w:sz w:val="18"/>
              </w:rPr>
              <w:t>Pedagogische vraagstelling:</w:t>
            </w:r>
          </w:p>
        </w:tc>
      </w:tr>
      <w:tr w:rsidR="00197A46" w:rsidTr="00197A46">
        <w:tc>
          <w:tcPr>
            <w:tcW w:w="8434" w:type="dxa"/>
            <w:tcBorders>
              <w:top w:val="single" w:sz="4" w:space="0" w:color="auto"/>
              <w:left w:val="single" w:sz="4" w:space="0" w:color="auto"/>
              <w:bottom w:val="single" w:sz="4" w:space="0" w:color="auto"/>
              <w:right w:val="single" w:sz="4" w:space="0" w:color="auto"/>
            </w:tcBorders>
            <w:shd w:val="clear" w:color="auto" w:fill="E0E0E0"/>
          </w:tcPr>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Actie/h.p.</w:t>
            </w:r>
          </w:p>
        </w:tc>
      </w:tr>
      <w:tr w:rsidR="00197A46" w:rsidTr="00197A46">
        <w:trPr>
          <w:trHeight w:val="220"/>
        </w:trPr>
        <w:tc>
          <w:tcPr>
            <w:tcW w:w="8434"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r>
              <w:rPr>
                <w:rFonts w:ascii="Verdana" w:hAnsi="Verdana"/>
                <w:sz w:val="18"/>
              </w:rPr>
              <w:t>Belemmerende factoren:</w:t>
            </w:r>
          </w:p>
          <w:p w:rsidR="00197A46" w:rsidRDefault="00197A46">
            <w:pPr>
              <w:rPr>
                <w:rFonts w:ascii="Verdana" w:hAnsi="Verdana"/>
                <w:sz w:val="18"/>
              </w:rPr>
            </w:pPr>
          </w:p>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r w:rsidR="00197A46" w:rsidTr="00197A46">
        <w:trPr>
          <w:trHeight w:val="204"/>
        </w:trPr>
        <w:tc>
          <w:tcPr>
            <w:tcW w:w="8434"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r>
              <w:rPr>
                <w:rFonts w:ascii="Verdana" w:hAnsi="Verdana"/>
                <w:sz w:val="18"/>
              </w:rPr>
              <w:t xml:space="preserve">Compenserende factoren: </w:t>
            </w:r>
          </w:p>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r w:rsidR="00197A46" w:rsidTr="00197A46">
        <w:trPr>
          <w:trHeight w:val="204"/>
        </w:trPr>
        <w:tc>
          <w:tcPr>
            <w:tcW w:w="8434"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r>
              <w:rPr>
                <w:rFonts w:ascii="Verdana" w:hAnsi="Verdana"/>
                <w:sz w:val="18"/>
              </w:rPr>
              <w:t>Aanpak tot nu toe:</w:t>
            </w:r>
          </w:p>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r w:rsidR="00197A46" w:rsidTr="00197A46">
        <w:trPr>
          <w:trHeight w:val="204"/>
        </w:trPr>
        <w:tc>
          <w:tcPr>
            <w:tcW w:w="8434"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r>
              <w:rPr>
                <w:rFonts w:ascii="Verdana" w:hAnsi="Verdana"/>
                <w:sz w:val="18"/>
              </w:rPr>
              <w:t>Concrete hulpvraag:</w:t>
            </w:r>
          </w:p>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bl>
    <w:p w:rsidR="00197A46" w:rsidRDefault="00197A46" w:rsidP="00197A46">
      <w:pPr>
        <w:rPr>
          <w:rFonts w:ascii="Verdana" w:hAnsi="Verdana"/>
          <w:sz w:val="1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4A0" w:firstRow="1" w:lastRow="0" w:firstColumn="1" w:lastColumn="0" w:noHBand="0" w:noVBand="1"/>
      </w:tblPr>
      <w:tblGrid>
        <w:gridCol w:w="8434"/>
        <w:gridCol w:w="1559"/>
      </w:tblGrid>
      <w:tr w:rsidR="00197A46" w:rsidTr="00197A46">
        <w:tc>
          <w:tcPr>
            <w:tcW w:w="9993" w:type="dxa"/>
            <w:gridSpan w:val="2"/>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b/>
                <w:sz w:val="18"/>
              </w:rPr>
              <w:t>Didactische vraagstelling:</w:t>
            </w:r>
          </w:p>
        </w:tc>
      </w:tr>
      <w:tr w:rsidR="00197A46" w:rsidTr="00197A46">
        <w:tc>
          <w:tcPr>
            <w:tcW w:w="8434" w:type="dxa"/>
            <w:tcBorders>
              <w:top w:val="single" w:sz="4" w:space="0" w:color="auto"/>
              <w:left w:val="single" w:sz="4" w:space="0" w:color="auto"/>
              <w:bottom w:val="single" w:sz="4" w:space="0" w:color="auto"/>
              <w:right w:val="single" w:sz="4" w:space="0" w:color="auto"/>
            </w:tcBorders>
            <w:shd w:val="clear" w:color="auto" w:fill="E0E0E0"/>
          </w:tcPr>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E0E0E0"/>
            <w:hideMark/>
          </w:tcPr>
          <w:p w:rsidR="00197A46" w:rsidRDefault="00197A46">
            <w:pPr>
              <w:rPr>
                <w:rFonts w:ascii="Verdana" w:hAnsi="Verdana"/>
                <w:sz w:val="18"/>
              </w:rPr>
            </w:pPr>
            <w:r>
              <w:rPr>
                <w:rFonts w:ascii="Verdana" w:hAnsi="Verdana"/>
                <w:sz w:val="18"/>
              </w:rPr>
              <w:t>Actie/h.p.</w:t>
            </w:r>
          </w:p>
        </w:tc>
      </w:tr>
      <w:tr w:rsidR="00197A46" w:rsidTr="00197A46">
        <w:trPr>
          <w:trHeight w:val="220"/>
        </w:trPr>
        <w:tc>
          <w:tcPr>
            <w:tcW w:w="8434"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r>
              <w:rPr>
                <w:rFonts w:ascii="Verdana" w:hAnsi="Verdana"/>
                <w:sz w:val="18"/>
              </w:rPr>
              <w:t>Belemmerende factoren:</w:t>
            </w:r>
          </w:p>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p w:rsidR="00197A46" w:rsidRDefault="00197A46">
            <w:pPr>
              <w:rPr>
                <w:rFonts w:ascii="Verdana" w:hAnsi="Verdana"/>
                <w:sz w:val="18"/>
              </w:rPr>
            </w:pPr>
          </w:p>
        </w:tc>
      </w:tr>
      <w:tr w:rsidR="00197A46" w:rsidTr="00197A46">
        <w:trPr>
          <w:trHeight w:val="220"/>
        </w:trPr>
        <w:tc>
          <w:tcPr>
            <w:tcW w:w="8434"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r>
              <w:rPr>
                <w:rFonts w:ascii="Verdana" w:hAnsi="Verdana"/>
                <w:sz w:val="18"/>
              </w:rPr>
              <w:t xml:space="preserve">Compenserende factoren: </w:t>
            </w:r>
          </w:p>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r w:rsidR="00197A46" w:rsidTr="00197A46">
        <w:trPr>
          <w:trHeight w:val="220"/>
        </w:trPr>
        <w:tc>
          <w:tcPr>
            <w:tcW w:w="8434"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r>
              <w:rPr>
                <w:rFonts w:ascii="Verdana" w:hAnsi="Verdana"/>
                <w:sz w:val="18"/>
              </w:rPr>
              <w:t>Aanpak tot nu toe:</w:t>
            </w:r>
          </w:p>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r w:rsidR="00197A46" w:rsidTr="00197A46">
        <w:trPr>
          <w:trHeight w:val="220"/>
        </w:trPr>
        <w:tc>
          <w:tcPr>
            <w:tcW w:w="8434"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r>
              <w:rPr>
                <w:rFonts w:ascii="Verdana" w:hAnsi="Verdana"/>
                <w:sz w:val="18"/>
              </w:rPr>
              <w:lastRenderedPageBreak/>
              <w:t xml:space="preserve">Concrete hulpvraag: </w:t>
            </w:r>
          </w:p>
          <w:p w:rsidR="00197A46" w:rsidRDefault="00197A46">
            <w:pPr>
              <w:rPr>
                <w:rFonts w:ascii="Verdana" w:hAnsi="Verdana"/>
                <w:sz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97A46" w:rsidRDefault="00197A46">
            <w:pPr>
              <w:rPr>
                <w:rFonts w:ascii="Verdana" w:hAnsi="Verdana"/>
                <w:sz w:val="18"/>
              </w:rPr>
            </w:pPr>
          </w:p>
        </w:tc>
      </w:tr>
    </w:tbl>
    <w:p w:rsidR="00197A46" w:rsidRDefault="00197A46" w:rsidP="00197A46">
      <w:pPr>
        <w:rPr>
          <w:b/>
        </w:rPr>
      </w:pPr>
      <w:r>
        <w:rPr>
          <w:b/>
        </w:rPr>
        <w:br w:type="page"/>
      </w:r>
    </w:p>
    <w:p w:rsidR="00197A46" w:rsidRDefault="00197A46" w:rsidP="00197A46">
      <w:pPr>
        <w:rPr>
          <w:b/>
        </w:rPr>
      </w:pPr>
      <w:r>
        <w:rPr>
          <w:b/>
        </w:rPr>
        <w:lastRenderedPageBreak/>
        <w:t>C5</w:t>
      </w:r>
      <w:r>
        <w:rPr>
          <w:b/>
        </w:rPr>
        <w:tab/>
        <w:t>Voorbereidingsformulier groepsbespreking (vanaf middenbouw)</w:t>
      </w:r>
    </w:p>
    <w:p w:rsidR="00197A46" w:rsidRDefault="00197A46" w:rsidP="00197A46">
      <w:pPr>
        <w:rPr>
          <w:rFonts w:ascii="Verdana" w:hAnsi="Verdana"/>
          <w:sz w:val="18"/>
        </w:rPr>
      </w:pPr>
      <w:r>
        <w:rPr>
          <w:noProof/>
        </w:rPr>
        <w:drawing>
          <wp:inline distT="0" distB="0" distL="0" distR="0">
            <wp:extent cx="1762125" cy="1295400"/>
            <wp:effectExtent l="0" t="0" r="9525" b="0"/>
            <wp:docPr id="7" name="Afbeelding 7" descr="logo_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logo_Del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1295400"/>
                    </a:xfrm>
                    <a:prstGeom prst="rect">
                      <a:avLst/>
                    </a:prstGeom>
                    <a:noFill/>
                    <a:ln>
                      <a:noFill/>
                    </a:ln>
                  </pic:spPr>
                </pic:pic>
              </a:graphicData>
            </a:graphic>
          </wp:inline>
        </w:drawing>
      </w:r>
      <w:r>
        <w:rPr>
          <w:noProof/>
        </w:rPr>
        <mc:AlternateContent>
          <mc:Choice Requires="wps">
            <w:drawing>
              <wp:anchor distT="0" distB="0" distL="114300" distR="114300" simplePos="0" relativeHeight="251655680" behindDoc="0" locked="0" layoutInCell="1" allowOverlap="1">
                <wp:simplePos x="0" y="0"/>
                <wp:positionH relativeFrom="column">
                  <wp:posOffset>3396615</wp:posOffset>
                </wp:positionH>
                <wp:positionV relativeFrom="paragraph">
                  <wp:posOffset>-140970</wp:posOffset>
                </wp:positionV>
                <wp:extent cx="3150235" cy="1379855"/>
                <wp:effectExtent l="0" t="0" r="12065" b="1079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0235" cy="1379855"/>
                        </a:xfrm>
                        <a:prstGeom prst="rect">
                          <a:avLst/>
                        </a:prstGeom>
                        <a:solidFill>
                          <a:srgbClr val="FFFFFF"/>
                        </a:solidFill>
                        <a:ln w="9525">
                          <a:solidFill>
                            <a:srgbClr val="000000"/>
                          </a:solidFill>
                          <a:miter lim="800000"/>
                          <a:headEnd/>
                          <a:tailEnd/>
                        </a:ln>
                      </wps:spPr>
                      <wps:txbx>
                        <w:txbxContent>
                          <w:p w:rsidR="008732FA" w:rsidRDefault="008732FA" w:rsidP="00197A46">
                            <w:pPr>
                              <w:pStyle w:val="Kop5"/>
                            </w:pPr>
                            <w:r>
                              <w:t xml:space="preserve">Groepsgegevens  </w:t>
                            </w:r>
                          </w:p>
                          <w:p w:rsidR="008732FA" w:rsidRDefault="008732FA" w:rsidP="00197A46">
                            <w:pPr>
                              <w:pStyle w:val="Kop5"/>
                              <w:rPr>
                                <w:sz w:val="16"/>
                              </w:rPr>
                            </w:pPr>
                            <w:r>
                              <w:t xml:space="preserve"> </w:t>
                            </w:r>
                          </w:p>
                          <w:p w:rsidR="008732FA" w:rsidRDefault="008732FA" w:rsidP="00197A46">
                            <w:pPr>
                              <w:rPr>
                                <w:rFonts w:ascii="Verdana" w:hAnsi="Verdana" w:cs="Arial"/>
                                <w:bCs/>
                                <w:sz w:val="18"/>
                                <w:szCs w:val="24"/>
                              </w:rPr>
                            </w:pPr>
                            <w:r>
                              <w:rPr>
                                <w:rFonts w:ascii="Verdana" w:hAnsi="Verdana" w:cs="Arial"/>
                                <w:bCs/>
                                <w:sz w:val="18"/>
                                <w:szCs w:val="24"/>
                              </w:rPr>
                              <w:t>Groep:</w:t>
                            </w:r>
                          </w:p>
                          <w:p w:rsidR="008732FA" w:rsidRDefault="008732FA" w:rsidP="00197A46">
                            <w:pPr>
                              <w:rPr>
                                <w:rFonts w:ascii="Verdana" w:hAnsi="Verdana" w:cs="Arial"/>
                                <w:bCs/>
                                <w:sz w:val="18"/>
                                <w:szCs w:val="24"/>
                              </w:rPr>
                            </w:pPr>
                            <w:r>
                              <w:rPr>
                                <w:rFonts w:ascii="Verdana" w:hAnsi="Verdana" w:cs="Arial"/>
                                <w:bCs/>
                                <w:sz w:val="18"/>
                                <w:szCs w:val="24"/>
                              </w:rPr>
                              <w:t>Naam leerkacht:</w:t>
                            </w:r>
                            <w:r>
                              <w:rPr>
                                <w:rFonts w:ascii="Verdana" w:hAnsi="Verdana" w:cs="Arial"/>
                                <w:bCs/>
                                <w:sz w:val="18"/>
                                <w:szCs w:val="24"/>
                              </w:rPr>
                              <w:tab/>
                            </w:r>
                          </w:p>
                          <w:p w:rsidR="008732FA" w:rsidRDefault="008732FA" w:rsidP="00197A46">
                            <w:pPr>
                              <w:rPr>
                                <w:rFonts w:ascii="Verdana" w:hAnsi="Verdana" w:cs="Arial"/>
                                <w:bCs/>
                                <w:sz w:val="18"/>
                                <w:szCs w:val="24"/>
                              </w:rPr>
                            </w:pPr>
                            <w:r>
                              <w:rPr>
                                <w:rFonts w:ascii="Verdana" w:hAnsi="Verdana" w:cs="Arial"/>
                                <w:bCs/>
                                <w:sz w:val="18"/>
                                <w:szCs w:val="24"/>
                              </w:rPr>
                              <w:t>Ingevuld op:</w:t>
                            </w:r>
                          </w:p>
                          <w:p w:rsidR="008732FA" w:rsidRDefault="008732FA" w:rsidP="00197A46">
                            <w:pPr>
                              <w:rPr>
                                <w:rFonts w:ascii="Verdana" w:hAnsi="Verdana" w:cs="Arial"/>
                                <w:bCs/>
                                <w:sz w:val="18"/>
                                <w:szCs w:val="24"/>
                              </w:rPr>
                            </w:pPr>
                            <w:r>
                              <w:rPr>
                                <w:rFonts w:ascii="Verdana" w:hAnsi="Verdana" w:cs="Arial"/>
                                <w:bCs/>
                                <w:sz w:val="18"/>
                                <w:szCs w:val="24"/>
                              </w:rPr>
                              <w:t>Bespreekdatum:</w:t>
                            </w:r>
                          </w:p>
                          <w:p w:rsidR="008732FA" w:rsidRDefault="008732FA" w:rsidP="00197A46">
                            <w:pPr>
                              <w:rPr>
                                <w:rFonts w:ascii="Verdana" w:hAnsi="Verdana" w:cs="Arial"/>
                                <w:bCs/>
                                <w:sz w:val="18"/>
                                <w:szCs w:val="24"/>
                              </w:rPr>
                            </w:pPr>
                          </w:p>
                          <w:p w:rsidR="008732FA" w:rsidRDefault="008732FA" w:rsidP="00197A46">
                            <w:pPr>
                              <w:rPr>
                                <w:rFonts w:ascii="Verdana" w:hAnsi="Verdana" w:cs="Arial"/>
                                <w:bCs/>
                                <w:sz w:val="18"/>
                                <w:szCs w:val="24"/>
                              </w:rPr>
                            </w:pPr>
                            <w:r>
                              <w:rPr>
                                <w:rFonts w:ascii="Verdana" w:hAnsi="Verdana" w:cs="Arial"/>
                                <w:bCs/>
                                <w:sz w:val="18"/>
                                <w:szCs w:val="24"/>
                              </w:rPr>
                              <w:t xml:space="preserve">Invullen en inleveren bij IB-er voor: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7" o:spid="_x0000_s1030" style="position:absolute;margin-left:267.45pt;margin-top:-11.1pt;width:248.05pt;height:10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">
                <v:textbox>
                  <w:txbxContent>
                    <w:p w:rsidR="008732FA" w:rsidRDefault="008732FA" w:rsidP="00197A46">
                      <w:pPr>
                        <w:pStyle w:val="Kop5"/>
                      </w:pPr>
                      <w:r>
                        <w:t xml:space="preserve">Groepsgegevens  </w:t>
                      </w:r>
                    </w:p>
                    <w:p w:rsidR="008732FA" w:rsidRDefault="008732FA" w:rsidP="00197A46">
                      <w:pPr>
                        <w:pStyle w:val="Kop5"/>
                        <w:rPr>
                          <w:sz w:val="16"/>
                        </w:rPr>
                      </w:pPr>
                      <w:r>
                        <w:t xml:space="preserve"> </w:t>
                      </w:r>
                    </w:p>
                    <w:p w:rsidR="008732FA" w:rsidRDefault="008732FA" w:rsidP="00197A46">
                      <w:pPr>
                        <w:rPr>
                          <w:rFonts w:ascii="Verdana" w:hAnsi="Verdana" w:cs="Arial"/>
                          <w:bCs/>
                          <w:sz w:val="18"/>
                          <w:szCs w:val="24"/>
                        </w:rPr>
                      </w:pPr>
                      <w:r>
                        <w:rPr>
                          <w:rFonts w:ascii="Verdana" w:hAnsi="Verdana" w:cs="Arial"/>
                          <w:bCs/>
                          <w:sz w:val="18"/>
                          <w:szCs w:val="24"/>
                        </w:rPr>
                        <w:t>Groep:</w:t>
                      </w:r>
                    </w:p>
                    <w:p w:rsidR="008732FA" w:rsidRDefault="008732FA" w:rsidP="00197A46">
                      <w:pPr>
                        <w:rPr>
                          <w:rFonts w:ascii="Verdana" w:hAnsi="Verdana" w:cs="Arial"/>
                          <w:bCs/>
                          <w:sz w:val="18"/>
                          <w:szCs w:val="24"/>
                        </w:rPr>
                      </w:pPr>
                      <w:r>
                        <w:rPr>
                          <w:rFonts w:ascii="Verdana" w:hAnsi="Verdana" w:cs="Arial"/>
                          <w:bCs/>
                          <w:sz w:val="18"/>
                          <w:szCs w:val="24"/>
                        </w:rPr>
                        <w:t>Naam leerkacht:</w:t>
                      </w:r>
                      <w:r>
                        <w:rPr>
                          <w:rFonts w:ascii="Verdana" w:hAnsi="Verdana" w:cs="Arial"/>
                          <w:bCs/>
                          <w:sz w:val="18"/>
                          <w:szCs w:val="24"/>
                        </w:rPr>
                        <w:tab/>
                      </w:r>
                    </w:p>
                    <w:p w:rsidR="008732FA" w:rsidRDefault="008732FA" w:rsidP="00197A46">
                      <w:pPr>
                        <w:rPr>
                          <w:rFonts w:ascii="Verdana" w:hAnsi="Verdana" w:cs="Arial"/>
                          <w:bCs/>
                          <w:sz w:val="18"/>
                          <w:szCs w:val="24"/>
                        </w:rPr>
                      </w:pPr>
                      <w:r>
                        <w:rPr>
                          <w:rFonts w:ascii="Verdana" w:hAnsi="Verdana" w:cs="Arial"/>
                          <w:bCs/>
                          <w:sz w:val="18"/>
                          <w:szCs w:val="24"/>
                        </w:rPr>
                        <w:t>Ingevuld op:</w:t>
                      </w:r>
                    </w:p>
                    <w:p w:rsidR="008732FA" w:rsidRDefault="008732FA" w:rsidP="00197A46">
                      <w:pPr>
                        <w:rPr>
                          <w:rFonts w:ascii="Verdana" w:hAnsi="Verdana" w:cs="Arial"/>
                          <w:bCs/>
                          <w:sz w:val="18"/>
                          <w:szCs w:val="24"/>
                        </w:rPr>
                      </w:pPr>
                      <w:r>
                        <w:rPr>
                          <w:rFonts w:ascii="Verdana" w:hAnsi="Verdana" w:cs="Arial"/>
                          <w:bCs/>
                          <w:sz w:val="18"/>
                          <w:szCs w:val="24"/>
                        </w:rPr>
                        <w:t>Bespreekdatum:</w:t>
                      </w:r>
                    </w:p>
                    <w:p w:rsidR="008732FA" w:rsidRDefault="008732FA" w:rsidP="00197A46">
                      <w:pPr>
                        <w:rPr>
                          <w:rFonts w:ascii="Verdana" w:hAnsi="Verdana" w:cs="Arial"/>
                          <w:bCs/>
                          <w:sz w:val="18"/>
                          <w:szCs w:val="24"/>
                        </w:rPr>
                      </w:pPr>
                    </w:p>
                    <w:p w:rsidR="008732FA" w:rsidRDefault="008732FA" w:rsidP="00197A46">
                      <w:pPr>
                        <w:rPr>
                          <w:rFonts w:ascii="Verdana" w:hAnsi="Verdana" w:cs="Arial"/>
                          <w:bCs/>
                          <w:sz w:val="18"/>
                          <w:szCs w:val="24"/>
                        </w:rPr>
                      </w:pPr>
                      <w:r>
                        <w:rPr>
                          <w:rFonts w:ascii="Verdana" w:hAnsi="Verdana" w:cs="Arial"/>
                          <w:bCs/>
                          <w:sz w:val="18"/>
                          <w:szCs w:val="24"/>
                        </w:rPr>
                        <w:t xml:space="preserve">Invullen en inleveren bij IB-er voor: </w:t>
                      </w:r>
                    </w:p>
                  </w:txbxContent>
                </v:textbox>
              </v:rect>
            </w:pict>
          </mc:Fallback>
        </mc:AlternateContent>
      </w:r>
      <w:r>
        <w:tab/>
      </w:r>
      <w:r>
        <w:tab/>
      </w:r>
      <w:r>
        <w:tab/>
      </w:r>
      <w:r>
        <w:tab/>
      </w:r>
      <w:r>
        <w:tab/>
      </w:r>
      <w:r>
        <w:tab/>
      </w:r>
      <w:r>
        <w:tab/>
      </w:r>
    </w:p>
    <w:p w:rsidR="00197A46" w:rsidRDefault="00197A46" w:rsidP="00197A46">
      <w:pPr>
        <w:pStyle w:val="Kop6"/>
        <w:ind w:firstLine="0"/>
        <w:rPr>
          <w:rFonts w:ascii="Verdana" w:hAnsi="Verdana"/>
          <w:sz w:val="18"/>
        </w:rPr>
      </w:pPr>
      <w:r>
        <w:t xml:space="preserve">GROEPSBESPREKING </w:t>
      </w:r>
    </w:p>
    <w:p w:rsidR="00197A46" w:rsidRDefault="00197A46" w:rsidP="00197A46">
      <w:pPr>
        <w:rPr>
          <w:rFonts w:ascii="Verdana" w:hAnsi="Verdana"/>
          <w:sz w:val="18"/>
        </w:rPr>
      </w:pPr>
    </w:p>
    <w:p w:rsidR="00197A46" w:rsidRDefault="00197A46" w:rsidP="00197A46">
      <w:pPr>
        <w:rPr>
          <w:rFonts w:ascii="Verdana" w:hAnsi="Verdana"/>
          <w:sz w:val="18"/>
        </w:rPr>
      </w:pPr>
    </w:p>
    <w:tbl>
      <w:tblPr>
        <w:tblW w:w="4691" w:type="dxa"/>
        <w:tblInd w:w="57" w:type="dxa"/>
        <w:tblCellMar>
          <w:left w:w="70" w:type="dxa"/>
          <w:right w:w="70" w:type="dxa"/>
        </w:tblCellMar>
        <w:tblLook w:val="04A0" w:firstRow="1" w:lastRow="0" w:firstColumn="1" w:lastColumn="0" w:noHBand="0" w:noVBand="1"/>
      </w:tblPr>
      <w:tblGrid>
        <w:gridCol w:w="3415"/>
        <w:gridCol w:w="426"/>
        <w:gridCol w:w="425"/>
        <w:gridCol w:w="425"/>
      </w:tblGrid>
      <w:tr w:rsidR="00197A46" w:rsidTr="00197A46">
        <w:trPr>
          <w:trHeight w:val="255"/>
        </w:trPr>
        <w:tc>
          <w:tcPr>
            <w:tcW w:w="3415" w:type="dxa"/>
            <w:noWrap/>
            <w:vAlign w:val="bottom"/>
            <w:hideMark/>
          </w:tcPr>
          <w:p w:rsidR="00197A46" w:rsidRDefault="00197A46">
            <w:pPr>
              <w:jc w:val="both"/>
              <w:rPr>
                <w:rFonts w:ascii="Arial" w:hAnsi="Arial" w:cs="Arial"/>
              </w:rPr>
            </w:pPr>
            <w:r>
              <w:rPr>
                <w:rFonts w:ascii="Arial" w:hAnsi="Arial" w:cs="Arial"/>
              </w:rPr>
              <w:t>Werksfeer in de groep</w:t>
            </w:r>
          </w:p>
        </w:tc>
        <w:tc>
          <w:tcPr>
            <w:tcW w:w="1276" w:type="dxa"/>
            <w:gridSpan w:val="3"/>
            <w:tcBorders>
              <w:top w:val="single" w:sz="4" w:space="0" w:color="auto"/>
              <w:left w:val="single" w:sz="4" w:space="0" w:color="auto"/>
              <w:bottom w:val="nil"/>
              <w:right w:val="single" w:sz="4" w:space="0" w:color="000000"/>
            </w:tcBorders>
            <w:noWrap/>
            <w:vAlign w:val="bottom"/>
            <w:hideMark/>
          </w:tcPr>
          <w:p w:rsidR="00197A46" w:rsidRDefault="00197A46">
            <w:pPr>
              <w:rPr>
                <w:rFonts w:ascii="Arial" w:hAnsi="Arial" w:cs="Arial"/>
                <w:sz w:val="12"/>
                <w:szCs w:val="12"/>
              </w:rPr>
            </w:pPr>
            <w:r>
              <w:rPr>
                <w:rFonts w:ascii="Arial" w:hAnsi="Arial" w:cs="Arial"/>
                <w:sz w:val="12"/>
                <w:szCs w:val="12"/>
              </w:rPr>
              <w:t>Omcirkel wat van toepassing is</w:t>
            </w:r>
          </w:p>
        </w:tc>
      </w:tr>
      <w:tr w:rsidR="00197A46" w:rsidTr="00197A46">
        <w:trPr>
          <w:trHeight w:val="255"/>
        </w:trPr>
        <w:tc>
          <w:tcPr>
            <w:tcW w:w="3415" w:type="dxa"/>
            <w:noWrap/>
            <w:vAlign w:val="bottom"/>
          </w:tcPr>
          <w:p w:rsidR="00197A46" w:rsidRDefault="00197A46">
            <w:pPr>
              <w:jc w:val="both"/>
              <w:rPr>
                <w:rFonts w:ascii="Arial" w:hAnsi="Arial" w:cs="Arial"/>
              </w:rPr>
            </w:pPr>
          </w:p>
        </w:tc>
        <w:tc>
          <w:tcPr>
            <w:tcW w:w="426" w:type="dxa"/>
            <w:tcBorders>
              <w:top w:val="nil"/>
              <w:left w:val="single" w:sz="4" w:space="0" w:color="auto"/>
              <w:bottom w:val="single" w:sz="4" w:space="0" w:color="auto"/>
              <w:right w:val="nil"/>
            </w:tcBorders>
            <w:noWrap/>
            <w:vAlign w:val="bottom"/>
            <w:hideMark/>
          </w:tcPr>
          <w:p w:rsidR="00197A46" w:rsidRDefault="00197A46">
            <w:pPr>
              <w:jc w:val="both"/>
              <w:rPr>
                <w:rFonts w:ascii="Arial" w:hAnsi="Arial" w:cs="Arial"/>
              </w:rPr>
            </w:pPr>
            <w:r>
              <w:rPr>
                <w:rFonts w:ascii="Arial" w:hAnsi="Arial" w:cs="Arial"/>
              </w:rPr>
              <w:t> </w:t>
            </w:r>
          </w:p>
        </w:tc>
        <w:tc>
          <w:tcPr>
            <w:tcW w:w="425" w:type="dxa"/>
            <w:tcBorders>
              <w:top w:val="nil"/>
              <w:left w:val="nil"/>
              <w:bottom w:val="single" w:sz="4" w:space="0" w:color="auto"/>
              <w:right w:val="nil"/>
            </w:tcBorders>
            <w:noWrap/>
            <w:vAlign w:val="bottom"/>
            <w:hideMark/>
          </w:tcPr>
          <w:p w:rsidR="00197A46" w:rsidRDefault="00197A46">
            <w:pPr>
              <w:jc w:val="both"/>
              <w:rPr>
                <w:rFonts w:ascii="Arial" w:hAnsi="Arial" w:cs="Arial"/>
              </w:rPr>
            </w:pPr>
            <w:r>
              <w:rPr>
                <w:rFonts w:ascii="Arial" w:hAnsi="Arial" w:cs="Arial"/>
              </w:rPr>
              <w:t> </w:t>
            </w:r>
          </w:p>
        </w:tc>
        <w:tc>
          <w:tcPr>
            <w:tcW w:w="425" w:type="dxa"/>
            <w:tcBorders>
              <w:top w:val="nil"/>
              <w:left w:val="nil"/>
              <w:bottom w:val="single" w:sz="4" w:space="0" w:color="auto"/>
              <w:right w:val="single" w:sz="4" w:space="0" w:color="auto"/>
            </w:tcBorders>
            <w:noWrap/>
            <w:vAlign w:val="bottom"/>
            <w:hideMark/>
          </w:tcPr>
          <w:p w:rsidR="00197A46" w:rsidRDefault="00197A46">
            <w:pPr>
              <w:jc w:val="both"/>
              <w:rPr>
                <w:rFonts w:ascii="Arial" w:hAnsi="Arial" w:cs="Arial"/>
              </w:rPr>
            </w:pPr>
            <w:r>
              <w:rPr>
                <w:rFonts w:ascii="Arial" w:hAnsi="Arial" w:cs="Arial"/>
              </w:rPr>
              <w:t> </w:t>
            </w:r>
          </w:p>
        </w:tc>
      </w:tr>
      <w:tr w:rsidR="00197A46" w:rsidTr="00197A46">
        <w:trPr>
          <w:trHeight w:val="255"/>
        </w:trPr>
        <w:tc>
          <w:tcPr>
            <w:tcW w:w="3415" w:type="dxa"/>
            <w:tcBorders>
              <w:top w:val="single" w:sz="4" w:space="0" w:color="auto"/>
              <w:left w:val="single" w:sz="4" w:space="0" w:color="auto"/>
              <w:bottom w:val="nil"/>
              <w:right w:val="single" w:sz="4" w:space="0" w:color="auto"/>
            </w:tcBorders>
            <w:noWrap/>
            <w:vAlign w:val="bottom"/>
            <w:hideMark/>
          </w:tcPr>
          <w:p w:rsidR="00197A46" w:rsidRDefault="00197A46">
            <w:pPr>
              <w:jc w:val="both"/>
              <w:rPr>
                <w:rFonts w:ascii="Arial" w:hAnsi="Arial" w:cs="Arial"/>
                <w:sz w:val="16"/>
                <w:szCs w:val="16"/>
              </w:rPr>
            </w:pPr>
            <w:r>
              <w:rPr>
                <w:rFonts w:ascii="Arial" w:hAnsi="Arial" w:cs="Arial"/>
                <w:sz w:val="16"/>
                <w:szCs w:val="16"/>
              </w:rPr>
              <w:t xml:space="preserve">Er zijn weinig conflicten in mijn  </w:t>
            </w:r>
          </w:p>
        </w:tc>
        <w:tc>
          <w:tcPr>
            <w:tcW w:w="426" w:type="dxa"/>
            <w:noWrap/>
            <w:vAlign w:val="bottom"/>
            <w:hideMark/>
          </w:tcPr>
          <w:p w:rsidR="00197A46" w:rsidRDefault="00197A46">
            <w:pPr>
              <w:jc w:val="center"/>
              <w:rPr>
                <w:rFonts w:ascii="Arial" w:hAnsi="Arial" w:cs="Arial"/>
                <w:sz w:val="16"/>
                <w:szCs w:val="16"/>
              </w:rPr>
            </w:pPr>
            <w:r>
              <w:rPr>
                <w:rFonts w:ascii="Arial" w:hAnsi="Arial" w:cs="Arial"/>
                <w:sz w:val="16"/>
                <w:szCs w:val="16"/>
              </w:rPr>
              <w:t>ja</w:t>
            </w:r>
          </w:p>
        </w:tc>
        <w:tc>
          <w:tcPr>
            <w:tcW w:w="425" w:type="dxa"/>
            <w:noWrap/>
            <w:vAlign w:val="bottom"/>
            <w:hideMark/>
          </w:tcPr>
          <w:p w:rsidR="00197A46" w:rsidRDefault="00197A46">
            <w:pPr>
              <w:jc w:val="center"/>
              <w:rPr>
                <w:rFonts w:ascii="Arial" w:hAnsi="Arial" w:cs="Arial"/>
                <w:sz w:val="16"/>
                <w:szCs w:val="16"/>
              </w:rPr>
            </w:pPr>
            <w:r>
              <w:rPr>
                <w:rFonts w:ascii="Arial" w:hAnsi="Arial" w:cs="Arial"/>
                <w:sz w:val="16"/>
                <w:szCs w:val="16"/>
              </w:rPr>
              <w:t>?</w:t>
            </w:r>
          </w:p>
        </w:tc>
        <w:tc>
          <w:tcPr>
            <w:tcW w:w="425" w:type="dxa"/>
            <w:tcBorders>
              <w:top w:val="nil"/>
              <w:left w:val="nil"/>
              <w:bottom w:val="nil"/>
              <w:right w:val="single" w:sz="4" w:space="0" w:color="auto"/>
            </w:tcBorders>
            <w:noWrap/>
            <w:vAlign w:val="bottom"/>
            <w:hideMark/>
          </w:tcPr>
          <w:p w:rsidR="00197A46" w:rsidRDefault="00197A46">
            <w:pPr>
              <w:jc w:val="center"/>
              <w:rPr>
                <w:rFonts w:ascii="Arial" w:hAnsi="Arial" w:cs="Arial"/>
                <w:sz w:val="16"/>
                <w:szCs w:val="16"/>
              </w:rPr>
            </w:pPr>
            <w:r>
              <w:rPr>
                <w:rFonts w:ascii="Arial" w:hAnsi="Arial" w:cs="Arial"/>
                <w:sz w:val="16"/>
                <w:szCs w:val="16"/>
              </w:rPr>
              <w:t>nee</w:t>
            </w:r>
          </w:p>
        </w:tc>
      </w:tr>
      <w:tr w:rsidR="00197A46" w:rsidTr="00197A46">
        <w:trPr>
          <w:trHeight w:val="255"/>
        </w:trPr>
        <w:tc>
          <w:tcPr>
            <w:tcW w:w="3415" w:type="dxa"/>
            <w:tcBorders>
              <w:top w:val="nil"/>
              <w:left w:val="single" w:sz="4" w:space="0" w:color="auto"/>
              <w:bottom w:val="single" w:sz="4" w:space="0" w:color="auto"/>
              <w:right w:val="single" w:sz="4" w:space="0" w:color="auto"/>
            </w:tcBorders>
            <w:noWrap/>
            <w:vAlign w:val="bottom"/>
            <w:hideMark/>
          </w:tcPr>
          <w:p w:rsidR="00197A46" w:rsidRDefault="00197A46">
            <w:pPr>
              <w:jc w:val="both"/>
              <w:rPr>
                <w:rFonts w:ascii="Arial" w:hAnsi="Arial" w:cs="Arial"/>
                <w:sz w:val="16"/>
                <w:szCs w:val="16"/>
              </w:rPr>
            </w:pPr>
            <w:r>
              <w:rPr>
                <w:rFonts w:ascii="Arial" w:hAnsi="Arial" w:cs="Arial"/>
                <w:sz w:val="16"/>
                <w:szCs w:val="16"/>
              </w:rPr>
              <w:t>groep tussen leerlingen onderling</w:t>
            </w:r>
          </w:p>
        </w:tc>
        <w:tc>
          <w:tcPr>
            <w:tcW w:w="426" w:type="dxa"/>
            <w:tcBorders>
              <w:top w:val="nil"/>
              <w:left w:val="nil"/>
              <w:bottom w:val="single" w:sz="4" w:space="0" w:color="auto"/>
              <w:right w:val="nil"/>
            </w:tcBorders>
            <w:noWrap/>
            <w:vAlign w:val="bottom"/>
          </w:tcPr>
          <w:p w:rsidR="00197A46" w:rsidRDefault="00197A46">
            <w:pPr>
              <w:jc w:val="center"/>
              <w:rPr>
                <w:rFonts w:ascii="Arial" w:hAnsi="Arial" w:cs="Arial"/>
                <w:sz w:val="16"/>
                <w:szCs w:val="16"/>
              </w:rPr>
            </w:pPr>
          </w:p>
        </w:tc>
        <w:tc>
          <w:tcPr>
            <w:tcW w:w="425" w:type="dxa"/>
            <w:tcBorders>
              <w:top w:val="nil"/>
              <w:left w:val="nil"/>
              <w:bottom w:val="single" w:sz="4" w:space="0" w:color="auto"/>
              <w:right w:val="nil"/>
            </w:tcBorders>
            <w:noWrap/>
            <w:vAlign w:val="bottom"/>
          </w:tcPr>
          <w:p w:rsidR="00197A46" w:rsidRDefault="00197A46">
            <w:pPr>
              <w:jc w:val="center"/>
              <w:rPr>
                <w:rFonts w:ascii="Arial" w:hAnsi="Arial" w:cs="Arial"/>
                <w:sz w:val="16"/>
                <w:szCs w:val="16"/>
              </w:rPr>
            </w:pPr>
          </w:p>
        </w:tc>
        <w:tc>
          <w:tcPr>
            <w:tcW w:w="425" w:type="dxa"/>
            <w:tcBorders>
              <w:top w:val="nil"/>
              <w:left w:val="nil"/>
              <w:bottom w:val="single" w:sz="4" w:space="0" w:color="auto"/>
              <w:right w:val="single" w:sz="4" w:space="0" w:color="auto"/>
            </w:tcBorders>
            <w:noWrap/>
            <w:vAlign w:val="bottom"/>
          </w:tcPr>
          <w:p w:rsidR="00197A46" w:rsidRDefault="00197A46">
            <w:pPr>
              <w:jc w:val="center"/>
              <w:rPr>
                <w:rFonts w:ascii="Arial" w:hAnsi="Arial" w:cs="Arial"/>
                <w:sz w:val="16"/>
                <w:szCs w:val="16"/>
              </w:rPr>
            </w:pPr>
          </w:p>
        </w:tc>
      </w:tr>
      <w:tr w:rsidR="00197A46" w:rsidTr="00197A46">
        <w:trPr>
          <w:trHeight w:val="255"/>
        </w:trPr>
        <w:tc>
          <w:tcPr>
            <w:tcW w:w="3415" w:type="dxa"/>
            <w:tcBorders>
              <w:top w:val="nil"/>
              <w:left w:val="single" w:sz="4" w:space="0" w:color="auto"/>
              <w:bottom w:val="nil"/>
              <w:right w:val="single" w:sz="4" w:space="0" w:color="auto"/>
            </w:tcBorders>
            <w:noWrap/>
            <w:vAlign w:val="bottom"/>
            <w:hideMark/>
          </w:tcPr>
          <w:p w:rsidR="00197A46" w:rsidRDefault="00197A46">
            <w:pPr>
              <w:jc w:val="both"/>
              <w:rPr>
                <w:rFonts w:ascii="Arial" w:hAnsi="Arial" w:cs="Arial"/>
                <w:sz w:val="16"/>
                <w:szCs w:val="16"/>
              </w:rPr>
            </w:pPr>
            <w:r>
              <w:rPr>
                <w:rFonts w:ascii="Arial" w:hAnsi="Arial" w:cs="Arial"/>
                <w:sz w:val="16"/>
                <w:szCs w:val="16"/>
              </w:rPr>
              <w:t>Leerlingen houden zich in de klas goed</w:t>
            </w:r>
          </w:p>
        </w:tc>
        <w:tc>
          <w:tcPr>
            <w:tcW w:w="426" w:type="dxa"/>
            <w:noWrap/>
            <w:vAlign w:val="bottom"/>
            <w:hideMark/>
          </w:tcPr>
          <w:p w:rsidR="00197A46" w:rsidRDefault="00197A46">
            <w:pPr>
              <w:jc w:val="center"/>
              <w:rPr>
                <w:rFonts w:ascii="Arial" w:hAnsi="Arial" w:cs="Arial"/>
                <w:sz w:val="16"/>
                <w:szCs w:val="16"/>
              </w:rPr>
            </w:pPr>
            <w:r>
              <w:rPr>
                <w:rFonts w:ascii="Arial" w:hAnsi="Arial" w:cs="Arial"/>
                <w:sz w:val="16"/>
                <w:szCs w:val="16"/>
              </w:rPr>
              <w:t>ja</w:t>
            </w:r>
          </w:p>
        </w:tc>
        <w:tc>
          <w:tcPr>
            <w:tcW w:w="425" w:type="dxa"/>
            <w:noWrap/>
            <w:vAlign w:val="bottom"/>
            <w:hideMark/>
          </w:tcPr>
          <w:p w:rsidR="00197A46" w:rsidRDefault="00197A46">
            <w:pPr>
              <w:jc w:val="center"/>
              <w:rPr>
                <w:rFonts w:ascii="Arial" w:hAnsi="Arial" w:cs="Arial"/>
                <w:sz w:val="16"/>
                <w:szCs w:val="16"/>
              </w:rPr>
            </w:pPr>
            <w:r>
              <w:rPr>
                <w:rFonts w:ascii="Arial" w:hAnsi="Arial" w:cs="Arial"/>
                <w:sz w:val="16"/>
                <w:szCs w:val="16"/>
              </w:rPr>
              <w:t>?</w:t>
            </w:r>
          </w:p>
        </w:tc>
        <w:tc>
          <w:tcPr>
            <w:tcW w:w="425" w:type="dxa"/>
            <w:tcBorders>
              <w:top w:val="nil"/>
              <w:left w:val="nil"/>
              <w:bottom w:val="nil"/>
              <w:right w:val="single" w:sz="4" w:space="0" w:color="auto"/>
            </w:tcBorders>
            <w:noWrap/>
            <w:vAlign w:val="bottom"/>
            <w:hideMark/>
          </w:tcPr>
          <w:p w:rsidR="00197A46" w:rsidRDefault="00197A46">
            <w:pPr>
              <w:jc w:val="center"/>
              <w:rPr>
                <w:rFonts w:ascii="Arial" w:hAnsi="Arial" w:cs="Arial"/>
                <w:sz w:val="16"/>
                <w:szCs w:val="16"/>
              </w:rPr>
            </w:pPr>
            <w:r>
              <w:rPr>
                <w:rFonts w:ascii="Arial" w:hAnsi="Arial" w:cs="Arial"/>
                <w:sz w:val="16"/>
                <w:szCs w:val="16"/>
              </w:rPr>
              <w:t>nee</w:t>
            </w:r>
          </w:p>
        </w:tc>
      </w:tr>
      <w:tr w:rsidR="00197A46" w:rsidTr="00197A46">
        <w:trPr>
          <w:trHeight w:val="255"/>
        </w:trPr>
        <w:tc>
          <w:tcPr>
            <w:tcW w:w="3415" w:type="dxa"/>
            <w:tcBorders>
              <w:top w:val="nil"/>
              <w:left w:val="single" w:sz="4" w:space="0" w:color="auto"/>
              <w:bottom w:val="single" w:sz="4" w:space="0" w:color="auto"/>
              <w:right w:val="single" w:sz="4" w:space="0" w:color="auto"/>
            </w:tcBorders>
            <w:noWrap/>
            <w:vAlign w:val="bottom"/>
            <w:hideMark/>
          </w:tcPr>
          <w:p w:rsidR="00197A46" w:rsidRDefault="00197A46">
            <w:pPr>
              <w:jc w:val="both"/>
              <w:rPr>
                <w:rFonts w:ascii="Arial" w:hAnsi="Arial" w:cs="Arial"/>
                <w:sz w:val="16"/>
                <w:szCs w:val="16"/>
              </w:rPr>
            </w:pPr>
            <w:r>
              <w:rPr>
                <w:rFonts w:ascii="Arial" w:hAnsi="Arial" w:cs="Arial"/>
                <w:sz w:val="16"/>
                <w:szCs w:val="16"/>
              </w:rPr>
              <w:t>aan groepsregels en werkafspraken</w:t>
            </w:r>
          </w:p>
        </w:tc>
        <w:tc>
          <w:tcPr>
            <w:tcW w:w="426" w:type="dxa"/>
            <w:tcBorders>
              <w:top w:val="nil"/>
              <w:left w:val="nil"/>
              <w:bottom w:val="single" w:sz="4" w:space="0" w:color="auto"/>
              <w:right w:val="nil"/>
            </w:tcBorders>
            <w:noWrap/>
            <w:vAlign w:val="bottom"/>
          </w:tcPr>
          <w:p w:rsidR="00197A46" w:rsidRDefault="00197A46">
            <w:pPr>
              <w:jc w:val="center"/>
              <w:rPr>
                <w:rFonts w:ascii="Arial" w:hAnsi="Arial" w:cs="Arial"/>
                <w:sz w:val="16"/>
                <w:szCs w:val="16"/>
              </w:rPr>
            </w:pPr>
          </w:p>
        </w:tc>
        <w:tc>
          <w:tcPr>
            <w:tcW w:w="425" w:type="dxa"/>
            <w:tcBorders>
              <w:top w:val="nil"/>
              <w:left w:val="nil"/>
              <w:bottom w:val="single" w:sz="4" w:space="0" w:color="auto"/>
              <w:right w:val="nil"/>
            </w:tcBorders>
            <w:noWrap/>
            <w:vAlign w:val="bottom"/>
          </w:tcPr>
          <w:p w:rsidR="00197A46" w:rsidRDefault="00197A46">
            <w:pPr>
              <w:jc w:val="center"/>
              <w:rPr>
                <w:rFonts w:ascii="Arial" w:hAnsi="Arial" w:cs="Arial"/>
                <w:sz w:val="16"/>
                <w:szCs w:val="16"/>
              </w:rPr>
            </w:pPr>
          </w:p>
        </w:tc>
        <w:tc>
          <w:tcPr>
            <w:tcW w:w="425" w:type="dxa"/>
            <w:tcBorders>
              <w:top w:val="nil"/>
              <w:left w:val="nil"/>
              <w:bottom w:val="single" w:sz="4" w:space="0" w:color="auto"/>
              <w:right w:val="single" w:sz="4" w:space="0" w:color="auto"/>
            </w:tcBorders>
            <w:noWrap/>
            <w:vAlign w:val="bottom"/>
          </w:tcPr>
          <w:p w:rsidR="00197A46" w:rsidRDefault="00197A46">
            <w:pPr>
              <w:jc w:val="center"/>
              <w:rPr>
                <w:rFonts w:ascii="Arial" w:hAnsi="Arial" w:cs="Arial"/>
                <w:sz w:val="16"/>
                <w:szCs w:val="16"/>
              </w:rPr>
            </w:pPr>
          </w:p>
        </w:tc>
      </w:tr>
      <w:tr w:rsidR="00197A46" w:rsidTr="00197A46">
        <w:trPr>
          <w:trHeight w:val="255"/>
        </w:trPr>
        <w:tc>
          <w:tcPr>
            <w:tcW w:w="3415" w:type="dxa"/>
            <w:tcBorders>
              <w:top w:val="nil"/>
              <w:left w:val="single" w:sz="4" w:space="0" w:color="auto"/>
              <w:bottom w:val="nil"/>
              <w:right w:val="single" w:sz="4" w:space="0" w:color="auto"/>
            </w:tcBorders>
            <w:noWrap/>
            <w:vAlign w:val="bottom"/>
            <w:hideMark/>
          </w:tcPr>
          <w:p w:rsidR="00197A46" w:rsidRDefault="00197A46">
            <w:pPr>
              <w:jc w:val="both"/>
              <w:rPr>
                <w:rFonts w:ascii="Arial" w:hAnsi="Arial" w:cs="Arial"/>
                <w:sz w:val="16"/>
                <w:szCs w:val="16"/>
              </w:rPr>
            </w:pPr>
            <w:r>
              <w:rPr>
                <w:rFonts w:ascii="Arial" w:hAnsi="Arial" w:cs="Arial"/>
                <w:sz w:val="16"/>
                <w:szCs w:val="16"/>
              </w:rPr>
              <w:t>Leerlingen houden zich goed aan de</w:t>
            </w:r>
          </w:p>
        </w:tc>
        <w:tc>
          <w:tcPr>
            <w:tcW w:w="426" w:type="dxa"/>
            <w:noWrap/>
            <w:vAlign w:val="bottom"/>
            <w:hideMark/>
          </w:tcPr>
          <w:p w:rsidR="00197A46" w:rsidRDefault="00197A46">
            <w:pPr>
              <w:jc w:val="center"/>
              <w:rPr>
                <w:rFonts w:ascii="Arial" w:hAnsi="Arial" w:cs="Arial"/>
                <w:sz w:val="16"/>
                <w:szCs w:val="16"/>
              </w:rPr>
            </w:pPr>
            <w:r>
              <w:rPr>
                <w:rFonts w:ascii="Arial" w:hAnsi="Arial" w:cs="Arial"/>
                <w:sz w:val="16"/>
                <w:szCs w:val="16"/>
              </w:rPr>
              <w:t>ja</w:t>
            </w:r>
          </w:p>
        </w:tc>
        <w:tc>
          <w:tcPr>
            <w:tcW w:w="425" w:type="dxa"/>
            <w:noWrap/>
            <w:vAlign w:val="bottom"/>
            <w:hideMark/>
          </w:tcPr>
          <w:p w:rsidR="00197A46" w:rsidRDefault="00197A46">
            <w:pPr>
              <w:jc w:val="center"/>
              <w:rPr>
                <w:rFonts w:ascii="Arial" w:hAnsi="Arial" w:cs="Arial"/>
                <w:sz w:val="16"/>
                <w:szCs w:val="16"/>
              </w:rPr>
            </w:pPr>
            <w:r>
              <w:rPr>
                <w:rFonts w:ascii="Arial" w:hAnsi="Arial" w:cs="Arial"/>
                <w:sz w:val="16"/>
                <w:szCs w:val="16"/>
              </w:rPr>
              <w:t>?</w:t>
            </w:r>
          </w:p>
        </w:tc>
        <w:tc>
          <w:tcPr>
            <w:tcW w:w="425" w:type="dxa"/>
            <w:tcBorders>
              <w:top w:val="nil"/>
              <w:left w:val="nil"/>
              <w:bottom w:val="nil"/>
              <w:right w:val="single" w:sz="4" w:space="0" w:color="auto"/>
            </w:tcBorders>
            <w:noWrap/>
            <w:vAlign w:val="bottom"/>
            <w:hideMark/>
          </w:tcPr>
          <w:p w:rsidR="00197A46" w:rsidRDefault="00197A46">
            <w:pPr>
              <w:jc w:val="center"/>
              <w:rPr>
                <w:rFonts w:ascii="Arial" w:hAnsi="Arial" w:cs="Arial"/>
                <w:sz w:val="16"/>
                <w:szCs w:val="16"/>
              </w:rPr>
            </w:pPr>
            <w:r>
              <w:rPr>
                <w:rFonts w:ascii="Arial" w:hAnsi="Arial" w:cs="Arial"/>
                <w:sz w:val="16"/>
                <w:szCs w:val="16"/>
              </w:rPr>
              <w:t>nee</w:t>
            </w:r>
          </w:p>
        </w:tc>
      </w:tr>
      <w:tr w:rsidR="00197A46" w:rsidTr="00197A46">
        <w:trPr>
          <w:trHeight w:val="255"/>
        </w:trPr>
        <w:tc>
          <w:tcPr>
            <w:tcW w:w="3415" w:type="dxa"/>
            <w:tcBorders>
              <w:top w:val="nil"/>
              <w:left w:val="single" w:sz="4" w:space="0" w:color="auto"/>
              <w:bottom w:val="single" w:sz="4" w:space="0" w:color="auto"/>
              <w:right w:val="single" w:sz="4" w:space="0" w:color="auto"/>
            </w:tcBorders>
            <w:noWrap/>
            <w:vAlign w:val="bottom"/>
            <w:hideMark/>
          </w:tcPr>
          <w:p w:rsidR="00197A46" w:rsidRDefault="00197A46">
            <w:pPr>
              <w:jc w:val="both"/>
              <w:rPr>
                <w:rFonts w:ascii="Arial" w:hAnsi="Arial" w:cs="Arial"/>
                <w:sz w:val="16"/>
                <w:szCs w:val="16"/>
              </w:rPr>
            </w:pPr>
            <w:r>
              <w:rPr>
                <w:rFonts w:ascii="Arial" w:hAnsi="Arial" w:cs="Arial"/>
                <w:sz w:val="16"/>
                <w:szCs w:val="16"/>
              </w:rPr>
              <w:t>sociale omgangsregels (ook t.a.v. leerkracht)</w:t>
            </w:r>
          </w:p>
        </w:tc>
        <w:tc>
          <w:tcPr>
            <w:tcW w:w="426" w:type="dxa"/>
            <w:tcBorders>
              <w:top w:val="nil"/>
              <w:left w:val="nil"/>
              <w:bottom w:val="single" w:sz="4" w:space="0" w:color="auto"/>
              <w:right w:val="nil"/>
            </w:tcBorders>
            <w:noWrap/>
            <w:vAlign w:val="bottom"/>
          </w:tcPr>
          <w:p w:rsidR="00197A46" w:rsidRDefault="00197A46">
            <w:pPr>
              <w:jc w:val="center"/>
              <w:rPr>
                <w:rFonts w:ascii="Arial" w:hAnsi="Arial" w:cs="Arial"/>
              </w:rPr>
            </w:pPr>
          </w:p>
        </w:tc>
        <w:tc>
          <w:tcPr>
            <w:tcW w:w="425" w:type="dxa"/>
            <w:tcBorders>
              <w:top w:val="nil"/>
              <w:left w:val="nil"/>
              <w:bottom w:val="single" w:sz="4" w:space="0" w:color="auto"/>
              <w:right w:val="nil"/>
            </w:tcBorders>
            <w:noWrap/>
            <w:vAlign w:val="bottom"/>
          </w:tcPr>
          <w:p w:rsidR="00197A46" w:rsidRDefault="00197A46">
            <w:pPr>
              <w:jc w:val="center"/>
              <w:rPr>
                <w:rFonts w:ascii="Arial" w:hAnsi="Arial" w:cs="Arial"/>
              </w:rPr>
            </w:pPr>
          </w:p>
        </w:tc>
        <w:tc>
          <w:tcPr>
            <w:tcW w:w="425" w:type="dxa"/>
            <w:tcBorders>
              <w:top w:val="nil"/>
              <w:left w:val="nil"/>
              <w:bottom w:val="single" w:sz="4" w:space="0" w:color="auto"/>
              <w:right w:val="single" w:sz="4" w:space="0" w:color="auto"/>
            </w:tcBorders>
            <w:noWrap/>
            <w:vAlign w:val="bottom"/>
          </w:tcPr>
          <w:p w:rsidR="00197A46" w:rsidRDefault="00197A46">
            <w:pPr>
              <w:jc w:val="center"/>
              <w:rPr>
                <w:rFonts w:ascii="Arial" w:hAnsi="Arial" w:cs="Arial"/>
              </w:rPr>
            </w:pPr>
          </w:p>
        </w:tc>
      </w:tr>
      <w:tr w:rsidR="00197A46" w:rsidTr="00197A46">
        <w:trPr>
          <w:trHeight w:val="255"/>
        </w:trPr>
        <w:tc>
          <w:tcPr>
            <w:tcW w:w="3415" w:type="dxa"/>
            <w:tcBorders>
              <w:top w:val="nil"/>
              <w:left w:val="single" w:sz="4" w:space="0" w:color="auto"/>
              <w:bottom w:val="nil"/>
              <w:right w:val="single" w:sz="4" w:space="0" w:color="auto"/>
            </w:tcBorders>
            <w:noWrap/>
            <w:vAlign w:val="bottom"/>
            <w:hideMark/>
          </w:tcPr>
          <w:p w:rsidR="00197A46" w:rsidRDefault="00197A46">
            <w:pPr>
              <w:jc w:val="both"/>
              <w:rPr>
                <w:rFonts w:ascii="Arial" w:hAnsi="Arial" w:cs="Arial"/>
                <w:sz w:val="16"/>
                <w:szCs w:val="16"/>
              </w:rPr>
            </w:pPr>
            <w:r>
              <w:rPr>
                <w:rFonts w:ascii="Arial" w:hAnsi="Arial" w:cs="Arial"/>
                <w:sz w:val="16"/>
                <w:szCs w:val="16"/>
              </w:rPr>
              <w:t>Luisterhouding van de leerlingen is over</w:t>
            </w:r>
          </w:p>
        </w:tc>
        <w:tc>
          <w:tcPr>
            <w:tcW w:w="426" w:type="dxa"/>
            <w:noWrap/>
            <w:vAlign w:val="bottom"/>
            <w:hideMark/>
          </w:tcPr>
          <w:p w:rsidR="00197A46" w:rsidRDefault="00197A46">
            <w:pPr>
              <w:jc w:val="center"/>
              <w:rPr>
                <w:rFonts w:ascii="Arial" w:hAnsi="Arial" w:cs="Arial"/>
                <w:sz w:val="16"/>
                <w:szCs w:val="16"/>
              </w:rPr>
            </w:pPr>
            <w:r>
              <w:rPr>
                <w:rFonts w:ascii="Arial" w:hAnsi="Arial" w:cs="Arial"/>
                <w:sz w:val="16"/>
                <w:szCs w:val="16"/>
              </w:rPr>
              <w:t>ja</w:t>
            </w:r>
          </w:p>
        </w:tc>
        <w:tc>
          <w:tcPr>
            <w:tcW w:w="425" w:type="dxa"/>
            <w:noWrap/>
            <w:vAlign w:val="bottom"/>
            <w:hideMark/>
          </w:tcPr>
          <w:p w:rsidR="00197A46" w:rsidRDefault="00197A46">
            <w:pPr>
              <w:jc w:val="center"/>
              <w:rPr>
                <w:rFonts w:ascii="Arial" w:hAnsi="Arial" w:cs="Arial"/>
                <w:sz w:val="16"/>
                <w:szCs w:val="16"/>
              </w:rPr>
            </w:pPr>
            <w:r>
              <w:rPr>
                <w:rFonts w:ascii="Arial" w:hAnsi="Arial" w:cs="Arial"/>
                <w:sz w:val="16"/>
                <w:szCs w:val="16"/>
              </w:rPr>
              <w:t>?</w:t>
            </w:r>
          </w:p>
        </w:tc>
        <w:tc>
          <w:tcPr>
            <w:tcW w:w="425" w:type="dxa"/>
            <w:tcBorders>
              <w:top w:val="nil"/>
              <w:left w:val="nil"/>
              <w:bottom w:val="nil"/>
              <w:right w:val="single" w:sz="4" w:space="0" w:color="auto"/>
            </w:tcBorders>
            <w:noWrap/>
            <w:vAlign w:val="bottom"/>
            <w:hideMark/>
          </w:tcPr>
          <w:p w:rsidR="00197A46" w:rsidRDefault="00197A46">
            <w:pPr>
              <w:jc w:val="center"/>
              <w:rPr>
                <w:rFonts w:ascii="Arial" w:hAnsi="Arial" w:cs="Arial"/>
                <w:sz w:val="16"/>
                <w:szCs w:val="16"/>
              </w:rPr>
            </w:pPr>
            <w:r>
              <w:rPr>
                <w:rFonts w:ascii="Arial" w:hAnsi="Arial" w:cs="Arial"/>
                <w:sz w:val="16"/>
                <w:szCs w:val="16"/>
              </w:rPr>
              <w:t>nee</w:t>
            </w:r>
          </w:p>
        </w:tc>
      </w:tr>
      <w:tr w:rsidR="00197A46" w:rsidTr="00197A46">
        <w:trPr>
          <w:trHeight w:val="255"/>
        </w:trPr>
        <w:tc>
          <w:tcPr>
            <w:tcW w:w="3415" w:type="dxa"/>
            <w:tcBorders>
              <w:top w:val="nil"/>
              <w:left w:val="single" w:sz="4" w:space="0" w:color="auto"/>
              <w:bottom w:val="single" w:sz="4" w:space="0" w:color="auto"/>
              <w:right w:val="single" w:sz="4" w:space="0" w:color="auto"/>
            </w:tcBorders>
            <w:noWrap/>
            <w:vAlign w:val="bottom"/>
            <w:hideMark/>
          </w:tcPr>
          <w:p w:rsidR="00197A46" w:rsidRDefault="00197A46">
            <w:pPr>
              <w:jc w:val="both"/>
              <w:rPr>
                <w:rFonts w:ascii="Arial" w:hAnsi="Arial" w:cs="Arial"/>
                <w:sz w:val="16"/>
                <w:szCs w:val="16"/>
              </w:rPr>
            </w:pPr>
            <w:r>
              <w:rPr>
                <w:rFonts w:ascii="Arial" w:hAnsi="Arial" w:cs="Arial"/>
                <w:sz w:val="16"/>
                <w:szCs w:val="16"/>
              </w:rPr>
              <w:t>het algemeen goed</w:t>
            </w:r>
          </w:p>
        </w:tc>
        <w:tc>
          <w:tcPr>
            <w:tcW w:w="426" w:type="dxa"/>
            <w:tcBorders>
              <w:top w:val="nil"/>
              <w:left w:val="nil"/>
              <w:bottom w:val="single" w:sz="4" w:space="0" w:color="auto"/>
              <w:right w:val="nil"/>
            </w:tcBorders>
            <w:noWrap/>
            <w:vAlign w:val="bottom"/>
          </w:tcPr>
          <w:p w:rsidR="00197A46" w:rsidRDefault="00197A46">
            <w:pPr>
              <w:jc w:val="center"/>
              <w:rPr>
                <w:rFonts w:ascii="Arial" w:hAnsi="Arial" w:cs="Arial"/>
              </w:rPr>
            </w:pPr>
          </w:p>
        </w:tc>
        <w:tc>
          <w:tcPr>
            <w:tcW w:w="425" w:type="dxa"/>
            <w:tcBorders>
              <w:top w:val="nil"/>
              <w:left w:val="nil"/>
              <w:bottom w:val="single" w:sz="4" w:space="0" w:color="auto"/>
              <w:right w:val="nil"/>
            </w:tcBorders>
            <w:noWrap/>
            <w:vAlign w:val="bottom"/>
          </w:tcPr>
          <w:p w:rsidR="00197A46" w:rsidRDefault="00197A46">
            <w:pPr>
              <w:jc w:val="center"/>
              <w:rPr>
                <w:rFonts w:ascii="Arial" w:hAnsi="Arial" w:cs="Arial"/>
              </w:rPr>
            </w:pPr>
          </w:p>
        </w:tc>
        <w:tc>
          <w:tcPr>
            <w:tcW w:w="425" w:type="dxa"/>
            <w:tcBorders>
              <w:top w:val="nil"/>
              <w:left w:val="nil"/>
              <w:bottom w:val="single" w:sz="4" w:space="0" w:color="auto"/>
              <w:right w:val="single" w:sz="4" w:space="0" w:color="auto"/>
            </w:tcBorders>
            <w:noWrap/>
            <w:vAlign w:val="bottom"/>
          </w:tcPr>
          <w:p w:rsidR="00197A46" w:rsidRDefault="00197A46">
            <w:pPr>
              <w:jc w:val="center"/>
              <w:rPr>
                <w:rFonts w:ascii="Arial" w:hAnsi="Arial" w:cs="Arial"/>
              </w:rPr>
            </w:pPr>
          </w:p>
        </w:tc>
      </w:tr>
      <w:tr w:rsidR="00197A46" w:rsidTr="00197A46">
        <w:trPr>
          <w:trHeight w:val="255"/>
        </w:trPr>
        <w:tc>
          <w:tcPr>
            <w:tcW w:w="3415" w:type="dxa"/>
            <w:tcBorders>
              <w:top w:val="nil"/>
              <w:left w:val="single" w:sz="4" w:space="0" w:color="auto"/>
              <w:bottom w:val="nil"/>
              <w:right w:val="single" w:sz="4" w:space="0" w:color="auto"/>
            </w:tcBorders>
            <w:noWrap/>
            <w:vAlign w:val="bottom"/>
            <w:hideMark/>
          </w:tcPr>
          <w:p w:rsidR="00197A46" w:rsidRDefault="00197A46">
            <w:pPr>
              <w:jc w:val="both"/>
              <w:rPr>
                <w:rFonts w:ascii="Arial" w:hAnsi="Arial" w:cs="Arial"/>
                <w:sz w:val="16"/>
                <w:szCs w:val="16"/>
              </w:rPr>
            </w:pPr>
            <w:r>
              <w:rPr>
                <w:rFonts w:ascii="Arial" w:hAnsi="Arial" w:cs="Arial"/>
                <w:sz w:val="16"/>
                <w:szCs w:val="16"/>
              </w:rPr>
              <w:t xml:space="preserve">Open (vrije) lessituaties kunnen mijn </w:t>
            </w:r>
          </w:p>
        </w:tc>
        <w:tc>
          <w:tcPr>
            <w:tcW w:w="426" w:type="dxa"/>
            <w:noWrap/>
            <w:vAlign w:val="bottom"/>
            <w:hideMark/>
          </w:tcPr>
          <w:p w:rsidR="00197A46" w:rsidRDefault="00197A46">
            <w:pPr>
              <w:jc w:val="center"/>
              <w:rPr>
                <w:rFonts w:ascii="Arial" w:hAnsi="Arial" w:cs="Arial"/>
                <w:sz w:val="16"/>
                <w:szCs w:val="16"/>
              </w:rPr>
            </w:pPr>
            <w:r>
              <w:rPr>
                <w:rFonts w:ascii="Arial" w:hAnsi="Arial" w:cs="Arial"/>
                <w:sz w:val="16"/>
                <w:szCs w:val="16"/>
              </w:rPr>
              <w:t>ja</w:t>
            </w:r>
          </w:p>
        </w:tc>
        <w:tc>
          <w:tcPr>
            <w:tcW w:w="425" w:type="dxa"/>
            <w:noWrap/>
            <w:vAlign w:val="bottom"/>
            <w:hideMark/>
          </w:tcPr>
          <w:p w:rsidR="00197A46" w:rsidRDefault="00197A46">
            <w:pPr>
              <w:jc w:val="center"/>
              <w:rPr>
                <w:rFonts w:ascii="Arial" w:hAnsi="Arial" w:cs="Arial"/>
                <w:sz w:val="16"/>
                <w:szCs w:val="16"/>
              </w:rPr>
            </w:pPr>
            <w:r>
              <w:rPr>
                <w:rFonts w:ascii="Arial" w:hAnsi="Arial" w:cs="Arial"/>
                <w:sz w:val="16"/>
                <w:szCs w:val="16"/>
              </w:rPr>
              <w:t>?</w:t>
            </w:r>
          </w:p>
        </w:tc>
        <w:tc>
          <w:tcPr>
            <w:tcW w:w="425" w:type="dxa"/>
            <w:tcBorders>
              <w:top w:val="nil"/>
              <w:left w:val="nil"/>
              <w:bottom w:val="nil"/>
              <w:right w:val="single" w:sz="4" w:space="0" w:color="auto"/>
            </w:tcBorders>
            <w:noWrap/>
            <w:vAlign w:val="bottom"/>
            <w:hideMark/>
          </w:tcPr>
          <w:p w:rsidR="00197A46" w:rsidRDefault="00197A46">
            <w:pPr>
              <w:jc w:val="center"/>
              <w:rPr>
                <w:rFonts w:ascii="Arial" w:hAnsi="Arial" w:cs="Arial"/>
                <w:sz w:val="16"/>
                <w:szCs w:val="16"/>
              </w:rPr>
            </w:pPr>
            <w:r>
              <w:rPr>
                <w:rFonts w:ascii="Arial" w:hAnsi="Arial" w:cs="Arial"/>
                <w:sz w:val="16"/>
                <w:szCs w:val="16"/>
              </w:rPr>
              <w:t>nee</w:t>
            </w:r>
          </w:p>
        </w:tc>
      </w:tr>
      <w:tr w:rsidR="00197A46" w:rsidTr="00197A46">
        <w:trPr>
          <w:trHeight w:val="255"/>
        </w:trPr>
        <w:tc>
          <w:tcPr>
            <w:tcW w:w="3415" w:type="dxa"/>
            <w:tcBorders>
              <w:top w:val="nil"/>
              <w:left w:val="single" w:sz="4" w:space="0" w:color="auto"/>
              <w:bottom w:val="single" w:sz="4" w:space="0" w:color="auto"/>
              <w:right w:val="single" w:sz="4" w:space="0" w:color="auto"/>
            </w:tcBorders>
            <w:noWrap/>
            <w:vAlign w:val="bottom"/>
            <w:hideMark/>
          </w:tcPr>
          <w:p w:rsidR="00197A46" w:rsidRDefault="00197A46">
            <w:pPr>
              <w:jc w:val="both"/>
              <w:rPr>
                <w:rFonts w:ascii="Arial" w:hAnsi="Arial" w:cs="Arial"/>
                <w:sz w:val="16"/>
                <w:szCs w:val="16"/>
              </w:rPr>
            </w:pPr>
            <w:r>
              <w:rPr>
                <w:rFonts w:ascii="Arial" w:hAnsi="Arial" w:cs="Arial"/>
                <w:sz w:val="16"/>
                <w:szCs w:val="16"/>
              </w:rPr>
              <w:t>leerlingen goed aan</w:t>
            </w:r>
          </w:p>
        </w:tc>
        <w:tc>
          <w:tcPr>
            <w:tcW w:w="426" w:type="dxa"/>
            <w:tcBorders>
              <w:top w:val="nil"/>
              <w:left w:val="nil"/>
              <w:bottom w:val="single" w:sz="4" w:space="0" w:color="auto"/>
              <w:right w:val="nil"/>
            </w:tcBorders>
            <w:noWrap/>
            <w:vAlign w:val="bottom"/>
          </w:tcPr>
          <w:p w:rsidR="00197A46" w:rsidRDefault="00197A46">
            <w:pPr>
              <w:jc w:val="center"/>
              <w:rPr>
                <w:rFonts w:ascii="Arial" w:hAnsi="Arial" w:cs="Arial"/>
              </w:rPr>
            </w:pPr>
          </w:p>
        </w:tc>
        <w:tc>
          <w:tcPr>
            <w:tcW w:w="425" w:type="dxa"/>
            <w:tcBorders>
              <w:top w:val="nil"/>
              <w:left w:val="nil"/>
              <w:bottom w:val="single" w:sz="4" w:space="0" w:color="auto"/>
              <w:right w:val="nil"/>
            </w:tcBorders>
            <w:noWrap/>
            <w:vAlign w:val="bottom"/>
          </w:tcPr>
          <w:p w:rsidR="00197A46" w:rsidRDefault="00197A46">
            <w:pPr>
              <w:jc w:val="center"/>
              <w:rPr>
                <w:rFonts w:ascii="Arial" w:hAnsi="Arial" w:cs="Arial"/>
              </w:rPr>
            </w:pPr>
          </w:p>
        </w:tc>
        <w:tc>
          <w:tcPr>
            <w:tcW w:w="425" w:type="dxa"/>
            <w:tcBorders>
              <w:top w:val="nil"/>
              <w:left w:val="nil"/>
              <w:bottom w:val="single" w:sz="4" w:space="0" w:color="auto"/>
              <w:right w:val="single" w:sz="4" w:space="0" w:color="auto"/>
            </w:tcBorders>
            <w:noWrap/>
            <w:vAlign w:val="bottom"/>
          </w:tcPr>
          <w:p w:rsidR="00197A46" w:rsidRDefault="00197A46">
            <w:pPr>
              <w:jc w:val="center"/>
              <w:rPr>
                <w:rFonts w:ascii="Arial" w:hAnsi="Arial" w:cs="Arial"/>
              </w:rPr>
            </w:pPr>
          </w:p>
        </w:tc>
      </w:tr>
      <w:tr w:rsidR="00197A46" w:rsidTr="00197A46">
        <w:trPr>
          <w:trHeight w:val="255"/>
        </w:trPr>
        <w:tc>
          <w:tcPr>
            <w:tcW w:w="3415" w:type="dxa"/>
            <w:tcBorders>
              <w:top w:val="nil"/>
              <w:left w:val="single" w:sz="4" w:space="0" w:color="auto"/>
              <w:bottom w:val="nil"/>
              <w:right w:val="single" w:sz="4" w:space="0" w:color="auto"/>
            </w:tcBorders>
            <w:noWrap/>
            <w:vAlign w:val="bottom"/>
            <w:hideMark/>
          </w:tcPr>
          <w:p w:rsidR="00197A46" w:rsidRDefault="00197A46">
            <w:pPr>
              <w:jc w:val="both"/>
              <w:rPr>
                <w:rFonts w:ascii="Arial" w:hAnsi="Arial" w:cs="Arial"/>
                <w:sz w:val="16"/>
                <w:szCs w:val="16"/>
              </w:rPr>
            </w:pPr>
            <w:r>
              <w:rPr>
                <w:rFonts w:ascii="Arial" w:hAnsi="Arial" w:cs="Arial"/>
                <w:sz w:val="16"/>
                <w:szCs w:val="16"/>
              </w:rPr>
              <w:t>Over het algemeen zijn mijn leerlingen ruim</w:t>
            </w:r>
          </w:p>
        </w:tc>
        <w:tc>
          <w:tcPr>
            <w:tcW w:w="426" w:type="dxa"/>
            <w:noWrap/>
            <w:vAlign w:val="bottom"/>
            <w:hideMark/>
          </w:tcPr>
          <w:p w:rsidR="00197A46" w:rsidRDefault="00197A46">
            <w:pPr>
              <w:jc w:val="center"/>
              <w:rPr>
                <w:rFonts w:ascii="Arial" w:hAnsi="Arial" w:cs="Arial"/>
                <w:sz w:val="16"/>
                <w:szCs w:val="16"/>
              </w:rPr>
            </w:pPr>
            <w:r>
              <w:rPr>
                <w:rFonts w:ascii="Arial" w:hAnsi="Arial" w:cs="Arial"/>
                <w:sz w:val="16"/>
                <w:szCs w:val="16"/>
              </w:rPr>
              <w:t>ja</w:t>
            </w:r>
          </w:p>
        </w:tc>
        <w:tc>
          <w:tcPr>
            <w:tcW w:w="425" w:type="dxa"/>
            <w:noWrap/>
            <w:vAlign w:val="bottom"/>
            <w:hideMark/>
          </w:tcPr>
          <w:p w:rsidR="00197A46" w:rsidRDefault="00197A46">
            <w:pPr>
              <w:jc w:val="center"/>
              <w:rPr>
                <w:rFonts w:ascii="Arial" w:hAnsi="Arial" w:cs="Arial"/>
                <w:sz w:val="16"/>
                <w:szCs w:val="16"/>
              </w:rPr>
            </w:pPr>
            <w:r>
              <w:rPr>
                <w:rFonts w:ascii="Arial" w:hAnsi="Arial" w:cs="Arial"/>
                <w:sz w:val="16"/>
                <w:szCs w:val="16"/>
              </w:rPr>
              <w:t>?</w:t>
            </w:r>
          </w:p>
        </w:tc>
        <w:tc>
          <w:tcPr>
            <w:tcW w:w="425" w:type="dxa"/>
            <w:tcBorders>
              <w:top w:val="nil"/>
              <w:left w:val="nil"/>
              <w:bottom w:val="nil"/>
              <w:right w:val="single" w:sz="4" w:space="0" w:color="auto"/>
            </w:tcBorders>
            <w:noWrap/>
            <w:vAlign w:val="bottom"/>
            <w:hideMark/>
          </w:tcPr>
          <w:p w:rsidR="00197A46" w:rsidRDefault="00197A46">
            <w:pPr>
              <w:jc w:val="center"/>
              <w:rPr>
                <w:rFonts w:ascii="Arial" w:hAnsi="Arial" w:cs="Arial"/>
                <w:sz w:val="16"/>
                <w:szCs w:val="16"/>
              </w:rPr>
            </w:pPr>
            <w:r>
              <w:rPr>
                <w:rFonts w:ascii="Arial" w:hAnsi="Arial" w:cs="Arial"/>
                <w:sz w:val="16"/>
                <w:szCs w:val="16"/>
              </w:rPr>
              <w:t>nee</w:t>
            </w:r>
          </w:p>
        </w:tc>
      </w:tr>
      <w:tr w:rsidR="00197A46" w:rsidTr="00197A46">
        <w:trPr>
          <w:trHeight w:val="255"/>
        </w:trPr>
        <w:tc>
          <w:tcPr>
            <w:tcW w:w="3415" w:type="dxa"/>
            <w:tcBorders>
              <w:top w:val="nil"/>
              <w:left w:val="single" w:sz="4" w:space="0" w:color="auto"/>
              <w:bottom w:val="single" w:sz="4" w:space="0" w:color="auto"/>
              <w:right w:val="single" w:sz="4" w:space="0" w:color="auto"/>
            </w:tcBorders>
            <w:noWrap/>
            <w:vAlign w:val="bottom"/>
            <w:hideMark/>
          </w:tcPr>
          <w:p w:rsidR="00197A46" w:rsidRDefault="00197A46">
            <w:pPr>
              <w:jc w:val="both"/>
              <w:rPr>
                <w:rFonts w:ascii="Arial" w:hAnsi="Arial" w:cs="Arial"/>
                <w:sz w:val="16"/>
                <w:szCs w:val="16"/>
              </w:rPr>
            </w:pPr>
            <w:r>
              <w:rPr>
                <w:rFonts w:ascii="Arial" w:hAnsi="Arial" w:cs="Arial"/>
                <w:sz w:val="16"/>
                <w:szCs w:val="16"/>
              </w:rPr>
              <w:t>voldoende gemotiveerd</w:t>
            </w:r>
          </w:p>
        </w:tc>
        <w:tc>
          <w:tcPr>
            <w:tcW w:w="426" w:type="dxa"/>
            <w:tcBorders>
              <w:top w:val="nil"/>
              <w:left w:val="nil"/>
              <w:bottom w:val="single" w:sz="4" w:space="0" w:color="auto"/>
              <w:right w:val="nil"/>
            </w:tcBorders>
            <w:noWrap/>
            <w:vAlign w:val="bottom"/>
          </w:tcPr>
          <w:p w:rsidR="00197A46" w:rsidRDefault="00197A46">
            <w:pPr>
              <w:jc w:val="center"/>
              <w:rPr>
                <w:rFonts w:ascii="Arial" w:hAnsi="Arial" w:cs="Arial"/>
              </w:rPr>
            </w:pPr>
          </w:p>
        </w:tc>
        <w:tc>
          <w:tcPr>
            <w:tcW w:w="425" w:type="dxa"/>
            <w:tcBorders>
              <w:top w:val="nil"/>
              <w:left w:val="nil"/>
              <w:bottom w:val="single" w:sz="4" w:space="0" w:color="auto"/>
              <w:right w:val="nil"/>
            </w:tcBorders>
            <w:noWrap/>
            <w:vAlign w:val="bottom"/>
          </w:tcPr>
          <w:p w:rsidR="00197A46" w:rsidRDefault="00197A46">
            <w:pPr>
              <w:jc w:val="center"/>
              <w:rPr>
                <w:rFonts w:ascii="Arial" w:hAnsi="Arial" w:cs="Arial"/>
              </w:rPr>
            </w:pPr>
          </w:p>
        </w:tc>
        <w:tc>
          <w:tcPr>
            <w:tcW w:w="425" w:type="dxa"/>
            <w:tcBorders>
              <w:top w:val="nil"/>
              <w:left w:val="nil"/>
              <w:bottom w:val="single" w:sz="4" w:space="0" w:color="auto"/>
              <w:right w:val="single" w:sz="4" w:space="0" w:color="auto"/>
            </w:tcBorders>
            <w:noWrap/>
            <w:vAlign w:val="bottom"/>
          </w:tcPr>
          <w:p w:rsidR="00197A46" w:rsidRDefault="00197A46">
            <w:pPr>
              <w:jc w:val="center"/>
              <w:rPr>
                <w:rFonts w:ascii="Arial" w:hAnsi="Arial" w:cs="Arial"/>
              </w:rPr>
            </w:pPr>
          </w:p>
        </w:tc>
      </w:tr>
      <w:tr w:rsidR="00197A46" w:rsidTr="00197A46">
        <w:trPr>
          <w:trHeight w:val="255"/>
        </w:trPr>
        <w:tc>
          <w:tcPr>
            <w:tcW w:w="3415" w:type="dxa"/>
            <w:tcBorders>
              <w:top w:val="nil"/>
              <w:left w:val="single" w:sz="4" w:space="0" w:color="auto"/>
              <w:bottom w:val="nil"/>
              <w:right w:val="single" w:sz="4" w:space="0" w:color="auto"/>
            </w:tcBorders>
            <w:noWrap/>
            <w:vAlign w:val="bottom"/>
            <w:hideMark/>
          </w:tcPr>
          <w:p w:rsidR="00197A46" w:rsidRDefault="00197A46">
            <w:pPr>
              <w:jc w:val="both"/>
              <w:rPr>
                <w:rFonts w:ascii="Arial" w:hAnsi="Arial" w:cs="Arial"/>
                <w:sz w:val="16"/>
                <w:szCs w:val="16"/>
              </w:rPr>
            </w:pPr>
            <w:r>
              <w:rPr>
                <w:rFonts w:ascii="Arial" w:hAnsi="Arial" w:cs="Arial"/>
                <w:sz w:val="16"/>
                <w:szCs w:val="16"/>
              </w:rPr>
              <w:t xml:space="preserve">Als leerkracht ervaar ik een goed en </w:t>
            </w:r>
          </w:p>
        </w:tc>
        <w:tc>
          <w:tcPr>
            <w:tcW w:w="426" w:type="dxa"/>
            <w:noWrap/>
            <w:vAlign w:val="bottom"/>
            <w:hideMark/>
          </w:tcPr>
          <w:p w:rsidR="00197A46" w:rsidRDefault="00197A46">
            <w:pPr>
              <w:jc w:val="center"/>
              <w:rPr>
                <w:rFonts w:ascii="Arial" w:hAnsi="Arial" w:cs="Arial"/>
                <w:sz w:val="16"/>
                <w:szCs w:val="16"/>
              </w:rPr>
            </w:pPr>
            <w:r>
              <w:rPr>
                <w:rFonts w:ascii="Arial" w:hAnsi="Arial" w:cs="Arial"/>
                <w:sz w:val="16"/>
                <w:szCs w:val="16"/>
              </w:rPr>
              <w:t>ja</w:t>
            </w:r>
          </w:p>
        </w:tc>
        <w:tc>
          <w:tcPr>
            <w:tcW w:w="425" w:type="dxa"/>
            <w:noWrap/>
            <w:vAlign w:val="bottom"/>
            <w:hideMark/>
          </w:tcPr>
          <w:p w:rsidR="00197A46" w:rsidRDefault="00197A46">
            <w:pPr>
              <w:jc w:val="center"/>
              <w:rPr>
                <w:rFonts w:ascii="Arial" w:hAnsi="Arial" w:cs="Arial"/>
                <w:sz w:val="16"/>
                <w:szCs w:val="16"/>
              </w:rPr>
            </w:pPr>
            <w:r>
              <w:rPr>
                <w:rFonts w:ascii="Arial" w:hAnsi="Arial" w:cs="Arial"/>
                <w:sz w:val="16"/>
                <w:szCs w:val="16"/>
              </w:rPr>
              <w:t>?</w:t>
            </w:r>
          </w:p>
        </w:tc>
        <w:tc>
          <w:tcPr>
            <w:tcW w:w="425" w:type="dxa"/>
            <w:tcBorders>
              <w:top w:val="nil"/>
              <w:left w:val="nil"/>
              <w:bottom w:val="nil"/>
              <w:right w:val="single" w:sz="4" w:space="0" w:color="auto"/>
            </w:tcBorders>
            <w:noWrap/>
            <w:vAlign w:val="bottom"/>
            <w:hideMark/>
          </w:tcPr>
          <w:p w:rsidR="00197A46" w:rsidRDefault="00197A46">
            <w:pPr>
              <w:jc w:val="center"/>
              <w:rPr>
                <w:rFonts w:ascii="Arial" w:hAnsi="Arial" w:cs="Arial"/>
                <w:sz w:val="16"/>
                <w:szCs w:val="16"/>
              </w:rPr>
            </w:pPr>
            <w:r>
              <w:rPr>
                <w:rFonts w:ascii="Arial" w:hAnsi="Arial" w:cs="Arial"/>
                <w:sz w:val="16"/>
                <w:szCs w:val="16"/>
              </w:rPr>
              <w:t>nee</w:t>
            </w:r>
          </w:p>
        </w:tc>
      </w:tr>
      <w:tr w:rsidR="00197A46" w:rsidTr="00197A46">
        <w:trPr>
          <w:trHeight w:val="255"/>
        </w:trPr>
        <w:tc>
          <w:tcPr>
            <w:tcW w:w="3415" w:type="dxa"/>
            <w:tcBorders>
              <w:top w:val="nil"/>
              <w:left w:val="single" w:sz="4" w:space="0" w:color="auto"/>
              <w:bottom w:val="single" w:sz="4" w:space="0" w:color="auto"/>
              <w:right w:val="single" w:sz="4" w:space="0" w:color="auto"/>
            </w:tcBorders>
            <w:noWrap/>
            <w:vAlign w:val="bottom"/>
            <w:hideMark/>
          </w:tcPr>
          <w:p w:rsidR="00197A46" w:rsidRDefault="00197A46">
            <w:pPr>
              <w:jc w:val="both"/>
              <w:rPr>
                <w:rFonts w:ascii="Arial" w:hAnsi="Arial" w:cs="Arial"/>
                <w:sz w:val="16"/>
                <w:szCs w:val="16"/>
              </w:rPr>
            </w:pPr>
            <w:r>
              <w:rPr>
                <w:rFonts w:ascii="Arial" w:hAnsi="Arial" w:cs="Arial"/>
                <w:sz w:val="16"/>
                <w:szCs w:val="16"/>
              </w:rPr>
              <w:t>prettige band met de leerlingen</w:t>
            </w:r>
          </w:p>
        </w:tc>
        <w:tc>
          <w:tcPr>
            <w:tcW w:w="426" w:type="dxa"/>
            <w:tcBorders>
              <w:top w:val="nil"/>
              <w:left w:val="nil"/>
              <w:bottom w:val="single" w:sz="4" w:space="0" w:color="auto"/>
              <w:right w:val="nil"/>
            </w:tcBorders>
            <w:noWrap/>
            <w:vAlign w:val="bottom"/>
            <w:hideMark/>
          </w:tcPr>
          <w:p w:rsidR="00197A46" w:rsidRDefault="00197A46">
            <w:pPr>
              <w:jc w:val="both"/>
              <w:rPr>
                <w:rFonts w:ascii="Arial" w:hAnsi="Arial" w:cs="Arial"/>
              </w:rPr>
            </w:pPr>
            <w:r>
              <w:rPr>
                <w:rFonts w:ascii="Arial" w:hAnsi="Arial" w:cs="Arial"/>
              </w:rPr>
              <w:t> </w:t>
            </w:r>
          </w:p>
        </w:tc>
        <w:tc>
          <w:tcPr>
            <w:tcW w:w="425" w:type="dxa"/>
            <w:tcBorders>
              <w:top w:val="nil"/>
              <w:left w:val="nil"/>
              <w:bottom w:val="single" w:sz="4" w:space="0" w:color="auto"/>
              <w:right w:val="nil"/>
            </w:tcBorders>
            <w:noWrap/>
            <w:vAlign w:val="bottom"/>
            <w:hideMark/>
          </w:tcPr>
          <w:p w:rsidR="00197A46" w:rsidRDefault="00197A46">
            <w:pPr>
              <w:jc w:val="both"/>
              <w:rPr>
                <w:rFonts w:ascii="Arial" w:hAnsi="Arial" w:cs="Arial"/>
              </w:rPr>
            </w:pPr>
            <w:r>
              <w:rPr>
                <w:rFonts w:ascii="Arial" w:hAnsi="Arial" w:cs="Arial"/>
              </w:rPr>
              <w:t> </w:t>
            </w:r>
          </w:p>
        </w:tc>
        <w:tc>
          <w:tcPr>
            <w:tcW w:w="425" w:type="dxa"/>
            <w:tcBorders>
              <w:top w:val="nil"/>
              <w:left w:val="nil"/>
              <w:bottom w:val="single" w:sz="4" w:space="0" w:color="auto"/>
              <w:right w:val="single" w:sz="4" w:space="0" w:color="auto"/>
            </w:tcBorders>
            <w:noWrap/>
            <w:vAlign w:val="bottom"/>
            <w:hideMark/>
          </w:tcPr>
          <w:p w:rsidR="00197A46" w:rsidRDefault="00197A46">
            <w:pPr>
              <w:jc w:val="both"/>
              <w:rPr>
                <w:rFonts w:ascii="Arial" w:hAnsi="Arial" w:cs="Arial"/>
              </w:rPr>
            </w:pPr>
            <w:r>
              <w:rPr>
                <w:rFonts w:ascii="Arial" w:hAnsi="Arial" w:cs="Arial"/>
              </w:rPr>
              <w:t> </w:t>
            </w:r>
          </w:p>
        </w:tc>
      </w:tr>
    </w:tbl>
    <w:p w:rsidR="00197A46" w:rsidRDefault="00197A46" w:rsidP="00197A46">
      <w:pPr>
        <w:rPr>
          <w:rFonts w:ascii="Lucida Casual" w:hAnsi="Lucida Casual"/>
          <w:vanish/>
          <w:sz w:val="20"/>
          <w:szCs w:val="20"/>
        </w:rPr>
      </w:pPr>
    </w:p>
    <w:tbl>
      <w:tblPr>
        <w:tblpPr w:leftFromText="141" w:rightFromText="141" w:bottomFromText="200" w:vertAnchor="text" w:horzAnchor="margin" w:tblpXSpec="right" w:tblpY="-4144"/>
        <w:tblW w:w="4890" w:type="dxa"/>
        <w:tblCellMar>
          <w:left w:w="70" w:type="dxa"/>
          <w:right w:w="70" w:type="dxa"/>
        </w:tblCellMar>
        <w:tblLook w:val="04A0" w:firstRow="1" w:lastRow="0" w:firstColumn="1" w:lastColumn="0" w:noHBand="0" w:noVBand="1"/>
      </w:tblPr>
      <w:tblGrid>
        <w:gridCol w:w="3460"/>
        <w:gridCol w:w="438"/>
        <w:gridCol w:w="425"/>
        <w:gridCol w:w="567"/>
      </w:tblGrid>
      <w:tr w:rsidR="00197A46" w:rsidTr="00197A46">
        <w:trPr>
          <w:trHeight w:val="255"/>
        </w:trPr>
        <w:tc>
          <w:tcPr>
            <w:tcW w:w="3460" w:type="dxa"/>
            <w:noWrap/>
            <w:vAlign w:val="bottom"/>
            <w:hideMark/>
          </w:tcPr>
          <w:p w:rsidR="00197A46" w:rsidRDefault="00197A46">
            <w:pPr>
              <w:jc w:val="both"/>
              <w:rPr>
                <w:rFonts w:ascii="Arial" w:hAnsi="Arial" w:cs="Arial"/>
              </w:rPr>
            </w:pPr>
            <w:r>
              <w:rPr>
                <w:rFonts w:ascii="Arial" w:hAnsi="Arial" w:cs="Arial"/>
              </w:rPr>
              <w:lastRenderedPageBreak/>
              <w:t>Organisatie in de groep</w:t>
            </w:r>
          </w:p>
        </w:tc>
        <w:tc>
          <w:tcPr>
            <w:tcW w:w="1430" w:type="dxa"/>
            <w:gridSpan w:val="3"/>
            <w:tcBorders>
              <w:top w:val="single" w:sz="4" w:space="0" w:color="auto"/>
              <w:left w:val="single" w:sz="4" w:space="0" w:color="auto"/>
              <w:bottom w:val="nil"/>
              <w:right w:val="single" w:sz="4" w:space="0" w:color="000000"/>
            </w:tcBorders>
            <w:noWrap/>
            <w:vAlign w:val="bottom"/>
            <w:hideMark/>
          </w:tcPr>
          <w:p w:rsidR="00197A46" w:rsidRDefault="00197A46">
            <w:pPr>
              <w:jc w:val="both"/>
              <w:rPr>
                <w:rFonts w:ascii="Arial" w:hAnsi="Arial" w:cs="Arial"/>
                <w:sz w:val="10"/>
                <w:szCs w:val="10"/>
              </w:rPr>
            </w:pPr>
            <w:r>
              <w:rPr>
                <w:rFonts w:ascii="Arial" w:hAnsi="Arial" w:cs="Arial"/>
                <w:sz w:val="10"/>
                <w:szCs w:val="10"/>
              </w:rPr>
              <w:t xml:space="preserve">Omcirkel wat van </w:t>
            </w:r>
          </w:p>
          <w:p w:rsidR="00197A46" w:rsidRDefault="00197A46">
            <w:pPr>
              <w:jc w:val="both"/>
              <w:rPr>
                <w:rFonts w:ascii="Arial" w:hAnsi="Arial" w:cs="Arial"/>
                <w:sz w:val="10"/>
                <w:szCs w:val="10"/>
              </w:rPr>
            </w:pPr>
            <w:r>
              <w:rPr>
                <w:rFonts w:ascii="Arial" w:hAnsi="Arial" w:cs="Arial"/>
                <w:sz w:val="10"/>
                <w:szCs w:val="10"/>
              </w:rPr>
              <w:t>toepassing is</w:t>
            </w:r>
          </w:p>
        </w:tc>
      </w:tr>
      <w:tr w:rsidR="00197A46" w:rsidTr="00197A46">
        <w:trPr>
          <w:trHeight w:val="255"/>
        </w:trPr>
        <w:tc>
          <w:tcPr>
            <w:tcW w:w="3460" w:type="dxa"/>
            <w:noWrap/>
            <w:vAlign w:val="bottom"/>
          </w:tcPr>
          <w:p w:rsidR="00197A46" w:rsidRDefault="00197A46">
            <w:pPr>
              <w:rPr>
                <w:rFonts w:ascii="Arial" w:hAnsi="Arial" w:cs="Arial"/>
              </w:rPr>
            </w:pPr>
          </w:p>
        </w:tc>
        <w:tc>
          <w:tcPr>
            <w:tcW w:w="438" w:type="dxa"/>
            <w:tcBorders>
              <w:top w:val="nil"/>
              <w:left w:val="single" w:sz="4" w:space="0" w:color="auto"/>
              <w:bottom w:val="single" w:sz="4" w:space="0" w:color="auto"/>
              <w:right w:val="nil"/>
            </w:tcBorders>
            <w:noWrap/>
            <w:vAlign w:val="bottom"/>
            <w:hideMark/>
          </w:tcPr>
          <w:p w:rsidR="00197A46" w:rsidRDefault="00197A46">
            <w:pPr>
              <w:rPr>
                <w:rFonts w:ascii="Arial" w:hAnsi="Arial" w:cs="Arial"/>
              </w:rPr>
            </w:pPr>
            <w:r>
              <w:rPr>
                <w:rFonts w:ascii="Arial" w:hAnsi="Arial" w:cs="Arial"/>
              </w:rPr>
              <w:t> </w:t>
            </w:r>
          </w:p>
        </w:tc>
        <w:tc>
          <w:tcPr>
            <w:tcW w:w="425" w:type="dxa"/>
            <w:tcBorders>
              <w:top w:val="nil"/>
              <w:left w:val="nil"/>
              <w:bottom w:val="single" w:sz="4" w:space="0" w:color="auto"/>
              <w:right w:val="nil"/>
            </w:tcBorders>
            <w:noWrap/>
            <w:vAlign w:val="bottom"/>
            <w:hideMark/>
          </w:tcPr>
          <w:p w:rsidR="00197A46" w:rsidRDefault="00197A46">
            <w:pP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r>
      <w:tr w:rsidR="00197A46" w:rsidTr="00197A46">
        <w:trPr>
          <w:trHeight w:val="255"/>
        </w:trPr>
        <w:tc>
          <w:tcPr>
            <w:tcW w:w="3460" w:type="dxa"/>
            <w:tcBorders>
              <w:top w:val="single" w:sz="4" w:space="0" w:color="auto"/>
              <w:left w:val="single" w:sz="4" w:space="0" w:color="auto"/>
              <w:bottom w:val="nil"/>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Leerlingen in mijn groep werken</w:t>
            </w:r>
          </w:p>
        </w:tc>
        <w:tc>
          <w:tcPr>
            <w:tcW w:w="438" w:type="dxa"/>
            <w:noWrap/>
            <w:vAlign w:val="bottom"/>
            <w:hideMark/>
          </w:tcPr>
          <w:p w:rsidR="00197A46" w:rsidRDefault="00197A46">
            <w:pPr>
              <w:jc w:val="center"/>
              <w:rPr>
                <w:rFonts w:ascii="Arial" w:hAnsi="Arial" w:cs="Arial"/>
                <w:sz w:val="16"/>
                <w:szCs w:val="16"/>
              </w:rPr>
            </w:pPr>
            <w:r>
              <w:rPr>
                <w:rFonts w:ascii="Arial" w:hAnsi="Arial" w:cs="Arial"/>
                <w:sz w:val="16"/>
                <w:szCs w:val="16"/>
              </w:rPr>
              <w:t>ja</w:t>
            </w:r>
          </w:p>
        </w:tc>
        <w:tc>
          <w:tcPr>
            <w:tcW w:w="425" w:type="dxa"/>
            <w:noWrap/>
            <w:vAlign w:val="bottom"/>
            <w:hideMark/>
          </w:tcPr>
          <w:p w:rsidR="00197A46" w:rsidRDefault="00197A46">
            <w:pPr>
              <w:jc w:val="center"/>
              <w:rPr>
                <w:rFonts w:ascii="Arial" w:hAnsi="Arial" w:cs="Arial"/>
                <w:sz w:val="16"/>
                <w:szCs w:val="16"/>
              </w:rPr>
            </w:pPr>
            <w:r>
              <w:rPr>
                <w:rFonts w:ascii="Arial" w:hAnsi="Arial" w:cs="Arial"/>
                <w:sz w:val="16"/>
                <w:szCs w:val="16"/>
              </w:rPr>
              <w:t>?</w:t>
            </w:r>
          </w:p>
        </w:tc>
        <w:tc>
          <w:tcPr>
            <w:tcW w:w="567" w:type="dxa"/>
            <w:tcBorders>
              <w:top w:val="nil"/>
              <w:left w:val="nil"/>
              <w:bottom w:val="nil"/>
              <w:right w:val="single" w:sz="4" w:space="0" w:color="auto"/>
            </w:tcBorders>
            <w:noWrap/>
            <w:vAlign w:val="bottom"/>
            <w:hideMark/>
          </w:tcPr>
          <w:p w:rsidR="00197A46" w:rsidRDefault="00197A46">
            <w:pPr>
              <w:jc w:val="center"/>
              <w:rPr>
                <w:rFonts w:ascii="Arial" w:hAnsi="Arial" w:cs="Arial"/>
                <w:sz w:val="16"/>
                <w:szCs w:val="16"/>
              </w:rPr>
            </w:pPr>
            <w:r>
              <w:rPr>
                <w:rFonts w:ascii="Arial" w:hAnsi="Arial" w:cs="Arial"/>
                <w:sz w:val="16"/>
                <w:szCs w:val="16"/>
              </w:rPr>
              <w:t>nee</w:t>
            </w:r>
          </w:p>
        </w:tc>
      </w:tr>
      <w:tr w:rsidR="00197A46" w:rsidTr="00197A46">
        <w:trPr>
          <w:trHeight w:val="255"/>
        </w:trPr>
        <w:tc>
          <w:tcPr>
            <w:tcW w:w="346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rustig (weinig werkrumoer)</w:t>
            </w:r>
          </w:p>
        </w:tc>
        <w:tc>
          <w:tcPr>
            <w:tcW w:w="438" w:type="dxa"/>
            <w:tcBorders>
              <w:top w:val="nil"/>
              <w:left w:val="nil"/>
              <w:bottom w:val="single" w:sz="4" w:space="0" w:color="auto"/>
              <w:right w:val="nil"/>
            </w:tcBorders>
            <w:noWrap/>
            <w:vAlign w:val="bottom"/>
            <w:hideMark/>
          </w:tcPr>
          <w:p w:rsidR="00197A46" w:rsidRDefault="00197A46">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nil"/>
            </w:tcBorders>
            <w:noWrap/>
            <w:vAlign w:val="bottom"/>
            <w:hideMark/>
          </w:tcPr>
          <w:p w:rsidR="00197A46" w:rsidRDefault="00197A46">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sz w:val="16"/>
                <w:szCs w:val="16"/>
              </w:rPr>
            </w:pPr>
            <w:r>
              <w:rPr>
                <w:rFonts w:ascii="Arial" w:hAnsi="Arial" w:cs="Arial"/>
                <w:sz w:val="16"/>
                <w:szCs w:val="16"/>
              </w:rPr>
              <w:t> </w:t>
            </w:r>
          </w:p>
        </w:tc>
      </w:tr>
      <w:tr w:rsidR="00197A46" w:rsidTr="00197A46">
        <w:trPr>
          <w:trHeight w:val="255"/>
        </w:trPr>
        <w:tc>
          <w:tcPr>
            <w:tcW w:w="3460" w:type="dxa"/>
            <w:tcBorders>
              <w:top w:val="nil"/>
              <w:left w:val="single" w:sz="4" w:space="0" w:color="auto"/>
              <w:bottom w:val="nil"/>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Lesovergangen in mijn groep duren kort</w:t>
            </w:r>
          </w:p>
        </w:tc>
        <w:tc>
          <w:tcPr>
            <w:tcW w:w="438" w:type="dxa"/>
            <w:noWrap/>
            <w:vAlign w:val="bottom"/>
            <w:hideMark/>
          </w:tcPr>
          <w:p w:rsidR="00197A46" w:rsidRDefault="00197A46">
            <w:pPr>
              <w:jc w:val="center"/>
              <w:rPr>
                <w:rFonts w:ascii="Arial" w:hAnsi="Arial" w:cs="Arial"/>
                <w:sz w:val="16"/>
                <w:szCs w:val="16"/>
              </w:rPr>
            </w:pPr>
            <w:r>
              <w:rPr>
                <w:rFonts w:ascii="Arial" w:hAnsi="Arial" w:cs="Arial"/>
                <w:sz w:val="16"/>
                <w:szCs w:val="16"/>
              </w:rPr>
              <w:t>ja</w:t>
            </w:r>
          </w:p>
        </w:tc>
        <w:tc>
          <w:tcPr>
            <w:tcW w:w="425" w:type="dxa"/>
            <w:noWrap/>
            <w:vAlign w:val="bottom"/>
            <w:hideMark/>
          </w:tcPr>
          <w:p w:rsidR="00197A46" w:rsidRDefault="00197A46">
            <w:pPr>
              <w:jc w:val="center"/>
              <w:rPr>
                <w:rFonts w:ascii="Arial" w:hAnsi="Arial" w:cs="Arial"/>
                <w:sz w:val="16"/>
                <w:szCs w:val="16"/>
              </w:rPr>
            </w:pPr>
            <w:r>
              <w:rPr>
                <w:rFonts w:ascii="Arial" w:hAnsi="Arial" w:cs="Arial"/>
                <w:sz w:val="16"/>
                <w:szCs w:val="16"/>
              </w:rPr>
              <w:t>?</w:t>
            </w:r>
          </w:p>
        </w:tc>
        <w:tc>
          <w:tcPr>
            <w:tcW w:w="567" w:type="dxa"/>
            <w:tcBorders>
              <w:top w:val="nil"/>
              <w:left w:val="nil"/>
              <w:bottom w:val="nil"/>
              <w:right w:val="single" w:sz="4" w:space="0" w:color="auto"/>
            </w:tcBorders>
            <w:noWrap/>
            <w:vAlign w:val="bottom"/>
            <w:hideMark/>
          </w:tcPr>
          <w:p w:rsidR="00197A46" w:rsidRDefault="00197A46">
            <w:pPr>
              <w:jc w:val="center"/>
              <w:rPr>
                <w:rFonts w:ascii="Arial" w:hAnsi="Arial" w:cs="Arial"/>
                <w:sz w:val="16"/>
                <w:szCs w:val="16"/>
              </w:rPr>
            </w:pPr>
            <w:r>
              <w:rPr>
                <w:rFonts w:ascii="Arial" w:hAnsi="Arial" w:cs="Arial"/>
                <w:sz w:val="16"/>
                <w:szCs w:val="16"/>
              </w:rPr>
              <w:t>nee</w:t>
            </w:r>
          </w:p>
        </w:tc>
      </w:tr>
      <w:tr w:rsidR="00197A46" w:rsidTr="00197A46">
        <w:trPr>
          <w:trHeight w:val="255"/>
        </w:trPr>
        <w:tc>
          <w:tcPr>
            <w:tcW w:w="346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en verlopen rustig</w:t>
            </w:r>
          </w:p>
        </w:tc>
        <w:tc>
          <w:tcPr>
            <w:tcW w:w="438" w:type="dxa"/>
            <w:tcBorders>
              <w:top w:val="nil"/>
              <w:left w:val="nil"/>
              <w:bottom w:val="single" w:sz="4" w:space="0" w:color="auto"/>
              <w:right w:val="nil"/>
            </w:tcBorders>
            <w:noWrap/>
            <w:vAlign w:val="bottom"/>
            <w:hideMark/>
          </w:tcPr>
          <w:p w:rsidR="00197A46" w:rsidRDefault="00197A46">
            <w:pPr>
              <w:jc w:val="center"/>
              <w:rPr>
                <w:rFonts w:ascii="Arial" w:hAnsi="Arial" w:cs="Arial"/>
                <w:sz w:val="16"/>
                <w:szCs w:val="16"/>
              </w:rPr>
            </w:pPr>
            <w:r>
              <w:rPr>
                <w:rFonts w:ascii="Arial" w:hAnsi="Arial" w:cs="Arial"/>
                <w:sz w:val="16"/>
                <w:szCs w:val="16"/>
              </w:rPr>
              <w:t> </w:t>
            </w:r>
          </w:p>
        </w:tc>
        <w:tc>
          <w:tcPr>
            <w:tcW w:w="425" w:type="dxa"/>
            <w:tcBorders>
              <w:top w:val="nil"/>
              <w:left w:val="nil"/>
              <w:bottom w:val="single" w:sz="4" w:space="0" w:color="auto"/>
              <w:right w:val="nil"/>
            </w:tcBorders>
            <w:noWrap/>
            <w:vAlign w:val="bottom"/>
            <w:hideMark/>
          </w:tcPr>
          <w:p w:rsidR="00197A46" w:rsidRDefault="00197A46">
            <w:pPr>
              <w:jc w:val="center"/>
              <w:rPr>
                <w:rFonts w:ascii="Arial" w:hAnsi="Arial" w:cs="Arial"/>
                <w:sz w:val="16"/>
                <w:szCs w:val="16"/>
              </w:rPr>
            </w:pPr>
            <w:r>
              <w:rPr>
                <w:rFonts w:ascii="Arial" w:hAnsi="Arial" w:cs="Arial"/>
                <w:sz w:val="16"/>
                <w:szCs w:val="16"/>
              </w:rPr>
              <w:t> </w:t>
            </w:r>
          </w:p>
        </w:tc>
        <w:tc>
          <w:tcPr>
            <w:tcW w:w="567"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sz w:val="16"/>
                <w:szCs w:val="16"/>
              </w:rPr>
            </w:pPr>
            <w:r>
              <w:rPr>
                <w:rFonts w:ascii="Arial" w:hAnsi="Arial" w:cs="Arial"/>
                <w:sz w:val="16"/>
                <w:szCs w:val="16"/>
              </w:rPr>
              <w:t> </w:t>
            </w:r>
          </w:p>
        </w:tc>
      </w:tr>
      <w:tr w:rsidR="00197A46" w:rsidTr="00197A46">
        <w:trPr>
          <w:trHeight w:val="255"/>
        </w:trPr>
        <w:tc>
          <w:tcPr>
            <w:tcW w:w="3460" w:type="dxa"/>
            <w:tcBorders>
              <w:top w:val="nil"/>
              <w:left w:val="single" w:sz="4" w:space="0" w:color="auto"/>
              <w:bottom w:val="nil"/>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Zelfstandig werken in de groep gaat goed</w:t>
            </w:r>
          </w:p>
        </w:tc>
        <w:tc>
          <w:tcPr>
            <w:tcW w:w="438" w:type="dxa"/>
            <w:noWrap/>
            <w:vAlign w:val="bottom"/>
            <w:hideMark/>
          </w:tcPr>
          <w:p w:rsidR="00197A46" w:rsidRDefault="00197A46">
            <w:pPr>
              <w:jc w:val="center"/>
              <w:rPr>
                <w:rFonts w:ascii="Arial" w:hAnsi="Arial" w:cs="Arial"/>
                <w:sz w:val="16"/>
                <w:szCs w:val="16"/>
              </w:rPr>
            </w:pPr>
            <w:r>
              <w:rPr>
                <w:rFonts w:ascii="Arial" w:hAnsi="Arial" w:cs="Arial"/>
                <w:sz w:val="16"/>
                <w:szCs w:val="16"/>
              </w:rPr>
              <w:t>ja</w:t>
            </w:r>
          </w:p>
        </w:tc>
        <w:tc>
          <w:tcPr>
            <w:tcW w:w="425" w:type="dxa"/>
            <w:noWrap/>
            <w:vAlign w:val="bottom"/>
            <w:hideMark/>
          </w:tcPr>
          <w:p w:rsidR="00197A46" w:rsidRDefault="00197A46">
            <w:pPr>
              <w:jc w:val="center"/>
              <w:rPr>
                <w:rFonts w:ascii="Arial" w:hAnsi="Arial" w:cs="Arial"/>
                <w:sz w:val="16"/>
                <w:szCs w:val="16"/>
              </w:rPr>
            </w:pPr>
            <w:r>
              <w:rPr>
                <w:rFonts w:ascii="Arial" w:hAnsi="Arial" w:cs="Arial"/>
                <w:sz w:val="16"/>
                <w:szCs w:val="16"/>
              </w:rPr>
              <w:t>?</w:t>
            </w:r>
          </w:p>
        </w:tc>
        <w:tc>
          <w:tcPr>
            <w:tcW w:w="567" w:type="dxa"/>
            <w:tcBorders>
              <w:top w:val="nil"/>
              <w:left w:val="nil"/>
              <w:bottom w:val="nil"/>
              <w:right w:val="single" w:sz="4" w:space="0" w:color="auto"/>
            </w:tcBorders>
            <w:noWrap/>
            <w:vAlign w:val="bottom"/>
            <w:hideMark/>
          </w:tcPr>
          <w:p w:rsidR="00197A46" w:rsidRDefault="00197A46">
            <w:pPr>
              <w:jc w:val="center"/>
              <w:rPr>
                <w:rFonts w:ascii="Arial" w:hAnsi="Arial" w:cs="Arial"/>
                <w:sz w:val="16"/>
                <w:szCs w:val="16"/>
              </w:rPr>
            </w:pPr>
            <w:r>
              <w:rPr>
                <w:rFonts w:ascii="Arial" w:hAnsi="Arial" w:cs="Arial"/>
                <w:sz w:val="16"/>
                <w:szCs w:val="16"/>
              </w:rPr>
              <w:t>nee</w:t>
            </w:r>
          </w:p>
        </w:tc>
      </w:tr>
      <w:tr w:rsidR="00197A46" w:rsidTr="00197A46">
        <w:trPr>
          <w:trHeight w:val="255"/>
        </w:trPr>
        <w:tc>
          <w:tcPr>
            <w:tcW w:w="346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(de leerkracht houdt hierdoor tijd over)</w:t>
            </w:r>
          </w:p>
        </w:tc>
        <w:tc>
          <w:tcPr>
            <w:tcW w:w="438" w:type="dxa"/>
            <w:tcBorders>
              <w:top w:val="nil"/>
              <w:left w:val="nil"/>
              <w:bottom w:val="single" w:sz="4" w:space="0" w:color="auto"/>
              <w:right w:val="nil"/>
            </w:tcBorders>
            <w:noWrap/>
            <w:vAlign w:val="bottom"/>
            <w:hideMark/>
          </w:tcPr>
          <w:p w:rsidR="00197A46" w:rsidRDefault="00197A46">
            <w:pPr>
              <w:jc w:val="center"/>
              <w:rPr>
                <w:rFonts w:ascii="Arial" w:hAnsi="Arial" w:cs="Arial"/>
              </w:rPr>
            </w:pPr>
            <w:r>
              <w:rPr>
                <w:rFonts w:ascii="Arial" w:hAnsi="Arial" w:cs="Arial"/>
              </w:rPr>
              <w:t> </w:t>
            </w:r>
          </w:p>
        </w:tc>
        <w:tc>
          <w:tcPr>
            <w:tcW w:w="425" w:type="dxa"/>
            <w:tcBorders>
              <w:top w:val="nil"/>
              <w:left w:val="nil"/>
              <w:bottom w:val="single" w:sz="4" w:space="0" w:color="auto"/>
              <w:right w:val="nil"/>
            </w:tcBorders>
            <w:noWrap/>
            <w:vAlign w:val="bottom"/>
            <w:hideMark/>
          </w:tcPr>
          <w:p w:rsidR="00197A46" w:rsidRDefault="00197A46">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r>
      <w:tr w:rsidR="00197A46" w:rsidTr="00197A46">
        <w:trPr>
          <w:trHeight w:val="255"/>
        </w:trPr>
        <w:tc>
          <w:tcPr>
            <w:tcW w:w="3460" w:type="dxa"/>
            <w:tcBorders>
              <w:top w:val="nil"/>
              <w:left w:val="single" w:sz="4" w:space="0" w:color="auto"/>
              <w:bottom w:val="nil"/>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Leerlingen hebben hun werk meestal binnen</w:t>
            </w:r>
          </w:p>
        </w:tc>
        <w:tc>
          <w:tcPr>
            <w:tcW w:w="438" w:type="dxa"/>
            <w:noWrap/>
            <w:vAlign w:val="bottom"/>
            <w:hideMark/>
          </w:tcPr>
          <w:p w:rsidR="00197A46" w:rsidRDefault="00197A46">
            <w:pPr>
              <w:jc w:val="center"/>
              <w:rPr>
                <w:rFonts w:ascii="Arial" w:hAnsi="Arial" w:cs="Arial"/>
                <w:sz w:val="16"/>
                <w:szCs w:val="16"/>
              </w:rPr>
            </w:pPr>
            <w:r>
              <w:rPr>
                <w:rFonts w:ascii="Arial" w:hAnsi="Arial" w:cs="Arial"/>
                <w:sz w:val="16"/>
                <w:szCs w:val="16"/>
              </w:rPr>
              <w:t>ja</w:t>
            </w:r>
          </w:p>
        </w:tc>
        <w:tc>
          <w:tcPr>
            <w:tcW w:w="425" w:type="dxa"/>
            <w:noWrap/>
            <w:vAlign w:val="bottom"/>
            <w:hideMark/>
          </w:tcPr>
          <w:p w:rsidR="00197A46" w:rsidRDefault="00197A46">
            <w:pPr>
              <w:jc w:val="center"/>
              <w:rPr>
                <w:rFonts w:ascii="Arial" w:hAnsi="Arial" w:cs="Arial"/>
                <w:sz w:val="16"/>
                <w:szCs w:val="16"/>
              </w:rPr>
            </w:pPr>
            <w:r>
              <w:rPr>
                <w:rFonts w:ascii="Arial" w:hAnsi="Arial" w:cs="Arial"/>
                <w:sz w:val="16"/>
                <w:szCs w:val="16"/>
              </w:rPr>
              <w:t>?</w:t>
            </w:r>
          </w:p>
        </w:tc>
        <w:tc>
          <w:tcPr>
            <w:tcW w:w="567" w:type="dxa"/>
            <w:tcBorders>
              <w:top w:val="nil"/>
              <w:left w:val="nil"/>
              <w:bottom w:val="nil"/>
              <w:right w:val="single" w:sz="4" w:space="0" w:color="auto"/>
            </w:tcBorders>
            <w:noWrap/>
            <w:vAlign w:val="bottom"/>
            <w:hideMark/>
          </w:tcPr>
          <w:p w:rsidR="00197A46" w:rsidRDefault="00197A46">
            <w:pPr>
              <w:jc w:val="center"/>
              <w:rPr>
                <w:rFonts w:ascii="Arial" w:hAnsi="Arial" w:cs="Arial"/>
                <w:sz w:val="16"/>
                <w:szCs w:val="16"/>
              </w:rPr>
            </w:pPr>
            <w:r>
              <w:rPr>
                <w:rFonts w:ascii="Arial" w:hAnsi="Arial" w:cs="Arial"/>
                <w:sz w:val="16"/>
                <w:szCs w:val="16"/>
              </w:rPr>
              <w:t>nee</w:t>
            </w:r>
          </w:p>
        </w:tc>
      </w:tr>
      <w:tr w:rsidR="00197A46" w:rsidTr="00197A46">
        <w:trPr>
          <w:trHeight w:val="255"/>
        </w:trPr>
        <w:tc>
          <w:tcPr>
            <w:tcW w:w="346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de tijd die daarvoor staat af</w:t>
            </w:r>
          </w:p>
        </w:tc>
        <w:tc>
          <w:tcPr>
            <w:tcW w:w="438" w:type="dxa"/>
            <w:tcBorders>
              <w:top w:val="nil"/>
              <w:left w:val="nil"/>
              <w:bottom w:val="single" w:sz="4" w:space="0" w:color="auto"/>
              <w:right w:val="nil"/>
            </w:tcBorders>
            <w:noWrap/>
            <w:vAlign w:val="bottom"/>
            <w:hideMark/>
          </w:tcPr>
          <w:p w:rsidR="00197A46" w:rsidRDefault="00197A46">
            <w:pPr>
              <w:jc w:val="center"/>
              <w:rPr>
                <w:rFonts w:ascii="Arial" w:hAnsi="Arial" w:cs="Arial"/>
              </w:rPr>
            </w:pPr>
            <w:r>
              <w:rPr>
                <w:rFonts w:ascii="Arial" w:hAnsi="Arial" w:cs="Arial"/>
              </w:rPr>
              <w:t> </w:t>
            </w:r>
          </w:p>
        </w:tc>
        <w:tc>
          <w:tcPr>
            <w:tcW w:w="425" w:type="dxa"/>
            <w:tcBorders>
              <w:top w:val="nil"/>
              <w:left w:val="nil"/>
              <w:bottom w:val="single" w:sz="4" w:space="0" w:color="auto"/>
              <w:right w:val="nil"/>
            </w:tcBorders>
            <w:noWrap/>
            <w:vAlign w:val="bottom"/>
            <w:hideMark/>
          </w:tcPr>
          <w:p w:rsidR="00197A46" w:rsidRDefault="00197A46">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r>
      <w:tr w:rsidR="00197A46" w:rsidTr="00197A46">
        <w:trPr>
          <w:trHeight w:val="255"/>
        </w:trPr>
        <w:tc>
          <w:tcPr>
            <w:tcW w:w="3460" w:type="dxa"/>
            <w:tcBorders>
              <w:top w:val="nil"/>
              <w:left w:val="single" w:sz="4" w:space="0" w:color="auto"/>
              <w:bottom w:val="nil"/>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Omgaan met verschillen in niveau en tempo</w:t>
            </w:r>
          </w:p>
        </w:tc>
        <w:tc>
          <w:tcPr>
            <w:tcW w:w="438" w:type="dxa"/>
            <w:noWrap/>
            <w:vAlign w:val="bottom"/>
            <w:hideMark/>
          </w:tcPr>
          <w:p w:rsidR="00197A46" w:rsidRDefault="00197A46">
            <w:pPr>
              <w:jc w:val="center"/>
              <w:rPr>
                <w:rFonts w:ascii="Arial" w:hAnsi="Arial" w:cs="Arial"/>
                <w:sz w:val="16"/>
                <w:szCs w:val="16"/>
              </w:rPr>
            </w:pPr>
            <w:r>
              <w:rPr>
                <w:rFonts w:ascii="Arial" w:hAnsi="Arial" w:cs="Arial"/>
                <w:sz w:val="16"/>
                <w:szCs w:val="16"/>
              </w:rPr>
              <w:t>ja</w:t>
            </w:r>
          </w:p>
        </w:tc>
        <w:tc>
          <w:tcPr>
            <w:tcW w:w="425" w:type="dxa"/>
            <w:noWrap/>
            <w:vAlign w:val="bottom"/>
            <w:hideMark/>
          </w:tcPr>
          <w:p w:rsidR="00197A46" w:rsidRDefault="00197A46">
            <w:pPr>
              <w:jc w:val="center"/>
              <w:rPr>
                <w:rFonts w:ascii="Arial" w:hAnsi="Arial" w:cs="Arial"/>
                <w:sz w:val="16"/>
                <w:szCs w:val="16"/>
              </w:rPr>
            </w:pPr>
            <w:r>
              <w:rPr>
                <w:rFonts w:ascii="Arial" w:hAnsi="Arial" w:cs="Arial"/>
                <w:sz w:val="16"/>
                <w:szCs w:val="16"/>
              </w:rPr>
              <w:t>?</w:t>
            </w:r>
          </w:p>
        </w:tc>
        <w:tc>
          <w:tcPr>
            <w:tcW w:w="567" w:type="dxa"/>
            <w:tcBorders>
              <w:top w:val="nil"/>
              <w:left w:val="nil"/>
              <w:bottom w:val="nil"/>
              <w:right w:val="single" w:sz="4" w:space="0" w:color="auto"/>
            </w:tcBorders>
            <w:noWrap/>
            <w:vAlign w:val="bottom"/>
            <w:hideMark/>
          </w:tcPr>
          <w:p w:rsidR="00197A46" w:rsidRDefault="00197A46">
            <w:pPr>
              <w:jc w:val="center"/>
              <w:rPr>
                <w:rFonts w:ascii="Arial" w:hAnsi="Arial" w:cs="Arial"/>
                <w:sz w:val="16"/>
                <w:szCs w:val="16"/>
              </w:rPr>
            </w:pPr>
            <w:r>
              <w:rPr>
                <w:rFonts w:ascii="Arial" w:hAnsi="Arial" w:cs="Arial"/>
                <w:sz w:val="16"/>
                <w:szCs w:val="16"/>
              </w:rPr>
              <w:t>nee</w:t>
            </w:r>
          </w:p>
        </w:tc>
      </w:tr>
      <w:tr w:rsidR="00197A46" w:rsidTr="00197A46">
        <w:trPr>
          <w:trHeight w:val="255"/>
        </w:trPr>
        <w:tc>
          <w:tcPr>
            <w:tcW w:w="346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in de klas geeft  problemen</w:t>
            </w:r>
          </w:p>
        </w:tc>
        <w:tc>
          <w:tcPr>
            <w:tcW w:w="438" w:type="dxa"/>
            <w:tcBorders>
              <w:top w:val="nil"/>
              <w:left w:val="nil"/>
              <w:bottom w:val="single" w:sz="4" w:space="0" w:color="auto"/>
              <w:right w:val="nil"/>
            </w:tcBorders>
            <w:noWrap/>
            <w:vAlign w:val="bottom"/>
            <w:hideMark/>
          </w:tcPr>
          <w:p w:rsidR="00197A46" w:rsidRDefault="00197A46">
            <w:pPr>
              <w:jc w:val="center"/>
              <w:rPr>
                <w:rFonts w:ascii="Arial" w:hAnsi="Arial" w:cs="Arial"/>
              </w:rPr>
            </w:pPr>
            <w:r>
              <w:rPr>
                <w:rFonts w:ascii="Arial" w:hAnsi="Arial" w:cs="Arial"/>
              </w:rPr>
              <w:t> </w:t>
            </w:r>
          </w:p>
        </w:tc>
        <w:tc>
          <w:tcPr>
            <w:tcW w:w="425" w:type="dxa"/>
            <w:tcBorders>
              <w:top w:val="nil"/>
              <w:left w:val="nil"/>
              <w:bottom w:val="single" w:sz="4" w:space="0" w:color="auto"/>
              <w:right w:val="nil"/>
            </w:tcBorders>
            <w:noWrap/>
            <w:vAlign w:val="bottom"/>
            <w:hideMark/>
          </w:tcPr>
          <w:p w:rsidR="00197A46" w:rsidRDefault="00197A46">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r>
      <w:tr w:rsidR="00197A46" w:rsidTr="00197A46">
        <w:trPr>
          <w:trHeight w:val="255"/>
        </w:trPr>
        <w:tc>
          <w:tcPr>
            <w:tcW w:w="3460" w:type="dxa"/>
            <w:tcBorders>
              <w:top w:val="nil"/>
              <w:left w:val="single" w:sz="4" w:space="0" w:color="auto"/>
              <w:bottom w:val="nil"/>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Als ik aandacht van de leerlingen vraag</w:t>
            </w:r>
          </w:p>
        </w:tc>
        <w:tc>
          <w:tcPr>
            <w:tcW w:w="438" w:type="dxa"/>
            <w:noWrap/>
            <w:vAlign w:val="bottom"/>
            <w:hideMark/>
          </w:tcPr>
          <w:p w:rsidR="00197A46" w:rsidRDefault="00197A46">
            <w:pPr>
              <w:jc w:val="center"/>
              <w:rPr>
                <w:rFonts w:ascii="Arial" w:hAnsi="Arial" w:cs="Arial"/>
                <w:sz w:val="16"/>
                <w:szCs w:val="16"/>
              </w:rPr>
            </w:pPr>
            <w:r>
              <w:rPr>
                <w:rFonts w:ascii="Arial" w:hAnsi="Arial" w:cs="Arial"/>
                <w:sz w:val="16"/>
                <w:szCs w:val="16"/>
              </w:rPr>
              <w:t>ja</w:t>
            </w:r>
          </w:p>
        </w:tc>
        <w:tc>
          <w:tcPr>
            <w:tcW w:w="425" w:type="dxa"/>
            <w:noWrap/>
            <w:vAlign w:val="bottom"/>
            <w:hideMark/>
          </w:tcPr>
          <w:p w:rsidR="00197A46" w:rsidRDefault="00197A46">
            <w:pPr>
              <w:jc w:val="center"/>
              <w:rPr>
                <w:rFonts w:ascii="Arial" w:hAnsi="Arial" w:cs="Arial"/>
                <w:sz w:val="16"/>
                <w:szCs w:val="16"/>
              </w:rPr>
            </w:pPr>
            <w:r>
              <w:rPr>
                <w:rFonts w:ascii="Arial" w:hAnsi="Arial" w:cs="Arial"/>
                <w:sz w:val="16"/>
                <w:szCs w:val="16"/>
              </w:rPr>
              <w:t>?</w:t>
            </w:r>
          </w:p>
        </w:tc>
        <w:tc>
          <w:tcPr>
            <w:tcW w:w="567" w:type="dxa"/>
            <w:tcBorders>
              <w:top w:val="nil"/>
              <w:left w:val="nil"/>
              <w:bottom w:val="nil"/>
              <w:right w:val="single" w:sz="4" w:space="0" w:color="auto"/>
            </w:tcBorders>
            <w:noWrap/>
            <w:vAlign w:val="bottom"/>
            <w:hideMark/>
          </w:tcPr>
          <w:p w:rsidR="00197A46" w:rsidRDefault="00197A46">
            <w:pPr>
              <w:jc w:val="center"/>
              <w:rPr>
                <w:rFonts w:ascii="Arial" w:hAnsi="Arial" w:cs="Arial"/>
                <w:sz w:val="16"/>
                <w:szCs w:val="16"/>
              </w:rPr>
            </w:pPr>
            <w:r>
              <w:rPr>
                <w:rFonts w:ascii="Arial" w:hAnsi="Arial" w:cs="Arial"/>
                <w:sz w:val="16"/>
                <w:szCs w:val="16"/>
              </w:rPr>
              <w:t>nee</w:t>
            </w:r>
          </w:p>
        </w:tc>
      </w:tr>
      <w:tr w:rsidR="00197A46" w:rsidTr="00197A46">
        <w:trPr>
          <w:trHeight w:val="255"/>
        </w:trPr>
        <w:tc>
          <w:tcPr>
            <w:tcW w:w="346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krijg ik die ook meteen</w:t>
            </w:r>
          </w:p>
        </w:tc>
        <w:tc>
          <w:tcPr>
            <w:tcW w:w="438" w:type="dxa"/>
            <w:tcBorders>
              <w:top w:val="nil"/>
              <w:left w:val="nil"/>
              <w:bottom w:val="single" w:sz="4" w:space="0" w:color="auto"/>
              <w:right w:val="nil"/>
            </w:tcBorders>
            <w:noWrap/>
            <w:vAlign w:val="bottom"/>
            <w:hideMark/>
          </w:tcPr>
          <w:p w:rsidR="00197A46" w:rsidRDefault="00197A46">
            <w:pPr>
              <w:jc w:val="center"/>
              <w:rPr>
                <w:rFonts w:ascii="Arial" w:hAnsi="Arial" w:cs="Arial"/>
              </w:rPr>
            </w:pPr>
            <w:r>
              <w:rPr>
                <w:rFonts w:ascii="Arial" w:hAnsi="Arial" w:cs="Arial"/>
              </w:rPr>
              <w:t> </w:t>
            </w:r>
          </w:p>
        </w:tc>
        <w:tc>
          <w:tcPr>
            <w:tcW w:w="425" w:type="dxa"/>
            <w:tcBorders>
              <w:top w:val="nil"/>
              <w:left w:val="nil"/>
              <w:bottom w:val="single" w:sz="4" w:space="0" w:color="auto"/>
              <w:right w:val="nil"/>
            </w:tcBorders>
            <w:noWrap/>
            <w:vAlign w:val="bottom"/>
            <w:hideMark/>
          </w:tcPr>
          <w:p w:rsidR="00197A46" w:rsidRDefault="00197A46">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r>
      <w:tr w:rsidR="00197A46" w:rsidTr="00197A46">
        <w:trPr>
          <w:trHeight w:val="255"/>
        </w:trPr>
        <w:tc>
          <w:tcPr>
            <w:tcW w:w="3460" w:type="dxa"/>
            <w:tcBorders>
              <w:top w:val="nil"/>
              <w:left w:val="single" w:sz="4" w:space="0" w:color="auto"/>
              <w:bottom w:val="nil"/>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 xml:space="preserve">In de klas is voldoende tijd en ruimte voor het </w:t>
            </w:r>
          </w:p>
        </w:tc>
        <w:tc>
          <w:tcPr>
            <w:tcW w:w="438" w:type="dxa"/>
            <w:noWrap/>
            <w:vAlign w:val="bottom"/>
            <w:hideMark/>
          </w:tcPr>
          <w:p w:rsidR="00197A46" w:rsidRDefault="00197A46">
            <w:pPr>
              <w:jc w:val="center"/>
              <w:rPr>
                <w:rFonts w:ascii="Arial" w:hAnsi="Arial" w:cs="Arial"/>
                <w:sz w:val="16"/>
                <w:szCs w:val="16"/>
              </w:rPr>
            </w:pPr>
            <w:r>
              <w:rPr>
                <w:rFonts w:ascii="Arial" w:hAnsi="Arial" w:cs="Arial"/>
                <w:sz w:val="16"/>
                <w:szCs w:val="16"/>
              </w:rPr>
              <w:t>ja</w:t>
            </w:r>
          </w:p>
        </w:tc>
        <w:tc>
          <w:tcPr>
            <w:tcW w:w="425" w:type="dxa"/>
            <w:noWrap/>
            <w:vAlign w:val="bottom"/>
            <w:hideMark/>
          </w:tcPr>
          <w:p w:rsidR="00197A46" w:rsidRDefault="00197A46">
            <w:pPr>
              <w:jc w:val="center"/>
              <w:rPr>
                <w:rFonts w:ascii="Arial" w:hAnsi="Arial" w:cs="Arial"/>
                <w:sz w:val="16"/>
                <w:szCs w:val="16"/>
              </w:rPr>
            </w:pPr>
            <w:r>
              <w:rPr>
                <w:rFonts w:ascii="Arial" w:hAnsi="Arial" w:cs="Arial"/>
                <w:sz w:val="16"/>
                <w:szCs w:val="16"/>
              </w:rPr>
              <w:t>?</w:t>
            </w:r>
          </w:p>
        </w:tc>
        <w:tc>
          <w:tcPr>
            <w:tcW w:w="567" w:type="dxa"/>
            <w:tcBorders>
              <w:top w:val="nil"/>
              <w:left w:val="nil"/>
              <w:bottom w:val="nil"/>
              <w:right w:val="single" w:sz="4" w:space="0" w:color="auto"/>
            </w:tcBorders>
            <w:noWrap/>
            <w:vAlign w:val="bottom"/>
            <w:hideMark/>
          </w:tcPr>
          <w:p w:rsidR="00197A46" w:rsidRDefault="00197A46">
            <w:pPr>
              <w:jc w:val="center"/>
              <w:rPr>
                <w:rFonts w:ascii="Arial" w:hAnsi="Arial" w:cs="Arial"/>
                <w:sz w:val="16"/>
                <w:szCs w:val="16"/>
              </w:rPr>
            </w:pPr>
            <w:r>
              <w:rPr>
                <w:rFonts w:ascii="Arial" w:hAnsi="Arial" w:cs="Arial"/>
                <w:sz w:val="16"/>
                <w:szCs w:val="16"/>
              </w:rPr>
              <w:t>nee</w:t>
            </w:r>
          </w:p>
        </w:tc>
      </w:tr>
      <w:tr w:rsidR="00197A46" w:rsidTr="00197A46">
        <w:trPr>
          <w:trHeight w:val="255"/>
        </w:trPr>
        <w:tc>
          <w:tcPr>
            <w:tcW w:w="346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begeleiden van zorgleerlingen</w:t>
            </w:r>
          </w:p>
        </w:tc>
        <w:tc>
          <w:tcPr>
            <w:tcW w:w="438" w:type="dxa"/>
            <w:tcBorders>
              <w:top w:val="nil"/>
              <w:left w:val="nil"/>
              <w:bottom w:val="single" w:sz="4" w:space="0" w:color="auto"/>
              <w:right w:val="nil"/>
            </w:tcBorders>
            <w:noWrap/>
            <w:vAlign w:val="bottom"/>
            <w:hideMark/>
          </w:tcPr>
          <w:p w:rsidR="00197A46" w:rsidRDefault="00197A46">
            <w:pPr>
              <w:jc w:val="center"/>
              <w:rPr>
                <w:rFonts w:ascii="Arial" w:hAnsi="Arial" w:cs="Arial"/>
              </w:rPr>
            </w:pPr>
            <w:r>
              <w:rPr>
                <w:rFonts w:ascii="Arial" w:hAnsi="Arial" w:cs="Arial"/>
              </w:rPr>
              <w:t> </w:t>
            </w:r>
          </w:p>
        </w:tc>
        <w:tc>
          <w:tcPr>
            <w:tcW w:w="425" w:type="dxa"/>
            <w:tcBorders>
              <w:top w:val="nil"/>
              <w:left w:val="nil"/>
              <w:bottom w:val="single" w:sz="4" w:space="0" w:color="auto"/>
              <w:right w:val="nil"/>
            </w:tcBorders>
            <w:noWrap/>
            <w:vAlign w:val="bottom"/>
            <w:hideMark/>
          </w:tcPr>
          <w:p w:rsidR="00197A46" w:rsidRDefault="00197A46">
            <w:pPr>
              <w:jc w:val="center"/>
              <w:rPr>
                <w:rFonts w:ascii="Arial" w:hAnsi="Arial" w:cs="Arial"/>
              </w:rPr>
            </w:pPr>
            <w:r>
              <w:rPr>
                <w:rFonts w:ascii="Arial" w:hAnsi="Arial" w:cs="Arial"/>
              </w:rPr>
              <w:t> </w:t>
            </w:r>
          </w:p>
        </w:tc>
        <w:tc>
          <w:tcPr>
            <w:tcW w:w="567"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r>
    </w:tbl>
    <w:p w:rsidR="00197A46" w:rsidRDefault="00197A46" w:rsidP="00197A46">
      <w:pPr>
        <w:keepNext/>
        <w:tabs>
          <w:tab w:val="left" w:pos="2977"/>
          <w:tab w:val="left" w:pos="5670"/>
          <w:tab w:val="left" w:pos="8505"/>
        </w:tabs>
        <w:spacing w:before="240" w:after="60"/>
        <w:outlineLvl w:val="2"/>
        <w:rPr>
          <w:rFonts w:ascii="Times New Roman" w:hAnsi="Times New Roman"/>
          <w:sz w:val="24"/>
          <w:szCs w:val="20"/>
        </w:rPr>
      </w:pPr>
    </w:p>
    <w:tbl>
      <w:tblPr>
        <w:tblW w:w="10556" w:type="dxa"/>
        <w:tblInd w:w="-72" w:type="dxa"/>
        <w:tblCellMar>
          <w:left w:w="70" w:type="dxa"/>
          <w:right w:w="70" w:type="dxa"/>
        </w:tblCellMar>
        <w:tblLook w:val="04A0" w:firstRow="1" w:lastRow="0" w:firstColumn="1" w:lastColumn="0" w:noHBand="0" w:noVBand="1"/>
      </w:tblPr>
      <w:tblGrid>
        <w:gridCol w:w="340"/>
        <w:gridCol w:w="2070"/>
        <w:gridCol w:w="772"/>
        <w:gridCol w:w="781"/>
        <w:gridCol w:w="741"/>
        <w:gridCol w:w="631"/>
        <w:gridCol w:w="781"/>
        <w:gridCol w:w="861"/>
        <w:gridCol w:w="881"/>
        <w:gridCol w:w="771"/>
        <w:gridCol w:w="531"/>
        <w:gridCol w:w="565"/>
        <w:gridCol w:w="1060"/>
      </w:tblGrid>
      <w:tr w:rsidR="00197A46" w:rsidTr="00197A46">
        <w:trPr>
          <w:cantSplit/>
          <w:trHeight w:val="491"/>
        </w:trPr>
        <w:tc>
          <w:tcPr>
            <w:tcW w:w="2410" w:type="dxa"/>
            <w:gridSpan w:val="2"/>
            <w:vMerge w:val="restart"/>
            <w:noWrap/>
            <w:vAlign w:val="bottom"/>
            <w:hideMark/>
          </w:tcPr>
          <w:p w:rsidR="00197A46" w:rsidRDefault="00197A46">
            <w:pPr>
              <w:jc w:val="center"/>
              <w:rPr>
                <w:rFonts w:ascii="Arial" w:hAnsi="Arial" w:cs="Arial"/>
                <w:b/>
                <w:bCs/>
              </w:rPr>
            </w:pPr>
            <w:r>
              <w:rPr>
                <w:rFonts w:ascii="Arial" w:hAnsi="Arial" w:cs="Arial"/>
                <w:b/>
                <w:bCs/>
              </w:rPr>
              <w:t>Overzicht leerlingen</w:t>
            </w:r>
          </w:p>
        </w:tc>
        <w:tc>
          <w:tcPr>
            <w:tcW w:w="5990" w:type="dxa"/>
            <w:gridSpan w:val="8"/>
            <w:vMerge w:val="restart"/>
            <w:tcBorders>
              <w:top w:val="single" w:sz="4" w:space="0" w:color="auto"/>
              <w:left w:val="single" w:sz="4" w:space="0" w:color="auto"/>
              <w:bottom w:val="single" w:sz="4" w:space="0" w:color="000000"/>
              <w:right w:val="single" w:sz="4" w:space="0" w:color="000000"/>
            </w:tcBorders>
            <w:noWrap/>
            <w:vAlign w:val="bottom"/>
            <w:hideMark/>
          </w:tcPr>
          <w:p w:rsidR="00197A46" w:rsidRDefault="00197A46">
            <w:pPr>
              <w:rPr>
                <w:rFonts w:ascii="Arial" w:hAnsi="Arial" w:cs="Arial"/>
                <w:b/>
                <w:bCs/>
              </w:rPr>
            </w:pPr>
            <w:r>
              <w:rPr>
                <w:rFonts w:ascii="Arial" w:hAnsi="Arial" w:cs="Arial"/>
                <w:b/>
                <w:bCs/>
              </w:rPr>
              <w:t>Ontwikkelingsgebied</w:t>
            </w:r>
          </w:p>
        </w:tc>
        <w:tc>
          <w:tcPr>
            <w:tcW w:w="2156" w:type="dxa"/>
            <w:gridSpan w:val="3"/>
            <w:vMerge w:val="restart"/>
            <w:tcBorders>
              <w:top w:val="single" w:sz="4" w:space="0" w:color="auto"/>
              <w:left w:val="single" w:sz="4" w:space="0" w:color="auto"/>
              <w:bottom w:val="single" w:sz="4" w:space="0" w:color="000000"/>
              <w:right w:val="single" w:sz="4" w:space="0" w:color="000000"/>
            </w:tcBorders>
            <w:noWrap/>
            <w:vAlign w:val="bottom"/>
            <w:hideMark/>
          </w:tcPr>
          <w:p w:rsidR="00197A46" w:rsidRDefault="00197A46">
            <w:pPr>
              <w:jc w:val="center"/>
              <w:rPr>
                <w:rFonts w:ascii="Arial" w:hAnsi="Arial" w:cs="Arial"/>
                <w:b/>
                <w:bCs/>
              </w:rPr>
            </w:pPr>
            <w:r>
              <w:rPr>
                <w:rFonts w:ascii="Arial" w:hAnsi="Arial" w:cs="Arial"/>
                <w:b/>
                <w:bCs/>
              </w:rPr>
              <w:t>Gewenste actie</w:t>
            </w:r>
          </w:p>
        </w:tc>
      </w:tr>
      <w:tr w:rsidR="00197A46" w:rsidTr="00197A46">
        <w:trPr>
          <w:cantSplit/>
          <w:trHeight w:val="491"/>
        </w:trPr>
        <w:tc>
          <w:tcPr>
            <w:tcW w:w="0" w:type="auto"/>
            <w:gridSpan w:val="2"/>
            <w:vMerge/>
            <w:vAlign w:val="center"/>
            <w:hideMark/>
          </w:tcPr>
          <w:p w:rsidR="00197A46" w:rsidRDefault="00197A46">
            <w:pPr>
              <w:spacing w:after="0" w:line="240" w:lineRule="auto"/>
              <w:rPr>
                <w:rFonts w:ascii="Arial" w:hAnsi="Arial" w:cs="Arial"/>
                <w:b/>
                <w:bCs/>
              </w:rPr>
            </w:pPr>
          </w:p>
        </w:tc>
        <w:tc>
          <w:tcPr>
            <w:tcW w:w="0" w:type="auto"/>
            <w:gridSpan w:val="8"/>
            <w:vMerge/>
            <w:tcBorders>
              <w:top w:val="single" w:sz="4" w:space="0" w:color="auto"/>
              <w:left w:val="single" w:sz="4" w:space="0" w:color="auto"/>
              <w:bottom w:val="single" w:sz="4" w:space="0" w:color="000000"/>
              <w:right w:val="single" w:sz="4" w:space="0" w:color="000000"/>
            </w:tcBorders>
            <w:vAlign w:val="center"/>
            <w:hideMark/>
          </w:tcPr>
          <w:p w:rsidR="00197A46" w:rsidRDefault="00197A46">
            <w:pPr>
              <w:spacing w:after="0" w:line="240" w:lineRule="auto"/>
              <w:rPr>
                <w:rFonts w:ascii="Arial" w:hAnsi="Arial" w:cs="Arial"/>
                <w:b/>
                <w:bC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197A46" w:rsidRDefault="00197A46">
            <w:pPr>
              <w:spacing w:after="0" w:line="240" w:lineRule="auto"/>
              <w:rPr>
                <w:rFonts w:ascii="Arial" w:hAnsi="Arial" w:cs="Arial"/>
                <w:b/>
                <w:bCs/>
              </w:rPr>
            </w:pPr>
          </w:p>
        </w:tc>
      </w:tr>
      <w:tr w:rsidR="00197A46" w:rsidTr="00197A46">
        <w:trPr>
          <w:trHeight w:val="540"/>
        </w:trPr>
        <w:tc>
          <w:tcPr>
            <w:tcW w:w="340" w:type="dxa"/>
            <w:tcBorders>
              <w:top w:val="single" w:sz="4" w:space="0" w:color="auto"/>
              <w:left w:val="single" w:sz="4" w:space="0" w:color="auto"/>
              <w:bottom w:val="nil"/>
              <w:right w:val="nil"/>
            </w:tcBorders>
            <w:noWrap/>
            <w:vAlign w:val="bottom"/>
            <w:hideMark/>
          </w:tcPr>
          <w:p w:rsidR="00197A46" w:rsidRDefault="00197A46">
            <w:pPr>
              <w:rPr>
                <w:rFonts w:ascii="Arial" w:hAnsi="Arial" w:cs="Arial"/>
                <w:sz w:val="24"/>
                <w:szCs w:val="24"/>
              </w:rPr>
            </w:pPr>
            <w:r>
              <w:rPr>
                <w:rFonts w:ascii="Arial" w:hAnsi="Arial" w:cs="Arial"/>
                <w:sz w:val="24"/>
                <w:szCs w:val="24"/>
              </w:rPr>
              <w:t> </w:t>
            </w:r>
          </w:p>
        </w:tc>
        <w:tc>
          <w:tcPr>
            <w:tcW w:w="2070" w:type="dxa"/>
            <w:tcBorders>
              <w:top w:val="single" w:sz="4" w:space="0" w:color="auto"/>
              <w:left w:val="nil"/>
              <w:bottom w:val="nil"/>
              <w:right w:val="single" w:sz="4" w:space="0" w:color="auto"/>
            </w:tcBorders>
            <w:noWrap/>
            <w:vAlign w:val="bottom"/>
            <w:hideMark/>
          </w:tcPr>
          <w:p w:rsidR="00197A46" w:rsidRDefault="00197A46">
            <w:pPr>
              <w:rPr>
                <w:rFonts w:ascii="Arial" w:hAnsi="Arial" w:cs="Arial"/>
              </w:rPr>
            </w:pPr>
            <w:r>
              <w:rPr>
                <w:rFonts w:ascii="Arial" w:hAnsi="Arial" w:cs="Arial"/>
              </w:rPr>
              <w:t>Naam leerling</w:t>
            </w:r>
          </w:p>
        </w:tc>
        <w:tc>
          <w:tcPr>
            <w:tcW w:w="772" w:type="dxa"/>
            <w:tcBorders>
              <w:top w:val="nil"/>
              <w:left w:val="nil"/>
              <w:bottom w:val="nil"/>
              <w:right w:val="single" w:sz="4" w:space="0" w:color="auto"/>
            </w:tcBorders>
            <w:noWrap/>
            <w:vAlign w:val="bottom"/>
            <w:hideMark/>
          </w:tcPr>
          <w:p w:rsidR="00197A46" w:rsidRDefault="00197A46">
            <w:pPr>
              <w:rPr>
                <w:rFonts w:ascii="Arial" w:hAnsi="Arial" w:cs="Arial"/>
              </w:rPr>
            </w:pPr>
            <w:r>
              <w:rPr>
                <w:rFonts w:ascii="Arial" w:hAnsi="Arial" w:cs="Arial"/>
              </w:rPr>
              <w:t>Geen</w:t>
            </w:r>
          </w:p>
        </w:tc>
        <w:tc>
          <w:tcPr>
            <w:tcW w:w="781" w:type="dxa"/>
            <w:tcBorders>
              <w:top w:val="nil"/>
              <w:left w:val="nil"/>
              <w:bottom w:val="nil"/>
              <w:right w:val="single" w:sz="4" w:space="0" w:color="auto"/>
            </w:tcBorders>
            <w:noWrap/>
            <w:vAlign w:val="bottom"/>
            <w:hideMark/>
          </w:tcPr>
          <w:p w:rsidR="00197A46" w:rsidRDefault="00197A46">
            <w:pPr>
              <w:rPr>
                <w:rFonts w:ascii="Arial" w:hAnsi="Arial" w:cs="Arial"/>
                <w:sz w:val="18"/>
                <w:szCs w:val="18"/>
              </w:rPr>
            </w:pPr>
            <w:r>
              <w:rPr>
                <w:rFonts w:ascii="Arial" w:hAnsi="Arial" w:cs="Arial"/>
                <w:sz w:val="18"/>
                <w:szCs w:val="18"/>
              </w:rPr>
              <w:t>Werk-</w:t>
            </w:r>
          </w:p>
        </w:tc>
        <w:tc>
          <w:tcPr>
            <w:tcW w:w="741" w:type="dxa"/>
            <w:tcBorders>
              <w:top w:val="nil"/>
              <w:left w:val="nil"/>
              <w:bottom w:val="nil"/>
              <w:right w:val="single" w:sz="4" w:space="0" w:color="auto"/>
            </w:tcBorders>
            <w:noWrap/>
            <w:vAlign w:val="bottom"/>
            <w:hideMark/>
          </w:tcPr>
          <w:p w:rsidR="00197A46" w:rsidRDefault="00197A46">
            <w:pPr>
              <w:rPr>
                <w:rFonts w:ascii="Arial" w:hAnsi="Arial" w:cs="Arial"/>
                <w:sz w:val="18"/>
                <w:szCs w:val="18"/>
              </w:rPr>
            </w:pPr>
            <w:r>
              <w:rPr>
                <w:rFonts w:ascii="Arial" w:hAnsi="Arial" w:cs="Arial"/>
                <w:sz w:val="18"/>
                <w:szCs w:val="18"/>
              </w:rPr>
              <w:t>Sociaal</w:t>
            </w:r>
          </w:p>
        </w:tc>
        <w:tc>
          <w:tcPr>
            <w:tcW w:w="631" w:type="dxa"/>
            <w:tcBorders>
              <w:top w:val="nil"/>
              <w:left w:val="nil"/>
              <w:bottom w:val="nil"/>
              <w:right w:val="single" w:sz="4" w:space="0" w:color="auto"/>
            </w:tcBorders>
            <w:noWrap/>
            <w:vAlign w:val="bottom"/>
            <w:hideMark/>
          </w:tcPr>
          <w:p w:rsidR="00197A46" w:rsidRDefault="00197A46">
            <w:pPr>
              <w:rPr>
                <w:rFonts w:ascii="Arial" w:hAnsi="Arial" w:cs="Arial"/>
                <w:sz w:val="18"/>
                <w:szCs w:val="18"/>
              </w:rPr>
            </w:pPr>
            <w:r>
              <w:rPr>
                <w:rFonts w:ascii="Arial" w:hAnsi="Arial" w:cs="Arial"/>
                <w:sz w:val="18"/>
                <w:szCs w:val="18"/>
              </w:rPr>
              <w:t>Lezen</w:t>
            </w:r>
          </w:p>
        </w:tc>
        <w:tc>
          <w:tcPr>
            <w:tcW w:w="781" w:type="dxa"/>
            <w:tcBorders>
              <w:top w:val="nil"/>
              <w:left w:val="nil"/>
              <w:bottom w:val="nil"/>
              <w:right w:val="single" w:sz="4" w:space="0" w:color="auto"/>
            </w:tcBorders>
            <w:noWrap/>
            <w:vAlign w:val="bottom"/>
            <w:hideMark/>
          </w:tcPr>
          <w:p w:rsidR="00197A46" w:rsidRDefault="00197A46">
            <w:pPr>
              <w:rPr>
                <w:rFonts w:ascii="Arial" w:hAnsi="Arial" w:cs="Arial"/>
                <w:sz w:val="18"/>
                <w:szCs w:val="18"/>
              </w:rPr>
            </w:pPr>
            <w:r>
              <w:rPr>
                <w:rFonts w:ascii="Arial" w:hAnsi="Arial" w:cs="Arial"/>
                <w:sz w:val="18"/>
                <w:szCs w:val="18"/>
              </w:rPr>
              <w:t>Spelling</w:t>
            </w:r>
          </w:p>
        </w:tc>
        <w:tc>
          <w:tcPr>
            <w:tcW w:w="830" w:type="dxa"/>
            <w:tcBorders>
              <w:top w:val="nil"/>
              <w:left w:val="nil"/>
              <w:bottom w:val="nil"/>
              <w:right w:val="single" w:sz="4" w:space="0" w:color="auto"/>
            </w:tcBorders>
            <w:noWrap/>
            <w:vAlign w:val="bottom"/>
            <w:hideMark/>
          </w:tcPr>
          <w:p w:rsidR="00197A46" w:rsidRDefault="00197A46">
            <w:pPr>
              <w:rPr>
                <w:rFonts w:ascii="Arial" w:hAnsi="Arial" w:cs="Arial"/>
                <w:sz w:val="18"/>
                <w:szCs w:val="18"/>
              </w:rPr>
            </w:pPr>
            <w:r>
              <w:rPr>
                <w:rFonts w:ascii="Arial" w:hAnsi="Arial" w:cs="Arial"/>
                <w:sz w:val="18"/>
                <w:szCs w:val="18"/>
              </w:rPr>
              <w:t>Rekenen</w:t>
            </w:r>
          </w:p>
        </w:tc>
        <w:tc>
          <w:tcPr>
            <w:tcW w:w="780" w:type="dxa"/>
            <w:tcBorders>
              <w:top w:val="nil"/>
              <w:left w:val="nil"/>
              <w:bottom w:val="nil"/>
              <w:right w:val="single" w:sz="4" w:space="0" w:color="auto"/>
            </w:tcBorders>
            <w:noWrap/>
            <w:vAlign w:val="bottom"/>
            <w:hideMark/>
          </w:tcPr>
          <w:p w:rsidR="00197A46" w:rsidRDefault="00197A46">
            <w:pPr>
              <w:rPr>
                <w:rFonts w:ascii="Arial" w:hAnsi="Arial" w:cs="Arial"/>
                <w:sz w:val="18"/>
                <w:szCs w:val="18"/>
              </w:rPr>
            </w:pPr>
            <w:r>
              <w:rPr>
                <w:rFonts w:ascii="Arial" w:hAnsi="Arial" w:cs="Arial"/>
                <w:sz w:val="18"/>
                <w:szCs w:val="18"/>
              </w:rPr>
              <w:t>Schrijven</w:t>
            </w:r>
          </w:p>
        </w:tc>
        <w:tc>
          <w:tcPr>
            <w:tcW w:w="674" w:type="dxa"/>
            <w:tcBorders>
              <w:top w:val="nil"/>
              <w:left w:val="nil"/>
              <w:bottom w:val="nil"/>
              <w:right w:val="single" w:sz="4" w:space="0" w:color="auto"/>
            </w:tcBorders>
            <w:noWrap/>
            <w:vAlign w:val="bottom"/>
            <w:hideMark/>
          </w:tcPr>
          <w:p w:rsidR="00197A46" w:rsidRDefault="00197A46">
            <w:pPr>
              <w:rPr>
                <w:rFonts w:ascii="Arial" w:hAnsi="Arial" w:cs="Arial"/>
                <w:sz w:val="18"/>
                <w:szCs w:val="18"/>
              </w:rPr>
            </w:pPr>
            <w:r>
              <w:rPr>
                <w:rFonts w:ascii="Arial" w:hAnsi="Arial" w:cs="Arial"/>
                <w:sz w:val="18"/>
                <w:szCs w:val="18"/>
              </w:rPr>
              <w:t>Wereld-</w:t>
            </w:r>
          </w:p>
        </w:tc>
        <w:tc>
          <w:tcPr>
            <w:tcW w:w="531" w:type="dxa"/>
            <w:tcBorders>
              <w:top w:val="nil"/>
              <w:left w:val="nil"/>
              <w:bottom w:val="nil"/>
              <w:right w:val="single" w:sz="4" w:space="0" w:color="auto"/>
            </w:tcBorders>
            <w:noWrap/>
            <w:vAlign w:val="bottom"/>
            <w:hideMark/>
          </w:tcPr>
          <w:p w:rsidR="00197A46" w:rsidRDefault="00197A46">
            <w:pPr>
              <w:rPr>
                <w:rFonts w:ascii="Arial" w:hAnsi="Arial" w:cs="Arial"/>
                <w:sz w:val="18"/>
                <w:szCs w:val="18"/>
              </w:rPr>
            </w:pPr>
            <w:r>
              <w:rPr>
                <w:rFonts w:ascii="Arial" w:hAnsi="Arial" w:cs="Arial"/>
                <w:sz w:val="18"/>
                <w:szCs w:val="18"/>
              </w:rPr>
              <w:t>PDO</w:t>
            </w:r>
          </w:p>
        </w:tc>
        <w:tc>
          <w:tcPr>
            <w:tcW w:w="565" w:type="dxa"/>
            <w:tcBorders>
              <w:top w:val="nil"/>
              <w:left w:val="nil"/>
              <w:bottom w:val="nil"/>
              <w:right w:val="single" w:sz="4" w:space="0" w:color="auto"/>
            </w:tcBorders>
            <w:noWrap/>
            <w:vAlign w:val="bottom"/>
            <w:hideMark/>
          </w:tcPr>
          <w:p w:rsidR="00197A46" w:rsidRDefault="00197A46">
            <w:pPr>
              <w:rPr>
                <w:rFonts w:ascii="Arial" w:hAnsi="Arial" w:cs="Arial"/>
                <w:sz w:val="18"/>
                <w:szCs w:val="18"/>
              </w:rPr>
            </w:pPr>
            <w:r>
              <w:rPr>
                <w:rFonts w:ascii="Arial" w:hAnsi="Arial" w:cs="Arial"/>
                <w:sz w:val="18"/>
                <w:szCs w:val="18"/>
              </w:rPr>
              <w:t>PO</w:t>
            </w:r>
          </w:p>
        </w:tc>
        <w:tc>
          <w:tcPr>
            <w:tcW w:w="1060" w:type="dxa"/>
            <w:tcBorders>
              <w:top w:val="nil"/>
              <w:left w:val="nil"/>
              <w:bottom w:val="nil"/>
              <w:right w:val="single" w:sz="4" w:space="0" w:color="auto"/>
            </w:tcBorders>
            <w:noWrap/>
            <w:vAlign w:val="bottom"/>
            <w:hideMark/>
          </w:tcPr>
          <w:p w:rsidR="00197A46" w:rsidRDefault="00197A46">
            <w:pPr>
              <w:rPr>
                <w:rFonts w:ascii="Arial" w:hAnsi="Arial" w:cs="Arial"/>
                <w:sz w:val="18"/>
                <w:szCs w:val="18"/>
              </w:rPr>
            </w:pPr>
            <w:r>
              <w:rPr>
                <w:rFonts w:ascii="Arial" w:hAnsi="Arial" w:cs="Arial"/>
                <w:sz w:val="18"/>
                <w:szCs w:val="18"/>
              </w:rPr>
              <w:t>contact</w:t>
            </w:r>
          </w:p>
        </w:tc>
      </w:tr>
      <w:tr w:rsidR="00197A46" w:rsidTr="00197A46">
        <w:trPr>
          <w:trHeight w:val="255"/>
        </w:trPr>
        <w:tc>
          <w:tcPr>
            <w:tcW w:w="340" w:type="dxa"/>
            <w:tcBorders>
              <w:top w:val="nil"/>
              <w:left w:val="single" w:sz="4" w:space="0" w:color="auto"/>
              <w:bottom w:val="single" w:sz="4" w:space="0" w:color="auto"/>
              <w:right w:val="nil"/>
            </w:tcBorders>
            <w:noWrap/>
            <w:vAlign w:val="bottom"/>
            <w:hideMark/>
          </w:tcPr>
          <w:p w:rsidR="00197A46" w:rsidRDefault="00197A46">
            <w:pPr>
              <w:rPr>
                <w:rFonts w:ascii="Arial" w:hAnsi="Arial" w:cs="Arial"/>
              </w:rPr>
            </w:pPr>
            <w:r>
              <w:rPr>
                <w:rFonts w:ascii="Arial" w:hAnsi="Arial" w:cs="Arial"/>
              </w:rPr>
              <w:t> </w:t>
            </w:r>
          </w:p>
        </w:tc>
        <w:tc>
          <w:tcPr>
            <w:tcW w:w="207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72"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sz w:val="18"/>
                <w:szCs w:val="18"/>
              </w:rPr>
            </w:pPr>
            <w:r>
              <w:rPr>
                <w:rFonts w:ascii="Arial" w:hAnsi="Arial" w:cs="Arial"/>
                <w:sz w:val="18"/>
                <w:szCs w:val="18"/>
              </w:rPr>
              <w:t>houding</w:t>
            </w:r>
          </w:p>
        </w:tc>
        <w:tc>
          <w:tcPr>
            <w:tcW w:w="74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sz w:val="18"/>
                <w:szCs w:val="18"/>
              </w:rPr>
            </w:pPr>
            <w:r>
              <w:rPr>
                <w:rFonts w:ascii="Arial" w:hAnsi="Arial" w:cs="Arial"/>
                <w:sz w:val="18"/>
                <w:szCs w:val="18"/>
              </w:rPr>
              <w:t>Gedrag</w:t>
            </w:r>
          </w:p>
        </w:tc>
        <w:tc>
          <w:tcPr>
            <w:tcW w:w="631" w:type="dxa"/>
            <w:tcBorders>
              <w:top w:val="nil"/>
              <w:left w:val="nil"/>
              <w:bottom w:val="single" w:sz="4" w:space="0" w:color="auto"/>
              <w:right w:val="single" w:sz="4" w:space="0" w:color="auto"/>
            </w:tcBorders>
            <w:noWrap/>
            <w:vAlign w:val="bottom"/>
          </w:tcPr>
          <w:p w:rsidR="00197A46" w:rsidRDefault="00197A46">
            <w:pPr>
              <w:rPr>
                <w:rFonts w:ascii="Arial" w:hAnsi="Arial" w:cs="Arial"/>
                <w:sz w:val="18"/>
                <w:szCs w:val="18"/>
              </w:rPr>
            </w:pPr>
          </w:p>
        </w:tc>
        <w:tc>
          <w:tcPr>
            <w:tcW w:w="78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sz w:val="18"/>
                <w:szCs w:val="18"/>
              </w:rPr>
            </w:pPr>
            <w:r>
              <w:rPr>
                <w:rFonts w:ascii="Arial" w:hAnsi="Arial" w:cs="Arial"/>
                <w:sz w:val="18"/>
                <w:szCs w:val="18"/>
              </w:rPr>
              <w:t>Taal</w:t>
            </w:r>
          </w:p>
        </w:tc>
        <w:tc>
          <w:tcPr>
            <w:tcW w:w="830" w:type="dxa"/>
            <w:tcBorders>
              <w:top w:val="nil"/>
              <w:left w:val="nil"/>
              <w:bottom w:val="single" w:sz="4" w:space="0" w:color="auto"/>
              <w:right w:val="single" w:sz="4" w:space="0" w:color="auto"/>
            </w:tcBorders>
            <w:noWrap/>
            <w:vAlign w:val="bottom"/>
          </w:tcPr>
          <w:p w:rsidR="00197A46" w:rsidRDefault="00197A46">
            <w:pPr>
              <w:rPr>
                <w:rFonts w:ascii="Arial" w:hAnsi="Arial" w:cs="Arial"/>
                <w:sz w:val="18"/>
                <w:szCs w:val="18"/>
              </w:rPr>
            </w:pPr>
          </w:p>
        </w:tc>
        <w:tc>
          <w:tcPr>
            <w:tcW w:w="78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sz w:val="18"/>
                <w:szCs w:val="18"/>
              </w:rPr>
            </w:pPr>
            <w:r>
              <w:rPr>
                <w:rFonts w:ascii="Arial" w:hAnsi="Arial" w:cs="Arial"/>
                <w:sz w:val="18"/>
                <w:szCs w:val="18"/>
              </w:rPr>
              <w:t>Motoriek</w:t>
            </w:r>
          </w:p>
        </w:tc>
        <w:tc>
          <w:tcPr>
            <w:tcW w:w="674" w:type="dxa"/>
            <w:tcBorders>
              <w:top w:val="nil"/>
              <w:left w:val="nil"/>
              <w:bottom w:val="single" w:sz="4" w:space="0" w:color="auto"/>
              <w:right w:val="single" w:sz="4" w:space="0" w:color="auto"/>
            </w:tcBorders>
            <w:noWrap/>
            <w:vAlign w:val="bottom"/>
            <w:hideMark/>
          </w:tcPr>
          <w:p w:rsidR="00197A46" w:rsidRDefault="00197A46">
            <w:pPr>
              <w:rPr>
                <w:rFonts w:ascii="Arial" w:hAnsi="Arial" w:cs="Arial"/>
                <w:sz w:val="18"/>
                <w:szCs w:val="18"/>
              </w:rPr>
            </w:pPr>
            <w:r>
              <w:rPr>
                <w:rFonts w:ascii="Arial" w:hAnsi="Arial" w:cs="Arial"/>
                <w:sz w:val="18"/>
                <w:szCs w:val="18"/>
              </w:rPr>
              <w:t>Oriënt.</w:t>
            </w:r>
          </w:p>
        </w:tc>
        <w:tc>
          <w:tcPr>
            <w:tcW w:w="531" w:type="dxa"/>
            <w:tcBorders>
              <w:top w:val="nil"/>
              <w:left w:val="nil"/>
              <w:bottom w:val="single" w:sz="4" w:space="0" w:color="auto"/>
              <w:right w:val="single" w:sz="4" w:space="0" w:color="auto"/>
            </w:tcBorders>
            <w:noWrap/>
            <w:vAlign w:val="bottom"/>
          </w:tcPr>
          <w:p w:rsidR="00197A46" w:rsidRDefault="00197A46">
            <w:pPr>
              <w:rPr>
                <w:rFonts w:ascii="Arial" w:hAnsi="Arial" w:cs="Arial"/>
                <w:sz w:val="18"/>
                <w:szCs w:val="18"/>
              </w:rPr>
            </w:pPr>
          </w:p>
        </w:tc>
        <w:tc>
          <w:tcPr>
            <w:tcW w:w="565" w:type="dxa"/>
            <w:tcBorders>
              <w:top w:val="nil"/>
              <w:left w:val="nil"/>
              <w:bottom w:val="single" w:sz="4" w:space="0" w:color="auto"/>
              <w:right w:val="single" w:sz="4" w:space="0" w:color="auto"/>
            </w:tcBorders>
            <w:noWrap/>
            <w:vAlign w:val="bottom"/>
          </w:tcPr>
          <w:p w:rsidR="00197A46" w:rsidRDefault="00197A46">
            <w:pPr>
              <w:rPr>
                <w:rFonts w:ascii="Arial" w:hAnsi="Arial" w:cs="Arial"/>
                <w:sz w:val="18"/>
                <w:szCs w:val="18"/>
              </w:rPr>
            </w:pPr>
          </w:p>
        </w:tc>
        <w:tc>
          <w:tcPr>
            <w:tcW w:w="106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sz w:val="18"/>
                <w:szCs w:val="18"/>
              </w:rPr>
            </w:pPr>
            <w:r>
              <w:rPr>
                <w:rFonts w:ascii="Arial" w:hAnsi="Arial" w:cs="Arial"/>
                <w:sz w:val="18"/>
                <w:szCs w:val="18"/>
              </w:rPr>
              <w:t>externen</w:t>
            </w:r>
          </w:p>
        </w:tc>
      </w:tr>
      <w:tr w:rsidR="00197A46" w:rsidTr="00197A46">
        <w:trPr>
          <w:trHeight w:val="300"/>
        </w:trPr>
        <w:tc>
          <w:tcPr>
            <w:tcW w:w="34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1</w:t>
            </w:r>
          </w:p>
        </w:tc>
        <w:tc>
          <w:tcPr>
            <w:tcW w:w="2070"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sz w:val="24"/>
                <w:szCs w:val="24"/>
              </w:rPr>
            </w:pPr>
            <w:r>
              <w:rPr>
                <w:rFonts w:ascii="Arial" w:hAnsi="Arial" w:cs="Arial"/>
                <w:sz w:val="24"/>
                <w:szCs w:val="24"/>
              </w:rPr>
              <w:t> </w:t>
            </w:r>
          </w:p>
        </w:tc>
        <w:tc>
          <w:tcPr>
            <w:tcW w:w="772"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4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83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74"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65"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106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r>
      <w:tr w:rsidR="00197A46" w:rsidTr="00197A46">
        <w:trPr>
          <w:trHeight w:val="300"/>
        </w:trPr>
        <w:tc>
          <w:tcPr>
            <w:tcW w:w="34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2</w:t>
            </w:r>
          </w:p>
        </w:tc>
        <w:tc>
          <w:tcPr>
            <w:tcW w:w="2070"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sz w:val="24"/>
                <w:szCs w:val="24"/>
              </w:rPr>
            </w:pPr>
            <w:r>
              <w:rPr>
                <w:rFonts w:ascii="Arial" w:hAnsi="Arial" w:cs="Arial"/>
                <w:sz w:val="24"/>
                <w:szCs w:val="24"/>
              </w:rPr>
              <w:t> </w:t>
            </w:r>
          </w:p>
        </w:tc>
        <w:tc>
          <w:tcPr>
            <w:tcW w:w="772"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4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83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74"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65"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106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r>
      <w:tr w:rsidR="00197A46" w:rsidTr="00197A46">
        <w:trPr>
          <w:trHeight w:val="300"/>
        </w:trPr>
        <w:tc>
          <w:tcPr>
            <w:tcW w:w="34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3</w:t>
            </w:r>
          </w:p>
        </w:tc>
        <w:tc>
          <w:tcPr>
            <w:tcW w:w="2070"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sz w:val="24"/>
                <w:szCs w:val="24"/>
              </w:rPr>
            </w:pPr>
            <w:r>
              <w:rPr>
                <w:rFonts w:ascii="Arial" w:hAnsi="Arial" w:cs="Arial"/>
                <w:sz w:val="24"/>
                <w:szCs w:val="24"/>
              </w:rPr>
              <w:t> </w:t>
            </w:r>
          </w:p>
        </w:tc>
        <w:tc>
          <w:tcPr>
            <w:tcW w:w="772"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4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83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74"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65"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106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r>
      <w:tr w:rsidR="00197A46" w:rsidTr="00197A46">
        <w:trPr>
          <w:trHeight w:val="300"/>
        </w:trPr>
        <w:tc>
          <w:tcPr>
            <w:tcW w:w="34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4</w:t>
            </w:r>
          </w:p>
        </w:tc>
        <w:tc>
          <w:tcPr>
            <w:tcW w:w="2070"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sz w:val="24"/>
                <w:szCs w:val="24"/>
              </w:rPr>
            </w:pPr>
            <w:r>
              <w:rPr>
                <w:rFonts w:ascii="Arial" w:hAnsi="Arial" w:cs="Arial"/>
                <w:sz w:val="24"/>
                <w:szCs w:val="24"/>
              </w:rPr>
              <w:t> </w:t>
            </w:r>
          </w:p>
        </w:tc>
        <w:tc>
          <w:tcPr>
            <w:tcW w:w="772"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4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83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74"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65"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106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r>
      <w:tr w:rsidR="00197A46" w:rsidTr="00197A46">
        <w:trPr>
          <w:trHeight w:val="300"/>
        </w:trPr>
        <w:tc>
          <w:tcPr>
            <w:tcW w:w="34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5</w:t>
            </w:r>
          </w:p>
        </w:tc>
        <w:tc>
          <w:tcPr>
            <w:tcW w:w="2070"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sz w:val="24"/>
                <w:szCs w:val="24"/>
              </w:rPr>
            </w:pPr>
            <w:r>
              <w:rPr>
                <w:rFonts w:ascii="Arial" w:hAnsi="Arial" w:cs="Arial"/>
                <w:sz w:val="24"/>
                <w:szCs w:val="24"/>
              </w:rPr>
              <w:t> </w:t>
            </w:r>
          </w:p>
        </w:tc>
        <w:tc>
          <w:tcPr>
            <w:tcW w:w="772"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4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83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74"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65"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106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r>
      <w:tr w:rsidR="00197A46" w:rsidTr="00197A46">
        <w:trPr>
          <w:trHeight w:val="300"/>
        </w:trPr>
        <w:tc>
          <w:tcPr>
            <w:tcW w:w="34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6</w:t>
            </w:r>
          </w:p>
        </w:tc>
        <w:tc>
          <w:tcPr>
            <w:tcW w:w="2070"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sz w:val="24"/>
                <w:szCs w:val="24"/>
              </w:rPr>
            </w:pPr>
            <w:r>
              <w:rPr>
                <w:rFonts w:ascii="Arial" w:hAnsi="Arial" w:cs="Arial"/>
                <w:sz w:val="24"/>
                <w:szCs w:val="24"/>
              </w:rPr>
              <w:t> </w:t>
            </w:r>
          </w:p>
        </w:tc>
        <w:tc>
          <w:tcPr>
            <w:tcW w:w="772"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4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83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74"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65"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106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r>
      <w:tr w:rsidR="00197A46" w:rsidTr="00197A46">
        <w:trPr>
          <w:trHeight w:val="300"/>
        </w:trPr>
        <w:tc>
          <w:tcPr>
            <w:tcW w:w="34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7</w:t>
            </w:r>
          </w:p>
        </w:tc>
        <w:tc>
          <w:tcPr>
            <w:tcW w:w="2070"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sz w:val="24"/>
                <w:szCs w:val="24"/>
              </w:rPr>
            </w:pPr>
            <w:r>
              <w:rPr>
                <w:rFonts w:ascii="Arial" w:hAnsi="Arial" w:cs="Arial"/>
                <w:sz w:val="24"/>
                <w:szCs w:val="24"/>
              </w:rPr>
              <w:t> </w:t>
            </w:r>
          </w:p>
        </w:tc>
        <w:tc>
          <w:tcPr>
            <w:tcW w:w="772"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4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83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74"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65"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106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r>
      <w:tr w:rsidR="00197A46" w:rsidTr="00197A46">
        <w:trPr>
          <w:trHeight w:val="300"/>
        </w:trPr>
        <w:tc>
          <w:tcPr>
            <w:tcW w:w="34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8</w:t>
            </w:r>
          </w:p>
        </w:tc>
        <w:tc>
          <w:tcPr>
            <w:tcW w:w="2070"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sz w:val="24"/>
                <w:szCs w:val="24"/>
              </w:rPr>
            </w:pPr>
            <w:r>
              <w:rPr>
                <w:rFonts w:ascii="Arial" w:hAnsi="Arial" w:cs="Arial"/>
                <w:sz w:val="24"/>
                <w:szCs w:val="24"/>
              </w:rPr>
              <w:t> </w:t>
            </w:r>
          </w:p>
        </w:tc>
        <w:tc>
          <w:tcPr>
            <w:tcW w:w="772"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4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83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74"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65"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106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r>
      <w:tr w:rsidR="00197A46" w:rsidTr="00197A46">
        <w:trPr>
          <w:trHeight w:val="300"/>
        </w:trPr>
        <w:tc>
          <w:tcPr>
            <w:tcW w:w="34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lastRenderedPageBreak/>
              <w:t>9</w:t>
            </w:r>
          </w:p>
        </w:tc>
        <w:tc>
          <w:tcPr>
            <w:tcW w:w="2070"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sz w:val="24"/>
                <w:szCs w:val="24"/>
              </w:rPr>
            </w:pPr>
            <w:r>
              <w:rPr>
                <w:rFonts w:ascii="Arial" w:hAnsi="Arial" w:cs="Arial"/>
                <w:sz w:val="24"/>
                <w:szCs w:val="24"/>
              </w:rPr>
              <w:t> </w:t>
            </w:r>
          </w:p>
        </w:tc>
        <w:tc>
          <w:tcPr>
            <w:tcW w:w="772"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4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83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74"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65"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106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r>
      <w:tr w:rsidR="00197A46" w:rsidTr="00197A46">
        <w:trPr>
          <w:trHeight w:val="300"/>
        </w:trPr>
        <w:tc>
          <w:tcPr>
            <w:tcW w:w="34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10</w:t>
            </w:r>
          </w:p>
        </w:tc>
        <w:tc>
          <w:tcPr>
            <w:tcW w:w="2070"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sz w:val="24"/>
                <w:szCs w:val="24"/>
              </w:rPr>
            </w:pPr>
            <w:r>
              <w:rPr>
                <w:rFonts w:ascii="Arial" w:hAnsi="Arial" w:cs="Arial"/>
                <w:sz w:val="24"/>
                <w:szCs w:val="24"/>
              </w:rPr>
              <w:t> </w:t>
            </w:r>
          </w:p>
        </w:tc>
        <w:tc>
          <w:tcPr>
            <w:tcW w:w="772"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4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83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74"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65"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106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r>
      <w:tr w:rsidR="00197A46" w:rsidTr="00197A46">
        <w:trPr>
          <w:trHeight w:val="300"/>
        </w:trPr>
        <w:tc>
          <w:tcPr>
            <w:tcW w:w="34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11</w:t>
            </w:r>
          </w:p>
        </w:tc>
        <w:tc>
          <w:tcPr>
            <w:tcW w:w="2070"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sz w:val="24"/>
                <w:szCs w:val="24"/>
              </w:rPr>
            </w:pPr>
            <w:r>
              <w:rPr>
                <w:rFonts w:ascii="Arial" w:hAnsi="Arial" w:cs="Arial"/>
                <w:sz w:val="24"/>
                <w:szCs w:val="24"/>
              </w:rPr>
              <w:t> </w:t>
            </w:r>
          </w:p>
        </w:tc>
        <w:tc>
          <w:tcPr>
            <w:tcW w:w="772"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4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83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74"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65"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106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r>
      <w:tr w:rsidR="00197A46" w:rsidTr="00197A46">
        <w:trPr>
          <w:trHeight w:val="300"/>
        </w:trPr>
        <w:tc>
          <w:tcPr>
            <w:tcW w:w="34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12</w:t>
            </w:r>
          </w:p>
        </w:tc>
        <w:tc>
          <w:tcPr>
            <w:tcW w:w="2070"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sz w:val="24"/>
                <w:szCs w:val="24"/>
              </w:rPr>
            </w:pPr>
            <w:r>
              <w:rPr>
                <w:rFonts w:ascii="Arial" w:hAnsi="Arial" w:cs="Arial"/>
                <w:sz w:val="24"/>
                <w:szCs w:val="24"/>
              </w:rPr>
              <w:t> </w:t>
            </w:r>
          </w:p>
        </w:tc>
        <w:tc>
          <w:tcPr>
            <w:tcW w:w="772"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4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83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74"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65"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106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r>
      <w:tr w:rsidR="00197A46" w:rsidTr="00197A46">
        <w:trPr>
          <w:trHeight w:val="300"/>
        </w:trPr>
        <w:tc>
          <w:tcPr>
            <w:tcW w:w="34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13</w:t>
            </w:r>
          </w:p>
        </w:tc>
        <w:tc>
          <w:tcPr>
            <w:tcW w:w="2070"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sz w:val="24"/>
                <w:szCs w:val="24"/>
              </w:rPr>
            </w:pPr>
            <w:r>
              <w:rPr>
                <w:rFonts w:ascii="Arial" w:hAnsi="Arial" w:cs="Arial"/>
                <w:sz w:val="24"/>
                <w:szCs w:val="24"/>
              </w:rPr>
              <w:t> </w:t>
            </w:r>
          </w:p>
        </w:tc>
        <w:tc>
          <w:tcPr>
            <w:tcW w:w="772"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4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83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74"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65"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106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r>
      <w:tr w:rsidR="00197A46" w:rsidTr="00197A46">
        <w:trPr>
          <w:trHeight w:val="300"/>
        </w:trPr>
        <w:tc>
          <w:tcPr>
            <w:tcW w:w="34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14</w:t>
            </w:r>
          </w:p>
        </w:tc>
        <w:tc>
          <w:tcPr>
            <w:tcW w:w="2070"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sz w:val="24"/>
                <w:szCs w:val="24"/>
              </w:rPr>
            </w:pPr>
            <w:r>
              <w:rPr>
                <w:rFonts w:ascii="Arial" w:hAnsi="Arial" w:cs="Arial"/>
                <w:sz w:val="24"/>
                <w:szCs w:val="24"/>
              </w:rPr>
              <w:t> </w:t>
            </w:r>
          </w:p>
        </w:tc>
        <w:tc>
          <w:tcPr>
            <w:tcW w:w="772"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jc w:val="center"/>
              <w:rPr>
                <w:rFonts w:ascii="Arial" w:hAnsi="Arial" w:cs="Arial"/>
              </w:rPr>
            </w:pPr>
            <w:r>
              <w:rPr>
                <w:rFonts w:ascii="Arial" w:hAnsi="Arial" w:cs="Arial"/>
              </w:rPr>
              <w:t> </w:t>
            </w:r>
          </w:p>
        </w:tc>
        <w:tc>
          <w:tcPr>
            <w:tcW w:w="74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83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74"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65"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106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r>
      <w:tr w:rsidR="00197A46" w:rsidTr="00197A46">
        <w:trPr>
          <w:trHeight w:val="300"/>
        </w:trPr>
        <w:tc>
          <w:tcPr>
            <w:tcW w:w="34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15</w:t>
            </w:r>
          </w:p>
        </w:tc>
        <w:tc>
          <w:tcPr>
            <w:tcW w:w="207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sz w:val="24"/>
                <w:szCs w:val="24"/>
              </w:rPr>
            </w:pPr>
            <w:r>
              <w:rPr>
                <w:rFonts w:ascii="Arial" w:hAnsi="Arial" w:cs="Arial"/>
                <w:sz w:val="24"/>
                <w:szCs w:val="24"/>
              </w:rPr>
              <w:t> </w:t>
            </w:r>
          </w:p>
        </w:tc>
        <w:tc>
          <w:tcPr>
            <w:tcW w:w="772"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4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83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74"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65"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106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r>
      <w:tr w:rsidR="00197A46" w:rsidTr="00197A46">
        <w:trPr>
          <w:trHeight w:val="300"/>
        </w:trPr>
        <w:tc>
          <w:tcPr>
            <w:tcW w:w="34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16</w:t>
            </w:r>
          </w:p>
        </w:tc>
        <w:tc>
          <w:tcPr>
            <w:tcW w:w="207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sz w:val="24"/>
                <w:szCs w:val="24"/>
              </w:rPr>
            </w:pPr>
            <w:r>
              <w:rPr>
                <w:rFonts w:ascii="Arial" w:hAnsi="Arial" w:cs="Arial"/>
                <w:sz w:val="24"/>
                <w:szCs w:val="24"/>
              </w:rPr>
              <w:t> </w:t>
            </w:r>
          </w:p>
        </w:tc>
        <w:tc>
          <w:tcPr>
            <w:tcW w:w="772"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4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83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74"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65"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106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r>
      <w:tr w:rsidR="00197A46" w:rsidTr="00197A46">
        <w:trPr>
          <w:trHeight w:val="300"/>
        </w:trPr>
        <w:tc>
          <w:tcPr>
            <w:tcW w:w="34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17</w:t>
            </w:r>
          </w:p>
        </w:tc>
        <w:tc>
          <w:tcPr>
            <w:tcW w:w="207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sz w:val="24"/>
                <w:szCs w:val="24"/>
              </w:rPr>
            </w:pPr>
            <w:r>
              <w:rPr>
                <w:rFonts w:ascii="Arial" w:hAnsi="Arial" w:cs="Arial"/>
                <w:sz w:val="24"/>
                <w:szCs w:val="24"/>
              </w:rPr>
              <w:t> </w:t>
            </w:r>
          </w:p>
        </w:tc>
        <w:tc>
          <w:tcPr>
            <w:tcW w:w="772"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4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83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74"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65"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106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r>
      <w:tr w:rsidR="00197A46" w:rsidTr="00197A46">
        <w:trPr>
          <w:trHeight w:val="300"/>
        </w:trPr>
        <w:tc>
          <w:tcPr>
            <w:tcW w:w="340" w:type="dxa"/>
            <w:tcBorders>
              <w:top w:val="nil"/>
              <w:left w:val="single" w:sz="4" w:space="0" w:color="auto"/>
              <w:bottom w:val="single" w:sz="4" w:space="0" w:color="auto"/>
              <w:right w:val="single" w:sz="4" w:space="0" w:color="auto"/>
            </w:tcBorders>
            <w:noWrap/>
            <w:vAlign w:val="bottom"/>
            <w:hideMark/>
          </w:tcPr>
          <w:p w:rsidR="00197A46" w:rsidRDefault="00197A46">
            <w:pPr>
              <w:rPr>
                <w:rFonts w:ascii="Arial" w:hAnsi="Arial" w:cs="Arial"/>
                <w:sz w:val="16"/>
                <w:szCs w:val="16"/>
              </w:rPr>
            </w:pPr>
            <w:r>
              <w:rPr>
                <w:rFonts w:ascii="Arial" w:hAnsi="Arial" w:cs="Arial"/>
                <w:sz w:val="16"/>
                <w:szCs w:val="16"/>
              </w:rPr>
              <w:t>18</w:t>
            </w:r>
          </w:p>
        </w:tc>
        <w:tc>
          <w:tcPr>
            <w:tcW w:w="207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sz w:val="24"/>
                <w:szCs w:val="24"/>
              </w:rPr>
            </w:pPr>
            <w:r>
              <w:rPr>
                <w:rFonts w:ascii="Arial" w:hAnsi="Arial" w:cs="Arial"/>
                <w:sz w:val="24"/>
                <w:szCs w:val="24"/>
              </w:rPr>
              <w:t> </w:t>
            </w:r>
          </w:p>
        </w:tc>
        <w:tc>
          <w:tcPr>
            <w:tcW w:w="772"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4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83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78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674"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31"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565"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c>
          <w:tcPr>
            <w:tcW w:w="1060" w:type="dxa"/>
            <w:tcBorders>
              <w:top w:val="nil"/>
              <w:left w:val="nil"/>
              <w:bottom w:val="single" w:sz="4" w:space="0" w:color="auto"/>
              <w:right w:val="single" w:sz="4" w:space="0" w:color="auto"/>
            </w:tcBorders>
            <w:noWrap/>
            <w:vAlign w:val="bottom"/>
            <w:hideMark/>
          </w:tcPr>
          <w:p w:rsidR="00197A46" w:rsidRDefault="00197A46">
            <w:pPr>
              <w:rPr>
                <w:rFonts w:ascii="Arial" w:hAnsi="Arial" w:cs="Arial"/>
              </w:rPr>
            </w:pPr>
            <w:r>
              <w:rPr>
                <w:rFonts w:ascii="Arial" w:hAnsi="Arial" w:cs="Arial"/>
              </w:rPr>
              <w:t> </w:t>
            </w:r>
          </w:p>
        </w:tc>
      </w:tr>
    </w:tbl>
    <w:p w:rsidR="00197A46" w:rsidRDefault="00197A46" w:rsidP="00197A46">
      <w:pPr>
        <w:rPr>
          <w:rFonts w:ascii="Verdana" w:hAnsi="Verdana"/>
          <w:sz w:val="18"/>
          <w:szCs w:val="20"/>
        </w:rPr>
      </w:pPr>
    </w:p>
    <w:p w:rsidR="00197A46" w:rsidRDefault="00197A46" w:rsidP="00197A46">
      <w:pPr>
        <w:rPr>
          <w:b/>
          <w:color w:val="FF0000"/>
        </w:rPr>
      </w:pPr>
      <w:r>
        <w:br/>
      </w:r>
      <w:r>
        <w:rPr>
          <w:b/>
          <w:color w:val="FF0000"/>
        </w:rPr>
        <w:t>Formulier komt niet goed door; moet in eindopmaak nog hersteld.</w:t>
      </w:r>
    </w:p>
    <w:p w:rsidR="00197A46" w:rsidRDefault="00197A46" w:rsidP="00197A46">
      <w:pPr>
        <w:rPr>
          <w:b/>
          <w:color w:val="FF0000"/>
        </w:rPr>
      </w:pPr>
    </w:p>
    <w:p w:rsidR="00197A46" w:rsidRPr="00197A46" w:rsidRDefault="00197A46" w:rsidP="00197A46">
      <w:pPr>
        <w:rPr>
          <w:b/>
          <w:color w:val="FF0000"/>
        </w:rPr>
      </w:pPr>
      <w:r>
        <w:rPr>
          <w:b/>
          <w:color w:val="FF0000"/>
        </w:rPr>
        <w:t>Gea zorgt voor aanlevering formulier onderbouw.</w:t>
      </w:r>
    </w:p>
    <w:p w:rsidR="00197A46" w:rsidRDefault="00197A46" w:rsidP="00197A46">
      <w:pPr>
        <w:rPr>
          <w:b/>
        </w:rPr>
      </w:pPr>
      <w:r>
        <w:rPr>
          <w:b/>
        </w:rPr>
        <w:br w:type="page"/>
      </w:r>
    </w:p>
    <w:p w:rsidR="00197A46" w:rsidRDefault="00197A46" w:rsidP="00197A46">
      <w:pPr>
        <w:rPr>
          <w:b/>
        </w:rPr>
      </w:pPr>
      <w:r>
        <w:rPr>
          <w:b/>
        </w:rPr>
        <w:lastRenderedPageBreak/>
        <w:t>C6</w:t>
      </w:r>
      <w:r>
        <w:rPr>
          <w:b/>
        </w:rPr>
        <w:tab/>
        <w:t>Leerlingjournaal</w:t>
      </w:r>
    </w:p>
    <w:p w:rsidR="00197A46" w:rsidRDefault="00197A46" w:rsidP="00197A46">
      <w:pPr>
        <w:rPr>
          <w:rFonts w:ascii="Comic Sans MS" w:hAnsi="Comic Sans MS"/>
        </w:rPr>
      </w:pPr>
      <w:r>
        <w:t xml:space="preserve">                             </w:t>
      </w:r>
      <w:r>
        <w:rPr>
          <w:noProof/>
        </w:rPr>
        <w:drawing>
          <wp:inline distT="0" distB="0" distL="0" distR="0">
            <wp:extent cx="1762125" cy="1295400"/>
            <wp:effectExtent l="0" t="0" r="9525" b="0"/>
            <wp:docPr id="6" name="Afbeelding 6" descr="logo_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logo_Del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1295400"/>
                    </a:xfrm>
                    <a:prstGeom prst="rect">
                      <a:avLst/>
                    </a:prstGeom>
                    <a:noFill/>
                    <a:ln>
                      <a:noFill/>
                    </a:ln>
                  </pic:spPr>
                </pic:pic>
              </a:graphicData>
            </a:graphic>
          </wp:inline>
        </w:drawing>
      </w:r>
    </w:p>
    <w:p w:rsidR="00197A46" w:rsidRDefault="00197A46" w:rsidP="00197A46">
      <w:pPr>
        <w:rPr>
          <w:rFonts w:ascii="Comic Sans MS" w:hAnsi="Comic Sans MS"/>
        </w:rPr>
      </w:pPr>
    </w:p>
    <w:p w:rsidR="00197A46" w:rsidRDefault="00197A46" w:rsidP="00197A46">
      <w:pPr>
        <w:rPr>
          <w:rFonts w:ascii="Comic Sans MS" w:hAnsi="Comic Sans MS"/>
        </w:rPr>
      </w:pPr>
    </w:p>
    <w:p w:rsidR="00197A46" w:rsidRDefault="00197A46" w:rsidP="00197A46">
      <w:pPr>
        <w:pStyle w:val="Kop1"/>
        <w:rPr>
          <w:rFonts w:ascii="Comic Sans MS" w:hAnsi="Comic Sans MS"/>
          <w:sz w:val="24"/>
        </w:rPr>
      </w:pPr>
      <w:r>
        <w:rPr>
          <w:rFonts w:ascii="Comic Sans MS" w:hAnsi="Comic Sans MS"/>
          <w:sz w:val="24"/>
        </w:rPr>
        <w:t>Verslagen van de Zorg-/leerlingbespreking</w:t>
      </w:r>
    </w:p>
    <w:p w:rsidR="00197A46" w:rsidRDefault="00197A46" w:rsidP="00197A46">
      <w:pPr>
        <w:rPr>
          <w:rFonts w:ascii="Comic Sans MS" w:hAnsi="Comic Sans MS"/>
        </w:rPr>
      </w:pPr>
      <w:r>
        <w:rPr>
          <w:rFonts w:ascii="Comic Sans MS" w:hAnsi="Comic Sans MS"/>
          <w:sz w:val="24"/>
        </w:rPr>
        <w:br/>
      </w:r>
      <w:r>
        <w:rPr>
          <w:rFonts w:ascii="Comic Sans MS" w:hAnsi="Comic Sans MS"/>
        </w:rPr>
        <w:t xml:space="preserve">Naam: </w:t>
      </w:r>
      <w:r>
        <w:rPr>
          <w:rFonts w:ascii="Comic Sans MS" w:hAnsi="Comic Sans MS"/>
        </w:rPr>
        <w:tab/>
      </w:r>
      <w:r>
        <w:rPr>
          <w:rFonts w:ascii="Comic Sans MS" w:hAnsi="Comic Sans MS"/>
        </w:rPr>
        <w:tab/>
      </w:r>
    </w:p>
    <w:p w:rsidR="00197A46" w:rsidRDefault="00197A46" w:rsidP="00197A46">
      <w:pPr>
        <w:rPr>
          <w:rFonts w:ascii="Comic Sans MS" w:hAnsi="Comic Sans MS"/>
        </w:rPr>
      </w:pPr>
      <w:r>
        <w:rPr>
          <w:rFonts w:ascii="Comic Sans MS" w:hAnsi="Comic Sans MS"/>
        </w:rPr>
        <w:t>Geb.datum:</w:t>
      </w:r>
      <w:r>
        <w:rPr>
          <w:rFonts w:ascii="Comic Sans MS" w:hAnsi="Comic Sans MS"/>
        </w:rPr>
        <w:tab/>
      </w:r>
    </w:p>
    <w:p w:rsidR="00197A46" w:rsidRDefault="00197A46" w:rsidP="00197A46">
      <w:pPr>
        <w:rPr>
          <w:rFonts w:ascii="Comic Sans MS" w:hAnsi="Comic Sans MS"/>
          <w:sz w:val="20"/>
          <w:szCs w:val="20"/>
        </w:rPr>
      </w:pPr>
      <w:r>
        <w:rPr>
          <w:rFonts w:ascii="Comic Sans MS" w:hAnsi="Comic Sans MS"/>
          <w:sz w:val="20"/>
          <w:szCs w:val="20"/>
        </w:rPr>
        <w:br w:type="page"/>
      </w:r>
      <w:r>
        <w:rPr>
          <w:b/>
        </w:rPr>
        <w:lastRenderedPageBreak/>
        <w:t>C7</w:t>
      </w:r>
      <w:r>
        <w:rPr>
          <w:b/>
        </w:rPr>
        <w:tab/>
        <w:t>Inhoudsopgave leerlingdossier</w:t>
      </w:r>
      <w:r>
        <w:t xml:space="preserve"> </w:t>
      </w:r>
    </w:p>
    <w:p w:rsidR="00197A46" w:rsidRDefault="00197A46" w:rsidP="00197A46">
      <w:r>
        <w:t>In het papieren dossier zijn de 10 verschillende onderdelen in gekleurde mapjes opgeborgen</w:t>
      </w:r>
    </w:p>
    <w:p w:rsidR="00197A46" w:rsidRDefault="00197A46" w:rsidP="00197A46"/>
    <w:p w:rsidR="00197A46" w:rsidRDefault="00197A46" w:rsidP="00197A46">
      <w:r>
        <w:t xml:space="preserve">Inhoud dossier: </w:t>
      </w:r>
    </w:p>
    <w:p w:rsidR="00197A46" w:rsidRDefault="00197A46" w:rsidP="00197A46">
      <w:r>
        <w:t>1   Persoonsgegevens (blank)</w:t>
      </w:r>
    </w:p>
    <w:p w:rsidR="00197A46" w:rsidRDefault="00197A46" w:rsidP="00197A46">
      <w:r>
        <w:t>2   Leerlingbesprekingsformulier + verslaggeving</w:t>
      </w:r>
      <w:r w:rsidR="001740A2">
        <w:t xml:space="preserve"> (geel)</w:t>
      </w:r>
    </w:p>
    <w:p w:rsidR="00197A46" w:rsidRDefault="00197A46" w:rsidP="00197A46">
      <w:r>
        <w:t>3   Didactische gegevens</w:t>
      </w:r>
      <w:r w:rsidR="001740A2">
        <w:t xml:space="preserve"> (groen)</w:t>
      </w:r>
      <w:r>
        <w:t>:</w:t>
      </w:r>
    </w:p>
    <w:p w:rsidR="00197A46" w:rsidRDefault="00197A46" w:rsidP="00197A46">
      <w:r>
        <w:t xml:space="preserve">     o.a. handelingsplan(+dyslexieverklaring), zorgkaart, leerlingvolgkaart</w:t>
      </w:r>
    </w:p>
    <w:p w:rsidR="00197A46" w:rsidRDefault="00197A46" w:rsidP="00197A46">
      <w:r>
        <w:t>4   Contact ouders</w:t>
      </w:r>
      <w:r w:rsidR="001740A2">
        <w:t xml:space="preserve"> (rood)</w:t>
      </w:r>
    </w:p>
    <w:p w:rsidR="00197A46" w:rsidRDefault="00197A46" w:rsidP="00197A46">
      <w:r>
        <w:t>5   Logopedie</w:t>
      </w:r>
      <w:r w:rsidR="001740A2">
        <w:t xml:space="preserve"> (blauw)</w:t>
      </w:r>
    </w:p>
    <w:p w:rsidR="00197A46" w:rsidRDefault="00197A46" w:rsidP="00197A46">
      <w:r>
        <w:t>6   Psychologisch-/ psychiatrisch onderzoek(en)</w:t>
      </w:r>
      <w:r w:rsidR="001740A2">
        <w:t xml:space="preserve"> (blauw)</w:t>
      </w:r>
    </w:p>
    <w:p w:rsidR="00197A46" w:rsidRDefault="00197A46" w:rsidP="00197A46">
      <w:r>
        <w:t>7   Medisch/ maatschappelijk werk/ hulpverleningsinstanties</w:t>
      </w:r>
      <w:r w:rsidR="001740A2">
        <w:t xml:space="preserve"> (rood)</w:t>
      </w:r>
    </w:p>
    <w:p w:rsidR="00197A46" w:rsidRDefault="00197A46" w:rsidP="00197A46">
      <w:r>
        <w:t>8   Overige</w:t>
      </w:r>
      <w:r w:rsidR="001740A2">
        <w:t xml:space="preserve"> (groen)</w:t>
      </w:r>
    </w:p>
    <w:p w:rsidR="00197A46" w:rsidRDefault="00197A46" w:rsidP="00197A46">
      <w:r>
        <w:t>9   Dossier vanuit PCL (o.a. beschikking en gegevens school van herkomst</w:t>
      </w:r>
      <w:r w:rsidR="001740A2">
        <w:t xml:space="preserve"> (geel)</w:t>
      </w:r>
    </w:p>
    <w:p w:rsidR="00197A46" w:rsidRDefault="00197A46" w:rsidP="00197A46">
      <w:r>
        <w:t>10 Dossier voor het vervolgonderwijs (V.(S.)O.)</w:t>
      </w:r>
      <w:r w:rsidR="001740A2">
        <w:t xml:space="preserve"> (blank)</w:t>
      </w:r>
    </w:p>
    <w:p w:rsidR="00197A46" w:rsidRDefault="00197A46" w:rsidP="00197A46">
      <w:pPr>
        <w:rPr>
          <w:b/>
        </w:rPr>
      </w:pPr>
      <w:r>
        <w:br/>
      </w:r>
    </w:p>
    <w:p w:rsidR="00197A46" w:rsidRDefault="00197A46" w:rsidP="00197A46">
      <w:pPr>
        <w:rPr>
          <w:b/>
        </w:rPr>
      </w:pPr>
    </w:p>
    <w:p w:rsidR="00197A46" w:rsidRDefault="00197A46" w:rsidP="00197A46">
      <w:pPr>
        <w:rPr>
          <w:b/>
        </w:rPr>
      </w:pPr>
    </w:p>
    <w:p w:rsidR="00197A46" w:rsidRDefault="00197A46" w:rsidP="00197A46">
      <w:pPr>
        <w:rPr>
          <w:b/>
        </w:rPr>
      </w:pPr>
      <w:r>
        <w:rPr>
          <w:b/>
        </w:rPr>
        <w:br w:type="page"/>
      </w:r>
    </w:p>
    <w:p w:rsidR="00197A46" w:rsidRDefault="00197A46" w:rsidP="00197A46">
      <w:r>
        <w:rPr>
          <w:b/>
        </w:rPr>
        <w:lastRenderedPageBreak/>
        <w:t>C8</w:t>
      </w:r>
      <w:r>
        <w:rPr>
          <w:b/>
        </w:rPr>
        <w:tab/>
        <w:t xml:space="preserve">Verslagformulier oudergesprek en verslagformulier huisbezoek  </w:t>
      </w:r>
    </w:p>
    <w:p w:rsidR="00197A46" w:rsidRDefault="00197A46" w:rsidP="00197A46">
      <w:r>
        <w:rPr>
          <w:noProof/>
        </w:rPr>
        <w:drawing>
          <wp:inline distT="0" distB="0" distL="0" distR="0">
            <wp:extent cx="1762125" cy="1295400"/>
            <wp:effectExtent l="0" t="0" r="9525" b="0"/>
            <wp:docPr id="5" name="Afbeelding 5" descr="logo_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logo_Del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1295400"/>
                    </a:xfrm>
                    <a:prstGeom prst="rect">
                      <a:avLst/>
                    </a:prstGeom>
                    <a:noFill/>
                    <a:ln>
                      <a:noFill/>
                    </a:ln>
                  </pic:spPr>
                </pic:pic>
              </a:graphicData>
            </a:graphic>
          </wp:inline>
        </w:drawing>
      </w:r>
    </w:p>
    <w:p w:rsidR="00197A46" w:rsidRDefault="00197A46" w:rsidP="00197A46">
      <w:pPr>
        <w:rPr>
          <w:rFonts w:ascii="Arial" w:hAnsi="Arial"/>
        </w:rPr>
      </w:pPr>
      <w:r>
        <w:tab/>
      </w:r>
      <w:r>
        <w:rPr>
          <w:rFonts w:ascii="Arial" w:hAnsi="Arial"/>
        </w:rPr>
        <w:t xml:space="preserve"> </w:t>
      </w:r>
    </w:p>
    <w:p w:rsidR="00197A46" w:rsidRDefault="00197A46" w:rsidP="00197A46">
      <w:pPr>
        <w:tabs>
          <w:tab w:val="left" w:pos="2977"/>
          <w:tab w:val="left" w:pos="5670"/>
          <w:tab w:val="left" w:pos="8505"/>
        </w:tabs>
        <w:rPr>
          <w:rFonts w:ascii="Times New Roman" w:hAnsi="Times New Roman"/>
          <w:sz w:val="20"/>
          <w:lang w:val="en-GB"/>
        </w:rPr>
      </w:pPr>
      <w:r>
        <w:rPr>
          <w:rFonts w:ascii="Arial" w:hAnsi="Arial"/>
        </w:rPr>
        <w:tab/>
      </w:r>
      <w:r>
        <w:rPr>
          <w:noProof/>
        </w:rPr>
        <mc:AlternateContent>
          <mc:Choice Requires="wps">
            <w:drawing>
              <wp:anchor distT="0" distB="0" distL="114300" distR="114300" simplePos="0" relativeHeight="251656704" behindDoc="0" locked="0" layoutInCell="0" allowOverlap="1">
                <wp:simplePos x="0" y="0"/>
                <wp:positionH relativeFrom="column">
                  <wp:posOffset>191135</wp:posOffset>
                </wp:positionH>
                <wp:positionV relativeFrom="paragraph">
                  <wp:posOffset>104140</wp:posOffset>
                </wp:positionV>
                <wp:extent cx="6492240" cy="18415"/>
                <wp:effectExtent l="0" t="0" r="22860" b="19685"/>
                <wp:wrapNone/>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2240" cy="184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84F04" id="Rechte verbindingslijn 16"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8.2pt" to="526.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" o:allowincell="f" strokeweight="2pt"/>
            </w:pict>
          </mc:Fallback>
        </mc:AlternateContent>
      </w:r>
    </w:p>
    <w:p w:rsidR="00197A46" w:rsidRDefault="00197A46" w:rsidP="00197A46">
      <w:pPr>
        <w:tabs>
          <w:tab w:val="left" w:pos="2977"/>
          <w:tab w:val="left" w:pos="5670"/>
          <w:tab w:val="left" w:pos="8505"/>
        </w:tabs>
        <w:rPr>
          <w:lang w:val="en-GB"/>
        </w:rPr>
      </w:pPr>
    </w:p>
    <w:p w:rsidR="00197A46" w:rsidRDefault="00197A46" w:rsidP="00197A46">
      <w:pPr>
        <w:pStyle w:val="Kop1"/>
        <w:tabs>
          <w:tab w:val="left" w:pos="1418"/>
        </w:tabs>
        <w:rPr>
          <w:b w:val="0"/>
          <w:sz w:val="24"/>
        </w:rPr>
      </w:pPr>
      <w:r>
        <w:t>VERSLAG OUDERGESPREK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0"/>
        <w:gridCol w:w="6732"/>
      </w:tblGrid>
      <w:tr w:rsidR="00197A46" w:rsidTr="00197A46">
        <w:tc>
          <w:tcPr>
            <w:tcW w:w="2480" w:type="dxa"/>
            <w:tcBorders>
              <w:top w:val="single" w:sz="4" w:space="0" w:color="auto"/>
              <w:left w:val="single" w:sz="4" w:space="0" w:color="auto"/>
              <w:bottom w:val="single" w:sz="4" w:space="0" w:color="auto"/>
              <w:right w:val="single" w:sz="4" w:space="0" w:color="auto"/>
            </w:tcBorders>
            <w:hideMark/>
          </w:tcPr>
          <w:p w:rsidR="00197A46" w:rsidRDefault="00197A46">
            <w:pPr>
              <w:tabs>
                <w:tab w:val="left" w:pos="1418"/>
              </w:tabs>
              <w:rPr>
                <w:b/>
              </w:rPr>
            </w:pPr>
            <w:r>
              <w:rPr>
                <w:b/>
              </w:rPr>
              <w:t>Naam leerling:</w:t>
            </w:r>
          </w:p>
        </w:tc>
        <w:tc>
          <w:tcPr>
            <w:tcW w:w="6732" w:type="dxa"/>
            <w:tcBorders>
              <w:top w:val="single" w:sz="4" w:space="0" w:color="auto"/>
              <w:left w:val="single" w:sz="4" w:space="0" w:color="auto"/>
              <w:bottom w:val="single" w:sz="4" w:space="0" w:color="auto"/>
              <w:right w:val="single" w:sz="4" w:space="0" w:color="auto"/>
            </w:tcBorders>
          </w:tcPr>
          <w:p w:rsidR="00197A46" w:rsidRDefault="00197A46">
            <w:pPr>
              <w:tabs>
                <w:tab w:val="left" w:pos="1418"/>
              </w:tabs>
              <w:rPr>
                <w:b/>
              </w:rPr>
            </w:pPr>
          </w:p>
          <w:p w:rsidR="00197A46" w:rsidRDefault="00197A46">
            <w:pPr>
              <w:tabs>
                <w:tab w:val="left" w:pos="1418"/>
              </w:tabs>
              <w:rPr>
                <w:b/>
              </w:rPr>
            </w:pPr>
          </w:p>
        </w:tc>
      </w:tr>
      <w:tr w:rsidR="00197A46" w:rsidTr="00197A46">
        <w:tc>
          <w:tcPr>
            <w:tcW w:w="2480" w:type="dxa"/>
            <w:tcBorders>
              <w:top w:val="single" w:sz="4" w:space="0" w:color="auto"/>
              <w:left w:val="single" w:sz="4" w:space="0" w:color="auto"/>
              <w:bottom w:val="single" w:sz="4" w:space="0" w:color="auto"/>
              <w:right w:val="single" w:sz="4" w:space="0" w:color="auto"/>
            </w:tcBorders>
            <w:hideMark/>
          </w:tcPr>
          <w:p w:rsidR="00197A46" w:rsidRDefault="00197A46">
            <w:pPr>
              <w:tabs>
                <w:tab w:val="left" w:pos="1418"/>
              </w:tabs>
              <w:rPr>
                <w:b/>
              </w:rPr>
            </w:pPr>
            <w:r>
              <w:rPr>
                <w:b/>
              </w:rPr>
              <w:t>Datum gesprek:</w:t>
            </w:r>
          </w:p>
        </w:tc>
        <w:tc>
          <w:tcPr>
            <w:tcW w:w="6732" w:type="dxa"/>
            <w:tcBorders>
              <w:top w:val="single" w:sz="4" w:space="0" w:color="auto"/>
              <w:left w:val="single" w:sz="4" w:space="0" w:color="auto"/>
              <w:bottom w:val="single" w:sz="4" w:space="0" w:color="auto"/>
              <w:right w:val="single" w:sz="4" w:space="0" w:color="auto"/>
            </w:tcBorders>
          </w:tcPr>
          <w:p w:rsidR="00197A46" w:rsidRDefault="00197A46">
            <w:pPr>
              <w:tabs>
                <w:tab w:val="left" w:pos="1418"/>
              </w:tabs>
              <w:rPr>
                <w:b/>
              </w:rPr>
            </w:pPr>
          </w:p>
          <w:p w:rsidR="00197A46" w:rsidRDefault="00197A46">
            <w:pPr>
              <w:tabs>
                <w:tab w:val="left" w:pos="1418"/>
              </w:tabs>
              <w:rPr>
                <w:b/>
              </w:rPr>
            </w:pPr>
          </w:p>
        </w:tc>
      </w:tr>
      <w:tr w:rsidR="00197A46" w:rsidTr="00197A46">
        <w:tc>
          <w:tcPr>
            <w:tcW w:w="2480" w:type="dxa"/>
            <w:tcBorders>
              <w:top w:val="single" w:sz="4" w:space="0" w:color="auto"/>
              <w:left w:val="single" w:sz="4" w:space="0" w:color="auto"/>
              <w:bottom w:val="single" w:sz="4" w:space="0" w:color="auto"/>
              <w:right w:val="single" w:sz="4" w:space="0" w:color="auto"/>
            </w:tcBorders>
            <w:hideMark/>
          </w:tcPr>
          <w:p w:rsidR="00197A46" w:rsidRDefault="00197A46">
            <w:pPr>
              <w:tabs>
                <w:tab w:val="left" w:pos="1418"/>
              </w:tabs>
              <w:rPr>
                <w:b/>
              </w:rPr>
            </w:pPr>
            <w:r>
              <w:rPr>
                <w:b/>
              </w:rPr>
              <w:t>Aanwezigen:</w:t>
            </w:r>
          </w:p>
        </w:tc>
        <w:tc>
          <w:tcPr>
            <w:tcW w:w="6732" w:type="dxa"/>
            <w:tcBorders>
              <w:top w:val="single" w:sz="4" w:space="0" w:color="auto"/>
              <w:left w:val="single" w:sz="4" w:space="0" w:color="auto"/>
              <w:bottom w:val="single" w:sz="4" w:space="0" w:color="auto"/>
              <w:right w:val="single" w:sz="4" w:space="0" w:color="auto"/>
            </w:tcBorders>
          </w:tcPr>
          <w:p w:rsidR="00197A46" w:rsidRDefault="00197A46">
            <w:pPr>
              <w:tabs>
                <w:tab w:val="left" w:pos="1418"/>
              </w:tabs>
              <w:rPr>
                <w:b/>
              </w:rPr>
            </w:pPr>
          </w:p>
          <w:p w:rsidR="00197A46" w:rsidRDefault="00197A46">
            <w:pPr>
              <w:tabs>
                <w:tab w:val="left" w:pos="1418"/>
              </w:tabs>
              <w:rPr>
                <w:b/>
              </w:rPr>
            </w:pPr>
          </w:p>
        </w:tc>
      </w:tr>
      <w:tr w:rsidR="00197A46" w:rsidTr="00197A46">
        <w:tc>
          <w:tcPr>
            <w:tcW w:w="2480" w:type="dxa"/>
            <w:tcBorders>
              <w:top w:val="single" w:sz="4" w:space="0" w:color="auto"/>
              <w:left w:val="single" w:sz="4" w:space="0" w:color="auto"/>
              <w:bottom w:val="single" w:sz="4" w:space="0" w:color="auto"/>
              <w:right w:val="single" w:sz="4" w:space="0" w:color="auto"/>
            </w:tcBorders>
            <w:hideMark/>
          </w:tcPr>
          <w:p w:rsidR="00197A46" w:rsidRDefault="00197A46">
            <w:pPr>
              <w:tabs>
                <w:tab w:val="left" w:pos="1418"/>
              </w:tabs>
              <w:rPr>
                <w:b/>
              </w:rPr>
            </w:pPr>
            <w:r>
              <w:rPr>
                <w:b/>
              </w:rPr>
              <w:t>Verslag opgesteld door:</w:t>
            </w:r>
          </w:p>
        </w:tc>
        <w:tc>
          <w:tcPr>
            <w:tcW w:w="6732" w:type="dxa"/>
            <w:tcBorders>
              <w:top w:val="single" w:sz="4" w:space="0" w:color="auto"/>
              <w:left w:val="single" w:sz="4" w:space="0" w:color="auto"/>
              <w:bottom w:val="single" w:sz="4" w:space="0" w:color="auto"/>
              <w:right w:val="single" w:sz="4" w:space="0" w:color="auto"/>
            </w:tcBorders>
          </w:tcPr>
          <w:p w:rsidR="00197A46" w:rsidRDefault="00197A46">
            <w:pPr>
              <w:tabs>
                <w:tab w:val="left" w:pos="1418"/>
              </w:tabs>
              <w:rPr>
                <w:b/>
              </w:rPr>
            </w:pPr>
          </w:p>
          <w:p w:rsidR="00197A46" w:rsidRDefault="00197A46">
            <w:pPr>
              <w:tabs>
                <w:tab w:val="left" w:pos="1418"/>
              </w:tabs>
              <w:rPr>
                <w:b/>
              </w:rPr>
            </w:pPr>
          </w:p>
        </w:tc>
      </w:tr>
    </w:tbl>
    <w:p w:rsidR="00197A46" w:rsidRDefault="00197A46" w:rsidP="00197A46">
      <w:pPr>
        <w:tabs>
          <w:tab w:val="left" w:pos="1418"/>
        </w:tabs>
        <w:rPr>
          <w:b/>
          <w:szCs w:val="20"/>
        </w:rPr>
      </w:pPr>
    </w:p>
    <w:p w:rsidR="00197A46" w:rsidRDefault="00197A46" w:rsidP="00197A46">
      <w:pPr>
        <w:tabs>
          <w:tab w:val="left" w:pos="1418"/>
        </w:tabs>
        <w:rPr>
          <w:b/>
        </w:rPr>
      </w:pPr>
      <w:r>
        <w:rPr>
          <w:b/>
        </w:rPr>
        <w:t>Aanleiding van het gesprek</w:t>
      </w: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tabs>
          <w:tab w:val="left" w:pos="1418"/>
        </w:tabs>
        <w:rPr>
          <w:b/>
        </w:rPr>
      </w:pPr>
      <w:r>
        <w:rPr>
          <w:b/>
        </w:rPr>
        <w:t>Doel van het gesprek</w:t>
      </w: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tabs>
          <w:tab w:val="left" w:pos="1418"/>
        </w:tabs>
        <w:rPr>
          <w:b/>
        </w:rPr>
      </w:pPr>
      <w:r>
        <w:rPr>
          <w:b/>
        </w:rPr>
        <w:t>Samenvatting van het gesprek</w:t>
      </w: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jc w:val="right"/>
        <w:rPr>
          <w:b/>
          <w:i/>
        </w:rPr>
      </w:pPr>
      <w:r>
        <w:rPr>
          <w:b/>
          <w:i/>
        </w:rPr>
        <w:t>Vervolg z.o.z.</w:t>
      </w:r>
    </w:p>
    <w:p w:rsidR="00197A46" w:rsidRDefault="00197A46" w:rsidP="00197A46">
      <w:pPr>
        <w:tabs>
          <w:tab w:val="left" w:pos="1418"/>
        </w:tabs>
        <w:rPr>
          <w:b/>
        </w:rPr>
      </w:pPr>
      <w:r>
        <w:rPr>
          <w:b/>
        </w:rPr>
        <w:t>Gemaakte afspraken</w:t>
      </w: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Style w:val="Kop2"/>
        <w:rPr>
          <w:sz w:val="22"/>
        </w:rPr>
      </w:pPr>
    </w:p>
    <w:p w:rsidR="00197A46" w:rsidRDefault="00197A46" w:rsidP="00197A46">
      <w:pPr>
        <w:pStyle w:val="Kop2"/>
      </w:pPr>
      <w:r>
        <w:t>Handtekening:</w:t>
      </w:r>
    </w:p>
    <w:p w:rsidR="00197A46" w:rsidRDefault="00197A46" w:rsidP="00197A46">
      <w:pPr>
        <w:tabs>
          <w:tab w:val="left" w:pos="1418"/>
        </w:tabs>
        <w:jc w:val="right"/>
        <w:rPr>
          <w:b/>
        </w:rPr>
      </w:pPr>
      <w:r>
        <w:rPr>
          <w:b/>
        </w:rPr>
        <w:t>(voorzitter gesprek)</w:t>
      </w:r>
    </w:p>
    <w:p w:rsidR="00197A46" w:rsidRDefault="00197A46" w:rsidP="00197A46">
      <w:r>
        <w:rPr>
          <w:b/>
        </w:rPr>
        <w:br w:type="page"/>
      </w:r>
      <w:r>
        <w:rPr>
          <w:noProof/>
        </w:rPr>
        <w:lastRenderedPageBreak/>
        <w:drawing>
          <wp:inline distT="0" distB="0" distL="0" distR="0">
            <wp:extent cx="1762125" cy="1295400"/>
            <wp:effectExtent l="0" t="0" r="9525" b="0"/>
            <wp:docPr id="4" name="Afbeelding 4" descr="logo_De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logo_Del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1295400"/>
                    </a:xfrm>
                    <a:prstGeom prst="rect">
                      <a:avLst/>
                    </a:prstGeom>
                    <a:noFill/>
                    <a:ln>
                      <a:noFill/>
                    </a:ln>
                  </pic:spPr>
                </pic:pic>
              </a:graphicData>
            </a:graphic>
          </wp:inline>
        </w:drawing>
      </w:r>
    </w:p>
    <w:p w:rsidR="00197A46" w:rsidRDefault="00197A46" w:rsidP="00197A46">
      <w:r>
        <w:tab/>
      </w:r>
      <w:r>
        <w:rPr>
          <w:noProof/>
        </w:rPr>
        <mc:AlternateContent>
          <mc:Choice Requires="wps">
            <w:drawing>
              <wp:anchor distT="0" distB="0" distL="114300" distR="114300" simplePos="0" relativeHeight="251657728" behindDoc="0" locked="0" layoutInCell="0" allowOverlap="1">
                <wp:simplePos x="0" y="0"/>
                <wp:positionH relativeFrom="column">
                  <wp:posOffset>191135</wp:posOffset>
                </wp:positionH>
                <wp:positionV relativeFrom="paragraph">
                  <wp:posOffset>104140</wp:posOffset>
                </wp:positionV>
                <wp:extent cx="6492240" cy="18415"/>
                <wp:effectExtent l="0" t="0" r="22860" b="19685"/>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2240" cy="184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6B1E0" id="Rechte verbindingslijn 1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8.2pt" to="526.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" o:allowincell="f" strokeweight="2pt"/>
            </w:pict>
          </mc:Fallback>
        </mc:AlternateContent>
      </w:r>
    </w:p>
    <w:p w:rsidR="00197A46" w:rsidRDefault="00197A46" w:rsidP="00197A46">
      <w:pPr>
        <w:tabs>
          <w:tab w:val="left" w:pos="2977"/>
          <w:tab w:val="left" w:pos="5670"/>
          <w:tab w:val="left" w:pos="8505"/>
        </w:tabs>
        <w:rPr>
          <w:lang w:val="en-GB"/>
        </w:rPr>
      </w:pPr>
    </w:p>
    <w:p w:rsidR="00197A46" w:rsidRDefault="00197A46" w:rsidP="00197A46">
      <w:pPr>
        <w:pStyle w:val="Kop1"/>
        <w:tabs>
          <w:tab w:val="left" w:pos="1418"/>
        </w:tabs>
        <w:rPr>
          <w:b w:val="0"/>
          <w:sz w:val="24"/>
        </w:rPr>
      </w:pPr>
      <w:r>
        <w:t>VERSLAG HUISBEZOEK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2"/>
        <w:gridCol w:w="6590"/>
      </w:tblGrid>
      <w:tr w:rsidR="00197A46" w:rsidTr="00197A46">
        <w:tc>
          <w:tcPr>
            <w:tcW w:w="2622" w:type="dxa"/>
            <w:tcBorders>
              <w:top w:val="single" w:sz="4" w:space="0" w:color="auto"/>
              <w:left w:val="single" w:sz="4" w:space="0" w:color="auto"/>
              <w:bottom w:val="single" w:sz="4" w:space="0" w:color="auto"/>
              <w:right w:val="single" w:sz="4" w:space="0" w:color="auto"/>
            </w:tcBorders>
            <w:hideMark/>
          </w:tcPr>
          <w:p w:rsidR="00197A46" w:rsidRDefault="00197A46">
            <w:pPr>
              <w:tabs>
                <w:tab w:val="left" w:pos="1418"/>
              </w:tabs>
              <w:rPr>
                <w:b/>
              </w:rPr>
            </w:pPr>
            <w:r>
              <w:rPr>
                <w:b/>
              </w:rPr>
              <w:t>Naam leerling:</w:t>
            </w:r>
          </w:p>
        </w:tc>
        <w:tc>
          <w:tcPr>
            <w:tcW w:w="6590" w:type="dxa"/>
            <w:tcBorders>
              <w:top w:val="single" w:sz="4" w:space="0" w:color="auto"/>
              <w:left w:val="single" w:sz="4" w:space="0" w:color="auto"/>
              <w:bottom w:val="single" w:sz="4" w:space="0" w:color="auto"/>
              <w:right w:val="single" w:sz="4" w:space="0" w:color="auto"/>
            </w:tcBorders>
          </w:tcPr>
          <w:p w:rsidR="00197A46" w:rsidRDefault="00197A46">
            <w:pPr>
              <w:tabs>
                <w:tab w:val="left" w:pos="1418"/>
              </w:tabs>
              <w:rPr>
                <w:b/>
              </w:rPr>
            </w:pPr>
          </w:p>
          <w:p w:rsidR="00197A46" w:rsidRDefault="00197A46">
            <w:pPr>
              <w:tabs>
                <w:tab w:val="left" w:pos="1418"/>
              </w:tabs>
              <w:rPr>
                <w:b/>
              </w:rPr>
            </w:pPr>
          </w:p>
        </w:tc>
      </w:tr>
      <w:tr w:rsidR="00197A46" w:rsidTr="00197A46">
        <w:tc>
          <w:tcPr>
            <w:tcW w:w="2622" w:type="dxa"/>
            <w:tcBorders>
              <w:top w:val="single" w:sz="4" w:space="0" w:color="auto"/>
              <w:left w:val="single" w:sz="4" w:space="0" w:color="auto"/>
              <w:bottom w:val="single" w:sz="4" w:space="0" w:color="auto"/>
              <w:right w:val="single" w:sz="4" w:space="0" w:color="auto"/>
            </w:tcBorders>
          </w:tcPr>
          <w:p w:rsidR="00197A46" w:rsidRDefault="00197A46">
            <w:pPr>
              <w:tabs>
                <w:tab w:val="left" w:pos="1418"/>
              </w:tabs>
              <w:rPr>
                <w:b/>
              </w:rPr>
            </w:pPr>
            <w:r>
              <w:rPr>
                <w:b/>
              </w:rPr>
              <w:t>Naam leerkracht + groep:</w:t>
            </w:r>
          </w:p>
          <w:p w:rsidR="00197A46" w:rsidRDefault="00197A46">
            <w:pPr>
              <w:tabs>
                <w:tab w:val="left" w:pos="1418"/>
              </w:tabs>
              <w:rPr>
                <w:b/>
              </w:rPr>
            </w:pPr>
          </w:p>
        </w:tc>
        <w:tc>
          <w:tcPr>
            <w:tcW w:w="6590" w:type="dxa"/>
            <w:tcBorders>
              <w:top w:val="single" w:sz="4" w:space="0" w:color="auto"/>
              <w:left w:val="single" w:sz="4" w:space="0" w:color="auto"/>
              <w:bottom w:val="single" w:sz="4" w:space="0" w:color="auto"/>
              <w:right w:val="single" w:sz="4" w:space="0" w:color="auto"/>
            </w:tcBorders>
          </w:tcPr>
          <w:p w:rsidR="00197A46" w:rsidRDefault="00197A46">
            <w:pPr>
              <w:tabs>
                <w:tab w:val="left" w:pos="1418"/>
              </w:tabs>
              <w:rPr>
                <w:b/>
              </w:rPr>
            </w:pPr>
          </w:p>
        </w:tc>
      </w:tr>
      <w:tr w:rsidR="00197A46" w:rsidTr="00197A46">
        <w:tc>
          <w:tcPr>
            <w:tcW w:w="2622" w:type="dxa"/>
            <w:tcBorders>
              <w:top w:val="single" w:sz="4" w:space="0" w:color="auto"/>
              <w:left w:val="single" w:sz="4" w:space="0" w:color="auto"/>
              <w:bottom w:val="single" w:sz="4" w:space="0" w:color="auto"/>
              <w:right w:val="single" w:sz="4" w:space="0" w:color="auto"/>
            </w:tcBorders>
            <w:hideMark/>
          </w:tcPr>
          <w:p w:rsidR="00197A46" w:rsidRDefault="00197A46">
            <w:pPr>
              <w:tabs>
                <w:tab w:val="left" w:pos="1418"/>
              </w:tabs>
              <w:rPr>
                <w:b/>
              </w:rPr>
            </w:pPr>
            <w:r>
              <w:rPr>
                <w:b/>
              </w:rPr>
              <w:t>Datum gesprek:</w:t>
            </w:r>
          </w:p>
        </w:tc>
        <w:tc>
          <w:tcPr>
            <w:tcW w:w="6590" w:type="dxa"/>
            <w:tcBorders>
              <w:top w:val="single" w:sz="4" w:space="0" w:color="auto"/>
              <w:left w:val="single" w:sz="4" w:space="0" w:color="auto"/>
              <w:bottom w:val="single" w:sz="4" w:space="0" w:color="auto"/>
              <w:right w:val="single" w:sz="4" w:space="0" w:color="auto"/>
            </w:tcBorders>
          </w:tcPr>
          <w:p w:rsidR="00197A46" w:rsidRDefault="00197A46">
            <w:pPr>
              <w:tabs>
                <w:tab w:val="left" w:pos="1418"/>
              </w:tabs>
              <w:rPr>
                <w:b/>
              </w:rPr>
            </w:pPr>
          </w:p>
          <w:p w:rsidR="00197A46" w:rsidRDefault="00197A46">
            <w:pPr>
              <w:tabs>
                <w:tab w:val="left" w:pos="1418"/>
              </w:tabs>
              <w:rPr>
                <w:b/>
              </w:rPr>
            </w:pPr>
          </w:p>
        </w:tc>
      </w:tr>
      <w:tr w:rsidR="00197A46" w:rsidTr="00197A46">
        <w:tc>
          <w:tcPr>
            <w:tcW w:w="2622" w:type="dxa"/>
            <w:tcBorders>
              <w:top w:val="single" w:sz="4" w:space="0" w:color="auto"/>
              <w:left w:val="single" w:sz="4" w:space="0" w:color="auto"/>
              <w:bottom w:val="single" w:sz="4" w:space="0" w:color="auto"/>
              <w:right w:val="single" w:sz="4" w:space="0" w:color="auto"/>
            </w:tcBorders>
            <w:hideMark/>
          </w:tcPr>
          <w:p w:rsidR="00197A46" w:rsidRDefault="00197A46">
            <w:pPr>
              <w:tabs>
                <w:tab w:val="left" w:pos="1418"/>
              </w:tabs>
              <w:rPr>
                <w:b/>
              </w:rPr>
            </w:pPr>
            <w:r>
              <w:rPr>
                <w:b/>
              </w:rPr>
              <w:t>Aanwezigen:</w:t>
            </w:r>
          </w:p>
        </w:tc>
        <w:tc>
          <w:tcPr>
            <w:tcW w:w="6590" w:type="dxa"/>
            <w:tcBorders>
              <w:top w:val="single" w:sz="4" w:space="0" w:color="auto"/>
              <w:left w:val="single" w:sz="4" w:space="0" w:color="auto"/>
              <w:bottom w:val="single" w:sz="4" w:space="0" w:color="auto"/>
              <w:right w:val="single" w:sz="4" w:space="0" w:color="auto"/>
            </w:tcBorders>
          </w:tcPr>
          <w:p w:rsidR="00197A46" w:rsidRDefault="00197A46">
            <w:pPr>
              <w:tabs>
                <w:tab w:val="left" w:pos="1418"/>
              </w:tabs>
              <w:rPr>
                <w:b/>
              </w:rPr>
            </w:pPr>
          </w:p>
          <w:p w:rsidR="00197A46" w:rsidRDefault="00197A46">
            <w:pPr>
              <w:tabs>
                <w:tab w:val="left" w:pos="1418"/>
              </w:tabs>
              <w:rPr>
                <w:b/>
              </w:rPr>
            </w:pPr>
          </w:p>
        </w:tc>
      </w:tr>
      <w:tr w:rsidR="00197A46" w:rsidTr="00197A46">
        <w:tc>
          <w:tcPr>
            <w:tcW w:w="2622" w:type="dxa"/>
            <w:tcBorders>
              <w:top w:val="single" w:sz="4" w:space="0" w:color="auto"/>
              <w:left w:val="single" w:sz="4" w:space="0" w:color="auto"/>
              <w:bottom w:val="single" w:sz="4" w:space="0" w:color="auto"/>
              <w:right w:val="single" w:sz="4" w:space="0" w:color="auto"/>
            </w:tcBorders>
            <w:hideMark/>
          </w:tcPr>
          <w:p w:rsidR="00197A46" w:rsidRDefault="00197A46">
            <w:pPr>
              <w:tabs>
                <w:tab w:val="left" w:pos="1418"/>
              </w:tabs>
              <w:rPr>
                <w:b/>
              </w:rPr>
            </w:pPr>
            <w:r>
              <w:rPr>
                <w:b/>
              </w:rPr>
              <w:t>Aantal km.:</w:t>
            </w:r>
          </w:p>
        </w:tc>
        <w:tc>
          <w:tcPr>
            <w:tcW w:w="6590" w:type="dxa"/>
            <w:tcBorders>
              <w:top w:val="single" w:sz="4" w:space="0" w:color="auto"/>
              <w:left w:val="single" w:sz="4" w:space="0" w:color="auto"/>
              <w:bottom w:val="single" w:sz="4" w:space="0" w:color="auto"/>
              <w:right w:val="single" w:sz="4" w:space="0" w:color="auto"/>
            </w:tcBorders>
          </w:tcPr>
          <w:p w:rsidR="00197A46" w:rsidRDefault="00197A46">
            <w:pPr>
              <w:tabs>
                <w:tab w:val="left" w:pos="1418"/>
              </w:tabs>
              <w:rPr>
                <w:b/>
              </w:rPr>
            </w:pPr>
          </w:p>
          <w:p w:rsidR="00197A46" w:rsidRDefault="00197A46">
            <w:pPr>
              <w:tabs>
                <w:tab w:val="left" w:pos="1418"/>
              </w:tabs>
              <w:rPr>
                <w:b/>
              </w:rPr>
            </w:pPr>
          </w:p>
        </w:tc>
      </w:tr>
    </w:tbl>
    <w:p w:rsidR="00197A46" w:rsidRDefault="00197A46" w:rsidP="00197A46">
      <w:pPr>
        <w:tabs>
          <w:tab w:val="left" w:pos="1418"/>
        </w:tabs>
        <w:rPr>
          <w:b/>
          <w:szCs w:val="20"/>
        </w:rPr>
      </w:pPr>
    </w:p>
    <w:p w:rsidR="00197A46" w:rsidRDefault="00197A46" w:rsidP="00197A46">
      <w:pPr>
        <w:tabs>
          <w:tab w:val="left" w:pos="1418"/>
        </w:tabs>
        <w:rPr>
          <w:b/>
        </w:rPr>
      </w:pPr>
      <w:r>
        <w:rPr>
          <w:b/>
        </w:rPr>
        <w:t>Samenvatting van het gesprek</w:t>
      </w: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jc w:val="right"/>
        <w:rPr>
          <w:b/>
          <w:i/>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jc w:val="right"/>
        <w:rPr>
          <w:b/>
          <w:i/>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jc w:val="right"/>
        <w:rPr>
          <w:b/>
          <w:i/>
        </w:rPr>
      </w:pPr>
      <w:r>
        <w:rPr>
          <w:b/>
          <w:i/>
        </w:rPr>
        <w:t>Vervolg z.o.z.</w:t>
      </w:r>
    </w:p>
    <w:p w:rsidR="00197A46" w:rsidRDefault="00197A46" w:rsidP="00197A46">
      <w:pPr>
        <w:tabs>
          <w:tab w:val="left" w:pos="1418"/>
        </w:tabs>
        <w:rPr>
          <w:b/>
        </w:rPr>
      </w:pPr>
      <w:r>
        <w:rPr>
          <w:b/>
        </w:rPr>
        <w:t>Gemaakte afspraken</w:t>
      </w: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Bdr>
          <w:top w:val="single" w:sz="4" w:space="1" w:color="auto"/>
          <w:left w:val="single" w:sz="4" w:space="4" w:color="auto"/>
          <w:bottom w:val="single" w:sz="4" w:space="1" w:color="auto"/>
          <w:right w:val="single" w:sz="4" w:space="4" w:color="auto"/>
        </w:pBdr>
        <w:tabs>
          <w:tab w:val="left" w:pos="1418"/>
        </w:tabs>
        <w:rPr>
          <w:b/>
        </w:rPr>
      </w:pPr>
    </w:p>
    <w:p w:rsidR="00197A46" w:rsidRDefault="00197A46" w:rsidP="00197A46">
      <w:pPr>
        <w:pStyle w:val="Kop2"/>
        <w:rPr>
          <w:sz w:val="22"/>
        </w:rPr>
      </w:pPr>
    </w:p>
    <w:p w:rsidR="00197A46" w:rsidRDefault="00197A46" w:rsidP="00197A46">
      <w:pPr>
        <w:pStyle w:val="Kop2"/>
      </w:pPr>
      <w:r>
        <w:tab/>
        <w:t>Handtekening:</w:t>
      </w:r>
    </w:p>
    <w:p w:rsidR="00197A46" w:rsidRDefault="00197A46" w:rsidP="00197A46">
      <w:r>
        <w:t xml:space="preserve">                                                                                                             </w:t>
      </w:r>
      <w:r>
        <w:br/>
      </w:r>
    </w:p>
    <w:p w:rsidR="00197A46" w:rsidRDefault="00197A46" w:rsidP="00197A46">
      <w:pPr>
        <w:rPr>
          <w:b/>
        </w:rPr>
      </w:pPr>
      <w:r>
        <w:br w:type="page"/>
      </w:r>
      <w:r>
        <w:rPr>
          <w:b/>
        </w:rPr>
        <w:lastRenderedPageBreak/>
        <w:t>C9</w:t>
      </w:r>
      <w:r>
        <w:rPr>
          <w:b/>
        </w:rPr>
        <w:tab/>
        <w:t xml:space="preserve">Leerlingvolgkaart </w:t>
      </w:r>
    </w:p>
    <w:p w:rsidR="00197A46" w:rsidRDefault="00197A46" w:rsidP="00197A46"/>
    <w:tbl>
      <w:tblPr>
        <w:tblW w:w="12180" w:type="dxa"/>
        <w:tblInd w:w="55" w:type="dxa"/>
        <w:tblCellMar>
          <w:left w:w="70" w:type="dxa"/>
          <w:right w:w="70" w:type="dxa"/>
        </w:tblCellMar>
        <w:tblLook w:val="04A0" w:firstRow="1" w:lastRow="0" w:firstColumn="1" w:lastColumn="0" w:noHBand="0" w:noVBand="1"/>
      </w:tblPr>
      <w:tblGrid>
        <w:gridCol w:w="3612"/>
        <w:gridCol w:w="1494"/>
        <w:gridCol w:w="674"/>
        <w:gridCol w:w="217"/>
        <w:gridCol w:w="1166"/>
        <w:gridCol w:w="217"/>
        <w:gridCol w:w="960"/>
        <w:gridCol w:w="972"/>
        <w:gridCol w:w="953"/>
        <w:gridCol w:w="877"/>
        <w:gridCol w:w="1038"/>
      </w:tblGrid>
      <w:tr w:rsidR="00197A46" w:rsidTr="00197A46">
        <w:trPr>
          <w:trHeight w:val="735"/>
        </w:trPr>
        <w:tc>
          <w:tcPr>
            <w:tcW w:w="7380" w:type="dxa"/>
            <w:gridSpan w:val="6"/>
            <w:tcBorders>
              <w:top w:val="single" w:sz="8" w:space="0" w:color="auto"/>
              <w:left w:val="single" w:sz="8" w:space="0" w:color="auto"/>
              <w:bottom w:val="single" w:sz="8" w:space="0" w:color="auto"/>
              <w:right w:val="nil"/>
            </w:tcBorders>
            <w:noWrap/>
            <w:vAlign w:val="center"/>
            <w:hideMark/>
          </w:tcPr>
          <w:p w:rsidR="00197A46" w:rsidRDefault="00197A46">
            <w:pPr>
              <w:spacing w:after="0" w:line="240" w:lineRule="auto"/>
              <w:rPr>
                <w:rFonts w:ascii="Lucida Casual" w:eastAsia="Times New Roman" w:hAnsi="Lucida Casual" w:cs="Arial"/>
                <w:b/>
                <w:bCs/>
                <w:sz w:val="32"/>
                <w:szCs w:val="32"/>
              </w:rPr>
            </w:pPr>
            <w:r>
              <w:rPr>
                <w:rFonts w:ascii="Lucida Casual" w:eastAsia="Times New Roman" w:hAnsi="Lucida Casual" w:cs="Arial"/>
                <w:b/>
                <w:bCs/>
                <w:sz w:val="32"/>
                <w:szCs w:val="32"/>
              </w:rPr>
              <w:t>Leerlingvolgkaart jongste leerlingen SBO Delta</w:t>
            </w:r>
          </w:p>
        </w:tc>
        <w:tc>
          <w:tcPr>
            <w:tcW w:w="960" w:type="dxa"/>
            <w:tcBorders>
              <w:top w:val="single" w:sz="8" w:space="0" w:color="auto"/>
              <w:left w:val="nil"/>
              <w:bottom w:val="single" w:sz="8" w:space="0" w:color="auto"/>
              <w:right w:val="single" w:sz="8" w:space="0" w:color="auto"/>
            </w:tcBorders>
            <w:noWrap/>
            <w:vAlign w:val="center"/>
            <w:hideMark/>
          </w:tcPr>
          <w:p w:rsidR="00197A46" w:rsidRDefault="00197A46">
            <w:pPr>
              <w:spacing w:after="0" w:line="240" w:lineRule="auto"/>
              <w:rPr>
                <w:rFonts w:ascii="Lucida Casual" w:eastAsia="Times New Roman" w:hAnsi="Lucida Casual" w:cs="Arial"/>
                <w:b/>
                <w:bCs/>
                <w:sz w:val="32"/>
                <w:szCs w:val="32"/>
              </w:rPr>
            </w:pPr>
            <w:r>
              <w:rPr>
                <w:rFonts w:ascii="Lucida Casual" w:eastAsia="Times New Roman" w:hAnsi="Lucida Casual" w:cs="Arial"/>
                <w:b/>
                <w:bCs/>
                <w:sz w:val="32"/>
                <w:szCs w:val="32"/>
              </w:rPr>
              <w:t> </w:t>
            </w:r>
          </w:p>
        </w:tc>
        <w:tc>
          <w:tcPr>
            <w:tcW w:w="3840" w:type="dxa"/>
            <w:gridSpan w:val="4"/>
            <w:tcBorders>
              <w:top w:val="single" w:sz="8" w:space="0" w:color="auto"/>
              <w:left w:val="nil"/>
              <w:bottom w:val="single" w:sz="8" w:space="0" w:color="auto"/>
              <w:right w:val="single" w:sz="8" w:space="0" w:color="000000"/>
            </w:tcBorders>
            <w:noWrap/>
            <w:vAlign w:val="center"/>
            <w:hideMark/>
          </w:tcPr>
          <w:p w:rsidR="00197A46" w:rsidRDefault="00197A46">
            <w:pPr>
              <w:spacing w:after="0" w:line="240" w:lineRule="auto"/>
              <w:jc w:val="center"/>
              <w:rPr>
                <w:rFonts w:ascii="Lucida Casual" w:eastAsia="Times New Roman" w:hAnsi="Lucida Casual" w:cs="Arial"/>
                <w:b/>
                <w:bCs/>
                <w:sz w:val="32"/>
                <w:szCs w:val="32"/>
              </w:rPr>
            </w:pPr>
            <w:r>
              <w:rPr>
                <w:rFonts w:ascii="Lucida Casual" w:eastAsia="Times New Roman" w:hAnsi="Lucida Casual" w:cs="Arial"/>
                <w:b/>
                <w:bCs/>
                <w:sz w:val="32"/>
                <w:szCs w:val="32"/>
              </w:rPr>
              <w:t> </w:t>
            </w:r>
          </w:p>
        </w:tc>
      </w:tr>
      <w:tr w:rsidR="00197A46" w:rsidTr="00197A46">
        <w:trPr>
          <w:trHeight w:val="285"/>
        </w:trPr>
        <w:tc>
          <w:tcPr>
            <w:tcW w:w="3612" w:type="dxa"/>
            <w:noWrap/>
            <w:vAlign w:val="center"/>
            <w:hideMark/>
          </w:tcPr>
          <w:p w:rsidR="00197A46" w:rsidRDefault="00197A46">
            <w:pPr>
              <w:spacing w:after="0"/>
              <w:rPr>
                <w:rFonts w:cs="Times New Roman"/>
              </w:rPr>
            </w:pPr>
          </w:p>
        </w:tc>
        <w:tc>
          <w:tcPr>
            <w:tcW w:w="1494" w:type="dxa"/>
            <w:noWrap/>
            <w:vAlign w:val="center"/>
            <w:hideMark/>
          </w:tcPr>
          <w:p w:rsidR="00197A46" w:rsidRDefault="00197A46">
            <w:pPr>
              <w:spacing w:after="0"/>
              <w:rPr>
                <w:rFonts w:cs="Times New Roman"/>
              </w:rPr>
            </w:pPr>
          </w:p>
        </w:tc>
        <w:tc>
          <w:tcPr>
            <w:tcW w:w="674" w:type="dxa"/>
            <w:noWrap/>
            <w:vAlign w:val="center"/>
            <w:hideMark/>
          </w:tcPr>
          <w:p w:rsidR="00197A46" w:rsidRDefault="00197A46">
            <w:pPr>
              <w:spacing w:after="0"/>
              <w:rPr>
                <w:rFonts w:cs="Times New Roman"/>
              </w:rPr>
            </w:pPr>
          </w:p>
        </w:tc>
        <w:tc>
          <w:tcPr>
            <w:tcW w:w="217" w:type="dxa"/>
            <w:noWrap/>
            <w:vAlign w:val="center"/>
            <w:hideMark/>
          </w:tcPr>
          <w:p w:rsidR="00197A46" w:rsidRDefault="00197A46">
            <w:pPr>
              <w:spacing w:after="0"/>
              <w:rPr>
                <w:rFonts w:cs="Times New Roman"/>
              </w:rPr>
            </w:pPr>
          </w:p>
        </w:tc>
        <w:tc>
          <w:tcPr>
            <w:tcW w:w="1166" w:type="dxa"/>
            <w:noWrap/>
            <w:vAlign w:val="center"/>
            <w:hideMark/>
          </w:tcPr>
          <w:p w:rsidR="00197A46" w:rsidRDefault="00197A46">
            <w:pPr>
              <w:spacing w:after="0"/>
              <w:rPr>
                <w:rFonts w:cs="Times New Roman"/>
              </w:rPr>
            </w:pPr>
          </w:p>
        </w:tc>
        <w:tc>
          <w:tcPr>
            <w:tcW w:w="217" w:type="dxa"/>
            <w:noWrap/>
            <w:vAlign w:val="center"/>
            <w:hideMark/>
          </w:tcPr>
          <w:p w:rsidR="00197A46" w:rsidRDefault="00197A46">
            <w:pPr>
              <w:spacing w:after="0"/>
              <w:rPr>
                <w:rFonts w:cs="Times New Roman"/>
              </w:rPr>
            </w:pPr>
          </w:p>
        </w:tc>
        <w:tc>
          <w:tcPr>
            <w:tcW w:w="960" w:type="dxa"/>
            <w:noWrap/>
            <w:vAlign w:val="center"/>
            <w:hideMark/>
          </w:tcPr>
          <w:p w:rsidR="00197A46" w:rsidRDefault="00197A46">
            <w:pPr>
              <w:spacing w:after="0"/>
              <w:rPr>
                <w:rFonts w:cs="Times New Roman"/>
              </w:rPr>
            </w:pPr>
          </w:p>
        </w:tc>
        <w:tc>
          <w:tcPr>
            <w:tcW w:w="972" w:type="dxa"/>
            <w:noWrap/>
            <w:vAlign w:val="center"/>
            <w:hideMark/>
          </w:tcPr>
          <w:p w:rsidR="00197A46" w:rsidRDefault="00197A46">
            <w:pPr>
              <w:spacing w:after="0"/>
              <w:rPr>
                <w:rFonts w:cs="Times New Roman"/>
              </w:rPr>
            </w:pPr>
          </w:p>
        </w:tc>
        <w:tc>
          <w:tcPr>
            <w:tcW w:w="953" w:type="dxa"/>
            <w:noWrap/>
            <w:vAlign w:val="center"/>
            <w:hideMark/>
          </w:tcPr>
          <w:p w:rsidR="00197A46" w:rsidRDefault="00197A46">
            <w:pPr>
              <w:spacing w:after="0"/>
              <w:rPr>
                <w:rFonts w:cs="Times New Roman"/>
              </w:rPr>
            </w:pPr>
          </w:p>
        </w:tc>
        <w:tc>
          <w:tcPr>
            <w:tcW w:w="877" w:type="dxa"/>
            <w:noWrap/>
            <w:vAlign w:val="center"/>
            <w:hideMark/>
          </w:tcPr>
          <w:p w:rsidR="00197A46" w:rsidRDefault="00197A46">
            <w:pPr>
              <w:spacing w:after="0"/>
              <w:rPr>
                <w:rFonts w:cs="Times New Roman"/>
              </w:rPr>
            </w:pPr>
          </w:p>
        </w:tc>
        <w:tc>
          <w:tcPr>
            <w:tcW w:w="1038" w:type="dxa"/>
            <w:tcBorders>
              <w:top w:val="nil"/>
              <w:left w:val="nil"/>
              <w:bottom w:val="single" w:sz="8" w:space="0" w:color="auto"/>
              <w:right w:val="nil"/>
            </w:tcBorders>
            <w:noWrap/>
            <w:vAlign w:val="center"/>
            <w:hideMark/>
          </w:tcPr>
          <w:p w:rsidR="00197A46" w:rsidRDefault="00197A46">
            <w:pPr>
              <w:spacing w:after="0" w:line="240" w:lineRule="auto"/>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600"/>
        </w:trPr>
        <w:tc>
          <w:tcPr>
            <w:tcW w:w="3612" w:type="dxa"/>
            <w:tcBorders>
              <w:top w:val="single" w:sz="8" w:space="0" w:color="auto"/>
              <w:left w:val="single" w:sz="8" w:space="0" w:color="auto"/>
              <w:bottom w:val="single" w:sz="8" w:space="0" w:color="auto"/>
              <w:right w:val="nil"/>
            </w:tcBorders>
            <w:noWrap/>
            <w:vAlign w:val="center"/>
            <w:hideMark/>
          </w:tcPr>
          <w:p w:rsidR="00197A46" w:rsidRDefault="00197A46">
            <w:pPr>
              <w:spacing w:after="0" w:line="240" w:lineRule="auto"/>
              <w:rPr>
                <w:rFonts w:ascii="Lucida Casual" w:eastAsia="Times New Roman" w:hAnsi="Lucida Casual" w:cs="Arial"/>
                <w:b/>
                <w:bCs/>
                <w:sz w:val="20"/>
                <w:szCs w:val="20"/>
              </w:rPr>
            </w:pPr>
            <w:r>
              <w:rPr>
                <w:rFonts w:ascii="Lucida Casual" w:eastAsia="Times New Roman" w:hAnsi="Lucida Casual" w:cs="Arial"/>
                <w:b/>
                <w:bCs/>
                <w:sz w:val="20"/>
                <w:szCs w:val="20"/>
              </w:rPr>
              <w:t>Naam Leerling:</w:t>
            </w:r>
          </w:p>
        </w:tc>
        <w:tc>
          <w:tcPr>
            <w:tcW w:w="1494" w:type="dxa"/>
            <w:tcBorders>
              <w:top w:val="single" w:sz="8" w:space="0" w:color="auto"/>
              <w:left w:val="single" w:sz="8" w:space="0" w:color="auto"/>
              <w:bottom w:val="single" w:sz="8" w:space="0" w:color="auto"/>
              <w:right w:val="nil"/>
            </w:tcBorders>
            <w:noWrap/>
            <w:vAlign w:val="center"/>
            <w:hideMark/>
          </w:tcPr>
          <w:p w:rsidR="00197A46" w:rsidRDefault="00197A46">
            <w:pPr>
              <w:spacing w:after="0" w:line="240" w:lineRule="auto"/>
              <w:rPr>
                <w:rFonts w:ascii="Lucida Casual" w:eastAsia="Times New Roman" w:hAnsi="Lucida Casual" w:cs="Arial"/>
                <w:sz w:val="24"/>
                <w:szCs w:val="24"/>
              </w:rPr>
            </w:pPr>
            <w:r>
              <w:rPr>
                <w:rFonts w:ascii="Lucida Casual" w:eastAsia="Times New Roman" w:hAnsi="Lucida Casual" w:cs="Arial"/>
                <w:sz w:val="24"/>
                <w:szCs w:val="24"/>
              </w:rPr>
              <w:t> </w:t>
            </w:r>
          </w:p>
        </w:tc>
        <w:tc>
          <w:tcPr>
            <w:tcW w:w="674" w:type="dxa"/>
            <w:tcBorders>
              <w:top w:val="single" w:sz="8" w:space="0" w:color="auto"/>
              <w:left w:val="nil"/>
              <w:bottom w:val="single" w:sz="8" w:space="0" w:color="auto"/>
              <w:right w:val="nil"/>
            </w:tcBorders>
            <w:noWrap/>
            <w:vAlign w:val="center"/>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217" w:type="dxa"/>
            <w:tcBorders>
              <w:top w:val="single" w:sz="8" w:space="0" w:color="auto"/>
              <w:left w:val="nil"/>
              <w:bottom w:val="single" w:sz="8" w:space="0" w:color="auto"/>
              <w:right w:val="single" w:sz="4" w:space="0" w:color="auto"/>
            </w:tcBorders>
            <w:noWrap/>
            <w:vAlign w:val="center"/>
            <w:hideMark/>
          </w:tcPr>
          <w:p w:rsidR="00197A46" w:rsidRDefault="00197A46">
            <w:pPr>
              <w:spacing w:after="0" w:line="240" w:lineRule="auto"/>
              <w:rPr>
                <w:rFonts w:ascii="Lucida Casual" w:eastAsia="Times New Roman" w:hAnsi="Lucida Casual" w:cs="Arial"/>
                <w:sz w:val="20"/>
                <w:szCs w:val="20"/>
              </w:rPr>
            </w:pPr>
            <w:r>
              <w:rPr>
                <w:rFonts w:ascii="Lucida Casual" w:eastAsia="Times New Roman" w:hAnsi="Lucida Casual" w:cs="Arial"/>
                <w:sz w:val="20"/>
                <w:szCs w:val="20"/>
              </w:rPr>
              <w:t> </w:t>
            </w:r>
          </w:p>
        </w:tc>
        <w:tc>
          <w:tcPr>
            <w:tcW w:w="1166" w:type="dxa"/>
            <w:tcBorders>
              <w:top w:val="single" w:sz="8" w:space="0" w:color="auto"/>
              <w:left w:val="nil"/>
              <w:bottom w:val="single" w:sz="8" w:space="0" w:color="auto"/>
              <w:right w:val="nil"/>
            </w:tcBorders>
            <w:noWrap/>
            <w:vAlign w:val="center"/>
            <w:hideMark/>
          </w:tcPr>
          <w:p w:rsidR="00197A46" w:rsidRDefault="00197A46">
            <w:pPr>
              <w:spacing w:after="0" w:line="240" w:lineRule="auto"/>
              <w:rPr>
                <w:rFonts w:ascii="Lucida Casual" w:eastAsia="Times New Roman" w:hAnsi="Lucida Casual" w:cs="Arial"/>
                <w:b/>
                <w:bCs/>
                <w:sz w:val="20"/>
                <w:szCs w:val="20"/>
              </w:rPr>
            </w:pPr>
            <w:r>
              <w:rPr>
                <w:rFonts w:ascii="Lucida Casual" w:eastAsia="Times New Roman" w:hAnsi="Lucida Casual" w:cs="Arial"/>
                <w:b/>
                <w:bCs/>
                <w:sz w:val="20"/>
                <w:szCs w:val="20"/>
              </w:rPr>
              <w:t>geb.dat.:</w:t>
            </w:r>
          </w:p>
        </w:tc>
        <w:tc>
          <w:tcPr>
            <w:tcW w:w="1177" w:type="dxa"/>
            <w:gridSpan w:val="2"/>
            <w:tcBorders>
              <w:top w:val="single" w:sz="8" w:space="0" w:color="auto"/>
              <w:left w:val="nil"/>
              <w:bottom w:val="single" w:sz="8" w:space="0" w:color="auto"/>
              <w:right w:val="single" w:sz="8" w:space="0" w:color="000000"/>
            </w:tcBorders>
            <w:noWrap/>
            <w:vAlign w:val="center"/>
            <w:hideMark/>
          </w:tcPr>
          <w:p w:rsidR="00197A46" w:rsidRDefault="00197A46">
            <w:pPr>
              <w:spacing w:after="0" w:line="240" w:lineRule="auto"/>
              <w:jc w:val="center"/>
              <w:rPr>
                <w:rFonts w:ascii="Lucida Casual" w:eastAsia="Times New Roman" w:hAnsi="Lucida Casual" w:cs="Arial"/>
              </w:rPr>
            </w:pPr>
            <w:r>
              <w:rPr>
                <w:rFonts w:ascii="Lucida Casual" w:eastAsia="Times New Roman" w:hAnsi="Lucida Casual" w:cs="Arial"/>
              </w:rPr>
              <w:t> </w:t>
            </w:r>
          </w:p>
        </w:tc>
        <w:tc>
          <w:tcPr>
            <w:tcW w:w="3840" w:type="dxa"/>
            <w:gridSpan w:val="4"/>
            <w:tcBorders>
              <w:top w:val="single" w:sz="8" w:space="0" w:color="auto"/>
              <w:left w:val="nil"/>
              <w:bottom w:val="single" w:sz="8" w:space="0" w:color="auto"/>
              <w:right w:val="single" w:sz="8" w:space="0" w:color="000000"/>
            </w:tcBorders>
            <w:noWrap/>
            <w:vAlign w:val="center"/>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r>
      <w:tr w:rsidR="00197A46" w:rsidTr="00197A46">
        <w:trPr>
          <w:trHeight w:val="285"/>
        </w:trPr>
        <w:tc>
          <w:tcPr>
            <w:tcW w:w="3612" w:type="dxa"/>
            <w:noWrap/>
            <w:vAlign w:val="center"/>
            <w:hideMark/>
          </w:tcPr>
          <w:p w:rsidR="00197A46" w:rsidRDefault="00197A46">
            <w:pPr>
              <w:spacing w:after="0" w:line="240" w:lineRule="auto"/>
              <w:rPr>
                <w:rFonts w:ascii="Lucida Casual" w:eastAsia="Times New Roman" w:hAnsi="Lucida Casual" w:cs="Arial"/>
                <w:b/>
                <w:bCs/>
                <w:sz w:val="20"/>
                <w:szCs w:val="20"/>
              </w:rPr>
            </w:pPr>
            <w:r>
              <w:rPr>
                <w:rFonts w:ascii="Lucida Casual" w:eastAsia="Times New Roman" w:hAnsi="Lucida Casual" w:cs="Arial"/>
                <w:b/>
                <w:bCs/>
                <w:sz w:val="20"/>
                <w:szCs w:val="20"/>
              </w:rPr>
              <w:t> </w:t>
            </w:r>
          </w:p>
        </w:tc>
        <w:tc>
          <w:tcPr>
            <w:tcW w:w="1494" w:type="dxa"/>
            <w:tcBorders>
              <w:top w:val="nil"/>
              <w:left w:val="nil"/>
              <w:bottom w:val="single" w:sz="8" w:space="0" w:color="auto"/>
              <w:right w:val="nil"/>
            </w:tcBorders>
            <w:noWrap/>
            <w:vAlign w:val="center"/>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674" w:type="dxa"/>
            <w:noWrap/>
            <w:vAlign w:val="center"/>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217" w:type="dxa"/>
            <w:noWrap/>
            <w:vAlign w:val="center"/>
            <w:hideMark/>
          </w:tcPr>
          <w:p w:rsidR="00197A46" w:rsidRDefault="00197A46">
            <w:pPr>
              <w:spacing w:after="0" w:line="240" w:lineRule="auto"/>
              <w:jc w:val="center"/>
              <w:rPr>
                <w:rFonts w:ascii="Lucida Casual" w:eastAsia="Times New Roman" w:hAnsi="Lucida Casual" w:cs="Arial"/>
                <w:b/>
                <w:bCs/>
                <w:sz w:val="20"/>
                <w:szCs w:val="20"/>
              </w:rPr>
            </w:pPr>
            <w:r>
              <w:rPr>
                <w:rFonts w:ascii="Lucida Casual" w:eastAsia="Times New Roman" w:hAnsi="Lucida Casual" w:cs="Arial"/>
                <w:b/>
                <w:bCs/>
                <w:sz w:val="20"/>
                <w:szCs w:val="20"/>
              </w:rPr>
              <w:t> </w:t>
            </w:r>
          </w:p>
        </w:tc>
        <w:tc>
          <w:tcPr>
            <w:tcW w:w="1166" w:type="dxa"/>
            <w:noWrap/>
            <w:vAlign w:val="center"/>
            <w:hideMark/>
          </w:tcPr>
          <w:p w:rsidR="00197A46" w:rsidRDefault="00197A46">
            <w:pPr>
              <w:spacing w:after="0" w:line="240" w:lineRule="auto"/>
              <w:jc w:val="center"/>
              <w:rPr>
                <w:rFonts w:ascii="Lucida Casual" w:eastAsia="Times New Roman" w:hAnsi="Lucida Casual" w:cs="Arial"/>
                <w:b/>
                <w:bCs/>
                <w:sz w:val="20"/>
                <w:szCs w:val="20"/>
              </w:rPr>
            </w:pPr>
            <w:r>
              <w:rPr>
                <w:rFonts w:ascii="Lucida Casual" w:eastAsia="Times New Roman" w:hAnsi="Lucida Casual" w:cs="Arial"/>
                <w:b/>
                <w:bCs/>
                <w:sz w:val="20"/>
                <w:szCs w:val="20"/>
              </w:rPr>
              <w:t> </w:t>
            </w:r>
          </w:p>
        </w:tc>
        <w:tc>
          <w:tcPr>
            <w:tcW w:w="217" w:type="dxa"/>
            <w:noWrap/>
            <w:vAlign w:val="center"/>
            <w:hideMark/>
          </w:tcPr>
          <w:p w:rsidR="00197A46" w:rsidRDefault="00197A46">
            <w:pPr>
              <w:spacing w:after="0" w:line="240" w:lineRule="auto"/>
              <w:jc w:val="center"/>
              <w:rPr>
                <w:rFonts w:ascii="Lucida Casual" w:eastAsia="Times New Roman" w:hAnsi="Lucida Casual" w:cs="Arial"/>
                <w:b/>
                <w:bCs/>
                <w:sz w:val="20"/>
                <w:szCs w:val="20"/>
              </w:rPr>
            </w:pPr>
            <w:r>
              <w:rPr>
                <w:rFonts w:ascii="Lucida Casual" w:eastAsia="Times New Roman" w:hAnsi="Lucida Casual" w:cs="Arial"/>
                <w:b/>
                <w:bCs/>
                <w:sz w:val="20"/>
                <w:szCs w:val="20"/>
              </w:rPr>
              <w:t> </w:t>
            </w:r>
          </w:p>
        </w:tc>
        <w:tc>
          <w:tcPr>
            <w:tcW w:w="960" w:type="dxa"/>
            <w:tcBorders>
              <w:top w:val="nil"/>
              <w:left w:val="nil"/>
              <w:bottom w:val="single" w:sz="8" w:space="0" w:color="auto"/>
              <w:right w:val="nil"/>
            </w:tcBorders>
            <w:noWrap/>
            <w:vAlign w:val="center"/>
            <w:hideMark/>
          </w:tcPr>
          <w:p w:rsidR="00197A46" w:rsidRDefault="00197A46">
            <w:pPr>
              <w:spacing w:after="0" w:line="240" w:lineRule="auto"/>
              <w:rPr>
                <w:rFonts w:ascii="Lucida Casual" w:eastAsia="Times New Roman" w:hAnsi="Lucida Casual" w:cs="Arial"/>
                <w:b/>
                <w:bCs/>
                <w:sz w:val="20"/>
                <w:szCs w:val="20"/>
              </w:rPr>
            </w:pPr>
            <w:r>
              <w:rPr>
                <w:rFonts w:ascii="Lucida Casual" w:eastAsia="Times New Roman" w:hAnsi="Lucida Casual" w:cs="Arial"/>
                <w:b/>
                <w:bCs/>
                <w:sz w:val="20"/>
                <w:szCs w:val="20"/>
              </w:rPr>
              <w:t> </w:t>
            </w:r>
          </w:p>
        </w:tc>
        <w:tc>
          <w:tcPr>
            <w:tcW w:w="972" w:type="dxa"/>
            <w:tcBorders>
              <w:top w:val="nil"/>
              <w:left w:val="nil"/>
              <w:bottom w:val="single" w:sz="8" w:space="0" w:color="auto"/>
              <w:right w:val="nil"/>
            </w:tcBorders>
            <w:noWrap/>
            <w:vAlign w:val="center"/>
            <w:hideMark/>
          </w:tcPr>
          <w:p w:rsidR="00197A46" w:rsidRDefault="00197A46">
            <w:pPr>
              <w:spacing w:after="0" w:line="240" w:lineRule="auto"/>
              <w:rPr>
                <w:rFonts w:ascii="Arial" w:eastAsia="Times New Roman" w:hAnsi="Arial" w:cs="Arial"/>
                <w:b/>
                <w:bCs/>
                <w:sz w:val="20"/>
                <w:szCs w:val="20"/>
              </w:rPr>
            </w:pPr>
            <w:r>
              <w:rPr>
                <w:rFonts w:ascii="Arial" w:eastAsia="Times New Roman" w:hAnsi="Arial" w:cs="Arial"/>
                <w:b/>
                <w:bCs/>
                <w:sz w:val="20"/>
                <w:szCs w:val="20"/>
              </w:rPr>
              <w:t> </w:t>
            </w:r>
          </w:p>
        </w:tc>
        <w:tc>
          <w:tcPr>
            <w:tcW w:w="953" w:type="dxa"/>
            <w:noWrap/>
            <w:vAlign w:val="center"/>
            <w:hideMark/>
          </w:tcPr>
          <w:p w:rsidR="00197A46" w:rsidRDefault="00197A46">
            <w:pPr>
              <w:spacing w:after="0" w:line="240" w:lineRule="auto"/>
              <w:rPr>
                <w:rFonts w:ascii="Arial" w:eastAsia="Times New Roman" w:hAnsi="Arial" w:cs="Arial"/>
                <w:b/>
                <w:bCs/>
                <w:sz w:val="20"/>
                <w:szCs w:val="20"/>
              </w:rPr>
            </w:pPr>
            <w:r>
              <w:rPr>
                <w:rFonts w:ascii="Arial" w:eastAsia="Times New Roman" w:hAnsi="Arial" w:cs="Arial"/>
                <w:b/>
                <w:bCs/>
                <w:sz w:val="20"/>
                <w:szCs w:val="20"/>
              </w:rPr>
              <w:t> </w:t>
            </w:r>
          </w:p>
        </w:tc>
        <w:tc>
          <w:tcPr>
            <w:tcW w:w="877" w:type="dxa"/>
            <w:noWrap/>
            <w:vAlign w:val="center"/>
            <w:hideMark/>
          </w:tcPr>
          <w:p w:rsidR="00197A46" w:rsidRDefault="00197A46">
            <w:pPr>
              <w:spacing w:after="0" w:line="240" w:lineRule="auto"/>
              <w:rPr>
                <w:rFonts w:ascii="Arial" w:eastAsia="Times New Roman" w:hAnsi="Arial" w:cs="Arial"/>
                <w:b/>
                <w:bCs/>
                <w:sz w:val="20"/>
                <w:szCs w:val="20"/>
              </w:rPr>
            </w:pPr>
            <w:r>
              <w:rPr>
                <w:rFonts w:ascii="Arial" w:eastAsia="Times New Roman" w:hAnsi="Arial" w:cs="Arial"/>
                <w:b/>
                <w:bCs/>
                <w:sz w:val="20"/>
                <w:szCs w:val="20"/>
              </w:rPr>
              <w:t> </w:t>
            </w:r>
          </w:p>
        </w:tc>
        <w:tc>
          <w:tcPr>
            <w:tcW w:w="1038" w:type="dxa"/>
            <w:tcBorders>
              <w:top w:val="nil"/>
              <w:left w:val="nil"/>
              <w:bottom w:val="single" w:sz="8" w:space="0" w:color="auto"/>
              <w:right w:val="nil"/>
            </w:tcBorders>
            <w:noWrap/>
            <w:vAlign w:val="center"/>
            <w:hideMark/>
          </w:tcPr>
          <w:p w:rsidR="00197A46" w:rsidRDefault="00197A46">
            <w:pPr>
              <w:spacing w:after="0" w:line="240" w:lineRule="auto"/>
              <w:rPr>
                <w:rFonts w:ascii="Arial" w:eastAsia="Times New Roman" w:hAnsi="Arial" w:cs="Arial"/>
                <w:b/>
                <w:bCs/>
                <w:sz w:val="20"/>
                <w:szCs w:val="20"/>
              </w:rPr>
            </w:pPr>
            <w:r>
              <w:rPr>
                <w:rFonts w:ascii="Arial" w:eastAsia="Times New Roman" w:hAnsi="Arial" w:cs="Arial"/>
                <w:b/>
                <w:bCs/>
                <w:sz w:val="20"/>
                <w:szCs w:val="20"/>
              </w:rPr>
              <w:t> </w:t>
            </w:r>
          </w:p>
        </w:tc>
      </w:tr>
      <w:tr w:rsidR="00197A46" w:rsidTr="00197A46">
        <w:trPr>
          <w:trHeight w:val="585"/>
        </w:trPr>
        <w:tc>
          <w:tcPr>
            <w:tcW w:w="3612" w:type="dxa"/>
            <w:vMerge w:val="restart"/>
            <w:tcBorders>
              <w:top w:val="single" w:sz="8" w:space="0" w:color="auto"/>
              <w:left w:val="single" w:sz="8" w:space="0" w:color="auto"/>
              <w:bottom w:val="single" w:sz="8" w:space="0" w:color="000000"/>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32"/>
                <w:szCs w:val="32"/>
              </w:rPr>
            </w:pPr>
            <w:r>
              <w:rPr>
                <w:rFonts w:ascii="Lucida Casual" w:eastAsia="Times New Roman" w:hAnsi="Lucida Casual" w:cs="Arial"/>
                <w:sz w:val="32"/>
                <w:szCs w:val="32"/>
              </w:rPr>
              <w:t>Pasfoto</w:t>
            </w:r>
          </w:p>
        </w:tc>
        <w:tc>
          <w:tcPr>
            <w:tcW w:w="1494" w:type="dxa"/>
            <w:tcBorders>
              <w:top w:val="nil"/>
              <w:left w:val="nil"/>
              <w:bottom w:val="nil"/>
              <w:right w:val="single" w:sz="8" w:space="0" w:color="auto"/>
            </w:tcBorders>
            <w:noWrap/>
            <w:vAlign w:val="center"/>
            <w:hideMark/>
          </w:tcPr>
          <w:p w:rsidR="00197A46" w:rsidRDefault="00197A46">
            <w:pPr>
              <w:spacing w:after="0" w:line="240" w:lineRule="auto"/>
              <w:rPr>
                <w:rFonts w:ascii="Lucida Casual" w:eastAsia="Times New Roman" w:hAnsi="Lucida Casual" w:cs="Arial"/>
                <w:b/>
                <w:bCs/>
                <w:sz w:val="24"/>
                <w:szCs w:val="24"/>
              </w:rPr>
            </w:pPr>
            <w:r>
              <w:rPr>
                <w:rFonts w:ascii="Lucida Casual" w:eastAsia="Times New Roman" w:hAnsi="Lucida Casual" w:cs="Arial"/>
                <w:b/>
                <w:bCs/>
                <w:sz w:val="24"/>
                <w:szCs w:val="24"/>
              </w:rPr>
              <w:t> </w:t>
            </w:r>
          </w:p>
        </w:tc>
        <w:tc>
          <w:tcPr>
            <w:tcW w:w="674" w:type="dxa"/>
            <w:tcBorders>
              <w:top w:val="single" w:sz="8" w:space="0" w:color="auto"/>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Jaar</w:t>
            </w:r>
          </w:p>
        </w:tc>
        <w:tc>
          <w:tcPr>
            <w:tcW w:w="1383" w:type="dxa"/>
            <w:gridSpan w:val="2"/>
            <w:tcBorders>
              <w:top w:val="single" w:sz="8" w:space="0" w:color="auto"/>
              <w:left w:val="nil"/>
              <w:bottom w:val="single" w:sz="8" w:space="0" w:color="auto"/>
              <w:right w:val="single" w:sz="4" w:space="0" w:color="000000"/>
            </w:tcBorders>
            <w:noWrap/>
            <w:vAlign w:val="center"/>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2011-2012</w:t>
            </w:r>
          </w:p>
        </w:tc>
        <w:tc>
          <w:tcPr>
            <w:tcW w:w="1177" w:type="dxa"/>
            <w:gridSpan w:val="2"/>
            <w:tcBorders>
              <w:top w:val="single" w:sz="8" w:space="0" w:color="auto"/>
              <w:left w:val="nil"/>
              <w:bottom w:val="single" w:sz="8" w:space="0" w:color="auto"/>
              <w:right w:val="single" w:sz="8" w:space="0" w:color="000000"/>
            </w:tcBorders>
            <w:noWrap/>
            <w:vAlign w:val="center"/>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1925" w:type="dxa"/>
            <w:gridSpan w:val="2"/>
            <w:tcBorders>
              <w:top w:val="single" w:sz="8" w:space="0" w:color="auto"/>
              <w:left w:val="nil"/>
              <w:bottom w:val="single" w:sz="8" w:space="0" w:color="auto"/>
              <w:right w:val="single" w:sz="4" w:space="0" w:color="000000"/>
            </w:tcBorders>
            <w:noWrap/>
            <w:vAlign w:val="center"/>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1915" w:type="dxa"/>
            <w:gridSpan w:val="2"/>
            <w:tcBorders>
              <w:top w:val="single" w:sz="8" w:space="0" w:color="auto"/>
              <w:left w:val="nil"/>
              <w:bottom w:val="single" w:sz="8" w:space="0" w:color="auto"/>
              <w:right w:val="single" w:sz="8" w:space="0" w:color="000000"/>
            </w:tcBorders>
            <w:noWrap/>
            <w:vAlign w:val="center"/>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r>
      <w:tr w:rsidR="00197A46" w:rsidTr="00197A46">
        <w:trPr>
          <w:trHeight w:val="58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97A46" w:rsidRDefault="00197A46">
            <w:pPr>
              <w:spacing w:after="0" w:line="240" w:lineRule="auto"/>
              <w:rPr>
                <w:rFonts w:ascii="Lucida Casual" w:eastAsia="Times New Roman" w:hAnsi="Lucida Casual" w:cs="Arial"/>
                <w:sz w:val="32"/>
                <w:szCs w:val="32"/>
              </w:rPr>
            </w:pPr>
          </w:p>
        </w:tc>
        <w:tc>
          <w:tcPr>
            <w:tcW w:w="1494" w:type="dxa"/>
            <w:tcBorders>
              <w:top w:val="nil"/>
              <w:left w:val="nil"/>
              <w:bottom w:val="single" w:sz="8" w:space="0" w:color="auto"/>
              <w:right w:val="single" w:sz="8" w:space="0" w:color="auto"/>
            </w:tcBorders>
            <w:noWrap/>
            <w:vAlign w:val="center"/>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674"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start</w:t>
            </w:r>
          </w:p>
        </w:tc>
        <w:tc>
          <w:tcPr>
            <w:tcW w:w="21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1</w:t>
            </w:r>
          </w:p>
        </w:tc>
        <w:tc>
          <w:tcPr>
            <w:tcW w:w="1166"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2</w:t>
            </w:r>
          </w:p>
        </w:tc>
        <w:tc>
          <w:tcPr>
            <w:tcW w:w="21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3</w:t>
            </w:r>
          </w:p>
        </w:tc>
        <w:tc>
          <w:tcPr>
            <w:tcW w:w="960"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4</w:t>
            </w:r>
          </w:p>
        </w:tc>
        <w:tc>
          <w:tcPr>
            <w:tcW w:w="972"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5</w:t>
            </w:r>
          </w:p>
        </w:tc>
        <w:tc>
          <w:tcPr>
            <w:tcW w:w="953"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6</w:t>
            </w:r>
          </w:p>
        </w:tc>
        <w:tc>
          <w:tcPr>
            <w:tcW w:w="87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7</w:t>
            </w:r>
          </w:p>
        </w:tc>
        <w:tc>
          <w:tcPr>
            <w:tcW w:w="1038"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8</w:t>
            </w:r>
          </w:p>
        </w:tc>
      </w:tr>
      <w:tr w:rsidR="00197A46" w:rsidTr="00197A46">
        <w:trPr>
          <w:trHeight w:val="522"/>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97A46" w:rsidRDefault="00197A46">
            <w:pPr>
              <w:spacing w:after="0" w:line="240" w:lineRule="auto"/>
              <w:rPr>
                <w:rFonts w:ascii="Lucida Casual" w:eastAsia="Times New Roman" w:hAnsi="Lucida Casual" w:cs="Arial"/>
                <w:sz w:val="32"/>
                <w:szCs w:val="32"/>
              </w:rPr>
            </w:pPr>
          </w:p>
        </w:tc>
        <w:tc>
          <w:tcPr>
            <w:tcW w:w="1494"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datum</w:t>
            </w:r>
          </w:p>
        </w:tc>
        <w:tc>
          <w:tcPr>
            <w:tcW w:w="674"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166"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60"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7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53"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7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038"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73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97A46" w:rsidRDefault="00197A46">
            <w:pPr>
              <w:spacing w:after="0" w:line="240" w:lineRule="auto"/>
              <w:rPr>
                <w:rFonts w:ascii="Lucida Casual" w:eastAsia="Times New Roman" w:hAnsi="Lucida Casual" w:cs="Arial"/>
                <w:sz w:val="32"/>
                <w:szCs w:val="32"/>
              </w:rPr>
            </w:pPr>
          </w:p>
        </w:tc>
        <w:tc>
          <w:tcPr>
            <w:tcW w:w="1494"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DL</w:t>
            </w:r>
          </w:p>
        </w:tc>
        <w:tc>
          <w:tcPr>
            <w:tcW w:w="674"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166"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60"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72"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53"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7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038"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630"/>
        </w:trPr>
        <w:tc>
          <w:tcPr>
            <w:tcW w:w="3612" w:type="dxa"/>
            <w:tcBorders>
              <w:top w:val="nil"/>
              <w:left w:val="single" w:sz="8" w:space="0" w:color="auto"/>
              <w:bottom w:val="nil"/>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Rekenen voor kleuters</w:t>
            </w:r>
          </w:p>
        </w:tc>
        <w:tc>
          <w:tcPr>
            <w:tcW w:w="1494"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versie</w:t>
            </w:r>
          </w:p>
        </w:tc>
        <w:tc>
          <w:tcPr>
            <w:tcW w:w="674"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166"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4" w:space="0" w:color="auto"/>
              <w:right w:val="single" w:sz="4" w:space="0" w:color="auto"/>
            </w:tcBorders>
            <w:noWrap/>
            <w:vAlign w:val="center"/>
            <w:hideMark/>
          </w:tcPr>
          <w:p w:rsidR="00197A46" w:rsidRDefault="00197A46">
            <w:pPr>
              <w:spacing w:after="0" w:line="240" w:lineRule="auto"/>
              <w:rPr>
                <w:rFonts w:ascii="Lucida Casual" w:eastAsia="Times New Roman" w:hAnsi="Lucida Casual" w:cs="Arial"/>
                <w:sz w:val="20"/>
                <w:szCs w:val="20"/>
              </w:rPr>
            </w:pPr>
            <w:r>
              <w:rPr>
                <w:rFonts w:ascii="Lucida Casual" w:eastAsia="Times New Roman" w:hAnsi="Lucida Casual" w:cs="Arial"/>
                <w:sz w:val="20"/>
                <w:szCs w:val="20"/>
              </w:rPr>
              <w:t> </w:t>
            </w:r>
          </w:p>
        </w:tc>
        <w:tc>
          <w:tcPr>
            <w:tcW w:w="960"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7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53"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7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038"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540"/>
        </w:trPr>
        <w:tc>
          <w:tcPr>
            <w:tcW w:w="3612" w:type="dxa"/>
            <w:tcBorders>
              <w:top w:val="nil"/>
              <w:left w:val="single" w:sz="8" w:space="0" w:color="auto"/>
              <w:bottom w:val="nil"/>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 </w:t>
            </w:r>
          </w:p>
        </w:tc>
        <w:tc>
          <w:tcPr>
            <w:tcW w:w="1494"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ts/vs</w:t>
            </w:r>
          </w:p>
        </w:tc>
        <w:tc>
          <w:tcPr>
            <w:tcW w:w="674"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166"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60"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7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53"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7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038"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3612" w:type="dxa"/>
            <w:tcBorders>
              <w:top w:val="nil"/>
              <w:left w:val="single" w:sz="8" w:space="0" w:color="auto"/>
              <w:bottom w:val="nil"/>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 </w:t>
            </w:r>
          </w:p>
        </w:tc>
        <w:tc>
          <w:tcPr>
            <w:tcW w:w="1494"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dle</w:t>
            </w:r>
          </w:p>
        </w:tc>
        <w:tc>
          <w:tcPr>
            <w:tcW w:w="674"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166"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60"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7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53"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7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038"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555"/>
        </w:trPr>
        <w:tc>
          <w:tcPr>
            <w:tcW w:w="3612" w:type="dxa"/>
            <w:tcBorders>
              <w:top w:val="nil"/>
              <w:left w:val="single" w:sz="8" w:space="0" w:color="auto"/>
              <w:bottom w:val="nil"/>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kleur(19)</w:t>
            </w:r>
          </w:p>
        </w:tc>
        <w:tc>
          <w:tcPr>
            <w:tcW w:w="1494"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ts totaal</w:t>
            </w:r>
          </w:p>
        </w:tc>
        <w:tc>
          <w:tcPr>
            <w:tcW w:w="674"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166"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60"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7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53"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7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038"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705"/>
        </w:trPr>
        <w:tc>
          <w:tcPr>
            <w:tcW w:w="3612" w:type="dxa"/>
            <w:tcBorders>
              <w:top w:val="nil"/>
              <w:left w:val="single" w:sz="8" w:space="0" w:color="auto"/>
              <w:bottom w:val="single" w:sz="8" w:space="0" w:color="auto"/>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lichaamsdelen (19)</w:t>
            </w:r>
          </w:p>
        </w:tc>
        <w:tc>
          <w:tcPr>
            <w:tcW w:w="1494"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ts totaal</w:t>
            </w:r>
          </w:p>
        </w:tc>
        <w:tc>
          <w:tcPr>
            <w:tcW w:w="674"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166"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8" w:space="0" w:color="auto"/>
              <w:right w:val="single" w:sz="4" w:space="0" w:color="auto"/>
            </w:tcBorders>
            <w:noWrap/>
            <w:vAlign w:val="center"/>
            <w:hideMark/>
          </w:tcPr>
          <w:p w:rsidR="00197A46" w:rsidRDefault="00197A46">
            <w:pPr>
              <w:spacing w:after="0" w:line="240" w:lineRule="auto"/>
              <w:rPr>
                <w:rFonts w:ascii="Lucida Casual" w:eastAsia="Times New Roman" w:hAnsi="Lucida Casual" w:cs="Arial"/>
                <w:sz w:val="20"/>
                <w:szCs w:val="20"/>
              </w:rPr>
            </w:pPr>
            <w:r>
              <w:rPr>
                <w:rFonts w:ascii="Lucida Casual" w:eastAsia="Times New Roman" w:hAnsi="Lucida Casual" w:cs="Arial"/>
                <w:sz w:val="20"/>
                <w:szCs w:val="20"/>
              </w:rPr>
              <w:t> </w:t>
            </w:r>
          </w:p>
        </w:tc>
        <w:tc>
          <w:tcPr>
            <w:tcW w:w="960"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7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53"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7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038"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660"/>
        </w:trPr>
        <w:tc>
          <w:tcPr>
            <w:tcW w:w="3612" w:type="dxa"/>
            <w:tcBorders>
              <w:top w:val="nil"/>
              <w:left w:val="single" w:sz="8" w:space="0" w:color="auto"/>
              <w:bottom w:val="nil"/>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Taal voor Kleuters</w:t>
            </w:r>
          </w:p>
        </w:tc>
        <w:tc>
          <w:tcPr>
            <w:tcW w:w="1494"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versie</w:t>
            </w:r>
          </w:p>
        </w:tc>
        <w:tc>
          <w:tcPr>
            <w:tcW w:w="674"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166"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60"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72"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53"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77"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038"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3612" w:type="dxa"/>
            <w:tcBorders>
              <w:top w:val="nil"/>
              <w:left w:val="single" w:sz="8" w:space="0" w:color="auto"/>
              <w:bottom w:val="nil"/>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 </w:t>
            </w:r>
          </w:p>
        </w:tc>
        <w:tc>
          <w:tcPr>
            <w:tcW w:w="1494"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ts/vs</w:t>
            </w:r>
          </w:p>
        </w:tc>
        <w:tc>
          <w:tcPr>
            <w:tcW w:w="674"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166"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60"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7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53"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7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038"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3612" w:type="dxa"/>
            <w:tcBorders>
              <w:top w:val="nil"/>
              <w:left w:val="single" w:sz="8" w:space="0" w:color="auto"/>
              <w:bottom w:val="single" w:sz="8" w:space="0" w:color="auto"/>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 </w:t>
            </w:r>
          </w:p>
        </w:tc>
        <w:tc>
          <w:tcPr>
            <w:tcW w:w="1494"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DLE</w:t>
            </w:r>
          </w:p>
        </w:tc>
        <w:tc>
          <w:tcPr>
            <w:tcW w:w="674"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166"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60"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7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53"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7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038"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80"/>
        </w:trPr>
        <w:tc>
          <w:tcPr>
            <w:tcW w:w="3612" w:type="dxa"/>
            <w:tcBorders>
              <w:top w:val="nil"/>
              <w:left w:val="single" w:sz="8" w:space="0" w:color="auto"/>
              <w:bottom w:val="nil"/>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Woorden schat</w:t>
            </w:r>
          </w:p>
        </w:tc>
        <w:tc>
          <w:tcPr>
            <w:tcW w:w="1494"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versie/score</w:t>
            </w:r>
          </w:p>
        </w:tc>
        <w:tc>
          <w:tcPr>
            <w:tcW w:w="674"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166"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60"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72"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53"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77"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038"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360"/>
        </w:trPr>
        <w:tc>
          <w:tcPr>
            <w:tcW w:w="3612" w:type="dxa"/>
            <w:tcBorders>
              <w:top w:val="nil"/>
              <w:left w:val="single" w:sz="8" w:space="0" w:color="auto"/>
              <w:bottom w:val="single" w:sz="8" w:space="0" w:color="auto"/>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 </w:t>
            </w:r>
          </w:p>
        </w:tc>
        <w:tc>
          <w:tcPr>
            <w:tcW w:w="1494"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DLE</w:t>
            </w:r>
          </w:p>
        </w:tc>
        <w:tc>
          <w:tcPr>
            <w:tcW w:w="674"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166"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60"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72"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53"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7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038"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675"/>
        </w:trPr>
        <w:tc>
          <w:tcPr>
            <w:tcW w:w="3612" w:type="dxa"/>
            <w:tcBorders>
              <w:top w:val="nil"/>
              <w:left w:val="single" w:sz="8" w:space="0" w:color="auto"/>
              <w:bottom w:val="nil"/>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Aud. Analyse (20)</w:t>
            </w:r>
          </w:p>
        </w:tc>
        <w:tc>
          <w:tcPr>
            <w:tcW w:w="1494"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aant. goed</w:t>
            </w:r>
          </w:p>
        </w:tc>
        <w:tc>
          <w:tcPr>
            <w:tcW w:w="674"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166"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60"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7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53"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7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038"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660"/>
        </w:trPr>
        <w:tc>
          <w:tcPr>
            <w:tcW w:w="3612" w:type="dxa"/>
            <w:tcBorders>
              <w:top w:val="single" w:sz="8" w:space="0" w:color="auto"/>
              <w:left w:val="single" w:sz="8" w:space="0" w:color="auto"/>
              <w:bottom w:val="nil"/>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Aud. Synthese  (20)</w:t>
            </w:r>
          </w:p>
        </w:tc>
        <w:tc>
          <w:tcPr>
            <w:tcW w:w="1494"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aant. goed</w:t>
            </w:r>
          </w:p>
        </w:tc>
        <w:tc>
          <w:tcPr>
            <w:tcW w:w="674"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166"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60"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72"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53"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7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038"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645"/>
        </w:trPr>
        <w:tc>
          <w:tcPr>
            <w:tcW w:w="3612" w:type="dxa"/>
            <w:tcBorders>
              <w:top w:val="single" w:sz="8" w:space="0" w:color="auto"/>
              <w:left w:val="single" w:sz="8" w:space="0" w:color="auto"/>
              <w:bottom w:val="nil"/>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lastRenderedPageBreak/>
              <w:t>Grafemen Resultaat</w:t>
            </w:r>
          </w:p>
        </w:tc>
        <w:tc>
          <w:tcPr>
            <w:tcW w:w="1494"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toets score</w:t>
            </w:r>
          </w:p>
        </w:tc>
        <w:tc>
          <w:tcPr>
            <w:tcW w:w="674"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166"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60"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7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53"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7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038"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585"/>
        </w:trPr>
        <w:tc>
          <w:tcPr>
            <w:tcW w:w="3612" w:type="dxa"/>
            <w:tcBorders>
              <w:top w:val="nil"/>
              <w:left w:val="single" w:sz="8" w:space="0" w:color="auto"/>
              <w:bottom w:val="nil"/>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 </w:t>
            </w:r>
          </w:p>
        </w:tc>
        <w:tc>
          <w:tcPr>
            <w:tcW w:w="1494" w:type="dxa"/>
            <w:tcBorders>
              <w:top w:val="nil"/>
              <w:left w:val="nil"/>
              <w:bottom w:val="nil"/>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rs/tijd</w:t>
            </w:r>
          </w:p>
        </w:tc>
        <w:tc>
          <w:tcPr>
            <w:tcW w:w="674"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166"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60"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72"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53"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7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038"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05"/>
        </w:trPr>
        <w:tc>
          <w:tcPr>
            <w:tcW w:w="3612" w:type="dxa"/>
            <w:tcBorders>
              <w:top w:val="nil"/>
              <w:left w:val="single" w:sz="8" w:space="0" w:color="auto"/>
              <w:bottom w:val="single" w:sz="8" w:space="0" w:color="auto"/>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 </w:t>
            </w:r>
          </w:p>
        </w:tc>
        <w:tc>
          <w:tcPr>
            <w:tcW w:w="1494" w:type="dxa"/>
            <w:tcBorders>
              <w:top w:val="single" w:sz="4" w:space="0" w:color="auto"/>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h/m/o</w:t>
            </w:r>
          </w:p>
        </w:tc>
        <w:tc>
          <w:tcPr>
            <w:tcW w:w="674"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166"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60"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7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53"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7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038"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330"/>
        </w:trPr>
        <w:tc>
          <w:tcPr>
            <w:tcW w:w="3612" w:type="dxa"/>
            <w:tcBorders>
              <w:top w:val="nil"/>
              <w:left w:val="single" w:sz="8" w:space="0" w:color="auto"/>
              <w:bottom w:val="nil"/>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Fonemen Resultaat</w:t>
            </w:r>
          </w:p>
        </w:tc>
        <w:tc>
          <w:tcPr>
            <w:tcW w:w="1494"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toets score</w:t>
            </w:r>
          </w:p>
        </w:tc>
        <w:tc>
          <w:tcPr>
            <w:tcW w:w="674"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166"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60"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72"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53"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77"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038"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05"/>
        </w:trPr>
        <w:tc>
          <w:tcPr>
            <w:tcW w:w="3612" w:type="dxa"/>
            <w:tcBorders>
              <w:top w:val="nil"/>
              <w:left w:val="single" w:sz="8" w:space="0" w:color="auto"/>
              <w:bottom w:val="nil"/>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 </w:t>
            </w:r>
          </w:p>
        </w:tc>
        <w:tc>
          <w:tcPr>
            <w:tcW w:w="1494" w:type="dxa"/>
            <w:tcBorders>
              <w:top w:val="nil"/>
              <w:left w:val="nil"/>
              <w:bottom w:val="nil"/>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h/m/o</w:t>
            </w:r>
          </w:p>
        </w:tc>
        <w:tc>
          <w:tcPr>
            <w:tcW w:w="674" w:type="dxa"/>
            <w:tcBorders>
              <w:top w:val="single" w:sz="8" w:space="0" w:color="auto"/>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166"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60"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72"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53"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77"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038"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555"/>
        </w:trPr>
        <w:tc>
          <w:tcPr>
            <w:tcW w:w="3612" w:type="dxa"/>
            <w:tcBorders>
              <w:top w:val="single" w:sz="8" w:space="0" w:color="auto"/>
              <w:left w:val="single" w:sz="8" w:space="0" w:color="auto"/>
              <w:bottom w:val="nil"/>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 xml:space="preserve">fonemische </w:t>
            </w:r>
          </w:p>
        </w:tc>
        <w:tc>
          <w:tcPr>
            <w:tcW w:w="1494" w:type="dxa"/>
            <w:tcBorders>
              <w:top w:val="single" w:sz="4" w:space="0" w:color="auto"/>
              <w:left w:val="nil"/>
              <w:bottom w:val="nil"/>
              <w:right w:val="single" w:sz="4" w:space="0" w:color="auto"/>
            </w:tcBorders>
            <w:noWrap/>
            <w:vAlign w:val="center"/>
            <w:hideMark/>
          </w:tcPr>
          <w:p w:rsidR="00197A46" w:rsidRDefault="00197A46">
            <w:pPr>
              <w:spacing w:after="0" w:line="240" w:lineRule="auto"/>
              <w:rPr>
                <w:rFonts w:ascii="Lucida Casual" w:eastAsia="Times New Roman" w:hAnsi="Lucida Casual" w:cs="Arial"/>
                <w:sz w:val="20"/>
                <w:szCs w:val="20"/>
              </w:rPr>
            </w:pPr>
            <w:r>
              <w:rPr>
                <w:rFonts w:ascii="Lucida Casual" w:eastAsia="Times New Roman" w:hAnsi="Lucida Casual" w:cs="Arial"/>
                <w:sz w:val="20"/>
                <w:szCs w:val="20"/>
              </w:rPr>
              <w:t> </w:t>
            </w:r>
          </w:p>
        </w:tc>
        <w:tc>
          <w:tcPr>
            <w:tcW w:w="674" w:type="dxa"/>
            <w:tcBorders>
              <w:top w:val="single" w:sz="4" w:space="0" w:color="auto"/>
              <w:left w:val="nil"/>
              <w:bottom w:val="nil"/>
              <w:right w:val="single" w:sz="4" w:space="0" w:color="auto"/>
            </w:tcBorders>
            <w:noWrap/>
            <w:vAlign w:val="center"/>
            <w:hideMark/>
          </w:tcPr>
          <w:p w:rsidR="00197A46" w:rsidRDefault="00197A46">
            <w:pPr>
              <w:spacing w:after="0" w:line="240" w:lineRule="auto"/>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166"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60" w:type="dxa"/>
            <w:tcBorders>
              <w:top w:val="nil"/>
              <w:left w:val="nil"/>
              <w:bottom w:val="nil"/>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72"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53"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77"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038" w:type="dxa"/>
            <w:tcBorders>
              <w:top w:val="nil"/>
              <w:left w:val="nil"/>
              <w:bottom w:val="nil"/>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3612" w:type="dxa"/>
            <w:tcBorders>
              <w:top w:val="nil"/>
              <w:left w:val="single" w:sz="8" w:space="0" w:color="auto"/>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analysetest</w:t>
            </w:r>
          </w:p>
        </w:tc>
        <w:tc>
          <w:tcPr>
            <w:tcW w:w="1494" w:type="dxa"/>
            <w:tcBorders>
              <w:top w:val="nil"/>
              <w:left w:val="nil"/>
              <w:bottom w:val="single" w:sz="8" w:space="0" w:color="auto"/>
              <w:right w:val="single" w:sz="4" w:space="0" w:color="auto"/>
            </w:tcBorders>
            <w:noWrap/>
            <w:vAlign w:val="center"/>
            <w:hideMark/>
          </w:tcPr>
          <w:p w:rsidR="00197A46" w:rsidRDefault="00197A46">
            <w:pPr>
              <w:spacing w:after="0" w:line="240" w:lineRule="auto"/>
              <w:rPr>
                <w:rFonts w:ascii="Lucida Casual" w:eastAsia="Times New Roman" w:hAnsi="Lucida Casual" w:cs="Arial"/>
                <w:sz w:val="20"/>
                <w:szCs w:val="20"/>
              </w:rPr>
            </w:pPr>
            <w:r>
              <w:rPr>
                <w:rFonts w:ascii="Lucida Casual" w:eastAsia="Times New Roman" w:hAnsi="Lucida Casual" w:cs="Arial"/>
                <w:sz w:val="20"/>
                <w:szCs w:val="20"/>
              </w:rPr>
              <w:t> </w:t>
            </w:r>
          </w:p>
        </w:tc>
        <w:tc>
          <w:tcPr>
            <w:tcW w:w="674"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166"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60"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72"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53"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7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038"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35"/>
        </w:trPr>
        <w:tc>
          <w:tcPr>
            <w:tcW w:w="3612" w:type="dxa"/>
            <w:tcBorders>
              <w:top w:val="nil"/>
              <w:left w:val="single" w:sz="8" w:space="0" w:color="auto"/>
              <w:bottom w:val="nil"/>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lettercluster</w:t>
            </w:r>
          </w:p>
        </w:tc>
        <w:tc>
          <w:tcPr>
            <w:tcW w:w="1494" w:type="dxa"/>
            <w:tcBorders>
              <w:top w:val="nil"/>
              <w:left w:val="nil"/>
              <w:bottom w:val="nil"/>
              <w:right w:val="single" w:sz="4" w:space="0" w:color="auto"/>
            </w:tcBorders>
            <w:noWrap/>
            <w:vAlign w:val="center"/>
            <w:hideMark/>
          </w:tcPr>
          <w:p w:rsidR="00197A46" w:rsidRDefault="00197A46">
            <w:pPr>
              <w:spacing w:after="0" w:line="240" w:lineRule="auto"/>
              <w:rPr>
                <w:rFonts w:ascii="Lucida Casual" w:eastAsia="Times New Roman" w:hAnsi="Lucida Casual" w:cs="Arial"/>
                <w:sz w:val="20"/>
                <w:szCs w:val="20"/>
              </w:rPr>
            </w:pPr>
            <w:r>
              <w:rPr>
                <w:rFonts w:ascii="Lucida Casual" w:eastAsia="Times New Roman" w:hAnsi="Lucida Casual" w:cs="Arial"/>
                <w:sz w:val="20"/>
                <w:szCs w:val="20"/>
              </w:rPr>
              <w:t> </w:t>
            </w:r>
          </w:p>
        </w:tc>
        <w:tc>
          <w:tcPr>
            <w:tcW w:w="674"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166"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60" w:type="dxa"/>
            <w:tcBorders>
              <w:top w:val="nil"/>
              <w:left w:val="nil"/>
              <w:bottom w:val="nil"/>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72"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53"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77"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038" w:type="dxa"/>
            <w:tcBorders>
              <w:top w:val="nil"/>
              <w:left w:val="nil"/>
              <w:bottom w:val="nil"/>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315"/>
        </w:trPr>
        <w:tc>
          <w:tcPr>
            <w:tcW w:w="3612" w:type="dxa"/>
            <w:tcBorders>
              <w:top w:val="nil"/>
              <w:left w:val="single" w:sz="8" w:space="0" w:color="auto"/>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test</w:t>
            </w:r>
          </w:p>
        </w:tc>
        <w:tc>
          <w:tcPr>
            <w:tcW w:w="1494" w:type="dxa"/>
            <w:tcBorders>
              <w:top w:val="nil"/>
              <w:left w:val="nil"/>
              <w:bottom w:val="single" w:sz="8" w:space="0" w:color="auto"/>
              <w:right w:val="single" w:sz="4" w:space="0" w:color="auto"/>
            </w:tcBorders>
            <w:noWrap/>
            <w:vAlign w:val="center"/>
            <w:hideMark/>
          </w:tcPr>
          <w:p w:rsidR="00197A46" w:rsidRDefault="00197A46">
            <w:pPr>
              <w:spacing w:after="0" w:line="240" w:lineRule="auto"/>
              <w:rPr>
                <w:rFonts w:ascii="Lucida Casual" w:eastAsia="Times New Roman" w:hAnsi="Lucida Casual" w:cs="Arial"/>
                <w:sz w:val="20"/>
                <w:szCs w:val="20"/>
              </w:rPr>
            </w:pPr>
            <w:r>
              <w:rPr>
                <w:rFonts w:ascii="Lucida Casual" w:eastAsia="Times New Roman" w:hAnsi="Lucida Casual" w:cs="Arial"/>
                <w:sz w:val="20"/>
                <w:szCs w:val="20"/>
              </w:rPr>
              <w:t> </w:t>
            </w:r>
          </w:p>
        </w:tc>
        <w:tc>
          <w:tcPr>
            <w:tcW w:w="674"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166"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1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60"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72"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953"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7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038"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bl>
    <w:p w:rsidR="00197A46" w:rsidRDefault="00197A46" w:rsidP="00197A46">
      <w:pPr>
        <w:rPr>
          <w:b/>
        </w:rPr>
      </w:pPr>
      <w:r>
        <w:br/>
      </w:r>
    </w:p>
    <w:p w:rsidR="00197A46" w:rsidRDefault="00197A46" w:rsidP="00197A46">
      <w:pPr>
        <w:rPr>
          <w:b/>
        </w:rPr>
      </w:pPr>
      <w:r>
        <w:rPr>
          <w:b/>
        </w:rPr>
        <w:br w:type="page"/>
      </w:r>
    </w:p>
    <w:tbl>
      <w:tblPr>
        <w:tblW w:w="16501" w:type="dxa"/>
        <w:tblInd w:w="55" w:type="dxa"/>
        <w:tblCellMar>
          <w:left w:w="70" w:type="dxa"/>
          <w:right w:w="70" w:type="dxa"/>
        </w:tblCellMar>
        <w:tblLook w:val="04A0" w:firstRow="1" w:lastRow="0" w:firstColumn="1" w:lastColumn="0" w:noHBand="0" w:noVBand="1"/>
      </w:tblPr>
      <w:tblGrid>
        <w:gridCol w:w="3670"/>
        <w:gridCol w:w="1783"/>
        <w:gridCol w:w="805"/>
        <w:gridCol w:w="260"/>
        <w:gridCol w:w="1640"/>
        <w:gridCol w:w="260"/>
        <w:gridCol w:w="262"/>
        <w:gridCol w:w="777"/>
        <w:gridCol w:w="762"/>
        <w:gridCol w:w="701"/>
        <w:gridCol w:w="830"/>
        <w:gridCol w:w="807"/>
        <w:gridCol w:w="1365"/>
        <w:gridCol w:w="1282"/>
        <w:gridCol w:w="1297"/>
      </w:tblGrid>
      <w:tr w:rsidR="00197A46" w:rsidTr="00197A46">
        <w:trPr>
          <w:trHeight w:val="735"/>
        </w:trPr>
        <w:tc>
          <w:tcPr>
            <w:tcW w:w="8680" w:type="dxa"/>
            <w:gridSpan w:val="7"/>
            <w:tcBorders>
              <w:top w:val="single" w:sz="8" w:space="0" w:color="auto"/>
              <w:left w:val="single" w:sz="8" w:space="0" w:color="auto"/>
              <w:bottom w:val="single" w:sz="8" w:space="0" w:color="auto"/>
              <w:right w:val="single" w:sz="8" w:space="0" w:color="000000"/>
            </w:tcBorders>
            <w:noWrap/>
            <w:vAlign w:val="center"/>
            <w:hideMark/>
          </w:tcPr>
          <w:p w:rsidR="00197A46" w:rsidRDefault="00197A46">
            <w:pPr>
              <w:spacing w:after="0" w:line="240" w:lineRule="auto"/>
              <w:jc w:val="center"/>
              <w:rPr>
                <w:rFonts w:ascii="Lucida Casual" w:eastAsia="Times New Roman" w:hAnsi="Lucida Casual" w:cs="Arial"/>
                <w:b/>
                <w:bCs/>
                <w:sz w:val="32"/>
                <w:szCs w:val="32"/>
              </w:rPr>
            </w:pPr>
            <w:bookmarkStart w:id="2" w:name="RANGE!A1:O30"/>
            <w:r>
              <w:rPr>
                <w:rFonts w:ascii="Lucida Casual" w:eastAsia="Times New Roman" w:hAnsi="Lucida Casual" w:cs="Arial"/>
                <w:b/>
                <w:bCs/>
                <w:sz w:val="32"/>
                <w:szCs w:val="32"/>
              </w:rPr>
              <w:lastRenderedPageBreak/>
              <w:t>Leerlingvolgkaart                 SBO Delta</w:t>
            </w:r>
            <w:bookmarkEnd w:id="2"/>
          </w:p>
        </w:tc>
        <w:tc>
          <w:tcPr>
            <w:tcW w:w="7821" w:type="dxa"/>
            <w:gridSpan w:val="8"/>
            <w:tcBorders>
              <w:top w:val="single" w:sz="8" w:space="0" w:color="auto"/>
              <w:left w:val="nil"/>
              <w:bottom w:val="single" w:sz="8" w:space="0" w:color="auto"/>
              <w:right w:val="single" w:sz="8" w:space="0" w:color="000000"/>
            </w:tcBorders>
            <w:noWrap/>
            <w:vAlign w:val="center"/>
            <w:hideMark/>
          </w:tcPr>
          <w:p w:rsidR="00197A46" w:rsidRDefault="00197A46">
            <w:pPr>
              <w:spacing w:after="0" w:line="240" w:lineRule="auto"/>
              <w:jc w:val="center"/>
              <w:rPr>
                <w:rFonts w:ascii="Lucida Casual" w:eastAsia="Times New Roman" w:hAnsi="Lucida Casual" w:cs="Arial"/>
                <w:b/>
                <w:bCs/>
                <w:sz w:val="32"/>
                <w:szCs w:val="32"/>
              </w:rPr>
            </w:pPr>
            <w:r>
              <w:rPr>
                <w:rFonts w:ascii="Lucida Casual" w:eastAsia="Times New Roman" w:hAnsi="Lucida Casual" w:cs="Arial"/>
                <w:b/>
                <w:bCs/>
                <w:sz w:val="32"/>
                <w:szCs w:val="32"/>
              </w:rPr>
              <w:t>Leerlingvolgkaart                 SBO Delta</w:t>
            </w:r>
          </w:p>
        </w:tc>
      </w:tr>
      <w:tr w:rsidR="00197A46" w:rsidTr="00197A46">
        <w:trPr>
          <w:trHeight w:val="285"/>
        </w:trPr>
        <w:tc>
          <w:tcPr>
            <w:tcW w:w="3670" w:type="dxa"/>
            <w:noWrap/>
            <w:vAlign w:val="center"/>
            <w:hideMark/>
          </w:tcPr>
          <w:p w:rsidR="00197A46" w:rsidRDefault="00197A46">
            <w:pPr>
              <w:spacing w:after="0"/>
              <w:rPr>
                <w:rFonts w:cs="Times New Roman"/>
              </w:rPr>
            </w:pPr>
          </w:p>
        </w:tc>
        <w:tc>
          <w:tcPr>
            <w:tcW w:w="1783" w:type="dxa"/>
            <w:noWrap/>
            <w:vAlign w:val="center"/>
            <w:hideMark/>
          </w:tcPr>
          <w:p w:rsidR="00197A46" w:rsidRDefault="00197A46">
            <w:pPr>
              <w:spacing w:after="0"/>
              <w:rPr>
                <w:rFonts w:cs="Times New Roman"/>
              </w:rPr>
            </w:pPr>
          </w:p>
        </w:tc>
        <w:tc>
          <w:tcPr>
            <w:tcW w:w="805" w:type="dxa"/>
            <w:noWrap/>
            <w:vAlign w:val="center"/>
            <w:hideMark/>
          </w:tcPr>
          <w:p w:rsidR="00197A46" w:rsidRDefault="00197A46">
            <w:pPr>
              <w:spacing w:after="0"/>
              <w:rPr>
                <w:rFonts w:cs="Times New Roman"/>
              </w:rPr>
            </w:pPr>
          </w:p>
        </w:tc>
        <w:tc>
          <w:tcPr>
            <w:tcW w:w="260" w:type="dxa"/>
            <w:noWrap/>
            <w:vAlign w:val="center"/>
            <w:hideMark/>
          </w:tcPr>
          <w:p w:rsidR="00197A46" w:rsidRDefault="00197A46">
            <w:pPr>
              <w:spacing w:after="0"/>
              <w:rPr>
                <w:rFonts w:cs="Times New Roman"/>
              </w:rPr>
            </w:pPr>
          </w:p>
        </w:tc>
        <w:tc>
          <w:tcPr>
            <w:tcW w:w="1640" w:type="dxa"/>
            <w:noWrap/>
            <w:vAlign w:val="center"/>
            <w:hideMark/>
          </w:tcPr>
          <w:p w:rsidR="00197A46" w:rsidRDefault="00197A46">
            <w:pPr>
              <w:spacing w:after="0"/>
              <w:rPr>
                <w:rFonts w:cs="Times New Roman"/>
              </w:rPr>
            </w:pPr>
          </w:p>
        </w:tc>
        <w:tc>
          <w:tcPr>
            <w:tcW w:w="260" w:type="dxa"/>
            <w:noWrap/>
            <w:vAlign w:val="center"/>
            <w:hideMark/>
          </w:tcPr>
          <w:p w:rsidR="00197A46" w:rsidRDefault="00197A46">
            <w:pPr>
              <w:spacing w:after="0"/>
              <w:rPr>
                <w:rFonts w:cs="Times New Roman"/>
              </w:rPr>
            </w:pPr>
          </w:p>
        </w:tc>
        <w:tc>
          <w:tcPr>
            <w:tcW w:w="262" w:type="dxa"/>
            <w:noWrap/>
            <w:vAlign w:val="center"/>
            <w:hideMark/>
          </w:tcPr>
          <w:p w:rsidR="00197A46" w:rsidRDefault="00197A46">
            <w:pPr>
              <w:spacing w:after="0"/>
              <w:rPr>
                <w:rFonts w:cs="Times New Roman"/>
              </w:rPr>
            </w:pPr>
          </w:p>
        </w:tc>
        <w:tc>
          <w:tcPr>
            <w:tcW w:w="777" w:type="dxa"/>
            <w:noWrap/>
            <w:vAlign w:val="center"/>
            <w:hideMark/>
          </w:tcPr>
          <w:p w:rsidR="00197A46" w:rsidRDefault="00197A46">
            <w:pPr>
              <w:spacing w:after="0"/>
              <w:rPr>
                <w:rFonts w:cs="Times New Roman"/>
              </w:rPr>
            </w:pPr>
          </w:p>
        </w:tc>
        <w:tc>
          <w:tcPr>
            <w:tcW w:w="762" w:type="dxa"/>
            <w:noWrap/>
            <w:vAlign w:val="center"/>
            <w:hideMark/>
          </w:tcPr>
          <w:p w:rsidR="00197A46" w:rsidRDefault="00197A46">
            <w:pPr>
              <w:spacing w:after="0"/>
              <w:rPr>
                <w:rFonts w:cs="Times New Roman"/>
              </w:rPr>
            </w:pPr>
          </w:p>
        </w:tc>
        <w:tc>
          <w:tcPr>
            <w:tcW w:w="701" w:type="dxa"/>
            <w:noWrap/>
            <w:vAlign w:val="center"/>
            <w:hideMark/>
          </w:tcPr>
          <w:p w:rsidR="00197A46" w:rsidRDefault="00197A46">
            <w:pPr>
              <w:spacing w:after="0"/>
              <w:rPr>
                <w:rFonts w:cs="Times New Roman"/>
              </w:rPr>
            </w:pPr>
          </w:p>
        </w:tc>
        <w:tc>
          <w:tcPr>
            <w:tcW w:w="830" w:type="dxa"/>
            <w:noWrap/>
            <w:vAlign w:val="center"/>
            <w:hideMark/>
          </w:tcPr>
          <w:p w:rsidR="00197A46" w:rsidRDefault="00197A46">
            <w:pPr>
              <w:spacing w:after="0"/>
              <w:rPr>
                <w:rFonts w:cs="Times New Roman"/>
              </w:rPr>
            </w:pPr>
          </w:p>
        </w:tc>
        <w:tc>
          <w:tcPr>
            <w:tcW w:w="807" w:type="dxa"/>
            <w:noWrap/>
            <w:vAlign w:val="center"/>
            <w:hideMark/>
          </w:tcPr>
          <w:p w:rsidR="00197A46" w:rsidRDefault="00197A46">
            <w:pPr>
              <w:spacing w:after="0"/>
              <w:rPr>
                <w:rFonts w:cs="Times New Roman"/>
              </w:rPr>
            </w:pPr>
          </w:p>
        </w:tc>
        <w:tc>
          <w:tcPr>
            <w:tcW w:w="1365" w:type="dxa"/>
            <w:noWrap/>
            <w:vAlign w:val="center"/>
            <w:hideMark/>
          </w:tcPr>
          <w:p w:rsidR="00197A46" w:rsidRDefault="00197A46">
            <w:pPr>
              <w:spacing w:after="0"/>
              <w:rPr>
                <w:rFonts w:cs="Times New Roman"/>
              </w:rPr>
            </w:pPr>
          </w:p>
        </w:tc>
        <w:tc>
          <w:tcPr>
            <w:tcW w:w="1282" w:type="dxa"/>
            <w:noWrap/>
            <w:vAlign w:val="center"/>
            <w:hideMark/>
          </w:tcPr>
          <w:p w:rsidR="00197A46" w:rsidRDefault="00197A46">
            <w:pPr>
              <w:spacing w:after="0"/>
              <w:rPr>
                <w:rFonts w:cs="Times New Roman"/>
              </w:rPr>
            </w:pPr>
          </w:p>
        </w:tc>
        <w:tc>
          <w:tcPr>
            <w:tcW w:w="1297" w:type="dxa"/>
            <w:noWrap/>
            <w:vAlign w:val="center"/>
            <w:hideMark/>
          </w:tcPr>
          <w:p w:rsidR="00197A46" w:rsidRDefault="00197A46">
            <w:pPr>
              <w:spacing w:after="0"/>
              <w:rPr>
                <w:rFonts w:cs="Times New Roman"/>
              </w:rPr>
            </w:pPr>
          </w:p>
        </w:tc>
      </w:tr>
      <w:tr w:rsidR="00197A46" w:rsidTr="00197A46">
        <w:trPr>
          <w:trHeight w:val="600"/>
        </w:trPr>
        <w:tc>
          <w:tcPr>
            <w:tcW w:w="3670" w:type="dxa"/>
            <w:tcBorders>
              <w:top w:val="single" w:sz="8" w:space="0" w:color="auto"/>
              <w:left w:val="single" w:sz="8" w:space="0" w:color="auto"/>
              <w:bottom w:val="single" w:sz="8" w:space="0" w:color="auto"/>
              <w:right w:val="nil"/>
            </w:tcBorders>
            <w:noWrap/>
            <w:vAlign w:val="center"/>
            <w:hideMark/>
          </w:tcPr>
          <w:p w:rsidR="00197A46" w:rsidRDefault="00197A46">
            <w:pPr>
              <w:spacing w:after="0" w:line="240" w:lineRule="auto"/>
              <w:rPr>
                <w:rFonts w:ascii="Lucida Casual" w:eastAsia="Times New Roman" w:hAnsi="Lucida Casual" w:cs="Arial"/>
                <w:b/>
                <w:bCs/>
                <w:sz w:val="20"/>
                <w:szCs w:val="20"/>
              </w:rPr>
            </w:pPr>
            <w:r>
              <w:rPr>
                <w:rFonts w:ascii="Lucida Casual" w:eastAsia="Times New Roman" w:hAnsi="Lucida Casual" w:cs="Arial"/>
                <w:b/>
                <w:bCs/>
                <w:sz w:val="20"/>
                <w:szCs w:val="20"/>
              </w:rPr>
              <w:t>Naam Leerling:</w:t>
            </w:r>
          </w:p>
        </w:tc>
        <w:tc>
          <w:tcPr>
            <w:tcW w:w="2848" w:type="dxa"/>
            <w:gridSpan w:val="3"/>
            <w:tcBorders>
              <w:top w:val="single" w:sz="8" w:space="0" w:color="auto"/>
              <w:left w:val="nil"/>
              <w:bottom w:val="single" w:sz="8" w:space="0" w:color="auto"/>
              <w:right w:val="single" w:sz="4" w:space="0" w:color="000000"/>
            </w:tcBorders>
            <w:noWrap/>
            <w:vAlign w:val="center"/>
            <w:hideMark/>
          </w:tcPr>
          <w:p w:rsidR="00197A46" w:rsidRDefault="00197A46">
            <w:pPr>
              <w:spacing w:after="0" w:line="240" w:lineRule="auto"/>
              <w:rPr>
                <w:rFonts w:ascii="Lucida Casual" w:eastAsia="Times New Roman" w:hAnsi="Lucida Casual" w:cs="Arial"/>
                <w:sz w:val="24"/>
                <w:szCs w:val="24"/>
              </w:rPr>
            </w:pPr>
            <w:r>
              <w:rPr>
                <w:rFonts w:ascii="Lucida Casual" w:eastAsia="Times New Roman" w:hAnsi="Lucida Casual" w:cs="Arial"/>
                <w:sz w:val="24"/>
                <w:szCs w:val="24"/>
              </w:rPr>
              <w:t> </w:t>
            </w:r>
          </w:p>
        </w:tc>
        <w:tc>
          <w:tcPr>
            <w:tcW w:w="1640" w:type="dxa"/>
            <w:tcBorders>
              <w:top w:val="single" w:sz="8" w:space="0" w:color="auto"/>
              <w:left w:val="nil"/>
              <w:bottom w:val="single" w:sz="8" w:space="0" w:color="auto"/>
              <w:right w:val="nil"/>
            </w:tcBorders>
            <w:noWrap/>
            <w:vAlign w:val="center"/>
            <w:hideMark/>
          </w:tcPr>
          <w:p w:rsidR="00197A46" w:rsidRDefault="00197A46">
            <w:pPr>
              <w:spacing w:after="0" w:line="240" w:lineRule="auto"/>
              <w:rPr>
                <w:rFonts w:ascii="Lucida Casual" w:eastAsia="Times New Roman" w:hAnsi="Lucida Casual" w:cs="Arial"/>
                <w:b/>
                <w:bCs/>
                <w:sz w:val="20"/>
                <w:szCs w:val="20"/>
              </w:rPr>
            </w:pPr>
            <w:r>
              <w:rPr>
                <w:rFonts w:ascii="Lucida Casual" w:eastAsia="Times New Roman" w:hAnsi="Lucida Casual" w:cs="Arial"/>
                <w:b/>
                <w:bCs/>
                <w:sz w:val="20"/>
                <w:szCs w:val="20"/>
              </w:rPr>
              <w:t>Geb. dat.:</w:t>
            </w:r>
          </w:p>
        </w:tc>
        <w:tc>
          <w:tcPr>
            <w:tcW w:w="522" w:type="dxa"/>
            <w:gridSpan w:val="2"/>
            <w:tcBorders>
              <w:top w:val="single" w:sz="8" w:space="0" w:color="auto"/>
              <w:left w:val="nil"/>
              <w:bottom w:val="single" w:sz="8" w:space="0" w:color="auto"/>
              <w:right w:val="single" w:sz="8" w:space="0" w:color="000000"/>
            </w:tcBorders>
            <w:noWrap/>
            <w:vAlign w:val="center"/>
            <w:hideMark/>
          </w:tcPr>
          <w:p w:rsidR="00197A46" w:rsidRDefault="00197A46">
            <w:pPr>
              <w:spacing w:after="0" w:line="240" w:lineRule="auto"/>
              <w:jc w:val="center"/>
              <w:rPr>
                <w:rFonts w:ascii="Lucida Casual" w:eastAsia="Times New Roman" w:hAnsi="Lucida Casual" w:cs="Arial"/>
              </w:rPr>
            </w:pPr>
            <w:r>
              <w:rPr>
                <w:rFonts w:ascii="Lucida Casual" w:eastAsia="Times New Roman" w:hAnsi="Lucida Casual" w:cs="Arial"/>
              </w:rPr>
              <w:t> </w:t>
            </w:r>
          </w:p>
        </w:tc>
        <w:tc>
          <w:tcPr>
            <w:tcW w:w="7821" w:type="dxa"/>
            <w:gridSpan w:val="8"/>
            <w:tcBorders>
              <w:top w:val="single" w:sz="8" w:space="0" w:color="auto"/>
              <w:left w:val="nil"/>
              <w:bottom w:val="single" w:sz="8" w:space="0" w:color="auto"/>
              <w:right w:val="single" w:sz="8" w:space="0" w:color="000000"/>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285"/>
        </w:trPr>
        <w:tc>
          <w:tcPr>
            <w:tcW w:w="3670" w:type="dxa"/>
            <w:noWrap/>
            <w:vAlign w:val="center"/>
            <w:hideMark/>
          </w:tcPr>
          <w:p w:rsidR="00197A46" w:rsidRDefault="00197A46">
            <w:pPr>
              <w:spacing w:after="0" w:line="240" w:lineRule="auto"/>
              <w:rPr>
                <w:rFonts w:ascii="Lucida Casual" w:eastAsia="Times New Roman" w:hAnsi="Lucida Casual" w:cs="Arial"/>
                <w:b/>
                <w:bCs/>
                <w:sz w:val="20"/>
                <w:szCs w:val="20"/>
              </w:rPr>
            </w:pPr>
            <w:r>
              <w:rPr>
                <w:rFonts w:ascii="Lucida Casual" w:eastAsia="Times New Roman" w:hAnsi="Lucida Casual" w:cs="Arial"/>
                <w:b/>
                <w:bCs/>
                <w:sz w:val="20"/>
                <w:szCs w:val="20"/>
              </w:rPr>
              <w:t> </w:t>
            </w:r>
          </w:p>
        </w:tc>
        <w:tc>
          <w:tcPr>
            <w:tcW w:w="1783" w:type="dxa"/>
            <w:tcBorders>
              <w:top w:val="nil"/>
              <w:left w:val="nil"/>
              <w:bottom w:val="single" w:sz="8" w:space="0" w:color="auto"/>
              <w:right w:val="nil"/>
            </w:tcBorders>
            <w:noWrap/>
            <w:vAlign w:val="center"/>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805" w:type="dxa"/>
            <w:noWrap/>
            <w:vAlign w:val="center"/>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260" w:type="dxa"/>
            <w:noWrap/>
            <w:vAlign w:val="center"/>
            <w:hideMark/>
          </w:tcPr>
          <w:p w:rsidR="00197A46" w:rsidRDefault="00197A46">
            <w:pPr>
              <w:spacing w:after="0" w:line="240" w:lineRule="auto"/>
              <w:jc w:val="center"/>
              <w:rPr>
                <w:rFonts w:ascii="Lucida Casual" w:eastAsia="Times New Roman" w:hAnsi="Lucida Casual" w:cs="Arial"/>
                <w:b/>
                <w:bCs/>
                <w:sz w:val="20"/>
                <w:szCs w:val="20"/>
              </w:rPr>
            </w:pPr>
            <w:r>
              <w:rPr>
                <w:rFonts w:ascii="Lucida Casual" w:eastAsia="Times New Roman" w:hAnsi="Lucida Casual" w:cs="Arial"/>
                <w:b/>
                <w:bCs/>
                <w:sz w:val="20"/>
                <w:szCs w:val="20"/>
              </w:rPr>
              <w:t> </w:t>
            </w:r>
          </w:p>
        </w:tc>
        <w:tc>
          <w:tcPr>
            <w:tcW w:w="1640" w:type="dxa"/>
            <w:noWrap/>
            <w:vAlign w:val="center"/>
            <w:hideMark/>
          </w:tcPr>
          <w:p w:rsidR="00197A46" w:rsidRDefault="00197A46">
            <w:pPr>
              <w:spacing w:after="0" w:line="240" w:lineRule="auto"/>
              <w:jc w:val="center"/>
              <w:rPr>
                <w:rFonts w:ascii="Lucida Casual" w:eastAsia="Times New Roman" w:hAnsi="Lucida Casual" w:cs="Arial"/>
                <w:b/>
                <w:bCs/>
                <w:sz w:val="20"/>
                <w:szCs w:val="20"/>
              </w:rPr>
            </w:pPr>
            <w:r>
              <w:rPr>
                <w:rFonts w:ascii="Lucida Casual" w:eastAsia="Times New Roman" w:hAnsi="Lucida Casual" w:cs="Arial"/>
                <w:b/>
                <w:bCs/>
                <w:sz w:val="20"/>
                <w:szCs w:val="20"/>
              </w:rPr>
              <w:t> </w:t>
            </w:r>
          </w:p>
        </w:tc>
        <w:tc>
          <w:tcPr>
            <w:tcW w:w="260" w:type="dxa"/>
            <w:noWrap/>
            <w:vAlign w:val="center"/>
            <w:hideMark/>
          </w:tcPr>
          <w:p w:rsidR="00197A46" w:rsidRDefault="00197A46">
            <w:pPr>
              <w:spacing w:after="0" w:line="240" w:lineRule="auto"/>
              <w:jc w:val="center"/>
              <w:rPr>
                <w:rFonts w:ascii="Lucida Casual" w:eastAsia="Times New Roman" w:hAnsi="Lucida Casual" w:cs="Arial"/>
                <w:b/>
                <w:bCs/>
                <w:sz w:val="20"/>
                <w:szCs w:val="20"/>
              </w:rPr>
            </w:pPr>
            <w:r>
              <w:rPr>
                <w:rFonts w:ascii="Lucida Casual" w:eastAsia="Times New Roman" w:hAnsi="Lucida Casual" w:cs="Arial"/>
                <w:b/>
                <w:bCs/>
                <w:sz w:val="20"/>
                <w:szCs w:val="20"/>
              </w:rPr>
              <w:t> </w:t>
            </w:r>
          </w:p>
        </w:tc>
        <w:tc>
          <w:tcPr>
            <w:tcW w:w="262" w:type="dxa"/>
            <w:noWrap/>
            <w:vAlign w:val="center"/>
            <w:hideMark/>
          </w:tcPr>
          <w:p w:rsidR="00197A46" w:rsidRDefault="00197A46">
            <w:pPr>
              <w:spacing w:after="0" w:line="240" w:lineRule="auto"/>
              <w:rPr>
                <w:rFonts w:ascii="Lucida Casual" w:eastAsia="Times New Roman" w:hAnsi="Lucida Casual" w:cs="Arial"/>
                <w:b/>
                <w:bCs/>
                <w:sz w:val="20"/>
                <w:szCs w:val="20"/>
              </w:rPr>
            </w:pPr>
            <w:r>
              <w:rPr>
                <w:rFonts w:ascii="Lucida Casual" w:eastAsia="Times New Roman" w:hAnsi="Lucida Casual" w:cs="Arial"/>
                <w:b/>
                <w:bCs/>
                <w:sz w:val="20"/>
                <w:szCs w:val="20"/>
              </w:rPr>
              <w:t> </w:t>
            </w:r>
          </w:p>
        </w:tc>
        <w:tc>
          <w:tcPr>
            <w:tcW w:w="777" w:type="dxa"/>
            <w:noWrap/>
            <w:vAlign w:val="center"/>
            <w:hideMark/>
          </w:tcPr>
          <w:p w:rsidR="00197A46" w:rsidRDefault="00197A46">
            <w:pPr>
              <w:spacing w:after="0" w:line="240" w:lineRule="auto"/>
              <w:rPr>
                <w:rFonts w:ascii="Arial" w:eastAsia="Times New Roman" w:hAnsi="Arial" w:cs="Arial"/>
                <w:b/>
                <w:bCs/>
                <w:sz w:val="20"/>
                <w:szCs w:val="20"/>
              </w:rPr>
            </w:pPr>
            <w:r>
              <w:rPr>
                <w:rFonts w:ascii="Arial" w:eastAsia="Times New Roman" w:hAnsi="Arial" w:cs="Arial"/>
                <w:b/>
                <w:bCs/>
                <w:sz w:val="20"/>
                <w:szCs w:val="20"/>
              </w:rPr>
              <w:t> </w:t>
            </w:r>
          </w:p>
        </w:tc>
        <w:tc>
          <w:tcPr>
            <w:tcW w:w="762" w:type="dxa"/>
            <w:noWrap/>
            <w:vAlign w:val="center"/>
            <w:hideMark/>
          </w:tcPr>
          <w:p w:rsidR="00197A46" w:rsidRDefault="00197A46">
            <w:pPr>
              <w:spacing w:after="0" w:line="240" w:lineRule="auto"/>
              <w:rPr>
                <w:rFonts w:ascii="Arial" w:eastAsia="Times New Roman" w:hAnsi="Arial" w:cs="Arial"/>
                <w:b/>
                <w:bCs/>
                <w:sz w:val="20"/>
                <w:szCs w:val="20"/>
              </w:rPr>
            </w:pPr>
            <w:r>
              <w:rPr>
                <w:rFonts w:ascii="Arial" w:eastAsia="Times New Roman" w:hAnsi="Arial" w:cs="Arial"/>
                <w:b/>
                <w:bCs/>
                <w:sz w:val="20"/>
                <w:szCs w:val="20"/>
              </w:rPr>
              <w:t> </w:t>
            </w:r>
          </w:p>
        </w:tc>
        <w:tc>
          <w:tcPr>
            <w:tcW w:w="701" w:type="dxa"/>
            <w:noWrap/>
            <w:vAlign w:val="center"/>
            <w:hideMark/>
          </w:tcPr>
          <w:p w:rsidR="00197A46" w:rsidRDefault="00197A46">
            <w:pPr>
              <w:spacing w:after="0" w:line="240" w:lineRule="auto"/>
              <w:rPr>
                <w:rFonts w:ascii="Arial" w:eastAsia="Times New Roman" w:hAnsi="Arial" w:cs="Arial"/>
                <w:b/>
                <w:bCs/>
                <w:sz w:val="20"/>
                <w:szCs w:val="20"/>
              </w:rPr>
            </w:pPr>
            <w:r>
              <w:rPr>
                <w:rFonts w:ascii="Arial" w:eastAsia="Times New Roman" w:hAnsi="Arial" w:cs="Arial"/>
                <w:b/>
                <w:bCs/>
                <w:sz w:val="20"/>
                <w:szCs w:val="20"/>
              </w:rPr>
              <w:t> </w:t>
            </w:r>
          </w:p>
        </w:tc>
        <w:tc>
          <w:tcPr>
            <w:tcW w:w="830" w:type="dxa"/>
            <w:noWrap/>
            <w:vAlign w:val="center"/>
            <w:hideMark/>
          </w:tcPr>
          <w:p w:rsidR="00197A46" w:rsidRDefault="00197A46">
            <w:pPr>
              <w:spacing w:after="0" w:line="240" w:lineRule="auto"/>
              <w:rPr>
                <w:rFonts w:ascii="Arial" w:eastAsia="Times New Roman" w:hAnsi="Arial" w:cs="Arial"/>
                <w:b/>
                <w:bCs/>
                <w:sz w:val="20"/>
                <w:szCs w:val="20"/>
              </w:rPr>
            </w:pPr>
            <w:r>
              <w:rPr>
                <w:rFonts w:ascii="Arial" w:eastAsia="Times New Roman" w:hAnsi="Arial" w:cs="Arial"/>
                <w:b/>
                <w:bCs/>
                <w:sz w:val="20"/>
                <w:szCs w:val="20"/>
              </w:rPr>
              <w:t> </w:t>
            </w:r>
          </w:p>
        </w:tc>
        <w:tc>
          <w:tcPr>
            <w:tcW w:w="807" w:type="dxa"/>
            <w:noWrap/>
            <w:vAlign w:val="center"/>
            <w:hideMark/>
          </w:tcPr>
          <w:p w:rsidR="00197A46" w:rsidRDefault="00197A46">
            <w:pPr>
              <w:spacing w:after="0" w:line="240" w:lineRule="auto"/>
              <w:rPr>
                <w:rFonts w:ascii="Arial" w:eastAsia="Times New Roman" w:hAnsi="Arial" w:cs="Arial"/>
                <w:b/>
                <w:bCs/>
                <w:sz w:val="20"/>
                <w:szCs w:val="20"/>
              </w:rPr>
            </w:pPr>
            <w:r>
              <w:rPr>
                <w:rFonts w:ascii="Arial" w:eastAsia="Times New Roman" w:hAnsi="Arial" w:cs="Arial"/>
                <w:b/>
                <w:bCs/>
                <w:sz w:val="20"/>
                <w:szCs w:val="20"/>
              </w:rPr>
              <w:t> </w:t>
            </w:r>
          </w:p>
        </w:tc>
        <w:tc>
          <w:tcPr>
            <w:tcW w:w="1365" w:type="dxa"/>
            <w:noWrap/>
            <w:vAlign w:val="center"/>
            <w:hideMark/>
          </w:tcPr>
          <w:p w:rsidR="00197A46" w:rsidRDefault="00197A46">
            <w:pPr>
              <w:spacing w:after="0"/>
              <w:rPr>
                <w:rFonts w:cs="Times New Roman"/>
              </w:rPr>
            </w:pPr>
          </w:p>
        </w:tc>
        <w:tc>
          <w:tcPr>
            <w:tcW w:w="1282" w:type="dxa"/>
            <w:noWrap/>
            <w:vAlign w:val="center"/>
            <w:hideMark/>
          </w:tcPr>
          <w:p w:rsidR="00197A46" w:rsidRDefault="00197A46">
            <w:pPr>
              <w:spacing w:after="0"/>
              <w:rPr>
                <w:rFonts w:cs="Times New Roman"/>
              </w:rPr>
            </w:pPr>
          </w:p>
        </w:tc>
        <w:tc>
          <w:tcPr>
            <w:tcW w:w="1297" w:type="dxa"/>
            <w:noWrap/>
            <w:vAlign w:val="center"/>
            <w:hideMark/>
          </w:tcPr>
          <w:p w:rsidR="00197A46" w:rsidRDefault="00197A46">
            <w:pPr>
              <w:spacing w:after="0"/>
              <w:rPr>
                <w:rFonts w:cs="Times New Roman"/>
              </w:rPr>
            </w:pPr>
          </w:p>
        </w:tc>
      </w:tr>
      <w:tr w:rsidR="00197A46" w:rsidTr="00197A46">
        <w:trPr>
          <w:trHeight w:val="585"/>
        </w:trPr>
        <w:tc>
          <w:tcPr>
            <w:tcW w:w="3670" w:type="dxa"/>
            <w:vMerge w:val="restart"/>
            <w:tcBorders>
              <w:top w:val="single" w:sz="8" w:space="0" w:color="auto"/>
              <w:left w:val="single" w:sz="8" w:space="0" w:color="auto"/>
              <w:bottom w:val="single" w:sz="8" w:space="0" w:color="000000"/>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32"/>
                <w:szCs w:val="32"/>
              </w:rPr>
            </w:pPr>
            <w:r>
              <w:rPr>
                <w:rFonts w:ascii="Lucida Casual" w:eastAsia="Times New Roman" w:hAnsi="Lucida Casual" w:cs="Arial"/>
                <w:sz w:val="32"/>
                <w:szCs w:val="32"/>
              </w:rPr>
              <w:t>Pasfoto</w:t>
            </w:r>
          </w:p>
        </w:tc>
        <w:tc>
          <w:tcPr>
            <w:tcW w:w="1783" w:type="dxa"/>
            <w:tcBorders>
              <w:top w:val="nil"/>
              <w:left w:val="nil"/>
              <w:bottom w:val="nil"/>
              <w:right w:val="single" w:sz="8" w:space="0" w:color="auto"/>
            </w:tcBorders>
            <w:noWrap/>
            <w:vAlign w:val="center"/>
            <w:hideMark/>
          </w:tcPr>
          <w:p w:rsidR="00197A46" w:rsidRDefault="00197A46">
            <w:pPr>
              <w:spacing w:after="0" w:line="240" w:lineRule="auto"/>
              <w:rPr>
                <w:rFonts w:ascii="Lucida Casual" w:eastAsia="Times New Roman" w:hAnsi="Lucida Casual" w:cs="Arial"/>
                <w:b/>
                <w:bCs/>
                <w:sz w:val="24"/>
                <w:szCs w:val="24"/>
              </w:rPr>
            </w:pPr>
            <w:r>
              <w:rPr>
                <w:rFonts w:ascii="Lucida Casual" w:eastAsia="Times New Roman" w:hAnsi="Lucida Casual" w:cs="Arial"/>
                <w:b/>
                <w:bCs/>
                <w:sz w:val="24"/>
                <w:szCs w:val="24"/>
              </w:rPr>
              <w:t> </w:t>
            </w:r>
          </w:p>
        </w:tc>
        <w:tc>
          <w:tcPr>
            <w:tcW w:w="805" w:type="dxa"/>
            <w:tcBorders>
              <w:top w:val="single" w:sz="8" w:space="0" w:color="auto"/>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Jaar</w:t>
            </w:r>
          </w:p>
        </w:tc>
        <w:tc>
          <w:tcPr>
            <w:tcW w:w="1900" w:type="dxa"/>
            <w:gridSpan w:val="2"/>
            <w:tcBorders>
              <w:top w:val="single" w:sz="8" w:space="0" w:color="auto"/>
              <w:left w:val="nil"/>
              <w:bottom w:val="single" w:sz="8" w:space="0" w:color="auto"/>
              <w:right w:val="single" w:sz="4" w:space="0" w:color="000000"/>
            </w:tcBorders>
            <w:noWrap/>
            <w:vAlign w:val="center"/>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2011-2012</w:t>
            </w:r>
          </w:p>
        </w:tc>
        <w:tc>
          <w:tcPr>
            <w:tcW w:w="522" w:type="dxa"/>
            <w:gridSpan w:val="2"/>
            <w:tcBorders>
              <w:top w:val="single" w:sz="8" w:space="0" w:color="auto"/>
              <w:left w:val="nil"/>
              <w:bottom w:val="single" w:sz="8" w:space="0" w:color="auto"/>
              <w:right w:val="single" w:sz="8" w:space="0" w:color="000000"/>
            </w:tcBorders>
            <w:noWrap/>
            <w:vAlign w:val="center"/>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1539" w:type="dxa"/>
            <w:gridSpan w:val="2"/>
            <w:tcBorders>
              <w:top w:val="single" w:sz="8" w:space="0" w:color="auto"/>
              <w:left w:val="nil"/>
              <w:bottom w:val="single" w:sz="8" w:space="0" w:color="auto"/>
              <w:right w:val="single" w:sz="4" w:space="0" w:color="000000"/>
            </w:tcBorders>
            <w:noWrap/>
            <w:vAlign w:val="center"/>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1531" w:type="dxa"/>
            <w:gridSpan w:val="2"/>
            <w:tcBorders>
              <w:top w:val="single" w:sz="8" w:space="0" w:color="auto"/>
              <w:left w:val="nil"/>
              <w:bottom w:val="single" w:sz="8" w:space="0" w:color="auto"/>
              <w:right w:val="single" w:sz="4" w:space="0" w:color="000000"/>
            </w:tcBorders>
            <w:noWrap/>
            <w:vAlign w:val="center"/>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2172" w:type="dxa"/>
            <w:gridSpan w:val="2"/>
            <w:tcBorders>
              <w:top w:val="single" w:sz="8" w:space="0" w:color="auto"/>
              <w:left w:val="nil"/>
              <w:bottom w:val="single" w:sz="8" w:space="0" w:color="auto"/>
              <w:right w:val="single" w:sz="4" w:space="0" w:color="000000"/>
            </w:tcBorders>
            <w:noWrap/>
            <w:vAlign w:val="center"/>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2579" w:type="dxa"/>
            <w:gridSpan w:val="2"/>
            <w:tcBorders>
              <w:top w:val="single" w:sz="8" w:space="0" w:color="auto"/>
              <w:left w:val="nil"/>
              <w:bottom w:val="single" w:sz="8" w:space="0" w:color="auto"/>
              <w:right w:val="single" w:sz="8" w:space="0" w:color="000000"/>
            </w:tcBorders>
            <w:noWrap/>
            <w:vAlign w:val="center"/>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r>
      <w:tr w:rsidR="00197A46" w:rsidTr="00197A46">
        <w:trPr>
          <w:trHeight w:val="58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97A46" w:rsidRDefault="00197A46">
            <w:pPr>
              <w:spacing w:after="0" w:line="240" w:lineRule="auto"/>
              <w:rPr>
                <w:rFonts w:ascii="Lucida Casual" w:eastAsia="Times New Roman" w:hAnsi="Lucida Casual" w:cs="Arial"/>
                <w:sz w:val="32"/>
                <w:szCs w:val="32"/>
              </w:rPr>
            </w:pPr>
          </w:p>
        </w:tc>
        <w:tc>
          <w:tcPr>
            <w:tcW w:w="1783" w:type="dxa"/>
            <w:tcBorders>
              <w:top w:val="nil"/>
              <w:left w:val="nil"/>
              <w:bottom w:val="single" w:sz="8" w:space="0" w:color="auto"/>
              <w:right w:val="single" w:sz="8" w:space="0" w:color="auto"/>
            </w:tcBorders>
            <w:noWrap/>
            <w:vAlign w:val="center"/>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805"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start</w:t>
            </w:r>
          </w:p>
        </w:tc>
        <w:tc>
          <w:tcPr>
            <w:tcW w:w="260"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1</w:t>
            </w:r>
          </w:p>
        </w:tc>
        <w:tc>
          <w:tcPr>
            <w:tcW w:w="1640"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2</w:t>
            </w:r>
          </w:p>
        </w:tc>
        <w:tc>
          <w:tcPr>
            <w:tcW w:w="260"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3</w:t>
            </w:r>
          </w:p>
        </w:tc>
        <w:tc>
          <w:tcPr>
            <w:tcW w:w="262"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4</w:t>
            </w:r>
          </w:p>
        </w:tc>
        <w:tc>
          <w:tcPr>
            <w:tcW w:w="77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5</w:t>
            </w:r>
          </w:p>
        </w:tc>
        <w:tc>
          <w:tcPr>
            <w:tcW w:w="762"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6</w:t>
            </w:r>
          </w:p>
        </w:tc>
        <w:tc>
          <w:tcPr>
            <w:tcW w:w="701"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7</w:t>
            </w:r>
          </w:p>
        </w:tc>
        <w:tc>
          <w:tcPr>
            <w:tcW w:w="830"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8</w:t>
            </w:r>
          </w:p>
        </w:tc>
        <w:tc>
          <w:tcPr>
            <w:tcW w:w="80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9</w:t>
            </w:r>
          </w:p>
        </w:tc>
        <w:tc>
          <w:tcPr>
            <w:tcW w:w="1365"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10</w:t>
            </w:r>
          </w:p>
        </w:tc>
        <w:tc>
          <w:tcPr>
            <w:tcW w:w="1282"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11</w:t>
            </w:r>
          </w:p>
        </w:tc>
        <w:tc>
          <w:tcPr>
            <w:tcW w:w="1297"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12</w:t>
            </w:r>
          </w:p>
        </w:tc>
      </w:tr>
      <w:tr w:rsidR="00197A46" w:rsidTr="00197A46">
        <w:trPr>
          <w:trHeight w:val="64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97A46" w:rsidRDefault="00197A46">
            <w:pPr>
              <w:spacing w:after="0" w:line="240" w:lineRule="auto"/>
              <w:rPr>
                <w:rFonts w:ascii="Lucida Casual" w:eastAsia="Times New Roman" w:hAnsi="Lucida Casual" w:cs="Arial"/>
                <w:sz w:val="32"/>
                <w:szCs w:val="32"/>
              </w:rPr>
            </w:pPr>
          </w:p>
        </w:tc>
        <w:tc>
          <w:tcPr>
            <w:tcW w:w="1783"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datum</w:t>
            </w:r>
          </w:p>
        </w:tc>
        <w:tc>
          <w:tcPr>
            <w:tcW w:w="805"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76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97A46" w:rsidRDefault="00197A46">
            <w:pPr>
              <w:spacing w:after="0" w:line="240" w:lineRule="auto"/>
              <w:rPr>
                <w:rFonts w:ascii="Lucida Casual" w:eastAsia="Times New Roman" w:hAnsi="Lucida Casual" w:cs="Arial"/>
                <w:sz w:val="32"/>
                <w:szCs w:val="32"/>
              </w:rPr>
            </w:pPr>
          </w:p>
        </w:tc>
        <w:tc>
          <w:tcPr>
            <w:tcW w:w="1783"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DL</w:t>
            </w:r>
          </w:p>
        </w:tc>
        <w:tc>
          <w:tcPr>
            <w:tcW w:w="805" w:type="dxa"/>
            <w:tcBorders>
              <w:top w:val="nil"/>
              <w:left w:val="nil"/>
              <w:bottom w:val="single" w:sz="8" w:space="0" w:color="auto"/>
              <w:right w:val="single" w:sz="4" w:space="0" w:color="auto"/>
            </w:tcBorders>
            <w:noWrap/>
            <w:vAlign w:val="center"/>
            <w:hideMark/>
          </w:tcPr>
          <w:p w:rsidR="00197A46" w:rsidRDefault="00197A46">
            <w:pPr>
              <w:spacing w:after="0" w:line="240" w:lineRule="auto"/>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3670" w:type="dxa"/>
            <w:vMerge w:val="restart"/>
            <w:tcBorders>
              <w:top w:val="nil"/>
              <w:left w:val="single" w:sz="8" w:space="0" w:color="auto"/>
              <w:bottom w:val="single" w:sz="8" w:space="0" w:color="000000"/>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Woorden schat</w:t>
            </w:r>
          </w:p>
        </w:tc>
        <w:tc>
          <w:tcPr>
            <w:tcW w:w="1783" w:type="dxa"/>
            <w:tcBorders>
              <w:top w:val="nil"/>
              <w:left w:val="nil"/>
              <w:bottom w:val="nil"/>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VS-score</w:t>
            </w:r>
          </w:p>
        </w:tc>
        <w:tc>
          <w:tcPr>
            <w:tcW w:w="805" w:type="dxa"/>
            <w:tcBorders>
              <w:top w:val="nil"/>
              <w:left w:val="nil"/>
              <w:bottom w:val="nil"/>
              <w:right w:val="single" w:sz="4" w:space="0" w:color="auto"/>
            </w:tcBorders>
            <w:noWrap/>
            <w:vAlign w:val="center"/>
            <w:hideMark/>
          </w:tcPr>
          <w:p w:rsidR="00197A46" w:rsidRDefault="00197A46">
            <w:pPr>
              <w:spacing w:after="0" w:line="240" w:lineRule="auto"/>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nil"/>
              <w:left w:val="nil"/>
              <w:bottom w:val="nil"/>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nil"/>
              <w:left w:val="nil"/>
              <w:bottom w:val="nil"/>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50"/>
        </w:trPr>
        <w:tc>
          <w:tcPr>
            <w:tcW w:w="0" w:type="auto"/>
            <w:vMerge/>
            <w:tcBorders>
              <w:top w:val="nil"/>
              <w:left w:val="single" w:sz="8" w:space="0" w:color="auto"/>
              <w:bottom w:val="single" w:sz="8" w:space="0" w:color="000000"/>
              <w:right w:val="single" w:sz="8" w:space="0" w:color="auto"/>
            </w:tcBorders>
            <w:vAlign w:val="center"/>
            <w:hideMark/>
          </w:tcPr>
          <w:p w:rsidR="00197A46" w:rsidRDefault="00197A46">
            <w:pPr>
              <w:spacing w:after="0" w:line="240" w:lineRule="auto"/>
              <w:rPr>
                <w:rFonts w:ascii="Lucida Casual" w:eastAsia="Times New Roman" w:hAnsi="Lucida Casual" w:cs="Arial"/>
                <w:b/>
                <w:bCs/>
                <w:sz w:val="24"/>
                <w:szCs w:val="24"/>
              </w:rPr>
            </w:pPr>
          </w:p>
        </w:tc>
        <w:tc>
          <w:tcPr>
            <w:tcW w:w="1783" w:type="dxa"/>
            <w:tcBorders>
              <w:top w:val="single" w:sz="4" w:space="0" w:color="auto"/>
              <w:left w:val="nil"/>
              <w:bottom w:val="nil"/>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NIVEAU</w:t>
            </w:r>
          </w:p>
        </w:tc>
        <w:tc>
          <w:tcPr>
            <w:tcW w:w="805" w:type="dxa"/>
            <w:tcBorders>
              <w:top w:val="single" w:sz="4" w:space="0" w:color="auto"/>
              <w:left w:val="nil"/>
              <w:bottom w:val="nil"/>
              <w:right w:val="single" w:sz="4" w:space="0" w:color="auto"/>
            </w:tcBorders>
            <w:noWrap/>
            <w:vAlign w:val="center"/>
            <w:hideMark/>
          </w:tcPr>
          <w:p w:rsidR="00197A46" w:rsidRDefault="00197A46">
            <w:pPr>
              <w:spacing w:after="0" w:line="240" w:lineRule="auto"/>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single" w:sz="4" w:space="0" w:color="auto"/>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single" w:sz="4" w:space="0" w:color="auto"/>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single" w:sz="4" w:space="0" w:color="auto"/>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single" w:sz="4" w:space="0" w:color="auto"/>
              <w:left w:val="nil"/>
              <w:bottom w:val="nil"/>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single" w:sz="4" w:space="0" w:color="auto"/>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single" w:sz="4" w:space="0" w:color="auto"/>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single" w:sz="4" w:space="0" w:color="auto"/>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single" w:sz="4" w:space="0" w:color="auto"/>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single" w:sz="4" w:space="0" w:color="auto"/>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single" w:sz="4" w:space="0" w:color="auto"/>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single" w:sz="4" w:space="0" w:color="auto"/>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single" w:sz="4" w:space="0" w:color="auto"/>
              <w:left w:val="nil"/>
              <w:bottom w:val="nil"/>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3670" w:type="dxa"/>
            <w:vMerge w:val="restart"/>
            <w:tcBorders>
              <w:top w:val="nil"/>
              <w:left w:val="single" w:sz="8" w:space="0" w:color="auto"/>
              <w:bottom w:val="single" w:sz="8" w:space="0" w:color="000000"/>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DMT 1</w:t>
            </w:r>
          </w:p>
        </w:tc>
        <w:tc>
          <w:tcPr>
            <w:tcW w:w="1783"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versie/score</w:t>
            </w:r>
          </w:p>
        </w:tc>
        <w:tc>
          <w:tcPr>
            <w:tcW w:w="805"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0" w:type="auto"/>
            <w:vMerge/>
            <w:tcBorders>
              <w:top w:val="nil"/>
              <w:left w:val="single" w:sz="8" w:space="0" w:color="auto"/>
              <w:bottom w:val="single" w:sz="8" w:space="0" w:color="000000"/>
              <w:right w:val="single" w:sz="8" w:space="0" w:color="auto"/>
            </w:tcBorders>
            <w:vAlign w:val="center"/>
            <w:hideMark/>
          </w:tcPr>
          <w:p w:rsidR="00197A46" w:rsidRDefault="00197A46">
            <w:pPr>
              <w:spacing w:after="0" w:line="240" w:lineRule="auto"/>
              <w:rPr>
                <w:rFonts w:ascii="Lucida Casual" w:eastAsia="Times New Roman" w:hAnsi="Lucida Casual" w:cs="Arial"/>
                <w:b/>
                <w:bCs/>
                <w:sz w:val="24"/>
                <w:szCs w:val="24"/>
              </w:rPr>
            </w:pPr>
          </w:p>
        </w:tc>
        <w:tc>
          <w:tcPr>
            <w:tcW w:w="1783"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DLE</w:t>
            </w:r>
          </w:p>
        </w:tc>
        <w:tc>
          <w:tcPr>
            <w:tcW w:w="805"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3670" w:type="dxa"/>
            <w:vMerge w:val="restart"/>
            <w:tcBorders>
              <w:top w:val="nil"/>
              <w:left w:val="single" w:sz="8" w:space="0" w:color="auto"/>
              <w:bottom w:val="single" w:sz="8" w:space="0" w:color="000000"/>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DMT 2</w:t>
            </w:r>
          </w:p>
        </w:tc>
        <w:tc>
          <w:tcPr>
            <w:tcW w:w="1783"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versie/score</w:t>
            </w:r>
          </w:p>
        </w:tc>
        <w:tc>
          <w:tcPr>
            <w:tcW w:w="805"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0" w:type="auto"/>
            <w:vMerge/>
            <w:tcBorders>
              <w:top w:val="nil"/>
              <w:left w:val="single" w:sz="8" w:space="0" w:color="auto"/>
              <w:bottom w:val="single" w:sz="8" w:space="0" w:color="000000"/>
              <w:right w:val="single" w:sz="8" w:space="0" w:color="auto"/>
            </w:tcBorders>
            <w:vAlign w:val="center"/>
            <w:hideMark/>
          </w:tcPr>
          <w:p w:rsidR="00197A46" w:rsidRDefault="00197A46">
            <w:pPr>
              <w:spacing w:after="0" w:line="240" w:lineRule="auto"/>
              <w:rPr>
                <w:rFonts w:ascii="Lucida Casual" w:eastAsia="Times New Roman" w:hAnsi="Lucida Casual" w:cs="Arial"/>
                <w:b/>
                <w:bCs/>
                <w:sz w:val="24"/>
                <w:szCs w:val="24"/>
              </w:rPr>
            </w:pPr>
          </w:p>
        </w:tc>
        <w:tc>
          <w:tcPr>
            <w:tcW w:w="1783"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DLE</w:t>
            </w:r>
          </w:p>
        </w:tc>
        <w:tc>
          <w:tcPr>
            <w:tcW w:w="805"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3670" w:type="dxa"/>
            <w:vMerge w:val="restart"/>
            <w:tcBorders>
              <w:top w:val="nil"/>
              <w:left w:val="single" w:sz="8" w:space="0" w:color="auto"/>
              <w:bottom w:val="single" w:sz="8" w:space="0" w:color="000000"/>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DMT 3</w:t>
            </w:r>
          </w:p>
        </w:tc>
        <w:tc>
          <w:tcPr>
            <w:tcW w:w="1783"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versie/score</w:t>
            </w:r>
          </w:p>
        </w:tc>
        <w:tc>
          <w:tcPr>
            <w:tcW w:w="805"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0" w:type="auto"/>
            <w:vMerge/>
            <w:tcBorders>
              <w:top w:val="nil"/>
              <w:left w:val="single" w:sz="8" w:space="0" w:color="auto"/>
              <w:bottom w:val="single" w:sz="8" w:space="0" w:color="000000"/>
              <w:right w:val="single" w:sz="8" w:space="0" w:color="auto"/>
            </w:tcBorders>
            <w:vAlign w:val="center"/>
            <w:hideMark/>
          </w:tcPr>
          <w:p w:rsidR="00197A46" w:rsidRDefault="00197A46">
            <w:pPr>
              <w:spacing w:after="0" w:line="240" w:lineRule="auto"/>
              <w:rPr>
                <w:rFonts w:ascii="Lucida Casual" w:eastAsia="Times New Roman" w:hAnsi="Lucida Casual" w:cs="Arial"/>
                <w:b/>
                <w:bCs/>
                <w:sz w:val="24"/>
                <w:szCs w:val="24"/>
              </w:rPr>
            </w:pPr>
          </w:p>
        </w:tc>
        <w:tc>
          <w:tcPr>
            <w:tcW w:w="1783"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DLE</w:t>
            </w:r>
          </w:p>
        </w:tc>
        <w:tc>
          <w:tcPr>
            <w:tcW w:w="805"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3670" w:type="dxa"/>
            <w:vMerge w:val="restart"/>
            <w:tcBorders>
              <w:top w:val="nil"/>
              <w:left w:val="single" w:sz="8" w:space="0" w:color="auto"/>
              <w:bottom w:val="single" w:sz="8" w:space="0" w:color="000000"/>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AVI</w:t>
            </w:r>
          </w:p>
        </w:tc>
        <w:tc>
          <w:tcPr>
            <w:tcW w:w="1783"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versie</w:t>
            </w:r>
          </w:p>
        </w:tc>
        <w:tc>
          <w:tcPr>
            <w:tcW w:w="805"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0" w:type="auto"/>
            <w:vMerge/>
            <w:tcBorders>
              <w:top w:val="nil"/>
              <w:left w:val="single" w:sz="8" w:space="0" w:color="auto"/>
              <w:bottom w:val="single" w:sz="8" w:space="0" w:color="000000"/>
              <w:right w:val="single" w:sz="8" w:space="0" w:color="auto"/>
            </w:tcBorders>
            <w:vAlign w:val="center"/>
            <w:hideMark/>
          </w:tcPr>
          <w:p w:rsidR="00197A46" w:rsidRDefault="00197A46">
            <w:pPr>
              <w:spacing w:after="0" w:line="240" w:lineRule="auto"/>
              <w:rPr>
                <w:rFonts w:ascii="Lucida Casual" w:eastAsia="Times New Roman" w:hAnsi="Lucida Casual" w:cs="Arial"/>
                <w:b/>
                <w:bCs/>
                <w:sz w:val="24"/>
                <w:szCs w:val="24"/>
              </w:rPr>
            </w:pPr>
          </w:p>
        </w:tc>
        <w:tc>
          <w:tcPr>
            <w:tcW w:w="1783"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NIVEAU</w:t>
            </w:r>
          </w:p>
        </w:tc>
        <w:tc>
          <w:tcPr>
            <w:tcW w:w="805"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0" w:type="auto"/>
            <w:vMerge/>
            <w:tcBorders>
              <w:top w:val="nil"/>
              <w:left w:val="single" w:sz="8" w:space="0" w:color="auto"/>
              <w:bottom w:val="single" w:sz="8" w:space="0" w:color="000000"/>
              <w:right w:val="single" w:sz="8" w:space="0" w:color="auto"/>
            </w:tcBorders>
            <w:vAlign w:val="center"/>
            <w:hideMark/>
          </w:tcPr>
          <w:p w:rsidR="00197A46" w:rsidRDefault="00197A46">
            <w:pPr>
              <w:spacing w:after="0" w:line="240" w:lineRule="auto"/>
              <w:rPr>
                <w:rFonts w:ascii="Lucida Casual" w:eastAsia="Times New Roman" w:hAnsi="Lucida Casual" w:cs="Arial"/>
                <w:b/>
                <w:bCs/>
                <w:sz w:val="24"/>
                <w:szCs w:val="24"/>
              </w:rPr>
            </w:pPr>
          </w:p>
        </w:tc>
        <w:tc>
          <w:tcPr>
            <w:tcW w:w="1783"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DLE</w:t>
            </w:r>
          </w:p>
        </w:tc>
        <w:tc>
          <w:tcPr>
            <w:tcW w:w="805"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3670" w:type="dxa"/>
            <w:vMerge w:val="restart"/>
            <w:tcBorders>
              <w:top w:val="nil"/>
              <w:left w:val="single" w:sz="8" w:space="0" w:color="auto"/>
              <w:bottom w:val="single" w:sz="8" w:space="0" w:color="000000"/>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Toets begr. Lezen</w:t>
            </w:r>
          </w:p>
        </w:tc>
        <w:tc>
          <w:tcPr>
            <w:tcW w:w="1783"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versie</w:t>
            </w:r>
          </w:p>
        </w:tc>
        <w:tc>
          <w:tcPr>
            <w:tcW w:w="805"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0" w:type="auto"/>
            <w:vMerge/>
            <w:tcBorders>
              <w:top w:val="nil"/>
              <w:left w:val="single" w:sz="8" w:space="0" w:color="auto"/>
              <w:bottom w:val="single" w:sz="8" w:space="0" w:color="000000"/>
              <w:right w:val="single" w:sz="8" w:space="0" w:color="auto"/>
            </w:tcBorders>
            <w:vAlign w:val="center"/>
            <w:hideMark/>
          </w:tcPr>
          <w:p w:rsidR="00197A46" w:rsidRDefault="00197A46">
            <w:pPr>
              <w:spacing w:after="0" w:line="240" w:lineRule="auto"/>
              <w:rPr>
                <w:rFonts w:ascii="Lucida Casual" w:eastAsia="Times New Roman" w:hAnsi="Lucida Casual" w:cs="Arial"/>
                <w:b/>
                <w:bCs/>
                <w:sz w:val="24"/>
                <w:szCs w:val="24"/>
              </w:rPr>
            </w:pPr>
          </w:p>
        </w:tc>
        <w:tc>
          <w:tcPr>
            <w:tcW w:w="1783"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ts/vs</w:t>
            </w:r>
          </w:p>
        </w:tc>
        <w:tc>
          <w:tcPr>
            <w:tcW w:w="805"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0" w:type="auto"/>
            <w:vMerge/>
            <w:tcBorders>
              <w:top w:val="nil"/>
              <w:left w:val="single" w:sz="8" w:space="0" w:color="auto"/>
              <w:bottom w:val="single" w:sz="8" w:space="0" w:color="000000"/>
              <w:right w:val="single" w:sz="8" w:space="0" w:color="auto"/>
            </w:tcBorders>
            <w:vAlign w:val="center"/>
            <w:hideMark/>
          </w:tcPr>
          <w:p w:rsidR="00197A46" w:rsidRDefault="00197A46">
            <w:pPr>
              <w:spacing w:after="0" w:line="240" w:lineRule="auto"/>
              <w:rPr>
                <w:rFonts w:ascii="Lucida Casual" w:eastAsia="Times New Roman" w:hAnsi="Lucida Casual" w:cs="Arial"/>
                <w:b/>
                <w:bCs/>
                <w:sz w:val="24"/>
                <w:szCs w:val="24"/>
              </w:rPr>
            </w:pPr>
          </w:p>
        </w:tc>
        <w:tc>
          <w:tcPr>
            <w:tcW w:w="1783"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DLE</w:t>
            </w:r>
          </w:p>
        </w:tc>
        <w:tc>
          <w:tcPr>
            <w:tcW w:w="805"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3670" w:type="dxa"/>
            <w:vMerge w:val="restart"/>
            <w:tcBorders>
              <w:top w:val="nil"/>
              <w:left w:val="single" w:sz="8" w:space="0" w:color="auto"/>
              <w:bottom w:val="single" w:sz="8" w:space="0" w:color="000000"/>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Spelling</w:t>
            </w:r>
          </w:p>
        </w:tc>
        <w:tc>
          <w:tcPr>
            <w:tcW w:w="1783"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versie</w:t>
            </w:r>
          </w:p>
        </w:tc>
        <w:tc>
          <w:tcPr>
            <w:tcW w:w="805"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0" w:type="auto"/>
            <w:vMerge/>
            <w:tcBorders>
              <w:top w:val="nil"/>
              <w:left w:val="single" w:sz="8" w:space="0" w:color="auto"/>
              <w:bottom w:val="single" w:sz="8" w:space="0" w:color="000000"/>
              <w:right w:val="single" w:sz="8" w:space="0" w:color="auto"/>
            </w:tcBorders>
            <w:vAlign w:val="center"/>
            <w:hideMark/>
          </w:tcPr>
          <w:p w:rsidR="00197A46" w:rsidRDefault="00197A46">
            <w:pPr>
              <w:spacing w:after="0" w:line="240" w:lineRule="auto"/>
              <w:rPr>
                <w:rFonts w:ascii="Lucida Casual" w:eastAsia="Times New Roman" w:hAnsi="Lucida Casual" w:cs="Arial"/>
                <w:b/>
                <w:bCs/>
                <w:sz w:val="24"/>
                <w:szCs w:val="24"/>
              </w:rPr>
            </w:pPr>
          </w:p>
        </w:tc>
        <w:tc>
          <w:tcPr>
            <w:tcW w:w="1783"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ts/vs</w:t>
            </w:r>
          </w:p>
        </w:tc>
        <w:tc>
          <w:tcPr>
            <w:tcW w:w="805"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35"/>
        </w:trPr>
        <w:tc>
          <w:tcPr>
            <w:tcW w:w="0" w:type="auto"/>
            <w:vMerge/>
            <w:tcBorders>
              <w:top w:val="nil"/>
              <w:left w:val="single" w:sz="8" w:space="0" w:color="auto"/>
              <w:bottom w:val="single" w:sz="8" w:space="0" w:color="000000"/>
              <w:right w:val="single" w:sz="8" w:space="0" w:color="auto"/>
            </w:tcBorders>
            <w:vAlign w:val="center"/>
            <w:hideMark/>
          </w:tcPr>
          <w:p w:rsidR="00197A46" w:rsidRDefault="00197A46">
            <w:pPr>
              <w:spacing w:after="0" w:line="240" w:lineRule="auto"/>
              <w:rPr>
                <w:rFonts w:ascii="Lucida Casual" w:eastAsia="Times New Roman" w:hAnsi="Lucida Casual" w:cs="Arial"/>
                <w:b/>
                <w:bCs/>
                <w:sz w:val="24"/>
                <w:szCs w:val="24"/>
              </w:rPr>
            </w:pPr>
          </w:p>
        </w:tc>
        <w:tc>
          <w:tcPr>
            <w:tcW w:w="1783"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DLE</w:t>
            </w:r>
          </w:p>
        </w:tc>
        <w:tc>
          <w:tcPr>
            <w:tcW w:w="805"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3670" w:type="dxa"/>
            <w:vMerge w:val="restart"/>
            <w:tcBorders>
              <w:top w:val="nil"/>
              <w:left w:val="single" w:sz="8" w:space="0" w:color="auto"/>
              <w:bottom w:val="single" w:sz="8" w:space="0" w:color="000000"/>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lastRenderedPageBreak/>
              <w:t xml:space="preserve">Rekenen/      wiskunde </w:t>
            </w:r>
          </w:p>
        </w:tc>
        <w:tc>
          <w:tcPr>
            <w:tcW w:w="1783"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versie</w:t>
            </w:r>
          </w:p>
        </w:tc>
        <w:tc>
          <w:tcPr>
            <w:tcW w:w="805"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single" w:sz="8" w:space="0" w:color="auto"/>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single" w:sz="8" w:space="0" w:color="auto"/>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0" w:type="auto"/>
            <w:vMerge/>
            <w:tcBorders>
              <w:top w:val="nil"/>
              <w:left w:val="single" w:sz="8" w:space="0" w:color="auto"/>
              <w:bottom w:val="single" w:sz="8" w:space="0" w:color="000000"/>
              <w:right w:val="single" w:sz="8" w:space="0" w:color="auto"/>
            </w:tcBorders>
            <w:vAlign w:val="center"/>
            <w:hideMark/>
          </w:tcPr>
          <w:p w:rsidR="00197A46" w:rsidRDefault="00197A46">
            <w:pPr>
              <w:spacing w:after="0" w:line="240" w:lineRule="auto"/>
              <w:rPr>
                <w:rFonts w:ascii="Lucida Casual" w:eastAsia="Times New Roman" w:hAnsi="Lucida Casual" w:cs="Arial"/>
                <w:b/>
                <w:bCs/>
                <w:sz w:val="24"/>
                <w:szCs w:val="24"/>
              </w:rPr>
            </w:pPr>
          </w:p>
        </w:tc>
        <w:tc>
          <w:tcPr>
            <w:tcW w:w="1783" w:type="dxa"/>
            <w:tcBorders>
              <w:top w:val="nil"/>
              <w:left w:val="nil"/>
              <w:bottom w:val="nil"/>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ts/vs</w:t>
            </w:r>
          </w:p>
        </w:tc>
        <w:tc>
          <w:tcPr>
            <w:tcW w:w="805"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nil"/>
              <w:left w:val="nil"/>
              <w:bottom w:val="nil"/>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nil"/>
              <w:left w:val="nil"/>
              <w:bottom w:val="nil"/>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nil"/>
              <w:left w:val="nil"/>
              <w:bottom w:val="nil"/>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0" w:type="auto"/>
            <w:vMerge/>
            <w:tcBorders>
              <w:top w:val="nil"/>
              <w:left w:val="single" w:sz="8" w:space="0" w:color="auto"/>
              <w:bottom w:val="single" w:sz="8" w:space="0" w:color="000000"/>
              <w:right w:val="single" w:sz="8" w:space="0" w:color="auto"/>
            </w:tcBorders>
            <w:vAlign w:val="center"/>
            <w:hideMark/>
          </w:tcPr>
          <w:p w:rsidR="00197A46" w:rsidRDefault="00197A46">
            <w:pPr>
              <w:spacing w:after="0" w:line="240" w:lineRule="auto"/>
              <w:rPr>
                <w:rFonts w:ascii="Lucida Casual" w:eastAsia="Times New Roman" w:hAnsi="Lucida Casual" w:cs="Arial"/>
                <w:b/>
                <w:bCs/>
                <w:sz w:val="24"/>
                <w:szCs w:val="24"/>
              </w:rPr>
            </w:pPr>
          </w:p>
        </w:tc>
        <w:tc>
          <w:tcPr>
            <w:tcW w:w="1783" w:type="dxa"/>
            <w:tcBorders>
              <w:top w:val="single" w:sz="4" w:space="0" w:color="auto"/>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DLE</w:t>
            </w:r>
          </w:p>
        </w:tc>
        <w:tc>
          <w:tcPr>
            <w:tcW w:w="805" w:type="dxa"/>
            <w:tcBorders>
              <w:top w:val="single" w:sz="4" w:space="0" w:color="auto"/>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single" w:sz="4" w:space="0" w:color="auto"/>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single" w:sz="4" w:space="0" w:color="auto"/>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single" w:sz="4" w:space="0" w:color="auto"/>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single" w:sz="4" w:space="0" w:color="auto"/>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single" w:sz="4" w:space="0" w:color="auto"/>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single" w:sz="4" w:space="0" w:color="auto"/>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single" w:sz="4" w:space="0" w:color="auto"/>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single" w:sz="4" w:space="0" w:color="auto"/>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single" w:sz="4" w:space="0" w:color="auto"/>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single" w:sz="4" w:space="0" w:color="auto"/>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single" w:sz="4" w:space="0" w:color="auto"/>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single" w:sz="4" w:space="0" w:color="auto"/>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3670" w:type="dxa"/>
            <w:vMerge w:val="restart"/>
            <w:tcBorders>
              <w:top w:val="nil"/>
              <w:left w:val="single" w:sz="8" w:space="0" w:color="auto"/>
              <w:bottom w:val="single" w:sz="8" w:space="0" w:color="000000"/>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 </w:t>
            </w:r>
          </w:p>
        </w:tc>
        <w:tc>
          <w:tcPr>
            <w:tcW w:w="1783"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 </w:t>
            </w:r>
          </w:p>
        </w:tc>
        <w:tc>
          <w:tcPr>
            <w:tcW w:w="805"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0" w:type="auto"/>
            <w:vMerge/>
            <w:tcBorders>
              <w:top w:val="nil"/>
              <w:left w:val="single" w:sz="8" w:space="0" w:color="auto"/>
              <w:bottom w:val="single" w:sz="8" w:space="0" w:color="000000"/>
              <w:right w:val="single" w:sz="8" w:space="0" w:color="auto"/>
            </w:tcBorders>
            <w:vAlign w:val="center"/>
            <w:hideMark/>
          </w:tcPr>
          <w:p w:rsidR="00197A46" w:rsidRDefault="00197A46">
            <w:pPr>
              <w:spacing w:after="0" w:line="240" w:lineRule="auto"/>
              <w:rPr>
                <w:rFonts w:ascii="Lucida Casual" w:eastAsia="Times New Roman" w:hAnsi="Lucida Casual" w:cs="Arial"/>
                <w:b/>
                <w:bCs/>
                <w:sz w:val="24"/>
                <w:szCs w:val="24"/>
              </w:rPr>
            </w:pPr>
          </w:p>
        </w:tc>
        <w:tc>
          <w:tcPr>
            <w:tcW w:w="1783"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 </w:t>
            </w:r>
          </w:p>
        </w:tc>
        <w:tc>
          <w:tcPr>
            <w:tcW w:w="805"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3670" w:type="dxa"/>
            <w:vMerge w:val="restart"/>
            <w:tcBorders>
              <w:top w:val="nil"/>
              <w:left w:val="single" w:sz="8" w:space="0" w:color="auto"/>
              <w:bottom w:val="single" w:sz="8" w:space="0" w:color="000000"/>
              <w:right w:val="single" w:sz="8" w:space="0" w:color="auto"/>
            </w:tcBorders>
            <w:vAlign w:val="center"/>
            <w:hideMark/>
          </w:tcPr>
          <w:p w:rsidR="00197A46" w:rsidRDefault="00197A46">
            <w:pPr>
              <w:spacing w:after="0" w:line="240" w:lineRule="auto"/>
              <w:jc w:val="center"/>
              <w:rPr>
                <w:rFonts w:ascii="Lucida Casual" w:eastAsia="Times New Roman" w:hAnsi="Lucida Casual" w:cs="Arial"/>
                <w:b/>
                <w:bCs/>
                <w:sz w:val="24"/>
                <w:szCs w:val="24"/>
              </w:rPr>
            </w:pPr>
            <w:r>
              <w:rPr>
                <w:rFonts w:ascii="Lucida Casual" w:eastAsia="Times New Roman" w:hAnsi="Lucida Casual" w:cs="Arial"/>
                <w:b/>
                <w:bCs/>
                <w:sz w:val="24"/>
                <w:szCs w:val="24"/>
              </w:rPr>
              <w:t> </w:t>
            </w:r>
          </w:p>
        </w:tc>
        <w:tc>
          <w:tcPr>
            <w:tcW w:w="1783"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 </w:t>
            </w:r>
          </w:p>
        </w:tc>
        <w:tc>
          <w:tcPr>
            <w:tcW w:w="805"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nil"/>
              <w:left w:val="nil"/>
              <w:bottom w:val="single" w:sz="4"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nil"/>
              <w:left w:val="nil"/>
              <w:bottom w:val="single" w:sz="4"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r w:rsidR="00197A46" w:rsidTr="00197A46">
        <w:trPr>
          <w:trHeight w:val="420"/>
        </w:trPr>
        <w:tc>
          <w:tcPr>
            <w:tcW w:w="0" w:type="auto"/>
            <w:vMerge/>
            <w:tcBorders>
              <w:top w:val="nil"/>
              <w:left w:val="single" w:sz="8" w:space="0" w:color="auto"/>
              <w:bottom w:val="single" w:sz="8" w:space="0" w:color="000000"/>
              <w:right w:val="single" w:sz="8" w:space="0" w:color="auto"/>
            </w:tcBorders>
            <w:vAlign w:val="center"/>
            <w:hideMark/>
          </w:tcPr>
          <w:p w:rsidR="00197A46" w:rsidRDefault="00197A46">
            <w:pPr>
              <w:spacing w:after="0" w:line="240" w:lineRule="auto"/>
              <w:rPr>
                <w:rFonts w:ascii="Lucida Casual" w:eastAsia="Times New Roman" w:hAnsi="Lucida Casual" w:cs="Arial"/>
                <w:b/>
                <w:bCs/>
                <w:sz w:val="24"/>
                <w:szCs w:val="24"/>
              </w:rPr>
            </w:pPr>
          </w:p>
        </w:tc>
        <w:tc>
          <w:tcPr>
            <w:tcW w:w="1783"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b/>
                <w:bCs/>
                <w:sz w:val="18"/>
                <w:szCs w:val="18"/>
              </w:rPr>
            </w:pPr>
            <w:r>
              <w:rPr>
                <w:rFonts w:ascii="Lucida Casual" w:eastAsia="Times New Roman" w:hAnsi="Lucida Casual" w:cs="Arial"/>
                <w:b/>
                <w:bCs/>
                <w:sz w:val="18"/>
                <w:szCs w:val="18"/>
              </w:rPr>
              <w:t> </w:t>
            </w:r>
          </w:p>
        </w:tc>
        <w:tc>
          <w:tcPr>
            <w:tcW w:w="805"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640"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0"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262"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7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62"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701"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30"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807"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365"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82" w:type="dxa"/>
            <w:tcBorders>
              <w:top w:val="nil"/>
              <w:left w:val="nil"/>
              <w:bottom w:val="single" w:sz="8" w:space="0" w:color="auto"/>
              <w:right w:val="single" w:sz="4"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c>
          <w:tcPr>
            <w:tcW w:w="1297" w:type="dxa"/>
            <w:tcBorders>
              <w:top w:val="nil"/>
              <w:left w:val="nil"/>
              <w:bottom w:val="single" w:sz="8" w:space="0" w:color="auto"/>
              <w:right w:val="single" w:sz="8" w:space="0" w:color="auto"/>
            </w:tcBorders>
            <w:noWrap/>
            <w:vAlign w:val="center"/>
            <w:hideMark/>
          </w:tcPr>
          <w:p w:rsidR="00197A46" w:rsidRDefault="00197A46">
            <w:pPr>
              <w:spacing w:after="0" w:line="240" w:lineRule="auto"/>
              <w:jc w:val="center"/>
              <w:rPr>
                <w:rFonts w:ascii="Lucida Casual" w:eastAsia="Times New Roman" w:hAnsi="Lucida Casual" w:cs="Arial"/>
                <w:sz w:val="20"/>
                <w:szCs w:val="20"/>
              </w:rPr>
            </w:pPr>
            <w:r>
              <w:rPr>
                <w:rFonts w:ascii="Lucida Casual" w:eastAsia="Times New Roman" w:hAnsi="Lucida Casual" w:cs="Arial"/>
                <w:sz w:val="20"/>
                <w:szCs w:val="20"/>
              </w:rPr>
              <w:t> </w:t>
            </w:r>
          </w:p>
        </w:tc>
      </w:tr>
    </w:tbl>
    <w:p w:rsidR="00197A46" w:rsidRDefault="00197A46" w:rsidP="00197A46">
      <w:pPr>
        <w:rPr>
          <w:b/>
        </w:rPr>
      </w:pPr>
    </w:p>
    <w:p w:rsidR="00197A46" w:rsidRDefault="00197A46" w:rsidP="00197A46">
      <w:pPr>
        <w:rPr>
          <w:b/>
        </w:rPr>
      </w:pPr>
    </w:p>
    <w:p w:rsidR="00197A46" w:rsidRDefault="00197A46" w:rsidP="00197A46">
      <w:pPr>
        <w:rPr>
          <w:b/>
        </w:rPr>
      </w:pPr>
      <w:r>
        <w:rPr>
          <w:b/>
          <w:color w:val="FF0000"/>
        </w:rPr>
        <w:t>(Opm. Harm) Mannus: deze beide volgkaarten krijg ik niet geknipt en geplakt in een fatsoenlijk tekstbestand. Wil jij dit aanpassen?</w:t>
      </w:r>
      <w:r>
        <w:rPr>
          <w:b/>
        </w:rPr>
        <w:br w:type="page"/>
      </w:r>
    </w:p>
    <w:p w:rsidR="00197A46" w:rsidRDefault="00197A46" w:rsidP="00197A46">
      <w:pPr>
        <w:rPr>
          <w:b/>
        </w:rPr>
      </w:pPr>
      <w:r>
        <w:rPr>
          <w:b/>
        </w:rPr>
        <w:lastRenderedPageBreak/>
        <w:t>C10</w:t>
      </w:r>
      <w:r>
        <w:rPr>
          <w:b/>
        </w:rPr>
        <w:tab/>
        <w:t>Schoolaanmeldingsformulier voor ouders</w:t>
      </w:r>
    </w:p>
    <w:p w:rsidR="00197A46" w:rsidRDefault="00197A46" w:rsidP="00197A46">
      <w:pPr>
        <w:tabs>
          <w:tab w:val="left" w:pos="2977"/>
          <w:tab w:val="left" w:pos="5670"/>
          <w:tab w:val="left" w:pos="8505"/>
        </w:tabs>
        <w:outlineLvl w:val="0"/>
        <w:rPr>
          <w:rFonts w:ascii="Times New Roman" w:hAnsi="Times New Roman"/>
          <w:b/>
          <w:sz w:val="24"/>
          <w:szCs w:val="24"/>
          <w:u w:val="single"/>
        </w:rPr>
      </w:pPr>
      <w:r>
        <w:rPr>
          <w:noProof/>
        </w:rPr>
        <w:drawing>
          <wp:inline distT="0" distB="0" distL="0" distR="0">
            <wp:extent cx="1666875" cy="12287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1228725"/>
                    </a:xfrm>
                    <a:prstGeom prst="rect">
                      <a:avLst/>
                    </a:prstGeom>
                    <a:noFill/>
                    <a:ln>
                      <a:noFill/>
                    </a:ln>
                  </pic:spPr>
                </pic:pic>
              </a:graphicData>
            </a:graphic>
          </wp:inline>
        </w:drawing>
      </w:r>
    </w:p>
    <w:p w:rsidR="00197A46" w:rsidRDefault="00197A46" w:rsidP="00197A46">
      <w:pPr>
        <w:tabs>
          <w:tab w:val="left" w:pos="2977"/>
          <w:tab w:val="left" w:pos="5670"/>
          <w:tab w:val="left" w:pos="8505"/>
        </w:tabs>
        <w:outlineLvl w:val="0"/>
        <w:rPr>
          <w:rFonts w:ascii="Times New Roman" w:hAnsi="Times New Roman"/>
          <w:b/>
          <w:sz w:val="24"/>
          <w:szCs w:val="24"/>
          <w:u w:val="single"/>
        </w:rPr>
      </w:pPr>
      <w:r>
        <w:rPr>
          <w:rFonts w:ascii="Times New Roman" w:hAnsi="Times New Roman"/>
          <w:b/>
          <w:sz w:val="24"/>
          <w:szCs w:val="24"/>
          <w:u w:val="single"/>
        </w:rPr>
        <w:t xml:space="preserve">Aanmeldingsformulier t.b.v. de inschrijving van de leerling </w:t>
      </w:r>
    </w:p>
    <w:p w:rsidR="00197A46" w:rsidRDefault="00197A46" w:rsidP="00197A46">
      <w:pPr>
        <w:tabs>
          <w:tab w:val="left" w:pos="2977"/>
          <w:tab w:val="left" w:pos="5670"/>
          <w:tab w:val="left" w:pos="8505"/>
        </w:tabs>
        <w:rPr>
          <w:rFonts w:ascii="Times New Roman" w:hAnsi="Times New Roman"/>
          <w:b/>
          <w:sz w:val="24"/>
          <w:szCs w:val="24"/>
          <w:u w:val="single"/>
        </w:rPr>
      </w:pPr>
      <w:r>
        <w:rPr>
          <w:rFonts w:ascii="Times New Roman" w:hAnsi="Times New Roman"/>
          <w:b/>
          <w:sz w:val="24"/>
          <w:szCs w:val="24"/>
          <w:u w:val="single"/>
        </w:rPr>
        <w:t>voor de speciale school voor basisonderwijs:</w:t>
      </w:r>
    </w:p>
    <w:p w:rsidR="00197A46" w:rsidRDefault="00197A46" w:rsidP="00197A46">
      <w:pPr>
        <w:tabs>
          <w:tab w:val="left" w:pos="2977"/>
          <w:tab w:val="left" w:pos="3402"/>
          <w:tab w:val="left" w:pos="5670"/>
          <w:tab w:val="left" w:pos="8505"/>
        </w:tabs>
        <w:rPr>
          <w:rFonts w:ascii="Times New Roman" w:hAnsi="Times New Roman"/>
          <w:sz w:val="24"/>
          <w:szCs w:val="24"/>
          <w:u w:val="single"/>
        </w:rPr>
      </w:pP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u w:val="single"/>
        </w:rPr>
        <w:t>Eerste schooldag</w:t>
      </w:r>
      <w:r>
        <w:rPr>
          <w:rFonts w:ascii="Times New Roman" w:hAnsi="Times New Roman"/>
          <w:sz w:val="24"/>
          <w:szCs w:val="24"/>
        </w:rPr>
        <w:tab/>
      </w:r>
      <w:r>
        <w:rPr>
          <w:rFonts w:ascii="Times New Roman" w:hAnsi="Times New Roman"/>
          <w:sz w:val="24"/>
          <w:szCs w:val="24"/>
        </w:rPr>
        <w:tab/>
        <w:t>: ……………………       Groep: ……….………</w:t>
      </w:r>
    </w:p>
    <w:p w:rsidR="00197A46" w:rsidRDefault="00197A46" w:rsidP="00197A46">
      <w:pPr>
        <w:tabs>
          <w:tab w:val="left" w:pos="2977"/>
          <w:tab w:val="left" w:pos="5670"/>
          <w:tab w:val="left" w:pos="8505"/>
        </w:tabs>
        <w:rPr>
          <w:rFonts w:ascii="Times New Roman" w:hAnsi="Times New Roman"/>
          <w:sz w:val="24"/>
          <w:szCs w:val="24"/>
        </w:rPr>
      </w:pP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Achternaam</w:t>
      </w:r>
      <w:r>
        <w:rPr>
          <w:rFonts w:ascii="Times New Roman" w:hAnsi="Times New Roman"/>
          <w:sz w:val="24"/>
          <w:szCs w:val="24"/>
        </w:rPr>
        <w:tab/>
      </w:r>
      <w:r>
        <w:rPr>
          <w:rFonts w:ascii="Times New Roman" w:hAnsi="Times New Roman"/>
          <w:sz w:val="24"/>
          <w:szCs w:val="24"/>
        </w:rPr>
        <w:tab/>
        <w:t>: ……………………………………………………</w:t>
      </w: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Voorna(a)m(en)</w:t>
      </w:r>
      <w:r>
        <w:rPr>
          <w:rFonts w:ascii="Times New Roman" w:hAnsi="Times New Roman"/>
          <w:sz w:val="24"/>
          <w:szCs w:val="24"/>
        </w:rPr>
        <w:tab/>
      </w:r>
      <w:r>
        <w:rPr>
          <w:rFonts w:ascii="Times New Roman" w:hAnsi="Times New Roman"/>
          <w:sz w:val="24"/>
          <w:szCs w:val="24"/>
        </w:rPr>
        <w:tab/>
        <w:t>: ……………………………………………………</w:t>
      </w:r>
    </w:p>
    <w:p w:rsidR="00197A46" w:rsidRDefault="00197A46" w:rsidP="00197A46">
      <w:pPr>
        <w:tabs>
          <w:tab w:val="left" w:pos="2977"/>
          <w:tab w:val="left" w:pos="3402"/>
          <w:tab w:val="left" w:pos="5670"/>
          <w:tab w:val="left" w:pos="7938"/>
        </w:tabs>
        <w:rPr>
          <w:rFonts w:ascii="Times New Roman" w:hAnsi="Times New Roman"/>
          <w:sz w:val="24"/>
          <w:szCs w:val="24"/>
        </w:rPr>
      </w:pPr>
      <w:r>
        <w:rPr>
          <w:rFonts w:ascii="Times New Roman" w:hAnsi="Times New Roman"/>
          <w:sz w:val="24"/>
          <w:szCs w:val="24"/>
        </w:rPr>
        <w:t>Roepnaam</w:t>
      </w:r>
      <w:r>
        <w:rPr>
          <w:rFonts w:ascii="Times New Roman" w:hAnsi="Times New Roman"/>
          <w:sz w:val="24"/>
          <w:szCs w:val="24"/>
        </w:rPr>
        <w:tab/>
      </w:r>
      <w:r>
        <w:rPr>
          <w:rFonts w:ascii="Times New Roman" w:hAnsi="Times New Roman"/>
          <w:sz w:val="24"/>
          <w:szCs w:val="24"/>
        </w:rPr>
        <w:tab/>
        <w:t>: ……………………………………………..  j/m</w:t>
      </w: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Geboortedatum</w:t>
      </w:r>
      <w:r>
        <w:rPr>
          <w:rFonts w:ascii="Times New Roman" w:hAnsi="Times New Roman"/>
          <w:sz w:val="24"/>
          <w:szCs w:val="24"/>
        </w:rPr>
        <w:tab/>
      </w:r>
      <w:r>
        <w:rPr>
          <w:rFonts w:ascii="Times New Roman" w:hAnsi="Times New Roman"/>
          <w:sz w:val="24"/>
          <w:szCs w:val="24"/>
        </w:rPr>
        <w:tab/>
        <w:t>: …………………………………………….……..</w:t>
      </w: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 xml:space="preserve">Geboorteplaats </w:t>
      </w:r>
      <w:r>
        <w:rPr>
          <w:rFonts w:ascii="Times New Roman" w:hAnsi="Times New Roman"/>
          <w:sz w:val="24"/>
          <w:szCs w:val="24"/>
        </w:rPr>
        <w:tab/>
      </w:r>
      <w:r>
        <w:rPr>
          <w:rFonts w:ascii="Times New Roman" w:hAnsi="Times New Roman"/>
          <w:sz w:val="24"/>
          <w:szCs w:val="24"/>
        </w:rPr>
        <w:tab/>
        <w:t>: ……………………………………………………</w:t>
      </w: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Nationaliteit + geboorteland</w:t>
      </w:r>
      <w:r>
        <w:rPr>
          <w:rFonts w:ascii="Times New Roman" w:hAnsi="Times New Roman"/>
          <w:sz w:val="24"/>
          <w:szCs w:val="24"/>
        </w:rPr>
        <w:tab/>
        <w:t xml:space="preserve">       : ……………………………………………………</w:t>
      </w: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r>
      <w:r>
        <w:rPr>
          <w:rFonts w:ascii="Times New Roman" w:hAnsi="Times New Roman"/>
          <w:sz w:val="24"/>
          <w:szCs w:val="24"/>
        </w:rPr>
        <w:tab/>
        <w:t>: ……………………………………………………</w:t>
      </w: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Postcode + woonplaats</w:t>
      </w:r>
      <w:r>
        <w:rPr>
          <w:rFonts w:ascii="Times New Roman" w:hAnsi="Times New Roman"/>
          <w:sz w:val="24"/>
          <w:szCs w:val="24"/>
        </w:rPr>
        <w:tab/>
      </w:r>
      <w:r>
        <w:rPr>
          <w:rFonts w:ascii="Times New Roman" w:hAnsi="Times New Roman"/>
          <w:sz w:val="24"/>
          <w:szCs w:val="24"/>
        </w:rPr>
        <w:tab/>
        <w:t>: ……………………………………………………</w:t>
      </w: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Telefoon ouders/verz.</w:t>
      </w:r>
      <w:r>
        <w:rPr>
          <w:rFonts w:ascii="Times New Roman" w:hAnsi="Times New Roman"/>
          <w:sz w:val="24"/>
          <w:szCs w:val="24"/>
        </w:rPr>
        <w:tab/>
      </w:r>
      <w:r>
        <w:rPr>
          <w:rFonts w:ascii="Times New Roman" w:hAnsi="Times New Roman"/>
          <w:sz w:val="24"/>
          <w:szCs w:val="24"/>
        </w:rPr>
        <w:tab/>
        <w:t>: ……………………………………………………</w:t>
      </w: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Godsdienst</w:t>
      </w:r>
      <w:r>
        <w:rPr>
          <w:rFonts w:ascii="Times New Roman" w:hAnsi="Times New Roman"/>
          <w:sz w:val="24"/>
          <w:szCs w:val="24"/>
        </w:rPr>
        <w:tab/>
      </w:r>
      <w:r>
        <w:rPr>
          <w:rFonts w:ascii="Times New Roman" w:hAnsi="Times New Roman"/>
          <w:sz w:val="24"/>
          <w:szCs w:val="24"/>
        </w:rPr>
        <w:tab/>
        <w:t>: ……………………………………………………</w:t>
      </w:r>
    </w:p>
    <w:p w:rsidR="00197A46" w:rsidRDefault="00197A46" w:rsidP="00197A46">
      <w:pPr>
        <w:tabs>
          <w:tab w:val="left" w:pos="2977"/>
          <w:tab w:val="left" w:pos="5670"/>
          <w:tab w:val="left" w:pos="8505"/>
        </w:tabs>
        <w:rPr>
          <w:rFonts w:ascii="Times New Roman" w:hAnsi="Times New Roman"/>
          <w:sz w:val="24"/>
          <w:szCs w:val="24"/>
        </w:rPr>
      </w:pP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Naam en geb. datum vader</w:t>
      </w:r>
      <w:r>
        <w:rPr>
          <w:rFonts w:ascii="Times New Roman" w:hAnsi="Times New Roman"/>
          <w:sz w:val="24"/>
          <w:szCs w:val="24"/>
        </w:rPr>
        <w:tab/>
        <w:t xml:space="preserve">       :……………………………………………………</w:t>
      </w: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Beroep</w:t>
      </w:r>
      <w:r>
        <w:rPr>
          <w:rFonts w:ascii="Times New Roman" w:hAnsi="Times New Roman"/>
          <w:sz w:val="24"/>
          <w:szCs w:val="24"/>
        </w:rPr>
        <w:tab/>
      </w:r>
      <w:r>
        <w:rPr>
          <w:rFonts w:ascii="Times New Roman" w:hAnsi="Times New Roman"/>
          <w:sz w:val="24"/>
          <w:szCs w:val="24"/>
        </w:rPr>
        <w:tab/>
        <w:t>: ……………………………………………………</w:t>
      </w: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Nationaliteit + geboorteland</w:t>
      </w:r>
      <w:r>
        <w:rPr>
          <w:rFonts w:ascii="Times New Roman" w:hAnsi="Times New Roman"/>
          <w:sz w:val="24"/>
          <w:szCs w:val="24"/>
        </w:rPr>
        <w:tab/>
        <w:t xml:space="preserve">       : ……………………………………………………</w:t>
      </w: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lastRenderedPageBreak/>
        <w:t>Naam en geb. datum moeder</w:t>
      </w:r>
      <w:r>
        <w:rPr>
          <w:rFonts w:ascii="Times New Roman" w:hAnsi="Times New Roman"/>
          <w:sz w:val="24"/>
          <w:szCs w:val="24"/>
        </w:rPr>
        <w:tab/>
        <w:t xml:space="preserve">       : ……………………………………………………</w:t>
      </w: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 xml:space="preserve">Beroep </w:t>
      </w:r>
      <w:r>
        <w:rPr>
          <w:rFonts w:ascii="Times New Roman" w:hAnsi="Times New Roman"/>
          <w:sz w:val="24"/>
          <w:szCs w:val="24"/>
        </w:rPr>
        <w:tab/>
      </w:r>
      <w:r>
        <w:rPr>
          <w:rFonts w:ascii="Times New Roman" w:hAnsi="Times New Roman"/>
          <w:sz w:val="24"/>
          <w:szCs w:val="24"/>
        </w:rPr>
        <w:tab/>
        <w:t>: ……………………………………………………</w:t>
      </w: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Nationaliteit + geboorteland</w:t>
      </w:r>
      <w:r>
        <w:rPr>
          <w:rFonts w:ascii="Times New Roman" w:hAnsi="Times New Roman"/>
          <w:sz w:val="24"/>
          <w:szCs w:val="24"/>
        </w:rPr>
        <w:tab/>
        <w:t xml:space="preserve">       : ……………………………………………………</w:t>
      </w:r>
    </w:p>
    <w:p w:rsidR="00197A46" w:rsidRDefault="00197A46" w:rsidP="00197A46">
      <w:pPr>
        <w:tabs>
          <w:tab w:val="left" w:pos="2977"/>
          <w:tab w:val="left" w:pos="3402"/>
          <w:tab w:val="left" w:pos="5670"/>
          <w:tab w:val="left" w:pos="8505"/>
        </w:tabs>
        <w:rPr>
          <w:rFonts w:ascii="Times New Roman" w:hAnsi="Times New Roman"/>
          <w:sz w:val="24"/>
          <w:szCs w:val="24"/>
        </w:rPr>
      </w:pP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Leven beide ouders?</w:t>
      </w:r>
      <w:r>
        <w:rPr>
          <w:rFonts w:ascii="Times New Roman" w:hAnsi="Times New Roman"/>
          <w:sz w:val="24"/>
          <w:szCs w:val="24"/>
        </w:rPr>
        <w:tab/>
        <w:t xml:space="preserve">    </w:t>
      </w:r>
      <w:r>
        <w:rPr>
          <w:rFonts w:ascii="Times New Roman" w:hAnsi="Times New Roman"/>
          <w:sz w:val="24"/>
          <w:szCs w:val="24"/>
        </w:rPr>
        <w:tab/>
        <w:t>: ja/nee</w:t>
      </w: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 xml:space="preserve">Zo niet: vader overleden op    </w:t>
      </w:r>
      <w:r>
        <w:rPr>
          <w:rFonts w:ascii="Times New Roman" w:hAnsi="Times New Roman"/>
          <w:sz w:val="24"/>
          <w:szCs w:val="24"/>
        </w:rPr>
        <w:tab/>
        <w:t xml:space="preserve">       : …………………….</w:t>
      </w: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 xml:space="preserve">             moeder overleden op</w:t>
      </w:r>
      <w:r>
        <w:rPr>
          <w:rFonts w:ascii="Times New Roman" w:hAnsi="Times New Roman"/>
          <w:sz w:val="24"/>
          <w:szCs w:val="24"/>
        </w:rPr>
        <w:tab/>
        <w:t xml:space="preserve">       : …………………….</w:t>
      </w:r>
    </w:p>
    <w:p w:rsidR="00197A46" w:rsidRDefault="00197A46" w:rsidP="00197A46">
      <w:pPr>
        <w:tabs>
          <w:tab w:val="left" w:pos="2977"/>
          <w:tab w:val="left" w:pos="5670"/>
          <w:tab w:val="left" w:pos="8505"/>
        </w:tabs>
        <w:rPr>
          <w:rFonts w:ascii="Times New Roman" w:hAnsi="Times New Roman"/>
          <w:sz w:val="24"/>
          <w:szCs w:val="24"/>
        </w:rPr>
      </w:pP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 xml:space="preserve">Zijn de ouders gescheiden?     </w:t>
      </w:r>
      <w:r>
        <w:rPr>
          <w:rFonts w:ascii="Times New Roman" w:hAnsi="Times New Roman"/>
          <w:sz w:val="24"/>
          <w:szCs w:val="24"/>
        </w:rPr>
        <w:tab/>
        <w:t xml:space="preserve">       : ja/nee</w:t>
      </w: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 xml:space="preserve">Leerling woont bij </w:t>
      </w:r>
      <w:r>
        <w:rPr>
          <w:rFonts w:ascii="Times New Roman" w:hAnsi="Times New Roman"/>
          <w:sz w:val="24"/>
          <w:szCs w:val="24"/>
        </w:rPr>
        <w:tab/>
        <w:t xml:space="preserve">       : vader/moeder/verzorger/elders</w:t>
      </w: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 xml:space="preserve">Adres niet verzorgende ouder         :          </w:t>
      </w: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 xml:space="preserve">Naam verzorger/voogd          </w:t>
      </w:r>
      <w:r>
        <w:rPr>
          <w:rFonts w:ascii="Times New Roman" w:hAnsi="Times New Roman"/>
          <w:sz w:val="24"/>
          <w:szCs w:val="24"/>
        </w:rPr>
        <w:tab/>
        <w:t xml:space="preserve">       : ……………………………………………………</w:t>
      </w: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of instelling</w:t>
      </w:r>
      <w:r>
        <w:rPr>
          <w:rFonts w:ascii="Times New Roman" w:hAnsi="Times New Roman"/>
          <w:sz w:val="24"/>
          <w:szCs w:val="24"/>
        </w:rPr>
        <w:tab/>
      </w:r>
      <w:r>
        <w:rPr>
          <w:rFonts w:ascii="Times New Roman" w:hAnsi="Times New Roman"/>
          <w:sz w:val="24"/>
          <w:szCs w:val="24"/>
        </w:rPr>
        <w:tab/>
        <w:t>: ……………………………………………………</w:t>
      </w:r>
    </w:p>
    <w:p w:rsidR="00197A46" w:rsidRDefault="00197A46" w:rsidP="00197A46">
      <w:pPr>
        <w:tabs>
          <w:tab w:val="left" w:pos="2977"/>
          <w:tab w:val="left" w:pos="3402"/>
          <w:tab w:val="left" w:pos="5670"/>
          <w:tab w:val="left" w:pos="8505"/>
        </w:tabs>
        <w:rPr>
          <w:rFonts w:ascii="Times New Roman" w:hAnsi="Times New Roman"/>
          <w:sz w:val="24"/>
          <w:szCs w:val="24"/>
        </w:rPr>
      </w:pPr>
    </w:p>
    <w:p w:rsidR="00197A46" w:rsidRDefault="00197A46" w:rsidP="00197A46">
      <w:pPr>
        <w:tabs>
          <w:tab w:val="left" w:pos="2977"/>
          <w:tab w:val="left" w:pos="3402"/>
          <w:tab w:val="left" w:pos="5670"/>
          <w:tab w:val="left" w:pos="8505"/>
        </w:tabs>
        <w:outlineLvl w:val="0"/>
        <w:rPr>
          <w:rFonts w:ascii="Times New Roman" w:hAnsi="Times New Roman"/>
          <w:sz w:val="24"/>
          <w:szCs w:val="24"/>
          <w:u w:val="single"/>
        </w:rPr>
      </w:pPr>
      <w:r>
        <w:rPr>
          <w:rFonts w:ascii="Times New Roman" w:hAnsi="Times New Roman"/>
          <w:sz w:val="24"/>
          <w:szCs w:val="24"/>
          <w:u w:val="single"/>
        </w:rPr>
        <w:t>Gezinssamenstelling: (ouders/verzorgers + kind(eren).</w:t>
      </w:r>
    </w:p>
    <w:p w:rsidR="00197A46" w:rsidRDefault="00197A46" w:rsidP="00197A46">
      <w:pPr>
        <w:tabs>
          <w:tab w:val="left" w:pos="2977"/>
          <w:tab w:val="left" w:pos="3402"/>
          <w:tab w:val="left" w:pos="5670"/>
          <w:tab w:val="left" w:pos="6521"/>
          <w:tab w:val="left" w:pos="8505"/>
        </w:tabs>
        <w:rPr>
          <w:rFonts w:ascii="Times New Roman" w:hAnsi="Times New Roman"/>
          <w:sz w:val="24"/>
          <w:szCs w:val="24"/>
        </w:rPr>
      </w:pPr>
      <w:r>
        <w:rPr>
          <w:rFonts w:ascii="Times New Roman" w:hAnsi="Times New Roman"/>
          <w:sz w:val="24"/>
          <w:szCs w:val="24"/>
        </w:rPr>
        <w:t>Naam:</w:t>
      </w:r>
      <w:r>
        <w:rPr>
          <w:rFonts w:ascii="Times New Roman" w:hAnsi="Times New Roman"/>
          <w:sz w:val="24"/>
          <w:szCs w:val="24"/>
        </w:rPr>
        <w:tab/>
        <w:t>Geb. datum</w:t>
      </w:r>
      <w:r>
        <w:rPr>
          <w:rFonts w:ascii="Times New Roman" w:hAnsi="Times New Roman"/>
          <w:sz w:val="24"/>
          <w:szCs w:val="24"/>
        </w:rPr>
        <w:tab/>
        <w:t>m/v</w:t>
      </w:r>
      <w:r>
        <w:rPr>
          <w:rFonts w:ascii="Times New Roman" w:hAnsi="Times New Roman"/>
          <w:sz w:val="24"/>
          <w:szCs w:val="24"/>
        </w:rPr>
        <w:tab/>
        <w:t>School/werk</w:t>
      </w:r>
    </w:p>
    <w:p w:rsidR="00197A46" w:rsidRDefault="00197A46" w:rsidP="00197A46">
      <w:pPr>
        <w:tabs>
          <w:tab w:val="left" w:pos="2977"/>
          <w:tab w:val="left" w:pos="3402"/>
          <w:tab w:val="left" w:pos="5670"/>
          <w:tab w:val="left" w:pos="6521"/>
          <w:tab w:val="left" w:pos="8505"/>
        </w:tabs>
        <w:rPr>
          <w:rFonts w:ascii="Times New Roman" w:hAnsi="Times New Roman"/>
          <w:sz w:val="24"/>
          <w:szCs w:val="24"/>
        </w:rPr>
      </w:pPr>
      <w:r>
        <w:rPr>
          <w:rFonts w:ascii="Times New Roman" w:hAnsi="Times New Roman"/>
          <w:sz w:val="24"/>
          <w:szCs w:val="24"/>
        </w:rPr>
        <w:t>1. …………………………………………………………………………………………..</w:t>
      </w:r>
    </w:p>
    <w:p w:rsidR="00197A46" w:rsidRDefault="00197A46" w:rsidP="00197A46">
      <w:pPr>
        <w:tabs>
          <w:tab w:val="left" w:pos="2977"/>
          <w:tab w:val="left" w:pos="3402"/>
          <w:tab w:val="left" w:pos="5670"/>
          <w:tab w:val="left" w:pos="6521"/>
          <w:tab w:val="left" w:pos="8505"/>
        </w:tabs>
        <w:rPr>
          <w:rFonts w:ascii="Times New Roman" w:hAnsi="Times New Roman"/>
          <w:sz w:val="24"/>
          <w:szCs w:val="24"/>
        </w:rPr>
      </w:pPr>
      <w:r>
        <w:rPr>
          <w:rFonts w:ascii="Times New Roman" w:hAnsi="Times New Roman"/>
          <w:sz w:val="24"/>
          <w:szCs w:val="24"/>
        </w:rPr>
        <w:t>2. …………………………………………………………………………………………..</w:t>
      </w:r>
    </w:p>
    <w:p w:rsidR="00197A46" w:rsidRDefault="00197A46" w:rsidP="00197A46">
      <w:pPr>
        <w:tabs>
          <w:tab w:val="left" w:pos="2977"/>
          <w:tab w:val="left" w:pos="3402"/>
          <w:tab w:val="left" w:pos="5670"/>
          <w:tab w:val="left" w:pos="6521"/>
          <w:tab w:val="left" w:pos="8505"/>
        </w:tabs>
        <w:rPr>
          <w:rFonts w:ascii="Times New Roman" w:hAnsi="Times New Roman"/>
          <w:sz w:val="24"/>
          <w:szCs w:val="24"/>
        </w:rPr>
      </w:pPr>
      <w:r>
        <w:rPr>
          <w:rFonts w:ascii="Times New Roman" w:hAnsi="Times New Roman"/>
          <w:sz w:val="24"/>
          <w:szCs w:val="24"/>
        </w:rPr>
        <w:t>3. …………………………………………………………………………………………..</w:t>
      </w:r>
    </w:p>
    <w:p w:rsidR="00197A46" w:rsidRDefault="00197A46" w:rsidP="00197A46">
      <w:pPr>
        <w:tabs>
          <w:tab w:val="left" w:pos="2977"/>
          <w:tab w:val="left" w:pos="3402"/>
          <w:tab w:val="left" w:pos="5670"/>
          <w:tab w:val="left" w:pos="6521"/>
          <w:tab w:val="left" w:pos="8505"/>
        </w:tabs>
        <w:rPr>
          <w:rFonts w:ascii="Times New Roman" w:hAnsi="Times New Roman"/>
          <w:sz w:val="24"/>
          <w:szCs w:val="24"/>
        </w:rPr>
      </w:pPr>
      <w:r>
        <w:rPr>
          <w:rFonts w:ascii="Times New Roman" w:hAnsi="Times New Roman"/>
          <w:sz w:val="24"/>
          <w:szCs w:val="24"/>
        </w:rPr>
        <w:t>4. …………………………………………………………………………………………..</w:t>
      </w:r>
    </w:p>
    <w:p w:rsidR="00197A46" w:rsidRDefault="00197A46" w:rsidP="00197A46">
      <w:pPr>
        <w:tabs>
          <w:tab w:val="left" w:pos="2977"/>
          <w:tab w:val="left" w:pos="3402"/>
          <w:tab w:val="left" w:pos="5670"/>
          <w:tab w:val="left" w:pos="6521"/>
          <w:tab w:val="left" w:pos="8505"/>
        </w:tabs>
        <w:rPr>
          <w:rFonts w:ascii="Times New Roman" w:hAnsi="Times New Roman"/>
          <w:sz w:val="24"/>
          <w:szCs w:val="24"/>
        </w:rPr>
      </w:pPr>
      <w:r>
        <w:rPr>
          <w:rFonts w:ascii="Times New Roman" w:hAnsi="Times New Roman"/>
          <w:sz w:val="24"/>
          <w:szCs w:val="24"/>
        </w:rPr>
        <w:t>5. …………………………………………………………………………………………..</w:t>
      </w:r>
    </w:p>
    <w:p w:rsidR="00197A46" w:rsidRDefault="00197A46" w:rsidP="00197A46">
      <w:pPr>
        <w:tabs>
          <w:tab w:val="left" w:pos="2977"/>
          <w:tab w:val="left" w:pos="3402"/>
          <w:tab w:val="left" w:pos="5670"/>
          <w:tab w:val="left" w:pos="6521"/>
          <w:tab w:val="left" w:pos="8505"/>
        </w:tabs>
        <w:rPr>
          <w:rFonts w:ascii="Times New Roman" w:hAnsi="Times New Roman"/>
          <w:sz w:val="24"/>
          <w:szCs w:val="24"/>
        </w:rPr>
      </w:pPr>
      <w:r>
        <w:rPr>
          <w:rFonts w:ascii="Times New Roman" w:hAnsi="Times New Roman"/>
          <w:sz w:val="24"/>
          <w:szCs w:val="24"/>
        </w:rPr>
        <w:t>6. …………………………………………………………………………………………..</w:t>
      </w:r>
    </w:p>
    <w:p w:rsidR="00197A46" w:rsidRDefault="00197A46" w:rsidP="00197A46">
      <w:pPr>
        <w:tabs>
          <w:tab w:val="left" w:pos="2977"/>
          <w:tab w:val="left" w:pos="3402"/>
          <w:tab w:val="left" w:pos="5670"/>
          <w:tab w:val="left" w:pos="6521"/>
          <w:tab w:val="left" w:pos="8505"/>
        </w:tabs>
        <w:rPr>
          <w:rFonts w:ascii="Times New Roman" w:hAnsi="Times New Roman"/>
          <w:sz w:val="24"/>
          <w:szCs w:val="24"/>
        </w:rPr>
      </w:pPr>
      <w:r>
        <w:rPr>
          <w:rFonts w:ascii="Times New Roman" w:hAnsi="Times New Roman"/>
          <w:sz w:val="24"/>
          <w:szCs w:val="24"/>
        </w:rPr>
        <w:t xml:space="preserve">Naam huisarts </w:t>
      </w:r>
      <w:r>
        <w:rPr>
          <w:rFonts w:ascii="Times New Roman" w:hAnsi="Times New Roman"/>
          <w:sz w:val="24"/>
          <w:szCs w:val="24"/>
        </w:rPr>
        <w:tab/>
      </w:r>
      <w:r>
        <w:rPr>
          <w:rFonts w:ascii="Times New Roman" w:hAnsi="Times New Roman"/>
          <w:sz w:val="24"/>
          <w:szCs w:val="24"/>
        </w:rPr>
        <w:tab/>
        <w:t>: ……………………………………………….</w:t>
      </w: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Telefoon</w:t>
      </w:r>
      <w:r>
        <w:rPr>
          <w:rFonts w:ascii="Times New Roman" w:hAnsi="Times New Roman"/>
          <w:sz w:val="24"/>
          <w:szCs w:val="24"/>
        </w:rPr>
        <w:tab/>
      </w:r>
      <w:r>
        <w:rPr>
          <w:rFonts w:ascii="Times New Roman" w:hAnsi="Times New Roman"/>
          <w:sz w:val="24"/>
          <w:szCs w:val="24"/>
        </w:rPr>
        <w:tab/>
        <w:t>: ……………………………………………….</w:t>
      </w:r>
    </w:p>
    <w:p w:rsidR="00197A46" w:rsidRDefault="00197A46" w:rsidP="00197A46">
      <w:pPr>
        <w:tabs>
          <w:tab w:val="left" w:pos="2977"/>
          <w:tab w:val="left" w:pos="5670"/>
          <w:tab w:val="left" w:pos="8505"/>
        </w:tabs>
        <w:rPr>
          <w:rFonts w:ascii="Times New Roman" w:hAnsi="Times New Roman"/>
          <w:sz w:val="24"/>
          <w:szCs w:val="24"/>
        </w:rPr>
      </w:pP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Naam ziekenfonds/verzekering : ……………………………………………….</w:t>
      </w: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Inschrijfnummer                        : ……………………………………………….</w:t>
      </w:r>
    </w:p>
    <w:p w:rsidR="00197A46" w:rsidRDefault="00197A46" w:rsidP="00197A46">
      <w:pPr>
        <w:tabs>
          <w:tab w:val="left" w:pos="2977"/>
          <w:tab w:val="left" w:pos="3686"/>
          <w:tab w:val="left" w:pos="5670"/>
          <w:tab w:val="left" w:pos="8505"/>
        </w:tabs>
        <w:rPr>
          <w:rFonts w:ascii="Times New Roman" w:hAnsi="Times New Roman"/>
          <w:sz w:val="24"/>
          <w:szCs w:val="24"/>
        </w:rPr>
      </w:pP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Medicijnen                                 : ja/nee</w:t>
      </w: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Zo ja, welke en waarvoor</w:t>
      </w:r>
      <w:r>
        <w:rPr>
          <w:rFonts w:ascii="Times New Roman" w:hAnsi="Times New Roman"/>
          <w:sz w:val="24"/>
          <w:szCs w:val="24"/>
        </w:rPr>
        <w:tab/>
        <w:t xml:space="preserve">  : ……………………………………………….</w:t>
      </w:r>
    </w:p>
    <w:p w:rsidR="00197A46" w:rsidRDefault="00197A46" w:rsidP="00197A46">
      <w:pPr>
        <w:tabs>
          <w:tab w:val="left" w:pos="2977"/>
          <w:tab w:val="left" w:pos="3402"/>
          <w:tab w:val="left" w:pos="5670"/>
          <w:tab w:val="left" w:pos="8505"/>
        </w:tabs>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t xml:space="preserve">  ……………………………………………….</w:t>
      </w:r>
    </w:p>
    <w:p w:rsidR="00197A46" w:rsidRDefault="00197A46" w:rsidP="00197A46">
      <w:pPr>
        <w:tabs>
          <w:tab w:val="left" w:pos="2977"/>
          <w:tab w:val="left" w:pos="5670"/>
          <w:tab w:val="left" w:pos="8505"/>
        </w:tabs>
        <w:rPr>
          <w:rFonts w:ascii="Times New Roman" w:hAnsi="Times New Roman"/>
          <w:sz w:val="24"/>
          <w:szCs w:val="24"/>
        </w:rPr>
      </w:pPr>
    </w:p>
    <w:p w:rsidR="00197A46" w:rsidRDefault="00197A46" w:rsidP="00197A46">
      <w:pPr>
        <w:tabs>
          <w:tab w:val="left" w:pos="2977"/>
          <w:tab w:val="left" w:pos="5670"/>
          <w:tab w:val="left" w:pos="8505"/>
        </w:tabs>
        <w:rPr>
          <w:rFonts w:ascii="Times New Roman" w:hAnsi="Times New Roman"/>
          <w:sz w:val="24"/>
          <w:szCs w:val="24"/>
        </w:rPr>
      </w:pPr>
      <w:r>
        <w:rPr>
          <w:rFonts w:ascii="Times New Roman" w:hAnsi="Times New Roman"/>
          <w:sz w:val="24"/>
          <w:szCs w:val="24"/>
        </w:rPr>
        <w:t>Fluorspoelen</w:t>
      </w:r>
      <w:r>
        <w:rPr>
          <w:rFonts w:ascii="Times New Roman" w:hAnsi="Times New Roman"/>
          <w:sz w:val="24"/>
          <w:szCs w:val="24"/>
        </w:rPr>
        <w:tab/>
        <w:t>: ja/nee</w:t>
      </w:r>
    </w:p>
    <w:p w:rsidR="00197A46" w:rsidRDefault="00197A46" w:rsidP="00197A46">
      <w:pPr>
        <w:tabs>
          <w:tab w:val="left" w:pos="2977"/>
          <w:tab w:val="left" w:pos="5670"/>
          <w:tab w:val="left" w:pos="8505"/>
        </w:tabs>
        <w:rPr>
          <w:rFonts w:ascii="Times New Roman" w:hAnsi="Times New Roman"/>
          <w:sz w:val="24"/>
          <w:szCs w:val="24"/>
        </w:rPr>
      </w:pPr>
    </w:p>
    <w:p w:rsidR="00197A46" w:rsidRDefault="00197A46" w:rsidP="00197A46">
      <w:pPr>
        <w:tabs>
          <w:tab w:val="left" w:pos="2977"/>
          <w:tab w:val="left" w:pos="5670"/>
          <w:tab w:val="left" w:pos="8505"/>
        </w:tabs>
        <w:rPr>
          <w:rFonts w:ascii="Times New Roman" w:hAnsi="Times New Roman"/>
          <w:sz w:val="24"/>
          <w:szCs w:val="24"/>
        </w:rPr>
      </w:pPr>
      <w:r>
        <w:rPr>
          <w:rFonts w:ascii="Times New Roman" w:hAnsi="Times New Roman"/>
          <w:sz w:val="24"/>
          <w:szCs w:val="24"/>
        </w:rPr>
        <w:t>Zwemdiploma(s)</w:t>
      </w:r>
      <w:r>
        <w:rPr>
          <w:rFonts w:ascii="Times New Roman" w:hAnsi="Times New Roman"/>
          <w:sz w:val="24"/>
          <w:szCs w:val="24"/>
        </w:rPr>
        <w:tab/>
        <w:t>: ja/nee</w:t>
      </w:r>
    </w:p>
    <w:p w:rsidR="00197A46" w:rsidRDefault="00197A46" w:rsidP="00197A46">
      <w:pPr>
        <w:tabs>
          <w:tab w:val="left" w:pos="2977"/>
          <w:tab w:val="left" w:pos="5670"/>
          <w:tab w:val="left" w:pos="8505"/>
        </w:tabs>
        <w:rPr>
          <w:rFonts w:ascii="Times New Roman" w:hAnsi="Times New Roman"/>
          <w:sz w:val="24"/>
          <w:szCs w:val="24"/>
        </w:rPr>
      </w:pPr>
      <w:r>
        <w:rPr>
          <w:rFonts w:ascii="Times New Roman" w:hAnsi="Times New Roman"/>
          <w:sz w:val="24"/>
          <w:szCs w:val="24"/>
        </w:rPr>
        <w:t>Zo ja welke</w:t>
      </w:r>
      <w:r>
        <w:rPr>
          <w:rFonts w:ascii="Times New Roman" w:hAnsi="Times New Roman"/>
          <w:sz w:val="24"/>
          <w:szCs w:val="24"/>
        </w:rPr>
        <w:tab/>
        <w:t>: …………………………………………………….</w:t>
      </w:r>
    </w:p>
    <w:p w:rsidR="00197A46" w:rsidRDefault="00197A46" w:rsidP="00197A46">
      <w:pPr>
        <w:tabs>
          <w:tab w:val="left" w:pos="2977"/>
          <w:tab w:val="left" w:pos="5670"/>
          <w:tab w:val="left" w:pos="8505"/>
        </w:tabs>
        <w:rPr>
          <w:rFonts w:ascii="Times New Roman" w:hAnsi="Times New Roman"/>
          <w:sz w:val="24"/>
          <w:szCs w:val="24"/>
        </w:rPr>
      </w:pPr>
    </w:p>
    <w:p w:rsidR="00197A46" w:rsidRDefault="00197A46" w:rsidP="00197A46">
      <w:pPr>
        <w:tabs>
          <w:tab w:val="left" w:pos="2977"/>
          <w:tab w:val="left" w:pos="5670"/>
          <w:tab w:val="left" w:pos="8505"/>
        </w:tabs>
        <w:rPr>
          <w:rFonts w:ascii="Times New Roman" w:hAnsi="Times New Roman"/>
          <w:sz w:val="24"/>
          <w:szCs w:val="24"/>
        </w:rPr>
      </w:pPr>
      <w:r>
        <w:rPr>
          <w:rFonts w:ascii="Times New Roman" w:hAnsi="Times New Roman"/>
          <w:sz w:val="24"/>
          <w:szCs w:val="24"/>
        </w:rPr>
        <w:t>Hobby/club/vereniging</w:t>
      </w:r>
      <w:r>
        <w:rPr>
          <w:rFonts w:ascii="Times New Roman" w:hAnsi="Times New Roman"/>
          <w:sz w:val="24"/>
          <w:szCs w:val="24"/>
        </w:rPr>
        <w:tab/>
        <w:t>: …………………………………………………….</w:t>
      </w:r>
    </w:p>
    <w:p w:rsidR="00197A46" w:rsidRDefault="00197A46" w:rsidP="00197A46">
      <w:pPr>
        <w:tabs>
          <w:tab w:val="left" w:pos="2977"/>
          <w:tab w:val="left" w:pos="5670"/>
          <w:tab w:val="left" w:pos="8505"/>
        </w:tabs>
        <w:rPr>
          <w:rFonts w:ascii="Times New Roman" w:hAnsi="Times New Roman"/>
          <w:sz w:val="24"/>
          <w:szCs w:val="24"/>
        </w:rPr>
      </w:pPr>
      <w:r>
        <w:rPr>
          <w:rFonts w:ascii="Times New Roman" w:hAnsi="Times New Roman"/>
          <w:sz w:val="24"/>
          <w:szCs w:val="24"/>
        </w:rPr>
        <w:tab/>
      </w:r>
    </w:p>
    <w:p w:rsidR="00197A46" w:rsidRDefault="00197A46" w:rsidP="00197A46">
      <w:pPr>
        <w:tabs>
          <w:tab w:val="left" w:pos="2977"/>
          <w:tab w:val="left" w:pos="5670"/>
          <w:tab w:val="left" w:pos="8505"/>
        </w:tabs>
        <w:rPr>
          <w:rFonts w:ascii="Times New Roman" w:hAnsi="Times New Roman"/>
          <w:sz w:val="24"/>
          <w:szCs w:val="24"/>
        </w:rPr>
      </w:pPr>
      <w:r>
        <w:rPr>
          <w:rFonts w:ascii="Times New Roman" w:hAnsi="Times New Roman"/>
          <w:sz w:val="24"/>
          <w:szCs w:val="24"/>
        </w:rPr>
        <w:t>Vervoer d.m.v.</w:t>
      </w:r>
      <w:r>
        <w:rPr>
          <w:rFonts w:ascii="Times New Roman" w:hAnsi="Times New Roman"/>
          <w:sz w:val="24"/>
          <w:szCs w:val="24"/>
        </w:rPr>
        <w:tab/>
        <w:t>: …………………………………………………….</w:t>
      </w:r>
    </w:p>
    <w:p w:rsidR="00197A46" w:rsidRDefault="00197A46" w:rsidP="00197A46">
      <w:pPr>
        <w:tabs>
          <w:tab w:val="left" w:pos="2977"/>
          <w:tab w:val="left" w:pos="5670"/>
          <w:tab w:val="left" w:pos="8505"/>
        </w:tabs>
        <w:rPr>
          <w:rFonts w:ascii="Times New Roman" w:hAnsi="Times New Roman"/>
          <w:sz w:val="24"/>
          <w:szCs w:val="24"/>
        </w:rPr>
      </w:pPr>
    </w:p>
    <w:p w:rsidR="00197A46" w:rsidRDefault="00197A46" w:rsidP="00197A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Times New Roman" w:hAnsi="Times New Roman"/>
          <w:snapToGrid w:val="0"/>
          <w:sz w:val="24"/>
          <w:szCs w:val="24"/>
        </w:rPr>
      </w:pPr>
      <w:r>
        <w:rPr>
          <w:rFonts w:ascii="Times New Roman" w:hAnsi="Times New Roman"/>
          <w:sz w:val="24"/>
          <w:szCs w:val="24"/>
        </w:rPr>
        <w:t>Schoolfonds:</w:t>
      </w:r>
      <w:r>
        <w:rPr>
          <w:rFonts w:ascii="Times New Roman" w:hAnsi="Times New Roman"/>
          <w:snapToGrid w:val="0"/>
          <w:sz w:val="24"/>
          <w:szCs w:val="24"/>
        </w:rPr>
        <w:t>U kunt op de volgende manieren betalen:</w:t>
      </w:r>
    </w:p>
    <w:p w:rsidR="00197A46" w:rsidRDefault="00197A46" w:rsidP="00197A46">
      <w:pPr>
        <w:widowControl w:val="0"/>
        <w:numPr>
          <w:ilvl w:val="0"/>
          <w:numId w:val="2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ascii="Times New Roman" w:hAnsi="Times New Roman"/>
          <w:snapToGrid w:val="0"/>
          <w:sz w:val="24"/>
          <w:szCs w:val="24"/>
        </w:rPr>
      </w:pPr>
      <w:r>
        <w:rPr>
          <w:rFonts w:ascii="Times New Roman" w:hAnsi="Times New Roman"/>
          <w:snapToGrid w:val="0"/>
          <w:sz w:val="24"/>
          <w:szCs w:val="24"/>
        </w:rPr>
        <w:t>Het bedrag kan aan het begin van het schooljaar in één keer worden voldaan, of</w:t>
      </w:r>
    </w:p>
    <w:p w:rsidR="00197A46" w:rsidRDefault="00197A46" w:rsidP="00197A46">
      <w:pPr>
        <w:widowControl w:val="0"/>
        <w:numPr>
          <w:ilvl w:val="0"/>
          <w:numId w:val="28"/>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U betaalt in twee termijnen (september € 22,50 februari </w:t>
      </w:r>
    </w:p>
    <w:p w:rsidR="00197A46" w:rsidRDefault="00197A46" w:rsidP="00197A4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795"/>
        <w:jc w:val="both"/>
        <w:rPr>
          <w:rFonts w:ascii="Times New Roman" w:hAnsi="Times New Roman"/>
          <w:snapToGrid w:val="0"/>
          <w:sz w:val="24"/>
          <w:szCs w:val="24"/>
          <w:lang w:val="en-GB"/>
        </w:rPr>
      </w:pPr>
      <w:r>
        <w:rPr>
          <w:rFonts w:ascii="Times New Roman" w:hAnsi="Times New Roman"/>
          <w:snapToGrid w:val="0"/>
          <w:sz w:val="24"/>
          <w:szCs w:val="24"/>
          <w:lang w:val="en-GB"/>
        </w:rPr>
        <w:t>22,50 contant of per bank of giro.</w:t>
      </w:r>
    </w:p>
    <w:p w:rsidR="00197A46" w:rsidRDefault="00197A46" w:rsidP="00197A46">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0"/>
        <w:jc w:val="both"/>
        <w:rPr>
          <w:rFonts w:ascii="Times New Roman" w:hAnsi="Times New Roman"/>
          <w:b/>
          <w:snapToGrid w:val="0"/>
          <w:sz w:val="24"/>
          <w:szCs w:val="24"/>
        </w:rPr>
      </w:pPr>
      <w:r>
        <w:rPr>
          <w:rFonts w:ascii="Times New Roman" w:hAnsi="Times New Roman"/>
          <w:snapToGrid w:val="0"/>
          <w:sz w:val="24"/>
          <w:szCs w:val="24"/>
          <w:lang w:val="en-GB"/>
        </w:rPr>
        <w:t xml:space="preserve"> </w:t>
      </w:r>
      <w:r>
        <w:rPr>
          <w:rFonts w:ascii="Times New Roman" w:hAnsi="Times New Roman"/>
          <w:snapToGrid w:val="0"/>
          <w:sz w:val="24"/>
          <w:szCs w:val="24"/>
          <w:lang w:val="en-GB"/>
        </w:rPr>
        <w:tab/>
      </w:r>
      <w:r>
        <w:rPr>
          <w:rFonts w:ascii="Times New Roman" w:hAnsi="Times New Roman"/>
          <w:b/>
          <w:snapToGrid w:val="0"/>
          <w:sz w:val="24"/>
          <w:szCs w:val="24"/>
        </w:rPr>
        <w:t>Rekeningnummer: NLABNA0574732055) t.n.v.</w:t>
      </w:r>
    </w:p>
    <w:p w:rsidR="00197A46" w:rsidRDefault="00197A46" w:rsidP="00197A4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0"/>
        <w:jc w:val="both"/>
        <w:rPr>
          <w:rFonts w:ascii="Times New Roman" w:hAnsi="Times New Roman"/>
          <w:b/>
          <w:snapToGrid w:val="0"/>
          <w:sz w:val="24"/>
          <w:szCs w:val="24"/>
        </w:rPr>
      </w:pPr>
      <w:r>
        <w:rPr>
          <w:rFonts w:ascii="Times New Roman" w:hAnsi="Times New Roman"/>
          <w:b/>
          <w:snapToGrid w:val="0"/>
          <w:sz w:val="24"/>
          <w:szCs w:val="24"/>
        </w:rPr>
        <w:tab/>
        <w:t>Stichting Stimuleringsfonds Delta, Winschoten</w:t>
      </w:r>
    </w:p>
    <w:p w:rsidR="00197A46" w:rsidRDefault="00197A46" w:rsidP="00197A4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Times New Roman" w:hAnsi="Times New Roman"/>
          <w:b/>
          <w:snapToGrid w:val="0"/>
          <w:sz w:val="24"/>
          <w:szCs w:val="24"/>
        </w:rPr>
      </w:pPr>
      <w:r>
        <w:rPr>
          <w:rFonts w:ascii="Times New Roman" w:hAnsi="Times New Roman"/>
          <w:b/>
          <w:snapToGrid w:val="0"/>
          <w:sz w:val="24"/>
          <w:szCs w:val="24"/>
        </w:rPr>
        <w:t>Gezinnen met een minimuminkomen kunnen een beroep doen op het participatiefonds!</w:t>
      </w:r>
    </w:p>
    <w:p w:rsidR="00197A46" w:rsidRDefault="00197A46" w:rsidP="00197A4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Times New Roman" w:hAnsi="Times New Roman"/>
          <w:b/>
          <w:snapToGrid w:val="0"/>
          <w:sz w:val="24"/>
          <w:szCs w:val="24"/>
        </w:rPr>
      </w:pPr>
      <w:r>
        <w:rPr>
          <w:rFonts w:ascii="Times New Roman" w:hAnsi="Times New Roman"/>
          <w:snapToGrid w:val="0"/>
          <w:sz w:val="24"/>
          <w:szCs w:val="24"/>
        </w:rPr>
        <w:t xml:space="preserve"> </w:t>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snapToGrid w:val="0"/>
          <w:sz w:val="24"/>
          <w:szCs w:val="24"/>
        </w:rPr>
        <w:tab/>
      </w:r>
      <w:r>
        <w:rPr>
          <w:rFonts w:ascii="Times New Roman" w:hAnsi="Times New Roman"/>
          <w:b/>
          <w:snapToGrid w:val="0"/>
          <w:sz w:val="24"/>
          <w:szCs w:val="24"/>
        </w:rPr>
        <w:t>(Inlichtingen bij uw gemeentebestuur)</w:t>
      </w:r>
    </w:p>
    <w:p w:rsidR="00197A46" w:rsidRDefault="00197A46" w:rsidP="00197A4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Narrow" w:hAnsi="Arial Narrow"/>
          <w:b/>
          <w:i/>
          <w:snapToGrid w:val="0"/>
          <w:sz w:val="25"/>
          <w:szCs w:val="20"/>
        </w:rPr>
      </w:pPr>
    </w:p>
    <w:p w:rsidR="00197A46" w:rsidRDefault="00197A46" w:rsidP="00197A46">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0"/>
        <w:jc w:val="both"/>
        <w:rPr>
          <w:rFonts w:ascii="Verdana" w:hAnsi="Verdana"/>
          <w:b/>
          <w:snapToGrid w:val="0"/>
          <w:sz w:val="18"/>
          <w:szCs w:val="18"/>
        </w:rPr>
      </w:pPr>
    </w:p>
    <w:p w:rsidR="00197A46" w:rsidRDefault="00197A46" w:rsidP="00197A46">
      <w:pPr>
        <w:tabs>
          <w:tab w:val="left" w:pos="2977"/>
          <w:tab w:val="left" w:pos="5670"/>
          <w:tab w:val="left" w:pos="8505"/>
        </w:tabs>
        <w:rPr>
          <w:rFonts w:ascii="Times New Roman" w:hAnsi="Times New Roman"/>
          <w:sz w:val="24"/>
          <w:szCs w:val="24"/>
        </w:rPr>
      </w:pPr>
      <w:r>
        <w:rPr>
          <w:rFonts w:ascii="Times New Roman" w:hAnsi="Times New Roman"/>
          <w:sz w:val="24"/>
          <w:szCs w:val="24"/>
        </w:rPr>
        <w:t>School van herkomst</w:t>
      </w:r>
      <w:r>
        <w:rPr>
          <w:rFonts w:ascii="Times New Roman" w:hAnsi="Times New Roman"/>
          <w:sz w:val="24"/>
          <w:szCs w:val="24"/>
        </w:rPr>
        <w:tab/>
        <w:t>: ………………………………………………………</w:t>
      </w:r>
    </w:p>
    <w:p w:rsidR="00197A46" w:rsidRDefault="00197A46" w:rsidP="00197A46">
      <w:pPr>
        <w:tabs>
          <w:tab w:val="left" w:pos="2977"/>
          <w:tab w:val="left" w:pos="5670"/>
          <w:tab w:val="left" w:pos="8505"/>
        </w:tabs>
        <w:rPr>
          <w:rFonts w:ascii="Times New Roman" w:hAnsi="Times New Roman"/>
          <w:sz w:val="24"/>
          <w:szCs w:val="24"/>
        </w:rPr>
      </w:pPr>
      <w:r>
        <w:rPr>
          <w:rFonts w:ascii="Times New Roman" w:hAnsi="Times New Roman"/>
          <w:sz w:val="24"/>
          <w:szCs w:val="24"/>
        </w:rPr>
        <w:t>Plaats</w:t>
      </w:r>
      <w:r>
        <w:rPr>
          <w:rFonts w:ascii="Times New Roman" w:hAnsi="Times New Roman"/>
          <w:sz w:val="24"/>
          <w:szCs w:val="24"/>
        </w:rPr>
        <w:tab/>
        <w:t>: ………………………………………………………</w:t>
      </w:r>
    </w:p>
    <w:p w:rsidR="00197A46" w:rsidRDefault="00197A46" w:rsidP="00197A46">
      <w:pPr>
        <w:tabs>
          <w:tab w:val="left" w:pos="2977"/>
          <w:tab w:val="left" w:pos="5670"/>
          <w:tab w:val="left" w:pos="8505"/>
        </w:tabs>
        <w:rPr>
          <w:rFonts w:ascii="Times New Roman" w:hAnsi="Times New Roman"/>
          <w:sz w:val="24"/>
          <w:szCs w:val="24"/>
        </w:rPr>
      </w:pPr>
      <w:r>
        <w:rPr>
          <w:rFonts w:ascii="Times New Roman" w:hAnsi="Times New Roman"/>
          <w:sz w:val="24"/>
          <w:szCs w:val="24"/>
        </w:rPr>
        <w:t>Directeur</w:t>
      </w:r>
      <w:r>
        <w:rPr>
          <w:rFonts w:ascii="Times New Roman" w:hAnsi="Times New Roman"/>
          <w:sz w:val="24"/>
          <w:szCs w:val="24"/>
        </w:rPr>
        <w:tab/>
        <w:t>: ………………………………………………………</w:t>
      </w:r>
    </w:p>
    <w:p w:rsidR="00197A46" w:rsidRDefault="00197A46" w:rsidP="00197A46">
      <w:pPr>
        <w:tabs>
          <w:tab w:val="left" w:pos="2977"/>
          <w:tab w:val="left" w:pos="5670"/>
          <w:tab w:val="left" w:pos="8505"/>
        </w:tabs>
        <w:rPr>
          <w:rFonts w:ascii="Times New Roman" w:hAnsi="Times New Roman"/>
          <w:sz w:val="24"/>
          <w:szCs w:val="24"/>
        </w:rPr>
      </w:pPr>
    </w:p>
    <w:p w:rsidR="00197A46" w:rsidRDefault="00197A46" w:rsidP="00197A46">
      <w:pPr>
        <w:tabs>
          <w:tab w:val="left" w:pos="2977"/>
          <w:tab w:val="left" w:pos="5670"/>
          <w:tab w:val="left" w:pos="8505"/>
        </w:tabs>
        <w:rPr>
          <w:rFonts w:ascii="Times New Roman" w:hAnsi="Times New Roman"/>
          <w:sz w:val="24"/>
          <w:szCs w:val="24"/>
        </w:rPr>
      </w:pPr>
      <w:r>
        <w:rPr>
          <w:rFonts w:ascii="Times New Roman" w:hAnsi="Times New Roman"/>
          <w:sz w:val="24"/>
          <w:szCs w:val="24"/>
        </w:rPr>
        <w:t>Intrede basisonderwijs</w:t>
      </w:r>
      <w:r>
        <w:rPr>
          <w:rFonts w:ascii="Times New Roman" w:hAnsi="Times New Roman"/>
          <w:sz w:val="24"/>
          <w:szCs w:val="24"/>
        </w:rPr>
        <w:tab/>
        <w:t>: ……………………..</w:t>
      </w:r>
    </w:p>
    <w:p w:rsidR="00197A46" w:rsidRDefault="00197A46" w:rsidP="00197A46">
      <w:pPr>
        <w:tabs>
          <w:tab w:val="left" w:pos="2977"/>
          <w:tab w:val="left" w:pos="5670"/>
          <w:tab w:val="left" w:pos="8505"/>
        </w:tabs>
        <w:rPr>
          <w:rFonts w:ascii="Times New Roman" w:hAnsi="Times New Roman"/>
          <w:sz w:val="24"/>
          <w:szCs w:val="24"/>
        </w:rPr>
      </w:pPr>
      <w:r>
        <w:rPr>
          <w:rFonts w:ascii="Times New Roman" w:hAnsi="Times New Roman"/>
          <w:sz w:val="24"/>
          <w:szCs w:val="24"/>
        </w:rPr>
        <w:t>Schoolverloop</w:t>
      </w:r>
      <w:r>
        <w:rPr>
          <w:rFonts w:ascii="Times New Roman" w:hAnsi="Times New Roman"/>
          <w:sz w:val="24"/>
          <w:szCs w:val="24"/>
        </w:rPr>
        <w:tab/>
        <w:t>: ………………………………………………………</w:t>
      </w:r>
    </w:p>
    <w:p w:rsidR="00197A46" w:rsidRDefault="00197A46" w:rsidP="00197A46">
      <w:pPr>
        <w:tabs>
          <w:tab w:val="left" w:pos="2977"/>
          <w:tab w:val="left" w:pos="5670"/>
          <w:tab w:val="left" w:pos="8505"/>
        </w:tabs>
        <w:rPr>
          <w:rFonts w:ascii="Times New Roman" w:hAnsi="Times New Roman"/>
          <w:sz w:val="24"/>
          <w:szCs w:val="24"/>
        </w:rPr>
      </w:pPr>
    </w:p>
    <w:p w:rsidR="00197A46" w:rsidRDefault="00197A46" w:rsidP="00197A46">
      <w:pPr>
        <w:tabs>
          <w:tab w:val="left" w:pos="2977"/>
          <w:tab w:val="left" w:pos="5670"/>
          <w:tab w:val="left" w:pos="8505"/>
        </w:tabs>
        <w:rPr>
          <w:rFonts w:ascii="Times New Roman" w:hAnsi="Times New Roman"/>
          <w:sz w:val="24"/>
          <w:szCs w:val="24"/>
        </w:rPr>
      </w:pPr>
      <w:r>
        <w:rPr>
          <w:rFonts w:ascii="Times New Roman" w:hAnsi="Times New Roman"/>
          <w:sz w:val="24"/>
          <w:szCs w:val="24"/>
        </w:rPr>
        <w:t>Intrede speciaal onderwijs</w:t>
      </w:r>
      <w:r>
        <w:rPr>
          <w:rFonts w:ascii="Times New Roman" w:hAnsi="Times New Roman"/>
          <w:sz w:val="24"/>
          <w:szCs w:val="24"/>
        </w:rPr>
        <w:tab/>
        <w:t>: ……………………..</w:t>
      </w:r>
    </w:p>
    <w:p w:rsidR="00197A46" w:rsidRDefault="00197A46" w:rsidP="00197A46">
      <w:pPr>
        <w:tabs>
          <w:tab w:val="left" w:pos="2977"/>
          <w:tab w:val="left" w:pos="5670"/>
          <w:tab w:val="left" w:pos="8505"/>
        </w:tabs>
        <w:rPr>
          <w:rFonts w:ascii="Times New Roman" w:hAnsi="Times New Roman"/>
          <w:sz w:val="24"/>
          <w:szCs w:val="24"/>
        </w:rPr>
      </w:pPr>
    </w:p>
    <w:p w:rsidR="00197A46" w:rsidRDefault="00197A46" w:rsidP="00197A46">
      <w:pPr>
        <w:tabs>
          <w:tab w:val="left" w:pos="2977"/>
          <w:tab w:val="left" w:pos="5670"/>
          <w:tab w:val="left" w:pos="8505"/>
        </w:tabs>
        <w:rPr>
          <w:rFonts w:ascii="Times New Roman" w:hAnsi="Times New Roman"/>
          <w:sz w:val="24"/>
          <w:szCs w:val="24"/>
        </w:rPr>
      </w:pPr>
      <w:r>
        <w:rPr>
          <w:rFonts w:ascii="Times New Roman" w:hAnsi="Times New Roman"/>
          <w:sz w:val="24"/>
          <w:szCs w:val="24"/>
        </w:rPr>
        <w:t>BSN-nummer (voorheen sofi-nr.): ………………………..</w:t>
      </w:r>
    </w:p>
    <w:p w:rsidR="00197A46" w:rsidRDefault="00197A46" w:rsidP="00197A46">
      <w:pPr>
        <w:tabs>
          <w:tab w:val="left" w:pos="2977"/>
          <w:tab w:val="left" w:pos="5670"/>
          <w:tab w:val="left" w:pos="8505"/>
        </w:tabs>
        <w:rPr>
          <w:rFonts w:ascii="Times New Roman" w:hAnsi="Times New Roman"/>
          <w:sz w:val="24"/>
          <w:szCs w:val="24"/>
        </w:rPr>
      </w:pPr>
      <w:r>
        <w:rPr>
          <w:rFonts w:ascii="Times New Roman" w:hAnsi="Times New Roman"/>
          <w:sz w:val="24"/>
          <w:szCs w:val="24"/>
        </w:rPr>
        <w:t>Wilt u tevens een kopie van het officiële document van de belastingdienst waarop het BSN-nummer van uw kind staat vermeld bijvoegen (wettelijk verplicht).</w:t>
      </w:r>
    </w:p>
    <w:p w:rsidR="00197A46" w:rsidRDefault="00197A46" w:rsidP="00197A46">
      <w:pPr>
        <w:tabs>
          <w:tab w:val="left" w:pos="2977"/>
          <w:tab w:val="left" w:pos="5670"/>
          <w:tab w:val="left" w:pos="8505"/>
        </w:tabs>
        <w:rPr>
          <w:rFonts w:ascii="Times New Roman" w:hAnsi="Times New Roman"/>
          <w:sz w:val="24"/>
          <w:szCs w:val="24"/>
        </w:rPr>
      </w:pPr>
      <w:r>
        <w:rPr>
          <w:rFonts w:ascii="Times New Roman" w:hAnsi="Times New Roman"/>
          <w:sz w:val="24"/>
          <w:szCs w:val="24"/>
        </w:rPr>
        <w:t>Kopie van een eigen identiteitskaart of van het ziekenfondspasje mag ook.</w:t>
      </w:r>
    </w:p>
    <w:p w:rsidR="00197A46" w:rsidRDefault="00197A46" w:rsidP="00197A46">
      <w:pPr>
        <w:tabs>
          <w:tab w:val="left" w:pos="2977"/>
          <w:tab w:val="left" w:pos="5670"/>
          <w:tab w:val="left" w:pos="8505"/>
        </w:tabs>
        <w:rPr>
          <w:rFonts w:ascii="Times New Roman" w:hAnsi="Times New Roman"/>
          <w:sz w:val="24"/>
          <w:szCs w:val="24"/>
        </w:rPr>
      </w:pPr>
    </w:p>
    <w:p w:rsidR="00197A46" w:rsidRDefault="00197A46" w:rsidP="00197A46">
      <w:pPr>
        <w:tabs>
          <w:tab w:val="left" w:pos="2977"/>
          <w:tab w:val="left" w:pos="5670"/>
          <w:tab w:val="left" w:pos="8505"/>
        </w:tabs>
        <w:rPr>
          <w:rFonts w:ascii="Times New Roman" w:hAnsi="Times New Roman"/>
          <w:sz w:val="24"/>
          <w:szCs w:val="24"/>
        </w:rPr>
      </w:pPr>
      <w:r>
        <w:rPr>
          <w:rFonts w:ascii="Times New Roman" w:hAnsi="Times New Roman"/>
          <w:sz w:val="24"/>
          <w:szCs w:val="24"/>
        </w:rPr>
        <w:t>E-mailadres ouder(s)</w:t>
      </w:r>
      <w:r>
        <w:rPr>
          <w:rFonts w:ascii="Times New Roman" w:hAnsi="Times New Roman"/>
          <w:sz w:val="24"/>
          <w:szCs w:val="24"/>
        </w:rPr>
        <w:tab/>
        <w:t>: ……………………………………………….</w:t>
      </w:r>
    </w:p>
    <w:p w:rsidR="00197A46" w:rsidRDefault="00197A46" w:rsidP="00197A46">
      <w:pPr>
        <w:tabs>
          <w:tab w:val="left" w:pos="2977"/>
          <w:tab w:val="left" w:pos="5670"/>
          <w:tab w:val="left" w:pos="8505"/>
        </w:tabs>
        <w:rPr>
          <w:rFonts w:ascii="Times New Roman" w:hAnsi="Times New Roman"/>
          <w:sz w:val="24"/>
          <w:szCs w:val="24"/>
        </w:rPr>
      </w:pPr>
    </w:p>
    <w:p w:rsidR="00197A46" w:rsidRDefault="00197A46" w:rsidP="00197A46">
      <w:pPr>
        <w:pStyle w:val="Plattetekst"/>
        <w:outlineLvl w:val="0"/>
        <w:rPr>
          <w:rFonts w:ascii="Times New Roman" w:hAnsi="Times New Roman"/>
          <w:sz w:val="24"/>
          <w:szCs w:val="24"/>
        </w:rPr>
      </w:pPr>
      <w:r>
        <w:rPr>
          <w:rFonts w:ascii="Times New Roman" w:hAnsi="Times New Roman"/>
          <w:sz w:val="24"/>
          <w:szCs w:val="24"/>
        </w:rPr>
        <w:t>Wij geven hierbij als ouders toestemming voor:</w:t>
      </w:r>
    </w:p>
    <w:p w:rsidR="00197A46" w:rsidRDefault="00197A46" w:rsidP="00197A46">
      <w:pPr>
        <w:pStyle w:val="Plattetekst"/>
        <w:numPr>
          <w:ilvl w:val="0"/>
          <w:numId w:val="44"/>
        </w:numPr>
        <w:tabs>
          <w:tab w:val="left" w:pos="2977"/>
          <w:tab w:val="left" w:pos="5670"/>
          <w:tab w:val="left" w:pos="8505"/>
        </w:tabs>
        <w:spacing w:after="0"/>
        <w:rPr>
          <w:rFonts w:ascii="Times New Roman" w:hAnsi="Times New Roman"/>
          <w:sz w:val="24"/>
          <w:szCs w:val="24"/>
        </w:rPr>
      </w:pPr>
      <w:r>
        <w:rPr>
          <w:rFonts w:ascii="Times New Roman" w:hAnsi="Times New Roman"/>
          <w:sz w:val="24"/>
          <w:szCs w:val="24"/>
        </w:rPr>
        <w:t>logopedische screening</w:t>
      </w:r>
    </w:p>
    <w:p w:rsidR="00197A46" w:rsidRDefault="00197A46" w:rsidP="00197A46">
      <w:pPr>
        <w:pStyle w:val="Plattetekst"/>
        <w:numPr>
          <w:ilvl w:val="0"/>
          <w:numId w:val="44"/>
        </w:numPr>
        <w:tabs>
          <w:tab w:val="left" w:pos="2977"/>
          <w:tab w:val="left" w:pos="5670"/>
          <w:tab w:val="left" w:pos="8505"/>
        </w:tabs>
        <w:spacing w:after="0"/>
        <w:rPr>
          <w:rFonts w:ascii="Times New Roman" w:hAnsi="Times New Roman"/>
          <w:sz w:val="24"/>
          <w:szCs w:val="24"/>
        </w:rPr>
      </w:pPr>
      <w:r>
        <w:rPr>
          <w:rFonts w:ascii="Times New Roman" w:hAnsi="Times New Roman"/>
          <w:sz w:val="24"/>
          <w:szCs w:val="24"/>
        </w:rPr>
        <w:t>fysiotherapeutische screening</w:t>
      </w:r>
    </w:p>
    <w:p w:rsidR="00197A46" w:rsidRDefault="00197A46" w:rsidP="00197A46">
      <w:pPr>
        <w:pStyle w:val="Plattetekst"/>
        <w:numPr>
          <w:ilvl w:val="0"/>
          <w:numId w:val="44"/>
        </w:numPr>
        <w:tabs>
          <w:tab w:val="left" w:pos="2977"/>
          <w:tab w:val="left" w:pos="5670"/>
          <w:tab w:val="left" w:pos="8505"/>
        </w:tabs>
        <w:spacing w:after="0"/>
        <w:rPr>
          <w:rFonts w:ascii="Times New Roman" w:hAnsi="Times New Roman"/>
          <w:sz w:val="24"/>
          <w:szCs w:val="24"/>
        </w:rPr>
      </w:pPr>
      <w:r>
        <w:rPr>
          <w:rFonts w:ascii="Times New Roman" w:hAnsi="Times New Roman"/>
          <w:sz w:val="24"/>
          <w:szCs w:val="24"/>
        </w:rPr>
        <w:t>het maken van video’s i.v.m. observaties in de groep</w:t>
      </w:r>
    </w:p>
    <w:p w:rsidR="00197A46" w:rsidRDefault="00197A46" w:rsidP="00197A46">
      <w:pPr>
        <w:pStyle w:val="Plattetekst"/>
        <w:numPr>
          <w:ilvl w:val="0"/>
          <w:numId w:val="44"/>
        </w:numPr>
        <w:tabs>
          <w:tab w:val="left" w:pos="2977"/>
          <w:tab w:val="left" w:pos="5670"/>
          <w:tab w:val="left" w:pos="8505"/>
        </w:tabs>
        <w:spacing w:after="0"/>
        <w:rPr>
          <w:rFonts w:ascii="Times New Roman" w:hAnsi="Times New Roman"/>
          <w:sz w:val="24"/>
          <w:szCs w:val="24"/>
        </w:rPr>
      </w:pPr>
      <w:r>
        <w:rPr>
          <w:rFonts w:ascii="Times New Roman" w:hAnsi="Times New Roman"/>
          <w:sz w:val="24"/>
          <w:szCs w:val="24"/>
        </w:rPr>
        <w:t>het evt. plaatsen van (groeps)foto’s op de website van de school</w:t>
      </w:r>
    </w:p>
    <w:p w:rsidR="00197A46" w:rsidRDefault="00197A46" w:rsidP="00197A46">
      <w:pPr>
        <w:tabs>
          <w:tab w:val="left" w:pos="2977"/>
          <w:tab w:val="left" w:pos="5670"/>
          <w:tab w:val="left" w:pos="8505"/>
        </w:tabs>
        <w:rPr>
          <w:rFonts w:ascii="Times New Roman" w:hAnsi="Times New Roman"/>
          <w:sz w:val="24"/>
          <w:szCs w:val="24"/>
        </w:rPr>
      </w:pPr>
    </w:p>
    <w:p w:rsidR="00197A46" w:rsidRDefault="00197A46" w:rsidP="00197A46">
      <w:pPr>
        <w:tabs>
          <w:tab w:val="left" w:pos="2977"/>
          <w:tab w:val="left" w:pos="5670"/>
          <w:tab w:val="left" w:pos="8505"/>
        </w:tabs>
        <w:rPr>
          <w:rFonts w:ascii="Times New Roman" w:hAnsi="Times New Roman"/>
          <w:sz w:val="24"/>
          <w:szCs w:val="24"/>
        </w:rPr>
      </w:pPr>
    </w:p>
    <w:p w:rsidR="00197A46" w:rsidRDefault="00197A46" w:rsidP="00197A46">
      <w:pPr>
        <w:tabs>
          <w:tab w:val="left" w:pos="2977"/>
          <w:tab w:val="left" w:pos="5670"/>
          <w:tab w:val="left" w:pos="8505"/>
        </w:tabs>
        <w:rPr>
          <w:rFonts w:ascii="Times New Roman" w:hAnsi="Times New Roman"/>
          <w:sz w:val="24"/>
          <w:szCs w:val="24"/>
        </w:rPr>
      </w:pPr>
      <w:r>
        <w:rPr>
          <w:rFonts w:ascii="Times New Roman" w:hAnsi="Times New Roman"/>
          <w:sz w:val="24"/>
          <w:szCs w:val="24"/>
        </w:rPr>
        <w:t>Handtekening:</w:t>
      </w:r>
      <w:r>
        <w:rPr>
          <w:rFonts w:ascii="Times New Roman" w:hAnsi="Times New Roman"/>
          <w:sz w:val="24"/>
          <w:szCs w:val="24"/>
        </w:rPr>
        <w:tab/>
        <w:t>……………………………………………..</w:t>
      </w:r>
    </w:p>
    <w:p w:rsidR="00197A46" w:rsidRDefault="00197A46" w:rsidP="00197A46">
      <w:pPr>
        <w:rPr>
          <w:b/>
        </w:rPr>
      </w:pPr>
      <w:r>
        <w:rPr>
          <w:b/>
        </w:rPr>
        <w:lastRenderedPageBreak/>
        <w:br/>
        <w:t>C11</w:t>
      </w:r>
      <w:r>
        <w:rPr>
          <w:b/>
        </w:rPr>
        <w:tab/>
        <w:t>Format overdrachtsgesprekken</w:t>
      </w:r>
      <w:r>
        <w:rPr>
          <w:b/>
        </w:rPr>
        <w:br/>
      </w:r>
    </w:p>
    <w:p w:rsidR="00197A46" w:rsidRDefault="00197A46" w:rsidP="00197A46">
      <w:pPr>
        <w:rPr>
          <w:b/>
          <w:i/>
          <w:sz w:val="28"/>
          <w:szCs w:val="28"/>
        </w:rPr>
      </w:pPr>
      <w:r>
        <w:rPr>
          <w:b/>
          <w:i/>
          <w:sz w:val="28"/>
          <w:szCs w:val="28"/>
        </w:rPr>
        <w:t>Overdracht leerlingen:</w:t>
      </w:r>
      <w:r>
        <w:rPr>
          <w:b/>
          <w:i/>
          <w:sz w:val="28"/>
          <w:szCs w:val="28"/>
        </w:rPr>
        <w:tab/>
      </w:r>
      <w:r>
        <w:rPr>
          <w:b/>
          <w:i/>
          <w:sz w:val="28"/>
          <w:szCs w:val="28"/>
        </w:rPr>
        <w:tab/>
      </w:r>
      <w:r>
        <w:rPr>
          <w:b/>
          <w:i/>
          <w:sz w:val="28"/>
          <w:szCs w:val="28"/>
        </w:rPr>
        <w:tab/>
      </w:r>
      <w:r>
        <w:rPr>
          <w:b/>
          <w:i/>
          <w:sz w:val="28"/>
          <w:szCs w:val="28"/>
        </w:rPr>
        <w:tab/>
      </w:r>
      <w:r>
        <w:rPr>
          <w:b/>
          <w:i/>
          <w:sz w:val="28"/>
          <w:szCs w:val="28"/>
        </w:rPr>
        <w:tab/>
        <w:t>Groep van herkomst:</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1217"/>
        <w:gridCol w:w="1128"/>
        <w:gridCol w:w="1248"/>
        <w:gridCol w:w="1242"/>
        <w:gridCol w:w="1923"/>
        <w:gridCol w:w="1524"/>
        <w:gridCol w:w="2060"/>
        <w:gridCol w:w="2792"/>
      </w:tblGrid>
      <w:tr w:rsidR="00197A46" w:rsidTr="00197A46">
        <w:tc>
          <w:tcPr>
            <w:tcW w:w="0" w:type="auto"/>
            <w:tcBorders>
              <w:top w:val="single" w:sz="4" w:space="0" w:color="auto"/>
              <w:left w:val="single" w:sz="4" w:space="0" w:color="auto"/>
              <w:bottom w:val="single" w:sz="4" w:space="0" w:color="auto"/>
              <w:right w:val="single" w:sz="4" w:space="0" w:color="auto"/>
            </w:tcBorders>
            <w:hideMark/>
          </w:tcPr>
          <w:p w:rsidR="00197A46" w:rsidRDefault="00197A46">
            <w:pPr>
              <w:rPr>
                <w:sz w:val="28"/>
                <w:szCs w:val="28"/>
              </w:rPr>
            </w:pPr>
            <w:r>
              <w:rPr>
                <w:sz w:val="28"/>
                <w:szCs w:val="28"/>
              </w:rPr>
              <w:t>Leerling:</w:t>
            </w:r>
          </w:p>
        </w:tc>
        <w:tc>
          <w:tcPr>
            <w:tcW w:w="0" w:type="auto"/>
            <w:tcBorders>
              <w:top w:val="single" w:sz="4" w:space="0" w:color="auto"/>
              <w:left w:val="single" w:sz="4" w:space="0" w:color="auto"/>
              <w:bottom w:val="single" w:sz="4" w:space="0" w:color="auto"/>
              <w:right w:val="single" w:sz="4" w:space="0" w:color="auto"/>
            </w:tcBorders>
            <w:hideMark/>
          </w:tcPr>
          <w:p w:rsidR="00197A46" w:rsidRDefault="00197A46">
            <w:pPr>
              <w:rPr>
                <w:sz w:val="28"/>
                <w:szCs w:val="28"/>
              </w:rPr>
            </w:pPr>
            <w:r>
              <w:rPr>
                <w:sz w:val="28"/>
                <w:szCs w:val="28"/>
              </w:rPr>
              <w:t xml:space="preserve">Pluspunt </w:t>
            </w:r>
          </w:p>
          <w:p w:rsidR="00197A46" w:rsidRDefault="00197A46">
            <w:pPr>
              <w:rPr>
                <w:sz w:val="28"/>
                <w:szCs w:val="28"/>
              </w:rPr>
            </w:pPr>
            <w:r>
              <w:rPr>
                <w:sz w:val="28"/>
                <w:szCs w:val="28"/>
              </w:rPr>
              <w:t>Af t/m…</w:t>
            </w:r>
          </w:p>
        </w:tc>
        <w:tc>
          <w:tcPr>
            <w:tcW w:w="0" w:type="auto"/>
            <w:tcBorders>
              <w:top w:val="single" w:sz="4" w:space="0" w:color="auto"/>
              <w:left w:val="single" w:sz="4" w:space="0" w:color="auto"/>
              <w:bottom w:val="single" w:sz="4" w:space="0" w:color="auto"/>
              <w:right w:val="single" w:sz="4" w:space="0" w:color="auto"/>
            </w:tcBorders>
            <w:hideMark/>
          </w:tcPr>
          <w:p w:rsidR="00197A46" w:rsidRDefault="00197A46">
            <w:pPr>
              <w:rPr>
                <w:sz w:val="28"/>
                <w:szCs w:val="28"/>
              </w:rPr>
            </w:pPr>
            <w:r>
              <w:rPr>
                <w:sz w:val="28"/>
                <w:szCs w:val="28"/>
              </w:rPr>
              <w:t>Zin in Taal</w:t>
            </w:r>
          </w:p>
          <w:p w:rsidR="00197A46" w:rsidRDefault="00197A46">
            <w:pPr>
              <w:rPr>
                <w:sz w:val="28"/>
                <w:szCs w:val="28"/>
              </w:rPr>
            </w:pPr>
            <w:r>
              <w:rPr>
                <w:sz w:val="28"/>
                <w:szCs w:val="28"/>
              </w:rPr>
              <w:t>Af t/m…</w:t>
            </w:r>
          </w:p>
        </w:tc>
        <w:tc>
          <w:tcPr>
            <w:tcW w:w="0" w:type="auto"/>
            <w:tcBorders>
              <w:top w:val="single" w:sz="4" w:space="0" w:color="auto"/>
              <w:left w:val="single" w:sz="4" w:space="0" w:color="auto"/>
              <w:bottom w:val="single" w:sz="4" w:space="0" w:color="auto"/>
              <w:right w:val="single" w:sz="4" w:space="0" w:color="auto"/>
            </w:tcBorders>
            <w:hideMark/>
          </w:tcPr>
          <w:p w:rsidR="00197A46" w:rsidRDefault="00197A46">
            <w:pPr>
              <w:rPr>
                <w:sz w:val="28"/>
                <w:szCs w:val="28"/>
              </w:rPr>
            </w:pPr>
            <w:r>
              <w:rPr>
                <w:sz w:val="28"/>
                <w:szCs w:val="28"/>
              </w:rPr>
              <w:t>Zin in Taal</w:t>
            </w:r>
          </w:p>
          <w:p w:rsidR="00197A46" w:rsidRDefault="00197A46">
            <w:pPr>
              <w:rPr>
                <w:sz w:val="28"/>
                <w:szCs w:val="28"/>
              </w:rPr>
            </w:pPr>
            <w:r>
              <w:rPr>
                <w:sz w:val="28"/>
                <w:szCs w:val="28"/>
              </w:rPr>
              <w:t>Spelling</w:t>
            </w:r>
          </w:p>
          <w:p w:rsidR="00197A46" w:rsidRDefault="00197A46">
            <w:pPr>
              <w:rPr>
                <w:sz w:val="28"/>
                <w:szCs w:val="28"/>
              </w:rPr>
            </w:pPr>
            <w:r>
              <w:rPr>
                <w:sz w:val="28"/>
                <w:szCs w:val="28"/>
              </w:rPr>
              <w:t>Af t/m…</w:t>
            </w:r>
          </w:p>
        </w:tc>
        <w:tc>
          <w:tcPr>
            <w:tcW w:w="0" w:type="auto"/>
            <w:tcBorders>
              <w:top w:val="single" w:sz="4" w:space="0" w:color="auto"/>
              <w:left w:val="single" w:sz="4" w:space="0" w:color="auto"/>
              <w:bottom w:val="single" w:sz="4" w:space="0" w:color="auto"/>
              <w:right w:val="single" w:sz="4" w:space="0" w:color="auto"/>
            </w:tcBorders>
            <w:hideMark/>
          </w:tcPr>
          <w:p w:rsidR="00197A46" w:rsidRDefault="00197A46">
            <w:pPr>
              <w:rPr>
                <w:sz w:val="28"/>
                <w:szCs w:val="28"/>
              </w:rPr>
            </w:pPr>
            <w:r>
              <w:rPr>
                <w:sz w:val="28"/>
                <w:szCs w:val="28"/>
              </w:rPr>
              <w:t>Estafette</w:t>
            </w:r>
          </w:p>
        </w:tc>
        <w:tc>
          <w:tcPr>
            <w:tcW w:w="0" w:type="auto"/>
            <w:tcBorders>
              <w:top w:val="single" w:sz="4" w:space="0" w:color="auto"/>
              <w:left w:val="single" w:sz="4" w:space="0" w:color="auto"/>
              <w:bottom w:val="single" w:sz="4" w:space="0" w:color="auto"/>
              <w:right w:val="single" w:sz="4" w:space="0" w:color="auto"/>
            </w:tcBorders>
            <w:hideMark/>
          </w:tcPr>
          <w:p w:rsidR="00197A46" w:rsidRDefault="00197A46">
            <w:pPr>
              <w:rPr>
                <w:sz w:val="28"/>
                <w:szCs w:val="28"/>
              </w:rPr>
            </w:pPr>
            <w:r>
              <w:rPr>
                <w:sz w:val="28"/>
                <w:szCs w:val="28"/>
              </w:rPr>
              <w:t>Nieuwsbegrip xl</w:t>
            </w:r>
          </w:p>
        </w:tc>
        <w:tc>
          <w:tcPr>
            <w:tcW w:w="0" w:type="auto"/>
            <w:tcBorders>
              <w:top w:val="single" w:sz="4" w:space="0" w:color="auto"/>
              <w:left w:val="single" w:sz="4" w:space="0" w:color="auto"/>
              <w:bottom w:val="single" w:sz="4" w:space="0" w:color="auto"/>
              <w:right w:val="single" w:sz="4" w:space="0" w:color="auto"/>
            </w:tcBorders>
            <w:hideMark/>
          </w:tcPr>
          <w:p w:rsidR="00197A46" w:rsidRDefault="00197A46">
            <w:pPr>
              <w:rPr>
                <w:sz w:val="28"/>
                <w:szCs w:val="28"/>
              </w:rPr>
            </w:pPr>
            <w:r>
              <w:rPr>
                <w:sz w:val="28"/>
                <w:szCs w:val="28"/>
              </w:rPr>
              <w:t>Schrijven in</w:t>
            </w:r>
          </w:p>
          <w:p w:rsidR="00197A46" w:rsidRDefault="00197A46">
            <w:pPr>
              <w:rPr>
                <w:sz w:val="28"/>
                <w:szCs w:val="28"/>
              </w:rPr>
            </w:pPr>
            <w:r>
              <w:rPr>
                <w:sz w:val="28"/>
                <w:szCs w:val="28"/>
              </w:rPr>
              <w:t xml:space="preserve">De </w:t>
            </w:r>
          </w:p>
          <w:p w:rsidR="00197A46" w:rsidRDefault="00197A46">
            <w:pPr>
              <w:rPr>
                <w:sz w:val="28"/>
                <w:szCs w:val="28"/>
              </w:rPr>
            </w:pPr>
            <w:r>
              <w:rPr>
                <w:sz w:val="28"/>
                <w:szCs w:val="28"/>
              </w:rPr>
              <w:t>Basisschool</w:t>
            </w:r>
          </w:p>
          <w:p w:rsidR="00197A46" w:rsidRDefault="00197A46">
            <w:pPr>
              <w:rPr>
                <w:sz w:val="28"/>
                <w:szCs w:val="28"/>
              </w:rPr>
            </w:pPr>
            <w:r>
              <w:rPr>
                <w:sz w:val="28"/>
                <w:szCs w:val="28"/>
              </w:rPr>
              <w:t>Af t/m…</w:t>
            </w:r>
          </w:p>
        </w:tc>
        <w:tc>
          <w:tcPr>
            <w:tcW w:w="0" w:type="auto"/>
            <w:tcBorders>
              <w:top w:val="single" w:sz="4" w:space="0" w:color="auto"/>
              <w:left w:val="single" w:sz="4" w:space="0" w:color="auto"/>
              <w:bottom w:val="single" w:sz="4" w:space="0" w:color="auto"/>
              <w:right w:val="single" w:sz="4" w:space="0" w:color="auto"/>
            </w:tcBorders>
            <w:hideMark/>
          </w:tcPr>
          <w:p w:rsidR="00197A46" w:rsidRDefault="00197A46">
            <w:pPr>
              <w:rPr>
                <w:sz w:val="28"/>
                <w:szCs w:val="28"/>
              </w:rPr>
            </w:pPr>
            <w:r>
              <w:rPr>
                <w:sz w:val="28"/>
                <w:szCs w:val="28"/>
              </w:rPr>
              <w:t>Schrijft</w:t>
            </w:r>
          </w:p>
          <w:p w:rsidR="00197A46" w:rsidRDefault="00197A46">
            <w:pPr>
              <w:rPr>
                <w:sz w:val="28"/>
                <w:szCs w:val="28"/>
              </w:rPr>
            </w:pPr>
            <w:r>
              <w:rPr>
                <w:sz w:val="28"/>
                <w:szCs w:val="28"/>
              </w:rPr>
              <w:t>Leesletters</w:t>
            </w:r>
          </w:p>
          <w:p w:rsidR="00197A46" w:rsidRDefault="00197A46">
            <w:pPr>
              <w:rPr>
                <w:sz w:val="28"/>
                <w:szCs w:val="28"/>
              </w:rPr>
            </w:pPr>
            <w:r>
              <w:rPr>
                <w:sz w:val="28"/>
                <w:szCs w:val="28"/>
              </w:rPr>
              <w:t>Losse schrijfletters</w:t>
            </w:r>
          </w:p>
          <w:p w:rsidR="00197A46" w:rsidRDefault="00197A46">
            <w:pPr>
              <w:rPr>
                <w:sz w:val="28"/>
                <w:szCs w:val="28"/>
              </w:rPr>
            </w:pPr>
            <w:r>
              <w:rPr>
                <w:sz w:val="28"/>
                <w:szCs w:val="28"/>
              </w:rPr>
              <w:t>Aan elkaar</w:t>
            </w:r>
          </w:p>
          <w:p w:rsidR="00197A46" w:rsidRDefault="00197A46">
            <w:pPr>
              <w:rPr>
                <w:sz w:val="28"/>
                <w:szCs w:val="28"/>
              </w:rPr>
            </w:pPr>
            <w:r>
              <w:rPr>
                <w:sz w:val="28"/>
                <w:szCs w:val="28"/>
              </w:rPr>
              <w:t>Hoofdletters.</w:t>
            </w:r>
          </w:p>
        </w:tc>
        <w:tc>
          <w:tcPr>
            <w:tcW w:w="2792" w:type="dxa"/>
            <w:tcBorders>
              <w:top w:val="single" w:sz="4" w:space="0" w:color="auto"/>
              <w:left w:val="single" w:sz="4" w:space="0" w:color="auto"/>
              <w:bottom w:val="single" w:sz="4" w:space="0" w:color="auto"/>
              <w:right w:val="single" w:sz="4" w:space="0" w:color="auto"/>
            </w:tcBorders>
            <w:hideMark/>
          </w:tcPr>
          <w:p w:rsidR="00197A46" w:rsidRDefault="00197A46">
            <w:pPr>
              <w:rPr>
                <w:sz w:val="28"/>
                <w:szCs w:val="28"/>
              </w:rPr>
            </w:pPr>
            <w:r>
              <w:rPr>
                <w:sz w:val="28"/>
                <w:szCs w:val="28"/>
              </w:rPr>
              <w:t>Alg. opmerkingen/</w:t>
            </w:r>
          </w:p>
          <w:p w:rsidR="00197A46" w:rsidRDefault="00197A46">
            <w:pPr>
              <w:rPr>
                <w:sz w:val="28"/>
                <w:szCs w:val="28"/>
              </w:rPr>
            </w:pPr>
            <w:r>
              <w:rPr>
                <w:sz w:val="28"/>
                <w:szCs w:val="28"/>
              </w:rPr>
              <w:t xml:space="preserve"> Gedragsproblematiek</w:t>
            </w:r>
          </w:p>
        </w:tc>
      </w:tr>
      <w:tr w:rsidR="00197A46" w:rsidTr="00197A46">
        <w:tc>
          <w:tcPr>
            <w:tcW w:w="0" w:type="auto"/>
            <w:tcBorders>
              <w:top w:val="single" w:sz="4" w:space="0" w:color="auto"/>
              <w:left w:val="single" w:sz="4" w:space="0" w:color="auto"/>
              <w:bottom w:val="single" w:sz="4" w:space="0" w:color="auto"/>
              <w:right w:val="single" w:sz="4" w:space="0" w:color="auto"/>
            </w:tcBorders>
          </w:tcPr>
          <w:p w:rsidR="00197A46" w:rsidRDefault="00197A46"/>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2792" w:type="dxa"/>
            <w:tcBorders>
              <w:top w:val="single" w:sz="4" w:space="0" w:color="auto"/>
              <w:left w:val="single" w:sz="4" w:space="0" w:color="auto"/>
              <w:bottom w:val="single" w:sz="4" w:space="0" w:color="auto"/>
              <w:right w:val="single" w:sz="4" w:space="0" w:color="auto"/>
            </w:tcBorders>
          </w:tcPr>
          <w:p w:rsidR="00197A46" w:rsidRDefault="00197A46"/>
        </w:tc>
      </w:tr>
      <w:tr w:rsidR="00197A46" w:rsidTr="00197A46">
        <w:tc>
          <w:tcPr>
            <w:tcW w:w="0" w:type="auto"/>
            <w:tcBorders>
              <w:top w:val="single" w:sz="4" w:space="0" w:color="auto"/>
              <w:left w:val="single" w:sz="4" w:space="0" w:color="auto"/>
              <w:bottom w:val="single" w:sz="4" w:space="0" w:color="auto"/>
              <w:right w:val="single" w:sz="4" w:space="0" w:color="auto"/>
            </w:tcBorders>
          </w:tcPr>
          <w:p w:rsidR="00197A46" w:rsidRDefault="00197A46"/>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2792" w:type="dxa"/>
            <w:tcBorders>
              <w:top w:val="single" w:sz="4" w:space="0" w:color="auto"/>
              <w:left w:val="single" w:sz="4" w:space="0" w:color="auto"/>
              <w:bottom w:val="single" w:sz="4" w:space="0" w:color="auto"/>
              <w:right w:val="single" w:sz="4" w:space="0" w:color="auto"/>
            </w:tcBorders>
          </w:tcPr>
          <w:p w:rsidR="00197A46" w:rsidRDefault="00197A46"/>
        </w:tc>
      </w:tr>
      <w:tr w:rsidR="00197A46" w:rsidTr="00197A46">
        <w:tc>
          <w:tcPr>
            <w:tcW w:w="0" w:type="auto"/>
            <w:tcBorders>
              <w:top w:val="single" w:sz="4" w:space="0" w:color="auto"/>
              <w:left w:val="single" w:sz="4" w:space="0" w:color="auto"/>
              <w:bottom w:val="single" w:sz="4" w:space="0" w:color="auto"/>
              <w:right w:val="single" w:sz="4" w:space="0" w:color="auto"/>
            </w:tcBorders>
          </w:tcPr>
          <w:p w:rsidR="00197A46" w:rsidRDefault="00197A46"/>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2792" w:type="dxa"/>
            <w:tcBorders>
              <w:top w:val="single" w:sz="4" w:space="0" w:color="auto"/>
              <w:left w:val="single" w:sz="4" w:space="0" w:color="auto"/>
              <w:bottom w:val="single" w:sz="4" w:space="0" w:color="auto"/>
              <w:right w:val="single" w:sz="4" w:space="0" w:color="auto"/>
            </w:tcBorders>
          </w:tcPr>
          <w:p w:rsidR="00197A46" w:rsidRDefault="00197A46"/>
        </w:tc>
      </w:tr>
      <w:tr w:rsidR="00197A46" w:rsidTr="00197A46">
        <w:tc>
          <w:tcPr>
            <w:tcW w:w="0" w:type="auto"/>
            <w:tcBorders>
              <w:top w:val="single" w:sz="4" w:space="0" w:color="auto"/>
              <w:left w:val="single" w:sz="4" w:space="0" w:color="auto"/>
              <w:bottom w:val="single" w:sz="4" w:space="0" w:color="auto"/>
              <w:right w:val="single" w:sz="4" w:space="0" w:color="auto"/>
            </w:tcBorders>
          </w:tcPr>
          <w:p w:rsidR="00197A46" w:rsidRDefault="00197A46"/>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2792" w:type="dxa"/>
            <w:tcBorders>
              <w:top w:val="single" w:sz="4" w:space="0" w:color="auto"/>
              <w:left w:val="single" w:sz="4" w:space="0" w:color="auto"/>
              <w:bottom w:val="single" w:sz="4" w:space="0" w:color="auto"/>
              <w:right w:val="single" w:sz="4" w:space="0" w:color="auto"/>
            </w:tcBorders>
          </w:tcPr>
          <w:p w:rsidR="00197A46" w:rsidRDefault="00197A46"/>
        </w:tc>
      </w:tr>
      <w:tr w:rsidR="00197A46" w:rsidTr="00197A46">
        <w:tc>
          <w:tcPr>
            <w:tcW w:w="0" w:type="auto"/>
            <w:tcBorders>
              <w:top w:val="single" w:sz="4" w:space="0" w:color="auto"/>
              <w:left w:val="single" w:sz="4" w:space="0" w:color="auto"/>
              <w:bottom w:val="single" w:sz="4" w:space="0" w:color="auto"/>
              <w:right w:val="single" w:sz="4" w:space="0" w:color="auto"/>
            </w:tcBorders>
          </w:tcPr>
          <w:p w:rsidR="00197A46" w:rsidRDefault="00197A46"/>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2792" w:type="dxa"/>
            <w:tcBorders>
              <w:top w:val="single" w:sz="4" w:space="0" w:color="auto"/>
              <w:left w:val="single" w:sz="4" w:space="0" w:color="auto"/>
              <w:bottom w:val="single" w:sz="4" w:space="0" w:color="auto"/>
              <w:right w:val="single" w:sz="4" w:space="0" w:color="auto"/>
            </w:tcBorders>
          </w:tcPr>
          <w:p w:rsidR="00197A46" w:rsidRDefault="00197A46"/>
        </w:tc>
      </w:tr>
      <w:tr w:rsidR="00197A46" w:rsidTr="00197A46">
        <w:tc>
          <w:tcPr>
            <w:tcW w:w="0" w:type="auto"/>
            <w:tcBorders>
              <w:top w:val="single" w:sz="4" w:space="0" w:color="auto"/>
              <w:left w:val="single" w:sz="4" w:space="0" w:color="auto"/>
              <w:bottom w:val="single" w:sz="4" w:space="0" w:color="auto"/>
              <w:right w:val="single" w:sz="4" w:space="0" w:color="auto"/>
            </w:tcBorders>
          </w:tcPr>
          <w:p w:rsidR="00197A46" w:rsidRDefault="00197A46"/>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2792" w:type="dxa"/>
            <w:tcBorders>
              <w:top w:val="single" w:sz="4" w:space="0" w:color="auto"/>
              <w:left w:val="single" w:sz="4" w:space="0" w:color="auto"/>
              <w:bottom w:val="single" w:sz="4" w:space="0" w:color="auto"/>
              <w:right w:val="single" w:sz="4" w:space="0" w:color="auto"/>
            </w:tcBorders>
          </w:tcPr>
          <w:p w:rsidR="00197A46" w:rsidRDefault="00197A46"/>
        </w:tc>
      </w:tr>
      <w:tr w:rsidR="00197A46" w:rsidTr="00197A46">
        <w:tc>
          <w:tcPr>
            <w:tcW w:w="0" w:type="auto"/>
            <w:tcBorders>
              <w:top w:val="single" w:sz="4" w:space="0" w:color="auto"/>
              <w:left w:val="single" w:sz="4" w:space="0" w:color="auto"/>
              <w:bottom w:val="single" w:sz="4" w:space="0" w:color="auto"/>
              <w:right w:val="single" w:sz="4" w:space="0" w:color="auto"/>
            </w:tcBorders>
          </w:tcPr>
          <w:p w:rsidR="00197A46" w:rsidRDefault="00197A46"/>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2792" w:type="dxa"/>
            <w:tcBorders>
              <w:top w:val="single" w:sz="4" w:space="0" w:color="auto"/>
              <w:left w:val="single" w:sz="4" w:space="0" w:color="auto"/>
              <w:bottom w:val="single" w:sz="4" w:space="0" w:color="auto"/>
              <w:right w:val="single" w:sz="4" w:space="0" w:color="auto"/>
            </w:tcBorders>
          </w:tcPr>
          <w:p w:rsidR="00197A46" w:rsidRDefault="00197A46"/>
        </w:tc>
      </w:tr>
      <w:tr w:rsidR="00197A46" w:rsidTr="00197A46">
        <w:tc>
          <w:tcPr>
            <w:tcW w:w="0" w:type="auto"/>
            <w:tcBorders>
              <w:top w:val="single" w:sz="4" w:space="0" w:color="auto"/>
              <w:left w:val="single" w:sz="4" w:space="0" w:color="auto"/>
              <w:bottom w:val="single" w:sz="4" w:space="0" w:color="auto"/>
              <w:right w:val="single" w:sz="4" w:space="0" w:color="auto"/>
            </w:tcBorders>
          </w:tcPr>
          <w:p w:rsidR="00197A46" w:rsidRDefault="00197A46"/>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0" w:type="auto"/>
            <w:tcBorders>
              <w:top w:val="single" w:sz="4" w:space="0" w:color="auto"/>
              <w:left w:val="single" w:sz="4" w:space="0" w:color="auto"/>
              <w:bottom w:val="single" w:sz="4" w:space="0" w:color="auto"/>
              <w:right w:val="single" w:sz="4" w:space="0" w:color="auto"/>
            </w:tcBorders>
          </w:tcPr>
          <w:p w:rsidR="00197A46" w:rsidRDefault="00197A46"/>
        </w:tc>
        <w:tc>
          <w:tcPr>
            <w:tcW w:w="2792" w:type="dxa"/>
            <w:tcBorders>
              <w:top w:val="single" w:sz="4" w:space="0" w:color="auto"/>
              <w:left w:val="single" w:sz="4" w:space="0" w:color="auto"/>
              <w:bottom w:val="single" w:sz="4" w:space="0" w:color="auto"/>
              <w:right w:val="single" w:sz="4" w:space="0" w:color="auto"/>
            </w:tcBorders>
          </w:tcPr>
          <w:p w:rsidR="00197A46" w:rsidRDefault="00197A46"/>
        </w:tc>
      </w:tr>
    </w:tbl>
    <w:p w:rsidR="00197A46" w:rsidRDefault="00197A46" w:rsidP="00197A46"/>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8"/>
      </w:tblGrid>
      <w:tr w:rsidR="00197A46" w:rsidTr="00197A46">
        <w:tc>
          <w:tcPr>
            <w:tcW w:w="14328" w:type="dxa"/>
            <w:tcBorders>
              <w:top w:val="single" w:sz="4" w:space="0" w:color="auto"/>
              <w:left w:val="single" w:sz="4" w:space="0" w:color="auto"/>
              <w:bottom w:val="single" w:sz="4" w:space="0" w:color="auto"/>
              <w:right w:val="single" w:sz="4" w:space="0" w:color="auto"/>
            </w:tcBorders>
            <w:hideMark/>
          </w:tcPr>
          <w:p w:rsidR="00197A46" w:rsidRDefault="00197A46">
            <w:pPr>
              <w:rPr>
                <w:b/>
                <w:sz w:val="28"/>
                <w:szCs w:val="28"/>
              </w:rPr>
            </w:pPr>
            <w:r>
              <w:rPr>
                <w:b/>
                <w:sz w:val="28"/>
                <w:szCs w:val="28"/>
              </w:rPr>
              <w:t>Algemeen:</w:t>
            </w:r>
          </w:p>
        </w:tc>
      </w:tr>
      <w:tr w:rsidR="00197A46" w:rsidTr="00197A46">
        <w:tc>
          <w:tcPr>
            <w:tcW w:w="14328" w:type="dxa"/>
            <w:tcBorders>
              <w:top w:val="single" w:sz="4" w:space="0" w:color="auto"/>
              <w:left w:val="single" w:sz="4" w:space="0" w:color="auto"/>
              <w:bottom w:val="single" w:sz="4" w:space="0" w:color="auto"/>
              <w:right w:val="single" w:sz="4" w:space="0" w:color="auto"/>
            </w:tcBorders>
          </w:tcPr>
          <w:p w:rsidR="00197A46" w:rsidRDefault="00197A46">
            <w:pPr>
              <w:rPr>
                <w:sz w:val="28"/>
                <w:szCs w:val="28"/>
              </w:rPr>
            </w:pPr>
            <w:r>
              <w:rPr>
                <w:sz w:val="28"/>
                <w:szCs w:val="28"/>
              </w:rPr>
              <w:t>Aardrijkskunde: Grote Reis</w:t>
            </w:r>
          </w:p>
          <w:p w:rsidR="00197A46" w:rsidRDefault="00197A46">
            <w:pPr>
              <w:rPr>
                <w:sz w:val="28"/>
                <w:szCs w:val="28"/>
              </w:rPr>
            </w:pPr>
          </w:p>
        </w:tc>
      </w:tr>
      <w:tr w:rsidR="00197A46" w:rsidTr="00197A46">
        <w:tc>
          <w:tcPr>
            <w:tcW w:w="14328" w:type="dxa"/>
            <w:tcBorders>
              <w:top w:val="single" w:sz="4" w:space="0" w:color="auto"/>
              <w:left w:val="single" w:sz="4" w:space="0" w:color="auto"/>
              <w:bottom w:val="single" w:sz="4" w:space="0" w:color="auto"/>
              <w:right w:val="single" w:sz="4" w:space="0" w:color="auto"/>
            </w:tcBorders>
          </w:tcPr>
          <w:p w:rsidR="00197A46" w:rsidRDefault="00197A46">
            <w:pPr>
              <w:rPr>
                <w:sz w:val="28"/>
                <w:szCs w:val="28"/>
              </w:rPr>
            </w:pPr>
            <w:r>
              <w:rPr>
                <w:sz w:val="28"/>
                <w:szCs w:val="28"/>
              </w:rPr>
              <w:t>Geschiedenis: Grote Reis</w:t>
            </w:r>
          </w:p>
          <w:p w:rsidR="00197A46" w:rsidRDefault="00197A46">
            <w:pPr>
              <w:rPr>
                <w:sz w:val="28"/>
                <w:szCs w:val="28"/>
              </w:rPr>
            </w:pPr>
          </w:p>
        </w:tc>
      </w:tr>
      <w:tr w:rsidR="00197A46" w:rsidTr="00197A46">
        <w:tc>
          <w:tcPr>
            <w:tcW w:w="14328" w:type="dxa"/>
            <w:tcBorders>
              <w:top w:val="single" w:sz="4" w:space="0" w:color="auto"/>
              <w:left w:val="single" w:sz="4" w:space="0" w:color="auto"/>
              <w:bottom w:val="single" w:sz="4" w:space="0" w:color="auto"/>
              <w:right w:val="single" w:sz="4" w:space="0" w:color="auto"/>
            </w:tcBorders>
          </w:tcPr>
          <w:p w:rsidR="00197A46" w:rsidRDefault="00197A46">
            <w:pPr>
              <w:rPr>
                <w:sz w:val="28"/>
                <w:szCs w:val="28"/>
              </w:rPr>
            </w:pPr>
            <w:r>
              <w:rPr>
                <w:sz w:val="28"/>
                <w:szCs w:val="28"/>
              </w:rPr>
              <w:t>Biologie: Grote Reis</w:t>
            </w:r>
          </w:p>
          <w:p w:rsidR="00197A46" w:rsidRDefault="00197A46">
            <w:pPr>
              <w:rPr>
                <w:sz w:val="28"/>
                <w:szCs w:val="28"/>
              </w:rPr>
            </w:pPr>
          </w:p>
        </w:tc>
      </w:tr>
      <w:tr w:rsidR="00197A46" w:rsidTr="00197A46">
        <w:tc>
          <w:tcPr>
            <w:tcW w:w="14328" w:type="dxa"/>
            <w:tcBorders>
              <w:top w:val="single" w:sz="4" w:space="0" w:color="auto"/>
              <w:left w:val="single" w:sz="4" w:space="0" w:color="auto"/>
              <w:bottom w:val="single" w:sz="4" w:space="0" w:color="auto"/>
              <w:right w:val="single" w:sz="4" w:space="0" w:color="auto"/>
            </w:tcBorders>
          </w:tcPr>
          <w:p w:rsidR="00197A46" w:rsidRDefault="00197A46">
            <w:pPr>
              <w:rPr>
                <w:sz w:val="28"/>
                <w:szCs w:val="28"/>
              </w:rPr>
            </w:pPr>
            <w:r>
              <w:rPr>
                <w:sz w:val="28"/>
                <w:szCs w:val="28"/>
              </w:rPr>
              <w:t>Verkeer:</w:t>
            </w:r>
          </w:p>
          <w:p w:rsidR="00197A46" w:rsidRDefault="00197A46">
            <w:pPr>
              <w:rPr>
                <w:sz w:val="28"/>
                <w:szCs w:val="28"/>
              </w:rPr>
            </w:pPr>
          </w:p>
        </w:tc>
      </w:tr>
      <w:tr w:rsidR="00197A46" w:rsidTr="00197A46">
        <w:tc>
          <w:tcPr>
            <w:tcW w:w="14328" w:type="dxa"/>
            <w:tcBorders>
              <w:top w:val="single" w:sz="4" w:space="0" w:color="auto"/>
              <w:left w:val="single" w:sz="4" w:space="0" w:color="auto"/>
              <w:bottom w:val="single" w:sz="4" w:space="0" w:color="auto"/>
              <w:right w:val="single" w:sz="4" w:space="0" w:color="auto"/>
            </w:tcBorders>
          </w:tcPr>
          <w:p w:rsidR="00197A46" w:rsidRDefault="00197A46">
            <w:pPr>
              <w:rPr>
                <w:sz w:val="28"/>
                <w:szCs w:val="28"/>
              </w:rPr>
            </w:pPr>
            <w:r>
              <w:rPr>
                <w:sz w:val="28"/>
                <w:szCs w:val="28"/>
              </w:rPr>
              <w:t>Leefstijl:</w:t>
            </w:r>
          </w:p>
          <w:p w:rsidR="00197A46" w:rsidRDefault="00197A46">
            <w:pPr>
              <w:rPr>
                <w:sz w:val="28"/>
                <w:szCs w:val="28"/>
              </w:rPr>
            </w:pPr>
          </w:p>
        </w:tc>
      </w:tr>
      <w:tr w:rsidR="00197A46" w:rsidTr="00197A46">
        <w:tc>
          <w:tcPr>
            <w:tcW w:w="14328" w:type="dxa"/>
            <w:tcBorders>
              <w:top w:val="single" w:sz="4" w:space="0" w:color="auto"/>
              <w:left w:val="single" w:sz="4" w:space="0" w:color="auto"/>
              <w:bottom w:val="single" w:sz="4" w:space="0" w:color="auto"/>
              <w:right w:val="single" w:sz="4" w:space="0" w:color="auto"/>
            </w:tcBorders>
          </w:tcPr>
          <w:p w:rsidR="00197A46" w:rsidRDefault="00197A46">
            <w:pPr>
              <w:rPr>
                <w:sz w:val="28"/>
                <w:szCs w:val="28"/>
              </w:rPr>
            </w:pPr>
            <w:r>
              <w:rPr>
                <w:sz w:val="28"/>
                <w:szCs w:val="28"/>
              </w:rPr>
              <w:t>Overige:</w:t>
            </w:r>
          </w:p>
          <w:p w:rsidR="00197A46" w:rsidRDefault="00197A46">
            <w:pPr>
              <w:rPr>
                <w:sz w:val="28"/>
                <w:szCs w:val="28"/>
              </w:rPr>
            </w:pPr>
          </w:p>
        </w:tc>
      </w:tr>
    </w:tbl>
    <w:p w:rsidR="00197A46" w:rsidRDefault="00197A46" w:rsidP="00197A46">
      <w:pPr>
        <w:rPr>
          <w:b/>
        </w:rPr>
      </w:pPr>
    </w:p>
    <w:p w:rsidR="00197A46" w:rsidRDefault="00197A46" w:rsidP="00197A46">
      <w:pPr>
        <w:rPr>
          <w:b/>
        </w:rPr>
      </w:pPr>
    </w:p>
    <w:p w:rsidR="00197A46" w:rsidRDefault="00197A46" w:rsidP="00197A46">
      <w:pPr>
        <w:rPr>
          <w:b/>
          <w:color w:val="FF0000"/>
        </w:rPr>
      </w:pPr>
      <w:r>
        <w:rPr>
          <w:b/>
          <w:color w:val="FF0000"/>
        </w:rPr>
        <w:t>Opm Harm: Ook dit formulier komt met knippen en plakken niet goed over. Moet even overnieuw.</w:t>
      </w:r>
    </w:p>
    <w:p w:rsidR="00197A46" w:rsidRDefault="00197A46" w:rsidP="00197A46">
      <w:pPr>
        <w:rPr>
          <w:b/>
        </w:rPr>
      </w:pPr>
      <w:r>
        <w:rPr>
          <w:b/>
        </w:rPr>
        <w:br w:type="page"/>
      </w:r>
    </w:p>
    <w:p w:rsidR="00197A46" w:rsidRDefault="00197A46" w:rsidP="00197A46">
      <w:r>
        <w:lastRenderedPageBreak/>
        <w:t>C12</w:t>
      </w:r>
      <w:r>
        <w:tab/>
        <w:t>Toestemmingsformulier medicijnverstrekking</w:t>
      </w:r>
    </w:p>
    <w:p w:rsidR="00197A46" w:rsidRDefault="00197A46" w:rsidP="00197A46">
      <w:pPr>
        <w:rPr>
          <w:i/>
          <w:sz w:val="18"/>
          <w:szCs w:val="18"/>
        </w:rPr>
      </w:pPr>
      <w:r>
        <w:rPr>
          <w:noProof/>
        </w:rPr>
        <w:drawing>
          <wp:inline distT="0" distB="0" distL="0" distR="0">
            <wp:extent cx="1666875" cy="12287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66875" cy="1228725"/>
                    </a:xfrm>
                    <a:prstGeom prst="rect">
                      <a:avLst/>
                    </a:prstGeom>
                    <a:noFill/>
                    <a:ln>
                      <a:noFill/>
                    </a:ln>
                  </pic:spPr>
                </pic:pic>
              </a:graphicData>
            </a:graphic>
          </wp:inline>
        </w:drawing>
      </w:r>
      <w:r>
        <w:rPr>
          <w:b/>
          <w:i/>
        </w:rPr>
        <w:br/>
      </w:r>
      <w:r>
        <w:rPr>
          <w:rFonts w:ascii="Courier New" w:eastAsia="Courier New" w:hAnsi="Courier New" w:cs="Courier New"/>
          <w:color w:val="000000"/>
          <w:sz w:val="18"/>
          <w:szCs w:val="18"/>
        </w:rPr>
        <w:t xml:space="preserve">Medicijnverstrekking op verzoek: </w:t>
      </w:r>
      <w:r>
        <w:rPr>
          <w:rStyle w:val="Hoofdtekst3Nietvet"/>
          <w:sz w:val="18"/>
          <w:szCs w:val="18"/>
        </w:rPr>
        <w:t>Toestemmingsformulier</w:t>
      </w:r>
    </w:p>
    <w:p w:rsidR="00197A46" w:rsidRDefault="00197A46" w:rsidP="00197A46">
      <w:pPr>
        <w:pStyle w:val="Hoofdtekst0"/>
        <w:shd w:val="clear" w:color="auto" w:fill="auto"/>
        <w:spacing w:before="0" w:after="0" w:line="353" w:lineRule="exact"/>
        <w:ind w:left="40"/>
        <w:rPr>
          <w:sz w:val="18"/>
          <w:szCs w:val="18"/>
        </w:rPr>
      </w:pPr>
      <w:r>
        <w:rPr>
          <w:rFonts w:ascii="Courier New" w:eastAsia="Courier New" w:hAnsi="Courier New" w:cs="Courier New"/>
          <w:color w:val="000000"/>
          <w:sz w:val="18"/>
          <w:szCs w:val="18"/>
        </w:rPr>
        <w:t>Naam Leerling:</w:t>
      </w:r>
    </w:p>
    <w:p w:rsidR="00197A46" w:rsidRDefault="00197A46" w:rsidP="00197A46">
      <w:pPr>
        <w:pStyle w:val="Hoofdtekst0"/>
        <w:shd w:val="clear" w:color="auto" w:fill="auto"/>
        <w:spacing w:before="0" w:after="0" w:line="353" w:lineRule="exact"/>
        <w:ind w:left="40"/>
        <w:rPr>
          <w:sz w:val="18"/>
          <w:szCs w:val="18"/>
        </w:rPr>
      </w:pPr>
      <w:r>
        <w:rPr>
          <w:rFonts w:ascii="Courier New" w:eastAsia="Courier New" w:hAnsi="Courier New" w:cs="Courier New"/>
          <w:color w:val="000000"/>
          <w:sz w:val="18"/>
          <w:szCs w:val="18"/>
        </w:rPr>
        <w:t>Geboortedatum:</w:t>
      </w:r>
    </w:p>
    <w:p w:rsidR="00197A46" w:rsidRDefault="00197A46" w:rsidP="00197A46">
      <w:pPr>
        <w:pStyle w:val="Hoofdtekst0"/>
        <w:shd w:val="clear" w:color="auto" w:fill="auto"/>
        <w:spacing w:before="0" w:after="0" w:line="353" w:lineRule="exact"/>
        <w:ind w:left="40"/>
        <w:rPr>
          <w:sz w:val="18"/>
          <w:szCs w:val="18"/>
        </w:rPr>
      </w:pPr>
      <w:r>
        <w:rPr>
          <w:rFonts w:ascii="Courier New" w:eastAsia="Courier New" w:hAnsi="Courier New" w:cs="Courier New"/>
          <w:color w:val="000000"/>
          <w:sz w:val="18"/>
          <w:szCs w:val="18"/>
        </w:rPr>
        <w:t>Adres:</w:t>
      </w:r>
    </w:p>
    <w:p w:rsidR="00197A46" w:rsidRDefault="00197A46" w:rsidP="00197A46">
      <w:pPr>
        <w:pStyle w:val="Hoofdtekst0"/>
        <w:shd w:val="clear" w:color="auto" w:fill="auto"/>
        <w:tabs>
          <w:tab w:val="left" w:pos="2836"/>
        </w:tabs>
        <w:spacing w:before="0" w:after="542" w:line="353" w:lineRule="exact"/>
        <w:ind w:left="40"/>
        <w:rPr>
          <w:sz w:val="18"/>
          <w:szCs w:val="18"/>
        </w:rPr>
      </w:pPr>
      <w:r>
        <w:rPr>
          <w:rFonts w:ascii="Courier New" w:eastAsia="Courier New" w:hAnsi="Courier New" w:cs="Courier New"/>
          <w:color w:val="000000"/>
          <w:sz w:val="18"/>
          <w:szCs w:val="18"/>
        </w:rPr>
        <w:t>Postcode:</w:t>
      </w:r>
      <w:r>
        <w:rPr>
          <w:rFonts w:ascii="Courier New" w:eastAsia="Courier New" w:hAnsi="Courier New" w:cs="Courier New"/>
          <w:color w:val="000000"/>
          <w:sz w:val="18"/>
          <w:szCs w:val="18"/>
        </w:rPr>
        <w:tab/>
        <w:t>Woonplaats:</w:t>
      </w:r>
    </w:p>
    <w:p w:rsidR="00197A46" w:rsidRDefault="00197A46" w:rsidP="00197A46">
      <w:pPr>
        <w:pStyle w:val="Hoofdtekst0"/>
        <w:shd w:val="clear" w:color="auto" w:fill="auto"/>
        <w:tabs>
          <w:tab w:val="center" w:pos="5418"/>
        </w:tabs>
        <w:spacing w:before="0" w:after="62" w:line="200" w:lineRule="exact"/>
        <w:ind w:left="40"/>
        <w:rPr>
          <w:sz w:val="18"/>
          <w:szCs w:val="18"/>
        </w:rPr>
      </w:pPr>
      <w:r>
        <w:rPr>
          <w:rFonts w:ascii="Courier New" w:eastAsia="Courier New" w:hAnsi="Courier New" w:cs="Courier New"/>
          <w:color w:val="000000"/>
          <w:sz w:val="18"/>
          <w:szCs w:val="18"/>
        </w:rPr>
        <w:t>Zoon/dochter van(doorhalen wat niet van toepassing is):</w:t>
      </w:r>
    </w:p>
    <w:p w:rsidR="00197A46" w:rsidRDefault="00197A46" w:rsidP="00197A46">
      <w:pPr>
        <w:pStyle w:val="Hoofdtekst0"/>
        <w:shd w:val="clear" w:color="auto" w:fill="auto"/>
        <w:spacing w:before="0" w:after="0" w:line="353" w:lineRule="exact"/>
        <w:ind w:left="40"/>
        <w:rPr>
          <w:sz w:val="18"/>
          <w:szCs w:val="18"/>
        </w:rPr>
      </w:pPr>
      <w:r>
        <w:rPr>
          <w:rFonts w:ascii="Courier New" w:eastAsia="Courier New" w:hAnsi="Courier New" w:cs="Courier New"/>
          <w:color w:val="000000"/>
          <w:sz w:val="18"/>
          <w:szCs w:val="18"/>
        </w:rPr>
        <w:t>Naam ouders/verzorgers:</w:t>
      </w:r>
    </w:p>
    <w:p w:rsidR="00197A46" w:rsidRDefault="00197A46" w:rsidP="00197A46">
      <w:pPr>
        <w:pStyle w:val="Hoofdtekst0"/>
        <w:shd w:val="clear" w:color="auto" w:fill="auto"/>
        <w:tabs>
          <w:tab w:val="center" w:pos="5433"/>
        </w:tabs>
        <w:spacing w:before="0" w:after="0" w:line="353" w:lineRule="exact"/>
        <w:ind w:left="40"/>
        <w:rPr>
          <w:sz w:val="18"/>
          <w:szCs w:val="18"/>
        </w:rPr>
      </w:pPr>
      <w:r>
        <w:rPr>
          <w:rFonts w:ascii="Courier New" w:eastAsia="Courier New" w:hAnsi="Courier New" w:cs="Courier New"/>
          <w:color w:val="000000"/>
          <w:sz w:val="18"/>
          <w:szCs w:val="18"/>
        </w:rPr>
        <w:t>Telefoon thuis:</w:t>
      </w:r>
      <w:r>
        <w:rPr>
          <w:rFonts w:ascii="Courier New" w:eastAsia="Courier New" w:hAnsi="Courier New" w:cs="Courier New"/>
          <w:color w:val="000000"/>
          <w:sz w:val="18"/>
          <w:szCs w:val="18"/>
        </w:rPr>
        <w:tab/>
        <w:t>Telefoon werk:</w:t>
      </w:r>
    </w:p>
    <w:p w:rsidR="00197A46" w:rsidRDefault="00197A46" w:rsidP="00197A46">
      <w:pPr>
        <w:pStyle w:val="Hoofdtekst0"/>
        <w:shd w:val="clear" w:color="auto" w:fill="auto"/>
        <w:tabs>
          <w:tab w:val="center" w:pos="5438"/>
        </w:tabs>
        <w:spacing w:before="0" w:after="0" w:line="353" w:lineRule="exact"/>
        <w:ind w:left="40"/>
        <w:rPr>
          <w:sz w:val="18"/>
          <w:szCs w:val="18"/>
        </w:rPr>
      </w:pPr>
      <w:r>
        <w:rPr>
          <w:rFonts w:ascii="Courier New" w:eastAsia="Courier New" w:hAnsi="Courier New" w:cs="Courier New"/>
          <w:color w:val="000000"/>
          <w:sz w:val="18"/>
          <w:szCs w:val="18"/>
        </w:rPr>
        <w:t>Naam Huisarts:</w:t>
      </w:r>
      <w:r>
        <w:rPr>
          <w:rFonts w:ascii="Courier New" w:eastAsia="Courier New" w:hAnsi="Courier New" w:cs="Courier New"/>
          <w:color w:val="000000"/>
          <w:sz w:val="18"/>
          <w:szCs w:val="18"/>
        </w:rPr>
        <w:tab/>
        <w:t>Telefoon:</w:t>
      </w:r>
    </w:p>
    <w:p w:rsidR="00197A46" w:rsidRDefault="00197A46" w:rsidP="00197A46">
      <w:pPr>
        <w:pStyle w:val="Hoofdtekst0"/>
        <w:shd w:val="clear" w:color="auto" w:fill="auto"/>
        <w:tabs>
          <w:tab w:val="center" w:pos="5433"/>
        </w:tabs>
        <w:spacing w:before="0" w:after="362" w:line="353" w:lineRule="exact"/>
        <w:ind w:left="40"/>
        <w:rPr>
          <w:sz w:val="18"/>
          <w:szCs w:val="18"/>
        </w:rPr>
      </w:pPr>
      <w:r>
        <w:rPr>
          <w:rFonts w:ascii="Courier New" w:eastAsia="Courier New" w:hAnsi="Courier New" w:cs="Courier New"/>
          <w:color w:val="000000"/>
          <w:sz w:val="18"/>
          <w:szCs w:val="18"/>
        </w:rPr>
        <w:t>Naam Specialist:</w:t>
      </w:r>
      <w:r>
        <w:rPr>
          <w:rFonts w:ascii="Courier New" w:eastAsia="Courier New" w:hAnsi="Courier New" w:cs="Courier New"/>
          <w:color w:val="000000"/>
          <w:sz w:val="18"/>
          <w:szCs w:val="18"/>
        </w:rPr>
        <w:tab/>
        <w:t>Telefoon:</w:t>
      </w:r>
    </w:p>
    <w:p w:rsidR="00197A46" w:rsidRDefault="00197A46" w:rsidP="00197A46">
      <w:pPr>
        <w:pStyle w:val="Hoofdtekst0"/>
        <w:shd w:val="clear" w:color="auto" w:fill="auto"/>
        <w:spacing w:before="0" w:after="484" w:line="200" w:lineRule="exact"/>
        <w:ind w:left="40"/>
        <w:rPr>
          <w:sz w:val="18"/>
          <w:szCs w:val="18"/>
        </w:rPr>
      </w:pPr>
      <w:r>
        <w:rPr>
          <w:rFonts w:ascii="Courier New" w:eastAsia="Courier New" w:hAnsi="Courier New" w:cs="Courier New"/>
          <w:color w:val="000000"/>
          <w:sz w:val="18"/>
          <w:szCs w:val="18"/>
        </w:rPr>
        <w:t>De medicatie is vereist voor de onderstaande aandoening/stoornis:</w:t>
      </w:r>
      <w:r>
        <w:rPr>
          <w:sz w:val="18"/>
          <w:szCs w:val="18"/>
        </w:rPr>
        <w:br/>
      </w:r>
      <w:r>
        <w:rPr>
          <w:sz w:val="18"/>
          <w:szCs w:val="18"/>
        </w:rPr>
        <w:br/>
      </w:r>
      <w:r>
        <w:rPr>
          <w:rFonts w:ascii="Courier New" w:eastAsia="Courier New" w:hAnsi="Courier New" w:cs="Courier New"/>
          <w:color w:val="000000"/>
          <w:sz w:val="18"/>
          <w:szCs w:val="18"/>
        </w:rPr>
        <w:t>Naam medicatie:</w:t>
      </w:r>
      <w:r>
        <w:rPr>
          <w:sz w:val="18"/>
          <w:szCs w:val="18"/>
        </w:rPr>
        <w:br/>
      </w:r>
      <w:r>
        <w:rPr>
          <w:sz w:val="18"/>
          <w:szCs w:val="18"/>
        </w:rPr>
        <w:br/>
      </w:r>
      <w:r>
        <w:rPr>
          <w:rFonts w:ascii="Courier New" w:eastAsia="Courier New" w:hAnsi="Courier New" w:cs="Courier New"/>
          <w:color w:val="000000"/>
          <w:sz w:val="18"/>
          <w:szCs w:val="18"/>
        </w:rPr>
        <w:t>Medicatie dient dagelijks te worden toegediend op onderstaande tijden:</w:t>
      </w:r>
    </w:p>
    <w:p w:rsidR="00197A46" w:rsidRDefault="00197A46" w:rsidP="00197A46">
      <w:pPr>
        <w:pStyle w:val="Hoofdtekst0"/>
        <w:shd w:val="clear" w:color="auto" w:fill="auto"/>
        <w:tabs>
          <w:tab w:val="left" w:pos="5836"/>
        </w:tabs>
        <w:spacing w:before="0" w:after="0" w:line="233" w:lineRule="exact"/>
        <w:ind w:left="3080"/>
        <w:rPr>
          <w:sz w:val="18"/>
          <w:szCs w:val="18"/>
        </w:rPr>
      </w:pPr>
      <w:r>
        <w:rPr>
          <w:rFonts w:ascii="Courier New" w:eastAsia="Courier New" w:hAnsi="Courier New" w:cs="Courier New"/>
          <w:color w:val="000000"/>
          <w:sz w:val="18"/>
          <w:szCs w:val="18"/>
        </w:rPr>
        <w:t>Uur</w:t>
      </w:r>
      <w:r>
        <w:rPr>
          <w:rFonts w:ascii="Courier New" w:eastAsia="Courier New" w:hAnsi="Courier New" w:cs="Courier New"/>
          <w:color w:val="000000"/>
          <w:sz w:val="18"/>
          <w:szCs w:val="18"/>
        </w:rPr>
        <w:tab/>
        <w:t>Uur</w:t>
      </w:r>
    </w:p>
    <w:p w:rsidR="00197A46" w:rsidRDefault="00197A46" w:rsidP="00197A46">
      <w:pPr>
        <w:pStyle w:val="Hoofdtekst0"/>
        <w:shd w:val="clear" w:color="auto" w:fill="auto"/>
        <w:tabs>
          <w:tab w:val="left" w:pos="5831"/>
        </w:tabs>
        <w:spacing w:before="0" w:after="447" w:line="233" w:lineRule="exact"/>
        <w:ind w:left="3080"/>
        <w:rPr>
          <w:sz w:val="18"/>
          <w:szCs w:val="18"/>
        </w:rPr>
      </w:pPr>
      <w:r>
        <w:rPr>
          <w:rFonts w:ascii="Courier New" w:eastAsia="Courier New" w:hAnsi="Courier New" w:cs="Courier New"/>
          <w:color w:val="000000"/>
          <w:sz w:val="18"/>
          <w:szCs w:val="18"/>
        </w:rPr>
        <w:t>Uur</w:t>
      </w:r>
      <w:r>
        <w:rPr>
          <w:rFonts w:ascii="Courier New" w:eastAsia="Courier New" w:hAnsi="Courier New" w:cs="Courier New"/>
          <w:color w:val="000000"/>
          <w:sz w:val="18"/>
          <w:szCs w:val="18"/>
        </w:rPr>
        <w:tab/>
        <w:t>Uur</w:t>
      </w:r>
    </w:p>
    <w:p w:rsidR="00197A46" w:rsidRDefault="00197A46" w:rsidP="00197A46">
      <w:pPr>
        <w:pStyle w:val="Hoofdtekst0"/>
        <w:shd w:val="clear" w:color="auto" w:fill="auto"/>
        <w:spacing w:before="0" w:after="62" w:line="200" w:lineRule="exact"/>
        <w:ind w:left="40"/>
        <w:rPr>
          <w:sz w:val="18"/>
          <w:szCs w:val="18"/>
        </w:rPr>
      </w:pPr>
      <w:r>
        <w:rPr>
          <w:rFonts w:ascii="Courier New" w:eastAsia="Courier New" w:hAnsi="Courier New" w:cs="Courier New"/>
          <w:color w:val="000000"/>
          <w:sz w:val="18"/>
          <w:szCs w:val="18"/>
        </w:rPr>
        <w:t>Medicatie mag alleen worden toegediend in de volgende situatie(s):</w:t>
      </w:r>
    </w:p>
    <w:p w:rsidR="00197A46" w:rsidRDefault="00197A46" w:rsidP="00197A46">
      <w:pPr>
        <w:pStyle w:val="Hoofdtekst0"/>
        <w:shd w:val="clear" w:color="auto" w:fill="auto"/>
        <w:spacing w:before="0" w:after="0" w:line="353" w:lineRule="exact"/>
        <w:ind w:left="40"/>
        <w:rPr>
          <w:sz w:val="18"/>
          <w:szCs w:val="18"/>
        </w:rPr>
      </w:pPr>
      <w:r>
        <w:rPr>
          <w:rFonts w:ascii="Courier New" w:eastAsia="Courier New" w:hAnsi="Courier New" w:cs="Courier New"/>
          <w:color w:val="000000"/>
          <w:sz w:val="18"/>
          <w:szCs w:val="18"/>
        </w:rPr>
        <w:t>Dosering medicatie:</w:t>
      </w:r>
    </w:p>
    <w:p w:rsidR="00197A46" w:rsidRDefault="00197A46" w:rsidP="00197A46">
      <w:pPr>
        <w:pStyle w:val="Hoofdtekst0"/>
        <w:shd w:val="clear" w:color="auto" w:fill="auto"/>
        <w:spacing w:before="0" w:after="0" w:line="353" w:lineRule="exact"/>
        <w:ind w:left="40"/>
        <w:rPr>
          <w:sz w:val="18"/>
          <w:szCs w:val="18"/>
        </w:rPr>
      </w:pPr>
      <w:r>
        <w:rPr>
          <w:rFonts w:ascii="Courier New" w:eastAsia="Courier New" w:hAnsi="Courier New" w:cs="Courier New"/>
          <w:color w:val="000000"/>
          <w:sz w:val="18"/>
          <w:szCs w:val="18"/>
        </w:rPr>
        <w:t>Wijze van toediening:</w:t>
      </w:r>
    </w:p>
    <w:p w:rsidR="00197A46" w:rsidRDefault="00197A46" w:rsidP="00197A46">
      <w:pPr>
        <w:pStyle w:val="Hoofdtekst0"/>
        <w:shd w:val="clear" w:color="auto" w:fill="auto"/>
        <w:spacing w:before="0" w:after="0" w:line="353" w:lineRule="exact"/>
        <w:ind w:left="40"/>
        <w:rPr>
          <w:sz w:val="18"/>
          <w:szCs w:val="18"/>
        </w:rPr>
      </w:pPr>
      <w:r>
        <w:rPr>
          <w:rFonts w:ascii="Courier New" w:eastAsia="Courier New" w:hAnsi="Courier New" w:cs="Courier New"/>
          <w:color w:val="000000"/>
          <w:sz w:val="18"/>
          <w:szCs w:val="18"/>
        </w:rPr>
        <w:t>Wijze van bewaren:</w:t>
      </w:r>
    </w:p>
    <w:p w:rsidR="00197A46" w:rsidRDefault="00197A46" w:rsidP="00197A46">
      <w:pPr>
        <w:pStyle w:val="Hoofdtekst0"/>
        <w:shd w:val="clear" w:color="auto" w:fill="auto"/>
        <w:tabs>
          <w:tab w:val="left" w:pos="5850"/>
        </w:tabs>
        <w:spacing w:before="0" w:after="336" w:line="353" w:lineRule="exact"/>
        <w:ind w:left="40"/>
        <w:rPr>
          <w:sz w:val="18"/>
          <w:szCs w:val="18"/>
        </w:rPr>
      </w:pPr>
      <w:r>
        <w:rPr>
          <w:rFonts w:ascii="Courier New" w:eastAsia="Courier New" w:hAnsi="Courier New" w:cs="Courier New"/>
          <w:color w:val="000000"/>
          <w:sz w:val="18"/>
          <w:szCs w:val="18"/>
        </w:rPr>
        <w:t>Controle/verantwoording :</w:t>
      </w:r>
      <w:r>
        <w:rPr>
          <w:rFonts w:ascii="Courier New" w:eastAsia="Courier New" w:hAnsi="Courier New" w:cs="Courier New"/>
          <w:color w:val="000000"/>
          <w:sz w:val="18"/>
          <w:szCs w:val="18"/>
        </w:rPr>
        <w:tab/>
        <w:t>Functie:</w:t>
      </w:r>
    </w:p>
    <w:p w:rsidR="00197A46" w:rsidRDefault="00197A46" w:rsidP="001740A2">
      <w:pPr>
        <w:pStyle w:val="Hoofdtekst0"/>
        <w:shd w:val="clear" w:color="auto" w:fill="auto"/>
        <w:spacing w:before="0" w:after="447" w:line="233" w:lineRule="exact"/>
        <w:ind w:left="40"/>
        <w:rPr>
          <w:rFonts w:ascii="Courier New" w:eastAsia="Courier New" w:hAnsi="Courier New" w:cs="Courier New"/>
          <w:color w:val="000000"/>
          <w:sz w:val="18"/>
          <w:szCs w:val="18"/>
        </w:rPr>
      </w:pPr>
      <w:r>
        <w:rPr>
          <w:rFonts w:ascii="Courier New" w:eastAsia="Courier New" w:hAnsi="Courier New" w:cs="Courier New"/>
          <w:color w:val="000000"/>
          <w:sz w:val="18"/>
          <w:szCs w:val="18"/>
        </w:rPr>
        <w:t>Ondergetekende, ouder/verzorger van genoemde leerling, geeft hiermee aan de school c.q. de hieronder genoemde leraar toestemming voor het toedienen van de bovengenoemde medicijnen:</w:t>
      </w:r>
      <w:r>
        <w:rPr>
          <w:rFonts w:ascii="Courier New" w:eastAsia="Courier New" w:hAnsi="Courier New" w:cs="Courier New"/>
          <w:color w:val="000000"/>
          <w:sz w:val="18"/>
          <w:szCs w:val="18"/>
        </w:rPr>
        <w:br/>
        <w:t>Naam:</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rFonts w:ascii="Courier New" w:eastAsia="Courier New" w:hAnsi="Courier New" w:cs="Courier New"/>
          <w:color w:val="000000"/>
          <w:sz w:val="18"/>
          <w:szCs w:val="18"/>
        </w:rPr>
        <w:t>Plaats:</w:t>
      </w:r>
      <w:r>
        <w:rPr>
          <w:rFonts w:ascii="Courier New" w:eastAsia="Courier New" w:hAnsi="Courier New" w:cs="Courier New"/>
          <w:color w:val="000000"/>
          <w:sz w:val="18"/>
          <w:szCs w:val="18"/>
        </w:rPr>
        <w:tab/>
      </w:r>
      <w:r>
        <w:rPr>
          <w:rFonts w:ascii="Courier New" w:eastAsia="Courier New" w:hAnsi="Courier New" w:cs="Courier New"/>
          <w:color w:val="000000"/>
          <w:sz w:val="18"/>
          <w:szCs w:val="18"/>
        </w:rPr>
        <w:br/>
        <w:t>Datum: - -</w:t>
      </w:r>
      <w:r>
        <w:rPr>
          <w:rFonts w:ascii="Courier New" w:eastAsia="Courier New" w:hAnsi="Courier New" w:cs="Courier New"/>
          <w:color w:val="000000"/>
          <w:sz w:val="18"/>
          <w:szCs w:val="18"/>
        </w:rPr>
        <w:tab/>
      </w:r>
      <w:r>
        <w:rPr>
          <w:rFonts w:ascii="Courier New" w:eastAsia="Courier New" w:hAnsi="Courier New" w:cs="Courier New"/>
          <w:color w:val="000000"/>
          <w:sz w:val="18"/>
          <w:szCs w:val="18"/>
        </w:rPr>
        <w:tab/>
      </w:r>
      <w:r>
        <w:rPr>
          <w:rFonts w:ascii="Courier New" w:eastAsia="Courier New" w:hAnsi="Courier New" w:cs="Courier New"/>
          <w:color w:val="000000"/>
          <w:sz w:val="18"/>
          <w:szCs w:val="18"/>
        </w:rPr>
        <w:tab/>
      </w:r>
      <w:r>
        <w:rPr>
          <w:rFonts w:ascii="Courier New" w:eastAsia="Courier New" w:hAnsi="Courier New" w:cs="Courier New"/>
          <w:color w:val="000000"/>
          <w:sz w:val="18"/>
          <w:szCs w:val="18"/>
        </w:rPr>
        <w:tab/>
      </w:r>
      <w:r>
        <w:rPr>
          <w:rFonts w:ascii="Courier New" w:eastAsia="Courier New" w:hAnsi="Courier New" w:cs="Courier New"/>
          <w:color w:val="000000"/>
          <w:sz w:val="18"/>
          <w:szCs w:val="18"/>
        </w:rPr>
        <w:tab/>
        <w:t>Handtekening:</w:t>
      </w:r>
      <w:r w:rsidR="001740A2">
        <w:rPr>
          <w:rFonts w:ascii="Courier New" w:eastAsia="Courier New" w:hAnsi="Courier New" w:cs="Courier New"/>
          <w:color w:val="000000"/>
          <w:sz w:val="18"/>
          <w:szCs w:val="18"/>
        </w:rPr>
        <w:t xml:space="preserve"> </w:t>
      </w:r>
      <w:r>
        <w:rPr>
          <w:rFonts w:ascii="Courier New" w:eastAsia="Courier New" w:hAnsi="Courier New" w:cs="Courier New"/>
          <w:color w:val="000000"/>
          <w:sz w:val="18"/>
          <w:szCs w:val="18"/>
        </w:rPr>
        <w:br w:type="page"/>
      </w:r>
    </w:p>
    <w:p w:rsidR="00197A46" w:rsidRDefault="00197A46" w:rsidP="00197A46">
      <w:pPr>
        <w:pStyle w:val="Hoofdtekst0"/>
        <w:shd w:val="clear" w:color="auto" w:fill="auto"/>
        <w:spacing w:before="0" w:after="447" w:line="233" w:lineRule="exact"/>
        <w:ind w:left="40"/>
        <w:rPr>
          <w:b/>
          <w:sz w:val="18"/>
          <w:szCs w:val="18"/>
        </w:rPr>
      </w:pPr>
      <w:r>
        <w:rPr>
          <w:b/>
          <w:sz w:val="18"/>
          <w:szCs w:val="18"/>
        </w:rPr>
        <w:lastRenderedPageBreak/>
        <w:t>C13</w:t>
      </w:r>
      <w:r>
        <w:rPr>
          <w:b/>
          <w:sz w:val="18"/>
          <w:szCs w:val="18"/>
        </w:rPr>
        <w:tab/>
        <w:t>Groepsoverzichten toetsen</w:t>
      </w:r>
    </w:p>
    <w:tbl>
      <w:tblPr>
        <w:tblW w:w="17693" w:type="dxa"/>
        <w:tblInd w:w="55" w:type="dxa"/>
        <w:tblCellMar>
          <w:left w:w="70" w:type="dxa"/>
          <w:right w:w="70" w:type="dxa"/>
        </w:tblCellMar>
        <w:tblLook w:val="04A0" w:firstRow="1" w:lastRow="0" w:firstColumn="1" w:lastColumn="0" w:noHBand="0" w:noVBand="1"/>
      </w:tblPr>
      <w:tblGrid>
        <w:gridCol w:w="1862"/>
        <w:gridCol w:w="1418"/>
        <w:gridCol w:w="560"/>
        <w:gridCol w:w="700"/>
        <w:gridCol w:w="700"/>
        <w:gridCol w:w="700"/>
        <w:gridCol w:w="985"/>
        <w:gridCol w:w="794"/>
        <w:gridCol w:w="1246"/>
        <w:gridCol w:w="1030"/>
        <w:gridCol w:w="700"/>
        <w:gridCol w:w="590"/>
        <w:gridCol w:w="921"/>
        <w:gridCol w:w="590"/>
        <w:gridCol w:w="700"/>
        <w:gridCol w:w="700"/>
        <w:gridCol w:w="700"/>
        <w:gridCol w:w="700"/>
        <w:gridCol w:w="715"/>
        <w:gridCol w:w="715"/>
        <w:gridCol w:w="700"/>
        <w:gridCol w:w="146"/>
        <w:gridCol w:w="146"/>
      </w:tblGrid>
      <w:tr w:rsidR="00197A46" w:rsidTr="00197A46">
        <w:trPr>
          <w:gridAfter w:val="2"/>
          <w:wAfter w:w="72" w:type="dxa"/>
          <w:trHeight w:val="300"/>
        </w:trPr>
        <w:tc>
          <w:tcPr>
            <w:tcW w:w="3280" w:type="dxa"/>
            <w:gridSpan w:val="2"/>
            <w:noWrap/>
            <w:vAlign w:val="bottom"/>
            <w:hideMark/>
          </w:tcPr>
          <w:p w:rsidR="00197A46" w:rsidRDefault="00197A46">
            <w:pPr>
              <w:spacing w:after="0" w:line="240" w:lineRule="auto"/>
              <w:rPr>
                <w:rFonts w:ascii="Arial" w:eastAsia="Times New Roman" w:hAnsi="Arial" w:cs="Arial"/>
                <w:b/>
                <w:bCs/>
                <w:i/>
                <w:iCs/>
                <w:sz w:val="24"/>
                <w:szCs w:val="24"/>
              </w:rPr>
            </w:pPr>
            <w:bookmarkStart w:id="3" w:name="RANGE!A1:W40"/>
            <w:r>
              <w:rPr>
                <w:rFonts w:ascii="Arial" w:eastAsia="Times New Roman" w:hAnsi="Arial" w:cs="Arial"/>
                <w:b/>
                <w:bCs/>
                <w:i/>
                <w:iCs/>
                <w:sz w:val="24"/>
                <w:szCs w:val="24"/>
              </w:rPr>
              <w:t>Groepsoverzicht groep:</w:t>
            </w:r>
            <w:bookmarkEnd w:id="3"/>
          </w:p>
        </w:tc>
        <w:tc>
          <w:tcPr>
            <w:tcW w:w="56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960" w:type="dxa"/>
            <w:noWrap/>
            <w:vAlign w:val="bottom"/>
            <w:hideMark/>
          </w:tcPr>
          <w:p w:rsidR="00197A46" w:rsidRDefault="00197A46">
            <w:pPr>
              <w:spacing w:after="0"/>
              <w:rPr>
                <w:rFonts w:cs="Times New Roman"/>
              </w:rPr>
            </w:pPr>
          </w:p>
        </w:tc>
        <w:tc>
          <w:tcPr>
            <w:tcW w:w="2040" w:type="dxa"/>
            <w:gridSpan w:val="2"/>
            <w:noWrap/>
            <w:vAlign w:val="bottom"/>
            <w:hideMark/>
          </w:tcPr>
          <w:p w:rsidR="00197A46" w:rsidRDefault="00197A46">
            <w:pPr>
              <w:spacing w:after="0" w:line="240" w:lineRule="auto"/>
              <w:rPr>
                <w:rFonts w:ascii="Arial" w:eastAsia="Times New Roman" w:hAnsi="Arial" w:cs="Arial"/>
                <w:b/>
                <w:bCs/>
                <w:i/>
                <w:iCs/>
                <w:sz w:val="24"/>
                <w:szCs w:val="24"/>
              </w:rPr>
            </w:pPr>
            <w:r>
              <w:rPr>
                <w:rFonts w:ascii="Arial" w:eastAsia="Times New Roman" w:hAnsi="Arial" w:cs="Arial"/>
                <w:b/>
                <w:bCs/>
                <w:i/>
                <w:iCs/>
                <w:sz w:val="24"/>
                <w:szCs w:val="24"/>
              </w:rPr>
              <w:t>Toetsdatum 1:</w:t>
            </w:r>
          </w:p>
        </w:tc>
        <w:tc>
          <w:tcPr>
            <w:tcW w:w="98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2101" w:type="dxa"/>
            <w:gridSpan w:val="3"/>
            <w:noWrap/>
            <w:vAlign w:val="bottom"/>
            <w:hideMark/>
          </w:tcPr>
          <w:p w:rsidR="00197A46" w:rsidRDefault="00197A46">
            <w:pPr>
              <w:spacing w:after="0" w:line="240" w:lineRule="auto"/>
              <w:rPr>
                <w:rFonts w:ascii="Arial" w:eastAsia="Times New Roman" w:hAnsi="Arial" w:cs="Arial"/>
                <w:b/>
                <w:bCs/>
                <w:i/>
                <w:iCs/>
                <w:sz w:val="24"/>
                <w:szCs w:val="24"/>
              </w:rPr>
            </w:pPr>
            <w:r>
              <w:rPr>
                <w:rFonts w:ascii="Arial" w:eastAsia="Times New Roman" w:hAnsi="Arial" w:cs="Arial"/>
                <w:b/>
                <w:bCs/>
                <w:i/>
                <w:iCs/>
                <w:sz w:val="24"/>
                <w:szCs w:val="24"/>
              </w:rPr>
              <w:t>Toetsdatum 2:</w:t>
            </w: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r>
      <w:tr w:rsidR="00197A46" w:rsidTr="00197A46">
        <w:trPr>
          <w:gridAfter w:val="2"/>
          <w:wAfter w:w="72" w:type="dxa"/>
          <w:trHeight w:val="255"/>
        </w:trPr>
        <w:tc>
          <w:tcPr>
            <w:tcW w:w="1862" w:type="dxa"/>
            <w:noWrap/>
            <w:vAlign w:val="bottom"/>
            <w:hideMark/>
          </w:tcPr>
          <w:p w:rsidR="00197A46" w:rsidRDefault="00197A46">
            <w:pPr>
              <w:spacing w:after="0"/>
              <w:rPr>
                <w:rFonts w:cs="Times New Roman"/>
              </w:rPr>
            </w:pPr>
          </w:p>
        </w:tc>
        <w:tc>
          <w:tcPr>
            <w:tcW w:w="1418" w:type="dxa"/>
            <w:noWrap/>
            <w:vAlign w:val="bottom"/>
            <w:hideMark/>
          </w:tcPr>
          <w:p w:rsidR="00197A46" w:rsidRDefault="00197A46">
            <w:pPr>
              <w:spacing w:after="0"/>
              <w:rPr>
                <w:rFonts w:cs="Times New Roman"/>
              </w:rPr>
            </w:pPr>
          </w:p>
        </w:tc>
        <w:tc>
          <w:tcPr>
            <w:tcW w:w="56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960" w:type="dxa"/>
            <w:noWrap/>
            <w:vAlign w:val="bottom"/>
            <w:hideMark/>
          </w:tcPr>
          <w:p w:rsidR="00197A46" w:rsidRDefault="00197A46">
            <w:pPr>
              <w:spacing w:after="0"/>
              <w:rPr>
                <w:rFonts w:cs="Times New Roman"/>
              </w:rPr>
            </w:pPr>
          </w:p>
        </w:tc>
        <w:tc>
          <w:tcPr>
            <w:tcW w:w="794" w:type="dxa"/>
            <w:noWrap/>
            <w:vAlign w:val="bottom"/>
            <w:hideMark/>
          </w:tcPr>
          <w:p w:rsidR="00197A46" w:rsidRDefault="00197A46">
            <w:pPr>
              <w:spacing w:after="0"/>
              <w:rPr>
                <w:rFonts w:cs="Times New Roman"/>
              </w:rPr>
            </w:pPr>
          </w:p>
        </w:tc>
        <w:tc>
          <w:tcPr>
            <w:tcW w:w="1246" w:type="dxa"/>
            <w:noWrap/>
            <w:vAlign w:val="bottom"/>
            <w:hideMark/>
          </w:tcPr>
          <w:p w:rsidR="00197A46" w:rsidRDefault="00197A46">
            <w:pPr>
              <w:spacing w:after="0"/>
              <w:rPr>
                <w:rFonts w:cs="Times New Roman"/>
              </w:rPr>
            </w:pPr>
          </w:p>
        </w:tc>
        <w:tc>
          <w:tcPr>
            <w:tcW w:w="98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590" w:type="dxa"/>
            <w:noWrap/>
            <w:vAlign w:val="bottom"/>
            <w:hideMark/>
          </w:tcPr>
          <w:p w:rsidR="00197A46" w:rsidRDefault="00197A46">
            <w:pPr>
              <w:spacing w:after="0"/>
              <w:rPr>
                <w:rFonts w:cs="Times New Roman"/>
              </w:rPr>
            </w:pPr>
          </w:p>
        </w:tc>
        <w:tc>
          <w:tcPr>
            <w:tcW w:w="921" w:type="dxa"/>
            <w:noWrap/>
            <w:vAlign w:val="bottom"/>
            <w:hideMark/>
          </w:tcPr>
          <w:p w:rsidR="00197A46" w:rsidRDefault="00197A46">
            <w:pPr>
              <w:spacing w:after="0"/>
              <w:rPr>
                <w:rFonts w:cs="Times New Roman"/>
              </w:rPr>
            </w:pPr>
          </w:p>
        </w:tc>
        <w:tc>
          <w:tcPr>
            <w:tcW w:w="59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r>
      <w:tr w:rsidR="00197A46" w:rsidTr="00197A46">
        <w:trPr>
          <w:gridAfter w:val="2"/>
          <w:wAfter w:w="72" w:type="dxa"/>
          <w:trHeight w:val="255"/>
        </w:trPr>
        <w:tc>
          <w:tcPr>
            <w:tcW w:w="1862" w:type="dxa"/>
            <w:tcBorders>
              <w:top w:val="single" w:sz="4" w:space="0" w:color="auto"/>
              <w:left w:val="single" w:sz="4" w:space="0" w:color="auto"/>
              <w:bottom w:val="nil"/>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single" w:sz="4" w:space="0" w:color="auto"/>
              <w:left w:val="single" w:sz="4" w:space="0" w:color="auto"/>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single" w:sz="4" w:space="0" w:color="auto"/>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00" w:type="dxa"/>
            <w:gridSpan w:val="2"/>
            <w:tcBorders>
              <w:top w:val="single" w:sz="4" w:space="0" w:color="auto"/>
              <w:left w:val="single" w:sz="4" w:space="0" w:color="auto"/>
              <w:bottom w:val="nil"/>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Grafemen</w:t>
            </w:r>
          </w:p>
        </w:tc>
        <w:tc>
          <w:tcPr>
            <w:tcW w:w="700" w:type="dxa"/>
            <w:tcBorders>
              <w:top w:val="single" w:sz="4" w:space="0" w:color="auto"/>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single" w:sz="4" w:space="0" w:color="auto"/>
              <w:left w:val="nil"/>
              <w:bottom w:val="nil"/>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Fonemen</w:t>
            </w:r>
          </w:p>
        </w:tc>
        <w:tc>
          <w:tcPr>
            <w:tcW w:w="794" w:type="dxa"/>
            <w:tcBorders>
              <w:top w:val="single" w:sz="4" w:space="0" w:color="auto"/>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single" w:sz="4" w:space="0" w:color="auto"/>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Aud.ana-</w:t>
            </w:r>
          </w:p>
        </w:tc>
        <w:tc>
          <w:tcPr>
            <w:tcW w:w="980" w:type="dxa"/>
            <w:tcBorders>
              <w:top w:val="single" w:sz="4" w:space="0" w:color="auto"/>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Aud.syn-</w:t>
            </w:r>
          </w:p>
        </w:tc>
        <w:tc>
          <w:tcPr>
            <w:tcW w:w="700" w:type="dxa"/>
            <w:tcBorders>
              <w:top w:val="single" w:sz="4" w:space="0" w:color="auto"/>
              <w:left w:val="nil"/>
              <w:bottom w:val="nil"/>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DMT</w:t>
            </w:r>
          </w:p>
        </w:tc>
        <w:tc>
          <w:tcPr>
            <w:tcW w:w="590" w:type="dxa"/>
            <w:tcBorders>
              <w:top w:val="single" w:sz="4" w:space="0" w:color="auto"/>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single" w:sz="4" w:space="0" w:color="auto"/>
              <w:left w:val="nil"/>
              <w:bottom w:val="nil"/>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DMT</w:t>
            </w:r>
          </w:p>
        </w:tc>
        <w:tc>
          <w:tcPr>
            <w:tcW w:w="590" w:type="dxa"/>
            <w:tcBorders>
              <w:top w:val="single" w:sz="4" w:space="0" w:color="auto"/>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single" w:sz="4" w:space="0" w:color="auto"/>
              <w:left w:val="nil"/>
              <w:bottom w:val="nil"/>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DMT</w:t>
            </w:r>
          </w:p>
        </w:tc>
        <w:tc>
          <w:tcPr>
            <w:tcW w:w="700" w:type="dxa"/>
            <w:tcBorders>
              <w:top w:val="single" w:sz="4" w:space="0" w:color="auto"/>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single" w:sz="4" w:space="0" w:color="auto"/>
              <w:left w:val="nil"/>
              <w:bottom w:val="nil"/>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AVI</w:t>
            </w:r>
          </w:p>
        </w:tc>
        <w:tc>
          <w:tcPr>
            <w:tcW w:w="700" w:type="dxa"/>
            <w:tcBorders>
              <w:top w:val="single" w:sz="4" w:space="0" w:color="auto"/>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00" w:type="dxa"/>
            <w:gridSpan w:val="2"/>
            <w:tcBorders>
              <w:top w:val="single" w:sz="4" w:space="0" w:color="auto"/>
              <w:left w:val="single" w:sz="4" w:space="0" w:color="auto"/>
              <w:bottom w:val="nil"/>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Woordenschat</w:t>
            </w:r>
          </w:p>
        </w:tc>
        <w:tc>
          <w:tcPr>
            <w:tcW w:w="700" w:type="dxa"/>
            <w:tcBorders>
              <w:top w:val="single" w:sz="4" w:space="0" w:color="auto"/>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255"/>
        </w:trPr>
        <w:tc>
          <w:tcPr>
            <w:tcW w:w="1862" w:type="dxa"/>
            <w:tcBorders>
              <w:top w:val="nil"/>
              <w:left w:val="single" w:sz="4" w:space="0" w:color="auto"/>
              <w:bottom w:val="nil"/>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naam</w:t>
            </w:r>
          </w:p>
        </w:tc>
        <w:tc>
          <w:tcPr>
            <w:tcW w:w="1418" w:type="dxa"/>
            <w:tcBorders>
              <w:top w:val="nil"/>
              <w:left w:val="single" w:sz="4" w:space="0" w:color="auto"/>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xml:space="preserve">    geb.dat.</w:t>
            </w:r>
          </w:p>
        </w:tc>
        <w:tc>
          <w:tcPr>
            <w:tcW w:w="56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dl</w:t>
            </w:r>
          </w:p>
        </w:tc>
        <w:tc>
          <w:tcPr>
            <w:tcW w:w="1400" w:type="dxa"/>
            <w:gridSpan w:val="2"/>
            <w:tcBorders>
              <w:top w:val="nil"/>
              <w:left w:val="single" w:sz="4" w:space="0" w:color="auto"/>
              <w:bottom w:val="nil"/>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resultaat</w:t>
            </w:r>
          </w:p>
        </w:tc>
        <w:tc>
          <w:tcPr>
            <w:tcW w:w="70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resultaat</w:t>
            </w:r>
          </w:p>
        </w:tc>
        <w:tc>
          <w:tcPr>
            <w:tcW w:w="794" w:type="dxa"/>
            <w:noWrap/>
            <w:vAlign w:val="bottom"/>
            <w:hideMark/>
          </w:tcPr>
          <w:p w:rsidR="00197A46" w:rsidRDefault="00197A46">
            <w:pPr>
              <w:spacing w:after="0"/>
              <w:rPr>
                <w:rFonts w:cs="Times New Roman"/>
              </w:rPr>
            </w:pPr>
          </w:p>
        </w:tc>
        <w:tc>
          <w:tcPr>
            <w:tcW w:w="1246" w:type="dxa"/>
            <w:tcBorders>
              <w:top w:val="nil"/>
              <w:left w:val="single" w:sz="4" w:space="0" w:color="auto"/>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lyse (20)</w:t>
            </w:r>
          </w:p>
        </w:tc>
        <w:tc>
          <w:tcPr>
            <w:tcW w:w="98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these (20)</w:t>
            </w:r>
          </w:p>
        </w:tc>
        <w:tc>
          <w:tcPr>
            <w:tcW w:w="700" w:type="dxa"/>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1</w:t>
            </w:r>
          </w:p>
        </w:tc>
        <w:tc>
          <w:tcPr>
            <w:tcW w:w="590" w:type="dxa"/>
            <w:tcBorders>
              <w:top w:val="nil"/>
              <w:left w:val="nil"/>
              <w:bottom w:val="nil"/>
              <w:right w:val="single" w:sz="4" w:space="0" w:color="auto"/>
            </w:tcBorders>
            <w:noWrap/>
            <w:vAlign w:val="bottom"/>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 </w:t>
            </w:r>
          </w:p>
        </w:tc>
        <w:tc>
          <w:tcPr>
            <w:tcW w:w="921" w:type="dxa"/>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2</w:t>
            </w:r>
          </w:p>
        </w:tc>
        <w:tc>
          <w:tcPr>
            <w:tcW w:w="59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3</w:t>
            </w:r>
          </w:p>
        </w:tc>
        <w:tc>
          <w:tcPr>
            <w:tcW w:w="70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00" w:type="dxa"/>
            <w:gridSpan w:val="2"/>
            <w:tcBorders>
              <w:top w:val="nil"/>
              <w:left w:val="nil"/>
              <w:bottom w:val="nil"/>
              <w:right w:val="single" w:sz="4" w:space="0" w:color="000000"/>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hoogste</w:t>
            </w:r>
          </w:p>
        </w:tc>
        <w:tc>
          <w:tcPr>
            <w:tcW w:w="700" w:type="dxa"/>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noWrap/>
            <w:vAlign w:val="bottom"/>
            <w:hideMark/>
          </w:tcPr>
          <w:p w:rsidR="00197A46" w:rsidRDefault="00197A46">
            <w:pPr>
              <w:spacing w:after="0"/>
              <w:rPr>
                <w:rFonts w:cs="Times New Roman"/>
              </w:rPr>
            </w:pPr>
          </w:p>
        </w:tc>
        <w:tc>
          <w:tcPr>
            <w:tcW w:w="70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255"/>
        </w:trPr>
        <w:tc>
          <w:tcPr>
            <w:tcW w:w="1862" w:type="dxa"/>
            <w:tcBorders>
              <w:top w:val="nil"/>
              <w:left w:val="single" w:sz="4" w:space="0" w:color="auto"/>
              <w:bottom w:val="nil"/>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single" w:sz="4" w:space="0" w:color="auto"/>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nil"/>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noWrap/>
            <w:vAlign w:val="bottom"/>
            <w:hideMark/>
          </w:tcPr>
          <w:p w:rsidR="00197A46" w:rsidRDefault="00197A46">
            <w:pPr>
              <w:spacing w:after="0"/>
              <w:rPr>
                <w:rFonts w:cs="Times New Roman"/>
              </w:rPr>
            </w:pPr>
          </w:p>
        </w:tc>
        <w:tc>
          <w:tcPr>
            <w:tcW w:w="70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noWrap/>
            <w:vAlign w:val="bottom"/>
            <w:hideMark/>
          </w:tcPr>
          <w:p w:rsidR="00197A46" w:rsidRDefault="00197A46">
            <w:pPr>
              <w:spacing w:after="0"/>
              <w:rPr>
                <w:rFonts w:cs="Times New Roman"/>
              </w:rPr>
            </w:pPr>
          </w:p>
        </w:tc>
        <w:tc>
          <w:tcPr>
            <w:tcW w:w="794" w:type="dxa"/>
            <w:noWrap/>
            <w:vAlign w:val="bottom"/>
            <w:hideMark/>
          </w:tcPr>
          <w:p w:rsidR="00197A46" w:rsidRDefault="00197A46">
            <w:pPr>
              <w:spacing w:after="0"/>
              <w:rPr>
                <w:rFonts w:cs="Times New Roman"/>
              </w:rPr>
            </w:pPr>
          </w:p>
        </w:tc>
        <w:tc>
          <w:tcPr>
            <w:tcW w:w="1246" w:type="dxa"/>
            <w:tcBorders>
              <w:top w:val="nil"/>
              <w:left w:val="single" w:sz="4" w:space="0" w:color="auto"/>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aant.goed</w:t>
            </w:r>
          </w:p>
        </w:tc>
        <w:tc>
          <w:tcPr>
            <w:tcW w:w="98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aant.goed</w:t>
            </w:r>
          </w:p>
        </w:tc>
        <w:tc>
          <w:tcPr>
            <w:tcW w:w="700" w:type="dxa"/>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00" w:type="dxa"/>
            <w:gridSpan w:val="2"/>
            <w:tcBorders>
              <w:top w:val="nil"/>
              <w:left w:val="nil"/>
              <w:bottom w:val="nil"/>
              <w:right w:val="single" w:sz="4" w:space="0" w:color="000000"/>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instr. nivo</w:t>
            </w:r>
          </w:p>
        </w:tc>
        <w:tc>
          <w:tcPr>
            <w:tcW w:w="700" w:type="dxa"/>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noWrap/>
            <w:vAlign w:val="bottom"/>
            <w:hideMark/>
          </w:tcPr>
          <w:p w:rsidR="00197A46" w:rsidRDefault="00197A46">
            <w:pPr>
              <w:spacing w:after="0"/>
              <w:rPr>
                <w:rFonts w:cs="Times New Roman"/>
              </w:rPr>
            </w:pPr>
          </w:p>
        </w:tc>
        <w:tc>
          <w:tcPr>
            <w:tcW w:w="70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255"/>
        </w:trPr>
        <w:tc>
          <w:tcPr>
            <w:tcW w:w="1862" w:type="dxa"/>
            <w:tcBorders>
              <w:top w:val="nil"/>
              <w:left w:val="single" w:sz="4" w:space="0" w:color="auto"/>
              <w:bottom w:val="single" w:sz="4" w:space="0" w:color="auto"/>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ts</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h.m.o.</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tijd</w:t>
            </w:r>
          </w:p>
        </w:tc>
        <w:tc>
          <w:tcPr>
            <w:tcW w:w="960" w:type="dxa"/>
            <w:tcBorders>
              <w:top w:val="nil"/>
              <w:left w:val="nil"/>
              <w:bottom w:val="single" w:sz="4" w:space="0" w:color="auto"/>
              <w:right w:val="nil"/>
            </w:tcBorders>
            <w:noWrap/>
            <w:vAlign w:val="bottom"/>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ts</w:t>
            </w:r>
          </w:p>
        </w:tc>
        <w:tc>
          <w:tcPr>
            <w:tcW w:w="794" w:type="dxa"/>
            <w:tcBorders>
              <w:top w:val="nil"/>
              <w:left w:val="single" w:sz="4" w:space="0" w:color="auto"/>
              <w:bottom w:val="nil"/>
              <w:right w:val="nil"/>
            </w:tcBorders>
            <w:noWrap/>
            <w:vAlign w:val="bottom"/>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h.m.o.</w:t>
            </w:r>
          </w:p>
        </w:tc>
        <w:tc>
          <w:tcPr>
            <w:tcW w:w="1246"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ts</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dle</w:t>
            </w:r>
          </w:p>
        </w:tc>
        <w:tc>
          <w:tcPr>
            <w:tcW w:w="921" w:type="dxa"/>
            <w:tcBorders>
              <w:top w:val="nil"/>
              <w:left w:val="nil"/>
              <w:bottom w:val="single" w:sz="4" w:space="0" w:color="auto"/>
              <w:right w:val="single" w:sz="4" w:space="0" w:color="auto"/>
            </w:tcBorders>
            <w:noWrap/>
            <w:vAlign w:val="bottom"/>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ts</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dle</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ts</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dle</w:t>
            </w:r>
          </w:p>
        </w:tc>
        <w:tc>
          <w:tcPr>
            <w:tcW w:w="700" w:type="dxa"/>
            <w:tcBorders>
              <w:top w:val="nil"/>
              <w:left w:val="nil"/>
              <w:bottom w:val="nil"/>
              <w:right w:val="single" w:sz="4" w:space="0" w:color="auto"/>
            </w:tcBorders>
            <w:noWrap/>
            <w:vAlign w:val="bottom"/>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nivo</w:t>
            </w:r>
          </w:p>
        </w:tc>
        <w:tc>
          <w:tcPr>
            <w:tcW w:w="700" w:type="dxa"/>
            <w:tcBorders>
              <w:top w:val="nil"/>
              <w:left w:val="nil"/>
              <w:bottom w:val="nil"/>
              <w:right w:val="single" w:sz="4" w:space="0" w:color="auto"/>
            </w:tcBorders>
            <w:noWrap/>
            <w:vAlign w:val="bottom"/>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dle</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versie</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ts</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jc w:val="center"/>
              <w:rPr>
                <w:rFonts w:ascii="Arial" w:eastAsia="Times New Roman" w:hAnsi="Arial" w:cs="Arial"/>
                <w:sz w:val="20"/>
                <w:szCs w:val="20"/>
              </w:rPr>
            </w:pPr>
            <w:r>
              <w:rPr>
                <w:rFonts w:ascii="Arial" w:eastAsia="Times New Roman" w:hAnsi="Arial" w:cs="Arial"/>
                <w:sz w:val="20"/>
                <w:szCs w:val="20"/>
              </w:rPr>
              <w:t>dle</w:t>
            </w:r>
          </w:p>
        </w:tc>
      </w:tr>
      <w:tr w:rsidR="00197A46" w:rsidTr="00197A46">
        <w:trPr>
          <w:gridAfter w:val="2"/>
          <w:wAfter w:w="72" w:type="dxa"/>
          <w:trHeight w:val="342"/>
        </w:trPr>
        <w:tc>
          <w:tcPr>
            <w:tcW w:w="1862" w:type="dxa"/>
            <w:tcBorders>
              <w:top w:val="nil"/>
              <w:left w:val="single" w:sz="4" w:space="0" w:color="auto"/>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single" w:sz="4" w:space="0" w:color="auto"/>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single" w:sz="4" w:space="0" w:color="auto"/>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single" w:sz="4" w:space="0" w:color="auto"/>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w:t>
            </w:r>
          </w:p>
        </w:tc>
        <w:tc>
          <w:tcPr>
            <w:tcW w:w="1418"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nil"/>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gridAfter w:val="2"/>
          <w:wAfter w:w="72" w:type="dxa"/>
          <w:trHeight w:val="342"/>
        </w:trPr>
        <w:tc>
          <w:tcPr>
            <w:tcW w:w="1862" w:type="dxa"/>
            <w:tcBorders>
              <w:top w:val="nil"/>
              <w:left w:val="single" w:sz="4" w:space="0" w:color="auto"/>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418"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60" w:type="dxa"/>
            <w:tcBorders>
              <w:top w:val="nil"/>
              <w:left w:val="nil"/>
              <w:bottom w:val="single" w:sz="4" w:space="0" w:color="auto"/>
              <w:right w:val="single" w:sz="4" w:space="0" w:color="auto"/>
            </w:tcBorders>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60" w:type="dxa"/>
            <w:tcBorders>
              <w:top w:val="nil"/>
              <w:left w:val="nil"/>
              <w:bottom w:val="single" w:sz="4" w:space="0" w:color="auto"/>
              <w:right w:val="nil"/>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94" w:type="dxa"/>
            <w:tcBorders>
              <w:top w:val="nil"/>
              <w:left w:val="single" w:sz="4" w:space="0" w:color="auto"/>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1246"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8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921"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59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99CCFF"/>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 </w:t>
            </w:r>
          </w:p>
        </w:tc>
      </w:tr>
      <w:tr w:rsidR="00197A46" w:rsidTr="00197A46">
        <w:trPr>
          <w:trHeight w:val="402"/>
        </w:trPr>
        <w:tc>
          <w:tcPr>
            <w:tcW w:w="1862" w:type="dxa"/>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ts= toetsscore</w:t>
            </w:r>
          </w:p>
        </w:tc>
        <w:tc>
          <w:tcPr>
            <w:tcW w:w="1418" w:type="dxa"/>
            <w:noWrap/>
            <w:vAlign w:val="bottom"/>
            <w:hideMark/>
          </w:tcPr>
          <w:p w:rsidR="00197A46" w:rsidRDefault="00197A46">
            <w:pPr>
              <w:spacing w:after="0"/>
              <w:rPr>
                <w:rFonts w:cs="Times New Roman"/>
              </w:rPr>
            </w:pPr>
          </w:p>
        </w:tc>
        <w:tc>
          <w:tcPr>
            <w:tcW w:w="3620" w:type="dxa"/>
            <w:gridSpan w:val="5"/>
            <w:noWrap/>
            <w:vAlign w:val="bottom"/>
            <w:hideMark/>
          </w:tcPr>
          <w:p w:rsidR="00197A46" w:rsidRDefault="00197A46">
            <w:pPr>
              <w:spacing w:after="0" w:line="240" w:lineRule="auto"/>
              <w:rPr>
                <w:rFonts w:ascii="Arial" w:eastAsia="Times New Roman" w:hAnsi="Arial" w:cs="Arial"/>
                <w:sz w:val="20"/>
                <w:szCs w:val="20"/>
              </w:rPr>
            </w:pPr>
            <w:r>
              <w:rPr>
                <w:rFonts w:ascii="Arial" w:eastAsia="Times New Roman" w:hAnsi="Arial" w:cs="Arial"/>
                <w:sz w:val="20"/>
                <w:szCs w:val="20"/>
              </w:rPr>
              <w:t>vs=vaardigheidsscore</w:t>
            </w:r>
          </w:p>
        </w:tc>
        <w:tc>
          <w:tcPr>
            <w:tcW w:w="794" w:type="dxa"/>
            <w:noWrap/>
            <w:vAlign w:val="bottom"/>
            <w:hideMark/>
          </w:tcPr>
          <w:p w:rsidR="00197A46" w:rsidRDefault="00197A46">
            <w:pPr>
              <w:spacing w:after="0"/>
              <w:rPr>
                <w:rFonts w:cs="Times New Roman"/>
              </w:rPr>
            </w:pPr>
          </w:p>
        </w:tc>
        <w:tc>
          <w:tcPr>
            <w:tcW w:w="1246" w:type="dxa"/>
            <w:noWrap/>
            <w:vAlign w:val="bottom"/>
            <w:hideMark/>
          </w:tcPr>
          <w:p w:rsidR="00197A46" w:rsidRDefault="00197A46">
            <w:pPr>
              <w:spacing w:after="0"/>
              <w:rPr>
                <w:rFonts w:cs="Times New Roman"/>
              </w:rPr>
            </w:pPr>
          </w:p>
        </w:tc>
        <w:tc>
          <w:tcPr>
            <w:tcW w:w="98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590" w:type="dxa"/>
            <w:noWrap/>
            <w:vAlign w:val="bottom"/>
            <w:hideMark/>
          </w:tcPr>
          <w:p w:rsidR="00197A46" w:rsidRDefault="00197A46">
            <w:pPr>
              <w:spacing w:after="0"/>
              <w:rPr>
                <w:rFonts w:cs="Times New Roman"/>
              </w:rPr>
            </w:pPr>
          </w:p>
        </w:tc>
        <w:tc>
          <w:tcPr>
            <w:tcW w:w="921" w:type="dxa"/>
            <w:noWrap/>
            <w:vAlign w:val="bottom"/>
            <w:hideMark/>
          </w:tcPr>
          <w:p w:rsidR="00197A46" w:rsidRDefault="00197A46">
            <w:pPr>
              <w:spacing w:after="0"/>
              <w:rPr>
                <w:rFonts w:cs="Times New Roman"/>
              </w:rPr>
            </w:pPr>
          </w:p>
        </w:tc>
        <w:tc>
          <w:tcPr>
            <w:tcW w:w="59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36" w:type="dxa"/>
            <w:noWrap/>
            <w:vAlign w:val="bottom"/>
            <w:hideMark/>
          </w:tcPr>
          <w:p w:rsidR="00197A46" w:rsidRDefault="00197A46">
            <w:pPr>
              <w:spacing w:after="0"/>
              <w:rPr>
                <w:rFonts w:cs="Times New Roman"/>
              </w:rPr>
            </w:pPr>
          </w:p>
        </w:tc>
        <w:tc>
          <w:tcPr>
            <w:tcW w:w="36" w:type="dxa"/>
            <w:noWrap/>
            <w:vAlign w:val="bottom"/>
            <w:hideMark/>
          </w:tcPr>
          <w:p w:rsidR="00197A46" w:rsidRDefault="00197A46">
            <w:pPr>
              <w:spacing w:after="0"/>
              <w:rPr>
                <w:rFonts w:cs="Times New Roman"/>
              </w:rPr>
            </w:pPr>
          </w:p>
        </w:tc>
      </w:tr>
      <w:tr w:rsidR="00197A46" w:rsidTr="00197A46">
        <w:trPr>
          <w:trHeight w:val="402"/>
        </w:trPr>
        <w:tc>
          <w:tcPr>
            <w:tcW w:w="1862" w:type="dxa"/>
            <w:noWrap/>
            <w:vAlign w:val="bottom"/>
            <w:hideMark/>
          </w:tcPr>
          <w:p w:rsidR="00197A46" w:rsidRDefault="00197A46">
            <w:pPr>
              <w:spacing w:after="0"/>
              <w:rPr>
                <w:rFonts w:cs="Times New Roman"/>
              </w:rPr>
            </w:pPr>
          </w:p>
        </w:tc>
        <w:tc>
          <w:tcPr>
            <w:tcW w:w="1418" w:type="dxa"/>
            <w:noWrap/>
            <w:vAlign w:val="bottom"/>
            <w:hideMark/>
          </w:tcPr>
          <w:p w:rsidR="00197A46" w:rsidRDefault="00197A46">
            <w:pPr>
              <w:spacing w:after="0"/>
              <w:rPr>
                <w:rFonts w:cs="Times New Roman"/>
              </w:rPr>
            </w:pPr>
          </w:p>
        </w:tc>
        <w:tc>
          <w:tcPr>
            <w:tcW w:w="56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960" w:type="dxa"/>
            <w:noWrap/>
            <w:vAlign w:val="bottom"/>
            <w:hideMark/>
          </w:tcPr>
          <w:p w:rsidR="00197A46" w:rsidRDefault="00197A46">
            <w:pPr>
              <w:spacing w:after="0"/>
              <w:rPr>
                <w:rFonts w:cs="Times New Roman"/>
              </w:rPr>
            </w:pPr>
          </w:p>
        </w:tc>
        <w:tc>
          <w:tcPr>
            <w:tcW w:w="794" w:type="dxa"/>
            <w:noWrap/>
            <w:vAlign w:val="bottom"/>
            <w:hideMark/>
          </w:tcPr>
          <w:p w:rsidR="00197A46" w:rsidRDefault="00197A46">
            <w:pPr>
              <w:spacing w:after="0"/>
              <w:rPr>
                <w:rFonts w:cs="Times New Roman"/>
              </w:rPr>
            </w:pPr>
          </w:p>
        </w:tc>
        <w:tc>
          <w:tcPr>
            <w:tcW w:w="1246" w:type="dxa"/>
            <w:noWrap/>
            <w:vAlign w:val="bottom"/>
            <w:hideMark/>
          </w:tcPr>
          <w:p w:rsidR="00197A46" w:rsidRDefault="00197A46">
            <w:pPr>
              <w:spacing w:after="0"/>
              <w:rPr>
                <w:rFonts w:cs="Times New Roman"/>
              </w:rPr>
            </w:pPr>
          </w:p>
        </w:tc>
        <w:tc>
          <w:tcPr>
            <w:tcW w:w="98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590" w:type="dxa"/>
            <w:noWrap/>
            <w:vAlign w:val="bottom"/>
            <w:hideMark/>
          </w:tcPr>
          <w:p w:rsidR="00197A46" w:rsidRDefault="00197A46">
            <w:pPr>
              <w:spacing w:after="0"/>
              <w:rPr>
                <w:rFonts w:cs="Times New Roman"/>
              </w:rPr>
            </w:pPr>
          </w:p>
        </w:tc>
        <w:tc>
          <w:tcPr>
            <w:tcW w:w="921" w:type="dxa"/>
            <w:noWrap/>
            <w:vAlign w:val="bottom"/>
            <w:hideMark/>
          </w:tcPr>
          <w:p w:rsidR="00197A46" w:rsidRDefault="00197A46">
            <w:pPr>
              <w:spacing w:after="0"/>
              <w:rPr>
                <w:rFonts w:cs="Times New Roman"/>
              </w:rPr>
            </w:pPr>
          </w:p>
        </w:tc>
        <w:tc>
          <w:tcPr>
            <w:tcW w:w="59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700" w:type="dxa"/>
            <w:noWrap/>
            <w:vAlign w:val="bottom"/>
            <w:hideMark/>
          </w:tcPr>
          <w:p w:rsidR="00197A46" w:rsidRDefault="00197A46">
            <w:pPr>
              <w:spacing w:after="0"/>
              <w:rPr>
                <w:rFonts w:cs="Times New Roman"/>
              </w:rPr>
            </w:pPr>
          </w:p>
        </w:tc>
        <w:tc>
          <w:tcPr>
            <w:tcW w:w="36" w:type="dxa"/>
            <w:vAlign w:val="center"/>
            <w:hideMark/>
          </w:tcPr>
          <w:p w:rsidR="00197A46" w:rsidRDefault="00197A46">
            <w:pPr>
              <w:spacing w:after="0"/>
              <w:rPr>
                <w:rFonts w:cs="Times New Roman"/>
              </w:rPr>
            </w:pPr>
          </w:p>
        </w:tc>
        <w:tc>
          <w:tcPr>
            <w:tcW w:w="36" w:type="dxa"/>
            <w:vAlign w:val="center"/>
            <w:hideMark/>
          </w:tcPr>
          <w:p w:rsidR="00197A46" w:rsidRDefault="00197A46">
            <w:pPr>
              <w:spacing w:after="0"/>
              <w:rPr>
                <w:rFonts w:cs="Times New Roman"/>
              </w:rPr>
            </w:pPr>
          </w:p>
        </w:tc>
      </w:tr>
    </w:tbl>
    <w:p w:rsidR="00197A46" w:rsidRDefault="00197A46" w:rsidP="00197A46">
      <w:pPr>
        <w:pStyle w:val="Hoofdtekst0"/>
        <w:shd w:val="clear" w:color="auto" w:fill="auto"/>
        <w:spacing w:before="0" w:after="447" w:line="233" w:lineRule="exact"/>
        <w:ind w:left="40"/>
        <w:rPr>
          <w:b/>
          <w:sz w:val="18"/>
          <w:szCs w:val="18"/>
        </w:rPr>
      </w:pPr>
    </w:p>
    <w:p w:rsidR="00197A46" w:rsidRDefault="00197A46" w:rsidP="00197A46">
      <w:pPr>
        <w:tabs>
          <w:tab w:val="left" w:pos="5082"/>
          <w:tab w:val="left" w:pos="7040"/>
        </w:tabs>
        <w:rPr>
          <w:rFonts w:ascii="Verdana" w:hAnsi="Verdana"/>
          <w:sz w:val="18"/>
          <w:szCs w:val="18"/>
        </w:rPr>
      </w:pPr>
      <w:r>
        <w:rPr>
          <w:rFonts w:ascii="Verdana" w:hAnsi="Verdana"/>
          <w:b/>
          <w:i/>
          <w:sz w:val="18"/>
          <w:szCs w:val="18"/>
        </w:rPr>
        <w:t xml:space="preserve">Groepsoverzicht           </w:t>
      </w:r>
      <w:r>
        <w:rPr>
          <w:rFonts w:ascii="Verdana" w:hAnsi="Verdana"/>
          <w:b/>
          <w:i/>
          <w:sz w:val="18"/>
          <w:szCs w:val="18"/>
        </w:rPr>
        <w:tab/>
      </w:r>
      <w:r>
        <w:rPr>
          <w:rFonts w:ascii="Verdana" w:hAnsi="Verdana"/>
          <w:sz w:val="18"/>
          <w:szCs w:val="18"/>
        </w:rPr>
        <w:t>Schooljaar:</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Toetsdatum 1: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Toetsdatum 2:  </w:t>
      </w:r>
    </w:p>
    <w:tbl>
      <w:tblPr>
        <w:tblpPr w:leftFromText="141" w:rightFromText="141"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1063"/>
        <w:gridCol w:w="567"/>
        <w:gridCol w:w="567"/>
        <w:gridCol w:w="708"/>
        <w:gridCol w:w="567"/>
        <w:gridCol w:w="567"/>
        <w:gridCol w:w="567"/>
        <w:gridCol w:w="567"/>
        <w:gridCol w:w="1134"/>
        <w:gridCol w:w="851"/>
        <w:gridCol w:w="567"/>
        <w:gridCol w:w="567"/>
        <w:gridCol w:w="567"/>
        <w:gridCol w:w="709"/>
        <w:gridCol w:w="850"/>
        <w:gridCol w:w="567"/>
        <w:gridCol w:w="567"/>
        <w:gridCol w:w="567"/>
        <w:gridCol w:w="709"/>
        <w:gridCol w:w="850"/>
      </w:tblGrid>
      <w:tr w:rsidR="00197A46" w:rsidTr="00197A46">
        <w:trPr>
          <w:cantSplit/>
          <w:trHeight w:hRule="exact" w:val="700"/>
        </w:trPr>
        <w:tc>
          <w:tcPr>
            <w:tcW w:w="1701" w:type="dxa"/>
            <w:vMerge w:val="restart"/>
            <w:tcBorders>
              <w:top w:val="single" w:sz="4" w:space="0" w:color="auto"/>
              <w:left w:val="single" w:sz="4" w:space="0" w:color="auto"/>
              <w:bottom w:val="single" w:sz="4" w:space="0" w:color="auto"/>
              <w:right w:val="single" w:sz="4" w:space="0" w:color="auto"/>
            </w:tcBorders>
            <w:hideMark/>
          </w:tcPr>
          <w:p w:rsidR="00197A46" w:rsidRDefault="00197A46">
            <w:pPr>
              <w:tabs>
                <w:tab w:val="left" w:pos="5082"/>
              </w:tabs>
              <w:rPr>
                <w:rFonts w:ascii="Verdana" w:hAnsi="Verdana"/>
                <w:sz w:val="18"/>
                <w:szCs w:val="18"/>
              </w:rPr>
            </w:pPr>
            <w:r>
              <w:rPr>
                <w:rFonts w:ascii="Verdana" w:hAnsi="Verdana"/>
                <w:sz w:val="18"/>
                <w:szCs w:val="18"/>
              </w:rPr>
              <w:t xml:space="preserve">                        </w:t>
            </w:r>
          </w:p>
          <w:p w:rsidR="00197A46" w:rsidRDefault="00197A46">
            <w:pPr>
              <w:tabs>
                <w:tab w:val="left" w:pos="5082"/>
              </w:tabs>
              <w:rPr>
                <w:rFonts w:ascii="Verdana" w:hAnsi="Verdana"/>
                <w:sz w:val="18"/>
                <w:szCs w:val="18"/>
              </w:rPr>
            </w:pPr>
            <w:r>
              <w:rPr>
                <w:rFonts w:ascii="Verdana" w:hAnsi="Verdana"/>
                <w:sz w:val="18"/>
                <w:szCs w:val="18"/>
              </w:rPr>
              <w:t xml:space="preserve">   Naam</w:t>
            </w:r>
          </w:p>
        </w:tc>
        <w:tc>
          <w:tcPr>
            <w:tcW w:w="1063" w:type="dxa"/>
            <w:vMerge w:val="restart"/>
            <w:tcBorders>
              <w:top w:val="single" w:sz="4" w:space="0" w:color="auto"/>
              <w:left w:val="single" w:sz="4" w:space="0" w:color="auto"/>
              <w:bottom w:val="single" w:sz="4" w:space="0" w:color="auto"/>
              <w:right w:val="single" w:sz="4" w:space="0" w:color="auto"/>
            </w:tcBorders>
            <w:hideMark/>
          </w:tcPr>
          <w:p w:rsidR="00197A46" w:rsidRDefault="00197A46">
            <w:pPr>
              <w:tabs>
                <w:tab w:val="left" w:pos="5082"/>
              </w:tabs>
              <w:rPr>
                <w:rFonts w:ascii="Verdana" w:hAnsi="Verdana"/>
                <w:sz w:val="18"/>
                <w:szCs w:val="18"/>
              </w:rPr>
            </w:pPr>
            <w:r>
              <w:rPr>
                <w:rFonts w:ascii="Verdana" w:hAnsi="Verdana"/>
                <w:sz w:val="18"/>
                <w:szCs w:val="18"/>
              </w:rPr>
              <w:t xml:space="preserve"> </w:t>
            </w:r>
          </w:p>
          <w:p w:rsidR="00197A46" w:rsidRDefault="00197A46">
            <w:pPr>
              <w:tabs>
                <w:tab w:val="left" w:pos="5082"/>
              </w:tabs>
              <w:rPr>
                <w:rFonts w:ascii="Verdana" w:hAnsi="Verdana"/>
                <w:sz w:val="18"/>
                <w:szCs w:val="18"/>
              </w:rPr>
            </w:pPr>
            <w:r>
              <w:rPr>
                <w:rFonts w:ascii="Verdana" w:hAnsi="Verdana"/>
                <w:sz w:val="18"/>
                <w:szCs w:val="18"/>
              </w:rPr>
              <w:t>Geb.dat</w:t>
            </w: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rPr>
                <w:rFonts w:ascii="Verdana" w:hAnsi="Verdana"/>
                <w:sz w:val="18"/>
                <w:szCs w:val="18"/>
              </w:rPr>
            </w:pPr>
          </w:p>
        </w:tc>
        <w:tc>
          <w:tcPr>
            <w:tcW w:w="3543" w:type="dxa"/>
            <w:gridSpan w:val="6"/>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r>
              <w:rPr>
                <w:rFonts w:ascii="Verdana" w:hAnsi="Verdana"/>
                <w:sz w:val="18"/>
                <w:szCs w:val="18"/>
              </w:rPr>
              <w:t>DMT-kaart</w:t>
            </w:r>
          </w:p>
          <w:p w:rsidR="00197A46" w:rsidRDefault="00197A46">
            <w:pPr>
              <w:tabs>
                <w:tab w:val="left" w:pos="5082"/>
              </w:tabs>
              <w:rPr>
                <w:rFonts w:ascii="Verdana" w:hAnsi="Verdana"/>
                <w:sz w:val="18"/>
                <w:szCs w:val="18"/>
              </w:rPr>
            </w:pPr>
            <w:r>
              <w:rPr>
                <w:rFonts w:ascii="Verdana" w:hAnsi="Verdana"/>
                <w:sz w:val="18"/>
                <w:szCs w:val="18"/>
              </w:rPr>
              <w:t xml:space="preserve">        1                  2                    3</w:t>
            </w:r>
          </w:p>
          <w:p w:rsidR="00197A46" w:rsidRDefault="00197A46">
            <w:pPr>
              <w:tabs>
                <w:tab w:val="left" w:pos="5082"/>
              </w:tabs>
              <w:rPr>
                <w:rFonts w:ascii="Verdana" w:hAnsi="Verdana"/>
                <w:sz w:val="18"/>
                <w:szCs w:val="18"/>
              </w:rPr>
            </w:pPr>
          </w:p>
          <w:p w:rsidR="00197A46" w:rsidRDefault="00197A46">
            <w:pPr>
              <w:tabs>
                <w:tab w:val="left" w:pos="5082"/>
              </w:tabs>
              <w:rPr>
                <w:rFonts w:ascii="Verdana" w:hAnsi="Verdana"/>
                <w:sz w:val="18"/>
                <w:szCs w:val="18"/>
              </w:rPr>
            </w:pPr>
            <w:r>
              <w:rPr>
                <w:rFonts w:ascii="Verdana" w:hAnsi="Verdana"/>
                <w:sz w:val="18"/>
                <w:szCs w:val="18"/>
              </w:rPr>
              <w:t xml:space="preserve">      2</w:t>
            </w:r>
          </w:p>
          <w:p w:rsidR="00197A46" w:rsidRDefault="00197A46">
            <w:pPr>
              <w:tabs>
                <w:tab w:val="left" w:pos="5082"/>
              </w:tabs>
              <w:rPr>
                <w:rFonts w:ascii="Verdana" w:hAnsi="Verdana"/>
                <w:sz w:val="18"/>
                <w:szCs w:val="18"/>
              </w:rPr>
            </w:pPr>
          </w:p>
          <w:p w:rsidR="00197A46" w:rsidRDefault="00197A46">
            <w:pPr>
              <w:tabs>
                <w:tab w:val="left" w:pos="5082"/>
              </w:tabs>
              <w:rPr>
                <w:rFonts w:ascii="Verdana" w:hAnsi="Verdana"/>
                <w:sz w:val="18"/>
                <w:szCs w:val="18"/>
              </w:rPr>
            </w:pPr>
            <w:r>
              <w:rPr>
                <w:rFonts w:ascii="Verdana" w:hAnsi="Verdana"/>
                <w:sz w:val="18"/>
                <w:szCs w:val="18"/>
              </w:rPr>
              <w:t xml:space="preserve">        3</w:t>
            </w:r>
          </w:p>
        </w:tc>
        <w:tc>
          <w:tcPr>
            <w:tcW w:w="1985" w:type="dxa"/>
            <w:gridSpan w:val="2"/>
            <w:tcBorders>
              <w:top w:val="single" w:sz="4" w:space="0" w:color="auto"/>
              <w:left w:val="single" w:sz="4" w:space="0" w:color="auto"/>
              <w:bottom w:val="single" w:sz="4" w:space="0" w:color="auto"/>
              <w:right w:val="single" w:sz="4" w:space="0" w:color="auto"/>
            </w:tcBorders>
            <w:hideMark/>
          </w:tcPr>
          <w:p w:rsidR="00197A46" w:rsidRDefault="00197A46">
            <w:pPr>
              <w:tabs>
                <w:tab w:val="left" w:pos="5082"/>
              </w:tabs>
              <w:rPr>
                <w:rFonts w:ascii="Verdana" w:hAnsi="Verdana"/>
                <w:sz w:val="18"/>
                <w:szCs w:val="18"/>
              </w:rPr>
            </w:pPr>
            <w:r>
              <w:rPr>
                <w:rFonts w:ascii="Verdana" w:hAnsi="Verdana"/>
                <w:sz w:val="18"/>
                <w:szCs w:val="18"/>
              </w:rPr>
              <w:t>AVI</w:t>
            </w:r>
          </w:p>
          <w:p w:rsidR="00197A46" w:rsidRDefault="00197A46">
            <w:pPr>
              <w:tabs>
                <w:tab w:val="left" w:pos="5082"/>
              </w:tabs>
              <w:rPr>
                <w:rFonts w:ascii="Verdana" w:hAnsi="Verdana"/>
                <w:sz w:val="18"/>
                <w:szCs w:val="18"/>
              </w:rPr>
            </w:pPr>
            <w:r>
              <w:rPr>
                <w:rFonts w:ascii="Verdana" w:hAnsi="Verdana"/>
                <w:sz w:val="18"/>
                <w:szCs w:val="18"/>
              </w:rPr>
              <w:t>Hoogste instructie</w:t>
            </w:r>
          </w:p>
          <w:p w:rsidR="00197A46" w:rsidRDefault="00197A46">
            <w:pPr>
              <w:tabs>
                <w:tab w:val="left" w:pos="5082"/>
              </w:tabs>
              <w:rPr>
                <w:rFonts w:ascii="Verdana" w:hAnsi="Verdana"/>
                <w:sz w:val="18"/>
                <w:szCs w:val="18"/>
              </w:rPr>
            </w:pPr>
            <w:r>
              <w:rPr>
                <w:rFonts w:ascii="Verdana" w:hAnsi="Verdana"/>
                <w:sz w:val="18"/>
                <w:szCs w:val="18"/>
              </w:rPr>
              <w:t>niveau</w:t>
            </w:r>
          </w:p>
        </w:tc>
        <w:tc>
          <w:tcPr>
            <w:tcW w:w="3260" w:type="dxa"/>
            <w:gridSpan w:val="5"/>
            <w:tcBorders>
              <w:top w:val="single" w:sz="4" w:space="0" w:color="auto"/>
              <w:left w:val="single" w:sz="4" w:space="0" w:color="auto"/>
              <w:bottom w:val="single" w:sz="4" w:space="0" w:color="auto"/>
              <w:right w:val="single" w:sz="4" w:space="0" w:color="auto"/>
            </w:tcBorders>
            <w:hideMark/>
          </w:tcPr>
          <w:p w:rsidR="00197A46" w:rsidRDefault="00197A46">
            <w:pPr>
              <w:tabs>
                <w:tab w:val="left" w:pos="5082"/>
              </w:tabs>
              <w:rPr>
                <w:rFonts w:ascii="Verdana" w:hAnsi="Verdana"/>
                <w:sz w:val="18"/>
                <w:szCs w:val="18"/>
              </w:rPr>
            </w:pPr>
            <w:r>
              <w:rPr>
                <w:rFonts w:ascii="Verdana" w:hAnsi="Verdana"/>
                <w:sz w:val="18"/>
                <w:szCs w:val="18"/>
              </w:rPr>
              <w:t>Woordenschat</w:t>
            </w:r>
          </w:p>
        </w:tc>
        <w:tc>
          <w:tcPr>
            <w:tcW w:w="3260" w:type="dxa"/>
            <w:gridSpan w:val="5"/>
            <w:tcBorders>
              <w:top w:val="single" w:sz="4" w:space="0" w:color="auto"/>
              <w:left w:val="single" w:sz="4" w:space="0" w:color="auto"/>
              <w:bottom w:val="single" w:sz="4" w:space="0" w:color="auto"/>
              <w:right w:val="single" w:sz="4" w:space="0" w:color="auto"/>
            </w:tcBorders>
            <w:hideMark/>
          </w:tcPr>
          <w:p w:rsidR="00197A46" w:rsidRDefault="00197A46">
            <w:pPr>
              <w:tabs>
                <w:tab w:val="left" w:pos="5082"/>
              </w:tabs>
              <w:jc w:val="center"/>
              <w:rPr>
                <w:rFonts w:ascii="Verdana" w:hAnsi="Verdana"/>
                <w:sz w:val="18"/>
                <w:szCs w:val="18"/>
              </w:rPr>
            </w:pPr>
            <w:r>
              <w:rPr>
                <w:rFonts w:ascii="Verdana" w:hAnsi="Verdana"/>
                <w:sz w:val="18"/>
                <w:szCs w:val="18"/>
              </w:rPr>
              <w:t>Begrijpend Lezen</w:t>
            </w:r>
          </w:p>
          <w:p w:rsidR="00197A46" w:rsidRDefault="00197A46">
            <w:pPr>
              <w:tabs>
                <w:tab w:val="left" w:pos="5082"/>
              </w:tabs>
              <w:jc w:val="center"/>
              <w:rPr>
                <w:rFonts w:ascii="Verdana" w:hAnsi="Verdana"/>
                <w:sz w:val="18"/>
                <w:szCs w:val="18"/>
              </w:rPr>
            </w:pPr>
            <w:r>
              <w:rPr>
                <w:rFonts w:ascii="Verdana" w:hAnsi="Verdana"/>
                <w:sz w:val="18"/>
                <w:szCs w:val="18"/>
              </w:rPr>
              <w:t>(speciale leerlingen)</w:t>
            </w:r>
          </w:p>
        </w:tc>
      </w:tr>
      <w:tr w:rsidR="00197A46" w:rsidTr="00197A46">
        <w:trPr>
          <w:cantSplit/>
          <w:trHeight w:hRule="exact" w:val="323"/>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nil"/>
            </w:tcBorders>
            <w:hideMark/>
          </w:tcPr>
          <w:p w:rsidR="00197A46" w:rsidRDefault="00197A46">
            <w:pPr>
              <w:tabs>
                <w:tab w:val="left" w:pos="5082"/>
              </w:tabs>
              <w:rPr>
                <w:rFonts w:ascii="Verdana" w:hAnsi="Verdana"/>
                <w:sz w:val="18"/>
                <w:szCs w:val="18"/>
              </w:rPr>
            </w:pPr>
            <w:r>
              <w:rPr>
                <w:rFonts w:ascii="Verdana" w:hAnsi="Verdana"/>
                <w:sz w:val="18"/>
                <w:szCs w:val="18"/>
              </w:rPr>
              <w:t>dl</w:t>
            </w:r>
          </w:p>
        </w:tc>
        <w:tc>
          <w:tcPr>
            <w:tcW w:w="567" w:type="dxa"/>
            <w:tcBorders>
              <w:top w:val="single" w:sz="4" w:space="0" w:color="auto"/>
              <w:left w:val="single" w:sz="4" w:space="0" w:color="auto"/>
              <w:bottom w:val="single" w:sz="4" w:space="0" w:color="auto"/>
              <w:right w:val="single" w:sz="4" w:space="0" w:color="auto"/>
            </w:tcBorders>
            <w:hideMark/>
          </w:tcPr>
          <w:p w:rsidR="00197A46" w:rsidRDefault="00197A46">
            <w:pPr>
              <w:tabs>
                <w:tab w:val="left" w:pos="5082"/>
              </w:tabs>
              <w:rPr>
                <w:rFonts w:ascii="Verdana" w:hAnsi="Verdana"/>
                <w:sz w:val="18"/>
                <w:szCs w:val="18"/>
              </w:rPr>
            </w:pPr>
            <w:r>
              <w:rPr>
                <w:rFonts w:ascii="Verdana" w:hAnsi="Verdana"/>
                <w:sz w:val="18"/>
                <w:szCs w:val="18"/>
              </w:rPr>
              <w:t>ts</w:t>
            </w:r>
          </w:p>
        </w:tc>
        <w:tc>
          <w:tcPr>
            <w:tcW w:w="708" w:type="dxa"/>
            <w:tcBorders>
              <w:top w:val="single" w:sz="4" w:space="0" w:color="auto"/>
              <w:left w:val="single" w:sz="4" w:space="0" w:color="auto"/>
              <w:bottom w:val="single" w:sz="4" w:space="0" w:color="auto"/>
              <w:right w:val="single" w:sz="4" w:space="0" w:color="auto"/>
            </w:tcBorders>
            <w:hideMark/>
          </w:tcPr>
          <w:p w:rsidR="00197A46" w:rsidRDefault="00197A46">
            <w:pPr>
              <w:tabs>
                <w:tab w:val="left" w:pos="5082"/>
              </w:tabs>
              <w:rPr>
                <w:rFonts w:ascii="Verdana" w:hAnsi="Verdana"/>
                <w:sz w:val="18"/>
                <w:szCs w:val="18"/>
              </w:rPr>
            </w:pPr>
            <w:r>
              <w:rPr>
                <w:rFonts w:ascii="Verdana" w:hAnsi="Verdana"/>
                <w:sz w:val="18"/>
                <w:szCs w:val="18"/>
              </w:rPr>
              <w:t>dle</w:t>
            </w:r>
          </w:p>
        </w:tc>
        <w:tc>
          <w:tcPr>
            <w:tcW w:w="567" w:type="dxa"/>
            <w:tcBorders>
              <w:top w:val="single" w:sz="4" w:space="0" w:color="auto"/>
              <w:left w:val="nil"/>
              <w:bottom w:val="single" w:sz="4" w:space="0" w:color="auto"/>
              <w:right w:val="single" w:sz="4" w:space="0" w:color="auto"/>
            </w:tcBorders>
            <w:hideMark/>
          </w:tcPr>
          <w:p w:rsidR="00197A46" w:rsidRDefault="00197A46">
            <w:pPr>
              <w:tabs>
                <w:tab w:val="left" w:pos="5082"/>
              </w:tabs>
              <w:rPr>
                <w:rFonts w:ascii="Verdana" w:hAnsi="Verdana"/>
                <w:sz w:val="18"/>
                <w:szCs w:val="18"/>
              </w:rPr>
            </w:pPr>
            <w:r>
              <w:rPr>
                <w:rFonts w:ascii="Verdana" w:hAnsi="Verdana"/>
                <w:sz w:val="18"/>
                <w:szCs w:val="18"/>
              </w:rPr>
              <w:t>ts</w:t>
            </w:r>
          </w:p>
        </w:tc>
        <w:tc>
          <w:tcPr>
            <w:tcW w:w="567" w:type="dxa"/>
            <w:tcBorders>
              <w:top w:val="single" w:sz="4" w:space="0" w:color="auto"/>
              <w:left w:val="single" w:sz="4" w:space="0" w:color="auto"/>
              <w:bottom w:val="single" w:sz="4" w:space="0" w:color="auto"/>
              <w:right w:val="single" w:sz="4" w:space="0" w:color="auto"/>
            </w:tcBorders>
            <w:hideMark/>
          </w:tcPr>
          <w:p w:rsidR="00197A46" w:rsidRDefault="00197A46">
            <w:pPr>
              <w:tabs>
                <w:tab w:val="left" w:pos="5082"/>
              </w:tabs>
              <w:rPr>
                <w:rFonts w:ascii="Verdana" w:hAnsi="Verdana"/>
                <w:sz w:val="18"/>
                <w:szCs w:val="18"/>
              </w:rPr>
            </w:pPr>
            <w:r>
              <w:rPr>
                <w:rFonts w:ascii="Verdana" w:hAnsi="Verdana"/>
                <w:sz w:val="18"/>
                <w:szCs w:val="18"/>
              </w:rPr>
              <w:t>dle</w:t>
            </w:r>
          </w:p>
        </w:tc>
        <w:tc>
          <w:tcPr>
            <w:tcW w:w="567" w:type="dxa"/>
            <w:tcBorders>
              <w:top w:val="single" w:sz="4" w:space="0" w:color="auto"/>
              <w:left w:val="nil"/>
              <w:bottom w:val="single" w:sz="4" w:space="0" w:color="auto"/>
              <w:right w:val="single" w:sz="4" w:space="0" w:color="auto"/>
            </w:tcBorders>
            <w:hideMark/>
          </w:tcPr>
          <w:p w:rsidR="00197A46" w:rsidRDefault="00197A46">
            <w:pPr>
              <w:tabs>
                <w:tab w:val="left" w:pos="5082"/>
              </w:tabs>
              <w:rPr>
                <w:rFonts w:ascii="Verdana" w:hAnsi="Verdana"/>
                <w:sz w:val="18"/>
                <w:szCs w:val="18"/>
              </w:rPr>
            </w:pPr>
            <w:r>
              <w:rPr>
                <w:rFonts w:ascii="Verdana" w:hAnsi="Verdana"/>
                <w:sz w:val="18"/>
                <w:szCs w:val="18"/>
              </w:rPr>
              <w:t>ts</w:t>
            </w:r>
          </w:p>
        </w:tc>
        <w:tc>
          <w:tcPr>
            <w:tcW w:w="567" w:type="dxa"/>
            <w:tcBorders>
              <w:top w:val="single" w:sz="4" w:space="0" w:color="auto"/>
              <w:left w:val="single" w:sz="4" w:space="0" w:color="auto"/>
              <w:bottom w:val="single" w:sz="4" w:space="0" w:color="auto"/>
              <w:right w:val="single" w:sz="4" w:space="0" w:color="auto"/>
            </w:tcBorders>
            <w:hideMark/>
          </w:tcPr>
          <w:p w:rsidR="00197A46" w:rsidRDefault="00197A46">
            <w:pPr>
              <w:tabs>
                <w:tab w:val="left" w:pos="5082"/>
              </w:tabs>
              <w:rPr>
                <w:rFonts w:ascii="Verdana" w:hAnsi="Verdana"/>
                <w:sz w:val="18"/>
                <w:szCs w:val="18"/>
              </w:rPr>
            </w:pPr>
            <w:r>
              <w:rPr>
                <w:rFonts w:ascii="Verdana" w:hAnsi="Verdana"/>
                <w:sz w:val="18"/>
                <w:szCs w:val="18"/>
              </w:rPr>
              <w:t>dle</w:t>
            </w:r>
          </w:p>
        </w:tc>
        <w:tc>
          <w:tcPr>
            <w:tcW w:w="1134" w:type="dxa"/>
            <w:tcBorders>
              <w:top w:val="single" w:sz="4" w:space="0" w:color="auto"/>
              <w:left w:val="nil"/>
              <w:bottom w:val="single" w:sz="4" w:space="0" w:color="auto"/>
              <w:right w:val="single" w:sz="4" w:space="0" w:color="auto"/>
            </w:tcBorders>
            <w:hideMark/>
          </w:tcPr>
          <w:p w:rsidR="00197A46" w:rsidRDefault="00197A46">
            <w:pPr>
              <w:tabs>
                <w:tab w:val="left" w:pos="5082"/>
              </w:tabs>
              <w:rPr>
                <w:rFonts w:ascii="Verdana" w:hAnsi="Verdana"/>
                <w:sz w:val="18"/>
                <w:szCs w:val="18"/>
              </w:rPr>
            </w:pPr>
            <w:r>
              <w:rPr>
                <w:rFonts w:ascii="Verdana" w:hAnsi="Verdana"/>
                <w:sz w:val="18"/>
                <w:szCs w:val="18"/>
              </w:rPr>
              <w:t>niveau</w:t>
            </w:r>
          </w:p>
        </w:tc>
        <w:tc>
          <w:tcPr>
            <w:tcW w:w="851" w:type="dxa"/>
            <w:tcBorders>
              <w:top w:val="single" w:sz="4" w:space="0" w:color="auto"/>
              <w:left w:val="single" w:sz="4" w:space="0" w:color="auto"/>
              <w:bottom w:val="single" w:sz="4" w:space="0" w:color="auto"/>
              <w:right w:val="single" w:sz="4" w:space="0" w:color="auto"/>
            </w:tcBorders>
            <w:hideMark/>
          </w:tcPr>
          <w:p w:rsidR="00197A46" w:rsidRDefault="00197A46">
            <w:pPr>
              <w:tabs>
                <w:tab w:val="left" w:pos="5082"/>
              </w:tabs>
              <w:rPr>
                <w:rFonts w:ascii="Verdana" w:hAnsi="Verdana"/>
                <w:sz w:val="18"/>
                <w:szCs w:val="18"/>
              </w:rPr>
            </w:pPr>
            <w:r>
              <w:rPr>
                <w:rFonts w:ascii="Verdana" w:hAnsi="Verdana"/>
                <w:sz w:val="18"/>
                <w:szCs w:val="18"/>
              </w:rPr>
              <w:t>dle</w:t>
            </w:r>
          </w:p>
        </w:tc>
        <w:tc>
          <w:tcPr>
            <w:tcW w:w="567" w:type="dxa"/>
            <w:tcBorders>
              <w:top w:val="single" w:sz="4" w:space="0" w:color="auto"/>
              <w:left w:val="nil"/>
              <w:bottom w:val="single" w:sz="4" w:space="0" w:color="auto"/>
              <w:right w:val="single" w:sz="4" w:space="0" w:color="auto"/>
            </w:tcBorders>
            <w:hideMark/>
          </w:tcPr>
          <w:p w:rsidR="00197A46" w:rsidRDefault="00197A46">
            <w:pPr>
              <w:tabs>
                <w:tab w:val="left" w:pos="5082"/>
              </w:tabs>
              <w:rPr>
                <w:rFonts w:ascii="Verdana" w:hAnsi="Verdana"/>
                <w:sz w:val="18"/>
                <w:szCs w:val="18"/>
              </w:rPr>
            </w:pPr>
            <w:r>
              <w:rPr>
                <w:rFonts w:ascii="Verdana" w:hAnsi="Verdana"/>
                <w:sz w:val="18"/>
                <w:szCs w:val="18"/>
              </w:rPr>
              <w:t>ts</w:t>
            </w:r>
          </w:p>
        </w:tc>
        <w:tc>
          <w:tcPr>
            <w:tcW w:w="567" w:type="dxa"/>
            <w:tcBorders>
              <w:top w:val="single" w:sz="4" w:space="0" w:color="auto"/>
              <w:left w:val="nil"/>
              <w:bottom w:val="single" w:sz="4" w:space="0" w:color="auto"/>
              <w:right w:val="single" w:sz="4" w:space="0" w:color="auto"/>
            </w:tcBorders>
            <w:hideMark/>
          </w:tcPr>
          <w:p w:rsidR="00197A46" w:rsidRDefault="00197A46">
            <w:pPr>
              <w:tabs>
                <w:tab w:val="left" w:pos="5082"/>
              </w:tabs>
              <w:rPr>
                <w:rFonts w:ascii="Verdana" w:hAnsi="Verdana"/>
                <w:sz w:val="18"/>
                <w:szCs w:val="18"/>
              </w:rPr>
            </w:pPr>
            <w:r>
              <w:rPr>
                <w:rFonts w:ascii="Verdana" w:hAnsi="Verdana"/>
                <w:sz w:val="18"/>
                <w:szCs w:val="18"/>
              </w:rPr>
              <w:t>vs</w:t>
            </w:r>
          </w:p>
        </w:tc>
        <w:tc>
          <w:tcPr>
            <w:tcW w:w="567" w:type="dxa"/>
            <w:tcBorders>
              <w:top w:val="single" w:sz="4" w:space="0" w:color="auto"/>
              <w:left w:val="nil"/>
              <w:bottom w:val="single" w:sz="4" w:space="0" w:color="auto"/>
              <w:right w:val="single" w:sz="4" w:space="0" w:color="auto"/>
            </w:tcBorders>
            <w:hideMark/>
          </w:tcPr>
          <w:p w:rsidR="00197A46" w:rsidRDefault="00197A46">
            <w:pPr>
              <w:tabs>
                <w:tab w:val="left" w:pos="5082"/>
              </w:tabs>
              <w:rPr>
                <w:rFonts w:ascii="Verdana" w:hAnsi="Verdana"/>
                <w:sz w:val="18"/>
                <w:szCs w:val="18"/>
              </w:rPr>
            </w:pPr>
            <w:r>
              <w:rPr>
                <w:rFonts w:ascii="Verdana" w:hAnsi="Verdana"/>
                <w:sz w:val="18"/>
                <w:szCs w:val="18"/>
              </w:rPr>
              <w:t>fn</w:t>
            </w:r>
          </w:p>
        </w:tc>
        <w:tc>
          <w:tcPr>
            <w:tcW w:w="709" w:type="dxa"/>
            <w:tcBorders>
              <w:top w:val="single" w:sz="4" w:space="0" w:color="auto"/>
              <w:left w:val="nil"/>
              <w:bottom w:val="single" w:sz="4" w:space="0" w:color="auto"/>
              <w:right w:val="single" w:sz="4" w:space="0" w:color="auto"/>
            </w:tcBorders>
            <w:hideMark/>
          </w:tcPr>
          <w:p w:rsidR="00197A46" w:rsidRDefault="00197A46">
            <w:pPr>
              <w:tabs>
                <w:tab w:val="left" w:pos="5082"/>
              </w:tabs>
              <w:rPr>
                <w:rFonts w:ascii="Verdana" w:hAnsi="Verdana"/>
                <w:sz w:val="18"/>
                <w:szCs w:val="18"/>
              </w:rPr>
            </w:pPr>
            <w:r>
              <w:rPr>
                <w:rFonts w:ascii="Verdana" w:hAnsi="Verdana"/>
                <w:sz w:val="18"/>
                <w:szCs w:val="18"/>
              </w:rPr>
              <w:t>dle</w:t>
            </w:r>
          </w:p>
        </w:tc>
        <w:tc>
          <w:tcPr>
            <w:tcW w:w="850" w:type="dxa"/>
            <w:tcBorders>
              <w:top w:val="single" w:sz="4" w:space="0" w:color="auto"/>
              <w:left w:val="nil"/>
              <w:bottom w:val="single" w:sz="4" w:space="0" w:color="auto"/>
              <w:right w:val="single" w:sz="4" w:space="0" w:color="auto"/>
            </w:tcBorders>
            <w:hideMark/>
          </w:tcPr>
          <w:p w:rsidR="00197A46" w:rsidRDefault="00197A46">
            <w:pPr>
              <w:tabs>
                <w:tab w:val="left" w:pos="5082"/>
              </w:tabs>
              <w:rPr>
                <w:rFonts w:ascii="Verdana" w:hAnsi="Verdana"/>
                <w:sz w:val="18"/>
                <w:szCs w:val="18"/>
              </w:rPr>
            </w:pPr>
            <w:r>
              <w:rPr>
                <w:rFonts w:ascii="Verdana" w:hAnsi="Verdana"/>
                <w:sz w:val="18"/>
                <w:szCs w:val="18"/>
              </w:rPr>
              <w:t>toets</w:t>
            </w:r>
          </w:p>
        </w:tc>
        <w:tc>
          <w:tcPr>
            <w:tcW w:w="567" w:type="dxa"/>
            <w:tcBorders>
              <w:top w:val="single" w:sz="4" w:space="0" w:color="auto"/>
              <w:left w:val="nil"/>
              <w:bottom w:val="single" w:sz="4" w:space="0" w:color="auto"/>
              <w:right w:val="single" w:sz="4" w:space="0" w:color="auto"/>
            </w:tcBorders>
            <w:hideMark/>
          </w:tcPr>
          <w:p w:rsidR="00197A46" w:rsidRDefault="00197A46">
            <w:pPr>
              <w:tabs>
                <w:tab w:val="left" w:pos="5082"/>
              </w:tabs>
              <w:rPr>
                <w:rFonts w:ascii="Verdana" w:hAnsi="Verdana"/>
                <w:sz w:val="18"/>
                <w:szCs w:val="18"/>
              </w:rPr>
            </w:pPr>
            <w:r>
              <w:rPr>
                <w:rFonts w:ascii="Verdana" w:hAnsi="Verdana"/>
                <w:sz w:val="18"/>
                <w:szCs w:val="18"/>
              </w:rPr>
              <w:t>ts</w:t>
            </w:r>
          </w:p>
        </w:tc>
        <w:tc>
          <w:tcPr>
            <w:tcW w:w="567" w:type="dxa"/>
            <w:tcBorders>
              <w:top w:val="single" w:sz="4" w:space="0" w:color="auto"/>
              <w:left w:val="nil"/>
              <w:bottom w:val="single" w:sz="4" w:space="0" w:color="auto"/>
              <w:right w:val="single" w:sz="4" w:space="0" w:color="auto"/>
            </w:tcBorders>
            <w:hideMark/>
          </w:tcPr>
          <w:p w:rsidR="00197A46" w:rsidRDefault="00197A46">
            <w:pPr>
              <w:tabs>
                <w:tab w:val="left" w:pos="5082"/>
              </w:tabs>
              <w:rPr>
                <w:rFonts w:ascii="Verdana" w:hAnsi="Verdana"/>
                <w:sz w:val="18"/>
                <w:szCs w:val="18"/>
              </w:rPr>
            </w:pPr>
            <w:r>
              <w:rPr>
                <w:rFonts w:ascii="Verdana" w:hAnsi="Verdana"/>
                <w:sz w:val="18"/>
                <w:szCs w:val="18"/>
              </w:rPr>
              <w:t>vs</w:t>
            </w:r>
          </w:p>
        </w:tc>
        <w:tc>
          <w:tcPr>
            <w:tcW w:w="567" w:type="dxa"/>
            <w:tcBorders>
              <w:top w:val="single" w:sz="4" w:space="0" w:color="auto"/>
              <w:left w:val="nil"/>
              <w:bottom w:val="single" w:sz="4" w:space="0" w:color="auto"/>
              <w:right w:val="single" w:sz="4" w:space="0" w:color="auto"/>
            </w:tcBorders>
            <w:hideMark/>
          </w:tcPr>
          <w:p w:rsidR="00197A46" w:rsidRDefault="00197A46">
            <w:pPr>
              <w:tabs>
                <w:tab w:val="left" w:pos="5082"/>
              </w:tabs>
              <w:rPr>
                <w:rFonts w:ascii="Verdana" w:hAnsi="Verdana"/>
                <w:sz w:val="18"/>
                <w:szCs w:val="18"/>
              </w:rPr>
            </w:pPr>
            <w:r>
              <w:rPr>
                <w:rFonts w:ascii="Verdana" w:hAnsi="Verdana"/>
                <w:sz w:val="18"/>
                <w:szCs w:val="18"/>
              </w:rPr>
              <w:t>fn</w:t>
            </w:r>
          </w:p>
        </w:tc>
        <w:tc>
          <w:tcPr>
            <w:tcW w:w="709" w:type="dxa"/>
            <w:tcBorders>
              <w:top w:val="single" w:sz="4" w:space="0" w:color="auto"/>
              <w:left w:val="nil"/>
              <w:bottom w:val="single" w:sz="4" w:space="0" w:color="auto"/>
              <w:right w:val="single" w:sz="4" w:space="0" w:color="auto"/>
            </w:tcBorders>
            <w:hideMark/>
          </w:tcPr>
          <w:p w:rsidR="00197A46" w:rsidRDefault="00197A46">
            <w:pPr>
              <w:tabs>
                <w:tab w:val="left" w:pos="5082"/>
              </w:tabs>
              <w:rPr>
                <w:rFonts w:ascii="Verdana" w:hAnsi="Verdana"/>
                <w:sz w:val="18"/>
                <w:szCs w:val="18"/>
              </w:rPr>
            </w:pPr>
            <w:r>
              <w:rPr>
                <w:rFonts w:ascii="Verdana" w:hAnsi="Verdana"/>
                <w:sz w:val="18"/>
                <w:szCs w:val="18"/>
              </w:rPr>
              <w:t>dle</w:t>
            </w:r>
          </w:p>
        </w:tc>
        <w:tc>
          <w:tcPr>
            <w:tcW w:w="850" w:type="dxa"/>
            <w:tcBorders>
              <w:top w:val="single" w:sz="4" w:space="0" w:color="auto"/>
              <w:left w:val="nil"/>
              <w:bottom w:val="single" w:sz="4" w:space="0" w:color="auto"/>
              <w:right w:val="single" w:sz="4" w:space="0" w:color="auto"/>
            </w:tcBorders>
            <w:hideMark/>
          </w:tcPr>
          <w:p w:rsidR="00197A46" w:rsidRDefault="00197A46">
            <w:pPr>
              <w:tabs>
                <w:tab w:val="left" w:pos="5082"/>
              </w:tabs>
              <w:rPr>
                <w:rFonts w:ascii="Verdana" w:hAnsi="Verdana"/>
                <w:sz w:val="18"/>
                <w:szCs w:val="18"/>
              </w:rPr>
            </w:pPr>
            <w:r>
              <w:rPr>
                <w:rFonts w:ascii="Verdana" w:hAnsi="Verdana"/>
                <w:sz w:val="18"/>
                <w:szCs w:val="18"/>
              </w:rPr>
              <w:t>toets</w:t>
            </w:r>
          </w:p>
        </w:tc>
      </w:tr>
      <w:tr w:rsidR="00197A46" w:rsidTr="00197A46">
        <w:trPr>
          <w:cantSplit/>
          <w:trHeight w:hRule="exact" w:val="24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063"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nil"/>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708" w:type="dxa"/>
            <w:tcBorders>
              <w:top w:val="nil"/>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nil"/>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nil"/>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nil"/>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nil"/>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134" w:type="dxa"/>
            <w:tcBorders>
              <w:top w:val="nil"/>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851" w:type="dxa"/>
            <w:tcBorders>
              <w:top w:val="nil"/>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nil"/>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nil"/>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nil"/>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709" w:type="dxa"/>
            <w:tcBorders>
              <w:top w:val="nil"/>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850" w:type="dxa"/>
            <w:tcBorders>
              <w:top w:val="nil"/>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nil"/>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nil"/>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nil"/>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709" w:type="dxa"/>
            <w:tcBorders>
              <w:top w:val="nil"/>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850" w:type="dxa"/>
            <w:tcBorders>
              <w:top w:val="nil"/>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r>
      <w:tr w:rsidR="00197A46" w:rsidTr="00197A46">
        <w:trPr>
          <w:cantSplit/>
          <w:trHeight w:hRule="exact" w:val="2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r>
      <w:tr w:rsidR="00197A46" w:rsidTr="00197A46">
        <w:trPr>
          <w:cantSplit/>
          <w:trHeight w:hRule="exact" w:val="24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063"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r>
      <w:tr w:rsidR="00197A46" w:rsidTr="00197A46">
        <w:trPr>
          <w:cantSplit/>
          <w:trHeight w:hRule="exact" w:val="2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r>
      <w:tr w:rsidR="00197A46" w:rsidTr="00197A46">
        <w:trPr>
          <w:cantSplit/>
          <w:trHeight w:hRule="exact" w:val="24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063"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r>
      <w:tr w:rsidR="00197A46" w:rsidTr="00197A46">
        <w:trPr>
          <w:cantSplit/>
          <w:trHeight w:hRule="exact" w:val="2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r>
      <w:tr w:rsidR="00197A46" w:rsidTr="00197A46">
        <w:trPr>
          <w:cantSplit/>
          <w:trHeight w:hRule="exact" w:val="24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063"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r>
      <w:tr w:rsidR="00197A46" w:rsidTr="00197A46">
        <w:trPr>
          <w:cantSplit/>
          <w:trHeight w:hRule="exact" w:val="2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r>
      <w:tr w:rsidR="00197A46" w:rsidTr="00197A46">
        <w:trPr>
          <w:cantSplit/>
          <w:trHeight w:hRule="exact" w:val="24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063"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r>
      <w:tr w:rsidR="00197A46" w:rsidTr="00197A46">
        <w:trPr>
          <w:cantSplit/>
          <w:trHeight w:hRule="exact" w:val="2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r>
      <w:tr w:rsidR="00197A46" w:rsidTr="00197A46">
        <w:trPr>
          <w:cantSplit/>
          <w:trHeight w:hRule="exact" w:val="24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063"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r>
      <w:tr w:rsidR="00197A46" w:rsidTr="00197A46">
        <w:trPr>
          <w:cantSplit/>
          <w:trHeight w:hRule="exact" w:val="2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r>
      <w:tr w:rsidR="00197A46" w:rsidTr="00197A46">
        <w:trPr>
          <w:cantSplit/>
          <w:trHeight w:hRule="exact" w:val="24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063"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r>
      <w:tr w:rsidR="00197A46" w:rsidTr="00197A46">
        <w:trPr>
          <w:cantSplit/>
          <w:trHeight w:hRule="exact" w:val="273"/>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r>
      <w:tr w:rsidR="00197A46" w:rsidTr="00197A46">
        <w:trPr>
          <w:cantSplit/>
          <w:trHeight w:hRule="exact" w:val="24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063"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r>
      <w:tr w:rsidR="00197A46" w:rsidTr="00197A46">
        <w:trPr>
          <w:cantSplit/>
          <w:trHeight w:hRule="exact" w:val="2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r>
      <w:tr w:rsidR="00197A46" w:rsidTr="00197A46">
        <w:trPr>
          <w:cantSplit/>
          <w:trHeight w:hRule="exact" w:val="24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063"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r>
      <w:tr w:rsidR="00197A46" w:rsidTr="00197A46">
        <w:trPr>
          <w:cantSplit/>
          <w:trHeight w:hRule="exact" w:val="2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r>
      <w:tr w:rsidR="00197A46" w:rsidTr="00197A46">
        <w:trPr>
          <w:cantSplit/>
          <w:trHeight w:hRule="exact" w:val="24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063"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r>
      <w:tr w:rsidR="00197A46" w:rsidTr="00197A46">
        <w:trPr>
          <w:cantSplit/>
          <w:trHeight w:hRule="exact" w:val="2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r>
      <w:tr w:rsidR="00197A46" w:rsidTr="00197A46">
        <w:trPr>
          <w:cantSplit/>
          <w:trHeight w:hRule="exact" w:val="24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063"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r>
      <w:tr w:rsidR="00197A46" w:rsidTr="00197A46">
        <w:trPr>
          <w:cantSplit/>
          <w:trHeight w:hRule="exact" w:val="2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jc w:val="center"/>
              <w:rPr>
                <w:rFonts w:ascii="Verdana" w:hAnsi="Verdana"/>
                <w:sz w:val="18"/>
                <w:szCs w:val="18"/>
              </w:rPr>
            </w:pPr>
          </w:p>
        </w:tc>
      </w:tr>
      <w:tr w:rsidR="00197A46" w:rsidTr="00197A46">
        <w:trPr>
          <w:cantSplit/>
          <w:trHeight w:hRule="exact" w:val="24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063"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r>
      <w:tr w:rsidR="00197A46" w:rsidTr="00197A46">
        <w:trPr>
          <w:cantSplit/>
          <w:trHeight w:hRule="exact" w:val="2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r>
      <w:tr w:rsidR="00197A46" w:rsidTr="00197A46">
        <w:trPr>
          <w:cantSplit/>
          <w:trHeight w:hRule="exact" w:val="24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063"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r>
      <w:tr w:rsidR="00197A46" w:rsidTr="00197A46">
        <w:trPr>
          <w:cantSplit/>
          <w:trHeight w:hRule="exact" w:val="2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r>
      <w:tr w:rsidR="00197A46" w:rsidTr="00197A46">
        <w:trPr>
          <w:cantSplit/>
          <w:trHeight w:hRule="exact" w:val="24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063" w:type="dxa"/>
            <w:vMerge w:val="restart"/>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r>
      <w:tr w:rsidR="00197A46" w:rsidTr="00197A46">
        <w:trPr>
          <w:cantSplit/>
          <w:trHeight w:hRule="exact" w:val="321"/>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8"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1134"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c>
          <w:tcPr>
            <w:tcW w:w="850" w:type="dxa"/>
            <w:tcBorders>
              <w:top w:val="single" w:sz="4" w:space="0" w:color="auto"/>
              <w:left w:val="single" w:sz="4" w:space="0" w:color="auto"/>
              <w:bottom w:val="single" w:sz="4" w:space="0" w:color="auto"/>
              <w:right w:val="single" w:sz="4" w:space="0" w:color="auto"/>
            </w:tcBorders>
            <w:shd w:val="pct25" w:color="auto" w:fill="auto"/>
          </w:tcPr>
          <w:p w:rsidR="00197A46" w:rsidRDefault="00197A46">
            <w:pPr>
              <w:tabs>
                <w:tab w:val="left" w:pos="5082"/>
              </w:tabs>
              <w:jc w:val="center"/>
              <w:rPr>
                <w:rFonts w:ascii="Verdana" w:hAnsi="Verdana"/>
                <w:sz w:val="18"/>
                <w:szCs w:val="18"/>
              </w:rPr>
            </w:pPr>
          </w:p>
        </w:tc>
      </w:tr>
    </w:tbl>
    <w:p w:rsidR="00197A46" w:rsidRDefault="00197A46" w:rsidP="00197A46">
      <w:pPr>
        <w:tabs>
          <w:tab w:val="left" w:pos="5082"/>
        </w:tabs>
        <w:jc w:val="center"/>
        <w:rPr>
          <w:rFonts w:ascii="Verdana" w:hAnsi="Verdana"/>
          <w:sz w:val="18"/>
          <w:szCs w:val="18"/>
          <w:lang w:val="en-GB"/>
        </w:rPr>
      </w:pPr>
      <w:r>
        <w:rPr>
          <w:noProof/>
        </w:rPr>
        <mc:AlternateContent>
          <mc:Choice Requires="wps">
            <w:drawing>
              <wp:anchor distT="0" distB="0" distL="114300" distR="114300" simplePos="0" relativeHeight="251658752" behindDoc="0" locked="0" layoutInCell="1" allowOverlap="1">
                <wp:simplePos x="0" y="0"/>
                <wp:positionH relativeFrom="column">
                  <wp:posOffset>-67945</wp:posOffset>
                </wp:positionH>
                <wp:positionV relativeFrom="paragraph">
                  <wp:posOffset>5111115</wp:posOffset>
                </wp:positionV>
                <wp:extent cx="7096760" cy="286385"/>
                <wp:effectExtent l="0" t="0" r="8890" b="0"/>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76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2FA" w:rsidRDefault="008732FA" w:rsidP="00197A46">
                            <w:pPr>
                              <w:rPr>
                                <w:rFonts w:ascii="Verdana" w:hAnsi="Verdana"/>
                                <w:sz w:val="18"/>
                                <w:szCs w:val="18"/>
                              </w:rPr>
                            </w:pPr>
                            <w:r>
                              <w:rPr>
                                <w:rFonts w:ascii="Verdana" w:hAnsi="Verdana"/>
                                <w:sz w:val="18"/>
                                <w:szCs w:val="18"/>
                              </w:rPr>
                              <w:t>TS = Toetsscore</w:t>
                            </w:r>
                            <w:r>
                              <w:rPr>
                                <w:rFonts w:ascii="Verdana" w:hAnsi="Verdana"/>
                                <w:sz w:val="18"/>
                                <w:szCs w:val="18"/>
                              </w:rPr>
                              <w:tab/>
                              <w:t xml:space="preserve">     VS = Vaardigheidsscore</w:t>
                            </w:r>
                            <w:r>
                              <w:rPr>
                                <w:rFonts w:ascii="Verdana" w:hAnsi="Verdana"/>
                                <w:sz w:val="18"/>
                                <w:szCs w:val="18"/>
                              </w:rPr>
                              <w:tab/>
                            </w:r>
                            <w:r>
                              <w:rPr>
                                <w:rFonts w:ascii="Verdana" w:hAnsi="Verdana"/>
                                <w:sz w:val="18"/>
                                <w:szCs w:val="18"/>
                              </w:rPr>
                              <w:tab/>
                              <w:t>FN = Functieniveau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4" o:spid="_x0000_s1031" type="#_x0000_t202" style="position:absolute;left:0;text-align:left;margin-left:-5.35pt;margin-top:402.45pt;width:558.8pt;height:2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" stroked="f">
                <v:textbox>
                  <w:txbxContent>
                    <w:p w:rsidR="008732FA" w:rsidRDefault="008732FA" w:rsidP="00197A46">
                      <w:pPr>
                        <w:rPr>
                          <w:rFonts w:ascii="Verdana" w:hAnsi="Verdana"/>
                          <w:sz w:val="18"/>
                          <w:szCs w:val="18"/>
                        </w:rPr>
                      </w:pPr>
                      <w:r>
                        <w:rPr>
                          <w:rFonts w:ascii="Verdana" w:hAnsi="Verdana"/>
                          <w:sz w:val="18"/>
                          <w:szCs w:val="18"/>
                        </w:rPr>
                        <w:t>TS = Toetsscore</w:t>
                      </w:r>
                      <w:r>
                        <w:rPr>
                          <w:rFonts w:ascii="Verdana" w:hAnsi="Verdana"/>
                          <w:sz w:val="18"/>
                          <w:szCs w:val="18"/>
                        </w:rPr>
                        <w:tab/>
                        <w:t xml:space="preserve">     VS = Vaardigheidsscore</w:t>
                      </w:r>
                      <w:r>
                        <w:rPr>
                          <w:rFonts w:ascii="Verdana" w:hAnsi="Verdana"/>
                          <w:sz w:val="18"/>
                          <w:szCs w:val="18"/>
                        </w:rPr>
                        <w:tab/>
                      </w:r>
                      <w:r>
                        <w:rPr>
                          <w:rFonts w:ascii="Verdana" w:hAnsi="Verdana"/>
                          <w:sz w:val="18"/>
                          <w:szCs w:val="18"/>
                        </w:rPr>
                        <w:tab/>
                        <w:t>FN = Functieniveau</w:t>
                      </w:r>
                    </w:p>
                  </w:txbxContent>
                </v:textbox>
              </v:shape>
            </w:pict>
          </mc:Fallback>
        </mc:AlternateContent>
      </w:r>
    </w:p>
    <w:p w:rsidR="00197A46" w:rsidRDefault="00197A46" w:rsidP="00197A46">
      <w:pPr>
        <w:tabs>
          <w:tab w:val="left" w:pos="5082"/>
        </w:tabs>
        <w:jc w:val="center"/>
        <w:rPr>
          <w:rFonts w:ascii="Verdana" w:hAnsi="Verdana"/>
          <w:sz w:val="18"/>
          <w:szCs w:val="18"/>
          <w:lang w:val="en-GB"/>
        </w:rPr>
      </w:pPr>
    </w:p>
    <w:p w:rsidR="00197A46" w:rsidRDefault="00197A46" w:rsidP="00197A46">
      <w:pPr>
        <w:rPr>
          <w:rFonts w:ascii="Verdana" w:hAnsi="Verdana"/>
          <w:sz w:val="18"/>
          <w:szCs w:val="18"/>
        </w:rPr>
      </w:pPr>
      <w:r>
        <w:rPr>
          <w:rFonts w:ascii="Verdana" w:hAnsi="Verdana"/>
          <w:b/>
          <w:i/>
          <w:sz w:val="18"/>
          <w:szCs w:val="18"/>
        </w:rPr>
        <w:lastRenderedPageBreak/>
        <w:t>Groepsoverzicht</w:t>
      </w:r>
      <w:r>
        <w:rPr>
          <w:rFonts w:ascii="Verdana" w:hAnsi="Verdana"/>
          <w:b/>
          <w:i/>
          <w:sz w:val="18"/>
          <w:szCs w:val="18"/>
        </w:rPr>
        <w:tab/>
      </w:r>
      <w:r>
        <w:rPr>
          <w:rFonts w:ascii="Verdana" w:hAnsi="Verdana"/>
          <w:b/>
          <w:i/>
          <w:sz w:val="18"/>
          <w:szCs w:val="18"/>
        </w:rPr>
        <w:tab/>
      </w:r>
      <w:r>
        <w:rPr>
          <w:rFonts w:ascii="Verdana" w:hAnsi="Verdana"/>
          <w:sz w:val="18"/>
          <w:szCs w:val="18"/>
        </w:rPr>
        <w:t>Schooljaar:</w:t>
      </w:r>
      <w:r>
        <w:rPr>
          <w:rFonts w:ascii="Verdana" w:hAnsi="Verdana"/>
          <w:sz w:val="18"/>
          <w:szCs w:val="18"/>
        </w:rPr>
        <w:tab/>
      </w:r>
      <w:r>
        <w:rPr>
          <w:rFonts w:ascii="Verdana" w:hAnsi="Verdana"/>
          <w:sz w:val="18"/>
          <w:szCs w:val="18"/>
        </w:rPr>
        <w:tab/>
      </w:r>
      <w:r>
        <w:rPr>
          <w:rFonts w:ascii="Verdana" w:hAnsi="Verdana"/>
          <w:sz w:val="18"/>
          <w:szCs w:val="18"/>
        </w:rPr>
        <w:tab/>
        <w:t xml:space="preserve">Toetsdatum 1: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Toetsdatum 2: </w:t>
      </w:r>
    </w:p>
    <w:tbl>
      <w:tblPr>
        <w:tblpPr w:leftFromText="141" w:rightFromText="141"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878"/>
        <w:gridCol w:w="326"/>
        <w:gridCol w:w="567"/>
        <w:gridCol w:w="426"/>
        <w:gridCol w:w="385"/>
        <w:gridCol w:w="465"/>
        <w:gridCol w:w="567"/>
        <w:gridCol w:w="851"/>
        <w:gridCol w:w="425"/>
        <w:gridCol w:w="425"/>
        <w:gridCol w:w="425"/>
        <w:gridCol w:w="567"/>
        <w:gridCol w:w="709"/>
        <w:gridCol w:w="425"/>
        <w:gridCol w:w="426"/>
        <w:gridCol w:w="425"/>
        <w:gridCol w:w="567"/>
        <w:gridCol w:w="709"/>
        <w:gridCol w:w="425"/>
        <w:gridCol w:w="425"/>
        <w:gridCol w:w="425"/>
        <w:gridCol w:w="567"/>
        <w:gridCol w:w="709"/>
      </w:tblGrid>
      <w:tr w:rsidR="00197A46" w:rsidTr="00197A46">
        <w:trPr>
          <w:cantSplit/>
          <w:trHeight w:hRule="exact" w:val="70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p w:rsidR="00197A46" w:rsidRDefault="00197A46">
            <w:pPr>
              <w:jc w:val="center"/>
              <w:rPr>
                <w:rFonts w:ascii="Verdana" w:hAnsi="Verdana"/>
                <w:sz w:val="18"/>
                <w:szCs w:val="18"/>
              </w:rPr>
            </w:pPr>
            <w:r>
              <w:rPr>
                <w:rFonts w:ascii="Verdana" w:hAnsi="Verdana"/>
                <w:sz w:val="18"/>
                <w:szCs w:val="18"/>
              </w:rPr>
              <w:t>Naam</w:t>
            </w:r>
          </w:p>
        </w:tc>
        <w:tc>
          <w:tcPr>
            <w:tcW w:w="1204" w:type="dxa"/>
            <w:gridSpan w:val="2"/>
            <w:vMerge w:val="restart"/>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p w:rsidR="00197A46" w:rsidRDefault="00197A46">
            <w:pPr>
              <w:jc w:val="center"/>
              <w:rPr>
                <w:rFonts w:ascii="Verdana" w:hAnsi="Verdana"/>
                <w:sz w:val="18"/>
                <w:szCs w:val="18"/>
              </w:rPr>
            </w:pPr>
            <w:r>
              <w:rPr>
                <w:rFonts w:ascii="Verdana" w:hAnsi="Verdana"/>
                <w:sz w:val="18"/>
                <w:szCs w:val="18"/>
              </w:rPr>
              <w:t>Geb.dat</w:t>
            </w: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2694" w:type="dxa"/>
            <w:gridSpan w:val="5"/>
            <w:tcBorders>
              <w:top w:val="single" w:sz="4" w:space="0" w:color="auto"/>
              <w:left w:val="single" w:sz="4" w:space="0" w:color="auto"/>
              <w:bottom w:val="single" w:sz="4" w:space="0" w:color="auto"/>
              <w:right w:val="single" w:sz="4" w:space="0" w:color="auto"/>
            </w:tcBorders>
            <w:hideMark/>
          </w:tcPr>
          <w:p w:rsidR="00197A46" w:rsidRDefault="00197A46">
            <w:pPr>
              <w:jc w:val="center"/>
              <w:rPr>
                <w:rFonts w:ascii="Verdana" w:hAnsi="Verdana"/>
                <w:sz w:val="18"/>
                <w:szCs w:val="18"/>
              </w:rPr>
            </w:pPr>
            <w:r>
              <w:rPr>
                <w:rFonts w:ascii="Verdana" w:hAnsi="Verdana"/>
                <w:sz w:val="18"/>
                <w:szCs w:val="18"/>
              </w:rPr>
              <w:t>Spelling</w:t>
            </w:r>
          </w:p>
          <w:p w:rsidR="00197A46" w:rsidRDefault="00197A46">
            <w:pPr>
              <w:jc w:val="center"/>
              <w:rPr>
                <w:rFonts w:ascii="Verdana" w:hAnsi="Verdana"/>
                <w:sz w:val="18"/>
                <w:szCs w:val="18"/>
              </w:rPr>
            </w:pPr>
            <w:r>
              <w:rPr>
                <w:rFonts w:ascii="Verdana" w:hAnsi="Verdana"/>
                <w:sz w:val="18"/>
                <w:szCs w:val="18"/>
              </w:rPr>
              <w:t>Speciale leerlingen</w:t>
            </w:r>
          </w:p>
        </w:tc>
        <w:tc>
          <w:tcPr>
            <w:tcW w:w="2551" w:type="dxa"/>
            <w:gridSpan w:val="5"/>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2552" w:type="dxa"/>
            <w:gridSpan w:val="5"/>
            <w:tcBorders>
              <w:top w:val="single" w:sz="4" w:space="0" w:color="auto"/>
              <w:left w:val="single" w:sz="4" w:space="0" w:color="auto"/>
              <w:bottom w:val="single" w:sz="4" w:space="0" w:color="auto"/>
              <w:right w:val="single" w:sz="4" w:space="0" w:color="auto"/>
            </w:tcBorders>
            <w:hideMark/>
          </w:tcPr>
          <w:p w:rsidR="00197A46" w:rsidRDefault="00197A46">
            <w:pPr>
              <w:jc w:val="center"/>
              <w:rPr>
                <w:rFonts w:ascii="Verdana" w:hAnsi="Verdana"/>
                <w:sz w:val="18"/>
                <w:szCs w:val="18"/>
              </w:rPr>
            </w:pPr>
            <w:r>
              <w:rPr>
                <w:rFonts w:ascii="Verdana" w:hAnsi="Verdana"/>
                <w:sz w:val="18"/>
                <w:szCs w:val="18"/>
              </w:rPr>
              <w:t>Cito rekenen</w:t>
            </w:r>
          </w:p>
          <w:p w:rsidR="00197A46" w:rsidRDefault="00197A46">
            <w:pPr>
              <w:jc w:val="center"/>
              <w:rPr>
                <w:rFonts w:ascii="Verdana" w:hAnsi="Verdana"/>
                <w:sz w:val="18"/>
                <w:szCs w:val="18"/>
              </w:rPr>
            </w:pPr>
            <w:r>
              <w:rPr>
                <w:rFonts w:ascii="Verdana" w:hAnsi="Verdana"/>
                <w:sz w:val="18"/>
                <w:szCs w:val="18"/>
              </w:rPr>
              <w:t>Speciale leerlingen</w:t>
            </w:r>
          </w:p>
        </w:tc>
        <w:tc>
          <w:tcPr>
            <w:tcW w:w="2551" w:type="dxa"/>
            <w:gridSpan w:val="5"/>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r>
      <w:tr w:rsidR="00197A46" w:rsidTr="00197A46">
        <w:trPr>
          <w:cantSplit/>
          <w:trHeight w:hRule="exact" w:val="36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nil"/>
            </w:tcBorders>
            <w:hideMark/>
          </w:tcPr>
          <w:p w:rsidR="00197A46" w:rsidRDefault="00197A46">
            <w:pPr>
              <w:jc w:val="center"/>
              <w:rPr>
                <w:rFonts w:ascii="Verdana" w:hAnsi="Verdana"/>
                <w:sz w:val="18"/>
                <w:szCs w:val="18"/>
              </w:rPr>
            </w:pPr>
            <w:r>
              <w:rPr>
                <w:rFonts w:ascii="Verdana" w:hAnsi="Verdana"/>
                <w:sz w:val="18"/>
                <w:szCs w:val="18"/>
              </w:rPr>
              <w:t>dl</w:t>
            </w:r>
          </w:p>
        </w:tc>
        <w:tc>
          <w:tcPr>
            <w:tcW w:w="426" w:type="dxa"/>
            <w:tcBorders>
              <w:top w:val="single" w:sz="4" w:space="0" w:color="auto"/>
              <w:left w:val="single" w:sz="4" w:space="0" w:color="auto"/>
              <w:bottom w:val="single" w:sz="4" w:space="0" w:color="auto"/>
              <w:right w:val="nil"/>
            </w:tcBorders>
            <w:hideMark/>
          </w:tcPr>
          <w:p w:rsidR="00197A46" w:rsidRDefault="00197A46">
            <w:pPr>
              <w:jc w:val="center"/>
              <w:rPr>
                <w:rFonts w:ascii="Verdana" w:hAnsi="Verdana"/>
                <w:sz w:val="18"/>
                <w:szCs w:val="18"/>
              </w:rPr>
            </w:pPr>
            <w:r>
              <w:rPr>
                <w:rFonts w:ascii="Verdana" w:hAnsi="Verdana"/>
                <w:sz w:val="18"/>
                <w:szCs w:val="18"/>
              </w:rPr>
              <w:t>ts</w:t>
            </w:r>
          </w:p>
        </w:tc>
        <w:tc>
          <w:tcPr>
            <w:tcW w:w="385" w:type="dxa"/>
            <w:tcBorders>
              <w:top w:val="single" w:sz="4" w:space="0" w:color="auto"/>
              <w:left w:val="single" w:sz="4" w:space="0" w:color="auto"/>
              <w:bottom w:val="single" w:sz="4" w:space="0" w:color="auto"/>
              <w:right w:val="nil"/>
            </w:tcBorders>
            <w:hideMark/>
          </w:tcPr>
          <w:p w:rsidR="00197A46" w:rsidRDefault="00197A46">
            <w:pPr>
              <w:jc w:val="center"/>
              <w:rPr>
                <w:rFonts w:ascii="Verdana" w:hAnsi="Verdana"/>
                <w:sz w:val="18"/>
                <w:szCs w:val="18"/>
              </w:rPr>
            </w:pPr>
            <w:r>
              <w:rPr>
                <w:rFonts w:ascii="Verdana" w:hAnsi="Verdana"/>
                <w:sz w:val="18"/>
                <w:szCs w:val="18"/>
              </w:rPr>
              <w:t>vs</w:t>
            </w:r>
          </w:p>
        </w:tc>
        <w:tc>
          <w:tcPr>
            <w:tcW w:w="465" w:type="dxa"/>
            <w:tcBorders>
              <w:top w:val="single" w:sz="4" w:space="0" w:color="auto"/>
              <w:left w:val="single" w:sz="4" w:space="0" w:color="auto"/>
              <w:bottom w:val="single" w:sz="4" w:space="0" w:color="auto"/>
              <w:right w:val="nil"/>
            </w:tcBorders>
            <w:hideMark/>
          </w:tcPr>
          <w:p w:rsidR="00197A46" w:rsidRDefault="00197A46">
            <w:pPr>
              <w:jc w:val="center"/>
              <w:rPr>
                <w:rFonts w:ascii="Verdana" w:hAnsi="Verdana"/>
                <w:sz w:val="18"/>
                <w:szCs w:val="18"/>
              </w:rPr>
            </w:pPr>
            <w:r>
              <w:rPr>
                <w:rFonts w:ascii="Verdana" w:hAnsi="Verdana"/>
                <w:sz w:val="18"/>
                <w:szCs w:val="18"/>
              </w:rPr>
              <w:t>fn</w:t>
            </w:r>
          </w:p>
        </w:tc>
        <w:tc>
          <w:tcPr>
            <w:tcW w:w="567" w:type="dxa"/>
            <w:tcBorders>
              <w:top w:val="single" w:sz="4" w:space="0" w:color="auto"/>
              <w:left w:val="single" w:sz="4" w:space="0" w:color="auto"/>
              <w:bottom w:val="single" w:sz="4" w:space="0" w:color="auto"/>
              <w:right w:val="single" w:sz="4" w:space="0" w:color="auto"/>
            </w:tcBorders>
            <w:hideMark/>
          </w:tcPr>
          <w:p w:rsidR="00197A46" w:rsidRDefault="00197A46">
            <w:pPr>
              <w:jc w:val="center"/>
              <w:rPr>
                <w:rFonts w:ascii="Verdana" w:hAnsi="Verdana"/>
                <w:sz w:val="18"/>
                <w:szCs w:val="18"/>
              </w:rPr>
            </w:pPr>
            <w:r>
              <w:rPr>
                <w:rFonts w:ascii="Verdana" w:hAnsi="Verdana"/>
                <w:sz w:val="18"/>
                <w:szCs w:val="18"/>
              </w:rPr>
              <w:t>dle</w:t>
            </w:r>
          </w:p>
        </w:tc>
        <w:tc>
          <w:tcPr>
            <w:tcW w:w="851" w:type="dxa"/>
            <w:tcBorders>
              <w:top w:val="single" w:sz="4" w:space="0" w:color="auto"/>
              <w:left w:val="single" w:sz="4" w:space="0" w:color="auto"/>
              <w:bottom w:val="single" w:sz="4" w:space="0" w:color="auto"/>
              <w:right w:val="single" w:sz="4" w:space="0" w:color="auto"/>
            </w:tcBorders>
            <w:hideMark/>
          </w:tcPr>
          <w:p w:rsidR="00197A46" w:rsidRDefault="00197A46">
            <w:pPr>
              <w:jc w:val="center"/>
              <w:rPr>
                <w:rFonts w:ascii="Verdana" w:hAnsi="Verdana"/>
                <w:sz w:val="18"/>
                <w:szCs w:val="18"/>
              </w:rPr>
            </w:pPr>
            <w:r>
              <w:rPr>
                <w:rFonts w:ascii="Verdana" w:hAnsi="Verdana"/>
                <w:sz w:val="18"/>
                <w:szCs w:val="18"/>
              </w:rPr>
              <w:t>toets</w:t>
            </w:r>
          </w:p>
        </w:tc>
        <w:tc>
          <w:tcPr>
            <w:tcW w:w="425" w:type="dxa"/>
            <w:tcBorders>
              <w:top w:val="single" w:sz="4" w:space="0" w:color="auto"/>
              <w:left w:val="nil"/>
              <w:bottom w:val="single" w:sz="4" w:space="0" w:color="auto"/>
              <w:right w:val="single" w:sz="4" w:space="0" w:color="auto"/>
            </w:tcBorders>
            <w:hideMark/>
          </w:tcPr>
          <w:p w:rsidR="00197A46" w:rsidRDefault="00197A46">
            <w:pPr>
              <w:jc w:val="center"/>
              <w:rPr>
                <w:rFonts w:ascii="Verdana" w:hAnsi="Verdana"/>
                <w:sz w:val="18"/>
                <w:szCs w:val="18"/>
              </w:rPr>
            </w:pPr>
            <w:r>
              <w:rPr>
                <w:rFonts w:ascii="Verdana" w:hAnsi="Verdana"/>
                <w:sz w:val="18"/>
                <w:szCs w:val="18"/>
              </w:rPr>
              <w:t>ts</w:t>
            </w:r>
          </w:p>
        </w:tc>
        <w:tc>
          <w:tcPr>
            <w:tcW w:w="425" w:type="dxa"/>
            <w:tcBorders>
              <w:top w:val="single" w:sz="4" w:space="0" w:color="auto"/>
              <w:left w:val="single" w:sz="4" w:space="0" w:color="auto"/>
              <w:bottom w:val="single" w:sz="4" w:space="0" w:color="auto"/>
              <w:right w:val="single" w:sz="4" w:space="0" w:color="auto"/>
            </w:tcBorders>
            <w:hideMark/>
          </w:tcPr>
          <w:p w:rsidR="00197A46" w:rsidRDefault="00197A46">
            <w:pPr>
              <w:jc w:val="center"/>
              <w:rPr>
                <w:rFonts w:ascii="Verdana" w:hAnsi="Verdana"/>
                <w:sz w:val="18"/>
                <w:szCs w:val="18"/>
              </w:rPr>
            </w:pPr>
            <w:r>
              <w:rPr>
                <w:rFonts w:ascii="Verdana" w:hAnsi="Verdana"/>
                <w:sz w:val="18"/>
                <w:szCs w:val="18"/>
              </w:rPr>
              <w:t>vs</w:t>
            </w:r>
          </w:p>
        </w:tc>
        <w:tc>
          <w:tcPr>
            <w:tcW w:w="425" w:type="dxa"/>
            <w:tcBorders>
              <w:top w:val="single" w:sz="4" w:space="0" w:color="auto"/>
              <w:left w:val="single" w:sz="4" w:space="0" w:color="auto"/>
              <w:bottom w:val="single" w:sz="4" w:space="0" w:color="auto"/>
              <w:right w:val="single" w:sz="4" w:space="0" w:color="auto"/>
            </w:tcBorders>
            <w:hideMark/>
          </w:tcPr>
          <w:p w:rsidR="00197A46" w:rsidRDefault="00197A46">
            <w:pPr>
              <w:jc w:val="center"/>
              <w:rPr>
                <w:rFonts w:ascii="Verdana" w:hAnsi="Verdana"/>
                <w:sz w:val="18"/>
                <w:szCs w:val="18"/>
              </w:rPr>
            </w:pPr>
            <w:r>
              <w:rPr>
                <w:rFonts w:ascii="Verdana" w:hAnsi="Verdana"/>
                <w:sz w:val="18"/>
                <w:szCs w:val="18"/>
              </w:rPr>
              <w:t>fn</w:t>
            </w:r>
          </w:p>
        </w:tc>
        <w:tc>
          <w:tcPr>
            <w:tcW w:w="567" w:type="dxa"/>
            <w:tcBorders>
              <w:top w:val="single" w:sz="4" w:space="0" w:color="auto"/>
              <w:left w:val="nil"/>
              <w:bottom w:val="single" w:sz="4" w:space="0" w:color="auto"/>
              <w:right w:val="single" w:sz="4" w:space="0" w:color="auto"/>
            </w:tcBorders>
            <w:hideMark/>
          </w:tcPr>
          <w:p w:rsidR="00197A46" w:rsidRDefault="00197A46">
            <w:pPr>
              <w:jc w:val="center"/>
              <w:rPr>
                <w:rFonts w:ascii="Verdana" w:hAnsi="Verdana"/>
                <w:sz w:val="18"/>
                <w:szCs w:val="18"/>
              </w:rPr>
            </w:pPr>
            <w:r>
              <w:rPr>
                <w:rFonts w:ascii="Verdana" w:hAnsi="Verdana"/>
                <w:sz w:val="18"/>
                <w:szCs w:val="18"/>
              </w:rPr>
              <w:t>dle</w:t>
            </w:r>
          </w:p>
        </w:tc>
        <w:tc>
          <w:tcPr>
            <w:tcW w:w="709" w:type="dxa"/>
            <w:tcBorders>
              <w:top w:val="single" w:sz="4" w:space="0" w:color="auto"/>
              <w:left w:val="nil"/>
              <w:bottom w:val="single" w:sz="4" w:space="0" w:color="auto"/>
              <w:right w:val="single" w:sz="4" w:space="0" w:color="auto"/>
            </w:tcBorders>
            <w:hideMark/>
          </w:tcPr>
          <w:p w:rsidR="00197A46" w:rsidRDefault="00197A46">
            <w:pPr>
              <w:jc w:val="center"/>
              <w:rPr>
                <w:rFonts w:ascii="Verdana" w:hAnsi="Verdana"/>
                <w:sz w:val="18"/>
                <w:szCs w:val="18"/>
              </w:rPr>
            </w:pPr>
            <w:r>
              <w:rPr>
                <w:rFonts w:ascii="Verdana" w:hAnsi="Verdana"/>
                <w:sz w:val="18"/>
                <w:szCs w:val="18"/>
              </w:rPr>
              <w:t>toets</w:t>
            </w:r>
          </w:p>
        </w:tc>
        <w:tc>
          <w:tcPr>
            <w:tcW w:w="425" w:type="dxa"/>
            <w:tcBorders>
              <w:top w:val="single" w:sz="4" w:space="0" w:color="auto"/>
              <w:left w:val="nil"/>
              <w:bottom w:val="single" w:sz="4" w:space="0" w:color="auto"/>
              <w:right w:val="single" w:sz="4" w:space="0" w:color="auto"/>
            </w:tcBorders>
            <w:hideMark/>
          </w:tcPr>
          <w:p w:rsidR="00197A46" w:rsidRDefault="00197A46">
            <w:pPr>
              <w:jc w:val="center"/>
              <w:rPr>
                <w:rFonts w:ascii="Verdana" w:hAnsi="Verdana"/>
                <w:sz w:val="18"/>
                <w:szCs w:val="18"/>
              </w:rPr>
            </w:pPr>
            <w:r>
              <w:rPr>
                <w:rFonts w:ascii="Verdana" w:hAnsi="Verdana"/>
                <w:sz w:val="18"/>
                <w:szCs w:val="18"/>
              </w:rPr>
              <w:t>ts</w:t>
            </w:r>
          </w:p>
        </w:tc>
        <w:tc>
          <w:tcPr>
            <w:tcW w:w="426" w:type="dxa"/>
            <w:tcBorders>
              <w:top w:val="single" w:sz="4" w:space="0" w:color="auto"/>
              <w:left w:val="single" w:sz="4" w:space="0" w:color="auto"/>
              <w:bottom w:val="single" w:sz="4" w:space="0" w:color="auto"/>
              <w:right w:val="nil"/>
            </w:tcBorders>
            <w:hideMark/>
          </w:tcPr>
          <w:p w:rsidR="00197A46" w:rsidRDefault="00197A46">
            <w:pPr>
              <w:jc w:val="center"/>
              <w:rPr>
                <w:rFonts w:ascii="Verdana" w:hAnsi="Verdana"/>
                <w:sz w:val="18"/>
                <w:szCs w:val="18"/>
              </w:rPr>
            </w:pPr>
            <w:r>
              <w:rPr>
                <w:rFonts w:ascii="Verdana" w:hAnsi="Verdana"/>
                <w:sz w:val="18"/>
                <w:szCs w:val="18"/>
              </w:rPr>
              <w:t>vs</w:t>
            </w:r>
          </w:p>
        </w:tc>
        <w:tc>
          <w:tcPr>
            <w:tcW w:w="425" w:type="dxa"/>
            <w:tcBorders>
              <w:top w:val="single" w:sz="4" w:space="0" w:color="auto"/>
              <w:left w:val="single" w:sz="4" w:space="0" w:color="auto"/>
              <w:bottom w:val="single" w:sz="4" w:space="0" w:color="auto"/>
              <w:right w:val="nil"/>
            </w:tcBorders>
            <w:hideMark/>
          </w:tcPr>
          <w:p w:rsidR="00197A46" w:rsidRDefault="00197A46">
            <w:pPr>
              <w:jc w:val="center"/>
              <w:rPr>
                <w:rFonts w:ascii="Verdana" w:hAnsi="Verdana"/>
                <w:sz w:val="18"/>
                <w:szCs w:val="18"/>
              </w:rPr>
            </w:pPr>
            <w:r>
              <w:rPr>
                <w:rFonts w:ascii="Verdana" w:hAnsi="Verdana"/>
                <w:sz w:val="18"/>
                <w:szCs w:val="18"/>
              </w:rPr>
              <w:t>fn</w:t>
            </w:r>
          </w:p>
        </w:tc>
        <w:tc>
          <w:tcPr>
            <w:tcW w:w="567" w:type="dxa"/>
            <w:tcBorders>
              <w:top w:val="single" w:sz="4" w:space="0" w:color="auto"/>
              <w:left w:val="single" w:sz="4" w:space="0" w:color="auto"/>
              <w:bottom w:val="single" w:sz="4" w:space="0" w:color="auto"/>
              <w:right w:val="single" w:sz="4" w:space="0" w:color="auto"/>
            </w:tcBorders>
            <w:hideMark/>
          </w:tcPr>
          <w:p w:rsidR="00197A46" w:rsidRDefault="00197A46">
            <w:pPr>
              <w:jc w:val="center"/>
              <w:rPr>
                <w:rFonts w:ascii="Verdana" w:hAnsi="Verdana"/>
                <w:sz w:val="18"/>
                <w:szCs w:val="18"/>
              </w:rPr>
            </w:pPr>
            <w:r>
              <w:rPr>
                <w:rFonts w:ascii="Verdana" w:hAnsi="Verdana"/>
                <w:sz w:val="18"/>
                <w:szCs w:val="18"/>
              </w:rPr>
              <w:t>dle</w:t>
            </w:r>
          </w:p>
        </w:tc>
        <w:tc>
          <w:tcPr>
            <w:tcW w:w="709" w:type="dxa"/>
            <w:tcBorders>
              <w:top w:val="single" w:sz="4" w:space="0" w:color="auto"/>
              <w:left w:val="single" w:sz="4" w:space="0" w:color="auto"/>
              <w:bottom w:val="single" w:sz="4" w:space="0" w:color="auto"/>
              <w:right w:val="single" w:sz="4" w:space="0" w:color="auto"/>
            </w:tcBorders>
            <w:hideMark/>
          </w:tcPr>
          <w:p w:rsidR="00197A46" w:rsidRDefault="00197A46">
            <w:pPr>
              <w:jc w:val="center"/>
              <w:rPr>
                <w:rFonts w:ascii="Verdana" w:hAnsi="Verdana"/>
                <w:sz w:val="18"/>
                <w:szCs w:val="18"/>
              </w:rPr>
            </w:pPr>
            <w:r>
              <w:rPr>
                <w:rFonts w:ascii="Verdana" w:hAnsi="Verdana"/>
                <w:sz w:val="18"/>
                <w:szCs w:val="18"/>
              </w:rPr>
              <w:t>toets</w:t>
            </w:r>
          </w:p>
        </w:tc>
        <w:tc>
          <w:tcPr>
            <w:tcW w:w="425" w:type="dxa"/>
            <w:tcBorders>
              <w:top w:val="single" w:sz="4" w:space="0" w:color="auto"/>
              <w:left w:val="nil"/>
              <w:bottom w:val="single" w:sz="4" w:space="0" w:color="auto"/>
              <w:right w:val="single" w:sz="4" w:space="0" w:color="auto"/>
            </w:tcBorders>
            <w:hideMark/>
          </w:tcPr>
          <w:p w:rsidR="00197A46" w:rsidRDefault="00197A46">
            <w:pPr>
              <w:jc w:val="center"/>
              <w:rPr>
                <w:rFonts w:ascii="Verdana" w:hAnsi="Verdana"/>
                <w:sz w:val="18"/>
                <w:szCs w:val="18"/>
              </w:rPr>
            </w:pPr>
            <w:r>
              <w:rPr>
                <w:rFonts w:ascii="Verdana" w:hAnsi="Verdana"/>
                <w:sz w:val="18"/>
                <w:szCs w:val="18"/>
              </w:rPr>
              <w:t>ts</w:t>
            </w:r>
          </w:p>
        </w:tc>
        <w:tc>
          <w:tcPr>
            <w:tcW w:w="425" w:type="dxa"/>
            <w:tcBorders>
              <w:top w:val="single" w:sz="4" w:space="0" w:color="auto"/>
              <w:left w:val="nil"/>
              <w:bottom w:val="single" w:sz="4" w:space="0" w:color="auto"/>
              <w:right w:val="single" w:sz="4" w:space="0" w:color="auto"/>
            </w:tcBorders>
            <w:hideMark/>
          </w:tcPr>
          <w:p w:rsidR="00197A46" w:rsidRDefault="00197A46">
            <w:pPr>
              <w:jc w:val="center"/>
              <w:rPr>
                <w:rFonts w:ascii="Verdana" w:hAnsi="Verdana"/>
                <w:sz w:val="18"/>
                <w:szCs w:val="18"/>
              </w:rPr>
            </w:pPr>
            <w:r>
              <w:rPr>
                <w:rFonts w:ascii="Verdana" w:hAnsi="Verdana"/>
                <w:sz w:val="18"/>
                <w:szCs w:val="18"/>
              </w:rPr>
              <w:t>vs</w:t>
            </w:r>
          </w:p>
        </w:tc>
        <w:tc>
          <w:tcPr>
            <w:tcW w:w="425" w:type="dxa"/>
            <w:tcBorders>
              <w:top w:val="single" w:sz="4" w:space="0" w:color="auto"/>
              <w:left w:val="nil"/>
              <w:bottom w:val="single" w:sz="4" w:space="0" w:color="auto"/>
              <w:right w:val="single" w:sz="4" w:space="0" w:color="auto"/>
            </w:tcBorders>
            <w:hideMark/>
          </w:tcPr>
          <w:p w:rsidR="00197A46" w:rsidRDefault="00197A46">
            <w:pPr>
              <w:jc w:val="center"/>
              <w:rPr>
                <w:rFonts w:ascii="Verdana" w:hAnsi="Verdana"/>
                <w:sz w:val="18"/>
                <w:szCs w:val="18"/>
              </w:rPr>
            </w:pPr>
            <w:r>
              <w:rPr>
                <w:rFonts w:ascii="Verdana" w:hAnsi="Verdana"/>
                <w:sz w:val="18"/>
                <w:szCs w:val="18"/>
              </w:rPr>
              <w:t>fn</w:t>
            </w:r>
          </w:p>
        </w:tc>
        <w:tc>
          <w:tcPr>
            <w:tcW w:w="567" w:type="dxa"/>
            <w:tcBorders>
              <w:top w:val="single" w:sz="4" w:space="0" w:color="auto"/>
              <w:left w:val="nil"/>
              <w:bottom w:val="single" w:sz="4" w:space="0" w:color="auto"/>
              <w:right w:val="single" w:sz="4" w:space="0" w:color="auto"/>
            </w:tcBorders>
            <w:hideMark/>
          </w:tcPr>
          <w:p w:rsidR="00197A46" w:rsidRDefault="00197A46">
            <w:pPr>
              <w:jc w:val="center"/>
              <w:rPr>
                <w:rFonts w:ascii="Verdana" w:hAnsi="Verdana"/>
                <w:sz w:val="18"/>
                <w:szCs w:val="18"/>
              </w:rPr>
            </w:pPr>
            <w:r>
              <w:rPr>
                <w:rFonts w:ascii="Verdana" w:hAnsi="Verdana"/>
                <w:sz w:val="18"/>
                <w:szCs w:val="18"/>
              </w:rPr>
              <w:t>dle</w:t>
            </w:r>
          </w:p>
        </w:tc>
        <w:tc>
          <w:tcPr>
            <w:tcW w:w="709" w:type="dxa"/>
            <w:tcBorders>
              <w:top w:val="single" w:sz="4" w:space="0" w:color="auto"/>
              <w:left w:val="nil"/>
              <w:bottom w:val="single" w:sz="4" w:space="0" w:color="auto"/>
              <w:right w:val="single" w:sz="4" w:space="0" w:color="auto"/>
            </w:tcBorders>
            <w:hideMark/>
          </w:tcPr>
          <w:p w:rsidR="00197A46" w:rsidRDefault="00197A46">
            <w:pPr>
              <w:jc w:val="center"/>
              <w:rPr>
                <w:rFonts w:ascii="Verdana" w:hAnsi="Verdana"/>
                <w:sz w:val="18"/>
                <w:szCs w:val="18"/>
              </w:rPr>
            </w:pPr>
            <w:r>
              <w:rPr>
                <w:rFonts w:ascii="Verdana" w:hAnsi="Verdana"/>
                <w:sz w:val="18"/>
                <w:szCs w:val="18"/>
              </w:rPr>
              <w:t>toets</w:t>
            </w:r>
          </w:p>
        </w:tc>
      </w:tr>
      <w:tr w:rsidR="00197A46" w:rsidTr="00197A46">
        <w:trPr>
          <w:cantSplit/>
          <w:trHeight w:hRule="exact" w:val="24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204" w:type="dxa"/>
            <w:gridSpan w:val="2"/>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r>
      <w:tr w:rsidR="00197A46" w:rsidTr="00197A46">
        <w:trPr>
          <w:cantSplit/>
          <w:trHeight w:hRule="exac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tabs>
                <w:tab w:val="left" w:pos="5082"/>
              </w:tabs>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r>
      <w:tr w:rsidR="00197A46" w:rsidTr="00197A46">
        <w:trPr>
          <w:cantSplit/>
          <w:trHeight w:hRule="exact" w:val="347"/>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204" w:type="dxa"/>
            <w:gridSpan w:val="2"/>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r>
      <w:tr w:rsidR="00197A46" w:rsidTr="00197A46">
        <w:trPr>
          <w:cantSplit/>
          <w:trHeight w:hRule="exac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tabs>
                <w:tab w:val="left" w:pos="5082"/>
              </w:tabs>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r>
      <w:tr w:rsidR="00197A46" w:rsidTr="00197A46">
        <w:trPr>
          <w:cantSplit/>
          <w:trHeight w:hRule="exact" w:val="283"/>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204" w:type="dxa"/>
            <w:gridSpan w:val="2"/>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r>
      <w:tr w:rsidR="00197A46" w:rsidTr="00197A46">
        <w:trPr>
          <w:cantSplit/>
          <w:trHeight w:hRule="exac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tabs>
                <w:tab w:val="left" w:pos="5082"/>
              </w:tabs>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r>
      <w:tr w:rsidR="00197A46" w:rsidTr="00197A46">
        <w:trPr>
          <w:cantSplit/>
          <w:trHeight w:hRule="exact" w:val="24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204" w:type="dxa"/>
            <w:gridSpan w:val="2"/>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r>
      <w:tr w:rsidR="00197A46" w:rsidTr="00197A46">
        <w:trPr>
          <w:cantSplit/>
          <w:trHeight w:hRule="exac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tabs>
                <w:tab w:val="left" w:pos="5082"/>
              </w:tabs>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r>
      <w:tr w:rsidR="00197A46" w:rsidTr="00197A46">
        <w:trPr>
          <w:cantSplit/>
          <w:trHeight w:hRule="exact" w:val="24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204" w:type="dxa"/>
            <w:gridSpan w:val="2"/>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r>
      <w:tr w:rsidR="00197A46" w:rsidTr="00197A46">
        <w:trPr>
          <w:cantSplit/>
          <w:trHeight w:hRule="exac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tabs>
                <w:tab w:val="left" w:pos="5082"/>
              </w:tabs>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r>
      <w:tr w:rsidR="00197A46" w:rsidTr="00197A46">
        <w:trPr>
          <w:cantSplit/>
          <w:trHeight w:hRule="exact" w:val="24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204" w:type="dxa"/>
            <w:gridSpan w:val="2"/>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r>
      <w:tr w:rsidR="00197A46" w:rsidTr="00197A46">
        <w:trPr>
          <w:cantSplit/>
          <w:trHeight w:hRule="exac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tabs>
                <w:tab w:val="left" w:pos="5082"/>
              </w:tabs>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r>
      <w:tr w:rsidR="00197A46" w:rsidTr="00197A46">
        <w:trPr>
          <w:cantSplit/>
          <w:trHeight w:hRule="exact" w:val="24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204" w:type="dxa"/>
            <w:gridSpan w:val="2"/>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r>
      <w:tr w:rsidR="00197A46" w:rsidTr="00197A46">
        <w:trPr>
          <w:cantSplit/>
          <w:trHeight w:hRule="exac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r>
      <w:tr w:rsidR="00197A46" w:rsidTr="00197A46">
        <w:trPr>
          <w:cantSplit/>
          <w:trHeight w:hRule="exact" w:val="24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204" w:type="dxa"/>
            <w:gridSpan w:val="2"/>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r>
      <w:tr w:rsidR="00197A46" w:rsidTr="00197A46">
        <w:trPr>
          <w:cantSplit/>
          <w:trHeight w:hRule="exac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tabs>
                <w:tab w:val="left" w:pos="5082"/>
              </w:tabs>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r>
      <w:tr w:rsidR="00197A46" w:rsidTr="00197A46">
        <w:trPr>
          <w:cantSplit/>
          <w:trHeight w:hRule="exact" w:val="24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204" w:type="dxa"/>
            <w:gridSpan w:val="2"/>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r>
      <w:tr w:rsidR="00197A46" w:rsidTr="00197A46">
        <w:trPr>
          <w:cantSplit/>
          <w:trHeight w:hRule="exac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tabs>
                <w:tab w:val="left" w:pos="5082"/>
              </w:tabs>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r>
      <w:tr w:rsidR="00197A46" w:rsidTr="00197A46">
        <w:trPr>
          <w:cantSplit/>
          <w:trHeight w:hRule="exact" w:val="24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204" w:type="dxa"/>
            <w:gridSpan w:val="2"/>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r>
      <w:tr w:rsidR="00197A46" w:rsidTr="00197A46">
        <w:trPr>
          <w:cantSplit/>
          <w:trHeight w:hRule="exac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tabs>
                <w:tab w:val="left" w:pos="5082"/>
              </w:tabs>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r>
      <w:tr w:rsidR="00197A46" w:rsidTr="00197A46">
        <w:trPr>
          <w:cantSplit/>
          <w:trHeight w:hRule="exact" w:val="225"/>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204" w:type="dxa"/>
            <w:gridSpan w:val="2"/>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r>
      <w:tr w:rsidR="00197A46" w:rsidTr="00197A46">
        <w:trPr>
          <w:cantSplit/>
          <w:trHeight w:hRule="exact" w:val="29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r>
      <w:tr w:rsidR="00197A46" w:rsidTr="00197A46">
        <w:trPr>
          <w:cantSplit/>
          <w:trHeight w:hRule="exact" w:val="24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204" w:type="dxa"/>
            <w:gridSpan w:val="2"/>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r>
      <w:tr w:rsidR="00197A46" w:rsidTr="00197A46">
        <w:trPr>
          <w:cantSplit/>
          <w:trHeight w:hRule="exac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tabs>
                <w:tab w:val="left" w:pos="5082"/>
              </w:tabs>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r>
      <w:tr w:rsidR="00197A46" w:rsidTr="00197A46">
        <w:trPr>
          <w:cantSplit/>
          <w:trHeight w:hRule="exact" w:val="240"/>
        </w:trPr>
        <w:tc>
          <w:tcPr>
            <w:tcW w:w="1701" w:type="dxa"/>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1204" w:type="dxa"/>
            <w:gridSpan w:val="2"/>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r>
      <w:tr w:rsidR="00197A46" w:rsidTr="00197A46">
        <w:trPr>
          <w:cantSplit/>
          <w:trHeight w:hRule="exact" w:val="2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tabs>
                <w:tab w:val="left" w:pos="5082"/>
              </w:tabs>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r>
      <w:tr w:rsidR="00197A46" w:rsidTr="00197A46">
        <w:trPr>
          <w:cantSplit/>
          <w:trHeight w:val="198"/>
        </w:trPr>
        <w:tc>
          <w:tcPr>
            <w:tcW w:w="1701" w:type="dxa"/>
            <w:vMerge w:val="restart"/>
            <w:tcBorders>
              <w:top w:val="single" w:sz="4" w:space="0" w:color="auto"/>
              <w:left w:val="single" w:sz="4" w:space="0" w:color="auto"/>
              <w:bottom w:val="single" w:sz="4" w:space="0" w:color="auto"/>
              <w:right w:val="nil"/>
            </w:tcBorders>
          </w:tcPr>
          <w:p w:rsidR="00197A46" w:rsidRDefault="00197A46">
            <w:pPr>
              <w:tabs>
                <w:tab w:val="left" w:pos="5082"/>
              </w:tabs>
              <w:jc w:val="center"/>
              <w:rPr>
                <w:rFonts w:ascii="Verdana" w:hAnsi="Verdana"/>
                <w:sz w:val="18"/>
                <w:szCs w:val="18"/>
              </w:rPr>
            </w:pPr>
          </w:p>
        </w:tc>
        <w:tc>
          <w:tcPr>
            <w:tcW w:w="1204" w:type="dxa"/>
            <w:gridSpan w:val="2"/>
            <w:vMerge w:val="restart"/>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nil"/>
              <w:bottom w:val="single" w:sz="4" w:space="0" w:color="auto"/>
              <w:right w:val="single" w:sz="4" w:space="0" w:color="auto"/>
            </w:tcBorders>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r>
      <w:tr w:rsidR="00197A46" w:rsidTr="00197A46">
        <w:trPr>
          <w:cantSplit/>
          <w:trHeight w:hRule="exact" w:val="263"/>
        </w:trPr>
        <w:tc>
          <w:tcPr>
            <w:tcW w:w="300" w:type="dxa"/>
            <w:vMerge/>
            <w:tcBorders>
              <w:top w:val="single" w:sz="4" w:space="0" w:color="auto"/>
              <w:left w:val="single" w:sz="4" w:space="0" w:color="auto"/>
              <w:bottom w:val="single" w:sz="4" w:space="0" w:color="auto"/>
              <w:right w:val="nil"/>
            </w:tcBorders>
            <w:vAlign w:val="center"/>
            <w:hideMark/>
          </w:tcPr>
          <w:p w:rsidR="00197A46" w:rsidRDefault="00197A46">
            <w:pPr>
              <w:spacing w:after="0" w:line="240" w:lineRule="auto"/>
              <w:rPr>
                <w:rFonts w:ascii="Verdana" w:hAnsi="Verdana"/>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nil"/>
              <w:bottom w:val="single" w:sz="4" w:space="0" w:color="auto"/>
              <w:right w:val="single" w:sz="4" w:space="0" w:color="auto"/>
            </w:tcBorders>
            <w:shd w:val="clear" w:color="auto" w:fill="C0C0C0"/>
          </w:tcPr>
          <w:p w:rsidR="00197A46" w:rsidRDefault="00197A46">
            <w:pPr>
              <w:tabs>
                <w:tab w:val="left" w:pos="5082"/>
              </w:tabs>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r>
      <w:tr w:rsidR="00197A46" w:rsidTr="00197A46">
        <w:trPr>
          <w:cantSplit/>
          <w:trHeight w:val="277"/>
        </w:trPr>
        <w:tc>
          <w:tcPr>
            <w:tcW w:w="1701" w:type="dxa"/>
            <w:vMerge w:val="restart"/>
            <w:tcBorders>
              <w:top w:val="single" w:sz="4" w:space="0" w:color="auto"/>
              <w:left w:val="single" w:sz="4" w:space="0" w:color="auto"/>
              <w:bottom w:val="single" w:sz="4" w:space="0" w:color="auto"/>
              <w:right w:val="nil"/>
            </w:tcBorders>
          </w:tcPr>
          <w:p w:rsidR="00197A46" w:rsidRDefault="00197A46">
            <w:pPr>
              <w:tabs>
                <w:tab w:val="left" w:pos="5082"/>
              </w:tabs>
              <w:jc w:val="center"/>
              <w:rPr>
                <w:rFonts w:ascii="Verdana" w:hAnsi="Verdana"/>
                <w:sz w:val="18"/>
                <w:szCs w:val="18"/>
              </w:rPr>
            </w:pPr>
          </w:p>
        </w:tc>
        <w:tc>
          <w:tcPr>
            <w:tcW w:w="1204" w:type="dxa"/>
            <w:gridSpan w:val="2"/>
            <w:vMerge w:val="restart"/>
            <w:tcBorders>
              <w:top w:val="single" w:sz="4" w:space="0" w:color="auto"/>
              <w:left w:val="single" w:sz="4" w:space="0" w:color="auto"/>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567" w:type="dxa"/>
            <w:tcBorders>
              <w:top w:val="single" w:sz="4" w:space="0" w:color="auto"/>
              <w:left w:val="nil"/>
              <w:bottom w:val="single" w:sz="4" w:space="0" w:color="auto"/>
              <w:right w:val="single" w:sz="4" w:space="0" w:color="auto"/>
            </w:tcBorders>
          </w:tcPr>
          <w:p w:rsidR="00197A46" w:rsidRDefault="00197A46">
            <w:pPr>
              <w:tabs>
                <w:tab w:val="left" w:pos="5082"/>
              </w:tabs>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tcPr>
          <w:p w:rsidR="00197A46" w:rsidRDefault="00197A46">
            <w:pPr>
              <w:jc w:val="center"/>
              <w:rPr>
                <w:rFonts w:ascii="Verdana" w:hAnsi="Verdana"/>
                <w:sz w:val="18"/>
                <w:szCs w:val="18"/>
              </w:rPr>
            </w:pPr>
          </w:p>
        </w:tc>
      </w:tr>
      <w:tr w:rsidR="00197A46" w:rsidTr="00197A46">
        <w:trPr>
          <w:cantSplit/>
          <w:trHeight w:hRule="exact" w:val="277"/>
        </w:trPr>
        <w:tc>
          <w:tcPr>
            <w:tcW w:w="300" w:type="dxa"/>
            <w:vMerge/>
            <w:tcBorders>
              <w:top w:val="single" w:sz="4" w:space="0" w:color="auto"/>
              <w:left w:val="single" w:sz="4" w:space="0" w:color="auto"/>
              <w:bottom w:val="single" w:sz="4" w:space="0" w:color="auto"/>
              <w:right w:val="nil"/>
            </w:tcBorders>
            <w:vAlign w:val="center"/>
            <w:hideMark/>
          </w:tcPr>
          <w:p w:rsidR="00197A46" w:rsidRDefault="00197A46">
            <w:pPr>
              <w:spacing w:after="0" w:line="240" w:lineRule="auto"/>
              <w:rPr>
                <w:rFonts w:ascii="Verdana" w:hAnsi="Verdana"/>
                <w:sz w:val="18"/>
                <w:szCs w:val="18"/>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97A46" w:rsidRDefault="00197A46">
            <w:pPr>
              <w:spacing w:after="0" w:line="240" w:lineRule="auto"/>
              <w:rPr>
                <w:rFonts w:ascii="Verdana" w:hAnsi="Verdana"/>
                <w:sz w:val="18"/>
                <w:szCs w:val="18"/>
              </w:rPr>
            </w:pPr>
          </w:p>
        </w:tc>
        <w:tc>
          <w:tcPr>
            <w:tcW w:w="567" w:type="dxa"/>
            <w:tcBorders>
              <w:top w:val="single" w:sz="4" w:space="0" w:color="auto"/>
              <w:left w:val="nil"/>
              <w:bottom w:val="single" w:sz="4" w:space="0" w:color="auto"/>
              <w:right w:val="single" w:sz="4" w:space="0" w:color="auto"/>
            </w:tcBorders>
            <w:shd w:val="clear" w:color="auto" w:fill="C0C0C0"/>
          </w:tcPr>
          <w:p w:rsidR="00197A46" w:rsidRDefault="00197A46">
            <w:pPr>
              <w:tabs>
                <w:tab w:val="left" w:pos="5082"/>
              </w:tabs>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38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6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C0C0C0"/>
          </w:tcPr>
          <w:p w:rsidR="00197A46" w:rsidRDefault="00197A46">
            <w:pPr>
              <w:jc w:val="center"/>
              <w:rPr>
                <w:rFonts w:ascii="Verdana" w:hAnsi="Verdana"/>
                <w:sz w:val="18"/>
                <w:szCs w:val="18"/>
              </w:rPr>
            </w:pPr>
          </w:p>
        </w:tc>
      </w:tr>
      <w:tr w:rsidR="00197A46" w:rsidTr="00197A46">
        <w:trPr>
          <w:gridAfter w:val="22"/>
          <w:wAfter w:w="11241" w:type="dxa"/>
          <w:trHeight w:val="100"/>
        </w:trPr>
        <w:tc>
          <w:tcPr>
            <w:tcW w:w="2579" w:type="dxa"/>
            <w:gridSpan w:val="2"/>
            <w:tcBorders>
              <w:top w:val="nil"/>
              <w:left w:val="nil"/>
              <w:bottom w:val="nil"/>
              <w:right w:val="nil"/>
            </w:tcBorders>
            <w:hideMark/>
          </w:tcPr>
          <w:p w:rsidR="00197A46" w:rsidRDefault="00197A46">
            <w:pPr>
              <w:jc w:val="center"/>
              <w:rPr>
                <w:rFonts w:ascii="Verdana" w:hAnsi="Verdana"/>
                <w:sz w:val="18"/>
                <w:szCs w:val="18"/>
                <w:lang w:val="en-GB"/>
              </w:rPr>
            </w:pPr>
            <w:r>
              <w:rPr>
                <w:noProof/>
              </w:rPr>
              <mc:AlternateContent>
                <mc:Choice Requires="wps">
                  <w:drawing>
                    <wp:anchor distT="0" distB="0" distL="114300" distR="114300" simplePos="0" relativeHeight="251659776" behindDoc="0" locked="0" layoutInCell="1" allowOverlap="1">
                      <wp:simplePos x="0" y="0"/>
                      <wp:positionH relativeFrom="column">
                        <wp:posOffset>8255</wp:posOffset>
                      </wp:positionH>
                      <wp:positionV relativeFrom="paragraph">
                        <wp:posOffset>116205</wp:posOffset>
                      </wp:positionV>
                      <wp:extent cx="7096760" cy="286385"/>
                      <wp:effectExtent l="0" t="0" r="8890" b="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760"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2FA" w:rsidRDefault="008732FA" w:rsidP="00197A46">
                                  <w:pPr>
                                    <w:rPr>
                                      <w:rFonts w:ascii="Verdana" w:hAnsi="Verdana"/>
                                      <w:sz w:val="18"/>
                                      <w:szCs w:val="18"/>
                                    </w:rPr>
                                  </w:pPr>
                                  <w:r>
                                    <w:rPr>
                                      <w:rFonts w:ascii="Verdana" w:hAnsi="Verdana"/>
                                      <w:sz w:val="18"/>
                                      <w:szCs w:val="18"/>
                                    </w:rPr>
                                    <w:t>TS = Toetsscore</w:t>
                                  </w:r>
                                  <w:r>
                                    <w:rPr>
                                      <w:rFonts w:ascii="Verdana" w:hAnsi="Verdana"/>
                                      <w:sz w:val="18"/>
                                      <w:szCs w:val="18"/>
                                    </w:rPr>
                                    <w:tab/>
                                    <w:t xml:space="preserve">     VS = Vaardigheidsscore</w:t>
                                  </w:r>
                                  <w:r>
                                    <w:rPr>
                                      <w:rFonts w:ascii="Verdana" w:hAnsi="Verdana"/>
                                      <w:sz w:val="18"/>
                                      <w:szCs w:val="18"/>
                                    </w:rPr>
                                    <w:tab/>
                                  </w:r>
                                  <w:r>
                                    <w:rPr>
                                      <w:rFonts w:ascii="Verdana" w:hAnsi="Verdana"/>
                                      <w:sz w:val="18"/>
                                      <w:szCs w:val="18"/>
                                    </w:rPr>
                                    <w:tab/>
                                    <w:t>FN = Functieniveau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3" o:spid="_x0000_s1032" type="#_x0000_t202" style="position:absolute;left:0;text-align:left;margin-left:.65pt;margin-top:9.15pt;width:558.8pt;height:2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" stroked="f">
                      <v:textbox>
                        <w:txbxContent>
                          <w:p w:rsidR="008732FA" w:rsidRDefault="008732FA" w:rsidP="00197A46">
                            <w:pPr>
                              <w:rPr>
                                <w:rFonts w:ascii="Verdana" w:hAnsi="Verdana"/>
                                <w:sz w:val="18"/>
                                <w:szCs w:val="18"/>
                              </w:rPr>
                            </w:pPr>
                            <w:r>
                              <w:rPr>
                                <w:rFonts w:ascii="Verdana" w:hAnsi="Verdana"/>
                                <w:sz w:val="18"/>
                                <w:szCs w:val="18"/>
                              </w:rPr>
                              <w:t>TS = Toetsscore</w:t>
                            </w:r>
                            <w:r>
                              <w:rPr>
                                <w:rFonts w:ascii="Verdana" w:hAnsi="Verdana"/>
                                <w:sz w:val="18"/>
                                <w:szCs w:val="18"/>
                              </w:rPr>
                              <w:tab/>
                              <w:t xml:space="preserve">     VS = Vaardigheidsscore</w:t>
                            </w:r>
                            <w:r>
                              <w:rPr>
                                <w:rFonts w:ascii="Verdana" w:hAnsi="Verdana"/>
                                <w:sz w:val="18"/>
                                <w:szCs w:val="18"/>
                              </w:rPr>
                              <w:tab/>
                            </w:r>
                            <w:r>
                              <w:rPr>
                                <w:rFonts w:ascii="Verdana" w:hAnsi="Verdana"/>
                                <w:sz w:val="18"/>
                                <w:szCs w:val="18"/>
                              </w:rPr>
                              <w:tab/>
                              <w:t>FN = Functieniveau</w:t>
                            </w:r>
                          </w:p>
                        </w:txbxContent>
                      </v:textbox>
                    </v:shape>
                  </w:pict>
                </mc:Fallback>
              </mc:AlternateContent>
            </w:r>
          </w:p>
        </w:tc>
      </w:tr>
    </w:tbl>
    <w:p w:rsidR="00197A46" w:rsidRDefault="00197A46" w:rsidP="00197A46">
      <w:pPr>
        <w:jc w:val="center"/>
        <w:rPr>
          <w:rFonts w:ascii="Verdana" w:hAnsi="Verdana"/>
          <w:sz w:val="18"/>
          <w:szCs w:val="18"/>
          <w:lang w:val="en-GB"/>
        </w:rPr>
      </w:pPr>
    </w:p>
    <w:p w:rsidR="00197A46" w:rsidRDefault="00197A46" w:rsidP="00197A46">
      <w:pPr>
        <w:jc w:val="center"/>
        <w:rPr>
          <w:rFonts w:ascii="Verdana" w:hAnsi="Verdana"/>
          <w:sz w:val="18"/>
          <w:szCs w:val="18"/>
          <w:lang w:val="en-GB"/>
        </w:rPr>
      </w:pPr>
      <w:bookmarkStart w:id="4" w:name="_GoBack"/>
      <w:bookmarkEnd w:id="4"/>
    </w:p>
    <w:p w:rsidR="00111323" w:rsidRDefault="00111323" w:rsidP="009F5317">
      <w:pPr>
        <w:pStyle w:val="Hoofdtekst0"/>
        <w:shd w:val="clear" w:color="auto" w:fill="auto"/>
        <w:spacing w:before="0" w:after="447" w:line="233" w:lineRule="exact"/>
        <w:ind w:left="40"/>
        <w:rPr>
          <w:b/>
          <w:sz w:val="18"/>
          <w:szCs w:val="18"/>
        </w:rPr>
      </w:pPr>
    </w:p>
    <w:p w:rsidR="00BD61BA" w:rsidRPr="00BD61BA" w:rsidRDefault="00BD61BA" w:rsidP="009F5317">
      <w:pPr>
        <w:pStyle w:val="Hoofdtekst0"/>
        <w:shd w:val="clear" w:color="auto" w:fill="auto"/>
        <w:spacing w:before="0" w:after="447" w:line="233" w:lineRule="exact"/>
        <w:ind w:left="40"/>
        <w:rPr>
          <w:b/>
          <w:color w:val="FF0000"/>
          <w:sz w:val="18"/>
          <w:szCs w:val="18"/>
        </w:rPr>
      </w:pPr>
    </w:p>
    <w:sectPr w:rsidR="00BD61BA" w:rsidRPr="00BD61BA" w:rsidSect="00F11FC4">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171" w:rsidRDefault="00AA2171" w:rsidP="00835BD5">
      <w:pPr>
        <w:spacing w:after="0" w:line="240" w:lineRule="auto"/>
      </w:pPr>
      <w:r>
        <w:separator/>
      </w:r>
    </w:p>
  </w:endnote>
  <w:endnote w:type="continuationSeparator" w:id="0">
    <w:p w:rsidR="00AA2171" w:rsidRDefault="00AA2171" w:rsidP="0083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Lucida Casual">
    <w:altName w:val="Arabic Typesetting"/>
    <w:charset w:val="00"/>
    <w:family w:val="script"/>
    <w:pitch w:val="variable"/>
    <w:sig w:usb0="00000001" w:usb1="00000008" w:usb2="00000000" w:usb3="00000000" w:csb0="0000001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0646"/>
      <w:docPartObj>
        <w:docPartGallery w:val="Page Numbers (Bottom of Page)"/>
        <w:docPartUnique/>
      </w:docPartObj>
    </w:sdtPr>
    <w:sdtEndPr/>
    <w:sdtContent>
      <w:p w:rsidR="008732FA" w:rsidRDefault="008732FA">
        <w:pPr>
          <w:pStyle w:val="Voettekst"/>
          <w:jc w:val="center"/>
        </w:pPr>
        <w:r>
          <w:fldChar w:fldCharType="begin"/>
        </w:r>
        <w:r>
          <w:instrText xml:space="preserve"> PAGE   \* MERGEFORMAT </w:instrText>
        </w:r>
        <w:r>
          <w:fldChar w:fldCharType="separate"/>
        </w:r>
        <w:r w:rsidR="00723378">
          <w:rPr>
            <w:noProof/>
          </w:rPr>
          <w:t>99</w:t>
        </w:r>
        <w:r>
          <w:rPr>
            <w:noProof/>
          </w:rPr>
          <w:fldChar w:fldCharType="end"/>
        </w:r>
      </w:p>
    </w:sdtContent>
  </w:sdt>
  <w:p w:rsidR="008732FA" w:rsidRDefault="008732FA">
    <w:pPr>
      <w:pStyle w:val="Voettekst"/>
    </w:pPr>
  </w:p>
  <w:p w:rsidR="008732FA" w:rsidRDefault="008732FA"/>
  <w:p w:rsidR="008732FA" w:rsidRDefault="008732FA"/>
  <w:p w:rsidR="008732FA" w:rsidRDefault="008732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171" w:rsidRDefault="00AA2171" w:rsidP="00835BD5">
      <w:pPr>
        <w:spacing w:after="0" w:line="240" w:lineRule="auto"/>
      </w:pPr>
      <w:r>
        <w:separator/>
      </w:r>
    </w:p>
  </w:footnote>
  <w:footnote w:type="continuationSeparator" w:id="0">
    <w:p w:rsidR="00AA2171" w:rsidRDefault="00AA2171" w:rsidP="00835BD5">
      <w:pPr>
        <w:spacing w:after="0" w:line="240" w:lineRule="auto"/>
      </w:pPr>
      <w:r>
        <w:continuationSeparator/>
      </w:r>
    </w:p>
  </w:footnote>
  <w:footnote w:id="1">
    <w:p w:rsidR="008732FA" w:rsidRPr="0015799D" w:rsidRDefault="008732FA" w:rsidP="00486812">
      <w:pPr>
        <w:pStyle w:val="Voetnoottekst"/>
      </w:pPr>
      <w:r>
        <w:rPr>
          <w:rStyle w:val="Voetnootmarkering"/>
        </w:rPr>
        <w:footnoteRef/>
      </w:r>
      <w:r w:rsidRPr="0015799D">
        <w:t xml:space="preserve"> </w:t>
      </w:r>
      <w:r>
        <w:t>Daar waar dit schoolondersteuningsprofiel  ouders benoemt, wordt uitdrukkelijk ook verzorgers of voogden bedoeld.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2180"/>
    <w:multiLevelType w:val="singleLevel"/>
    <w:tmpl w:val="E06C1416"/>
    <w:lvl w:ilvl="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00AE47BB"/>
    <w:multiLevelType w:val="hybridMultilevel"/>
    <w:tmpl w:val="329CE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A12C3E"/>
    <w:multiLevelType w:val="hybridMultilevel"/>
    <w:tmpl w:val="CCA684A2"/>
    <w:lvl w:ilvl="0" w:tplc="04BE512E">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5B13A8"/>
    <w:multiLevelType w:val="hybridMultilevel"/>
    <w:tmpl w:val="23548FC0"/>
    <w:lvl w:ilvl="0" w:tplc="828C9D3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9D467A"/>
    <w:multiLevelType w:val="hybridMultilevel"/>
    <w:tmpl w:val="EFAAE1B4"/>
    <w:lvl w:ilvl="0" w:tplc="0413000B">
      <w:start w:val="1"/>
      <w:numFmt w:val="bullet"/>
      <w:lvlText w:val=""/>
      <w:lvlJc w:val="left"/>
      <w:pPr>
        <w:tabs>
          <w:tab w:val="num" w:pos="1080"/>
        </w:tabs>
        <w:ind w:left="1080" w:hanging="36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4742D6A"/>
    <w:multiLevelType w:val="hybridMultilevel"/>
    <w:tmpl w:val="BF1C19B0"/>
    <w:lvl w:ilvl="0" w:tplc="F9B0933A">
      <w:start w:val="4"/>
      <w:numFmt w:val="bullet"/>
      <w:lvlText w:val="-"/>
      <w:lvlJc w:val="left"/>
      <w:pPr>
        <w:tabs>
          <w:tab w:val="num" w:pos="720"/>
        </w:tabs>
        <w:ind w:left="720" w:hanging="360"/>
      </w:pPr>
      <w:rPr>
        <w:rFonts w:ascii="Verdana" w:eastAsia="Times New Roman" w:hAnsi="Verdana"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6" w15:restartNumberingAfterBreak="0">
    <w:nsid w:val="25E87564"/>
    <w:multiLevelType w:val="hybridMultilevel"/>
    <w:tmpl w:val="C3F6534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B1E558B"/>
    <w:multiLevelType w:val="hybridMultilevel"/>
    <w:tmpl w:val="F1EEE14A"/>
    <w:lvl w:ilvl="0" w:tplc="118CAA0E">
      <w:start w:val="4"/>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5891237"/>
    <w:multiLevelType w:val="hybridMultilevel"/>
    <w:tmpl w:val="B5D43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532239"/>
    <w:multiLevelType w:val="multilevel"/>
    <w:tmpl w:val="26DC0FD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C6B18BD"/>
    <w:multiLevelType w:val="multilevel"/>
    <w:tmpl w:val="B028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616A55"/>
    <w:multiLevelType w:val="hybridMultilevel"/>
    <w:tmpl w:val="D6A4DF2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C936A5"/>
    <w:multiLevelType w:val="hybridMultilevel"/>
    <w:tmpl w:val="2AFC5F72"/>
    <w:lvl w:ilvl="0" w:tplc="205EF6AE">
      <w:start w:val="1"/>
      <w:numFmt w:val="bullet"/>
      <w:lvlText w:val="-"/>
      <w:lvlJc w:val="left"/>
      <w:pPr>
        <w:tabs>
          <w:tab w:val="num" w:pos="720"/>
        </w:tabs>
        <w:ind w:left="720" w:hanging="360"/>
      </w:pPr>
      <w:rPr>
        <w:rFonts w:ascii="Verdana" w:hAnsi="Verdana" w:hint="default"/>
      </w:rPr>
    </w:lvl>
    <w:lvl w:ilvl="1" w:tplc="FDA2B9BE">
      <w:start w:val="1"/>
      <w:numFmt w:val="decimal"/>
      <w:lvlText w:val="%2."/>
      <w:lvlJc w:val="left"/>
      <w:pPr>
        <w:tabs>
          <w:tab w:val="num" w:pos="1440"/>
        </w:tabs>
        <w:ind w:left="1440" w:hanging="360"/>
      </w:pPr>
      <w:rPr>
        <w:rFonts w:cs="Times New Roman"/>
      </w:rPr>
    </w:lvl>
    <w:lvl w:ilvl="2" w:tplc="2D76840E">
      <w:start w:val="1"/>
      <w:numFmt w:val="decimal"/>
      <w:lvlText w:val="%3."/>
      <w:lvlJc w:val="left"/>
      <w:pPr>
        <w:tabs>
          <w:tab w:val="num" w:pos="2160"/>
        </w:tabs>
        <w:ind w:left="2160" w:hanging="360"/>
      </w:pPr>
      <w:rPr>
        <w:rFonts w:cs="Times New Roman"/>
      </w:rPr>
    </w:lvl>
    <w:lvl w:ilvl="3" w:tplc="85CAF968">
      <w:start w:val="1"/>
      <w:numFmt w:val="decimal"/>
      <w:lvlText w:val="%4."/>
      <w:lvlJc w:val="left"/>
      <w:pPr>
        <w:tabs>
          <w:tab w:val="num" w:pos="2880"/>
        </w:tabs>
        <w:ind w:left="2880" w:hanging="360"/>
      </w:pPr>
      <w:rPr>
        <w:rFonts w:cs="Times New Roman"/>
      </w:rPr>
    </w:lvl>
    <w:lvl w:ilvl="4" w:tplc="8D00997A">
      <w:start w:val="1"/>
      <w:numFmt w:val="decimal"/>
      <w:lvlText w:val="%5."/>
      <w:lvlJc w:val="left"/>
      <w:pPr>
        <w:tabs>
          <w:tab w:val="num" w:pos="3600"/>
        </w:tabs>
        <w:ind w:left="3600" w:hanging="360"/>
      </w:pPr>
      <w:rPr>
        <w:rFonts w:cs="Times New Roman"/>
      </w:rPr>
    </w:lvl>
    <w:lvl w:ilvl="5" w:tplc="895E5722">
      <w:start w:val="1"/>
      <w:numFmt w:val="decimal"/>
      <w:lvlText w:val="%6."/>
      <w:lvlJc w:val="left"/>
      <w:pPr>
        <w:tabs>
          <w:tab w:val="num" w:pos="4320"/>
        </w:tabs>
        <w:ind w:left="4320" w:hanging="360"/>
      </w:pPr>
      <w:rPr>
        <w:rFonts w:cs="Times New Roman"/>
      </w:rPr>
    </w:lvl>
    <w:lvl w:ilvl="6" w:tplc="3B1E3700">
      <w:start w:val="1"/>
      <w:numFmt w:val="decimal"/>
      <w:lvlText w:val="%7."/>
      <w:lvlJc w:val="left"/>
      <w:pPr>
        <w:tabs>
          <w:tab w:val="num" w:pos="5040"/>
        </w:tabs>
        <w:ind w:left="5040" w:hanging="360"/>
      </w:pPr>
      <w:rPr>
        <w:rFonts w:cs="Times New Roman"/>
      </w:rPr>
    </w:lvl>
    <w:lvl w:ilvl="7" w:tplc="5608C692">
      <w:start w:val="1"/>
      <w:numFmt w:val="decimal"/>
      <w:lvlText w:val="%8."/>
      <w:lvlJc w:val="left"/>
      <w:pPr>
        <w:tabs>
          <w:tab w:val="num" w:pos="5760"/>
        </w:tabs>
        <w:ind w:left="5760" w:hanging="360"/>
      </w:pPr>
      <w:rPr>
        <w:rFonts w:cs="Times New Roman"/>
      </w:rPr>
    </w:lvl>
    <w:lvl w:ilvl="8" w:tplc="51B2927A">
      <w:start w:val="1"/>
      <w:numFmt w:val="decimal"/>
      <w:lvlText w:val="%9."/>
      <w:lvlJc w:val="left"/>
      <w:pPr>
        <w:tabs>
          <w:tab w:val="num" w:pos="6480"/>
        </w:tabs>
        <w:ind w:left="6480" w:hanging="360"/>
      </w:pPr>
      <w:rPr>
        <w:rFonts w:cs="Times New Roman"/>
      </w:rPr>
    </w:lvl>
  </w:abstractNum>
  <w:abstractNum w:abstractNumId="13" w15:restartNumberingAfterBreak="0">
    <w:nsid w:val="5B616535"/>
    <w:multiLevelType w:val="hybridMultilevel"/>
    <w:tmpl w:val="0324C3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4" w15:restartNumberingAfterBreak="0">
    <w:nsid w:val="5D9151B9"/>
    <w:multiLevelType w:val="hybridMultilevel"/>
    <w:tmpl w:val="F68019AA"/>
    <w:lvl w:ilvl="0" w:tplc="118CAA0E">
      <w:start w:val="4"/>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F4B12DA"/>
    <w:multiLevelType w:val="hybridMultilevel"/>
    <w:tmpl w:val="F5F6A138"/>
    <w:lvl w:ilvl="0" w:tplc="BD005AD8">
      <w:start w:val="1"/>
      <w:numFmt w:val="bullet"/>
      <w:lvlText w:val=""/>
      <w:lvlJc w:val="left"/>
      <w:pPr>
        <w:tabs>
          <w:tab w:val="num" w:pos="720"/>
        </w:tabs>
        <w:ind w:left="720" w:hanging="360"/>
      </w:pPr>
      <w:rPr>
        <w:rFonts w:ascii="Symbol" w:eastAsia="Times New Roman" w:hAnsi="Symbol"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2B3220"/>
    <w:multiLevelType w:val="multilevel"/>
    <w:tmpl w:val="5836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A979D1"/>
    <w:multiLevelType w:val="hybridMultilevel"/>
    <w:tmpl w:val="26EEC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D61A93"/>
    <w:multiLevelType w:val="hybridMultilevel"/>
    <w:tmpl w:val="42AE65C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E3195E"/>
    <w:multiLevelType w:val="hybridMultilevel"/>
    <w:tmpl w:val="D3D2A984"/>
    <w:lvl w:ilvl="0" w:tplc="118CAA0E">
      <w:start w:val="4"/>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6D6473DB"/>
    <w:multiLevelType w:val="hybridMultilevel"/>
    <w:tmpl w:val="F6C21C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820BD7"/>
    <w:multiLevelType w:val="hybridMultilevel"/>
    <w:tmpl w:val="CBD2C96C"/>
    <w:lvl w:ilvl="0" w:tplc="118CAA0E">
      <w:start w:val="4"/>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73C17491"/>
    <w:multiLevelType w:val="hybridMultilevel"/>
    <w:tmpl w:val="3962BF62"/>
    <w:lvl w:ilvl="0" w:tplc="FFFFFFFF">
      <w:start w:val="1"/>
      <w:numFmt w:val="decimal"/>
      <w:lvlText w:val="%1."/>
      <w:lvlJc w:val="left"/>
      <w:pPr>
        <w:tabs>
          <w:tab w:val="num" w:pos="795"/>
        </w:tabs>
        <w:ind w:left="795" w:hanging="43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74B63D33"/>
    <w:multiLevelType w:val="hybridMultilevel"/>
    <w:tmpl w:val="0576DD10"/>
    <w:lvl w:ilvl="0" w:tplc="118CAA0E">
      <w:start w:val="4"/>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74F65463"/>
    <w:multiLevelType w:val="hybridMultilevel"/>
    <w:tmpl w:val="94F87B6C"/>
    <w:lvl w:ilvl="0" w:tplc="A1C4531A">
      <w:numFmt w:val="bullet"/>
      <w:lvlText w:val=""/>
      <w:lvlJc w:val="left"/>
      <w:pPr>
        <w:tabs>
          <w:tab w:val="num" w:pos="720"/>
        </w:tabs>
        <w:ind w:left="720" w:hanging="360"/>
      </w:pPr>
      <w:rPr>
        <w:rFonts w:ascii="Symbol" w:eastAsia="Times New Roman" w:hAnsi="Symbol" w:cs="Courier New"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6D00A0"/>
    <w:multiLevelType w:val="hybridMultilevel"/>
    <w:tmpl w:val="84565E8C"/>
    <w:lvl w:ilvl="0" w:tplc="BD005AD8">
      <w:start w:val="1"/>
      <w:numFmt w:val="bullet"/>
      <w:lvlText w:val=""/>
      <w:lvlJc w:val="left"/>
      <w:pPr>
        <w:tabs>
          <w:tab w:val="num" w:pos="720"/>
        </w:tabs>
        <w:ind w:left="720" w:hanging="360"/>
      </w:pPr>
      <w:rPr>
        <w:rFonts w:ascii="Symbol" w:eastAsia="Times New Roman" w:hAnsi="Symbol"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875810"/>
    <w:multiLevelType w:val="hybridMultilevel"/>
    <w:tmpl w:val="8AE846FC"/>
    <w:lvl w:ilvl="0" w:tplc="118CAA0E">
      <w:start w:val="4"/>
      <w:numFmt w:val="bullet"/>
      <w:lvlText w:val="-"/>
      <w:lvlJc w:val="left"/>
      <w:pPr>
        <w:tabs>
          <w:tab w:val="num" w:pos="720"/>
        </w:tabs>
        <w:ind w:left="720" w:hanging="360"/>
      </w:pPr>
      <w:rPr>
        <w:rFonts w:ascii="Verdana" w:eastAsia="Times New Roman" w:hAnsi="Verdana"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27" w15:restartNumberingAfterBreak="0">
    <w:nsid w:val="79101BBA"/>
    <w:multiLevelType w:val="singleLevel"/>
    <w:tmpl w:val="0413000F"/>
    <w:lvl w:ilvl="0">
      <w:start w:val="1"/>
      <w:numFmt w:val="decimal"/>
      <w:lvlText w:val="%1."/>
      <w:lvlJc w:val="left"/>
      <w:pPr>
        <w:tabs>
          <w:tab w:val="num" w:pos="644"/>
        </w:tabs>
        <w:ind w:left="644" w:hanging="360"/>
      </w:pPr>
      <w:rPr>
        <w:rFonts w:hint="default"/>
      </w:rPr>
    </w:lvl>
  </w:abstractNum>
  <w:abstractNum w:abstractNumId="28" w15:restartNumberingAfterBreak="0">
    <w:nsid w:val="7B4A194E"/>
    <w:multiLevelType w:val="hybridMultilevel"/>
    <w:tmpl w:val="FF621524"/>
    <w:lvl w:ilvl="0" w:tplc="9F0C41BA">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D5D1CDC"/>
    <w:multiLevelType w:val="hybridMultilevel"/>
    <w:tmpl w:val="A1FA788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E91F0A"/>
    <w:multiLevelType w:val="singleLevel"/>
    <w:tmpl w:val="07FC8C14"/>
    <w:lvl w:ilvl="0">
      <w:start w:val="2"/>
      <w:numFmt w:val="bullet"/>
      <w:lvlText w:val="-"/>
      <w:lvlJc w:val="left"/>
      <w:pPr>
        <w:tabs>
          <w:tab w:val="num" w:pos="3825"/>
        </w:tabs>
        <w:ind w:left="3825" w:hanging="360"/>
      </w:pPr>
    </w:lvl>
  </w:abstractNum>
  <w:num w:numId="1">
    <w:abstractNumId w:val="9"/>
  </w:num>
  <w:num w:numId="2">
    <w:abstractNumId w:val="17"/>
  </w:num>
  <w:num w:numId="3">
    <w:abstractNumId w:val="10"/>
  </w:num>
  <w:num w:numId="4">
    <w:abstractNumId w:val="16"/>
  </w:num>
  <w:num w:numId="5">
    <w:abstractNumId w:val="28"/>
  </w:num>
  <w:num w:numId="6">
    <w:abstractNumId w:val="8"/>
  </w:num>
  <w:num w:numId="7">
    <w:abstractNumId w:val="11"/>
  </w:num>
  <w:num w:numId="8">
    <w:abstractNumId w:val="29"/>
  </w:num>
  <w:num w:numId="9">
    <w:abstractNumId w:val="4"/>
  </w:num>
  <w:num w:numId="10">
    <w:abstractNumId w:val="18"/>
  </w:num>
  <w:num w:numId="11">
    <w:abstractNumId w:val="27"/>
  </w:num>
  <w:num w:numId="12">
    <w:abstractNumId w:val="2"/>
  </w:num>
  <w:num w:numId="13">
    <w:abstractNumId w:val="3"/>
  </w:num>
  <w:num w:numId="14">
    <w:abstractNumId w:val="24"/>
  </w:num>
  <w:num w:numId="15">
    <w:abstractNumId w:val="20"/>
  </w:num>
  <w:num w:numId="16">
    <w:abstractNumId w:val="1"/>
  </w:num>
  <w:num w:numId="17">
    <w:abstractNumId w:val="25"/>
  </w:num>
  <w:num w:numId="18">
    <w:abstractNumId w:val="15"/>
  </w:num>
  <w:num w:numId="19">
    <w:abstractNumId w:val="6"/>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1"/>
  </w:num>
  <w:num w:numId="25">
    <w:abstractNumId w:val="23"/>
  </w:num>
  <w:num w:numId="26">
    <w:abstractNumId w:val="14"/>
  </w:num>
  <w:num w:numId="27">
    <w:abstractNumId w:val="7"/>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0"/>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1"/>
  </w:num>
  <w:num w:numId="40">
    <w:abstractNumId w:val="23"/>
  </w:num>
  <w:num w:numId="41">
    <w:abstractNumId w:val="14"/>
  </w:num>
  <w:num w:numId="42">
    <w:abstractNumId w:val="7"/>
  </w:num>
  <w:num w:numId="43">
    <w:abstractNumId w:val="22"/>
  </w:num>
  <w:num w:numId="4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BD5"/>
    <w:rsid w:val="00004B66"/>
    <w:rsid w:val="000234C8"/>
    <w:rsid w:val="00041737"/>
    <w:rsid w:val="00062F84"/>
    <w:rsid w:val="00081C8C"/>
    <w:rsid w:val="00087734"/>
    <w:rsid w:val="00091ADA"/>
    <w:rsid w:val="000935BD"/>
    <w:rsid w:val="000953EC"/>
    <w:rsid w:val="00095403"/>
    <w:rsid w:val="000A2041"/>
    <w:rsid w:val="000B0AC8"/>
    <w:rsid w:val="000B46D1"/>
    <w:rsid w:val="000C0B35"/>
    <w:rsid w:val="000C252B"/>
    <w:rsid w:val="000C528C"/>
    <w:rsid w:val="000C5E43"/>
    <w:rsid w:val="000C6CD4"/>
    <w:rsid w:val="000D3BFD"/>
    <w:rsid w:val="000F62D9"/>
    <w:rsid w:val="000F79F2"/>
    <w:rsid w:val="00100D3B"/>
    <w:rsid w:val="00101416"/>
    <w:rsid w:val="00101D7A"/>
    <w:rsid w:val="001025D1"/>
    <w:rsid w:val="00106499"/>
    <w:rsid w:val="00111323"/>
    <w:rsid w:val="0011407F"/>
    <w:rsid w:val="00117DC7"/>
    <w:rsid w:val="00121542"/>
    <w:rsid w:val="001236F2"/>
    <w:rsid w:val="00124EEB"/>
    <w:rsid w:val="00125A5E"/>
    <w:rsid w:val="0012665F"/>
    <w:rsid w:val="0013023E"/>
    <w:rsid w:val="001325B0"/>
    <w:rsid w:val="00133062"/>
    <w:rsid w:val="00135E48"/>
    <w:rsid w:val="001363B8"/>
    <w:rsid w:val="001474B7"/>
    <w:rsid w:val="001640D7"/>
    <w:rsid w:val="001740A2"/>
    <w:rsid w:val="00197A46"/>
    <w:rsid w:val="001B4C63"/>
    <w:rsid w:val="001C25E1"/>
    <w:rsid w:val="001C4E99"/>
    <w:rsid w:val="001D2F84"/>
    <w:rsid w:val="001D4974"/>
    <w:rsid w:val="001E0F5D"/>
    <w:rsid w:val="001E1347"/>
    <w:rsid w:val="001E39DD"/>
    <w:rsid w:val="001E457C"/>
    <w:rsid w:val="001E7FC3"/>
    <w:rsid w:val="001F331C"/>
    <w:rsid w:val="001F79D8"/>
    <w:rsid w:val="00202C47"/>
    <w:rsid w:val="002041D0"/>
    <w:rsid w:val="00254CA1"/>
    <w:rsid w:val="00262357"/>
    <w:rsid w:val="00262B84"/>
    <w:rsid w:val="0028299B"/>
    <w:rsid w:val="00283867"/>
    <w:rsid w:val="0029133A"/>
    <w:rsid w:val="00292239"/>
    <w:rsid w:val="002A0083"/>
    <w:rsid w:val="002A753E"/>
    <w:rsid w:val="002B078A"/>
    <w:rsid w:val="002B1D5E"/>
    <w:rsid w:val="002B475A"/>
    <w:rsid w:val="002C3AA6"/>
    <w:rsid w:val="002C75D6"/>
    <w:rsid w:val="002C77E0"/>
    <w:rsid w:val="002D0EC8"/>
    <w:rsid w:val="002D4834"/>
    <w:rsid w:val="002E0237"/>
    <w:rsid w:val="002E0C0F"/>
    <w:rsid w:val="002E416C"/>
    <w:rsid w:val="002F1609"/>
    <w:rsid w:val="00304B04"/>
    <w:rsid w:val="00325FC3"/>
    <w:rsid w:val="00326FB2"/>
    <w:rsid w:val="00331BDB"/>
    <w:rsid w:val="0033523E"/>
    <w:rsid w:val="00340122"/>
    <w:rsid w:val="00340DDC"/>
    <w:rsid w:val="00342140"/>
    <w:rsid w:val="00346E3A"/>
    <w:rsid w:val="0035643E"/>
    <w:rsid w:val="00360447"/>
    <w:rsid w:val="00360C0A"/>
    <w:rsid w:val="003620C4"/>
    <w:rsid w:val="00365552"/>
    <w:rsid w:val="00382251"/>
    <w:rsid w:val="00387511"/>
    <w:rsid w:val="00387FAA"/>
    <w:rsid w:val="003B0168"/>
    <w:rsid w:val="003B761E"/>
    <w:rsid w:val="003E6DC8"/>
    <w:rsid w:val="004112EC"/>
    <w:rsid w:val="0041718E"/>
    <w:rsid w:val="00423F74"/>
    <w:rsid w:val="00430AF0"/>
    <w:rsid w:val="00434F09"/>
    <w:rsid w:val="00436D4E"/>
    <w:rsid w:val="00442CCA"/>
    <w:rsid w:val="004437B0"/>
    <w:rsid w:val="00453DAA"/>
    <w:rsid w:val="004673AE"/>
    <w:rsid w:val="004815CB"/>
    <w:rsid w:val="00486812"/>
    <w:rsid w:val="00495F51"/>
    <w:rsid w:val="00497A42"/>
    <w:rsid w:val="004B502D"/>
    <w:rsid w:val="004D2713"/>
    <w:rsid w:val="004E049A"/>
    <w:rsid w:val="004E51E2"/>
    <w:rsid w:val="004E6E11"/>
    <w:rsid w:val="004F2864"/>
    <w:rsid w:val="00510BFC"/>
    <w:rsid w:val="0051435B"/>
    <w:rsid w:val="005224F4"/>
    <w:rsid w:val="005230E5"/>
    <w:rsid w:val="0052580E"/>
    <w:rsid w:val="0053404E"/>
    <w:rsid w:val="005444C8"/>
    <w:rsid w:val="00554680"/>
    <w:rsid w:val="00556C72"/>
    <w:rsid w:val="00557DF6"/>
    <w:rsid w:val="0057295B"/>
    <w:rsid w:val="005729B4"/>
    <w:rsid w:val="005808FA"/>
    <w:rsid w:val="00591AF9"/>
    <w:rsid w:val="00593297"/>
    <w:rsid w:val="005967BF"/>
    <w:rsid w:val="005A30BF"/>
    <w:rsid w:val="005A7958"/>
    <w:rsid w:val="005B0C6E"/>
    <w:rsid w:val="005C0359"/>
    <w:rsid w:val="005D0DC8"/>
    <w:rsid w:val="005D1C6B"/>
    <w:rsid w:val="005D358E"/>
    <w:rsid w:val="005E2886"/>
    <w:rsid w:val="005E55E2"/>
    <w:rsid w:val="005E6363"/>
    <w:rsid w:val="005F1905"/>
    <w:rsid w:val="005F5F2F"/>
    <w:rsid w:val="006029E7"/>
    <w:rsid w:val="0061148D"/>
    <w:rsid w:val="006123D1"/>
    <w:rsid w:val="00621CCF"/>
    <w:rsid w:val="006260BA"/>
    <w:rsid w:val="006330A4"/>
    <w:rsid w:val="006365EE"/>
    <w:rsid w:val="00643658"/>
    <w:rsid w:val="00645A9A"/>
    <w:rsid w:val="00662D5A"/>
    <w:rsid w:val="00676D41"/>
    <w:rsid w:val="006803F2"/>
    <w:rsid w:val="00685992"/>
    <w:rsid w:val="00691209"/>
    <w:rsid w:val="006930F5"/>
    <w:rsid w:val="00694E4E"/>
    <w:rsid w:val="006A08D8"/>
    <w:rsid w:val="006A38F8"/>
    <w:rsid w:val="006B466A"/>
    <w:rsid w:val="006B5F5C"/>
    <w:rsid w:val="006C2B39"/>
    <w:rsid w:val="006C5B42"/>
    <w:rsid w:val="006C76B4"/>
    <w:rsid w:val="006C77BC"/>
    <w:rsid w:val="006D0D35"/>
    <w:rsid w:val="006D36A2"/>
    <w:rsid w:val="006D4AA9"/>
    <w:rsid w:val="006D7080"/>
    <w:rsid w:val="006E3493"/>
    <w:rsid w:val="006F7BC0"/>
    <w:rsid w:val="007011DE"/>
    <w:rsid w:val="0071072D"/>
    <w:rsid w:val="00711F28"/>
    <w:rsid w:val="00723378"/>
    <w:rsid w:val="0072704F"/>
    <w:rsid w:val="00727D0F"/>
    <w:rsid w:val="00730AF3"/>
    <w:rsid w:val="00740315"/>
    <w:rsid w:val="00751972"/>
    <w:rsid w:val="00757DAB"/>
    <w:rsid w:val="00764CCC"/>
    <w:rsid w:val="00770311"/>
    <w:rsid w:val="00780297"/>
    <w:rsid w:val="0078408A"/>
    <w:rsid w:val="007A333D"/>
    <w:rsid w:val="007A4F23"/>
    <w:rsid w:val="007B0218"/>
    <w:rsid w:val="007B0EBD"/>
    <w:rsid w:val="007B3B77"/>
    <w:rsid w:val="007C13A1"/>
    <w:rsid w:val="007C66CE"/>
    <w:rsid w:val="007E1695"/>
    <w:rsid w:val="007E22CB"/>
    <w:rsid w:val="007E7F1B"/>
    <w:rsid w:val="00802A85"/>
    <w:rsid w:val="0081418D"/>
    <w:rsid w:val="00822AC0"/>
    <w:rsid w:val="0082604D"/>
    <w:rsid w:val="00835215"/>
    <w:rsid w:val="00835BD5"/>
    <w:rsid w:val="0083628F"/>
    <w:rsid w:val="00847FD0"/>
    <w:rsid w:val="0086335D"/>
    <w:rsid w:val="00864831"/>
    <w:rsid w:val="008732FA"/>
    <w:rsid w:val="00880317"/>
    <w:rsid w:val="00882C8A"/>
    <w:rsid w:val="008879C4"/>
    <w:rsid w:val="00896101"/>
    <w:rsid w:val="008B3F86"/>
    <w:rsid w:val="008C086A"/>
    <w:rsid w:val="008C18D8"/>
    <w:rsid w:val="008D29DA"/>
    <w:rsid w:val="008F13CF"/>
    <w:rsid w:val="008F44BD"/>
    <w:rsid w:val="008F492C"/>
    <w:rsid w:val="008F76BC"/>
    <w:rsid w:val="00905415"/>
    <w:rsid w:val="00914B63"/>
    <w:rsid w:val="00921EE2"/>
    <w:rsid w:val="00922FE3"/>
    <w:rsid w:val="00926334"/>
    <w:rsid w:val="00961E1A"/>
    <w:rsid w:val="009829A0"/>
    <w:rsid w:val="0099365E"/>
    <w:rsid w:val="00997547"/>
    <w:rsid w:val="009A0261"/>
    <w:rsid w:val="009A2C8F"/>
    <w:rsid w:val="009B12FF"/>
    <w:rsid w:val="009B13B1"/>
    <w:rsid w:val="009C667D"/>
    <w:rsid w:val="009D6D7F"/>
    <w:rsid w:val="009E01BB"/>
    <w:rsid w:val="009E0381"/>
    <w:rsid w:val="009E4029"/>
    <w:rsid w:val="009E5DA8"/>
    <w:rsid w:val="009F12B7"/>
    <w:rsid w:val="009F3CCE"/>
    <w:rsid w:val="009F438F"/>
    <w:rsid w:val="009F5317"/>
    <w:rsid w:val="009F616E"/>
    <w:rsid w:val="009F7AB8"/>
    <w:rsid w:val="00A14BCD"/>
    <w:rsid w:val="00A17B5D"/>
    <w:rsid w:val="00A26D29"/>
    <w:rsid w:val="00A47C24"/>
    <w:rsid w:val="00A72061"/>
    <w:rsid w:val="00A743AF"/>
    <w:rsid w:val="00A82F13"/>
    <w:rsid w:val="00A867D6"/>
    <w:rsid w:val="00AA161D"/>
    <w:rsid w:val="00AA2171"/>
    <w:rsid w:val="00AA771A"/>
    <w:rsid w:val="00AB31E9"/>
    <w:rsid w:val="00AB57F9"/>
    <w:rsid w:val="00AB7C12"/>
    <w:rsid w:val="00AC7087"/>
    <w:rsid w:val="00AE5AA4"/>
    <w:rsid w:val="00AF6BAB"/>
    <w:rsid w:val="00AF704B"/>
    <w:rsid w:val="00AF7765"/>
    <w:rsid w:val="00AF7F1B"/>
    <w:rsid w:val="00B21476"/>
    <w:rsid w:val="00B36D9C"/>
    <w:rsid w:val="00B44BEF"/>
    <w:rsid w:val="00B46608"/>
    <w:rsid w:val="00B55E93"/>
    <w:rsid w:val="00B62197"/>
    <w:rsid w:val="00B63EF0"/>
    <w:rsid w:val="00B71737"/>
    <w:rsid w:val="00B76AE5"/>
    <w:rsid w:val="00B8022E"/>
    <w:rsid w:val="00B82DB5"/>
    <w:rsid w:val="00B865EA"/>
    <w:rsid w:val="00B94AAE"/>
    <w:rsid w:val="00B95714"/>
    <w:rsid w:val="00BA37B0"/>
    <w:rsid w:val="00BC7D7B"/>
    <w:rsid w:val="00BD4AC3"/>
    <w:rsid w:val="00BD61BA"/>
    <w:rsid w:val="00C11189"/>
    <w:rsid w:val="00C161A9"/>
    <w:rsid w:val="00C34D14"/>
    <w:rsid w:val="00C34D63"/>
    <w:rsid w:val="00C5073D"/>
    <w:rsid w:val="00C51D2A"/>
    <w:rsid w:val="00C538FA"/>
    <w:rsid w:val="00C5429B"/>
    <w:rsid w:val="00C56365"/>
    <w:rsid w:val="00C61B71"/>
    <w:rsid w:val="00C62493"/>
    <w:rsid w:val="00C63D30"/>
    <w:rsid w:val="00C64070"/>
    <w:rsid w:val="00C6743E"/>
    <w:rsid w:val="00C73764"/>
    <w:rsid w:val="00C875FB"/>
    <w:rsid w:val="00C970BF"/>
    <w:rsid w:val="00CB3925"/>
    <w:rsid w:val="00CB50B3"/>
    <w:rsid w:val="00CC5C5E"/>
    <w:rsid w:val="00CC66F8"/>
    <w:rsid w:val="00CC6732"/>
    <w:rsid w:val="00CD17C1"/>
    <w:rsid w:val="00CE6454"/>
    <w:rsid w:val="00CF305C"/>
    <w:rsid w:val="00D0257A"/>
    <w:rsid w:val="00D03459"/>
    <w:rsid w:val="00D12943"/>
    <w:rsid w:val="00D20E72"/>
    <w:rsid w:val="00D23852"/>
    <w:rsid w:val="00D3693D"/>
    <w:rsid w:val="00D441A2"/>
    <w:rsid w:val="00D54DCC"/>
    <w:rsid w:val="00D559F9"/>
    <w:rsid w:val="00D61C38"/>
    <w:rsid w:val="00D61FE8"/>
    <w:rsid w:val="00D70EA9"/>
    <w:rsid w:val="00D71AA3"/>
    <w:rsid w:val="00D73D39"/>
    <w:rsid w:val="00D802AC"/>
    <w:rsid w:val="00D86208"/>
    <w:rsid w:val="00DB049B"/>
    <w:rsid w:val="00DB465A"/>
    <w:rsid w:val="00DD1483"/>
    <w:rsid w:val="00DD35E6"/>
    <w:rsid w:val="00DD39D6"/>
    <w:rsid w:val="00DE336C"/>
    <w:rsid w:val="00DF23E6"/>
    <w:rsid w:val="00E5138E"/>
    <w:rsid w:val="00E56AEE"/>
    <w:rsid w:val="00E60928"/>
    <w:rsid w:val="00E745D6"/>
    <w:rsid w:val="00E803C7"/>
    <w:rsid w:val="00E82DF3"/>
    <w:rsid w:val="00E840B2"/>
    <w:rsid w:val="00E8494F"/>
    <w:rsid w:val="00E87AF5"/>
    <w:rsid w:val="00E951E7"/>
    <w:rsid w:val="00E966B5"/>
    <w:rsid w:val="00EA09C7"/>
    <w:rsid w:val="00EA0AC6"/>
    <w:rsid w:val="00EB44B1"/>
    <w:rsid w:val="00EC38EC"/>
    <w:rsid w:val="00EC7CE5"/>
    <w:rsid w:val="00ED07E7"/>
    <w:rsid w:val="00ED08F7"/>
    <w:rsid w:val="00ED281B"/>
    <w:rsid w:val="00ED7FC5"/>
    <w:rsid w:val="00EE1109"/>
    <w:rsid w:val="00EE13D0"/>
    <w:rsid w:val="00EE2A89"/>
    <w:rsid w:val="00EE6FD8"/>
    <w:rsid w:val="00EF5A28"/>
    <w:rsid w:val="00F02717"/>
    <w:rsid w:val="00F02B31"/>
    <w:rsid w:val="00F11FC4"/>
    <w:rsid w:val="00F1494A"/>
    <w:rsid w:val="00F1543E"/>
    <w:rsid w:val="00F17F05"/>
    <w:rsid w:val="00F24D4C"/>
    <w:rsid w:val="00F331FB"/>
    <w:rsid w:val="00F44D4D"/>
    <w:rsid w:val="00F46351"/>
    <w:rsid w:val="00F5063E"/>
    <w:rsid w:val="00F77FD9"/>
    <w:rsid w:val="00F82780"/>
    <w:rsid w:val="00F8283F"/>
    <w:rsid w:val="00F84491"/>
    <w:rsid w:val="00F9248A"/>
    <w:rsid w:val="00F9494D"/>
    <w:rsid w:val="00F970CB"/>
    <w:rsid w:val="00FB1705"/>
    <w:rsid w:val="00FB5CB2"/>
    <w:rsid w:val="00FC2F16"/>
    <w:rsid w:val="00FD0B64"/>
    <w:rsid w:val="00FE1164"/>
    <w:rsid w:val="00FF6C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730F3-92BE-4448-9CE8-3AE95554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54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7031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F24D4C"/>
    <w:pPr>
      <w:keepLines w:val="0"/>
      <w:tabs>
        <w:tab w:val="num" w:pos="720"/>
      </w:tabs>
      <w:spacing w:before="0"/>
      <w:ind w:left="720" w:hanging="720"/>
      <w:outlineLvl w:val="2"/>
    </w:pPr>
    <w:rPr>
      <w:rFonts w:ascii="Arial" w:eastAsia="Times New Roman" w:hAnsi="Arial" w:cs="Arial"/>
      <w:iCs/>
      <w:color w:val="auto"/>
      <w:sz w:val="22"/>
      <w:szCs w:val="28"/>
    </w:rPr>
  </w:style>
  <w:style w:type="paragraph" w:styleId="Kop4">
    <w:name w:val="heading 4"/>
    <w:basedOn w:val="Standaard"/>
    <w:next w:val="Standaard"/>
    <w:link w:val="Kop4Char"/>
    <w:unhideWhenUsed/>
    <w:qFormat/>
    <w:rsid w:val="00F24D4C"/>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qFormat/>
    <w:rsid w:val="00F24D4C"/>
    <w:pPr>
      <w:tabs>
        <w:tab w:val="num" w:pos="1008"/>
      </w:tabs>
      <w:spacing w:after="0" w:line="240" w:lineRule="auto"/>
      <w:ind w:left="1008" w:hanging="1008"/>
      <w:outlineLvl w:val="4"/>
    </w:pPr>
    <w:rPr>
      <w:rFonts w:ascii="Arial" w:eastAsia="Times New Roman" w:hAnsi="Arial" w:cs="Times New Roman"/>
      <w:b/>
      <w:bCs/>
      <w:iCs/>
      <w:szCs w:val="26"/>
    </w:rPr>
  </w:style>
  <w:style w:type="paragraph" w:styleId="Kop6">
    <w:name w:val="heading 6"/>
    <w:basedOn w:val="Standaard"/>
    <w:next w:val="Standaard"/>
    <w:link w:val="Kop6Char"/>
    <w:qFormat/>
    <w:rsid w:val="00F24D4C"/>
    <w:pPr>
      <w:tabs>
        <w:tab w:val="num" w:pos="1152"/>
      </w:tabs>
      <w:spacing w:after="0" w:line="240" w:lineRule="auto"/>
      <w:ind w:left="1152" w:hanging="1152"/>
      <w:outlineLvl w:val="5"/>
    </w:pPr>
    <w:rPr>
      <w:rFonts w:ascii="Arial" w:eastAsia="Times New Roman" w:hAnsi="Arial" w:cs="Times New Roman"/>
      <w:b/>
      <w:bCs/>
    </w:rPr>
  </w:style>
  <w:style w:type="paragraph" w:styleId="Kop7">
    <w:name w:val="heading 7"/>
    <w:basedOn w:val="Standaard"/>
    <w:next w:val="Standaard"/>
    <w:link w:val="Kop7Char"/>
    <w:qFormat/>
    <w:rsid w:val="00F24D4C"/>
    <w:pPr>
      <w:tabs>
        <w:tab w:val="num" w:pos="1296"/>
      </w:tabs>
      <w:spacing w:after="0" w:line="240" w:lineRule="auto"/>
      <w:ind w:left="1296" w:hanging="1296"/>
      <w:outlineLvl w:val="6"/>
    </w:pPr>
    <w:rPr>
      <w:rFonts w:ascii="Arial" w:eastAsia="Times New Roman" w:hAnsi="Arial" w:cs="Times New Roman"/>
      <w:b/>
      <w:szCs w:val="24"/>
    </w:rPr>
  </w:style>
  <w:style w:type="paragraph" w:styleId="Kop8">
    <w:name w:val="heading 8"/>
    <w:basedOn w:val="Standaard"/>
    <w:next w:val="Standaard"/>
    <w:link w:val="Kop8Char"/>
    <w:qFormat/>
    <w:rsid w:val="00F24D4C"/>
    <w:pPr>
      <w:tabs>
        <w:tab w:val="num" w:pos="1440"/>
      </w:tabs>
      <w:spacing w:after="0" w:line="240" w:lineRule="auto"/>
      <w:ind w:left="1440" w:hanging="1440"/>
      <w:outlineLvl w:val="7"/>
    </w:pPr>
    <w:rPr>
      <w:rFonts w:ascii="Arial" w:eastAsia="Times New Roman" w:hAnsi="Arial" w:cs="Times New Roman"/>
      <w:b/>
      <w:iCs/>
      <w:szCs w:val="24"/>
    </w:rPr>
  </w:style>
  <w:style w:type="paragraph" w:styleId="Kop9">
    <w:name w:val="heading 9"/>
    <w:basedOn w:val="Standaard"/>
    <w:next w:val="Standaard"/>
    <w:link w:val="Kop9Char"/>
    <w:qFormat/>
    <w:rsid w:val="00F24D4C"/>
    <w:pPr>
      <w:tabs>
        <w:tab w:val="num" w:pos="1584"/>
      </w:tabs>
      <w:spacing w:after="0" w:line="240" w:lineRule="auto"/>
      <w:ind w:left="1584" w:hanging="1584"/>
      <w:outlineLvl w:val="8"/>
    </w:pPr>
    <w:rPr>
      <w:rFonts w:ascii="Arial" w:eastAsia="Times New Roman" w:hAnsi="Arial" w:cs="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835B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35BD5"/>
  </w:style>
  <w:style w:type="paragraph" w:styleId="Voettekst">
    <w:name w:val="footer"/>
    <w:basedOn w:val="Standaard"/>
    <w:link w:val="VoettekstChar"/>
    <w:uiPriority w:val="99"/>
    <w:unhideWhenUsed/>
    <w:rsid w:val="00835B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5BD5"/>
  </w:style>
  <w:style w:type="paragraph" w:styleId="Ballontekst">
    <w:name w:val="Balloon Text"/>
    <w:basedOn w:val="Standaard"/>
    <w:link w:val="BallontekstChar"/>
    <w:semiHidden/>
    <w:unhideWhenUsed/>
    <w:rsid w:val="00835B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835BD5"/>
    <w:rPr>
      <w:rFonts w:ascii="Tahoma" w:hAnsi="Tahoma" w:cs="Tahoma"/>
      <w:sz w:val="16"/>
      <w:szCs w:val="16"/>
    </w:rPr>
  </w:style>
  <w:style w:type="paragraph" w:styleId="Lijstalinea">
    <w:name w:val="List Paragraph"/>
    <w:basedOn w:val="Standaard"/>
    <w:uiPriority w:val="99"/>
    <w:qFormat/>
    <w:rsid w:val="002E0237"/>
    <w:pPr>
      <w:ind w:left="720"/>
      <w:contextualSpacing/>
    </w:pPr>
  </w:style>
  <w:style w:type="paragraph" w:styleId="Voetnoottekst">
    <w:name w:val="footnote text"/>
    <w:basedOn w:val="Standaard"/>
    <w:link w:val="VoetnoottekstChar"/>
    <w:unhideWhenUsed/>
    <w:rsid w:val="009B13B1"/>
    <w:pPr>
      <w:spacing w:after="0" w:line="240" w:lineRule="auto"/>
    </w:pPr>
    <w:rPr>
      <w:sz w:val="20"/>
      <w:szCs w:val="20"/>
    </w:rPr>
  </w:style>
  <w:style w:type="character" w:customStyle="1" w:styleId="VoetnoottekstChar">
    <w:name w:val="Voetnoottekst Char"/>
    <w:basedOn w:val="Standaardalinea-lettertype"/>
    <w:link w:val="Voetnoottekst"/>
    <w:rsid w:val="009B13B1"/>
    <w:rPr>
      <w:rFonts w:eastAsiaTheme="minorEastAsia"/>
      <w:sz w:val="20"/>
      <w:szCs w:val="20"/>
    </w:rPr>
  </w:style>
  <w:style w:type="character" w:styleId="Voetnootmarkering">
    <w:name w:val="footnote reference"/>
    <w:semiHidden/>
    <w:rsid w:val="009B13B1"/>
    <w:rPr>
      <w:vertAlign w:val="superscript"/>
    </w:rPr>
  </w:style>
  <w:style w:type="character" w:customStyle="1" w:styleId="Kop2Char">
    <w:name w:val="Kop 2 Char"/>
    <w:basedOn w:val="Standaardalinea-lettertype"/>
    <w:link w:val="Kop2"/>
    <w:uiPriority w:val="9"/>
    <w:rsid w:val="00770311"/>
    <w:rPr>
      <w:rFonts w:asciiTheme="majorHAnsi" w:eastAsiaTheme="majorEastAsia" w:hAnsiTheme="majorHAnsi" w:cstheme="majorBidi"/>
      <w:b/>
      <w:bCs/>
      <w:color w:val="4F81BD" w:themeColor="accent1"/>
      <w:sz w:val="26"/>
      <w:szCs w:val="26"/>
    </w:rPr>
  </w:style>
  <w:style w:type="character" w:styleId="Hyperlink">
    <w:name w:val="Hyperlink"/>
    <w:uiPriority w:val="99"/>
    <w:rsid w:val="006D0D35"/>
    <w:rPr>
      <w:color w:val="0000FF"/>
      <w:u w:val="single"/>
    </w:rPr>
  </w:style>
  <w:style w:type="character" w:customStyle="1" w:styleId="st1">
    <w:name w:val="st1"/>
    <w:basedOn w:val="Standaardalinea-lettertype"/>
    <w:rsid w:val="006D0D35"/>
  </w:style>
  <w:style w:type="paragraph" w:styleId="Plattetekst">
    <w:name w:val="Body Text"/>
    <w:basedOn w:val="Standaard"/>
    <w:link w:val="PlattetekstChar"/>
    <w:uiPriority w:val="99"/>
    <w:rsid w:val="00135E48"/>
    <w:pPr>
      <w:spacing w:after="120" w:line="240" w:lineRule="auto"/>
    </w:pPr>
    <w:rPr>
      <w:rFonts w:ascii="Comic Sans MS" w:eastAsia="Times New Roman" w:hAnsi="Comic Sans MS" w:cs="Times New Roman"/>
    </w:rPr>
  </w:style>
  <w:style w:type="character" w:customStyle="1" w:styleId="PlattetekstChar">
    <w:name w:val="Platte tekst Char"/>
    <w:basedOn w:val="Standaardalinea-lettertype"/>
    <w:link w:val="Plattetekst"/>
    <w:uiPriority w:val="99"/>
    <w:rsid w:val="00135E48"/>
    <w:rPr>
      <w:rFonts w:ascii="Comic Sans MS" w:eastAsia="Times New Roman" w:hAnsi="Comic Sans MS" w:cs="Times New Roman"/>
      <w:lang w:eastAsia="nl-NL"/>
    </w:rPr>
  </w:style>
  <w:style w:type="character" w:customStyle="1" w:styleId="Kop4Char">
    <w:name w:val="Kop 4 Char"/>
    <w:basedOn w:val="Standaardalinea-lettertype"/>
    <w:link w:val="Kop4"/>
    <w:semiHidden/>
    <w:rsid w:val="00F24D4C"/>
    <w:rPr>
      <w:rFonts w:asciiTheme="majorHAnsi" w:eastAsiaTheme="majorEastAsia" w:hAnsiTheme="majorHAnsi" w:cstheme="majorBidi"/>
      <w:b/>
      <w:bCs/>
      <w:i/>
      <w:iCs/>
      <w:color w:val="4F81BD" w:themeColor="accent1"/>
    </w:rPr>
  </w:style>
  <w:style w:type="character" w:customStyle="1" w:styleId="Kop3Char">
    <w:name w:val="Kop 3 Char"/>
    <w:basedOn w:val="Standaardalinea-lettertype"/>
    <w:link w:val="Kop3"/>
    <w:rsid w:val="00F24D4C"/>
    <w:rPr>
      <w:rFonts w:ascii="Arial" w:eastAsia="Times New Roman" w:hAnsi="Arial" w:cs="Arial"/>
      <w:b/>
      <w:bCs/>
      <w:iCs/>
      <w:szCs w:val="28"/>
      <w:lang w:eastAsia="nl-NL"/>
    </w:rPr>
  </w:style>
  <w:style w:type="character" w:customStyle="1" w:styleId="Kop5Char">
    <w:name w:val="Kop 5 Char"/>
    <w:basedOn w:val="Standaardalinea-lettertype"/>
    <w:link w:val="Kop5"/>
    <w:rsid w:val="00F24D4C"/>
    <w:rPr>
      <w:rFonts w:ascii="Arial" w:eastAsia="Times New Roman" w:hAnsi="Arial" w:cs="Times New Roman"/>
      <w:b/>
      <w:bCs/>
      <w:iCs/>
      <w:szCs w:val="26"/>
      <w:lang w:eastAsia="nl-NL"/>
    </w:rPr>
  </w:style>
  <w:style w:type="character" w:customStyle="1" w:styleId="Kop6Char">
    <w:name w:val="Kop 6 Char"/>
    <w:basedOn w:val="Standaardalinea-lettertype"/>
    <w:link w:val="Kop6"/>
    <w:rsid w:val="00F24D4C"/>
    <w:rPr>
      <w:rFonts w:ascii="Arial" w:eastAsia="Times New Roman" w:hAnsi="Arial" w:cs="Times New Roman"/>
      <w:b/>
      <w:bCs/>
      <w:lang w:eastAsia="nl-NL"/>
    </w:rPr>
  </w:style>
  <w:style w:type="character" w:customStyle="1" w:styleId="Kop7Char">
    <w:name w:val="Kop 7 Char"/>
    <w:basedOn w:val="Standaardalinea-lettertype"/>
    <w:link w:val="Kop7"/>
    <w:rsid w:val="00F24D4C"/>
    <w:rPr>
      <w:rFonts w:ascii="Arial" w:eastAsia="Times New Roman" w:hAnsi="Arial" w:cs="Times New Roman"/>
      <w:b/>
      <w:szCs w:val="24"/>
      <w:lang w:eastAsia="nl-NL"/>
    </w:rPr>
  </w:style>
  <w:style w:type="character" w:customStyle="1" w:styleId="Kop8Char">
    <w:name w:val="Kop 8 Char"/>
    <w:basedOn w:val="Standaardalinea-lettertype"/>
    <w:link w:val="Kop8"/>
    <w:rsid w:val="00F24D4C"/>
    <w:rPr>
      <w:rFonts w:ascii="Arial" w:eastAsia="Times New Roman" w:hAnsi="Arial" w:cs="Times New Roman"/>
      <w:b/>
      <w:iCs/>
      <w:szCs w:val="24"/>
      <w:lang w:eastAsia="nl-NL"/>
    </w:rPr>
  </w:style>
  <w:style w:type="character" w:customStyle="1" w:styleId="Kop9Char">
    <w:name w:val="Kop 9 Char"/>
    <w:basedOn w:val="Standaardalinea-lettertype"/>
    <w:link w:val="Kop9"/>
    <w:rsid w:val="00F24D4C"/>
    <w:rPr>
      <w:rFonts w:ascii="Arial" w:eastAsia="Times New Roman" w:hAnsi="Arial" w:cs="Arial"/>
      <w:b/>
      <w:lang w:eastAsia="nl-NL"/>
    </w:rPr>
  </w:style>
  <w:style w:type="table" w:styleId="Tabelraster">
    <w:name w:val="Table Grid"/>
    <w:basedOn w:val="Standaardtabel"/>
    <w:uiPriority w:val="99"/>
    <w:rsid w:val="00F24D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4">
    <w:name w:val="Light Shading Accent 4"/>
    <w:basedOn w:val="Standaardtabel"/>
    <w:uiPriority w:val="60"/>
    <w:rsid w:val="000D3BF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Plattetekstinspringen">
    <w:name w:val="Body Text Indent"/>
    <w:basedOn w:val="Standaard"/>
    <w:link w:val="PlattetekstinspringenChar"/>
    <w:uiPriority w:val="99"/>
    <w:unhideWhenUsed/>
    <w:rsid w:val="005230E5"/>
    <w:pPr>
      <w:spacing w:after="120"/>
      <w:ind w:left="283"/>
    </w:pPr>
    <w:rPr>
      <w:rFonts w:ascii="Calibri" w:eastAsia="Calibri" w:hAnsi="Calibri" w:cs="Times New Roman"/>
      <w:lang w:eastAsia="en-US"/>
    </w:rPr>
  </w:style>
  <w:style w:type="character" w:customStyle="1" w:styleId="PlattetekstinspringenChar">
    <w:name w:val="Platte tekst inspringen Char"/>
    <w:basedOn w:val="Standaardalinea-lettertype"/>
    <w:link w:val="Plattetekstinspringen"/>
    <w:uiPriority w:val="99"/>
    <w:rsid w:val="005230E5"/>
    <w:rPr>
      <w:rFonts w:ascii="Calibri" w:eastAsia="Calibri" w:hAnsi="Calibri" w:cs="Times New Roman"/>
      <w:lang w:eastAsia="en-US"/>
    </w:rPr>
  </w:style>
  <w:style w:type="paragraph" w:styleId="Tekstzonderopmaak">
    <w:name w:val="Plain Text"/>
    <w:basedOn w:val="Standaard"/>
    <w:link w:val="TekstzonderopmaakChar"/>
    <w:rsid w:val="005230E5"/>
    <w:pPr>
      <w:spacing w:after="0" w:line="240" w:lineRule="auto"/>
    </w:pPr>
    <w:rPr>
      <w:rFonts w:ascii="Courier New" w:eastAsia="Times New Roman" w:hAnsi="Courier New" w:cs="Times New Roman"/>
      <w:sz w:val="24"/>
      <w:szCs w:val="20"/>
    </w:rPr>
  </w:style>
  <w:style w:type="character" w:customStyle="1" w:styleId="TekstzonderopmaakChar">
    <w:name w:val="Tekst zonder opmaak Char"/>
    <w:basedOn w:val="Standaardalinea-lettertype"/>
    <w:link w:val="Tekstzonderopmaak"/>
    <w:rsid w:val="005230E5"/>
    <w:rPr>
      <w:rFonts w:ascii="Courier New" w:eastAsia="Times New Roman" w:hAnsi="Courier New" w:cs="Times New Roman"/>
      <w:sz w:val="24"/>
      <w:szCs w:val="20"/>
    </w:rPr>
  </w:style>
  <w:style w:type="character" w:customStyle="1" w:styleId="Kop1Char">
    <w:name w:val="Kop 1 Char"/>
    <w:basedOn w:val="Standaardalinea-lettertype"/>
    <w:link w:val="Kop1"/>
    <w:uiPriority w:val="9"/>
    <w:rsid w:val="00254CA1"/>
    <w:rPr>
      <w:rFonts w:asciiTheme="majorHAnsi" w:eastAsiaTheme="majorEastAsia" w:hAnsiTheme="majorHAnsi" w:cstheme="majorBidi"/>
      <w:b/>
      <w:bCs/>
      <w:color w:val="365F91" w:themeColor="accent1" w:themeShade="BF"/>
      <w:sz w:val="28"/>
      <w:szCs w:val="28"/>
    </w:rPr>
  </w:style>
  <w:style w:type="paragraph" w:customStyle="1" w:styleId="xl33">
    <w:name w:val="xl33"/>
    <w:basedOn w:val="Standaard"/>
    <w:rsid w:val="00254CA1"/>
    <w:pPr>
      <w:spacing w:before="100" w:beforeAutospacing="1" w:after="100" w:afterAutospacing="1" w:line="240" w:lineRule="auto"/>
    </w:pPr>
    <w:rPr>
      <w:rFonts w:ascii="Verdana" w:eastAsia="Times New Roman" w:hAnsi="Verdana" w:cs="Verdana"/>
      <w:sz w:val="18"/>
      <w:szCs w:val="18"/>
    </w:rPr>
  </w:style>
  <w:style w:type="character" w:styleId="Verwijzingopmerking">
    <w:name w:val="annotation reference"/>
    <w:basedOn w:val="Standaardalinea-lettertype"/>
    <w:uiPriority w:val="99"/>
    <w:semiHidden/>
    <w:unhideWhenUsed/>
    <w:rsid w:val="00254CA1"/>
    <w:rPr>
      <w:sz w:val="16"/>
      <w:szCs w:val="16"/>
    </w:rPr>
  </w:style>
  <w:style w:type="paragraph" w:styleId="Tekstopmerking">
    <w:name w:val="annotation text"/>
    <w:basedOn w:val="Standaard"/>
    <w:link w:val="TekstopmerkingChar"/>
    <w:uiPriority w:val="99"/>
    <w:semiHidden/>
    <w:unhideWhenUsed/>
    <w:rsid w:val="00254CA1"/>
    <w:rPr>
      <w:rFonts w:ascii="Calibri" w:eastAsia="Calibri" w:hAnsi="Calibri" w:cs="Times New Roman"/>
      <w:sz w:val="20"/>
      <w:szCs w:val="20"/>
      <w:lang w:eastAsia="en-US"/>
    </w:rPr>
  </w:style>
  <w:style w:type="character" w:customStyle="1" w:styleId="TekstopmerkingChar">
    <w:name w:val="Tekst opmerking Char"/>
    <w:basedOn w:val="Standaardalinea-lettertype"/>
    <w:link w:val="Tekstopmerking"/>
    <w:uiPriority w:val="99"/>
    <w:semiHidden/>
    <w:rsid w:val="00254CA1"/>
    <w:rPr>
      <w:rFonts w:ascii="Calibri" w:eastAsia="Calibri" w:hAnsi="Calibri" w:cs="Times New Roman"/>
      <w:sz w:val="20"/>
      <w:szCs w:val="20"/>
      <w:lang w:eastAsia="en-US"/>
    </w:rPr>
  </w:style>
  <w:style w:type="paragraph" w:customStyle="1" w:styleId="bodytext">
    <w:name w:val="bodytext"/>
    <w:basedOn w:val="Standaard"/>
    <w:rsid w:val="00E56AEE"/>
    <w:pPr>
      <w:spacing w:before="100" w:beforeAutospacing="1" w:after="100" w:afterAutospacing="1" w:line="240" w:lineRule="auto"/>
    </w:pPr>
    <w:rPr>
      <w:rFonts w:ascii="Times New Roman" w:eastAsia="Times New Roman" w:hAnsi="Times New Roman" w:cs="Times New Roman"/>
      <w:sz w:val="24"/>
      <w:szCs w:val="24"/>
    </w:rPr>
  </w:style>
  <w:style w:type="paragraph" w:styleId="Plattetekst3">
    <w:name w:val="Body Text 3"/>
    <w:basedOn w:val="Standaard"/>
    <w:link w:val="Plattetekst3Char"/>
    <w:uiPriority w:val="99"/>
    <w:rsid w:val="00CF305C"/>
    <w:pPr>
      <w:spacing w:after="120" w:line="220" w:lineRule="exact"/>
    </w:pPr>
    <w:rPr>
      <w:rFonts w:ascii="Verdana" w:eastAsia="Times New Roman" w:hAnsi="Verdana" w:cs="Times New Roman"/>
      <w:color w:val="000000"/>
      <w:sz w:val="16"/>
      <w:szCs w:val="16"/>
    </w:rPr>
  </w:style>
  <w:style w:type="character" w:customStyle="1" w:styleId="Plattetekst3Char">
    <w:name w:val="Platte tekst 3 Char"/>
    <w:basedOn w:val="Standaardalinea-lettertype"/>
    <w:link w:val="Plattetekst3"/>
    <w:uiPriority w:val="99"/>
    <w:rsid w:val="00CF305C"/>
    <w:rPr>
      <w:rFonts w:ascii="Verdana" w:eastAsia="Times New Roman" w:hAnsi="Verdana" w:cs="Times New Roman"/>
      <w:color w:val="000000"/>
      <w:sz w:val="16"/>
      <w:szCs w:val="16"/>
    </w:rPr>
  </w:style>
  <w:style w:type="paragraph" w:styleId="Plattetekst2">
    <w:name w:val="Body Text 2"/>
    <w:basedOn w:val="Standaard"/>
    <w:link w:val="Plattetekst2Char"/>
    <w:uiPriority w:val="99"/>
    <w:semiHidden/>
    <w:unhideWhenUsed/>
    <w:rsid w:val="00124EEB"/>
    <w:pPr>
      <w:spacing w:after="120" w:line="480" w:lineRule="auto"/>
    </w:pPr>
  </w:style>
  <w:style w:type="character" w:customStyle="1" w:styleId="Plattetekst2Char">
    <w:name w:val="Platte tekst 2 Char"/>
    <w:basedOn w:val="Standaardalinea-lettertype"/>
    <w:link w:val="Plattetekst2"/>
    <w:uiPriority w:val="99"/>
    <w:semiHidden/>
    <w:rsid w:val="00124EEB"/>
  </w:style>
  <w:style w:type="character" w:styleId="Nadruk">
    <w:name w:val="Emphasis"/>
    <w:basedOn w:val="Standaardalinea-lettertype"/>
    <w:qFormat/>
    <w:rsid w:val="00D559F9"/>
    <w:rPr>
      <w:rFonts w:ascii="Times New Roman" w:hAnsi="Times New Roman" w:cs="Times New Roman" w:hint="default"/>
      <w:i/>
      <w:iCs w:val="0"/>
    </w:rPr>
  </w:style>
  <w:style w:type="character" w:customStyle="1" w:styleId="titlehead">
    <w:name w:val="titlehead"/>
    <w:basedOn w:val="Standaardalinea-lettertype"/>
    <w:rsid w:val="00D559F9"/>
    <w:rPr>
      <w:rFonts w:ascii="Times New Roman" w:hAnsi="Times New Roman" w:cs="Times New Roman" w:hint="default"/>
    </w:rPr>
  </w:style>
  <w:style w:type="paragraph" w:customStyle="1" w:styleId="Default">
    <w:name w:val="Default"/>
    <w:rsid w:val="00730AF3"/>
    <w:pPr>
      <w:autoSpaceDE w:val="0"/>
      <w:autoSpaceDN w:val="0"/>
      <w:adjustRightInd w:val="0"/>
      <w:spacing w:after="0" w:line="240" w:lineRule="auto"/>
    </w:pPr>
    <w:rPr>
      <w:rFonts w:ascii="Verdana" w:hAnsi="Verdana" w:cs="Verdana"/>
      <w:color w:val="000000"/>
      <w:sz w:val="24"/>
      <w:szCs w:val="24"/>
    </w:rPr>
  </w:style>
  <w:style w:type="character" w:customStyle="1" w:styleId="Hoofdtekst3">
    <w:name w:val="Hoofdtekst (3)_"/>
    <w:link w:val="Hoofdtekst30"/>
    <w:locked/>
    <w:rsid w:val="001E1347"/>
    <w:rPr>
      <w:b/>
      <w:bCs/>
      <w:shd w:val="clear" w:color="auto" w:fill="FFFFFF"/>
    </w:rPr>
  </w:style>
  <w:style w:type="paragraph" w:customStyle="1" w:styleId="Hoofdtekst30">
    <w:name w:val="Hoofdtekst (3)"/>
    <w:basedOn w:val="Standaard"/>
    <w:link w:val="Hoofdtekst3"/>
    <w:rsid w:val="001E1347"/>
    <w:pPr>
      <w:widowControl w:val="0"/>
      <w:shd w:val="clear" w:color="auto" w:fill="FFFFFF"/>
      <w:spacing w:before="720" w:after="540" w:line="0" w:lineRule="atLeast"/>
    </w:pPr>
    <w:rPr>
      <w:b/>
      <w:bCs/>
    </w:rPr>
  </w:style>
  <w:style w:type="character" w:customStyle="1" w:styleId="Hoofdtekst">
    <w:name w:val="Hoofdtekst_"/>
    <w:link w:val="Hoofdtekst0"/>
    <w:locked/>
    <w:rsid w:val="001E1347"/>
    <w:rPr>
      <w:shd w:val="clear" w:color="auto" w:fill="FFFFFF"/>
    </w:rPr>
  </w:style>
  <w:style w:type="paragraph" w:customStyle="1" w:styleId="Hoofdtekst0">
    <w:name w:val="Hoofdtekst"/>
    <w:basedOn w:val="Standaard"/>
    <w:link w:val="Hoofdtekst"/>
    <w:rsid w:val="001E1347"/>
    <w:pPr>
      <w:widowControl w:val="0"/>
      <w:shd w:val="clear" w:color="auto" w:fill="FFFFFF"/>
      <w:spacing w:before="540" w:after="240" w:line="0" w:lineRule="atLeast"/>
    </w:pPr>
  </w:style>
  <w:style w:type="character" w:customStyle="1" w:styleId="Hoofdtekst3Nietvet">
    <w:name w:val="Hoofdtekst (3) + Niet vet"/>
    <w:rsid w:val="001E1347"/>
    <w:rPr>
      <w:rFonts w:ascii="Courier New" w:eastAsia="Courier New" w:hAnsi="Courier New" w:cs="Courier New" w:hint="default"/>
      <w:b/>
      <w:bCs/>
      <w:color w:val="000000"/>
      <w:spacing w:val="0"/>
      <w:w w:val="100"/>
      <w:position w:val="0"/>
      <w:u w:val="single"/>
      <w:shd w:val="clear" w:color="auto" w:fill="FFFFFF"/>
      <w:lang w:val="nl-NL"/>
    </w:rPr>
  </w:style>
  <w:style w:type="character" w:styleId="GevolgdeHyperlink">
    <w:name w:val="FollowedHyperlink"/>
    <w:basedOn w:val="Standaardalinea-lettertype"/>
    <w:uiPriority w:val="99"/>
    <w:semiHidden/>
    <w:unhideWhenUsed/>
    <w:rsid w:val="00111323"/>
    <w:rPr>
      <w:color w:val="800080"/>
      <w:u w:val="single"/>
    </w:rPr>
  </w:style>
  <w:style w:type="paragraph" w:customStyle="1" w:styleId="xl63">
    <w:name w:val="xl63"/>
    <w:basedOn w:val="Standaard"/>
    <w:rsid w:val="00111323"/>
    <w:pPr>
      <w:spacing w:before="100" w:beforeAutospacing="1" w:after="100" w:afterAutospacing="1" w:line="240" w:lineRule="auto"/>
    </w:pPr>
    <w:rPr>
      <w:rFonts w:ascii="Arial" w:eastAsia="Times New Roman" w:hAnsi="Arial" w:cs="Arial"/>
      <w:b/>
      <w:bCs/>
      <w:i/>
      <w:iCs/>
      <w:sz w:val="24"/>
      <w:szCs w:val="24"/>
    </w:rPr>
  </w:style>
  <w:style w:type="paragraph" w:customStyle="1" w:styleId="xl64">
    <w:name w:val="xl64"/>
    <w:basedOn w:val="Standaard"/>
    <w:rsid w:val="001113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Standaard"/>
    <w:rsid w:val="0011132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Standaard"/>
    <w:rsid w:val="0011132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Standaard"/>
    <w:rsid w:val="00111323"/>
    <w:pPr>
      <w:pBdr>
        <w:top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Standaard"/>
    <w:rsid w:val="0011132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Standaard"/>
    <w:rsid w:val="0011132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Standaard"/>
    <w:rsid w:val="00111323"/>
    <w:pPr>
      <w:spacing w:before="100" w:beforeAutospacing="1" w:after="100" w:afterAutospacing="1" w:line="240" w:lineRule="auto"/>
    </w:pPr>
    <w:rPr>
      <w:rFonts w:ascii="Arial" w:eastAsia="Times New Roman" w:hAnsi="Arial" w:cs="Arial"/>
      <w:sz w:val="24"/>
      <w:szCs w:val="24"/>
    </w:rPr>
  </w:style>
  <w:style w:type="paragraph" w:customStyle="1" w:styleId="xl71">
    <w:name w:val="xl71"/>
    <w:basedOn w:val="Standaard"/>
    <w:rsid w:val="0011132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Standaard"/>
    <w:rsid w:val="0011132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Standaard"/>
    <w:rsid w:val="0011132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Standaard"/>
    <w:rsid w:val="0011132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Standaard"/>
    <w:rsid w:val="00111323"/>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Standaard"/>
    <w:rsid w:val="00111323"/>
    <w:pPr>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Standaard"/>
    <w:rsid w:val="0011132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Standaard"/>
    <w:rsid w:val="0011132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Standaard"/>
    <w:rsid w:val="0011132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Standaard"/>
    <w:rsid w:val="001113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Standaard"/>
    <w:rsid w:val="0011132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Standaard"/>
    <w:rsid w:val="0011132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Standaard"/>
    <w:rsid w:val="00111323"/>
    <w:pPr>
      <w:pBdr>
        <w:bottom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Standaard"/>
    <w:rsid w:val="00111323"/>
    <w:pPr>
      <w:pBdr>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Standaard"/>
    <w:rsid w:val="00111323"/>
    <w:pPr>
      <w:pBdr>
        <w:top w:val="single" w:sz="4" w:space="0" w:color="auto"/>
        <w:bottom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Standaard"/>
    <w:rsid w:val="00111323"/>
    <w:pPr>
      <w:pBdr>
        <w:top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Standaard"/>
    <w:rsid w:val="00111323"/>
    <w:pPr>
      <w:pBdr>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Standaard"/>
    <w:rsid w:val="00111323"/>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Standaard"/>
    <w:rsid w:val="00111323"/>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0">
    <w:name w:val="xl90"/>
    <w:basedOn w:val="Standaard"/>
    <w:rsid w:val="0011132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Standaard"/>
    <w:rsid w:val="0011132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Standaard"/>
    <w:rsid w:val="001113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Standaard"/>
    <w:rsid w:val="0011132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Standaard"/>
    <w:rsid w:val="0011132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Standaard"/>
    <w:rsid w:val="00111323"/>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Standaard"/>
    <w:rsid w:val="0011132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Standaard"/>
    <w:rsid w:val="0011132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Standaard"/>
    <w:rsid w:val="0011132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Standaard"/>
    <w:rsid w:val="00111323"/>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3196">
      <w:bodyDiv w:val="1"/>
      <w:marLeft w:val="0"/>
      <w:marRight w:val="0"/>
      <w:marTop w:val="0"/>
      <w:marBottom w:val="0"/>
      <w:divBdr>
        <w:top w:val="none" w:sz="0" w:space="0" w:color="auto"/>
        <w:left w:val="none" w:sz="0" w:space="0" w:color="auto"/>
        <w:bottom w:val="none" w:sz="0" w:space="0" w:color="auto"/>
        <w:right w:val="none" w:sz="0" w:space="0" w:color="auto"/>
      </w:divBdr>
    </w:div>
    <w:div w:id="197668035">
      <w:bodyDiv w:val="1"/>
      <w:marLeft w:val="0"/>
      <w:marRight w:val="0"/>
      <w:marTop w:val="0"/>
      <w:marBottom w:val="0"/>
      <w:divBdr>
        <w:top w:val="none" w:sz="0" w:space="0" w:color="auto"/>
        <w:left w:val="none" w:sz="0" w:space="0" w:color="auto"/>
        <w:bottom w:val="none" w:sz="0" w:space="0" w:color="auto"/>
        <w:right w:val="none" w:sz="0" w:space="0" w:color="auto"/>
      </w:divBdr>
    </w:div>
    <w:div w:id="353003507">
      <w:bodyDiv w:val="1"/>
      <w:marLeft w:val="0"/>
      <w:marRight w:val="0"/>
      <w:marTop w:val="0"/>
      <w:marBottom w:val="0"/>
      <w:divBdr>
        <w:top w:val="none" w:sz="0" w:space="0" w:color="auto"/>
        <w:left w:val="none" w:sz="0" w:space="0" w:color="auto"/>
        <w:bottom w:val="none" w:sz="0" w:space="0" w:color="auto"/>
        <w:right w:val="none" w:sz="0" w:space="0" w:color="auto"/>
      </w:divBdr>
    </w:div>
    <w:div w:id="461773530">
      <w:bodyDiv w:val="1"/>
      <w:marLeft w:val="0"/>
      <w:marRight w:val="0"/>
      <w:marTop w:val="0"/>
      <w:marBottom w:val="0"/>
      <w:divBdr>
        <w:top w:val="none" w:sz="0" w:space="0" w:color="auto"/>
        <w:left w:val="none" w:sz="0" w:space="0" w:color="auto"/>
        <w:bottom w:val="none" w:sz="0" w:space="0" w:color="auto"/>
        <w:right w:val="none" w:sz="0" w:space="0" w:color="auto"/>
      </w:divBdr>
    </w:div>
    <w:div w:id="622466706">
      <w:bodyDiv w:val="1"/>
      <w:marLeft w:val="0"/>
      <w:marRight w:val="0"/>
      <w:marTop w:val="0"/>
      <w:marBottom w:val="0"/>
      <w:divBdr>
        <w:top w:val="none" w:sz="0" w:space="0" w:color="auto"/>
        <w:left w:val="none" w:sz="0" w:space="0" w:color="auto"/>
        <w:bottom w:val="none" w:sz="0" w:space="0" w:color="auto"/>
        <w:right w:val="none" w:sz="0" w:space="0" w:color="auto"/>
      </w:divBdr>
    </w:div>
    <w:div w:id="625506310">
      <w:bodyDiv w:val="1"/>
      <w:marLeft w:val="0"/>
      <w:marRight w:val="0"/>
      <w:marTop w:val="0"/>
      <w:marBottom w:val="0"/>
      <w:divBdr>
        <w:top w:val="none" w:sz="0" w:space="0" w:color="auto"/>
        <w:left w:val="none" w:sz="0" w:space="0" w:color="auto"/>
        <w:bottom w:val="none" w:sz="0" w:space="0" w:color="auto"/>
        <w:right w:val="none" w:sz="0" w:space="0" w:color="auto"/>
      </w:divBdr>
    </w:div>
    <w:div w:id="654846242">
      <w:bodyDiv w:val="1"/>
      <w:marLeft w:val="0"/>
      <w:marRight w:val="0"/>
      <w:marTop w:val="0"/>
      <w:marBottom w:val="0"/>
      <w:divBdr>
        <w:top w:val="none" w:sz="0" w:space="0" w:color="auto"/>
        <w:left w:val="none" w:sz="0" w:space="0" w:color="auto"/>
        <w:bottom w:val="none" w:sz="0" w:space="0" w:color="auto"/>
        <w:right w:val="none" w:sz="0" w:space="0" w:color="auto"/>
      </w:divBdr>
    </w:div>
    <w:div w:id="771898891">
      <w:bodyDiv w:val="1"/>
      <w:marLeft w:val="0"/>
      <w:marRight w:val="0"/>
      <w:marTop w:val="0"/>
      <w:marBottom w:val="0"/>
      <w:divBdr>
        <w:top w:val="none" w:sz="0" w:space="0" w:color="auto"/>
        <w:left w:val="none" w:sz="0" w:space="0" w:color="auto"/>
        <w:bottom w:val="none" w:sz="0" w:space="0" w:color="auto"/>
        <w:right w:val="none" w:sz="0" w:space="0" w:color="auto"/>
      </w:divBdr>
    </w:div>
    <w:div w:id="791479486">
      <w:bodyDiv w:val="1"/>
      <w:marLeft w:val="0"/>
      <w:marRight w:val="0"/>
      <w:marTop w:val="0"/>
      <w:marBottom w:val="0"/>
      <w:divBdr>
        <w:top w:val="none" w:sz="0" w:space="0" w:color="auto"/>
        <w:left w:val="none" w:sz="0" w:space="0" w:color="auto"/>
        <w:bottom w:val="none" w:sz="0" w:space="0" w:color="auto"/>
        <w:right w:val="none" w:sz="0" w:space="0" w:color="auto"/>
      </w:divBdr>
    </w:div>
    <w:div w:id="816606391">
      <w:bodyDiv w:val="1"/>
      <w:marLeft w:val="0"/>
      <w:marRight w:val="0"/>
      <w:marTop w:val="0"/>
      <w:marBottom w:val="0"/>
      <w:divBdr>
        <w:top w:val="none" w:sz="0" w:space="0" w:color="auto"/>
        <w:left w:val="none" w:sz="0" w:space="0" w:color="auto"/>
        <w:bottom w:val="none" w:sz="0" w:space="0" w:color="auto"/>
        <w:right w:val="none" w:sz="0" w:space="0" w:color="auto"/>
      </w:divBdr>
    </w:div>
    <w:div w:id="834152739">
      <w:bodyDiv w:val="1"/>
      <w:marLeft w:val="0"/>
      <w:marRight w:val="0"/>
      <w:marTop w:val="0"/>
      <w:marBottom w:val="0"/>
      <w:divBdr>
        <w:top w:val="none" w:sz="0" w:space="0" w:color="auto"/>
        <w:left w:val="none" w:sz="0" w:space="0" w:color="auto"/>
        <w:bottom w:val="none" w:sz="0" w:space="0" w:color="auto"/>
        <w:right w:val="none" w:sz="0" w:space="0" w:color="auto"/>
      </w:divBdr>
    </w:div>
    <w:div w:id="837690134">
      <w:bodyDiv w:val="1"/>
      <w:marLeft w:val="0"/>
      <w:marRight w:val="0"/>
      <w:marTop w:val="0"/>
      <w:marBottom w:val="0"/>
      <w:divBdr>
        <w:top w:val="none" w:sz="0" w:space="0" w:color="auto"/>
        <w:left w:val="none" w:sz="0" w:space="0" w:color="auto"/>
        <w:bottom w:val="none" w:sz="0" w:space="0" w:color="auto"/>
        <w:right w:val="none" w:sz="0" w:space="0" w:color="auto"/>
      </w:divBdr>
    </w:div>
    <w:div w:id="909265334">
      <w:bodyDiv w:val="1"/>
      <w:marLeft w:val="0"/>
      <w:marRight w:val="0"/>
      <w:marTop w:val="0"/>
      <w:marBottom w:val="0"/>
      <w:divBdr>
        <w:top w:val="none" w:sz="0" w:space="0" w:color="auto"/>
        <w:left w:val="none" w:sz="0" w:space="0" w:color="auto"/>
        <w:bottom w:val="none" w:sz="0" w:space="0" w:color="auto"/>
        <w:right w:val="none" w:sz="0" w:space="0" w:color="auto"/>
      </w:divBdr>
    </w:div>
    <w:div w:id="944265657">
      <w:bodyDiv w:val="1"/>
      <w:marLeft w:val="0"/>
      <w:marRight w:val="0"/>
      <w:marTop w:val="0"/>
      <w:marBottom w:val="0"/>
      <w:divBdr>
        <w:top w:val="none" w:sz="0" w:space="0" w:color="auto"/>
        <w:left w:val="none" w:sz="0" w:space="0" w:color="auto"/>
        <w:bottom w:val="none" w:sz="0" w:space="0" w:color="auto"/>
        <w:right w:val="none" w:sz="0" w:space="0" w:color="auto"/>
      </w:divBdr>
    </w:div>
    <w:div w:id="1033461477">
      <w:bodyDiv w:val="1"/>
      <w:marLeft w:val="0"/>
      <w:marRight w:val="0"/>
      <w:marTop w:val="0"/>
      <w:marBottom w:val="0"/>
      <w:divBdr>
        <w:top w:val="none" w:sz="0" w:space="0" w:color="auto"/>
        <w:left w:val="none" w:sz="0" w:space="0" w:color="auto"/>
        <w:bottom w:val="none" w:sz="0" w:space="0" w:color="auto"/>
        <w:right w:val="none" w:sz="0" w:space="0" w:color="auto"/>
      </w:divBdr>
    </w:div>
    <w:div w:id="1039622919">
      <w:bodyDiv w:val="1"/>
      <w:marLeft w:val="0"/>
      <w:marRight w:val="0"/>
      <w:marTop w:val="0"/>
      <w:marBottom w:val="0"/>
      <w:divBdr>
        <w:top w:val="none" w:sz="0" w:space="0" w:color="auto"/>
        <w:left w:val="none" w:sz="0" w:space="0" w:color="auto"/>
        <w:bottom w:val="none" w:sz="0" w:space="0" w:color="auto"/>
        <w:right w:val="none" w:sz="0" w:space="0" w:color="auto"/>
      </w:divBdr>
    </w:div>
    <w:div w:id="1047879348">
      <w:bodyDiv w:val="1"/>
      <w:marLeft w:val="0"/>
      <w:marRight w:val="0"/>
      <w:marTop w:val="0"/>
      <w:marBottom w:val="0"/>
      <w:divBdr>
        <w:top w:val="none" w:sz="0" w:space="0" w:color="auto"/>
        <w:left w:val="none" w:sz="0" w:space="0" w:color="auto"/>
        <w:bottom w:val="none" w:sz="0" w:space="0" w:color="auto"/>
        <w:right w:val="none" w:sz="0" w:space="0" w:color="auto"/>
      </w:divBdr>
    </w:div>
    <w:div w:id="1067460296">
      <w:bodyDiv w:val="1"/>
      <w:marLeft w:val="0"/>
      <w:marRight w:val="0"/>
      <w:marTop w:val="0"/>
      <w:marBottom w:val="0"/>
      <w:divBdr>
        <w:top w:val="none" w:sz="0" w:space="0" w:color="auto"/>
        <w:left w:val="none" w:sz="0" w:space="0" w:color="auto"/>
        <w:bottom w:val="none" w:sz="0" w:space="0" w:color="auto"/>
        <w:right w:val="none" w:sz="0" w:space="0" w:color="auto"/>
      </w:divBdr>
    </w:div>
    <w:div w:id="1071273549">
      <w:bodyDiv w:val="1"/>
      <w:marLeft w:val="0"/>
      <w:marRight w:val="0"/>
      <w:marTop w:val="0"/>
      <w:marBottom w:val="0"/>
      <w:divBdr>
        <w:top w:val="none" w:sz="0" w:space="0" w:color="auto"/>
        <w:left w:val="none" w:sz="0" w:space="0" w:color="auto"/>
        <w:bottom w:val="none" w:sz="0" w:space="0" w:color="auto"/>
        <w:right w:val="none" w:sz="0" w:space="0" w:color="auto"/>
      </w:divBdr>
    </w:div>
    <w:div w:id="1121538253">
      <w:bodyDiv w:val="1"/>
      <w:marLeft w:val="0"/>
      <w:marRight w:val="0"/>
      <w:marTop w:val="0"/>
      <w:marBottom w:val="0"/>
      <w:divBdr>
        <w:top w:val="none" w:sz="0" w:space="0" w:color="auto"/>
        <w:left w:val="none" w:sz="0" w:space="0" w:color="auto"/>
        <w:bottom w:val="none" w:sz="0" w:space="0" w:color="auto"/>
        <w:right w:val="none" w:sz="0" w:space="0" w:color="auto"/>
      </w:divBdr>
    </w:div>
    <w:div w:id="1326012926">
      <w:bodyDiv w:val="1"/>
      <w:marLeft w:val="0"/>
      <w:marRight w:val="0"/>
      <w:marTop w:val="0"/>
      <w:marBottom w:val="0"/>
      <w:divBdr>
        <w:top w:val="none" w:sz="0" w:space="0" w:color="auto"/>
        <w:left w:val="none" w:sz="0" w:space="0" w:color="auto"/>
        <w:bottom w:val="none" w:sz="0" w:space="0" w:color="auto"/>
        <w:right w:val="none" w:sz="0" w:space="0" w:color="auto"/>
      </w:divBdr>
    </w:div>
    <w:div w:id="1364093592">
      <w:bodyDiv w:val="1"/>
      <w:marLeft w:val="0"/>
      <w:marRight w:val="0"/>
      <w:marTop w:val="0"/>
      <w:marBottom w:val="0"/>
      <w:divBdr>
        <w:top w:val="none" w:sz="0" w:space="0" w:color="auto"/>
        <w:left w:val="none" w:sz="0" w:space="0" w:color="auto"/>
        <w:bottom w:val="none" w:sz="0" w:space="0" w:color="auto"/>
        <w:right w:val="none" w:sz="0" w:space="0" w:color="auto"/>
      </w:divBdr>
    </w:div>
    <w:div w:id="1379861514">
      <w:bodyDiv w:val="1"/>
      <w:marLeft w:val="0"/>
      <w:marRight w:val="0"/>
      <w:marTop w:val="0"/>
      <w:marBottom w:val="0"/>
      <w:divBdr>
        <w:top w:val="none" w:sz="0" w:space="0" w:color="auto"/>
        <w:left w:val="none" w:sz="0" w:space="0" w:color="auto"/>
        <w:bottom w:val="none" w:sz="0" w:space="0" w:color="auto"/>
        <w:right w:val="none" w:sz="0" w:space="0" w:color="auto"/>
      </w:divBdr>
    </w:div>
    <w:div w:id="1436318976">
      <w:bodyDiv w:val="1"/>
      <w:marLeft w:val="0"/>
      <w:marRight w:val="0"/>
      <w:marTop w:val="0"/>
      <w:marBottom w:val="0"/>
      <w:divBdr>
        <w:top w:val="none" w:sz="0" w:space="0" w:color="auto"/>
        <w:left w:val="none" w:sz="0" w:space="0" w:color="auto"/>
        <w:bottom w:val="none" w:sz="0" w:space="0" w:color="auto"/>
        <w:right w:val="none" w:sz="0" w:space="0" w:color="auto"/>
      </w:divBdr>
    </w:div>
    <w:div w:id="1563252408">
      <w:bodyDiv w:val="1"/>
      <w:marLeft w:val="0"/>
      <w:marRight w:val="0"/>
      <w:marTop w:val="0"/>
      <w:marBottom w:val="0"/>
      <w:divBdr>
        <w:top w:val="none" w:sz="0" w:space="0" w:color="auto"/>
        <w:left w:val="none" w:sz="0" w:space="0" w:color="auto"/>
        <w:bottom w:val="none" w:sz="0" w:space="0" w:color="auto"/>
        <w:right w:val="none" w:sz="0" w:space="0" w:color="auto"/>
      </w:divBdr>
    </w:div>
    <w:div w:id="1627783477">
      <w:bodyDiv w:val="1"/>
      <w:marLeft w:val="0"/>
      <w:marRight w:val="0"/>
      <w:marTop w:val="0"/>
      <w:marBottom w:val="0"/>
      <w:divBdr>
        <w:top w:val="none" w:sz="0" w:space="0" w:color="auto"/>
        <w:left w:val="none" w:sz="0" w:space="0" w:color="auto"/>
        <w:bottom w:val="none" w:sz="0" w:space="0" w:color="auto"/>
        <w:right w:val="none" w:sz="0" w:space="0" w:color="auto"/>
      </w:divBdr>
    </w:div>
    <w:div w:id="2038894308">
      <w:bodyDiv w:val="1"/>
      <w:marLeft w:val="0"/>
      <w:marRight w:val="0"/>
      <w:marTop w:val="0"/>
      <w:marBottom w:val="0"/>
      <w:divBdr>
        <w:top w:val="none" w:sz="0" w:space="0" w:color="auto"/>
        <w:left w:val="none" w:sz="0" w:space="0" w:color="auto"/>
        <w:bottom w:val="none" w:sz="0" w:space="0" w:color="auto"/>
        <w:right w:val="none" w:sz="0" w:space="0" w:color="auto"/>
      </w:divBdr>
    </w:div>
    <w:div w:id="2087455076">
      <w:bodyDiv w:val="1"/>
      <w:marLeft w:val="0"/>
      <w:marRight w:val="0"/>
      <w:marTop w:val="0"/>
      <w:marBottom w:val="0"/>
      <w:divBdr>
        <w:top w:val="none" w:sz="0" w:space="0" w:color="auto"/>
        <w:left w:val="none" w:sz="0" w:space="0" w:color="auto"/>
        <w:bottom w:val="none" w:sz="0" w:space="0" w:color="auto"/>
        <w:right w:val="none" w:sz="0" w:space="0" w:color="auto"/>
      </w:divBdr>
    </w:div>
    <w:div w:id="21078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Dhr10</b:Tag>
    <b:SourceType>Report</b:SourceType>
    <b:Guid>{6C5E5800-D0B9-4E75-8EDD-9CE867B08B77}</b:Guid>
    <b:Author>
      <b:Author>
        <b:NameList>
          <b:Person>
            <b:Last>Harten</b:Last>
            <b:First>Dhr.</b:First>
            <b:Middle>R.C. van</b:Middle>
          </b:Person>
        </b:NameList>
      </b:Author>
    </b:Author>
    <b:Title>Passend Onderwijs en het Referentiekader voor de Zorgplicht</b:Title>
    <b:Year>28 juni 2010</b:Year>
    <b:City>Utrecht</b:City>
    <b:Publisher>PO-raad, VO-raad, WEC-raad. AOC Raad en MBO Raad</b:Publisher>
    <b:RefOrder>1</b:RefOrder>
  </b:Source>
</b:Sources>
</file>

<file path=customXml/itemProps1.xml><?xml version="1.0" encoding="utf-8"?>
<ds:datastoreItem xmlns:ds="http://schemas.openxmlformats.org/officeDocument/2006/customXml" ds:itemID="{7DB15BF8-A536-4D2A-9136-6096AAFF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99</Pages>
  <Words>18717</Words>
  <Characters>102947</Characters>
  <Application>Microsoft Office Word</Application>
  <DocSecurity>0</DocSecurity>
  <Lines>857</Lines>
  <Paragraphs>242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 Klaibeda</dc:creator>
  <cp:lastModifiedBy>Beheerder</cp:lastModifiedBy>
  <cp:revision>5</cp:revision>
  <cp:lastPrinted>2013-03-07T16:10:00Z</cp:lastPrinted>
  <dcterms:created xsi:type="dcterms:W3CDTF">2014-02-17T07:39:00Z</dcterms:created>
  <dcterms:modified xsi:type="dcterms:W3CDTF">2015-11-02T10:29:00Z</dcterms:modified>
</cp:coreProperties>
</file>