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46" w:rsidRPr="00503146" w:rsidRDefault="00503146" w:rsidP="003918AB">
      <w:pPr>
        <w:rPr>
          <w:rFonts w:ascii="Verdana" w:hAnsi="Verdana"/>
          <w:b/>
          <w:sz w:val="28"/>
          <w:szCs w:val="28"/>
        </w:rPr>
      </w:pPr>
    </w:p>
    <w:p w:rsidR="003918AB" w:rsidRPr="00503146" w:rsidRDefault="003918AB" w:rsidP="003918AB">
      <w:pPr>
        <w:rPr>
          <w:rFonts w:ascii="Verdana" w:hAnsi="Verdana"/>
          <w:b/>
          <w:sz w:val="28"/>
          <w:szCs w:val="28"/>
        </w:rPr>
      </w:pPr>
      <w:r w:rsidRPr="00503146">
        <w:rPr>
          <w:rFonts w:ascii="Verdana" w:hAnsi="Verdana"/>
          <w:b/>
          <w:sz w:val="28"/>
          <w:szCs w:val="28"/>
        </w:rPr>
        <w:t>Afspraken omtrent PBS</w:t>
      </w:r>
    </w:p>
    <w:p w:rsidR="00E532B9" w:rsidRPr="00503146" w:rsidRDefault="00E532B9" w:rsidP="00E532B9">
      <w:pPr>
        <w:spacing w:after="0"/>
        <w:rPr>
          <w:rFonts w:ascii="Verdana" w:hAnsi="Verdana"/>
          <w:b/>
        </w:rPr>
      </w:pPr>
      <w:r w:rsidRPr="00503146">
        <w:rPr>
          <w:rFonts w:ascii="Verdana" w:hAnsi="Verdana"/>
          <w:b/>
        </w:rPr>
        <w:t>Wat is PBS:</w:t>
      </w:r>
    </w:p>
    <w:p w:rsidR="00E532B9" w:rsidRPr="00503146" w:rsidRDefault="00F14CED" w:rsidP="00E532B9">
      <w:pPr>
        <w:spacing w:after="0"/>
        <w:rPr>
          <w:rFonts w:ascii="Verdana" w:hAnsi="Verdana"/>
        </w:rPr>
      </w:pPr>
      <w:r>
        <w:rPr>
          <w:rFonts w:ascii="Verdana" w:hAnsi="Verdana"/>
        </w:rPr>
        <w:t xml:space="preserve">PBS staat voor </w:t>
      </w:r>
      <w:proofErr w:type="spellStart"/>
      <w:r w:rsidR="00E532B9" w:rsidRPr="00503146">
        <w:rPr>
          <w:rFonts w:ascii="Verdana" w:hAnsi="Verdana"/>
        </w:rPr>
        <w:t>Positive</w:t>
      </w:r>
      <w:proofErr w:type="spellEnd"/>
      <w:r w:rsidR="00E532B9" w:rsidRPr="00503146">
        <w:rPr>
          <w:rFonts w:ascii="Verdana" w:hAnsi="Verdana"/>
        </w:rPr>
        <w:t xml:space="preserve"> </w:t>
      </w:r>
      <w:proofErr w:type="spellStart"/>
      <w:r w:rsidR="00E532B9" w:rsidRPr="00503146">
        <w:rPr>
          <w:rFonts w:ascii="Verdana" w:hAnsi="Verdana"/>
        </w:rPr>
        <w:t>Behavior</w:t>
      </w:r>
      <w:proofErr w:type="spellEnd"/>
      <w:r w:rsidR="00E532B9" w:rsidRPr="00503146">
        <w:rPr>
          <w:rFonts w:ascii="Verdana" w:hAnsi="Verdana"/>
        </w:rPr>
        <w:t xml:space="preserve"> Support</w:t>
      </w:r>
      <w:r>
        <w:rPr>
          <w:rFonts w:ascii="Verdana" w:hAnsi="Verdana"/>
        </w:rPr>
        <w:t xml:space="preserve">. PBS </w:t>
      </w:r>
      <w:r w:rsidR="00E532B9" w:rsidRPr="00503146">
        <w:rPr>
          <w:rFonts w:ascii="Verdana" w:hAnsi="Verdana"/>
        </w:rPr>
        <w:t xml:space="preserve">is afkomstig uit de Verenigde Staten, die inmiddels op duizenden scholen in verschillende landen wordt toegepast. Het doel van PBS is het creëren van een veilig en voorspelbaar onderwijsklimaat voor alle kinderen, dat het leren bevordert. PBS is als een paraplu die alle losse schoolinterventies en methoden die met gedrag te maken hebben met elkaar verbindt en samenhang brengt in de activiteiten van </w:t>
      </w:r>
      <w:r w:rsidR="00E532B9" w:rsidRPr="00503146">
        <w:rPr>
          <w:rFonts w:ascii="Verdana" w:hAnsi="Verdana"/>
        </w:rPr>
        <w:br/>
        <w:t>de school.</w:t>
      </w:r>
    </w:p>
    <w:p w:rsidR="00E532B9" w:rsidRPr="00503146" w:rsidRDefault="00E532B9" w:rsidP="00E532B9">
      <w:pPr>
        <w:spacing w:after="0"/>
        <w:rPr>
          <w:rFonts w:ascii="Verdana" w:hAnsi="Verdana"/>
        </w:rPr>
      </w:pPr>
    </w:p>
    <w:p w:rsidR="00E532B9" w:rsidRPr="00503146" w:rsidRDefault="00E532B9" w:rsidP="00E532B9">
      <w:pPr>
        <w:spacing w:after="0"/>
        <w:rPr>
          <w:rFonts w:ascii="Verdana" w:hAnsi="Verdana"/>
        </w:rPr>
      </w:pPr>
      <w:r w:rsidRPr="00503146">
        <w:rPr>
          <w:rFonts w:ascii="Verdana" w:hAnsi="Verdana"/>
        </w:rPr>
        <w:t>Wat levert PBS op:</w:t>
      </w:r>
    </w:p>
    <w:p w:rsidR="00E532B9" w:rsidRPr="00503146" w:rsidRDefault="00F14CED" w:rsidP="00503146">
      <w:pPr>
        <w:pStyle w:val="Lijstalinea"/>
        <w:numPr>
          <w:ilvl w:val="0"/>
          <w:numId w:val="14"/>
        </w:numPr>
        <w:rPr>
          <w:rFonts w:ascii="Verdana" w:hAnsi="Verdana"/>
          <w:sz w:val="22"/>
          <w:szCs w:val="22"/>
        </w:rPr>
      </w:pPr>
      <w:r>
        <w:rPr>
          <w:rFonts w:ascii="Verdana" w:hAnsi="Verdana"/>
          <w:sz w:val="22"/>
          <w:szCs w:val="22"/>
        </w:rPr>
        <w:t>g</w:t>
      </w:r>
      <w:r w:rsidR="00E532B9" w:rsidRPr="00503146">
        <w:rPr>
          <w:rFonts w:ascii="Verdana" w:hAnsi="Verdana"/>
          <w:sz w:val="22"/>
          <w:szCs w:val="22"/>
        </w:rPr>
        <w:t>ewenst gedrag van kinderen neemt toe</w:t>
      </w:r>
    </w:p>
    <w:p w:rsidR="00E532B9" w:rsidRPr="00503146" w:rsidRDefault="00F14CED" w:rsidP="00503146">
      <w:pPr>
        <w:pStyle w:val="Lijstalinea"/>
        <w:numPr>
          <w:ilvl w:val="0"/>
          <w:numId w:val="14"/>
        </w:numPr>
        <w:rPr>
          <w:rFonts w:ascii="Verdana" w:hAnsi="Verdana"/>
          <w:sz w:val="22"/>
          <w:szCs w:val="22"/>
        </w:rPr>
      </w:pPr>
      <w:r>
        <w:rPr>
          <w:rFonts w:ascii="Verdana" w:hAnsi="Verdana"/>
          <w:sz w:val="22"/>
          <w:szCs w:val="22"/>
        </w:rPr>
        <w:t>e</w:t>
      </w:r>
      <w:r w:rsidR="00E532B9" w:rsidRPr="00503146">
        <w:rPr>
          <w:rFonts w:ascii="Verdana" w:hAnsi="Verdana"/>
          <w:sz w:val="22"/>
          <w:szCs w:val="22"/>
        </w:rPr>
        <w:t>ffectieve leertijd van kinderen neemt toe</w:t>
      </w:r>
    </w:p>
    <w:p w:rsidR="00E532B9" w:rsidRPr="00503146" w:rsidRDefault="00E532B9" w:rsidP="00503146">
      <w:pPr>
        <w:pStyle w:val="Lijstalinea"/>
        <w:numPr>
          <w:ilvl w:val="0"/>
          <w:numId w:val="14"/>
        </w:numPr>
        <w:rPr>
          <w:rFonts w:ascii="Verdana" w:hAnsi="Verdana"/>
          <w:sz w:val="22"/>
          <w:szCs w:val="22"/>
        </w:rPr>
      </w:pPr>
      <w:r w:rsidRPr="00503146">
        <w:rPr>
          <w:rFonts w:ascii="Verdana" w:hAnsi="Verdana"/>
          <w:sz w:val="22"/>
          <w:szCs w:val="22"/>
        </w:rPr>
        <w:t>PBS biedt leerkrachten en andere medewerkers binnen de school een duidelijk kader met concrete handvatten voor het aanleren van gewenst gedrag en het ombuigen van probleemgedrag</w:t>
      </w:r>
    </w:p>
    <w:p w:rsidR="00E532B9" w:rsidRPr="00503146" w:rsidRDefault="00E532B9" w:rsidP="00503146">
      <w:pPr>
        <w:pStyle w:val="Lijstalinea"/>
        <w:numPr>
          <w:ilvl w:val="0"/>
          <w:numId w:val="14"/>
        </w:numPr>
        <w:rPr>
          <w:rFonts w:ascii="Verdana" w:hAnsi="Verdana"/>
          <w:sz w:val="22"/>
          <w:szCs w:val="22"/>
        </w:rPr>
      </w:pPr>
      <w:r w:rsidRPr="00503146">
        <w:rPr>
          <w:rFonts w:ascii="Verdana" w:hAnsi="Verdana"/>
          <w:sz w:val="22"/>
          <w:szCs w:val="22"/>
        </w:rPr>
        <w:t>PBS stimuleer</w:t>
      </w:r>
      <w:r w:rsidR="00A71C04" w:rsidRPr="00503146">
        <w:rPr>
          <w:rFonts w:ascii="Verdana" w:hAnsi="Verdana"/>
          <w:sz w:val="22"/>
          <w:szCs w:val="22"/>
        </w:rPr>
        <w:t>t</w:t>
      </w:r>
      <w:r w:rsidRPr="00503146">
        <w:rPr>
          <w:rFonts w:ascii="Verdana" w:hAnsi="Verdana"/>
          <w:sz w:val="22"/>
          <w:szCs w:val="22"/>
        </w:rPr>
        <w:t xml:space="preserve"> en bevorder</w:t>
      </w:r>
      <w:r w:rsidR="00A71C04" w:rsidRPr="00503146">
        <w:rPr>
          <w:rFonts w:ascii="Verdana" w:hAnsi="Verdana"/>
          <w:sz w:val="22"/>
          <w:szCs w:val="22"/>
        </w:rPr>
        <w:t>t</w:t>
      </w:r>
      <w:r w:rsidRPr="00503146">
        <w:rPr>
          <w:rFonts w:ascii="Verdana" w:hAnsi="Verdana"/>
          <w:sz w:val="22"/>
          <w:szCs w:val="22"/>
        </w:rPr>
        <w:t xml:space="preserve"> de samenwerking tussen leerkrachten</w:t>
      </w:r>
    </w:p>
    <w:p w:rsidR="00E532B9" w:rsidRPr="00503146" w:rsidRDefault="00F14CED" w:rsidP="00503146">
      <w:pPr>
        <w:pStyle w:val="Lijstalinea"/>
        <w:numPr>
          <w:ilvl w:val="0"/>
          <w:numId w:val="14"/>
        </w:numPr>
        <w:rPr>
          <w:rFonts w:ascii="Verdana" w:hAnsi="Verdana"/>
          <w:b/>
          <w:sz w:val="22"/>
          <w:szCs w:val="22"/>
        </w:rPr>
      </w:pPr>
      <w:r>
        <w:rPr>
          <w:rFonts w:ascii="Verdana" w:hAnsi="Verdana"/>
          <w:sz w:val="22"/>
          <w:szCs w:val="22"/>
        </w:rPr>
        <w:t>e</w:t>
      </w:r>
      <w:r w:rsidR="00E532B9" w:rsidRPr="00503146">
        <w:rPr>
          <w:rFonts w:ascii="Verdana" w:hAnsi="Verdana"/>
          <w:sz w:val="22"/>
          <w:szCs w:val="22"/>
        </w:rPr>
        <w:t xml:space="preserve">r worden manieren ontwikkeld om een positieve band met ouders op te bouwen en met hen samen te werken. </w:t>
      </w:r>
    </w:p>
    <w:p w:rsidR="00E532B9" w:rsidRPr="00503146" w:rsidRDefault="00E532B9" w:rsidP="003918AB">
      <w:pPr>
        <w:rPr>
          <w:rFonts w:ascii="Verdana" w:hAnsi="Verdana"/>
          <w:b/>
        </w:rPr>
      </w:pPr>
    </w:p>
    <w:p w:rsidR="00E532B9" w:rsidRPr="00503146" w:rsidRDefault="00461A90" w:rsidP="003918AB">
      <w:pPr>
        <w:rPr>
          <w:rFonts w:ascii="Verdana" w:hAnsi="Verdana"/>
        </w:rPr>
      </w:pPr>
      <w:r w:rsidRPr="00503146">
        <w:rPr>
          <w:rFonts w:ascii="Verdana" w:hAnsi="Verdana"/>
        </w:rPr>
        <w:t>Dit alles doen we a</w:t>
      </w:r>
      <w:r w:rsidR="00A71C04" w:rsidRPr="00503146">
        <w:rPr>
          <w:rFonts w:ascii="Verdana" w:hAnsi="Verdana"/>
        </w:rPr>
        <w:t>an de hand van</w:t>
      </w:r>
      <w:r w:rsidRPr="00503146">
        <w:rPr>
          <w:rFonts w:ascii="Verdana" w:hAnsi="Verdana"/>
        </w:rPr>
        <w:t xml:space="preserve"> verschillende onderdelen. Deze onderdelen worden hieronder uitgebreid </w:t>
      </w:r>
      <w:r w:rsidR="00F14CED">
        <w:rPr>
          <w:rFonts w:ascii="Verdana" w:hAnsi="Verdana"/>
        </w:rPr>
        <w:t>beschreven:</w:t>
      </w:r>
    </w:p>
    <w:p w:rsidR="00461A90" w:rsidRPr="00503146" w:rsidRDefault="00461A90" w:rsidP="00461A90">
      <w:pPr>
        <w:spacing w:after="0"/>
        <w:rPr>
          <w:rFonts w:ascii="Verdana" w:hAnsi="Verdana"/>
        </w:rPr>
      </w:pPr>
      <w:r w:rsidRPr="00503146">
        <w:rPr>
          <w:rFonts w:ascii="Verdana" w:hAnsi="Verdana"/>
        </w:rPr>
        <w:t>- Be</w:t>
      </w:r>
      <w:r w:rsidR="00F14CED">
        <w:rPr>
          <w:rFonts w:ascii="Verdana" w:hAnsi="Verdana"/>
        </w:rPr>
        <w:t>loningen (zowel individueel als</w:t>
      </w:r>
      <w:r w:rsidRPr="00503146">
        <w:rPr>
          <w:rFonts w:ascii="Verdana" w:hAnsi="Verdana"/>
        </w:rPr>
        <w:t xml:space="preserve"> groepsbeloning)</w:t>
      </w:r>
    </w:p>
    <w:p w:rsidR="00461A90" w:rsidRPr="00503146" w:rsidRDefault="00461A90" w:rsidP="00461A90">
      <w:pPr>
        <w:spacing w:after="0"/>
        <w:rPr>
          <w:rFonts w:ascii="Verdana" w:hAnsi="Verdana"/>
        </w:rPr>
      </w:pPr>
      <w:r w:rsidRPr="00503146">
        <w:rPr>
          <w:rFonts w:ascii="Verdana" w:hAnsi="Verdana"/>
        </w:rPr>
        <w:t>- Gedragslessen</w:t>
      </w:r>
    </w:p>
    <w:p w:rsidR="00461A90" w:rsidRPr="00503146" w:rsidRDefault="00461A90" w:rsidP="00461A90">
      <w:pPr>
        <w:spacing w:after="0"/>
        <w:rPr>
          <w:rFonts w:ascii="Verdana" w:hAnsi="Verdana"/>
        </w:rPr>
      </w:pPr>
      <w:r w:rsidRPr="00503146">
        <w:rPr>
          <w:rFonts w:ascii="Verdana" w:hAnsi="Verdana"/>
        </w:rPr>
        <w:t>- Jaarkalender</w:t>
      </w:r>
    </w:p>
    <w:p w:rsidR="00461A90" w:rsidRPr="00503146" w:rsidRDefault="00461A90" w:rsidP="00461A90">
      <w:pPr>
        <w:spacing w:after="0"/>
        <w:rPr>
          <w:rFonts w:ascii="Verdana" w:hAnsi="Verdana"/>
        </w:rPr>
      </w:pPr>
      <w:r w:rsidRPr="00503146">
        <w:rPr>
          <w:rFonts w:ascii="Verdana" w:hAnsi="Verdana"/>
        </w:rPr>
        <w:t xml:space="preserve">- Consequenties </w:t>
      </w:r>
    </w:p>
    <w:p w:rsidR="00461A90" w:rsidRPr="00503146" w:rsidRDefault="00461A90" w:rsidP="003918AB">
      <w:pPr>
        <w:rPr>
          <w:rFonts w:ascii="Verdana" w:hAnsi="Verdana"/>
        </w:rPr>
      </w:pPr>
      <w:r w:rsidRPr="00503146">
        <w:rPr>
          <w:rFonts w:ascii="Verdana" w:hAnsi="Verdana"/>
          <w:b/>
        </w:rPr>
        <w:t xml:space="preserve">- </w:t>
      </w:r>
      <w:r w:rsidR="00A71C04" w:rsidRPr="00503146">
        <w:rPr>
          <w:rFonts w:ascii="Verdana" w:hAnsi="Verdana"/>
        </w:rPr>
        <w:t>R</w:t>
      </w:r>
      <w:r w:rsidRPr="00503146">
        <w:rPr>
          <w:rFonts w:ascii="Verdana" w:hAnsi="Verdana"/>
        </w:rPr>
        <w:t>egistreren</w:t>
      </w:r>
    </w:p>
    <w:p w:rsidR="00461A90" w:rsidRPr="00503146" w:rsidRDefault="00461A90" w:rsidP="003918AB">
      <w:pPr>
        <w:rPr>
          <w:rFonts w:ascii="Verdana" w:hAnsi="Verdana"/>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461A90" w:rsidRPr="00503146" w:rsidRDefault="00461A90" w:rsidP="003918AB">
      <w:pPr>
        <w:rPr>
          <w:rFonts w:ascii="Verdana" w:hAnsi="Verdana"/>
          <w:b/>
        </w:rPr>
      </w:pPr>
    </w:p>
    <w:p w:rsidR="003918AB" w:rsidRPr="00503146" w:rsidRDefault="003918AB" w:rsidP="003918AB">
      <w:pPr>
        <w:rPr>
          <w:rFonts w:ascii="Verdana" w:hAnsi="Verdana"/>
          <w:b/>
          <w:sz w:val="28"/>
          <w:szCs w:val="28"/>
        </w:rPr>
      </w:pPr>
      <w:r w:rsidRPr="00503146">
        <w:rPr>
          <w:rFonts w:ascii="Verdana" w:hAnsi="Verdana"/>
          <w:b/>
          <w:sz w:val="28"/>
          <w:szCs w:val="28"/>
        </w:rPr>
        <w:t>Beloningen:</w:t>
      </w:r>
    </w:p>
    <w:p w:rsidR="003918AB" w:rsidRPr="00503146" w:rsidRDefault="003918AB" w:rsidP="003918AB">
      <w:pPr>
        <w:pStyle w:val="Lijstalinea"/>
        <w:numPr>
          <w:ilvl w:val="0"/>
          <w:numId w:val="1"/>
        </w:numPr>
        <w:jc w:val="left"/>
        <w:rPr>
          <w:rFonts w:ascii="Verdana" w:hAnsi="Verdana"/>
          <w:b/>
          <w:sz w:val="22"/>
          <w:szCs w:val="22"/>
          <w:lang w:val="pt-BR"/>
        </w:rPr>
      </w:pPr>
      <w:r w:rsidRPr="00503146">
        <w:rPr>
          <w:rFonts w:ascii="Verdana" w:hAnsi="Verdana"/>
          <w:b/>
          <w:sz w:val="22"/>
          <w:szCs w:val="22"/>
          <w:lang w:val="pt-BR"/>
        </w:rPr>
        <w:t>Individuele beloning</w:t>
      </w:r>
    </w:p>
    <w:p w:rsidR="001624C4" w:rsidRDefault="001624C4" w:rsidP="003918AB">
      <w:pPr>
        <w:spacing w:after="0"/>
        <w:rPr>
          <w:rFonts w:ascii="Verdana" w:hAnsi="Verdana"/>
        </w:rPr>
      </w:pPr>
    </w:p>
    <w:p w:rsidR="003918AB" w:rsidRPr="00503146" w:rsidRDefault="003918AB" w:rsidP="003918AB">
      <w:pPr>
        <w:spacing w:after="0"/>
        <w:rPr>
          <w:rFonts w:ascii="Verdana" w:hAnsi="Verdana"/>
        </w:rPr>
      </w:pPr>
      <w:r w:rsidRPr="00503146">
        <w:rPr>
          <w:rFonts w:ascii="Verdana" w:hAnsi="Verdana"/>
        </w:rPr>
        <w:t xml:space="preserve">De individuele beloning is een gelamineerd kaartje waarop een van de drie kernwaardes (veiligheid, plezier en passie, respect en tolerantie) opstaan. </w:t>
      </w:r>
    </w:p>
    <w:p w:rsidR="003918AB" w:rsidRPr="00503146" w:rsidRDefault="003918AB" w:rsidP="003918AB">
      <w:pPr>
        <w:spacing w:after="0"/>
        <w:rPr>
          <w:rFonts w:ascii="Verdana" w:hAnsi="Verdana"/>
          <w:b/>
        </w:rPr>
      </w:pPr>
      <w:r w:rsidRPr="00503146">
        <w:rPr>
          <w:rFonts w:ascii="Verdana" w:hAnsi="Verdana"/>
        </w:rPr>
        <w:t xml:space="preserve">De eigen leerkracht verdeeld individuele beloningen aan zijn/haar eigen leerlingen binnen de groep. Er wordt bij het uitdelen expliciet benoemd, waarvoor een leerling een beloning krijgt. Bij 3 of meer kaartjes kan er een beloning volgen </w:t>
      </w:r>
      <w:r w:rsidR="00A71C04" w:rsidRPr="00503146">
        <w:rPr>
          <w:rFonts w:ascii="Verdana" w:hAnsi="Verdana"/>
        </w:rPr>
        <w:t>aan de hand van</w:t>
      </w:r>
      <w:r w:rsidRPr="00503146">
        <w:rPr>
          <w:rFonts w:ascii="Verdana" w:hAnsi="Verdana"/>
        </w:rPr>
        <w:t xml:space="preserve"> de afspraken omtrent de menukaart (deze hangt bij iedere groep in de klas). </w:t>
      </w:r>
    </w:p>
    <w:p w:rsidR="003918AB" w:rsidRPr="00503146" w:rsidRDefault="003918AB" w:rsidP="003918AB">
      <w:pPr>
        <w:rPr>
          <w:rFonts w:ascii="Verdana" w:hAnsi="Verdana"/>
        </w:rPr>
      </w:pPr>
    </w:p>
    <w:p w:rsidR="003918AB" w:rsidRPr="00503146" w:rsidRDefault="003918AB" w:rsidP="003918AB">
      <w:pPr>
        <w:rPr>
          <w:rFonts w:ascii="Verdana" w:hAnsi="Verdana"/>
        </w:rPr>
      </w:pPr>
      <w:r w:rsidRPr="00503146">
        <w:rPr>
          <w:rFonts w:ascii="Verdana" w:hAnsi="Verdana"/>
        </w:rPr>
        <w:t>Er zijn bakjes gemaakt, waar de leerkrachten kaartjes (met daarop de beloning), stif</w:t>
      </w:r>
      <w:r w:rsidR="00A71C04" w:rsidRPr="00503146">
        <w:rPr>
          <w:rFonts w:ascii="Verdana" w:hAnsi="Verdana"/>
        </w:rPr>
        <w:t>ten, stic</w:t>
      </w:r>
      <w:r w:rsidRPr="00503146">
        <w:rPr>
          <w:rFonts w:ascii="Verdana" w:hAnsi="Verdana"/>
        </w:rPr>
        <w:t>kers e.d. in kunnen stoppen waaruit de kinderen hun beloning kunnen kiezen. Bij de kaartjes is te denken aan beloningen zoals: 10 minuten extra computertijd of hulpje van de leerkracht of bewaker van de themamuur en, en, en…</w:t>
      </w:r>
    </w:p>
    <w:tbl>
      <w:tblPr>
        <w:tblW w:w="7216" w:type="dxa"/>
        <w:tblInd w:w="70" w:type="dxa"/>
        <w:tblCellMar>
          <w:left w:w="70" w:type="dxa"/>
          <w:right w:w="70" w:type="dxa"/>
        </w:tblCellMar>
        <w:tblLook w:val="04A0"/>
      </w:tblPr>
      <w:tblGrid>
        <w:gridCol w:w="3380"/>
        <w:gridCol w:w="2868"/>
        <w:gridCol w:w="968"/>
      </w:tblGrid>
      <w:tr w:rsidR="003918AB" w:rsidRPr="00503146" w:rsidTr="00B6269F">
        <w:trPr>
          <w:trHeight w:val="315"/>
        </w:trPr>
        <w:tc>
          <w:tcPr>
            <w:tcW w:w="3380"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r w:rsidRPr="00503146">
              <w:rPr>
                <w:rFonts w:ascii="Verdana" w:eastAsia="Times New Roman" w:hAnsi="Verdana" w:cs="Times New Roman"/>
                <w:noProof/>
                <w:color w:val="000000"/>
                <w:lang w:eastAsia="nl-NL"/>
              </w:rPr>
              <w:drawing>
                <wp:anchor distT="0" distB="0" distL="114300" distR="114300" simplePos="0" relativeHeight="251658240" behindDoc="0" locked="0" layoutInCell="1" allowOverlap="1">
                  <wp:simplePos x="0" y="0"/>
                  <wp:positionH relativeFrom="column">
                    <wp:posOffset>43815</wp:posOffset>
                  </wp:positionH>
                  <wp:positionV relativeFrom="paragraph">
                    <wp:posOffset>-8890</wp:posOffset>
                  </wp:positionV>
                  <wp:extent cx="2062480" cy="1137285"/>
                  <wp:effectExtent l="19050" t="0" r="0" b="0"/>
                  <wp:wrapNone/>
                  <wp:docPr id="2" name="Afbeelding 2"/>
                  <wp:cNvGraphicFramePr/>
                  <a:graphic xmlns:a="http://schemas.openxmlformats.org/drawingml/2006/main">
                    <a:graphicData uri="http://schemas.openxmlformats.org/drawingml/2006/picture">
                      <pic:pic xmlns:pic="http://schemas.openxmlformats.org/drawingml/2006/picture">
                        <pic:nvPicPr>
                          <pic:cNvPr id="3" name="Afbeelding 2" descr="U:\PBS foto's\P1040170.JPG"/>
                          <pic:cNvPicPr/>
                        </pic:nvPicPr>
                        <pic:blipFill>
                          <a:blip r:embed="rId8" cstate="print"/>
                          <a:srcRect/>
                          <a:stretch>
                            <a:fillRect/>
                          </a:stretch>
                        </pic:blipFill>
                        <pic:spPr bwMode="auto">
                          <a:xfrm>
                            <a:off x="0" y="0"/>
                            <a:ext cx="2062480" cy="113728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240"/>
            </w:tblGrid>
            <w:tr w:rsidR="003918AB" w:rsidRPr="00503146">
              <w:trPr>
                <w:trHeight w:val="315"/>
                <w:tblCellSpacing w:w="0" w:type="dxa"/>
              </w:trPr>
              <w:tc>
                <w:tcPr>
                  <w:tcW w:w="3240"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r>
          </w:tbl>
          <w:p w:rsidR="003918AB" w:rsidRPr="00503146" w:rsidRDefault="003918AB" w:rsidP="003918AB">
            <w:pPr>
              <w:spacing w:after="0" w:line="240" w:lineRule="auto"/>
              <w:rPr>
                <w:rFonts w:ascii="Verdana" w:eastAsia="Times New Roman" w:hAnsi="Verdana" w:cs="Times New Roman"/>
                <w:color w:val="000000"/>
                <w:lang w:eastAsia="nl-NL"/>
              </w:rPr>
            </w:pPr>
          </w:p>
        </w:tc>
        <w:tc>
          <w:tcPr>
            <w:tcW w:w="2868" w:type="dxa"/>
            <w:tcBorders>
              <w:top w:val="single" w:sz="8" w:space="0" w:color="auto"/>
              <w:left w:val="single" w:sz="8" w:space="0" w:color="auto"/>
              <w:bottom w:val="nil"/>
              <w:right w:val="single" w:sz="8" w:space="0" w:color="auto"/>
            </w:tcBorders>
            <w:shd w:val="clear" w:color="auto" w:fill="auto"/>
            <w:noWrap/>
            <w:hideMark/>
          </w:tcPr>
          <w:p w:rsidR="003918AB" w:rsidRPr="003F69F7" w:rsidRDefault="003918AB" w:rsidP="003918AB">
            <w:pPr>
              <w:spacing w:after="0" w:line="240" w:lineRule="auto"/>
              <w:rPr>
                <w:rFonts w:ascii="Verdana" w:eastAsia="Times New Roman" w:hAnsi="Verdana" w:cs="Times New Roman"/>
                <w:color w:val="000000"/>
                <w:sz w:val="18"/>
                <w:szCs w:val="18"/>
                <w:lang w:eastAsia="nl-NL"/>
              </w:rPr>
            </w:pPr>
            <w:r w:rsidRPr="003F69F7">
              <w:rPr>
                <w:rFonts w:ascii="Verdana" w:eastAsia="Times New Roman" w:hAnsi="Verdana" w:cs="Times New Roman"/>
                <w:color w:val="000000"/>
                <w:sz w:val="18"/>
                <w:szCs w:val="18"/>
                <w:lang w:eastAsia="nl-NL"/>
              </w:rPr>
              <w:t xml:space="preserve">Hier kun je de individuele </w:t>
            </w:r>
          </w:p>
        </w:tc>
        <w:tc>
          <w:tcPr>
            <w:tcW w:w="968"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r>
      <w:tr w:rsidR="003918AB" w:rsidRPr="00503146" w:rsidTr="00B6269F">
        <w:trPr>
          <w:trHeight w:val="300"/>
        </w:trPr>
        <w:tc>
          <w:tcPr>
            <w:tcW w:w="3380"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c>
          <w:tcPr>
            <w:tcW w:w="2868" w:type="dxa"/>
            <w:tcBorders>
              <w:top w:val="nil"/>
              <w:left w:val="single" w:sz="8" w:space="0" w:color="auto"/>
              <w:bottom w:val="nil"/>
              <w:right w:val="single" w:sz="8" w:space="0" w:color="auto"/>
            </w:tcBorders>
            <w:shd w:val="clear" w:color="auto" w:fill="auto"/>
            <w:noWrap/>
            <w:vAlign w:val="bottom"/>
            <w:hideMark/>
          </w:tcPr>
          <w:p w:rsidR="003918AB" w:rsidRPr="003F69F7" w:rsidRDefault="003918AB" w:rsidP="003918AB">
            <w:pPr>
              <w:spacing w:after="0" w:line="240" w:lineRule="auto"/>
              <w:rPr>
                <w:rFonts w:ascii="Verdana" w:eastAsia="Times New Roman" w:hAnsi="Verdana" w:cs="Times New Roman"/>
                <w:color w:val="000000"/>
                <w:sz w:val="18"/>
                <w:szCs w:val="18"/>
                <w:lang w:eastAsia="nl-NL"/>
              </w:rPr>
            </w:pPr>
            <w:r w:rsidRPr="003F69F7">
              <w:rPr>
                <w:rFonts w:ascii="Verdana" w:eastAsia="Times New Roman" w:hAnsi="Verdana" w:cs="Times New Roman"/>
                <w:color w:val="000000"/>
                <w:sz w:val="18"/>
                <w:szCs w:val="18"/>
                <w:lang w:eastAsia="nl-NL"/>
              </w:rPr>
              <w:t xml:space="preserve">beloning typen of een </w:t>
            </w:r>
            <w:proofErr w:type="spellStart"/>
            <w:r w:rsidRPr="003F69F7">
              <w:rPr>
                <w:rFonts w:ascii="Verdana" w:eastAsia="Times New Roman" w:hAnsi="Verdana" w:cs="Times New Roman"/>
                <w:color w:val="000000"/>
                <w:sz w:val="18"/>
                <w:szCs w:val="18"/>
                <w:lang w:eastAsia="nl-NL"/>
              </w:rPr>
              <w:t>picto</w:t>
            </w:r>
            <w:proofErr w:type="spellEnd"/>
          </w:p>
        </w:tc>
        <w:tc>
          <w:tcPr>
            <w:tcW w:w="968"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r>
      <w:tr w:rsidR="003918AB" w:rsidRPr="00503146" w:rsidTr="00B6269F">
        <w:trPr>
          <w:trHeight w:val="300"/>
        </w:trPr>
        <w:tc>
          <w:tcPr>
            <w:tcW w:w="3380"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c>
          <w:tcPr>
            <w:tcW w:w="2868" w:type="dxa"/>
            <w:tcBorders>
              <w:top w:val="nil"/>
              <w:left w:val="single" w:sz="8" w:space="0" w:color="auto"/>
              <w:bottom w:val="nil"/>
              <w:right w:val="single" w:sz="8" w:space="0" w:color="auto"/>
            </w:tcBorders>
            <w:shd w:val="clear" w:color="auto" w:fill="auto"/>
            <w:noWrap/>
            <w:vAlign w:val="bottom"/>
            <w:hideMark/>
          </w:tcPr>
          <w:p w:rsidR="003918AB" w:rsidRPr="003F69F7" w:rsidRDefault="003918AB" w:rsidP="003918AB">
            <w:pPr>
              <w:spacing w:after="0" w:line="240" w:lineRule="auto"/>
              <w:rPr>
                <w:rFonts w:ascii="Verdana" w:eastAsia="Times New Roman" w:hAnsi="Verdana" w:cs="Times New Roman"/>
                <w:color w:val="000000"/>
                <w:sz w:val="18"/>
                <w:szCs w:val="18"/>
                <w:lang w:eastAsia="nl-NL"/>
              </w:rPr>
            </w:pPr>
            <w:r w:rsidRPr="003F69F7">
              <w:rPr>
                <w:rFonts w:ascii="Verdana" w:eastAsia="Times New Roman" w:hAnsi="Verdana" w:cs="Times New Roman"/>
                <w:color w:val="000000"/>
                <w:sz w:val="18"/>
                <w:szCs w:val="18"/>
                <w:lang w:eastAsia="nl-NL"/>
              </w:rPr>
              <w:t xml:space="preserve">opplakken. Vervolgens </w:t>
            </w:r>
          </w:p>
        </w:tc>
        <w:tc>
          <w:tcPr>
            <w:tcW w:w="968"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r>
      <w:tr w:rsidR="003918AB" w:rsidRPr="00503146" w:rsidTr="00B6269F">
        <w:trPr>
          <w:trHeight w:val="300"/>
        </w:trPr>
        <w:tc>
          <w:tcPr>
            <w:tcW w:w="3380"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c>
          <w:tcPr>
            <w:tcW w:w="2868" w:type="dxa"/>
            <w:tcBorders>
              <w:top w:val="nil"/>
              <w:left w:val="single" w:sz="8" w:space="0" w:color="auto"/>
              <w:bottom w:val="nil"/>
              <w:right w:val="single" w:sz="8" w:space="0" w:color="auto"/>
            </w:tcBorders>
            <w:shd w:val="clear" w:color="auto" w:fill="auto"/>
            <w:noWrap/>
            <w:vAlign w:val="bottom"/>
            <w:hideMark/>
          </w:tcPr>
          <w:p w:rsidR="003918AB" w:rsidRPr="003F69F7" w:rsidRDefault="003918AB" w:rsidP="003918AB">
            <w:pPr>
              <w:spacing w:after="0" w:line="240" w:lineRule="auto"/>
              <w:rPr>
                <w:rFonts w:ascii="Verdana" w:eastAsia="Times New Roman" w:hAnsi="Verdana" w:cs="Times New Roman"/>
                <w:color w:val="000000"/>
                <w:sz w:val="18"/>
                <w:szCs w:val="18"/>
                <w:lang w:eastAsia="nl-NL"/>
              </w:rPr>
            </w:pPr>
            <w:r w:rsidRPr="003F69F7">
              <w:rPr>
                <w:rFonts w:ascii="Verdana" w:eastAsia="Times New Roman" w:hAnsi="Verdana" w:cs="Times New Roman"/>
                <w:color w:val="000000"/>
                <w:sz w:val="18"/>
                <w:szCs w:val="18"/>
                <w:lang w:eastAsia="nl-NL"/>
              </w:rPr>
              <w:t>printen en (laten) lamineren.</w:t>
            </w:r>
          </w:p>
        </w:tc>
        <w:tc>
          <w:tcPr>
            <w:tcW w:w="968"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r>
      <w:tr w:rsidR="003918AB" w:rsidRPr="00503146" w:rsidTr="00B6269F">
        <w:trPr>
          <w:trHeight w:val="315"/>
        </w:trPr>
        <w:tc>
          <w:tcPr>
            <w:tcW w:w="3380"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c>
          <w:tcPr>
            <w:tcW w:w="2868" w:type="dxa"/>
            <w:tcBorders>
              <w:top w:val="nil"/>
              <w:left w:val="single" w:sz="8" w:space="0" w:color="auto"/>
              <w:bottom w:val="single" w:sz="8" w:space="0" w:color="auto"/>
              <w:right w:val="single" w:sz="8" w:space="0" w:color="auto"/>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r w:rsidRPr="00503146">
              <w:rPr>
                <w:rFonts w:ascii="Verdana" w:eastAsia="Times New Roman" w:hAnsi="Verdana" w:cs="Times New Roman"/>
                <w:color w:val="000000"/>
                <w:lang w:eastAsia="nl-NL"/>
              </w:rPr>
              <w:t> </w:t>
            </w:r>
          </w:p>
        </w:tc>
        <w:tc>
          <w:tcPr>
            <w:tcW w:w="968" w:type="dxa"/>
            <w:tcBorders>
              <w:top w:val="nil"/>
              <w:left w:val="nil"/>
              <w:bottom w:val="nil"/>
              <w:right w:val="nil"/>
            </w:tcBorders>
            <w:shd w:val="clear" w:color="auto" w:fill="auto"/>
            <w:noWrap/>
            <w:vAlign w:val="bottom"/>
            <w:hideMark/>
          </w:tcPr>
          <w:p w:rsidR="003918AB" w:rsidRPr="00503146" w:rsidRDefault="003918AB" w:rsidP="003918AB">
            <w:pPr>
              <w:spacing w:after="0" w:line="240" w:lineRule="auto"/>
              <w:rPr>
                <w:rFonts w:ascii="Verdana" w:eastAsia="Times New Roman" w:hAnsi="Verdana" w:cs="Times New Roman"/>
                <w:color w:val="000000"/>
                <w:lang w:eastAsia="nl-NL"/>
              </w:rPr>
            </w:pPr>
          </w:p>
        </w:tc>
      </w:tr>
    </w:tbl>
    <w:tbl>
      <w:tblPr>
        <w:tblpPr w:leftFromText="141" w:rightFromText="141" w:vertAnchor="text" w:horzAnchor="margin" w:tblpY="577"/>
        <w:tblW w:w="9324" w:type="dxa"/>
        <w:tblBorders>
          <w:top w:val="single" w:sz="8" w:space="0" w:color="F79646"/>
          <w:left w:val="single" w:sz="8" w:space="0" w:color="F79646"/>
          <w:bottom w:val="single" w:sz="8" w:space="0" w:color="F79646"/>
          <w:right w:val="single" w:sz="8" w:space="0" w:color="F79646"/>
        </w:tblBorders>
        <w:tblLook w:val="0020"/>
      </w:tblPr>
      <w:tblGrid>
        <w:gridCol w:w="7435"/>
        <w:gridCol w:w="1889"/>
      </w:tblGrid>
      <w:tr w:rsidR="00B6269F" w:rsidRPr="00503146" w:rsidTr="00B6269F">
        <w:trPr>
          <w:trHeight w:val="727"/>
        </w:trPr>
        <w:tc>
          <w:tcPr>
            <w:tcW w:w="0" w:type="auto"/>
            <w:tcBorders>
              <w:top w:val="single" w:sz="8" w:space="0" w:color="F79646"/>
            </w:tcBorders>
            <w:shd w:val="clear" w:color="auto" w:fill="F79646"/>
          </w:tcPr>
          <w:p w:rsidR="00B6269F" w:rsidRPr="00503146" w:rsidRDefault="00B6269F" w:rsidP="00B6269F">
            <w:pPr>
              <w:spacing w:after="0" w:line="240" w:lineRule="auto"/>
              <w:rPr>
                <w:rFonts w:ascii="Verdana" w:hAnsi="Verdana"/>
                <w:b/>
                <w:bCs/>
                <w:color w:val="FFFFFF"/>
              </w:rPr>
            </w:pPr>
            <w:bookmarkStart w:id="0" w:name="_GoBack"/>
            <w:bookmarkEnd w:id="0"/>
            <w:r w:rsidRPr="00503146">
              <w:rPr>
                <w:rFonts w:ascii="Verdana" w:hAnsi="Verdana"/>
                <w:b/>
                <w:bCs/>
                <w:color w:val="FFFFFF"/>
              </w:rPr>
              <w:t>beloning</w:t>
            </w:r>
          </w:p>
        </w:tc>
        <w:tc>
          <w:tcPr>
            <w:tcW w:w="0" w:type="auto"/>
            <w:tcBorders>
              <w:top w:val="single" w:sz="8" w:space="0" w:color="F79646"/>
            </w:tcBorders>
            <w:shd w:val="clear" w:color="auto" w:fill="F79646"/>
          </w:tcPr>
          <w:p w:rsidR="00B6269F" w:rsidRPr="00503146" w:rsidRDefault="00B6269F" w:rsidP="00B6269F">
            <w:pPr>
              <w:spacing w:after="0" w:line="240" w:lineRule="auto"/>
              <w:rPr>
                <w:rFonts w:ascii="Verdana" w:hAnsi="Verdana"/>
                <w:b/>
                <w:bCs/>
                <w:color w:val="FFFFFF"/>
              </w:rPr>
            </w:pPr>
            <w:r w:rsidRPr="00503146">
              <w:rPr>
                <w:rFonts w:ascii="Verdana" w:hAnsi="Verdana"/>
                <w:b/>
                <w:bCs/>
                <w:color w:val="FFFFFF"/>
              </w:rPr>
              <w:t>Aantal kaartjes</w:t>
            </w:r>
          </w:p>
        </w:tc>
      </w:tr>
      <w:tr w:rsidR="00B6269F" w:rsidRPr="00503146" w:rsidTr="00B6269F">
        <w:trPr>
          <w:trHeight w:val="812"/>
        </w:trPr>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Je mag juf of meneer helpen de gehele dag</w:t>
            </w:r>
          </w:p>
        </w:tc>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10</w:t>
            </w:r>
          </w:p>
        </w:tc>
      </w:tr>
      <w:tr w:rsidR="00B6269F" w:rsidRPr="00503146" w:rsidTr="00B6269F">
        <w:trPr>
          <w:trHeight w:val="727"/>
        </w:trPr>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Je mag een puzzelblad maken</w:t>
            </w:r>
          </w:p>
        </w:tc>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3</w:t>
            </w:r>
          </w:p>
        </w:tc>
      </w:tr>
      <w:tr w:rsidR="00B6269F" w:rsidRPr="00503146" w:rsidTr="00B6269F">
        <w:trPr>
          <w:trHeight w:val="727"/>
        </w:trPr>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Je mag kiezen naar welke muziek er wordt geluisterd tijdens de handvaardigheid</w:t>
            </w:r>
            <w:r w:rsidRPr="00503146">
              <w:rPr>
                <w:rFonts w:ascii="Verdana" w:hAnsi="Verdana"/>
              </w:rPr>
              <w:br/>
            </w:r>
          </w:p>
        </w:tc>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5</w:t>
            </w:r>
          </w:p>
        </w:tc>
      </w:tr>
      <w:tr w:rsidR="00B6269F" w:rsidRPr="00503146" w:rsidTr="00B6269F">
        <w:trPr>
          <w:trHeight w:val="780"/>
        </w:trPr>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Je mag op een speciale plek lezen tijdens de leesles</w:t>
            </w:r>
          </w:p>
        </w:tc>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3</w:t>
            </w:r>
          </w:p>
        </w:tc>
      </w:tr>
      <w:tr w:rsidR="00B6269F" w:rsidRPr="00503146" w:rsidTr="00B6269F">
        <w:trPr>
          <w:trHeight w:val="727"/>
        </w:trPr>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Je mag een tekening maken tijdens het voorlezen</w:t>
            </w:r>
          </w:p>
        </w:tc>
        <w:tc>
          <w:tcPr>
            <w:tcW w:w="0" w:type="auto"/>
            <w:shd w:val="clear" w:color="auto" w:fill="FFFF00"/>
          </w:tcPr>
          <w:p w:rsidR="00B6269F" w:rsidRPr="00503146" w:rsidRDefault="00B6269F" w:rsidP="00B6269F">
            <w:pPr>
              <w:spacing w:after="0" w:line="240" w:lineRule="auto"/>
              <w:rPr>
                <w:rFonts w:ascii="Verdana" w:hAnsi="Verdana"/>
              </w:rPr>
            </w:pPr>
            <w:r w:rsidRPr="00503146">
              <w:rPr>
                <w:rFonts w:ascii="Verdana" w:hAnsi="Verdana"/>
              </w:rPr>
              <w:t>5</w:t>
            </w:r>
          </w:p>
        </w:tc>
      </w:tr>
    </w:tbl>
    <w:p w:rsidR="003918AB" w:rsidRPr="00503146" w:rsidRDefault="00B6269F" w:rsidP="003918AB">
      <w:pPr>
        <w:spacing w:after="0"/>
        <w:rPr>
          <w:rFonts w:ascii="Verdana" w:hAnsi="Verdana"/>
          <w:b/>
        </w:rPr>
      </w:pPr>
      <w:r w:rsidRPr="00503146">
        <w:rPr>
          <w:rFonts w:ascii="Verdana" w:hAnsi="Verdana"/>
          <w:b/>
          <w:highlight w:val="yellow"/>
        </w:rPr>
        <w:t>Voorbeeld menukaart</w:t>
      </w:r>
      <w:r w:rsidR="003918AB" w:rsidRPr="00503146">
        <w:rPr>
          <w:rFonts w:ascii="Verdana" w:hAnsi="Verdana"/>
          <w:b/>
          <w:highlight w:val="yellow"/>
        </w:rPr>
        <w:t>:</w:t>
      </w:r>
    </w:p>
    <w:p w:rsidR="00B6269F" w:rsidRPr="00503146" w:rsidRDefault="00B6269F" w:rsidP="003918AB">
      <w:pPr>
        <w:spacing w:after="0"/>
        <w:rPr>
          <w:rFonts w:ascii="Verdana" w:hAnsi="Verdana"/>
          <w:b/>
        </w:rPr>
      </w:pPr>
    </w:p>
    <w:p w:rsidR="00B6269F" w:rsidRPr="00503146" w:rsidRDefault="00B6269F" w:rsidP="003918AB">
      <w:pPr>
        <w:spacing w:after="0"/>
        <w:rPr>
          <w:rFonts w:ascii="Verdana" w:hAnsi="Verdana"/>
          <w:b/>
        </w:rPr>
      </w:pPr>
    </w:p>
    <w:p w:rsidR="00B6269F" w:rsidRPr="00503146" w:rsidRDefault="00B6269F" w:rsidP="003918AB">
      <w:pPr>
        <w:spacing w:after="0"/>
        <w:rPr>
          <w:rFonts w:ascii="Verdana" w:hAnsi="Verdana"/>
          <w:b/>
        </w:rPr>
      </w:pPr>
    </w:p>
    <w:p w:rsidR="00B6269F" w:rsidRPr="00503146" w:rsidRDefault="00B6269F" w:rsidP="003918AB">
      <w:pPr>
        <w:spacing w:after="0"/>
        <w:rPr>
          <w:rFonts w:ascii="Verdana" w:hAnsi="Verdana"/>
          <w:b/>
        </w:rPr>
      </w:pPr>
    </w:p>
    <w:p w:rsidR="00461A90" w:rsidRPr="00503146" w:rsidRDefault="00461A90" w:rsidP="003918AB">
      <w:pPr>
        <w:spacing w:after="0"/>
        <w:rPr>
          <w:rFonts w:ascii="Verdana" w:hAnsi="Verdana"/>
          <w:b/>
        </w:rPr>
      </w:pPr>
    </w:p>
    <w:p w:rsidR="00B6269F" w:rsidRDefault="00B6269F" w:rsidP="00503146">
      <w:pPr>
        <w:pStyle w:val="Lijstalinea"/>
        <w:numPr>
          <w:ilvl w:val="0"/>
          <w:numId w:val="1"/>
        </w:numPr>
        <w:rPr>
          <w:rFonts w:ascii="Verdana" w:hAnsi="Verdana"/>
          <w:b/>
          <w:sz w:val="22"/>
          <w:szCs w:val="22"/>
          <w:lang w:val="pt-BR"/>
        </w:rPr>
      </w:pPr>
      <w:r w:rsidRPr="009C7C27">
        <w:rPr>
          <w:rFonts w:ascii="Verdana" w:hAnsi="Verdana"/>
          <w:b/>
          <w:sz w:val="22"/>
          <w:szCs w:val="22"/>
          <w:lang w:val="pt-BR"/>
        </w:rPr>
        <w:t>Groepsbeloning</w:t>
      </w:r>
    </w:p>
    <w:p w:rsidR="009C7C27" w:rsidRPr="009C7C27" w:rsidRDefault="009C7C27" w:rsidP="009C7C27">
      <w:pPr>
        <w:pStyle w:val="Lijstalinea"/>
        <w:rPr>
          <w:rFonts w:ascii="Verdana" w:hAnsi="Verdana"/>
          <w:b/>
          <w:sz w:val="22"/>
          <w:szCs w:val="22"/>
          <w:lang w:val="pt-BR"/>
        </w:rPr>
      </w:pPr>
    </w:p>
    <w:p w:rsidR="00B6269F" w:rsidRPr="00503146" w:rsidRDefault="00B6269F" w:rsidP="00B6269F">
      <w:pPr>
        <w:rPr>
          <w:rFonts w:ascii="Verdana" w:hAnsi="Verdana"/>
        </w:rPr>
      </w:pPr>
      <w:r w:rsidRPr="00503146">
        <w:rPr>
          <w:rFonts w:ascii="Verdana" w:hAnsi="Verdana"/>
        </w:rPr>
        <w:t xml:space="preserve">Elke leerkracht krijgt 3 munten die op één dag worden opgemaakt/ verdeeld. </w:t>
      </w:r>
      <w:r w:rsidRPr="00503146">
        <w:rPr>
          <w:rFonts w:ascii="Verdana" w:hAnsi="Verdana"/>
          <w:b/>
        </w:rPr>
        <w:t>De munten worden aan een groepje kinderen</w:t>
      </w:r>
      <w:r w:rsidRPr="00503146">
        <w:rPr>
          <w:rFonts w:ascii="Verdana" w:hAnsi="Verdana"/>
        </w:rPr>
        <w:t xml:space="preserve"> </w:t>
      </w:r>
      <w:r w:rsidRPr="00503146">
        <w:rPr>
          <w:rFonts w:ascii="Verdana" w:hAnsi="Verdana"/>
          <w:b/>
        </w:rPr>
        <w:t>of aan een individuele leerling</w:t>
      </w:r>
      <w:r w:rsidRPr="00503146">
        <w:rPr>
          <w:rFonts w:ascii="Verdana" w:hAnsi="Verdana"/>
        </w:rPr>
        <w:t xml:space="preserve"> (schoolbreed) verdeeld volgens een afgesproken weekschema. </w:t>
      </w:r>
      <w:r w:rsidR="001624C4">
        <w:rPr>
          <w:rFonts w:ascii="Verdana" w:hAnsi="Verdana"/>
        </w:rPr>
        <w:t xml:space="preserve">Wie een munt heeft verdient, laat het aan de hele groep weten waarvoor een munt is verdiend. </w:t>
      </w:r>
      <w:r w:rsidRPr="00503146">
        <w:rPr>
          <w:rFonts w:ascii="Verdana" w:hAnsi="Verdana"/>
        </w:rPr>
        <w:t>Het is de bedoeling dat je de PBS</w:t>
      </w:r>
      <w:r w:rsidR="001624C4">
        <w:rPr>
          <w:rFonts w:ascii="Verdana" w:hAnsi="Verdana"/>
        </w:rPr>
        <w:t xml:space="preserve"> gedrags</w:t>
      </w:r>
      <w:r w:rsidRPr="00503146">
        <w:rPr>
          <w:rFonts w:ascii="Verdana" w:hAnsi="Verdana"/>
        </w:rPr>
        <w:t>les daar ook aan koppelt. Dit is terug te vinden in het jaarschema:</w:t>
      </w:r>
    </w:p>
    <w:p w:rsidR="00B6269F" w:rsidRPr="00503146" w:rsidRDefault="00B6269F" w:rsidP="00B6269F">
      <w:pPr>
        <w:spacing w:after="0"/>
        <w:rPr>
          <w:rFonts w:ascii="Verdana" w:hAnsi="Verdana"/>
        </w:rPr>
      </w:pPr>
      <w:r w:rsidRPr="00503146">
        <w:rPr>
          <w:rFonts w:ascii="Verdana" w:hAnsi="Verdana"/>
        </w:rPr>
        <w:t>*week 1 (2feb-6feb) Lopen naar buiten</w:t>
      </w:r>
    </w:p>
    <w:p w:rsidR="00B6269F" w:rsidRPr="00503146" w:rsidRDefault="00B6269F" w:rsidP="00B6269F">
      <w:pPr>
        <w:spacing w:after="0"/>
        <w:rPr>
          <w:rFonts w:ascii="Verdana" w:hAnsi="Verdana"/>
        </w:rPr>
      </w:pPr>
      <w:r w:rsidRPr="00503146">
        <w:rPr>
          <w:rFonts w:ascii="Verdana" w:hAnsi="Verdana"/>
        </w:rPr>
        <w:t>*week 2 (9feb-13feb) lopen naar binnen</w:t>
      </w:r>
    </w:p>
    <w:p w:rsidR="00B6269F" w:rsidRPr="00503146" w:rsidRDefault="00B6269F" w:rsidP="00B6269F">
      <w:pPr>
        <w:spacing w:after="0"/>
        <w:rPr>
          <w:rFonts w:ascii="Verdana" w:hAnsi="Verdana"/>
        </w:rPr>
      </w:pPr>
      <w:r w:rsidRPr="00503146">
        <w:rPr>
          <w:rFonts w:ascii="Verdana" w:hAnsi="Verdana"/>
        </w:rPr>
        <w:t>*week 3 (16feb-20feb) jassen en tassen netjes opbergen</w:t>
      </w:r>
    </w:p>
    <w:p w:rsidR="00B6269F" w:rsidRPr="00503146" w:rsidRDefault="00B6269F" w:rsidP="00B6269F">
      <w:pPr>
        <w:spacing w:after="0"/>
        <w:rPr>
          <w:rFonts w:ascii="Verdana" w:hAnsi="Verdana"/>
        </w:rPr>
      </w:pPr>
      <w:r w:rsidRPr="00503146">
        <w:rPr>
          <w:rFonts w:ascii="Verdana" w:hAnsi="Verdana"/>
        </w:rPr>
        <w:t>*week 4 (2mrt-6mrt) spelen op het plein</w:t>
      </w:r>
    </w:p>
    <w:p w:rsidR="00B6269F" w:rsidRPr="00503146" w:rsidRDefault="00B6269F" w:rsidP="00B6269F">
      <w:pPr>
        <w:spacing w:after="0"/>
        <w:rPr>
          <w:rFonts w:ascii="Verdana" w:hAnsi="Verdana"/>
        </w:rPr>
      </w:pPr>
      <w:r w:rsidRPr="00503146">
        <w:rPr>
          <w:rFonts w:ascii="Verdana" w:hAnsi="Verdana"/>
        </w:rPr>
        <w:t>*week 5 (9mrt-13mrt) zonder aankondiging, lopen door de hele school/</w:t>
      </w:r>
      <w:proofErr w:type="spellStart"/>
      <w:r w:rsidRPr="00503146">
        <w:rPr>
          <w:rFonts w:ascii="Verdana" w:hAnsi="Verdana"/>
        </w:rPr>
        <w:t>Prismare</w:t>
      </w:r>
      <w:proofErr w:type="spellEnd"/>
      <w:r w:rsidRPr="00503146">
        <w:rPr>
          <w:rFonts w:ascii="Verdana" w:hAnsi="Verdana"/>
        </w:rPr>
        <w:t xml:space="preserve"> (naar en van de gym of de bieb).</w:t>
      </w:r>
    </w:p>
    <w:p w:rsidR="00B6269F" w:rsidRPr="00503146" w:rsidRDefault="00B6269F" w:rsidP="003918AB">
      <w:pPr>
        <w:spacing w:after="0"/>
        <w:rPr>
          <w:rFonts w:ascii="Verdana" w:hAnsi="Verdana"/>
        </w:rPr>
      </w:pPr>
    </w:p>
    <w:p w:rsidR="00B6269F" w:rsidRPr="00503146" w:rsidRDefault="00A71C04" w:rsidP="00B6269F">
      <w:pPr>
        <w:spacing w:after="0"/>
        <w:rPr>
          <w:rFonts w:ascii="Verdana" w:hAnsi="Verdana"/>
          <w:b/>
        </w:rPr>
      </w:pPr>
      <w:r w:rsidRPr="00503146">
        <w:rPr>
          <w:rFonts w:ascii="Verdana" w:hAnsi="Verdana"/>
        </w:rPr>
        <w:t>In ieder klaslokaal hangt een koker waar de muntjes in gedaan kunnen worden</w:t>
      </w:r>
      <w:r w:rsidR="00B6269F" w:rsidRPr="00503146">
        <w:rPr>
          <w:rFonts w:ascii="Verdana" w:hAnsi="Verdana"/>
        </w:rPr>
        <w:t xml:space="preserve">. Er wordt bij het uitdelen expliciet benoemd, waarvoor een leerling een beloning krijgt. Bij 10 of meer muntjes kan er een beloning volgen </w:t>
      </w:r>
      <w:r w:rsidRPr="00503146">
        <w:rPr>
          <w:rFonts w:ascii="Verdana" w:hAnsi="Verdana"/>
        </w:rPr>
        <w:t>aan de hand van</w:t>
      </w:r>
      <w:r w:rsidR="00B6269F" w:rsidRPr="00503146">
        <w:rPr>
          <w:rFonts w:ascii="Verdana" w:hAnsi="Verdana"/>
        </w:rPr>
        <w:t xml:space="preserve"> de afspraken omtrent de menukaart (deze hangt bij iedere groep in de klas). </w:t>
      </w:r>
    </w:p>
    <w:p w:rsidR="00B6269F" w:rsidRPr="00503146" w:rsidRDefault="00B6269F" w:rsidP="00B6269F">
      <w:pPr>
        <w:spacing w:after="0"/>
        <w:rPr>
          <w:rFonts w:ascii="Verdana" w:hAnsi="Verdana"/>
        </w:rPr>
      </w:pPr>
    </w:p>
    <w:tbl>
      <w:tblPr>
        <w:tblpPr w:leftFromText="141" w:rightFromText="141" w:vertAnchor="text" w:horzAnchor="margin" w:tblpY="-34"/>
        <w:tblW w:w="9810" w:type="dxa"/>
        <w:tblBorders>
          <w:top w:val="single" w:sz="8" w:space="0" w:color="F79646"/>
          <w:left w:val="single" w:sz="8" w:space="0" w:color="F79646"/>
          <w:bottom w:val="single" w:sz="8" w:space="0" w:color="F79646"/>
          <w:right w:val="single" w:sz="8" w:space="0" w:color="F79646"/>
        </w:tblBorders>
        <w:tblLook w:val="0020"/>
      </w:tblPr>
      <w:tblGrid>
        <w:gridCol w:w="7672"/>
        <w:gridCol w:w="2138"/>
      </w:tblGrid>
      <w:tr w:rsidR="009B617A" w:rsidRPr="00503146" w:rsidTr="009B617A">
        <w:trPr>
          <w:trHeight w:val="296"/>
        </w:trPr>
        <w:tc>
          <w:tcPr>
            <w:tcW w:w="0" w:type="auto"/>
            <w:tcBorders>
              <w:top w:val="single" w:sz="8" w:space="0" w:color="F79646"/>
            </w:tcBorders>
            <w:shd w:val="clear" w:color="auto" w:fill="F79646"/>
          </w:tcPr>
          <w:p w:rsidR="009B617A" w:rsidRPr="00503146" w:rsidRDefault="009B617A" w:rsidP="009B617A">
            <w:pPr>
              <w:spacing w:after="0" w:line="240" w:lineRule="auto"/>
              <w:rPr>
                <w:rFonts w:ascii="Verdana" w:hAnsi="Verdana"/>
                <w:b/>
                <w:bCs/>
                <w:color w:val="FFFFFF"/>
              </w:rPr>
            </w:pPr>
            <w:r w:rsidRPr="00503146">
              <w:rPr>
                <w:rFonts w:ascii="Verdana" w:hAnsi="Verdana"/>
                <w:b/>
                <w:bCs/>
                <w:color w:val="FFFFFF"/>
              </w:rPr>
              <w:t>Beloning</w:t>
            </w:r>
          </w:p>
        </w:tc>
        <w:tc>
          <w:tcPr>
            <w:tcW w:w="0" w:type="auto"/>
            <w:tcBorders>
              <w:top w:val="single" w:sz="8" w:space="0" w:color="F79646"/>
            </w:tcBorders>
            <w:shd w:val="clear" w:color="auto" w:fill="F79646"/>
          </w:tcPr>
          <w:p w:rsidR="009B617A" w:rsidRPr="00503146" w:rsidRDefault="009B617A" w:rsidP="009B617A">
            <w:pPr>
              <w:spacing w:after="0" w:line="240" w:lineRule="auto"/>
              <w:rPr>
                <w:rFonts w:ascii="Verdana" w:hAnsi="Verdana"/>
                <w:b/>
                <w:bCs/>
                <w:color w:val="FFFFFF"/>
              </w:rPr>
            </w:pPr>
            <w:r w:rsidRPr="00503146">
              <w:rPr>
                <w:rFonts w:ascii="Verdana" w:hAnsi="Verdana"/>
                <w:b/>
                <w:bCs/>
                <w:color w:val="FFFFFF"/>
              </w:rPr>
              <w:t>Aantal muntjes</w:t>
            </w:r>
          </w:p>
        </w:tc>
      </w:tr>
      <w:tr w:rsidR="009B617A" w:rsidRPr="00503146" w:rsidTr="009B617A">
        <w:trPr>
          <w:trHeight w:val="1770"/>
        </w:trPr>
        <w:tc>
          <w:tcPr>
            <w:tcW w:w="0" w:type="auto"/>
            <w:shd w:val="clear" w:color="auto" w:fill="FFFF00"/>
          </w:tcPr>
          <w:p w:rsidR="009B617A" w:rsidRPr="00503146" w:rsidRDefault="009B617A" w:rsidP="009B617A">
            <w:pPr>
              <w:spacing w:after="0" w:line="240" w:lineRule="auto"/>
              <w:jc w:val="both"/>
              <w:rPr>
                <w:rFonts w:ascii="Verdana" w:hAnsi="Verdana"/>
              </w:rPr>
            </w:pPr>
            <w:r w:rsidRPr="00503146">
              <w:rPr>
                <w:rFonts w:ascii="Verdana" w:hAnsi="Verdana"/>
              </w:rPr>
              <w:t>Juf/meneer leest 10 min. extra voor</w:t>
            </w:r>
          </w:p>
          <w:p w:rsidR="009B617A" w:rsidRPr="00503146" w:rsidRDefault="009B617A" w:rsidP="009B617A">
            <w:pPr>
              <w:spacing w:after="0" w:line="240" w:lineRule="auto"/>
              <w:jc w:val="both"/>
              <w:rPr>
                <w:rFonts w:ascii="Verdana" w:hAnsi="Verdana"/>
              </w:rPr>
            </w:pPr>
          </w:p>
          <w:p w:rsidR="009B617A" w:rsidRPr="00503146" w:rsidRDefault="009B617A" w:rsidP="009B617A">
            <w:pPr>
              <w:spacing w:after="0" w:line="240" w:lineRule="auto"/>
              <w:jc w:val="both"/>
              <w:rPr>
                <w:rFonts w:ascii="Verdana" w:hAnsi="Verdana"/>
              </w:rPr>
            </w:pPr>
            <w:r w:rsidRPr="00503146">
              <w:rPr>
                <w:rFonts w:ascii="Verdana" w:hAnsi="Verdana"/>
              </w:rPr>
              <w:t xml:space="preserve">De hele klas mag 30 min. knutselen </w:t>
            </w:r>
          </w:p>
          <w:p w:rsidR="009B617A" w:rsidRPr="00503146" w:rsidRDefault="009B617A" w:rsidP="009B617A">
            <w:pPr>
              <w:spacing w:after="0" w:line="240" w:lineRule="auto"/>
              <w:jc w:val="both"/>
              <w:rPr>
                <w:rFonts w:ascii="Verdana" w:hAnsi="Verdana"/>
              </w:rPr>
            </w:pPr>
          </w:p>
          <w:p w:rsidR="009B617A" w:rsidRPr="00503146" w:rsidRDefault="009B617A" w:rsidP="009B617A">
            <w:pPr>
              <w:spacing w:after="0" w:line="240" w:lineRule="auto"/>
              <w:jc w:val="both"/>
              <w:rPr>
                <w:rFonts w:ascii="Verdana" w:hAnsi="Verdana"/>
              </w:rPr>
            </w:pPr>
            <w:r w:rsidRPr="00503146">
              <w:rPr>
                <w:rFonts w:ascii="Verdana" w:hAnsi="Verdana"/>
              </w:rPr>
              <w:t>De klas mag 15 min. naar buiten</w:t>
            </w:r>
          </w:p>
          <w:p w:rsidR="009B617A" w:rsidRPr="00503146" w:rsidRDefault="009B617A" w:rsidP="009B617A">
            <w:pPr>
              <w:spacing w:after="0" w:line="240" w:lineRule="auto"/>
              <w:jc w:val="both"/>
              <w:rPr>
                <w:rFonts w:ascii="Verdana" w:hAnsi="Verdana"/>
              </w:rPr>
            </w:pPr>
          </w:p>
          <w:p w:rsidR="009B617A" w:rsidRPr="00503146" w:rsidRDefault="009B617A" w:rsidP="009B617A">
            <w:pPr>
              <w:spacing w:after="0" w:line="240" w:lineRule="auto"/>
              <w:jc w:val="both"/>
              <w:rPr>
                <w:rFonts w:ascii="Verdana" w:hAnsi="Verdana"/>
              </w:rPr>
            </w:pPr>
            <w:r w:rsidRPr="00503146">
              <w:rPr>
                <w:rFonts w:ascii="Verdana" w:hAnsi="Verdana"/>
              </w:rPr>
              <w:t>Je hebt wat lekkers voor de hele klas verdiend (koekje met ranja)</w:t>
            </w:r>
          </w:p>
          <w:p w:rsidR="009B617A" w:rsidRPr="00503146" w:rsidRDefault="009B617A" w:rsidP="009B617A">
            <w:pPr>
              <w:spacing w:after="0" w:line="240" w:lineRule="auto"/>
              <w:jc w:val="both"/>
              <w:rPr>
                <w:rFonts w:ascii="Verdana" w:hAnsi="Verdana"/>
              </w:rPr>
            </w:pPr>
          </w:p>
          <w:p w:rsidR="009B617A" w:rsidRPr="00503146" w:rsidRDefault="009B617A" w:rsidP="009B617A">
            <w:pPr>
              <w:spacing w:after="0" w:line="240" w:lineRule="auto"/>
              <w:jc w:val="both"/>
              <w:rPr>
                <w:rFonts w:ascii="Verdana" w:hAnsi="Verdana"/>
              </w:rPr>
            </w:pPr>
            <w:r w:rsidRPr="00503146">
              <w:rPr>
                <w:rFonts w:ascii="Verdana" w:hAnsi="Verdana"/>
              </w:rPr>
              <w:t>Je mag met de hele klas een filmpje kijken</w:t>
            </w:r>
          </w:p>
          <w:p w:rsidR="009B617A" w:rsidRPr="00503146" w:rsidRDefault="009B617A" w:rsidP="009B617A">
            <w:pPr>
              <w:spacing w:after="0" w:line="240" w:lineRule="auto"/>
              <w:jc w:val="both"/>
              <w:rPr>
                <w:rFonts w:ascii="Verdana" w:hAnsi="Verdana"/>
              </w:rPr>
            </w:pPr>
          </w:p>
          <w:p w:rsidR="009B617A" w:rsidRPr="00503146" w:rsidRDefault="009B617A" w:rsidP="009B617A">
            <w:pPr>
              <w:spacing w:after="0" w:line="240" w:lineRule="auto"/>
              <w:jc w:val="both"/>
              <w:rPr>
                <w:rFonts w:ascii="Verdana" w:hAnsi="Verdana"/>
              </w:rPr>
            </w:pPr>
            <w:r w:rsidRPr="00503146">
              <w:rPr>
                <w:rFonts w:ascii="Verdana" w:hAnsi="Verdana"/>
              </w:rPr>
              <w:t>De hele klas mag 20 min. vrij spelen</w:t>
            </w:r>
          </w:p>
        </w:tc>
        <w:tc>
          <w:tcPr>
            <w:tcW w:w="0" w:type="auto"/>
            <w:shd w:val="clear" w:color="auto" w:fill="FFFF00"/>
          </w:tcPr>
          <w:p w:rsidR="009B617A" w:rsidRPr="00503146" w:rsidRDefault="009B617A" w:rsidP="009B617A">
            <w:pPr>
              <w:spacing w:after="0" w:line="240" w:lineRule="auto"/>
              <w:rPr>
                <w:rFonts w:ascii="Verdana" w:hAnsi="Verdana"/>
              </w:rPr>
            </w:pPr>
            <w:r w:rsidRPr="00503146">
              <w:rPr>
                <w:rFonts w:ascii="Verdana" w:hAnsi="Verdana"/>
              </w:rPr>
              <w:t>10</w:t>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t>10</w:t>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t>10</w:t>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t>10</w:t>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t>10</w:t>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t>10</w:t>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br/>
            </w: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p>
          <w:p w:rsidR="009B617A" w:rsidRPr="00503146" w:rsidRDefault="009B617A" w:rsidP="009B617A">
            <w:pPr>
              <w:spacing w:after="0" w:line="240" w:lineRule="auto"/>
              <w:rPr>
                <w:rFonts w:ascii="Verdana" w:hAnsi="Verdana"/>
              </w:rPr>
            </w:pPr>
            <w:r w:rsidRPr="00503146">
              <w:rPr>
                <w:rFonts w:ascii="Verdana" w:hAnsi="Verdana"/>
              </w:rPr>
              <w:br/>
            </w:r>
          </w:p>
        </w:tc>
      </w:tr>
    </w:tbl>
    <w:p w:rsidR="00B6269F" w:rsidRPr="00503146" w:rsidRDefault="00B6269F" w:rsidP="00B6269F">
      <w:pPr>
        <w:spacing w:after="0"/>
        <w:rPr>
          <w:rFonts w:ascii="Verdana" w:hAnsi="Verdana"/>
        </w:rPr>
      </w:pPr>
    </w:p>
    <w:p w:rsidR="00B6269F" w:rsidRPr="00503146" w:rsidRDefault="00B6269F" w:rsidP="003918AB">
      <w:pPr>
        <w:spacing w:after="0"/>
        <w:rPr>
          <w:rFonts w:ascii="Verdana" w:hAnsi="Verdana"/>
        </w:rPr>
      </w:pPr>
    </w:p>
    <w:p w:rsidR="003918AB" w:rsidRPr="00503146" w:rsidRDefault="003918AB" w:rsidP="003918AB">
      <w:pPr>
        <w:spacing w:after="0"/>
        <w:rPr>
          <w:rFonts w:ascii="Verdana" w:hAnsi="Verdana"/>
        </w:rPr>
      </w:pPr>
    </w:p>
    <w:p w:rsidR="00461A90" w:rsidRPr="00503146" w:rsidRDefault="00461A90" w:rsidP="009B617A">
      <w:pPr>
        <w:spacing w:after="0"/>
        <w:rPr>
          <w:rFonts w:ascii="Verdana" w:hAnsi="Verdana"/>
          <w:b/>
        </w:rPr>
      </w:pPr>
    </w:p>
    <w:p w:rsidR="009B617A" w:rsidRPr="00503146" w:rsidRDefault="009B617A" w:rsidP="009B617A">
      <w:pPr>
        <w:spacing w:after="0"/>
        <w:rPr>
          <w:rFonts w:ascii="Verdana" w:hAnsi="Verdana"/>
          <w:b/>
          <w:sz w:val="28"/>
          <w:szCs w:val="28"/>
        </w:rPr>
      </w:pPr>
      <w:r w:rsidRPr="00503146">
        <w:rPr>
          <w:rFonts w:ascii="Verdana" w:hAnsi="Verdana"/>
          <w:b/>
          <w:sz w:val="28"/>
          <w:szCs w:val="28"/>
        </w:rPr>
        <w:t>Gedragslessen:</w:t>
      </w:r>
    </w:p>
    <w:p w:rsidR="009B617A" w:rsidRPr="00503146" w:rsidRDefault="009B617A" w:rsidP="009B617A">
      <w:pPr>
        <w:spacing w:after="0"/>
        <w:rPr>
          <w:rFonts w:ascii="Verdana" w:hAnsi="Verdana"/>
        </w:rPr>
      </w:pPr>
    </w:p>
    <w:p w:rsidR="00DF3FDE" w:rsidRPr="00503146" w:rsidRDefault="00DF3FDE" w:rsidP="009B617A">
      <w:pPr>
        <w:spacing w:after="0"/>
        <w:rPr>
          <w:rFonts w:ascii="Verdana" w:hAnsi="Verdana"/>
        </w:rPr>
      </w:pPr>
      <w:r w:rsidRPr="00503146">
        <w:rPr>
          <w:rFonts w:ascii="Verdana" w:hAnsi="Verdana"/>
        </w:rPr>
        <w:t xml:space="preserve">Om de beloningen te behalen, moeten de kinderen eerst het goede gedrag aangeleerd worden en voorgedaan worden. Hiervoor gebruiken we de gedragslessen. </w:t>
      </w:r>
    </w:p>
    <w:p w:rsidR="00DF3FDE" w:rsidRPr="00503146" w:rsidRDefault="00DF3FDE" w:rsidP="009B617A">
      <w:pPr>
        <w:spacing w:after="0"/>
        <w:rPr>
          <w:rFonts w:ascii="Verdana" w:hAnsi="Verdana"/>
        </w:rPr>
      </w:pPr>
      <w:r w:rsidRPr="00503146">
        <w:rPr>
          <w:rFonts w:ascii="Verdana" w:hAnsi="Verdana"/>
        </w:rPr>
        <w:t xml:space="preserve">De gedragslessen worden als volgt opgebouwd: </w:t>
      </w:r>
    </w:p>
    <w:p w:rsidR="00DF3FDE" w:rsidRPr="00503146" w:rsidRDefault="00DF3FDE" w:rsidP="00DF3FDE">
      <w:pPr>
        <w:pStyle w:val="Kop1"/>
        <w:spacing w:before="0"/>
        <w:rPr>
          <w:rFonts w:ascii="Verdana" w:hAnsi="Verdana" w:cs="Tahoma"/>
          <w:sz w:val="22"/>
          <w:szCs w:val="22"/>
        </w:rPr>
      </w:pPr>
      <w:bookmarkStart w:id="1" w:name="_Toc271876165"/>
      <w:r w:rsidRPr="00503146">
        <w:rPr>
          <w:rFonts w:ascii="Verdana" w:hAnsi="Verdana" w:cs="Tahoma"/>
          <w:sz w:val="22"/>
          <w:szCs w:val="22"/>
        </w:rPr>
        <w:t>Het aanleren van gedragsverwachtingen</w:t>
      </w:r>
      <w:bookmarkEnd w:id="1"/>
    </w:p>
    <w:tbl>
      <w:tblPr>
        <w:tblStyle w:val="Tabelraster"/>
        <w:tblW w:w="0" w:type="auto"/>
        <w:tblLook w:val="04A0"/>
      </w:tblPr>
      <w:tblGrid>
        <w:gridCol w:w="2163"/>
        <w:gridCol w:w="7125"/>
      </w:tblGrid>
      <w:tr w:rsidR="00DF3FDE" w:rsidRPr="00503146" w:rsidTr="0099350D">
        <w:tc>
          <w:tcPr>
            <w:tcW w:w="9288" w:type="dxa"/>
            <w:gridSpan w:val="2"/>
            <w:tcBorders>
              <w:top w:val="nil"/>
              <w:left w:val="nil"/>
              <w:right w:val="nil"/>
            </w:tcBorders>
          </w:tcPr>
          <w:p w:rsidR="00DF3FDE" w:rsidRPr="00503146" w:rsidRDefault="00DF3FDE" w:rsidP="0099350D">
            <w:pPr>
              <w:pStyle w:val="Geenafstand"/>
              <w:rPr>
                <w:rFonts w:ascii="Verdana" w:hAnsi="Verdana" w:cs="Tahoma"/>
              </w:rPr>
            </w:pPr>
            <w:r w:rsidRPr="00503146">
              <w:rPr>
                <w:rFonts w:ascii="Verdana" w:hAnsi="Verdana" w:cs="Tahoma"/>
              </w:rPr>
              <w:t xml:space="preserve"> Goed gedrag in de gang en/of in de hal</w:t>
            </w:r>
          </w:p>
          <w:p w:rsidR="00DF3FDE" w:rsidRPr="00503146" w:rsidRDefault="00DF3FDE" w:rsidP="0099350D">
            <w:pPr>
              <w:pStyle w:val="Geenafstand"/>
              <w:rPr>
                <w:rFonts w:ascii="Verdana" w:hAnsi="Verdana" w:cs="Tahoma"/>
                <w:b/>
                <w:color w:val="0070C0"/>
              </w:rPr>
            </w:pPr>
            <w:r w:rsidRPr="00503146">
              <w:rPr>
                <w:rFonts w:ascii="Verdana" w:hAnsi="Verdana" w:cs="Tahoma"/>
                <w:b/>
                <w:color w:val="0070C0"/>
              </w:rPr>
              <w:t>1= Goed voorbeeld</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t>Groep voorbereiden</w:t>
            </w:r>
          </w:p>
        </w:tc>
        <w:tc>
          <w:tcPr>
            <w:tcW w:w="7125" w:type="dxa"/>
          </w:tcPr>
          <w:p w:rsidR="00DF3FDE" w:rsidRPr="00503146" w:rsidRDefault="00DF3FDE" w:rsidP="0099350D">
            <w:pPr>
              <w:rPr>
                <w:rFonts w:ascii="Verdana" w:eastAsia="Times New Roman" w:hAnsi="Verdana" w:cs="Tahoma"/>
              </w:rPr>
            </w:pPr>
            <w:r w:rsidRPr="00503146">
              <w:rPr>
                <w:rFonts w:ascii="Verdana" w:eastAsia="Times New Roman" w:hAnsi="Verdana" w:cs="Tahoma"/>
              </w:rPr>
              <w:t xml:space="preserve">‘We gaan oefenen met het lopen in de gang en/of in de hal. </w:t>
            </w:r>
          </w:p>
          <w:p w:rsidR="00DF3FDE" w:rsidRPr="00503146" w:rsidRDefault="00DF3FDE" w:rsidP="0099350D">
            <w:pPr>
              <w:rPr>
                <w:rFonts w:ascii="Verdana" w:eastAsia="Times New Roman" w:hAnsi="Verdana" w:cs="Tahoma"/>
              </w:rPr>
            </w:pPr>
            <w:r w:rsidRPr="00503146">
              <w:rPr>
                <w:rFonts w:ascii="Verdana" w:eastAsia="Times New Roman" w:hAnsi="Verdana" w:cs="Tahoma"/>
              </w:rPr>
              <w:t>Wat zijn ook alweer de regels die gelden in de gang en in de</w:t>
            </w:r>
          </w:p>
          <w:p w:rsidR="00DF3FDE" w:rsidRPr="00503146" w:rsidRDefault="00DF3FDE" w:rsidP="0099350D">
            <w:pPr>
              <w:rPr>
                <w:rFonts w:ascii="Verdana" w:eastAsia="Times New Roman" w:hAnsi="Verdana" w:cs="Tahoma"/>
              </w:rPr>
            </w:pPr>
            <w:r w:rsidRPr="00503146">
              <w:rPr>
                <w:rFonts w:ascii="Verdana" w:eastAsia="Times New Roman" w:hAnsi="Verdana" w:cs="Tahoma"/>
              </w:rPr>
              <w:t>hal?</w:t>
            </w:r>
          </w:p>
          <w:p w:rsidR="00DF3FDE" w:rsidRPr="00503146" w:rsidRDefault="00DF3FDE" w:rsidP="0099350D">
            <w:pPr>
              <w:rPr>
                <w:rFonts w:ascii="Verdana" w:eastAsia="Times New Roman" w:hAnsi="Verdana" w:cs="Tahoma"/>
              </w:rPr>
            </w:pPr>
            <w:r w:rsidRPr="00503146">
              <w:rPr>
                <w:rFonts w:ascii="Verdana" w:eastAsia="Times New Roman" w:hAnsi="Verdana" w:cs="Tahoma"/>
              </w:rPr>
              <w:t>Ja, inderdaad, dat zijn:</w:t>
            </w:r>
          </w:p>
          <w:p w:rsidR="00DF3FDE" w:rsidRPr="00503146" w:rsidRDefault="00DF3FDE" w:rsidP="00DF3FDE">
            <w:pPr>
              <w:numPr>
                <w:ilvl w:val="0"/>
                <w:numId w:val="3"/>
              </w:numPr>
              <w:rPr>
                <w:rFonts w:ascii="Verdana" w:eastAsia="Times New Roman" w:hAnsi="Verdana" w:cs="Tahoma"/>
              </w:rPr>
            </w:pPr>
            <w:r w:rsidRPr="00503146">
              <w:rPr>
                <w:rFonts w:ascii="Verdana" w:eastAsia="Times New Roman" w:hAnsi="Verdana" w:cs="Tahoma"/>
              </w:rPr>
              <w:t>Loop rustig</w:t>
            </w:r>
          </w:p>
          <w:p w:rsidR="00DF3FDE" w:rsidRPr="00503146" w:rsidRDefault="00DF3FDE" w:rsidP="00DF3FDE">
            <w:pPr>
              <w:numPr>
                <w:ilvl w:val="0"/>
                <w:numId w:val="3"/>
              </w:numPr>
              <w:rPr>
                <w:rFonts w:ascii="Verdana" w:eastAsia="Times New Roman" w:hAnsi="Verdana" w:cs="Tahoma"/>
              </w:rPr>
            </w:pPr>
            <w:r w:rsidRPr="00503146">
              <w:rPr>
                <w:rFonts w:ascii="Verdana" w:eastAsia="Times New Roman" w:hAnsi="Verdana" w:cs="Tahoma"/>
              </w:rPr>
              <w:t>Houd handen en voeten bij jezelf</w:t>
            </w:r>
          </w:p>
          <w:p w:rsidR="00DF3FDE" w:rsidRPr="00503146" w:rsidRDefault="00DF3FDE" w:rsidP="00DF3FDE">
            <w:pPr>
              <w:numPr>
                <w:ilvl w:val="0"/>
                <w:numId w:val="3"/>
              </w:numPr>
              <w:rPr>
                <w:rFonts w:ascii="Verdana" w:eastAsia="Times New Roman" w:hAnsi="Verdana" w:cs="Tahoma"/>
              </w:rPr>
            </w:pPr>
            <w:r w:rsidRPr="00503146">
              <w:rPr>
                <w:rFonts w:ascii="Verdana" w:eastAsia="Times New Roman" w:hAnsi="Verdana" w:cs="Tahoma"/>
              </w:rPr>
              <w:t>Praat met een zachte stem</w:t>
            </w:r>
          </w:p>
          <w:p w:rsidR="00DF3FDE" w:rsidRPr="00503146" w:rsidRDefault="00DF3FDE" w:rsidP="0099350D">
            <w:pPr>
              <w:pStyle w:val="Geenafstand"/>
              <w:rPr>
                <w:rFonts w:ascii="Verdana" w:hAnsi="Verdana" w:cs="Tahoma"/>
              </w:rPr>
            </w:pPr>
            <w:r w:rsidRPr="00503146">
              <w:rPr>
                <w:rFonts w:ascii="Verdana" w:hAnsi="Verdana" w:cs="Tahoma"/>
              </w:rPr>
              <w:t xml:space="preserve">Heel goed onthouden! Op die manier lopen we veilig en met respect. Ik ga het nu een keer voordoen. Letten jullie op wat ik allemaal goed doe.’ </w:t>
            </w:r>
          </w:p>
        </w:tc>
      </w:tr>
      <w:tr w:rsidR="00DF3FDE" w:rsidRPr="00503146" w:rsidTr="0099350D">
        <w:tc>
          <w:tcPr>
            <w:tcW w:w="2163" w:type="dxa"/>
            <w:tcBorders>
              <w:bottom w:val="single" w:sz="4" w:space="0" w:color="000000" w:themeColor="text1"/>
            </w:tcBorders>
          </w:tcPr>
          <w:p w:rsidR="00DF3FDE" w:rsidRPr="00503146" w:rsidRDefault="00DF3FDE" w:rsidP="0099350D">
            <w:pPr>
              <w:pStyle w:val="Geenafstand"/>
              <w:rPr>
                <w:rFonts w:ascii="Verdana" w:hAnsi="Verdana" w:cs="Tahoma"/>
                <w:b/>
              </w:rPr>
            </w:pPr>
            <w:r w:rsidRPr="00503146">
              <w:rPr>
                <w:rFonts w:ascii="Verdana" w:hAnsi="Verdana" w:cs="Tahoma"/>
                <w:b/>
              </w:rPr>
              <w:t>‘</w:t>
            </w:r>
            <w:proofErr w:type="spellStart"/>
            <w:r w:rsidRPr="00503146">
              <w:rPr>
                <w:rFonts w:ascii="Verdana" w:hAnsi="Verdana" w:cs="Tahoma"/>
                <w:b/>
              </w:rPr>
              <w:t>Modelen</w:t>
            </w:r>
            <w:proofErr w:type="spellEnd"/>
            <w:r w:rsidRPr="00503146">
              <w:rPr>
                <w:rFonts w:ascii="Verdana" w:hAnsi="Verdana" w:cs="Tahoma"/>
                <w:b/>
              </w:rPr>
              <w:t>’</w:t>
            </w:r>
          </w:p>
        </w:tc>
        <w:tc>
          <w:tcPr>
            <w:tcW w:w="7125" w:type="dxa"/>
            <w:tcBorders>
              <w:bottom w:val="single" w:sz="4" w:space="0" w:color="000000" w:themeColor="text1"/>
            </w:tcBorders>
          </w:tcPr>
          <w:p w:rsidR="00DF3FDE" w:rsidRPr="00503146" w:rsidRDefault="00DF3FDE" w:rsidP="0099350D">
            <w:pPr>
              <w:pStyle w:val="Geenafstand"/>
              <w:rPr>
                <w:rFonts w:ascii="Verdana" w:hAnsi="Verdana" w:cs="Tahoma"/>
                <w:i/>
              </w:rPr>
            </w:pPr>
            <w:r w:rsidRPr="00503146">
              <w:rPr>
                <w:rFonts w:ascii="Verdana" w:hAnsi="Verdana" w:cs="Tahoma"/>
                <w:i/>
              </w:rPr>
              <w:t>Loop rustig door de gang en/of hal, praat met een zachte stem en raak niets aan.</w:t>
            </w:r>
          </w:p>
        </w:tc>
      </w:tr>
      <w:tr w:rsidR="00DF3FDE" w:rsidRPr="00503146" w:rsidTr="0099350D">
        <w:tc>
          <w:tcPr>
            <w:tcW w:w="2163" w:type="dxa"/>
            <w:tcBorders>
              <w:bottom w:val="single" w:sz="4" w:space="0" w:color="000000" w:themeColor="text1"/>
            </w:tcBorders>
          </w:tcPr>
          <w:p w:rsidR="00DF3FDE" w:rsidRPr="00503146" w:rsidRDefault="00DF3FDE" w:rsidP="0099350D">
            <w:pPr>
              <w:pStyle w:val="Geenafstand"/>
              <w:rPr>
                <w:rFonts w:ascii="Verdana" w:hAnsi="Verdana" w:cs="Tahoma"/>
                <w:b/>
              </w:rPr>
            </w:pPr>
            <w:r w:rsidRPr="00503146">
              <w:rPr>
                <w:rFonts w:ascii="Verdana" w:hAnsi="Verdana" w:cs="Tahoma"/>
                <w:b/>
              </w:rPr>
              <w:t>Nabespreken</w:t>
            </w:r>
          </w:p>
        </w:tc>
        <w:tc>
          <w:tcPr>
            <w:tcW w:w="7125" w:type="dxa"/>
            <w:tcBorders>
              <w:bottom w:val="single" w:sz="4" w:space="0" w:color="000000" w:themeColor="text1"/>
            </w:tcBorders>
          </w:tcPr>
          <w:p w:rsidR="00DF3FDE" w:rsidRPr="00503146" w:rsidRDefault="00DF3FDE" w:rsidP="0099350D">
            <w:pPr>
              <w:pStyle w:val="Geenafstand"/>
              <w:rPr>
                <w:rFonts w:ascii="Verdana" w:hAnsi="Verdana" w:cs="Tahoma"/>
              </w:rPr>
            </w:pPr>
            <w:r w:rsidRPr="00503146">
              <w:rPr>
                <w:rFonts w:ascii="Verdana" w:hAnsi="Verdana" w:cs="Tahoma"/>
              </w:rPr>
              <w:t xml:space="preserve"> ‘Wat zagen jullie? Was dit een goed voorbeeld?  Hield ik mijn handen en voeten goed bij mezelf? En hoe liep ik? Was dat veilig? Hoe vonden jullie mijn toon?’</w:t>
            </w:r>
          </w:p>
          <w:p w:rsidR="00DF3FDE" w:rsidRPr="00503146" w:rsidRDefault="00DF3FDE" w:rsidP="0099350D">
            <w:pPr>
              <w:rPr>
                <w:rFonts w:ascii="Verdana" w:hAnsi="Verdana" w:cs="Tahoma"/>
                <w:i/>
              </w:rPr>
            </w:pPr>
            <w:r w:rsidRPr="00503146">
              <w:rPr>
                <w:rFonts w:ascii="Verdana" w:eastAsia="Times New Roman" w:hAnsi="Verdana" w:cs="Tahoma"/>
              </w:rPr>
              <w:t xml:space="preserve"> </w:t>
            </w:r>
            <w:r w:rsidRPr="00503146">
              <w:rPr>
                <w:rFonts w:ascii="Verdana" w:eastAsia="Times New Roman" w:hAnsi="Verdana" w:cs="Tahoma"/>
                <w:i/>
              </w:rPr>
              <w:t>Bekrachtig goede antwoorden</w:t>
            </w:r>
            <w:r w:rsidRPr="00503146">
              <w:rPr>
                <w:rFonts w:ascii="Verdana" w:eastAsia="Times New Roman" w:hAnsi="Verdana" w:cs="Tahoma"/>
                <w:i/>
              </w:rPr>
              <w:sym w:font="Wingdings" w:char="F043"/>
            </w:r>
            <w:r w:rsidRPr="00503146">
              <w:rPr>
                <w:rFonts w:ascii="Verdana" w:eastAsia="Times New Roman" w:hAnsi="Verdana" w:cs="Tahoma"/>
                <w:i/>
              </w:rPr>
              <w:t>!</w:t>
            </w:r>
          </w:p>
        </w:tc>
      </w:tr>
      <w:tr w:rsidR="00DF3FDE" w:rsidRPr="00503146" w:rsidTr="0099350D">
        <w:tc>
          <w:tcPr>
            <w:tcW w:w="9288" w:type="dxa"/>
            <w:gridSpan w:val="2"/>
            <w:tcBorders>
              <w:left w:val="nil"/>
              <w:bottom w:val="single" w:sz="4" w:space="0" w:color="auto"/>
              <w:right w:val="nil"/>
            </w:tcBorders>
          </w:tcPr>
          <w:p w:rsidR="00DF3FDE" w:rsidRPr="00503146" w:rsidRDefault="00DF3FDE" w:rsidP="0099350D">
            <w:pPr>
              <w:pStyle w:val="Geenafstand"/>
              <w:rPr>
                <w:rFonts w:ascii="Verdana" w:hAnsi="Verdana" w:cs="Tahoma"/>
                <w:b/>
                <w:color w:val="0070C0"/>
              </w:rPr>
            </w:pPr>
            <w:r w:rsidRPr="00503146">
              <w:rPr>
                <w:rFonts w:ascii="Verdana" w:hAnsi="Verdana" w:cs="Tahoma"/>
                <w:b/>
                <w:color w:val="0070C0"/>
              </w:rPr>
              <w:t>2= Fout voorbeeld (doet de leerkracht altijd zelf!)</w:t>
            </w:r>
          </w:p>
        </w:tc>
      </w:tr>
      <w:tr w:rsidR="00DF3FDE" w:rsidRPr="00503146" w:rsidTr="0099350D">
        <w:tc>
          <w:tcPr>
            <w:tcW w:w="2163" w:type="dxa"/>
            <w:tcBorders>
              <w:top w:val="single" w:sz="4" w:space="0" w:color="auto"/>
            </w:tcBorders>
          </w:tcPr>
          <w:p w:rsidR="00DF3FDE" w:rsidRPr="00503146" w:rsidRDefault="00DF3FDE" w:rsidP="0099350D">
            <w:pPr>
              <w:pStyle w:val="Geenafstand"/>
              <w:rPr>
                <w:rFonts w:ascii="Verdana" w:hAnsi="Verdana" w:cs="Tahoma"/>
                <w:b/>
              </w:rPr>
            </w:pPr>
            <w:r w:rsidRPr="00503146">
              <w:rPr>
                <w:rFonts w:ascii="Verdana" w:hAnsi="Verdana" w:cs="Tahoma"/>
                <w:b/>
              </w:rPr>
              <w:t>Groep voorbereiden</w:t>
            </w:r>
          </w:p>
        </w:tc>
        <w:tc>
          <w:tcPr>
            <w:tcW w:w="7125" w:type="dxa"/>
            <w:tcBorders>
              <w:top w:val="single" w:sz="4" w:space="0" w:color="auto"/>
            </w:tcBorders>
          </w:tcPr>
          <w:p w:rsidR="00DF3FDE" w:rsidRPr="00503146" w:rsidRDefault="00DF3FDE" w:rsidP="0099350D">
            <w:pPr>
              <w:pStyle w:val="Geenafstand"/>
              <w:rPr>
                <w:rFonts w:ascii="Verdana" w:hAnsi="Verdana" w:cs="Tahoma"/>
              </w:rPr>
            </w:pPr>
            <w:r w:rsidRPr="00503146">
              <w:rPr>
                <w:rFonts w:ascii="Verdana" w:hAnsi="Verdana" w:cs="Tahoma"/>
              </w:rPr>
              <w:t xml:space="preserve">‘Ik ga het nu nog een keer voordoen. Let nog een keer goed op wat ik allemaal doe.’ </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t>Fout voordoen</w:t>
            </w:r>
          </w:p>
        </w:tc>
        <w:tc>
          <w:tcPr>
            <w:tcW w:w="7125" w:type="dxa"/>
          </w:tcPr>
          <w:p w:rsidR="00DF3FDE" w:rsidRPr="00503146" w:rsidRDefault="00DF3FDE" w:rsidP="0099350D">
            <w:pPr>
              <w:pStyle w:val="Geenafstand"/>
              <w:rPr>
                <w:rFonts w:ascii="Verdana" w:hAnsi="Verdana" w:cs="Tahoma"/>
                <w:i/>
              </w:rPr>
            </w:pPr>
            <w:r w:rsidRPr="00503146">
              <w:rPr>
                <w:rFonts w:ascii="Verdana" w:hAnsi="Verdana" w:cs="Tahoma"/>
                <w:i/>
              </w:rPr>
              <w:t xml:space="preserve">Loop op een drukke manier door de gang en/of de hal, raak de muren aan, de kapstok en praat op luide toon. </w:t>
            </w:r>
          </w:p>
        </w:tc>
      </w:tr>
      <w:tr w:rsidR="00DF3FDE" w:rsidRPr="00503146" w:rsidTr="0099350D">
        <w:tc>
          <w:tcPr>
            <w:tcW w:w="2163" w:type="dxa"/>
            <w:tcBorders>
              <w:bottom w:val="single" w:sz="4" w:space="0" w:color="000000" w:themeColor="text1"/>
            </w:tcBorders>
          </w:tcPr>
          <w:p w:rsidR="00DF3FDE" w:rsidRPr="00503146" w:rsidRDefault="00DF3FDE" w:rsidP="0099350D">
            <w:pPr>
              <w:pStyle w:val="Geenafstand"/>
              <w:rPr>
                <w:rFonts w:ascii="Verdana" w:hAnsi="Verdana" w:cs="Tahoma"/>
                <w:b/>
              </w:rPr>
            </w:pPr>
            <w:r w:rsidRPr="00503146">
              <w:rPr>
                <w:rFonts w:ascii="Verdana" w:hAnsi="Verdana" w:cs="Tahoma"/>
                <w:b/>
              </w:rPr>
              <w:t>Nabespreken</w:t>
            </w:r>
          </w:p>
        </w:tc>
        <w:tc>
          <w:tcPr>
            <w:tcW w:w="7125" w:type="dxa"/>
            <w:tcBorders>
              <w:bottom w:val="single" w:sz="4" w:space="0" w:color="000000" w:themeColor="text1"/>
            </w:tcBorders>
          </w:tcPr>
          <w:p w:rsidR="00DF3FDE" w:rsidRPr="00503146" w:rsidRDefault="00DF3FDE" w:rsidP="0099350D">
            <w:pPr>
              <w:pStyle w:val="Geenafstand"/>
              <w:rPr>
                <w:rFonts w:ascii="Verdana" w:hAnsi="Verdana" w:cs="Tahoma"/>
              </w:rPr>
            </w:pPr>
            <w:r w:rsidRPr="00503146">
              <w:rPr>
                <w:rFonts w:ascii="Verdana" w:hAnsi="Verdana" w:cs="Tahoma"/>
              </w:rPr>
              <w:t xml:space="preserve">‘Wat zagen jullie? Was dit een goed voorbeeld?  </w:t>
            </w:r>
          </w:p>
          <w:p w:rsidR="00DF3FDE" w:rsidRPr="00503146" w:rsidRDefault="00DF3FDE" w:rsidP="0099350D">
            <w:pPr>
              <w:pStyle w:val="Geenafstand"/>
              <w:rPr>
                <w:rFonts w:ascii="Verdana" w:hAnsi="Verdana" w:cs="Tahoma"/>
              </w:rPr>
            </w:pPr>
            <w:r w:rsidRPr="00503146">
              <w:rPr>
                <w:rFonts w:ascii="Verdana" w:hAnsi="Verdana" w:cs="Tahoma"/>
              </w:rPr>
              <w:t>Wat vinden jullie van de toon waarop ik sprak? Wat deed ik met mijn handen en voeten? Was dat respectvol?’</w:t>
            </w:r>
          </w:p>
          <w:p w:rsidR="00DF3FDE" w:rsidRPr="00503146" w:rsidRDefault="00DF3FDE" w:rsidP="0099350D">
            <w:pPr>
              <w:rPr>
                <w:rFonts w:ascii="Verdana" w:hAnsi="Verdana" w:cs="Tahoma"/>
              </w:rPr>
            </w:pPr>
            <w:r w:rsidRPr="00503146">
              <w:rPr>
                <w:rFonts w:ascii="Verdana" w:eastAsia="Times New Roman" w:hAnsi="Verdana" w:cs="Tahoma"/>
                <w:i/>
              </w:rPr>
              <w:t>Bekrachtig goede antwoorden</w:t>
            </w:r>
            <w:r w:rsidRPr="00503146">
              <w:rPr>
                <w:rFonts w:ascii="Verdana" w:eastAsia="Times New Roman" w:hAnsi="Verdana" w:cs="Tahoma"/>
                <w:i/>
              </w:rPr>
              <w:sym w:font="Wingdings" w:char="F043"/>
            </w:r>
            <w:r w:rsidRPr="00503146">
              <w:rPr>
                <w:rFonts w:ascii="Verdana" w:eastAsia="Times New Roman" w:hAnsi="Verdana" w:cs="Tahoma"/>
                <w:i/>
              </w:rPr>
              <w:t>!</w:t>
            </w:r>
          </w:p>
        </w:tc>
      </w:tr>
      <w:tr w:rsidR="00DF3FDE" w:rsidRPr="00503146" w:rsidTr="0099350D">
        <w:tc>
          <w:tcPr>
            <w:tcW w:w="9288" w:type="dxa"/>
            <w:gridSpan w:val="2"/>
            <w:tcBorders>
              <w:left w:val="nil"/>
              <w:right w:val="nil"/>
            </w:tcBorders>
          </w:tcPr>
          <w:p w:rsidR="00DF3FDE" w:rsidRPr="00503146" w:rsidRDefault="00DF3FDE" w:rsidP="0099350D">
            <w:pPr>
              <w:pStyle w:val="Geenafstand"/>
              <w:rPr>
                <w:rFonts w:ascii="Verdana" w:hAnsi="Verdana" w:cs="Tahoma"/>
                <w:b/>
                <w:color w:val="0070C0"/>
              </w:rPr>
            </w:pPr>
            <w:r w:rsidRPr="00503146">
              <w:rPr>
                <w:rFonts w:ascii="Verdana" w:hAnsi="Verdana" w:cs="Tahoma"/>
                <w:b/>
                <w:color w:val="0070C0"/>
              </w:rPr>
              <w:t>3= Goed voorbeeld</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t>Groep voorbereiden</w:t>
            </w:r>
          </w:p>
        </w:tc>
        <w:tc>
          <w:tcPr>
            <w:tcW w:w="7125" w:type="dxa"/>
          </w:tcPr>
          <w:p w:rsidR="00DF3FDE" w:rsidRPr="00503146" w:rsidRDefault="00DF3FDE" w:rsidP="0099350D">
            <w:pPr>
              <w:pStyle w:val="Geenafstand"/>
              <w:rPr>
                <w:rFonts w:ascii="Verdana" w:hAnsi="Verdana" w:cs="Tahoma"/>
              </w:rPr>
            </w:pPr>
            <w:r w:rsidRPr="00503146">
              <w:rPr>
                <w:rFonts w:ascii="Verdana" w:hAnsi="Verdana" w:cs="Tahoma"/>
              </w:rPr>
              <w:t xml:space="preserve">‘Nu ga ik het voor de laatste keer voordoen. Let nu nog een keer op wat ik doe’. </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t>‘</w:t>
            </w:r>
            <w:proofErr w:type="spellStart"/>
            <w:r w:rsidRPr="00503146">
              <w:rPr>
                <w:rFonts w:ascii="Verdana" w:hAnsi="Verdana" w:cs="Tahoma"/>
                <w:b/>
              </w:rPr>
              <w:t>Modelen</w:t>
            </w:r>
            <w:proofErr w:type="spellEnd"/>
            <w:r w:rsidRPr="00503146">
              <w:rPr>
                <w:rFonts w:ascii="Verdana" w:hAnsi="Verdana" w:cs="Tahoma"/>
                <w:b/>
              </w:rPr>
              <w:t>’</w:t>
            </w:r>
          </w:p>
        </w:tc>
        <w:tc>
          <w:tcPr>
            <w:tcW w:w="7125" w:type="dxa"/>
          </w:tcPr>
          <w:p w:rsidR="00DF3FDE" w:rsidRPr="00503146" w:rsidRDefault="00DF3FDE" w:rsidP="0099350D">
            <w:pPr>
              <w:pStyle w:val="Geenafstand"/>
              <w:rPr>
                <w:rFonts w:ascii="Verdana" w:hAnsi="Verdana" w:cs="Tahoma"/>
                <w:i/>
              </w:rPr>
            </w:pPr>
            <w:r w:rsidRPr="00503146">
              <w:rPr>
                <w:rFonts w:ascii="Verdana" w:hAnsi="Verdana" w:cs="Tahoma"/>
                <w:i/>
              </w:rPr>
              <w:t>Loop rustig door de gang en/of de hal, praat met een zachte stem en raakt niets aan.</w:t>
            </w:r>
          </w:p>
        </w:tc>
      </w:tr>
      <w:tr w:rsidR="00DF3FDE" w:rsidRPr="00503146" w:rsidTr="0099350D">
        <w:tc>
          <w:tcPr>
            <w:tcW w:w="2163" w:type="dxa"/>
            <w:tcBorders>
              <w:bottom w:val="single" w:sz="4" w:space="0" w:color="000000" w:themeColor="text1"/>
            </w:tcBorders>
          </w:tcPr>
          <w:p w:rsidR="00DF3FDE" w:rsidRPr="00503146" w:rsidRDefault="00DF3FDE" w:rsidP="0099350D">
            <w:pPr>
              <w:pStyle w:val="Geenafstand"/>
              <w:rPr>
                <w:rFonts w:ascii="Verdana" w:hAnsi="Verdana" w:cs="Tahoma"/>
                <w:b/>
              </w:rPr>
            </w:pPr>
            <w:r w:rsidRPr="00503146">
              <w:rPr>
                <w:rFonts w:ascii="Verdana" w:hAnsi="Verdana" w:cs="Tahoma"/>
                <w:b/>
              </w:rPr>
              <w:t>Nabespreken</w:t>
            </w:r>
          </w:p>
        </w:tc>
        <w:tc>
          <w:tcPr>
            <w:tcW w:w="7125" w:type="dxa"/>
            <w:tcBorders>
              <w:bottom w:val="single" w:sz="4" w:space="0" w:color="000000" w:themeColor="text1"/>
            </w:tcBorders>
          </w:tcPr>
          <w:p w:rsidR="00DF3FDE" w:rsidRPr="00503146" w:rsidRDefault="00DF3FDE" w:rsidP="0099350D">
            <w:pPr>
              <w:pStyle w:val="Geenafstand"/>
              <w:rPr>
                <w:rFonts w:ascii="Verdana" w:hAnsi="Verdana" w:cs="Tahoma"/>
                <w:i/>
              </w:rPr>
            </w:pPr>
            <w:r w:rsidRPr="00503146">
              <w:rPr>
                <w:rFonts w:ascii="Verdana" w:hAnsi="Verdana" w:cs="Tahoma"/>
                <w:i/>
              </w:rPr>
              <w:t>‘</w:t>
            </w:r>
            <w:r w:rsidRPr="00503146">
              <w:rPr>
                <w:rFonts w:ascii="Verdana" w:hAnsi="Verdana" w:cs="Tahoma"/>
              </w:rPr>
              <w:t>Wat zagen jullie? Was dit een goed voorbeeld?  Wat vonden jullie van de manier waarop ik sprak? En hoe liep ik? Waarom is het goed om op deze manier door de gang te lopen?’</w:t>
            </w:r>
          </w:p>
          <w:p w:rsidR="00DF3FDE" w:rsidRPr="00503146" w:rsidRDefault="00DF3FDE" w:rsidP="0099350D">
            <w:pPr>
              <w:pStyle w:val="Geenafstand"/>
              <w:rPr>
                <w:rFonts w:ascii="Verdana" w:hAnsi="Verdana" w:cs="Tahoma"/>
                <w:i/>
              </w:rPr>
            </w:pPr>
            <w:r w:rsidRPr="00503146">
              <w:rPr>
                <w:rFonts w:ascii="Verdana" w:hAnsi="Verdana" w:cs="Tahoma"/>
                <w:i/>
              </w:rPr>
              <w:t>Bekrachtig goede antwoorden</w:t>
            </w:r>
            <w:r w:rsidRPr="00503146">
              <w:rPr>
                <w:rFonts w:ascii="Verdana" w:hAnsi="Verdana" w:cs="Tahoma"/>
                <w:i/>
              </w:rPr>
              <w:sym w:font="Wingdings" w:char="F043"/>
            </w:r>
            <w:r w:rsidRPr="00503146">
              <w:rPr>
                <w:rFonts w:ascii="Verdana" w:hAnsi="Verdana" w:cs="Tahoma"/>
                <w:i/>
              </w:rPr>
              <w:t>!</w:t>
            </w:r>
          </w:p>
        </w:tc>
      </w:tr>
      <w:tr w:rsidR="00DF3FDE" w:rsidRPr="00503146" w:rsidTr="0099350D">
        <w:tc>
          <w:tcPr>
            <w:tcW w:w="9288" w:type="dxa"/>
            <w:gridSpan w:val="2"/>
            <w:tcBorders>
              <w:left w:val="nil"/>
              <w:right w:val="nil"/>
            </w:tcBorders>
          </w:tcPr>
          <w:p w:rsidR="00DF3FDE" w:rsidRPr="00503146" w:rsidRDefault="00DF3FDE" w:rsidP="0099350D">
            <w:pPr>
              <w:pStyle w:val="Geenafstand"/>
              <w:rPr>
                <w:rFonts w:ascii="Verdana" w:hAnsi="Verdana" w:cs="Tahoma"/>
                <w:b/>
                <w:color w:val="0070C0"/>
              </w:rPr>
            </w:pPr>
            <w:r w:rsidRPr="00503146">
              <w:rPr>
                <w:rFonts w:ascii="Verdana" w:hAnsi="Verdana" w:cs="Tahoma"/>
                <w:b/>
                <w:color w:val="0070C0"/>
              </w:rPr>
              <w:t>4= Leerlingen oefenen</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t xml:space="preserve">Groep </w:t>
            </w:r>
            <w:r w:rsidRPr="00503146">
              <w:rPr>
                <w:rFonts w:ascii="Verdana" w:hAnsi="Verdana" w:cs="Tahoma"/>
                <w:b/>
              </w:rPr>
              <w:lastRenderedPageBreak/>
              <w:t>voorbereiden</w:t>
            </w:r>
          </w:p>
        </w:tc>
        <w:tc>
          <w:tcPr>
            <w:tcW w:w="7125" w:type="dxa"/>
          </w:tcPr>
          <w:p w:rsidR="00DF3FDE" w:rsidRPr="00503146" w:rsidRDefault="00DF3FDE" w:rsidP="0099350D">
            <w:pPr>
              <w:pStyle w:val="Geenafstand"/>
              <w:rPr>
                <w:rFonts w:ascii="Verdana" w:hAnsi="Verdana" w:cs="Tahoma"/>
                <w:i/>
              </w:rPr>
            </w:pPr>
            <w:r w:rsidRPr="00503146">
              <w:rPr>
                <w:rFonts w:ascii="Verdana" w:hAnsi="Verdana" w:cs="Tahoma"/>
              </w:rPr>
              <w:lastRenderedPageBreak/>
              <w:t xml:space="preserve">‘Nu mag een van jullie laten zien hoe je veilig en respectvol </w:t>
            </w:r>
            <w:r w:rsidRPr="00503146">
              <w:rPr>
                <w:rFonts w:ascii="Verdana" w:hAnsi="Verdana" w:cs="Tahoma"/>
              </w:rPr>
              <w:lastRenderedPageBreak/>
              <w:t>door de gang loopt’.  Dus: Loop rustig, houd handen en voeten bij jezelf en praat met een zachte stem. Wie van jullie wil het voordoen?’</w:t>
            </w:r>
            <w:r w:rsidRPr="00503146">
              <w:rPr>
                <w:rFonts w:ascii="Verdana" w:hAnsi="Verdana" w:cs="Tahoma"/>
                <w:i/>
              </w:rPr>
              <w:t xml:space="preserve"> </w:t>
            </w:r>
          </w:p>
          <w:p w:rsidR="00DF3FDE" w:rsidRPr="00503146" w:rsidRDefault="00DF3FDE" w:rsidP="0099350D">
            <w:pPr>
              <w:pStyle w:val="Geenafstand"/>
              <w:rPr>
                <w:rFonts w:ascii="Verdana" w:hAnsi="Verdana" w:cs="Tahoma"/>
                <w:i/>
              </w:rPr>
            </w:pPr>
          </w:p>
          <w:p w:rsidR="00DF3FDE" w:rsidRPr="00503146" w:rsidRDefault="00DF3FDE" w:rsidP="0099350D">
            <w:pPr>
              <w:pStyle w:val="Geenafstand"/>
              <w:rPr>
                <w:rFonts w:ascii="Verdana" w:hAnsi="Verdana" w:cs="Tahoma"/>
                <w:i/>
              </w:rPr>
            </w:pPr>
            <w:r w:rsidRPr="00503146">
              <w:rPr>
                <w:rFonts w:ascii="Verdana" w:hAnsi="Verdana" w:cs="Tahoma"/>
                <w:i/>
              </w:rPr>
              <w:t>Complimenteer het kind dat het voor wil doen!</w:t>
            </w:r>
          </w:p>
          <w:p w:rsidR="00DF3FDE" w:rsidRPr="00503146" w:rsidRDefault="00DF3FDE" w:rsidP="0099350D">
            <w:pPr>
              <w:pStyle w:val="Geenafstand"/>
              <w:rPr>
                <w:rFonts w:ascii="Verdana" w:hAnsi="Verdana" w:cs="Tahoma"/>
                <w:i/>
              </w:rPr>
            </w:pPr>
            <w:r w:rsidRPr="00503146">
              <w:rPr>
                <w:rFonts w:ascii="Verdana" w:hAnsi="Verdana" w:cs="Tahoma"/>
              </w:rPr>
              <w:t>‘Letten jullie goed op wat (naam kind) allemaal goed doet.’</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lastRenderedPageBreak/>
              <w:t>Kind doet het op de juiste wijze voor</w:t>
            </w:r>
          </w:p>
        </w:tc>
        <w:tc>
          <w:tcPr>
            <w:tcW w:w="7125" w:type="dxa"/>
          </w:tcPr>
          <w:p w:rsidR="00DF3FDE" w:rsidRPr="00503146" w:rsidRDefault="00DF3FDE" w:rsidP="0099350D">
            <w:pPr>
              <w:pStyle w:val="Geenafstand"/>
              <w:rPr>
                <w:rFonts w:ascii="Verdana" w:hAnsi="Verdana" w:cs="Tahoma"/>
                <w:i/>
              </w:rPr>
            </w:pPr>
            <w:r w:rsidRPr="00503146">
              <w:rPr>
                <w:rFonts w:ascii="Verdana" w:hAnsi="Verdana" w:cs="Tahoma"/>
                <w:i/>
              </w:rPr>
              <w:t xml:space="preserve">Kind doet het voor. </w:t>
            </w:r>
          </w:p>
        </w:tc>
      </w:tr>
      <w:tr w:rsidR="00DF3FDE" w:rsidRPr="00503146" w:rsidTr="0099350D">
        <w:tc>
          <w:tcPr>
            <w:tcW w:w="2163" w:type="dxa"/>
          </w:tcPr>
          <w:p w:rsidR="00DF3FDE" w:rsidRPr="00503146" w:rsidRDefault="00DF3FDE" w:rsidP="0099350D">
            <w:pPr>
              <w:pStyle w:val="Geenafstand"/>
              <w:rPr>
                <w:rFonts w:ascii="Verdana" w:hAnsi="Verdana" w:cs="Tahoma"/>
                <w:b/>
              </w:rPr>
            </w:pPr>
            <w:r w:rsidRPr="00503146">
              <w:rPr>
                <w:rFonts w:ascii="Verdana" w:hAnsi="Verdana" w:cs="Tahoma"/>
                <w:b/>
              </w:rPr>
              <w:t>Nabespreken</w:t>
            </w:r>
          </w:p>
        </w:tc>
        <w:tc>
          <w:tcPr>
            <w:tcW w:w="7125" w:type="dxa"/>
          </w:tcPr>
          <w:p w:rsidR="00DF3FDE" w:rsidRPr="00503146" w:rsidRDefault="00DF3FDE" w:rsidP="0099350D">
            <w:pPr>
              <w:pStyle w:val="Geenafstand"/>
              <w:rPr>
                <w:rFonts w:ascii="Verdana" w:hAnsi="Verdana" w:cs="Tahoma"/>
              </w:rPr>
            </w:pPr>
            <w:r w:rsidRPr="00503146">
              <w:rPr>
                <w:rFonts w:ascii="Verdana" w:hAnsi="Verdana" w:cs="Tahoma"/>
              </w:rPr>
              <w:t>‘Wat zagen jullie (naam kind) goed doen?’</w:t>
            </w:r>
          </w:p>
          <w:p w:rsidR="00DF3FDE" w:rsidRPr="00503146" w:rsidRDefault="00DF3FDE" w:rsidP="0099350D">
            <w:pPr>
              <w:pStyle w:val="Geenafstand"/>
              <w:rPr>
                <w:rFonts w:ascii="Verdana" w:hAnsi="Verdana" w:cs="Tahoma"/>
              </w:rPr>
            </w:pPr>
            <w:r w:rsidRPr="00503146">
              <w:rPr>
                <w:rFonts w:ascii="Verdana" w:hAnsi="Verdana" w:cs="Tahoma"/>
                <w:i/>
              </w:rPr>
              <w:t>Bekrachtig goede antwoorden</w:t>
            </w:r>
            <w:r w:rsidRPr="00503146">
              <w:rPr>
                <w:rFonts w:ascii="Verdana" w:hAnsi="Verdana" w:cs="Tahoma"/>
                <w:i/>
              </w:rPr>
              <w:sym w:font="Wingdings" w:char="F043"/>
            </w:r>
            <w:r w:rsidRPr="00503146">
              <w:rPr>
                <w:rFonts w:ascii="Verdana" w:hAnsi="Verdana" w:cs="Tahoma"/>
                <w:i/>
              </w:rPr>
              <w:t>!</w:t>
            </w:r>
          </w:p>
        </w:tc>
      </w:tr>
    </w:tbl>
    <w:p w:rsidR="00DF3FDE" w:rsidRPr="00503146" w:rsidRDefault="00DF3FDE" w:rsidP="00DF3FDE">
      <w:pPr>
        <w:rPr>
          <w:rFonts w:ascii="Verdana" w:eastAsia="Times New Roman" w:hAnsi="Verdana" w:cs="Tahoma"/>
          <w:b/>
        </w:rPr>
      </w:pPr>
    </w:p>
    <w:p w:rsidR="00DF3FDE" w:rsidRPr="00503146" w:rsidRDefault="00DF3FDE" w:rsidP="009B617A">
      <w:pPr>
        <w:spacing w:after="0"/>
        <w:rPr>
          <w:rFonts w:ascii="Verdana" w:hAnsi="Verdana"/>
        </w:rPr>
      </w:pPr>
      <w:r w:rsidRPr="00503146">
        <w:rPr>
          <w:rFonts w:ascii="Verdana" w:hAnsi="Verdana"/>
        </w:rPr>
        <w:t xml:space="preserve">Het is de bedoeling </w:t>
      </w:r>
      <w:r w:rsidR="006E7170">
        <w:rPr>
          <w:rFonts w:ascii="Verdana" w:hAnsi="Verdana"/>
        </w:rPr>
        <w:t xml:space="preserve">om </w:t>
      </w:r>
      <w:r w:rsidRPr="00503146">
        <w:rPr>
          <w:rFonts w:ascii="Verdana" w:hAnsi="Verdana"/>
        </w:rPr>
        <w:t xml:space="preserve">elke week </w:t>
      </w:r>
      <w:r w:rsidR="006E7170">
        <w:rPr>
          <w:rFonts w:ascii="Verdana" w:hAnsi="Verdana"/>
        </w:rPr>
        <w:t xml:space="preserve">een </w:t>
      </w:r>
      <w:r w:rsidRPr="00503146">
        <w:rPr>
          <w:rFonts w:ascii="Verdana" w:hAnsi="Verdana"/>
        </w:rPr>
        <w:t xml:space="preserve">verschillende gedragsles (deze vind je op </w:t>
      </w:r>
      <w:r w:rsidR="00A71C04" w:rsidRPr="00503146">
        <w:rPr>
          <w:rFonts w:ascii="Verdana" w:hAnsi="Verdana"/>
        </w:rPr>
        <w:t xml:space="preserve">de </w:t>
      </w:r>
      <w:r w:rsidRPr="00503146">
        <w:rPr>
          <w:rFonts w:ascii="Verdana" w:hAnsi="Verdana"/>
        </w:rPr>
        <w:t xml:space="preserve">server) te geven. De volgorde vind je in het jaarschema. </w:t>
      </w:r>
    </w:p>
    <w:p w:rsidR="00DF3FDE" w:rsidRPr="00503146" w:rsidRDefault="00DF3FDE" w:rsidP="009B617A">
      <w:pPr>
        <w:spacing w:after="0"/>
        <w:rPr>
          <w:rFonts w:ascii="Verdana" w:hAnsi="Verdana"/>
        </w:rPr>
      </w:pPr>
    </w:p>
    <w:p w:rsidR="00DF3FDE" w:rsidRPr="00503146" w:rsidRDefault="00E532B9" w:rsidP="009B617A">
      <w:pPr>
        <w:spacing w:after="0"/>
        <w:rPr>
          <w:rFonts w:ascii="Verdana" w:hAnsi="Verdana"/>
        </w:rPr>
      </w:pPr>
      <w:r w:rsidRPr="00503146">
        <w:rPr>
          <w:rFonts w:ascii="Verdana" w:hAnsi="Verdana"/>
        </w:rPr>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44.25pt" o:ole="">
            <v:imagedata r:id="rId9" o:title=""/>
          </v:shape>
          <o:OLEObject Type="Embed" ProgID="PowerPoint.Slide.12" ShapeID="_x0000_i1025" DrawAspect="Content" ObjectID="_1577173647" r:id="rId10"/>
        </w:object>
      </w:r>
      <w:r w:rsidRPr="00503146">
        <w:rPr>
          <w:rFonts w:ascii="Verdana" w:hAnsi="Verdana"/>
        </w:rPr>
        <w:t xml:space="preserve">De afspraak op school is dat we </w:t>
      </w:r>
      <w:r w:rsidR="009B07A0" w:rsidRPr="00503146">
        <w:rPr>
          <w:rFonts w:ascii="Verdana" w:hAnsi="Verdana"/>
        </w:rPr>
        <w:t xml:space="preserve">de regels </w:t>
      </w:r>
      <w:r w:rsidRPr="00503146">
        <w:rPr>
          <w:rFonts w:ascii="Verdana" w:hAnsi="Verdana"/>
        </w:rPr>
        <w:t xml:space="preserve">gebiedende wijs aanbieden. </w:t>
      </w:r>
      <w:r w:rsidR="009B07A0" w:rsidRPr="00503146">
        <w:rPr>
          <w:rFonts w:ascii="Verdana" w:hAnsi="Verdana"/>
        </w:rPr>
        <w:t xml:space="preserve">We vermijden zoveel mogelijk het woordje NIET en proberen het op een positieve manier te verwoorden. </w:t>
      </w:r>
    </w:p>
    <w:p w:rsidR="0099350D" w:rsidRPr="00503146" w:rsidRDefault="0099350D" w:rsidP="009B617A">
      <w:pPr>
        <w:spacing w:after="0"/>
        <w:rPr>
          <w:rFonts w:ascii="Verdana" w:hAnsi="Verdana"/>
        </w:rPr>
      </w:pPr>
    </w:p>
    <w:p w:rsidR="0099350D" w:rsidRPr="00503146" w:rsidRDefault="0099350D" w:rsidP="009B617A">
      <w:pPr>
        <w:spacing w:after="0"/>
        <w:rPr>
          <w:rFonts w:ascii="Verdana" w:hAnsi="Verdana"/>
        </w:rPr>
      </w:pPr>
    </w:p>
    <w:p w:rsidR="0099350D" w:rsidRPr="00503146" w:rsidRDefault="0099350D" w:rsidP="009B617A">
      <w:pPr>
        <w:spacing w:after="0"/>
        <w:rPr>
          <w:rFonts w:ascii="Verdana" w:hAnsi="Verdana"/>
        </w:rPr>
      </w:pPr>
    </w:p>
    <w:p w:rsidR="0099350D" w:rsidRPr="00503146" w:rsidRDefault="0099350D" w:rsidP="009B617A">
      <w:pPr>
        <w:spacing w:after="0"/>
        <w:rPr>
          <w:rFonts w:ascii="Verdana" w:hAnsi="Verdana"/>
        </w:rPr>
      </w:pPr>
    </w:p>
    <w:p w:rsidR="0099350D" w:rsidRPr="00503146" w:rsidRDefault="00503146" w:rsidP="009B617A">
      <w:pPr>
        <w:spacing w:after="0"/>
        <w:rPr>
          <w:rFonts w:ascii="Verdana" w:hAnsi="Verdana"/>
          <w:b/>
          <w:sz w:val="28"/>
          <w:szCs w:val="28"/>
        </w:rPr>
      </w:pPr>
      <w:r w:rsidRPr="00503146">
        <w:rPr>
          <w:rFonts w:ascii="Verdana" w:hAnsi="Verdana"/>
          <w:b/>
          <w:sz w:val="28"/>
          <w:szCs w:val="28"/>
        </w:rPr>
        <w:lastRenderedPageBreak/>
        <w:t>Consequentie</w:t>
      </w:r>
    </w:p>
    <w:p w:rsidR="0099350D" w:rsidRPr="00503146" w:rsidRDefault="0099350D" w:rsidP="009B617A">
      <w:pPr>
        <w:spacing w:after="0"/>
        <w:rPr>
          <w:rFonts w:ascii="Verdana" w:hAnsi="Verdana"/>
        </w:rPr>
      </w:pPr>
    </w:p>
    <w:p w:rsidR="0099350D" w:rsidRPr="00503146" w:rsidRDefault="0099350D" w:rsidP="009B617A">
      <w:pPr>
        <w:spacing w:after="0"/>
        <w:rPr>
          <w:rFonts w:ascii="Verdana" w:hAnsi="Verdana"/>
        </w:rPr>
      </w:pPr>
      <w:r w:rsidRPr="00503146">
        <w:rPr>
          <w:rFonts w:ascii="Verdana" w:hAnsi="Verdana"/>
        </w:rPr>
        <w:t>Wanneer een kind positief gedrag vertoon</w:t>
      </w:r>
      <w:r w:rsidR="006E7170">
        <w:rPr>
          <w:rFonts w:ascii="Verdana" w:hAnsi="Verdana"/>
        </w:rPr>
        <w:t>t</w:t>
      </w:r>
      <w:r w:rsidRPr="00503146">
        <w:rPr>
          <w:rFonts w:ascii="Verdana" w:hAnsi="Verdana"/>
        </w:rPr>
        <w:t>, wordt dit bekrachtigd met een beloning. Wanneer een kind negatief gedrag vertoon</w:t>
      </w:r>
      <w:r w:rsidR="006E7170">
        <w:rPr>
          <w:rFonts w:ascii="Verdana" w:hAnsi="Verdana"/>
        </w:rPr>
        <w:t>t</w:t>
      </w:r>
      <w:r w:rsidRPr="00503146">
        <w:rPr>
          <w:rFonts w:ascii="Verdana" w:hAnsi="Verdana"/>
        </w:rPr>
        <w:t xml:space="preserve">, </w:t>
      </w:r>
      <w:r w:rsidR="004A1210" w:rsidRPr="00503146">
        <w:rPr>
          <w:rFonts w:ascii="Verdana" w:hAnsi="Verdana"/>
        </w:rPr>
        <w:t xml:space="preserve">volgt er een reactieprocedure. </w:t>
      </w:r>
    </w:p>
    <w:p w:rsidR="0099350D" w:rsidRPr="00503146" w:rsidRDefault="00E644A4" w:rsidP="0099350D">
      <w:pPr>
        <w:rPr>
          <w:rFonts w:ascii="Verdana" w:hAnsi="Verdana"/>
        </w:rPr>
      </w:pPr>
      <w:r w:rsidRPr="00E644A4">
        <w:rPr>
          <w:rFonts w:ascii="Verdana" w:hAnsi="Verdana"/>
          <w:noProof/>
          <w:lang w:val="en-US" w:eastAsia="nl-NL"/>
        </w:rPr>
        <w:pict>
          <v:roundrect id="AutoShape 13" o:spid="_x0000_s1028" style="position:absolute;margin-left:136.5pt;margin-top:19.55pt;width:18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" fillcolor="black [3200]" strokecolor="#f2f2f2 [3041]" strokeweight="3pt">
            <v:shadow on="t" color="#7f7f7f [1601]" opacity=".5" offset="1pt"/>
            <v:textbox style="mso-next-textbox:#AutoShape 13">
              <w:txbxContent>
                <w:p w:rsidR="00272AA5" w:rsidRPr="009342BC" w:rsidRDefault="00272AA5" w:rsidP="0099350D">
                  <w:pPr>
                    <w:jc w:val="center"/>
                    <w:rPr>
                      <w:color w:val="FFFFFF" w:themeColor="background1"/>
                      <w:sz w:val="28"/>
                      <w:szCs w:val="28"/>
                    </w:rPr>
                  </w:pPr>
                  <w:r>
                    <w:rPr>
                      <w:color w:val="FFFFFF" w:themeColor="background1"/>
                      <w:sz w:val="28"/>
                      <w:szCs w:val="28"/>
                    </w:rPr>
                    <w:t>Laat de leerling de gedragsverwachting benoemen/ benoem de gedragsverwachting</w:t>
                  </w:r>
                </w:p>
              </w:txbxContent>
            </v:textbox>
          </v:roundrect>
        </w:pict>
      </w:r>
    </w:p>
    <w:p w:rsidR="0099350D" w:rsidRPr="00503146" w:rsidRDefault="0099350D" w:rsidP="0099350D">
      <w:pPr>
        <w:rPr>
          <w:rFonts w:ascii="Verdana" w:hAnsi="Verdana"/>
        </w:rPr>
      </w:pPr>
    </w:p>
    <w:p w:rsidR="0099350D" w:rsidRPr="00503146" w:rsidRDefault="0099350D" w:rsidP="0099350D">
      <w:pPr>
        <w:rPr>
          <w:rFonts w:ascii="Verdana" w:hAnsi="Verdana"/>
        </w:rPr>
      </w:pPr>
    </w:p>
    <w:p w:rsidR="0099350D" w:rsidRPr="00503146" w:rsidRDefault="00E644A4" w:rsidP="0099350D">
      <w:pPr>
        <w:rPr>
          <w:rFonts w:ascii="Verdana" w:hAnsi="Verdana"/>
        </w:rPr>
      </w:pPr>
      <w:r w:rsidRPr="00E644A4">
        <w:rPr>
          <w:rFonts w:ascii="Verdana" w:hAnsi="Verdana"/>
          <w:noProof/>
          <w:lang w:val="en-US" w:eastAsia="nl-NL"/>
        </w:rPr>
        <w:pict>
          <v:shapetype id="_x0000_t32" coordsize="21600,21600" o:spt="32" o:oned="t" path="m,l21600,21600e" filled="f">
            <v:path arrowok="t" fillok="f" o:connecttype="none"/>
            <o:lock v:ext="edit" shapetype="t"/>
          </v:shapetype>
          <v:shape id="AutoShape 14" o:spid="_x0000_s1029" type="#_x0000_t32" style="position:absolute;margin-left:223.9pt;margin-top:3pt;width:.0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" strokeweight="2.25pt">
            <v:stroke endarrow="block"/>
          </v:shape>
        </w:pict>
      </w:r>
    </w:p>
    <w:p w:rsidR="0099350D" w:rsidRPr="00503146" w:rsidRDefault="00E644A4" w:rsidP="0099350D">
      <w:pPr>
        <w:rPr>
          <w:rFonts w:ascii="Verdana" w:hAnsi="Verdana"/>
        </w:rPr>
      </w:pPr>
      <w:r w:rsidRPr="00E644A4">
        <w:rPr>
          <w:rFonts w:ascii="Verdana" w:hAnsi="Verdana"/>
          <w:noProof/>
          <w:lang w:val="en-US" w:eastAsia="nl-NL"/>
        </w:rPr>
        <w:pict>
          <v:roundrect id="AutoShape 16" o:spid="_x0000_s1031" style="position:absolute;margin-left:-37.8pt;margin-top:8.1pt;width:154.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" fillcolor="black [3200]" strokecolor="#f2f2f2 [3041]" strokeweight="3pt">
            <v:shadow on="t" color="#7f7f7f [1601]" opacity=".5" offset="1pt"/>
            <v:textbox style="mso-next-textbox:#AutoShape 16">
              <w:txbxContent>
                <w:p w:rsidR="00272AA5" w:rsidRPr="009342BC" w:rsidRDefault="00272AA5" w:rsidP="0099350D">
                  <w:pPr>
                    <w:jc w:val="center"/>
                    <w:rPr>
                      <w:sz w:val="28"/>
                      <w:szCs w:val="28"/>
                    </w:rPr>
                  </w:pPr>
                  <w:r w:rsidRPr="009342BC">
                    <w:rPr>
                      <w:sz w:val="28"/>
                      <w:szCs w:val="28"/>
                    </w:rPr>
                    <w:t xml:space="preserve">Leerling </w:t>
                  </w:r>
                  <w:r>
                    <w:rPr>
                      <w:sz w:val="28"/>
                      <w:szCs w:val="28"/>
                    </w:rPr>
                    <w:t>vertoont gewenst gedrag</w:t>
                  </w:r>
                </w:p>
              </w:txbxContent>
            </v:textbox>
          </v:roundrect>
        </w:pict>
      </w:r>
      <w:r w:rsidRPr="00E644A4">
        <w:rPr>
          <w:rFonts w:ascii="Verdana" w:hAnsi="Verdana"/>
          <w:noProof/>
          <w:lang w:val="en-US" w:eastAsia="nl-NL"/>
        </w:rPr>
        <w:pict>
          <v:roundrect id="AutoShape 3" o:spid="_x0000_s1027" style="position:absolute;margin-left:148.15pt;margin-top:8.1pt;width:154.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">
            <v:textbox style="mso-next-textbox:#AutoShape 3">
              <w:txbxContent>
                <w:p w:rsidR="00272AA5" w:rsidRDefault="00272AA5" w:rsidP="0099350D">
                  <w:pPr>
                    <w:pStyle w:val="Geenafstand"/>
                    <w:jc w:val="center"/>
                    <w:rPr>
                      <w:sz w:val="28"/>
                      <w:szCs w:val="28"/>
                    </w:rPr>
                  </w:pPr>
                  <w:r w:rsidRPr="009342BC">
                    <w:rPr>
                      <w:sz w:val="28"/>
                      <w:szCs w:val="28"/>
                    </w:rPr>
                    <w:t xml:space="preserve">Loop weg en wacht </w:t>
                  </w:r>
                </w:p>
                <w:p w:rsidR="00272AA5" w:rsidRPr="009342BC" w:rsidRDefault="00272AA5" w:rsidP="0099350D">
                  <w:pPr>
                    <w:pStyle w:val="Geenafstand"/>
                    <w:jc w:val="center"/>
                    <w:rPr>
                      <w:sz w:val="28"/>
                      <w:szCs w:val="28"/>
                    </w:rPr>
                  </w:pPr>
                  <w:r w:rsidRPr="009342BC">
                    <w:rPr>
                      <w:sz w:val="28"/>
                      <w:szCs w:val="28"/>
                    </w:rPr>
                    <w:t>5-10 seconden</w:t>
                  </w:r>
                </w:p>
              </w:txbxContent>
            </v:textbox>
          </v:roundrect>
        </w:pict>
      </w:r>
      <w:r w:rsidRPr="00E644A4">
        <w:rPr>
          <w:rFonts w:ascii="Verdana" w:hAnsi="Verdana"/>
          <w:noProof/>
          <w:color w:val="FFFFFF" w:themeColor="background1"/>
          <w:lang w:val="en-US" w:eastAsia="nl-NL"/>
        </w:rPr>
        <w:pict>
          <v:roundrect id="AutoShape 17" o:spid="_x0000_s1032" style="position:absolute;margin-left:333.4pt;margin-top:8.1pt;width:154.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" fillcolor="black [3200]" strokecolor="#f2f2f2 [3041]" strokeweight="3pt">
            <v:shadow on="t" color="#7f7f7f [1601]" opacity=".5" offset="1pt"/>
            <v:textbox style="mso-next-textbox:#AutoShape 17">
              <w:txbxContent>
                <w:p w:rsidR="00272AA5" w:rsidRPr="009342BC" w:rsidRDefault="00272AA5" w:rsidP="0099350D">
                  <w:pPr>
                    <w:jc w:val="center"/>
                    <w:rPr>
                      <w:sz w:val="28"/>
                      <w:szCs w:val="28"/>
                    </w:rPr>
                  </w:pPr>
                  <w:r w:rsidRPr="009342BC">
                    <w:rPr>
                      <w:sz w:val="28"/>
                      <w:szCs w:val="28"/>
                    </w:rPr>
                    <w:t>L</w:t>
                  </w:r>
                  <w:r>
                    <w:rPr>
                      <w:sz w:val="28"/>
                      <w:szCs w:val="28"/>
                    </w:rPr>
                    <w:t>eerling vertoont ongewenst gedrag</w:t>
                  </w:r>
                </w:p>
              </w:txbxContent>
            </v:textbox>
          </v:roundrect>
        </w:pict>
      </w:r>
    </w:p>
    <w:p w:rsidR="0099350D" w:rsidRPr="00503146" w:rsidRDefault="00E644A4" w:rsidP="0099350D">
      <w:pPr>
        <w:rPr>
          <w:rFonts w:ascii="Verdana" w:hAnsi="Verdana"/>
        </w:rPr>
      </w:pPr>
      <w:r w:rsidRPr="00E644A4">
        <w:rPr>
          <w:rFonts w:ascii="Verdana" w:hAnsi="Verdana"/>
          <w:noProof/>
          <w:lang w:val="en-US" w:eastAsia="nl-NL"/>
        </w:rPr>
        <w:pict>
          <v:shape id="AutoShape 15" o:spid="_x0000_s1030" type="#_x0000_t32" style="position:absolute;margin-left:116.65pt;margin-top:19.1pt;width:31.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" strokeweight="3pt">
            <v:stroke endarrow="block"/>
          </v:shape>
        </w:pict>
      </w:r>
      <w:r w:rsidRPr="00E644A4">
        <w:rPr>
          <w:rFonts w:ascii="Verdana" w:hAnsi="Verdana"/>
          <w:noProof/>
          <w:lang w:val="en-US" w:eastAsia="nl-NL"/>
        </w:rPr>
        <w:pict>
          <v:shape id="AutoShape 18" o:spid="_x0000_s1033" type="#_x0000_t32" style="position:absolute;margin-left:302.65pt;margin-top:14.6pt;width:30.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" strokeweight="3pt">
            <v:stroke endarrow="block"/>
          </v:shape>
        </w:pict>
      </w:r>
    </w:p>
    <w:p w:rsidR="0099350D" w:rsidRPr="00503146" w:rsidRDefault="0099350D" w:rsidP="0099350D">
      <w:pPr>
        <w:rPr>
          <w:rFonts w:ascii="Verdana" w:hAnsi="Verdana"/>
        </w:rPr>
      </w:pPr>
    </w:p>
    <w:p w:rsidR="0099350D" w:rsidRPr="00503146" w:rsidRDefault="00E644A4" w:rsidP="0099350D">
      <w:pPr>
        <w:rPr>
          <w:rFonts w:ascii="Verdana" w:hAnsi="Verdana"/>
        </w:rPr>
      </w:pPr>
      <w:r w:rsidRPr="00E644A4">
        <w:rPr>
          <w:rFonts w:ascii="Verdana" w:hAnsi="Verdana"/>
          <w:noProof/>
          <w:lang w:val="en-US" w:eastAsia="nl-NL"/>
        </w:rPr>
        <w:pict>
          <v:shape id="AutoShape 23" o:spid="_x0000_s1038" type="#_x0000_t32" style="position:absolute;margin-left:409.3pt;margin-top:9.8pt;width:.0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" strokeweight="3pt">
            <v:stroke endarrow="block"/>
          </v:shape>
        </w:pict>
      </w:r>
      <w:r w:rsidRPr="00E644A4">
        <w:rPr>
          <w:rFonts w:ascii="Verdana" w:hAnsi="Verdana"/>
          <w:noProof/>
          <w:lang w:val="en-US" w:eastAsia="nl-NL"/>
        </w:rPr>
        <w:pict>
          <v:shape id="AutoShape 19" o:spid="_x0000_s1034" type="#_x0000_t32" style="position:absolute;margin-left:35.65pt;margin-top:9.8pt;width:0;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" strokeweight="3pt">
            <v:stroke endarrow="block"/>
          </v:shape>
        </w:pict>
      </w:r>
    </w:p>
    <w:p w:rsidR="0099350D" w:rsidRPr="00503146" w:rsidRDefault="00E644A4" w:rsidP="0099350D">
      <w:pPr>
        <w:rPr>
          <w:rFonts w:ascii="Verdana" w:hAnsi="Verdana"/>
        </w:rPr>
      </w:pPr>
      <w:r w:rsidRPr="00E644A4">
        <w:rPr>
          <w:rFonts w:ascii="Verdana" w:hAnsi="Verdana"/>
          <w:noProof/>
          <w:lang w:val="en-US" w:eastAsia="nl-NL"/>
        </w:rPr>
        <w:pict>
          <v:roundrect id="AutoShape 21" o:spid="_x0000_s1036" style="position:absolute;margin-left:333.4pt;margin-top:17.85pt;width:154.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">
            <v:textbox style="mso-next-textbox:#AutoShape 21">
              <w:txbxContent>
                <w:p w:rsidR="00272AA5" w:rsidRPr="009342BC" w:rsidRDefault="00272AA5" w:rsidP="0099350D">
                  <w:pPr>
                    <w:pStyle w:val="Geenafstand"/>
                    <w:jc w:val="center"/>
                    <w:rPr>
                      <w:sz w:val="28"/>
                      <w:szCs w:val="28"/>
                    </w:rPr>
                  </w:pPr>
                  <w:r>
                    <w:rPr>
                      <w:sz w:val="28"/>
                      <w:szCs w:val="28"/>
                    </w:rPr>
                    <w:t>Bied de leerling de keuze: een consequentie of het verwachte gedrag</w:t>
                  </w:r>
                </w:p>
              </w:txbxContent>
            </v:textbox>
          </v:roundrect>
        </w:pict>
      </w:r>
    </w:p>
    <w:p w:rsidR="0099350D" w:rsidRPr="00503146" w:rsidRDefault="00E644A4" w:rsidP="0099350D">
      <w:pPr>
        <w:rPr>
          <w:rFonts w:ascii="Verdana" w:hAnsi="Verdana"/>
        </w:rPr>
      </w:pPr>
      <w:r w:rsidRPr="00E644A4">
        <w:rPr>
          <w:rFonts w:ascii="Verdana" w:hAnsi="Verdana"/>
          <w:noProof/>
          <w:lang w:val="en-US" w:eastAsia="nl-NL"/>
        </w:rPr>
        <w:pict>
          <v:roundrect id="AutoShape 22" o:spid="_x0000_s1037" style="position:absolute;margin-left:-22.05pt;margin-top:.45pt;width:123.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">
            <v:textbox style="mso-next-textbox:#AutoShape 22">
              <w:txbxContent>
                <w:p w:rsidR="00272AA5" w:rsidRPr="009342BC" w:rsidRDefault="00272AA5" w:rsidP="0099350D">
                  <w:pPr>
                    <w:pStyle w:val="Geenafstand"/>
                    <w:jc w:val="center"/>
                    <w:rPr>
                      <w:sz w:val="28"/>
                      <w:szCs w:val="28"/>
                    </w:rPr>
                  </w:pPr>
                  <w:r>
                    <w:rPr>
                      <w:sz w:val="28"/>
                      <w:szCs w:val="28"/>
                    </w:rPr>
                    <w:t>Bekrachtig!</w:t>
                  </w:r>
                </w:p>
              </w:txbxContent>
            </v:textbox>
          </v:roundrect>
        </w:pict>
      </w:r>
    </w:p>
    <w:p w:rsidR="0099350D" w:rsidRPr="00503146" w:rsidRDefault="0099350D" w:rsidP="0099350D">
      <w:pPr>
        <w:rPr>
          <w:rFonts w:ascii="Verdana" w:hAnsi="Verdana"/>
        </w:rPr>
      </w:pPr>
    </w:p>
    <w:p w:rsidR="0099350D" w:rsidRPr="00503146" w:rsidRDefault="0099350D" w:rsidP="0099350D">
      <w:pPr>
        <w:rPr>
          <w:rFonts w:ascii="Verdana" w:hAnsi="Verdana"/>
        </w:rPr>
      </w:pPr>
    </w:p>
    <w:p w:rsidR="0099350D" w:rsidRPr="00503146" w:rsidRDefault="00E644A4" w:rsidP="0099350D">
      <w:pPr>
        <w:rPr>
          <w:rFonts w:ascii="Verdana" w:hAnsi="Verdana"/>
        </w:rPr>
      </w:pPr>
      <w:r w:rsidRPr="00E644A4">
        <w:rPr>
          <w:rFonts w:ascii="Verdana" w:hAnsi="Verdana"/>
          <w:noProof/>
          <w:lang w:val="en-US" w:eastAsia="nl-NL"/>
        </w:rPr>
        <w:pict>
          <v:shape id="AutoShape 24" o:spid="_x0000_s1039" type="#_x0000_t32" style="position:absolute;margin-left:409.35pt;margin-top:13.45pt;width:.0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" strokeweight="3pt">
            <v:stroke endarrow="block"/>
          </v:shape>
        </w:pict>
      </w:r>
    </w:p>
    <w:p w:rsidR="0099350D" w:rsidRPr="00503146" w:rsidRDefault="00E644A4" w:rsidP="0099350D">
      <w:pPr>
        <w:rPr>
          <w:rFonts w:ascii="Verdana" w:hAnsi="Verdana"/>
        </w:rPr>
      </w:pPr>
      <w:r w:rsidRPr="00E644A4">
        <w:rPr>
          <w:rFonts w:ascii="Verdana" w:hAnsi="Verdana"/>
          <w:noProof/>
          <w:lang w:val="en-US" w:eastAsia="nl-NL"/>
        </w:rPr>
        <w:pict>
          <v:roundrect id="AutoShape 30" o:spid="_x0000_s1044" style="position:absolute;margin-left:147.4pt;margin-top:21.5pt;width:154.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" fillcolor="black [3200]" strokecolor="#f2f2f2 [3041]" strokeweight="3pt">
            <v:shadow on="t" color="#7f7f7f [1601]" opacity=".5" offset="1pt"/>
            <v:textbox style="mso-next-textbox:#AutoShape 30">
              <w:txbxContent>
                <w:p w:rsidR="00272AA5" w:rsidRPr="009342BC" w:rsidRDefault="00272AA5" w:rsidP="0099350D">
                  <w:pPr>
                    <w:jc w:val="center"/>
                    <w:rPr>
                      <w:sz w:val="28"/>
                      <w:szCs w:val="28"/>
                    </w:rPr>
                  </w:pPr>
                  <w:r w:rsidRPr="009342BC">
                    <w:rPr>
                      <w:sz w:val="28"/>
                      <w:szCs w:val="28"/>
                    </w:rPr>
                    <w:t>L</w:t>
                  </w:r>
                  <w:r>
                    <w:rPr>
                      <w:sz w:val="28"/>
                      <w:szCs w:val="28"/>
                    </w:rPr>
                    <w:t>eerling vertoont gewenst gedrag</w:t>
                  </w:r>
                </w:p>
              </w:txbxContent>
            </v:textbox>
          </v:roundrect>
        </w:pict>
      </w:r>
      <w:r w:rsidRPr="00E644A4">
        <w:rPr>
          <w:rFonts w:ascii="Verdana" w:hAnsi="Verdana"/>
          <w:noProof/>
          <w:lang w:val="en-US" w:eastAsia="nl-NL"/>
        </w:rPr>
        <w:pict>
          <v:roundrect id="AutoShape 20" o:spid="_x0000_s1035" style="position:absolute;margin-left:333.4pt;margin-top:21.55pt;width:154.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">
            <v:textbox style="mso-next-textbox:#AutoShape 20">
              <w:txbxContent>
                <w:p w:rsidR="00272AA5" w:rsidRDefault="00272AA5" w:rsidP="0099350D">
                  <w:pPr>
                    <w:pStyle w:val="Geenafstand"/>
                    <w:jc w:val="center"/>
                    <w:rPr>
                      <w:sz w:val="28"/>
                      <w:szCs w:val="28"/>
                    </w:rPr>
                  </w:pPr>
                  <w:r w:rsidRPr="009342BC">
                    <w:rPr>
                      <w:sz w:val="28"/>
                      <w:szCs w:val="28"/>
                    </w:rPr>
                    <w:t xml:space="preserve">Loop weg en wacht </w:t>
                  </w:r>
                </w:p>
                <w:p w:rsidR="00272AA5" w:rsidRPr="009342BC" w:rsidRDefault="00272AA5" w:rsidP="0099350D">
                  <w:pPr>
                    <w:pStyle w:val="Geenafstand"/>
                    <w:jc w:val="center"/>
                    <w:rPr>
                      <w:sz w:val="28"/>
                      <w:szCs w:val="28"/>
                    </w:rPr>
                  </w:pPr>
                  <w:r w:rsidRPr="009342BC">
                    <w:rPr>
                      <w:sz w:val="28"/>
                      <w:szCs w:val="28"/>
                    </w:rPr>
                    <w:t>5-10 seconden</w:t>
                  </w:r>
                </w:p>
              </w:txbxContent>
            </v:textbox>
          </v:roundrect>
        </w:pict>
      </w:r>
    </w:p>
    <w:p w:rsidR="0099350D" w:rsidRPr="00503146" w:rsidRDefault="0099350D" w:rsidP="0099350D">
      <w:pPr>
        <w:rPr>
          <w:rFonts w:ascii="Verdana" w:hAnsi="Verdana"/>
        </w:rPr>
      </w:pPr>
    </w:p>
    <w:p w:rsidR="0099350D" w:rsidRPr="00503146" w:rsidRDefault="00E644A4" w:rsidP="0099350D">
      <w:pPr>
        <w:rPr>
          <w:rFonts w:ascii="Verdana" w:hAnsi="Verdana"/>
        </w:rPr>
      </w:pPr>
      <w:r w:rsidRPr="00E644A4">
        <w:rPr>
          <w:rFonts w:ascii="Verdana" w:hAnsi="Verdana"/>
          <w:noProof/>
          <w:lang w:val="en-US" w:eastAsia="nl-NL"/>
        </w:rPr>
        <w:pict>
          <v:shape id="AutoShape 28" o:spid="_x0000_s1042" type="#_x0000_t32" style="position:absolute;margin-left:301.9pt;margin-top:3.1pt;width:3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" strokeweight="3pt">
            <v:stroke endarrow="block"/>
          </v:shape>
        </w:pict>
      </w:r>
    </w:p>
    <w:p w:rsidR="0099350D" w:rsidRPr="00503146" w:rsidRDefault="00E644A4" w:rsidP="0099350D">
      <w:pPr>
        <w:rPr>
          <w:rFonts w:ascii="Verdana" w:hAnsi="Verdana"/>
        </w:rPr>
      </w:pPr>
      <w:r w:rsidRPr="00E644A4">
        <w:rPr>
          <w:rFonts w:ascii="Verdana" w:hAnsi="Verdana"/>
          <w:noProof/>
          <w:lang w:val="en-US" w:eastAsia="nl-NL"/>
        </w:rPr>
        <w:pict>
          <v:shape id="AutoShape 25" o:spid="_x0000_s1040" type="#_x0000_t32" style="position:absolute;margin-left:409.4pt;margin-top:19.45pt;width:.0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" strokeweight="3pt">
            <v:stroke endarrow="block"/>
          </v:shape>
        </w:pict>
      </w:r>
    </w:p>
    <w:p w:rsidR="0099350D" w:rsidRPr="00503146" w:rsidRDefault="00E644A4" w:rsidP="0099350D">
      <w:pPr>
        <w:tabs>
          <w:tab w:val="left" w:pos="3105"/>
        </w:tabs>
        <w:rPr>
          <w:rFonts w:ascii="Verdana" w:hAnsi="Verdana"/>
        </w:rPr>
      </w:pPr>
      <w:r w:rsidRPr="00E644A4">
        <w:rPr>
          <w:rFonts w:ascii="Verdana" w:hAnsi="Verdana"/>
          <w:noProof/>
          <w:lang w:val="en-US" w:eastAsia="nl-NL"/>
        </w:rPr>
        <w:pict>
          <v:shape id="AutoShape 33" o:spid="_x0000_s1046" type="#_x0000_t32" style="position:absolute;margin-left:233.65pt;margin-top:-.15pt;width:.0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" strokeweight="3pt">
            <v:stroke endarrow="block"/>
          </v:shape>
        </w:pict>
      </w:r>
      <w:r w:rsidR="0099350D" w:rsidRPr="00503146">
        <w:rPr>
          <w:rFonts w:ascii="Verdana" w:hAnsi="Verdana"/>
        </w:rPr>
        <w:tab/>
      </w:r>
    </w:p>
    <w:p w:rsidR="0099350D" w:rsidRPr="00503146" w:rsidRDefault="00E644A4" w:rsidP="0099350D">
      <w:pPr>
        <w:rPr>
          <w:rFonts w:ascii="Verdana" w:hAnsi="Verdana"/>
        </w:rPr>
      </w:pPr>
      <w:r w:rsidRPr="00E644A4">
        <w:rPr>
          <w:rFonts w:ascii="Verdana" w:hAnsi="Verdana"/>
          <w:noProof/>
          <w:lang w:val="en-US" w:eastAsia="nl-NL"/>
        </w:rPr>
        <w:pict>
          <v:roundrect id="AutoShape 32" o:spid="_x0000_s1045" style="position:absolute;margin-left:169.85pt;margin-top:7.9pt;width:123.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">
            <v:textbox style="mso-next-textbox:#AutoShape 32">
              <w:txbxContent>
                <w:p w:rsidR="00272AA5" w:rsidRPr="009342BC" w:rsidRDefault="00272AA5" w:rsidP="0099350D">
                  <w:pPr>
                    <w:pStyle w:val="Geenafstand"/>
                    <w:jc w:val="center"/>
                    <w:rPr>
                      <w:sz w:val="28"/>
                      <w:szCs w:val="28"/>
                    </w:rPr>
                  </w:pPr>
                  <w:r>
                    <w:rPr>
                      <w:sz w:val="28"/>
                      <w:szCs w:val="28"/>
                    </w:rPr>
                    <w:t>Bekrachtig!</w:t>
                  </w:r>
                </w:p>
              </w:txbxContent>
            </v:textbox>
          </v:roundrect>
        </w:pict>
      </w:r>
      <w:r w:rsidRPr="00E644A4">
        <w:rPr>
          <w:rFonts w:ascii="Verdana" w:hAnsi="Verdana"/>
          <w:noProof/>
          <w:lang w:val="en-US" w:eastAsia="nl-NL"/>
        </w:rPr>
        <w:pict>
          <v:roundrect id="AutoShape 29" o:spid="_x0000_s1043" style="position:absolute;margin-left:333.4pt;margin-top:4.15pt;width:154.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" fillcolor="black [3200]" strokecolor="#f2f2f2 [3041]" strokeweight="3pt">
            <v:shadow on="t" color="#7f7f7f [1601]" opacity=".5" offset="1pt"/>
            <v:textbox style="mso-next-textbox:#AutoShape 29">
              <w:txbxContent>
                <w:p w:rsidR="00272AA5" w:rsidRPr="009342BC" w:rsidRDefault="00272AA5" w:rsidP="0099350D">
                  <w:pPr>
                    <w:jc w:val="center"/>
                    <w:rPr>
                      <w:sz w:val="28"/>
                      <w:szCs w:val="28"/>
                    </w:rPr>
                  </w:pPr>
                  <w:r>
                    <w:rPr>
                      <w:sz w:val="28"/>
                      <w:szCs w:val="28"/>
                    </w:rPr>
                    <w:t>Leerling vertoont ongewenst gedrag</w:t>
                  </w:r>
                </w:p>
              </w:txbxContent>
            </v:textbox>
          </v:roundrect>
        </w:pict>
      </w:r>
    </w:p>
    <w:p w:rsidR="0099350D" w:rsidRPr="00503146" w:rsidRDefault="0099350D" w:rsidP="0099350D">
      <w:pPr>
        <w:rPr>
          <w:rFonts w:ascii="Verdana" w:hAnsi="Verdana"/>
        </w:rPr>
      </w:pPr>
    </w:p>
    <w:p w:rsidR="0099350D" w:rsidRPr="00503146" w:rsidRDefault="0099350D" w:rsidP="0099350D">
      <w:pPr>
        <w:rPr>
          <w:rFonts w:ascii="Verdana" w:hAnsi="Verdana"/>
        </w:rPr>
      </w:pPr>
    </w:p>
    <w:p w:rsidR="0099350D" w:rsidRPr="00503146" w:rsidRDefault="00E644A4" w:rsidP="0099350D">
      <w:pPr>
        <w:rPr>
          <w:rFonts w:ascii="Verdana" w:hAnsi="Verdana"/>
        </w:rPr>
      </w:pPr>
      <w:r w:rsidRPr="00E644A4">
        <w:rPr>
          <w:rFonts w:ascii="Verdana" w:hAnsi="Verdana"/>
          <w:noProof/>
          <w:lang w:val="en-US" w:eastAsia="nl-NL"/>
        </w:rPr>
        <w:pict>
          <v:shape id="AutoShape 34" o:spid="_x0000_s1047" type="#_x0000_t32" style="position:absolute;margin-left:414.4pt;margin-top:2.1pt;width:.0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" strokeweight="3pt">
            <v:stroke endarrow="block"/>
          </v:shape>
        </w:pict>
      </w:r>
    </w:p>
    <w:p w:rsidR="0099350D" w:rsidRPr="00503146" w:rsidRDefault="00E644A4" w:rsidP="0099350D">
      <w:pPr>
        <w:rPr>
          <w:rFonts w:ascii="Verdana" w:hAnsi="Verdana"/>
        </w:rPr>
      </w:pPr>
      <w:r w:rsidRPr="00E644A4">
        <w:rPr>
          <w:rFonts w:ascii="Verdana" w:hAnsi="Verdana"/>
          <w:noProof/>
          <w:lang w:val="en-US" w:eastAsia="nl-NL"/>
        </w:rPr>
        <w:pict>
          <v:roundrect id="AutoShape 26" o:spid="_x0000_s1041" style="position:absolute;margin-left:333.4pt;margin-top:14.65pt;width:154.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">
            <v:textbox style="mso-next-textbox:#AutoShape 26">
              <w:txbxContent>
                <w:p w:rsidR="00272AA5" w:rsidRPr="009342BC" w:rsidRDefault="00272AA5" w:rsidP="0099350D">
                  <w:pPr>
                    <w:pStyle w:val="Geenafstand"/>
                    <w:jc w:val="center"/>
                    <w:rPr>
                      <w:sz w:val="28"/>
                      <w:szCs w:val="28"/>
                    </w:rPr>
                  </w:pPr>
                  <w:r>
                    <w:rPr>
                      <w:sz w:val="28"/>
                      <w:szCs w:val="28"/>
                    </w:rPr>
                    <w:t>Deel vastgelegde consequentie uit</w:t>
                  </w:r>
                </w:p>
              </w:txbxContent>
            </v:textbox>
          </v:roundrect>
        </w:pict>
      </w:r>
    </w:p>
    <w:p w:rsidR="0099350D" w:rsidRPr="00503146" w:rsidRDefault="0099350D" w:rsidP="009B617A">
      <w:pPr>
        <w:spacing w:after="0"/>
        <w:rPr>
          <w:rFonts w:ascii="Verdana" w:hAnsi="Verdana"/>
        </w:rPr>
      </w:pPr>
    </w:p>
    <w:p w:rsidR="00712493" w:rsidRDefault="00712493" w:rsidP="00712493">
      <w:pPr>
        <w:pStyle w:val="Lijstopsomteken"/>
        <w:numPr>
          <w:ilvl w:val="0"/>
          <w:numId w:val="0"/>
        </w:numPr>
        <w:rPr>
          <w:rFonts w:ascii="Verdana" w:hAnsi="Verdana" w:cs="Gill Sans"/>
          <w:b/>
          <w:sz w:val="28"/>
          <w:szCs w:val="28"/>
          <w:lang w:val="nl-NL"/>
        </w:rPr>
      </w:pPr>
      <w:r w:rsidRPr="00503146">
        <w:rPr>
          <w:rFonts w:ascii="Verdana" w:hAnsi="Verdana" w:cs="Gill Sans"/>
          <w:b/>
          <w:sz w:val="28"/>
          <w:szCs w:val="28"/>
          <w:lang w:val="nl-NL"/>
        </w:rPr>
        <w:t>Maatregelen bij ongewenst gedrag</w:t>
      </w:r>
    </w:p>
    <w:p w:rsidR="00503146" w:rsidRPr="00503146" w:rsidRDefault="00503146" w:rsidP="00503146">
      <w:pPr>
        <w:spacing w:after="0"/>
        <w:rPr>
          <w:rFonts w:ascii="Verdana" w:hAnsi="Verdana"/>
          <w:u w:val="single"/>
        </w:rPr>
      </w:pPr>
      <w:r w:rsidRPr="00503146">
        <w:rPr>
          <w:rFonts w:ascii="Verdana" w:hAnsi="Verdana"/>
          <w:u w:val="single"/>
        </w:rPr>
        <w:t>Verschillende consequenties op onze school.</w:t>
      </w:r>
    </w:p>
    <w:p w:rsidR="00503146" w:rsidRPr="00503146" w:rsidRDefault="00503146" w:rsidP="00503146">
      <w:pPr>
        <w:spacing w:after="0"/>
        <w:rPr>
          <w:rFonts w:ascii="Verdana" w:hAnsi="Verdana"/>
        </w:rPr>
      </w:pPr>
    </w:p>
    <w:p w:rsidR="00503146" w:rsidRPr="00503146" w:rsidRDefault="00503146" w:rsidP="006E7170">
      <w:pPr>
        <w:pStyle w:val="Lijstalinea"/>
        <w:numPr>
          <w:ilvl w:val="0"/>
          <w:numId w:val="11"/>
        </w:numPr>
        <w:jc w:val="left"/>
        <w:rPr>
          <w:rFonts w:ascii="Verdana" w:hAnsi="Verdana"/>
          <w:sz w:val="22"/>
          <w:szCs w:val="22"/>
        </w:rPr>
      </w:pPr>
      <w:r w:rsidRPr="00503146">
        <w:rPr>
          <w:rFonts w:ascii="Verdana" w:hAnsi="Verdana"/>
          <w:sz w:val="22"/>
          <w:szCs w:val="22"/>
        </w:rPr>
        <w:t>Gesprek leerling</w:t>
      </w:r>
      <w:r w:rsidR="0082329C">
        <w:rPr>
          <w:rFonts w:ascii="Verdana" w:hAnsi="Verdana"/>
          <w:sz w:val="22"/>
          <w:szCs w:val="22"/>
        </w:rPr>
        <w:t>:</w:t>
      </w:r>
      <w:r w:rsidR="006E7170">
        <w:rPr>
          <w:rFonts w:ascii="Verdana" w:hAnsi="Verdana"/>
          <w:sz w:val="22"/>
          <w:szCs w:val="22"/>
        </w:rPr>
        <w:t xml:space="preserve"> </w:t>
      </w:r>
      <w:r w:rsidR="0082329C">
        <w:rPr>
          <w:rFonts w:ascii="Verdana" w:hAnsi="Verdana"/>
          <w:sz w:val="22"/>
          <w:szCs w:val="22"/>
        </w:rPr>
        <w:t>de leerkracht gaat met de leerling in gesprek over hetgeen dat er gebeurd is.</w:t>
      </w:r>
    </w:p>
    <w:p w:rsidR="00503146" w:rsidRPr="00503146" w:rsidRDefault="00503146" w:rsidP="006E7170">
      <w:pPr>
        <w:pStyle w:val="Lijstalinea"/>
        <w:numPr>
          <w:ilvl w:val="0"/>
          <w:numId w:val="11"/>
        </w:numPr>
        <w:jc w:val="left"/>
        <w:rPr>
          <w:rFonts w:ascii="Verdana" w:hAnsi="Verdana"/>
          <w:sz w:val="22"/>
          <w:szCs w:val="22"/>
        </w:rPr>
      </w:pPr>
      <w:r w:rsidRPr="00503146">
        <w:rPr>
          <w:rFonts w:ascii="Verdana" w:hAnsi="Verdana"/>
          <w:sz w:val="22"/>
          <w:szCs w:val="22"/>
        </w:rPr>
        <w:t>Gesprek ouders/verzorgers</w:t>
      </w:r>
      <w:r w:rsidR="0082329C">
        <w:rPr>
          <w:rFonts w:ascii="Verdana" w:hAnsi="Verdana"/>
          <w:sz w:val="22"/>
          <w:szCs w:val="22"/>
        </w:rPr>
        <w:t>:</w:t>
      </w:r>
      <w:r w:rsidR="006E7170">
        <w:rPr>
          <w:rFonts w:ascii="Verdana" w:hAnsi="Verdana"/>
          <w:sz w:val="22"/>
          <w:szCs w:val="22"/>
        </w:rPr>
        <w:t xml:space="preserve"> d</w:t>
      </w:r>
      <w:r w:rsidR="0082329C">
        <w:rPr>
          <w:rFonts w:ascii="Verdana" w:hAnsi="Verdana"/>
          <w:sz w:val="22"/>
          <w:szCs w:val="22"/>
        </w:rPr>
        <w:t xml:space="preserve">e leerkracht gaat met ouders in gesprek over hetgeen </w:t>
      </w:r>
      <w:r w:rsidR="006E7170">
        <w:rPr>
          <w:rFonts w:ascii="Verdana" w:hAnsi="Verdana"/>
          <w:sz w:val="22"/>
          <w:szCs w:val="22"/>
        </w:rPr>
        <w:t xml:space="preserve">dat </w:t>
      </w:r>
      <w:r w:rsidR="0082329C">
        <w:rPr>
          <w:rFonts w:ascii="Verdana" w:hAnsi="Verdana"/>
          <w:sz w:val="22"/>
          <w:szCs w:val="22"/>
        </w:rPr>
        <w:t xml:space="preserve">gebeurd is. </w:t>
      </w:r>
    </w:p>
    <w:p w:rsidR="00503146" w:rsidRPr="003F69F7" w:rsidRDefault="00503146" w:rsidP="006E7170">
      <w:pPr>
        <w:pStyle w:val="Lijstalinea"/>
        <w:numPr>
          <w:ilvl w:val="0"/>
          <w:numId w:val="11"/>
        </w:numPr>
        <w:jc w:val="left"/>
        <w:rPr>
          <w:rFonts w:ascii="Verdana" w:hAnsi="Verdana" w:cs="Gill Sans"/>
          <w:sz w:val="22"/>
          <w:szCs w:val="22"/>
        </w:rPr>
      </w:pPr>
      <w:r w:rsidRPr="003F69F7">
        <w:rPr>
          <w:rFonts w:ascii="Verdana" w:hAnsi="Verdana"/>
          <w:sz w:val="22"/>
          <w:szCs w:val="22"/>
        </w:rPr>
        <w:t>Verlies privilege:</w:t>
      </w:r>
      <w:r w:rsidR="006E7170">
        <w:rPr>
          <w:rFonts w:ascii="Verdana" w:hAnsi="Verdana"/>
          <w:sz w:val="22"/>
          <w:szCs w:val="22"/>
        </w:rPr>
        <w:t xml:space="preserve"> </w:t>
      </w:r>
      <w:r w:rsidRPr="003F69F7">
        <w:rPr>
          <w:rFonts w:ascii="Verdana" w:hAnsi="Verdana" w:cs="Gill Sans"/>
          <w:sz w:val="22"/>
          <w:szCs w:val="22"/>
        </w:rPr>
        <w:t>een kort moment niet meedoen met een activiteit</w:t>
      </w:r>
      <w:r w:rsidR="006E7170">
        <w:rPr>
          <w:rFonts w:ascii="Verdana" w:hAnsi="Verdana" w:cs="Gill Sans"/>
          <w:sz w:val="22"/>
          <w:szCs w:val="22"/>
        </w:rPr>
        <w:t xml:space="preserve"> </w:t>
      </w:r>
      <w:r w:rsidRPr="003F69F7">
        <w:rPr>
          <w:rFonts w:ascii="Verdana" w:hAnsi="Verdana" w:cs="Gill Sans"/>
          <w:sz w:val="22"/>
          <w:szCs w:val="22"/>
        </w:rPr>
        <w:t xml:space="preserve"> bijvoorbeeld niet meedoen met kringgesprek, crea</w:t>
      </w:r>
      <w:r w:rsidR="006E7170">
        <w:rPr>
          <w:rFonts w:ascii="Verdana" w:hAnsi="Verdana" w:cs="Gill Sans"/>
          <w:sz w:val="22"/>
          <w:szCs w:val="22"/>
        </w:rPr>
        <w:t>tief</w:t>
      </w:r>
      <w:r w:rsidRPr="003F69F7">
        <w:rPr>
          <w:rFonts w:ascii="Verdana" w:hAnsi="Verdana" w:cs="Gill Sans"/>
          <w:sz w:val="22"/>
          <w:szCs w:val="22"/>
        </w:rPr>
        <w:t>, zingen, spelletje.</w:t>
      </w:r>
    </w:p>
    <w:p w:rsidR="00503146" w:rsidRPr="00503146" w:rsidRDefault="00503146" w:rsidP="006E7170">
      <w:pPr>
        <w:pStyle w:val="Lijstalinea"/>
        <w:numPr>
          <w:ilvl w:val="0"/>
          <w:numId w:val="11"/>
        </w:numPr>
        <w:jc w:val="left"/>
        <w:rPr>
          <w:rFonts w:ascii="Verdana" w:hAnsi="Verdana"/>
          <w:sz w:val="22"/>
          <w:szCs w:val="22"/>
        </w:rPr>
      </w:pPr>
      <w:r w:rsidRPr="00503146">
        <w:rPr>
          <w:rFonts w:ascii="Verdana" w:hAnsi="Verdana"/>
          <w:sz w:val="22"/>
          <w:szCs w:val="22"/>
        </w:rPr>
        <w:t>Tijd inhalen</w:t>
      </w:r>
      <w:r w:rsidR="006E7170">
        <w:rPr>
          <w:rFonts w:ascii="Verdana" w:hAnsi="Verdana"/>
          <w:sz w:val="22"/>
          <w:szCs w:val="22"/>
        </w:rPr>
        <w:t xml:space="preserve">: </w:t>
      </w:r>
      <w:r w:rsidR="006E7170">
        <w:rPr>
          <w:rFonts w:ascii="Verdana" w:hAnsi="Verdana"/>
          <w:sz w:val="22"/>
          <w:szCs w:val="22"/>
        </w:rPr>
        <w:tab/>
        <w:t>d</w:t>
      </w:r>
      <w:r w:rsidR="0082329C">
        <w:rPr>
          <w:rFonts w:ascii="Verdana" w:hAnsi="Verdana"/>
          <w:sz w:val="22"/>
          <w:szCs w:val="22"/>
        </w:rPr>
        <w:t xml:space="preserve">e leerling moet de verloren tijd inhalen. </w:t>
      </w:r>
    </w:p>
    <w:p w:rsidR="00503146" w:rsidRPr="00503146" w:rsidRDefault="00503146" w:rsidP="006E7170">
      <w:pPr>
        <w:pStyle w:val="Lijstalinea"/>
        <w:numPr>
          <w:ilvl w:val="0"/>
          <w:numId w:val="11"/>
        </w:numPr>
        <w:spacing w:line="260" w:lineRule="exact"/>
        <w:jc w:val="left"/>
        <w:rPr>
          <w:rFonts w:ascii="Verdana" w:hAnsi="Verdana" w:cs="Tahoma"/>
          <w:sz w:val="22"/>
          <w:szCs w:val="22"/>
        </w:rPr>
      </w:pPr>
      <w:r w:rsidRPr="00503146">
        <w:rPr>
          <w:rFonts w:ascii="Verdana" w:hAnsi="Verdana" w:cs="Tahoma"/>
          <w:sz w:val="22"/>
          <w:szCs w:val="22"/>
        </w:rPr>
        <w:t>Verwijderen uit de klas (time-out) door middel van het plaatsen in een andere groep.</w:t>
      </w:r>
    </w:p>
    <w:p w:rsidR="00503146" w:rsidRPr="00503146" w:rsidRDefault="00503146" w:rsidP="00712493">
      <w:pPr>
        <w:pStyle w:val="Lijstopsomteken"/>
        <w:numPr>
          <w:ilvl w:val="0"/>
          <w:numId w:val="0"/>
        </w:numPr>
        <w:rPr>
          <w:rFonts w:ascii="Verdana" w:hAnsi="Verdana" w:cs="Gill Sans"/>
          <w:b/>
          <w:sz w:val="28"/>
          <w:szCs w:val="28"/>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3"/>
        <w:gridCol w:w="3024"/>
        <w:gridCol w:w="3232"/>
      </w:tblGrid>
      <w:tr w:rsidR="00712493" w:rsidRPr="00503146" w:rsidTr="00712493">
        <w:tc>
          <w:tcPr>
            <w:tcW w:w="2383" w:type="dxa"/>
          </w:tcPr>
          <w:p w:rsidR="00712493" w:rsidRPr="00503146" w:rsidRDefault="00712493" w:rsidP="00712493">
            <w:pPr>
              <w:pStyle w:val="Kop3"/>
              <w:spacing w:before="0"/>
              <w:rPr>
                <w:rFonts w:ascii="Verdana" w:hAnsi="Verdana" w:cs="Gill Sans"/>
              </w:rPr>
            </w:pPr>
            <w:r w:rsidRPr="00503146">
              <w:rPr>
                <w:rFonts w:ascii="Verdana" w:hAnsi="Verdana" w:cs="Gill Sans"/>
              </w:rPr>
              <w:t>Handeling teamlid</w:t>
            </w:r>
          </w:p>
        </w:tc>
        <w:tc>
          <w:tcPr>
            <w:tcW w:w="3024" w:type="dxa"/>
          </w:tcPr>
          <w:p w:rsidR="00712493" w:rsidRPr="00503146" w:rsidRDefault="00712493" w:rsidP="00712493">
            <w:pPr>
              <w:pStyle w:val="Kop3"/>
              <w:spacing w:before="0"/>
              <w:rPr>
                <w:rFonts w:ascii="Verdana" w:hAnsi="Verdana" w:cs="Gill Sans"/>
              </w:rPr>
            </w:pPr>
            <w:r w:rsidRPr="00503146">
              <w:rPr>
                <w:rFonts w:ascii="Verdana" w:hAnsi="Verdana" w:cs="Gill Sans"/>
              </w:rPr>
              <w:t>Bij welk probleemgedrag?</w:t>
            </w:r>
          </w:p>
        </w:tc>
        <w:tc>
          <w:tcPr>
            <w:tcW w:w="3089" w:type="dxa"/>
          </w:tcPr>
          <w:p w:rsidR="00712493" w:rsidRPr="00503146" w:rsidRDefault="00712493" w:rsidP="00712493">
            <w:pPr>
              <w:pStyle w:val="Kop3"/>
              <w:spacing w:before="0"/>
              <w:rPr>
                <w:rFonts w:ascii="Verdana" w:hAnsi="Verdana" w:cs="Gill Sans"/>
              </w:rPr>
            </w:pPr>
            <w:r w:rsidRPr="00503146">
              <w:rPr>
                <w:rFonts w:ascii="Verdana" w:hAnsi="Verdana" w:cs="Gill Sans"/>
              </w:rPr>
              <w:t>Welke consequentie(s)?</w:t>
            </w:r>
          </w:p>
        </w:tc>
      </w:tr>
      <w:tr w:rsidR="00712493" w:rsidRPr="00503146" w:rsidTr="00712493">
        <w:tc>
          <w:tcPr>
            <w:tcW w:w="2383" w:type="dxa"/>
          </w:tcPr>
          <w:p w:rsidR="00712493" w:rsidRPr="00503146" w:rsidRDefault="00712493" w:rsidP="00712493">
            <w:pPr>
              <w:spacing w:after="0"/>
              <w:rPr>
                <w:rFonts w:ascii="Verdana" w:hAnsi="Verdana" w:cs="Gill Sans"/>
                <w:b/>
              </w:rPr>
            </w:pPr>
            <w:r w:rsidRPr="00503146">
              <w:rPr>
                <w:rFonts w:ascii="Verdana" w:hAnsi="Verdana" w:cs="Gill Sans"/>
                <w:b/>
              </w:rPr>
              <w:t>Actief Negeren</w:t>
            </w:r>
          </w:p>
        </w:tc>
        <w:tc>
          <w:tcPr>
            <w:tcW w:w="3024" w:type="dxa"/>
          </w:tcPr>
          <w:p w:rsidR="00712493" w:rsidRPr="00503146" w:rsidRDefault="00712493" w:rsidP="00712493">
            <w:pPr>
              <w:spacing w:after="0"/>
              <w:rPr>
                <w:rFonts w:ascii="Verdana" w:hAnsi="Verdana" w:cs="Gill Sans"/>
              </w:rPr>
            </w:pPr>
            <w:r w:rsidRPr="00503146">
              <w:rPr>
                <w:rFonts w:ascii="Verdana" w:hAnsi="Verdana" w:cs="Gill Sans"/>
              </w:rPr>
              <w:t>Klein probleemgedrag, zoals:</w:t>
            </w:r>
          </w:p>
          <w:p w:rsidR="00712493" w:rsidRPr="00503146" w:rsidRDefault="00712493" w:rsidP="00712493">
            <w:pPr>
              <w:pStyle w:val="Lijstalinea"/>
              <w:numPr>
                <w:ilvl w:val="0"/>
                <w:numId w:val="6"/>
              </w:numPr>
              <w:jc w:val="left"/>
              <w:rPr>
                <w:rFonts w:ascii="Verdana" w:hAnsi="Verdana" w:cs="Gill Sans"/>
                <w:sz w:val="22"/>
                <w:szCs w:val="22"/>
              </w:rPr>
            </w:pPr>
            <w:r w:rsidRPr="00503146">
              <w:rPr>
                <w:rFonts w:ascii="Verdana" w:hAnsi="Verdana" w:cs="Gill Sans"/>
                <w:sz w:val="22"/>
                <w:szCs w:val="22"/>
              </w:rPr>
              <w:t>Niet opvolgen van een opdracht of aanwijzing van de leerkracht: taak weigeren te doen etc.</w:t>
            </w:r>
          </w:p>
          <w:p w:rsidR="00712493" w:rsidRPr="00503146" w:rsidRDefault="00712493" w:rsidP="00712493">
            <w:pPr>
              <w:pStyle w:val="Lijstalinea"/>
              <w:numPr>
                <w:ilvl w:val="0"/>
                <w:numId w:val="6"/>
              </w:numPr>
              <w:jc w:val="left"/>
              <w:rPr>
                <w:rFonts w:ascii="Verdana" w:hAnsi="Verdana" w:cs="Gill Sans"/>
                <w:sz w:val="22"/>
                <w:szCs w:val="22"/>
              </w:rPr>
            </w:pPr>
            <w:r w:rsidRPr="00503146">
              <w:rPr>
                <w:rFonts w:ascii="Verdana" w:hAnsi="Verdana" w:cs="Gill Sans"/>
                <w:sz w:val="22"/>
                <w:szCs w:val="22"/>
              </w:rPr>
              <w:t>Overtreden van een regel: ongepast taalgebruik, rennen of schreeuwen in de klas of gangen, materiaal niet gebruiken zoals bedoeld is etc.</w:t>
            </w:r>
          </w:p>
          <w:p w:rsidR="00712493" w:rsidRPr="00503146" w:rsidRDefault="00712493" w:rsidP="00712493">
            <w:pPr>
              <w:spacing w:after="0"/>
              <w:rPr>
                <w:rFonts w:ascii="Verdana" w:hAnsi="Verdana" w:cs="Gill Sans"/>
              </w:rPr>
            </w:pPr>
          </w:p>
        </w:tc>
        <w:tc>
          <w:tcPr>
            <w:tcW w:w="3089" w:type="dxa"/>
          </w:tcPr>
          <w:p w:rsidR="00712493" w:rsidRPr="00503146" w:rsidRDefault="00712493" w:rsidP="00712493">
            <w:pPr>
              <w:spacing w:after="0"/>
              <w:rPr>
                <w:rFonts w:ascii="Verdana" w:hAnsi="Verdana" w:cs="Gill Sans"/>
              </w:rPr>
            </w:pPr>
          </w:p>
        </w:tc>
      </w:tr>
      <w:tr w:rsidR="00712493" w:rsidRPr="00503146" w:rsidTr="00712493">
        <w:tc>
          <w:tcPr>
            <w:tcW w:w="2383" w:type="dxa"/>
          </w:tcPr>
          <w:p w:rsidR="00712493" w:rsidRPr="00503146" w:rsidRDefault="00712493" w:rsidP="00712493">
            <w:pPr>
              <w:spacing w:after="0"/>
              <w:rPr>
                <w:rFonts w:ascii="Verdana" w:hAnsi="Verdana" w:cs="Gill Sans"/>
                <w:b/>
              </w:rPr>
            </w:pPr>
            <w:r w:rsidRPr="00503146">
              <w:rPr>
                <w:rFonts w:ascii="Verdana" w:hAnsi="Verdana" w:cs="Gill Sans"/>
                <w:b/>
              </w:rPr>
              <w:t>Milde consequentie</w:t>
            </w:r>
          </w:p>
          <w:p w:rsidR="00712493" w:rsidRPr="00503146" w:rsidRDefault="00712493" w:rsidP="00712493">
            <w:pPr>
              <w:spacing w:after="0"/>
              <w:rPr>
                <w:rFonts w:ascii="Verdana" w:hAnsi="Verdana" w:cs="Gill Sans"/>
                <w:b/>
              </w:rPr>
            </w:pPr>
          </w:p>
          <w:p w:rsidR="00712493" w:rsidRPr="00503146" w:rsidRDefault="00712493" w:rsidP="00712493">
            <w:pPr>
              <w:spacing w:after="0"/>
              <w:rPr>
                <w:rFonts w:ascii="Verdana" w:hAnsi="Verdana" w:cs="Gill Sans"/>
                <w:b/>
              </w:rPr>
            </w:pPr>
          </w:p>
          <w:p w:rsidR="00712493" w:rsidRPr="00503146" w:rsidRDefault="00712493" w:rsidP="00712493">
            <w:pPr>
              <w:spacing w:after="0"/>
              <w:rPr>
                <w:rFonts w:ascii="Verdana" w:hAnsi="Verdana" w:cs="Gill Sans"/>
                <w:b/>
              </w:rPr>
            </w:pPr>
          </w:p>
        </w:tc>
        <w:tc>
          <w:tcPr>
            <w:tcW w:w="3024" w:type="dxa"/>
          </w:tcPr>
          <w:p w:rsidR="00712493" w:rsidRPr="00503146" w:rsidRDefault="00712493" w:rsidP="00712493">
            <w:pPr>
              <w:spacing w:after="0"/>
              <w:rPr>
                <w:rFonts w:ascii="Verdana" w:hAnsi="Verdana" w:cs="Gill Sans"/>
              </w:rPr>
            </w:pPr>
            <w:r w:rsidRPr="00503146">
              <w:rPr>
                <w:rFonts w:ascii="Verdana" w:hAnsi="Verdana" w:cs="Gill Sans"/>
              </w:rPr>
              <w:t>Klein en groot probleemgedrag (zonder gevaarlijke situaties of ernstige conflictsituaties of pesten)</w:t>
            </w: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4A34CD" w:rsidRDefault="004A34CD" w:rsidP="00712493">
            <w:pPr>
              <w:spacing w:after="0"/>
              <w:rPr>
                <w:rFonts w:ascii="Verdana" w:hAnsi="Verdana" w:cs="Gill Sans"/>
              </w:rPr>
            </w:pPr>
          </w:p>
          <w:p w:rsidR="00712493" w:rsidRPr="00503146" w:rsidRDefault="00712493" w:rsidP="00712493">
            <w:pPr>
              <w:spacing w:after="0"/>
              <w:rPr>
                <w:rFonts w:ascii="Verdana" w:hAnsi="Verdana" w:cs="Gill Sans"/>
              </w:rPr>
            </w:pPr>
            <w:r w:rsidRPr="00503146">
              <w:rPr>
                <w:rFonts w:ascii="Verdana" w:hAnsi="Verdana" w:cs="Gill Sans"/>
              </w:rPr>
              <w:t>Misbruik materialen: liniaal of potlood breken, tafel bekladden</w:t>
            </w: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tc>
        <w:tc>
          <w:tcPr>
            <w:tcW w:w="3089" w:type="dxa"/>
          </w:tcPr>
          <w:p w:rsidR="00712493" w:rsidRPr="00503146" w:rsidRDefault="00712493" w:rsidP="00712493">
            <w:pPr>
              <w:pStyle w:val="Lijstalinea"/>
              <w:numPr>
                <w:ilvl w:val="0"/>
                <w:numId w:val="7"/>
              </w:numPr>
              <w:jc w:val="left"/>
              <w:rPr>
                <w:rFonts w:ascii="Verdana" w:hAnsi="Verdana" w:cs="Gill Sans"/>
                <w:sz w:val="22"/>
                <w:szCs w:val="22"/>
              </w:rPr>
            </w:pPr>
            <w:r w:rsidRPr="00503146">
              <w:rPr>
                <w:rFonts w:ascii="Verdana" w:hAnsi="Verdana" w:cs="Gill Sans"/>
                <w:sz w:val="22"/>
                <w:szCs w:val="22"/>
              </w:rPr>
              <w:lastRenderedPageBreak/>
              <w:t>Reactieprocedure; herhalen gedragsverwachting, bieden van een keuze.</w:t>
            </w:r>
          </w:p>
          <w:p w:rsidR="00712493" w:rsidRPr="00503146" w:rsidRDefault="00712493" w:rsidP="00712493">
            <w:pPr>
              <w:spacing w:after="0"/>
              <w:rPr>
                <w:rFonts w:ascii="Verdana" w:hAnsi="Verdana" w:cs="Gill Sans"/>
              </w:rPr>
            </w:pPr>
            <w:r w:rsidRPr="00503146">
              <w:rPr>
                <w:rFonts w:ascii="Verdana" w:hAnsi="Verdana" w:cs="Gill Sans"/>
              </w:rPr>
              <w:t>Bij het niet omschakelen naar gewenst gedrag, keuze uit:</w:t>
            </w:r>
          </w:p>
          <w:p w:rsidR="004A34CD" w:rsidRDefault="004A34CD" w:rsidP="004A34CD">
            <w:pPr>
              <w:pStyle w:val="Lijstalinea"/>
              <w:numPr>
                <w:ilvl w:val="0"/>
                <w:numId w:val="8"/>
              </w:numPr>
              <w:jc w:val="left"/>
              <w:rPr>
                <w:rFonts w:ascii="Verdana" w:hAnsi="Verdana" w:cs="Gill Sans"/>
                <w:sz w:val="22"/>
                <w:szCs w:val="22"/>
              </w:rPr>
            </w:pPr>
            <w:r>
              <w:rPr>
                <w:rFonts w:ascii="Verdana" w:hAnsi="Verdana" w:cs="Gill Sans"/>
                <w:sz w:val="22"/>
                <w:szCs w:val="22"/>
              </w:rPr>
              <w:t>Gesprek leerling</w:t>
            </w:r>
          </w:p>
          <w:p w:rsidR="004A34CD" w:rsidRPr="004A34CD" w:rsidRDefault="004A34CD" w:rsidP="004A34CD">
            <w:pPr>
              <w:pStyle w:val="Lijstalinea"/>
              <w:numPr>
                <w:ilvl w:val="0"/>
                <w:numId w:val="8"/>
              </w:numPr>
              <w:jc w:val="left"/>
              <w:rPr>
                <w:rFonts w:ascii="Verdana" w:hAnsi="Verdana" w:cs="Gill Sans"/>
                <w:sz w:val="22"/>
                <w:szCs w:val="22"/>
              </w:rPr>
            </w:pPr>
            <w:r>
              <w:rPr>
                <w:rFonts w:ascii="Verdana" w:hAnsi="Verdana" w:cs="Gill Sans"/>
                <w:sz w:val="22"/>
                <w:szCs w:val="22"/>
              </w:rPr>
              <w:t xml:space="preserve">Verlies privilege </w:t>
            </w:r>
          </w:p>
          <w:p w:rsidR="00712493" w:rsidRPr="00503146" w:rsidRDefault="00712493" w:rsidP="00712493">
            <w:pPr>
              <w:spacing w:after="0"/>
              <w:rPr>
                <w:rFonts w:ascii="Verdana" w:hAnsi="Verdana" w:cs="Gill Sans"/>
              </w:rPr>
            </w:pPr>
            <w:proofErr w:type="spellStart"/>
            <w:r w:rsidRPr="00503146">
              <w:rPr>
                <w:rFonts w:ascii="Verdana" w:hAnsi="Verdana" w:cs="Gill Sans"/>
              </w:rPr>
              <w:lastRenderedPageBreak/>
              <w:t>n.b</w:t>
            </w:r>
            <w:proofErr w:type="spellEnd"/>
            <w:r w:rsidRPr="00503146">
              <w:rPr>
                <w:rFonts w:ascii="Verdana" w:hAnsi="Verdana" w:cs="Gill Sans"/>
              </w:rPr>
              <w:t>.: de maatregel wordt zoveel mogelijk toegepast in de ruimte waar zich het probleemgedrag heeft voorgedaan.</w:t>
            </w:r>
          </w:p>
          <w:p w:rsidR="00A71C04" w:rsidRPr="00503146" w:rsidRDefault="00A71C04" w:rsidP="00712493">
            <w:pPr>
              <w:spacing w:after="0"/>
              <w:rPr>
                <w:rFonts w:ascii="Verdana" w:hAnsi="Verdana" w:cs="Gill Sans"/>
              </w:rPr>
            </w:pPr>
          </w:p>
          <w:p w:rsidR="00712493" w:rsidRPr="00503146" w:rsidRDefault="00712493" w:rsidP="00712493">
            <w:pPr>
              <w:spacing w:after="0"/>
              <w:rPr>
                <w:rFonts w:ascii="Verdana" w:hAnsi="Verdana" w:cs="Gill Sans"/>
              </w:rPr>
            </w:pPr>
            <w:r w:rsidRPr="00503146">
              <w:rPr>
                <w:rFonts w:ascii="Verdana" w:hAnsi="Verdana" w:cs="Gill Sans"/>
              </w:rPr>
              <w:t>Klein probleemgedrag wordt altijd binnen de groep met de eigen leerkracht opgelost.</w:t>
            </w: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4A34CD" w:rsidP="00712493">
            <w:pPr>
              <w:pStyle w:val="Lijstalinea"/>
              <w:numPr>
                <w:ilvl w:val="0"/>
                <w:numId w:val="8"/>
              </w:numPr>
              <w:jc w:val="left"/>
              <w:rPr>
                <w:rFonts w:ascii="Verdana" w:hAnsi="Verdana" w:cs="Gill Sans"/>
                <w:sz w:val="22"/>
                <w:szCs w:val="22"/>
              </w:rPr>
            </w:pPr>
            <w:r>
              <w:rPr>
                <w:rFonts w:ascii="Verdana" w:hAnsi="Verdana" w:cs="Gill Sans"/>
                <w:sz w:val="22"/>
                <w:szCs w:val="22"/>
              </w:rPr>
              <w:t>Gesprek leerling + gesprek ouders</w:t>
            </w:r>
          </w:p>
        </w:tc>
      </w:tr>
      <w:tr w:rsidR="00712493" w:rsidRPr="00503146" w:rsidTr="00712493">
        <w:tc>
          <w:tcPr>
            <w:tcW w:w="2383" w:type="dxa"/>
          </w:tcPr>
          <w:p w:rsidR="00712493" w:rsidRPr="00503146" w:rsidRDefault="00712493" w:rsidP="00712493">
            <w:pPr>
              <w:spacing w:after="0"/>
              <w:rPr>
                <w:rFonts w:ascii="Verdana" w:hAnsi="Verdana" w:cs="Gill Sans"/>
                <w:b/>
              </w:rPr>
            </w:pPr>
            <w:r w:rsidRPr="00503146">
              <w:rPr>
                <w:rFonts w:ascii="Verdana" w:hAnsi="Verdana" w:cs="Gill Sans"/>
                <w:b/>
              </w:rPr>
              <w:lastRenderedPageBreak/>
              <w:t>Zwaardere consequentie</w:t>
            </w:r>
          </w:p>
          <w:p w:rsidR="00712493" w:rsidRPr="00503146" w:rsidRDefault="00712493" w:rsidP="00712493">
            <w:pPr>
              <w:spacing w:after="0"/>
              <w:rPr>
                <w:rFonts w:ascii="Verdana" w:hAnsi="Verdana" w:cs="Gill Sans"/>
                <w:b/>
              </w:rPr>
            </w:pPr>
          </w:p>
          <w:p w:rsidR="00712493" w:rsidRPr="00503146" w:rsidRDefault="00712493" w:rsidP="00712493">
            <w:pPr>
              <w:spacing w:after="0"/>
              <w:rPr>
                <w:rFonts w:ascii="Verdana" w:hAnsi="Verdana" w:cs="Gill Sans"/>
                <w:b/>
              </w:rPr>
            </w:pPr>
          </w:p>
          <w:p w:rsidR="00712493" w:rsidRPr="00503146" w:rsidRDefault="00712493" w:rsidP="00712493">
            <w:pPr>
              <w:spacing w:after="0"/>
              <w:rPr>
                <w:rFonts w:ascii="Verdana" w:hAnsi="Verdana" w:cs="Gill Sans"/>
                <w:b/>
              </w:rPr>
            </w:pPr>
          </w:p>
        </w:tc>
        <w:tc>
          <w:tcPr>
            <w:tcW w:w="3024" w:type="dxa"/>
          </w:tcPr>
          <w:p w:rsidR="00712493" w:rsidRPr="00503146" w:rsidRDefault="00712493" w:rsidP="00712493">
            <w:pPr>
              <w:spacing w:after="0"/>
              <w:rPr>
                <w:rFonts w:ascii="Verdana" w:hAnsi="Verdana" w:cs="Gill Sans"/>
              </w:rPr>
            </w:pPr>
            <w:r w:rsidRPr="00503146">
              <w:rPr>
                <w:rFonts w:ascii="Verdana" w:hAnsi="Verdana" w:cs="Gill Sans"/>
              </w:rPr>
              <w:t xml:space="preserve">Groot probleemgedrag: verbale of fysieke agressie, diefstal, bedreiging, </w:t>
            </w:r>
            <w:r w:rsidR="00A71C04" w:rsidRPr="00503146">
              <w:rPr>
                <w:rFonts w:ascii="Verdana" w:hAnsi="Verdana" w:cs="Gill Sans"/>
              </w:rPr>
              <w:t>materiële</w:t>
            </w:r>
            <w:r w:rsidRPr="00503146">
              <w:rPr>
                <w:rFonts w:ascii="Verdana" w:hAnsi="Verdana" w:cs="Gill Sans"/>
              </w:rPr>
              <w:t xml:space="preserve"> vernieling, pesten. </w:t>
            </w: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tc>
        <w:tc>
          <w:tcPr>
            <w:tcW w:w="3089" w:type="dxa"/>
          </w:tcPr>
          <w:p w:rsidR="00712493" w:rsidRPr="00503146" w:rsidRDefault="00712493" w:rsidP="00712493">
            <w:pPr>
              <w:pStyle w:val="Lijstalinea"/>
              <w:numPr>
                <w:ilvl w:val="0"/>
                <w:numId w:val="9"/>
              </w:numPr>
              <w:jc w:val="left"/>
              <w:rPr>
                <w:rFonts w:ascii="Verdana" w:hAnsi="Verdana" w:cs="Gill Sans"/>
                <w:sz w:val="22"/>
                <w:szCs w:val="22"/>
              </w:rPr>
            </w:pPr>
            <w:r w:rsidRPr="00503146">
              <w:rPr>
                <w:rFonts w:ascii="Verdana" w:hAnsi="Verdana" w:cs="Gill Sans"/>
                <w:sz w:val="22"/>
                <w:szCs w:val="22"/>
              </w:rPr>
              <w:t>Reactieprocedure; herhalen gedragsverwachting, bieden van een keuze.</w:t>
            </w:r>
          </w:p>
          <w:p w:rsidR="00712493" w:rsidRPr="00503146" w:rsidRDefault="00712493" w:rsidP="00712493">
            <w:pPr>
              <w:spacing w:after="0"/>
              <w:rPr>
                <w:rFonts w:ascii="Verdana" w:hAnsi="Verdana" w:cs="Gill Sans"/>
              </w:rPr>
            </w:pPr>
            <w:r w:rsidRPr="00503146">
              <w:rPr>
                <w:rFonts w:ascii="Verdana" w:hAnsi="Verdana" w:cs="Gill Sans"/>
              </w:rPr>
              <w:t>Bij het niet omschakelen naar gewenst gedrag, keuze uit:</w:t>
            </w:r>
          </w:p>
          <w:p w:rsidR="00712493" w:rsidRPr="00503146" w:rsidRDefault="00712493" w:rsidP="00712493">
            <w:pPr>
              <w:spacing w:after="0"/>
              <w:rPr>
                <w:rFonts w:ascii="Verdana" w:hAnsi="Verdana" w:cs="Gill Sans"/>
              </w:rPr>
            </w:pPr>
          </w:p>
          <w:p w:rsidR="00712493" w:rsidRDefault="00712493" w:rsidP="00712493">
            <w:pPr>
              <w:pStyle w:val="Lijstalinea"/>
              <w:numPr>
                <w:ilvl w:val="0"/>
                <w:numId w:val="10"/>
              </w:numPr>
              <w:jc w:val="left"/>
              <w:rPr>
                <w:rFonts w:ascii="Verdana" w:hAnsi="Verdana" w:cs="Gill Sans"/>
                <w:sz w:val="22"/>
                <w:szCs w:val="22"/>
              </w:rPr>
            </w:pPr>
            <w:r w:rsidRPr="00503146">
              <w:rPr>
                <w:rFonts w:ascii="Verdana" w:hAnsi="Verdana" w:cs="Gill Sans"/>
                <w:sz w:val="22"/>
                <w:szCs w:val="22"/>
              </w:rPr>
              <w:t xml:space="preserve">Verlies van privilege </w:t>
            </w:r>
          </w:p>
          <w:p w:rsidR="002110FB" w:rsidRDefault="002110FB" w:rsidP="00712493">
            <w:pPr>
              <w:pStyle w:val="Lijstalinea"/>
              <w:numPr>
                <w:ilvl w:val="0"/>
                <w:numId w:val="10"/>
              </w:numPr>
              <w:jc w:val="left"/>
              <w:rPr>
                <w:rFonts w:ascii="Verdana" w:hAnsi="Verdana" w:cs="Gill Sans"/>
                <w:sz w:val="22"/>
                <w:szCs w:val="22"/>
              </w:rPr>
            </w:pPr>
            <w:r>
              <w:rPr>
                <w:rFonts w:ascii="Verdana" w:hAnsi="Verdana" w:cs="Gill Sans"/>
                <w:sz w:val="22"/>
                <w:szCs w:val="22"/>
              </w:rPr>
              <w:t>Gesprek met leerling</w:t>
            </w:r>
          </w:p>
          <w:p w:rsidR="002110FB" w:rsidRDefault="002110FB" w:rsidP="00712493">
            <w:pPr>
              <w:pStyle w:val="Lijstalinea"/>
              <w:numPr>
                <w:ilvl w:val="0"/>
                <w:numId w:val="10"/>
              </w:numPr>
              <w:jc w:val="left"/>
              <w:rPr>
                <w:rFonts w:ascii="Verdana" w:hAnsi="Verdana" w:cs="Gill Sans"/>
                <w:sz w:val="22"/>
                <w:szCs w:val="22"/>
              </w:rPr>
            </w:pPr>
            <w:r>
              <w:rPr>
                <w:rFonts w:ascii="Verdana" w:hAnsi="Verdana" w:cs="Gill Sans"/>
                <w:sz w:val="22"/>
                <w:szCs w:val="22"/>
              </w:rPr>
              <w:t>Gesprek met ouders</w:t>
            </w:r>
          </w:p>
          <w:p w:rsidR="004A34CD" w:rsidRPr="00503146" w:rsidRDefault="004A34CD" w:rsidP="00712493">
            <w:pPr>
              <w:pStyle w:val="Lijstalinea"/>
              <w:numPr>
                <w:ilvl w:val="0"/>
                <w:numId w:val="10"/>
              </w:numPr>
              <w:jc w:val="left"/>
              <w:rPr>
                <w:rFonts w:ascii="Verdana" w:hAnsi="Verdana" w:cs="Gill Sans"/>
                <w:sz w:val="22"/>
                <w:szCs w:val="22"/>
              </w:rPr>
            </w:pPr>
            <w:r>
              <w:rPr>
                <w:rFonts w:ascii="Verdana" w:hAnsi="Verdana" w:cs="Gill Sans"/>
                <w:sz w:val="22"/>
                <w:szCs w:val="22"/>
              </w:rPr>
              <w:t xml:space="preserve">Tijd inhalen </w:t>
            </w:r>
          </w:p>
          <w:p w:rsidR="00712493" w:rsidRPr="00503146" w:rsidRDefault="00712493" w:rsidP="00712493">
            <w:pPr>
              <w:spacing w:after="0"/>
              <w:rPr>
                <w:rFonts w:ascii="Verdana" w:hAnsi="Verdana" w:cs="Gill Sans"/>
              </w:rPr>
            </w:pPr>
          </w:p>
          <w:p w:rsidR="00A71C04" w:rsidRPr="00503146" w:rsidRDefault="00A71C04" w:rsidP="00712493">
            <w:pPr>
              <w:spacing w:after="0"/>
              <w:rPr>
                <w:rFonts w:ascii="Verdana" w:hAnsi="Verdana" w:cs="Gill Sans"/>
              </w:rPr>
            </w:pPr>
          </w:p>
          <w:p w:rsidR="00712493" w:rsidRPr="00503146" w:rsidRDefault="00712493" w:rsidP="00712493">
            <w:pPr>
              <w:spacing w:after="0"/>
              <w:rPr>
                <w:rFonts w:ascii="Verdana" w:hAnsi="Verdana" w:cs="Gill Sans"/>
              </w:rPr>
            </w:pPr>
            <w:proofErr w:type="spellStart"/>
            <w:r w:rsidRPr="00503146">
              <w:rPr>
                <w:rFonts w:ascii="Verdana" w:hAnsi="Verdana" w:cs="Gill Sans"/>
              </w:rPr>
              <w:t>N.b</w:t>
            </w:r>
            <w:proofErr w:type="spellEnd"/>
            <w:r w:rsidRPr="00503146">
              <w:rPr>
                <w:rFonts w:ascii="Verdana" w:hAnsi="Verdana" w:cs="Gill Sans"/>
              </w:rPr>
              <w:t>. bij groot probleemgedrag overlegt de leerkracht altijd met een collega, daarna melden aan ouders.</w:t>
            </w:r>
          </w:p>
          <w:p w:rsidR="00712493" w:rsidRPr="00503146" w:rsidRDefault="00712493" w:rsidP="00712493">
            <w:pPr>
              <w:spacing w:after="0"/>
              <w:rPr>
                <w:rFonts w:ascii="Verdana" w:hAnsi="Verdana" w:cs="Gill Sans"/>
              </w:rPr>
            </w:pPr>
            <w:r w:rsidRPr="00503146">
              <w:rPr>
                <w:rFonts w:ascii="Verdana" w:hAnsi="Verdana" w:cs="Gill Sans"/>
              </w:rPr>
              <w:t>Wanneer het voor de leerkracht moeilijk wordt professioneel te blijven handelen en reageren, laat de leerkracht een collega de leerling overnemen.</w:t>
            </w:r>
          </w:p>
          <w:p w:rsidR="00712493" w:rsidRPr="00503146" w:rsidRDefault="00712493" w:rsidP="00712493">
            <w:pPr>
              <w:pStyle w:val="Lijstalinea"/>
              <w:rPr>
                <w:rFonts w:ascii="Verdana" w:hAnsi="Verdana" w:cs="Gill Sans"/>
                <w:sz w:val="22"/>
                <w:szCs w:val="22"/>
              </w:rPr>
            </w:pPr>
          </w:p>
        </w:tc>
      </w:tr>
      <w:tr w:rsidR="00712493" w:rsidRPr="00503146" w:rsidTr="00712493">
        <w:trPr>
          <w:trHeight w:val="3159"/>
        </w:trPr>
        <w:tc>
          <w:tcPr>
            <w:tcW w:w="2383" w:type="dxa"/>
          </w:tcPr>
          <w:p w:rsidR="00712493" w:rsidRPr="00503146" w:rsidRDefault="00712493" w:rsidP="00712493">
            <w:pPr>
              <w:spacing w:after="0"/>
              <w:rPr>
                <w:rFonts w:ascii="Verdana" w:hAnsi="Verdana" w:cs="Gill Sans"/>
                <w:b/>
              </w:rPr>
            </w:pPr>
          </w:p>
          <w:p w:rsidR="00712493" w:rsidRPr="00503146" w:rsidRDefault="00712493" w:rsidP="00712493">
            <w:pPr>
              <w:spacing w:after="0"/>
              <w:rPr>
                <w:rFonts w:ascii="Verdana" w:hAnsi="Verdana" w:cs="Gill Sans"/>
                <w:b/>
              </w:rPr>
            </w:pPr>
            <w:r w:rsidRPr="00503146">
              <w:rPr>
                <w:rFonts w:ascii="Verdana" w:hAnsi="Verdana" w:cs="Gill Sans"/>
                <w:b/>
              </w:rPr>
              <w:t>Verwijderen uit de</w:t>
            </w:r>
            <w:r w:rsidR="002110FB">
              <w:rPr>
                <w:rFonts w:ascii="Verdana" w:hAnsi="Verdana" w:cs="Gill Sans"/>
                <w:b/>
              </w:rPr>
              <w:t xml:space="preserve"> klas</w:t>
            </w:r>
          </w:p>
          <w:p w:rsidR="00712493" w:rsidRPr="00503146" w:rsidRDefault="00712493" w:rsidP="00712493">
            <w:pPr>
              <w:spacing w:after="0"/>
              <w:rPr>
                <w:rFonts w:ascii="Verdana" w:hAnsi="Verdana" w:cs="Gill Sans"/>
                <w:b/>
              </w:rPr>
            </w:pPr>
          </w:p>
          <w:p w:rsidR="00712493" w:rsidRPr="00503146" w:rsidRDefault="00712493" w:rsidP="00712493">
            <w:pPr>
              <w:spacing w:after="0"/>
              <w:rPr>
                <w:rFonts w:ascii="Verdana" w:hAnsi="Verdana" w:cs="Gill Sans"/>
                <w:b/>
              </w:rPr>
            </w:pPr>
          </w:p>
        </w:tc>
        <w:tc>
          <w:tcPr>
            <w:tcW w:w="3024" w:type="dxa"/>
          </w:tcPr>
          <w:p w:rsidR="00712493" w:rsidRPr="00503146" w:rsidRDefault="00712493" w:rsidP="00712493">
            <w:pPr>
              <w:rPr>
                <w:rFonts w:ascii="Verdana" w:hAnsi="Verdana" w:cs="Arial"/>
              </w:rPr>
            </w:pPr>
            <w:r w:rsidRPr="00503146">
              <w:rPr>
                <w:rFonts w:ascii="Verdana" w:hAnsi="Verdana" w:cs="Gill Sans"/>
              </w:rPr>
              <w:t xml:space="preserve">Voortduren van groot probleemgedrag na maatregel of </w:t>
            </w:r>
            <w:r w:rsidRPr="00503146">
              <w:rPr>
                <w:rFonts w:ascii="Verdana" w:hAnsi="Verdana" w:cs="Arial"/>
              </w:rPr>
              <w:t>gedrag dat de veiligheid van de leerling zelf, de medeleerlingen of het personeel in gevaar brengt.</w:t>
            </w:r>
          </w:p>
          <w:p w:rsidR="00712493" w:rsidRPr="00503146" w:rsidRDefault="00712493" w:rsidP="00712493">
            <w:pPr>
              <w:spacing w:after="0"/>
              <w:rPr>
                <w:rFonts w:ascii="Verdana" w:hAnsi="Verdana" w:cs="Gill Sans"/>
              </w:rPr>
            </w:pPr>
            <w:r w:rsidRPr="00503146">
              <w:rPr>
                <w:rFonts w:ascii="Verdana" w:hAnsi="Verdana" w:cs="Gill Sans"/>
              </w:rPr>
              <w:t>Ernstig fysiek geweld, vechten, bedreiging, pesten etc.</w:t>
            </w:r>
          </w:p>
          <w:p w:rsidR="00712493" w:rsidRPr="00503146" w:rsidRDefault="00712493" w:rsidP="00712493">
            <w:pPr>
              <w:spacing w:after="0"/>
              <w:rPr>
                <w:rFonts w:ascii="Verdana" w:hAnsi="Verdana" w:cs="Gill Sans"/>
              </w:rPr>
            </w:pPr>
            <w:r w:rsidRPr="00503146">
              <w:rPr>
                <w:rFonts w:ascii="Verdana" w:hAnsi="Verdana" w:cs="Gill Sans"/>
              </w:rPr>
              <w:t>Storend gedrag dat het lesgeven onmogelijk maakt.</w:t>
            </w: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p w:rsidR="00712493" w:rsidRPr="00503146" w:rsidRDefault="00712493" w:rsidP="00712493">
            <w:pPr>
              <w:spacing w:after="0"/>
              <w:rPr>
                <w:rFonts w:ascii="Verdana" w:hAnsi="Verdana" w:cs="Gill Sans"/>
              </w:rPr>
            </w:pPr>
          </w:p>
        </w:tc>
        <w:tc>
          <w:tcPr>
            <w:tcW w:w="3089" w:type="dxa"/>
          </w:tcPr>
          <w:p w:rsidR="00712493" w:rsidRPr="00503146" w:rsidRDefault="00712493" w:rsidP="00712493">
            <w:pPr>
              <w:spacing w:after="0"/>
              <w:rPr>
                <w:rFonts w:ascii="Verdana" w:hAnsi="Verdana" w:cs="Gill Sans"/>
              </w:rPr>
            </w:pPr>
          </w:p>
          <w:p w:rsidR="00712493" w:rsidRPr="00503146" w:rsidRDefault="00712493" w:rsidP="002110FB">
            <w:pPr>
              <w:pStyle w:val="Lijstalinea"/>
              <w:numPr>
                <w:ilvl w:val="0"/>
                <w:numId w:val="8"/>
              </w:numPr>
              <w:jc w:val="left"/>
              <w:rPr>
                <w:rFonts w:ascii="Verdana" w:hAnsi="Verdana" w:cs="Gill Sans"/>
                <w:sz w:val="22"/>
                <w:szCs w:val="22"/>
              </w:rPr>
            </w:pPr>
            <w:r w:rsidRPr="00503146">
              <w:rPr>
                <w:rFonts w:ascii="Verdana" w:hAnsi="Verdana" w:cs="Gill Sans"/>
                <w:sz w:val="22"/>
                <w:szCs w:val="22"/>
              </w:rPr>
              <w:t xml:space="preserve">Verwijderen uit de situatie: Bij verwijdering uit de groep, neemt </w:t>
            </w:r>
            <w:r w:rsidR="002110FB">
              <w:rPr>
                <w:rFonts w:ascii="Verdana" w:hAnsi="Verdana" w:cs="Gill Sans"/>
                <w:sz w:val="22"/>
                <w:szCs w:val="22"/>
              </w:rPr>
              <w:t>een collega</w:t>
            </w:r>
            <w:r w:rsidRPr="00503146">
              <w:rPr>
                <w:rFonts w:ascii="Verdana" w:hAnsi="Verdana" w:cs="Gill Sans"/>
                <w:sz w:val="22"/>
                <w:szCs w:val="22"/>
              </w:rPr>
              <w:t xml:space="preserve"> de leerling over</w:t>
            </w:r>
            <w:r w:rsidR="002110FB">
              <w:rPr>
                <w:rFonts w:ascii="Verdana" w:hAnsi="Verdana" w:cs="Gill Sans"/>
                <w:sz w:val="22"/>
                <w:szCs w:val="22"/>
              </w:rPr>
              <w:t>.</w:t>
            </w:r>
          </w:p>
        </w:tc>
      </w:tr>
    </w:tbl>
    <w:p w:rsidR="00712493" w:rsidRPr="00503146" w:rsidRDefault="00712493" w:rsidP="00712493">
      <w:pPr>
        <w:spacing w:after="0"/>
        <w:rPr>
          <w:rFonts w:ascii="Verdana" w:hAnsi="Verdana" w:cs="Gill Sans"/>
          <w:b/>
        </w:rPr>
      </w:pPr>
      <w:r w:rsidRPr="00503146">
        <w:rPr>
          <w:rFonts w:ascii="Verdana" w:hAnsi="Verdana" w:cs="Gill Sans"/>
          <w:b/>
        </w:rPr>
        <w:br w:type="textWrapping" w:clear="all"/>
      </w:r>
    </w:p>
    <w:tbl>
      <w:tblPr>
        <w:tblStyle w:val="Tabelraster"/>
        <w:tblW w:w="0" w:type="auto"/>
        <w:tblLook w:val="04A0"/>
      </w:tblPr>
      <w:tblGrid>
        <w:gridCol w:w="8613"/>
      </w:tblGrid>
      <w:tr w:rsidR="00712493" w:rsidRPr="00503146" w:rsidTr="00712493">
        <w:tc>
          <w:tcPr>
            <w:tcW w:w="8613" w:type="dxa"/>
          </w:tcPr>
          <w:p w:rsidR="00712493" w:rsidRPr="00503146" w:rsidRDefault="00712493" w:rsidP="00712493">
            <w:pPr>
              <w:rPr>
                <w:rFonts w:ascii="Verdana" w:hAnsi="Verdana" w:cs="Gill Sans"/>
              </w:rPr>
            </w:pPr>
            <w:r w:rsidRPr="00503146">
              <w:rPr>
                <w:rFonts w:ascii="Verdana" w:hAnsi="Verdana" w:cs="Gill Sans"/>
              </w:rPr>
              <w:t>Na inzetten van een maatregel (ook bij milde!) wordt altijd een incidentmelding in Iris gemaakt door de betrokken leerkracht.</w:t>
            </w:r>
          </w:p>
          <w:p w:rsidR="00712493" w:rsidRPr="00503146" w:rsidRDefault="00712493" w:rsidP="00712493">
            <w:pPr>
              <w:rPr>
                <w:rFonts w:ascii="Verdana" w:hAnsi="Verdana" w:cs="Gill Sans"/>
              </w:rPr>
            </w:pPr>
            <w:r w:rsidRPr="00503146">
              <w:rPr>
                <w:rFonts w:ascii="Verdana" w:hAnsi="Verdana" w:cs="Gill Sans"/>
              </w:rPr>
              <w:t xml:space="preserve">Na verwijdering uit de klas noteert </w:t>
            </w:r>
            <w:r w:rsidRPr="00503146">
              <w:rPr>
                <w:rFonts w:ascii="Verdana" w:hAnsi="Verdana" w:cs="Gill Sans"/>
                <w:b/>
              </w:rPr>
              <w:t>de leerkracht</w:t>
            </w:r>
            <w:r w:rsidRPr="00503146">
              <w:rPr>
                <w:rFonts w:ascii="Verdana" w:hAnsi="Verdana" w:cs="Gill Sans"/>
              </w:rPr>
              <w:t xml:space="preserve"> het incident in Iris.</w:t>
            </w:r>
          </w:p>
          <w:p w:rsidR="00712493" w:rsidRPr="00503146" w:rsidRDefault="00712493" w:rsidP="00712493">
            <w:pPr>
              <w:rPr>
                <w:rFonts w:ascii="Verdana" w:hAnsi="Verdana" w:cs="Gill Sans"/>
              </w:rPr>
            </w:pPr>
            <w:r w:rsidRPr="00503146">
              <w:rPr>
                <w:rFonts w:ascii="Verdana" w:hAnsi="Verdana" w:cs="Gill Sans"/>
              </w:rPr>
              <w:t>Bij pleinincidenten noteert de betrokken pleinwacht het incident in iris.</w:t>
            </w:r>
          </w:p>
          <w:p w:rsidR="00712493" w:rsidRPr="00503146" w:rsidRDefault="00712493" w:rsidP="00712493">
            <w:pPr>
              <w:rPr>
                <w:rFonts w:ascii="Verdana" w:hAnsi="Verdana" w:cs="Gill Sans"/>
                <w:b/>
              </w:rPr>
            </w:pPr>
          </w:p>
        </w:tc>
      </w:tr>
      <w:tr w:rsidR="00712493" w:rsidRPr="00503146" w:rsidTr="00712493">
        <w:tc>
          <w:tcPr>
            <w:tcW w:w="8613" w:type="dxa"/>
          </w:tcPr>
          <w:p w:rsidR="00712493" w:rsidRPr="00503146" w:rsidRDefault="00712493" w:rsidP="00712493">
            <w:pPr>
              <w:rPr>
                <w:rFonts w:ascii="Verdana" w:hAnsi="Verdana" w:cs="Gill Sans"/>
                <w:b/>
              </w:rPr>
            </w:pPr>
            <w:r w:rsidRPr="00503146">
              <w:rPr>
                <w:rFonts w:ascii="Verdana" w:hAnsi="Verdana" w:cs="Gill Sans"/>
                <w:b/>
              </w:rPr>
              <w:t>Gesprek na probleemgedrag met milde of zwaardere consequentie:</w:t>
            </w:r>
          </w:p>
          <w:p w:rsidR="00712493" w:rsidRPr="00503146" w:rsidRDefault="00712493" w:rsidP="00712493">
            <w:pPr>
              <w:pStyle w:val="Lijstalinea"/>
              <w:numPr>
                <w:ilvl w:val="0"/>
                <w:numId w:val="8"/>
              </w:numPr>
              <w:jc w:val="left"/>
              <w:rPr>
                <w:rFonts w:ascii="Verdana" w:hAnsi="Verdana" w:cs="Gill Sans"/>
                <w:sz w:val="22"/>
                <w:szCs w:val="22"/>
              </w:rPr>
            </w:pPr>
            <w:r w:rsidRPr="00503146">
              <w:rPr>
                <w:rFonts w:ascii="Verdana" w:hAnsi="Verdana" w:cs="Gill Sans"/>
                <w:sz w:val="22"/>
                <w:szCs w:val="22"/>
              </w:rPr>
              <w:t>bespreke</w:t>
            </w:r>
            <w:r w:rsidR="006E7170">
              <w:rPr>
                <w:rFonts w:ascii="Verdana" w:hAnsi="Verdana" w:cs="Gill Sans"/>
                <w:sz w:val="22"/>
                <w:szCs w:val="22"/>
              </w:rPr>
              <w:t>n waarden en gedragsverwachting:</w:t>
            </w:r>
            <w:r w:rsidRPr="00503146">
              <w:rPr>
                <w:rFonts w:ascii="Verdana" w:hAnsi="Verdana" w:cs="Gill Sans"/>
                <w:sz w:val="22"/>
                <w:szCs w:val="22"/>
              </w:rPr>
              <w:t xml:space="preserve"> waarom is het belangrijk dat je </w:t>
            </w:r>
            <w:proofErr w:type="spellStart"/>
            <w:r w:rsidRPr="00503146">
              <w:rPr>
                <w:rFonts w:ascii="Verdana" w:hAnsi="Verdana" w:cs="Gill Sans"/>
                <w:sz w:val="22"/>
                <w:szCs w:val="22"/>
              </w:rPr>
              <w:t>je</w:t>
            </w:r>
            <w:proofErr w:type="spellEnd"/>
            <w:r w:rsidRPr="00503146">
              <w:rPr>
                <w:rFonts w:ascii="Verdana" w:hAnsi="Verdana" w:cs="Gill Sans"/>
                <w:sz w:val="22"/>
                <w:szCs w:val="22"/>
              </w:rPr>
              <w:t xml:space="preserve"> hieraan houdt?</w:t>
            </w:r>
          </w:p>
          <w:p w:rsidR="00712493" w:rsidRPr="00503146" w:rsidRDefault="00712493" w:rsidP="00712493">
            <w:pPr>
              <w:pStyle w:val="Lijstalinea"/>
              <w:numPr>
                <w:ilvl w:val="0"/>
                <w:numId w:val="8"/>
              </w:numPr>
              <w:jc w:val="left"/>
              <w:rPr>
                <w:rFonts w:ascii="Verdana" w:hAnsi="Verdana" w:cs="Gill Sans"/>
                <w:sz w:val="22"/>
                <w:szCs w:val="22"/>
              </w:rPr>
            </w:pPr>
            <w:r w:rsidRPr="00503146">
              <w:rPr>
                <w:rFonts w:ascii="Verdana" w:hAnsi="Verdana" w:cs="Gill Sans"/>
                <w:sz w:val="22"/>
                <w:szCs w:val="22"/>
              </w:rPr>
              <w:t>Oefenen van de gedragsverwachting met een gedragsles ( rollenspel)</w:t>
            </w:r>
          </w:p>
          <w:p w:rsidR="00712493" w:rsidRPr="00503146" w:rsidRDefault="00712493" w:rsidP="00712493">
            <w:pPr>
              <w:pStyle w:val="Lijstalinea"/>
              <w:numPr>
                <w:ilvl w:val="0"/>
                <w:numId w:val="8"/>
              </w:numPr>
              <w:jc w:val="left"/>
              <w:rPr>
                <w:rFonts w:ascii="Verdana" w:hAnsi="Verdana" w:cs="Gill Sans"/>
                <w:b/>
                <w:sz w:val="22"/>
                <w:szCs w:val="22"/>
              </w:rPr>
            </w:pPr>
            <w:r w:rsidRPr="00503146">
              <w:rPr>
                <w:rFonts w:ascii="Verdana" w:hAnsi="Verdana" w:cs="Gill Sans"/>
                <w:sz w:val="22"/>
                <w:szCs w:val="22"/>
              </w:rPr>
              <w:t>Bekrachtigen wanneer de leerling gewenst gedrag laat zien, het geleerde toepast.</w:t>
            </w:r>
          </w:p>
        </w:tc>
      </w:tr>
    </w:tbl>
    <w:p w:rsidR="004A1210" w:rsidRPr="00503146" w:rsidRDefault="004A1210" w:rsidP="009B617A">
      <w:pPr>
        <w:spacing w:after="0"/>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9C7C27" w:rsidRDefault="009C7C27" w:rsidP="00712493">
      <w:pPr>
        <w:rPr>
          <w:rFonts w:ascii="Verdana" w:hAnsi="Verdana"/>
        </w:rPr>
      </w:pPr>
    </w:p>
    <w:p w:rsidR="00712493" w:rsidRPr="009C7C27" w:rsidRDefault="009C7C27" w:rsidP="00712493">
      <w:pPr>
        <w:rPr>
          <w:rFonts w:ascii="Verdana" w:hAnsi="Verdana"/>
          <w:b/>
          <w:sz w:val="28"/>
          <w:szCs w:val="28"/>
        </w:rPr>
      </w:pPr>
      <w:r w:rsidRPr="009C7C27">
        <w:rPr>
          <w:rFonts w:ascii="Verdana" w:hAnsi="Verdana"/>
          <w:b/>
          <w:sz w:val="28"/>
          <w:szCs w:val="28"/>
        </w:rPr>
        <w:lastRenderedPageBreak/>
        <w:t>Registeren</w:t>
      </w:r>
      <w:r>
        <w:rPr>
          <w:rFonts w:ascii="Verdana" w:hAnsi="Verdana"/>
          <w:b/>
          <w:sz w:val="28"/>
          <w:szCs w:val="28"/>
        </w:rPr>
        <w:t>:</w:t>
      </w:r>
    </w:p>
    <w:p w:rsidR="00712493" w:rsidRPr="00503146" w:rsidRDefault="00712493" w:rsidP="00712493">
      <w:pPr>
        <w:rPr>
          <w:rFonts w:ascii="Verdana" w:hAnsi="Verdana"/>
        </w:rPr>
      </w:pPr>
      <w:r w:rsidRPr="00503146">
        <w:rPr>
          <w:rFonts w:ascii="Verdana" w:hAnsi="Verdana"/>
        </w:rPr>
        <w:t xml:space="preserve">Wanneer je de reactieprocedure hebt gevolgd en er volgt een consequentie, dan moet dit worden geregistreerd in </w:t>
      </w:r>
      <w:proofErr w:type="spellStart"/>
      <w:r w:rsidR="00752742">
        <w:rPr>
          <w:rFonts w:ascii="Verdana" w:hAnsi="Verdana"/>
        </w:rPr>
        <w:t>SWISsuite</w:t>
      </w:r>
      <w:proofErr w:type="spellEnd"/>
      <w:r w:rsidRPr="00503146">
        <w:rPr>
          <w:rFonts w:ascii="Verdana" w:hAnsi="Verdana"/>
        </w:rPr>
        <w:t>.</w:t>
      </w:r>
    </w:p>
    <w:p w:rsidR="0082329C" w:rsidRDefault="00E644A4" w:rsidP="00712493">
      <w:pPr>
        <w:rPr>
          <w:rFonts w:ascii="Verdana" w:hAnsi="Verdana"/>
        </w:rPr>
      </w:pPr>
      <w:hyperlink r:id="rId11" w:history="1">
        <w:r w:rsidR="00712493" w:rsidRPr="00503146">
          <w:rPr>
            <w:rStyle w:val="Hyperlink"/>
            <w:rFonts w:ascii="Verdana" w:hAnsi="Verdana"/>
          </w:rPr>
          <w:t>http://www.</w:t>
        </w:r>
        <w:r w:rsidR="00752742" w:rsidRPr="00752742">
          <w:t xml:space="preserve"> </w:t>
        </w:r>
        <w:r w:rsidR="00752742" w:rsidRPr="00752742">
          <w:rPr>
            <w:rStyle w:val="Hyperlink"/>
            <w:rFonts w:ascii="Verdana" w:hAnsi="Verdana"/>
          </w:rPr>
          <w:t>app.swissuite.nl</w:t>
        </w:r>
        <w:r w:rsidR="00712493" w:rsidRPr="00503146">
          <w:rPr>
            <w:rStyle w:val="Hyperlink"/>
            <w:rFonts w:ascii="Verdana" w:hAnsi="Verdana"/>
          </w:rPr>
          <w:t>.nl/</w:t>
        </w:r>
      </w:hyperlink>
    </w:p>
    <w:p w:rsidR="0082329C" w:rsidRDefault="00752742" w:rsidP="00712493">
      <w:pPr>
        <w:rPr>
          <w:rFonts w:ascii="Verdana" w:hAnsi="Verdana"/>
        </w:rPr>
      </w:pPr>
      <w:r>
        <w:rPr>
          <w:rFonts w:ascii="Verdana" w:hAnsi="Verdana"/>
          <w:noProof/>
          <w:lang w:eastAsia="nl-NL"/>
        </w:rPr>
        <w:drawing>
          <wp:inline distT="0" distB="0" distL="0" distR="0">
            <wp:extent cx="5762625" cy="2971800"/>
            <wp:effectExtent l="19050" t="0" r="952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62625" cy="2971800"/>
                    </a:xfrm>
                    <a:prstGeom prst="rect">
                      <a:avLst/>
                    </a:prstGeom>
                    <a:noFill/>
                    <a:ln w="9525">
                      <a:noFill/>
                      <a:miter lim="800000"/>
                      <a:headEnd/>
                      <a:tailEnd/>
                    </a:ln>
                  </pic:spPr>
                </pic:pic>
              </a:graphicData>
            </a:graphic>
          </wp:inline>
        </w:drawing>
      </w:r>
    </w:p>
    <w:p w:rsidR="0082329C" w:rsidRDefault="00AE3927" w:rsidP="0082329C">
      <w:pPr>
        <w:spacing w:after="0"/>
        <w:rPr>
          <w:rFonts w:ascii="Verdana" w:hAnsi="Verdana"/>
        </w:rPr>
      </w:pPr>
      <w:r>
        <w:rPr>
          <w:rFonts w:ascii="Verdana" w:hAnsi="Verdana"/>
        </w:rPr>
        <w:t>Na het inloggen</w:t>
      </w:r>
      <w:r w:rsidR="0082329C">
        <w:rPr>
          <w:rFonts w:ascii="Verdana" w:hAnsi="Verdana"/>
        </w:rPr>
        <w:t xml:space="preserve"> kom je op </w:t>
      </w:r>
      <w:r w:rsidR="00752742">
        <w:rPr>
          <w:rFonts w:ascii="Verdana" w:hAnsi="Verdana"/>
        </w:rPr>
        <w:t>het</w:t>
      </w:r>
      <w:r w:rsidR="0082329C">
        <w:rPr>
          <w:rFonts w:ascii="Verdana" w:hAnsi="Verdana"/>
        </w:rPr>
        <w:t xml:space="preserve"> </w:t>
      </w:r>
      <w:r w:rsidR="00752742">
        <w:rPr>
          <w:rFonts w:ascii="Verdana" w:hAnsi="Verdana"/>
        </w:rPr>
        <w:t>begin</w:t>
      </w:r>
      <w:r w:rsidR="0082329C">
        <w:rPr>
          <w:rFonts w:ascii="Verdana" w:hAnsi="Verdana"/>
        </w:rPr>
        <w:t xml:space="preserve">scherm terecht. Het is de bedoeling dat je </w:t>
      </w:r>
      <w:r w:rsidR="00752742">
        <w:rPr>
          <w:rFonts w:ascii="Verdana" w:hAnsi="Verdana"/>
        </w:rPr>
        <w:t xml:space="preserve">naar incident toevoegen gaat en </w:t>
      </w:r>
      <w:r w:rsidR="0082329C">
        <w:rPr>
          <w:rFonts w:ascii="Verdana" w:hAnsi="Verdana"/>
        </w:rPr>
        <w:t>deze stap voor stap in gaat vullen.</w:t>
      </w:r>
    </w:p>
    <w:p w:rsidR="00752742" w:rsidRDefault="00752742" w:rsidP="0082329C">
      <w:pPr>
        <w:spacing w:after="0"/>
        <w:rPr>
          <w:rFonts w:ascii="Verdana" w:hAnsi="Verdana"/>
        </w:rPr>
      </w:pPr>
    </w:p>
    <w:p w:rsidR="00752742" w:rsidRDefault="00752742" w:rsidP="0082329C">
      <w:pPr>
        <w:spacing w:after="0"/>
        <w:rPr>
          <w:rFonts w:ascii="Verdana" w:hAnsi="Verdana"/>
        </w:rPr>
      </w:pPr>
      <w:r>
        <w:rPr>
          <w:rFonts w:ascii="Verdana" w:hAnsi="Verdana"/>
        </w:rPr>
        <w:t xml:space="preserve">Incidentencategorie </w:t>
      </w:r>
      <w:r w:rsidRPr="00752742">
        <w:rPr>
          <w:rFonts w:ascii="Verdana" w:hAnsi="Verdana"/>
        </w:rPr>
        <w:sym w:font="Wingdings" w:char="F0E0"/>
      </w:r>
      <w:r>
        <w:rPr>
          <w:rFonts w:ascii="Verdana" w:hAnsi="Verdana"/>
        </w:rPr>
        <w:t xml:space="preserve"> </w:t>
      </w:r>
      <w:r w:rsidR="00272AA5">
        <w:rPr>
          <w:rFonts w:ascii="Verdana" w:hAnsi="Verdana"/>
        </w:rPr>
        <w:tab/>
        <w:t>Is het een klein of ernstig incident?</w:t>
      </w:r>
    </w:p>
    <w:p w:rsidR="00272AA5" w:rsidRDefault="00272AA5" w:rsidP="0082329C">
      <w:pPr>
        <w:spacing w:after="0"/>
        <w:rPr>
          <w:rFonts w:ascii="Verdana" w:hAnsi="Verdana"/>
        </w:rPr>
      </w:pPr>
      <w:r>
        <w:rPr>
          <w:rFonts w:ascii="Verdana" w:hAnsi="Verdana"/>
        </w:rPr>
        <w:t xml:space="preserve">Leerling </w:t>
      </w:r>
      <w:r w:rsidRPr="00272AA5">
        <w:rPr>
          <w:rFonts w:ascii="Verdana" w:hAnsi="Verdana"/>
        </w:rPr>
        <w:sym w:font="Wingdings" w:char="F0E0"/>
      </w:r>
      <w:r>
        <w:rPr>
          <w:rFonts w:ascii="Verdana" w:hAnsi="Verdana"/>
        </w:rPr>
        <w:t xml:space="preserve"> </w:t>
      </w:r>
      <w:r>
        <w:rPr>
          <w:rFonts w:ascii="Verdana" w:hAnsi="Verdana"/>
        </w:rPr>
        <w:tab/>
      </w:r>
      <w:r>
        <w:rPr>
          <w:rFonts w:ascii="Verdana" w:hAnsi="Verdana"/>
        </w:rPr>
        <w:tab/>
      </w:r>
      <w:r>
        <w:rPr>
          <w:rFonts w:ascii="Verdana" w:hAnsi="Verdana"/>
        </w:rPr>
        <w:tab/>
        <w:t>Om welke leerling gaat het?</w:t>
      </w:r>
    </w:p>
    <w:p w:rsidR="00272AA5" w:rsidRDefault="00272AA5" w:rsidP="0082329C">
      <w:pPr>
        <w:spacing w:after="0"/>
        <w:rPr>
          <w:rFonts w:ascii="Verdana" w:hAnsi="Verdana"/>
        </w:rPr>
      </w:pPr>
      <w:r>
        <w:rPr>
          <w:rFonts w:ascii="Verdana" w:hAnsi="Verdana"/>
        </w:rPr>
        <w:t xml:space="preserve">Leerjaar </w:t>
      </w:r>
      <w:r w:rsidRPr="00272AA5">
        <w:rPr>
          <w:rFonts w:ascii="Verdana" w:hAnsi="Verdana"/>
        </w:rPr>
        <w:sym w:font="Wingdings" w:char="F0E0"/>
      </w:r>
      <w:r>
        <w:rPr>
          <w:rFonts w:ascii="Verdana" w:hAnsi="Verdana"/>
        </w:rPr>
        <w:tab/>
      </w:r>
      <w:r>
        <w:rPr>
          <w:rFonts w:ascii="Verdana" w:hAnsi="Verdana"/>
        </w:rPr>
        <w:tab/>
      </w:r>
      <w:r>
        <w:rPr>
          <w:rFonts w:ascii="Verdana" w:hAnsi="Verdana"/>
        </w:rPr>
        <w:tab/>
        <w:t>In welke groep zit deze leerling?</w:t>
      </w:r>
    </w:p>
    <w:p w:rsidR="00272AA5" w:rsidRDefault="00272AA5" w:rsidP="0082329C">
      <w:pPr>
        <w:spacing w:after="0"/>
        <w:rPr>
          <w:rFonts w:ascii="Verdana" w:hAnsi="Verdana"/>
        </w:rPr>
      </w:pPr>
      <w:r>
        <w:rPr>
          <w:rFonts w:ascii="Verdana" w:hAnsi="Verdana"/>
        </w:rPr>
        <w:t xml:space="preserve">Personeel </w:t>
      </w:r>
      <w:r w:rsidRPr="00272AA5">
        <w:rPr>
          <w:rFonts w:ascii="Verdana" w:hAnsi="Verdana"/>
        </w:rPr>
        <w:sym w:font="Wingdings" w:char="F0E0"/>
      </w:r>
      <w:r>
        <w:rPr>
          <w:rFonts w:ascii="Verdana" w:hAnsi="Verdana"/>
        </w:rPr>
        <w:tab/>
      </w:r>
      <w:r>
        <w:rPr>
          <w:rFonts w:ascii="Verdana" w:hAnsi="Verdana"/>
        </w:rPr>
        <w:tab/>
      </w:r>
      <w:r>
        <w:rPr>
          <w:rFonts w:ascii="Verdana" w:hAnsi="Verdana"/>
        </w:rPr>
        <w:tab/>
        <w:t>Wie vult het in</w:t>
      </w:r>
    </w:p>
    <w:p w:rsidR="00272AA5" w:rsidRDefault="00272AA5" w:rsidP="00272AA5">
      <w:pPr>
        <w:spacing w:after="0"/>
        <w:rPr>
          <w:rFonts w:ascii="Verdana" w:hAnsi="Verdana"/>
        </w:rPr>
      </w:pPr>
      <w:r>
        <w:rPr>
          <w:rFonts w:ascii="Verdana" w:hAnsi="Verdana"/>
        </w:rPr>
        <w:t xml:space="preserve">Datum -&gt; </w:t>
      </w:r>
      <w:r>
        <w:rPr>
          <w:rFonts w:ascii="Verdana" w:hAnsi="Verdana"/>
        </w:rPr>
        <w:tab/>
      </w:r>
      <w:r>
        <w:rPr>
          <w:rFonts w:ascii="Verdana" w:hAnsi="Verdana"/>
        </w:rPr>
        <w:tab/>
      </w:r>
      <w:r>
        <w:rPr>
          <w:rFonts w:ascii="Verdana" w:hAnsi="Verdana"/>
        </w:rPr>
        <w:tab/>
        <w:t>De datum wanneer het incident plaats vond</w:t>
      </w:r>
    </w:p>
    <w:p w:rsidR="00272AA5" w:rsidRDefault="00272AA5" w:rsidP="00272AA5">
      <w:pPr>
        <w:spacing w:after="0"/>
        <w:ind w:left="2832" w:hanging="2832"/>
        <w:rPr>
          <w:rFonts w:ascii="Verdana" w:hAnsi="Verdana"/>
        </w:rPr>
      </w:pPr>
      <w:r>
        <w:rPr>
          <w:rFonts w:ascii="Verdana" w:hAnsi="Verdana"/>
        </w:rPr>
        <w:t xml:space="preserve">Tijd -&gt; </w:t>
      </w:r>
      <w:r>
        <w:rPr>
          <w:rFonts w:ascii="Verdana" w:hAnsi="Verdana"/>
        </w:rPr>
        <w:tab/>
        <w:t>Op welk tijdstip vond het incident plaats?</w:t>
      </w:r>
    </w:p>
    <w:p w:rsidR="00272AA5" w:rsidRDefault="00272AA5" w:rsidP="00272AA5">
      <w:pPr>
        <w:spacing w:after="0"/>
        <w:ind w:left="2832" w:hanging="2832"/>
        <w:rPr>
          <w:rFonts w:ascii="Verdana" w:hAnsi="Verdana"/>
        </w:rPr>
      </w:pPr>
      <w:r>
        <w:rPr>
          <w:rFonts w:ascii="Verdana" w:hAnsi="Verdana"/>
        </w:rPr>
        <w:t xml:space="preserve">Plaats in school </w:t>
      </w:r>
      <w:r w:rsidRPr="00272AA5">
        <w:rPr>
          <w:rFonts w:ascii="Verdana" w:hAnsi="Verdana"/>
        </w:rPr>
        <w:sym w:font="Wingdings" w:char="F0E0"/>
      </w:r>
      <w:r>
        <w:rPr>
          <w:rFonts w:ascii="Verdana" w:hAnsi="Verdana"/>
        </w:rPr>
        <w:tab/>
        <w:t>Waar vond het incident plaats?</w:t>
      </w:r>
    </w:p>
    <w:p w:rsidR="00272AA5" w:rsidRDefault="00272AA5" w:rsidP="00272AA5">
      <w:pPr>
        <w:spacing w:after="0"/>
        <w:ind w:left="2832" w:hanging="2832"/>
        <w:rPr>
          <w:rFonts w:ascii="Verdana" w:hAnsi="Verdana"/>
        </w:rPr>
      </w:pPr>
      <w:r>
        <w:rPr>
          <w:rFonts w:ascii="Verdana" w:hAnsi="Verdana"/>
        </w:rPr>
        <w:t xml:space="preserve">Probleemgedrag </w:t>
      </w:r>
      <w:r w:rsidRPr="00272AA5">
        <w:rPr>
          <w:rFonts w:ascii="Verdana" w:hAnsi="Verdana"/>
        </w:rPr>
        <w:sym w:font="Wingdings" w:char="F0E0"/>
      </w:r>
      <w:r>
        <w:rPr>
          <w:rFonts w:ascii="Verdana" w:hAnsi="Verdana"/>
        </w:rPr>
        <w:tab/>
        <w:t>Om welk gedrag ging het?</w:t>
      </w:r>
    </w:p>
    <w:p w:rsidR="00272AA5" w:rsidRDefault="00272AA5" w:rsidP="00272AA5">
      <w:pPr>
        <w:spacing w:after="0"/>
        <w:ind w:left="2832" w:hanging="2832"/>
        <w:rPr>
          <w:rFonts w:ascii="Verdana" w:hAnsi="Verdana"/>
        </w:rPr>
      </w:pPr>
      <w:r>
        <w:rPr>
          <w:rFonts w:ascii="Verdana" w:hAnsi="Verdana"/>
        </w:rPr>
        <w:t xml:space="preserve">Reden van gedrag </w:t>
      </w:r>
      <w:r w:rsidRPr="00272AA5">
        <w:rPr>
          <w:rFonts w:ascii="Verdana" w:hAnsi="Verdana"/>
        </w:rPr>
        <w:sym w:font="Wingdings" w:char="F0E0"/>
      </w:r>
      <w:r>
        <w:rPr>
          <w:rFonts w:ascii="Verdana" w:hAnsi="Verdana"/>
        </w:rPr>
        <w:tab/>
        <w:t>Wat was de reden van het gedrag?</w:t>
      </w:r>
    </w:p>
    <w:p w:rsidR="00272AA5" w:rsidRDefault="00272AA5" w:rsidP="00272AA5">
      <w:pPr>
        <w:spacing w:after="0"/>
        <w:ind w:left="2832" w:hanging="2832"/>
        <w:rPr>
          <w:rFonts w:ascii="Verdana" w:hAnsi="Verdana"/>
        </w:rPr>
      </w:pPr>
      <w:r>
        <w:rPr>
          <w:rFonts w:ascii="Verdana" w:hAnsi="Verdana"/>
        </w:rPr>
        <w:t>Andere betrokkenen</w:t>
      </w:r>
      <w:r w:rsidRPr="00272AA5">
        <w:rPr>
          <w:rFonts w:ascii="Verdana" w:hAnsi="Verdana"/>
        </w:rPr>
        <w:sym w:font="Wingdings" w:char="F0E0"/>
      </w:r>
      <w:r>
        <w:rPr>
          <w:rFonts w:ascii="Verdana" w:hAnsi="Verdana"/>
        </w:rPr>
        <w:tab/>
        <w:t>Wie waren er nog meer betrokken bij het incident?</w:t>
      </w:r>
    </w:p>
    <w:p w:rsidR="00272AA5" w:rsidRDefault="00272AA5" w:rsidP="00272AA5">
      <w:pPr>
        <w:spacing w:after="0"/>
        <w:ind w:left="2832" w:hanging="2832"/>
        <w:rPr>
          <w:rFonts w:ascii="Verdana" w:hAnsi="Verdana"/>
        </w:rPr>
      </w:pPr>
      <w:r>
        <w:rPr>
          <w:rFonts w:ascii="Verdana" w:hAnsi="Verdana"/>
        </w:rPr>
        <w:t xml:space="preserve">Ondernomen actie </w:t>
      </w:r>
      <w:r w:rsidRPr="00272AA5">
        <w:rPr>
          <w:rFonts w:ascii="Verdana" w:hAnsi="Verdana"/>
        </w:rPr>
        <w:sym w:font="Wingdings" w:char="F0E0"/>
      </w:r>
      <w:r>
        <w:rPr>
          <w:rFonts w:ascii="Verdana" w:hAnsi="Verdana"/>
        </w:rPr>
        <w:tab/>
        <w:t>Welke consequentie heeft de leerling gekregen?</w:t>
      </w:r>
    </w:p>
    <w:p w:rsidR="00D56FE8" w:rsidRDefault="00272AA5" w:rsidP="0082329C">
      <w:pPr>
        <w:spacing w:after="0"/>
        <w:rPr>
          <w:rFonts w:ascii="Verdana" w:hAnsi="Verdana"/>
        </w:rPr>
      </w:pPr>
      <w:r>
        <w:rPr>
          <w:rFonts w:ascii="Verdana" w:hAnsi="Verdana"/>
        </w:rPr>
        <w:t>Aantekening</w:t>
      </w:r>
      <w:r>
        <w:rPr>
          <w:rFonts w:ascii="Verdana" w:hAnsi="Verdana"/>
        </w:rPr>
        <w:tab/>
      </w:r>
      <w:r w:rsidR="00AE3927">
        <w:rPr>
          <w:rFonts w:ascii="Verdana" w:hAnsi="Verdana"/>
        </w:rPr>
        <w:t xml:space="preserve"> -&gt;</w:t>
      </w:r>
      <w:r w:rsidR="00D56FE8">
        <w:rPr>
          <w:rFonts w:ascii="Verdana" w:hAnsi="Verdana"/>
        </w:rPr>
        <w:t xml:space="preserve"> </w:t>
      </w:r>
      <w:r w:rsidR="009C7C27">
        <w:rPr>
          <w:rFonts w:ascii="Verdana" w:hAnsi="Verdana"/>
        </w:rPr>
        <w:t xml:space="preserve">      </w:t>
      </w:r>
      <w:r w:rsidR="009C7C27">
        <w:rPr>
          <w:rFonts w:ascii="Verdana" w:hAnsi="Verdana"/>
        </w:rPr>
        <w:tab/>
      </w:r>
      <w:r>
        <w:rPr>
          <w:rFonts w:ascii="Verdana" w:hAnsi="Verdana"/>
        </w:rPr>
        <w:t>H</w:t>
      </w:r>
      <w:r w:rsidR="009C7C27">
        <w:rPr>
          <w:rFonts w:ascii="Verdana" w:hAnsi="Verdana"/>
        </w:rPr>
        <w:t>ier ku</w:t>
      </w:r>
      <w:r w:rsidR="00D56FE8">
        <w:rPr>
          <w:rFonts w:ascii="Verdana" w:hAnsi="Verdana"/>
        </w:rPr>
        <w:t xml:space="preserve">n je </w:t>
      </w:r>
      <w:r w:rsidR="009C7C27">
        <w:rPr>
          <w:rFonts w:ascii="Verdana" w:hAnsi="Verdana"/>
        </w:rPr>
        <w:t xml:space="preserve">extra </w:t>
      </w:r>
      <w:r w:rsidR="00D56FE8">
        <w:rPr>
          <w:rFonts w:ascii="Verdana" w:hAnsi="Verdana"/>
        </w:rPr>
        <w:t>informa</w:t>
      </w:r>
      <w:r w:rsidR="009C7C27">
        <w:rPr>
          <w:rFonts w:ascii="Verdana" w:hAnsi="Verdana"/>
        </w:rPr>
        <w:t xml:space="preserve">tie over het incident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C7C27">
        <w:rPr>
          <w:rFonts w:ascii="Verdana" w:hAnsi="Verdana"/>
        </w:rPr>
        <w:t>vermelden</w:t>
      </w:r>
    </w:p>
    <w:p w:rsidR="00D56FE8" w:rsidRDefault="00D56FE8" w:rsidP="0082329C">
      <w:pPr>
        <w:spacing w:after="0"/>
        <w:rPr>
          <w:rFonts w:ascii="Verdana" w:hAnsi="Verdana"/>
        </w:rPr>
      </w:pPr>
    </w:p>
    <w:p w:rsidR="00D56FE8" w:rsidRDefault="00D56FE8" w:rsidP="0082329C">
      <w:pPr>
        <w:spacing w:after="0"/>
        <w:rPr>
          <w:rFonts w:ascii="Verdana" w:hAnsi="Verdana"/>
        </w:rPr>
      </w:pPr>
      <w:r>
        <w:rPr>
          <w:rFonts w:ascii="Verdana" w:hAnsi="Verdana"/>
        </w:rPr>
        <w:t xml:space="preserve">Vervolgens </w:t>
      </w:r>
      <w:r w:rsidR="009C7C27">
        <w:rPr>
          <w:rFonts w:ascii="Verdana" w:hAnsi="Verdana"/>
        </w:rPr>
        <w:t xml:space="preserve">druk je op </w:t>
      </w:r>
      <w:r w:rsidR="00B4021D">
        <w:rPr>
          <w:rFonts w:ascii="Verdana" w:hAnsi="Verdana"/>
        </w:rPr>
        <w:t>de</w:t>
      </w:r>
      <w:r>
        <w:rPr>
          <w:rFonts w:ascii="Verdana" w:hAnsi="Verdana"/>
        </w:rPr>
        <w:t xml:space="preserve"> blauwe knop </w:t>
      </w:r>
      <w:r w:rsidR="009C7C27">
        <w:rPr>
          <w:rFonts w:ascii="Verdana" w:hAnsi="Verdana"/>
        </w:rPr>
        <w:t>‘</w:t>
      </w:r>
      <w:r w:rsidR="00B4021D">
        <w:rPr>
          <w:rFonts w:ascii="Verdana" w:hAnsi="Verdana"/>
        </w:rPr>
        <w:t>opslaan’ of ‘opslaan en kopiëren’</w:t>
      </w:r>
      <w:r>
        <w:rPr>
          <w:rFonts w:ascii="Verdana" w:hAnsi="Verdana"/>
        </w:rPr>
        <w:t xml:space="preserve">. </w:t>
      </w:r>
    </w:p>
    <w:p w:rsidR="00D56FE8" w:rsidRDefault="00D56FE8" w:rsidP="0082329C">
      <w:pPr>
        <w:spacing w:after="0"/>
        <w:rPr>
          <w:rFonts w:ascii="Verdana" w:hAnsi="Verdana"/>
        </w:rPr>
      </w:pPr>
    </w:p>
    <w:p w:rsidR="00CD4551" w:rsidRPr="00D56FE8" w:rsidRDefault="00D56FE8" w:rsidP="00D56FE8">
      <w:pPr>
        <w:spacing w:after="0"/>
        <w:rPr>
          <w:rFonts w:ascii="Verdana" w:hAnsi="Verdana"/>
        </w:rPr>
      </w:pPr>
      <w:r>
        <w:rPr>
          <w:rFonts w:ascii="Verdana" w:hAnsi="Verdana"/>
        </w:rPr>
        <w:t>Ver</w:t>
      </w:r>
      <w:r w:rsidR="006E7170">
        <w:rPr>
          <w:rFonts w:ascii="Verdana" w:hAnsi="Verdana"/>
        </w:rPr>
        <w:t>volgens k</w:t>
      </w:r>
      <w:r w:rsidR="00B4021D">
        <w:rPr>
          <w:rFonts w:ascii="Verdana" w:hAnsi="Verdana"/>
        </w:rPr>
        <w:t>a</w:t>
      </w:r>
      <w:r>
        <w:rPr>
          <w:rFonts w:ascii="Verdana" w:hAnsi="Verdana"/>
        </w:rPr>
        <w:t>n je deze stappen herhalen</w:t>
      </w:r>
      <w:r w:rsidR="00CD4551">
        <w:rPr>
          <w:rFonts w:ascii="Verdana" w:hAnsi="Verdana"/>
        </w:rPr>
        <w:t xml:space="preserve"> (</w:t>
      </w:r>
      <w:r w:rsidR="00AE3927">
        <w:rPr>
          <w:rFonts w:ascii="Verdana" w:hAnsi="Verdana"/>
        </w:rPr>
        <w:t>d</w:t>
      </w:r>
      <w:r w:rsidR="00CD4551">
        <w:rPr>
          <w:rFonts w:ascii="Verdana" w:hAnsi="Verdana"/>
        </w:rPr>
        <w:t>at ligt eraan hoeveel personen er bij de registratie betrokken waren).</w:t>
      </w:r>
    </w:p>
    <w:sectPr w:rsidR="00CD4551" w:rsidRPr="00D56FE8" w:rsidSect="005E179B">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A5" w:rsidRDefault="00272AA5" w:rsidP="009B617A">
      <w:pPr>
        <w:spacing w:after="0" w:line="240" w:lineRule="auto"/>
      </w:pPr>
      <w:r>
        <w:separator/>
      </w:r>
    </w:p>
  </w:endnote>
  <w:endnote w:type="continuationSeparator" w:id="0">
    <w:p w:rsidR="00272AA5" w:rsidRDefault="00272AA5" w:rsidP="009B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A5" w:rsidRDefault="00272AA5" w:rsidP="009B617A">
      <w:pPr>
        <w:spacing w:after="0" w:line="240" w:lineRule="auto"/>
      </w:pPr>
      <w:r>
        <w:separator/>
      </w:r>
    </w:p>
  </w:footnote>
  <w:footnote w:type="continuationSeparator" w:id="0">
    <w:p w:rsidR="00272AA5" w:rsidRDefault="00272AA5" w:rsidP="009B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A5" w:rsidRDefault="00272AA5">
    <w:pPr>
      <w:pStyle w:val="Koptekst"/>
    </w:pPr>
    <w:r>
      <w:rPr>
        <w:rFonts w:ascii="Arial" w:hAnsi="Arial" w:cs="Arial"/>
        <w:noProof/>
        <w:color w:val="333333"/>
        <w:sz w:val="20"/>
        <w:szCs w:val="20"/>
        <w:lang w:eastAsia="nl-NL"/>
      </w:rPr>
      <w:drawing>
        <wp:inline distT="0" distB="0" distL="0" distR="0">
          <wp:extent cx="5752465" cy="744220"/>
          <wp:effectExtent l="19050" t="0" r="635" b="0"/>
          <wp:docPr id="1" name="Afbeelding 1" descr="http://roombeekschool.nl/navigatie/201409Nav-bovenba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roombeekschool.nl/navigatie/201409Nav-bovenbalk.gif"/>
                  <pic:cNvPicPr>
                    <a:picLocks noChangeAspect="1" noChangeArrowheads="1"/>
                  </pic:cNvPicPr>
                </pic:nvPicPr>
                <pic:blipFill>
                  <a:blip r:embed="rId1"/>
                  <a:srcRect/>
                  <a:stretch>
                    <a:fillRect/>
                  </a:stretch>
                </pic:blipFill>
                <pic:spPr bwMode="auto">
                  <a:xfrm>
                    <a:off x="0" y="0"/>
                    <a:ext cx="5752465" cy="7442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4C7754"/>
    <w:lvl w:ilvl="0">
      <w:numFmt w:val="bullet"/>
      <w:pStyle w:val="Lijstopsomteken"/>
      <w:lvlText w:val=""/>
      <w:lvlJc w:val="left"/>
      <w:pPr>
        <w:tabs>
          <w:tab w:val="num" w:pos="720"/>
        </w:tabs>
        <w:ind w:left="720" w:hanging="360"/>
      </w:pPr>
      <w:rPr>
        <w:rFonts w:ascii="Symbol" w:eastAsia="Times New Roman" w:hAnsi="Symbol" w:hint="default"/>
        <w:caps w:val="0"/>
        <w:strike w:val="0"/>
        <w:dstrike w:val="0"/>
        <w:vanish w:val="0"/>
        <w:color w:val="333333"/>
        <w:w w:val="0"/>
        <w:position w:val="-3"/>
        <w:sz w:val="24"/>
        <w:vertAlign w:val="baseline"/>
      </w:rPr>
    </w:lvl>
  </w:abstractNum>
  <w:abstractNum w:abstractNumId="1">
    <w:nsid w:val="0455573D"/>
    <w:multiLevelType w:val="hybridMultilevel"/>
    <w:tmpl w:val="6388B81A"/>
    <w:lvl w:ilvl="0" w:tplc="139EDFAC">
      <w:start w:val="1"/>
      <w:numFmt w:val="bullet"/>
      <w:lvlText w:val="-"/>
      <w:lvlJc w:val="left"/>
      <w:pPr>
        <w:ind w:left="720" w:hanging="360"/>
      </w:pPr>
      <w:rPr>
        <w:rFonts w:ascii="Tahoma" w:eastAsia="Times New Roman" w:hAnsi="Tahoma"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275A7"/>
    <w:multiLevelType w:val="hybridMultilevel"/>
    <w:tmpl w:val="032C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7563C"/>
    <w:multiLevelType w:val="multilevel"/>
    <w:tmpl w:val="0538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8785B"/>
    <w:multiLevelType w:val="hybridMultilevel"/>
    <w:tmpl w:val="0374D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C70869"/>
    <w:multiLevelType w:val="hybridMultilevel"/>
    <w:tmpl w:val="380819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B33A49"/>
    <w:multiLevelType w:val="hybridMultilevel"/>
    <w:tmpl w:val="612652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3D24FD6"/>
    <w:multiLevelType w:val="hybridMultilevel"/>
    <w:tmpl w:val="032C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857AA"/>
    <w:multiLevelType w:val="hybridMultilevel"/>
    <w:tmpl w:val="B5BC7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F52E5C"/>
    <w:multiLevelType w:val="hybridMultilevel"/>
    <w:tmpl w:val="380819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7362D9E"/>
    <w:multiLevelType w:val="hybridMultilevel"/>
    <w:tmpl w:val="4D30ABAE"/>
    <w:lvl w:ilvl="0" w:tplc="FE38609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802053"/>
    <w:multiLevelType w:val="hybridMultilevel"/>
    <w:tmpl w:val="A3D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A3AC8"/>
    <w:multiLevelType w:val="hybridMultilevel"/>
    <w:tmpl w:val="7E3065AC"/>
    <w:lvl w:ilvl="0" w:tplc="139EDFAC">
      <w:start w:val="1"/>
      <w:numFmt w:val="bullet"/>
      <w:lvlText w:val="-"/>
      <w:lvlJc w:val="left"/>
      <w:pPr>
        <w:ind w:left="720" w:hanging="360"/>
      </w:pPr>
      <w:rPr>
        <w:rFonts w:ascii="Tahoma" w:eastAsia="Times New Roman" w:hAnsi="Tahoma"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23E3D"/>
    <w:multiLevelType w:val="hybridMultilevel"/>
    <w:tmpl w:val="E6526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0"/>
  </w:num>
  <w:num w:numId="6">
    <w:abstractNumId w:val="11"/>
  </w:num>
  <w:num w:numId="7">
    <w:abstractNumId w:val="2"/>
  </w:num>
  <w:num w:numId="8">
    <w:abstractNumId w:val="1"/>
  </w:num>
  <w:num w:numId="9">
    <w:abstractNumId w:val="7"/>
  </w:num>
  <w:num w:numId="10">
    <w:abstractNumId w:val="12"/>
  </w:num>
  <w:num w:numId="11">
    <w:abstractNumId w:val="8"/>
  </w:num>
  <w:num w:numId="12">
    <w:abstractNumId w:val="1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18AB"/>
    <w:rsid w:val="001624C4"/>
    <w:rsid w:val="002110FB"/>
    <w:rsid w:val="00272AA5"/>
    <w:rsid w:val="003918AB"/>
    <w:rsid w:val="003F69F7"/>
    <w:rsid w:val="00416036"/>
    <w:rsid w:val="00461A90"/>
    <w:rsid w:val="0049205E"/>
    <w:rsid w:val="004A1210"/>
    <w:rsid w:val="004A34CD"/>
    <w:rsid w:val="00503146"/>
    <w:rsid w:val="00537754"/>
    <w:rsid w:val="005E179B"/>
    <w:rsid w:val="006E7170"/>
    <w:rsid w:val="00712493"/>
    <w:rsid w:val="00752742"/>
    <w:rsid w:val="00814F88"/>
    <w:rsid w:val="0082329C"/>
    <w:rsid w:val="00943786"/>
    <w:rsid w:val="0099350D"/>
    <w:rsid w:val="009B07A0"/>
    <w:rsid w:val="009B617A"/>
    <w:rsid w:val="009C06F4"/>
    <w:rsid w:val="009C7C27"/>
    <w:rsid w:val="00A032EA"/>
    <w:rsid w:val="00A71C04"/>
    <w:rsid w:val="00AE3927"/>
    <w:rsid w:val="00B4021D"/>
    <w:rsid w:val="00B6269F"/>
    <w:rsid w:val="00B84B4D"/>
    <w:rsid w:val="00BF1711"/>
    <w:rsid w:val="00CD4551"/>
    <w:rsid w:val="00D530EE"/>
    <w:rsid w:val="00D56FE8"/>
    <w:rsid w:val="00DC467D"/>
    <w:rsid w:val="00DF3FDE"/>
    <w:rsid w:val="00E532B9"/>
    <w:rsid w:val="00E644A4"/>
    <w:rsid w:val="00F11BF9"/>
    <w:rsid w:val="00F14CED"/>
    <w:rsid w:val="00F504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1" type="connector" idref="#AutoShape 19"/>
        <o:r id="V:Rule12" type="connector" idref="#AutoShape 28"/>
        <o:r id="V:Rule13" type="connector" idref="#AutoShape 23"/>
        <o:r id="V:Rule14" type="connector" idref="#AutoShape 34"/>
        <o:r id="V:Rule15" type="connector" idref="#AutoShape 25"/>
        <o:r id="V:Rule16" type="connector" idref="#AutoShape 33"/>
        <o:r id="V:Rule17" type="connector" idref="#AutoShape 24"/>
        <o:r id="V:Rule18" type="connector" idref="#AutoShape 14"/>
        <o:r id="V:Rule19" type="connector" idref="#AutoShape 15"/>
        <o:r id="V:Rule2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8AB"/>
  </w:style>
  <w:style w:type="paragraph" w:styleId="Kop1">
    <w:name w:val="heading 1"/>
    <w:basedOn w:val="Standaard"/>
    <w:next w:val="Standaard"/>
    <w:link w:val="Kop1Char"/>
    <w:uiPriority w:val="9"/>
    <w:qFormat/>
    <w:rsid w:val="00DF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53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12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18AB"/>
    <w:pPr>
      <w:spacing w:after="0" w:line="240" w:lineRule="auto"/>
      <w:ind w:left="720"/>
      <w:contextualSpacing/>
      <w:jc w:val="both"/>
    </w:pPr>
    <w:rPr>
      <w:rFonts w:ascii="Arial" w:eastAsia="Times New Roman" w:hAnsi="Arial" w:cs="Times New Roman"/>
      <w:spacing w:val="-5"/>
      <w:sz w:val="20"/>
      <w:szCs w:val="20"/>
      <w:lang w:eastAsia="nl-NL"/>
    </w:rPr>
  </w:style>
  <w:style w:type="paragraph" w:styleId="Koptekst">
    <w:name w:val="header"/>
    <w:basedOn w:val="Standaard"/>
    <w:link w:val="KoptekstChar"/>
    <w:uiPriority w:val="99"/>
    <w:semiHidden/>
    <w:unhideWhenUsed/>
    <w:rsid w:val="009B61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B617A"/>
  </w:style>
  <w:style w:type="paragraph" w:styleId="Voettekst">
    <w:name w:val="footer"/>
    <w:basedOn w:val="Standaard"/>
    <w:link w:val="VoettekstChar"/>
    <w:uiPriority w:val="99"/>
    <w:semiHidden/>
    <w:unhideWhenUsed/>
    <w:rsid w:val="009B61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B617A"/>
  </w:style>
  <w:style w:type="paragraph" w:customStyle="1" w:styleId="Geenafstand1">
    <w:name w:val="Geen afstand1"/>
    <w:rsid w:val="009B617A"/>
    <w:pPr>
      <w:spacing w:after="0" w:line="240" w:lineRule="auto"/>
    </w:pPr>
    <w:rPr>
      <w:rFonts w:ascii="Calibri" w:eastAsia="Times New Roman" w:hAnsi="Calibri" w:cs="Times New Roman"/>
    </w:rPr>
  </w:style>
  <w:style w:type="paragraph" w:styleId="Geenafstand">
    <w:name w:val="No Spacing"/>
    <w:uiPriority w:val="1"/>
    <w:qFormat/>
    <w:rsid w:val="009B617A"/>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
    <w:rsid w:val="00DF3FDE"/>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DF3F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semiHidden/>
    <w:rsid w:val="00E532B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712493"/>
    <w:rPr>
      <w:rFonts w:asciiTheme="majorHAnsi" w:eastAsiaTheme="majorEastAsia" w:hAnsiTheme="majorHAnsi" w:cstheme="majorBidi"/>
      <w:b/>
      <w:bCs/>
      <w:color w:val="4F81BD" w:themeColor="accent1"/>
    </w:rPr>
  </w:style>
  <w:style w:type="paragraph" w:styleId="Lijstopsomteken">
    <w:name w:val="List Bullet"/>
    <w:basedOn w:val="Standaard"/>
    <w:rsid w:val="00712493"/>
    <w:pPr>
      <w:numPr>
        <w:numId w:val="5"/>
      </w:numPr>
      <w:spacing w:before="240" w:after="240" w:line="240" w:lineRule="auto"/>
    </w:pPr>
    <w:rPr>
      <w:rFonts w:ascii="Adobe Garamond Pro" w:eastAsia="Times New Roman" w:hAnsi="Adobe Garamond Pro" w:cs="Arial"/>
      <w:sz w:val="24"/>
      <w:lang w:val="en-US" w:bidi="en-US"/>
    </w:rPr>
  </w:style>
  <w:style w:type="character" w:styleId="Hyperlink">
    <w:name w:val="Hyperlink"/>
    <w:basedOn w:val="Standaardalinea-lettertype"/>
    <w:uiPriority w:val="99"/>
    <w:unhideWhenUsed/>
    <w:rsid w:val="00712493"/>
    <w:rPr>
      <w:color w:val="0000FF" w:themeColor="hyperlink"/>
      <w:u w:val="single"/>
    </w:rPr>
  </w:style>
  <w:style w:type="paragraph" w:styleId="Ballontekst">
    <w:name w:val="Balloon Text"/>
    <w:basedOn w:val="Standaard"/>
    <w:link w:val="BallontekstChar"/>
    <w:uiPriority w:val="99"/>
    <w:semiHidden/>
    <w:unhideWhenUsed/>
    <w:rsid w:val="005031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0907">
      <w:bodyDiv w:val="1"/>
      <w:marLeft w:val="0"/>
      <w:marRight w:val="0"/>
      <w:marTop w:val="0"/>
      <w:marBottom w:val="0"/>
      <w:divBdr>
        <w:top w:val="none" w:sz="0" w:space="0" w:color="auto"/>
        <w:left w:val="none" w:sz="0" w:space="0" w:color="auto"/>
        <w:bottom w:val="none" w:sz="0" w:space="0" w:color="auto"/>
        <w:right w:val="none" w:sz="0" w:space="0" w:color="auto"/>
      </w:divBdr>
      <w:divsChild>
        <w:div w:id="2101170005">
          <w:marLeft w:val="0"/>
          <w:marRight w:val="0"/>
          <w:marTop w:val="0"/>
          <w:marBottom w:val="0"/>
          <w:divBdr>
            <w:top w:val="none" w:sz="0" w:space="0" w:color="auto"/>
            <w:left w:val="none" w:sz="0" w:space="0" w:color="auto"/>
            <w:bottom w:val="none" w:sz="0" w:space="0" w:color="auto"/>
            <w:right w:val="none" w:sz="0" w:space="0" w:color="auto"/>
          </w:divBdr>
          <w:divsChild>
            <w:div w:id="8948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schoolklimaa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Office_PowerPoint-dia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B82FC-2D59-499C-85D4-B712E938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1697</Words>
  <Characters>9336</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leraar</cp:lastModifiedBy>
  <cp:revision>3</cp:revision>
  <dcterms:created xsi:type="dcterms:W3CDTF">2015-03-17T06:41:00Z</dcterms:created>
  <dcterms:modified xsi:type="dcterms:W3CDTF">2018-01-11T10:01:00Z</dcterms:modified>
</cp:coreProperties>
</file>