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AED" w:rsidRPr="004F09EF" w:rsidRDefault="00892661" w:rsidP="00EA468C">
      <w:pPr>
        <w:ind w:left="0"/>
        <w:jc w:val="center"/>
        <w:rPr>
          <w:rFonts w:ascii="Berlin Sans FB Demi" w:hAnsi="Berlin Sans FB Demi"/>
          <w:color w:val="0070C0"/>
          <w:sz w:val="96"/>
          <w:szCs w:val="96"/>
        </w:rPr>
      </w:pPr>
      <w:r w:rsidRPr="004F09EF">
        <w:rPr>
          <w:rFonts w:ascii="Berlin Sans FB Demi" w:hAnsi="Berlin Sans FB Demi"/>
          <w:color w:val="0070C0"/>
          <w:sz w:val="96"/>
          <w:szCs w:val="96"/>
        </w:rPr>
        <w:t>SCHOOLPLAN</w:t>
      </w:r>
    </w:p>
    <w:p w:rsidR="0077544F" w:rsidRPr="00427CC8" w:rsidRDefault="0077544F" w:rsidP="00EA468C">
      <w:pPr>
        <w:ind w:left="0"/>
        <w:jc w:val="center"/>
        <w:rPr>
          <w:rFonts w:ascii="Berlin Sans FB Demi" w:hAnsi="Berlin Sans FB Demi"/>
          <w:sz w:val="28"/>
          <w:szCs w:val="28"/>
        </w:rPr>
      </w:pPr>
    </w:p>
    <w:p w:rsidR="00FE3C53" w:rsidRPr="00EA468C" w:rsidRDefault="00427CC8" w:rsidP="00EA468C">
      <w:pPr>
        <w:ind w:left="0"/>
        <w:jc w:val="center"/>
        <w:rPr>
          <w:rFonts w:ascii="Berlin Sans FB Demi" w:hAnsi="Berlin Sans FB Demi"/>
          <w:sz w:val="72"/>
          <w:szCs w:val="72"/>
        </w:rPr>
      </w:pPr>
      <w:r w:rsidRPr="00427CC8">
        <w:rPr>
          <w:rFonts w:ascii="Berlin Sans FB Demi" w:hAnsi="Berlin Sans FB Demi"/>
          <w:noProof/>
          <w:sz w:val="72"/>
          <w:szCs w:val="72"/>
          <w:lang w:eastAsia="nl-NL"/>
        </w:rPr>
        <w:drawing>
          <wp:inline distT="0" distB="0" distL="0" distR="0">
            <wp:extent cx="1756964" cy="1920240"/>
            <wp:effectExtent l="0" t="0" r="0" b="3810"/>
            <wp:docPr id="7" name="Afbeelding 7" descr="C:\Users\DirectieOBSDeWaerden\Downloads\logo De Rietschoof met tekening kinder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ctieOBSDeWaerden\Downloads\logo De Rietschoof met tekening kindere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956" cy="1924603"/>
                    </a:xfrm>
                    <a:prstGeom prst="rect">
                      <a:avLst/>
                    </a:prstGeom>
                    <a:noFill/>
                    <a:ln>
                      <a:noFill/>
                    </a:ln>
                  </pic:spPr>
                </pic:pic>
              </a:graphicData>
            </a:graphic>
          </wp:inline>
        </w:drawing>
      </w:r>
    </w:p>
    <w:p w:rsidR="00892661" w:rsidRPr="004F09EF" w:rsidRDefault="00892661" w:rsidP="00EA468C">
      <w:pPr>
        <w:ind w:left="0"/>
        <w:jc w:val="center"/>
        <w:rPr>
          <w:color w:val="0070C0"/>
          <w:sz w:val="44"/>
          <w:szCs w:val="44"/>
        </w:rPr>
      </w:pPr>
      <w:r w:rsidRPr="004F09EF">
        <w:rPr>
          <w:rFonts w:ascii="Berlin Sans FB Demi" w:hAnsi="Berlin Sans FB Demi"/>
          <w:color w:val="0070C0"/>
          <w:sz w:val="72"/>
          <w:szCs w:val="72"/>
        </w:rPr>
        <w:t>OBS DE RIETSCHOOF</w:t>
      </w:r>
    </w:p>
    <w:p w:rsidR="00892661" w:rsidRDefault="00EA468C" w:rsidP="00EA468C">
      <w:pPr>
        <w:ind w:left="0"/>
        <w:jc w:val="center"/>
        <w:rPr>
          <w:sz w:val="44"/>
          <w:szCs w:val="44"/>
        </w:rPr>
      </w:pPr>
      <w:r>
        <w:rPr>
          <w:sz w:val="44"/>
          <w:szCs w:val="44"/>
        </w:rPr>
        <w:t xml:space="preserve">Beleidsperiode </w:t>
      </w:r>
      <w:r w:rsidR="00892661">
        <w:rPr>
          <w:sz w:val="44"/>
          <w:szCs w:val="44"/>
        </w:rPr>
        <w:t>2020-2024</w:t>
      </w:r>
    </w:p>
    <w:p w:rsidR="00892661" w:rsidRDefault="00892661" w:rsidP="00EA468C">
      <w:pPr>
        <w:ind w:left="0"/>
        <w:jc w:val="center"/>
        <w:rPr>
          <w:sz w:val="44"/>
          <w:szCs w:val="44"/>
        </w:rPr>
      </w:pPr>
    </w:p>
    <w:p w:rsidR="00892661" w:rsidRDefault="0077544F" w:rsidP="00892661">
      <w:pPr>
        <w:ind w:left="0"/>
        <w:rPr>
          <w:sz w:val="44"/>
          <w:szCs w:val="44"/>
        </w:rPr>
      </w:pPr>
      <w:r w:rsidRPr="0077544F">
        <w:rPr>
          <w:noProof/>
          <w:sz w:val="44"/>
          <w:szCs w:val="44"/>
          <w:lang w:eastAsia="nl-NL"/>
        </w:rPr>
        <w:drawing>
          <wp:inline distT="0" distB="0" distL="0" distR="0">
            <wp:extent cx="5760720" cy="4319190"/>
            <wp:effectExtent l="76200" t="76200" r="68580" b="81915"/>
            <wp:docPr id="2" name="Afbeelding 2" descr="C:\Users\DirectieOBSDeWaerden\Pictures\muur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ieOBSDeWaerden\Pictures\muurfo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19190"/>
                    </a:xfrm>
                    <a:prstGeom prst="rect">
                      <a:avLst/>
                    </a:prstGeom>
                    <a:noFill/>
                    <a:ln w="76200" cmpd="sng">
                      <a:solidFill>
                        <a:srgbClr val="0070C0"/>
                      </a:solidFill>
                    </a:ln>
                  </pic:spPr>
                </pic:pic>
              </a:graphicData>
            </a:graphic>
          </wp:inline>
        </w:drawing>
      </w:r>
    </w:p>
    <w:p w:rsidR="004F09EF" w:rsidRDefault="004F09EF" w:rsidP="00892661">
      <w:pPr>
        <w:ind w:left="0"/>
        <w:rPr>
          <w:sz w:val="44"/>
          <w:szCs w:val="44"/>
        </w:rPr>
      </w:pPr>
    </w:p>
    <w:p w:rsidR="004F09EF" w:rsidRDefault="004F09EF" w:rsidP="00892661">
      <w:pPr>
        <w:ind w:left="0"/>
        <w:rPr>
          <w:rFonts w:ascii="Berlin Sans FB Demi" w:hAnsi="Berlin Sans FB Demi"/>
          <w:color w:val="0070C0"/>
          <w:sz w:val="28"/>
          <w:szCs w:val="28"/>
        </w:rPr>
      </w:pPr>
      <w:r w:rsidRPr="004F09EF">
        <w:rPr>
          <w:rFonts w:ascii="Berlin Sans FB Demi" w:hAnsi="Berlin Sans FB Demi"/>
          <w:color w:val="0070C0"/>
          <w:sz w:val="28"/>
          <w:szCs w:val="28"/>
        </w:rPr>
        <w:lastRenderedPageBreak/>
        <w:t>Inhoudsopgave</w:t>
      </w:r>
    </w:p>
    <w:p w:rsidR="003E5E06" w:rsidRDefault="003E5E06" w:rsidP="00892661">
      <w:pPr>
        <w:ind w:left="0"/>
        <w:rPr>
          <w:rFonts w:ascii="Berlin Sans FB Demi" w:hAnsi="Berlin Sans FB Demi"/>
          <w:color w:val="0070C0"/>
          <w:sz w:val="28"/>
          <w:szCs w:val="28"/>
        </w:rPr>
      </w:pPr>
    </w:p>
    <w:tbl>
      <w:tblPr>
        <w:tblW w:w="9300" w:type="dxa"/>
        <w:tblCellMar>
          <w:left w:w="70" w:type="dxa"/>
          <w:right w:w="70" w:type="dxa"/>
        </w:tblCellMar>
        <w:tblLook w:val="04A0" w:firstRow="1" w:lastRow="0" w:firstColumn="1" w:lastColumn="0" w:noHBand="0" w:noVBand="1"/>
      </w:tblPr>
      <w:tblGrid>
        <w:gridCol w:w="324"/>
        <w:gridCol w:w="445"/>
        <w:gridCol w:w="628"/>
        <w:gridCol w:w="7480"/>
        <w:gridCol w:w="560"/>
      </w:tblGrid>
      <w:tr w:rsidR="003E5E06" w:rsidRPr="003E5E06" w:rsidTr="003E5E06">
        <w:trPr>
          <w:trHeight w:val="300"/>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1.</w:t>
            </w: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Times New Roman" w:eastAsia="Times New Roman" w:hAnsi="Times New Roman" w:cs="Times New Roman"/>
                <w:sz w:val="20"/>
                <w:szCs w:val="20"/>
                <w:lang w:eastAsia="nl-NL"/>
              </w:rPr>
            </w:pP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color w:val="0070C0"/>
                <w:sz w:val="24"/>
                <w:szCs w:val="24"/>
                <w:lang w:eastAsia="nl-NL"/>
              </w:rPr>
            </w:pPr>
            <w:r w:rsidRPr="003E5E06">
              <w:rPr>
                <w:rFonts w:ascii="Berlin Sans FB Demi" w:eastAsia="Times New Roman" w:hAnsi="Berlin Sans FB Demi" w:cs="Calibri"/>
                <w:color w:val="0070C0"/>
                <w:sz w:val="24"/>
                <w:szCs w:val="24"/>
                <w:lang w:eastAsia="nl-NL"/>
              </w:rPr>
              <w:t>DE SCHOOL EN HAAR OMGEVING</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4</w:t>
            </w:r>
          </w:p>
        </w:tc>
      </w:tr>
      <w:tr w:rsidR="003E5E06" w:rsidRPr="003E5E06" w:rsidTr="003E5E06">
        <w:trPr>
          <w:trHeight w:val="279"/>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1.1</w:t>
            </w: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color w:val="0070C0"/>
                <w:sz w:val="24"/>
                <w:szCs w:val="24"/>
                <w:lang w:eastAsia="nl-NL"/>
              </w:rPr>
            </w:pPr>
            <w:r w:rsidRPr="003E5E06">
              <w:rPr>
                <w:rFonts w:ascii="Berlin Sans FB Demi" w:eastAsia="Times New Roman" w:hAnsi="Berlin Sans FB Demi" w:cs="Calibri"/>
                <w:color w:val="0070C0"/>
                <w:sz w:val="24"/>
                <w:szCs w:val="24"/>
                <w:lang w:eastAsia="nl-NL"/>
              </w:rPr>
              <w:t>Wie zijn wij</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4</w:t>
            </w:r>
          </w:p>
        </w:tc>
      </w:tr>
      <w:tr w:rsidR="003E5E06" w:rsidRPr="003E5E06" w:rsidTr="003E5E06">
        <w:trPr>
          <w:trHeight w:val="279"/>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1.2</w:t>
            </w: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color w:val="0070C0"/>
                <w:sz w:val="24"/>
                <w:szCs w:val="24"/>
                <w:lang w:eastAsia="nl-NL"/>
              </w:rPr>
            </w:pPr>
            <w:r w:rsidRPr="003E5E06">
              <w:rPr>
                <w:rFonts w:ascii="Berlin Sans FB Demi" w:eastAsia="Times New Roman" w:hAnsi="Berlin Sans FB Demi" w:cs="Calibri"/>
                <w:color w:val="0070C0"/>
                <w:sz w:val="24"/>
                <w:szCs w:val="24"/>
                <w:lang w:eastAsia="nl-NL"/>
              </w:rPr>
              <w:t>Ons onderwijs</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5</w:t>
            </w:r>
          </w:p>
        </w:tc>
      </w:tr>
      <w:tr w:rsidR="003E5E06" w:rsidRPr="003E5E06" w:rsidTr="003E5E06">
        <w:trPr>
          <w:trHeight w:val="279"/>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1.3</w:t>
            </w: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color w:val="0070C0"/>
                <w:sz w:val="24"/>
                <w:szCs w:val="24"/>
                <w:lang w:eastAsia="nl-NL"/>
              </w:rPr>
            </w:pPr>
            <w:r w:rsidRPr="003E5E06">
              <w:rPr>
                <w:rFonts w:ascii="Berlin Sans FB Demi" w:eastAsia="Times New Roman" w:hAnsi="Berlin Sans FB Demi" w:cs="Calibri"/>
                <w:color w:val="0070C0"/>
                <w:sz w:val="24"/>
                <w:szCs w:val="24"/>
                <w:lang w:eastAsia="nl-NL"/>
              </w:rPr>
              <w:t>Onze organisatie</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5</w:t>
            </w:r>
          </w:p>
        </w:tc>
      </w:tr>
      <w:tr w:rsidR="003E5E06" w:rsidRPr="003E5E06" w:rsidTr="003E5E06">
        <w:trPr>
          <w:trHeight w:val="279"/>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1.4</w:t>
            </w: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color w:val="0070C0"/>
                <w:sz w:val="24"/>
                <w:szCs w:val="24"/>
                <w:lang w:eastAsia="nl-NL"/>
              </w:rPr>
            </w:pPr>
            <w:r w:rsidRPr="003E5E06">
              <w:rPr>
                <w:rFonts w:ascii="Berlin Sans FB Demi" w:eastAsia="Times New Roman" w:hAnsi="Berlin Sans FB Demi" w:cs="Calibri"/>
                <w:color w:val="0070C0"/>
                <w:sz w:val="24"/>
                <w:szCs w:val="24"/>
                <w:lang w:eastAsia="nl-NL"/>
              </w:rPr>
              <w:t>Onze leerlingen</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5</w:t>
            </w:r>
          </w:p>
        </w:tc>
      </w:tr>
      <w:tr w:rsidR="003E5E06" w:rsidRPr="003E5E06" w:rsidTr="003E5E06">
        <w:trPr>
          <w:trHeight w:val="279"/>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1.5</w:t>
            </w: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color w:val="0070C0"/>
                <w:sz w:val="24"/>
                <w:szCs w:val="24"/>
                <w:lang w:eastAsia="nl-NL"/>
              </w:rPr>
            </w:pPr>
            <w:r w:rsidRPr="003E5E06">
              <w:rPr>
                <w:rFonts w:ascii="Berlin Sans FB Demi" w:eastAsia="Times New Roman" w:hAnsi="Berlin Sans FB Demi" w:cs="Calibri"/>
                <w:color w:val="0070C0"/>
                <w:sz w:val="24"/>
                <w:szCs w:val="24"/>
                <w:lang w:eastAsia="nl-NL"/>
              </w:rPr>
              <w:t>Ons team</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6</w:t>
            </w:r>
          </w:p>
        </w:tc>
      </w:tr>
      <w:tr w:rsidR="003E5E06" w:rsidRPr="003E5E06" w:rsidTr="003E5E06">
        <w:trPr>
          <w:trHeight w:val="279"/>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1.6</w:t>
            </w: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color w:val="0070C0"/>
                <w:sz w:val="24"/>
                <w:szCs w:val="24"/>
                <w:lang w:eastAsia="nl-NL"/>
              </w:rPr>
            </w:pPr>
            <w:r w:rsidRPr="003E5E06">
              <w:rPr>
                <w:rFonts w:ascii="Berlin Sans FB Demi" w:eastAsia="Times New Roman" w:hAnsi="Berlin Sans FB Demi" w:cs="Calibri"/>
                <w:color w:val="0070C0"/>
                <w:sz w:val="24"/>
                <w:szCs w:val="24"/>
                <w:lang w:eastAsia="nl-NL"/>
              </w:rPr>
              <w:t>Onze schoolweging</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6</w:t>
            </w:r>
          </w:p>
        </w:tc>
      </w:tr>
      <w:tr w:rsidR="003E5E06" w:rsidRPr="003E5E06" w:rsidTr="003E5E06">
        <w:trPr>
          <w:trHeight w:val="279"/>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1.7</w:t>
            </w: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color w:val="0070C0"/>
                <w:sz w:val="24"/>
                <w:szCs w:val="24"/>
                <w:lang w:eastAsia="nl-NL"/>
              </w:rPr>
            </w:pPr>
            <w:r w:rsidRPr="003E5E06">
              <w:rPr>
                <w:rFonts w:ascii="Berlin Sans FB Demi" w:eastAsia="Times New Roman" w:hAnsi="Berlin Sans FB Demi" w:cs="Calibri"/>
                <w:color w:val="0070C0"/>
                <w:sz w:val="24"/>
                <w:szCs w:val="24"/>
                <w:lang w:eastAsia="nl-NL"/>
              </w:rPr>
              <w:t>Ons gebouw</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7</w:t>
            </w:r>
          </w:p>
        </w:tc>
      </w:tr>
      <w:tr w:rsidR="003E5E06" w:rsidRPr="003E5E06" w:rsidTr="003E5E06">
        <w:trPr>
          <w:trHeight w:val="279"/>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1.7</w:t>
            </w: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color w:val="0070C0"/>
                <w:sz w:val="24"/>
                <w:szCs w:val="24"/>
                <w:lang w:eastAsia="nl-NL"/>
              </w:rPr>
            </w:pPr>
            <w:r w:rsidRPr="003E5E06">
              <w:rPr>
                <w:rFonts w:ascii="Berlin Sans FB Demi" w:eastAsia="Times New Roman" w:hAnsi="Berlin Sans FB Demi" w:cs="Calibri"/>
                <w:color w:val="0070C0"/>
                <w:sz w:val="24"/>
                <w:szCs w:val="24"/>
                <w:lang w:eastAsia="nl-NL"/>
              </w:rPr>
              <w:t>Onze samenwerking</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8</w:t>
            </w:r>
          </w:p>
        </w:tc>
      </w:tr>
      <w:tr w:rsidR="003E5E06" w:rsidRPr="003E5E06" w:rsidTr="003E5E06">
        <w:trPr>
          <w:trHeight w:val="300"/>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2.</w:t>
            </w: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Times New Roman" w:eastAsia="Times New Roman" w:hAnsi="Times New Roman" w:cs="Times New Roman"/>
                <w:sz w:val="20"/>
                <w:szCs w:val="20"/>
                <w:lang w:eastAsia="nl-NL"/>
              </w:rPr>
            </w:pP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color w:val="0070C0"/>
                <w:sz w:val="24"/>
                <w:szCs w:val="24"/>
                <w:lang w:eastAsia="nl-NL"/>
              </w:rPr>
            </w:pPr>
            <w:r w:rsidRPr="003E5E06">
              <w:rPr>
                <w:rFonts w:ascii="Berlin Sans FB Demi" w:eastAsia="Times New Roman" w:hAnsi="Berlin Sans FB Demi" w:cs="Calibri"/>
                <w:color w:val="0070C0"/>
                <w:sz w:val="24"/>
                <w:szCs w:val="24"/>
                <w:lang w:eastAsia="nl-NL"/>
              </w:rPr>
              <w:t>UITGANGSPUNTEN SCHOOLBESTUUR FLUVIUM</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8</w:t>
            </w:r>
          </w:p>
        </w:tc>
      </w:tr>
      <w:tr w:rsidR="003E5E06" w:rsidRPr="003E5E06" w:rsidTr="003E5E06">
        <w:trPr>
          <w:trHeight w:val="279"/>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2.1</w:t>
            </w: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color w:val="0070C0"/>
                <w:sz w:val="24"/>
                <w:szCs w:val="24"/>
                <w:lang w:eastAsia="nl-NL"/>
              </w:rPr>
            </w:pPr>
            <w:r w:rsidRPr="003E5E06">
              <w:rPr>
                <w:rFonts w:ascii="Berlin Sans FB Demi" w:eastAsia="Times New Roman" w:hAnsi="Berlin Sans FB Demi" w:cs="Calibri"/>
                <w:color w:val="0070C0"/>
                <w:sz w:val="24"/>
                <w:szCs w:val="24"/>
                <w:lang w:eastAsia="nl-NL"/>
              </w:rPr>
              <w:t>Wat zijn de hoofdlijnen van het strategisch beleid van het bestuur?</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9</w:t>
            </w:r>
          </w:p>
        </w:tc>
      </w:tr>
      <w:tr w:rsidR="003E5E06" w:rsidRPr="003E5E06" w:rsidTr="003E5E06">
        <w:trPr>
          <w:trHeight w:val="279"/>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2.2</w:t>
            </w: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color w:val="0070C0"/>
                <w:sz w:val="24"/>
                <w:szCs w:val="24"/>
                <w:lang w:eastAsia="nl-NL"/>
              </w:rPr>
            </w:pPr>
            <w:r w:rsidRPr="003E5E06">
              <w:rPr>
                <w:rFonts w:ascii="Berlin Sans FB Demi" w:eastAsia="Times New Roman" w:hAnsi="Berlin Sans FB Demi" w:cs="Calibri"/>
                <w:color w:val="0070C0"/>
                <w:sz w:val="24"/>
                <w:szCs w:val="24"/>
                <w:lang w:eastAsia="nl-NL"/>
              </w:rPr>
              <w:t xml:space="preserve">Doelstellingen vanuit het </w:t>
            </w:r>
            <w:proofErr w:type="spellStart"/>
            <w:r w:rsidRPr="003E5E06">
              <w:rPr>
                <w:rFonts w:ascii="Berlin Sans FB Demi" w:eastAsia="Times New Roman" w:hAnsi="Berlin Sans FB Demi" w:cs="Calibri"/>
                <w:color w:val="0070C0"/>
                <w:sz w:val="24"/>
                <w:szCs w:val="24"/>
                <w:lang w:eastAsia="nl-NL"/>
              </w:rPr>
              <w:t>Fluvium</w:t>
            </w:r>
            <w:proofErr w:type="spellEnd"/>
            <w:r w:rsidR="00B355FE">
              <w:rPr>
                <w:rFonts w:ascii="Berlin Sans FB Demi" w:eastAsia="Times New Roman" w:hAnsi="Berlin Sans FB Demi" w:cs="Calibri"/>
                <w:color w:val="0070C0"/>
                <w:sz w:val="24"/>
                <w:szCs w:val="24"/>
                <w:lang w:eastAsia="nl-NL"/>
              </w:rPr>
              <w:t>-</w:t>
            </w:r>
            <w:bookmarkStart w:id="0" w:name="_GoBack"/>
            <w:bookmarkEnd w:id="0"/>
            <w:r w:rsidRPr="003E5E06">
              <w:rPr>
                <w:rFonts w:ascii="Berlin Sans FB Demi" w:eastAsia="Times New Roman" w:hAnsi="Berlin Sans FB Demi" w:cs="Calibri"/>
                <w:color w:val="0070C0"/>
                <w:sz w:val="24"/>
                <w:szCs w:val="24"/>
                <w:lang w:eastAsia="nl-NL"/>
              </w:rPr>
              <w:t>kompas</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9</w:t>
            </w:r>
          </w:p>
        </w:tc>
      </w:tr>
      <w:tr w:rsidR="003E5E06" w:rsidRPr="003E5E06" w:rsidTr="003E5E06">
        <w:trPr>
          <w:trHeight w:val="279"/>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2.3</w:t>
            </w: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color w:val="0070C0"/>
                <w:sz w:val="24"/>
                <w:szCs w:val="24"/>
                <w:lang w:eastAsia="nl-NL"/>
              </w:rPr>
            </w:pPr>
            <w:r w:rsidRPr="003E5E06">
              <w:rPr>
                <w:rFonts w:ascii="Berlin Sans FB Demi" w:eastAsia="Times New Roman" w:hAnsi="Berlin Sans FB Demi" w:cs="Calibri"/>
                <w:color w:val="0070C0"/>
                <w:sz w:val="24"/>
                <w:szCs w:val="24"/>
                <w:lang w:eastAsia="nl-NL"/>
              </w:rPr>
              <w:t>Welke kwaliteiten stelt het bestuur?</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9</w:t>
            </w:r>
          </w:p>
        </w:tc>
      </w:tr>
      <w:tr w:rsidR="003E5E06" w:rsidRPr="003E5E06" w:rsidTr="003E5E06">
        <w:trPr>
          <w:trHeight w:val="279"/>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2.4</w:t>
            </w: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color w:val="0070C0"/>
                <w:sz w:val="24"/>
                <w:szCs w:val="24"/>
                <w:lang w:eastAsia="nl-NL"/>
              </w:rPr>
            </w:pPr>
            <w:r w:rsidRPr="003E5E06">
              <w:rPr>
                <w:rFonts w:ascii="Berlin Sans FB Demi" w:eastAsia="Times New Roman" w:hAnsi="Berlin Sans FB Demi" w:cs="Calibri"/>
                <w:color w:val="0070C0"/>
                <w:sz w:val="24"/>
                <w:szCs w:val="24"/>
                <w:lang w:eastAsia="nl-NL"/>
              </w:rPr>
              <w:t>Beleid voor wat betreft de evenredige vertegenwoordiging</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9</w:t>
            </w:r>
          </w:p>
        </w:tc>
      </w:tr>
      <w:tr w:rsidR="003E5E06" w:rsidRPr="003E5E06" w:rsidTr="003E5E06">
        <w:trPr>
          <w:trHeight w:val="279"/>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Times New Roman" w:eastAsia="Times New Roman" w:hAnsi="Times New Roman" w:cs="Times New Roman"/>
                <w:sz w:val="20"/>
                <w:szCs w:val="20"/>
                <w:lang w:eastAsia="nl-NL"/>
              </w:rPr>
            </w:pP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Times New Roman" w:eastAsia="Times New Roman" w:hAnsi="Times New Roman" w:cs="Times New Roman"/>
                <w:sz w:val="20"/>
                <w:szCs w:val="20"/>
                <w:lang w:eastAsia="nl-NL"/>
              </w:rPr>
            </w:pP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color w:val="0070C0"/>
                <w:sz w:val="24"/>
                <w:szCs w:val="24"/>
                <w:lang w:eastAsia="nl-NL"/>
              </w:rPr>
            </w:pPr>
            <w:r w:rsidRPr="003E5E06">
              <w:rPr>
                <w:rFonts w:ascii="Berlin Sans FB Demi" w:eastAsia="Times New Roman" w:hAnsi="Berlin Sans FB Demi" w:cs="Calibri"/>
                <w:color w:val="0070C0"/>
                <w:sz w:val="24"/>
                <w:szCs w:val="24"/>
                <w:lang w:eastAsia="nl-NL"/>
              </w:rPr>
              <w:t>van vrouwen in de schoolleiding (artikel 30 wet WPO)</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10</w:t>
            </w:r>
          </w:p>
        </w:tc>
      </w:tr>
      <w:tr w:rsidR="003E5E06" w:rsidRPr="003E5E06" w:rsidTr="003E5E06">
        <w:trPr>
          <w:trHeight w:val="300"/>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3.</w:t>
            </w: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Times New Roman" w:eastAsia="Times New Roman" w:hAnsi="Times New Roman" w:cs="Times New Roman"/>
                <w:sz w:val="20"/>
                <w:szCs w:val="20"/>
                <w:lang w:eastAsia="nl-NL"/>
              </w:rPr>
            </w:pP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color w:val="0070C0"/>
                <w:sz w:val="24"/>
                <w:szCs w:val="24"/>
                <w:lang w:eastAsia="nl-NL"/>
              </w:rPr>
            </w:pPr>
            <w:r w:rsidRPr="003E5E06">
              <w:rPr>
                <w:rFonts w:ascii="Berlin Sans FB Demi" w:eastAsia="Times New Roman" w:hAnsi="Berlin Sans FB Demi" w:cs="Calibri"/>
                <w:color w:val="0070C0"/>
                <w:sz w:val="24"/>
                <w:szCs w:val="24"/>
                <w:lang w:eastAsia="nl-NL"/>
              </w:rPr>
              <w:t>ONS SCHOOLCONCEPT</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10</w:t>
            </w:r>
          </w:p>
        </w:tc>
      </w:tr>
      <w:tr w:rsidR="003E5E06" w:rsidRPr="003E5E06" w:rsidTr="003E5E06">
        <w:trPr>
          <w:trHeight w:val="279"/>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3.1</w:t>
            </w: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color w:val="0070C0"/>
                <w:sz w:val="24"/>
                <w:szCs w:val="24"/>
                <w:lang w:eastAsia="nl-NL"/>
              </w:rPr>
            </w:pPr>
            <w:r w:rsidRPr="003E5E06">
              <w:rPr>
                <w:rFonts w:ascii="Berlin Sans FB Demi" w:eastAsia="Times New Roman" w:hAnsi="Berlin Sans FB Demi" w:cs="Calibri"/>
                <w:color w:val="0070C0"/>
                <w:sz w:val="24"/>
                <w:szCs w:val="24"/>
                <w:lang w:eastAsia="nl-NL"/>
              </w:rPr>
              <w:t>Missie</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10</w:t>
            </w:r>
          </w:p>
        </w:tc>
      </w:tr>
      <w:tr w:rsidR="003E5E06" w:rsidRPr="003E5E06" w:rsidTr="003E5E06">
        <w:trPr>
          <w:trHeight w:val="279"/>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3.2</w:t>
            </w: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color w:val="0070C0"/>
                <w:sz w:val="24"/>
                <w:szCs w:val="24"/>
                <w:lang w:eastAsia="nl-NL"/>
              </w:rPr>
            </w:pPr>
            <w:r w:rsidRPr="003E5E06">
              <w:rPr>
                <w:rFonts w:ascii="Berlin Sans FB Demi" w:eastAsia="Times New Roman" w:hAnsi="Berlin Sans FB Demi" w:cs="Calibri"/>
                <w:color w:val="0070C0"/>
                <w:sz w:val="24"/>
                <w:szCs w:val="24"/>
                <w:lang w:eastAsia="nl-NL"/>
              </w:rPr>
              <w:t>Kernwaarden</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10</w:t>
            </w:r>
          </w:p>
        </w:tc>
      </w:tr>
      <w:tr w:rsidR="003E5E06" w:rsidRPr="003E5E06" w:rsidTr="003E5E06">
        <w:trPr>
          <w:trHeight w:val="279"/>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3.3</w:t>
            </w: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color w:val="0070C0"/>
                <w:sz w:val="24"/>
                <w:szCs w:val="24"/>
                <w:lang w:eastAsia="nl-NL"/>
              </w:rPr>
            </w:pPr>
            <w:r w:rsidRPr="003E5E06">
              <w:rPr>
                <w:rFonts w:ascii="Berlin Sans FB Demi" w:eastAsia="Times New Roman" w:hAnsi="Berlin Sans FB Demi" w:cs="Calibri"/>
                <w:color w:val="0070C0"/>
                <w:sz w:val="24"/>
                <w:szCs w:val="24"/>
                <w:lang w:eastAsia="nl-NL"/>
              </w:rPr>
              <w:t>Visie</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11</w:t>
            </w:r>
          </w:p>
        </w:tc>
      </w:tr>
      <w:tr w:rsidR="003E5E06" w:rsidRPr="003E5E06" w:rsidTr="003E5E06">
        <w:trPr>
          <w:trHeight w:val="300"/>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4.</w:t>
            </w: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Times New Roman" w:eastAsia="Times New Roman" w:hAnsi="Times New Roman" w:cs="Times New Roman"/>
                <w:sz w:val="20"/>
                <w:szCs w:val="20"/>
                <w:lang w:eastAsia="nl-NL"/>
              </w:rPr>
            </w:pP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color w:val="0070C0"/>
                <w:sz w:val="24"/>
                <w:szCs w:val="24"/>
                <w:lang w:eastAsia="nl-NL"/>
              </w:rPr>
            </w:pPr>
            <w:r w:rsidRPr="003E5E06">
              <w:rPr>
                <w:rFonts w:ascii="Berlin Sans FB Demi" w:eastAsia="Times New Roman" w:hAnsi="Berlin Sans FB Demi" w:cs="Calibri"/>
                <w:color w:val="0070C0"/>
                <w:sz w:val="24"/>
                <w:szCs w:val="24"/>
                <w:lang w:eastAsia="nl-NL"/>
              </w:rPr>
              <w:t>WETTELIJKE OPDRACHTEN</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11</w:t>
            </w:r>
          </w:p>
        </w:tc>
      </w:tr>
      <w:tr w:rsidR="003E5E06" w:rsidRPr="003E5E06" w:rsidTr="003E5E06">
        <w:trPr>
          <w:trHeight w:val="279"/>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4.1</w:t>
            </w: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color w:val="0070C0"/>
                <w:sz w:val="24"/>
                <w:szCs w:val="24"/>
                <w:lang w:eastAsia="nl-NL"/>
              </w:rPr>
            </w:pPr>
            <w:r w:rsidRPr="003E5E06">
              <w:rPr>
                <w:rFonts w:ascii="Berlin Sans FB Demi" w:eastAsia="Times New Roman" w:hAnsi="Berlin Sans FB Demi" w:cs="Calibri"/>
                <w:color w:val="0070C0"/>
                <w:sz w:val="24"/>
                <w:szCs w:val="24"/>
                <w:lang w:eastAsia="nl-NL"/>
              </w:rPr>
              <w:t>Onderwijskwaliteit en kwaliteitszorg: ambities en bewaking</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11</w:t>
            </w:r>
          </w:p>
        </w:tc>
      </w:tr>
      <w:tr w:rsidR="003E5E06" w:rsidRPr="003E5E06" w:rsidTr="003E5E06">
        <w:trPr>
          <w:trHeight w:val="279"/>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Times New Roman" w:eastAsia="Times New Roman" w:hAnsi="Times New Roman" w:cs="Times New Roman"/>
                <w:sz w:val="20"/>
                <w:szCs w:val="20"/>
                <w:lang w:eastAsia="nl-NL"/>
              </w:rPr>
            </w:pP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4.1.1</w:t>
            </w: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i/>
                <w:iCs/>
                <w:color w:val="0070C0"/>
                <w:sz w:val="24"/>
                <w:szCs w:val="24"/>
                <w:lang w:eastAsia="nl-NL"/>
              </w:rPr>
            </w:pPr>
            <w:r w:rsidRPr="003E5E06">
              <w:rPr>
                <w:rFonts w:ascii="Berlin Sans FB Demi" w:eastAsia="Times New Roman" w:hAnsi="Berlin Sans FB Demi" w:cs="Calibri"/>
                <w:i/>
                <w:iCs/>
                <w:color w:val="0070C0"/>
                <w:sz w:val="24"/>
                <w:szCs w:val="24"/>
                <w:lang w:eastAsia="nl-NL"/>
              </w:rPr>
              <w:t>Het vakmanschap van onze leerkrachten</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12</w:t>
            </w:r>
          </w:p>
        </w:tc>
      </w:tr>
      <w:tr w:rsidR="003E5E06" w:rsidRPr="003E5E06" w:rsidTr="003E5E06">
        <w:trPr>
          <w:trHeight w:val="279"/>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Times New Roman" w:eastAsia="Times New Roman" w:hAnsi="Times New Roman" w:cs="Times New Roman"/>
                <w:sz w:val="20"/>
                <w:szCs w:val="20"/>
                <w:lang w:eastAsia="nl-NL"/>
              </w:rPr>
            </w:pP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4.1.2</w:t>
            </w: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i/>
                <w:iCs/>
                <w:color w:val="0070C0"/>
                <w:sz w:val="24"/>
                <w:szCs w:val="24"/>
                <w:lang w:eastAsia="nl-NL"/>
              </w:rPr>
            </w:pPr>
            <w:r w:rsidRPr="003E5E06">
              <w:rPr>
                <w:rFonts w:ascii="Berlin Sans FB Demi" w:eastAsia="Times New Roman" w:hAnsi="Berlin Sans FB Demi" w:cs="Calibri"/>
                <w:i/>
                <w:iCs/>
                <w:color w:val="0070C0"/>
                <w:sz w:val="24"/>
                <w:szCs w:val="24"/>
                <w:lang w:eastAsia="nl-NL"/>
              </w:rPr>
              <w:t>Het voeren van dialoog op alle niveaus in onze school</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12</w:t>
            </w:r>
          </w:p>
        </w:tc>
      </w:tr>
      <w:tr w:rsidR="003E5E06" w:rsidRPr="003E5E06" w:rsidTr="003E5E06">
        <w:trPr>
          <w:trHeight w:val="279"/>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Times New Roman" w:eastAsia="Times New Roman" w:hAnsi="Times New Roman" w:cs="Times New Roman"/>
                <w:sz w:val="20"/>
                <w:szCs w:val="20"/>
                <w:lang w:eastAsia="nl-NL"/>
              </w:rPr>
            </w:pP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4.1.3</w:t>
            </w: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i/>
                <w:iCs/>
                <w:color w:val="0070C0"/>
                <w:sz w:val="24"/>
                <w:szCs w:val="24"/>
                <w:lang w:eastAsia="nl-NL"/>
              </w:rPr>
            </w:pPr>
            <w:r w:rsidRPr="003E5E06">
              <w:rPr>
                <w:rFonts w:ascii="Berlin Sans FB Demi" w:eastAsia="Times New Roman" w:hAnsi="Berlin Sans FB Demi" w:cs="Calibri"/>
                <w:i/>
                <w:iCs/>
                <w:color w:val="0070C0"/>
                <w:sz w:val="24"/>
                <w:szCs w:val="24"/>
                <w:lang w:eastAsia="nl-NL"/>
              </w:rPr>
              <w:t>Een optimale inrichting van de kwaliteitszorg</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13</w:t>
            </w:r>
          </w:p>
        </w:tc>
      </w:tr>
      <w:tr w:rsidR="003E5E06" w:rsidRPr="003E5E06" w:rsidTr="003E5E06">
        <w:trPr>
          <w:trHeight w:val="279"/>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4.2</w:t>
            </w: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color w:val="0070C0"/>
                <w:sz w:val="24"/>
                <w:szCs w:val="24"/>
                <w:lang w:eastAsia="nl-NL"/>
              </w:rPr>
            </w:pPr>
            <w:r w:rsidRPr="003E5E06">
              <w:rPr>
                <w:rFonts w:ascii="Berlin Sans FB Demi" w:eastAsia="Times New Roman" w:hAnsi="Berlin Sans FB Demi" w:cs="Calibri"/>
                <w:color w:val="0070C0"/>
                <w:sz w:val="24"/>
                <w:szCs w:val="24"/>
                <w:lang w:eastAsia="nl-NL"/>
              </w:rPr>
              <w:t>Onderwijstijd</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14</w:t>
            </w:r>
          </w:p>
        </w:tc>
      </w:tr>
      <w:tr w:rsidR="003E5E06" w:rsidRPr="003E5E06" w:rsidTr="003E5E06">
        <w:trPr>
          <w:trHeight w:val="279"/>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4.3</w:t>
            </w: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color w:val="0070C0"/>
                <w:sz w:val="24"/>
                <w:szCs w:val="24"/>
                <w:lang w:eastAsia="nl-NL"/>
              </w:rPr>
            </w:pPr>
            <w:r w:rsidRPr="003E5E06">
              <w:rPr>
                <w:rFonts w:ascii="Berlin Sans FB Demi" w:eastAsia="Times New Roman" w:hAnsi="Berlin Sans FB Demi" w:cs="Calibri"/>
                <w:color w:val="0070C0"/>
                <w:sz w:val="24"/>
                <w:szCs w:val="24"/>
                <w:lang w:eastAsia="nl-NL"/>
              </w:rPr>
              <w:t>Inhoud van ons onderwijs</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14</w:t>
            </w:r>
          </w:p>
        </w:tc>
      </w:tr>
      <w:tr w:rsidR="003E5E06" w:rsidRPr="003E5E06" w:rsidTr="003E5E06">
        <w:trPr>
          <w:trHeight w:val="279"/>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Times New Roman" w:eastAsia="Times New Roman" w:hAnsi="Times New Roman" w:cs="Times New Roman"/>
                <w:sz w:val="20"/>
                <w:szCs w:val="20"/>
                <w:lang w:eastAsia="nl-NL"/>
              </w:rPr>
            </w:pP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4.3.1</w:t>
            </w: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i/>
                <w:iCs/>
                <w:color w:val="0070C0"/>
                <w:sz w:val="24"/>
                <w:szCs w:val="24"/>
                <w:lang w:eastAsia="nl-NL"/>
              </w:rPr>
            </w:pPr>
            <w:r w:rsidRPr="003E5E06">
              <w:rPr>
                <w:rFonts w:ascii="Berlin Sans FB Demi" w:eastAsia="Times New Roman" w:hAnsi="Berlin Sans FB Demi" w:cs="Calibri"/>
                <w:i/>
                <w:iCs/>
                <w:color w:val="0070C0"/>
                <w:sz w:val="24"/>
                <w:szCs w:val="24"/>
                <w:lang w:eastAsia="nl-NL"/>
              </w:rPr>
              <w:t>Burgerschapsvorming en sociale integratie</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15</w:t>
            </w:r>
          </w:p>
        </w:tc>
      </w:tr>
      <w:tr w:rsidR="003E5E06" w:rsidRPr="003E5E06" w:rsidTr="003E5E06">
        <w:trPr>
          <w:trHeight w:val="279"/>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4.4</w:t>
            </w: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color w:val="0070C0"/>
                <w:sz w:val="24"/>
                <w:szCs w:val="24"/>
                <w:lang w:eastAsia="nl-NL"/>
              </w:rPr>
            </w:pPr>
            <w:r w:rsidRPr="003E5E06">
              <w:rPr>
                <w:rFonts w:ascii="Berlin Sans FB Demi" w:eastAsia="Times New Roman" w:hAnsi="Berlin Sans FB Demi" w:cs="Calibri"/>
                <w:color w:val="0070C0"/>
                <w:sz w:val="24"/>
                <w:szCs w:val="24"/>
                <w:lang w:eastAsia="nl-NL"/>
              </w:rPr>
              <w:t>Leerlingenzorg</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15</w:t>
            </w:r>
          </w:p>
        </w:tc>
      </w:tr>
      <w:tr w:rsidR="003E5E06" w:rsidRPr="003E5E06" w:rsidTr="003E5E06">
        <w:trPr>
          <w:trHeight w:val="279"/>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Times New Roman" w:eastAsia="Times New Roman" w:hAnsi="Times New Roman" w:cs="Times New Roman"/>
                <w:sz w:val="20"/>
                <w:szCs w:val="20"/>
                <w:lang w:eastAsia="nl-NL"/>
              </w:rPr>
            </w:pP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4.4.1</w:t>
            </w: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i/>
                <w:iCs/>
                <w:color w:val="0070C0"/>
                <w:sz w:val="24"/>
                <w:szCs w:val="24"/>
                <w:lang w:eastAsia="nl-NL"/>
              </w:rPr>
            </w:pPr>
            <w:r w:rsidRPr="003E5E06">
              <w:rPr>
                <w:rFonts w:ascii="Berlin Sans FB Demi" w:eastAsia="Times New Roman" w:hAnsi="Berlin Sans FB Demi" w:cs="Calibri"/>
                <w:i/>
                <w:iCs/>
                <w:color w:val="0070C0"/>
                <w:sz w:val="24"/>
                <w:szCs w:val="24"/>
                <w:lang w:eastAsia="nl-NL"/>
              </w:rPr>
              <w:t xml:space="preserve">Zicht op een ononderbroken </w:t>
            </w:r>
            <w:r w:rsidR="00F3492D" w:rsidRPr="003E5E06">
              <w:rPr>
                <w:rFonts w:ascii="Berlin Sans FB Demi" w:eastAsia="Times New Roman" w:hAnsi="Berlin Sans FB Demi" w:cs="Calibri"/>
                <w:i/>
                <w:iCs/>
                <w:color w:val="0070C0"/>
                <w:sz w:val="24"/>
                <w:szCs w:val="24"/>
                <w:lang w:eastAsia="nl-NL"/>
              </w:rPr>
              <w:t>ontwikkelingslijn</w:t>
            </w:r>
            <w:r w:rsidRPr="003E5E06">
              <w:rPr>
                <w:rFonts w:ascii="Berlin Sans FB Demi" w:eastAsia="Times New Roman" w:hAnsi="Berlin Sans FB Demi" w:cs="Calibri"/>
                <w:i/>
                <w:iCs/>
                <w:color w:val="0070C0"/>
                <w:sz w:val="24"/>
                <w:szCs w:val="24"/>
                <w:lang w:eastAsia="nl-NL"/>
              </w:rPr>
              <w:t xml:space="preserve"> van leerlingen</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16</w:t>
            </w:r>
          </w:p>
        </w:tc>
      </w:tr>
      <w:tr w:rsidR="003E5E06" w:rsidRPr="003E5E06" w:rsidTr="003E5E06">
        <w:trPr>
          <w:trHeight w:val="279"/>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Times New Roman" w:eastAsia="Times New Roman" w:hAnsi="Times New Roman" w:cs="Times New Roman"/>
                <w:sz w:val="20"/>
                <w:szCs w:val="20"/>
                <w:lang w:eastAsia="nl-NL"/>
              </w:rPr>
            </w:pP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4.4.2</w:t>
            </w: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i/>
                <w:iCs/>
                <w:color w:val="0070C0"/>
                <w:sz w:val="24"/>
                <w:szCs w:val="24"/>
                <w:lang w:eastAsia="nl-NL"/>
              </w:rPr>
            </w:pPr>
            <w:r w:rsidRPr="003E5E06">
              <w:rPr>
                <w:rFonts w:ascii="Berlin Sans FB Demi" w:eastAsia="Times New Roman" w:hAnsi="Berlin Sans FB Demi" w:cs="Calibri"/>
                <w:i/>
                <w:iCs/>
                <w:color w:val="0070C0"/>
                <w:sz w:val="24"/>
                <w:szCs w:val="24"/>
                <w:lang w:eastAsia="nl-NL"/>
              </w:rPr>
              <w:t>Passend onderwijs</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17</w:t>
            </w:r>
          </w:p>
        </w:tc>
      </w:tr>
      <w:tr w:rsidR="003E5E06" w:rsidRPr="003E5E06" w:rsidTr="003E5E06">
        <w:trPr>
          <w:trHeight w:val="279"/>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Times New Roman" w:eastAsia="Times New Roman" w:hAnsi="Times New Roman" w:cs="Times New Roman"/>
                <w:sz w:val="20"/>
                <w:szCs w:val="20"/>
                <w:lang w:eastAsia="nl-NL"/>
              </w:rPr>
            </w:pP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4.4.3</w:t>
            </w: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i/>
                <w:iCs/>
                <w:color w:val="0070C0"/>
                <w:sz w:val="24"/>
                <w:szCs w:val="24"/>
                <w:lang w:eastAsia="nl-NL"/>
              </w:rPr>
            </w:pPr>
            <w:r w:rsidRPr="003E5E06">
              <w:rPr>
                <w:rFonts w:ascii="Berlin Sans FB Demi" w:eastAsia="Times New Roman" w:hAnsi="Berlin Sans FB Demi" w:cs="Calibri"/>
                <w:i/>
                <w:iCs/>
                <w:color w:val="0070C0"/>
                <w:sz w:val="24"/>
                <w:szCs w:val="24"/>
                <w:lang w:eastAsia="nl-NL"/>
              </w:rPr>
              <w:t>Taalachterstanden</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17</w:t>
            </w:r>
          </w:p>
        </w:tc>
      </w:tr>
      <w:tr w:rsidR="003E5E06" w:rsidRPr="003E5E06" w:rsidTr="003E5E06">
        <w:trPr>
          <w:trHeight w:val="279"/>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Times New Roman" w:eastAsia="Times New Roman" w:hAnsi="Times New Roman" w:cs="Times New Roman"/>
                <w:sz w:val="20"/>
                <w:szCs w:val="20"/>
                <w:lang w:eastAsia="nl-NL"/>
              </w:rPr>
            </w:pP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4.4.4</w:t>
            </w: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i/>
                <w:iCs/>
                <w:color w:val="0070C0"/>
                <w:sz w:val="24"/>
                <w:szCs w:val="24"/>
                <w:lang w:eastAsia="nl-NL"/>
              </w:rPr>
            </w:pPr>
            <w:r w:rsidRPr="003E5E06">
              <w:rPr>
                <w:rFonts w:ascii="Berlin Sans FB Demi" w:eastAsia="Times New Roman" w:hAnsi="Berlin Sans FB Demi" w:cs="Calibri"/>
                <w:i/>
                <w:iCs/>
                <w:color w:val="0070C0"/>
                <w:sz w:val="24"/>
                <w:szCs w:val="24"/>
                <w:lang w:eastAsia="nl-NL"/>
              </w:rPr>
              <w:t>Beleid excellente leerlingen</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18</w:t>
            </w:r>
          </w:p>
        </w:tc>
      </w:tr>
      <w:tr w:rsidR="003E5E06" w:rsidRPr="003E5E06" w:rsidTr="003E5E06">
        <w:trPr>
          <w:trHeight w:val="279"/>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4.5</w:t>
            </w: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color w:val="0070C0"/>
                <w:sz w:val="24"/>
                <w:szCs w:val="24"/>
                <w:lang w:eastAsia="nl-NL"/>
              </w:rPr>
            </w:pPr>
            <w:r w:rsidRPr="003E5E06">
              <w:rPr>
                <w:rFonts w:ascii="Berlin Sans FB Demi" w:eastAsia="Times New Roman" w:hAnsi="Berlin Sans FB Demi" w:cs="Calibri"/>
                <w:color w:val="0070C0"/>
                <w:sz w:val="24"/>
                <w:szCs w:val="24"/>
                <w:lang w:eastAsia="nl-NL"/>
              </w:rPr>
              <w:t>Inzet financiële middelen</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18</w:t>
            </w:r>
          </w:p>
        </w:tc>
      </w:tr>
      <w:tr w:rsidR="003E5E06" w:rsidRPr="003E5E06" w:rsidTr="003E5E06">
        <w:trPr>
          <w:trHeight w:val="300"/>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5.</w:t>
            </w: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Times New Roman" w:eastAsia="Times New Roman" w:hAnsi="Times New Roman" w:cs="Times New Roman"/>
                <w:sz w:val="20"/>
                <w:szCs w:val="20"/>
                <w:lang w:eastAsia="nl-NL"/>
              </w:rPr>
            </w:pP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color w:val="0070C0"/>
                <w:sz w:val="24"/>
                <w:szCs w:val="24"/>
                <w:lang w:eastAsia="nl-NL"/>
              </w:rPr>
            </w:pPr>
            <w:r w:rsidRPr="003E5E06">
              <w:rPr>
                <w:rFonts w:ascii="Berlin Sans FB Demi" w:eastAsia="Times New Roman" w:hAnsi="Berlin Sans FB Demi" w:cs="Calibri"/>
                <w:color w:val="0070C0"/>
                <w:sz w:val="24"/>
                <w:szCs w:val="24"/>
                <w:lang w:eastAsia="nl-NL"/>
              </w:rPr>
              <w:t>ANALYSE VAN HET FUNCTIONEREN VAN DE SCHOOL</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19</w:t>
            </w:r>
          </w:p>
        </w:tc>
      </w:tr>
      <w:tr w:rsidR="003E5E06" w:rsidRPr="003E5E06" w:rsidTr="003E5E06">
        <w:trPr>
          <w:trHeight w:val="300"/>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6.</w:t>
            </w: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Times New Roman" w:eastAsia="Times New Roman" w:hAnsi="Times New Roman" w:cs="Times New Roman"/>
                <w:sz w:val="20"/>
                <w:szCs w:val="20"/>
                <w:lang w:eastAsia="nl-NL"/>
              </w:rPr>
            </w:pPr>
          </w:p>
        </w:tc>
        <w:tc>
          <w:tcPr>
            <w:tcW w:w="7480" w:type="dxa"/>
            <w:tcBorders>
              <w:top w:val="nil"/>
              <w:left w:val="nil"/>
              <w:bottom w:val="nil"/>
              <w:right w:val="nil"/>
            </w:tcBorders>
            <w:shd w:val="clear" w:color="auto" w:fill="auto"/>
            <w:noWrap/>
            <w:vAlign w:val="center"/>
            <w:hideMark/>
          </w:tcPr>
          <w:p w:rsidR="003E5E06" w:rsidRPr="003E5E06" w:rsidRDefault="003E5E06" w:rsidP="003E5E06">
            <w:pPr>
              <w:ind w:left="0"/>
              <w:rPr>
                <w:rFonts w:ascii="Berlin Sans FB Demi" w:eastAsia="Times New Roman" w:hAnsi="Berlin Sans FB Demi" w:cs="Calibri"/>
                <w:color w:val="0070C0"/>
                <w:sz w:val="24"/>
                <w:szCs w:val="24"/>
                <w:lang w:eastAsia="nl-NL"/>
              </w:rPr>
            </w:pPr>
            <w:r w:rsidRPr="003E5E06">
              <w:rPr>
                <w:rFonts w:ascii="Berlin Sans FB Demi" w:eastAsia="Times New Roman" w:hAnsi="Berlin Sans FB Demi" w:cs="Calibri"/>
                <w:color w:val="0070C0"/>
                <w:sz w:val="24"/>
                <w:szCs w:val="24"/>
                <w:lang w:eastAsia="nl-NL"/>
              </w:rPr>
              <w:t>AMBITIES EN MEERJARENBELEID OP HOOFDLIJNEN</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20</w:t>
            </w:r>
          </w:p>
        </w:tc>
      </w:tr>
      <w:tr w:rsidR="003E5E06" w:rsidRPr="003E5E06" w:rsidTr="003E5E06">
        <w:trPr>
          <w:trHeight w:val="312"/>
        </w:trPr>
        <w:tc>
          <w:tcPr>
            <w:tcW w:w="28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p>
        </w:tc>
        <w:tc>
          <w:tcPr>
            <w:tcW w:w="40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r w:rsidRPr="003E5E06">
              <w:rPr>
                <w:rFonts w:ascii="Berlin Sans FB Demi" w:eastAsia="Times New Roman" w:hAnsi="Berlin Sans FB Demi" w:cs="Calibri"/>
                <w:color w:val="2F75B5"/>
                <w:lang w:eastAsia="nl-NL"/>
              </w:rPr>
              <w:t>6.1</w:t>
            </w:r>
          </w:p>
        </w:tc>
        <w:tc>
          <w:tcPr>
            <w:tcW w:w="5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color w:val="2F75B5"/>
                <w:lang w:eastAsia="nl-NL"/>
              </w:rPr>
            </w:pPr>
          </w:p>
        </w:tc>
        <w:tc>
          <w:tcPr>
            <w:tcW w:w="7480" w:type="dxa"/>
            <w:tcBorders>
              <w:top w:val="nil"/>
              <w:left w:val="nil"/>
              <w:bottom w:val="nil"/>
              <w:right w:val="nil"/>
            </w:tcBorders>
            <w:shd w:val="clear" w:color="auto" w:fill="auto"/>
            <w:noWrap/>
            <w:vAlign w:val="bottom"/>
            <w:hideMark/>
          </w:tcPr>
          <w:p w:rsidR="003E5E06" w:rsidRPr="003E5E06" w:rsidRDefault="003E5E06" w:rsidP="003E5E06">
            <w:pPr>
              <w:ind w:left="0"/>
              <w:rPr>
                <w:rFonts w:ascii="Berlin Sans FB Demi" w:eastAsia="Times New Roman" w:hAnsi="Berlin Sans FB Demi" w:cs="Calibri"/>
                <w:b/>
                <w:bCs/>
                <w:color w:val="2F75B5"/>
                <w:sz w:val="24"/>
                <w:szCs w:val="24"/>
                <w:lang w:eastAsia="nl-NL"/>
              </w:rPr>
            </w:pPr>
            <w:r w:rsidRPr="003E5E06">
              <w:rPr>
                <w:rFonts w:ascii="Berlin Sans FB Demi" w:eastAsia="Times New Roman" w:hAnsi="Berlin Sans FB Demi" w:cs="Calibri"/>
                <w:b/>
                <w:bCs/>
                <w:color w:val="2F75B5"/>
                <w:sz w:val="24"/>
                <w:szCs w:val="24"/>
                <w:lang w:eastAsia="nl-NL"/>
              </w:rPr>
              <w:t>Meerjarenbeleid</w:t>
            </w:r>
          </w:p>
        </w:tc>
        <w:tc>
          <w:tcPr>
            <w:tcW w:w="560" w:type="dxa"/>
            <w:tcBorders>
              <w:top w:val="nil"/>
              <w:left w:val="nil"/>
              <w:bottom w:val="nil"/>
              <w:right w:val="nil"/>
            </w:tcBorders>
            <w:shd w:val="clear" w:color="auto" w:fill="auto"/>
            <w:noWrap/>
            <w:vAlign w:val="bottom"/>
            <w:hideMark/>
          </w:tcPr>
          <w:p w:rsidR="003E5E06" w:rsidRPr="003E5E06" w:rsidRDefault="003E5E06" w:rsidP="003E5E06">
            <w:pPr>
              <w:ind w:left="0"/>
              <w:jc w:val="right"/>
              <w:rPr>
                <w:rFonts w:ascii="Calibri" w:eastAsia="Times New Roman" w:hAnsi="Calibri" w:cs="Calibri"/>
                <w:b/>
                <w:bCs/>
                <w:color w:val="0070C0"/>
                <w:lang w:eastAsia="nl-NL"/>
              </w:rPr>
            </w:pPr>
            <w:r w:rsidRPr="003E5E06">
              <w:rPr>
                <w:rFonts w:ascii="Calibri" w:eastAsia="Times New Roman" w:hAnsi="Calibri" w:cs="Calibri"/>
                <w:b/>
                <w:bCs/>
                <w:color w:val="0070C0"/>
                <w:lang w:eastAsia="nl-NL"/>
              </w:rPr>
              <w:t>20</w:t>
            </w:r>
          </w:p>
        </w:tc>
      </w:tr>
    </w:tbl>
    <w:p w:rsidR="004F09EF" w:rsidRDefault="004F09EF" w:rsidP="003E5E06">
      <w:pPr>
        <w:ind w:left="0"/>
        <w:rPr>
          <w:rFonts w:ascii="Berlin Sans FB Demi" w:hAnsi="Berlin Sans FB Demi"/>
          <w:color w:val="0070C0"/>
          <w:sz w:val="28"/>
          <w:szCs w:val="28"/>
        </w:rPr>
      </w:pPr>
    </w:p>
    <w:p w:rsidR="004F09EF" w:rsidRDefault="004F09EF" w:rsidP="004F09EF">
      <w:pPr>
        <w:ind w:left="0"/>
        <w:rPr>
          <w:rFonts w:ascii="Berlin Sans FB Demi" w:hAnsi="Berlin Sans FB Demi"/>
          <w:color w:val="0070C0"/>
          <w:sz w:val="28"/>
          <w:szCs w:val="28"/>
        </w:rPr>
      </w:pPr>
      <w:r>
        <w:rPr>
          <w:rFonts w:ascii="Berlin Sans FB Demi" w:hAnsi="Berlin Sans FB Demi"/>
          <w:color w:val="0070C0"/>
          <w:sz w:val="28"/>
          <w:szCs w:val="28"/>
        </w:rPr>
        <w:t xml:space="preserve">GERELATEERDE DOCUMENTEN SCHOOL: </w:t>
      </w:r>
      <w:r w:rsidR="00B87CA1">
        <w:rPr>
          <w:rFonts w:ascii="Berlin Sans FB Demi" w:hAnsi="Berlin Sans FB Demi"/>
          <w:color w:val="0070C0"/>
          <w:sz w:val="28"/>
          <w:szCs w:val="28"/>
        </w:rPr>
        <w:t>ROUTE MEDEZEGGENSCHAP</w:t>
      </w:r>
    </w:p>
    <w:p w:rsidR="00324BAD" w:rsidRDefault="00324BAD" w:rsidP="004F09EF">
      <w:pPr>
        <w:ind w:left="0"/>
        <w:rPr>
          <w:rFonts w:ascii="Berlin Sans FB Demi" w:hAnsi="Berlin Sans FB Demi"/>
          <w:color w:val="0070C0"/>
          <w:sz w:val="28"/>
          <w:szCs w:val="28"/>
        </w:rPr>
      </w:pPr>
    </w:p>
    <w:p w:rsidR="00324BAD" w:rsidRDefault="00324BAD" w:rsidP="004F09EF">
      <w:pPr>
        <w:ind w:left="0"/>
        <w:rPr>
          <w:rFonts w:ascii="Berlin Sans FB Demi" w:hAnsi="Berlin Sans FB Demi"/>
          <w:color w:val="0070C0"/>
          <w:sz w:val="28"/>
          <w:szCs w:val="28"/>
        </w:rPr>
      </w:pPr>
    </w:p>
    <w:p w:rsidR="00324BAD" w:rsidRDefault="00324BAD" w:rsidP="004F09EF">
      <w:pPr>
        <w:ind w:left="0"/>
        <w:rPr>
          <w:rFonts w:ascii="Berlin Sans FB Demi" w:hAnsi="Berlin Sans FB Demi"/>
          <w:color w:val="0070C0"/>
          <w:sz w:val="28"/>
          <w:szCs w:val="28"/>
        </w:rPr>
      </w:pPr>
    </w:p>
    <w:p w:rsidR="00324BAD" w:rsidRDefault="00324BAD" w:rsidP="004F09EF">
      <w:pPr>
        <w:ind w:left="0"/>
        <w:rPr>
          <w:rFonts w:ascii="Berlin Sans FB Demi" w:hAnsi="Berlin Sans FB Demi"/>
          <w:color w:val="0070C0"/>
          <w:sz w:val="28"/>
          <w:szCs w:val="28"/>
        </w:rPr>
      </w:pPr>
    </w:p>
    <w:p w:rsidR="00324BAD" w:rsidRDefault="00324BAD" w:rsidP="004F09EF">
      <w:pPr>
        <w:ind w:left="0"/>
        <w:rPr>
          <w:rFonts w:ascii="Berlin Sans FB Demi" w:hAnsi="Berlin Sans FB Demi"/>
          <w:color w:val="0070C0"/>
          <w:sz w:val="28"/>
          <w:szCs w:val="28"/>
        </w:rPr>
      </w:pPr>
    </w:p>
    <w:p w:rsidR="00324BAD" w:rsidRDefault="00324BAD" w:rsidP="004F09EF">
      <w:pPr>
        <w:ind w:left="0"/>
        <w:rPr>
          <w:rFonts w:ascii="Berlin Sans FB Demi" w:hAnsi="Berlin Sans FB Demi"/>
          <w:color w:val="0070C0"/>
          <w:sz w:val="28"/>
          <w:szCs w:val="28"/>
        </w:rPr>
      </w:pPr>
    </w:p>
    <w:p w:rsidR="00B87CA1" w:rsidRDefault="00B87CA1" w:rsidP="004F09EF">
      <w:pPr>
        <w:ind w:left="0"/>
        <w:rPr>
          <w:rFonts w:ascii="Berlin Sans FB Demi" w:hAnsi="Berlin Sans FB Demi"/>
          <w:color w:val="0070C0"/>
          <w:sz w:val="28"/>
          <w:szCs w:val="28"/>
        </w:rPr>
      </w:pPr>
    </w:p>
    <w:p w:rsidR="00324BAD" w:rsidRDefault="00324BAD" w:rsidP="00C86D54">
      <w:pPr>
        <w:ind w:left="0"/>
        <w:rPr>
          <w:rFonts w:ascii="Berlin Sans FB Demi" w:hAnsi="Berlin Sans FB Demi"/>
          <w:color w:val="0070C0"/>
          <w:sz w:val="28"/>
          <w:szCs w:val="28"/>
        </w:rPr>
      </w:pPr>
      <w:r>
        <w:rPr>
          <w:noProof/>
          <w:lang w:eastAsia="nl-NL"/>
        </w:rPr>
        <w:lastRenderedPageBreak/>
        <w:drawing>
          <wp:inline distT="0" distB="0" distL="0" distR="0" wp14:anchorId="089430B4" wp14:editId="381D0FFB">
            <wp:extent cx="1828800" cy="1687033"/>
            <wp:effectExtent l="0" t="0" r="0" b="8890"/>
            <wp:docPr id="9" name="Afbeelding 9" descr="https://www.vbent.org/wp-content/uploads/2019/09/logo-Rietschoof-en-Fluv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bent.org/wp-content/uploads/2019/09/logo-Rietschoof-en-Fluviu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4692" cy="1692469"/>
                    </a:xfrm>
                    <a:prstGeom prst="rect">
                      <a:avLst/>
                    </a:prstGeom>
                    <a:noFill/>
                    <a:ln>
                      <a:noFill/>
                    </a:ln>
                  </pic:spPr>
                </pic:pic>
              </a:graphicData>
            </a:graphic>
          </wp:inline>
        </w:drawing>
      </w:r>
    </w:p>
    <w:p w:rsidR="00324BAD" w:rsidRDefault="00324BAD" w:rsidP="00C86D54">
      <w:pPr>
        <w:ind w:left="0"/>
        <w:rPr>
          <w:rFonts w:ascii="Berlin Sans FB Demi" w:hAnsi="Berlin Sans FB Demi"/>
          <w:color w:val="0070C0"/>
          <w:sz w:val="28"/>
          <w:szCs w:val="28"/>
        </w:rPr>
      </w:pPr>
    </w:p>
    <w:p w:rsidR="00324BAD" w:rsidRDefault="00324BAD" w:rsidP="00C86D54">
      <w:pPr>
        <w:ind w:left="0"/>
        <w:rPr>
          <w:rFonts w:ascii="Berlin Sans FB Demi" w:hAnsi="Berlin Sans FB Demi"/>
          <w:color w:val="0070C0"/>
          <w:sz w:val="28"/>
          <w:szCs w:val="28"/>
        </w:rPr>
      </w:pPr>
    </w:p>
    <w:p w:rsidR="00B87CA1" w:rsidRDefault="00C86D54" w:rsidP="00C86D54">
      <w:pPr>
        <w:ind w:left="0"/>
        <w:rPr>
          <w:rFonts w:ascii="Berlin Sans FB Demi" w:hAnsi="Berlin Sans FB Demi"/>
          <w:color w:val="0070C0"/>
          <w:sz w:val="28"/>
          <w:szCs w:val="28"/>
        </w:rPr>
      </w:pPr>
      <w:r>
        <w:rPr>
          <w:rFonts w:ascii="Berlin Sans FB Demi" w:hAnsi="Berlin Sans FB Demi"/>
          <w:color w:val="0070C0"/>
          <w:sz w:val="28"/>
          <w:szCs w:val="28"/>
        </w:rPr>
        <w:t>Vaststelling document</w:t>
      </w:r>
    </w:p>
    <w:p w:rsidR="00324BAD" w:rsidRDefault="00324BAD" w:rsidP="00C86D54">
      <w:pPr>
        <w:ind w:left="0"/>
        <w:rPr>
          <w:rFonts w:ascii="Berlin Sans FB Demi" w:hAnsi="Berlin Sans FB Demi"/>
          <w:color w:val="0070C0"/>
          <w:sz w:val="28"/>
          <w:szCs w:val="28"/>
        </w:rPr>
      </w:pPr>
    </w:p>
    <w:p w:rsidR="00C86D54" w:rsidRPr="00C86D54" w:rsidRDefault="00C86D54" w:rsidP="00C86D54">
      <w:pPr>
        <w:ind w:left="0"/>
        <w:rPr>
          <w:rFonts w:ascii="Berlin Sans FB Demi" w:hAnsi="Berlin Sans FB Demi"/>
          <w:sz w:val="24"/>
          <w:szCs w:val="24"/>
        </w:rPr>
      </w:pPr>
    </w:p>
    <w:p w:rsidR="00C86D54" w:rsidRPr="00C86D54" w:rsidRDefault="00C86D54" w:rsidP="00C86D54">
      <w:pPr>
        <w:ind w:left="0"/>
        <w:rPr>
          <w:rFonts w:cstheme="minorHAnsi"/>
          <w:sz w:val="24"/>
          <w:szCs w:val="24"/>
        </w:rPr>
      </w:pPr>
      <w:r w:rsidRPr="00C86D54">
        <w:rPr>
          <w:rFonts w:cstheme="minorHAnsi"/>
          <w:sz w:val="24"/>
          <w:szCs w:val="24"/>
        </w:rPr>
        <w:t xml:space="preserve">Namens het bestuur stichting </w:t>
      </w:r>
      <w:proofErr w:type="spellStart"/>
      <w:r w:rsidRPr="00C86D54">
        <w:rPr>
          <w:rFonts w:cstheme="minorHAnsi"/>
          <w:sz w:val="24"/>
          <w:szCs w:val="24"/>
        </w:rPr>
        <w:t>Fluvium</w:t>
      </w:r>
      <w:proofErr w:type="spellEnd"/>
      <w:r w:rsidRPr="00C86D54">
        <w:rPr>
          <w:rFonts w:cstheme="minorHAnsi"/>
          <w:sz w:val="24"/>
          <w:szCs w:val="24"/>
        </w:rPr>
        <w:t xml:space="preserve">: J. Goes   </w:t>
      </w:r>
      <w:r>
        <w:rPr>
          <w:rFonts w:cstheme="minorHAnsi"/>
          <w:sz w:val="24"/>
          <w:szCs w:val="24"/>
        </w:rPr>
        <w:t xml:space="preserve">           </w:t>
      </w:r>
      <w:r w:rsidRPr="00C86D54">
        <w:rPr>
          <w:rFonts w:cstheme="minorHAnsi"/>
          <w:sz w:val="24"/>
          <w:szCs w:val="24"/>
        </w:rPr>
        <w:t xml:space="preserve"> Directeur OBS De Rietschoof: A. Bel</w:t>
      </w:r>
    </w:p>
    <w:p w:rsidR="00C86D54" w:rsidRDefault="00C86D54" w:rsidP="00C86D54">
      <w:pPr>
        <w:ind w:left="0"/>
        <w:rPr>
          <w:rFonts w:cstheme="minorHAnsi"/>
          <w:sz w:val="28"/>
          <w:szCs w:val="28"/>
        </w:rPr>
      </w:pPr>
    </w:p>
    <w:p w:rsidR="00C86D54" w:rsidRDefault="00C86D54" w:rsidP="00C86D54">
      <w:pPr>
        <w:ind w:left="0"/>
        <w:rPr>
          <w:rFonts w:cstheme="minorHAnsi"/>
          <w:sz w:val="28"/>
          <w:szCs w:val="28"/>
        </w:rPr>
      </w:pPr>
    </w:p>
    <w:p w:rsidR="00C86D54" w:rsidRDefault="00C86D54" w:rsidP="00C86D54">
      <w:pPr>
        <w:ind w:left="0"/>
        <w:rPr>
          <w:rFonts w:cstheme="minorHAnsi"/>
          <w:sz w:val="28"/>
          <w:szCs w:val="28"/>
        </w:rPr>
      </w:pPr>
    </w:p>
    <w:p w:rsidR="00C86D54" w:rsidRPr="00C86D54" w:rsidRDefault="00C86D54" w:rsidP="00C86D54">
      <w:pPr>
        <w:ind w:left="0"/>
        <w:rPr>
          <w:rFonts w:cstheme="minorHAnsi"/>
          <w:sz w:val="24"/>
          <w:szCs w:val="24"/>
        </w:rPr>
      </w:pPr>
      <w:r w:rsidRPr="00C86D54">
        <w:rPr>
          <w:rFonts w:cstheme="minorHAnsi"/>
          <w:sz w:val="24"/>
          <w:szCs w:val="24"/>
        </w:rPr>
        <w:t>_______________________d.d.</w:t>
      </w:r>
      <w:r>
        <w:rPr>
          <w:rFonts w:cstheme="minorHAnsi"/>
          <w:sz w:val="24"/>
          <w:szCs w:val="24"/>
        </w:rPr>
        <w:t>____________              _____________________d.d._______</w:t>
      </w:r>
    </w:p>
    <w:p w:rsidR="00C86D54" w:rsidRDefault="00C86D54" w:rsidP="00C86D54">
      <w:pPr>
        <w:ind w:left="0"/>
        <w:rPr>
          <w:rFonts w:cstheme="minorHAnsi"/>
          <w:sz w:val="28"/>
          <w:szCs w:val="28"/>
        </w:rPr>
      </w:pPr>
    </w:p>
    <w:p w:rsidR="00C86D54" w:rsidRDefault="00C86D54" w:rsidP="00C86D54">
      <w:pPr>
        <w:ind w:left="0"/>
        <w:rPr>
          <w:rFonts w:cstheme="minorHAnsi"/>
          <w:sz w:val="28"/>
          <w:szCs w:val="28"/>
        </w:rPr>
      </w:pPr>
    </w:p>
    <w:p w:rsidR="00C86D54" w:rsidRDefault="00C86D54" w:rsidP="00C86D54">
      <w:pPr>
        <w:ind w:left="0"/>
        <w:rPr>
          <w:rFonts w:cstheme="minorHAnsi"/>
          <w:sz w:val="24"/>
          <w:szCs w:val="24"/>
        </w:rPr>
      </w:pPr>
      <w:r w:rsidRPr="00C86D54">
        <w:rPr>
          <w:rFonts w:cstheme="minorHAnsi"/>
          <w:sz w:val="24"/>
          <w:szCs w:val="24"/>
        </w:rPr>
        <w:t xml:space="preserve">Voorzitter </w:t>
      </w:r>
      <w:r>
        <w:rPr>
          <w:rFonts w:cstheme="minorHAnsi"/>
          <w:sz w:val="24"/>
          <w:szCs w:val="24"/>
        </w:rPr>
        <w:t>medezeggenschapsraad: P. van der Wees</w:t>
      </w:r>
    </w:p>
    <w:p w:rsidR="00C86D54" w:rsidRDefault="00C86D54" w:rsidP="00C86D54">
      <w:pPr>
        <w:ind w:left="0"/>
        <w:rPr>
          <w:rFonts w:cstheme="minorHAnsi"/>
          <w:sz w:val="24"/>
          <w:szCs w:val="24"/>
        </w:rPr>
      </w:pPr>
    </w:p>
    <w:p w:rsidR="00C86D54" w:rsidRDefault="00C86D54" w:rsidP="00C86D54">
      <w:pPr>
        <w:ind w:left="0"/>
        <w:rPr>
          <w:rFonts w:cstheme="minorHAnsi"/>
          <w:sz w:val="24"/>
          <w:szCs w:val="24"/>
        </w:rPr>
      </w:pPr>
    </w:p>
    <w:p w:rsidR="00C86D54" w:rsidRDefault="00C86D54" w:rsidP="00C86D54">
      <w:pPr>
        <w:ind w:left="0"/>
        <w:rPr>
          <w:rFonts w:cstheme="minorHAnsi"/>
          <w:sz w:val="24"/>
          <w:szCs w:val="24"/>
        </w:rPr>
      </w:pPr>
    </w:p>
    <w:p w:rsidR="00C86D54" w:rsidRDefault="00C86D54" w:rsidP="00C86D54">
      <w:pPr>
        <w:ind w:left="0"/>
        <w:rPr>
          <w:rFonts w:cstheme="minorHAnsi"/>
          <w:sz w:val="24"/>
          <w:szCs w:val="24"/>
        </w:rPr>
      </w:pPr>
    </w:p>
    <w:p w:rsidR="00C86D54" w:rsidRPr="00C86D54" w:rsidRDefault="00C86D54" w:rsidP="00C86D54">
      <w:pPr>
        <w:ind w:left="0"/>
        <w:rPr>
          <w:rFonts w:cstheme="minorHAnsi"/>
          <w:sz w:val="24"/>
          <w:szCs w:val="24"/>
        </w:rPr>
      </w:pPr>
      <w:r>
        <w:rPr>
          <w:rFonts w:cstheme="minorHAnsi"/>
          <w:sz w:val="24"/>
          <w:szCs w:val="24"/>
        </w:rPr>
        <w:t>_______________________d.d.____________</w:t>
      </w:r>
    </w:p>
    <w:p w:rsidR="00C86D54" w:rsidRDefault="00C86D54" w:rsidP="00C86D54">
      <w:pPr>
        <w:ind w:left="0"/>
        <w:rPr>
          <w:rFonts w:cstheme="minorHAnsi"/>
          <w:sz w:val="28"/>
          <w:szCs w:val="28"/>
        </w:rPr>
      </w:pPr>
    </w:p>
    <w:p w:rsidR="00C86D54" w:rsidRPr="00C86D54" w:rsidRDefault="00C86D54" w:rsidP="00C86D54">
      <w:pPr>
        <w:ind w:left="0"/>
        <w:rPr>
          <w:rFonts w:cstheme="minorHAnsi"/>
          <w:sz w:val="28"/>
          <w:szCs w:val="28"/>
        </w:rPr>
      </w:pPr>
    </w:p>
    <w:p w:rsidR="00B87CA1" w:rsidRDefault="00B87CA1" w:rsidP="004F09EF">
      <w:pPr>
        <w:ind w:left="0"/>
        <w:rPr>
          <w:rFonts w:ascii="Berlin Sans FB Demi" w:hAnsi="Berlin Sans FB Demi"/>
          <w:color w:val="0070C0"/>
          <w:sz w:val="28"/>
          <w:szCs w:val="28"/>
        </w:rPr>
      </w:pPr>
    </w:p>
    <w:p w:rsidR="00B87CA1" w:rsidRDefault="00B87CA1" w:rsidP="004F09EF">
      <w:pPr>
        <w:ind w:left="0"/>
        <w:rPr>
          <w:rFonts w:ascii="Berlin Sans FB Demi" w:hAnsi="Berlin Sans FB Demi"/>
          <w:color w:val="0070C0"/>
          <w:sz w:val="28"/>
          <w:szCs w:val="28"/>
        </w:rPr>
      </w:pPr>
    </w:p>
    <w:p w:rsidR="00C35398" w:rsidRDefault="00C35398" w:rsidP="004F09EF">
      <w:pPr>
        <w:ind w:left="0"/>
        <w:rPr>
          <w:rFonts w:ascii="Berlin Sans FB Demi" w:hAnsi="Berlin Sans FB Demi"/>
          <w:color w:val="0070C0"/>
          <w:sz w:val="28"/>
          <w:szCs w:val="28"/>
        </w:rPr>
      </w:pPr>
      <w:r>
        <w:rPr>
          <w:rFonts w:ascii="Berlin Sans FB Demi" w:hAnsi="Berlin Sans FB Demi"/>
          <w:color w:val="0070C0"/>
          <w:sz w:val="28"/>
          <w:szCs w:val="28"/>
        </w:rPr>
        <w:t>VOORWOORD</w:t>
      </w:r>
    </w:p>
    <w:p w:rsidR="00C35398" w:rsidRDefault="00C35398" w:rsidP="004F09EF">
      <w:pPr>
        <w:ind w:left="0"/>
        <w:rPr>
          <w:rFonts w:cstheme="minorHAnsi"/>
          <w:color w:val="0070C0"/>
          <w:sz w:val="24"/>
          <w:szCs w:val="24"/>
        </w:rPr>
      </w:pPr>
      <w:r>
        <w:rPr>
          <w:rFonts w:cstheme="minorHAnsi"/>
          <w:color w:val="0070C0"/>
          <w:sz w:val="24"/>
          <w:szCs w:val="24"/>
        </w:rPr>
        <w:t>De inhoud van ons schoolplan in afgestemd op het Strategisch bele</w:t>
      </w:r>
      <w:r w:rsidR="003E4309">
        <w:rPr>
          <w:rFonts w:cstheme="minorHAnsi"/>
          <w:color w:val="0070C0"/>
          <w:sz w:val="24"/>
          <w:szCs w:val="24"/>
        </w:rPr>
        <w:t xml:space="preserve">idsplan van stichting </w:t>
      </w:r>
      <w:proofErr w:type="spellStart"/>
      <w:r w:rsidR="003E4309">
        <w:rPr>
          <w:rFonts w:cstheme="minorHAnsi"/>
          <w:color w:val="0070C0"/>
          <w:sz w:val="24"/>
          <w:szCs w:val="24"/>
        </w:rPr>
        <w:t>Fluvium</w:t>
      </w:r>
      <w:proofErr w:type="spellEnd"/>
      <w:r w:rsidR="003E4309">
        <w:rPr>
          <w:rFonts w:cstheme="minorHAnsi"/>
          <w:color w:val="0070C0"/>
          <w:sz w:val="24"/>
          <w:szCs w:val="24"/>
        </w:rPr>
        <w:t>: h</w:t>
      </w:r>
      <w:r>
        <w:rPr>
          <w:rFonts w:cstheme="minorHAnsi"/>
          <w:color w:val="0070C0"/>
          <w:sz w:val="24"/>
          <w:szCs w:val="24"/>
        </w:rPr>
        <w:t xml:space="preserve">et </w:t>
      </w:r>
      <w:proofErr w:type="spellStart"/>
      <w:r>
        <w:rPr>
          <w:rFonts w:cstheme="minorHAnsi"/>
          <w:color w:val="0070C0"/>
          <w:sz w:val="24"/>
          <w:szCs w:val="24"/>
        </w:rPr>
        <w:t>Fluvium</w:t>
      </w:r>
      <w:proofErr w:type="spellEnd"/>
      <w:r>
        <w:rPr>
          <w:rFonts w:cstheme="minorHAnsi"/>
          <w:color w:val="0070C0"/>
          <w:sz w:val="24"/>
          <w:szCs w:val="24"/>
        </w:rPr>
        <w:t>-kompas</w:t>
      </w:r>
      <w:r w:rsidR="003E4309">
        <w:rPr>
          <w:rFonts w:cstheme="minorHAnsi"/>
          <w:color w:val="0070C0"/>
          <w:sz w:val="24"/>
          <w:szCs w:val="24"/>
        </w:rPr>
        <w:t>. De beleidsterreinen die in dit</w:t>
      </w:r>
      <w:r>
        <w:rPr>
          <w:rFonts w:cstheme="minorHAnsi"/>
          <w:color w:val="0070C0"/>
          <w:sz w:val="24"/>
          <w:szCs w:val="24"/>
        </w:rPr>
        <w:t xml:space="preserve"> Kompas worden beschreven vormen het uitgangspunt voor ons onderwijs en onze werkwijze.</w:t>
      </w:r>
    </w:p>
    <w:p w:rsidR="003E4309" w:rsidRDefault="003E4309" w:rsidP="004F09EF">
      <w:pPr>
        <w:ind w:left="0"/>
        <w:rPr>
          <w:rFonts w:cstheme="minorHAnsi"/>
          <w:color w:val="0070C0"/>
          <w:sz w:val="24"/>
          <w:szCs w:val="24"/>
        </w:rPr>
      </w:pPr>
      <w:r>
        <w:rPr>
          <w:rFonts w:cstheme="minorHAnsi"/>
          <w:color w:val="0070C0"/>
          <w:sz w:val="24"/>
          <w:szCs w:val="24"/>
        </w:rPr>
        <w:t>In ons schoolplan beschrijven wij als OBS De Rietschoof hoe wij aansluiten bij onze gezamenlijke bestuurlijke richting, met behoud van onze eigen authentieke identiteit die ons zo waardevol maakt voor alle kinderen in Opijnen die onze school bezoeken. Dit stelt ons in staat om echt passend onderwijs te kunnen geven en aansluiting te vinden bij de omgeving waarin wij staan.</w:t>
      </w:r>
    </w:p>
    <w:p w:rsidR="003E4309" w:rsidRPr="00C35398" w:rsidRDefault="003E4309" w:rsidP="004F09EF">
      <w:pPr>
        <w:ind w:left="0"/>
        <w:rPr>
          <w:rFonts w:cstheme="minorHAnsi"/>
          <w:color w:val="0070C0"/>
          <w:sz w:val="24"/>
          <w:szCs w:val="24"/>
        </w:rPr>
      </w:pPr>
    </w:p>
    <w:p w:rsidR="00C35398" w:rsidRDefault="00C35398" w:rsidP="004F09EF">
      <w:pPr>
        <w:ind w:left="0"/>
        <w:rPr>
          <w:rFonts w:ascii="Berlin Sans FB Demi" w:hAnsi="Berlin Sans FB Demi"/>
          <w:color w:val="0070C0"/>
          <w:sz w:val="28"/>
          <w:szCs w:val="28"/>
        </w:rPr>
      </w:pPr>
    </w:p>
    <w:p w:rsidR="00EE1B6B" w:rsidRDefault="00EE1B6B" w:rsidP="004F09EF">
      <w:pPr>
        <w:ind w:left="0"/>
        <w:rPr>
          <w:rFonts w:ascii="Berlin Sans FB Demi" w:hAnsi="Berlin Sans FB Demi"/>
          <w:color w:val="0070C0"/>
          <w:sz w:val="28"/>
          <w:szCs w:val="28"/>
        </w:rPr>
      </w:pPr>
    </w:p>
    <w:p w:rsidR="00324BAD" w:rsidRDefault="00324BAD" w:rsidP="004F09EF">
      <w:pPr>
        <w:ind w:left="0"/>
        <w:rPr>
          <w:rFonts w:ascii="Berlin Sans FB Demi" w:hAnsi="Berlin Sans FB Demi"/>
          <w:color w:val="0070C0"/>
          <w:sz w:val="28"/>
          <w:szCs w:val="28"/>
        </w:rPr>
      </w:pPr>
    </w:p>
    <w:p w:rsidR="00B87CA1" w:rsidRDefault="00B87CA1" w:rsidP="004F09EF">
      <w:pPr>
        <w:ind w:left="0"/>
        <w:rPr>
          <w:rFonts w:ascii="Berlin Sans FB Demi" w:hAnsi="Berlin Sans FB Demi"/>
          <w:color w:val="0070C0"/>
          <w:sz w:val="28"/>
          <w:szCs w:val="28"/>
        </w:rPr>
      </w:pPr>
    </w:p>
    <w:p w:rsidR="006E0E0A" w:rsidRDefault="006E0E0A" w:rsidP="006E0E0A">
      <w:pPr>
        <w:pStyle w:val="Lijstalinea"/>
        <w:numPr>
          <w:ilvl w:val="0"/>
          <w:numId w:val="5"/>
        </w:numPr>
        <w:rPr>
          <w:rFonts w:ascii="Berlin Sans FB Demi" w:hAnsi="Berlin Sans FB Demi"/>
          <w:color w:val="0070C0"/>
          <w:sz w:val="28"/>
          <w:szCs w:val="28"/>
        </w:rPr>
      </w:pPr>
      <w:r w:rsidRPr="006E0E0A">
        <w:rPr>
          <w:rFonts w:ascii="Berlin Sans FB Demi" w:hAnsi="Berlin Sans FB Demi"/>
          <w:color w:val="0070C0"/>
          <w:sz w:val="28"/>
          <w:szCs w:val="28"/>
        </w:rPr>
        <w:lastRenderedPageBreak/>
        <w:t>DE SCHOOL EN HAAR OMGEVING</w:t>
      </w:r>
    </w:p>
    <w:p w:rsidR="00C6559C" w:rsidRDefault="00C6559C" w:rsidP="00E36772">
      <w:pPr>
        <w:ind w:left="0"/>
        <w:rPr>
          <w:rFonts w:ascii="Berlin Sans FB Demi" w:hAnsi="Berlin Sans FB Demi"/>
          <w:color w:val="0070C0"/>
          <w:sz w:val="24"/>
          <w:szCs w:val="24"/>
        </w:rPr>
      </w:pPr>
    </w:p>
    <w:p w:rsidR="00CF4F3C" w:rsidRDefault="00CF4F3C" w:rsidP="00E36772">
      <w:pPr>
        <w:ind w:left="0"/>
        <w:rPr>
          <w:rFonts w:ascii="Berlin Sans FB Demi" w:hAnsi="Berlin Sans FB Demi"/>
          <w:color w:val="0070C0"/>
          <w:sz w:val="24"/>
          <w:szCs w:val="24"/>
        </w:rPr>
      </w:pPr>
    </w:p>
    <w:p w:rsidR="006E0E0A" w:rsidRDefault="00D16DEF" w:rsidP="006E0E0A">
      <w:pPr>
        <w:ind w:left="360"/>
        <w:rPr>
          <w:rFonts w:ascii="Berlin Sans FB Demi" w:hAnsi="Berlin Sans FB Demi"/>
          <w:color w:val="0070C0"/>
          <w:sz w:val="28"/>
          <w:szCs w:val="28"/>
        </w:rPr>
      </w:pPr>
      <w:r>
        <w:rPr>
          <w:rFonts w:ascii="Berlin Sans FB Demi" w:hAnsi="Berlin Sans FB Demi"/>
          <w:color w:val="0070C0"/>
          <w:sz w:val="28"/>
          <w:szCs w:val="28"/>
        </w:rPr>
        <w:t xml:space="preserve">1.1 </w:t>
      </w:r>
      <w:r w:rsidR="006E0E0A" w:rsidRPr="006E0E0A">
        <w:rPr>
          <w:rFonts w:ascii="Berlin Sans FB Demi" w:hAnsi="Berlin Sans FB Demi"/>
          <w:color w:val="0070C0"/>
          <w:sz w:val="28"/>
          <w:szCs w:val="28"/>
        </w:rPr>
        <w:t>Wie zijn wij</w:t>
      </w:r>
    </w:p>
    <w:p w:rsidR="00C6559C" w:rsidRPr="000B430F" w:rsidRDefault="00C6559C" w:rsidP="006E0E0A">
      <w:pPr>
        <w:ind w:left="360"/>
        <w:rPr>
          <w:rFonts w:ascii="Berlin Sans FB Demi" w:hAnsi="Berlin Sans FB Demi"/>
          <w:color w:val="0070C0"/>
          <w:sz w:val="16"/>
          <w:szCs w:val="16"/>
        </w:rPr>
      </w:pPr>
    </w:p>
    <w:p w:rsidR="00145C89" w:rsidRDefault="006E0E0A" w:rsidP="00145C89">
      <w:pPr>
        <w:ind w:left="360"/>
        <w:rPr>
          <w:rFonts w:cstheme="minorHAnsi"/>
          <w:color w:val="000000" w:themeColor="text1"/>
        </w:rPr>
      </w:pPr>
      <w:r>
        <w:rPr>
          <w:rFonts w:cstheme="minorHAnsi"/>
          <w:color w:val="000000" w:themeColor="text1"/>
        </w:rPr>
        <w:t>OBS De Rietschoof is</w:t>
      </w:r>
      <w:r w:rsidR="00145C89">
        <w:rPr>
          <w:rFonts w:cstheme="minorHAnsi"/>
          <w:color w:val="000000" w:themeColor="text1"/>
        </w:rPr>
        <w:t xml:space="preserve"> </w:t>
      </w:r>
      <w:r w:rsidR="003E4309">
        <w:rPr>
          <w:rFonts w:cstheme="minorHAnsi"/>
          <w:color w:val="000000" w:themeColor="text1"/>
        </w:rPr>
        <w:t xml:space="preserve">één van de scholen die valt onder het bestuur van stichting </w:t>
      </w:r>
      <w:proofErr w:type="spellStart"/>
      <w:r w:rsidR="003E4309">
        <w:rPr>
          <w:rFonts w:cstheme="minorHAnsi"/>
          <w:color w:val="000000" w:themeColor="text1"/>
        </w:rPr>
        <w:t>Fluvium</w:t>
      </w:r>
      <w:proofErr w:type="spellEnd"/>
      <w:r w:rsidR="003E4309">
        <w:rPr>
          <w:rFonts w:cstheme="minorHAnsi"/>
          <w:color w:val="000000" w:themeColor="text1"/>
        </w:rPr>
        <w:t xml:space="preserve"> </w:t>
      </w:r>
      <w:r w:rsidR="00145C89">
        <w:rPr>
          <w:rFonts w:cstheme="minorHAnsi"/>
          <w:color w:val="000000" w:themeColor="text1"/>
        </w:rPr>
        <w:t xml:space="preserve">voor openbaar onderwijs </w:t>
      </w:r>
      <w:r w:rsidR="00340E81">
        <w:rPr>
          <w:rFonts w:cstheme="minorHAnsi"/>
          <w:color w:val="000000" w:themeColor="text1"/>
        </w:rPr>
        <w:t xml:space="preserve">en </w:t>
      </w:r>
      <w:r w:rsidR="003E4309">
        <w:rPr>
          <w:rFonts w:cstheme="minorHAnsi"/>
          <w:color w:val="000000" w:themeColor="text1"/>
        </w:rPr>
        <w:t>de enige school in h</w:t>
      </w:r>
      <w:r>
        <w:rPr>
          <w:rFonts w:cstheme="minorHAnsi"/>
          <w:color w:val="000000" w:themeColor="text1"/>
        </w:rPr>
        <w:t>et dorp Opij</w:t>
      </w:r>
      <w:r w:rsidR="00027236">
        <w:rPr>
          <w:rFonts w:cstheme="minorHAnsi"/>
          <w:color w:val="000000" w:themeColor="text1"/>
        </w:rPr>
        <w:t>nen.</w:t>
      </w:r>
      <w:r w:rsidR="00145C89">
        <w:rPr>
          <w:rFonts w:cstheme="minorHAnsi"/>
          <w:color w:val="000000" w:themeColor="text1"/>
        </w:rPr>
        <w:t xml:space="preserve"> Wij omarmen de kernwaarden van het openbaar onderwijs: gelijkwaardigheid, vrijheid en ontmoeting.</w:t>
      </w:r>
    </w:p>
    <w:p w:rsidR="00340E81" w:rsidRDefault="00027236" w:rsidP="00340E81">
      <w:pPr>
        <w:ind w:left="360"/>
        <w:rPr>
          <w:rFonts w:cstheme="minorHAnsi"/>
          <w:color w:val="000000" w:themeColor="text1"/>
        </w:rPr>
      </w:pPr>
      <w:r>
        <w:rPr>
          <w:rFonts w:cstheme="minorHAnsi"/>
          <w:color w:val="000000" w:themeColor="text1"/>
        </w:rPr>
        <w:t>Opijnen</w:t>
      </w:r>
      <w:r w:rsidR="00340E81">
        <w:rPr>
          <w:rFonts w:cstheme="minorHAnsi"/>
          <w:color w:val="000000" w:themeColor="text1"/>
        </w:rPr>
        <w:t xml:space="preserve"> kent ongeveer </w:t>
      </w:r>
      <w:r>
        <w:rPr>
          <w:rFonts w:cstheme="minorHAnsi"/>
          <w:color w:val="000000" w:themeColor="text1"/>
        </w:rPr>
        <w:t>1175 inwoners, waarvan ruim 10%</w:t>
      </w:r>
      <w:r w:rsidR="003E4309">
        <w:rPr>
          <w:rFonts w:cstheme="minorHAnsi"/>
          <w:color w:val="000000" w:themeColor="text1"/>
        </w:rPr>
        <w:t xml:space="preserve"> een migratieachtergrond heeft</w:t>
      </w:r>
      <w:r w:rsidR="00340E81">
        <w:rPr>
          <w:rFonts w:cstheme="minorHAnsi"/>
          <w:color w:val="000000" w:themeColor="text1"/>
        </w:rPr>
        <w:t>.</w:t>
      </w:r>
    </w:p>
    <w:p w:rsidR="00160603" w:rsidRDefault="00160603" w:rsidP="00340E81">
      <w:pPr>
        <w:ind w:left="360"/>
        <w:rPr>
          <w:rFonts w:cstheme="minorHAnsi"/>
          <w:color w:val="000000" w:themeColor="text1"/>
        </w:rPr>
      </w:pPr>
      <w:r>
        <w:rPr>
          <w:rFonts w:cstheme="minorHAnsi"/>
          <w:color w:val="000000" w:themeColor="text1"/>
        </w:rPr>
        <w:t>In het dorp neemt de school een belangrijke rol in, wij willen een ontmoetingsplaats zijn voor kinderen, ouders en de lokale verenigingen. Wij willen als school participeren in onze omgeving en geven ruimte aan alle betrokkenen om te participeren in de school.</w:t>
      </w:r>
    </w:p>
    <w:p w:rsidR="00340E81" w:rsidRDefault="00340E81" w:rsidP="00340E81">
      <w:pPr>
        <w:ind w:left="360"/>
        <w:rPr>
          <w:rFonts w:cstheme="minorHAnsi"/>
          <w:color w:val="000000" w:themeColor="text1"/>
        </w:rPr>
      </w:pPr>
      <w:r>
        <w:rPr>
          <w:rFonts w:cstheme="minorHAnsi"/>
          <w:color w:val="000000" w:themeColor="text1"/>
        </w:rPr>
        <w:t xml:space="preserve">Momenteel bezoeken 65 leerlingen onze school. Het is onze ambitie om voor onze leerlingen goed onderwijs te verzorgen waarbij wij </w:t>
      </w:r>
      <w:r w:rsidR="00C35398">
        <w:rPr>
          <w:rFonts w:cstheme="minorHAnsi"/>
          <w:color w:val="000000" w:themeColor="text1"/>
        </w:rPr>
        <w:t xml:space="preserve">aandacht hebben voor de omgeving  waarin het kind opgroeit. </w:t>
      </w:r>
    </w:p>
    <w:p w:rsidR="00340E81" w:rsidRPr="006E0E0A" w:rsidRDefault="00340E81" w:rsidP="006E0E0A">
      <w:pPr>
        <w:ind w:left="360"/>
        <w:rPr>
          <w:rFonts w:cstheme="minorHAnsi"/>
          <w:color w:val="000000" w:themeColor="text1"/>
        </w:rPr>
      </w:pPr>
    </w:p>
    <w:p w:rsidR="006E0E0A" w:rsidRDefault="00D16DEF" w:rsidP="006E0E0A">
      <w:pPr>
        <w:ind w:left="360"/>
        <w:rPr>
          <w:rFonts w:ascii="Berlin Sans FB Demi" w:hAnsi="Berlin Sans FB Demi"/>
          <w:color w:val="0070C0"/>
          <w:sz w:val="28"/>
          <w:szCs w:val="28"/>
        </w:rPr>
      </w:pPr>
      <w:r>
        <w:rPr>
          <w:rFonts w:ascii="Berlin Sans FB Demi" w:hAnsi="Berlin Sans FB Demi"/>
          <w:color w:val="0070C0"/>
          <w:sz w:val="28"/>
          <w:szCs w:val="28"/>
        </w:rPr>
        <w:t xml:space="preserve">1.2 </w:t>
      </w:r>
      <w:r w:rsidR="006E0E0A" w:rsidRPr="006E0E0A">
        <w:rPr>
          <w:rFonts w:ascii="Berlin Sans FB Demi" w:hAnsi="Berlin Sans FB Demi"/>
          <w:color w:val="0070C0"/>
          <w:sz w:val="28"/>
          <w:szCs w:val="28"/>
        </w:rPr>
        <w:t>Ons onderwijs</w:t>
      </w:r>
    </w:p>
    <w:p w:rsidR="00C6559C" w:rsidRPr="000B430F" w:rsidRDefault="00C6559C" w:rsidP="006E0E0A">
      <w:pPr>
        <w:ind w:left="360"/>
        <w:rPr>
          <w:rFonts w:ascii="Berlin Sans FB Demi" w:hAnsi="Berlin Sans FB Demi"/>
          <w:color w:val="0070C0"/>
          <w:sz w:val="16"/>
          <w:szCs w:val="16"/>
        </w:rPr>
      </w:pPr>
    </w:p>
    <w:p w:rsidR="00A809AD" w:rsidRDefault="00340E81" w:rsidP="00327C69">
      <w:pPr>
        <w:ind w:left="360"/>
        <w:rPr>
          <w:rFonts w:cstheme="minorHAnsi"/>
          <w:color w:val="000000" w:themeColor="text1"/>
        </w:rPr>
      </w:pPr>
      <w:r>
        <w:rPr>
          <w:rFonts w:cstheme="minorHAnsi"/>
          <w:color w:val="000000" w:themeColor="text1"/>
        </w:rPr>
        <w:t xml:space="preserve">In ons strategisch beleidsplan (Het </w:t>
      </w:r>
      <w:proofErr w:type="spellStart"/>
      <w:r>
        <w:rPr>
          <w:rFonts w:cstheme="minorHAnsi"/>
          <w:color w:val="000000" w:themeColor="text1"/>
        </w:rPr>
        <w:t>Fluvium</w:t>
      </w:r>
      <w:proofErr w:type="spellEnd"/>
      <w:r>
        <w:rPr>
          <w:rFonts w:cstheme="minorHAnsi"/>
          <w:color w:val="000000" w:themeColor="text1"/>
        </w:rPr>
        <w:t xml:space="preserve">-kompas 2020-2024, Stichting </w:t>
      </w:r>
      <w:proofErr w:type="spellStart"/>
      <w:r>
        <w:rPr>
          <w:rFonts w:cstheme="minorHAnsi"/>
          <w:color w:val="000000" w:themeColor="text1"/>
        </w:rPr>
        <w:t>Fluvium</w:t>
      </w:r>
      <w:proofErr w:type="spellEnd"/>
      <w:r>
        <w:rPr>
          <w:rFonts w:cstheme="minorHAnsi"/>
          <w:color w:val="000000" w:themeColor="text1"/>
        </w:rPr>
        <w:t xml:space="preserve">) </w:t>
      </w:r>
      <w:r w:rsidR="00C6721B">
        <w:rPr>
          <w:rFonts w:cstheme="minorHAnsi"/>
          <w:color w:val="000000" w:themeColor="text1"/>
        </w:rPr>
        <w:t>geven wij aan dat wij ernaar streven de basiskwaliteit op alle scholen op orde te hebben. Daarbij willen wij tegemoet komen aan de kwaliteit en de talenten van de individuele leerlingen.</w:t>
      </w:r>
      <w:r w:rsidR="003707A5">
        <w:rPr>
          <w:rFonts w:cstheme="minorHAnsi"/>
          <w:color w:val="000000" w:themeColor="text1"/>
        </w:rPr>
        <w:t xml:space="preserve"> Wij stellen kinderen in staat om hun talenten te ontdekken</w:t>
      </w:r>
      <w:r w:rsidR="00327C69">
        <w:rPr>
          <w:rFonts w:cstheme="minorHAnsi"/>
          <w:color w:val="000000" w:themeColor="text1"/>
        </w:rPr>
        <w:t xml:space="preserve"> waardoor zij zich zo breed mogelijk kunnen ontwikkelen. </w:t>
      </w:r>
    </w:p>
    <w:p w:rsidR="00214475" w:rsidRDefault="00327C69" w:rsidP="00327C69">
      <w:pPr>
        <w:ind w:left="360"/>
        <w:rPr>
          <w:rFonts w:cstheme="minorHAnsi"/>
          <w:color w:val="000000" w:themeColor="text1"/>
        </w:rPr>
      </w:pPr>
      <w:r>
        <w:rPr>
          <w:rFonts w:cstheme="minorHAnsi"/>
          <w:color w:val="000000" w:themeColor="text1"/>
        </w:rPr>
        <w:t xml:space="preserve">Wij zetten hierbij </w:t>
      </w:r>
      <w:r w:rsidR="00214475">
        <w:rPr>
          <w:rFonts w:cstheme="minorHAnsi"/>
          <w:color w:val="000000" w:themeColor="text1"/>
        </w:rPr>
        <w:t>in op drie belangrijke doeldomeinen</w:t>
      </w:r>
      <w:r>
        <w:rPr>
          <w:rFonts w:cstheme="minorHAnsi"/>
          <w:color w:val="000000" w:themeColor="text1"/>
        </w:rPr>
        <w:t xml:space="preserve">: </w:t>
      </w:r>
    </w:p>
    <w:p w:rsidR="00214475" w:rsidRDefault="00214475" w:rsidP="00214475">
      <w:pPr>
        <w:pStyle w:val="Lijstalinea"/>
        <w:numPr>
          <w:ilvl w:val="0"/>
          <w:numId w:val="7"/>
        </w:numPr>
        <w:rPr>
          <w:rFonts w:cstheme="minorHAnsi"/>
          <w:color w:val="000000" w:themeColor="text1"/>
        </w:rPr>
      </w:pPr>
      <w:r w:rsidRPr="00214475">
        <w:rPr>
          <w:rFonts w:cstheme="minorHAnsi"/>
          <w:color w:val="000000" w:themeColor="text1"/>
        </w:rPr>
        <w:t>K</w:t>
      </w:r>
      <w:r w:rsidR="00327C69" w:rsidRPr="00214475">
        <w:rPr>
          <w:rFonts w:cstheme="minorHAnsi"/>
          <w:color w:val="000000" w:themeColor="text1"/>
        </w:rPr>
        <w:t>walificatie</w:t>
      </w:r>
      <w:r>
        <w:rPr>
          <w:rFonts w:cstheme="minorHAnsi"/>
          <w:color w:val="000000" w:themeColor="text1"/>
        </w:rPr>
        <w:t>:</w:t>
      </w:r>
      <w:r w:rsidR="00D07B9C">
        <w:rPr>
          <w:rFonts w:cstheme="minorHAnsi"/>
          <w:color w:val="000000" w:themeColor="text1"/>
        </w:rPr>
        <w:t xml:space="preserve"> w</w:t>
      </w:r>
      <w:r>
        <w:rPr>
          <w:rFonts w:cstheme="minorHAnsi"/>
          <w:color w:val="000000" w:themeColor="text1"/>
        </w:rPr>
        <w:t>ij brengen onze leerlingen kennis, vaardigheden en competenties bij die nodig zijn om te kunnen deelnemen in onze samenleving.</w:t>
      </w:r>
      <w:r>
        <w:rPr>
          <w:rFonts w:ascii="Arial" w:hAnsi="Arial" w:cs="Arial"/>
          <w:color w:val="000000"/>
          <w:sz w:val="20"/>
          <w:szCs w:val="20"/>
          <w:shd w:val="clear" w:color="auto" w:fill="FFFFFF"/>
        </w:rPr>
        <w:t> </w:t>
      </w:r>
      <w:r w:rsidRPr="00214475">
        <w:rPr>
          <w:rFonts w:cstheme="minorHAnsi"/>
          <w:color w:val="000000"/>
          <w:shd w:val="clear" w:color="auto" w:fill="FFFFFF"/>
        </w:rPr>
        <w:t xml:space="preserve"> Wij volgen de ontwikkeling van onze leerlingen met gekwalificeerde toetsen.</w:t>
      </w:r>
    </w:p>
    <w:p w:rsidR="00214475" w:rsidRDefault="00214475" w:rsidP="00214475">
      <w:pPr>
        <w:pStyle w:val="Lijstalinea"/>
        <w:numPr>
          <w:ilvl w:val="0"/>
          <w:numId w:val="7"/>
        </w:numPr>
        <w:rPr>
          <w:rFonts w:cstheme="minorHAnsi"/>
          <w:color w:val="000000" w:themeColor="text1"/>
        </w:rPr>
      </w:pPr>
      <w:r w:rsidRPr="00214475">
        <w:rPr>
          <w:rFonts w:cstheme="minorHAnsi"/>
          <w:color w:val="000000" w:themeColor="text1"/>
        </w:rPr>
        <w:t>S</w:t>
      </w:r>
      <w:r w:rsidR="00327C69" w:rsidRPr="00214475">
        <w:rPr>
          <w:rFonts w:cstheme="minorHAnsi"/>
          <w:color w:val="000000" w:themeColor="text1"/>
        </w:rPr>
        <w:t>ocialisatie</w:t>
      </w:r>
      <w:r>
        <w:rPr>
          <w:rFonts w:cstheme="minorHAnsi"/>
          <w:color w:val="000000" w:themeColor="text1"/>
        </w:rPr>
        <w:t>:</w:t>
      </w:r>
      <w:r w:rsidR="00A809AD">
        <w:rPr>
          <w:rFonts w:cstheme="minorHAnsi"/>
          <w:color w:val="000000" w:themeColor="text1"/>
        </w:rPr>
        <w:t xml:space="preserve"> </w:t>
      </w:r>
      <w:r w:rsidR="00D07B9C">
        <w:rPr>
          <w:rFonts w:cstheme="minorHAnsi"/>
          <w:color w:val="000000" w:themeColor="text1"/>
        </w:rPr>
        <w:t>o</w:t>
      </w:r>
      <w:r w:rsidR="00A809AD">
        <w:rPr>
          <w:rFonts w:cstheme="minorHAnsi"/>
          <w:color w:val="000000" w:themeColor="text1"/>
        </w:rPr>
        <w:t>nze leerlingen maken kennis met tradities, omgangsvormen en praktijken, deze kunnen sociaal-politiek zijn, maar ook cultureel of professioneel. Wij willen onze leerlingen leren om respectvol met verschillen om te gaan en om bewuste keuzes te maken.</w:t>
      </w:r>
    </w:p>
    <w:p w:rsidR="003707A5" w:rsidRDefault="00214475" w:rsidP="00214475">
      <w:pPr>
        <w:pStyle w:val="Lijstalinea"/>
        <w:numPr>
          <w:ilvl w:val="0"/>
          <w:numId w:val="7"/>
        </w:numPr>
        <w:rPr>
          <w:rFonts w:cstheme="minorHAnsi"/>
          <w:color w:val="000000" w:themeColor="text1"/>
        </w:rPr>
      </w:pPr>
      <w:r>
        <w:rPr>
          <w:rFonts w:cstheme="minorHAnsi"/>
          <w:color w:val="000000" w:themeColor="text1"/>
        </w:rPr>
        <w:t>P</w:t>
      </w:r>
      <w:r w:rsidR="00327C69" w:rsidRPr="00214475">
        <w:rPr>
          <w:rFonts w:cstheme="minorHAnsi"/>
          <w:color w:val="000000" w:themeColor="text1"/>
        </w:rPr>
        <w:t>ersoonsvorming</w:t>
      </w:r>
      <w:r w:rsidR="00A809AD">
        <w:rPr>
          <w:rFonts w:cstheme="minorHAnsi"/>
          <w:color w:val="000000" w:themeColor="text1"/>
        </w:rPr>
        <w:t xml:space="preserve">: </w:t>
      </w:r>
      <w:r w:rsidR="00D07B9C">
        <w:rPr>
          <w:rFonts w:cstheme="minorHAnsi"/>
          <w:color w:val="000000" w:themeColor="text1"/>
        </w:rPr>
        <w:t xml:space="preserve"> de vorming van de persoon en het ontdekken van de eigen identiteit staat centraal. </w:t>
      </w:r>
      <w:r w:rsidR="00A809AD">
        <w:rPr>
          <w:rFonts w:cstheme="minorHAnsi"/>
          <w:color w:val="000000" w:themeColor="text1"/>
        </w:rPr>
        <w:t>Wij creëren een leeromgeving waarin de leerling de ruimte krijgt om zichzelf te vormen in samenwerking met medeleerlingen en de leerkrachten. Dialoog en interactie</w:t>
      </w:r>
      <w:r w:rsidR="00D07B9C">
        <w:rPr>
          <w:rFonts w:cstheme="minorHAnsi"/>
          <w:color w:val="000000" w:themeColor="text1"/>
        </w:rPr>
        <w:t xml:space="preserve"> met anderen </w:t>
      </w:r>
      <w:r w:rsidR="00A809AD">
        <w:rPr>
          <w:rFonts w:cstheme="minorHAnsi"/>
          <w:color w:val="000000" w:themeColor="text1"/>
        </w:rPr>
        <w:t xml:space="preserve"> is van belang om</w:t>
      </w:r>
      <w:r w:rsidR="00D07B9C">
        <w:rPr>
          <w:rFonts w:cstheme="minorHAnsi"/>
          <w:color w:val="000000" w:themeColor="text1"/>
        </w:rPr>
        <w:t xml:space="preserve"> te ontdekken wie je bent en hoe je met anderen wilt omgaan.</w:t>
      </w:r>
    </w:p>
    <w:p w:rsidR="00D07B9C" w:rsidRPr="00D07B9C" w:rsidRDefault="00D07B9C" w:rsidP="00D07B9C">
      <w:pPr>
        <w:ind w:left="360"/>
        <w:rPr>
          <w:rFonts w:cstheme="minorHAnsi"/>
          <w:color w:val="000000" w:themeColor="text1"/>
        </w:rPr>
      </w:pPr>
    </w:p>
    <w:p w:rsidR="00327C69" w:rsidRDefault="00D07B9C" w:rsidP="006E0E0A">
      <w:pPr>
        <w:ind w:left="360"/>
        <w:rPr>
          <w:rFonts w:cstheme="minorHAnsi"/>
          <w:color w:val="000000" w:themeColor="text1"/>
        </w:rPr>
      </w:pPr>
      <w:r>
        <w:rPr>
          <w:rFonts w:cstheme="minorHAnsi"/>
          <w:color w:val="000000" w:themeColor="text1"/>
        </w:rPr>
        <w:t xml:space="preserve">Om vorm te geven aan deze ambitie </w:t>
      </w:r>
      <w:r w:rsidR="00327C69">
        <w:rPr>
          <w:rFonts w:cstheme="minorHAnsi"/>
          <w:color w:val="000000" w:themeColor="text1"/>
        </w:rPr>
        <w:t>werken vanuit de volgende waarden:</w:t>
      </w:r>
    </w:p>
    <w:p w:rsidR="00327C69" w:rsidRDefault="00327C69" w:rsidP="00327C69">
      <w:pPr>
        <w:pStyle w:val="Lijstalinea"/>
        <w:numPr>
          <w:ilvl w:val="0"/>
          <w:numId w:val="6"/>
        </w:numPr>
        <w:rPr>
          <w:rFonts w:cstheme="minorHAnsi"/>
          <w:color w:val="000000" w:themeColor="text1"/>
        </w:rPr>
      </w:pPr>
      <w:r>
        <w:rPr>
          <w:rFonts w:cstheme="minorHAnsi"/>
          <w:color w:val="000000" w:themeColor="text1"/>
        </w:rPr>
        <w:t>Ieder kind is anders, met eigen voorkeuren en talenten.</w:t>
      </w:r>
    </w:p>
    <w:p w:rsidR="00327C69" w:rsidRDefault="00327C69" w:rsidP="00327C69">
      <w:pPr>
        <w:pStyle w:val="Lijstalinea"/>
        <w:numPr>
          <w:ilvl w:val="0"/>
          <w:numId w:val="6"/>
        </w:numPr>
        <w:rPr>
          <w:rFonts w:cstheme="minorHAnsi"/>
          <w:color w:val="000000" w:themeColor="text1"/>
        </w:rPr>
      </w:pPr>
      <w:r>
        <w:rPr>
          <w:rFonts w:cstheme="minorHAnsi"/>
          <w:color w:val="000000" w:themeColor="text1"/>
        </w:rPr>
        <w:t>Onderwijs is gericht op een brede ontwikkeling.</w:t>
      </w:r>
    </w:p>
    <w:p w:rsidR="00327C69" w:rsidRDefault="00327C69" w:rsidP="00327C69">
      <w:pPr>
        <w:pStyle w:val="Lijstalinea"/>
        <w:numPr>
          <w:ilvl w:val="0"/>
          <w:numId w:val="6"/>
        </w:numPr>
        <w:rPr>
          <w:rFonts w:cstheme="minorHAnsi"/>
          <w:color w:val="000000" w:themeColor="text1"/>
        </w:rPr>
      </w:pPr>
      <w:r>
        <w:rPr>
          <w:rFonts w:cstheme="minorHAnsi"/>
          <w:color w:val="000000" w:themeColor="text1"/>
        </w:rPr>
        <w:t>Onderwijs kent een veilige en aantrekkelijke leeromgeving.</w:t>
      </w:r>
    </w:p>
    <w:p w:rsidR="00327C69" w:rsidRPr="00327C69" w:rsidRDefault="00327C69" w:rsidP="00327C69">
      <w:pPr>
        <w:pStyle w:val="Lijstalinea"/>
        <w:numPr>
          <w:ilvl w:val="0"/>
          <w:numId w:val="6"/>
        </w:numPr>
        <w:rPr>
          <w:rFonts w:cstheme="minorHAnsi"/>
          <w:color w:val="000000" w:themeColor="text1"/>
        </w:rPr>
      </w:pPr>
      <w:r>
        <w:rPr>
          <w:rFonts w:cstheme="minorHAnsi"/>
          <w:color w:val="000000" w:themeColor="text1"/>
        </w:rPr>
        <w:t>Leren doen wij samen en in samenwerking.</w:t>
      </w:r>
    </w:p>
    <w:p w:rsidR="00A809AD" w:rsidRPr="00A809AD" w:rsidRDefault="00A809AD" w:rsidP="00D07B9C">
      <w:pPr>
        <w:pStyle w:val="Lijstalinea"/>
        <w:shd w:val="clear" w:color="auto" w:fill="FFFFFF"/>
        <w:rPr>
          <w:rFonts w:ascii="Arial" w:eastAsia="Times New Roman" w:hAnsi="Arial" w:cs="Arial"/>
          <w:color w:val="000000"/>
          <w:sz w:val="20"/>
          <w:szCs w:val="20"/>
          <w:lang w:eastAsia="nl-NL"/>
        </w:rPr>
      </w:pPr>
    </w:p>
    <w:p w:rsidR="00C6721B" w:rsidRDefault="00C6721B" w:rsidP="006E0E0A">
      <w:pPr>
        <w:ind w:left="360"/>
        <w:rPr>
          <w:rFonts w:cstheme="minorHAnsi"/>
          <w:color w:val="000000" w:themeColor="text1"/>
        </w:rPr>
      </w:pPr>
    </w:p>
    <w:p w:rsidR="00C6559C" w:rsidRDefault="00C6559C" w:rsidP="006E0E0A">
      <w:pPr>
        <w:ind w:left="360"/>
        <w:rPr>
          <w:rFonts w:cstheme="minorHAnsi"/>
          <w:color w:val="000000" w:themeColor="text1"/>
        </w:rPr>
      </w:pPr>
    </w:p>
    <w:p w:rsidR="00C6559C" w:rsidRDefault="00C6559C" w:rsidP="006E0E0A">
      <w:pPr>
        <w:ind w:left="360"/>
        <w:rPr>
          <w:rFonts w:cstheme="minorHAnsi"/>
          <w:color w:val="000000" w:themeColor="text1"/>
        </w:rPr>
      </w:pPr>
    </w:p>
    <w:p w:rsidR="000B430F" w:rsidRDefault="000B430F" w:rsidP="006E0E0A">
      <w:pPr>
        <w:ind w:left="360"/>
        <w:rPr>
          <w:rFonts w:cstheme="minorHAnsi"/>
          <w:color w:val="000000" w:themeColor="text1"/>
        </w:rPr>
      </w:pPr>
    </w:p>
    <w:p w:rsidR="000B430F" w:rsidRDefault="000B430F" w:rsidP="006E0E0A">
      <w:pPr>
        <w:ind w:left="360"/>
        <w:rPr>
          <w:rFonts w:cstheme="minorHAnsi"/>
          <w:color w:val="000000" w:themeColor="text1"/>
        </w:rPr>
      </w:pPr>
    </w:p>
    <w:p w:rsidR="00C6559C" w:rsidRDefault="00C6559C" w:rsidP="006E0E0A">
      <w:pPr>
        <w:ind w:left="360"/>
        <w:rPr>
          <w:rFonts w:cstheme="minorHAnsi"/>
          <w:color w:val="000000" w:themeColor="text1"/>
        </w:rPr>
      </w:pPr>
    </w:p>
    <w:p w:rsidR="00E36772" w:rsidRDefault="00E36772" w:rsidP="006E0E0A">
      <w:pPr>
        <w:ind w:left="360"/>
        <w:rPr>
          <w:rFonts w:cstheme="minorHAnsi"/>
          <w:color w:val="000000" w:themeColor="text1"/>
        </w:rPr>
      </w:pPr>
    </w:p>
    <w:p w:rsidR="00000D65" w:rsidRDefault="00000D65" w:rsidP="006E0E0A">
      <w:pPr>
        <w:ind w:left="360"/>
        <w:rPr>
          <w:rFonts w:cstheme="minorHAnsi"/>
          <w:color w:val="000000" w:themeColor="text1"/>
        </w:rPr>
      </w:pPr>
    </w:p>
    <w:p w:rsidR="00000D65" w:rsidRDefault="00000D65" w:rsidP="006E0E0A">
      <w:pPr>
        <w:ind w:left="360"/>
        <w:rPr>
          <w:rFonts w:cstheme="minorHAnsi"/>
          <w:color w:val="000000" w:themeColor="text1"/>
        </w:rPr>
      </w:pPr>
    </w:p>
    <w:p w:rsidR="00000D65" w:rsidRDefault="00000D65" w:rsidP="006E0E0A">
      <w:pPr>
        <w:ind w:left="360"/>
        <w:rPr>
          <w:rFonts w:cstheme="minorHAnsi"/>
          <w:color w:val="000000" w:themeColor="text1"/>
        </w:rPr>
      </w:pPr>
    </w:p>
    <w:p w:rsidR="00C6559C" w:rsidRPr="00340E81" w:rsidRDefault="00C6559C" w:rsidP="006E0E0A">
      <w:pPr>
        <w:ind w:left="360"/>
        <w:rPr>
          <w:rFonts w:cstheme="minorHAnsi"/>
          <w:color w:val="000000" w:themeColor="text1"/>
        </w:rPr>
      </w:pPr>
    </w:p>
    <w:p w:rsidR="006E0E0A" w:rsidRDefault="00D16DEF" w:rsidP="006E0E0A">
      <w:pPr>
        <w:ind w:left="360"/>
        <w:rPr>
          <w:rFonts w:ascii="Berlin Sans FB Demi" w:hAnsi="Berlin Sans FB Demi"/>
          <w:color w:val="0070C0"/>
          <w:sz w:val="28"/>
          <w:szCs w:val="28"/>
        </w:rPr>
      </w:pPr>
      <w:r>
        <w:rPr>
          <w:rFonts w:ascii="Berlin Sans FB Demi" w:hAnsi="Berlin Sans FB Demi"/>
          <w:color w:val="0070C0"/>
          <w:sz w:val="28"/>
          <w:szCs w:val="28"/>
        </w:rPr>
        <w:lastRenderedPageBreak/>
        <w:t xml:space="preserve">1.3 </w:t>
      </w:r>
      <w:r w:rsidR="006E0E0A" w:rsidRPr="006E0E0A">
        <w:rPr>
          <w:rFonts w:ascii="Berlin Sans FB Demi" w:hAnsi="Berlin Sans FB Demi"/>
          <w:color w:val="0070C0"/>
          <w:sz w:val="28"/>
          <w:szCs w:val="28"/>
        </w:rPr>
        <w:t>Onze organisatie</w:t>
      </w:r>
    </w:p>
    <w:p w:rsidR="00C6559C" w:rsidRPr="000B430F" w:rsidRDefault="00C6559C" w:rsidP="006E0E0A">
      <w:pPr>
        <w:ind w:left="360"/>
        <w:rPr>
          <w:rFonts w:ascii="Berlin Sans FB Demi" w:hAnsi="Berlin Sans FB Demi"/>
          <w:color w:val="0070C0"/>
          <w:sz w:val="16"/>
          <w:szCs w:val="16"/>
        </w:rPr>
      </w:pPr>
    </w:p>
    <w:p w:rsidR="00327C69" w:rsidRDefault="00B354E8" w:rsidP="006E0E0A">
      <w:pPr>
        <w:ind w:left="360"/>
        <w:rPr>
          <w:rFonts w:cstheme="minorHAnsi"/>
          <w:color w:val="000000" w:themeColor="text1"/>
        </w:rPr>
      </w:pPr>
      <w:r>
        <w:rPr>
          <w:rFonts w:cstheme="minorHAnsi"/>
          <w:color w:val="000000" w:themeColor="text1"/>
        </w:rPr>
        <w:t>Wij organiseren ons onderwijs in een combinatie van werken in units, een onderbouwunit en een bovenbouwunit en</w:t>
      </w:r>
      <w:r w:rsidR="00D3098D">
        <w:rPr>
          <w:rFonts w:cstheme="minorHAnsi"/>
          <w:color w:val="000000" w:themeColor="text1"/>
        </w:rPr>
        <w:t xml:space="preserve">, waar mogelijk, </w:t>
      </w:r>
      <w:r>
        <w:rPr>
          <w:rFonts w:cstheme="minorHAnsi"/>
          <w:color w:val="000000" w:themeColor="text1"/>
        </w:rPr>
        <w:t>combinatiegroepen.</w:t>
      </w:r>
      <w:r w:rsidR="00D3098D">
        <w:rPr>
          <w:rFonts w:cstheme="minorHAnsi"/>
          <w:color w:val="000000" w:themeColor="text1"/>
        </w:rPr>
        <w:t xml:space="preserve"> Taken,</w:t>
      </w:r>
      <w:r>
        <w:rPr>
          <w:rFonts w:cstheme="minorHAnsi"/>
          <w:color w:val="000000" w:themeColor="text1"/>
        </w:rPr>
        <w:t xml:space="preserve"> rollen en verantwoordelijkheden worden effectief en naar draagkracht verdeeld.</w:t>
      </w:r>
      <w:r w:rsidR="003F6602">
        <w:rPr>
          <w:rFonts w:cstheme="minorHAnsi"/>
          <w:color w:val="000000" w:themeColor="text1"/>
        </w:rPr>
        <w:t xml:space="preserve"> Deze verdeling geschiedt op basis van opleiding, talent en expertise.</w:t>
      </w:r>
    </w:p>
    <w:p w:rsidR="00B354E8" w:rsidRDefault="00B354E8" w:rsidP="006E0E0A">
      <w:pPr>
        <w:ind w:left="360"/>
        <w:rPr>
          <w:rFonts w:cstheme="minorHAnsi"/>
          <w:color w:val="000000" w:themeColor="text1"/>
        </w:rPr>
      </w:pPr>
      <w:r>
        <w:rPr>
          <w:rFonts w:cstheme="minorHAnsi"/>
          <w:color w:val="000000" w:themeColor="text1"/>
        </w:rPr>
        <w:t>Per twee leerjaren draagt een leerkracht de eindverantwoordelijkheid voor een groep.</w:t>
      </w:r>
    </w:p>
    <w:p w:rsidR="00B354E8" w:rsidRDefault="00B354E8" w:rsidP="006E0E0A">
      <w:pPr>
        <w:ind w:left="360"/>
        <w:rPr>
          <w:rFonts w:cstheme="minorHAnsi"/>
          <w:color w:val="000000" w:themeColor="text1"/>
        </w:rPr>
      </w:pPr>
      <w:r>
        <w:rPr>
          <w:rFonts w:cstheme="minorHAnsi"/>
          <w:color w:val="000000" w:themeColor="text1"/>
        </w:rPr>
        <w:t>In de onderbouwunit werken wij met een verdeling in combinatiegroepen</w:t>
      </w:r>
      <w:r w:rsidR="003F6602">
        <w:rPr>
          <w:rFonts w:cstheme="minorHAnsi"/>
          <w:color w:val="000000" w:themeColor="text1"/>
        </w:rPr>
        <w:t>: een groep 1-2 combinatie en een groep 3-4 combinatie. Binnen deze unit is er nauwe samenwerking tussen de leerkrachten en de ondersteuners.</w:t>
      </w:r>
    </w:p>
    <w:p w:rsidR="00D3098D" w:rsidRDefault="003F6602" w:rsidP="006E0E0A">
      <w:pPr>
        <w:ind w:left="360"/>
        <w:rPr>
          <w:rFonts w:cstheme="minorHAnsi"/>
          <w:color w:val="000000" w:themeColor="text1"/>
        </w:rPr>
      </w:pPr>
      <w:r>
        <w:rPr>
          <w:rFonts w:cstheme="minorHAnsi"/>
          <w:color w:val="000000" w:themeColor="text1"/>
        </w:rPr>
        <w:t xml:space="preserve">In de bovenbouwunit </w:t>
      </w:r>
      <w:r w:rsidR="00D3098D">
        <w:rPr>
          <w:rFonts w:cstheme="minorHAnsi"/>
          <w:color w:val="000000" w:themeColor="text1"/>
        </w:rPr>
        <w:t xml:space="preserve">worden de taken onder leerkrachten verdeeld per vakgebied. Alle leerlingen in  de groepen 5 t/ 8 krijgen rekenonderwijs van dezelfde leerkracht en taalonderwijs door dezelfde leerkracht. </w:t>
      </w:r>
    </w:p>
    <w:p w:rsidR="00D3098D" w:rsidRDefault="00D3098D" w:rsidP="00A16308">
      <w:pPr>
        <w:ind w:left="360"/>
        <w:rPr>
          <w:rFonts w:cstheme="minorHAnsi"/>
          <w:color w:val="000000" w:themeColor="text1"/>
        </w:rPr>
      </w:pPr>
      <w:r>
        <w:rPr>
          <w:rFonts w:cstheme="minorHAnsi"/>
          <w:color w:val="000000" w:themeColor="text1"/>
        </w:rPr>
        <w:t>Wereldoriëntatie wordt gegeven als in een combinatiegroep, waarbij een twe</w:t>
      </w:r>
      <w:r w:rsidR="00A16308">
        <w:rPr>
          <w:rFonts w:cstheme="minorHAnsi"/>
          <w:color w:val="000000" w:themeColor="text1"/>
        </w:rPr>
        <w:t>ejarencyclus wordt gehanteerd. De g</w:t>
      </w:r>
      <w:r>
        <w:rPr>
          <w:rFonts w:cstheme="minorHAnsi"/>
          <w:color w:val="000000" w:themeColor="text1"/>
        </w:rPr>
        <w:t>roep</w:t>
      </w:r>
      <w:r w:rsidR="00A16308">
        <w:rPr>
          <w:rFonts w:cstheme="minorHAnsi"/>
          <w:color w:val="000000" w:themeColor="text1"/>
        </w:rPr>
        <w:t>en</w:t>
      </w:r>
      <w:r>
        <w:rPr>
          <w:rFonts w:cstheme="minorHAnsi"/>
          <w:color w:val="000000" w:themeColor="text1"/>
        </w:rPr>
        <w:t xml:space="preserve"> 5-6 krijgen samen onderwijs en</w:t>
      </w:r>
      <w:r w:rsidR="00A16308">
        <w:rPr>
          <w:rFonts w:cstheme="minorHAnsi"/>
          <w:color w:val="000000" w:themeColor="text1"/>
        </w:rPr>
        <w:t xml:space="preserve"> de </w:t>
      </w:r>
      <w:r>
        <w:rPr>
          <w:rFonts w:cstheme="minorHAnsi"/>
          <w:color w:val="000000" w:themeColor="text1"/>
        </w:rPr>
        <w:t>groep</w:t>
      </w:r>
      <w:r w:rsidR="00A16308">
        <w:rPr>
          <w:rFonts w:cstheme="minorHAnsi"/>
          <w:color w:val="000000" w:themeColor="text1"/>
        </w:rPr>
        <w:t>en</w:t>
      </w:r>
      <w:r>
        <w:rPr>
          <w:rFonts w:cstheme="minorHAnsi"/>
          <w:color w:val="000000" w:themeColor="text1"/>
        </w:rPr>
        <w:t xml:space="preserve"> 7-8 krijgen samen onderwijs.</w:t>
      </w:r>
      <w:r w:rsidR="00A16308">
        <w:rPr>
          <w:rFonts w:cstheme="minorHAnsi"/>
          <w:color w:val="000000" w:themeColor="text1"/>
        </w:rPr>
        <w:t xml:space="preserve"> </w:t>
      </w:r>
      <w:r>
        <w:rPr>
          <w:rFonts w:cstheme="minorHAnsi"/>
          <w:color w:val="000000" w:themeColor="text1"/>
        </w:rPr>
        <w:t xml:space="preserve">De bovenbouwunit beschikt over twee lokalen en twee leerpleinen. </w:t>
      </w:r>
    </w:p>
    <w:p w:rsidR="00A16308" w:rsidRDefault="00A16308" w:rsidP="006E0E0A">
      <w:pPr>
        <w:ind w:left="360"/>
        <w:rPr>
          <w:rFonts w:cstheme="minorHAnsi"/>
          <w:color w:val="000000" w:themeColor="text1"/>
        </w:rPr>
      </w:pPr>
      <w:r>
        <w:rPr>
          <w:rFonts w:cstheme="minorHAnsi"/>
          <w:color w:val="000000" w:themeColor="text1"/>
        </w:rPr>
        <w:t xml:space="preserve">Wij hebben zicht op de behoeften van onze individuele leerlingen. Ondersteuning geven wij op alle niveaus en wij gebruiken hiervoor </w:t>
      </w:r>
      <w:r w:rsidR="00D3098D">
        <w:rPr>
          <w:rFonts w:cstheme="minorHAnsi"/>
          <w:color w:val="000000" w:themeColor="text1"/>
        </w:rPr>
        <w:t>de inzet van specialisten en ondersteuner</w:t>
      </w:r>
      <w:r>
        <w:rPr>
          <w:rFonts w:cstheme="minorHAnsi"/>
          <w:color w:val="000000" w:themeColor="text1"/>
        </w:rPr>
        <w:t>. Wij hanteren</w:t>
      </w:r>
      <w:r w:rsidR="00D3098D">
        <w:rPr>
          <w:rFonts w:cstheme="minorHAnsi"/>
          <w:color w:val="000000" w:themeColor="text1"/>
        </w:rPr>
        <w:t xml:space="preserve"> een strak rooster waarin voor iedereen helder is</w:t>
      </w:r>
      <w:r>
        <w:rPr>
          <w:rFonts w:cstheme="minorHAnsi"/>
          <w:color w:val="000000" w:themeColor="text1"/>
        </w:rPr>
        <w:t xml:space="preserve"> waar onze leerlingen aan werken en met wie.</w:t>
      </w:r>
    </w:p>
    <w:p w:rsidR="00D3098D" w:rsidRDefault="00A16308" w:rsidP="006E0E0A">
      <w:pPr>
        <w:ind w:left="360"/>
        <w:rPr>
          <w:rFonts w:cstheme="minorHAnsi"/>
          <w:color w:val="000000" w:themeColor="text1"/>
        </w:rPr>
      </w:pPr>
      <w:r>
        <w:rPr>
          <w:rFonts w:cstheme="minorHAnsi"/>
          <w:color w:val="000000" w:themeColor="text1"/>
        </w:rPr>
        <w:t xml:space="preserve">Wij hebben hiervoor twee ruimten tot onze beschikking. </w:t>
      </w:r>
    </w:p>
    <w:p w:rsidR="003F6602" w:rsidRDefault="00D3098D" w:rsidP="006E0E0A">
      <w:pPr>
        <w:ind w:left="360"/>
        <w:rPr>
          <w:rFonts w:cstheme="minorHAnsi"/>
          <w:color w:val="000000" w:themeColor="text1"/>
        </w:rPr>
      </w:pPr>
      <w:r>
        <w:rPr>
          <w:rFonts w:cstheme="minorHAnsi"/>
          <w:color w:val="000000" w:themeColor="text1"/>
        </w:rPr>
        <w:t xml:space="preserve">Dit alles maakt het mogelijk om </w:t>
      </w:r>
      <w:r w:rsidR="00A16308">
        <w:rPr>
          <w:rFonts w:cstheme="minorHAnsi"/>
          <w:color w:val="000000" w:themeColor="text1"/>
        </w:rPr>
        <w:t xml:space="preserve">in </w:t>
      </w:r>
      <w:r>
        <w:rPr>
          <w:rFonts w:cstheme="minorHAnsi"/>
          <w:color w:val="000000" w:themeColor="text1"/>
        </w:rPr>
        <w:t>ons ond</w:t>
      </w:r>
      <w:r w:rsidR="00A16308">
        <w:rPr>
          <w:rFonts w:cstheme="minorHAnsi"/>
          <w:color w:val="000000" w:themeColor="text1"/>
        </w:rPr>
        <w:t>erwijs flexibel te zijn</w:t>
      </w:r>
      <w:r>
        <w:rPr>
          <w:rFonts w:cstheme="minorHAnsi"/>
          <w:color w:val="000000" w:themeColor="text1"/>
        </w:rPr>
        <w:t>, naar gel</w:t>
      </w:r>
      <w:r w:rsidR="00A16308">
        <w:rPr>
          <w:rFonts w:cstheme="minorHAnsi"/>
          <w:color w:val="000000" w:themeColor="text1"/>
        </w:rPr>
        <w:t>ang de behoeften van het moment, en onderwijs op maat te kunnen realiseren.</w:t>
      </w:r>
    </w:p>
    <w:p w:rsidR="00073747" w:rsidRPr="006E0E0A" w:rsidRDefault="00073747" w:rsidP="006E0E0A">
      <w:pPr>
        <w:ind w:left="360"/>
        <w:rPr>
          <w:rFonts w:ascii="Berlin Sans FB Demi" w:hAnsi="Berlin Sans FB Demi"/>
          <w:color w:val="0070C0"/>
          <w:sz w:val="28"/>
          <w:szCs w:val="28"/>
        </w:rPr>
      </w:pPr>
    </w:p>
    <w:p w:rsidR="006E0E0A" w:rsidRDefault="00D16DEF" w:rsidP="006E0E0A">
      <w:pPr>
        <w:ind w:left="360"/>
        <w:rPr>
          <w:rFonts w:ascii="Berlin Sans FB Demi" w:hAnsi="Berlin Sans FB Demi"/>
          <w:color w:val="0070C0"/>
          <w:sz w:val="28"/>
          <w:szCs w:val="28"/>
        </w:rPr>
      </w:pPr>
      <w:r>
        <w:rPr>
          <w:rFonts w:ascii="Berlin Sans FB Demi" w:hAnsi="Berlin Sans FB Demi"/>
          <w:color w:val="0070C0"/>
          <w:sz w:val="28"/>
          <w:szCs w:val="28"/>
        </w:rPr>
        <w:t xml:space="preserve">1.4 </w:t>
      </w:r>
      <w:r w:rsidR="006E0E0A" w:rsidRPr="006E0E0A">
        <w:rPr>
          <w:rFonts w:ascii="Berlin Sans FB Demi" w:hAnsi="Berlin Sans FB Demi"/>
          <w:color w:val="0070C0"/>
          <w:sz w:val="28"/>
          <w:szCs w:val="28"/>
        </w:rPr>
        <w:t>Onze leerlingen</w:t>
      </w:r>
    </w:p>
    <w:p w:rsidR="00C6559C" w:rsidRPr="000B430F" w:rsidRDefault="00C6559C" w:rsidP="006E0E0A">
      <w:pPr>
        <w:ind w:left="360"/>
        <w:rPr>
          <w:rFonts w:ascii="Berlin Sans FB Demi" w:hAnsi="Berlin Sans FB Demi"/>
          <w:color w:val="0070C0"/>
          <w:sz w:val="16"/>
          <w:szCs w:val="16"/>
        </w:rPr>
      </w:pPr>
    </w:p>
    <w:p w:rsidR="00597FEE" w:rsidRDefault="00597FEE" w:rsidP="00597FEE">
      <w:pPr>
        <w:ind w:left="360"/>
        <w:rPr>
          <w:rFonts w:cstheme="minorHAnsi"/>
          <w:color w:val="000000" w:themeColor="text1"/>
        </w:rPr>
      </w:pPr>
      <w:r>
        <w:rPr>
          <w:rFonts w:cstheme="minorHAnsi"/>
          <w:color w:val="000000" w:themeColor="text1"/>
        </w:rPr>
        <w:t>Op De Rietschoof zijn alle kinderen welkom.</w:t>
      </w:r>
      <w:r w:rsidR="00CF4F3C">
        <w:rPr>
          <w:rFonts w:cstheme="minorHAnsi"/>
          <w:color w:val="000000" w:themeColor="text1"/>
        </w:rPr>
        <w:t xml:space="preserve"> </w:t>
      </w:r>
    </w:p>
    <w:p w:rsidR="00597FEE" w:rsidRDefault="00A16308" w:rsidP="00597FEE">
      <w:pPr>
        <w:ind w:left="360"/>
        <w:rPr>
          <w:rFonts w:cstheme="minorHAnsi"/>
          <w:color w:val="000000" w:themeColor="text1"/>
        </w:rPr>
      </w:pPr>
      <w:r>
        <w:rPr>
          <w:rFonts w:cstheme="minorHAnsi"/>
          <w:color w:val="000000" w:themeColor="text1"/>
        </w:rPr>
        <w:t xml:space="preserve">Onze leerling populatie </w:t>
      </w:r>
      <w:r w:rsidR="00597FEE">
        <w:rPr>
          <w:rFonts w:cstheme="minorHAnsi"/>
          <w:color w:val="000000" w:themeColor="text1"/>
        </w:rPr>
        <w:t>is daarmee divers: i</w:t>
      </w:r>
      <w:r>
        <w:rPr>
          <w:rFonts w:cstheme="minorHAnsi"/>
          <w:color w:val="000000" w:themeColor="text1"/>
        </w:rPr>
        <w:t>n culturele achtergrond en in opleidingsniveau van de ouders.</w:t>
      </w:r>
      <w:r w:rsidR="00597FEE">
        <w:rPr>
          <w:rFonts w:cstheme="minorHAnsi"/>
          <w:color w:val="000000" w:themeColor="text1"/>
        </w:rPr>
        <w:t xml:space="preserve"> De talenten en capaciteiten van onze leerlingen kennen een grote reikwijdte. </w:t>
      </w:r>
    </w:p>
    <w:p w:rsidR="00A16308" w:rsidRDefault="00597FEE" w:rsidP="006E0E0A">
      <w:pPr>
        <w:ind w:left="360"/>
        <w:rPr>
          <w:rFonts w:cstheme="minorHAnsi"/>
          <w:color w:val="000000" w:themeColor="text1"/>
        </w:rPr>
      </w:pPr>
      <w:r>
        <w:rPr>
          <w:rFonts w:cstheme="minorHAnsi"/>
          <w:color w:val="000000" w:themeColor="text1"/>
        </w:rPr>
        <w:t>Ook op onze school hebben wij leerlingen die</w:t>
      </w:r>
      <w:r w:rsidR="00A16308">
        <w:rPr>
          <w:rFonts w:cstheme="minorHAnsi"/>
          <w:color w:val="000000" w:themeColor="text1"/>
        </w:rPr>
        <w:t xml:space="preserve"> behoefte hebben aan extra hulp en ondersteuning omdat zij moeite hebben met de leerstof,</w:t>
      </w:r>
      <w:r>
        <w:rPr>
          <w:rFonts w:cstheme="minorHAnsi"/>
          <w:color w:val="000000" w:themeColor="text1"/>
        </w:rPr>
        <w:t xml:space="preserve"> die</w:t>
      </w:r>
      <w:r w:rsidR="00A16308">
        <w:rPr>
          <w:rFonts w:cstheme="minorHAnsi"/>
          <w:color w:val="000000" w:themeColor="text1"/>
        </w:rPr>
        <w:t xml:space="preserve"> sociaal-emotioneel begeleiding vragen,</w:t>
      </w:r>
      <w:r>
        <w:rPr>
          <w:rFonts w:cstheme="minorHAnsi"/>
          <w:color w:val="000000" w:themeColor="text1"/>
        </w:rPr>
        <w:t xml:space="preserve"> of</w:t>
      </w:r>
      <w:r w:rsidR="00A16308">
        <w:rPr>
          <w:rFonts w:cstheme="minorHAnsi"/>
          <w:color w:val="000000" w:themeColor="text1"/>
        </w:rPr>
        <w:t xml:space="preserve"> juist meer uitdaging nodig hebben. Binnen ons samenwerkingsverband streven wij ernaar om voor zoveel mogelijk kinderen thuisnabij onderwijs te realiseren.</w:t>
      </w:r>
      <w:r>
        <w:rPr>
          <w:rFonts w:cstheme="minorHAnsi"/>
          <w:color w:val="000000" w:themeColor="text1"/>
        </w:rPr>
        <w:t xml:space="preserve"> Daar richten wij ons onderwijs zoveel mogelijk op in. Pas op het moment dat blijkt, dat wij een kind niet dat kunnen bieden wat het nodig heeft om maximaal tot ontwikkeling te komen, zoeken wij samen met ouders naar een wel passende leeromgeving.</w:t>
      </w:r>
    </w:p>
    <w:p w:rsidR="00D57312" w:rsidRPr="00A16308" w:rsidRDefault="00D57312" w:rsidP="006E0E0A">
      <w:pPr>
        <w:ind w:left="360"/>
        <w:rPr>
          <w:rFonts w:cstheme="minorHAnsi"/>
          <w:color w:val="000000" w:themeColor="text1"/>
        </w:rPr>
      </w:pPr>
    </w:p>
    <w:p w:rsidR="006E0E0A" w:rsidRDefault="00D16DEF" w:rsidP="006E0E0A">
      <w:pPr>
        <w:ind w:left="360"/>
        <w:rPr>
          <w:rFonts w:ascii="Berlin Sans FB Demi" w:hAnsi="Berlin Sans FB Demi"/>
          <w:color w:val="0070C0"/>
          <w:sz w:val="28"/>
          <w:szCs w:val="28"/>
        </w:rPr>
      </w:pPr>
      <w:r>
        <w:rPr>
          <w:rFonts w:ascii="Berlin Sans FB Demi" w:hAnsi="Berlin Sans FB Demi"/>
          <w:color w:val="0070C0"/>
          <w:sz w:val="28"/>
          <w:szCs w:val="28"/>
        </w:rPr>
        <w:t xml:space="preserve">1.5 </w:t>
      </w:r>
      <w:r w:rsidR="006E0E0A" w:rsidRPr="006E0E0A">
        <w:rPr>
          <w:rFonts w:ascii="Berlin Sans FB Demi" w:hAnsi="Berlin Sans FB Demi"/>
          <w:color w:val="0070C0"/>
          <w:sz w:val="28"/>
          <w:szCs w:val="28"/>
        </w:rPr>
        <w:t>Ons team</w:t>
      </w:r>
    </w:p>
    <w:p w:rsidR="00C6559C" w:rsidRPr="000B430F" w:rsidRDefault="00C6559C" w:rsidP="006E0E0A">
      <w:pPr>
        <w:ind w:left="360"/>
        <w:rPr>
          <w:rFonts w:ascii="Berlin Sans FB Demi" w:hAnsi="Berlin Sans FB Demi"/>
          <w:color w:val="0070C0"/>
          <w:sz w:val="16"/>
          <w:szCs w:val="16"/>
        </w:rPr>
      </w:pPr>
    </w:p>
    <w:p w:rsidR="00F561CA" w:rsidRDefault="00F561CA" w:rsidP="006E0E0A">
      <w:pPr>
        <w:ind w:left="360"/>
        <w:rPr>
          <w:rFonts w:cstheme="minorHAnsi"/>
          <w:color w:val="000000" w:themeColor="text1"/>
        </w:rPr>
      </w:pPr>
      <w:r>
        <w:rPr>
          <w:rFonts w:cstheme="minorHAnsi"/>
          <w:color w:val="000000" w:themeColor="text1"/>
        </w:rPr>
        <w:t xml:space="preserve">Met een energiek en goed opgeleid team </w:t>
      </w:r>
      <w:r w:rsidR="00CF4F3C">
        <w:rPr>
          <w:rFonts w:cstheme="minorHAnsi"/>
          <w:color w:val="000000" w:themeColor="text1"/>
        </w:rPr>
        <w:t>van dertien medewerkers</w:t>
      </w:r>
      <w:r w:rsidRPr="00327C69">
        <w:rPr>
          <w:rFonts w:cstheme="minorHAnsi"/>
          <w:color w:val="000000" w:themeColor="text1"/>
        </w:rPr>
        <w:t xml:space="preserve"> werken </w:t>
      </w:r>
      <w:r>
        <w:rPr>
          <w:rFonts w:cstheme="minorHAnsi"/>
          <w:color w:val="000000" w:themeColor="text1"/>
        </w:rPr>
        <w:t xml:space="preserve">wij </w:t>
      </w:r>
      <w:r w:rsidRPr="00327C69">
        <w:rPr>
          <w:rFonts w:cstheme="minorHAnsi"/>
          <w:color w:val="000000" w:themeColor="text1"/>
        </w:rPr>
        <w:t xml:space="preserve">iedere dag </w:t>
      </w:r>
      <w:r>
        <w:rPr>
          <w:rFonts w:cstheme="minorHAnsi"/>
          <w:color w:val="000000" w:themeColor="text1"/>
        </w:rPr>
        <w:t>aan goed onderwijs</w:t>
      </w:r>
      <w:r w:rsidR="00CF4F3C">
        <w:rPr>
          <w:rFonts w:cstheme="minorHAnsi"/>
          <w:color w:val="000000" w:themeColor="text1"/>
        </w:rPr>
        <w:t xml:space="preserve"> voor onze leerlingen.</w:t>
      </w:r>
      <w:r w:rsidR="003928D2">
        <w:rPr>
          <w:rFonts w:cstheme="minorHAnsi"/>
          <w:color w:val="000000" w:themeColor="text1"/>
        </w:rPr>
        <w:t xml:space="preserve"> </w:t>
      </w:r>
    </w:p>
    <w:p w:rsidR="003928D2" w:rsidRDefault="003928D2" w:rsidP="003928D2">
      <w:pPr>
        <w:ind w:left="360"/>
        <w:rPr>
          <w:rFonts w:cstheme="minorHAnsi"/>
          <w:color w:val="000000" w:themeColor="text1"/>
        </w:rPr>
      </w:pPr>
      <w:r>
        <w:rPr>
          <w:rFonts w:cstheme="minorHAnsi"/>
          <w:color w:val="000000" w:themeColor="text1"/>
        </w:rPr>
        <w:t>Ons team bestaat uit acht leerkrachten, drie onderwijsondersteuners, een intern begeleider en een directeur. Eén leerkracht werkt op onze school in de functie van specialist hoogbegaafdheid en één leerkracht in de functie van ICT-er en directieondersteuner.</w:t>
      </w:r>
    </w:p>
    <w:p w:rsidR="003928D2" w:rsidRDefault="003928D2" w:rsidP="003928D2">
      <w:pPr>
        <w:ind w:left="360"/>
        <w:rPr>
          <w:rFonts w:cstheme="minorHAnsi"/>
          <w:color w:val="000000" w:themeColor="text1"/>
        </w:rPr>
      </w:pPr>
      <w:r>
        <w:rPr>
          <w:rFonts w:cstheme="minorHAnsi"/>
          <w:color w:val="000000" w:themeColor="text1"/>
        </w:rPr>
        <w:t>Eén dag per week wordt onze school bezocht door een conciërge.</w:t>
      </w:r>
    </w:p>
    <w:p w:rsidR="003928D2" w:rsidRDefault="003928D2" w:rsidP="003928D2">
      <w:pPr>
        <w:ind w:left="360"/>
        <w:rPr>
          <w:rFonts w:cstheme="minorHAnsi"/>
          <w:color w:val="000000" w:themeColor="text1"/>
        </w:rPr>
      </w:pPr>
      <w:r>
        <w:rPr>
          <w:rFonts w:cstheme="minorHAnsi"/>
          <w:color w:val="000000" w:themeColor="text1"/>
        </w:rPr>
        <w:t>Ons team wordt ondersteund door een goed functionerend netwerk van specialisten op opvoedkundig, motorisch en cognitief gebied.</w:t>
      </w:r>
    </w:p>
    <w:p w:rsidR="003928D2" w:rsidRDefault="003928D2" w:rsidP="003928D2">
      <w:pPr>
        <w:ind w:left="360"/>
        <w:rPr>
          <w:rFonts w:cstheme="minorHAnsi"/>
          <w:color w:val="000000" w:themeColor="text1"/>
        </w:rPr>
      </w:pPr>
      <w:r>
        <w:rPr>
          <w:rFonts w:cstheme="minorHAnsi"/>
          <w:color w:val="000000" w:themeColor="text1"/>
        </w:rPr>
        <w:t>Eén dag in de week wordt onze school bezocht door een logopedist.</w:t>
      </w:r>
      <w:r w:rsidR="00D57312">
        <w:rPr>
          <w:rFonts w:cstheme="minorHAnsi"/>
          <w:color w:val="000000" w:themeColor="text1"/>
        </w:rPr>
        <w:t xml:space="preserve"> </w:t>
      </w:r>
      <w:r>
        <w:rPr>
          <w:rFonts w:cstheme="minorHAnsi"/>
          <w:color w:val="000000" w:themeColor="text1"/>
        </w:rPr>
        <w:t xml:space="preserve"> </w:t>
      </w:r>
    </w:p>
    <w:p w:rsidR="003928D2" w:rsidRDefault="003928D2" w:rsidP="003928D2">
      <w:pPr>
        <w:ind w:left="360"/>
        <w:rPr>
          <w:rFonts w:cstheme="minorHAnsi"/>
          <w:color w:val="000000" w:themeColor="text1"/>
        </w:rPr>
      </w:pPr>
      <w:r>
        <w:rPr>
          <w:rFonts w:cstheme="minorHAnsi"/>
          <w:color w:val="000000" w:themeColor="text1"/>
        </w:rPr>
        <w:t>Professionaliseren vinden wij</w:t>
      </w:r>
      <w:r w:rsidR="007A07E6">
        <w:rPr>
          <w:rFonts w:cstheme="minorHAnsi"/>
          <w:color w:val="000000" w:themeColor="text1"/>
        </w:rPr>
        <w:t xml:space="preserve"> belangrijk. Ieder jaar zetten</w:t>
      </w:r>
      <w:r>
        <w:rPr>
          <w:rFonts w:cstheme="minorHAnsi"/>
          <w:color w:val="000000" w:themeColor="text1"/>
        </w:rPr>
        <w:t xml:space="preserve"> wij weloverwogen ons professionaliseringsbudget </w:t>
      </w:r>
      <w:r w:rsidR="007A07E6">
        <w:rPr>
          <w:rFonts w:cstheme="minorHAnsi"/>
          <w:color w:val="000000" w:themeColor="text1"/>
        </w:rPr>
        <w:t xml:space="preserve">in </w:t>
      </w:r>
      <w:r>
        <w:rPr>
          <w:rFonts w:cstheme="minorHAnsi"/>
          <w:color w:val="000000" w:themeColor="text1"/>
        </w:rPr>
        <w:t>om onze kwaliteit op orde te houden en daar waar mogelijk te vergroten.</w:t>
      </w:r>
    </w:p>
    <w:p w:rsidR="00CF4F3C" w:rsidRDefault="00CF4F3C" w:rsidP="006E0E0A">
      <w:pPr>
        <w:ind w:left="360"/>
        <w:rPr>
          <w:rFonts w:cstheme="minorHAnsi"/>
          <w:color w:val="000000" w:themeColor="text1"/>
        </w:rPr>
      </w:pPr>
    </w:p>
    <w:p w:rsidR="00CF4F3C" w:rsidRPr="006E0E0A" w:rsidRDefault="00CF4F3C" w:rsidP="004D02CB">
      <w:pPr>
        <w:ind w:left="0"/>
        <w:rPr>
          <w:rFonts w:ascii="Berlin Sans FB Demi" w:hAnsi="Berlin Sans FB Demi"/>
          <w:color w:val="0070C0"/>
          <w:sz w:val="28"/>
          <w:szCs w:val="28"/>
        </w:rPr>
      </w:pPr>
    </w:p>
    <w:p w:rsidR="006E0E0A" w:rsidRDefault="00D16DEF" w:rsidP="006E0E0A">
      <w:pPr>
        <w:ind w:left="360"/>
        <w:rPr>
          <w:rFonts w:ascii="Berlin Sans FB Demi" w:hAnsi="Berlin Sans FB Demi"/>
          <w:color w:val="0070C0"/>
          <w:sz w:val="28"/>
          <w:szCs w:val="28"/>
        </w:rPr>
      </w:pPr>
      <w:r>
        <w:rPr>
          <w:rFonts w:ascii="Berlin Sans FB Demi" w:hAnsi="Berlin Sans FB Demi"/>
          <w:color w:val="0070C0"/>
          <w:sz w:val="28"/>
          <w:szCs w:val="28"/>
        </w:rPr>
        <w:lastRenderedPageBreak/>
        <w:t xml:space="preserve">1.6 </w:t>
      </w:r>
      <w:r w:rsidR="006E0E0A" w:rsidRPr="006E0E0A">
        <w:rPr>
          <w:rFonts w:ascii="Berlin Sans FB Demi" w:hAnsi="Berlin Sans FB Demi"/>
          <w:color w:val="0070C0"/>
          <w:sz w:val="28"/>
          <w:szCs w:val="28"/>
        </w:rPr>
        <w:t>Onze schoolweging</w:t>
      </w:r>
    </w:p>
    <w:p w:rsidR="00C6559C" w:rsidRPr="000140A3" w:rsidRDefault="00C6559C" w:rsidP="006E0E0A">
      <w:pPr>
        <w:ind w:left="360"/>
        <w:rPr>
          <w:rFonts w:ascii="Berlin Sans FB Demi" w:hAnsi="Berlin Sans FB Demi"/>
          <w:color w:val="0070C0"/>
          <w:sz w:val="16"/>
          <w:szCs w:val="16"/>
        </w:rPr>
      </w:pPr>
    </w:p>
    <w:p w:rsidR="00D57312" w:rsidRDefault="00250198" w:rsidP="006E0E0A">
      <w:pPr>
        <w:ind w:left="360"/>
        <w:rPr>
          <w:rFonts w:cstheme="minorHAnsi"/>
          <w:color w:val="000000" w:themeColor="text1"/>
        </w:rPr>
      </w:pPr>
      <w:r w:rsidRPr="00250198">
        <w:rPr>
          <w:rFonts w:cstheme="minorHAnsi"/>
          <w:color w:val="000000" w:themeColor="text1"/>
        </w:rPr>
        <w:t>Met ingang van schooljaar 2020-2021 worden de leerresultaten aan het einde van de basisschool  beoordeelt aan de hand van een nieuw onderwijsresultatenmodel. De leerresultaten worden met dit nieuwe model in relatie gebracht met de leerlingenpopulatie. Dit wordt de schoolweging genoemd.</w:t>
      </w:r>
    </w:p>
    <w:p w:rsidR="00250198" w:rsidRDefault="00250198" w:rsidP="006E0E0A">
      <w:pPr>
        <w:ind w:left="360"/>
        <w:rPr>
          <w:rFonts w:cstheme="minorHAnsi"/>
          <w:color w:val="000000" w:themeColor="text1"/>
        </w:rPr>
      </w:pPr>
      <w:r>
        <w:rPr>
          <w:rFonts w:cstheme="minorHAnsi"/>
          <w:color w:val="000000" w:themeColor="text1"/>
        </w:rPr>
        <w:t>De schoolweging wordt berekend door het Centraal Bureau voor de Statistiek op basis van de volgende kenmerken van de school:</w:t>
      </w:r>
    </w:p>
    <w:p w:rsidR="00250198" w:rsidRDefault="00250198" w:rsidP="00250198">
      <w:pPr>
        <w:pStyle w:val="Lijstalinea"/>
        <w:numPr>
          <w:ilvl w:val="0"/>
          <w:numId w:val="6"/>
        </w:numPr>
        <w:rPr>
          <w:rFonts w:cstheme="minorHAnsi"/>
          <w:color w:val="000000" w:themeColor="text1"/>
        </w:rPr>
      </w:pPr>
      <w:r>
        <w:rPr>
          <w:rFonts w:cstheme="minorHAnsi"/>
          <w:color w:val="000000" w:themeColor="text1"/>
        </w:rPr>
        <w:t>het opleidingsniveau van de ouders;</w:t>
      </w:r>
    </w:p>
    <w:p w:rsidR="00250198" w:rsidRDefault="00250198" w:rsidP="00250198">
      <w:pPr>
        <w:pStyle w:val="Lijstalinea"/>
        <w:numPr>
          <w:ilvl w:val="0"/>
          <w:numId w:val="6"/>
        </w:numPr>
        <w:rPr>
          <w:rFonts w:cstheme="minorHAnsi"/>
          <w:color w:val="000000" w:themeColor="text1"/>
        </w:rPr>
      </w:pPr>
      <w:r>
        <w:rPr>
          <w:rFonts w:cstheme="minorHAnsi"/>
          <w:color w:val="000000" w:themeColor="text1"/>
        </w:rPr>
        <w:t>het gemiddeld opleidingsniveau van alle moeders op school;</w:t>
      </w:r>
    </w:p>
    <w:p w:rsidR="00250198" w:rsidRDefault="00250198" w:rsidP="00250198">
      <w:pPr>
        <w:pStyle w:val="Lijstalinea"/>
        <w:numPr>
          <w:ilvl w:val="0"/>
          <w:numId w:val="6"/>
        </w:numPr>
        <w:rPr>
          <w:rFonts w:cstheme="minorHAnsi"/>
          <w:color w:val="000000" w:themeColor="text1"/>
        </w:rPr>
      </w:pPr>
      <w:r>
        <w:rPr>
          <w:rFonts w:cstheme="minorHAnsi"/>
          <w:color w:val="000000" w:themeColor="text1"/>
        </w:rPr>
        <w:t>het land van herkomst van de ouders;</w:t>
      </w:r>
    </w:p>
    <w:p w:rsidR="00250198" w:rsidRDefault="00250198" w:rsidP="00250198">
      <w:pPr>
        <w:pStyle w:val="Lijstalinea"/>
        <w:numPr>
          <w:ilvl w:val="0"/>
          <w:numId w:val="6"/>
        </w:numPr>
        <w:rPr>
          <w:rFonts w:cstheme="minorHAnsi"/>
          <w:color w:val="000000" w:themeColor="text1"/>
        </w:rPr>
      </w:pPr>
      <w:r>
        <w:rPr>
          <w:rFonts w:cstheme="minorHAnsi"/>
          <w:color w:val="000000" w:themeColor="text1"/>
        </w:rPr>
        <w:t>de verblijfsduur van de moeder in Nederland;</w:t>
      </w:r>
    </w:p>
    <w:p w:rsidR="00C219B3" w:rsidRDefault="00250198" w:rsidP="00C219B3">
      <w:pPr>
        <w:pStyle w:val="Lijstalinea"/>
        <w:numPr>
          <w:ilvl w:val="0"/>
          <w:numId w:val="6"/>
        </w:numPr>
        <w:rPr>
          <w:rFonts w:cstheme="minorHAnsi"/>
          <w:color w:val="000000" w:themeColor="text1"/>
        </w:rPr>
      </w:pPr>
      <w:r>
        <w:rPr>
          <w:rFonts w:cstheme="minorHAnsi"/>
          <w:color w:val="000000" w:themeColor="text1"/>
        </w:rPr>
        <w:t>of ouders in de schuldsanering zitten.</w:t>
      </w:r>
    </w:p>
    <w:p w:rsidR="00C219B3" w:rsidRDefault="00C219B3" w:rsidP="00C219B3">
      <w:pPr>
        <w:pStyle w:val="Lijstalinea"/>
        <w:rPr>
          <w:rFonts w:cstheme="minorHAnsi"/>
          <w:color w:val="000000" w:themeColor="text1"/>
        </w:rPr>
      </w:pPr>
    </w:p>
    <w:p w:rsidR="00C219B3" w:rsidRDefault="002F3EB0" w:rsidP="00C219B3">
      <w:pPr>
        <w:ind w:left="360"/>
        <w:rPr>
          <w:rFonts w:ascii="Calibri" w:eastAsia="Times New Roman" w:hAnsi="Calibri" w:cs="Calibri"/>
          <w:color w:val="000000"/>
          <w:lang w:eastAsia="nl-NL"/>
        </w:rPr>
      </w:pPr>
      <w:r w:rsidRPr="004D02CB">
        <w:rPr>
          <w:rFonts w:cstheme="minorHAnsi"/>
          <w:noProof/>
          <w:color w:val="000000" w:themeColor="text1"/>
          <w:sz w:val="24"/>
          <w:szCs w:val="24"/>
          <w:lang w:eastAsia="nl-NL"/>
        </w:rPr>
        <w:drawing>
          <wp:anchor distT="0" distB="0" distL="114300" distR="114300" simplePos="0" relativeHeight="251661312" behindDoc="0" locked="0" layoutInCell="1" allowOverlap="1">
            <wp:simplePos x="0" y="0"/>
            <wp:positionH relativeFrom="column">
              <wp:posOffset>288925</wp:posOffset>
            </wp:positionH>
            <wp:positionV relativeFrom="paragraph">
              <wp:posOffset>91440</wp:posOffset>
            </wp:positionV>
            <wp:extent cx="3649980" cy="2736629"/>
            <wp:effectExtent l="38100" t="38100" r="45720" b="45085"/>
            <wp:wrapSquare wrapText="bothSides"/>
            <wp:docPr id="11" name="Afbeelding 11" descr="C:\Users\DirectieOBSDeWaerden\Pictures\tafel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irectieOBSDeWaerden\Pictures\tafelfot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9980" cy="2736629"/>
                    </a:xfrm>
                    <a:prstGeom prst="rect">
                      <a:avLst/>
                    </a:prstGeom>
                    <a:noFill/>
                    <a:ln w="31750">
                      <a:solidFill>
                        <a:srgbClr val="5B9BD5"/>
                      </a:solidFill>
                    </a:ln>
                  </pic:spPr>
                </pic:pic>
              </a:graphicData>
            </a:graphic>
          </wp:anchor>
        </w:drawing>
      </w:r>
      <w:r w:rsidR="00C219B3" w:rsidRPr="00C219B3">
        <w:rPr>
          <w:rFonts w:ascii="Calibri" w:eastAsia="Times New Roman" w:hAnsi="Calibri" w:cs="Calibri"/>
          <w:color w:val="000000"/>
          <w:lang w:eastAsia="nl-NL"/>
        </w:rPr>
        <w:t>De schoolweging loopt van 20 tot 40. Hoe lager de schoolweging, hoe minder complex de   leerlingenpopulatie en hoe hoger de resultaten die we van de school mogen verwachten. De frequentieverdeling is redelijk normaal verdeeld. Er zijn relatief weinig scholen met een lage schoolweging en relatief weinig scholen met een hoge schoolweging. Hoe lager de schoolweging, des te hoger zullen te verwachten eindopbrengsten van de school zijn. De meeste scholen hebben een schoolweging rond het gemiddelde, dat iets onder 30 ligt. De schoolweging van OBS De Rietschoof heeft een kengetal van 29,25. Onze opbrengsten zullen op een gemiddeld niveau moeten kunnen uitkomen.</w:t>
      </w:r>
    </w:p>
    <w:p w:rsidR="004D02CB" w:rsidRPr="00C219B3" w:rsidRDefault="004D02CB" w:rsidP="00C219B3">
      <w:pPr>
        <w:ind w:left="360"/>
        <w:rPr>
          <w:rFonts w:cstheme="minorHAnsi"/>
          <w:color w:val="000000" w:themeColor="text1"/>
        </w:rPr>
      </w:pPr>
    </w:p>
    <w:p w:rsidR="004D02CB" w:rsidRPr="00250198" w:rsidRDefault="004D02CB" w:rsidP="004D02CB">
      <w:pPr>
        <w:ind w:left="0"/>
        <w:jc w:val="center"/>
        <w:rPr>
          <w:rFonts w:cstheme="minorHAnsi"/>
          <w:color w:val="000000" w:themeColor="text1"/>
          <w:sz w:val="24"/>
          <w:szCs w:val="24"/>
        </w:rPr>
      </w:pPr>
    </w:p>
    <w:p w:rsidR="006E0E0A" w:rsidRDefault="00D16DEF" w:rsidP="006E0E0A">
      <w:pPr>
        <w:ind w:left="360"/>
        <w:rPr>
          <w:rFonts w:ascii="Berlin Sans FB Demi" w:hAnsi="Berlin Sans FB Demi"/>
          <w:color w:val="0070C0"/>
          <w:sz w:val="28"/>
          <w:szCs w:val="28"/>
        </w:rPr>
      </w:pPr>
      <w:r>
        <w:rPr>
          <w:rFonts w:ascii="Berlin Sans FB Demi" w:hAnsi="Berlin Sans FB Demi"/>
          <w:color w:val="0070C0"/>
          <w:sz w:val="28"/>
          <w:szCs w:val="28"/>
        </w:rPr>
        <w:t xml:space="preserve">1.7 </w:t>
      </w:r>
      <w:r w:rsidR="006E0E0A" w:rsidRPr="006E0E0A">
        <w:rPr>
          <w:rFonts w:ascii="Berlin Sans FB Demi" w:hAnsi="Berlin Sans FB Demi"/>
          <w:color w:val="0070C0"/>
          <w:sz w:val="28"/>
          <w:szCs w:val="28"/>
        </w:rPr>
        <w:t>Ons gebouw</w:t>
      </w:r>
    </w:p>
    <w:p w:rsidR="00C6559C" w:rsidRPr="000140A3" w:rsidRDefault="00C6559C" w:rsidP="006E0E0A">
      <w:pPr>
        <w:ind w:left="360"/>
        <w:rPr>
          <w:rFonts w:ascii="Berlin Sans FB Demi" w:hAnsi="Berlin Sans FB Demi"/>
          <w:color w:val="0070C0"/>
          <w:sz w:val="16"/>
          <w:szCs w:val="16"/>
        </w:rPr>
      </w:pPr>
    </w:p>
    <w:p w:rsidR="00C219B3" w:rsidRDefault="004A0B5F" w:rsidP="006E0E0A">
      <w:pPr>
        <w:ind w:left="360"/>
        <w:rPr>
          <w:rFonts w:cstheme="minorHAnsi"/>
          <w:color w:val="000000" w:themeColor="text1"/>
        </w:rPr>
      </w:pPr>
      <w:r w:rsidRPr="004A0B5F">
        <w:rPr>
          <w:rFonts w:cstheme="minorHAnsi"/>
          <w:color w:val="000000" w:themeColor="text1"/>
        </w:rPr>
        <w:t xml:space="preserve">Het schoolgebouw is </w:t>
      </w:r>
      <w:r>
        <w:rPr>
          <w:rFonts w:cstheme="minorHAnsi"/>
          <w:color w:val="000000" w:themeColor="text1"/>
        </w:rPr>
        <w:t>tien jaar geleden gerenoveerd en het interieur is aangepast aan onze manier van werken. Wij hebben voldoende</w:t>
      </w:r>
      <w:r w:rsidR="003D3A19">
        <w:rPr>
          <w:rFonts w:cstheme="minorHAnsi"/>
          <w:color w:val="000000" w:themeColor="text1"/>
        </w:rPr>
        <w:t xml:space="preserve"> (4)</w:t>
      </w:r>
      <w:r>
        <w:rPr>
          <w:rFonts w:cstheme="minorHAnsi"/>
          <w:color w:val="000000" w:themeColor="text1"/>
        </w:rPr>
        <w:t xml:space="preserve"> lokalen, </w:t>
      </w:r>
      <w:r w:rsidR="003D3A19">
        <w:rPr>
          <w:rFonts w:cstheme="minorHAnsi"/>
          <w:color w:val="000000" w:themeColor="text1"/>
        </w:rPr>
        <w:t xml:space="preserve">(2) </w:t>
      </w:r>
      <w:r>
        <w:rPr>
          <w:rFonts w:cstheme="minorHAnsi"/>
          <w:color w:val="000000" w:themeColor="text1"/>
        </w:rPr>
        <w:t xml:space="preserve">leerpleinen en </w:t>
      </w:r>
      <w:r w:rsidR="003D3A19">
        <w:rPr>
          <w:rFonts w:cstheme="minorHAnsi"/>
          <w:color w:val="000000" w:themeColor="text1"/>
        </w:rPr>
        <w:t xml:space="preserve">(2) </w:t>
      </w:r>
      <w:r>
        <w:rPr>
          <w:rFonts w:cstheme="minorHAnsi"/>
          <w:color w:val="000000" w:themeColor="text1"/>
        </w:rPr>
        <w:t xml:space="preserve">werkruimten om goed vorm te kunnen geven aan ons onderwijs. </w:t>
      </w:r>
    </w:p>
    <w:p w:rsidR="004A0B5F" w:rsidRDefault="004A0B5F" w:rsidP="006E0E0A">
      <w:pPr>
        <w:ind w:left="360"/>
        <w:rPr>
          <w:rFonts w:cstheme="minorHAnsi"/>
          <w:color w:val="000000" w:themeColor="text1"/>
        </w:rPr>
      </w:pPr>
      <w:r>
        <w:rPr>
          <w:rFonts w:cstheme="minorHAnsi"/>
          <w:color w:val="000000" w:themeColor="text1"/>
        </w:rPr>
        <w:t>De school kent geen kleuterspeellokaal. Onze kleuters gymmen in de naastgelegen gymzaal, deze ruimte wordt door de gemeente ter beschikking gesteld.</w:t>
      </w:r>
    </w:p>
    <w:p w:rsidR="004A0B5F" w:rsidRPr="000140A3" w:rsidRDefault="003D3A19" w:rsidP="000140A3">
      <w:pPr>
        <w:ind w:left="360"/>
        <w:rPr>
          <w:rFonts w:cstheme="minorHAnsi"/>
          <w:color w:val="000000" w:themeColor="text1"/>
        </w:rPr>
      </w:pPr>
      <w:r>
        <w:rPr>
          <w:rFonts w:cstheme="minorHAnsi"/>
          <w:color w:val="000000" w:themeColor="text1"/>
        </w:rPr>
        <w:t>De school heeft een inpandige BSO (buitenschoolse opvang) die een eigen ruimte heeft.</w:t>
      </w:r>
      <w:r w:rsidR="00CB33ED">
        <w:rPr>
          <w:rFonts w:cstheme="minorHAnsi"/>
          <w:color w:val="000000" w:themeColor="text1"/>
        </w:rPr>
        <w:t xml:space="preserve"> Tijdens schooluren kan de school gebruik maken van deze ruimte.</w:t>
      </w:r>
    </w:p>
    <w:p w:rsidR="004A0B5F" w:rsidRDefault="004A0B5F" w:rsidP="006E0E0A">
      <w:pPr>
        <w:ind w:left="360"/>
        <w:rPr>
          <w:rFonts w:ascii="Berlin Sans FB Demi" w:hAnsi="Berlin Sans FB Demi"/>
          <w:color w:val="0070C0"/>
          <w:sz w:val="28"/>
          <w:szCs w:val="28"/>
        </w:rPr>
      </w:pPr>
    </w:p>
    <w:p w:rsidR="004D02CB" w:rsidRDefault="004D02CB" w:rsidP="006E0E0A">
      <w:pPr>
        <w:ind w:left="360"/>
        <w:rPr>
          <w:rFonts w:ascii="Berlin Sans FB Demi" w:hAnsi="Berlin Sans FB Demi"/>
          <w:color w:val="0070C0"/>
          <w:sz w:val="28"/>
          <w:szCs w:val="28"/>
        </w:rPr>
      </w:pPr>
    </w:p>
    <w:p w:rsidR="0029302F" w:rsidRDefault="0029302F" w:rsidP="0029302F">
      <w:pPr>
        <w:ind w:left="360"/>
        <w:jc w:val="center"/>
        <w:rPr>
          <w:rFonts w:ascii="Berlin Sans FB Demi" w:hAnsi="Berlin Sans FB Demi"/>
          <w:color w:val="0070C0"/>
          <w:sz w:val="28"/>
          <w:szCs w:val="28"/>
        </w:rPr>
      </w:pPr>
      <w:r>
        <w:rPr>
          <w:noProof/>
          <w:lang w:eastAsia="nl-NL"/>
        </w:rPr>
        <w:lastRenderedPageBreak/>
        <w:drawing>
          <wp:inline distT="0" distB="0" distL="0" distR="0" wp14:anchorId="15F324A9" wp14:editId="01062C1D">
            <wp:extent cx="4046220" cy="1935480"/>
            <wp:effectExtent l="0" t="0" r="0" b="7620"/>
            <wp:docPr id="12" name="Afbeelding 12" descr="zorgb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rgbru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6220" cy="1935480"/>
                    </a:xfrm>
                    <a:prstGeom prst="rect">
                      <a:avLst/>
                    </a:prstGeom>
                    <a:noFill/>
                    <a:ln>
                      <a:noFill/>
                    </a:ln>
                  </pic:spPr>
                </pic:pic>
              </a:graphicData>
            </a:graphic>
          </wp:inline>
        </w:drawing>
      </w:r>
    </w:p>
    <w:p w:rsidR="0029302F" w:rsidRDefault="0029302F" w:rsidP="006E0E0A">
      <w:pPr>
        <w:ind w:left="360"/>
        <w:rPr>
          <w:rFonts w:ascii="Berlin Sans FB Demi" w:hAnsi="Berlin Sans FB Demi"/>
          <w:color w:val="0070C0"/>
          <w:sz w:val="28"/>
          <w:szCs w:val="28"/>
        </w:rPr>
      </w:pPr>
    </w:p>
    <w:p w:rsidR="0029302F" w:rsidRDefault="0029302F" w:rsidP="006E0E0A">
      <w:pPr>
        <w:ind w:left="360"/>
        <w:rPr>
          <w:rFonts w:ascii="Berlin Sans FB Demi" w:hAnsi="Berlin Sans FB Demi"/>
          <w:color w:val="0070C0"/>
          <w:sz w:val="28"/>
          <w:szCs w:val="28"/>
        </w:rPr>
      </w:pPr>
    </w:p>
    <w:p w:rsidR="006E0E0A" w:rsidRDefault="00D16DEF" w:rsidP="006E0E0A">
      <w:pPr>
        <w:ind w:left="360"/>
        <w:rPr>
          <w:rFonts w:ascii="Berlin Sans FB Demi" w:hAnsi="Berlin Sans FB Demi"/>
          <w:color w:val="0070C0"/>
          <w:sz w:val="28"/>
          <w:szCs w:val="28"/>
        </w:rPr>
      </w:pPr>
      <w:r>
        <w:rPr>
          <w:rFonts w:ascii="Berlin Sans FB Demi" w:hAnsi="Berlin Sans FB Demi"/>
          <w:color w:val="0070C0"/>
          <w:sz w:val="28"/>
          <w:szCs w:val="28"/>
        </w:rPr>
        <w:t xml:space="preserve">1.8 </w:t>
      </w:r>
      <w:r w:rsidR="006E0E0A" w:rsidRPr="006E0E0A">
        <w:rPr>
          <w:rFonts w:ascii="Berlin Sans FB Demi" w:hAnsi="Berlin Sans FB Demi"/>
          <w:color w:val="0070C0"/>
          <w:sz w:val="28"/>
          <w:szCs w:val="28"/>
        </w:rPr>
        <w:t>Onze samenwerking</w:t>
      </w:r>
    </w:p>
    <w:p w:rsidR="00C6559C" w:rsidRPr="000140A3" w:rsidRDefault="00C6559C" w:rsidP="006E0E0A">
      <w:pPr>
        <w:ind w:left="360"/>
        <w:rPr>
          <w:rFonts w:ascii="Berlin Sans FB Demi" w:hAnsi="Berlin Sans FB Demi"/>
          <w:color w:val="0070C0"/>
          <w:sz w:val="16"/>
          <w:szCs w:val="16"/>
        </w:rPr>
      </w:pPr>
    </w:p>
    <w:p w:rsidR="00CB33ED" w:rsidRDefault="00DF32B6" w:rsidP="006E0E0A">
      <w:pPr>
        <w:ind w:left="360"/>
        <w:rPr>
          <w:rFonts w:cstheme="minorHAnsi"/>
          <w:color w:val="000000" w:themeColor="text1"/>
        </w:rPr>
      </w:pPr>
      <w:r>
        <w:rPr>
          <w:rFonts w:cstheme="minorHAnsi"/>
          <w:color w:val="000000" w:themeColor="text1"/>
        </w:rPr>
        <w:t>Onze school kent een uitgebreid netwerk van instanties die ons met hun kennis en expertise ondersteunen.</w:t>
      </w:r>
    </w:p>
    <w:p w:rsidR="00FE7B72" w:rsidRDefault="00DF32B6" w:rsidP="00FE7B72">
      <w:pPr>
        <w:pStyle w:val="Lijstalinea"/>
        <w:numPr>
          <w:ilvl w:val="0"/>
          <w:numId w:val="7"/>
        </w:numPr>
        <w:rPr>
          <w:rFonts w:cstheme="minorHAnsi"/>
          <w:color w:val="000000" w:themeColor="text1"/>
        </w:rPr>
      </w:pPr>
      <w:r w:rsidRPr="00FE7B72">
        <w:rPr>
          <w:rFonts w:cstheme="minorHAnsi"/>
          <w:color w:val="000000" w:themeColor="text1"/>
        </w:rPr>
        <w:t xml:space="preserve">Onze school maakt deel uit van het samenwerkingsverband </w:t>
      </w:r>
      <w:proofErr w:type="spellStart"/>
      <w:r w:rsidRPr="00FE7B72">
        <w:rPr>
          <w:rFonts w:cstheme="minorHAnsi"/>
          <w:color w:val="000000" w:themeColor="text1"/>
        </w:rPr>
        <w:t>BePO</w:t>
      </w:r>
      <w:proofErr w:type="spellEnd"/>
      <w:r w:rsidRPr="00FE7B72">
        <w:rPr>
          <w:rFonts w:cstheme="minorHAnsi"/>
          <w:color w:val="000000" w:themeColor="text1"/>
        </w:rPr>
        <w:t xml:space="preserve"> (</w:t>
      </w:r>
      <w:proofErr w:type="spellStart"/>
      <w:r w:rsidRPr="00FE7B72">
        <w:rPr>
          <w:rFonts w:cstheme="minorHAnsi"/>
          <w:color w:val="000000" w:themeColor="text1"/>
        </w:rPr>
        <w:t>Betuws</w:t>
      </w:r>
      <w:proofErr w:type="spellEnd"/>
      <w:r w:rsidRPr="00FE7B72">
        <w:rPr>
          <w:rFonts w:cstheme="minorHAnsi"/>
          <w:color w:val="000000" w:themeColor="text1"/>
        </w:rPr>
        <w:t xml:space="preserve"> Primair Passend Onderwijs). Samen met andere scholen en schoolbesturen werken wij samen om voor alle leerlingen in ons samenwerkingsverband passend onderwijs te realiseren. </w:t>
      </w:r>
    </w:p>
    <w:p w:rsidR="00FE7B72" w:rsidRDefault="00FE7B72" w:rsidP="00FE7B72">
      <w:pPr>
        <w:pStyle w:val="Lijstalinea"/>
        <w:numPr>
          <w:ilvl w:val="0"/>
          <w:numId w:val="7"/>
        </w:numPr>
        <w:rPr>
          <w:rFonts w:cstheme="minorHAnsi"/>
          <w:color w:val="000000" w:themeColor="text1"/>
        </w:rPr>
      </w:pPr>
      <w:r>
        <w:rPr>
          <w:rFonts w:cstheme="minorHAnsi"/>
          <w:color w:val="000000" w:themeColor="text1"/>
        </w:rPr>
        <w:t>Wij werken nauw samen met Logopediepraktijk Culemborg. Eén dag per week is er een logopedist bij ons op school om leerlingen die logopedische ondersteuning nodig hebben te begeleiden.</w:t>
      </w:r>
    </w:p>
    <w:p w:rsidR="00FE7B72" w:rsidRDefault="00FE7B72" w:rsidP="00FE7B72">
      <w:pPr>
        <w:pStyle w:val="Lijstalinea"/>
        <w:numPr>
          <w:ilvl w:val="0"/>
          <w:numId w:val="7"/>
        </w:numPr>
        <w:rPr>
          <w:rFonts w:cstheme="minorHAnsi"/>
          <w:color w:val="000000" w:themeColor="text1"/>
        </w:rPr>
      </w:pPr>
      <w:r>
        <w:rPr>
          <w:rFonts w:cstheme="minorHAnsi"/>
          <w:color w:val="000000" w:themeColor="text1"/>
        </w:rPr>
        <w:t>Wij hebben goede contacten met BSO Chapeau. Zij realiseren voor- en naschoolse opvang in onze school voor leerlingen van De Rietschoof en scholen in de directe omgeving.</w:t>
      </w:r>
    </w:p>
    <w:p w:rsidR="00FE7B72" w:rsidRDefault="00FE7B72" w:rsidP="00FE7B72">
      <w:pPr>
        <w:pStyle w:val="Lijstalinea"/>
        <w:numPr>
          <w:ilvl w:val="0"/>
          <w:numId w:val="7"/>
        </w:numPr>
        <w:rPr>
          <w:rFonts w:cstheme="minorHAnsi"/>
          <w:color w:val="000000" w:themeColor="text1"/>
        </w:rPr>
      </w:pPr>
      <w:r>
        <w:rPr>
          <w:rFonts w:cstheme="minorHAnsi"/>
          <w:color w:val="000000" w:themeColor="text1"/>
        </w:rPr>
        <w:t>Wij onderhouden goede contacten met de peuterspeelzaal De Rietpeuters (zij hebben hun onderkomen in een gebouw naast OBS De Rietschoof), en met kinderdagverblijf Dribbel in Waardenburg. Deze goede samenwerking maakt deel uit van ons VVE-beleid (vroeg- en voorschoolse educatie).</w:t>
      </w:r>
    </w:p>
    <w:p w:rsidR="00FE7B72" w:rsidRDefault="00FE7B72" w:rsidP="00FE7B72">
      <w:pPr>
        <w:pStyle w:val="Lijstalinea"/>
        <w:numPr>
          <w:ilvl w:val="0"/>
          <w:numId w:val="7"/>
        </w:numPr>
        <w:rPr>
          <w:rFonts w:cstheme="minorHAnsi"/>
          <w:color w:val="000000" w:themeColor="text1"/>
        </w:rPr>
      </w:pPr>
      <w:r>
        <w:rPr>
          <w:rFonts w:cstheme="minorHAnsi"/>
          <w:color w:val="000000" w:themeColor="text1"/>
        </w:rPr>
        <w:t>Wij werken samen met OBS De Waerdenburght in het delen van expertise en wij organiseren gezamenlijke professionaliseringsbijeenkomsten.</w:t>
      </w:r>
    </w:p>
    <w:p w:rsidR="00FE7B72" w:rsidRDefault="00FE7B72" w:rsidP="00FE7B72">
      <w:pPr>
        <w:pStyle w:val="Lijstalinea"/>
        <w:numPr>
          <w:ilvl w:val="0"/>
          <w:numId w:val="7"/>
        </w:numPr>
        <w:rPr>
          <w:rFonts w:cstheme="minorHAnsi"/>
          <w:color w:val="000000" w:themeColor="text1"/>
        </w:rPr>
      </w:pPr>
      <w:r>
        <w:rPr>
          <w:rFonts w:cstheme="minorHAnsi"/>
          <w:color w:val="000000" w:themeColor="text1"/>
        </w:rPr>
        <w:t>De school heeft een samenwerking met het dienstencentrum GVO &amp; HVO. Zij verzorgen met gecertificeerde leraren het vormingsonderwijs op onze school.</w:t>
      </w:r>
    </w:p>
    <w:p w:rsidR="00EB2F8C" w:rsidRDefault="00EB2F8C" w:rsidP="00FE7B72">
      <w:pPr>
        <w:pStyle w:val="Lijstalinea"/>
        <w:numPr>
          <w:ilvl w:val="0"/>
          <w:numId w:val="7"/>
        </w:numPr>
        <w:rPr>
          <w:rFonts w:cstheme="minorHAnsi"/>
          <w:color w:val="000000" w:themeColor="text1"/>
        </w:rPr>
      </w:pPr>
      <w:r>
        <w:rPr>
          <w:rFonts w:cstheme="minorHAnsi"/>
          <w:color w:val="000000" w:themeColor="text1"/>
        </w:rPr>
        <w:t>Wij maken gebruik van de adviezen van Beweeg &amp; Speel kinderoefentherapie voor leerlingen die motorische ondersteuning nodig hebben.</w:t>
      </w:r>
    </w:p>
    <w:p w:rsidR="00EB2F8C" w:rsidRDefault="00EB2F8C" w:rsidP="00FE7B72">
      <w:pPr>
        <w:pStyle w:val="Lijstalinea"/>
        <w:numPr>
          <w:ilvl w:val="0"/>
          <w:numId w:val="7"/>
        </w:numPr>
        <w:rPr>
          <w:rFonts w:cstheme="minorHAnsi"/>
          <w:color w:val="000000" w:themeColor="text1"/>
        </w:rPr>
      </w:pPr>
      <w:r>
        <w:rPr>
          <w:rFonts w:cstheme="minorHAnsi"/>
          <w:color w:val="000000" w:themeColor="text1"/>
        </w:rPr>
        <w:t>Wij werken nauw samen met de gemeente op verschillende deelgebieden: leerplicht, VVE-beleid, Team Sociaal en Welzijn West Betuwe.</w:t>
      </w:r>
    </w:p>
    <w:p w:rsidR="00F5509B" w:rsidRDefault="00EB2F8C" w:rsidP="00F5509B">
      <w:pPr>
        <w:pStyle w:val="Lijstalinea"/>
        <w:numPr>
          <w:ilvl w:val="0"/>
          <w:numId w:val="7"/>
        </w:numPr>
        <w:rPr>
          <w:rFonts w:cstheme="minorHAnsi"/>
          <w:color w:val="000000" w:themeColor="text1"/>
        </w:rPr>
      </w:pPr>
      <w:r>
        <w:rPr>
          <w:rFonts w:cstheme="minorHAnsi"/>
          <w:color w:val="000000" w:themeColor="text1"/>
        </w:rPr>
        <w:t>Wij onderhouden goede contacten met de GGD: schoolarts, jeugd</w:t>
      </w:r>
      <w:r w:rsidR="00F5509B">
        <w:rPr>
          <w:rFonts w:cstheme="minorHAnsi"/>
          <w:color w:val="000000" w:themeColor="text1"/>
        </w:rPr>
        <w:t>verpleegkundige, Gezonde School.</w:t>
      </w:r>
    </w:p>
    <w:p w:rsidR="00F00910" w:rsidRDefault="00F00910" w:rsidP="00F5509B">
      <w:pPr>
        <w:pStyle w:val="Lijstalinea"/>
        <w:numPr>
          <w:ilvl w:val="0"/>
          <w:numId w:val="7"/>
        </w:numPr>
        <w:rPr>
          <w:rFonts w:cstheme="minorHAnsi"/>
          <w:color w:val="000000" w:themeColor="text1"/>
        </w:rPr>
      </w:pPr>
      <w:r>
        <w:rPr>
          <w:rFonts w:cstheme="minorHAnsi"/>
          <w:color w:val="000000" w:themeColor="text1"/>
        </w:rPr>
        <w:t>Wij hebben fijne contacten met het 4-5 mei Comité in Opijnen.</w:t>
      </w:r>
    </w:p>
    <w:p w:rsidR="00F00910" w:rsidRDefault="00F00910" w:rsidP="00F5509B">
      <w:pPr>
        <w:pStyle w:val="Lijstalinea"/>
        <w:numPr>
          <w:ilvl w:val="0"/>
          <w:numId w:val="7"/>
        </w:numPr>
        <w:rPr>
          <w:rFonts w:cstheme="minorHAnsi"/>
          <w:color w:val="000000" w:themeColor="text1"/>
        </w:rPr>
      </w:pPr>
      <w:r>
        <w:rPr>
          <w:rFonts w:cstheme="minorHAnsi"/>
          <w:color w:val="000000" w:themeColor="text1"/>
        </w:rPr>
        <w:t>Wij onderhouden contacten met MBO Helicon in Geldermalsen en geven hun studenten de ruimte om studieopdrachten op onze school</w:t>
      </w:r>
      <w:r w:rsidR="008C5E6A">
        <w:rPr>
          <w:rFonts w:cstheme="minorHAnsi"/>
          <w:color w:val="000000" w:themeColor="text1"/>
        </w:rPr>
        <w:t xml:space="preserve"> en in samenwerking met onze school</w:t>
      </w:r>
      <w:r>
        <w:rPr>
          <w:rFonts w:cstheme="minorHAnsi"/>
          <w:color w:val="000000" w:themeColor="text1"/>
        </w:rPr>
        <w:t xml:space="preserve"> te realiseren.</w:t>
      </w:r>
    </w:p>
    <w:p w:rsidR="00546CFF" w:rsidRDefault="00546CFF" w:rsidP="00546CFF">
      <w:pPr>
        <w:ind w:left="0"/>
        <w:rPr>
          <w:rFonts w:cstheme="minorHAnsi"/>
          <w:color w:val="000000" w:themeColor="text1"/>
        </w:rPr>
      </w:pPr>
    </w:p>
    <w:p w:rsidR="00000D65" w:rsidRDefault="00000D65" w:rsidP="00546CFF">
      <w:pPr>
        <w:ind w:left="0"/>
        <w:rPr>
          <w:rFonts w:cstheme="minorHAnsi"/>
          <w:color w:val="000000" w:themeColor="text1"/>
        </w:rPr>
      </w:pPr>
    </w:p>
    <w:p w:rsidR="00000D65" w:rsidRDefault="00000D65" w:rsidP="00546CFF">
      <w:pPr>
        <w:ind w:left="0"/>
        <w:rPr>
          <w:rFonts w:cstheme="minorHAnsi"/>
          <w:color w:val="000000" w:themeColor="text1"/>
        </w:rPr>
      </w:pPr>
    </w:p>
    <w:p w:rsidR="00000D65" w:rsidRDefault="00000D65" w:rsidP="00546CFF">
      <w:pPr>
        <w:ind w:left="0"/>
        <w:rPr>
          <w:rFonts w:cstheme="minorHAnsi"/>
          <w:color w:val="000000" w:themeColor="text1"/>
        </w:rPr>
      </w:pPr>
    </w:p>
    <w:p w:rsidR="00000D65" w:rsidRDefault="00000D65" w:rsidP="00546CFF">
      <w:pPr>
        <w:ind w:left="0"/>
        <w:rPr>
          <w:rFonts w:cstheme="minorHAnsi"/>
          <w:color w:val="000000" w:themeColor="text1"/>
        </w:rPr>
      </w:pPr>
    </w:p>
    <w:p w:rsidR="00000D65" w:rsidRDefault="00000D65" w:rsidP="00546CFF">
      <w:pPr>
        <w:ind w:left="0"/>
        <w:rPr>
          <w:rFonts w:cstheme="minorHAnsi"/>
          <w:color w:val="000000" w:themeColor="text1"/>
        </w:rPr>
      </w:pPr>
    </w:p>
    <w:p w:rsidR="00000D65" w:rsidRDefault="00000D65" w:rsidP="00546CFF">
      <w:pPr>
        <w:ind w:left="0"/>
        <w:rPr>
          <w:rFonts w:cstheme="minorHAnsi"/>
          <w:color w:val="000000" w:themeColor="text1"/>
        </w:rPr>
      </w:pPr>
    </w:p>
    <w:p w:rsidR="00000D65" w:rsidRPr="00546CFF" w:rsidRDefault="00000D65" w:rsidP="00546CFF">
      <w:pPr>
        <w:ind w:left="0"/>
        <w:rPr>
          <w:rFonts w:cstheme="minorHAnsi"/>
          <w:color w:val="000000" w:themeColor="text1"/>
        </w:rPr>
      </w:pPr>
    </w:p>
    <w:p w:rsidR="005B3975" w:rsidRDefault="005B3975" w:rsidP="005B3975">
      <w:pPr>
        <w:ind w:left="0"/>
        <w:jc w:val="center"/>
        <w:rPr>
          <w:rFonts w:ascii="Berlin Sans FB Demi" w:hAnsi="Berlin Sans FB Demi"/>
          <w:color w:val="0070C0"/>
          <w:sz w:val="28"/>
          <w:szCs w:val="28"/>
        </w:rPr>
      </w:pPr>
      <w:r>
        <w:rPr>
          <w:noProof/>
          <w:lang w:eastAsia="nl-NL"/>
        </w:rPr>
        <w:lastRenderedPageBreak/>
        <w:drawing>
          <wp:inline distT="0" distB="0" distL="0" distR="0" wp14:anchorId="637D1E9A" wp14:editId="1022D839">
            <wp:extent cx="4610100" cy="1241379"/>
            <wp:effectExtent l="0" t="0" r="0" b="0"/>
            <wp:docPr id="14" name="Afbeelding 14" descr="Geen foto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en fotobeschrijving beschikba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8707" cy="1246389"/>
                    </a:xfrm>
                    <a:prstGeom prst="rect">
                      <a:avLst/>
                    </a:prstGeom>
                    <a:noFill/>
                    <a:ln>
                      <a:noFill/>
                    </a:ln>
                  </pic:spPr>
                </pic:pic>
              </a:graphicData>
            </a:graphic>
          </wp:inline>
        </w:drawing>
      </w:r>
    </w:p>
    <w:p w:rsidR="005B3975" w:rsidRDefault="005B3975" w:rsidP="005B3975">
      <w:pPr>
        <w:ind w:left="0"/>
        <w:rPr>
          <w:rFonts w:ascii="Berlin Sans FB Demi" w:hAnsi="Berlin Sans FB Demi"/>
          <w:color w:val="0070C0"/>
          <w:sz w:val="28"/>
          <w:szCs w:val="28"/>
        </w:rPr>
      </w:pPr>
    </w:p>
    <w:p w:rsidR="005B3975" w:rsidRDefault="005B3975" w:rsidP="005B3975">
      <w:pPr>
        <w:ind w:left="0"/>
        <w:rPr>
          <w:rFonts w:ascii="Berlin Sans FB Demi" w:hAnsi="Berlin Sans FB Demi"/>
          <w:color w:val="0070C0"/>
          <w:sz w:val="28"/>
          <w:szCs w:val="28"/>
        </w:rPr>
      </w:pPr>
    </w:p>
    <w:p w:rsidR="005B3975" w:rsidRDefault="005B3975" w:rsidP="005B3975">
      <w:pPr>
        <w:ind w:left="0"/>
        <w:rPr>
          <w:rFonts w:ascii="Berlin Sans FB Demi" w:hAnsi="Berlin Sans FB Demi"/>
          <w:color w:val="0070C0"/>
          <w:sz w:val="28"/>
          <w:szCs w:val="28"/>
        </w:rPr>
      </w:pPr>
    </w:p>
    <w:p w:rsidR="005B3975" w:rsidRPr="005B3975" w:rsidRDefault="005B3975" w:rsidP="005B3975">
      <w:pPr>
        <w:ind w:left="0"/>
        <w:rPr>
          <w:rFonts w:ascii="Berlin Sans FB Demi" w:hAnsi="Berlin Sans FB Demi"/>
          <w:color w:val="0070C0"/>
          <w:sz w:val="28"/>
          <w:szCs w:val="28"/>
        </w:rPr>
      </w:pPr>
    </w:p>
    <w:p w:rsidR="00546CFF" w:rsidRDefault="00546CFF" w:rsidP="00546CFF">
      <w:pPr>
        <w:pStyle w:val="Lijstalinea"/>
        <w:numPr>
          <w:ilvl w:val="0"/>
          <w:numId w:val="5"/>
        </w:numPr>
        <w:rPr>
          <w:rFonts w:ascii="Berlin Sans FB Demi" w:hAnsi="Berlin Sans FB Demi"/>
          <w:color w:val="0070C0"/>
          <w:sz w:val="28"/>
          <w:szCs w:val="28"/>
        </w:rPr>
      </w:pPr>
      <w:r>
        <w:rPr>
          <w:rFonts w:ascii="Berlin Sans FB Demi" w:hAnsi="Berlin Sans FB Demi"/>
          <w:color w:val="0070C0"/>
          <w:sz w:val="28"/>
          <w:szCs w:val="28"/>
        </w:rPr>
        <w:t>UITGANGSPUNTEN SCHOOLBESTUUR FLUVIUM</w:t>
      </w:r>
    </w:p>
    <w:p w:rsidR="00C6559C" w:rsidRDefault="00C6559C" w:rsidP="00C6559C">
      <w:pPr>
        <w:pStyle w:val="Lijstalinea"/>
        <w:rPr>
          <w:rFonts w:ascii="Berlin Sans FB Demi" w:hAnsi="Berlin Sans FB Demi"/>
          <w:color w:val="0070C0"/>
          <w:sz w:val="28"/>
          <w:szCs w:val="28"/>
        </w:rPr>
      </w:pPr>
    </w:p>
    <w:p w:rsidR="001C1E3C" w:rsidRPr="00C6559C" w:rsidRDefault="001C1E3C" w:rsidP="00C6559C">
      <w:pPr>
        <w:pStyle w:val="Lijstalinea"/>
        <w:numPr>
          <w:ilvl w:val="1"/>
          <w:numId w:val="12"/>
        </w:numPr>
        <w:spacing w:before="240" w:after="240"/>
        <w:textAlignment w:val="baseline"/>
        <w:rPr>
          <w:rFonts w:ascii="Berlin Sans FB Demi" w:eastAsia="Times New Roman" w:hAnsi="Berlin Sans FB Demi" w:cstheme="minorHAnsi"/>
          <w:color w:val="0070C0"/>
          <w:sz w:val="28"/>
          <w:szCs w:val="28"/>
          <w:lang w:eastAsia="nl-NL"/>
        </w:rPr>
      </w:pPr>
      <w:r w:rsidRPr="00C6559C">
        <w:rPr>
          <w:rFonts w:ascii="Berlin Sans FB Demi" w:eastAsia="Times New Roman" w:hAnsi="Berlin Sans FB Demi" w:cstheme="minorHAnsi"/>
          <w:color w:val="0070C0"/>
          <w:sz w:val="28"/>
          <w:szCs w:val="28"/>
          <w:lang w:eastAsia="nl-NL"/>
        </w:rPr>
        <w:t>Wat zijn de hoofdlijnen van het strategisch beleid van het bestuur?</w:t>
      </w:r>
    </w:p>
    <w:p w:rsidR="001C1E3C" w:rsidRPr="001C1E3C" w:rsidRDefault="001C1E3C" w:rsidP="001C1E3C">
      <w:pPr>
        <w:ind w:left="0"/>
        <w:rPr>
          <w:rFonts w:eastAsia="Times New Roman" w:cstheme="minorHAnsi"/>
          <w:lang w:eastAsia="nl-NL"/>
        </w:rPr>
      </w:pPr>
      <w:r w:rsidRPr="001C1E3C">
        <w:rPr>
          <w:rFonts w:eastAsia="Times New Roman" w:cstheme="minorHAnsi"/>
          <w:color w:val="000000"/>
          <w:lang w:eastAsia="nl-NL"/>
        </w:rPr>
        <w:t xml:space="preserve">In gezamenlijkheid met directeuren, leerkrachten, intern begeleiders, ouders en kinderen is het strategisch beleid 2020-2014 vastgesteld in een </w:t>
      </w:r>
      <w:proofErr w:type="spellStart"/>
      <w:r w:rsidRPr="001C1E3C">
        <w:rPr>
          <w:rFonts w:eastAsia="Times New Roman" w:cstheme="minorHAnsi"/>
          <w:color w:val="000000"/>
          <w:lang w:eastAsia="nl-NL"/>
        </w:rPr>
        <w:t>Fluvium</w:t>
      </w:r>
      <w:proofErr w:type="spellEnd"/>
      <w:r w:rsidRPr="001C1E3C">
        <w:rPr>
          <w:rFonts w:eastAsia="Times New Roman" w:cstheme="minorHAnsi"/>
          <w:color w:val="000000"/>
          <w:lang w:eastAsia="nl-NL"/>
        </w:rPr>
        <w:t>-kompas. Het kompas beschrijft wie we willen zijn en voor wie we er willen zijn en bepaalt onze koers. We geloven in gezamenlijke ontwikkelingen en centrale aansturing vanuit de stichting.</w:t>
      </w:r>
    </w:p>
    <w:p w:rsidR="001C1E3C" w:rsidRPr="001C1E3C" w:rsidRDefault="001C1E3C" w:rsidP="001C1E3C">
      <w:pPr>
        <w:ind w:left="0"/>
        <w:rPr>
          <w:rFonts w:eastAsia="Times New Roman" w:cstheme="minorHAnsi"/>
          <w:lang w:eastAsia="nl-NL"/>
        </w:rPr>
      </w:pPr>
      <w:r w:rsidRPr="001C1E3C">
        <w:rPr>
          <w:rFonts w:eastAsia="Times New Roman" w:cstheme="minorHAnsi"/>
          <w:color w:val="000000"/>
          <w:lang w:eastAsia="nl-NL"/>
        </w:rPr>
        <w:t>Bij alles wat we doen staat de ontwikkeling van het kind centraal. Dit kan niet zonder de continue ontwikkeling van onze medewerkers en de organisatie. Daaromheen spelen vijf aandachtsgebieden een belangrijke rol; onze missie, onze onderwijskwaliteit en de leeropbrengsten die we de komende vier jaar willen behalen. Tevens zijn en blijven we een lerende organisatie met professionele en betrokken medewerkers en erkennen we de kwetsbaarheid en bijzondere leefomgeving van onze scholen. </w:t>
      </w:r>
    </w:p>
    <w:p w:rsidR="001C1E3C" w:rsidRPr="001C1E3C" w:rsidRDefault="001C1E3C" w:rsidP="001C1E3C">
      <w:pPr>
        <w:ind w:left="0"/>
        <w:rPr>
          <w:rFonts w:eastAsia="Times New Roman" w:cstheme="minorHAnsi"/>
          <w:lang w:eastAsia="nl-NL"/>
        </w:rPr>
      </w:pPr>
    </w:p>
    <w:p w:rsidR="00C6559C" w:rsidRDefault="001C1E3C" w:rsidP="00C6559C">
      <w:pPr>
        <w:pStyle w:val="Lijstalinea"/>
        <w:numPr>
          <w:ilvl w:val="1"/>
          <w:numId w:val="12"/>
        </w:numPr>
        <w:rPr>
          <w:rFonts w:ascii="Berlin Sans FB Demi" w:eastAsia="Times New Roman" w:hAnsi="Berlin Sans FB Demi" w:cstheme="minorHAnsi"/>
          <w:color w:val="0070C0"/>
          <w:sz w:val="28"/>
          <w:szCs w:val="28"/>
          <w:lang w:eastAsia="nl-NL"/>
        </w:rPr>
      </w:pPr>
      <w:r w:rsidRPr="00C6559C">
        <w:rPr>
          <w:rFonts w:ascii="Berlin Sans FB Demi" w:eastAsia="Times New Roman" w:hAnsi="Berlin Sans FB Demi" w:cstheme="minorHAnsi"/>
          <w:color w:val="0070C0"/>
          <w:sz w:val="28"/>
          <w:szCs w:val="28"/>
          <w:lang w:eastAsia="nl-NL"/>
        </w:rPr>
        <w:t xml:space="preserve">Doelstellingen uit het </w:t>
      </w:r>
      <w:proofErr w:type="spellStart"/>
      <w:r w:rsidRPr="00C6559C">
        <w:rPr>
          <w:rFonts w:ascii="Berlin Sans FB Demi" w:eastAsia="Times New Roman" w:hAnsi="Berlin Sans FB Demi" w:cstheme="minorHAnsi"/>
          <w:color w:val="0070C0"/>
          <w:sz w:val="28"/>
          <w:szCs w:val="28"/>
          <w:lang w:eastAsia="nl-NL"/>
        </w:rPr>
        <w:t>Fluvium</w:t>
      </w:r>
      <w:proofErr w:type="spellEnd"/>
      <w:r w:rsidRPr="00C6559C">
        <w:rPr>
          <w:rFonts w:ascii="Berlin Sans FB Demi" w:eastAsia="Times New Roman" w:hAnsi="Berlin Sans FB Demi" w:cstheme="minorHAnsi"/>
          <w:color w:val="0070C0"/>
          <w:sz w:val="28"/>
          <w:szCs w:val="28"/>
          <w:lang w:eastAsia="nl-NL"/>
        </w:rPr>
        <w:t>-kompas: </w:t>
      </w:r>
    </w:p>
    <w:p w:rsidR="00C6559C" w:rsidRPr="000140A3" w:rsidRDefault="00C6559C" w:rsidP="00C6559C">
      <w:pPr>
        <w:pStyle w:val="Lijstalinea"/>
        <w:rPr>
          <w:rFonts w:ascii="Berlin Sans FB Demi" w:eastAsia="Times New Roman" w:hAnsi="Berlin Sans FB Demi" w:cstheme="minorHAnsi"/>
          <w:color w:val="0070C0"/>
          <w:sz w:val="16"/>
          <w:szCs w:val="16"/>
          <w:lang w:eastAsia="nl-NL"/>
        </w:rPr>
      </w:pPr>
    </w:p>
    <w:p w:rsidR="001C1E3C" w:rsidRPr="00C6559C" w:rsidRDefault="001C1E3C" w:rsidP="00C6559C">
      <w:pPr>
        <w:pStyle w:val="Lijstalinea"/>
        <w:numPr>
          <w:ilvl w:val="0"/>
          <w:numId w:val="7"/>
        </w:numPr>
        <w:rPr>
          <w:rFonts w:ascii="Berlin Sans FB Demi" w:eastAsia="Times New Roman" w:hAnsi="Berlin Sans FB Demi" w:cstheme="minorHAnsi"/>
          <w:color w:val="0070C0"/>
          <w:sz w:val="28"/>
          <w:szCs w:val="28"/>
          <w:lang w:eastAsia="nl-NL"/>
        </w:rPr>
      </w:pPr>
      <w:r w:rsidRPr="00C6559C">
        <w:rPr>
          <w:rFonts w:eastAsia="Times New Roman" w:cstheme="minorHAnsi"/>
          <w:color w:val="000000"/>
          <w:lang w:eastAsia="nl-NL"/>
        </w:rPr>
        <w:t>We streven naar het behalen van de referentiedoelen van de overheid met als aandachtspunten de kernvakken (begrijp</w:t>
      </w:r>
      <w:r w:rsidR="00C6559C" w:rsidRPr="00C6559C">
        <w:rPr>
          <w:rFonts w:eastAsia="Times New Roman" w:cstheme="minorHAnsi"/>
          <w:color w:val="000000"/>
          <w:lang w:eastAsia="nl-NL"/>
        </w:rPr>
        <w:t>end) lezen, rekenen en spelling.</w:t>
      </w:r>
      <w:r w:rsidRPr="00C6559C">
        <w:rPr>
          <w:rFonts w:eastAsia="Times New Roman" w:cstheme="minorHAnsi"/>
          <w:color w:val="000000"/>
          <w:lang w:eastAsia="nl-NL"/>
        </w:rPr>
        <w:t> </w:t>
      </w:r>
    </w:p>
    <w:p w:rsidR="00C6559C" w:rsidRPr="00C6559C" w:rsidRDefault="001C1E3C" w:rsidP="00C6559C">
      <w:pPr>
        <w:pStyle w:val="Lijstalinea"/>
        <w:numPr>
          <w:ilvl w:val="0"/>
          <w:numId w:val="7"/>
        </w:numPr>
        <w:rPr>
          <w:rFonts w:ascii="Berlin Sans FB Demi" w:eastAsia="Times New Roman" w:hAnsi="Berlin Sans FB Demi" w:cstheme="minorHAnsi"/>
          <w:color w:val="0070C0"/>
          <w:sz w:val="28"/>
          <w:szCs w:val="28"/>
          <w:lang w:eastAsia="nl-NL"/>
        </w:rPr>
      </w:pPr>
      <w:r w:rsidRPr="00C6559C">
        <w:rPr>
          <w:rFonts w:eastAsia="Times New Roman" w:cstheme="minorHAnsi"/>
          <w:color w:val="000000"/>
          <w:lang w:eastAsia="nl-NL"/>
        </w:rPr>
        <w:t xml:space="preserve">Als stichting zetten we sterk in op de ontwikkeling van alle medewerkers, bijvoorbeeld door interne samenwerking, kennissessies, de </w:t>
      </w:r>
      <w:proofErr w:type="spellStart"/>
      <w:r w:rsidRPr="00C6559C">
        <w:rPr>
          <w:rFonts w:eastAsia="Times New Roman" w:cstheme="minorHAnsi"/>
          <w:color w:val="000000"/>
          <w:lang w:eastAsia="nl-NL"/>
        </w:rPr>
        <w:t>Fluvium</w:t>
      </w:r>
      <w:proofErr w:type="spellEnd"/>
      <w:r w:rsidRPr="00C6559C">
        <w:rPr>
          <w:rFonts w:eastAsia="Times New Roman" w:cstheme="minorHAnsi"/>
          <w:color w:val="000000"/>
          <w:lang w:eastAsia="nl-NL"/>
        </w:rPr>
        <w:t xml:space="preserve"> Academy voor nieuwe en huidige medewerkers en teambuilding. We zorgen ervoor dat ons functiehuis in 2024 op orde is en blijft waarbij promotie- en demotiemogelijkheden voor iedereen gelijk zijn. </w:t>
      </w:r>
    </w:p>
    <w:p w:rsidR="00C6559C" w:rsidRPr="00C6559C" w:rsidRDefault="001C1E3C" w:rsidP="00C6559C">
      <w:pPr>
        <w:pStyle w:val="Lijstalinea"/>
        <w:numPr>
          <w:ilvl w:val="0"/>
          <w:numId w:val="7"/>
        </w:numPr>
        <w:rPr>
          <w:rFonts w:ascii="Berlin Sans FB Demi" w:eastAsia="Times New Roman" w:hAnsi="Berlin Sans FB Demi" w:cstheme="minorHAnsi"/>
          <w:color w:val="0070C0"/>
          <w:sz w:val="28"/>
          <w:szCs w:val="28"/>
          <w:lang w:eastAsia="nl-NL"/>
        </w:rPr>
      </w:pPr>
      <w:r w:rsidRPr="00C6559C">
        <w:rPr>
          <w:rFonts w:eastAsia="Times New Roman" w:cstheme="minorHAnsi"/>
          <w:color w:val="000000"/>
          <w:lang w:eastAsia="nl-NL"/>
        </w:rPr>
        <w:t xml:space="preserve"> De digitale geletterdheid van onze organisatie tillen we naar een hoger niveau (ICT-coördinatoren opleiding tot tenminste Google 1 </w:t>
      </w:r>
      <w:proofErr w:type="spellStart"/>
      <w:r w:rsidRPr="00C6559C">
        <w:rPr>
          <w:rFonts w:eastAsia="Times New Roman" w:cstheme="minorHAnsi"/>
          <w:color w:val="000000"/>
          <w:lang w:eastAsia="nl-NL"/>
        </w:rPr>
        <w:t>Educator</w:t>
      </w:r>
      <w:proofErr w:type="spellEnd"/>
      <w:r w:rsidRPr="00C6559C">
        <w:rPr>
          <w:rFonts w:eastAsia="Times New Roman" w:cstheme="minorHAnsi"/>
          <w:color w:val="000000"/>
          <w:lang w:eastAsia="nl-NL"/>
        </w:rPr>
        <w:t>) en alle leerkrachten hebben voldoende digitale basiskennis. </w:t>
      </w:r>
    </w:p>
    <w:p w:rsidR="00C6559C" w:rsidRPr="00C6559C" w:rsidRDefault="001C1E3C" w:rsidP="00C6559C">
      <w:pPr>
        <w:pStyle w:val="Lijstalinea"/>
        <w:numPr>
          <w:ilvl w:val="0"/>
          <w:numId w:val="7"/>
        </w:numPr>
        <w:rPr>
          <w:rFonts w:ascii="Berlin Sans FB Demi" w:eastAsia="Times New Roman" w:hAnsi="Berlin Sans FB Demi" w:cstheme="minorHAnsi"/>
          <w:color w:val="0070C0"/>
          <w:sz w:val="28"/>
          <w:szCs w:val="28"/>
          <w:lang w:eastAsia="nl-NL"/>
        </w:rPr>
      </w:pPr>
      <w:r w:rsidRPr="00C6559C">
        <w:rPr>
          <w:rFonts w:eastAsia="Times New Roman" w:cstheme="minorHAnsi"/>
          <w:color w:val="000000"/>
          <w:lang w:eastAsia="nl-NL"/>
        </w:rPr>
        <w:t>We maken keuzes rondom de besteding van de middelen voor passend onderwijs om daardoor de juiste ondersteuning en aandacht aan al onze leerlingen te geven. </w:t>
      </w:r>
    </w:p>
    <w:p w:rsidR="00C6559C" w:rsidRPr="00C6559C" w:rsidRDefault="001C1E3C" w:rsidP="00C6559C">
      <w:pPr>
        <w:pStyle w:val="Lijstalinea"/>
        <w:numPr>
          <w:ilvl w:val="0"/>
          <w:numId w:val="7"/>
        </w:numPr>
        <w:rPr>
          <w:rFonts w:ascii="Berlin Sans FB Demi" w:eastAsia="Times New Roman" w:hAnsi="Berlin Sans FB Demi" w:cstheme="minorHAnsi"/>
          <w:color w:val="0070C0"/>
          <w:sz w:val="28"/>
          <w:szCs w:val="28"/>
          <w:lang w:eastAsia="nl-NL"/>
        </w:rPr>
      </w:pPr>
      <w:r w:rsidRPr="00C6559C">
        <w:rPr>
          <w:rFonts w:eastAsia="Times New Roman" w:cstheme="minorHAnsi"/>
          <w:color w:val="000000"/>
          <w:lang w:eastAsia="nl-NL"/>
        </w:rPr>
        <w:t xml:space="preserve">Omdat we het belangrijk vinden om aandacht te besteden aan de denkkracht van onze leerlingen organiseren we een </w:t>
      </w:r>
      <w:proofErr w:type="spellStart"/>
      <w:r w:rsidRPr="00C6559C">
        <w:rPr>
          <w:rFonts w:eastAsia="Times New Roman" w:cstheme="minorHAnsi"/>
          <w:color w:val="000000"/>
          <w:lang w:eastAsia="nl-NL"/>
        </w:rPr>
        <w:t>Fluvium</w:t>
      </w:r>
      <w:proofErr w:type="spellEnd"/>
      <w:r w:rsidRPr="00C6559C">
        <w:rPr>
          <w:rFonts w:eastAsia="Times New Roman" w:cstheme="minorHAnsi"/>
          <w:color w:val="000000"/>
          <w:lang w:eastAsia="nl-NL"/>
        </w:rPr>
        <w:t>-leerlingenraad en stimuleren we dat scholen zelf ook de denkkracht van leerlingen benutten. </w:t>
      </w:r>
    </w:p>
    <w:p w:rsidR="001C1E3C" w:rsidRPr="00C6559C" w:rsidRDefault="001C1E3C" w:rsidP="00C6559C">
      <w:pPr>
        <w:pStyle w:val="Lijstalinea"/>
        <w:numPr>
          <w:ilvl w:val="0"/>
          <w:numId w:val="7"/>
        </w:numPr>
        <w:rPr>
          <w:rFonts w:ascii="Berlin Sans FB Demi" w:eastAsia="Times New Roman" w:hAnsi="Berlin Sans FB Demi" w:cstheme="minorHAnsi"/>
          <w:color w:val="0070C0"/>
          <w:sz w:val="28"/>
          <w:szCs w:val="28"/>
          <w:lang w:eastAsia="nl-NL"/>
        </w:rPr>
      </w:pPr>
      <w:r w:rsidRPr="00C6559C">
        <w:rPr>
          <w:rFonts w:eastAsia="Times New Roman" w:cstheme="minorHAnsi"/>
          <w:color w:val="000000"/>
          <w:lang w:eastAsia="nl-NL"/>
        </w:rPr>
        <w:t>Bij alle scholen staan duurzaamheid en groene schoolplannen de komende jaren op de agenda. Minstens 50% van onze scholen zorgt voor een groener schoolplein aan het eind van deze beleidsperiode. </w:t>
      </w:r>
    </w:p>
    <w:p w:rsidR="00C6559C" w:rsidRDefault="00C6559C" w:rsidP="001C1E3C">
      <w:pPr>
        <w:ind w:left="0"/>
        <w:rPr>
          <w:rFonts w:eastAsia="Times New Roman" w:cstheme="minorHAnsi"/>
          <w:lang w:eastAsia="nl-NL"/>
        </w:rPr>
      </w:pPr>
    </w:p>
    <w:p w:rsidR="005B3975" w:rsidRDefault="005B3975" w:rsidP="001C1E3C">
      <w:pPr>
        <w:ind w:left="0"/>
        <w:rPr>
          <w:rFonts w:eastAsia="Times New Roman" w:cstheme="minorHAnsi"/>
          <w:lang w:eastAsia="nl-NL"/>
        </w:rPr>
      </w:pPr>
    </w:p>
    <w:p w:rsidR="005B3975" w:rsidRDefault="005B3975" w:rsidP="001C1E3C">
      <w:pPr>
        <w:ind w:left="0"/>
        <w:rPr>
          <w:rFonts w:eastAsia="Times New Roman" w:cstheme="minorHAnsi"/>
          <w:lang w:eastAsia="nl-NL"/>
        </w:rPr>
      </w:pPr>
    </w:p>
    <w:p w:rsidR="005B3975" w:rsidRDefault="005B3975" w:rsidP="001C1E3C">
      <w:pPr>
        <w:ind w:left="0"/>
        <w:rPr>
          <w:rFonts w:eastAsia="Times New Roman" w:cstheme="minorHAnsi"/>
          <w:lang w:eastAsia="nl-NL"/>
        </w:rPr>
      </w:pPr>
    </w:p>
    <w:p w:rsidR="005B3975" w:rsidRPr="001C1E3C" w:rsidRDefault="005B3975" w:rsidP="001C1E3C">
      <w:pPr>
        <w:ind w:left="0"/>
        <w:rPr>
          <w:rFonts w:eastAsia="Times New Roman" w:cstheme="minorHAnsi"/>
          <w:lang w:eastAsia="nl-NL"/>
        </w:rPr>
      </w:pPr>
    </w:p>
    <w:p w:rsidR="001C1E3C" w:rsidRPr="00C6559C" w:rsidRDefault="001C1E3C" w:rsidP="00C6559C">
      <w:pPr>
        <w:pStyle w:val="Lijstalinea"/>
        <w:numPr>
          <w:ilvl w:val="1"/>
          <w:numId w:val="12"/>
        </w:numPr>
        <w:spacing w:before="240" w:after="240"/>
        <w:textAlignment w:val="baseline"/>
        <w:rPr>
          <w:rFonts w:ascii="Berlin Sans FB Demi" w:eastAsia="Times New Roman" w:hAnsi="Berlin Sans FB Demi" w:cstheme="minorHAnsi"/>
          <w:color w:val="0070C0"/>
          <w:sz w:val="28"/>
          <w:szCs w:val="28"/>
          <w:lang w:eastAsia="nl-NL"/>
        </w:rPr>
      </w:pPr>
      <w:r w:rsidRPr="00C6559C">
        <w:rPr>
          <w:rFonts w:ascii="Berlin Sans FB Demi" w:eastAsia="Times New Roman" w:hAnsi="Berlin Sans FB Demi" w:cstheme="minorHAnsi"/>
          <w:color w:val="0070C0"/>
          <w:sz w:val="28"/>
          <w:szCs w:val="28"/>
          <w:lang w:eastAsia="nl-NL"/>
        </w:rPr>
        <w:t>Welke kwaliteitseisen stelt het bestuur? </w:t>
      </w:r>
    </w:p>
    <w:p w:rsidR="001C1E3C" w:rsidRPr="001C1E3C" w:rsidRDefault="001C1E3C" w:rsidP="001C1E3C">
      <w:pPr>
        <w:ind w:left="0"/>
        <w:rPr>
          <w:rFonts w:eastAsia="Times New Roman" w:cstheme="minorHAnsi"/>
          <w:lang w:eastAsia="nl-NL"/>
        </w:rPr>
      </w:pPr>
      <w:r w:rsidRPr="001C1E3C">
        <w:rPr>
          <w:rFonts w:eastAsia="Times New Roman" w:cstheme="minorHAnsi"/>
          <w:color w:val="000000"/>
          <w:lang w:eastAsia="nl-NL"/>
        </w:rPr>
        <w:t>Onderwijskwaliteit draait om het welbevinden en leergeluk van kinderen en om maximale leeropbrengsten, waarbij de krachten en talenten van onze leerlingen leidend zijn. Bij onderwijskwaliteit is het inspectiekader van belang, maar de onderwijsdoelen die leerkrachten en de kinderen zelf stellen, zijn minstens zo belangrijk. Samen bepalen ze wat onderwijskwaliteit is. </w:t>
      </w:r>
    </w:p>
    <w:p w:rsidR="001C1E3C" w:rsidRPr="001C1E3C" w:rsidRDefault="001C1E3C" w:rsidP="001C1E3C">
      <w:pPr>
        <w:ind w:left="0"/>
        <w:rPr>
          <w:rFonts w:eastAsia="Times New Roman" w:cstheme="minorHAnsi"/>
          <w:lang w:eastAsia="nl-NL"/>
        </w:rPr>
      </w:pPr>
      <w:r w:rsidRPr="001C1E3C">
        <w:rPr>
          <w:rFonts w:eastAsia="Times New Roman" w:cstheme="minorHAnsi"/>
          <w:color w:val="000000"/>
          <w:lang w:eastAsia="nl-NL"/>
        </w:rPr>
        <w:t xml:space="preserve">Het </w:t>
      </w:r>
      <w:proofErr w:type="spellStart"/>
      <w:r w:rsidRPr="001C1E3C">
        <w:rPr>
          <w:rFonts w:eastAsia="Times New Roman" w:cstheme="minorHAnsi"/>
          <w:color w:val="000000"/>
          <w:lang w:eastAsia="nl-NL"/>
        </w:rPr>
        <w:t>Fluvium</w:t>
      </w:r>
      <w:proofErr w:type="spellEnd"/>
      <w:r w:rsidRPr="001C1E3C">
        <w:rPr>
          <w:rFonts w:eastAsia="Times New Roman" w:cstheme="minorHAnsi"/>
          <w:color w:val="000000"/>
          <w:lang w:eastAsia="nl-NL"/>
        </w:rPr>
        <w:t>-kompas biedt volop ruimte voor elke school om invulling te geven aan eigen doelstellingen en specifieke ambities. Wij geloven namelijk óók in ontwikkeling vanuit de scholen zelf. Zo ontwikkelen we gezamenlijk ons onderwijs en bouwen we aan een sterke en vitale organisatie. </w:t>
      </w:r>
    </w:p>
    <w:p w:rsidR="001C1E3C" w:rsidRPr="001C1E3C" w:rsidRDefault="001C1E3C" w:rsidP="001C1E3C">
      <w:pPr>
        <w:ind w:left="0"/>
        <w:rPr>
          <w:rFonts w:eastAsia="Times New Roman" w:cstheme="minorHAnsi"/>
          <w:lang w:eastAsia="nl-NL"/>
        </w:rPr>
      </w:pPr>
      <w:r w:rsidRPr="001C1E3C">
        <w:rPr>
          <w:rFonts w:eastAsia="Times New Roman" w:cstheme="minorHAnsi"/>
          <w:color w:val="000000"/>
          <w:lang w:eastAsia="nl-NL"/>
        </w:rPr>
        <w:t xml:space="preserve">Alle leerkrachten houden hun professionele ontwikkeling bij in een bekwaamheidsdossier. Dit persoonlijke bekwaamheidsdossier wordt digitaal opgeslagen binnen </w:t>
      </w:r>
      <w:proofErr w:type="spellStart"/>
      <w:r w:rsidRPr="001C1E3C">
        <w:rPr>
          <w:rFonts w:eastAsia="Times New Roman" w:cstheme="minorHAnsi"/>
          <w:color w:val="000000"/>
          <w:lang w:eastAsia="nl-NL"/>
        </w:rPr>
        <w:t>Raet</w:t>
      </w:r>
      <w:proofErr w:type="spellEnd"/>
      <w:r w:rsidRPr="001C1E3C">
        <w:rPr>
          <w:rFonts w:eastAsia="Times New Roman" w:cstheme="minorHAnsi"/>
          <w:color w:val="000000"/>
          <w:lang w:eastAsia="nl-NL"/>
        </w:rPr>
        <w:t xml:space="preserve"> en is de verantwoordelijkheid van de medewerker. </w:t>
      </w:r>
    </w:p>
    <w:p w:rsidR="001C1E3C" w:rsidRPr="001C1E3C" w:rsidRDefault="001C1E3C" w:rsidP="001C1E3C">
      <w:pPr>
        <w:ind w:left="0"/>
        <w:rPr>
          <w:rFonts w:eastAsia="Times New Roman" w:cstheme="minorHAnsi"/>
          <w:lang w:eastAsia="nl-NL"/>
        </w:rPr>
      </w:pPr>
      <w:r w:rsidRPr="001C1E3C">
        <w:rPr>
          <w:rFonts w:eastAsia="Times New Roman" w:cstheme="minorHAnsi"/>
          <w:color w:val="000000"/>
          <w:lang w:eastAsia="nl-NL"/>
        </w:rPr>
        <w:t>Als stichting brengen we de onderwijskwaliteit van onze organisatie continu in kaart met cijfers, trends én de verhalen daarachter; wat werkt wel, wat werkt niet?</w:t>
      </w:r>
    </w:p>
    <w:p w:rsidR="001C1E3C" w:rsidRDefault="001C1E3C" w:rsidP="001C1E3C">
      <w:pPr>
        <w:ind w:left="0"/>
        <w:rPr>
          <w:rFonts w:eastAsia="Times New Roman" w:cstheme="minorHAnsi"/>
          <w:color w:val="000000"/>
          <w:lang w:eastAsia="nl-NL"/>
        </w:rPr>
      </w:pPr>
      <w:r w:rsidRPr="001C1E3C">
        <w:rPr>
          <w:rFonts w:eastAsia="Times New Roman" w:cstheme="minorHAnsi"/>
          <w:color w:val="000000"/>
          <w:lang w:eastAsia="nl-NL"/>
        </w:rPr>
        <w:t>Onderwijskwaliteit meten we met verschillende instrumenten: risicoanalyses, kwaliteitskaarten, zelfevaluatie, tevredenheidsonderzoeken en de landelijke inspectienormen. Daarnaast buigen we ons opnieuw over de meerwaarde van intern auditeren. </w:t>
      </w:r>
    </w:p>
    <w:p w:rsidR="0075489E" w:rsidRPr="001C1E3C" w:rsidRDefault="0075489E" w:rsidP="001C1E3C">
      <w:pPr>
        <w:ind w:left="0"/>
        <w:rPr>
          <w:rFonts w:eastAsia="Times New Roman" w:cstheme="minorHAnsi"/>
          <w:lang w:eastAsia="nl-NL"/>
        </w:rPr>
      </w:pPr>
    </w:p>
    <w:p w:rsidR="00C6559C" w:rsidRPr="00C6559C" w:rsidRDefault="001C1E3C" w:rsidP="00C6559C">
      <w:pPr>
        <w:pStyle w:val="Lijstalinea"/>
        <w:numPr>
          <w:ilvl w:val="1"/>
          <w:numId w:val="12"/>
        </w:numPr>
        <w:spacing w:before="240" w:after="240"/>
        <w:textAlignment w:val="baseline"/>
        <w:rPr>
          <w:rFonts w:ascii="Berlin Sans FB Demi" w:eastAsia="Times New Roman" w:hAnsi="Berlin Sans FB Demi" w:cstheme="minorHAnsi"/>
          <w:color w:val="0070C0"/>
          <w:sz w:val="28"/>
          <w:szCs w:val="28"/>
          <w:lang w:eastAsia="nl-NL"/>
        </w:rPr>
      </w:pPr>
      <w:r w:rsidRPr="00C6559C">
        <w:rPr>
          <w:rFonts w:ascii="Berlin Sans FB Demi" w:eastAsia="Times New Roman" w:hAnsi="Berlin Sans FB Demi" w:cstheme="minorHAnsi"/>
          <w:color w:val="0070C0"/>
          <w:sz w:val="28"/>
          <w:szCs w:val="28"/>
          <w:lang w:eastAsia="nl-NL"/>
        </w:rPr>
        <w:t>Beleid voor wat betreft de evenredige vertegenwoordiging van vrouwen in de schoolleiding (artikel 30 WPO).</w:t>
      </w:r>
    </w:p>
    <w:p w:rsidR="00C6559C" w:rsidRPr="00C6559C" w:rsidRDefault="00C6559C" w:rsidP="00C6559C">
      <w:pPr>
        <w:ind w:left="540" w:hanging="540"/>
        <w:rPr>
          <w:rFonts w:eastAsia="Times New Roman" w:cstheme="minorHAnsi"/>
          <w:lang w:eastAsia="nl-NL"/>
        </w:rPr>
      </w:pPr>
      <w:r w:rsidRPr="00C6559C">
        <w:rPr>
          <w:rFonts w:eastAsia="Times New Roman" w:cstheme="minorHAnsi"/>
          <w:color w:val="000000"/>
          <w:lang w:eastAsia="nl-NL"/>
        </w:rPr>
        <w:t>In de Wet op het Primair Onderwijs (WPO) staat in artikel 30 dat sprake moet zijn van evenredige</w:t>
      </w:r>
    </w:p>
    <w:p w:rsidR="00C6559C" w:rsidRPr="00C6559C" w:rsidRDefault="00C6559C" w:rsidP="00C6559C">
      <w:pPr>
        <w:ind w:left="540" w:hanging="540"/>
        <w:rPr>
          <w:rFonts w:eastAsia="Times New Roman" w:cstheme="minorHAnsi"/>
          <w:lang w:eastAsia="nl-NL"/>
        </w:rPr>
      </w:pPr>
      <w:r w:rsidRPr="00C6559C">
        <w:rPr>
          <w:rFonts w:eastAsia="Times New Roman" w:cstheme="minorHAnsi"/>
          <w:color w:val="000000"/>
          <w:lang w:eastAsia="nl-NL"/>
        </w:rPr>
        <w:t>vertegenwoordiging van vrouwen in de schoolleiding. Mocht dit niet het geval zijn dan moeten </w:t>
      </w:r>
    </w:p>
    <w:p w:rsidR="00C6559C" w:rsidRPr="00C6559C" w:rsidRDefault="00C6559C" w:rsidP="00C6559C">
      <w:pPr>
        <w:ind w:left="540" w:hanging="540"/>
        <w:rPr>
          <w:rFonts w:eastAsia="Times New Roman" w:cstheme="minorHAnsi"/>
          <w:lang w:eastAsia="nl-NL"/>
        </w:rPr>
      </w:pPr>
      <w:r w:rsidRPr="00C6559C">
        <w:rPr>
          <w:rFonts w:eastAsia="Times New Roman" w:cstheme="minorHAnsi"/>
          <w:color w:val="000000"/>
          <w:lang w:eastAsia="nl-NL"/>
        </w:rPr>
        <w:t>streefcijfers worden geformuleerd met inbegrip van een tijdvak waarbinnen dit streefcijfer wordt </w:t>
      </w:r>
    </w:p>
    <w:p w:rsidR="00C6559C" w:rsidRPr="00C6559C" w:rsidRDefault="00C6559C" w:rsidP="00C6559C">
      <w:pPr>
        <w:ind w:left="540" w:hanging="540"/>
        <w:rPr>
          <w:rFonts w:eastAsia="Times New Roman" w:cstheme="minorHAnsi"/>
          <w:lang w:eastAsia="nl-NL"/>
        </w:rPr>
      </w:pPr>
      <w:r w:rsidRPr="00C6559C">
        <w:rPr>
          <w:rFonts w:eastAsia="Times New Roman" w:cstheme="minorHAnsi"/>
          <w:color w:val="000000"/>
          <w:lang w:eastAsia="nl-NL"/>
        </w:rPr>
        <w:t xml:space="preserve">gerealiseerd.  Binnen </w:t>
      </w:r>
      <w:proofErr w:type="spellStart"/>
      <w:r w:rsidRPr="00C6559C">
        <w:rPr>
          <w:rFonts w:eastAsia="Times New Roman" w:cstheme="minorHAnsi"/>
          <w:color w:val="000000"/>
          <w:lang w:eastAsia="nl-NL"/>
        </w:rPr>
        <w:t>Fluvium</w:t>
      </w:r>
      <w:proofErr w:type="spellEnd"/>
      <w:r w:rsidRPr="00C6559C">
        <w:rPr>
          <w:rFonts w:eastAsia="Times New Roman" w:cstheme="minorHAnsi"/>
          <w:color w:val="000000"/>
          <w:lang w:eastAsia="nl-NL"/>
        </w:rPr>
        <w:t xml:space="preserve"> zijn 9 vrouwelijke en 5 mannelijke di</w:t>
      </w:r>
      <w:r>
        <w:rPr>
          <w:rFonts w:eastAsia="Times New Roman" w:cstheme="minorHAnsi"/>
          <w:color w:val="000000"/>
          <w:lang w:eastAsia="nl-NL"/>
        </w:rPr>
        <w:t>recteuren werkzaam, enkelen</w:t>
      </w:r>
    </w:p>
    <w:p w:rsidR="00C6559C" w:rsidRPr="00C6559C" w:rsidRDefault="00C6559C" w:rsidP="00C6559C">
      <w:pPr>
        <w:ind w:left="540" w:hanging="540"/>
        <w:rPr>
          <w:rFonts w:eastAsia="Times New Roman" w:cstheme="minorHAnsi"/>
          <w:lang w:eastAsia="nl-NL"/>
        </w:rPr>
      </w:pPr>
      <w:r w:rsidRPr="00C6559C">
        <w:rPr>
          <w:rFonts w:eastAsia="Times New Roman" w:cstheme="minorHAnsi"/>
          <w:color w:val="000000"/>
          <w:lang w:eastAsia="nl-NL"/>
        </w:rPr>
        <w:t>geven leiding aan twee scholen. Eén school heeft een tijdelijke (vrouwelijke) directeur. Er is derhalve </w:t>
      </w:r>
    </w:p>
    <w:p w:rsidR="00C6559C" w:rsidRPr="00C6559C" w:rsidRDefault="00C6559C" w:rsidP="00C6559C">
      <w:pPr>
        <w:ind w:left="540" w:hanging="540"/>
        <w:rPr>
          <w:rFonts w:eastAsia="Times New Roman" w:cstheme="minorHAnsi"/>
          <w:lang w:eastAsia="nl-NL"/>
        </w:rPr>
      </w:pPr>
      <w:r w:rsidRPr="00C6559C">
        <w:rPr>
          <w:rFonts w:eastAsia="Times New Roman" w:cstheme="minorHAnsi"/>
          <w:color w:val="000000"/>
          <w:lang w:eastAsia="nl-NL"/>
        </w:rPr>
        <w:t>reeds sprake van evenredige vertegenwoordiging van vrouwen in de schoolleiding.</w:t>
      </w:r>
    </w:p>
    <w:p w:rsidR="00B87CA1" w:rsidRPr="00C6559C" w:rsidRDefault="00B87CA1" w:rsidP="004F09EF">
      <w:pPr>
        <w:ind w:left="0"/>
        <w:rPr>
          <w:rFonts w:cstheme="minorHAnsi"/>
          <w:color w:val="0070C0"/>
        </w:rPr>
      </w:pPr>
    </w:p>
    <w:p w:rsidR="00B87CA1" w:rsidRPr="00C6559C" w:rsidRDefault="00B87CA1" w:rsidP="004F09EF">
      <w:pPr>
        <w:ind w:left="0"/>
        <w:rPr>
          <w:rFonts w:cstheme="minorHAnsi"/>
          <w:color w:val="0070C0"/>
        </w:rPr>
      </w:pPr>
    </w:p>
    <w:p w:rsidR="00B87CA1" w:rsidRPr="00C6559C" w:rsidRDefault="00E36772" w:rsidP="004F09EF">
      <w:pPr>
        <w:ind w:left="0"/>
        <w:rPr>
          <w:rFonts w:cstheme="minorHAnsi"/>
          <w:color w:val="0070C0"/>
        </w:rPr>
      </w:pPr>
      <w:r w:rsidRPr="00634094">
        <w:rPr>
          <w:rFonts w:ascii="Berlin Sans FB Demi" w:hAnsi="Berlin Sans FB Demi" w:cstheme="minorHAnsi"/>
          <w:noProof/>
          <w:color w:val="0070C0"/>
          <w:lang w:eastAsia="nl-NL"/>
        </w:rPr>
        <w:drawing>
          <wp:anchor distT="0" distB="0" distL="114300" distR="114300" simplePos="0" relativeHeight="251664384" behindDoc="0" locked="0" layoutInCell="1" allowOverlap="1" wp14:anchorId="0530EBA2" wp14:editId="40CC4A31">
            <wp:simplePos x="0" y="0"/>
            <wp:positionH relativeFrom="margin">
              <wp:posOffset>1614805</wp:posOffset>
            </wp:positionH>
            <wp:positionV relativeFrom="paragraph">
              <wp:posOffset>90805</wp:posOffset>
            </wp:positionV>
            <wp:extent cx="2362200" cy="2776220"/>
            <wp:effectExtent l="19050" t="19050" r="19050" b="24130"/>
            <wp:wrapSquare wrapText="bothSides"/>
            <wp:docPr id="6" name="Afbeelding 6" descr="C:\Users\DirectieOBSDeWaerden\Pictures\Kanjer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ctieOBSDeWaerden\Pictures\Kanjerfot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62200" cy="2776220"/>
                    </a:xfrm>
                    <a:prstGeom prst="rect">
                      <a:avLst/>
                    </a:prstGeom>
                    <a:noFill/>
                    <a:ln w="25400">
                      <a:solidFill>
                        <a:srgbClr val="5B9BD5"/>
                      </a:solidFill>
                    </a:ln>
                  </pic:spPr>
                </pic:pic>
              </a:graphicData>
            </a:graphic>
            <wp14:sizeRelH relativeFrom="margin">
              <wp14:pctWidth>0</wp14:pctWidth>
            </wp14:sizeRelH>
            <wp14:sizeRelV relativeFrom="margin">
              <wp14:pctHeight>0</wp14:pctHeight>
            </wp14:sizeRelV>
          </wp:anchor>
        </w:drawing>
      </w:r>
    </w:p>
    <w:p w:rsidR="00B87CA1" w:rsidRPr="00C6559C" w:rsidRDefault="00B87CA1" w:rsidP="004F09EF">
      <w:pPr>
        <w:ind w:left="0"/>
        <w:rPr>
          <w:rFonts w:cstheme="minorHAnsi"/>
          <w:color w:val="0070C0"/>
        </w:rPr>
      </w:pPr>
    </w:p>
    <w:p w:rsidR="00B87CA1" w:rsidRDefault="00B87CA1" w:rsidP="004F09EF">
      <w:pPr>
        <w:ind w:left="0"/>
        <w:rPr>
          <w:rFonts w:ascii="Berlin Sans FB Demi" w:hAnsi="Berlin Sans FB Demi"/>
          <w:color w:val="0070C0"/>
          <w:sz w:val="28"/>
          <w:szCs w:val="28"/>
        </w:rPr>
      </w:pPr>
    </w:p>
    <w:p w:rsidR="00B87CA1" w:rsidRDefault="00B87CA1" w:rsidP="004F09EF">
      <w:pPr>
        <w:ind w:left="0"/>
        <w:rPr>
          <w:rFonts w:ascii="Berlin Sans FB Demi" w:hAnsi="Berlin Sans FB Demi"/>
          <w:color w:val="0070C0"/>
          <w:sz w:val="28"/>
          <w:szCs w:val="28"/>
        </w:rPr>
      </w:pPr>
    </w:p>
    <w:p w:rsidR="000C0ABF" w:rsidRDefault="000C0ABF" w:rsidP="004F09EF">
      <w:pPr>
        <w:ind w:left="0"/>
        <w:rPr>
          <w:rFonts w:ascii="Berlin Sans FB Demi" w:hAnsi="Berlin Sans FB Demi"/>
          <w:color w:val="0070C0"/>
          <w:sz w:val="28"/>
          <w:szCs w:val="28"/>
        </w:rPr>
      </w:pPr>
    </w:p>
    <w:p w:rsidR="0075489E" w:rsidRDefault="0075489E" w:rsidP="00E36772">
      <w:pPr>
        <w:ind w:left="0"/>
        <w:jc w:val="center"/>
        <w:rPr>
          <w:rFonts w:ascii="Berlin Sans FB Demi" w:hAnsi="Berlin Sans FB Demi"/>
          <w:color w:val="0070C0"/>
          <w:sz w:val="28"/>
          <w:szCs w:val="28"/>
        </w:rPr>
      </w:pPr>
    </w:p>
    <w:p w:rsidR="0075489E" w:rsidRDefault="0075489E" w:rsidP="004F09EF">
      <w:pPr>
        <w:ind w:left="0"/>
        <w:rPr>
          <w:rFonts w:ascii="Berlin Sans FB Demi" w:hAnsi="Berlin Sans FB Demi"/>
          <w:color w:val="0070C0"/>
          <w:sz w:val="28"/>
          <w:szCs w:val="28"/>
        </w:rPr>
      </w:pPr>
    </w:p>
    <w:p w:rsidR="0075489E" w:rsidRDefault="0075489E" w:rsidP="004F09EF">
      <w:pPr>
        <w:ind w:left="0"/>
        <w:rPr>
          <w:rFonts w:ascii="Berlin Sans FB Demi" w:hAnsi="Berlin Sans FB Demi"/>
          <w:color w:val="0070C0"/>
          <w:sz w:val="28"/>
          <w:szCs w:val="28"/>
        </w:rPr>
      </w:pPr>
    </w:p>
    <w:p w:rsidR="0075489E" w:rsidRDefault="0075489E" w:rsidP="004F09EF">
      <w:pPr>
        <w:ind w:left="0"/>
        <w:rPr>
          <w:rFonts w:ascii="Berlin Sans FB Demi" w:hAnsi="Berlin Sans FB Demi"/>
          <w:color w:val="0070C0"/>
          <w:sz w:val="28"/>
          <w:szCs w:val="28"/>
        </w:rPr>
      </w:pPr>
    </w:p>
    <w:p w:rsidR="0075489E" w:rsidRDefault="0075489E" w:rsidP="004F09EF">
      <w:pPr>
        <w:ind w:left="0"/>
        <w:rPr>
          <w:rFonts w:ascii="Berlin Sans FB Demi" w:hAnsi="Berlin Sans FB Demi"/>
          <w:color w:val="0070C0"/>
          <w:sz w:val="28"/>
          <w:szCs w:val="28"/>
        </w:rPr>
      </w:pPr>
    </w:p>
    <w:p w:rsidR="0075489E" w:rsidRDefault="0075489E" w:rsidP="004F09EF">
      <w:pPr>
        <w:ind w:left="0"/>
        <w:rPr>
          <w:rFonts w:ascii="Berlin Sans FB Demi" w:hAnsi="Berlin Sans FB Demi"/>
          <w:color w:val="0070C0"/>
          <w:sz w:val="28"/>
          <w:szCs w:val="28"/>
        </w:rPr>
      </w:pPr>
    </w:p>
    <w:p w:rsidR="0075489E" w:rsidRDefault="005801B9" w:rsidP="005801B9">
      <w:pPr>
        <w:ind w:left="0"/>
        <w:jc w:val="center"/>
        <w:rPr>
          <w:rFonts w:ascii="Berlin Sans FB Demi" w:hAnsi="Berlin Sans FB Demi"/>
          <w:color w:val="0070C0"/>
          <w:sz w:val="28"/>
          <w:szCs w:val="28"/>
        </w:rPr>
      </w:pPr>
      <w:r>
        <w:rPr>
          <w:rFonts w:ascii="Berlin Sans FB Demi" w:hAnsi="Berlin Sans FB Demi"/>
          <w:color w:val="0070C0"/>
          <w:sz w:val="28"/>
          <w:szCs w:val="28"/>
        </w:rPr>
        <w:t xml:space="preserve">                  </w:t>
      </w:r>
    </w:p>
    <w:p w:rsidR="0075489E" w:rsidRDefault="0075489E" w:rsidP="004F09EF">
      <w:pPr>
        <w:ind w:left="0"/>
        <w:rPr>
          <w:rFonts w:ascii="Berlin Sans FB Demi" w:hAnsi="Berlin Sans FB Demi"/>
          <w:color w:val="0070C0"/>
          <w:sz w:val="28"/>
          <w:szCs w:val="28"/>
        </w:rPr>
      </w:pPr>
    </w:p>
    <w:p w:rsidR="0075489E" w:rsidRDefault="0075489E" w:rsidP="004F09EF">
      <w:pPr>
        <w:ind w:left="0"/>
        <w:rPr>
          <w:rFonts w:ascii="Berlin Sans FB Demi" w:hAnsi="Berlin Sans FB Demi"/>
          <w:color w:val="0070C0"/>
          <w:sz w:val="28"/>
          <w:szCs w:val="28"/>
        </w:rPr>
      </w:pPr>
    </w:p>
    <w:p w:rsidR="0075489E" w:rsidRDefault="0075489E" w:rsidP="004F09EF">
      <w:pPr>
        <w:ind w:left="0"/>
        <w:rPr>
          <w:rFonts w:ascii="Berlin Sans FB Demi" w:hAnsi="Berlin Sans FB Demi"/>
          <w:color w:val="0070C0"/>
          <w:sz w:val="28"/>
          <w:szCs w:val="28"/>
        </w:rPr>
      </w:pPr>
    </w:p>
    <w:p w:rsidR="0075489E" w:rsidRDefault="0075489E" w:rsidP="004F09EF">
      <w:pPr>
        <w:ind w:left="0"/>
        <w:rPr>
          <w:rFonts w:ascii="Berlin Sans FB Demi" w:hAnsi="Berlin Sans FB Demi"/>
          <w:color w:val="0070C0"/>
          <w:sz w:val="28"/>
          <w:szCs w:val="28"/>
        </w:rPr>
      </w:pPr>
    </w:p>
    <w:p w:rsidR="00B87CA1" w:rsidRDefault="00B87CA1" w:rsidP="004F09EF">
      <w:pPr>
        <w:ind w:left="0"/>
        <w:rPr>
          <w:rFonts w:ascii="Berlin Sans FB Demi" w:hAnsi="Berlin Sans FB Demi"/>
          <w:color w:val="0070C0"/>
          <w:sz w:val="28"/>
          <w:szCs w:val="28"/>
        </w:rPr>
      </w:pPr>
    </w:p>
    <w:p w:rsidR="00C27E5A" w:rsidRDefault="00C27E5A" w:rsidP="00C27E5A">
      <w:pPr>
        <w:pStyle w:val="Lijstalinea"/>
        <w:numPr>
          <w:ilvl w:val="0"/>
          <w:numId w:val="5"/>
        </w:numPr>
        <w:rPr>
          <w:rFonts w:ascii="Berlin Sans FB Demi" w:hAnsi="Berlin Sans FB Demi"/>
          <w:color w:val="0070C0"/>
          <w:sz w:val="28"/>
          <w:szCs w:val="28"/>
        </w:rPr>
      </w:pPr>
      <w:r w:rsidRPr="00C27E5A">
        <w:rPr>
          <w:rFonts w:ascii="Berlin Sans FB Demi" w:hAnsi="Berlin Sans FB Demi"/>
          <w:color w:val="0070C0"/>
          <w:sz w:val="28"/>
          <w:szCs w:val="28"/>
        </w:rPr>
        <w:t>ONS SCHOOLCONCEPT</w:t>
      </w:r>
    </w:p>
    <w:p w:rsidR="00C27E5A" w:rsidRDefault="00C27E5A" w:rsidP="00C27E5A">
      <w:pPr>
        <w:ind w:left="0"/>
        <w:rPr>
          <w:rFonts w:ascii="Berlin Sans FB Demi" w:hAnsi="Berlin Sans FB Demi"/>
          <w:color w:val="0070C0"/>
          <w:sz w:val="28"/>
          <w:szCs w:val="28"/>
        </w:rPr>
      </w:pPr>
    </w:p>
    <w:p w:rsidR="00E36772" w:rsidRDefault="00E36772" w:rsidP="00C27E5A">
      <w:pPr>
        <w:ind w:left="0"/>
        <w:rPr>
          <w:rFonts w:ascii="Berlin Sans FB Demi" w:hAnsi="Berlin Sans FB Demi"/>
          <w:color w:val="0070C0"/>
          <w:sz w:val="28"/>
          <w:szCs w:val="28"/>
        </w:rPr>
      </w:pPr>
    </w:p>
    <w:p w:rsidR="00C27E5A" w:rsidRDefault="00D16DEF" w:rsidP="00C27E5A">
      <w:pPr>
        <w:ind w:left="0"/>
        <w:rPr>
          <w:rFonts w:ascii="Berlin Sans FB Demi" w:hAnsi="Berlin Sans FB Demi"/>
          <w:color w:val="0070C0"/>
          <w:sz w:val="28"/>
          <w:szCs w:val="28"/>
        </w:rPr>
      </w:pPr>
      <w:r>
        <w:rPr>
          <w:rFonts w:ascii="Berlin Sans FB Demi" w:hAnsi="Berlin Sans FB Demi"/>
          <w:color w:val="0070C0"/>
          <w:sz w:val="28"/>
          <w:szCs w:val="28"/>
        </w:rPr>
        <w:t xml:space="preserve">3.1 </w:t>
      </w:r>
      <w:r w:rsidR="00667D4B">
        <w:rPr>
          <w:rFonts w:ascii="Berlin Sans FB Demi" w:hAnsi="Berlin Sans FB Demi"/>
          <w:color w:val="0070C0"/>
          <w:sz w:val="28"/>
          <w:szCs w:val="28"/>
        </w:rPr>
        <w:t>Missie</w:t>
      </w:r>
    </w:p>
    <w:p w:rsidR="00667D4B" w:rsidRDefault="00093648" w:rsidP="00C27E5A">
      <w:pPr>
        <w:ind w:left="0"/>
        <w:rPr>
          <w:rFonts w:cstheme="minorHAnsi"/>
          <w:color w:val="000000" w:themeColor="text1"/>
          <w:shd w:val="clear" w:color="auto" w:fill="FFFFFF"/>
        </w:rPr>
      </w:pPr>
      <w:r w:rsidRPr="006E1B45">
        <w:rPr>
          <w:rFonts w:ascii="Berlin Sans FB Demi" w:hAnsi="Berlin Sans FB Demi"/>
          <w:noProof/>
          <w:color w:val="0070C0"/>
          <w:sz w:val="28"/>
          <w:szCs w:val="28"/>
          <w:lang w:eastAsia="nl-NL"/>
        </w:rPr>
        <w:drawing>
          <wp:anchor distT="0" distB="0" distL="114300" distR="114300" simplePos="0" relativeHeight="251658240" behindDoc="0" locked="0" layoutInCell="1" allowOverlap="1">
            <wp:simplePos x="0" y="0"/>
            <wp:positionH relativeFrom="margin">
              <wp:align>left</wp:align>
            </wp:positionH>
            <wp:positionV relativeFrom="paragraph">
              <wp:posOffset>60325</wp:posOffset>
            </wp:positionV>
            <wp:extent cx="1668780" cy="2519045"/>
            <wp:effectExtent l="38100" t="38100" r="45720" b="33655"/>
            <wp:wrapSquare wrapText="bothSides"/>
            <wp:docPr id="3" name="Afbeelding 3" descr="C:\Users\DirectieOBSDeWaerden\Pictures\raam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ctieOBSDeWaerden\Pictures\raamfot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8780" cy="2519045"/>
                    </a:xfrm>
                    <a:prstGeom prst="rect">
                      <a:avLst/>
                    </a:prstGeom>
                    <a:noFill/>
                    <a:ln w="34925">
                      <a:solidFill>
                        <a:srgbClr val="0070C0"/>
                      </a:solidFill>
                    </a:ln>
                  </pic:spPr>
                </pic:pic>
              </a:graphicData>
            </a:graphic>
            <wp14:sizeRelH relativeFrom="margin">
              <wp14:pctWidth>0</wp14:pctWidth>
            </wp14:sizeRelH>
            <wp14:sizeRelV relativeFrom="margin">
              <wp14:pctHeight>0</wp14:pctHeight>
            </wp14:sizeRelV>
          </wp:anchor>
        </w:drawing>
      </w:r>
      <w:r w:rsidR="00667D4B" w:rsidRPr="00667D4B">
        <w:rPr>
          <w:rFonts w:cstheme="minorHAnsi"/>
          <w:color w:val="000000" w:themeColor="text1"/>
          <w:shd w:val="clear" w:color="auto" w:fill="FFFFFF"/>
        </w:rPr>
        <w:t xml:space="preserve">OBS De Rietschoof </w:t>
      </w:r>
      <w:r w:rsidR="00740EEB">
        <w:rPr>
          <w:rFonts w:cstheme="minorHAnsi"/>
          <w:color w:val="000000" w:themeColor="text1"/>
          <w:shd w:val="clear" w:color="auto" w:fill="FFFFFF"/>
        </w:rPr>
        <w:t xml:space="preserve">wil een ontmoetingsplaats zijn waar </w:t>
      </w:r>
      <w:r w:rsidR="0032113E">
        <w:rPr>
          <w:rFonts w:cstheme="minorHAnsi"/>
          <w:color w:val="000000" w:themeColor="text1"/>
          <w:shd w:val="clear" w:color="auto" w:fill="FFFFFF"/>
        </w:rPr>
        <w:t xml:space="preserve">leerlingen, ouders, </w:t>
      </w:r>
      <w:r w:rsidR="00740EEB">
        <w:rPr>
          <w:rFonts w:cstheme="minorHAnsi"/>
          <w:color w:val="000000" w:themeColor="text1"/>
          <w:shd w:val="clear" w:color="auto" w:fill="FFFFFF"/>
        </w:rPr>
        <w:t>en teamleden samenkomen. Wij bieden</w:t>
      </w:r>
      <w:r w:rsidR="00667D4B" w:rsidRPr="00667D4B">
        <w:rPr>
          <w:rFonts w:cstheme="minorHAnsi"/>
          <w:color w:val="000000" w:themeColor="text1"/>
          <w:shd w:val="clear" w:color="auto" w:fill="FFFFFF"/>
        </w:rPr>
        <w:t xml:space="preserve"> </w:t>
      </w:r>
      <w:r w:rsidR="00994EB0">
        <w:rPr>
          <w:rFonts w:cstheme="minorHAnsi"/>
          <w:color w:val="000000" w:themeColor="text1"/>
          <w:shd w:val="clear" w:color="auto" w:fill="FFFFFF"/>
        </w:rPr>
        <w:t xml:space="preserve">vanuit onze identiteit </w:t>
      </w:r>
      <w:r w:rsidR="00667D4B" w:rsidRPr="00667D4B">
        <w:rPr>
          <w:rFonts w:cstheme="minorHAnsi"/>
          <w:color w:val="000000" w:themeColor="text1"/>
          <w:shd w:val="clear" w:color="auto" w:fill="FFFFFF"/>
        </w:rPr>
        <w:t>een inspirerende en uitda</w:t>
      </w:r>
      <w:r w:rsidR="00740EEB">
        <w:rPr>
          <w:rFonts w:cstheme="minorHAnsi"/>
          <w:color w:val="000000" w:themeColor="text1"/>
          <w:shd w:val="clear" w:color="auto" w:fill="FFFFFF"/>
        </w:rPr>
        <w:t>gende leeromgeving, waarin wij</w:t>
      </w:r>
      <w:r w:rsidR="00667D4B" w:rsidRPr="00667D4B">
        <w:rPr>
          <w:rFonts w:cstheme="minorHAnsi"/>
          <w:color w:val="000000" w:themeColor="text1"/>
          <w:shd w:val="clear" w:color="auto" w:fill="FFFFFF"/>
        </w:rPr>
        <w:t xml:space="preserve"> leerlingen en medewerkers</w:t>
      </w:r>
      <w:r w:rsidR="00DC1901">
        <w:rPr>
          <w:rFonts w:cstheme="minorHAnsi"/>
          <w:color w:val="000000" w:themeColor="text1"/>
          <w:shd w:val="clear" w:color="auto" w:fill="FFFFFF"/>
        </w:rPr>
        <w:t xml:space="preserve"> stimuleren</w:t>
      </w:r>
      <w:r w:rsidR="00740EEB">
        <w:rPr>
          <w:rFonts w:cstheme="minorHAnsi"/>
          <w:color w:val="000000" w:themeColor="text1"/>
          <w:shd w:val="clear" w:color="auto" w:fill="FFFFFF"/>
        </w:rPr>
        <w:t xml:space="preserve"> </w:t>
      </w:r>
      <w:r w:rsidR="00667D4B" w:rsidRPr="00667D4B">
        <w:rPr>
          <w:rFonts w:cstheme="minorHAnsi"/>
          <w:color w:val="000000" w:themeColor="text1"/>
          <w:shd w:val="clear" w:color="auto" w:fill="FFFFFF"/>
        </w:rPr>
        <w:t>om hun talenten en kwaliteiten optimaal te ontplooien</w:t>
      </w:r>
      <w:r w:rsidR="00740EEB">
        <w:rPr>
          <w:rFonts w:cstheme="minorHAnsi"/>
          <w:color w:val="000000" w:themeColor="text1"/>
          <w:shd w:val="clear" w:color="auto" w:fill="FFFFFF"/>
        </w:rPr>
        <w:t xml:space="preserve"> en in te zetten.</w:t>
      </w:r>
    </w:p>
    <w:p w:rsidR="00740EEB" w:rsidRPr="00F75D34" w:rsidRDefault="00740EEB" w:rsidP="00C27E5A">
      <w:pPr>
        <w:ind w:left="0"/>
        <w:rPr>
          <w:rFonts w:cstheme="minorHAnsi"/>
          <w:color w:val="000000" w:themeColor="text1"/>
        </w:rPr>
      </w:pPr>
    </w:p>
    <w:p w:rsidR="00F75D34" w:rsidRPr="00F75D34" w:rsidRDefault="00DC1901" w:rsidP="004F09EF">
      <w:pPr>
        <w:ind w:left="0"/>
        <w:rPr>
          <w:rFonts w:cstheme="minorHAnsi"/>
          <w:color w:val="000000" w:themeColor="text1"/>
          <w:shd w:val="clear" w:color="auto" w:fill="FFFFFF"/>
        </w:rPr>
      </w:pPr>
      <w:r>
        <w:rPr>
          <w:rFonts w:cstheme="minorHAnsi"/>
          <w:color w:val="000000" w:themeColor="text1"/>
          <w:shd w:val="clear" w:color="auto" w:fill="FFFFFF"/>
        </w:rPr>
        <w:t>Ons onderwijs kent een</w:t>
      </w:r>
      <w:r w:rsidR="00F75D34" w:rsidRPr="00F75D34">
        <w:rPr>
          <w:rFonts w:cstheme="minorHAnsi"/>
          <w:color w:val="000000" w:themeColor="text1"/>
          <w:shd w:val="clear" w:color="auto" w:fill="FFFFFF"/>
        </w:rPr>
        <w:t xml:space="preserve"> veilig pedagogisch klimaat</w:t>
      </w:r>
      <w:r>
        <w:rPr>
          <w:rFonts w:cstheme="minorHAnsi"/>
          <w:color w:val="000000" w:themeColor="text1"/>
          <w:shd w:val="clear" w:color="auto" w:fill="FFFFFF"/>
        </w:rPr>
        <w:t xml:space="preserve"> als basis</w:t>
      </w:r>
      <w:r w:rsidR="00F75D34" w:rsidRPr="00F75D34">
        <w:rPr>
          <w:rFonts w:cstheme="minorHAnsi"/>
          <w:color w:val="000000" w:themeColor="text1"/>
          <w:shd w:val="clear" w:color="auto" w:fill="FFFFFF"/>
        </w:rPr>
        <w:t>. Daarin staat het handelen van de leerkr</w:t>
      </w:r>
      <w:r w:rsidR="00894EB9">
        <w:rPr>
          <w:rFonts w:cstheme="minorHAnsi"/>
          <w:color w:val="000000" w:themeColor="text1"/>
          <w:shd w:val="clear" w:color="auto" w:fill="FFFFFF"/>
        </w:rPr>
        <w:t>acht centraal. Wij accepteren alle</w:t>
      </w:r>
      <w:r w:rsidR="00F75D34" w:rsidRPr="00F75D34">
        <w:rPr>
          <w:rFonts w:cstheme="minorHAnsi"/>
          <w:color w:val="000000" w:themeColor="text1"/>
          <w:shd w:val="clear" w:color="auto" w:fill="FFFFFF"/>
        </w:rPr>
        <w:t xml:space="preserve"> kin</w:t>
      </w:r>
      <w:r w:rsidR="00F75D34">
        <w:rPr>
          <w:rFonts w:cstheme="minorHAnsi"/>
          <w:color w:val="000000" w:themeColor="text1"/>
          <w:shd w:val="clear" w:color="auto" w:fill="FFFFFF"/>
        </w:rPr>
        <w:t>deren zoals ze zijn, inventariseren</w:t>
      </w:r>
      <w:r w:rsidR="00F75D34" w:rsidRPr="00F75D34">
        <w:rPr>
          <w:rFonts w:cstheme="minorHAnsi"/>
          <w:color w:val="000000" w:themeColor="text1"/>
          <w:shd w:val="clear" w:color="auto" w:fill="FFFFFF"/>
        </w:rPr>
        <w:t xml:space="preserve"> hun onderwijsbehoeftes en proberen hen </w:t>
      </w:r>
      <w:r w:rsidR="00CF1213">
        <w:rPr>
          <w:rFonts w:cstheme="minorHAnsi"/>
          <w:color w:val="000000" w:themeColor="text1"/>
          <w:shd w:val="clear" w:color="auto" w:fill="FFFFFF"/>
        </w:rPr>
        <w:t>zo goed mogelijk datgene te bieden wat zij</w:t>
      </w:r>
      <w:r w:rsidR="00F75D34" w:rsidRPr="00F75D34">
        <w:rPr>
          <w:rFonts w:cstheme="minorHAnsi"/>
          <w:color w:val="000000" w:themeColor="text1"/>
          <w:shd w:val="clear" w:color="auto" w:fill="FFFFFF"/>
        </w:rPr>
        <w:t xml:space="preserve"> nodig hebben. </w:t>
      </w:r>
    </w:p>
    <w:p w:rsidR="00C05AF3" w:rsidRDefault="00404B9D" w:rsidP="004F09EF">
      <w:pPr>
        <w:ind w:left="0"/>
        <w:rPr>
          <w:rFonts w:cstheme="minorHAnsi"/>
          <w:color w:val="000000" w:themeColor="text1"/>
          <w:shd w:val="clear" w:color="auto" w:fill="FFFFFF"/>
        </w:rPr>
      </w:pPr>
      <w:r>
        <w:rPr>
          <w:rFonts w:cstheme="minorHAnsi"/>
          <w:color w:val="000000" w:themeColor="text1"/>
          <w:shd w:val="clear" w:color="auto" w:fill="FFFFFF"/>
        </w:rPr>
        <w:t>Wij hechten grote waarde aan</w:t>
      </w:r>
      <w:r w:rsidR="00F75D34" w:rsidRPr="00F75D34">
        <w:rPr>
          <w:rFonts w:cstheme="minorHAnsi"/>
          <w:color w:val="000000" w:themeColor="text1"/>
          <w:shd w:val="clear" w:color="auto" w:fill="FFFFFF"/>
        </w:rPr>
        <w:t xml:space="preserve"> een</w:t>
      </w:r>
      <w:r w:rsidR="00E41848">
        <w:rPr>
          <w:rFonts w:cstheme="minorHAnsi"/>
          <w:color w:val="000000" w:themeColor="text1"/>
          <w:shd w:val="clear" w:color="auto" w:fill="FFFFFF"/>
        </w:rPr>
        <w:t xml:space="preserve"> goed contact met ouders. </w:t>
      </w:r>
    </w:p>
    <w:p w:rsidR="00F75D34" w:rsidRPr="00F75D34" w:rsidRDefault="00E41848" w:rsidP="004F09EF">
      <w:pPr>
        <w:ind w:left="0"/>
        <w:rPr>
          <w:rFonts w:cstheme="minorHAnsi"/>
          <w:color w:val="000000" w:themeColor="text1"/>
          <w:shd w:val="clear" w:color="auto" w:fill="FFFFFF"/>
        </w:rPr>
      </w:pPr>
      <w:r>
        <w:rPr>
          <w:rFonts w:cstheme="minorHAnsi"/>
          <w:color w:val="000000" w:themeColor="text1"/>
          <w:shd w:val="clear" w:color="auto" w:fill="FFFFFF"/>
        </w:rPr>
        <w:t>Wij</w:t>
      </w:r>
      <w:r w:rsidR="00901BEF">
        <w:rPr>
          <w:rFonts w:cstheme="minorHAnsi"/>
          <w:color w:val="000000" w:themeColor="text1"/>
          <w:shd w:val="clear" w:color="auto" w:fill="FFFFFF"/>
        </w:rPr>
        <w:t xml:space="preserve"> maken hen graag deelgenoot in het leerproces van hun kind(eren).</w:t>
      </w:r>
    </w:p>
    <w:p w:rsidR="00B87CA1" w:rsidRDefault="00F75D34" w:rsidP="004F09EF">
      <w:pPr>
        <w:ind w:left="0"/>
        <w:rPr>
          <w:rFonts w:cstheme="minorHAnsi"/>
          <w:color w:val="000000" w:themeColor="text1"/>
          <w:shd w:val="clear" w:color="auto" w:fill="FFFFFF"/>
        </w:rPr>
      </w:pPr>
      <w:r w:rsidRPr="00F75D34">
        <w:rPr>
          <w:rFonts w:cstheme="minorHAnsi"/>
          <w:color w:val="000000" w:themeColor="text1"/>
          <w:shd w:val="clear" w:color="auto" w:fill="FFFFFF"/>
        </w:rPr>
        <w:t>Om</w:t>
      </w:r>
      <w:r w:rsidR="00901BEF">
        <w:rPr>
          <w:rFonts w:cstheme="minorHAnsi"/>
          <w:color w:val="000000" w:themeColor="text1"/>
          <w:shd w:val="clear" w:color="auto" w:fill="FFFFFF"/>
        </w:rPr>
        <w:t>dat we kinderen opleiden voor onze</w:t>
      </w:r>
      <w:r w:rsidRPr="00F75D34">
        <w:rPr>
          <w:rFonts w:cstheme="minorHAnsi"/>
          <w:color w:val="000000" w:themeColor="text1"/>
          <w:shd w:val="clear" w:color="auto" w:fill="FFFFFF"/>
        </w:rPr>
        <w:t xml:space="preserve"> maatschappij van straks, maken we ons onderwijs </w:t>
      </w:r>
      <w:r w:rsidR="00901BEF">
        <w:rPr>
          <w:rFonts w:cstheme="minorHAnsi"/>
          <w:color w:val="000000" w:themeColor="text1"/>
          <w:shd w:val="clear" w:color="auto" w:fill="FFFFFF"/>
        </w:rPr>
        <w:t xml:space="preserve">zo </w:t>
      </w:r>
      <w:r w:rsidRPr="00F75D34">
        <w:rPr>
          <w:rFonts w:cstheme="minorHAnsi"/>
          <w:color w:val="000000" w:themeColor="text1"/>
          <w:shd w:val="clear" w:color="auto" w:fill="FFFFFF"/>
        </w:rPr>
        <w:t>toekomstgericht</w:t>
      </w:r>
      <w:r w:rsidR="00901BEF">
        <w:rPr>
          <w:rFonts w:cstheme="minorHAnsi"/>
          <w:color w:val="000000" w:themeColor="text1"/>
          <w:shd w:val="clear" w:color="auto" w:fill="FFFFFF"/>
        </w:rPr>
        <w:t xml:space="preserve"> mogelijk</w:t>
      </w:r>
      <w:r w:rsidR="00D77BC6">
        <w:rPr>
          <w:rFonts w:cstheme="minorHAnsi"/>
          <w:color w:val="000000" w:themeColor="text1"/>
          <w:shd w:val="clear" w:color="auto" w:fill="FFFFFF"/>
        </w:rPr>
        <w:t>. I</w:t>
      </w:r>
      <w:r w:rsidR="00C05AF3">
        <w:rPr>
          <w:rFonts w:cstheme="minorHAnsi"/>
          <w:color w:val="000000" w:themeColor="text1"/>
          <w:shd w:val="clear" w:color="auto" w:fill="FFFFFF"/>
        </w:rPr>
        <w:t>n ons onderwijs</w:t>
      </w:r>
      <w:r w:rsidR="00D77BC6">
        <w:rPr>
          <w:rFonts w:cstheme="minorHAnsi"/>
          <w:color w:val="000000" w:themeColor="text1"/>
          <w:shd w:val="clear" w:color="auto" w:fill="FFFFFF"/>
        </w:rPr>
        <w:t xml:space="preserve"> is </w:t>
      </w:r>
      <w:r w:rsidRPr="00F75D34">
        <w:rPr>
          <w:rFonts w:cstheme="minorHAnsi"/>
          <w:color w:val="000000" w:themeColor="text1"/>
          <w:shd w:val="clear" w:color="auto" w:fill="FFFFFF"/>
        </w:rPr>
        <w:t>niet alleen aandacht voor kwalificeren (het eigen maken van kennis en vaardigheden), maar ook voor algemene persoonsvorming, we</w:t>
      </w:r>
      <w:r>
        <w:rPr>
          <w:rFonts w:cstheme="minorHAnsi"/>
          <w:color w:val="000000" w:themeColor="text1"/>
          <w:shd w:val="clear" w:color="auto" w:fill="FFFFFF"/>
        </w:rPr>
        <w:t>reldburgerschapsvorming en</w:t>
      </w:r>
      <w:r w:rsidRPr="00F75D34">
        <w:rPr>
          <w:rFonts w:cstheme="minorHAnsi"/>
          <w:color w:val="000000" w:themeColor="text1"/>
          <w:shd w:val="clear" w:color="auto" w:fill="FFFFFF"/>
        </w:rPr>
        <w:t xml:space="preserve"> talentontwikkeling.</w:t>
      </w:r>
    </w:p>
    <w:p w:rsidR="00D3709D" w:rsidRDefault="00D3709D" w:rsidP="004F09EF">
      <w:pPr>
        <w:ind w:left="0"/>
        <w:rPr>
          <w:rFonts w:cstheme="minorHAnsi"/>
          <w:color w:val="000000" w:themeColor="text1"/>
          <w:shd w:val="clear" w:color="auto" w:fill="FFFFFF"/>
        </w:rPr>
      </w:pPr>
      <w:r>
        <w:rPr>
          <w:rFonts w:cstheme="minorHAnsi"/>
          <w:color w:val="000000" w:themeColor="text1"/>
          <w:shd w:val="clear" w:color="auto" w:fill="FFFFFF"/>
        </w:rPr>
        <w:t>Onze missie kan niet los worden gezien van onze maatschappelijke verantwoordelijkheden.</w:t>
      </w:r>
    </w:p>
    <w:p w:rsidR="00D3709D" w:rsidRDefault="00D3709D" w:rsidP="004F09EF">
      <w:pPr>
        <w:ind w:left="0"/>
        <w:rPr>
          <w:rFonts w:cstheme="minorHAnsi"/>
          <w:color w:val="000000" w:themeColor="text1"/>
          <w:shd w:val="clear" w:color="auto" w:fill="FFFFFF"/>
        </w:rPr>
      </w:pPr>
      <w:r>
        <w:rPr>
          <w:rFonts w:cstheme="minorHAnsi"/>
          <w:color w:val="000000" w:themeColor="text1"/>
          <w:shd w:val="clear" w:color="auto" w:fill="FFFFFF"/>
        </w:rPr>
        <w:t xml:space="preserve">Daarbij willen wij een betrouwbare partner zijn voor al onze ketenpartners, vanuit de mooie gedachte ‘It takes a </w:t>
      </w:r>
      <w:proofErr w:type="spellStart"/>
      <w:r>
        <w:rPr>
          <w:rFonts w:cstheme="minorHAnsi"/>
          <w:color w:val="000000" w:themeColor="text1"/>
          <w:shd w:val="clear" w:color="auto" w:fill="FFFFFF"/>
        </w:rPr>
        <w:t>whole</w:t>
      </w:r>
      <w:proofErr w:type="spellEnd"/>
      <w:r>
        <w:rPr>
          <w:rFonts w:cstheme="minorHAnsi"/>
          <w:color w:val="000000" w:themeColor="text1"/>
          <w:shd w:val="clear" w:color="auto" w:fill="FFFFFF"/>
        </w:rPr>
        <w:t xml:space="preserve"> </w:t>
      </w:r>
      <w:proofErr w:type="spellStart"/>
      <w:r>
        <w:rPr>
          <w:rFonts w:cstheme="minorHAnsi"/>
          <w:color w:val="000000" w:themeColor="text1"/>
          <w:shd w:val="clear" w:color="auto" w:fill="FFFFFF"/>
        </w:rPr>
        <w:t>village</w:t>
      </w:r>
      <w:proofErr w:type="spellEnd"/>
      <w:r>
        <w:rPr>
          <w:rFonts w:cstheme="minorHAnsi"/>
          <w:color w:val="000000" w:themeColor="text1"/>
          <w:shd w:val="clear" w:color="auto" w:fill="FFFFFF"/>
        </w:rPr>
        <w:t xml:space="preserve"> </w:t>
      </w:r>
      <w:proofErr w:type="spellStart"/>
      <w:r>
        <w:rPr>
          <w:rFonts w:cstheme="minorHAnsi"/>
          <w:color w:val="000000" w:themeColor="text1"/>
          <w:shd w:val="clear" w:color="auto" w:fill="FFFFFF"/>
        </w:rPr>
        <w:t>to</w:t>
      </w:r>
      <w:proofErr w:type="spellEnd"/>
      <w:r>
        <w:rPr>
          <w:rFonts w:cstheme="minorHAnsi"/>
          <w:color w:val="000000" w:themeColor="text1"/>
          <w:shd w:val="clear" w:color="auto" w:fill="FFFFFF"/>
        </w:rPr>
        <w:t xml:space="preserve"> </w:t>
      </w:r>
      <w:proofErr w:type="spellStart"/>
      <w:r>
        <w:rPr>
          <w:rFonts w:cstheme="minorHAnsi"/>
          <w:color w:val="000000" w:themeColor="text1"/>
          <w:shd w:val="clear" w:color="auto" w:fill="FFFFFF"/>
        </w:rPr>
        <w:t>raise</w:t>
      </w:r>
      <w:proofErr w:type="spellEnd"/>
      <w:r>
        <w:rPr>
          <w:rFonts w:cstheme="minorHAnsi"/>
          <w:color w:val="000000" w:themeColor="text1"/>
          <w:shd w:val="clear" w:color="auto" w:fill="FFFFFF"/>
        </w:rPr>
        <w:t xml:space="preserve"> a </w:t>
      </w:r>
      <w:proofErr w:type="spellStart"/>
      <w:r>
        <w:rPr>
          <w:rFonts w:cstheme="minorHAnsi"/>
          <w:color w:val="000000" w:themeColor="text1"/>
          <w:shd w:val="clear" w:color="auto" w:fill="FFFFFF"/>
        </w:rPr>
        <w:t>child</w:t>
      </w:r>
      <w:proofErr w:type="spellEnd"/>
      <w:r>
        <w:rPr>
          <w:rFonts w:cstheme="minorHAnsi"/>
          <w:color w:val="000000" w:themeColor="text1"/>
          <w:shd w:val="clear" w:color="auto" w:fill="FFFFFF"/>
        </w:rPr>
        <w:t>’.</w:t>
      </w:r>
    </w:p>
    <w:p w:rsidR="002F2A20" w:rsidRDefault="002F2A20" w:rsidP="004F09EF">
      <w:pPr>
        <w:ind w:left="0"/>
        <w:rPr>
          <w:rFonts w:cstheme="minorHAnsi"/>
          <w:color w:val="000000" w:themeColor="text1"/>
          <w:shd w:val="clear" w:color="auto" w:fill="FFFFFF"/>
        </w:rPr>
      </w:pPr>
      <w:r>
        <w:rPr>
          <w:rFonts w:cstheme="minorHAnsi"/>
          <w:color w:val="000000" w:themeColor="text1"/>
          <w:shd w:val="clear" w:color="auto" w:fill="FFFFFF"/>
        </w:rPr>
        <w:t>Wij willen passend onderwijs bieden binnen de mogelijkheden van de school en in belang van het kind.</w:t>
      </w:r>
    </w:p>
    <w:p w:rsidR="00B869DA" w:rsidRPr="00B869DA" w:rsidRDefault="00B869DA" w:rsidP="004F09EF">
      <w:pPr>
        <w:ind w:left="0"/>
        <w:rPr>
          <w:rFonts w:cstheme="minorHAnsi"/>
          <w:b/>
          <w:color w:val="000000" w:themeColor="text1"/>
          <w:shd w:val="clear" w:color="auto" w:fill="FFFFFF"/>
        </w:rPr>
      </w:pPr>
      <w:r>
        <w:rPr>
          <w:rFonts w:cstheme="minorHAnsi"/>
          <w:color w:val="000000" w:themeColor="text1"/>
          <w:shd w:val="clear" w:color="auto" w:fill="FFFFFF"/>
        </w:rPr>
        <w:t xml:space="preserve">Hieruit formuleren wij onze slogan, waar wij trots op zijn: ‘Op de Rietschoof doen we het samen’. </w:t>
      </w:r>
    </w:p>
    <w:p w:rsidR="000C0ABF" w:rsidRDefault="000C0ABF" w:rsidP="004F09EF">
      <w:pPr>
        <w:ind w:left="0"/>
        <w:rPr>
          <w:rFonts w:cstheme="minorHAnsi"/>
          <w:color w:val="000000" w:themeColor="text1"/>
          <w:shd w:val="clear" w:color="auto" w:fill="FFFFFF"/>
        </w:rPr>
      </w:pPr>
    </w:p>
    <w:p w:rsidR="00CF1213" w:rsidRDefault="00D16DEF" w:rsidP="004F09EF">
      <w:pPr>
        <w:ind w:left="0"/>
        <w:rPr>
          <w:rFonts w:ascii="Berlin Sans FB Demi" w:hAnsi="Berlin Sans FB Demi" w:cstheme="minorHAnsi"/>
          <w:color w:val="0070C0"/>
          <w:sz w:val="28"/>
          <w:szCs w:val="28"/>
          <w:shd w:val="clear" w:color="auto" w:fill="FFFFFF"/>
        </w:rPr>
      </w:pPr>
      <w:r>
        <w:rPr>
          <w:rFonts w:ascii="Berlin Sans FB Demi" w:hAnsi="Berlin Sans FB Demi" w:cstheme="minorHAnsi"/>
          <w:color w:val="0070C0"/>
          <w:sz w:val="28"/>
          <w:szCs w:val="28"/>
          <w:shd w:val="clear" w:color="auto" w:fill="FFFFFF"/>
        </w:rPr>
        <w:t xml:space="preserve">3.2 </w:t>
      </w:r>
      <w:r w:rsidR="00CF1213" w:rsidRPr="00CF1213">
        <w:rPr>
          <w:rFonts w:ascii="Berlin Sans FB Demi" w:hAnsi="Berlin Sans FB Demi" w:cstheme="minorHAnsi"/>
          <w:color w:val="0070C0"/>
          <w:sz w:val="28"/>
          <w:szCs w:val="28"/>
          <w:shd w:val="clear" w:color="auto" w:fill="FFFFFF"/>
        </w:rPr>
        <w:t>Kernwaarden</w:t>
      </w:r>
    </w:p>
    <w:p w:rsidR="00A32B85" w:rsidRPr="0075489E" w:rsidRDefault="00A32B85" w:rsidP="004F09EF">
      <w:pPr>
        <w:ind w:left="0"/>
        <w:rPr>
          <w:rFonts w:ascii="Berlin Sans FB Demi" w:hAnsi="Berlin Sans FB Demi" w:cstheme="minorHAnsi"/>
          <w:color w:val="0070C0"/>
          <w:sz w:val="16"/>
          <w:szCs w:val="16"/>
          <w:shd w:val="clear" w:color="auto" w:fill="FFFFFF"/>
        </w:rPr>
      </w:pPr>
    </w:p>
    <w:p w:rsidR="00BC7B40" w:rsidRPr="00D3709D" w:rsidRDefault="00D3709D" w:rsidP="004F09EF">
      <w:pPr>
        <w:ind w:left="0"/>
        <w:rPr>
          <w:rFonts w:cstheme="minorHAnsi"/>
          <w:shd w:val="clear" w:color="auto" w:fill="FFFFFF"/>
        </w:rPr>
      </w:pPr>
      <w:r>
        <w:rPr>
          <w:rFonts w:cstheme="minorHAnsi"/>
          <w:shd w:val="clear" w:color="auto" w:fill="FFFFFF"/>
        </w:rPr>
        <w:t>Onze belangrijkste kernwaarde is respect. Voor elkaar, voor onze (leef)omgeving en voor het materiaal. Als openbare school staat OBS De Rietschoof open voor alle kinderen, ongeacht hun achtergrond. Wij erkennen culturele en levensbeschouwelijke verschillen</w:t>
      </w:r>
      <w:r w:rsidR="00134D6B">
        <w:rPr>
          <w:rFonts w:cstheme="minorHAnsi"/>
          <w:shd w:val="clear" w:color="auto" w:fill="FFFFFF"/>
        </w:rPr>
        <w:t xml:space="preserve">. Diversiteit ervaren wij als </w:t>
      </w:r>
      <w:r w:rsidR="002F2A20">
        <w:rPr>
          <w:rFonts w:cstheme="minorHAnsi"/>
          <w:shd w:val="clear" w:color="auto" w:fill="FFFFFF"/>
        </w:rPr>
        <w:t>een rijkdom.</w:t>
      </w:r>
    </w:p>
    <w:p w:rsidR="00D77BC6" w:rsidRDefault="00D77BC6" w:rsidP="004F09EF">
      <w:pPr>
        <w:ind w:left="0"/>
        <w:rPr>
          <w:rFonts w:cstheme="minorHAnsi"/>
          <w:color w:val="000000" w:themeColor="text1"/>
          <w:shd w:val="clear" w:color="auto" w:fill="FFFFFF"/>
        </w:rPr>
      </w:pPr>
    </w:p>
    <w:p w:rsidR="00DC1901" w:rsidRDefault="00D16DEF" w:rsidP="004F09EF">
      <w:pPr>
        <w:ind w:left="0"/>
        <w:rPr>
          <w:rFonts w:ascii="Berlin Sans FB Demi" w:hAnsi="Berlin Sans FB Demi" w:cstheme="minorHAnsi"/>
          <w:color w:val="0070C0"/>
          <w:sz w:val="28"/>
          <w:szCs w:val="28"/>
        </w:rPr>
      </w:pPr>
      <w:r>
        <w:rPr>
          <w:rFonts w:ascii="Berlin Sans FB Demi" w:hAnsi="Berlin Sans FB Demi" w:cstheme="minorHAnsi"/>
          <w:color w:val="0070C0"/>
          <w:sz w:val="28"/>
          <w:szCs w:val="28"/>
        </w:rPr>
        <w:t xml:space="preserve">3.3 </w:t>
      </w:r>
      <w:r w:rsidR="00DC1901" w:rsidRPr="00DC1901">
        <w:rPr>
          <w:rFonts w:ascii="Berlin Sans FB Demi" w:hAnsi="Berlin Sans FB Demi" w:cstheme="minorHAnsi"/>
          <w:color w:val="0070C0"/>
          <w:sz w:val="28"/>
          <w:szCs w:val="28"/>
        </w:rPr>
        <w:t>Visie</w:t>
      </w:r>
    </w:p>
    <w:p w:rsidR="00A32B85" w:rsidRPr="0075489E" w:rsidRDefault="00A32B85" w:rsidP="004F09EF">
      <w:pPr>
        <w:ind w:left="0"/>
        <w:rPr>
          <w:rFonts w:ascii="Berlin Sans FB Demi" w:hAnsi="Berlin Sans FB Demi" w:cstheme="minorHAnsi"/>
          <w:color w:val="0070C0"/>
          <w:sz w:val="16"/>
          <w:szCs w:val="16"/>
        </w:rPr>
      </w:pPr>
    </w:p>
    <w:p w:rsidR="00D77BC6" w:rsidRDefault="00134D6B" w:rsidP="004F09EF">
      <w:pPr>
        <w:ind w:left="0"/>
        <w:rPr>
          <w:rFonts w:cstheme="minorHAnsi"/>
          <w:color w:val="000000" w:themeColor="text1"/>
        </w:rPr>
      </w:pPr>
      <w:r>
        <w:rPr>
          <w:rFonts w:cstheme="minorHAnsi"/>
          <w:color w:val="000000" w:themeColor="text1"/>
        </w:rPr>
        <w:t>Onze v</w:t>
      </w:r>
      <w:r w:rsidR="00404B9D">
        <w:rPr>
          <w:rFonts w:cstheme="minorHAnsi"/>
          <w:color w:val="000000" w:themeColor="text1"/>
        </w:rPr>
        <w:t>isie op onderwijs is dat wij alle kinderen de aandacht willen geven die zij verdienen en dat er aandacht is voor alle kinderen. Wij willen kinderen het gevoel geven dat zij gezien w</w:t>
      </w:r>
      <w:r w:rsidR="009C4FC0">
        <w:rPr>
          <w:rFonts w:cstheme="minorHAnsi"/>
          <w:color w:val="000000" w:themeColor="text1"/>
        </w:rPr>
        <w:t>orden, dat zij mee mogen doen,</w:t>
      </w:r>
      <w:r w:rsidR="00404B9D">
        <w:rPr>
          <w:rFonts w:cstheme="minorHAnsi"/>
          <w:color w:val="000000" w:themeColor="text1"/>
        </w:rPr>
        <w:t xml:space="preserve"> dat hun mening telt en vooral</w:t>
      </w:r>
      <w:r w:rsidR="00BC7B40">
        <w:rPr>
          <w:rFonts w:cstheme="minorHAnsi"/>
          <w:color w:val="000000" w:themeColor="text1"/>
        </w:rPr>
        <w:t>:</w:t>
      </w:r>
      <w:r w:rsidR="00404B9D">
        <w:rPr>
          <w:rFonts w:cstheme="minorHAnsi"/>
          <w:color w:val="000000" w:themeColor="text1"/>
        </w:rPr>
        <w:t xml:space="preserve"> dat zij welkom zijn.</w:t>
      </w:r>
    </w:p>
    <w:p w:rsidR="009C4FC0" w:rsidRDefault="0018646B" w:rsidP="005C0E8F">
      <w:pPr>
        <w:shd w:val="clear" w:color="auto" w:fill="FFFFFF"/>
        <w:ind w:left="0"/>
        <w:textAlignment w:val="top"/>
        <w:outlineLvl w:val="1"/>
        <w:rPr>
          <w:rFonts w:cstheme="minorHAnsi"/>
          <w:color w:val="000000" w:themeColor="text1"/>
        </w:rPr>
      </w:pPr>
      <w:r>
        <w:rPr>
          <w:rFonts w:cstheme="minorHAnsi"/>
          <w:color w:val="000000" w:themeColor="text1"/>
        </w:rPr>
        <w:t>Wij zien het als een opdracht</w:t>
      </w:r>
      <w:r w:rsidR="009C4FC0">
        <w:rPr>
          <w:rFonts w:cstheme="minorHAnsi"/>
          <w:color w:val="000000" w:themeColor="text1"/>
        </w:rPr>
        <w:t xml:space="preserve"> om al onze leerlingen vol zelfvertrouwen in het leven te</w:t>
      </w:r>
      <w:r w:rsidR="00BC7B40">
        <w:rPr>
          <w:rFonts w:cstheme="minorHAnsi"/>
          <w:color w:val="000000" w:themeColor="text1"/>
        </w:rPr>
        <w:t xml:space="preserve"> laten </w:t>
      </w:r>
      <w:r w:rsidR="009C4FC0">
        <w:rPr>
          <w:rFonts w:cstheme="minorHAnsi"/>
          <w:color w:val="000000" w:themeColor="text1"/>
        </w:rPr>
        <w:t>staan.</w:t>
      </w:r>
    </w:p>
    <w:p w:rsidR="00BC7B40" w:rsidRDefault="00BC7B40" w:rsidP="005C0E8F">
      <w:pPr>
        <w:shd w:val="clear" w:color="auto" w:fill="FFFFFF"/>
        <w:ind w:left="0"/>
        <w:textAlignment w:val="top"/>
        <w:outlineLvl w:val="1"/>
        <w:rPr>
          <w:rFonts w:cstheme="minorHAnsi"/>
          <w:color w:val="000000" w:themeColor="text1"/>
        </w:rPr>
      </w:pPr>
      <w:r>
        <w:rPr>
          <w:rFonts w:cstheme="minorHAnsi"/>
          <w:color w:val="000000" w:themeColor="text1"/>
        </w:rPr>
        <w:t>Wij willen hen leren dat ontdekken, onderzoeken en doorzetten belangrijk zijn in hun leerproces.</w:t>
      </w:r>
    </w:p>
    <w:p w:rsidR="00BC7B40" w:rsidRDefault="00BC7B40" w:rsidP="005C0E8F">
      <w:pPr>
        <w:shd w:val="clear" w:color="auto" w:fill="FFFFFF"/>
        <w:ind w:left="0"/>
        <w:textAlignment w:val="top"/>
        <w:outlineLvl w:val="1"/>
        <w:rPr>
          <w:rFonts w:cstheme="minorHAnsi"/>
          <w:color w:val="000000" w:themeColor="text1"/>
        </w:rPr>
      </w:pPr>
      <w:r>
        <w:rPr>
          <w:rFonts w:cstheme="minorHAnsi"/>
          <w:color w:val="000000" w:themeColor="text1"/>
        </w:rPr>
        <w:t>Onze visie is herkenbaar doordat:</w:t>
      </w:r>
    </w:p>
    <w:p w:rsidR="00BC7B40" w:rsidRDefault="00BC7B40" w:rsidP="00BC7B40">
      <w:pPr>
        <w:pStyle w:val="Lijstalinea"/>
        <w:numPr>
          <w:ilvl w:val="0"/>
          <w:numId w:val="7"/>
        </w:numPr>
        <w:shd w:val="clear" w:color="auto" w:fill="FFFFFF"/>
        <w:textAlignment w:val="top"/>
        <w:outlineLvl w:val="1"/>
        <w:rPr>
          <w:rFonts w:cstheme="minorHAnsi"/>
          <w:color w:val="000000" w:themeColor="text1"/>
        </w:rPr>
      </w:pPr>
      <w:r>
        <w:rPr>
          <w:rFonts w:cstheme="minorHAnsi"/>
          <w:color w:val="000000" w:themeColor="text1"/>
        </w:rPr>
        <w:t>Wij voortdurend stilstaan bij het belang van onze leerlingen (en hun ouders).</w:t>
      </w:r>
    </w:p>
    <w:p w:rsidR="00BC7B40" w:rsidRDefault="00BC7B40" w:rsidP="00BC7B40">
      <w:pPr>
        <w:pStyle w:val="Lijstalinea"/>
        <w:numPr>
          <w:ilvl w:val="0"/>
          <w:numId w:val="7"/>
        </w:numPr>
        <w:shd w:val="clear" w:color="auto" w:fill="FFFFFF"/>
        <w:textAlignment w:val="top"/>
        <w:outlineLvl w:val="1"/>
        <w:rPr>
          <w:rFonts w:cstheme="minorHAnsi"/>
          <w:color w:val="000000" w:themeColor="text1"/>
        </w:rPr>
      </w:pPr>
      <w:r>
        <w:rPr>
          <w:rFonts w:cstheme="minorHAnsi"/>
          <w:color w:val="000000" w:themeColor="text1"/>
        </w:rPr>
        <w:t>Wij betrokken zijn bij onze leerlingen, ouders, ketenpartners en medewerkers.</w:t>
      </w:r>
    </w:p>
    <w:p w:rsidR="00BC7B40" w:rsidRDefault="00BC7B40" w:rsidP="00BC7B40">
      <w:pPr>
        <w:pStyle w:val="Lijstalinea"/>
        <w:numPr>
          <w:ilvl w:val="0"/>
          <w:numId w:val="7"/>
        </w:numPr>
        <w:shd w:val="clear" w:color="auto" w:fill="FFFFFF"/>
        <w:textAlignment w:val="top"/>
        <w:outlineLvl w:val="1"/>
        <w:rPr>
          <w:rFonts w:cstheme="minorHAnsi"/>
          <w:color w:val="000000" w:themeColor="text1"/>
        </w:rPr>
      </w:pPr>
      <w:r>
        <w:rPr>
          <w:rFonts w:cstheme="minorHAnsi"/>
          <w:color w:val="000000" w:themeColor="text1"/>
        </w:rPr>
        <w:t>Wij voortdurend werken aan verbeteringen en elkaar daarbij helpen.</w:t>
      </w:r>
    </w:p>
    <w:p w:rsidR="00BC7B40" w:rsidRDefault="00BC7B40" w:rsidP="00BC7B40">
      <w:pPr>
        <w:pStyle w:val="Lijstalinea"/>
        <w:numPr>
          <w:ilvl w:val="0"/>
          <w:numId w:val="7"/>
        </w:numPr>
        <w:shd w:val="clear" w:color="auto" w:fill="FFFFFF"/>
        <w:textAlignment w:val="top"/>
        <w:outlineLvl w:val="1"/>
        <w:rPr>
          <w:rFonts w:cstheme="minorHAnsi"/>
          <w:color w:val="000000" w:themeColor="text1"/>
        </w:rPr>
      </w:pPr>
      <w:r>
        <w:rPr>
          <w:rFonts w:cstheme="minorHAnsi"/>
          <w:color w:val="000000" w:themeColor="text1"/>
        </w:rPr>
        <w:t>Wij iede</w:t>
      </w:r>
      <w:r w:rsidR="00D3709D">
        <w:rPr>
          <w:rFonts w:cstheme="minorHAnsi"/>
          <w:color w:val="000000" w:themeColor="text1"/>
        </w:rPr>
        <w:t>reen respectvol benaderen.</w:t>
      </w:r>
    </w:p>
    <w:p w:rsidR="00D3709D" w:rsidRPr="00BC7B40" w:rsidRDefault="00D3709D" w:rsidP="00BC7B40">
      <w:pPr>
        <w:pStyle w:val="Lijstalinea"/>
        <w:numPr>
          <w:ilvl w:val="0"/>
          <w:numId w:val="7"/>
        </w:numPr>
        <w:shd w:val="clear" w:color="auto" w:fill="FFFFFF"/>
        <w:textAlignment w:val="top"/>
        <w:outlineLvl w:val="1"/>
        <w:rPr>
          <w:rFonts w:cstheme="minorHAnsi"/>
          <w:color w:val="000000" w:themeColor="text1"/>
        </w:rPr>
      </w:pPr>
      <w:r>
        <w:rPr>
          <w:rFonts w:cstheme="minorHAnsi"/>
          <w:color w:val="000000" w:themeColor="text1"/>
        </w:rPr>
        <w:t>Onze identiteit blijkt uit wat wij doen.</w:t>
      </w:r>
    </w:p>
    <w:p w:rsidR="0075489E" w:rsidRDefault="0075489E" w:rsidP="0075489E">
      <w:pPr>
        <w:ind w:left="0"/>
        <w:rPr>
          <w:rFonts w:ascii="Berlin Sans FB Demi" w:hAnsi="Berlin Sans FB Demi"/>
          <w:color w:val="0070C0"/>
          <w:sz w:val="28"/>
          <w:szCs w:val="28"/>
        </w:rPr>
      </w:pPr>
    </w:p>
    <w:p w:rsidR="0075489E" w:rsidRPr="0075489E" w:rsidRDefault="0075489E" w:rsidP="0075489E">
      <w:pPr>
        <w:ind w:left="0"/>
        <w:rPr>
          <w:rFonts w:ascii="Berlin Sans FB Demi" w:hAnsi="Berlin Sans FB Demi"/>
          <w:color w:val="0070C0"/>
          <w:sz w:val="28"/>
          <w:szCs w:val="28"/>
        </w:rPr>
      </w:pPr>
    </w:p>
    <w:p w:rsidR="00A857E6" w:rsidRPr="00A857E6" w:rsidRDefault="00A857E6" w:rsidP="00A857E6">
      <w:pPr>
        <w:pStyle w:val="Lijstalinea"/>
        <w:numPr>
          <w:ilvl w:val="0"/>
          <w:numId w:val="5"/>
        </w:numPr>
        <w:rPr>
          <w:rFonts w:ascii="Berlin Sans FB Demi" w:hAnsi="Berlin Sans FB Demi"/>
          <w:color w:val="0070C0"/>
          <w:sz w:val="28"/>
          <w:szCs w:val="28"/>
        </w:rPr>
      </w:pPr>
      <w:r w:rsidRPr="00A857E6">
        <w:rPr>
          <w:rFonts w:ascii="Berlin Sans FB Demi" w:hAnsi="Berlin Sans FB Demi"/>
          <w:color w:val="0070C0"/>
          <w:sz w:val="28"/>
          <w:szCs w:val="28"/>
        </w:rPr>
        <w:t>WETTELIJKE OPDRACHTEN</w:t>
      </w:r>
    </w:p>
    <w:p w:rsidR="00B87CA1" w:rsidRPr="0027748D" w:rsidRDefault="00B87CA1" w:rsidP="004F09EF">
      <w:pPr>
        <w:ind w:left="0"/>
        <w:rPr>
          <w:rFonts w:cstheme="minorHAnsi"/>
          <w:color w:val="000000" w:themeColor="text1"/>
        </w:rPr>
      </w:pPr>
    </w:p>
    <w:p w:rsidR="00B87CA1" w:rsidRDefault="0027748D" w:rsidP="004F09EF">
      <w:pPr>
        <w:ind w:left="0"/>
        <w:rPr>
          <w:rFonts w:cstheme="minorHAnsi"/>
          <w:color w:val="333333"/>
          <w:shd w:val="clear" w:color="auto" w:fill="FFFFFF"/>
        </w:rPr>
      </w:pPr>
      <w:r w:rsidRPr="0027748D">
        <w:rPr>
          <w:rFonts w:cstheme="minorHAnsi"/>
          <w:color w:val="333333"/>
          <w:shd w:val="clear" w:color="auto" w:fill="FFFFFF"/>
        </w:rPr>
        <w:t>Het basisonderwijs is het onderwijs bestemd voor kinderen vanaf de leeftijd van omstreeks 4 jaar. Het legt mede de grondslag voor het volgen van aansluitend voortgezet onderwijs.</w:t>
      </w:r>
    </w:p>
    <w:p w:rsidR="0027748D" w:rsidRDefault="0027748D" w:rsidP="004F09EF">
      <w:pPr>
        <w:ind w:left="0"/>
        <w:rPr>
          <w:rFonts w:cstheme="minorHAnsi"/>
          <w:color w:val="333333"/>
          <w:shd w:val="clear" w:color="auto" w:fill="FFFFFF"/>
        </w:rPr>
      </w:pPr>
      <w:r>
        <w:rPr>
          <w:rFonts w:cstheme="minorHAnsi"/>
          <w:color w:val="333333"/>
          <w:shd w:val="clear" w:color="auto" w:fill="FFFFFF"/>
        </w:rPr>
        <w:t>De overheid stelt aan alle basisscholen een aantal wettelijke eisen ten aanzien van de onderwijskwaliteit en de inrichting van het onderwijs. In dit hoofdstuk wordt voor de onderwerpen onderwijskwaliteit, inhoud van het onderwijs en de leerlingenzorg aangegeven hoe de school hieraan voldoet.</w:t>
      </w:r>
    </w:p>
    <w:p w:rsidR="00395AE2" w:rsidRDefault="00395AE2" w:rsidP="001F2BD5">
      <w:pPr>
        <w:ind w:left="0"/>
        <w:rPr>
          <w:rFonts w:ascii="Berlin Sans FB Demi" w:hAnsi="Berlin Sans FB Demi" w:cstheme="minorHAnsi"/>
          <w:color w:val="0070C0"/>
          <w:sz w:val="28"/>
          <w:szCs w:val="28"/>
          <w:shd w:val="clear" w:color="auto" w:fill="FFFFFF"/>
        </w:rPr>
      </w:pPr>
    </w:p>
    <w:p w:rsidR="00450CD5" w:rsidRDefault="00450CD5" w:rsidP="001F2BD5">
      <w:pPr>
        <w:ind w:left="0"/>
        <w:rPr>
          <w:rFonts w:ascii="Berlin Sans FB Demi" w:hAnsi="Berlin Sans FB Demi" w:cstheme="minorHAnsi"/>
          <w:color w:val="0070C0"/>
          <w:sz w:val="28"/>
          <w:szCs w:val="28"/>
          <w:shd w:val="clear" w:color="auto" w:fill="FFFFFF"/>
        </w:rPr>
      </w:pPr>
      <w:r w:rsidRPr="00450CD5">
        <w:rPr>
          <w:rFonts w:ascii="Berlin Sans FB Demi" w:hAnsi="Berlin Sans FB Demi" w:cstheme="minorHAnsi"/>
          <w:color w:val="0070C0"/>
          <w:sz w:val="28"/>
          <w:szCs w:val="28"/>
          <w:shd w:val="clear" w:color="auto" w:fill="FFFFFF"/>
        </w:rPr>
        <w:t>4.1 Onderwijskwaliteit en kwaliteitszorg: ambities en bewaking</w:t>
      </w:r>
    </w:p>
    <w:p w:rsidR="001F2BD5" w:rsidRPr="002B3E2B" w:rsidRDefault="001F2BD5" w:rsidP="001F2BD5">
      <w:pPr>
        <w:ind w:left="0"/>
        <w:rPr>
          <w:rFonts w:ascii="Berlin Sans FB Demi" w:hAnsi="Berlin Sans FB Demi" w:cstheme="minorHAnsi"/>
          <w:color w:val="0070C0"/>
          <w:sz w:val="16"/>
          <w:szCs w:val="16"/>
        </w:rPr>
      </w:pPr>
    </w:p>
    <w:p w:rsidR="001F2BD5" w:rsidRDefault="00450CD5" w:rsidP="001F2BD5">
      <w:pPr>
        <w:pStyle w:val="Normaalweb"/>
        <w:shd w:val="clear" w:color="auto" w:fill="FFFFFF"/>
        <w:spacing w:before="0" w:beforeAutospacing="0" w:after="0" w:afterAutospacing="0"/>
        <w:rPr>
          <w:rFonts w:asciiTheme="minorHAnsi" w:hAnsiTheme="minorHAnsi" w:cstheme="minorHAnsi"/>
          <w:color w:val="2A2A2A"/>
          <w:sz w:val="22"/>
          <w:szCs w:val="22"/>
        </w:rPr>
      </w:pPr>
      <w:r w:rsidRPr="00450CD5">
        <w:rPr>
          <w:rFonts w:asciiTheme="minorHAnsi" w:hAnsiTheme="minorHAnsi" w:cstheme="minorHAnsi"/>
          <w:color w:val="2A2A2A"/>
          <w:sz w:val="22"/>
          <w:szCs w:val="22"/>
        </w:rPr>
        <w:t>De onderwijskwaliteit is de kwalit</w:t>
      </w:r>
      <w:r>
        <w:rPr>
          <w:rFonts w:asciiTheme="minorHAnsi" w:hAnsiTheme="minorHAnsi" w:cstheme="minorHAnsi"/>
          <w:color w:val="2A2A2A"/>
          <w:sz w:val="22"/>
          <w:szCs w:val="22"/>
        </w:rPr>
        <w:t>eit van het onderwijs dat op de</w:t>
      </w:r>
      <w:r w:rsidRPr="00450CD5">
        <w:rPr>
          <w:rFonts w:asciiTheme="minorHAnsi" w:hAnsiTheme="minorHAnsi" w:cstheme="minorHAnsi"/>
          <w:color w:val="2A2A2A"/>
          <w:sz w:val="22"/>
          <w:szCs w:val="22"/>
        </w:rPr>
        <w:t xml:space="preserve"> school gegeven wordt. </w:t>
      </w:r>
      <w:r>
        <w:rPr>
          <w:rFonts w:asciiTheme="minorHAnsi" w:hAnsiTheme="minorHAnsi" w:cstheme="minorHAnsi"/>
          <w:color w:val="2A2A2A"/>
          <w:sz w:val="22"/>
          <w:szCs w:val="22"/>
        </w:rPr>
        <w:t>Hierbij stuurt de school aan op maximale leeropbrengsten</w:t>
      </w:r>
      <w:r w:rsidR="001F2BD5">
        <w:rPr>
          <w:rFonts w:asciiTheme="minorHAnsi" w:hAnsiTheme="minorHAnsi" w:cstheme="minorHAnsi"/>
          <w:color w:val="2A2A2A"/>
          <w:sz w:val="22"/>
          <w:szCs w:val="22"/>
        </w:rPr>
        <w:t xml:space="preserve"> in kennis en vaardigheden</w:t>
      </w:r>
      <w:r>
        <w:rPr>
          <w:rFonts w:asciiTheme="minorHAnsi" w:hAnsiTheme="minorHAnsi" w:cstheme="minorHAnsi"/>
          <w:color w:val="2A2A2A"/>
          <w:sz w:val="22"/>
          <w:szCs w:val="22"/>
        </w:rPr>
        <w:t xml:space="preserve"> bij de leerlingen</w:t>
      </w:r>
      <w:r w:rsidR="001F2BD5">
        <w:rPr>
          <w:rFonts w:asciiTheme="minorHAnsi" w:hAnsiTheme="minorHAnsi" w:cstheme="minorHAnsi"/>
          <w:color w:val="2A2A2A"/>
          <w:sz w:val="22"/>
          <w:szCs w:val="22"/>
        </w:rPr>
        <w:t xml:space="preserve">, maar </w:t>
      </w:r>
      <w:r w:rsidRPr="00450CD5">
        <w:rPr>
          <w:rFonts w:asciiTheme="minorHAnsi" w:hAnsiTheme="minorHAnsi" w:cstheme="minorHAnsi"/>
          <w:color w:val="2A2A2A"/>
          <w:sz w:val="22"/>
          <w:szCs w:val="22"/>
        </w:rPr>
        <w:t>ook</w:t>
      </w:r>
      <w:r w:rsidR="001F2BD5">
        <w:rPr>
          <w:rFonts w:asciiTheme="minorHAnsi" w:hAnsiTheme="minorHAnsi" w:cstheme="minorHAnsi"/>
          <w:color w:val="2A2A2A"/>
          <w:sz w:val="22"/>
          <w:szCs w:val="22"/>
        </w:rPr>
        <w:t xml:space="preserve"> op </w:t>
      </w:r>
      <w:r w:rsidRPr="00450CD5">
        <w:rPr>
          <w:rFonts w:asciiTheme="minorHAnsi" w:hAnsiTheme="minorHAnsi" w:cstheme="minorHAnsi"/>
          <w:color w:val="2A2A2A"/>
          <w:sz w:val="22"/>
          <w:szCs w:val="22"/>
        </w:rPr>
        <w:t xml:space="preserve"> het vormen van kinderen tot zelfstandige, zelfverantwoordelijke personen</w:t>
      </w:r>
      <w:r w:rsidR="001F2BD5">
        <w:rPr>
          <w:rFonts w:asciiTheme="minorHAnsi" w:hAnsiTheme="minorHAnsi" w:cstheme="minorHAnsi"/>
          <w:color w:val="2A2A2A"/>
          <w:sz w:val="22"/>
          <w:szCs w:val="22"/>
        </w:rPr>
        <w:t>.</w:t>
      </w:r>
    </w:p>
    <w:p w:rsidR="00C84F11" w:rsidRDefault="00450CD5" w:rsidP="001F2BD5">
      <w:pPr>
        <w:pStyle w:val="Normaalweb"/>
        <w:shd w:val="clear" w:color="auto" w:fill="FFFFFF"/>
        <w:spacing w:before="0" w:beforeAutospacing="0" w:after="0" w:afterAutospacing="0"/>
        <w:rPr>
          <w:rFonts w:asciiTheme="minorHAnsi" w:hAnsiTheme="minorHAnsi" w:cstheme="minorHAnsi"/>
          <w:color w:val="2A2A2A"/>
          <w:sz w:val="22"/>
          <w:szCs w:val="22"/>
        </w:rPr>
      </w:pPr>
      <w:r w:rsidRPr="00450CD5">
        <w:rPr>
          <w:rFonts w:asciiTheme="minorHAnsi" w:hAnsiTheme="minorHAnsi" w:cstheme="minorHAnsi"/>
          <w:color w:val="2A2A2A"/>
          <w:sz w:val="22"/>
          <w:szCs w:val="22"/>
        </w:rPr>
        <w:t xml:space="preserve">Het is belangrijk dat de school de onderwijskwaliteit goed bewaakt en probeert te verbeteren. Dit heet kwaliteitszorg. </w:t>
      </w:r>
    </w:p>
    <w:p w:rsidR="00C84F11" w:rsidRDefault="001F2BD5" w:rsidP="001F2BD5">
      <w:pPr>
        <w:pStyle w:val="Normaalweb"/>
        <w:shd w:val="clear" w:color="auto" w:fill="FFFFFF"/>
        <w:spacing w:before="0" w:beforeAutospacing="0" w:after="0" w:afterAutospacing="0"/>
        <w:rPr>
          <w:rFonts w:asciiTheme="minorHAnsi" w:hAnsiTheme="minorHAnsi" w:cstheme="minorHAnsi"/>
          <w:color w:val="2A2A2A"/>
          <w:sz w:val="22"/>
          <w:szCs w:val="22"/>
        </w:rPr>
      </w:pPr>
      <w:r>
        <w:rPr>
          <w:rFonts w:asciiTheme="minorHAnsi" w:hAnsiTheme="minorHAnsi" w:cstheme="minorHAnsi"/>
          <w:color w:val="2A2A2A"/>
          <w:sz w:val="22"/>
          <w:szCs w:val="22"/>
        </w:rPr>
        <w:t>Op OBS De Rietschoof wordt de kwaliteit in samenwerking met het hele team neergezet en bewaakt: elke medewerker heeft een rol, taak en inbreng in het proces.</w:t>
      </w:r>
      <w:r w:rsidR="00C84F11">
        <w:rPr>
          <w:rFonts w:asciiTheme="minorHAnsi" w:hAnsiTheme="minorHAnsi" w:cstheme="minorHAnsi"/>
          <w:color w:val="2A2A2A"/>
          <w:sz w:val="22"/>
          <w:szCs w:val="22"/>
        </w:rPr>
        <w:t xml:space="preserve"> Samen richten wij ons onderwijs zo in, dat de leerlingen een ononderbroken ontwikkelingsproces kunnen doorlopen op emotioneel en cognitief gebeid, maar ook zodat zij creatief, sociaal, cultureel en fysiek tot ontwikkeling komen.</w:t>
      </w:r>
    </w:p>
    <w:p w:rsidR="00F6012D" w:rsidRDefault="00F6012D" w:rsidP="001F2BD5">
      <w:pPr>
        <w:pStyle w:val="Normaalweb"/>
        <w:shd w:val="clear" w:color="auto" w:fill="FFFFFF"/>
        <w:spacing w:before="0" w:beforeAutospacing="0" w:after="0" w:afterAutospacing="0"/>
        <w:rPr>
          <w:rFonts w:asciiTheme="minorHAnsi" w:hAnsiTheme="minorHAnsi" w:cstheme="minorHAnsi"/>
          <w:color w:val="2A2A2A"/>
          <w:sz w:val="22"/>
          <w:szCs w:val="22"/>
        </w:rPr>
      </w:pPr>
      <w:r>
        <w:rPr>
          <w:rFonts w:asciiTheme="minorHAnsi" w:hAnsiTheme="minorHAnsi" w:cstheme="minorHAnsi"/>
          <w:color w:val="2A2A2A"/>
          <w:sz w:val="22"/>
          <w:szCs w:val="22"/>
        </w:rPr>
        <w:t>Ieder kind dat onze school bezoekt, zal moeten kunnen uitstromen naar een bij hem of haar passend niveau in het voortgezet onderwijs. (Of, indien noodzakelijk, uitstromen binnen het primair onderwijs naar een passende school.)</w:t>
      </w:r>
    </w:p>
    <w:p w:rsidR="00F6012D" w:rsidRDefault="007F1271" w:rsidP="001F2BD5">
      <w:pPr>
        <w:pStyle w:val="Normaalweb"/>
        <w:shd w:val="clear" w:color="auto" w:fill="FFFFFF"/>
        <w:spacing w:before="0" w:beforeAutospacing="0" w:after="0" w:afterAutospacing="0"/>
        <w:rPr>
          <w:rFonts w:asciiTheme="minorHAnsi" w:hAnsiTheme="minorHAnsi" w:cstheme="minorHAnsi"/>
          <w:color w:val="2A2A2A"/>
          <w:sz w:val="22"/>
          <w:szCs w:val="22"/>
        </w:rPr>
      </w:pPr>
      <w:r>
        <w:rPr>
          <w:noProof/>
        </w:rPr>
        <w:drawing>
          <wp:anchor distT="0" distB="0" distL="114300" distR="114300" simplePos="0" relativeHeight="251659264" behindDoc="0" locked="0" layoutInCell="1" allowOverlap="1">
            <wp:simplePos x="0" y="0"/>
            <wp:positionH relativeFrom="margin">
              <wp:posOffset>-15875</wp:posOffset>
            </wp:positionH>
            <wp:positionV relativeFrom="paragraph">
              <wp:posOffset>144780</wp:posOffset>
            </wp:positionV>
            <wp:extent cx="1150620" cy="1150620"/>
            <wp:effectExtent l="0" t="0" r="0" b="0"/>
            <wp:wrapSquare wrapText="bothSides"/>
            <wp:docPr id="4" name="Afbeelding 4" descr="https://csgdewaard.nl/mediabeheer/2017-2018/sabvanegmond/Divers/2017-12-060923.w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sgdewaard.nl/mediabeheer/2017-2018/sabvanegmond/Divers/2017-12-060923.wm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012D" w:rsidRDefault="00F6012D" w:rsidP="001F2BD5">
      <w:pPr>
        <w:pStyle w:val="Normaalweb"/>
        <w:shd w:val="clear" w:color="auto" w:fill="FFFFFF"/>
        <w:spacing w:before="0" w:beforeAutospacing="0" w:after="0" w:afterAutospacing="0"/>
        <w:rPr>
          <w:rFonts w:asciiTheme="minorHAnsi" w:hAnsiTheme="minorHAnsi" w:cstheme="minorHAnsi"/>
          <w:color w:val="2A2A2A"/>
          <w:sz w:val="22"/>
          <w:szCs w:val="22"/>
        </w:rPr>
      </w:pPr>
      <w:r>
        <w:rPr>
          <w:rFonts w:asciiTheme="minorHAnsi" w:hAnsiTheme="minorHAnsi" w:cstheme="minorHAnsi"/>
          <w:color w:val="2A2A2A"/>
          <w:sz w:val="22"/>
          <w:szCs w:val="22"/>
        </w:rPr>
        <w:t xml:space="preserve">Om dit te bereiken </w:t>
      </w:r>
      <w:r w:rsidR="00731C3E">
        <w:rPr>
          <w:rFonts w:asciiTheme="minorHAnsi" w:hAnsiTheme="minorHAnsi" w:cstheme="minorHAnsi"/>
          <w:color w:val="2A2A2A"/>
          <w:sz w:val="22"/>
          <w:szCs w:val="22"/>
        </w:rPr>
        <w:t>vinden wij volgende belangrijk:</w:t>
      </w:r>
    </w:p>
    <w:p w:rsidR="00731C3E" w:rsidRDefault="005E7839" w:rsidP="001F2BD5">
      <w:pPr>
        <w:pStyle w:val="Normaalweb"/>
        <w:shd w:val="clear" w:color="auto" w:fill="FFFFFF"/>
        <w:spacing w:before="0" w:beforeAutospacing="0" w:after="0" w:afterAutospacing="0"/>
        <w:rPr>
          <w:rFonts w:asciiTheme="minorHAnsi" w:hAnsiTheme="minorHAnsi" w:cstheme="minorHAnsi"/>
          <w:color w:val="2A2A2A"/>
          <w:sz w:val="22"/>
          <w:szCs w:val="22"/>
        </w:rPr>
      </w:pPr>
      <w:r>
        <w:rPr>
          <w:rFonts w:asciiTheme="minorHAnsi" w:hAnsiTheme="minorHAnsi" w:cstheme="minorHAnsi"/>
          <w:color w:val="2A2A2A"/>
          <w:sz w:val="22"/>
          <w:szCs w:val="22"/>
        </w:rPr>
        <w:t xml:space="preserve">1. </w:t>
      </w:r>
      <w:r w:rsidR="00731C3E">
        <w:rPr>
          <w:rFonts w:asciiTheme="minorHAnsi" w:hAnsiTheme="minorHAnsi" w:cstheme="minorHAnsi"/>
          <w:color w:val="2A2A2A"/>
          <w:sz w:val="22"/>
          <w:szCs w:val="22"/>
        </w:rPr>
        <w:t xml:space="preserve">  Het vakmanschap van onze leerkrachten en ondersteuners.</w:t>
      </w:r>
    </w:p>
    <w:p w:rsidR="00731C3E" w:rsidRDefault="005E7839" w:rsidP="001F2BD5">
      <w:pPr>
        <w:pStyle w:val="Normaalweb"/>
        <w:shd w:val="clear" w:color="auto" w:fill="FFFFFF"/>
        <w:spacing w:before="0" w:beforeAutospacing="0" w:after="0" w:afterAutospacing="0"/>
        <w:rPr>
          <w:rFonts w:asciiTheme="minorHAnsi" w:hAnsiTheme="minorHAnsi" w:cstheme="minorHAnsi"/>
          <w:color w:val="2A2A2A"/>
          <w:sz w:val="22"/>
          <w:szCs w:val="22"/>
        </w:rPr>
      </w:pPr>
      <w:r>
        <w:rPr>
          <w:rFonts w:asciiTheme="minorHAnsi" w:hAnsiTheme="minorHAnsi" w:cstheme="minorHAnsi"/>
          <w:color w:val="2A2A2A"/>
          <w:sz w:val="22"/>
          <w:szCs w:val="22"/>
        </w:rPr>
        <w:t xml:space="preserve">2.   </w:t>
      </w:r>
      <w:r w:rsidR="00731C3E">
        <w:rPr>
          <w:rFonts w:asciiTheme="minorHAnsi" w:hAnsiTheme="minorHAnsi" w:cstheme="minorHAnsi"/>
          <w:color w:val="2A2A2A"/>
          <w:sz w:val="22"/>
          <w:szCs w:val="22"/>
        </w:rPr>
        <w:t>Het voeren van dialoog op alle niveaus in onze school.</w:t>
      </w:r>
    </w:p>
    <w:p w:rsidR="00731C3E" w:rsidRDefault="005E7839" w:rsidP="001F2BD5">
      <w:pPr>
        <w:pStyle w:val="Normaalweb"/>
        <w:shd w:val="clear" w:color="auto" w:fill="FFFFFF"/>
        <w:spacing w:before="0" w:beforeAutospacing="0" w:after="0" w:afterAutospacing="0"/>
        <w:rPr>
          <w:rFonts w:asciiTheme="minorHAnsi" w:hAnsiTheme="minorHAnsi" w:cstheme="minorHAnsi"/>
          <w:color w:val="2A2A2A"/>
          <w:sz w:val="22"/>
          <w:szCs w:val="22"/>
        </w:rPr>
      </w:pPr>
      <w:r>
        <w:rPr>
          <w:rFonts w:asciiTheme="minorHAnsi" w:hAnsiTheme="minorHAnsi" w:cstheme="minorHAnsi"/>
          <w:color w:val="2A2A2A"/>
          <w:sz w:val="22"/>
          <w:szCs w:val="22"/>
        </w:rPr>
        <w:t xml:space="preserve">3.   </w:t>
      </w:r>
      <w:r w:rsidR="00731C3E">
        <w:rPr>
          <w:rFonts w:asciiTheme="minorHAnsi" w:hAnsiTheme="minorHAnsi" w:cstheme="minorHAnsi"/>
          <w:color w:val="2A2A2A"/>
          <w:sz w:val="22"/>
          <w:szCs w:val="22"/>
        </w:rPr>
        <w:t>Een optimale inrichting van de kwaliteitszorg.</w:t>
      </w:r>
    </w:p>
    <w:p w:rsidR="005E7839" w:rsidRDefault="005E7839" w:rsidP="001F2BD5">
      <w:pPr>
        <w:pStyle w:val="Normaalweb"/>
        <w:shd w:val="clear" w:color="auto" w:fill="FFFFFF"/>
        <w:spacing w:before="0" w:beforeAutospacing="0" w:after="0" w:afterAutospacing="0"/>
        <w:rPr>
          <w:rFonts w:asciiTheme="minorHAnsi" w:hAnsiTheme="minorHAnsi" w:cstheme="minorHAnsi"/>
          <w:color w:val="2A2A2A"/>
          <w:sz w:val="22"/>
          <w:szCs w:val="22"/>
        </w:rPr>
      </w:pPr>
    </w:p>
    <w:p w:rsidR="005D7ADF" w:rsidRDefault="005D7ADF" w:rsidP="001F2BD5">
      <w:pPr>
        <w:pStyle w:val="Normaalweb"/>
        <w:shd w:val="clear" w:color="auto" w:fill="FFFFFF"/>
        <w:spacing w:before="0" w:beforeAutospacing="0" w:after="0" w:afterAutospacing="0"/>
        <w:rPr>
          <w:rFonts w:asciiTheme="minorHAnsi" w:hAnsiTheme="minorHAnsi" w:cstheme="minorHAnsi"/>
          <w:color w:val="2A2A2A"/>
          <w:sz w:val="22"/>
          <w:szCs w:val="22"/>
        </w:rPr>
      </w:pPr>
      <w:r>
        <w:rPr>
          <w:rFonts w:asciiTheme="minorHAnsi" w:hAnsiTheme="minorHAnsi" w:cstheme="minorHAnsi"/>
          <w:color w:val="2A2A2A"/>
          <w:sz w:val="22"/>
          <w:szCs w:val="22"/>
        </w:rPr>
        <w:t>Hierbij maken</w:t>
      </w:r>
      <w:r w:rsidR="001E4E32">
        <w:rPr>
          <w:rFonts w:asciiTheme="minorHAnsi" w:hAnsiTheme="minorHAnsi" w:cstheme="minorHAnsi"/>
          <w:color w:val="2A2A2A"/>
          <w:sz w:val="22"/>
          <w:szCs w:val="22"/>
        </w:rPr>
        <w:t xml:space="preserve"> wij gebruik van de PDCA-cyclus: op basis van onze bevindingen beoordelen wij systematisch en cyclisch onze opbrengsten en borgen of verbeteren wij onze kwaliteit. De instrumenten die wij inzetten in dit proces zijn de analyses van de tussen- en eindopbrengsten, de jaarlijkse en tweejaarlijkse tevredenheidsonderzoeken van DUO, de eindopbrengsten, groepsbezoeken en lesobservaties, gesprekken met leerlingen, ouders, medewerkers en externen.</w:t>
      </w:r>
      <w:r w:rsidR="005020B0">
        <w:rPr>
          <w:rFonts w:asciiTheme="minorHAnsi" w:hAnsiTheme="minorHAnsi" w:cstheme="minorHAnsi"/>
          <w:color w:val="2A2A2A"/>
          <w:sz w:val="22"/>
          <w:szCs w:val="22"/>
        </w:rPr>
        <w:t xml:space="preserve"> </w:t>
      </w:r>
      <w:r w:rsidR="005020B0" w:rsidRPr="005020B0">
        <w:rPr>
          <w:rFonts w:asciiTheme="minorHAnsi" w:hAnsiTheme="minorHAnsi" w:cstheme="minorHAnsi"/>
          <w:i/>
          <w:color w:val="2A2A2A"/>
          <w:sz w:val="22"/>
          <w:szCs w:val="22"/>
        </w:rPr>
        <w:t>(Zie ook 2.3, welke kwaliteiten stelt het bestuur.)</w:t>
      </w:r>
    </w:p>
    <w:p w:rsidR="005E7839" w:rsidRDefault="005E7839" w:rsidP="001F2BD5">
      <w:pPr>
        <w:pStyle w:val="Normaalweb"/>
        <w:shd w:val="clear" w:color="auto" w:fill="FFFFFF"/>
        <w:spacing w:before="0" w:beforeAutospacing="0" w:after="0" w:afterAutospacing="0"/>
        <w:rPr>
          <w:rFonts w:asciiTheme="minorHAnsi" w:hAnsiTheme="minorHAnsi" w:cstheme="minorHAnsi"/>
          <w:color w:val="2A2A2A"/>
          <w:sz w:val="22"/>
          <w:szCs w:val="22"/>
        </w:rPr>
      </w:pPr>
    </w:p>
    <w:p w:rsidR="005E7839" w:rsidRPr="00617885" w:rsidRDefault="005E7839" w:rsidP="00894808">
      <w:pPr>
        <w:pStyle w:val="Normaalweb"/>
        <w:numPr>
          <w:ilvl w:val="2"/>
          <w:numId w:val="24"/>
        </w:numPr>
        <w:shd w:val="clear" w:color="auto" w:fill="FFFFFF"/>
        <w:spacing w:before="0" w:beforeAutospacing="0" w:after="0" w:afterAutospacing="0"/>
        <w:rPr>
          <w:rFonts w:ascii="Berlin Sans FB Demi" w:hAnsi="Berlin Sans FB Demi" w:cstheme="minorHAnsi"/>
          <w:color w:val="0070C0"/>
          <w:sz w:val="22"/>
          <w:szCs w:val="22"/>
        </w:rPr>
      </w:pPr>
      <w:r w:rsidRPr="00617885">
        <w:rPr>
          <w:rFonts w:ascii="Berlin Sans FB Demi" w:hAnsi="Berlin Sans FB Demi" w:cstheme="minorHAnsi"/>
          <w:color w:val="0070C0"/>
          <w:sz w:val="22"/>
          <w:szCs w:val="22"/>
        </w:rPr>
        <w:t>Het vakmanschap van onze leerkrachten</w:t>
      </w:r>
    </w:p>
    <w:p w:rsidR="005E7839" w:rsidRDefault="005E7839" w:rsidP="005E7839">
      <w:pPr>
        <w:pStyle w:val="Normaalweb"/>
        <w:shd w:val="clear" w:color="auto" w:fill="FFFFFF"/>
        <w:spacing w:before="0" w:beforeAutospacing="0" w:after="0" w:afterAutospacing="0"/>
        <w:rPr>
          <w:rFonts w:asciiTheme="minorHAnsi" w:hAnsiTheme="minorHAnsi" w:cstheme="minorHAnsi"/>
          <w:color w:val="2A2A2A"/>
          <w:sz w:val="22"/>
          <w:szCs w:val="22"/>
        </w:rPr>
      </w:pPr>
      <w:r>
        <w:rPr>
          <w:rFonts w:asciiTheme="minorHAnsi" w:hAnsiTheme="minorHAnsi" w:cstheme="minorHAnsi"/>
          <w:color w:val="2A2A2A"/>
          <w:sz w:val="22"/>
          <w:szCs w:val="22"/>
        </w:rPr>
        <w:t>Onze medewerkers spelen een belangrijke rol</w:t>
      </w:r>
      <w:r w:rsidR="00CD3C50">
        <w:rPr>
          <w:rFonts w:asciiTheme="minorHAnsi" w:hAnsiTheme="minorHAnsi" w:cstheme="minorHAnsi"/>
          <w:color w:val="2A2A2A"/>
          <w:sz w:val="22"/>
          <w:szCs w:val="22"/>
        </w:rPr>
        <w:t xml:space="preserve"> binnen onze kwaliteitszorg. </w:t>
      </w:r>
      <w:r>
        <w:rPr>
          <w:rFonts w:asciiTheme="minorHAnsi" w:hAnsiTheme="minorHAnsi" w:cstheme="minorHAnsi"/>
          <w:color w:val="2A2A2A"/>
          <w:sz w:val="22"/>
          <w:szCs w:val="22"/>
        </w:rPr>
        <w:t>Goed onderwijs vraagt om medewerkers met een kwaliteitsbewuste houding en zij beschikken over goede pedagogische kwaliteiten en didactische vaardigheden.</w:t>
      </w:r>
      <w:r w:rsidR="00CD3C50">
        <w:rPr>
          <w:rFonts w:asciiTheme="minorHAnsi" w:hAnsiTheme="minorHAnsi" w:cstheme="minorHAnsi"/>
          <w:color w:val="2A2A2A"/>
          <w:sz w:val="22"/>
          <w:szCs w:val="22"/>
        </w:rPr>
        <w:t xml:space="preserve"> </w:t>
      </w:r>
    </w:p>
    <w:p w:rsidR="00CD3C50" w:rsidRDefault="00CD3C50" w:rsidP="005E7839">
      <w:pPr>
        <w:pStyle w:val="Normaalweb"/>
        <w:shd w:val="clear" w:color="auto" w:fill="FFFFFF"/>
        <w:spacing w:before="0" w:beforeAutospacing="0" w:after="0" w:afterAutospacing="0"/>
        <w:rPr>
          <w:rFonts w:asciiTheme="minorHAnsi" w:hAnsiTheme="minorHAnsi" w:cstheme="minorHAnsi"/>
          <w:color w:val="2A2A2A"/>
          <w:sz w:val="22"/>
          <w:szCs w:val="22"/>
        </w:rPr>
      </w:pPr>
      <w:r>
        <w:rPr>
          <w:rFonts w:asciiTheme="minorHAnsi" w:hAnsiTheme="minorHAnsi" w:cstheme="minorHAnsi"/>
          <w:color w:val="2A2A2A"/>
          <w:sz w:val="22"/>
          <w:szCs w:val="22"/>
        </w:rPr>
        <w:t>OBS De Rietschoof zet in op optimale leerkracht- en ondersteunerkwaliteiten door effectieve inzet van de professionaliseringsbudgetten, collegiale klassenconsultaties en effectieve overleggen en ondersteuning.</w:t>
      </w:r>
    </w:p>
    <w:p w:rsidR="00641B34" w:rsidRDefault="00CD3C50" w:rsidP="005E7839">
      <w:pPr>
        <w:pStyle w:val="Normaalweb"/>
        <w:shd w:val="clear" w:color="auto" w:fill="FFFFFF"/>
        <w:spacing w:before="0" w:beforeAutospacing="0" w:after="0" w:afterAutospacing="0"/>
        <w:rPr>
          <w:rFonts w:asciiTheme="minorHAnsi" w:hAnsiTheme="minorHAnsi" w:cstheme="minorHAnsi"/>
          <w:color w:val="2A2A2A"/>
          <w:sz w:val="22"/>
          <w:szCs w:val="22"/>
        </w:rPr>
      </w:pPr>
      <w:r>
        <w:rPr>
          <w:rFonts w:asciiTheme="minorHAnsi" w:hAnsiTheme="minorHAnsi" w:cstheme="minorHAnsi"/>
          <w:color w:val="2A2A2A"/>
          <w:sz w:val="22"/>
          <w:szCs w:val="22"/>
        </w:rPr>
        <w:t>Ieder jaar stellen wij in onderling overleg ons professionaliseringsplan op aan de hand van de noodzakelijke</w:t>
      </w:r>
      <w:r w:rsidR="00C239BF">
        <w:rPr>
          <w:rFonts w:asciiTheme="minorHAnsi" w:hAnsiTheme="minorHAnsi" w:cstheme="minorHAnsi"/>
          <w:color w:val="2A2A2A"/>
          <w:sz w:val="22"/>
          <w:szCs w:val="22"/>
        </w:rPr>
        <w:t xml:space="preserve"> ontwikkelingen en</w:t>
      </w:r>
      <w:r>
        <w:rPr>
          <w:rFonts w:asciiTheme="minorHAnsi" w:hAnsiTheme="minorHAnsi" w:cstheme="minorHAnsi"/>
          <w:color w:val="2A2A2A"/>
          <w:sz w:val="22"/>
          <w:szCs w:val="22"/>
        </w:rPr>
        <w:t xml:space="preserve"> </w:t>
      </w:r>
      <w:r w:rsidR="00C239BF">
        <w:rPr>
          <w:rFonts w:asciiTheme="minorHAnsi" w:hAnsiTheme="minorHAnsi" w:cstheme="minorHAnsi"/>
          <w:color w:val="2A2A2A"/>
          <w:sz w:val="22"/>
          <w:szCs w:val="22"/>
        </w:rPr>
        <w:t>expertisevorming binnen de school en ontwikkelingswensen van de medewerkers.</w:t>
      </w:r>
    </w:p>
    <w:p w:rsidR="00CD3C50" w:rsidRPr="00641B34" w:rsidRDefault="00C239BF" w:rsidP="005E7839">
      <w:pPr>
        <w:pStyle w:val="Normaalweb"/>
        <w:shd w:val="clear" w:color="auto" w:fill="FFFFFF"/>
        <w:spacing w:before="0" w:beforeAutospacing="0" w:after="0" w:afterAutospacing="0"/>
        <w:rPr>
          <w:rFonts w:asciiTheme="minorHAnsi" w:hAnsiTheme="minorHAnsi" w:cstheme="minorHAnsi"/>
          <w:color w:val="2A2A2A"/>
          <w:sz w:val="22"/>
          <w:szCs w:val="22"/>
        </w:rPr>
      </w:pPr>
      <w:r w:rsidRPr="00641B34">
        <w:rPr>
          <w:rFonts w:asciiTheme="minorHAnsi" w:hAnsiTheme="minorHAnsi" w:cstheme="minorHAnsi"/>
          <w:color w:val="2A2A2A"/>
          <w:sz w:val="22"/>
          <w:szCs w:val="22"/>
        </w:rPr>
        <w:t xml:space="preserve"> </w:t>
      </w:r>
    </w:p>
    <w:p w:rsidR="00641B34" w:rsidRPr="00641B34" w:rsidRDefault="00641B34" w:rsidP="005E7839">
      <w:pPr>
        <w:pStyle w:val="Normaalweb"/>
        <w:shd w:val="clear" w:color="auto" w:fill="FFFFFF"/>
        <w:spacing w:before="0" w:beforeAutospacing="0" w:after="0" w:afterAutospacing="0"/>
        <w:rPr>
          <w:rFonts w:asciiTheme="minorHAnsi" w:hAnsiTheme="minorHAnsi" w:cstheme="minorHAnsi"/>
          <w:sz w:val="22"/>
          <w:szCs w:val="22"/>
        </w:rPr>
      </w:pPr>
      <w:proofErr w:type="spellStart"/>
      <w:r w:rsidRPr="00641B34">
        <w:rPr>
          <w:rFonts w:asciiTheme="minorHAnsi" w:hAnsiTheme="minorHAnsi" w:cstheme="minorHAnsi"/>
          <w:sz w:val="22"/>
          <w:szCs w:val="22"/>
        </w:rPr>
        <w:t>Startbekwame</w:t>
      </w:r>
      <w:proofErr w:type="spellEnd"/>
      <w:r w:rsidRPr="00641B34">
        <w:rPr>
          <w:rFonts w:asciiTheme="minorHAnsi" w:hAnsiTheme="minorHAnsi" w:cstheme="minorHAnsi"/>
          <w:sz w:val="22"/>
          <w:szCs w:val="22"/>
        </w:rPr>
        <w:t xml:space="preserve"> leerkrachten begeleiden wij in hun ontwikkeling naar </w:t>
      </w:r>
      <w:proofErr w:type="spellStart"/>
      <w:r w:rsidRPr="00641B34">
        <w:rPr>
          <w:rFonts w:asciiTheme="minorHAnsi" w:hAnsiTheme="minorHAnsi" w:cstheme="minorHAnsi"/>
          <w:sz w:val="22"/>
          <w:szCs w:val="22"/>
        </w:rPr>
        <w:t>basisbekwame</w:t>
      </w:r>
      <w:proofErr w:type="spellEnd"/>
      <w:r w:rsidRPr="00641B34">
        <w:rPr>
          <w:rFonts w:asciiTheme="minorHAnsi" w:hAnsiTheme="minorHAnsi" w:cstheme="minorHAnsi"/>
          <w:sz w:val="22"/>
          <w:szCs w:val="22"/>
        </w:rPr>
        <w:t xml:space="preserve"> leerkracht; een leerkracht die in staat is te zorgen voor een veilig klimaat, een rijke leeromgeving, structuur, rust en duidelijkheid in de les en de leerlingen weet te stimuleren tot actief mee doen. </w:t>
      </w:r>
    </w:p>
    <w:p w:rsidR="00641B34" w:rsidRDefault="00641B34" w:rsidP="005E7839">
      <w:pPr>
        <w:pStyle w:val="Normaalweb"/>
        <w:shd w:val="clear" w:color="auto" w:fill="FFFFFF"/>
        <w:spacing w:before="0" w:beforeAutospacing="0" w:after="0" w:afterAutospacing="0"/>
        <w:rPr>
          <w:rFonts w:asciiTheme="minorHAnsi" w:hAnsiTheme="minorHAnsi" w:cstheme="minorHAnsi"/>
          <w:sz w:val="22"/>
          <w:szCs w:val="22"/>
        </w:rPr>
      </w:pPr>
      <w:r w:rsidRPr="00641B34">
        <w:rPr>
          <w:rFonts w:asciiTheme="minorHAnsi" w:hAnsiTheme="minorHAnsi" w:cstheme="minorHAnsi"/>
          <w:sz w:val="22"/>
          <w:szCs w:val="22"/>
        </w:rPr>
        <w:lastRenderedPageBreak/>
        <w:t>We zien graag dat leerkrachten zich ontwikkelen tot een leerkracht, die oog heeft voor de onderwijsbehoeften van leerlingen en aan kan sluiten bij de mogelijkheden van de leerling.</w:t>
      </w:r>
    </w:p>
    <w:p w:rsidR="00641B34" w:rsidRPr="00641B34" w:rsidRDefault="00641B34" w:rsidP="005E7839">
      <w:pPr>
        <w:pStyle w:val="Norma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Maar ook dat zij met een professionele houding, gericht op samenwerking, in het team staan.</w:t>
      </w:r>
    </w:p>
    <w:p w:rsidR="00641B34" w:rsidRDefault="00641B34" w:rsidP="005E7839">
      <w:pPr>
        <w:pStyle w:val="Normaalweb"/>
        <w:shd w:val="clear" w:color="auto" w:fill="FFFFFF"/>
        <w:spacing w:before="0" w:beforeAutospacing="0" w:after="0" w:afterAutospacing="0"/>
        <w:rPr>
          <w:rFonts w:asciiTheme="minorHAnsi" w:hAnsiTheme="minorHAnsi" w:cstheme="minorHAnsi"/>
          <w:color w:val="2A2A2A"/>
          <w:sz w:val="22"/>
          <w:szCs w:val="22"/>
        </w:rPr>
      </w:pPr>
    </w:p>
    <w:p w:rsidR="007F1271" w:rsidRDefault="007F1271" w:rsidP="005E7839">
      <w:pPr>
        <w:pStyle w:val="Normaalweb"/>
        <w:shd w:val="clear" w:color="auto" w:fill="FFFFFF"/>
        <w:spacing w:before="0" w:beforeAutospacing="0" w:after="0" w:afterAutospacing="0"/>
        <w:rPr>
          <w:rFonts w:asciiTheme="minorHAnsi" w:hAnsiTheme="minorHAnsi" w:cstheme="minorHAnsi"/>
          <w:color w:val="2A2A2A"/>
          <w:sz w:val="22"/>
          <w:szCs w:val="22"/>
        </w:rPr>
      </w:pPr>
      <w:r>
        <w:rPr>
          <w:rFonts w:asciiTheme="minorHAnsi" w:hAnsiTheme="minorHAnsi" w:cstheme="minorHAnsi"/>
          <w:color w:val="2A2A2A"/>
          <w:sz w:val="22"/>
          <w:szCs w:val="22"/>
        </w:rPr>
        <w:t>Het onderhouden van de vakbekwaamheid is een gezamenlijke verantwoordelijkheid van de werkgever en de werknemer.</w:t>
      </w:r>
    </w:p>
    <w:p w:rsidR="007B273C" w:rsidRDefault="007B273C" w:rsidP="005E7839">
      <w:pPr>
        <w:pStyle w:val="Normaalweb"/>
        <w:shd w:val="clear" w:color="auto" w:fill="FFFFFF"/>
        <w:spacing w:before="0" w:beforeAutospacing="0" w:after="0" w:afterAutospacing="0"/>
        <w:rPr>
          <w:rFonts w:asciiTheme="minorHAnsi" w:hAnsiTheme="minorHAnsi" w:cstheme="minorHAnsi"/>
          <w:color w:val="2A2A2A"/>
          <w:sz w:val="22"/>
          <w:szCs w:val="22"/>
        </w:rPr>
      </w:pPr>
      <w:r>
        <w:rPr>
          <w:rFonts w:asciiTheme="minorHAnsi" w:hAnsiTheme="minorHAnsi" w:cstheme="minorHAnsi"/>
          <w:color w:val="2A2A2A"/>
          <w:sz w:val="22"/>
          <w:szCs w:val="22"/>
        </w:rPr>
        <w:t xml:space="preserve">Voor de cyclische begeleiding van leerkrachten </w:t>
      </w:r>
      <w:r w:rsidR="007F1271">
        <w:rPr>
          <w:rFonts w:asciiTheme="minorHAnsi" w:hAnsiTheme="minorHAnsi" w:cstheme="minorHAnsi"/>
          <w:color w:val="2A2A2A"/>
          <w:sz w:val="22"/>
          <w:szCs w:val="22"/>
        </w:rPr>
        <w:t xml:space="preserve">volgen we een gesprekkencyclus waarbij iedere medewerker minstens eenmaal per jaar een gesprek heeft met de direct leidinggevende. </w:t>
      </w:r>
    </w:p>
    <w:p w:rsidR="007F1271" w:rsidRDefault="007F1271" w:rsidP="005E7839">
      <w:pPr>
        <w:pStyle w:val="Normaalweb"/>
        <w:shd w:val="clear" w:color="auto" w:fill="FFFFFF"/>
        <w:spacing w:before="0" w:beforeAutospacing="0" w:after="0" w:afterAutospacing="0"/>
        <w:rPr>
          <w:rFonts w:asciiTheme="minorHAnsi" w:hAnsiTheme="minorHAnsi" w:cstheme="minorHAnsi"/>
          <w:color w:val="2A2A2A"/>
          <w:sz w:val="22"/>
          <w:szCs w:val="22"/>
        </w:rPr>
      </w:pPr>
      <w:r>
        <w:rPr>
          <w:rFonts w:asciiTheme="minorHAnsi" w:hAnsiTheme="minorHAnsi" w:cstheme="minorHAnsi"/>
          <w:color w:val="2A2A2A"/>
          <w:sz w:val="22"/>
          <w:szCs w:val="22"/>
        </w:rPr>
        <w:t xml:space="preserve">In de cyclische begeleiding van medewerkers zijn de ontwikkeldoelen leidend voor een grotere frequentie van gesprekken. </w:t>
      </w:r>
    </w:p>
    <w:p w:rsidR="007F1271" w:rsidRDefault="007F1271" w:rsidP="005E7839">
      <w:pPr>
        <w:pStyle w:val="Normaalweb"/>
        <w:shd w:val="clear" w:color="auto" w:fill="FFFFFF"/>
        <w:spacing w:before="0" w:beforeAutospacing="0" w:after="0" w:afterAutospacing="0"/>
        <w:rPr>
          <w:rFonts w:asciiTheme="minorHAnsi" w:hAnsiTheme="minorHAnsi" w:cstheme="minorHAnsi"/>
          <w:color w:val="2A2A2A"/>
          <w:sz w:val="22"/>
          <w:szCs w:val="22"/>
        </w:rPr>
      </w:pPr>
      <w:r>
        <w:rPr>
          <w:rFonts w:asciiTheme="minorHAnsi" w:hAnsiTheme="minorHAnsi" w:cstheme="minorHAnsi"/>
          <w:color w:val="2A2A2A"/>
          <w:sz w:val="22"/>
          <w:szCs w:val="22"/>
        </w:rPr>
        <w:t xml:space="preserve">De leidinggevende draagt zorg voor een gespreksverslag dat de medewerker zelf in </w:t>
      </w:r>
      <w:proofErr w:type="spellStart"/>
      <w:r>
        <w:rPr>
          <w:rFonts w:asciiTheme="minorHAnsi" w:hAnsiTheme="minorHAnsi" w:cstheme="minorHAnsi"/>
          <w:color w:val="2A2A2A"/>
          <w:sz w:val="22"/>
          <w:szCs w:val="22"/>
        </w:rPr>
        <w:t>Raet</w:t>
      </w:r>
      <w:proofErr w:type="spellEnd"/>
      <w:r>
        <w:rPr>
          <w:rFonts w:asciiTheme="minorHAnsi" w:hAnsiTheme="minorHAnsi" w:cstheme="minorHAnsi"/>
          <w:color w:val="2A2A2A"/>
          <w:sz w:val="22"/>
          <w:szCs w:val="22"/>
        </w:rPr>
        <w:t xml:space="preserve"> upload.</w:t>
      </w:r>
    </w:p>
    <w:p w:rsidR="008E563A" w:rsidRDefault="007F1271" w:rsidP="005E7839">
      <w:pPr>
        <w:pStyle w:val="Normaalweb"/>
        <w:shd w:val="clear" w:color="auto" w:fill="FFFFFF"/>
        <w:spacing w:before="0" w:beforeAutospacing="0" w:after="0" w:afterAutospacing="0"/>
        <w:rPr>
          <w:rFonts w:asciiTheme="minorHAnsi" w:hAnsiTheme="minorHAnsi" w:cstheme="minorHAnsi"/>
          <w:color w:val="2A2A2A"/>
          <w:sz w:val="22"/>
          <w:szCs w:val="22"/>
        </w:rPr>
      </w:pPr>
      <w:r>
        <w:rPr>
          <w:rFonts w:asciiTheme="minorHAnsi" w:hAnsiTheme="minorHAnsi" w:cstheme="minorHAnsi"/>
          <w:color w:val="2A2A2A"/>
          <w:sz w:val="22"/>
          <w:szCs w:val="22"/>
        </w:rPr>
        <w:t xml:space="preserve">In de gesprekken wordt het taakurenbeleid meegenomen, dit borgen wij in het </w:t>
      </w:r>
    </w:p>
    <w:p w:rsidR="007F1271" w:rsidRDefault="007F1271" w:rsidP="005E7839">
      <w:pPr>
        <w:pStyle w:val="Normaalweb"/>
        <w:shd w:val="clear" w:color="auto" w:fill="FFFFFF"/>
        <w:spacing w:before="0" w:beforeAutospacing="0" w:after="0" w:afterAutospacing="0"/>
        <w:rPr>
          <w:rFonts w:asciiTheme="minorHAnsi" w:hAnsiTheme="minorHAnsi" w:cstheme="minorHAnsi"/>
          <w:color w:val="2A2A2A"/>
          <w:sz w:val="22"/>
          <w:szCs w:val="22"/>
        </w:rPr>
      </w:pPr>
      <w:proofErr w:type="spellStart"/>
      <w:r>
        <w:rPr>
          <w:rFonts w:asciiTheme="minorHAnsi" w:hAnsiTheme="minorHAnsi" w:cstheme="minorHAnsi"/>
          <w:color w:val="2A2A2A"/>
          <w:sz w:val="22"/>
          <w:szCs w:val="22"/>
        </w:rPr>
        <w:t>taakbeleidinstrument</w:t>
      </w:r>
      <w:proofErr w:type="spellEnd"/>
      <w:r>
        <w:rPr>
          <w:rFonts w:asciiTheme="minorHAnsi" w:hAnsiTheme="minorHAnsi" w:cstheme="minorHAnsi"/>
          <w:color w:val="2A2A2A"/>
          <w:sz w:val="22"/>
          <w:szCs w:val="22"/>
        </w:rPr>
        <w:t xml:space="preserve"> </w:t>
      </w:r>
      <w:proofErr w:type="spellStart"/>
      <w:r>
        <w:rPr>
          <w:rFonts w:asciiTheme="minorHAnsi" w:hAnsiTheme="minorHAnsi" w:cstheme="minorHAnsi"/>
          <w:color w:val="2A2A2A"/>
          <w:sz w:val="22"/>
          <w:szCs w:val="22"/>
        </w:rPr>
        <w:t>Cupella</w:t>
      </w:r>
      <w:proofErr w:type="spellEnd"/>
      <w:r>
        <w:rPr>
          <w:rFonts w:asciiTheme="minorHAnsi" w:hAnsiTheme="minorHAnsi" w:cstheme="minorHAnsi"/>
          <w:color w:val="2A2A2A"/>
          <w:sz w:val="22"/>
          <w:szCs w:val="22"/>
        </w:rPr>
        <w:t>.</w:t>
      </w:r>
    </w:p>
    <w:p w:rsidR="007F1271" w:rsidRDefault="007F1271" w:rsidP="005E7839">
      <w:pPr>
        <w:pStyle w:val="Normaalweb"/>
        <w:shd w:val="clear" w:color="auto" w:fill="FFFFFF"/>
        <w:spacing w:before="0" w:beforeAutospacing="0" w:after="0" w:afterAutospacing="0"/>
        <w:rPr>
          <w:rFonts w:asciiTheme="minorHAnsi" w:hAnsiTheme="minorHAnsi" w:cstheme="minorHAnsi"/>
          <w:color w:val="2A2A2A"/>
          <w:sz w:val="22"/>
          <w:szCs w:val="22"/>
        </w:rPr>
      </w:pPr>
    </w:p>
    <w:p w:rsidR="00C239BF" w:rsidRDefault="00C239BF" w:rsidP="005E7839">
      <w:pPr>
        <w:pStyle w:val="Normaalweb"/>
        <w:shd w:val="clear" w:color="auto" w:fill="FFFFFF"/>
        <w:spacing w:before="0" w:beforeAutospacing="0" w:after="0" w:afterAutospacing="0"/>
        <w:rPr>
          <w:rFonts w:asciiTheme="minorHAnsi" w:hAnsiTheme="minorHAnsi" w:cstheme="minorHAnsi"/>
          <w:color w:val="2A2A2A"/>
          <w:sz w:val="22"/>
          <w:szCs w:val="22"/>
        </w:rPr>
      </w:pPr>
    </w:p>
    <w:p w:rsidR="005E7839" w:rsidRDefault="00CA1C69" w:rsidP="00894808">
      <w:pPr>
        <w:pStyle w:val="Normaalweb"/>
        <w:numPr>
          <w:ilvl w:val="2"/>
          <w:numId w:val="24"/>
        </w:numPr>
        <w:shd w:val="clear" w:color="auto" w:fill="FFFFFF"/>
        <w:spacing w:before="0" w:beforeAutospacing="0" w:after="0" w:afterAutospacing="0"/>
        <w:rPr>
          <w:rFonts w:ascii="Berlin Sans FB Demi" w:hAnsi="Berlin Sans FB Demi" w:cstheme="minorHAnsi"/>
          <w:color w:val="0070C0"/>
          <w:sz w:val="22"/>
          <w:szCs w:val="22"/>
        </w:rPr>
      </w:pPr>
      <w:r>
        <w:rPr>
          <w:rFonts w:ascii="Berlin Sans FB Demi" w:hAnsi="Berlin Sans FB Demi" w:cstheme="minorHAnsi"/>
          <w:color w:val="0070C0"/>
          <w:sz w:val="22"/>
          <w:szCs w:val="22"/>
        </w:rPr>
        <w:t>Het voeren van dialoog op alle niveaus in onze school</w:t>
      </w:r>
    </w:p>
    <w:p w:rsidR="00CE2A40" w:rsidRPr="00CE2A40" w:rsidRDefault="00321F10" w:rsidP="00321F10">
      <w:pPr>
        <w:pStyle w:val="Normaalweb"/>
        <w:shd w:val="clear" w:color="auto" w:fill="FFFFFF"/>
        <w:spacing w:before="0" w:beforeAutospacing="0" w:after="0" w:afterAutospacing="0"/>
        <w:rPr>
          <w:rFonts w:asciiTheme="minorHAnsi" w:hAnsiTheme="minorHAnsi" w:cstheme="minorHAnsi"/>
          <w:sz w:val="22"/>
          <w:szCs w:val="22"/>
        </w:rPr>
      </w:pPr>
      <w:r w:rsidRPr="00CE2A40">
        <w:rPr>
          <w:rFonts w:asciiTheme="minorHAnsi" w:hAnsiTheme="minorHAnsi" w:cstheme="minorHAnsi"/>
          <w:sz w:val="22"/>
          <w:szCs w:val="22"/>
        </w:rPr>
        <w:t>Binnen onze organisatie streven we naar een professione</w:t>
      </w:r>
      <w:r w:rsidR="00CE2A40">
        <w:rPr>
          <w:rFonts w:asciiTheme="minorHAnsi" w:hAnsiTheme="minorHAnsi" w:cstheme="minorHAnsi"/>
          <w:sz w:val="22"/>
          <w:szCs w:val="22"/>
        </w:rPr>
        <w:t>le cultuur waarin op</w:t>
      </w:r>
      <w:r w:rsidRPr="00CE2A40">
        <w:rPr>
          <w:rFonts w:asciiTheme="minorHAnsi" w:hAnsiTheme="minorHAnsi" w:cstheme="minorHAnsi"/>
          <w:sz w:val="22"/>
          <w:szCs w:val="22"/>
        </w:rPr>
        <w:t xml:space="preserve"> verschillen</w:t>
      </w:r>
      <w:r w:rsidR="00CE2A40">
        <w:rPr>
          <w:rFonts w:asciiTheme="minorHAnsi" w:hAnsiTheme="minorHAnsi" w:cstheme="minorHAnsi"/>
          <w:sz w:val="22"/>
          <w:szCs w:val="22"/>
        </w:rPr>
        <w:t xml:space="preserve">de niveaus </w:t>
      </w:r>
      <w:r w:rsidRPr="00CE2A40">
        <w:rPr>
          <w:rFonts w:asciiTheme="minorHAnsi" w:hAnsiTheme="minorHAnsi" w:cstheme="minorHAnsi"/>
          <w:sz w:val="22"/>
          <w:szCs w:val="22"/>
        </w:rPr>
        <w:t>de dialoog wordt gevoerd</w:t>
      </w:r>
      <w:r w:rsidR="00CE2A40" w:rsidRPr="00CE2A40">
        <w:rPr>
          <w:rFonts w:asciiTheme="minorHAnsi" w:hAnsiTheme="minorHAnsi" w:cstheme="minorHAnsi"/>
          <w:sz w:val="22"/>
          <w:szCs w:val="22"/>
        </w:rPr>
        <w:t>.</w:t>
      </w:r>
      <w:r w:rsidR="00CE2A40">
        <w:rPr>
          <w:rFonts w:asciiTheme="minorHAnsi" w:hAnsiTheme="minorHAnsi" w:cstheme="minorHAnsi"/>
          <w:sz w:val="22"/>
          <w:szCs w:val="22"/>
        </w:rPr>
        <w:t xml:space="preserve"> Hierin spelen ambities en reële hoge verwachtingen</w:t>
      </w:r>
      <w:r w:rsidR="00CE2A40" w:rsidRPr="00CE2A40">
        <w:rPr>
          <w:rFonts w:asciiTheme="minorHAnsi" w:hAnsiTheme="minorHAnsi" w:cstheme="minorHAnsi"/>
          <w:sz w:val="22"/>
          <w:szCs w:val="22"/>
        </w:rPr>
        <w:t xml:space="preserve"> een rol en nemen wij alle stakeholders mee.</w:t>
      </w:r>
    </w:p>
    <w:p w:rsidR="00CA1C69" w:rsidRDefault="00CA1C69" w:rsidP="00CA1C69">
      <w:pPr>
        <w:pStyle w:val="Normaalweb"/>
        <w:shd w:val="clear" w:color="auto" w:fill="FFFFFF"/>
        <w:spacing w:before="0" w:beforeAutospacing="0" w:after="0" w:afterAutospacing="0"/>
        <w:rPr>
          <w:rFonts w:asciiTheme="minorHAnsi" w:hAnsiTheme="minorHAnsi" w:cstheme="minorHAnsi"/>
          <w:color w:val="000000" w:themeColor="text1"/>
          <w:sz w:val="22"/>
          <w:szCs w:val="22"/>
        </w:rPr>
      </w:pPr>
      <w:r w:rsidRPr="00543EC3">
        <w:rPr>
          <w:rFonts w:asciiTheme="minorHAnsi" w:hAnsiTheme="minorHAnsi" w:cstheme="minorHAnsi"/>
          <w:color w:val="000000" w:themeColor="text1"/>
          <w:sz w:val="22"/>
          <w:szCs w:val="22"/>
        </w:rPr>
        <w:t>Ontwikkeling en groei komen voort uit het voeren van de juiste gesprekken. Deze vormen de impuls voor persoonlijke groei en schoolontwikkeling.</w:t>
      </w:r>
    </w:p>
    <w:p w:rsidR="00543EC3" w:rsidRPr="00543EC3" w:rsidRDefault="00543EC3" w:rsidP="00CA1C69">
      <w:pPr>
        <w:pStyle w:val="Normaalweb"/>
        <w:numPr>
          <w:ilvl w:val="0"/>
          <w:numId w:val="7"/>
        </w:numPr>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Op </w:t>
      </w:r>
      <w:r w:rsidR="00B3090D">
        <w:rPr>
          <w:rFonts w:asciiTheme="minorHAnsi" w:hAnsiTheme="minorHAnsi" w:cstheme="minorHAnsi"/>
          <w:color w:val="000000" w:themeColor="text1"/>
          <w:sz w:val="22"/>
          <w:szCs w:val="22"/>
        </w:rPr>
        <w:t>leerling</w:t>
      </w:r>
      <w:r>
        <w:rPr>
          <w:rFonts w:asciiTheme="minorHAnsi" w:hAnsiTheme="minorHAnsi" w:cstheme="minorHAnsi"/>
          <w:color w:val="000000" w:themeColor="text1"/>
          <w:sz w:val="22"/>
          <w:szCs w:val="22"/>
        </w:rPr>
        <w:t xml:space="preserve">niveau voeren wij doelen gesprekken waarbij ontwikkeling op zowel sociaal-emotioneel gebeid als op cognitief gebied en welbevinden met de leerling wordt besproken. </w:t>
      </w:r>
      <w:r w:rsidRPr="00543EC3">
        <w:rPr>
          <w:rFonts w:asciiTheme="minorHAnsi" w:hAnsiTheme="minorHAnsi" w:cstheme="minorHAnsi"/>
          <w:color w:val="000000" w:themeColor="text1"/>
          <w:sz w:val="22"/>
          <w:szCs w:val="22"/>
        </w:rPr>
        <w:t>Met de leerlingenraad brengen wij onze leerlingen democratisch besef bij.</w:t>
      </w:r>
      <w:r>
        <w:rPr>
          <w:rFonts w:asciiTheme="minorHAnsi" w:hAnsiTheme="minorHAnsi" w:cstheme="minorHAnsi"/>
          <w:color w:val="000000" w:themeColor="text1"/>
          <w:sz w:val="22"/>
          <w:szCs w:val="22"/>
        </w:rPr>
        <w:t xml:space="preserve"> </w:t>
      </w:r>
      <w:r w:rsidRPr="00543EC3">
        <w:rPr>
          <w:rFonts w:asciiTheme="minorHAnsi" w:hAnsiTheme="minorHAnsi" w:cstheme="minorHAnsi"/>
          <w:color w:val="000000" w:themeColor="text1"/>
          <w:sz w:val="22"/>
          <w:szCs w:val="22"/>
        </w:rPr>
        <w:t>Eenmaal per jaar vullen onze leerlingen een tevre</w:t>
      </w:r>
      <w:r>
        <w:rPr>
          <w:rFonts w:asciiTheme="minorHAnsi" w:hAnsiTheme="minorHAnsi" w:cstheme="minorHAnsi"/>
          <w:color w:val="000000" w:themeColor="text1"/>
          <w:sz w:val="22"/>
          <w:szCs w:val="22"/>
        </w:rPr>
        <w:t>denheidsvrage</w:t>
      </w:r>
      <w:r w:rsidR="000F666E">
        <w:rPr>
          <w:rFonts w:asciiTheme="minorHAnsi" w:hAnsiTheme="minorHAnsi" w:cstheme="minorHAnsi"/>
          <w:color w:val="000000" w:themeColor="text1"/>
          <w:sz w:val="22"/>
          <w:szCs w:val="22"/>
        </w:rPr>
        <w:t>n</w:t>
      </w:r>
      <w:r>
        <w:rPr>
          <w:rFonts w:asciiTheme="minorHAnsi" w:hAnsiTheme="minorHAnsi" w:cstheme="minorHAnsi"/>
          <w:color w:val="000000" w:themeColor="text1"/>
          <w:sz w:val="22"/>
          <w:szCs w:val="22"/>
        </w:rPr>
        <w:t>lijst</w:t>
      </w:r>
      <w:r w:rsidRPr="00543EC3">
        <w:rPr>
          <w:rFonts w:asciiTheme="minorHAnsi" w:hAnsiTheme="minorHAnsi" w:cstheme="minorHAnsi"/>
          <w:color w:val="000000" w:themeColor="text1"/>
          <w:sz w:val="22"/>
          <w:szCs w:val="22"/>
        </w:rPr>
        <w:t xml:space="preserve"> in, dat in team en in de medezeggenschap wordt geëvalueerd.</w:t>
      </w:r>
    </w:p>
    <w:p w:rsidR="00543EC3" w:rsidRDefault="00543EC3" w:rsidP="00543EC3">
      <w:pPr>
        <w:pStyle w:val="Normaalweb"/>
        <w:numPr>
          <w:ilvl w:val="0"/>
          <w:numId w:val="7"/>
        </w:numPr>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Op ouderniveau voeren wij eenmaal per jaar een startgesprek waarin school en ouders afstemming zoeken in de begeleiding van de leerling</w:t>
      </w:r>
      <w:r w:rsidR="00047068">
        <w:rPr>
          <w:rFonts w:asciiTheme="minorHAnsi" w:hAnsiTheme="minorHAnsi" w:cstheme="minorHAnsi"/>
          <w:color w:val="000000" w:themeColor="text1"/>
          <w:sz w:val="22"/>
          <w:szCs w:val="22"/>
        </w:rPr>
        <w:t xml:space="preserve"> en waarbij de focus ligt op de sociaal-emotionele ontwikkeling en welzijn van de leerling</w:t>
      </w:r>
      <w:r>
        <w:rPr>
          <w:rFonts w:asciiTheme="minorHAnsi" w:hAnsiTheme="minorHAnsi" w:cstheme="minorHAnsi"/>
          <w:color w:val="000000" w:themeColor="text1"/>
          <w:sz w:val="22"/>
          <w:szCs w:val="22"/>
        </w:rPr>
        <w:t xml:space="preserve">. En eenmaal per jaar worden er resultaatgesprekken gehouden, waarin de vorderingen van de leerling worden besproken. </w:t>
      </w:r>
      <w:r w:rsidRPr="00543EC3">
        <w:rPr>
          <w:rFonts w:asciiTheme="minorHAnsi" w:hAnsiTheme="minorHAnsi" w:cstheme="minorHAnsi"/>
          <w:color w:val="000000" w:themeColor="text1"/>
          <w:sz w:val="22"/>
          <w:szCs w:val="22"/>
        </w:rPr>
        <w:t>Eenmaal in de twee jaar vullen de ouders een tevredenheidsvragenlijst in. De uitkomsten worden in het team en met de medezeggenschap besproken.</w:t>
      </w:r>
    </w:p>
    <w:p w:rsidR="00B3090D" w:rsidRDefault="00B3090D" w:rsidP="00B3090D">
      <w:pPr>
        <w:pStyle w:val="Normaalweb"/>
        <w:numPr>
          <w:ilvl w:val="0"/>
          <w:numId w:val="7"/>
        </w:numPr>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Op teamniveau kennen wij de gesprekkencyclus, zorgvergaderingen, teamvergaderingen, scholingsbijeenkomsten en collegiale consultaties. </w:t>
      </w:r>
      <w:r w:rsidRPr="00B3090D">
        <w:rPr>
          <w:rFonts w:asciiTheme="minorHAnsi" w:hAnsiTheme="minorHAnsi" w:cstheme="minorHAnsi"/>
          <w:color w:val="000000" w:themeColor="text1"/>
          <w:sz w:val="22"/>
          <w:szCs w:val="22"/>
        </w:rPr>
        <w:t>Eens per jaar nemen wij onder onze medewerkers een tevredenheidsonderzoek af dat wij in het team en de medezeggenschapsraad bespreekbaar maken en evalueren.</w:t>
      </w:r>
    </w:p>
    <w:p w:rsidR="00B3090D" w:rsidRDefault="00B3090D" w:rsidP="00EE1B6B">
      <w:pPr>
        <w:pStyle w:val="Normaalweb"/>
        <w:numPr>
          <w:ilvl w:val="0"/>
          <w:numId w:val="7"/>
        </w:numPr>
        <w:shd w:val="clear" w:color="auto" w:fill="FFFFFF"/>
        <w:spacing w:before="0" w:beforeAutospacing="0" w:after="0" w:afterAutospacing="0"/>
        <w:rPr>
          <w:rFonts w:asciiTheme="minorHAnsi" w:hAnsiTheme="minorHAnsi" w:cstheme="minorHAnsi"/>
          <w:color w:val="000000" w:themeColor="text1"/>
          <w:sz w:val="22"/>
          <w:szCs w:val="22"/>
        </w:rPr>
      </w:pPr>
      <w:r w:rsidRPr="008E563A">
        <w:rPr>
          <w:rFonts w:asciiTheme="minorHAnsi" w:hAnsiTheme="minorHAnsi" w:cstheme="minorHAnsi"/>
          <w:color w:val="000000" w:themeColor="text1"/>
          <w:sz w:val="22"/>
          <w:szCs w:val="22"/>
        </w:rPr>
        <w:t>Op externenniveau maken wij afspraken en overleggen wij met peuterspeelzalen, buitenschoolse opvang, de gemeente, specialisten en samenwerkingsverband. Deze gesprekken en afspraken zijn gericht op een intensieve en goede samenwerking om al onze leerlingen een zo optimaal mogelijk begeleiding te kunnen geven.</w:t>
      </w:r>
    </w:p>
    <w:p w:rsidR="008E563A" w:rsidRDefault="008E563A" w:rsidP="008E563A">
      <w:pPr>
        <w:pStyle w:val="Normaalweb"/>
        <w:shd w:val="clear" w:color="auto" w:fill="FFFFFF"/>
        <w:spacing w:before="0" w:beforeAutospacing="0" w:after="0" w:afterAutospacing="0"/>
        <w:ind w:left="720"/>
        <w:rPr>
          <w:rFonts w:asciiTheme="minorHAnsi" w:hAnsiTheme="minorHAnsi" w:cstheme="minorHAnsi"/>
          <w:color w:val="000000" w:themeColor="text1"/>
          <w:sz w:val="22"/>
          <w:szCs w:val="22"/>
        </w:rPr>
      </w:pPr>
    </w:p>
    <w:p w:rsidR="008E563A" w:rsidRPr="008E563A" w:rsidRDefault="008E563A" w:rsidP="008E563A">
      <w:pPr>
        <w:pStyle w:val="Normaalweb"/>
        <w:shd w:val="clear" w:color="auto" w:fill="FFFFFF"/>
        <w:spacing w:before="0" w:beforeAutospacing="0" w:after="0" w:afterAutospacing="0"/>
        <w:ind w:left="720"/>
        <w:rPr>
          <w:rFonts w:asciiTheme="minorHAnsi" w:hAnsiTheme="minorHAnsi" w:cstheme="minorHAnsi"/>
          <w:color w:val="000000" w:themeColor="text1"/>
          <w:sz w:val="22"/>
          <w:szCs w:val="22"/>
        </w:rPr>
      </w:pPr>
    </w:p>
    <w:p w:rsidR="00B3090D" w:rsidRPr="008810E2" w:rsidRDefault="00D82F0D" w:rsidP="0015102D">
      <w:pPr>
        <w:pStyle w:val="Normaalweb"/>
        <w:numPr>
          <w:ilvl w:val="2"/>
          <w:numId w:val="24"/>
        </w:numPr>
        <w:shd w:val="clear" w:color="auto" w:fill="FFFFFF"/>
        <w:spacing w:before="0" w:beforeAutospacing="0" w:after="0" w:afterAutospacing="0"/>
        <w:rPr>
          <w:rFonts w:ascii="Berlin Sans FB Demi" w:hAnsi="Berlin Sans FB Demi" w:cstheme="minorHAnsi"/>
          <w:color w:val="0070C0"/>
          <w:sz w:val="22"/>
          <w:szCs w:val="22"/>
        </w:rPr>
      </w:pPr>
      <w:r w:rsidRPr="008810E2">
        <w:rPr>
          <w:rFonts w:ascii="Berlin Sans FB Demi" w:hAnsi="Berlin Sans FB Demi" w:cstheme="minorHAnsi"/>
          <w:color w:val="0070C0"/>
          <w:sz w:val="22"/>
          <w:szCs w:val="22"/>
        </w:rPr>
        <w:t>Een optimale inrichting van de kwaliteitszorg.</w:t>
      </w:r>
    </w:p>
    <w:p w:rsidR="00D82F0D" w:rsidRDefault="009543B5" w:rsidP="00D82F0D">
      <w:pPr>
        <w:pStyle w:val="Normaalweb"/>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Wij stellen ons voortdurend de vraag : Doen we de juiste dingen en doen we de juiste dingen op een goede manier?</w:t>
      </w:r>
      <w:r w:rsidR="00D441B7">
        <w:rPr>
          <w:rFonts w:asciiTheme="minorHAnsi" w:hAnsiTheme="minorHAnsi" w:cstheme="minorHAnsi"/>
          <w:color w:val="000000" w:themeColor="text1"/>
          <w:sz w:val="22"/>
          <w:szCs w:val="22"/>
        </w:rPr>
        <w:t xml:space="preserve"> Wij werken</w:t>
      </w:r>
      <w:r w:rsidR="00047068">
        <w:rPr>
          <w:rFonts w:asciiTheme="minorHAnsi" w:hAnsiTheme="minorHAnsi" w:cstheme="minorHAnsi"/>
          <w:color w:val="000000" w:themeColor="text1"/>
          <w:sz w:val="22"/>
          <w:szCs w:val="22"/>
        </w:rPr>
        <w:t xml:space="preserve"> handelings- en</w:t>
      </w:r>
      <w:r w:rsidR="00D441B7">
        <w:rPr>
          <w:rFonts w:asciiTheme="minorHAnsi" w:hAnsiTheme="minorHAnsi" w:cstheme="minorHAnsi"/>
          <w:color w:val="000000" w:themeColor="text1"/>
          <w:sz w:val="22"/>
          <w:szCs w:val="22"/>
        </w:rPr>
        <w:t xml:space="preserve"> opbrengstengericht, bewust, systematisch en cyclisch aan het verbeteren van onze onderwijsresultaten en opbrengsten van ons onderwijs.</w:t>
      </w:r>
    </w:p>
    <w:p w:rsidR="004147A7" w:rsidRDefault="004147A7" w:rsidP="00D82F0D">
      <w:pPr>
        <w:pStyle w:val="Normaalweb"/>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Wij stemmen vraag (wat heeft de specifieke leerling/groep nodig) en aanbod  zo goed mogelijk op elkaar af.</w:t>
      </w:r>
    </w:p>
    <w:p w:rsidR="009543B5" w:rsidRDefault="009543B5" w:rsidP="00D82F0D">
      <w:pPr>
        <w:pStyle w:val="Normaalweb"/>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Hiervoor gebruike</w:t>
      </w:r>
      <w:r w:rsidR="008B03F9">
        <w:rPr>
          <w:rFonts w:asciiTheme="minorHAnsi" w:hAnsiTheme="minorHAnsi" w:cstheme="minorHAnsi"/>
          <w:color w:val="000000" w:themeColor="text1"/>
          <w:sz w:val="22"/>
          <w:szCs w:val="22"/>
        </w:rPr>
        <w:t>n wij verschillende</w:t>
      </w:r>
      <w:r>
        <w:rPr>
          <w:rFonts w:asciiTheme="minorHAnsi" w:hAnsiTheme="minorHAnsi" w:cstheme="minorHAnsi"/>
          <w:color w:val="000000" w:themeColor="text1"/>
          <w:sz w:val="22"/>
          <w:szCs w:val="22"/>
        </w:rPr>
        <w:t xml:space="preserve"> instrumenten.</w:t>
      </w:r>
    </w:p>
    <w:p w:rsidR="009543B5" w:rsidRDefault="009543B5" w:rsidP="00D82F0D">
      <w:pPr>
        <w:pStyle w:val="Normaalweb"/>
        <w:shd w:val="clear" w:color="auto" w:fill="FFFFFF"/>
        <w:spacing w:before="0" w:beforeAutospacing="0" w:after="0" w:afterAutospacing="0"/>
        <w:rPr>
          <w:rFonts w:asciiTheme="minorHAnsi" w:hAnsiTheme="minorHAnsi" w:cstheme="minorHAnsi"/>
          <w:color w:val="000000" w:themeColor="text1"/>
          <w:sz w:val="22"/>
          <w:szCs w:val="22"/>
        </w:rPr>
      </w:pPr>
    </w:p>
    <w:p w:rsidR="008E563A" w:rsidRDefault="008E563A" w:rsidP="00D82F0D">
      <w:pPr>
        <w:pStyle w:val="Normaalweb"/>
        <w:shd w:val="clear" w:color="auto" w:fill="FFFFFF"/>
        <w:spacing w:before="0" w:beforeAutospacing="0" w:after="0" w:afterAutospacing="0"/>
        <w:rPr>
          <w:rFonts w:asciiTheme="minorHAnsi" w:hAnsiTheme="minorHAnsi" w:cstheme="minorHAnsi"/>
          <w:color w:val="000000" w:themeColor="text1"/>
          <w:sz w:val="22"/>
          <w:szCs w:val="22"/>
        </w:rPr>
      </w:pPr>
    </w:p>
    <w:p w:rsidR="008E563A" w:rsidRDefault="008E563A" w:rsidP="00D82F0D">
      <w:pPr>
        <w:pStyle w:val="Normaalweb"/>
        <w:shd w:val="clear" w:color="auto" w:fill="FFFFFF"/>
        <w:spacing w:before="0" w:beforeAutospacing="0" w:after="0" w:afterAutospacing="0"/>
        <w:rPr>
          <w:rFonts w:asciiTheme="minorHAnsi" w:hAnsiTheme="minorHAnsi" w:cstheme="minorHAnsi"/>
          <w:color w:val="000000" w:themeColor="text1"/>
          <w:sz w:val="22"/>
          <w:szCs w:val="22"/>
        </w:rPr>
      </w:pPr>
    </w:p>
    <w:p w:rsidR="009543B5" w:rsidRDefault="009543B5" w:rsidP="00D82F0D">
      <w:pPr>
        <w:pStyle w:val="Normaalweb"/>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De instrumenten die wij inzetten zijn:</w:t>
      </w:r>
    </w:p>
    <w:p w:rsidR="009543B5" w:rsidRDefault="009543B5" w:rsidP="009543B5">
      <w:pPr>
        <w:pStyle w:val="Normaalweb"/>
        <w:numPr>
          <w:ilvl w:val="0"/>
          <w:numId w:val="7"/>
        </w:numPr>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 zorgkalender: deze wordt ieder jaar opgesteld door IB in samenspraak met directie.</w:t>
      </w:r>
      <w:r w:rsidR="00EE7AEB">
        <w:rPr>
          <w:rFonts w:asciiTheme="minorHAnsi" w:hAnsiTheme="minorHAnsi" w:cstheme="minorHAnsi"/>
          <w:color w:val="000000" w:themeColor="text1"/>
          <w:sz w:val="22"/>
          <w:szCs w:val="22"/>
        </w:rPr>
        <w:t xml:space="preserve"> Hierin staat een helder overzicht</w:t>
      </w:r>
      <w:r w:rsidR="008B03F9">
        <w:rPr>
          <w:rFonts w:asciiTheme="minorHAnsi" w:hAnsiTheme="minorHAnsi" w:cstheme="minorHAnsi"/>
          <w:color w:val="000000" w:themeColor="text1"/>
          <w:sz w:val="22"/>
          <w:szCs w:val="22"/>
        </w:rPr>
        <w:t xml:space="preserve"> </w:t>
      </w:r>
      <w:r w:rsidR="00EE7AEB">
        <w:rPr>
          <w:rFonts w:asciiTheme="minorHAnsi" w:hAnsiTheme="minorHAnsi" w:cstheme="minorHAnsi"/>
          <w:color w:val="000000" w:themeColor="text1"/>
          <w:sz w:val="22"/>
          <w:szCs w:val="22"/>
        </w:rPr>
        <w:t xml:space="preserve">van </w:t>
      </w:r>
      <w:r w:rsidR="008B03F9">
        <w:rPr>
          <w:rFonts w:asciiTheme="minorHAnsi" w:hAnsiTheme="minorHAnsi" w:cstheme="minorHAnsi"/>
          <w:color w:val="000000" w:themeColor="text1"/>
          <w:sz w:val="22"/>
          <w:szCs w:val="22"/>
        </w:rPr>
        <w:t>v</w:t>
      </w:r>
      <w:r w:rsidR="00EE7AEB">
        <w:rPr>
          <w:rFonts w:asciiTheme="minorHAnsi" w:hAnsiTheme="minorHAnsi" w:cstheme="minorHAnsi"/>
          <w:color w:val="000000" w:themeColor="text1"/>
          <w:sz w:val="22"/>
          <w:szCs w:val="22"/>
        </w:rPr>
        <w:t>astgestelde</w:t>
      </w:r>
      <w:r w:rsidR="008B03F9">
        <w:rPr>
          <w:rFonts w:asciiTheme="minorHAnsi" w:hAnsiTheme="minorHAnsi" w:cstheme="minorHAnsi"/>
          <w:color w:val="000000" w:themeColor="text1"/>
          <w:sz w:val="22"/>
          <w:szCs w:val="22"/>
        </w:rPr>
        <w:t xml:space="preserve"> momenten</w:t>
      </w:r>
      <w:r w:rsidR="00A91B6E">
        <w:rPr>
          <w:rFonts w:asciiTheme="minorHAnsi" w:hAnsiTheme="minorHAnsi" w:cstheme="minorHAnsi"/>
          <w:color w:val="000000" w:themeColor="text1"/>
          <w:sz w:val="22"/>
          <w:szCs w:val="22"/>
        </w:rPr>
        <w:t xml:space="preserve"> waarin wij met elkaar naar ons onderwijs kijken. Het geeft een overzicht van</w:t>
      </w:r>
      <w:r w:rsidR="008B03F9">
        <w:rPr>
          <w:rFonts w:asciiTheme="minorHAnsi" w:hAnsiTheme="minorHAnsi" w:cstheme="minorHAnsi"/>
          <w:color w:val="000000" w:themeColor="text1"/>
          <w:sz w:val="22"/>
          <w:szCs w:val="22"/>
        </w:rPr>
        <w:t xml:space="preserve"> groepsbesprekingen, groepsobservaties, zorgvergaderingen, evaluatiemomenten m.b.t. toetsresultaten, monitoring van uitkomsten vragenlijsten en observaties m.b.t. sociaal emotionele ontwikkeling van leerlingen</w:t>
      </w:r>
      <w:r w:rsidR="00EE7AEB">
        <w:rPr>
          <w:rFonts w:asciiTheme="minorHAnsi" w:hAnsiTheme="minorHAnsi" w:cstheme="minorHAnsi"/>
          <w:color w:val="000000" w:themeColor="text1"/>
          <w:sz w:val="22"/>
          <w:szCs w:val="22"/>
        </w:rPr>
        <w:t xml:space="preserve">, </w:t>
      </w:r>
      <w:proofErr w:type="spellStart"/>
      <w:r w:rsidR="00D21470">
        <w:rPr>
          <w:rFonts w:asciiTheme="minorHAnsi" w:hAnsiTheme="minorHAnsi" w:cstheme="minorHAnsi"/>
          <w:color w:val="000000" w:themeColor="text1"/>
          <w:sz w:val="22"/>
          <w:szCs w:val="22"/>
        </w:rPr>
        <w:t>toetsmomenten</w:t>
      </w:r>
      <w:proofErr w:type="spellEnd"/>
      <w:r w:rsidR="00D21470">
        <w:rPr>
          <w:rFonts w:asciiTheme="minorHAnsi" w:hAnsiTheme="minorHAnsi" w:cstheme="minorHAnsi"/>
          <w:color w:val="000000" w:themeColor="text1"/>
          <w:sz w:val="22"/>
          <w:szCs w:val="22"/>
        </w:rPr>
        <w:t xml:space="preserve">, </w:t>
      </w:r>
      <w:proofErr w:type="spellStart"/>
      <w:r w:rsidR="00EE7AEB">
        <w:rPr>
          <w:rFonts w:asciiTheme="minorHAnsi" w:hAnsiTheme="minorHAnsi" w:cstheme="minorHAnsi"/>
          <w:color w:val="000000" w:themeColor="text1"/>
          <w:sz w:val="22"/>
          <w:szCs w:val="22"/>
        </w:rPr>
        <w:t>resultaatpitches</w:t>
      </w:r>
      <w:proofErr w:type="spellEnd"/>
      <w:r w:rsidR="00D21470">
        <w:rPr>
          <w:rFonts w:asciiTheme="minorHAnsi" w:hAnsiTheme="minorHAnsi" w:cstheme="minorHAnsi"/>
          <w:color w:val="000000" w:themeColor="text1"/>
          <w:sz w:val="22"/>
          <w:szCs w:val="22"/>
        </w:rPr>
        <w:t xml:space="preserve"> </w:t>
      </w:r>
      <w:r w:rsidR="00D21470" w:rsidRPr="00D21470">
        <w:rPr>
          <w:rFonts w:asciiTheme="minorHAnsi" w:hAnsiTheme="minorHAnsi" w:cstheme="minorHAnsi"/>
          <w:i/>
          <w:color w:val="000000" w:themeColor="text1"/>
          <w:sz w:val="22"/>
          <w:szCs w:val="22"/>
        </w:rPr>
        <w:t>(analyses van de toetsresultaten van de afzonderlijke groepen worden door de leerkrachten in een teamvergadering toegelicht en besproken)</w:t>
      </w:r>
      <w:r w:rsidR="00D21470">
        <w:rPr>
          <w:rFonts w:asciiTheme="minorHAnsi" w:hAnsiTheme="minorHAnsi" w:cstheme="minorHAnsi"/>
          <w:color w:val="000000" w:themeColor="text1"/>
          <w:sz w:val="22"/>
          <w:szCs w:val="22"/>
        </w:rPr>
        <w:t xml:space="preserve">. </w:t>
      </w:r>
    </w:p>
    <w:p w:rsidR="00E11C92" w:rsidRDefault="009543B5" w:rsidP="009543B5">
      <w:pPr>
        <w:pStyle w:val="Normaalweb"/>
        <w:numPr>
          <w:ilvl w:val="0"/>
          <w:numId w:val="7"/>
        </w:numPr>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Leeruniek</w:t>
      </w:r>
      <w:r w:rsidR="00EE7AEB">
        <w:rPr>
          <w:rFonts w:asciiTheme="minorHAnsi" w:hAnsiTheme="minorHAnsi" w:cstheme="minorHAnsi"/>
          <w:color w:val="000000" w:themeColor="text1"/>
          <w:sz w:val="22"/>
          <w:szCs w:val="22"/>
        </w:rPr>
        <w:t>: Een systeem dat zicht geeft op de ontwikkeling van leerlingen op groepsniveau  en op schoolniveau en helder inzicht geeft bij het maken van verantwoorde keuzes in de groepen en op schoolniveau.</w:t>
      </w:r>
      <w:r w:rsidR="001B0DDE">
        <w:rPr>
          <w:rFonts w:asciiTheme="minorHAnsi" w:hAnsiTheme="minorHAnsi" w:cstheme="minorHAnsi"/>
          <w:color w:val="000000" w:themeColor="text1"/>
          <w:sz w:val="22"/>
          <w:szCs w:val="22"/>
        </w:rPr>
        <w:t xml:space="preserve"> Leeruniek is tevens ons groepsoverzicht.</w:t>
      </w:r>
      <w:r w:rsidR="00E11C92">
        <w:rPr>
          <w:rFonts w:asciiTheme="minorHAnsi" w:hAnsiTheme="minorHAnsi" w:cstheme="minorHAnsi"/>
          <w:color w:val="000000" w:themeColor="text1"/>
          <w:sz w:val="22"/>
          <w:szCs w:val="22"/>
        </w:rPr>
        <w:t xml:space="preserve"> </w:t>
      </w:r>
    </w:p>
    <w:p w:rsidR="00E11C92" w:rsidRDefault="00E11C92" w:rsidP="00E11C92">
      <w:pPr>
        <w:pStyle w:val="Normaalweb"/>
        <w:shd w:val="clear" w:color="auto" w:fill="FFFFFF"/>
        <w:spacing w:before="0" w:beforeAutospacing="0" w:after="0" w:afterAutospacing="0"/>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 het </w:t>
      </w:r>
      <w:proofErr w:type="spellStart"/>
      <w:r>
        <w:rPr>
          <w:rFonts w:asciiTheme="minorHAnsi" w:hAnsiTheme="minorHAnsi" w:cstheme="minorHAnsi"/>
          <w:color w:val="000000" w:themeColor="text1"/>
          <w:sz w:val="22"/>
          <w:szCs w:val="22"/>
        </w:rPr>
        <w:t>leerlingprofiel</w:t>
      </w:r>
      <w:proofErr w:type="spellEnd"/>
      <w:r>
        <w:rPr>
          <w:rFonts w:asciiTheme="minorHAnsi" w:hAnsiTheme="minorHAnsi" w:cstheme="minorHAnsi"/>
          <w:color w:val="000000" w:themeColor="text1"/>
          <w:sz w:val="22"/>
          <w:szCs w:val="22"/>
        </w:rPr>
        <w:t xml:space="preserve"> wordt de totale voortgang van de leerling bijgehouden zodat een goed inzicht ontstaat in de onderwijsbehoeften ven deze leerling. </w:t>
      </w:r>
    </w:p>
    <w:p w:rsidR="009543B5" w:rsidRDefault="00E11C92" w:rsidP="00E11C92">
      <w:pPr>
        <w:pStyle w:val="Normaalweb"/>
        <w:shd w:val="clear" w:color="auto" w:fill="FFFFFF"/>
        <w:spacing w:before="0" w:beforeAutospacing="0" w:after="0" w:afterAutospacing="0"/>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 de groepsmonitor staat een overzicht van leerresultaten zodat op de onderwijsbehoeften van de groep kan worden ingezet en een handvat geeft voor een gedifferentieerd aanbod.</w:t>
      </w:r>
    </w:p>
    <w:p w:rsidR="00E11C92" w:rsidRDefault="00E11C92" w:rsidP="00E11C92">
      <w:pPr>
        <w:pStyle w:val="Normaalweb"/>
        <w:shd w:val="clear" w:color="auto" w:fill="FFFFFF"/>
        <w:spacing w:before="0" w:beforeAutospacing="0" w:after="0" w:afterAutospacing="0"/>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 het schooloverzicht is de voortgang van de school te herleiden. Hiermee kan gemakkelijk worden geanalyseerd en worden trends zichtbaar.</w:t>
      </w:r>
    </w:p>
    <w:p w:rsidR="008B03F9" w:rsidRDefault="008B03F9" w:rsidP="009543B5">
      <w:pPr>
        <w:pStyle w:val="Normaalweb"/>
        <w:numPr>
          <w:ilvl w:val="0"/>
          <w:numId w:val="7"/>
        </w:numPr>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Collegiale klassenbezoeken vanuit waarderend kader: Leerkrachten bezoeken elkaars lessen met oog op verbetering van gezamenlijk onderwijs. Dit vraagt van leerkrachten een open en nieuwsgierige, maar ook kritische houding. </w:t>
      </w:r>
    </w:p>
    <w:p w:rsidR="00F43CD8" w:rsidRDefault="00F43CD8" w:rsidP="009543B5">
      <w:pPr>
        <w:pStyle w:val="Normaalweb"/>
        <w:numPr>
          <w:ilvl w:val="0"/>
          <w:numId w:val="7"/>
        </w:numPr>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Verschillende genormeerde toetsinstrumenten: Cito leerlingvolgsysteem, Kijk</w:t>
      </w:r>
      <w:r w:rsidR="00D441B7">
        <w:rPr>
          <w:rFonts w:asciiTheme="minorHAnsi" w:hAnsiTheme="minorHAnsi" w:cstheme="minorHAnsi"/>
          <w:color w:val="000000" w:themeColor="text1"/>
          <w:sz w:val="22"/>
          <w:szCs w:val="22"/>
        </w:rPr>
        <w:t>, Route 8, NIO-onderzoek in samenwerking met het voortgezet onderwijs, Cito entreetoets groep 7.</w:t>
      </w:r>
    </w:p>
    <w:p w:rsidR="00D441B7" w:rsidRDefault="00D441B7" w:rsidP="009543B5">
      <w:pPr>
        <w:pStyle w:val="Normaalweb"/>
        <w:numPr>
          <w:ilvl w:val="0"/>
          <w:numId w:val="7"/>
        </w:numPr>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Tevredenheidsonderzoeken van DUO. Jaarlijks onder medewerkers en leerlingen. Tweejaarlijks onder ouders en verzorgers van onze leerlingen.</w:t>
      </w:r>
      <w:r w:rsidR="00DA370F">
        <w:rPr>
          <w:rFonts w:asciiTheme="minorHAnsi" w:hAnsiTheme="minorHAnsi" w:cstheme="minorHAnsi"/>
          <w:color w:val="000000" w:themeColor="text1"/>
          <w:sz w:val="22"/>
          <w:szCs w:val="22"/>
        </w:rPr>
        <w:t xml:space="preserve"> Hierbij monitoren wij de tevredenheid en de sociale veiligheid.</w:t>
      </w:r>
    </w:p>
    <w:p w:rsidR="00B65752" w:rsidRDefault="00B65752" w:rsidP="00B65752">
      <w:pPr>
        <w:pStyle w:val="Normaalweb"/>
        <w:shd w:val="clear" w:color="auto" w:fill="FFFFFF"/>
        <w:spacing w:before="0" w:beforeAutospacing="0" w:after="0" w:afterAutospacing="0"/>
        <w:ind w:left="720"/>
        <w:rPr>
          <w:rFonts w:asciiTheme="minorHAnsi" w:hAnsiTheme="minorHAnsi" w:cstheme="minorHAnsi"/>
          <w:color w:val="000000" w:themeColor="text1"/>
          <w:sz w:val="22"/>
          <w:szCs w:val="22"/>
        </w:rPr>
      </w:pPr>
    </w:p>
    <w:p w:rsidR="00E11C92" w:rsidRDefault="00B65752" w:rsidP="001F2BD5">
      <w:pPr>
        <w:pStyle w:val="Normaalweb"/>
        <w:shd w:val="clear" w:color="auto" w:fill="FFFFFF"/>
        <w:spacing w:before="0" w:beforeAutospacing="0" w:after="0" w:afterAutospacing="0"/>
        <w:rPr>
          <w:rFonts w:ascii="Arial" w:hAnsi="Arial" w:cs="Arial"/>
          <w:color w:val="646464"/>
          <w:sz w:val="21"/>
          <w:szCs w:val="21"/>
          <w:shd w:val="clear" w:color="auto" w:fill="FFFFFF"/>
        </w:rPr>
      </w:pPr>
      <w:r w:rsidRPr="00AB3D6D">
        <w:rPr>
          <w:rFonts w:ascii="Berlin Sans FB Demi" w:hAnsi="Berlin Sans FB Demi" w:cs="Arial"/>
          <w:noProof/>
          <w:color w:val="0070C0"/>
          <w:sz w:val="28"/>
          <w:szCs w:val="28"/>
          <w:shd w:val="clear" w:color="auto" w:fill="FFFFFF"/>
        </w:rPr>
        <w:drawing>
          <wp:inline distT="0" distB="0" distL="0" distR="0" wp14:anchorId="1C07E726" wp14:editId="763B68DB">
            <wp:extent cx="5760720" cy="1013460"/>
            <wp:effectExtent l="38100" t="38100" r="30480" b="34290"/>
            <wp:docPr id="5" name="Afbeelding 5" descr="C:\Users\DirectieOBSDeWaerden\Pictures\leer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ieOBSDeWaerden\Pictures\leerfot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013460"/>
                    </a:xfrm>
                    <a:prstGeom prst="rect">
                      <a:avLst/>
                    </a:prstGeom>
                    <a:noFill/>
                    <a:ln w="31750">
                      <a:solidFill>
                        <a:srgbClr val="5B9BD5"/>
                      </a:solidFill>
                    </a:ln>
                  </pic:spPr>
                </pic:pic>
              </a:graphicData>
            </a:graphic>
          </wp:inline>
        </w:drawing>
      </w:r>
    </w:p>
    <w:p w:rsidR="00E11C92" w:rsidRDefault="00E11C92" w:rsidP="001F2BD5">
      <w:pPr>
        <w:pStyle w:val="Normaalweb"/>
        <w:shd w:val="clear" w:color="auto" w:fill="FFFFFF"/>
        <w:spacing w:before="0" w:beforeAutospacing="0" w:after="0" w:afterAutospacing="0"/>
        <w:rPr>
          <w:rFonts w:ascii="Arial" w:hAnsi="Arial" w:cs="Arial"/>
          <w:color w:val="646464"/>
          <w:sz w:val="21"/>
          <w:szCs w:val="21"/>
          <w:shd w:val="clear" w:color="auto" w:fill="FFFFFF"/>
        </w:rPr>
      </w:pPr>
    </w:p>
    <w:p w:rsidR="00E11C92" w:rsidRDefault="00F27C57" w:rsidP="001F2BD5">
      <w:pPr>
        <w:pStyle w:val="Normaalweb"/>
        <w:shd w:val="clear" w:color="auto" w:fill="FFFFFF"/>
        <w:spacing w:before="0" w:beforeAutospacing="0" w:after="0" w:afterAutospacing="0"/>
        <w:rPr>
          <w:rFonts w:ascii="Berlin Sans FB Demi" w:hAnsi="Berlin Sans FB Demi" w:cs="Arial"/>
          <w:color w:val="0070C0"/>
          <w:sz w:val="28"/>
          <w:szCs w:val="28"/>
          <w:shd w:val="clear" w:color="auto" w:fill="FFFFFF"/>
        </w:rPr>
      </w:pPr>
      <w:r w:rsidRPr="00F27C57">
        <w:rPr>
          <w:rFonts w:ascii="Berlin Sans FB Demi" w:hAnsi="Berlin Sans FB Demi" w:cs="Arial"/>
          <w:color w:val="0070C0"/>
          <w:sz w:val="28"/>
          <w:szCs w:val="28"/>
          <w:shd w:val="clear" w:color="auto" w:fill="FFFFFF"/>
        </w:rPr>
        <w:t>4.2 Onderwijstijd</w:t>
      </w:r>
    </w:p>
    <w:p w:rsidR="00350F59" w:rsidRPr="002B3E2B" w:rsidRDefault="00350F59" w:rsidP="001F2BD5">
      <w:pPr>
        <w:pStyle w:val="Normaalweb"/>
        <w:shd w:val="clear" w:color="auto" w:fill="FFFFFF"/>
        <w:spacing w:before="0" w:beforeAutospacing="0" w:after="0" w:afterAutospacing="0"/>
        <w:rPr>
          <w:rFonts w:asciiTheme="minorHAnsi" w:hAnsiTheme="minorHAnsi" w:cs="Arial"/>
          <w:color w:val="FF0000"/>
          <w:sz w:val="16"/>
          <w:szCs w:val="16"/>
          <w:shd w:val="clear" w:color="auto" w:fill="FFFFFF"/>
        </w:rPr>
      </w:pPr>
    </w:p>
    <w:p w:rsidR="00634094" w:rsidRPr="00DC700F" w:rsidRDefault="008B20F1" w:rsidP="001F2BD5">
      <w:pPr>
        <w:pStyle w:val="Normaalweb"/>
        <w:shd w:val="clear" w:color="auto" w:fill="FFFFFF"/>
        <w:spacing w:before="0" w:beforeAutospacing="0" w:after="0" w:afterAutospacing="0"/>
        <w:rPr>
          <w:rFonts w:asciiTheme="minorHAnsi" w:hAnsiTheme="minorHAnsi"/>
          <w:color w:val="000000" w:themeColor="text1"/>
          <w:sz w:val="22"/>
          <w:szCs w:val="22"/>
        </w:rPr>
      </w:pPr>
      <w:r w:rsidRPr="00DC700F">
        <w:rPr>
          <w:rFonts w:asciiTheme="minorHAnsi" w:hAnsiTheme="minorHAnsi"/>
          <w:color w:val="000000" w:themeColor="text1"/>
          <w:sz w:val="22"/>
          <w:szCs w:val="22"/>
        </w:rPr>
        <w:t>In 8 jaar tijd moeten kinderen 7520 uren onderwijs hebben genoten. In de eerste 4 schooljaren moeten dat er ten minste 3520 zijn en in de laatste 4 jaar ten minste 3760 uur. Hierin kan elke school keuzes maken.</w:t>
      </w:r>
      <w:r w:rsidR="00510B8E" w:rsidRPr="00DC700F">
        <w:rPr>
          <w:rFonts w:asciiTheme="minorHAnsi" w:hAnsiTheme="minorHAnsi"/>
          <w:color w:val="000000" w:themeColor="text1"/>
          <w:sz w:val="22"/>
          <w:szCs w:val="22"/>
        </w:rPr>
        <w:t xml:space="preserve"> Op OBS De Rietschoof hebben we</w:t>
      </w:r>
      <w:r w:rsidR="00CA75DD" w:rsidRPr="00DC700F">
        <w:rPr>
          <w:rFonts w:asciiTheme="minorHAnsi" w:hAnsiTheme="minorHAnsi"/>
          <w:color w:val="000000" w:themeColor="text1"/>
          <w:sz w:val="22"/>
          <w:szCs w:val="22"/>
        </w:rPr>
        <w:t xml:space="preserve"> gekozen voor onderstaand rooster.</w:t>
      </w:r>
    </w:p>
    <w:p w:rsidR="00CA75DD" w:rsidRDefault="00CA75DD" w:rsidP="001F2BD5">
      <w:pPr>
        <w:pStyle w:val="Normaalweb"/>
        <w:shd w:val="clear" w:color="auto" w:fill="FFFFFF"/>
        <w:spacing w:before="0" w:beforeAutospacing="0" w:after="0" w:afterAutospacing="0"/>
        <w:rPr>
          <w:rFonts w:asciiTheme="minorHAnsi" w:hAnsiTheme="minorHAnsi"/>
          <w:color w:val="000000" w:themeColor="text1"/>
          <w:sz w:val="22"/>
          <w:szCs w:val="22"/>
        </w:rPr>
      </w:pPr>
      <w:r w:rsidRPr="00DC700F">
        <w:rPr>
          <w:rFonts w:asciiTheme="minorHAnsi" w:hAnsiTheme="minorHAnsi"/>
          <w:color w:val="000000" w:themeColor="text1"/>
          <w:sz w:val="22"/>
          <w:szCs w:val="22"/>
        </w:rPr>
        <w:t>Conform dit r</w:t>
      </w:r>
      <w:r w:rsidR="00DC700F" w:rsidRPr="00DC700F">
        <w:rPr>
          <w:rFonts w:asciiTheme="minorHAnsi" w:hAnsiTheme="minorHAnsi"/>
          <w:color w:val="000000" w:themeColor="text1"/>
          <w:sz w:val="22"/>
          <w:szCs w:val="22"/>
        </w:rPr>
        <w:t>ooster ontvangen de leerlingen in de groepen 1 t/m 4, 3840 uur onderwijs en in de groepen 5 t/m 8, 4160</w:t>
      </w:r>
      <w:r w:rsidR="00DA120A">
        <w:rPr>
          <w:rFonts w:asciiTheme="minorHAnsi" w:hAnsiTheme="minorHAnsi"/>
          <w:color w:val="000000" w:themeColor="text1"/>
          <w:sz w:val="22"/>
          <w:szCs w:val="22"/>
        </w:rPr>
        <w:t xml:space="preserve"> uur onderwijs bij gemiddeld 40 weken onderwijs op jaarbasis.</w:t>
      </w:r>
      <w:r w:rsidR="00DC700F" w:rsidRPr="00DC700F">
        <w:rPr>
          <w:rFonts w:asciiTheme="minorHAnsi" w:hAnsiTheme="minorHAnsi"/>
          <w:color w:val="000000" w:themeColor="text1"/>
          <w:sz w:val="22"/>
          <w:szCs w:val="22"/>
        </w:rPr>
        <w:t xml:space="preserve"> Het aantal uren dat wij marge hebben, gebruiken wij voor onze studiedagen, waarbij de leerlingen vrij geroosterd worden, en voor een aantal kleutervrije dagen.</w:t>
      </w:r>
    </w:p>
    <w:p w:rsidR="00841A6C" w:rsidRPr="00841A6C" w:rsidRDefault="00841A6C" w:rsidP="00841A6C">
      <w:pPr>
        <w:ind w:left="0"/>
        <w:rPr>
          <w:rFonts w:ascii="Times New Roman" w:eastAsia="Times New Roman" w:hAnsi="Times New Roman" w:cs="Times New Roman"/>
          <w:sz w:val="24"/>
          <w:szCs w:val="24"/>
          <w:lang w:eastAsia="nl-NL"/>
        </w:rPr>
      </w:pPr>
    </w:p>
    <w:tbl>
      <w:tblPr>
        <w:tblW w:w="0" w:type="auto"/>
        <w:shd w:val="clear" w:color="auto" w:fill="FFFFFF"/>
        <w:tblCellMar>
          <w:left w:w="0" w:type="dxa"/>
          <w:right w:w="0" w:type="dxa"/>
        </w:tblCellMar>
        <w:tblLook w:val="04A0" w:firstRow="1" w:lastRow="0" w:firstColumn="1" w:lastColumn="0" w:noHBand="0" w:noVBand="1"/>
      </w:tblPr>
      <w:tblGrid>
        <w:gridCol w:w="8446"/>
      </w:tblGrid>
      <w:tr w:rsidR="00841A6C" w:rsidRPr="00841A6C" w:rsidTr="00841A6C">
        <w:tc>
          <w:tcPr>
            <w:tcW w:w="3969"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tbl>
            <w:tblPr>
              <w:tblpPr w:leftFromText="141" w:rightFromText="141" w:vertAnchor="text" w:horzAnchor="page" w:tblpX="709" w:tblpY="-118"/>
              <w:tblOverlap w:val="never"/>
              <w:tblW w:w="8210" w:type="dxa"/>
              <w:tblCellMar>
                <w:left w:w="0" w:type="dxa"/>
                <w:right w:w="0" w:type="dxa"/>
              </w:tblCellMar>
              <w:tblLook w:val="04A0" w:firstRow="1" w:lastRow="0" w:firstColumn="1" w:lastColumn="0" w:noHBand="0" w:noVBand="1"/>
            </w:tblPr>
            <w:tblGrid>
              <w:gridCol w:w="1233"/>
              <w:gridCol w:w="1309"/>
              <w:gridCol w:w="1417"/>
              <w:gridCol w:w="1417"/>
              <w:gridCol w:w="1417"/>
              <w:gridCol w:w="1417"/>
            </w:tblGrid>
            <w:tr w:rsidR="00324BAD" w:rsidRPr="00841A6C" w:rsidTr="003C4435">
              <w:trPr>
                <w:trHeight w:val="288"/>
              </w:trPr>
              <w:tc>
                <w:tcPr>
                  <w:tcW w:w="1233" w:type="dxa"/>
                  <w:tcBorders>
                    <w:top w:val="single" w:sz="8" w:space="0" w:color="auto"/>
                    <w:left w:val="single" w:sz="8" w:space="0" w:color="auto"/>
                    <w:bottom w:val="single" w:sz="8" w:space="0" w:color="auto"/>
                    <w:right w:val="single" w:sz="8" w:space="0" w:color="auto"/>
                  </w:tcBorders>
                  <w:shd w:val="clear" w:color="auto" w:fill="D9E1F2"/>
                  <w:noWrap/>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b/>
                      <w:bCs/>
                      <w:color w:val="000000"/>
                      <w:lang w:eastAsia="nl-NL"/>
                    </w:rPr>
                    <w:t>Onderbouw</w:t>
                  </w:r>
                </w:p>
              </w:tc>
              <w:tc>
                <w:tcPr>
                  <w:tcW w:w="1309" w:type="dxa"/>
                  <w:tcBorders>
                    <w:top w:val="single" w:sz="8" w:space="0" w:color="auto"/>
                    <w:left w:val="nil"/>
                    <w:bottom w:val="single" w:sz="8" w:space="0" w:color="auto"/>
                    <w:right w:val="single" w:sz="8" w:space="0" w:color="auto"/>
                  </w:tcBorders>
                  <w:shd w:val="clear" w:color="auto" w:fill="D9E1F2"/>
                  <w:noWrap/>
                  <w:tcMar>
                    <w:top w:w="0" w:type="dxa"/>
                    <w:left w:w="70" w:type="dxa"/>
                    <w:bottom w:w="0" w:type="dxa"/>
                    <w:right w:w="70" w:type="dxa"/>
                  </w:tcMar>
                  <w:vAlign w:val="bottom"/>
                  <w:hideMark/>
                </w:tcPr>
                <w:p w:rsidR="00324BAD" w:rsidRPr="00841A6C" w:rsidRDefault="00324BAD" w:rsidP="00324BAD">
                  <w:pPr>
                    <w:ind w:left="0"/>
                    <w:jc w:val="center"/>
                    <w:rPr>
                      <w:rFonts w:ascii="Calibri" w:eastAsia="Times New Roman" w:hAnsi="Calibri" w:cs="Calibri"/>
                      <w:lang w:eastAsia="nl-NL"/>
                    </w:rPr>
                  </w:pPr>
                  <w:r w:rsidRPr="00841A6C">
                    <w:rPr>
                      <w:rFonts w:ascii="Calibri" w:eastAsia="Times New Roman" w:hAnsi="Calibri" w:cs="Calibri"/>
                      <w:color w:val="000000"/>
                      <w:lang w:eastAsia="nl-NL"/>
                    </w:rPr>
                    <w:t>ochtend</w:t>
                  </w:r>
                </w:p>
              </w:tc>
              <w:tc>
                <w:tcPr>
                  <w:tcW w:w="1417" w:type="dxa"/>
                  <w:tcBorders>
                    <w:top w:val="single" w:sz="8" w:space="0" w:color="auto"/>
                    <w:left w:val="nil"/>
                    <w:bottom w:val="single" w:sz="8" w:space="0" w:color="auto"/>
                    <w:right w:val="single" w:sz="8" w:space="0" w:color="auto"/>
                  </w:tcBorders>
                  <w:shd w:val="clear" w:color="auto" w:fill="D9E1F2"/>
                  <w:noWrap/>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color w:val="000000"/>
                      <w:lang w:eastAsia="nl-NL"/>
                    </w:rPr>
                    <w:t>middag</w:t>
                  </w:r>
                </w:p>
              </w:tc>
              <w:tc>
                <w:tcPr>
                  <w:tcW w:w="1417" w:type="dxa"/>
                  <w:tcBorders>
                    <w:top w:val="single" w:sz="8" w:space="0" w:color="auto"/>
                    <w:left w:val="nil"/>
                    <w:bottom w:val="single" w:sz="8" w:space="0" w:color="auto"/>
                    <w:right w:val="single" w:sz="8" w:space="0" w:color="auto"/>
                  </w:tcBorders>
                  <w:shd w:val="clear" w:color="auto" w:fill="D9E1F2"/>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b/>
                      <w:bCs/>
                      <w:color w:val="000000"/>
                      <w:lang w:eastAsia="nl-NL"/>
                    </w:rPr>
                    <w:t>Bovenbouw</w:t>
                  </w:r>
                </w:p>
              </w:tc>
              <w:tc>
                <w:tcPr>
                  <w:tcW w:w="1417" w:type="dxa"/>
                  <w:tcBorders>
                    <w:top w:val="single" w:sz="8" w:space="0" w:color="auto"/>
                    <w:left w:val="nil"/>
                    <w:bottom w:val="single" w:sz="8" w:space="0" w:color="auto"/>
                    <w:right w:val="single" w:sz="8" w:space="0" w:color="auto"/>
                  </w:tcBorders>
                  <w:shd w:val="clear" w:color="auto" w:fill="D9E1F2"/>
                  <w:tcMar>
                    <w:top w:w="0" w:type="dxa"/>
                    <w:left w:w="70" w:type="dxa"/>
                    <w:bottom w:w="0" w:type="dxa"/>
                    <w:right w:w="70" w:type="dxa"/>
                  </w:tcMar>
                  <w:vAlign w:val="bottom"/>
                  <w:hideMark/>
                </w:tcPr>
                <w:p w:rsidR="00324BAD" w:rsidRPr="00841A6C" w:rsidRDefault="00324BAD" w:rsidP="00324BAD">
                  <w:pPr>
                    <w:ind w:left="0"/>
                    <w:jc w:val="center"/>
                    <w:rPr>
                      <w:rFonts w:ascii="Calibri" w:eastAsia="Times New Roman" w:hAnsi="Calibri" w:cs="Calibri"/>
                      <w:lang w:eastAsia="nl-NL"/>
                    </w:rPr>
                  </w:pPr>
                  <w:r w:rsidRPr="00841A6C">
                    <w:rPr>
                      <w:rFonts w:ascii="Calibri" w:eastAsia="Times New Roman" w:hAnsi="Calibri" w:cs="Calibri"/>
                      <w:color w:val="000000"/>
                      <w:lang w:eastAsia="nl-NL"/>
                    </w:rPr>
                    <w:t>ochtend</w:t>
                  </w:r>
                </w:p>
              </w:tc>
              <w:tc>
                <w:tcPr>
                  <w:tcW w:w="1417" w:type="dxa"/>
                  <w:tcBorders>
                    <w:top w:val="single" w:sz="8" w:space="0" w:color="auto"/>
                    <w:left w:val="nil"/>
                    <w:bottom w:val="single" w:sz="8" w:space="0" w:color="auto"/>
                    <w:right w:val="single" w:sz="8" w:space="0" w:color="auto"/>
                  </w:tcBorders>
                  <w:shd w:val="clear" w:color="auto" w:fill="D9E1F2"/>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color w:val="000000"/>
                      <w:lang w:eastAsia="nl-NL"/>
                    </w:rPr>
                    <w:t>middag</w:t>
                  </w:r>
                </w:p>
              </w:tc>
            </w:tr>
            <w:tr w:rsidR="00324BAD" w:rsidRPr="00841A6C" w:rsidTr="003C4435">
              <w:trPr>
                <w:trHeight w:val="288"/>
              </w:trPr>
              <w:tc>
                <w:tcPr>
                  <w:tcW w:w="12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color w:val="000000"/>
                      <w:lang w:eastAsia="nl-NL"/>
                    </w:rPr>
                    <w:t>maandag</w:t>
                  </w:r>
                </w:p>
              </w:tc>
              <w:tc>
                <w:tcPr>
                  <w:tcW w:w="13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color w:val="000000"/>
                      <w:lang w:eastAsia="nl-NL"/>
                    </w:rPr>
                    <w:t>8.30 - 12.00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color w:val="000000"/>
                      <w:lang w:eastAsia="nl-NL"/>
                    </w:rPr>
                    <w:t>13.00 - 15.00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color w:val="000000"/>
                      <w:lang w:eastAsia="nl-NL"/>
                    </w:rPr>
                    <w:t>maandag</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color w:val="000000"/>
                      <w:lang w:eastAsia="nl-NL"/>
                    </w:rPr>
                    <w:t>8.30 - 12.00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color w:val="000000"/>
                      <w:lang w:eastAsia="nl-NL"/>
                    </w:rPr>
                    <w:t>13.00 - 15.00</w:t>
                  </w:r>
                </w:p>
              </w:tc>
            </w:tr>
            <w:tr w:rsidR="00324BAD" w:rsidRPr="00841A6C" w:rsidTr="003C4435">
              <w:trPr>
                <w:trHeight w:val="288"/>
              </w:trPr>
              <w:tc>
                <w:tcPr>
                  <w:tcW w:w="12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color w:val="000000"/>
                      <w:lang w:eastAsia="nl-NL"/>
                    </w:rPr>
                    <w:t>dinsdag</w:t>
                  </w:r>
                </w:p>
              </w:tc>
              <w:tc>
                <w:tcPr>
                  <w:tcW w:w="13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color w:val="000000"/>
                      <w:lang w:eastAsia="nl-NL"/>
                    </w:rPr>
                    <w:t>8.30 - 12.00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color w:val="000000"/>
                      <w:lang w:eastAsia="nl-NL"/>
                    </w:rPr>
                    <w:t>13.00 - 15.00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color w:val="000000"/>
                      <w:lang w:eastAsia="nl-NL"/>
                    </w:rPr>
                    <w:t>dinsdag</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color w:val="000000"/>
                      <w:lang w:eastAsia="nl-NL"/>
                    </w:rPr>
                    <w:t>8.30 - 12.00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color w:val="000000"/>
                      <w:lang w:eastAsia="nl-NL"/>
                    </w:rPr>
                    <w:t>13.00 - 15.00</w:t>
                  </w:r>
                </w:p>
              </w:tc>
            </w:tr>
            <w:tr w:rsidR="00324BAD" w:rsidRPr="00841A6C" w:rsidTr="003C4435">
              <w:trPr>
                <w:trHeight w:val="288"/>
              </w:trPr>
              <w:tc>
                <w:tcPr>
                  <w:tcW w:w="12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color w:val="000000"/>
                      <w:lang w:eastAsia="nl-NL"/>
                    </w:rPr>
                    <w:t>woensdag</w:t>
                  </w:r>
                </w:p>
              </w:tc>
              <w:tc>
                <w:tcPr>
                  <w:tcW w:w="13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color w:val="000000"/>
                      <w:lang w:eastAsia="nl-NL"/>
                    </w:rPr>
                    <w:t>8.30 - 12.30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color w:val="000000"/>
                      <w:lang w:eastAsia="nl-NL"/>
                    </w:rPr>
                    <w:t>vrij</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color w:val="000000"/>
                      <w:lang w:eastAsia="nl-NL"/>
                    </w:rPr>
                    <w:t>woensdag</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color w:val="000000"/>
                      <w:lang w:eastAsia="nl-NL"/>
                    </w:rPr>
                    <w:t>8.30 - 12.30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color w:val="000000"/>
                      <w:lang w:eastAsia="nl-NL"/>
                    </w:rPr>
                    <w:t>vrij</w:t>
                  </w:r>
                </w:p>
              </w:tc>
            </w:tr>
            <w:tr w:rsidR="00324BAD" w:rsidRPr="00841A6C" w:rsidTr="003C4435">
              <w:trPr>
                <w:trHeight w:val="288"/>
              </w:trPr>
              <w:tc>
                <w:tcPr>
                  <w:tcW w:w="12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color w:val="000000"/>
                      <w:lang w:eastAsia="nl-NL"/>
                    </w:rPr>
                    <w:t>donderdag</w:t>
                  </w:r>
                </w:p>
              </w:tc>
              <w:tc>
                <w:tcPr>
                  <w:tcW w:w="13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color w:val="000000"/>
                      <w:lang w:eastAsia="nl-NL"/>
                    </w:rPr>
                    <w:t>8.30 - 12.00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color w:val="000000"/>
                      <w:lang w:eastAsia="nl-NL"/>
                    </w:rPr>
                    <w:t>13.00 - 15.00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color w:val="000000"/>
                      <w:lang w:eastAsia="nl-NL"/>
                    </w:rPr>
                    <w:t>donderdag</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color w:val="000000"/>
                      <w:lang w:eastAsia="nl-NL"/>
                    </w:rPr>
                    <w:t>8.30 - 12.00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color w:val="000000"/>
                      <w:lang w:eastAsia="nl-NL"/>
                    </w:rPr>
                    <w:t>13.00 - 15.00</w:t>
                  </w:r>
                </w:p>
              </w:tc>
            </w:tr>
            <w:tr w:rsidR="00324BAD" w:rsidRPr="00841A6C" w:rsidTr="003C4435">
              <w:trPr>
                <w:trHeight w:val="300"/>
              </w:trPr>
              <w:tc>
                <w:tcPr>
                  <w:tcW w:w="12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color w:val="000000"/>
                      <w:lang w:eastAsia="nl-NL"/>
                    </w:rPr>
                    <w:t>vrijdag</w:t>
                  </w:r>
                </w:p>
              </w:tc>
              <w:tc>
                <w:tcPr>
                  <w:tcW w:w="13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color w:val="000000"/>
                      <w:lang w:eastAsia="nl-NL"/>
                    </w:rPr>
                    <w:t>8.30 - 12.00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color w:val="000000"/>
                      <w:lang w:eastAsia="nl-NL"/>
                    </w:rPr>
                    <w:t>vrij</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color w:val="000000"/>
                      <w:lang w:eastAsia="nl-NL"/>
                    </w:rPr>
                    <w:t>vrijdag</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color w:val="000000"/>
                      <w:lang w:eastAsia="nl-NL"/>
                    </w:rPr>
                    <w:t>8.30 - 12.00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24BAD" w:rsidRPr="00841A6C" w:rsidRDefault="00324BAD" w:rsidP="00324BAD">
                  <w:pPr>
                    <w:ind w:left="0"/>
                    <w:rPr>
                      <w:rFonts w:ascii="Calibri" w:eastAsia="Times New Roman" w:hAnsi="Calibri" w:cs="Calibri"/>
                      <w:lang w:eastAsia="nl-NL"/>
                    </w:rPr>
                  </w:pPr>
                  <w:r w:rsidRPr="00841A6C">
                    <w:rPr>
                      <w:rFonts w:ascii="Calibri" w:eastAsia="Times New Roman" w:hAnsi="Calibri" w:cs="Calibri"/>
                      <w:color w:val="000000"/>
                      <w:lang w:eastAsia="nl-NL"/>
                    </w:rPr>
                    <w:t>13.00 - 15.00</w:t>
                  </w:r>
                </w:p>
              </w:tc>
            </w:tr>
          </w:tbl>
          <w:p w:rsidR="00841A6C" w:rsidRPr="005206AA" w:rsidRDefault="00841A6C" w:rsidP="00841A6C">
            <w:pPr>
              <w:ind w:left="0"/>
              <w:rPr>
                <w:rFonts w:ascii="Calibri" w:eastAsia="Times New Roman" w:hAnsi="Calibri" w:cs="Calibri"/>
                <w:color w:val="222222"/>
                <w:lang w:eastAsia="nl-NL"/>
              </w:rPr>
            </w:pPr>
            <w:r w:rsidRPr="00841A6C">
              <w:rPr>
                <w:rFonts w:ascii="Times New Roman" w:eastAsia="Times New Roman" w:hAnsi="Times New Roman" w:cs="Times New Roman"/>
                <w:color w:val="000000"/>
                <w:sz w:val="18"/>
                <w:szCs w:val="18"/>
                <w:lang w:eastAsia="nl-NL"/>
              </w:rPr>
              <w:t> </w:t>
            </w:r>
          </w:p>
        </w:tc>
      </w:tr>
    </w:tbl>
    <w:p w:rsidR="005206AA" w:rsidRDefault="005206AA" w:rsidP="001F2BD5">
      <w:pPr>
        <w:pStyle w:val="Normaalweb"/>
        <w:shd w:val="clear" w:color="auto" w:fill="FFFFFF"/>
        <w:spacing w:before="0" w:beforeAutospacing="0" w:after="0" w:afterAutospacing="0"/>
        <w:rPr>
          <w:rFonts w:ascii="Berlin Sans FB Demi" w:hAnsi="Berlin Sans FB Demi" w:cs="Arial"/>
          <w:color w:val="FF0000"/>
          <w:sz w:val="28"/>
          <w:szCs w:val="28"/>
          <w:shd w:val="clear" w:color="auto" w:fill="FFFFFF"/>
        </w:rPr>
      </w:pPr>
    </w:p>
    <w:p w:rsidR="00F27C57" w:rsidRDefault="00F27C57" w:rsidP="001F2BD5">
      <w:pPr>
        <w:pStyle w:val="Normaalweb"/>
        <w:shd w:val="clear" w:color="auto" w:fill="FFFFFF"/>
        <w:spacing w:before="0" w:beforeAutospacing="0" w:after="0" w:afterAutospacing="0"/>
        <w:rPr>
          <w:rFonts w:ascii="Berlin Sans FB Demi" w:hAnsi="Berlin Sans FB Demi" w:cs="Arial"/>
          <w:color w:val="0070C0"/>
          <w:sz w:val="28"/>
          <w:szCs w:val="28"/>
          <w:shd w:val="clear" w:color="auto" w:fill="FFFFFF"/>
        </w:rPr>
      </w:pPr>
      <w:r>
        <w:rPr>
          <w:rFonts w:ascii="Berlin Sans FB Demi" w:hAnsi="Berlin Sans FB Demi" w:cs="Arial"/>
          <w:color w:val="0070C0"/>
          <w:sz w:val="28"/>
          <w:szCs w:val="28"/>
          <w:shd w:val="clear" w:color="auto" w:fill="FFFFFF"/>
        </w:rPr>
        <w:t>4.3 Inhoud van ons onderwijs</w:t>
      </w:r>
    </w:p>
    <w:p w:rsidR="00F6365B" w:rsidRDefault="00F6365B" w:rsidP="001F2BD5">
      <w:pPr>
        <w:pStyle w:val="Normaalweb"/>
        <w:shd w:val="clear" w:color="auto" w:fill="FFFFFF"/>
        <w:spacing w:before="0" w:beforeAutospacing="0" w:after="0" w:afterAutospacing="0"/>
        <w:rPr>
          <w:rFonts w:ascii="Berlin Sans FB Demi" w:hAnsi="Berlin Sans FB Demi" w:cs="Arial"/>
          <w:color w:val="0070C0"/>
          <w:sz w:val="28"/>
          <w:szCs w:val="28"/>
          <w:shd w:val="clear" w:color="auto" w:fill="FFFFFF"/>
        </w:rPr>
      </w:pPr>
    </w:p>
    <w:p w:rsidR="00123D0E" w:rsidRDefault="00F6365B" w:rsidP="00F6365B">
      <w:pPr>
        <w:pStyle w:val="Norma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Wij ondersteunen de zorg voor een</w:t>
      </w:r>
      <w:r w:rsidRPr="00F6365B">
        <w:rPr>
          <w:rFonts w:asciiTheme="minorHAnsi" w:hAnsiTheme="minorHAnsi" w:cstheme="minorHAnsi"/>
          <w:sz w:val="22"/>
          <w:szCs w:val="22"/>
        </w:rPr>
        <w:t xml:space="preserve"> ononderbroken ontwikkeling</w:t>
      </w:r>
      <w:r>
        <w:rPr>
          <w:rFonts w:asciiTheme="minorHAnsi" w:hAnsiTheme="minorHAnsi" w:cstheme="minorHAnsi"/>
          <w:sz w:val="22"/>
          <w:szCs w:val="22"/>
        </w:rPr>
        <w:t xml:space="preserve">slijn met een aanbod </w:t>
      </w:r>
      <w:r w:rsidRPr="00F6365B">
        <w:rPr>
          <w:rFonts w:asciiTheme="minorHAnsi" w:hAnsiTheme="minorHAnsi" w:cstheme="minorHAnsi"/>
          <w:sz w:val="22"/>
          <w:szCs w:val="22"/>
        </w:rPr>
        <w:t xml:space="preserve">vanuit verschillende methoden en werkwijzen, te vinden in het overzicht hieronder. Met de inzet van deze methoden en werkwijzen voldoet onze school aan de wettelijke kaders van de kerndoelen en de referentieniveaus. </w:t>
      </w:r>
    </w:p>
    <w:p w:rsidR="00AB3D6D" w:rsidRDefault="00AB3D6D" w:rsidP="001F2BD5">
      <w:pPr>
        <w:pStyle w:val="Normaalweb"/>
        <w:shd w:val="clear" w:color="auto" w:fill="FFFFFF"/>
        <w:spacing w:before="0" w:beforeAutospacing="0" w:after="0" w:afterAutospacing="0"/>
        <w:rPr>
          <w:rFonts w:ascii="Berlin Sans FB Demi" w:hAnsi="Berlin Sans FB Demi" w:cs="Arial"/>
          <w:color w:val="0070C0"/>
          <w:sz w:val="28"/>
          <w:szCs w:val="28"/>
          <w:shd w:val="clear" w:color="auto" w:fill="FFFFFF"/>
        </w:rPr>
      </w:pPr>
    </w:p>
    <w:tbl>
      <w:tblPr>
        <w:tblW w:w="9600" w:type="dxa"/>
        <w:tblCellMar>
          <w:left w:w="70" w:type="dxa"/>
          <w:right w:w="70" w:type="dxa"/>
        </w:tblCellMar>
        <w:tblLook w:val="04A0" w:firstRow="1" w:lastRow="0" w:firstColumn="1" w:lastColumn="0" w:noHBand="0" w:noVBand="1"/>
      </w:tblPr>
      <w:tblGrid>
        <w:gridCol w:w="3660"/>
        <w:gridCol w:w="4200"/>
        <w:gridCol w:w="1768"/>
      </w:tblGrid>
      <w:tr w:rsidR="003C355D" w:rsidRPr="003C355D" w:rsidTr="003C355D">
        <w:trPr>
          <w:trHeight w:val="300"/>
        </w:trPr>
        <w:tc>
          <w:tcPr>
            <w:tcW w:w="3660" w:type="dxa"/>
            <w:tcBorders>
              <w:top w:val="single" w:sz="4" w:space="0" w:color="auto"/>
              <w:left w:val="single" w:sz="4" w:space="0" w:color="auto"/>
              <w:right w:val="single" w:sz="4" w:space="0" w:color="auto"/>
            </w:tcBorders>
            <w:shd w:val="clear" w:color="000000" w:fill="B4C6E7"/>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VAK/VORMINGSGEBIED</w:t>
            </w:r>
          </w:p>
        </w:tc>
        <w:tc>
          <w:tcPr>
            <w:tcW w:w="4200" w:type="dxa"/>
            <w:tcBorders>
              <w:top w:val="single" w:sz="4" w:space="0" w:color="auto"/>
              <w:left w:val="single" w:sz="4" w:space="0" w:color="auto"/>
              <w:right w:val="single" w:sz="4" w:space="0" w:color="auto"/>
            </w:tcBorders>
            <w:shd w:val="clear" w:color="000000" w:fill="B4C6E7"/>
            <w:noWrap/>
            <w:vAlign w:val="bottom"/>
            <w:hideMark/>
          </w:tcPr>
          <w:p w:rsidR="003C355D" w:rsidRPr="003C355D" w:rsidRDefault="003C355D" w:rsidP="003C355D">
            <w:pPr>
              <w:ind w:left="0"/>
              <w:rPr>
                <w:rFonts w:ascii="Calibri" w:eastAsia="Times New Roman" w:hAnsi="Calibri" w:cs="Calibri"/>
                <w:color w:val="000000"/>
                <w:sz w:val="20"/>
                <w:szCs w:val="20"/>
                <w:lang w:eastAsia="nl-NL"/>
              </w:rPr>
            </w:pPr>
            <w:r w:rsidRPr="003C355D">
              <w:rPr>
                <w:rFonts w:ascii="Calibri" w:eastAsia="Times New Roman" w:hAnsi="Calibri" w:cs="Calibri"/>
                <w:color w:val="000000"/>
                <w:sz w:val="20"/>
                <w:szCs w:val="20"/>
                <w:lang w:eastAsia="nl-NL"/>
              </w:rPr>
              <w:t>AANBOD EN METHODES</w:t>
            </w:r>
          </w:p>
        </w:tc>
        <w:tc>
          <w:tcPr>
            <w:tcW w:w="1740" w:type="dxa"/>
            <w:tcBorders>
              <w:top w:val="single" w:sz="4" w:space="0" w:color="auto"/>
              <w:left w:val="single" w:sz="4" w:space="0" w:color="auto"/>
              <w:right w:val="single" w:sz="4" w:space="0" w:color="auto"/>
            </w:tcBorders>
            <w:shd w:val="clear" w:color="000000" w:fill="B4C6E7"/>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BIJZONDERHEDEN</w:t>
            </w:r>
          </w:p>
        </w:tc>
      </w:tr>
      <w:tr w:rsidR="003C355D" w:rsidRPr="003C355D" w:rsidTr="003C355D">
        <w:trPr>
          <w:trHeight w:val="300"/>
        </w:trPr>
        <w:tc>
          <w:tcPr>
            <w:tcW w:w="3660" w:type="dxa"/>
            <w:tcBorders>
              <w:left w:val="single" w:sz="4" w:space="0" w:color="auto"/>
              <w:bottom w:val="single" w:sz="4" w:space="0" w:color="auto"/>
              <w:right w:val="single" w:sz="4" w:space="0" w:color="auto"/>
            </w:tcBorders>
            <w:shd w:val="clear" w:color="000000" w:fill="B4C6E7"/>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 </w:t>
            </w:r>
          </w:p>
        </w:tc>
        <w:tc>
          <w:tcPr>
            <w:tcW w:w="4200" w:type="dxa"/>
            <w:tcBorders>
              <w:left w:val="single" w:sz="4" w:space="0" w:color="auto"/>
              <w:bottom w:val="single" w:sz="4" w:space="0" w:color="auto"/>
              <w:right w:val="single" w:sz="4" w:space="0" w:color="auto"/>
            </w:tcBorders>
            <w:shd w:val="clear" w:color="000000" w:fill="B4C6E7"/>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 </w:t>
            </w:r>
          </w:p>
        </w:tc>
        <w:tc>
          <w:tcPr>
            <w:tcW w:w="1740" w:type="dxa"/>
            <w:tcBorders>
              <w:left w:val="single" w:sz="4" w:space="0" w:color="auto"/>
              <w:bottom w:val="single" w:sz="4" w:space="0" w:color="auto"/>
              <w:right w:val="single" w:sz="4" w:space="0" w:color="auto"/>
            </w:tcBorders>
            <w:shd w:val="clear" w:color="000000" w:fill="B4C6E7"/>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 </w:t>
            </w:r>
          </w:p>
        </w:tc>
      </w:tr>
      <w:tr w:rsidR="003C355D" w:rsidRPr="003C355D" w:rsidTr="003C355D">
        <w:trPr>
          <w:trHeight w:val="288"/>
        </w:trPr>
        <w:tc>
          <w:tcPr>
            <w:tcW w:w="3660" w:type="dxa"/>
            <w:tcBorders>
              <w:top w:val="single" w:sz="4" w:space="0" w:color="auto"/>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KLEUTERONDERWIJS</w:t>
            </w:r>
          </w:p>
        </w:tc>
        <w:tc>
          <w:tcPr>
            <w:tcW w:w="4200" w:type="dxa"/>
            <w:tcBorders>
              <w:top w:val="single" w:sz="4" w:space="0" w:color="auto"/>
              <w:left w:val="nil"/>
              <w:bottom w:val="nil"/>
              <w:right w:val="nil"/>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Kleuteruniversiteit</w:t>
            </w:r>
          </w:p>
        </w:tc>
        <w:tc>
          <w:tcPr>
            <w:tcW w:w="1740" w:type="dxa"/>
            <w:tcBorders>
              <w:top w:val="single" w:sz="4" w:space="0" w:color="auto"/>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 </w:t>
            </w:r>
          </w:p>
        </w:tc>
      </w:tr>
      <w:tr w:rsidR="003C355D" w:rsidRPr="003C355D" w:rsidTr="003C355D">
        <w:trPr>
          <w:trHeight w:val="288"/>
        </w:trPr>
        <w:tc>
          <w:tcPr>
            <w:tcW w:w="366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 </w:t>
            </w:r>
          </w:p>
        </w:tc>
        <w:tc>
          <w:tcPr>
            <w:tcW w:w="4200" w:type="dxa"/>
            <w:tcBorders>
              <w:top w:val="nil"/>
              <w:left w:val="nil"/>
              <w:bottom w:val="nil"/>
              <w:right w:val="nil"/>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CPS Fonemisch bewustzijn</w:t>
            </w:r>
          </w:p>
        </w:tc>
        <w:tc>
          <w:tcPr>
            <w:tcW w:w="174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 </w:t>
            </w:r>
          </w:p>
        </w:tc>
      </w:tr>
      <w:tr w:rsidR="003C355D" w:rsidRPr="003C355D" w:rsidTr="003C355D">
        <w:trPr>
          <w:trHeight w:val="288"/>
        </w:trPr>
        <w:tc>
          <w:tcPr>
            <w:tcW w:w="366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 </w:t>
            </w:r>
          </w:p>
        </w:tc>
        <w:tc>
          <w:tcPr>
            <w:tcW w:w="4200" w:type="dxa"/>
            <w:tcBorders>
              <w:top w:val="nil"/>
              <w:left w:val="nil"/>
              <w:bottom w:val="nil"/>
              <w:right w:val="nil"/>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CPS gecijferd bewustzijn</w:t>
            </w:r>
          </w:p>
        </w:tc>
        <w:tc>
          <w:tcPr>
            <w:tcW w:w="174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 </w:t>
            </w:r>
          </w:p>
        </w:tc>
      </w:tr>
      <w:tr w:rsidR="003C355D" w:rsidRPr="003C355D" w:rsidTr="003C355D">
        <w:trPr>
          <w:trHeight w:val="288"/>
        </w:trPr>
        <w:tc>
          <w:tcPr>
            <w:tcW w:w="366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 </w:t>
            </w:r>
          </w:p>
        </w:tc>
        <w:tc>
          <w:tcPr>
            <w:tcW w:w="4200" w:type="dxa"/>
            <w:tcBorders>
              <w:top w:val="nil"/>
              <w:left w:val="nil"/>
              <w:bottom w:val="nil"/>
              <w:right w:val="nil"/>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Bas in de klas</w:t>
            </w:r>
          </w:p>
        </w:tc>
        <w:tc>
          <w:tcPr>
            <w:tcW w:w="174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 </w:t>
            </w:r>
          </w:p>
        </w:tc>
      </w:tr>
      <w:tr w:rsidR="003C355D" w:rsidRPr="003C355D" w:rsidTr="003C355D">
        <w:trPr>
          <w:trHeight w:val="300"/>
        </w:trPr>
        <w:tc>
          <w:tcPr>
            <w:tcW w:w="3660" w:type="dxa"/>
            <w:tcBorders>
              <w:top w:val="nil"/>
              <w:left w:val="single" w:sz="8" w:space="0" w:color="auto"/>
              <w:bottom w:val="single" w:sz="8" w:space="0" w:color="auto"/>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 </w:t>
            </w:r>
          </w:p>
        </w:tc>
        <w:tc>
          <w:tcPr>
            <w:tcW w:w="4200" w:type="dxa"/>
            <w:tcBorders>
              <w:top w:val="nil"/>
              <w:left w:val="nil"/>
              <w:bottom w:val="single" w:sz="8" w:space="0" w:color="auto"/>
              <w:right w:val="nil"/>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Kiene Klanken</w:t>
            </w:r>
          </w:p>
        </w:tc>
        <w:tc>
          <w:tcPr>
            <w:tcW w:w="1740" w:type="dxa"/>
            <w:tcBorders>
              <w:top w:val="nil"/>
              <w:left w:val="single" w:sz="8" w:space="0" w:color="auto"/>
              <w:bottom w:val="single" w:sz="8" w:space="0" w:color="auto"/>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 </w:t>
            </w:r>
          </w:p>
        </w:tc>
      </w:tr>
      <w:tr w:rsidR="003C355D" w:rsidRPr="003C355D" w:rsidTr="003C355D">
        <w:trPr>
          <w:trHeight w:val="288"/>
        </w:trPr>
        <w:tc>
          <w:tcPr>
            <w:tcW w:w="366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NEDERLANDSE TAAL</w:t>
            </w:r>
          </w:p>
        </w:tc>
        <w:tc>
          <w:tcPr>
            <w:tcW w:w="4200" w:type="dxa"/>
            <w:tcBorders>
              <w:top w:val="nil"/>
              <w:left w:val="nil"/>
              <w:bottom w:val="nil"/>
              <w:right w:val="nil"/>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Veilig leren lezen, Kim versie</w:t>
            </w:r>
          </w:p>
        </w:tc>
        <w:tc>
          <w:tcPr>
            <w:tcW w:w="174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groep 3</w:t>
            </w:r>
          </w:p>
        </w:tc>
      </w:tr>
      <w:tr w:rsidR="003C355D" w:rsidRPr="003C355D" w:rsidTr="003C355D">
        <w:trPr>
          <w:trHeight w:val="288"/>
        </w:trPr>
        <w:tc>
          <w:tcPr>
            <w:tcW w:w="366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 </w:t>
            </w:r>
          </w:p>
        </w:tc>
        <w:tc>
          <w:tcPr>
            <w:tcW w:w="4200" w:type="dxa"/>
            <w:tcBorders>
              <w:top w:val="nil"/>
              <w:left w:val="nil"/>
              <w:bottom w:val="nil"/>
              <w:right w:val="nil"/>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Taal Actief</w:t>
            </w:r>
          </w:p>
        </w:tc>
        <w:tc>
          <w:tcPr>
            <w:tcW w:w="174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groep 4 t/m 8</w:t>
            </w:r>
          </w:p>
        </w:tc>
      </w:tr>
      <w:tr w:rsidR="003C355D" w:rsidRPr="003C355D" w:rsidTr="003C355D">
        <w:trPr>
          <w:trHeight w:val="288"/>
        </w:trPr>
        <w:tc>
          <w:tcPr>
            <w:tcW w:w="366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 </w:t>
            </w:r>
          </w:p>
        </w:tc>
        <w:tc>
          <w:tcPr>
            <w:tcW w:w="4200" w:type="dxa"/>
            <w:tcBorders>
              <w:top w:val="nil"/>
              <w:left w:val="nil"/>
              <w:bottom w:val="nil"/>
              <w:right w:val="nil"/>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Nieuwsbegrip, begrijpend lezen</w:t>
            </w:r>
          </w:p>
        </w:tc>
        <w:tc>
          <w:tcPr>
            <w:tcW w:w="174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groep 4 t/m 8</w:t>
            </w:r>
          </w:p>
        </w:tc>
      </w:tr>
      <w:tr w:rsidR="003C355D" w:rsidRPr="003C355D" w:rsidTr="003C355D">
        <w:trPr>
          <w:trHeight w:val="288"/>
        </w:trPr>
        <w:tc>
          <w:tcPr>
            <w:tcW w:w="366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 </w:t>
            </w:r>
          </w:p>
        </w:tc>
        <w:tc>
          <w:tcPr>
            <w:tcW w:w="4200" w:type="dxa"/>
            <w:tcBorders>
              <w:top w:val="nil"/>
              <w:left w:val="nil"/>
              <w:bottom w:val="nil"/>
              <w:right w:val="nil"/>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Atlantis, technisch en begrijpend lezen</w:t>
            </w:r>
          </w:p>
        </w:tc>
        <w:tc>
          <w:tcPr>
            <w:tcW w:w="174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groep 4 t/m 8</w:t>
            </w:r>
          </w:p>
        </w:tc>
      </w:tr>
      <w:tr w:rsidR="003C355D" w:rsidRPr="003C355D" w:rsidTr="003C355D">
        <w:trPr>
          <w:trHeight w:val="288"/>
        </w:trPr>
        <w:tc>
          <w:tcPr>
            <w:tcW w:w="366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 </w:t>
            </w:r>
          </w:p>
        </w:tc>
        <w:tc>
          <w:tcPr>
            <w:tcW w:w="4200" w:type="dxa"/>
            <w:tcBorders>
              <w:top w:val="nil"/>
              <w:left w:val="nil"/>
              <w:bottom w:val="nil"/>
              <w:right w:val="nil"/>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Pennenstreken, schrijven</w:t>
            </w:r>
          </w:p>
        </w:tc>
        <w:tc>
          <w:tcPr>
            <w:tcW w:w="1740" w:type="dxa"/>
            <w:tcBorders>
              <w:top w:val="nil"/>
              <w:left w:val="single" w:sz="8" w:space="0" w:color="auto"/>
              <w:bottom w:val="nil"/>
              <w:right w:val="single" w:sz="8" w:space="0" w:color="auto"/>
            </w:tcBorders>
            <w:shd w:val="clear" w:color="auto" w:fill="auto"/>
            <w:noWrap/>
            <w:vAlign w:val="bottom"/>
            <w:hideMark/>
          </w:tcPr>
          <w:p w:rsidR="003C355D" w:rsidRPr="003C355D" w:rsidRDefault="00806F1C" w:rsidP="003C355D">
            <w:pPr>
              <w:ind w:left="0"/>
              <w:rPr>
                <w:rFonts w:ascii="Calibri" w:eastAsia="Times New Roman" w:hAnsi="Calibri" w:cs="Calibri"/>
                <w:color w:val="000000"/>
                <w:lang w:eastAsia="nl-NL"/>
              </w:rPr>
            </w:pPr>
            <w:r>
              <w:rPr>
                <w:rFonts w:ascii="Calibri" w:eastAsia="Times New Roman" w:hAnsi="Calibri" w:cs="Calibri"/>
                <w:color w:val="000000"/>
                <w:lang w:eastAsia="nl-NL"/>
              </w:rPr>
              <w:t>groep 4</w:t>
            </w:r>
            <w:r w:rsidR="003C355D" w:rsidRPr="003C355D">
              <w:rPr>
                <w:rFonts w:ascii="Calibri" w:eastAsia="Times New Roman" w:hAnsi="Calibri" w:cs="Calibri"/>
                <w:color w:val="000000"/>
                <w:lang w:eastAsia="nl-NL"/>
              </w:rPr>
              <w:t xml:space="preserve"> t/m 8</w:t>
            </w:r>
          </w:p>
        </w:tc>
      </w:tr>
      <w:tr w:rsidR="003C355D" w:rsidRPr="003C355D" w:rsidTr="003C355D">
        <w:trPr>
          <w:trHeight w:val="288"/>
        </w:trPr>
        <w:tc>
          <w:tcPr>
            <w:tcW w:w="366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 </w:t>
            </w:r>
          </w:p>
        </w:tc>
        <w:tc>
          <w:tcPr>
            <w:tcW w:w="4200" w:type="dxa"/>
            <w:tcBorders>
              <w:top w:val="nil"/>
              <w:left w:val="nil"/>
              <w:bottom w:val="nil"/>
              <w:right w:val="nil"/>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Laat maar lezen</w:t>
            </w:r>
          </w:p>
        </w:tc>
        <w:tc>
          <w:tcPr>
            <w:tcW w:w="174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schoolbreed</w:t>
            </w:r>
          </w:p>
        </w:tc>
      </w:tr>
      <w:tr w:rsidR="003C355D" w:rsidRPr="003C355D" w:rsidTr="003C355D">
        <w:trPr>
          <w:trHeight w:val="300"/>
        </w:trPr>
        <w:tc>
          <w:tcPr>
            <w:tcW w:w="366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 </w:t>
            </w:r>
          </w:p>
        </w:tc>
        <w:tc>
          <w:tcPr>
            <w:tcW w:w="4200" w:type="dxa"/>
            <w:tcBorders>
              <w:top w:val="nil"/>
              <w:left w:val="nil"/>
              <w:bottom w:val="nil"/>
              <w:right w:val="nil"/>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BOUW!</w:t>
            </w:r>
          </w:p>
        </w:tc>
        <w:tc>
          <w:tcPr>
            <w:tcW w:w="174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groep 2 t/m 4</w:t>
            </w:r>
          </w:p>
        </w:tc>
      </w:tr>
      <w:tr w:rsidR="003C355D" w:rsidRPr="003C355D" w:rsidTr="003C355D">
        <w:trPr>
          <w:trHeight w:val="288"/>
        </w:trPr>
        <w:tc>
          <w:tcPr>
            <w:tcW w:w="3660" w:type="dxa"/>
            <w:tcBorders>
              <w:top w:val="single" w:sz="8" w:space="0" w:color="auto"/>
              <w:left w:val="single" w:sz="8" w:space="0" w:color="auto"/>
              <w:bottom w:val="nil"/>
              <w:right w:val="single" w:sz="8" w:space="0" w:color="auto"/>
            </w:tcBorders>
            <w:shd w:val="clear" w:color="auto" w:fill="auto"/>
            <w:noWrap/>
            <w:vAlign w:val="bottom"/>
            <w:hideMark/>
          </w:tcPr>
          <w:p w:rsidR="003C355D" w:rsidRPr="003C355D" w:rsidRDefault="008841F7" w:rsidP="003C355D">
            <w:pPr>
              <w:ind w:left="0"/>
              <w:rPr>
                <w:rFonts w:ascii="Calibri" w:eastAsia="Times New Roman" w:hAnsi="Calibri" w:cs="Calibri"/>
                <w:color w:val="000000"/>
                <w:lang w:eastAsia="nl-NL"/>
              </w:rPr>
            </w:pPr>
            <w:r>
              <w:rPr>
                <w:rFonts w:ascii="Calibri" w:eastAsia="Times New Roman" w:hAnsi="Calibri" w:cs="Calibri"/>
                <w:color w:val="000000"/>
                <w:lang w:eastAsia="nl-NL"/>
              </w:rPr>
              <w:t>REKENEN EN WIS</w:t>
            </w:r>
            <w:r w:rsidR="003C355D" w:rsidRPr="003C355D">
              <w:rPr>
                <w:rFonts w:ascii="Calibri" w:eastAsia="Times New Roman" w:hAnsi="Calibri" w:cs="Calibri"/>
                <w:color w:val="000000"/>
                <w:lang w:eastAsia="nl-NL"/>
              </w:rPr>
              <w:t>KUNDE</w:t>
            </w:r>
          </w:p>
        </w:tc>
        <w:tc>
          <w:tcPr>
            <w:tcW w:w="4200" w:type="dxa"/>
            <w:tcBorders>
              <w:top w:val="single" w:sz="8" w:space="0" w:color="auto"/>
              <w:left w:val="nil"/>
              <w:bottom w:val="nil"/>
              <w:right w:val="nil"/>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Wereld in Getallen</w:t>
            </w:r>
          </w:p>
        </w:tc>
        <w:tc>
          <w:tcPr>
            <w:tcW w:w="1740" w:type="dxa"/>
            <w:tcBorders>
              <w:top w:val="single" w:sz="8" w:space="0" w:color="auto"/>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groep 3 en 4</w:t>
            </w:r>
          </w:p>
        </w:tc>
      </w:tr>
      <w:tr w:rsidR="003C355D" w:rsidRPr="003C355D" w:rsidTr="003C355D">
        <w:trPr>
          <w:trHeight w:val="288"/>
        </w:trPr>
        <w:tc>
          <w:tcPr>
            <w:tcW w:w="366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 </w:t>
            </w:r>
          </w:p>
        </w:tc>
        <w:tc>
          <w:tcPr>
            <w:tcW w:w="4200" w:type="dxa"/>
            <w:tcBorders>
              <w:top w:val="nil"/>
              <w:left w:val="nil"/>
              <w:bottom w:val="nil"/>
              <w:right w:val="nil"/>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Rekentijgers</w:t>
            </w:r>
          </w:p>
        </w:tc>
        <w:tc>
          <w:tcPr>
            <w:tcW w:w="174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groep 3 t/m 8</w:t>
            </w:r>
          </w:p>
        </w:tc>
      </w:tr>
      <w:tr w:rsidR="003C355D" w:rsidRPr="003C355D" w:rsidTr="003C355D">
        <w:trPr>
          <w:trHeight w:val="300"/>
        </w:trPr>
        <w:tc>
          <w:tcPr>
            <w:tcW w:w="3660" w:type="dxa"/>
            <w:tcBorders>
              <w:top w:val="nil"/>
              <w:left w:val="single" w:sz="8" w:space="0" w:color="auto"/>
              <w:bottom w:val="single" w:sz="8" w:space="0" w:color="auto"/>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 </w:t>
            </w:r>
          </w:p>
        </w:tc>
        <w:tc>
          <w:tcPr>
            <w:tcW w:w="4200" w:type="dxa"/>
            <w:tcBorders>
              <w:top w:val="nil"/>
              <w:left w:val="nil"/>
              <w:bottom w:val="single" w:sz="8" w:space="0" w:color="auto"/>
              <w:right w:val="nil"/>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Snappet met Alles telt</w:t>
            </w:r>
          </w:p>
        </w:tc>
        <w:tc>
          <w:tcPr>
            <w:tcW w:w="1740" w:type="dxa"/>
            <w:tcBorders>
              <w:top w:val="nil"/>
              <w:left w:val="single" w:sz="8" w:space="0" w:color="auto"/>
              <w:bottom w:val="single" w:sz="8" w:space="0" w:color="auto"/>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groep 5 t/m 8</w:t>
            </w:r>
          </w:p>
        </w:tc>
      </w:tr>
      <w:tr w:rsidR="003C355D" w:rsidRPr="003C355D" w:rsidTr="003C355D">
        <w:trPr>
          <w:trHeight w:val="300"/>
        </w:trPr>
        <w:tc>
          <w:tcPr>
            <w:tcW w:w="366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ENGELSE TAAL</w:t>
            </w:r>
          </w:p>
        </w:tc>
        <w:tc>
          <w:tcPr>
            <w:tcW w:w="4200" w:type="dxa"/>
            <w:tcBorders>
              <w:top w:val="nil"/>
              <w:left w:val="nil"/>
              <w:bottom w:val="nil"/>
              <w:right w:val="nil"/>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Groove me</w:t>
            </w:r>
          </w:p>
        </w:tc>
        <w:tc>
          <w:tcPr>
            <w:tcW w:w="174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schoolbreed</w:t>
            </w:r>
          </w:p>
        </w:tc>
      </w:tr>
      <w:tr w:rsidR="003C355D" w:rsidRPr="003C355D" w:rsidTr="003C355D">
        <w:trPr>
          <w:trHeight w:val="300"/>
        </w:trPr>
        <w:tc>
          <w:tcPr>
            <w:tcW w:w="3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AARDRIJKSKUNDE</w:t>
            </w:r>
          </w:p>
        </w:tc>
        <w:tc>
          <w:tcPr>
            <w:tcW w:w="4200" w:type="dxa"/>
            <w:tcBorders>
              <w:top w:val="single" w:sz="8" w:space="0" w:color="auto"/>
              <w:left w:val="nil"/>
              <w:bottom w:val="single" w:sz="8" w:space="0" w:color="auto"/>
              <w:right w:val="nil"/>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Meander</w:t>
            </w:r>
          </w:p>
        </w:tc>
        <w:tc>
          <w:tcPr>
            <w:tcW w:w="1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groep 5 t/m 8</w:t>
            </w:r>
          </w:p>
        </w:tc>
      </w:tr>
      <w:tr w:rsidR="003C355D" w:rsidRPr="003C355D" w:rsidTr="003C355D">
        <w:trPr>
          <w:trHeight w:val="300"/>
        </w:trPr>
        <w:tc>
          <w:tcPr>
            <w:tcW w:w="366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GESCHIEDENIS</w:t>
            </w:r>
          </w:p>
        </w:tc>
        <w:tc>
          <w:tcPr>
            <w:tcW w:w="4200" w:type="dxa"/>
            <w:tcBorders>
              <w:top w:val="nil"/>
              <w:left w:val="nil"/>
              <w:bottom w:val="nil"/>
              <w:right w:val="nil"/>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Brandaan</w:t>
            </w:r>
          </w:p>
        </w:tc>
        <w:tc>
          <w:tcPr>
            <w:tcW w:w="174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groep 5 t/m 8</w:t>
            </w:r>
          </w:p>
        </w:tc>
      </w:tr>
      <w:tr w:rsidR="003C355D" w:rsidRPr="003C355D" w:rsidTr="003C355D">
        <w:trPr>
          <w:trHeight w:val="300"/>
        </w:trPr>
        <w:tc>
          <w:tcPr>
            <w:tcW w:w="3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NATUUR EN TECHNIEK</w:t>
            </w:r>
          </w:p>
        </w:tc>
        <w:tc>
          <w:tcPr>
            <w:tcW w:w="4200" w:type="dxa"/>
            <w:tcBorders>
              <w:top w:val="single" w:sz="8" w:space="0" w:color="auto"/>
              <w:left w:val="nil"/>
              <w:bottom w:val="single" w:sz="8" w:space="0" w:color="auto"/>
              <w:right w:val="nil"/>
            </w:tcBorders>
            <w:shd w:val="clear" w:color="auto" w:fill="auto"/>
            <w:noWrap/>
            <w:vAlign w:val="bottom"/>
            <w:hideMark/>
          </w:tcPr>
          <w:p w:rsidR="003C355D" w:rsidRPr="003C355D" w:rsidRDefault="00CA5046" w:rsidP="003C355D">
            <w:pPr>
              <w:ind w:left="0"/>
              <w:rPr>
                <w:rFonts w:ascii="Calibri" w:eastAsia="Times New Roman" w:hAnsi="Calibri" w:cs="Calibri"/>
                <w:color w:val="000000"/>
                <w:lang w:eastAsia="nl-NL"/>
              </w:rPr>
            </w:pPr>
            <w:r>
              <w:rPr>
                <w:rFonts w:ascii="Calibri" w:eastAsia="Times New Roman" w:hAnsi="Calibri" w:cs="Calibri"/>
                <w:color w:val="000000"/>
                <w:lang w:eastAsia="nl-NL"/>
              </w:rPr>
              <w:t>Na</w:t>
            </w:r>
            <w:r w:rsidR="003C355D" w:rsidRPr="003C355D">
              <w:rPr>
                <w:rFonts w:ascii="Calibri" w:eastAsia="Times New Roman" w:hAnsi="Calibri" w:cs="Calibri"/>
                <w:color w:val="000000"/>
                <w:lang w:eastAsia="nl-NL"/>
              </w:rPr>
              <w:t>ut</w:t>
            </w:r>
          </w:p>
        </w:tc>
        <w:tc>
          <w:tcPr>
            <w:tcW w:w="1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groep 5 t/m 8</w:t>
            </w:r>
          </w:p>
        </w:tc>
      </w:tr>
      <w:tr w:rsidR="003C355D" w:rsidRPr="003C355D" w:rsidTr="003C355D">
        <w:trPr>
          <w:trHeight w:val="300"/>
        </w:trPr>
        <w:tc>
          <w:tcPr>
            <w:tcW w:w="366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MUZIEK</w:t>
            </w:r>
          </w:p>
        </w:tc>
        <w:tc>
          <w:tcPr>
            <w:tcW w:w="4200" w:type="dxa"/>
            <w:tcBorders>
              <w:top w:val="nil"/>
              <w:left w:val="nil"/>
              <w:bottom w:val="nil"/>
              <w:right w:val="nil"/>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123-Zing</w:t>
            </w:r>
          </w:p>
        </w:tc>
        <w:tc>
          <w:tcPr>
            <w:tcW w:w="174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schoolbreed</w:t>
            </w:r>
          </w:p>
        </w:tc>
      </w:tr>
      <w:tr w:rsidR="003C355D" w:rsidRPr="003C355D" w:rsidTr="003C355D">
        <w:trPr>
          <w:trHeight w:val="300"/>
        </w:trPr>
        <w:tc>
          <w:tcPr>
            <w:tcW w:w="3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BEELDENDE VORMGEVING</w:t>
            </w:r>
          </w:p>
        </w:tc>
        <w:tc>
          <w:tcPr>
            <w:tcW w:w="4200" w:type="dxa"/>
            <w:tcBorders>
              <w:top w:val="single" w:sz="8" w:space="0" w:color="auto"/>
              <w:left w:val="nil"/>
              <w:bottom w:val="single" w:sz="8" w:space="0" w:color="auto"/>
              <w:right w:val="nil"/>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Laat maar Zien</w:t>
            </w:r>
          </w:p>
        </w:tc>
        <w:tc>
          <w:tcPr>
            <w:tcW w:w="1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schoolbreed</w:t>
            </w:r>
          </w:p>
        </w:tc>
      </w:tr>
      <w:tr w:rsidR="003C355D" w:rsidRPr="003C355D" w:rsidTr="003C355D">
        <w:trPr>
          <w:trHeight w:val="288"/>
        </w:trPr>
        <w:tc>
          <w:tcPr>
            <w:tcW w:w="366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VORMINGSONDERWIJS</w:t>
            </w:r>
          </w:p>
        </w:tc>
        <w:tc>
          <w:tcPr>
            <w:tcW w:w="4200" w:type="dxa"/>
            <w:tcBorders>
              <w:top w:val="nil"/>
              <w:left w:val="nil"/>
              <w:bottom w:val="nil"/>
              <w:right w:val="nil"/>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HVO docent Centrum voor vormingsonderwijs</w:t>
            </w:r>
          </w:p>
        </w:tc>
        <w:tc>
          <w:tcPr>
            <w:tcW w:w="174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schoolbreed</w:t>
            </w:r>
          </w:p>
        </w:tc>
      </w:tr>
      <w:tr w:rsidR="003C355D" w:rsidRPr="003C355D" w:rsidTr="003C355D">
        <w:trPr>
          <w:trHeight w:val="288"/>
        </w:trPr>
        <w:tc>
          <w:tcPr>
            <w:tcW w:w="366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 </w:t>
            </w:r>
          </w:p>
        </w:tc>
        <w:tc>
          <w:tcPr>
            <w:tcW w:w="4200" w:type="dxa"/>
            <w:tcBorders>
              <w:top w:val="nil"/>
              <w:left w:val="nil"/>
              <w:bottom w:val="nil"/>
              <w:right w:val="nil"/>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GVO docent Centrum voor vormingsonderwijs</w:t>
            </w:r>
          </w:p>
        </w:tc>
        <w:tc>
          <w:tcPr>
            <w:tcW w:w="174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schoolbreed</w:t>
            </w:r>
          </w:p>
        </w:tc>
      </w:tr>
      <w:tr w:rsidR="003C355D" w:rsidRPr="003C355D" w:rsidTr="003C355D">
        <w:trPr>
          <w:trHeight w:val="300"/>
        </w:trPr>
        <w:tc>
          <w:tcPr>
            <w:tcW w:w="366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SOCIAAL-EMOTIONELE ONTWIKKELING</w:t>
            </w:r>
          </w:p>
        </w:tc>
        <w:tc>
          <w:tcPr>
            <w:tcW w:w="4200" w:type="dxa"/>
            <w:tcBorders>
              <w:top w:val="nil"/>
              <w:left w:val="nil"/>
              <w:bottom w:val="nil"/>
              <w:right w:val="nil"/>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Kanjertraining</w:t>
            </w:r>
          </w:p>
        </w:tc>
        <w:tc>
          <w:tcPr>
            <w:tcW w:w="174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schoolbreed</w:t>
            </w:r>
          </w:p>
        </w:tc>
      </w:tr>
      <w:tr w:rsidR="003C355D" w:rsidRPr="003C355D" w:rsidTr="003C355D">
        <w:trPr>
          <w:trHeight w:val="288"/>
        </w:trPr>
        <w:tc>
          <w:tcPr>
            <w:tcW w:w="3660" w:type="dxa"/>
            <w:tcBorders>
              <w:top w:val="single" w:sz="8" w:space="0" w:color="auto"/>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BEWEGINGSONDERWIJS</w:t>
            </w:r>
          </w:p>
        </w:tc>
        <w:tc>
          <w:tcPr>
            <w:tcW w:w="4200" w:type="dxa"/>
            <w:tcBorders>
              <w:top w:val="single" w:sz="8" w:space="0" w:color="auto"/>
              <w:left w:val="nil"/>
              <w:bottom w:val="nil"/>
              <w:right w:val="nil"/>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Basisdocument Bewegingsonderwijs</w:t>
            </w:r>
          </w:p>
        </w:tc>
        <w:tc>
          <w:tcPr>
            <w:tcW w:w="1740" w:type="dxa"/>
            <w:tcBorders>
              <w:top w:val="single" w:sz="8" w:space="0" w:color="auto"/>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schoolbreed</w:t>
            </w:r>
          </w:p>
        </w:tc>
      </w:tr>
      <w:tr w:rsidR="003C355D" w:rsidRPr="003C355D" w:rsidTr="003C355D">
        <w:trPr>
          <w:trHeight w:val="300"/>
        </w:trPr>
        <w:tc>
          <w:tcPr>
            <w:tcW w:w="3660" w:type="dxa"/>
            <w:tcBorders>
              <w:top w:val="nil"/>
              <w:left w:val="single" w:sz="8" w:space="0" w:color="auto"/>
              <w:bottom w:val="single" w:sz="8" w:space="0" w:color="auto"/>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 </w:t>
            </w:r>
          </w:p>
        </w:tc>
        <w:tc>
          <w:tcPr>
            <w:tcW w:w="4200" w:type="dxa"/>
            <w:tcBorders>
              <w:top w:val="nil"/>
              <w:left w:val="nil"/>
              <w:bottom w:val="single" w:sz="8" w:space="0" w:color="auto"/>
              <w:right w:val="nil"/>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Bewegen in het speellokaal</w:t>
            </w:r>
          </w:p>
        </w:tc>
        <w:tc>
          <w:tcPr>
            <w:tcW w:w="1740" w:type="dxa"/>
            <w:tcBorders>
              <w:top w:val="nil"/>
              <w:left w:val="single" w:sz="8" w:space="0" w:color="auto"/>
              <w:bottom w:val="single" w:sz="8" w:space="0" w:color="auto"/>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groep 1 en 2</w:t>
            </w:r>
          </w:p>
        </w:tc>
      </w:tr>
      <w:tr w:rsidR="003C355D" w:rsidRPr="003C355D" w:rsidTr="003C355D">
        <w:trPr>
          <w:trHeight w:val="288"/>
        </w:trPr>
        <w:tc>
          <w:tcPr>
            <w:tcW w:w="366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BEVORDERING GEZOND GEDRAG</w:t>
            </w:r>
          </w:p>
        </w:tc>
        <w:tc>
          <w:tcPr>
            <w:tcW w:w="4200" w:type="dxa"/>
            <w:tcBorders>
              <w:top w:val="nil"/>
              <w:left w:val="nil"/>
              <w:bottom w:val="nil"/>
              <w:right w:val="nil"/>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Deelname EU Schoolfruit</w:t>
            </w:r>
          </w:p>
        </w:tc>
        <w:tc>
          <w:tcPr>
            <w:tcW w:w="174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schoolbreed</w:t>
            </w:r>
          </w:p>
        </w:tc>
      </w:tr>
      <w:tr w:rsidR="003C355D" w:rsidRPr="003C355D" w:rsidTr="003C355D">
        <w:trPr>
          <w:trHeight w:val="288"/>
        </w:trPr>
        <w:tc>
          <w:tcPr>
            <w:tcW w:w="366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 </w:t>
            </w:r>
          </w:p>
        </w:tc>
        <w:tc>
          <w:tcPr>
            <w:tcW w:w="4200" w:type="dxa"/>
            <w:tcBorders>
              <w:top w:val="nil"/>
              <w:left w:val="nil"/>
              <w:bottom w:val="nil"/>
              <w:right w:val="nil"/>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EHBO in samenwerking Rode Kruis</w:t>
            </w:r>
          </w:p>
        </w:tc>
        <w:tc>
          <w:tcPr>
            <w:tcW w:w="174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groep 7 en 8</w:t>
            </w:r>
          </w:p>
        </w:tc>
      </w:tr>
      <w:tr w:rsidR="003C355D" w:rsidRPr="003C355D" w:rsidTr="003C355D">
        <w:trPr>
          <w:trHeight w:val="300"/>
        </w:trPr>
        <w:tc>
          <w:tcPr>
            <w:tcW w:w="3660" w:type="dxa"/>
            <w:tcBorders>
              <w:top w:val="nil"/>
              <w:left w:val="single" w:sz="8" w:space="0" w:color="auto"/>
              <w:bottom w:val="single" w:sz="8" w:space="0" w:color="auto"/>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 </w:t>
            </w:r>
          </w:p>
        </w:tc>
        <w:tc>
          <w:tcPr>
            <w:tcW w:w="4200" w:type="dxa"/>
            <w:tcBorders>
              <w:top w:val="nil"/>
              <w:left w:val="nil"/>
              <w:bottom w:val="single" w:sz="8" w:space="0" w:color="auto"/>
              <w:right w:val="nil"/>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Samenwerking Gezonde School / GGD</w:t>
            </w:r>
          </w:p>
        </w:tc>
        <w:tc>
          <w:tcPr>
            <w:tcW w:w="1740" w:type="dxa"/>
            <w:tcBorders>
              <w:top w:val="nil"/>
              <w:left w:val="single" w:sz="8" w:space="0" w:color="auto"/>
              <w:bottom w:val="single" w:sz="8" w:space="0" w:color="auto"/>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schoolbreed</w:t>
            </w:r>
          </w:p>
        </w:tc>
      </w:tr>
      <w:tr w:rsidR="003C355D" w:rsidRPr="003C355D" w:rsidTr="003C355D">
        <w:trPr>
          <w:trHeight w:val="288"/>
        </w:trPr>
        <w:tc>
          <w:tcPr>
            <w:tcW w:w="366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BEVORDERING ACTIEF BURGERSCHAP</w:t>
            </w:r>
          </w:p>
        </w:tc>
        <w:tc>
          <w:tcPr>
            <w:tcW w:w="4200" w:type="dxa"/>
            <w:tcBorders>
              <w:top w:val="nil"/>
              <w:left w:val="nil"/>
              <w:bottom w:val="nil"/>
              <w:right w:val="nil"/>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Deelname Kinderpostzegelactie</w:t>
            </w:r>
          </w:p>
        </w:tc>
        <w:tc>
          <w:tcPr>
            <w:tcW w:w="174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groep 7 en 8</w:t>
            </w:r>
          </w:p>
        </w:tc>
      </w:tr>
      <w:tr w:rsidR="003C355D" w:rsidRPr="003C355D" w:rsidTr="003C355D">
        <w:trPr>
          <w:trHeight w:val="288"/>
        </w:trPr>
        <w:tc>
          <w:tcPr>
            <w:tcW w:w="366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 </w:t>
            </w:r>
          </w:p>
        </w:tc>
        <w:tc>
          <w:tcPr>
            <w:tcW w:w="4200" w:type="dxa"/>
            <w:tcBorders>
              <w:top w:val="nil"/>
              <w:left w:val="nil"/>
              <w:bottom w:val="nil"/>
              <w:right w:val="nil"/>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 xml:space="preserve">Deelname </w:t>
            </w:r>
            <w:proofErr w:type="spellStart"/>
            <w:r w:rsidRPr="003C355D">
              <w:rPr>
                <w:rFonts w:ascii="Calibri" w:eastAsia="Times New Roman" w:hAnsi="Calibri" w:cs="Calibri"/>
                <w:color w:val="000000"/>
                <w:lang w:eastAsia="nl-NL"/>
              </w:rPr>
              <w:t>Democracity</w:t>
            </w:r>
            <w:proofErr w:type="spellEnd"/>
          </w:p>
        </w:tc>
        <w:tc>
          <w:tcPr>
            <w:tcW w:w="174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groep 7 en 8</w:t>
            </w:r>
          </w:p>
        </w:tc>
      </w:tr>
      <w:tr w:rsidR="003C355D" w:rsidRPr="003C355D" w:rsidTr="00D66F93">
        <w:trPr>
          <w:trHeight w:val="300"/>
        </w:trPr>
        <w:tc>
          <w:tcPr>
            <w:tcW w:w="366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 </w:t>
            </w:r>
          </w:p>
        </w:tc>
        <w:tc>
          <w:tcPr>
            <w:tcW w:w="4200" w:type="dxa"/>
            <w:tcBorders>
              <w:top w:val="nil"/>
              <w:left w:val="nil"/>
              <w:bottom w:val="nil"/>
              <w:right w:val="nil"/>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Leerlingenraad</w:t>
            </w:r>
          </w:p>
        </w:tc>
        <w:tc>
          <w:tcPr>
            <w:tcW w:w="1740" w:type="dxa"/>
            <w:tcBorders>
              <w:top w:val="nil"/>
              <w:left w:val="single" w:sz="8" w:space="0" w:color="auto"/>
              <w:bottom w:val="nil"/>
              <w:right w:val="single" w:sz="8" w:space="0" w:color="auto"/>
            </w:tcBorders>
            <w:shd w:val="clear" w:color="auto" w:fill="auto"/>
            <w:noWrap/>
            <w:vAlign w:val="bottom"/>
            <w:hideMark/>
          </w:tcPr>
          <w:p w:rsidR="003C355D" w:rsidRPr="003C355D" w:rsidRDefault="003C355D" w:rsidP="003C355D">
            <w:pPr>
              <w:ind w:left="0"/>
              <w:rPr>
                <w:rFonts w:ascii="Calibri" w:eastAsia="Times New Roman" w:hAnsi="Calibri" w:cs="Calibri"/>
                <w:color w:val="000000"/>
                <w:lang w:eastAsia="nl-NL"/>
              </w:rPr>
            </w:pPr>
            <w:r w:rsidRPr="003C355D">
              <w:rPr>
                <w:rFonts w:ascii="Calibri" w:eastAsia="Times New Roman" w:hAnsi="Calibri" w:cs="Calibri"/>
                <w:color w:val="000000"/>
                <w:lang w:eastAsia="nl-NL"/>
              </w:rPr>
              <w:t>groep 4 t/m 8</w:t>
            </w:r>
          </w:p>
        </w:tc>
      </w:tr>
      <w:tr w:rsidR="00D66F93" w:rsidRPr="003C355D" w:rsidTr="003C355D">
        <w:trPr>
          <w:trHeight w:val="300"/>
        </w:trPr>
        <w:tc>
          <w:tcPr>
            <w:tcW w:w="3660" w:type="dxa"/>
            <w:tcBorders>
              <w:top w:val="nil"/>
              <w:left w:val="single" w:sz="8" w:space="0" w:color="auto"/>
              <w:bottom w:val="single" w:sz="8" w:space="0" w:color="auto"/>
              <w:right w:val="single" w:sz="8" w:space="0" w:color="auto"/>
            </w:tcBorders>
            <w:shd w:val="clear" w:color="auto" w:fill="auto"/>
            <w:noWrap/>
            <w:vAlign w:val="bottom"/>
          </w:tcPr>
          <w:p w:rsidR="00D66F93" w:rsidRPr="003C355D" w:rsidRDefault="00D66F93" w:rsidP="003C355D">
            <w:pPr>
              <w:ind w:left="0"/>
              <w:rPr>
                <w:rFonts w:ascii="Calibri" w:eastAsia="Times New Roman" w:hAnsi="Calibri" w:cs="Calibri"/>
                <w:color w:val="000000"/>
                <w:lang w:eastAsia="nl-NL"/>
              </w:rPr>
            </w:pPr>
          </w:p>
        </w:tc>
        <w:tc>
          <w:tcPr>
            <w:tcW w:w="4200" w:type="dxa"/>
            <w:tcBorders>
              <w:top w:val="nil"/>
              <w:left w:val="nil"/>
              <w:bottom w:val="single" w:sz="8" w:space="0" w:color="auto"/>
              <w:right w:val="nil"/>
            </w:tcBorders>
            <w:shd w:val="clear" w:color="auto" w:fill="auto"/>
            <w:noWrap/>
            <w:vAlign w:val="bottom"/>
          </w:tcPr>
          <w:p w:rsidR="00D66F93" w:rsidRPr="003C355D" w:rsidRDefault="00D66F93" w:rsidP="003C355D">
            <w:pPr>
              <w:ind w:left="0"/>
              <w:rPr>
                <w:rFonts w:ascii="Calibri" w:eastAsia="Times New Roman" w:hAnsi="Calibri" w:cs="Calibri"/>
                <w:color w:val="000000"/>
                <w:lang w:eastAsia="nl-NL"/>
              </w:rPr>
            </w:pPr>
            <w:r>
              <w:rPr>
                <w:rFonts w:ascii="Calibri" w:eastAsia="Times New Roman" w:hAnsi="Calibri" w:cs="Calibri"/>
                <w:color w:val="000000"/>
                <w:lang w:eastAsia="nl-NL"/>
              </w:rPr>
              <w:t>Actieve participatie 4-5 mei comité</w:t>
            </w:r>
          </w:p>
        </w:tc>
        <w:tc>
          <w:tcPr>
            <w:tcW w:w="1740" w:type="dxa"/>
            <w:tcBorders>
              <w:top w:val="nil"/>
              <w:left w:val="single" w:sz="8" w:space="0" w:color="auto"/>
              <w:bottom w:val="single" w:sz="8" w:space="0" w:color="auto"/>
              <w:right w:val="single" w:sz="8" w:space="0" w:color="auto"/>
            </w:tcBorders>
            <w:shd w:val="clear" w:color="auto" w:fill="auto"/>
            <w:noWrap/>
            <w:vAlign w:val="bottom"/>
          </w:tcPr>
          <w:p w:rsidR="00D66F93" w:rsidRPr="003C355D" w:rsidRDefault="00D66F93" w:rsidP="003C355D">
            <w:pPr>
              <w:ind w:left="0"/>
              <w:rPr>
                <w:rFonts w:ascii="Calibri" w:eastAsia="Times New Roman" w:hAnsi="Calibri" w:cs="Calibri"/>
                <w:color w:val="000000"/>
                <w:lang w:eastAsia="nl-NL"/>
              </w:rPr>
            </w:pPr>
            <w:r>
              <w:rPr>
                <w:rFonts w:ascii="Calibri" w:eastAsia="Times New Roman" w:hAnsi="Calibri" w:cs="Calibri"/>
                <w:color w:val="000000"/>
                <w:lang w:eastAsia="nl-NL"/>
              </w:rPr>
              <w:t>Groep 5 t/m 8</w:t>
            </w:r>
          </w:p>
        </w:tc>
      </w:tr>
    </w:tbl>
    <w:p w:rsidR="00493285" w:rsidRDefault="00493285" w:rsidP="00493285">
      <w:pPr>
        <w:pStyle w:val="Normaalweb"/>
        <w:shd w:val="clear" w:color="auto" w:fill="FFFFFF"/>
        <w:spacing w:before="0" w:beforeAutospacing="0" w:after="0" w:afterAutospacing="0"/>
      </w:pPr>
    </w:p>
    <w:p w:rsidR="005206AA" w:rsidRDefault="005206AA" w:rsidP="00493285">
      <w:pPr>
        <w:pStyle w:val="Normaalweb"/>
        <w:shd w:val="clear" w:color="auto" w:fill="FFFFFF"/>
        <w:spacing w:before="0" w:beforeAutospacing="0" w:after="0" w:afterAutospacing="0"/>
        <w:rPr>
          <w:rFonts w:ascii="Berlin Sans FB Demi" w:hAnsi="Berlin Sans FB Demi" w:cstheme="minorHAnsi"/>
          <w:color w:val="0070C0"/>
          <w:sz w:val="22"/>
          <w:szCs w:val="22"/>
        </w:rPr>
      </w:pPr>
    </w:p>
    <w:p w:rsidR="00350F59" w:rsidRPr="00350F59" w:rsidRDefault="009B2032" w:rsidP="00493285">
      <w:pPr>
        <w:pStyle w:val="Normaalweb"/>
        <w:shd w:val="clear" w:color="auto" w:fill="FFFFFF"/>
        <w:spacing w:before="0" w:beforeAutospacing="0" w:after="0" w:afterAutospacing="0"/>
        <w:rPr>
          <w:rFonts w:ascii="Berlin Sans FB Demi" w:hAnsi="Berlin Sans FB Demi" w:cstheme="minorHAnsi"/>
          <w:color w:val="0070C0"/>
          <w:sz w:val="22"/>
          <w:szCs w:val="22"/>
        </w:rPr>
      </w:pPr>
      <w:r>
        <w:rPr>
          <w:rFonts w:ascii="Berlin Sans FB Demi" w:hAnsi="Berlin Sans FB Demi" w:cstheme="minorHAnsi"/>
          <w:color w:val="0070C0"/>
          <w:sz w:val="22"/>
          <w:szCs w:val="22"/>
        </w:rPr>
        <w:lastRenderedPageBreak/>
        <w:t xml:space="preserve">4.3.1 </w:t>
      </w:r>
      <w:r w:rsidR="00350F59" w:rsidRPr="00350F59">
        <w:rPr>
          <w:rFonts w:ascii="Berlin Sans FB Demi" w:hAnsi="Berlin Sans FB Demi" w:cstheme="minorHAnsi"/>
          <w:color w:val="0070C0"/>
          <w:sz w:val="22"/>
          <w:szCs w:val="22"/>
        </w:rPr>
        <w:t>Burgerschapsvorming en sociale integratie.</w:t>
      </w:r>
    </w:p>
    <w:p w:rsidR="00350F59" w:rsidRDefault="00350F59" w:rsidP="00493285">
      <w:pPr>
        <w:pStyle w:val="Normaalweb"/>
        <w:shd w:val="clear" w:color="auto" w:fill="FFFFFF"/>
        <w:spacing w:before="0" w:beforeAutospacing="0" w:after="0" w:afterAutospacing="0"/>
      </w:pPr>
      <w:r>
        <w:rPr>
          <w:rFonts w:asciiTheme="minorHAnsi" w:hAnsiTheme="minorHAnsi" w:cstheme="minorHAnsi"/>
          <w:sz w:val="22"/>
          <w:szCs w:val="22"/>
        </w:rPr>
        <w:t>Wij willen leerlingen voorbereiden op hun deelname aan onze maatschappij waarin mensen leven met verschillende achtergronden, vanuit verschillende culturen en met verschillende (</w:t>
      </w:r>
      <w:proofErr w:type="spellStart"/>
      <w:r w:rsidRPr="00350F59">
        <w:rPr>
          <w:rFonts w:asciiTheme="minorHAnsi" w:hAnsiTheme="minorHAnsi" w:cstheme="minorHAnsi"/>
          <w:sz w:val="22"/>
          <w:szCs w:val="22"/>
        </w:rPr>
        <w:t>geloofs</w:t>
      </w:r>
      <w:proofErr w:type="spellEnd"/>
      <w:r>
        <w:rPr>
          <w:rFonts w:asciiTheme="minorHAnsi" w:hAnsiTheme="minorHAnsi" w:cstheme="minorHAnsi"/>
          <w:sz w:val="22"/>
          <w:szCs w:val="22"/>
        </w:rPr>
        <w:t>)</w:t>
      </w:r>
      <w:r w:rsidRPr="00350F59">
        <w:rPr>
          <w:rFonts w:asciiTheme="minorHAnsi" w:hAnsiTheme="minorHAnsi" w:cstheme="minorHAnsi"/>
          <w:sz w:val="22"/>
          <w:szCs w:val="22"/>
        </w:rPr>
        <w:t>overtuigingen.</w:t>
      </w:r>
      <w:r w:rsidR="005F66FC">
        <w:rPr>
          <w:rFonts w:asciiTheme="minorHAnsi" w:hAnsiTheme="minorHAnsi" w:cstheme="minorHAnsi"/>
          <w:sz w:val="22"/>
          <w:szCs w:val="22"/>
        </w:rPr>
        <w:t xml:space="preserve"> Maar ook met verschillende capaciteiten. </w:t>
      </w:r>
      <w:r w:rsidRPr="00350F59">
        <w:rPr>
          <w:rFonts w:asciiTheme="minorHAnsi" w:hAnsiTheme="minorHAnsi" w:cstheme="minorHAnsi"/>
          <w:sz w:val="22"/>
          <w:szCs w:val="22"/>
        </w:rPr>
        <w:t xml:space="preserve"> Om dit zo goed mogelijk te doen werken wij met onze leerlingen aan kennis en attitudes, </w:t>
      </w:r>
      <w:r w:rsidR="00DC71D7">
        <w:rPr>
          <w:rFonts w:asciiTheme="minorHAnsi" w:hAnsiTheme="minorHAnsi" w:cstheme="minorHAnsi"/>
          <w:sz w:val="22"/>
          <w:szCs w:val="22"/>
        </w:rPr>
        <w:t xml:space="preserve">geven wij hen kennis over de wereld in onze zaakvakken en </w:t>
      </w:r>
      <w:r w:rsidRPr="00350F59">
        <w:rPr>
          <w:rFonts w:asciiTheme="minorHAnsi" w:hAnsiTheme="minorHAnsi" w:cstheme="minorHAnsi"/>
          <w:sz w:val="22"/>
          <w:szCs w:val="22"/>
        </w:rPr>
        <w:t>bieden wij niet alleen GVO, maar ook HVO aan.</w:t>
      </w:r>
      <w:r>
        <w:rPr>
          <w:rFonts w:asciiTheme="minorHAnsi" w:hAnsiTheme="minorHAnsi" w:cstheme="minorHAnsi"/>
          <w:sz w:val="22"/>
          <w:szCs w:val="22"/>
        </w:rPr>
        <w:t xml:space="preserve"> Wij willen hen leren om een eigen mening te vormen en de kracht in zichzelf te ontdekken waarmee zij deze mening (respectvol) kunnen onderbouwen.</w:t>
      </w:r>
    </w:p>
    <w:p w:rsidR="00350F59" w:rsidRDefault="00350F59" w:rsidP="00493285">
      <w:pPr>
        <w:pStyle w:val="Normaalweb"/>
        <w:shd w:val="clear" w:color="auto" w:fill="FFFFFF"/>
        <w:spacing w:before="0" w:beforeAutospacing="0" w:after="0" w:afterAutospacing="0"/>
      </w:pPr>
    </w:p>
    <w:p w:rsidR="00634094" w:rsidRPr="00306C92" w:rsidRDefault="00634094" w:rsidP="00493285">
      <w:pPr>
        <w:pStyle w:val="Normaalweb"/>
        <w:shd w:val="clear" w:color="auto" w:fill="FFFFFF"/>
        <w:spacing w:before="0" w:beforeAutospacing="0" w:after="0" w:afterAutospacing="0"/>
        <w:rPr>
          <w:rFonts w:asciiTheme="minorHAnsi" w:hAnsiTheme="minorHAnsi" w:cstheme="minorHAnsi"/>
          <w:color w:val="0070C0"/>
          <w:sz w:val="22"/>
          <w:szCs w:val="22"/>
          <w:shd w:val="clear" w:color="auto" w:fill="FFFFFF"/>
        </w:rPr>
      </w:pPr>
    </w:p>
    <w:p w:rsidR="00F27C57" w:rsidRDefault="00F27C57" w:rsidP="001F2BD5">
      <w:pPr>
        <w:pStyle w:val="Normaalweb"/>
        <w:shd w:val="clear" w:color="auto" w:fill="FFFFFF"/>
        <w:spacing w:before="0" w:beforeAutospacing="0" w:after="0" w:afterAutospacing="0"/>
        <w:rPr>
          <w:rFonts w:ascii="Berlin Sans FB Demi" w:hAnsi="Berlin Sans FB Demi" w:cs="Arial"/>
          <w:color w:val="0070C0"/>
          <w:sz w:val="28"/>
          <w:szCs w:val="28"/>
          <w:shd w:val="clear" w:color="auto" w:fill="FFFFFF"/>
        </w:rPr>
      </w:pPr>
      <w:r>
        <w:rPr>
          <w:rFonts w:ascii="Berlin Sans FB Demi" w:hAnsi="Berlin Sans FB Demi" w:cs="Arial"/>
          <w:color w:val="0070C0"/>
          <w:sz w:val="28"/>
          <w:szCs w:val="28"/>
          <w:shd w:val="clear" w:color="auto" w:fill="FFFFFF"/>
        </w:rPr>
        <w:t>4.4 Leerlingenzorg</w:t>
      </w:r>
    </w:p>
    <w:p w:rsidR="00887681" w:rsidRPr="00E50AE0" w:rsidRDefault="00887681" w:rsidP="001F2BD5">
      <w:pPr>
        <w:pStyle w:val="Normaalweb"/>
        <w:shd w:val="clear" w:color="auto" w:fill="FFFFFF"/>
        <w:spacing w:before="0" w:beforeAutospacing="0" w:after="0" w:afterAutospacing="0"/>
        <w:rPr>
          <w:rFonts w:ascii="Berlin Sans FB Demi" w:hAnsi="Berlin Sans FB Demi" w:cs="Arial"/>
          <w:color w:val="0070C0"/>
          <w:sz w:val="16"/>
          <w:szCs w:val="16"/>
          <w:shd w:val="clear" w:color="auto" w:fill="FFFFFF"/>
        </w:rPr>
      </w:pPr>
    </w:p>
    <w:p w:rsidR="00887681" w:rsidRDefault="00167F2E" w:rsidP="001F2BD5">
      <w:pPr>
        <w:pStyle w:val="Normaalweb"/>
        <w:shd w:val="clear" w:color="auto" w:fill="FFFFFF"/>
        <w:spacing w:before="0" w:beforeAutospacing="0" w:after="0" w:afterAutospacing="0"/>
        <w:rPr>
          <w:rFonts w:ascii="Berlin Sans FB Demi" w:hAnsi="Berlin Sans FB Demi" w:cs="Arial"/>
          <w:color w:val="0070C0"/>
          <w:sz w:val="22"/>
          <w:szCs w:val="22"/>
          <w:shd w:val="clear" w:color="auto" w:fill="FFFFFF"/>
        </w:rPr>
      </w:pPr>
      <w:r>
        <w:rPr>
          <w:rFonts w:ascii="Berlin Sans FB Demi" w:hAnsi="Berlin Sans FB Demi" w:cs="Arial"/>
          <w:color w:val="0070C0"/>
          <w:sz w:val="22"/>
          <w:szCs w:val="22"/>
          <w:shd w:val="clear" w:color="auto" w:fill="FFFFFF"/>
        </w:rPr>
        <w:t xml:space="preserve">4.4.1 </w:t>
      </w:r>
      <w:r w:rsidR="00887681">
        <w:rPr>
          <w:rFonts w:ascii="Berlin Sans FB Demi" w:hAnsi="Berlin Sans FB Demi" w:cs="Arial"/>
          <w:color w:val="0070C0"/>
          <w:sz w:val="22"/>
          <w:szCs w:val="22"/>
          <w:shd w:val="clear" w:color="auto" w:fill="FFFFFF"/>
        </w:rPr>
        <w:t>Zicht op een ononderbroken ontwikkelingslijn van leerlingen</w:t>
      </w:r>
    </w:p>
    <w:p w:rsidR="00FB51D0" w:rsidRDefault="00FB51D0" w:rsidP="001F2BD5">
      <w:pPr>
        <w:pStyle w:val="Normaalweb"/>
        <w:shd w:val="clear" w:color="auto" w:fill="FFFFFF"/>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Wij volgen de ontwikkeling van onze leerlingen systematisch met een goede organisatie van onze zorg. We hebben als ambitie dat onze leerlingen het best uit zichzelf kunnen halen. Dat betekent dat wij zicht moeten houden op de vorderingen van onze leerlingen en hun welzijn. Dit op individueel niveau en op groepsniveau.</w:t>
      </w:r>
    </w:p>
    <w:p w:rsidR="00FB51D0" w:rsidRDefault="00FB51D0" w:rsidP="001F2BD5">
      <w:pPr>
        <w:pStyle w:val="Normaalweb"/>
        <w:shd w:val="clear" w:color="auto" w:fill="FFFFFF"/>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Wij bewaken de vorderingen van onze leerlingen met observaties en genormeerde toetsen en vanuit Leeruniek. </w:t>
      </w:r>
    </w:p>
    <w:p w:rsidR="00FB51D0" w:rsidRPr="00FB51D0" w:rsidRDefault="005206AA" w:rsidP="001F2BD5">
      <w:pPr>
        <w:pStyle w:val="Normaalweb"/>
        <w:shd w:val="clear" w:color="auto" w:fill="FFFFFF"/>
        <w:spacing w:before="0" w:beforeAutospacing="0" w:after="0" w:afterAutospacing="0"/>
        <w:rPr>
          <w:rFonts w:asciiTheme="minorHAnsi" w:hAnsiTheme="minorHAnsi" w:cstheme="minorHAnsi"/>
          <w:sz w:val="22"/>
          <w:szCs w:val="22"/>
          <w:shd w:val="clear" w:color="auto" w:fill="FFFFFF"/>
        </w:rPr>
      </w:pPr>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105410</wp:posOffset>
            </wp:positionV>
            <wp:extent cx="1173480" cy="1173480"/>
            <wp:effectExtent l="38100" t="38100" r="45720" b="45720"/>
            <wp:wrapThrough wrapText="bothSides">
              <wp:wrapPolygon edited="0">
                <wp:start x="-701" y="-701"/>
                <wp:lineTo x="-701" y="22091"/>
                <wp:lineTo x="22091" y="22091"/>
                <wp:lineTo x="22091" y="-701"/>
                <wp:lineTo x="-701" y="-701"/>
              </wp:wrapPolygon>
            </wp:wrapThrough>
            <wp:docPr id="13" name="Afbeelding 13" descr="VVE bij CompaNanny 2e Openlucht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VE bij CompaNanny 2e Openluchtscho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1173480" cy="1173480"/>
                    </a:xfrm>
                    <a:prstGeom prst="rect">
                      <a:avLst/>
                    </a:prstGeom>
                    <a:noFill/>
                    <a:ln w="28575">
                      <a:solidFill>
                        <a:srgbClr val="5B9BD5"/>
                      </a:solidFill>
                    </a:ln>
                  </pic:spPr>
                </pic:pic>
              </a:graphicData>
            </a:graphic>
            <wp14:sizeRelH relativeFrom="page">
              <wp14:pctWidth>0</wp14:pctWidth>
            </wp14:sizeRelH>
            <wp14:sizeRelV relativeFrom="page">
              <wp14:pctHeight>0</wp14:pctHeight>
            </wp14:sizeRelV>
          </wp:anchor>
        </w:drawing>
      </w:r>
      <w:r w:rsidR="00FB51D0">
        <w:rPr>
          <w:rFonts w:asciiTheme="minorHAnsi" w:hAnsiTheme="minorHAnsi" w:cstheme="minorHAnsi"/>
          <w:sz w:val="22"/>
          <w:szCs w:val="22"/>
          <w:shd w:val="clear" w:color="auto" w:fill="FFFFFF"/>
        </w:rPr>
        <w:t xml:space="preserve">De interne begeleider en de directie staan dichtbij het primaire proces. Zij zijn met grote regelmaat in de klassen te vinden. Om de onderwijskwaliteit van de school goed in beeld te hebben en houden hanteren wij onze zorgkalender. </w:t>
      </w:r>
      <w:r w:rsidR="00A91B6E" w:rsidRPr="00A91B6E">
        <w:rPr>
          <w:rFonts w:asciiTheme="minorHAnsi" w:hAnsiTheme="minorHAnsi" w:cstheme="minorHAnsi"/>
          <w:i/>
          <w:sz w:val="22"/>
          <w:szCs w:val="22"/>
          <w:shd w:val="clear" w:color="auto" w:fill="FFFFFF"/>
        </w:rPr>
        <w:t>(</w:t>
      </w:r>
      <w:r w:rsidR="00D46D08">
        <w:rPr>
          <w:rFonts w:asciiTheme="minorHAnsi" w:hAnsiTheme="minorHAnsi" w:cstheme="minorHAnsi"/>
          <w:i/>
          <w:sz w:val="22"/>
          <w:szCs w:val="22"/>
          <w:shd w:val="clear" w:color="auto" w:fill="FFFFFF"/>
        </w:rPr>
        <w:t>zie hoofdstuk 4</w:t>
      </w:r>
      <w:r w:rsidR="00A91B6E" w:rsidRPr="00A91B6E">
        <w:rPr>
          <w:rFonts w:asciiTheme="minorHAnsi" w:hAnsiTheme="minorHAnsi" w:cstheme="minorHAnsi"/>
          <w:i/>
          <w:sz w:val="22"/>
          <w:szCs w:val="22"/>
          <w:shd w:val="clear" w:color="auto" w:fill="FFFFFF"/>
        </w:rPr>
        <w:t>)</w:t>
      </w:r>
    </w:p>
    <w:p w:rsidR="00201353" w:rsidRDefault="00201353" w:rsidP="00887681">
      <w:pPr>
        <w:pStyle w:val="Normaalweb"/>
        <w:shd w:val="clear" w:color="auto" w:fill="FFFFFF"/>
        <w:spacing w:before="0" w:beforeAutospacing="0" w:after="0" w:afterAutospacing="0"/>
      </w:pPr>
    </w:p>
    <w:p w:rsidR="00E6062B" w:rsidRPr="00E6062B" w:rsidRDefault="00E6062B" w:rsidP="00887681">
      <w:pPr>
        <w:pStyle w:val="Normaalweb"/>
        <w:shd w:val="clear" w:color="auto" w:fill="FFFFFF"/>
        <w:spacing w:before="0" w:beforeAutospacing="0" w:after="0" w:afterAutospacing="0"/>
        <w:rPr>
          <w:rFonts w:asciiTheme="minorHAnsi" w:hAnsiTheme="minorHAnsi" w:cstheme="minorHAnsi"/>
          <w:sz w:val="22"/>
          <w:szCs w:val="22"/>
        </w:rPr>
      </w:pPr>
      <w:r w:rsidRPr="00E6062B">
        <w:rPr>
          <w:rFonts w:asciiTheme="minorHAnsi" w:hAnsiTheme="minorHAnsi" w:cstheme="minorHAnsi"/>
          <w:sz w:val="22"/>
          <w:szCs w:val="22"/>
        </w:rPr>
        <w:t xml:space="preserve">In het onderstaande overzicht </w:t>
      </w:r>
      <w:r>
        <w:rPr>
          <w:rFonts w:asciiTheme="minorHAnsi" w:hAnsiTheme="minorHAnsi" w:cstheme="minorHAnsi"/>
          <w:sz w:val="22"/>
          <w:szCs w:val="22"/>
        </w:rPr>
        <w:t>geven wij een overzicht van de toetsen en observatie instrumenten die wij inzetten om onze leerlingen structureel te volgen in hun ontwikkeling op cognities en sociaal-emotioneel gebied.</w:t>
      </w:r>
    </w:p>
    <w:p w:rsidR="00AE4BEF" w:rsidRDefault="00AE4BEF" w:rsidP="00887681">
      <w:pPr>
        <w:pStyle w:val="Normaalweb"/>
        <w:shd w:val="clear" w:color="auto" w:fill="FFFFFF"/>
        <w:spacing w:before="0" w:beforeAutospacing="0" w:after="0" w:afterAutospacing="0"/>
      </w:pPr>
    </w:p>
    <w:tbl>
      <w:tblPr>
        <w:tblW w:w="7645" w:type="dxa"/>
        <w:jc w:val="center"/>
        <w:tblCellMar>
          <w:left w:w="70" w:type="dxa"/>
          <w:right w:w="70" w:type="dxa"/>
        </w:tblCellMar>
        <w:tblLook w:val="04A0" w:firstRow="1" w:lastRow="0" w:firstColumn="1" w:lastColumn="0" w:noHBand="0" w:noVBand="1"/>
      </w:tblPr>
      <w:tblGrid>
        <w:gridCol w:w="3534"/>
        <w:gridCol w:w="4111"/>
      </w:tblGrid>
      <w:tr w:rsidR="00E6062B" w:rsidRPr="00E6062B" w:rsidTr="00E73562">
        <w:trPr>
          <w:trHeight w:val="288"/>
          <w:jc w:val="center"/>
        </w:trPr>
        <w:tc>
          <w:tcPr>
            <w:tcW w:w="3534" w:type="dxa"/>
            <w:tcBorders>
              <w:top w:val="single" w:sz="8" w:space="0" w:color="auto"/>
              <w:left w:val="single" w:sz="8" w:space="0" w:color="auto"/>
              <w:bottom w:val="nil"/>
              <w:right w:val="single" w:sz="8" w:space="0" w:color="auto"/>
            </w:tcBorders>
            <w:shd w:val="clear" w:color="000000" w:fill="B4C6E7"/>
            <w:noWrap/>
            <w:vAlign w:val="bottom"/>
            <w:hideMark/>
          </w:tcPr>
          <w:p w:rsidR="00E6062B" w:rsidRPr="00E6062B" w:rsidRDefault="00E6062B" w:rsidP="00E6062B">
            <w:pPr>
              <w:ind w:left="0"/>
              <w:rPr>
                <w:rFonts w:ascii="Calibri" w:eastAsia="Times New Roman" w:hAnsi="Calibri" w:cs="Calibri"/>
                <w:color w:val="000000"/>
                <w:lang w:eastAsia="nl-NL"/>
              </w:rPr>
            </w:pPr>
            <w:r w:rsidRPr="00E6062B">
              <w:rPr>
                <w:rFonts w:ascii="Calibri" w:eastAsia="Times New Roman" w:hAnsi="Calibri" w:cs="Calibri"/>
                <w:color w:val="000000"/>
                <w:lang w:eastAsia="nl-NL"/>
              </w:rPr>
              <w:t>Groep 1 en 2</w:t>
            </w:r>
          </w:p>
        </w:tc>
        <w:tc>
          <w:tcPr>
            <w:tcW w:w="4111" w:type="dxa"/>
            <w:tcBorders>
              <w:top w:val="single" w:sz="8" w:space="0" w:color="auto"/>
              <w:left w:val="nil"/>
              <w:bottom w:val="nil"/>
              <w:right w:val="single" w:sz="8" w:space="0" w:color="auto"/>
            </w:tcBorders>
            <w:shd w:val="clear" w:color="000000" w:fill="B4C6E7"/>
            <w:noWrap/>
            <w:vAlign w:val="bottom"/>
            <w:hideMark/>
          </w:tcPr>
          <w:p w:rsidR="00E6062B" w:rsidRPr="00E6062B" w:rsidRDefault="00E6062B" w:rsidP="00E6062B">
            <w:pPr>
              <w:ind w:left="0"/>
              <w:rPr>
                <w:rFonts w:ascii="Calibri" w:eastAsia="Times New Roman" w:hAnsi="Calibri" w:cs="Calibri"/>
                <w:color w:val="000000"/>
                <w:lang w:eastAsia="nl-NL"/>
              </w:rPr>
            </w:pPr>
            <w:r w:rsidRPr="00E6062B">
              <w:rPr>
                <w:rFonts w:ascii="Calibri" w:eastAsia="Times New Roman" w:hAnsi="Calibri" w:cs="Calibri"/>
                <w:color w:val="000000"/>
                <w:lang w:eastAsia="nl-NL"/>
              </w:rPr>
              <w:t>Groep 3 t/m 8</w:t>
            </w:r>
          </w:p>
        </w:tc>
      </w:tr>
      <w:tr w:rsidR="00E6062B" w:rsidRPr="00E6062B" w:rsidTr="00E73562">
        <w:trPr>
          <w:trHeight w:val="300"/>
          <w:jc w:val="center"/>
        </w:trPr>
        <w:tc>
          <w:tcPr>
            <w:tcW w:w="3534" w:type="dxa"/>
            <w:tcBorders>
              <w:top w:val="nil"/>
              <w:left w:val="single" w:sz="8" w:space="0" w:color="auto"/>
              <w:bottom w:val="single" w:sz="8" w:space="0" w:color="auto"/>
              <w:right w:val="single" w:sz="8" w:space="0" w:color="auto"/>
            </w:tcBorders>
            <w:shd w:val="clear" w:color="000000" w:fill="B4C6E7"/>
            <w:noWrap/>
            <w:vAlign w:val="bottom"/>
            <w:hideMark/>
          </w:tcPr>
          <w:p w:rsidR="00E6062B" w:rsidRPr="00E6062B" w:rsidRDefault="00E6062B" w:rsidP="00E6062B">
            <w:pPr>
              <w:ind w:left="0"/>
              <w:rPr>
                <w:rFonts w:ascii="Calibri" w:eastAsia="Times New Roman" w:hAnsi="Calibri" w:cs="Calibri"/>
                <w:color w:val="000000"/>
                <w:lang w:eastAsia="nl-NL"/>
              </w:rPr>
            </w:pPr>
            <w:r w:rsidRPr="00E6062B">
              <w:rPr>
                <w:rFonts w:ascii="Calibri" w:eastAsia="Times New Roman" w:hAnsi="Calibri" w:cs="Calibri"/>
                <w:color w:val="000000"/>
                <w:lang w:eastAsia="nl-NL"/>
              </w:rPr>
              <w:t> </w:t>
            </w:r>
          </w:p>
        </w:tc>
        <w:tc>
          <w:tcPr>
            <w:tcW w:w="4111" w:type="dxa"/>
            <w:tcBorders>
              <w:top w:val="nil"/>
              <w:left w:val="nil"/>
              <w:bottom w:val="single" w:sz="8" w:space="0" w:color="auto"/>
              <w:right w:val="single" w:sz="8" w:space="0" w:color="auto"/>
            </w:tcBorders>
            <w:shd w:val="clear" w:color="000000" w:fill="B4C6E7"/>
            <w:noWrap/>
            <w:vAlign w:val="bottom"/>
            <w:hideMark/>
          </w:tcPr>
          <w:p w:rsidR="00E6062B" w:rsidRPr="00E6062B" w:rsidRDefault="00E6062B" w:rsidP="00E6062B">
            <w:pPr>
              <w:ind w:left="0"/>
              <w:rPr>
                <w:rFonts w:ascii="Calibri" w:eastAsia="Times New Roman" w:hAnsi="Calibri" w:cs="Calibri"/>
                <w:color w:val="000000"/>
                <w:lang w:eastAsia="nl-NL"/>
              </w:rPr>
            </w:pPr>
            <w:r w:rsidRPr="00E6062B">
              <w:rPr>
                <w:rFonts w:ascii="Calibri" w:eastAsia="Times New Roman" w:hAnsi="Calibri" w:cs="Calibri"/>
                <w:color w:val="000000"/>
                <w:lang w:eastAsia="nl-NL"/>
              </w:rPr>
              <w:t> </w:t>
            </w:r>
          </w:p>
        </w:tc>
      </w:tr>
      <w:tr w:rsidR="00E6062B" w:rsidRPr="00E6062B" w:rsidTr="00E73562">
        <w:trPr>
          <w:trHeight w:val="288"/>
          <w:jc w:val="center"/>
        </w:trPr>
        <w:tc>
          <w:tcPr>
            <w:tcW w:w="3534" w:type="dxa"/>
            <w:tcBorders>
              <w:top w:val="nil"/>
              <w:left w:val="single" w:sz="8" w:space="0" w:color="auto"/>
              <w:bottom w:val="single" w:sz="4" w:space="0" w:color="auto"/>
              <w:right w:val="single" w:sz="4" w:space="0" w:color="auto"/>
            </w:tcBorders>
            <w:shd w:val="clear" w:color="auto" w:fill="auto"/>
            <w:noWrap/>
            <w:vAlign w:val="bottom"/>
            <w:hideMark/>
          </w:tcPr>
          <w:p w:rsidR="00E6062B" w:rsidRPr="00E6062B" w:rsidRDefault="006D575E" w:rsidP="00E6062B">
            <w:pPr>
              <w:ind w:left="0"/>
              <w:rPr>
                <w:rFonts w:ascii="Calibri" w:eastAsia="Times New Roman" w:hAnsi="Calibri" w:cs="Calibri"/>
                <w:color w:val="000000"/>
                <w:lang w:eastAsia="nl-NL"/>
              </w:rPr>
            </w:pPr>
            <w:r>
              <w:rPr>
                <w:rFonts w:ascii="Calibri" w:eastAsia="Times New Roman" w:hAnsi="Calibri" w:cs="Calibri"/>
                <w:color w:val="000000"/>
                <w:lang w:eastAsia="nl-NL"/>
              </w:rPr>
              <w:t>CPS beginnende geletterdheid</w:t>
            </w:r>
          </w:p>
        </w:tc>
        <w:tc>
          <w:tcPr>
            <w:tcW w:w="4111" w:type="dxa"/>
            <w:tcBorders>
              <w:top w:val="nil"/>
              <w:left w:val="nil"/>
              <w:bottom w:val="single" w:sz="4" w:space="0" w:color="auto"/>
              <w:right w:val="single" w:sz="8" w:space="0" w:color="auto"/>
            </w:tcBorders>
            <w:shd w:val="clear" w:color="auto" w:fill="auto"/>
            <w:noWrap/>
            <w:vAlign w:val="bottom"/>
            <w:hideMark/>
          </w:tcPr>
          <w:p w:rsidR="00E6062B" w:rsidRPr="00E6062B" w:rsidRDefault="00E6062B" w:rsidP="00E6062B">
            <w:pPr>
              <w:ind w:left="0"/>
              <w:rPr>
                <w:rFonts w:ascii="Calibri" w:eastAsia="Times New Roman" w:hAnsi="Calibri" w:cs="Calibri"/>
                <w:color w:val="000000"/>
                <w:lang w:eastAsia="nl-NL"/>
              </w:rPr>
            </w:pPr>
            <w:r w:rsidRPr="00E6062B">
              <w:rPr>
                <w:rFonts w:ascii="Calibri" w:eastAsia="Times New Roman" w:hAnsi="Calibri" w:cs="Calibri"/>
                <w:color w:val="000000"/>
                <w:lang w:eastAsia="nl-NL"/>
              </w:rPr>
              <w:t>Cito begrijpend lezen 3.0</w:t>
            </w:r>
          </w:p>
        </w:tc>
      </w:tr>
      <w:tr w:rsidR="00E6062B" w:rsidRPr="00E6062B" w:rsidTr="00E73562">
        <w:trPr>
          <w:trHeight w:val="288"/>
          <w:jc w:val="center"/>
        </w:trPr>
        <w:tc>
          <w:tcPr>
            <w:tcW w:w="3534" w:type="dxa"/>
            <w:tcBorders>
              <w:top w:val="nil"/>
              <w:left w:val="single" w:sz="8" w:space="0" w:color="auto"/>
              <w:bottom w:val="single" w:sz="4" w:space="0" w:color="auto"/>
              <w:right w:val="single" w:sz="4" w:space="0" w:color="auto"/>
            </w:tcBorders>
            <w:shd w:val="clear" w:color="auto" w:fill="auto"/>
            <w:noWrap/>
            <w:vAlign w:val="bottom"/>
            <w:hideMark/>
          </w:tcPr>
          <w:p w:rsidR="00E6062B" w:rsidRPr="00E6062B" w:rsidRDefault="006D575E" w:rsidP="00E6062B">
            <w:pPr>
              <w:ind w:left="0"/>
              <w:rPr>
                <w:rFonts w:ascii="Calibri" w:eastAsia="Times New Roman" w:hAnsi="Calibri" w:cs="Calibri"/>
                <w:color w:val="000000"/>
                <w:lang w:eastAsia="nl-NL"/>
              </w:rPr>
            </w:pPr>
            <w:proofErr w:type="spellStart"/>
            <w:r>
              <w:rPr>
                <w:rFonts w:ascii="Calibri" w:eastAsia="Times New Roman" w:hAnsi="Calibri" w:cs="Calibri"/>
                <w:color w:val="000000"/>
                <w:lang w:eastAsia="nl-NL"/>
              </w:rPr>
              <w:t>Kanvas</w:t>
            </w:r>
            <w:proofErr w:type="spellEnd"/>
            <w:r>
              <w:rPr>
                <w:rFonts w:ascii="Calibri" w:eastAsia="Times New Roman" w:hAnsi="Calibri" w:cs="Calibri"/>
                <w:color w:val="000000"/>
                <w:lang w:eastAsia="nl-NL"/>
              </w:rPr>
              <w:t xml:space="preserve"> (Kanjertraining)</w:t>
            </w:r>
          </w:p>
        </w:tc>
        <w:tc>
          <w:tcPr>
            <w:tcW w:w="4111" w:type="dxa"/>
            <w:tcBorders>
              <w:top w:val="nil"/>
              <w:left w:val="nil"/>
              <w:bottom w:val="single" w:sz="4" w:space="0" w:color="auto"/>
              <w:right w:val="single" w:sz="8" w:space="0" w:color="auto"/>
            </w:tcBorders>
            <w:shd w:val="clear" w:color="auto" w:fill="auto"/>
            <w:noWrap/>
            <w:vAlign w:val="bottom"/>
            <w:hideMark/>
          </w:tcPr>
          <w:p w:rsidR="00E6062B" w:rsidRPr="00E6062B" w:rsidRDefault="00E6062B" w:rsidP="00E6062B">
            <w:pPr>
              <w:ind w:left="0"/>
              <w:rPr>
                <w:rFonts w:ascii="Calibri" w:eastAsia="Times New Roman" w:hAnsi="Calibri" w:cs="Calibri"/>
                <w:color w:val="000000"/>
                <w:lang w:eastAsia="nl-NL"/>
              </w:rPr>
            </w:pPr>
            <w:r w:rsidRPr="00E6062B">
              <w:rPr>
                <w:rFonts w:ascii="Calibri" w:eastAsia="Times New Roman" w:hAnsi="Calibri" w:cs="Calibri"/>
                <w:color w:val="000000"/>
                <w:lang w:eastAsia="nl-NL"/>
              </w:rPr>
              <w:t>Cito rekenen 3.0</w:t>
            </w:r>
          </w:p>
        </w:tc>
      </w:tr>
      <w:tr w:rsidR="00E6062B" w:rsidRPr="00E6062B" w:rsidTr="00E73562">
        <w:trPr>
          <w:trHeight w:val="288"/>
          <w:jc w:val="center"/>
        </w:trPr>
        <w:tc>
          <w:tcPr>
            <w:tcW w:w="3534" w:type="dxa"/>
            <w:tcBorders>
              <w:top w:val="nil"/>
              <w:left w:val="single" w:sz="8" w:space="0" w:color="auto"/>
              <w:bottom w:val="single" w:sz="4" w:space="0" w:color="auto"/>
              <w:right w:val="single" w:sz="4" w:space="0" w:color="auto"/>
            </w:tcBorders>
            <w:shd w:val="clear" w:color="auto" w:fill="auto"/>
            <w:noWrap/>
            <w:vAlign w:val="bottom"/>
            <w:hideMark/>
          </w:tcPr>
          <w:p w:rsidR="00E6062B" w:rsidRPr="00E6062B" w:rsidRDefault="00E6062B" w:rsidP="00E6062B">
            <w:pPr>
              <w:ind w:left="0"/>
              <w:rPr>
                <w:rFonts w:ascii="Calibri" w:eastAsia="Times New Roman" w:hAnsi="Calibri" w:cs="Calibri"/>
                <w:color w:val="000000"/>
                <w:lang w:eastAsia="nl-NL"/>
              </w:rPr>
            </w:pPr>
            <w:r w:rsidRPr="00E6062B">
              <w:rPr>
                <w:rFonts w:ascii="Calibri" w:eastAsia="Times New Roman" w:hAnsi="Calibri" w:cs="Calibri"/>
                <w:color w:val="000000"/>
                <w:lang w:eastAsia="nl-NL"/>
              </w:rPr>
              <w:t>Kijk</w:t>
            </w:r>
          </w:p>
        </w:tc>
        <w:tc>
          <w:tcPr>
            <w:tcW w:w="4111" w:type="dxa"/>
            <w:tcBorders>
              <w:top w:val="nil"/>
              <w:left w:val="nil"/>
              <w:bottom w:val="single" w:sz="4" w:space="0" w:color="auto"/>
              <w:right w:val="single" w:sz="8" w:space="0" w:color="auto"/>
            </w:tcBorders>
            <w:shd w:val="clear" w:color="auto" w:fill="auto"/>
            <w:noWrap/>
            <w:vAlign w:val="bottom"/>
            <w:hideMark/>
          </w:tcPr>
          <w:p w:rsidR="00E6062B" w:rsidRPr="00E6062B" w:rsidRDefault="00E6062B" w:rsidP="00E6062B">
            <w:pPr>
              <w:ind w:left="0"/>
              <w:rPr>
                <w:rFonts w:ascii="Calibri" w:eastAsia="Times New Roman" w:hAnsi="Calibri" w:cs="Calibri"/>
                <w:color w:val="000000"/>
                <w:lang w:eastAsia="nl-NL"/>
              </w:rPr>
            </w:pPr>
            <w:r w:rsidRPr="00E6062B">
              <w:rPr>
                <w:rFonts w:ascii="Calibri" w:eastAsia="Times New Roman" w:hAnsi="Calibri" w:cs="Calibri"/>
                <w:color w:val="000000"/>
                <w:lang w:eastAsia="nl-NL"/>
              </w:rPr>
              <w:t>Cito spelling 3.0</w:t>
            </w:r>
          </w:p>
        </w:tc>
      </w:tr>
      <w:tr w:rsidR="00E6062B" w:rsidRPr="00E6062B" w:rsidTr="00E73562">
        <w:trPr>
          <w:trHeight w:val="288"/>
          <w:jc w:val="center"/>
        </w:trPr>
        <w:tc>
          <w:tcPr>
            <w:tcW w:w="3534" w:type="dxa"/>
            <w:tcBorders>
              <w:top w:val="nil"/>
              <w:left w:val="single" w:sz="8" w:space="0" w:color="auto"/>
              <w:bottom w:val="single" w:sz="4" w:space="0" w:color="auto"/>
              <w:right w:val="single" w:sz="4" w:space="0" w:color="auto"/>
            </w:tcBorders>
            <w:shd w:val="clear" w:color="auto" w:fill="auto"/>
            <w:noWrap/>
            <w:vAlign w:val="bottom"/>
            <w:hideMark/>
          </w:tcPr>
          <w:p w:rsidR="00E6062B" w:rsidRPr="00E6062B" w:rsidRDefault="00E6062B" w:rsidP="00E6062B">
            <w:pPr>
              <w:ind w:left="0"/>
              <w:rPr>
                <w:rFonts w:ascii="Calibri" w:eastAsia="Times New Roman" w:hAnsi="Calibri" w:cs="Calibri"/>
                <w:color w:val="000000"/>
                <w:lang w:eastAsia="nl-NL"/>
              </w:rPr>
            </w:pPr>
          </w:p>
        </w:tc>
        <w:tc>
          <w:tcPr>
            <w:tcW w:w="4111" w:type="dxa"/>
            <w:tcBorders>
              <w:top w:val="nil"/>
              <w:left w:val="nil"/>
              <w:bottom w:val="single" w:sz="4" w:space="0" w:color="auto"/>
              <w:right w:val="single" w:sz="8" w:space="0" w:color="auto"/>
            </w:tcBorders>
            <w:shd w:val="clear" w:color="auto" w:fill="auto"/>
            <w:noWrap/>
            <w:vAlign w:val="bottom"/>
            <w:hideMark/>
          </w:tcPr>
          <w:p w:rsidR="00E6062B" w:rsidRPr="00E6062B" w:rsidRDefault="00E6062B" w:rsidP="00E6062B">
            <w:pPr>
              <w:ind w:left="0"/>
              <w:rPr>
                <w:rFonts w:ascii="Calibri" w:eastAsia="Times New Roman" w:hAnsi="Calibri" w:cs="Calibri"/>
                <w:color w:val="000000"/>
                <w:lang w:eastAsia="nl-NL"/>
              </w:rPr>
            </w:pPr>
            <w:r w:rsidRPr="00E6062B">
              <w:rPr>
                <w:rFonts w:ascii="Calibri" w:eastAsia="Times New Roman" w:hAnsi="Calibri" w:cs="Calibri"/>
                <w:color w:val="000000"/>
                <w:lang w:eastAsia="nl-NL"/>
              </w:rPr>
              <w:t>Cito taalverzorging</w:t>
            </w:r>
            <w:r w:rsidR="00EB291E">
              <w:rPr>
                <w:rFonts w:ascii="Calibri" w:eastAsia="Times New Roman" w:hAnsi="Calibri" w:cs="Calibri"/>
                <w:color w:val="000000"/>
                <w:lang w:eastAsia="nl-NL"/>
              </w:rPr>
              <w:t xml:space="preserve"> ( groep 6,7,8)</w:t>
            </w:r>
          </w:p>
        </w:tc>
      </w:tr>
      <w:tr w:rsidR="00E6062B" w:rsidRPr="00E6062B" w:rsidTr="00E73562">
        <w:trPr>
          <w:trHeight w:val="288"/>
          <w:jc w:val="center"/>
        </w:trPr>
        <w:tc>
          <w:tcPr>
            <w:tcW w:w="3534" w:type="dxa"/>
            <w:tcBorders>
              <w:top w:val="nil"/>
              <w:left w:val="single" w:sz="8" w:space="0" w:color="auto"/>
              <w:bottom w:val="single" w:sz="4" w:space="0" w:color="auto"/>
              <w:right w:val="single" w:sz="4" w:space="0" w:color="auto"/>
            </w:tcBorders>
            <w:shd w:val="clear" w:color="auto" w:fill="auto"/>
            <w:noWrap/>
            <w:vAlign w:val="bottom"/>
            <w:hideMark/>
          </w:tcPr>
          <w:p w:rsidR="00E6062B" w:rsidRPr="00E6062B" w:rsidRDefault="00E6062B" w:rsidP="00E6062B">
            <w:pPr>
              <w:ind w:left="0"/>
              <w:rPr>
                <w:rFonts w:ascii="Calibri" w:eastAsia="Times New Roman" w:hAnsi="Calibri" w:cs="Calibri"/>
                <w:color w:val="000000"/>
                <w:lang w:eastAsia="nl-NL"/>
              </w:rPr>
            </w:pPr>
            <w:r w:rsidRPr="00E6062B">
              <w:rPr>
                <w:rFonts w:ascii="Calibri" w:eastAsia="Times New Roman" w:hAnsi="Calibri" w:cs="Calibri"/>
                <w:color w:val="000000"/>
                <w:lang w:eastAsia="nl-NL"/>
              </w:rPr>
              <w:t> </w:t>
            </w:r>
          </w:p>
        </w:tc>
        <w:tc>
          <w:tcPr>
            <w:tcW w:w="4111" w:type="dxa"/>
            <w:tcBorders>
              <w:top w:val="nil"/>
              <w:left w:val="nil"/>
              <w:bottom w:val="single" w:sz="4" w:space="0" w:color="auto"/>
              <w:right w:val="single" w:sz="8" w:space="0" w:color="auto"/>
            </w:tcBorders>
            <w:shd w:val="clear" w:color="auto" w:fill="auto"/>
            <w:noWrap/>
            <w:vAlign w:val="bottom"/>
            <w:hideMark/>
          </w:tcPr>
          <w:p w:rsidR="00E6062B" w:rsidRPr="00E6062B" w:rsidRDefault="00E6062B" w:rsidP="00E6062B">
            <w:pPr>
              <w:ind w:left="0"/>
              <w:rPr>
                <w:rFonts w:ascii="Calibri" w:eastAsia="Times New Roman" w:hAnsi="Calibri" w:cs="Calibri"/>
                <w:color w:val="000000"/>
                <w:lang w:eastAsia="nl-NL"/>
              </w:rPr>
            </w:pPr>
            <w:r>
              <w:rPr>
                <w:rFonts w:ascii="Calibri" w:eastAsia="Times New Roman" w:hAnsi="Calibri" w:cs="Calibri"/>
                <w:color w:val="000000"/>
                <w:lang w:eastAsia="nl-NL"/>
              </w:rPr>
              <w:t>Cito werkwoordspelling 3.0 (</w:t>
            </w:r>
            <w:r w:rsidRPr="00E6062B">
              <w:rPr>
                <w:rFonts w:ascii="Calibri" w:eastAsia="Times New Roman" w:hAnsi="Calibri" w:cs="Calibri"/>
                <w:color w:val="000000"/>
                <w:lang w:eastAsia="nl-NL"/>
              </w:rPr>
              <w:t>groep 7 &amp; 8)</w:t>
            </w:r>
          </w:p>
        </w:tc>
      </w:tr>
      <w:tr w:rsidR="00E6062B" w:rsidRPr="00E6062B" w:rsidTr="00E73562">
        <w:trPr>
          <w:trHeight w:val="288"/>
          <w:jc w:val="center"/>
        </w:trPr>
        <w:tc>
          <w:tcPr>
            <w:tcW w:w="3534" w:type="dxa"/>
            <w:tcBorders>
              <w:top w:val="nil"/>
              <w:left w:val="single" w:sz="8" w:space="0" w:color="auto"/>
              <w:bottom w:val="single" w:sz="4" w:space="0" w:color="auto"/>
              <w:right w:val="single" w:sz="4" w:space="0" w:color="auto"/>
            </w:tcBorders>
            <w:shd w:val="clear" w:color="auto" w:fill="auto"/>
            <w:noWrap/>
            <w:vAlign w:val="bottom"/>
          </w:tcPr>
          <w:p w:rsidR="00E6062B" w:rsidRPr="00E6062B" w:rsidRDefault="00E6062B" w:rsidP="00E6062B">
            <w:pPr>
              <w:ind w:left="0"/>
              <w:rPr>
                <w:rFonts w:ascii="Calibri" w:eastAsia="Times New Roman" w:hAnsi="Calibri" w:cs="Calibri"/>
                <w:color w:val="000000"/>
                <w:lang w:eastAsia="nl-NL"/>
              </w:rPr>
            </w:pPr>
          </w:p>
        </w:tc>
        <w:tc>
          <w:tcPr>
            <w:tcW w:w="4111" w:type="dxa"/>
            <w:tcBorders>
              <w:top w:val="nil"/>
              <w:left w:val="nil"/>
              <w:bottom w:val="single" w:sz="4" w:space="0" w:color="auto"/>
              <w:right w:val="single" w:sz="8" w:space="0" w:color="auto"/>
            </w:tcBorders>
            <w:shd w:val="clear" w:color="auto" w:fill="auto"/>
            <w:noWrap/>
            <w:vAlign w:val="bottom"/>
          </w:tcPr>
          <w:p w:rsidR="00E6062B" w:rsidRDefault="00E6062B" w:rsidP="00E6062B">
            <w:pPr>
              <w:ind w:left="0"/>
              <w:rPr>
                <w:rFonts w:ascii="Calibri" w:eastAsia="Times New Roman" w:hAnsi="Calibri" w:cs="Calibri"/>
                <w:color w:val="000000"/>
                <w:lang w:eastAsia="nl-NL"/>
              </w:rPr>
            </w:pPr>
            <w:r>
              <w:rPr>
                <w:rFonts w:ascii="Calibri" w:eastAsia="Times New Roman" w:hAnsi="Calibri" w:cs="Calibri"/>
                <w:color w:val="000000"/>
                <w:lang w:eastAsia="nl-NL"/>
              </w:rPr>
              <w:t>Cito entreetoets groep 7</w:t>
            </w:r>
          </w:p>
        </w:tc>
      </w:tr>
      <w:tr w:rsidR="00E6062B" w:rsidRPr="00E6062B" w:rsidTr="00E73562">
        <w:trPr>
          <w:trHeight w:val="288"/>
          <w:jc w:val="center"/>
        </w:trPr>
        <w:tc>
          <w:tcPr>
            <w:tcW w:w="3534" w:type="dxa"/>
            <w:tcBorders>
              <w:top w:val="nil"/>
              <w:left w:val="single" w:sz="8" w:space="0" w:color="auto"/>
              <w:bottom w:val="single" w:sz="4" w:space="0" w:color="auto"/>
              <w:right w:val="single" w:sz="4" w:space="0" w:color="auto"/>
            </w:tcBorders>
            <w:shd w:val="clear" w:color="auto" w:fill="auto"/>
            <w:noWrap/>
            <w:vAlign w:val="bottom"/>
          </w:tcPr>
          <w:p w:rsidR="00E6062B" w:rsidRPr="00E6062B" w:rsidRDefault="00E6062B" w:rsidP="00E6062B">
            <w:pPr>
              <w:ind w:left="0"/>
              <w:rPr>
                <w:rFonts w:ascii="Calibri" w:eastAsia="Times New Roman" w:hAnsi="Calibri" w:cs="Calibri"/>
                <w:color w:val="000000"/>
                <w:lang w:eastAsia="nl-NL"/>
              </w:rPr>
            </w:pPr>
          </w:p>
        </w:tc>
        <w:tc>
          <w:tcPr>
            <w:tcW w:w="4111" w:type="dxa"/>
            <w:tcBorders>
              <w:top w:val="nil"/>
              <w:left w:val="nil"/>
              <w:bottom w:val="single" w:sz="4" w:space="0" w:color="auto"/>
              <w:right w:val="single" w:sz="8" w:space="0" w:color="auto"/>
            </w:tcBorders>
            <w:shd w:val="clear" w:color="auto" w:fill="auto"/>
            <w:noWrap/>
            <w:vAlign w:val="bottom"/>
          </w:tcPr>
          <w:p w:rsidR="00E6062B" w:rsidRDefault="00E6062B" w:rsidP="00E6062B">
            <w:pPr>
              <w:ind w:left="0"/>
              <w:rPr>
                <w:rFonts w:ascii="Calibri" w:eastAsia="Times New Roman" w:hAnsi="Calibri" w:cs="Calibri"/>
                <w:color w:val="000000"/>
                <w:lang w:eastAsia="nl-NL"/>
              </w:rPr>
            </w:pPr>
            <w:r>
              <w:rPr>
                <w:rFonts w:ascii="Calibri" w:eastAsia="Times New Roman" w:hAnsi="Calibri" w:cs="Calibri"/>
                <w:color w:val="000000"/>
                <w:lang w:eastAsia="nl-NL"/>
              </w:rPr>
              <w:t>Route 8 eindtoets</w:t>
            </w:r>
          </w:p>
        </w:tc>
      </w:tr>
      <w:tr w:rsidR="00E6062B" w:rsidRPr="00E6062B" w:rsidTr="00E73562">
        <w:trPr>
          <w:trHeight w:val="288"/>
          <w:jc w:val="center"/>
        </w:trPr>
        <w:tc>
          <w:tcPr>
            <w:tcW w:w="3534" w:type="dxa"/>
            <w:tcBorders>
              <w:top w:val="nil"/>
              <w:left w:val="single" w:sz="8" w:space="0" w:color="auto"/>
              <w:bottom w:val="single" w:sz="4" w:space="0" w:color="auto"/>
              <w:right w:val="single" w:sz="4" w:space="0" w:color="auto"/>
            </w:tcBorders>
            <w:shd w:val="clear" w:color="auto" w:fill="auto"/>
            <w:noWrap/>
            <w:vAlign w:val="bottom"/>
          </w:tcPr>
          <w:p w:rsidR="00E6062B" w:rsidRPr="00E6062B" w:rsidRDefault="00E6062B" w:rsidP="00E6062B">
            <w:pPr>
              <w:ind w:left="0"/>
              <w:rPr>
                <w:rFonts w:ascii="Calibri" w:eastAsia="Times New Roman" w:hAnsi="Calibri" w:cs="Calibri"/>
                <w:color w:val="000000"/>
                <w:lang w:eastAsia="nl-NL"/>
              </w:rPr>
            </w:pPr>
          </w:p>
        </w:tc>
        <w:tc>
          <w:tcPr>
            <w:tcW w:w="4111" w:type="dxa"/>
            <w:tcBorders>
              <w:top w:val="nil"/>
              <w:left w:val="nil"/>
              <w:bottom w:val="single" w:sz="4" w:space="0" w:color="auto"/>
              <w:right w:val="single" w:sz="8" w:space="0" w:color="auto"/>
            </w:tcBorders>
            <w:shd w:val="clear" w:color="auto" w:fill="auto"/>
            <w:noWrap/>
            <w:vAlign w:val="bottom"/>
          </w:tcPr>
          <w:p w:rsidR="00E6062B" w:rsidRPr="00E6062B" w:rsidRDefault="00E6062B" w:rsidP="00E6062B">
            <w:pPr>
              <w:ind w:left="0"/>
              <w:rPr>
                <w:rFonts w:ascii="Calibri" w:eastAsia="Times New Roman" w:hAnsi="Calibri" w:cs="Calibri"/>
                <w:color w:val="000000"/>
                <w:lang w:eastAsia="nl-NL"/>
              </w:rPr>
            </w:pPr>
            <w:proofErr w:type="spellStart"/>
            <w:r>
              <w:rPr>
                <w:rFonts w:ascii="Calibri" w:eastAsia="Times New Roman" w:hAnsi="Calibri" w:cs="Calibri"/>
                <w:color w:val="000000"/>
                <w:lang w:eastAsia="nl-NL"/>
              </w:rPr>
              <w:t>Kanvas</w:t>
            </w:r>
            <w:proofErr w:type="spellEnd"/>
            <w:r w:rsidR="0026598F">
              <w:rPr>
                <w:rFonts w:ascii="Calibri" w:eastAsia="Times New Roman" w:hAnsi="Calibri" w:cs="Calibri"/>
                <w:color w:val="000000"/>
                <w:lang w:eastAsia="nl-NL"/>
              </w:rPr>
              <w:t xml:space="preserve"> (Kanjertraining)</w:t>
            </w:r>
          </w:p>
        </w:tc>
      </w:tr>
      <w:tr w:rsidR="00E6062B" w:rsidRPr="00E6062B" w:rsidTr="00E73562">
        <w:trPr>
          <w:trHeight w:val="288"/>
          <w:jc w:val="center"/>
        </w:trPr>
        <w:tc>
          <w:tcPr>
            <w:tcW w:w="3534" w:type="dxa"/>
            <w:tcBorders>
              <w:top w:val="nil"/>
              <w:left w:val="single" w:sz="8" w:space="0" w:color="auto"/>
              <w:bottom w:val="single" w:sz="4" w:space="0" w:color="auto"/>
              <w:right w:val="single" w:sz="4" w:space="0" w:color="auto"/>
            </w:tcBorders>
            <w:shd w:val="clear" w:color="auto" w:fill="auto"/>
            <w:noWrap/>
            <w:vAlign w:val="bottom"/>
            <w:hideMark/>
          </w:tcPr>
          <w:p w:rsidR="00E6062B" w:rsidRPr="00E6062B" w:rsidRDefault="00E6062B" w:rsidP="00E6062B">
            <w:pPr>
              <w:ind w:left="0"/>
              <w:rPr>
                <w:rFonts w:ascii="Calibri" w:eastAsia="Times New Roman" w:hAnsi="Calibri" w:cs="Calibri"/>
                <w:color w:val="000000"/>
                <w:lang w:eastAsia="nl-NL"/>
              </w:rPr>
            </w:pPr>
            <w:r w:rsidRPr="00E6062B">
              <w:rPr>
                <w:rFonts w:ascii="Calibri" w:eastAsia="Times New Roman" w:hAnsi="Calibri" w:cs="Calibri"/>
                <w:color w:val="000000"/>
                <w:lang w:eastAsia="nl-NL"/>
              </w:rPr>
              <w:t> </w:t>
            </w:r>
          </w:p>
        </w:tc>
        <w:tc>
          <w:tcPr>
            <w:tcW w:w="4111" w:type="dxa"/>
            <w:tcBorders>
              <w:top w:val="nil"/>
              <w:left w:val="nil"/>
              <w:bottom w:val="single" w:sz="4" w:space="0" w:color="auto"/>
              <w:right w:val="single" w:sz="8" w:space="0" w:color="auto"/>
            </w:tcBorders>
            <w:shd w:val="clear" w:color="auto" w:fill="auto"/>
            <w:noWrap/>
            <w:vAlign w:val="bottom"/>
            <w:hideMark/>
          </w:tcPr>
          <w:p w:rsidR="00E6062B" w:rsidRPr="00E6062B" w:rsidRDefault="00E6062B" w:rsidP="00E6062B">
            <w:pPr>
              <w:ind w:left="0"/>
              <w:rPr>
                <w:rFonts w:ascii="Calibri" w:eastAsia="Times New Roman" w:hAnsi="Calibri" w:cs="Calibri"/>
                <w:color w:val="000000"/>
                <w:lang w:eastAsia="nl-NL"/>
              </w:rPr>
            </w:pPr>
            <w:r w:rsidRPr="00E6062B">
              <w:rPr>
                <w:rFonts w:ascii="Calibri" w:eastAsia="Times New Roman" w:hAnsi="Calibri" w:cs="Calibri"/>
                <w:color w:val="000000"/>
                <w:lang w:eastAsia="nl-NL"/>
              </w:rPr>
              <w:t>AVI</w:t>
            </w:r>
          </w:p>
        </w:tc>
      </w:tr>
      <w:tr w:rsidR="00E6062B" w:rsidRPr="00E6062B" w:rsidTr="00E73562">
        <w:trPr>
          <w:trHeight w:val="300"/>
          <w:jc w:val="center"/>
        </w:trPr>
        <w:tc>
          <w:tcPr>
            <w:tcW w:w="3534" w:type="dxa"/>
            <w:tcBorders>
              <w:top w:val="nil"/>
              <w:left w:val="single" w:sz="8" w:space="0" w:color="auto"/>
              <w:bottom w:val="single" w:sz="8" w:space="0" w:color="auto"/>
              <w:right w:val="single" w:sz="4" w:space="0" w:color="auto"/>
            </w:tcBorders>
            <w:shd w:val="clear" w:color="auto" w:fill="auto"/>
            <w:noWrap/>
            <w:vAlign w:val="bottom"/>
            <w:hideMark/>
          </w:tcPr>
          <w:p w:rsidR="00E6062B" w:rsidRPr="00E6062B" w:rsidRDefault="00E6062B" w:rsidP="00E6062B">
            <w:pPr>
              <w:ind w:left="0"/>
              <w:rPr>
                <w:rFonts w:ascii="Calibri" w:eastAsia="Times New Roman" w:hAnsi="Calibri" w:cs="Calibri"/>
                <w:color w:val="000000"/>
                <w:lang w:eastAsia="nl-NL"/>
              </w:rPr>
            </w:pPr>
            <w:r w:rsidRPr="00E6062B">
              <w:rPr>
                <w:rFonts w:ascii="Calibri" w:eastAsia="Times New Roman" w:hAnsi="Calibri" w:cs="Calibri"/>
                <w:color w:val="000000"/>
                <w:lang w:eastAsia="nl-NL"/>
              </w:rPr>
              <w:t> </w:t>
            </w:r>
          </w:p>
        </w:tc>
        <w:tc>
          <w:tcPr>
            <w:tcW w:w="4111" w:type="dxa"/>
            <w:tcBorders>
              <w:top w:val="nil"/>
              <w:left w:val="nil"/>
              <w:bottom w:val="single" w:sz="8" w:space="0" w:color="auto"/>
              <w:right w:val="single" w:sz="8" w:space="0" w:color="auto"/>
            </w:tcBorders>
            <w:shd w:val="clear" w:color="auto" w:fill="auto"/>
            <w:noWrap/>
            <w:vAlign w:val="bottom"/>
            <w:hideMark/>
          </w:tcPr>
          <w:p w:rsidR="00E6062B" w:rsidRPr="00E6062B" w:rsidRDefault="00E6062B" w:rsidP="00E6062B">
            <w:pPr>
              <w:ind w:left="0"/>
              <w:rPr>
                <w:rFonts w:ascii="Calibri" w:eastAsia="Times New Roman" w:hAnsi="Calibri" w:cs="Calibri"/>
                <w:color w:val="000000"/>
                <w:lang w:eastAsia="nl-NL"/>
              </w:rPr>
            </w:pPr>
            <w:r w:rsidRPr="00E6062B">
              <w:rPr>
                <w:rFonts w:ascii="Calibri" w:eastAsia="Times New Roman" w:hAnsi="Calibri" w:cs="Calibri"/>
                <w:color w:val="000000"/>
                <w:lang w:eastAsia="nl-NL"/>
              </w:rPr>
              <w:t>DMT</w:t>
            </w:r>
          </w:p>
        </w:tc>
      </w:tr>
    </w:tbl>
    <w:p w:rsidR="00AE4BEF" w:rsidRDefault="00AE4BEF" w:rsidP="00887681">
      <w:pPr>
        <w:pStyle w:val="Normaalweb"/>
        <w:shd w:val="clear" w:color="auto" w:fill="FFFFFF"/>
        <w:spacing w:before="0" w:beforeAutospacing="0" w:after="0" w:afterAutospacing="0"/>
      </w:pPr>
    </w:p>
    <w:p w:rsidR="000C65B9" w:rsidRDefault="00887681" w:rsidP="00887681">
      <w:pPr>
        <w:pStyle w:val="Normaalweb"/>
        <w:shd w:val="clear" w:color="auto" w:fill="FFFFFF"/>
        <w:spacing w:before="0" w:beforeAutospacing="0" w:after="0" w:afterAutospacing="0"/>
        <w:rPr>
          <w:rFonts w:asciiTheme="minorHAnsi" w:hAnsiTheme="minorHAnsi" w:cstheme="minorHAnsi"/>
          <w:sz w:val="22"/>
          <w:szCs w:val="22"/>
        </w:rPr>
      </w:pPr>
      <w:r w:rsidRPr="000C65B9">
        <w:rPr>
          <w:rFonts w:asciiTheme="minorHAnsi" w:hAnsiTheme="minorHAnsi" w:cstheme="minorHAnsi"/>
          <w:sz w:val="22"/>
          <w:szCs w:val="22"/>
        </w:rPr>
        <w:t>We verwerken de gegevens</w:t>
      </w:r>
      <w:r w:rsidR="000C65B9" w:rsidRPr="000C65B9">
        <w:rPr>
          <w:rFonts w:asciiTheme="minorHAnsi" w:hAnsiTheme="minorHAnsi" w:cstheme="minorHAnsi"/>
          <w:sz w:val="22"/>
          <w:szCs w:val="22"/>
        </w:rPr>
        <w:t xml:space="preserve"> en de uitkomsten voor verdere analyse</w:t>
      </w:r>
      <w:r w:rsidRPr="000C65B9">
        <w:rPr>
          <w:rFonts w:asciiTheme="minorHAnsi" w:hAnsiTheme="minorHAnsi" w:cstheme="minorHAnsi"/>
          <w:sz w:val="22"/>
          <w:szCs w:val="22"/>
        </w:rPr>
        <w:t xml:space="preserve"> in ons administr</w:t>
      </w:r>
      <w:r w:rsidR="000C65B9">
        <w:rPr>
          <w:rFonts w:asciiTheme="minorHAnsi" w:hAnsiTheme="minorHAnsi" w:cstheme="minorHAnsi"/>
          <w:sz w:val="22"/>
          <w:szCs w:val="22"/>
        </w:rPr>
        <w:t xml:space="preserve">atie- en volgsysteem </w:t>
      </w:r>
      <w:proofErr w:type="spellStart"/>
      <w:r w:rsidR="000C65B9">
        <w:rPr>
          <w:rFonts w:asciiTheme="minorHAnsi" w:hAnsiTheme="minorHAnsi" w:cstheme="minorHAnsi"/>
          <w:sz w:val="22"/>
          <w:szCs w:val="22"/>
        </w:rPr>
        <w:t>Parnassys</w:t>
      </w:r>
      <w:proofErr w:type="spellEnd"/>
      <w:r w:rsidR="000C65B9">
        <w:rPr>
          <w:rFonts w:asciiTheme="minorHAnsi" w:hAnsiTheme="minorHAnsi" w:cstheme="minorHAnsi"/>
          <w:sz w:val="22"/>
          <w:szCs w:val="22"/>
        </w:rPr>
        <w:t xml:space="preserve"> en Leeruniek. </w:t>
      </w:r>
      <w:r w:rsidRPr="000C65B9">
        <w:rPr>
          <w:rFonts w:asciiTheme="minorHAnsi" w:hAnsiTheme="minorHAnsi" w:cstheme="minorHAnsi"/>
          <w:sz w:val="22"/>
          <w:szCs w:val="22"/>
        </w:rPr>
        <w:t xml:space="preserve">De informatie die uit de bovengenoemde bronnen komt bespreken we met de leerlingen en hun ouders. Op deze manier betrekken we enerzijds de leerlingen nauwer bij hun eigen proces anderzijds krijgen we bij de oordeelsvorming met betrekking tot de data input vanuit alle betrokken partijen. Dit verhoogt de betrokkenheid. </w:t>
      </w:r>
    </w:p>
    <w:p w:rsidR="000C65B9" w:rsidRPr="000C65B9" w:rsidRDefault="000C65B9" w:rsidP="00887681">
      <w:pPr>
        <w:pStyle w:val="Normaalweb"/>
        <w:shd w:val="clear" w:color="auto" w:fill="FFFFFF"/>
        <w:spacing w:before="0" w:beforeAutospacing="0" w:after="0" w:afterAutospacing="0"/>
        <w:rPr>
          <w:rFonts w:asciiTheme="minorHAnsi" w:hAnsiTheme="minorHAnsi" w:cstheme="minorHAnsi"/>
          <w:sz w:val="22"/>
          <w:szCs w:val="22"/>
        </w:rPr>
      </w:pPr>
    </w:p>
    <w:p w:rsidR="00D40B74" w:rsidRPr="00D40B74" w:rsidRDefault="00887681" w:rsidP="00887681">
      <w:pPr>
        <w:pStyle w:val="Normaalweb"/>
        <w:shd w:val="clear" w:color="auto" w:fill="FFFFFF"/>
        <w:spacing w:before="0" w:beforeAutospacing="0" w:after="0" w:afterAutospacing="0"/>
        <w:rPr>
          <w:rFonts w:asciiTheme="minorHAnsi" w:hAnsiTheme="minorHAnsi" w:cstheme="minorHAnsi"/>
          <w:sz w:val="22"/>
          <w:szCs w:val="22"/>
        </w:rPr>
      </w:pPr>
      <w:r w:rsidRPr="00D40B74">
        <w:rPr>
          <w:rFonts w:asciiTheme="minorHAnsi" w:hAnsiTheme="minorHAnsi" w:cstheme="minorHAnsi"/>
          <w:sz w:val="22"/>
          <w:szCs w:val="22"/>
        </w:rPr>
        <w:t xml:space="preserve">Als onderdeel van de zorgkalender wordt in de studiemiddagen HGW/OGW (handelingsgericht werken en opbrengstgericht werken), twee keer per jaar met het hele schoolteam, naar de cognitieve opbrengsten gekeken. </w:t>
      </w:r>
      <w:r w:rsidR="00D40B74" w:rsidRPr="00D40B74">
        <w:rPr>
          <w:rFonts w:asciiTheme="minorHAnsi" w:hAnsiTheme="minorHAnsi" w:cstheme="minorHAnsi"/>
          <w:sz w:val="22"/>
          <w:szCs w:val="22"/>
        </w:rPr>
        <w:t xml:space="preserve">Leerkrachten pitchen om de collega’s de opbrengsten van hun </w:t>
      </w:r>
      <w:r w:rsidR="00D40B74" w:rsidRPr="00D40B74">
        <w:rPr>
          <w:rFonts w:asciiTheme="minorHAnsi" w:hAnsiTheme="minorHAnsi" w:cstheme="minorHAnsi"/>
          <w:sz w:val="22"/>
          <w:szCs w:val="22"/>
        </w:rPr>
        <w:lastRenderedPageBreak/>
        <w:t xml:space="preserve">groep uit te leggen, wat mooie gesprekken oplevert. </w:t>
      </w:r>
      <w:r w:rsidRPr="00D40B74">
        <w:rPr>
          <w:rFonts w:asciiTheme="minorHAnsi" w:hAnsiTheme="minorHAnsi" w:cstheme="minorHAnsi"/>
          <w:sz w:val="22"/>
          <w:szCs w:val="22"/>
        </w:rPr>
        <w:t>Deze twee bijeenkomsten zijn de schakel tussen ons systeem van leerlingenzorg en het systeem voor kwaliteitszorg. We bepalen mogelijke verbeterplannen</w:t>
      </w:r>
      <w:r w:rsidR="00D40B74">
        <w:rPr>
          <w:rFonts w:asciiTheme="minorHAnsi" w:hAnsiTheme="minorHAnsi" w:cstheme="minorHAnsi"/>
          <w:sz w:val="22"/>
          <w:szCs w:val="22"/>
        </w:rPr>
        <w:t xml:space="preserve"> en inzet van ondersteuning aan leerlingen</w:t>
      </w:r>
      <w:r w:rsidRPr="00D40B74">
        <w:rPr>
          <w:rFonts w:asciiTheme="minorHAnsi" w:hAnsiTheme="minorHAnsi" w:cstheme="minorHAnsi"/>
          <w:sz w:val="22"/>
          <w:szCs w:val="22"/>
        </w:rPr>
        <w:t xml:space="preserve"> mede op basis van deze bijeenkomst.</w:t>
      </w:r>
    </w:p>
    <w:p w:rsidR="00D40B74" w:rsidRDefault="00D40B74" w:rsidP="00887681">
      <w:pPr>
        <w:pStyle w:val="Normaalweb"/>
        <w:shd w:val="clear" w:color="auto" w:fill="FFFFFF"/>
        <w:spacing w:before="0" w:beforeAutospacing="0" w:after="0" w:afterAutospacing="0"/>
      </w:pPr>
    </w:p>
    <w:p w:rsidR="00306C92" w:rsidRPr="00521325" w:rsidRDefault="00887681" w:rsidP="00887681">
      <w:pPr>
        <w:pStyle w:val="Normaalweb"/>
        <w:shd w:val="clear" w:color="auto" w:fill="FFFFFF"/>
        <w:spacing w:before="0" w:beforeAutospacing="0" w:after="0" w:afterAutospacing="0"/>
        <w:rPr>
          <w:rFonts w:asciiTheme="minorHAnsi" w:hAnsiTheme="minorHAnsi" w:cstheme="minorHAnsi"/>
          <w:color w:val="0070C0"/>
          <w:sz w:val="22"/>
          <w:szCs w:val="22"/>
          <w:shd w:val="clear" w:color="auto" w:fill="FFFFFF"/>
        </w:rPr>
      </w:pPr>
      <w:r w:rsidRPr="00521325">
        <w:rPr>
          <w:rFonts w:asciiTheme="minorHAnsi" w:hAnsiTheme="minorHAnsi" w:cstheme="minorHAnsi"/>
          <w:sz w:val="22"/>
          <w:szCs w:val="22"/>
        </w:rPr>
        <w:t>Op onze school is een intern begeleider verantwoordelijk voor de leerlingenzorg. De leerkracht signaleert vroegtijdig welke leerlingen daarvoor ondersteuning nodig hebben en probeert aan te sluiten bij deze zorg. Deze zorg wordt in samenwerking met de intern begeleider in kaart gebracht. De intern begeleider ondersteunt leerkrachten bij het zoeken naar de juiste ondersteuning.</w:t>
      </w:r>
    </w:p>
    <w:p w:rsidR="00521325" w:rsidRDefault="00521325" w:rsidP="001F2BD5">
      <w:pPr>
        <w:pStyle w:val="Normaalweb"/>
        <w:shd w:val="clear" w:color="auto" w:fill="FFFFFF"/>
        <w:spacing w:before="0" w:beforeAutospacing="0" w:after="0" w:afterAutospacing="0"/>
        <w:rPr>
          <w:rFonts w:ascii="Berlin Sans FB Demi" w:hAnsi="Berlin Sans FB Demi" w:cs="Arial"/>
          <w:color w:val="0070C0"/>
          <w:sz w:val="22"/>
          <w:szCs w:val="22"/>
          <w:shd w:val="clear" w:color="auto" w:fill="FFFFFF"/>
        </w:rPr>
      </w:pPr>
    </w:p>
    <w:p w:rsidR="00521325" w:rsidRDefault="00521325" w:rsidP="001F2BD5">
      <w:pPr>
        <w:pStyle w:val="Normaalweb"/>
        <w:shd w:val="clear" w:color="auto" w:fill="FFFFFF"/>
        <w:spacing w:before="0" w:beforeAutospacing="0" w:after="0" w:afterAutospacing="0"/>
        <w:rPr>
          <w:rFonts w:ascii="Berlin Sans FB Demi" w:hAnsi="Berlin Sans FB Demi" w:cs="Arial"/>
          <w:color w:val="0070C0"/>
          <w:sz w:val="22"/>
          <w:szCs w:val="22"/>
          <w:shd w:val="clear" w:color="auto" w:fill="FFFFFF"/>
        </w:rPr>
      </w:pPr>
    </w:p>
    <w:p w:rsidR="00A365B1" w:rsidRPr="00D16DEF" w:rsidRDefault="00167F2E" w:rsidP="00D16DEF">
      <w:pPr>
        <w:pStyle w:val="Normaalweb"/>
        <w:shd w:val="clear" w:color="auto" w:fill="FFFFFF"/>
        <w:spacing w:before="0" w:beforeAutospacing="0" w:after="0" w:afterAutospacing="0"/>
        <w:rPr>
          <w:rFonts w:ascii="Berlin Sans FB Demi" w:hAnsi="Berlin Sans FB Demi" w:cs="Arial"/>
          <w:color w:val="0070C0"/>
          <w:sz w:val="22"/>
          <w:szCs w:val="22"/>
          <w:shd w:val="clear" w:color="auto" w:fill="FFFFFF"/>
        </w:rPr>
      </w:pPr>
      <w:r>
        <w:rPr>
          <w:rFonts w:ascii="Berlin Sans FB Demi" w:hAnsi="Berlin Sans FB Demi" w:cs="Arial"/>
          <w:color w:val="0070C0"/>
          <w:sz w:val="22"/>
          <w:szCs w:val="22"/>
          <w:shd w:val="clear" w:color="auto" w:fill="FFFFFF"/>
        </w:rPr>
        <w:t xml:space="preserve">4.4.2 </w:t>
      </w:r>
      <w:r w:rsidR="00306C92">
        <w:rPr>
          <w:rFonts w:ascii="Berlin Sans FB Demi" w:hAnsi="Berlin Sans FB Demi" w:cs="Arial"/>
          <w:color w:val="0070C0"/>
          <w:sz w:val="22"/>
          <w:szCs w:val="22"/>
          <w:shd w:val="clear" w:color="auto" w:fill="FFFFFF"/>
        </w:rPr>
        <w:t>Passend Onderwijs</w:t>
      </w:r>
    </w:p>
    <w:p w:rsidR="00F341BE" w:rsidRDefault="00A365B1" w:rsidP="00A365B1">
      <w:pPr>
        <w:ind w:left="0"/>
        <w:rPr>
          <w:rFonts w:ascii="Calibri" w:eastAsia="Calibri" w:hAnsi="Calibri" w:cs="Calibri"/>
          <w:color w:val="000000"/>
        </w:rPr>
      </w:pPr>
      <w:r w:rsidRPr="00A365B1">
        <w:rPr>
          <w:rFonts w:ascii="Calibri" w:eastAsia="Calibri" w:hAnsi="Calibri" w:cs="Calibri"/>
          <w:color w:val="000000"/>
        </w:rPr>
        <w:t>In onze school bieden wij de leerlingen de onderwijsondersteuning die zij nodig hebben om te leren en zich goed te kunnen ontwikkelen.</w:t>
      </w:r>
      <w:r>
        <w:rPr>
          <w:rFonts w:ascii="Calibri" w:eastAsia="Calibri" w:hAnsi="Calibri" w:cs="Calibri"/>
          <w:color w:val="000000"/>
        </w:rPr>
        <w:t xml:space="preserve"> Deze ondersteuning geven wij vorm in nauwe samenwerking b</w:t>
      </w:r>
      <w:r w:rsidR="00F341BE">
        <w:rPr>
          <w:rFonts w:ascii="Calibri" w:eastAsia="Calibri" w:hAnsi="Calibri" w:cs="Calibri"/>
          <w:color w:val="000000"/>
        </w:rPr>
        <w:t xml:space="preserve">innen ons samenwerkingsverband </w:t>
      </w:r>
      <w:proofErr w:type="spellStart"/>
      <w:r w:rsidR="00F341BE">
        <w:rPr>
          <w:rFonts w:ascii="Calibri" w:eastAsia="Calibri" w:hAnsi="Calibri" w:cs="Calibri"/>
          <w:color w:val="000000"/>
        </w:rPr>
        <w:t>BePO</w:t>
      </w:r>
      <w:proofErr w:type="spellEnd"/>
      <w:r w:rsidR="00F341BE">
        <w:rPr>
          <w:rFonts w:ascii="Calibri" w:eastAsia="Calibri" w:hAnsi="Calibri" w:cs="Calibri"/>
          <w:color w:val="000000"/>
        </w:rPr>
        <w:t xml:space="preserve">.( </w:t>
      </w:r>
      <w:proofErr w:type="spellStart"/>
      <w:r w:rsidR="00F341BE">
        <w:rPr>
          <w:rFonts w:ascii="Calibri" w:eastAsia="Calibri" w:hAnsi="Calibri" w:cs="Calibri"/>
          <w:color w:val="000000"/>
        </w:rPr>
        <w:t>Betuws</w:t>
      </w:r>
      <w:proofErr w:type="spellEnd"/>
      <w:r w:rsidR="00F341BE">
        <w:rPr>
          <w:rFonts w:ascii="Calibri" w:eastAsia="Calibri" w:hAnsi="Calibri" w:cs="Calibri"/>
          <w:color w:val="000000"/>
        </w:rPr>
        <w:t xml:space="preserve"> Primair Passend Onderwijs) Met alle scholen binnen dit samenwerkingsverband streven wij ernaar om alle leerlingen zo thuisnabij mogelijk passend onderwijs aan te bieden.</w:t>
      </w:r>
    </w:p>
    <w:p w:rsidR="00F341BE" w:rsidRDefault="00A365B1" w:rsidP="00A365B1">
      <w:pPr>
        <w:ind w:left="0"/>
        <w:rPr>
          <w:rFonts w:ascii="Calibri" w:eastAsia="Calibri" w:hAnsi="Calibri" w:cs="Calibri"/>
          <w:color w:val="000000"/>
        </w:rPr>
      </w:pPr>
      <w:r w:rsidRPr="00A365B1">
        <w:rPr>
          <w:rFonts w:ascii="Calibri" w:eastAsia="Calibri" w:hAnsi="Calibri" w:cs="Calibri"/>
          <w:color w:val="000000"/>
        </w:rPr>
        <w:t xml:space="preserve">De onderwijsondersteuning is erop gericht dat elke leerling zich in een ononderbroken proces kan ontwikkelen en daarbij de kerndoelen van het basisonderwijs behaalt. Wij doen veel in onze school om de leerlingen passend onderwijs te geven. Wij beschikken over diverse mogelijkheden om extra ondersteuning te geven aan de leerlingen die dit nodig hebben. </w:t>
      </w:r>
    </w:p>
    <w:p w:rsidR="00A365B1" w:rsidRPr="00A365B1" w:rsidRDefault="00F341BE" w:rsidP="00A365B1">
      <w:pPr>
        <w:ind w:left="0"/>
        <w:rPr>
          <w:rFonts w:ascii="Calibri" w:eastAsia="Calibri" w:hAnsi="Calibri" w:cs="Calibri"/>
          <w:color w:val="000000"/>
        </w:rPr>
      </w:pPr>
      <w:r>
        <w:rPr>
          <w:rFonts w:ascii="Calibri" w:eastAsia="Calibri" w:hAnsi="Calibri" w:cs="Calibri"/>
          <w:color w:val="000000"/>
        </w:rPr>
        <w:t>Wi</w:t>
      </w:r>
      <w:r w:rsidR="00A365B1" w:rsidRPr="00A365B1">
        <w:rPr>
          <w:rFonts w:ascii="Calibri" w:eastAsia="Calibri" w:hAnsi="Calibri" w:cs="Calibri"/>
          <w:color w:val="000000"/>
        </w:rPr>
        <w:t>j kunnen veel doen maar niet alles. Sommige leerlingen hebben hele specialistische ondersteuning nodig vanuit een (zee</w:t>
      </w:r>
      <w:r>
        <w:rPr>
          <w:rFonts w:ascii="Calibri" w:eastAsia="Calibri" w:hAnsi="Calibri" w:cs="Calibri"/>
          <w:color w:val="000000"/>
        </w:rPr>
        <w:t>r) specifieke onderwijsbehoefte</w:t>
      </w:r>
      <w:r w:rsidR="00A365B1" w:rsidRPr="00A365B1">
        <w:rPr>
          <w:rFonts w:ascii="Calibri" w:eastAsia="Calibri" w:hAnsi="Calibri" w:cs="Calibri"/>
          <w:color w:val="000000"/>
        </w:rPr>
        <w:t xml:space="preserve">. Hier lopen wij in onze school </w:t>
      </w:r>
      <w:r>
        <w:rPr>
          <w:rFonts w:ascii="Calibri" w:eastAsia="Calibri" w:hAnsi="Calibri" w:cs="Calibri"/>
          <w:color w:val="000000"/>
        </w:rPr>
        <w:t xml:space="preserve">dan </w:t>
      </w:r>
      <w:r w:rsidR="00A365B1" w:rsidRPr="00A365B1">
        <w:rPr>
          <w:rFonts w:ascii="Calibri" w:eastAsia="Calibri" w:hAnsi="Calibri" w:cs="Calibri"/>
          <w:color w:val="000000"/>
        </w:rPr>
        <w:t xml:space="preserve">tegen grenzen aan. </w:t>
      </w:r>
    </w:p>
    <w:p w:rsidR="00A365B1" w:rsidRDefault="00A365B1" w:rsidP="00A365B1">
      <w:pPr>
        <w:ind w:left="0"/>
        <w:rPr>
          <w:rFonts w:ascii="Calibri" w:eastAsia="Calibri" w:hAnsi="Calibri" w:cs="Calibri"/>
          <w:color w:val="000000"/>
        </w:rPr>
      </w:pPr>
      <w:r>
        <w:rPr>
          <w:rFonts w:ascii="Calibri" w:eastAsia="Calibri" w:hAnsi="Calibri" w:cs="Calibri"/>
          <w:color w:val="000000"/>
        </w:rPr>
        <w:t xml:space="preserve">In ons </w:t>
      </w:r>
      <w:proofErr w:type="spellStart"/>
      <w:r>
        <w:rPr>
          <w:rFonts w:ascii="Calibri" w:eastAsia="Calibri" w:hAnsi="Calibri" w:cs="Calibri"/>
          <w:color w:val="000000"/>
        </w:rPr>
        <w:t>schoolondersteuningsprofiel</w:t>
      </w:r>
      <w:proofErr w:type="spellEnd"/>
      <w:r>
        <w:rPr>
          <w:rFonts w:ascii="Calibri" w:eastAsia="Calibri" w:hAnsi="Calibri" w:cs="Calibri"/>
          <w:color w:val="000000"/>
        </w:rPr>
        <w:t xml:space="preserve"> (SOP)  beschrijven wij</w:t>
      </w:r>
      <w:r w:rsidRPr="00A365B1">
        <w:rPr>
          <w:rFonts w:ascii="Calibri" w:eastAsia="Calibri" w:hAnsi="Calibri" w:cs="Calibri"/>
          <w:color w:val="000000"/>
        </w:rPr>
        <w:t xml:space="preserve"> wat we in onze school kunnen bieden en waar hierbij onze grenzen liggen. We beschrijven wanneer de hulpvraag van de leerling de mogelijkheden van onze school aantoonbaar te boven gaat. Dit markeert de situatie waarbij we in samenspraak met ouders (verzorgers) op zoek gaan naar een andere meer passende leeromgeving voor de leerling. </w:t>
      </w:r>
    </w:p>
    <w:p w:rsidR="00F341BE" w:rsidRDefault="00F341BE" w:rsidP="00A365B1">
      <w:pPr>
        <w:ind w:left="0"/>
        <w:rPr>
          <w:rFonts w:ascii="Calibri" w:eastAsia="Calibri" w:hAnsi="Calibri" w:cs="Calibri"/>
          <w:color w:val="000000"/>
        </w:rPr>
      </w:pPr>
    </w:p>
    <w:p w:rsidR="00F341BE" w:rsidRDefault="00F341BE" w:rsidP="00A365B1">
      <w:pPr>
        <w:ind w:left="0"/>
        <w:rPr>
          <w:rFonts w:ascii="Calibri" w:eastAsia="Calibri" w:hAnsi="Calibri" w:cs="Calibri"/>
          <w:color w:val="000000"/>
        </w:rPr>
      </w:pPr>
      <w:r>
        <w:rPr>
          <w:rFonts w:ascii="Calibri" w:eastAsia="Calibri" w:hAnsi="Calibri" w:cs="Calibri"/>
          <w:color w:val="000000"/>
        </w:rPr>
        <w:t>Wij kennen verschillende niveaus van zorg binnen onze organisatie:</w:t>
      </w:r>
    </w:p>
    <w:p w:rsidR="00A365B1" w:rsidRPr="00A365B1" w:rsidRDefault="00A365B1" w:rsidP="00A365B1">
      <w:pPr>
        <w:ind w:left="0"/>
        <w:rPr>
          <w:rFonts w:ascii="Calibri" w:eastAsia="Calibri" w:hAnsi="Calibri" w:cs="Calibri"/>
          <w:color w:val="000000"/>
          <w:u w:val="single"/>
        </w:rPr>
      </w:pPr>
    </w:p>
    <w:p w:rsidR="00A365B1" w:rsidRPr="00A365B1" w:rsidRDefault="00A365B1" w:rsidP="00A365B1">
      <w:pPr>
        <w:ind w:left="0"/>
        <w:rPr>
          <w:rFonts w:ascii="Calibri" w:eastAsia="Calibri" w:hAnsi="Calibri" w:cs="Calibri"/>
          <w:i/>
          <w:color w:val="000000"/>
          <w:u w:val="single"/>
        </w:rPr>
      </w:pPr>
      <w:r w:rsidRPr="00A365B1">
        <w:rPr>
          <w:rFonts w:ascii="Calibri" w:eastAsia="Calibri" w:hAnsi="Calibri" w:cs="Calibri"/>
          <w:i/>
          <w:color w:val="000000"/>
          <w:u w:val="single"/>
        </w:rPr>
        <w:t>Basisondersteuning</w:t>
      </w:r>
    </w:p>
    <w:p w:rsidR="00A365B1" w:rsidRPr="00A365B1" w:rsidRDefault="00A365B1" w:rsidP="00A365B1">
      <w:pPr>
        <w:ind w:left="0"/>
        <w:rPr>
          <w:rFonts w:ascii="Calibri" w:eastAsia="Calibri" w:hAnsi="Calibri" w:cs="Calibri"/>
          <w:color w:val="000000"/>
        </w:rPr>
      </w:pPr>
      <w:r w:rsidRPr="00A365B1">
        <w:rPr>
          <w:rFonts w:ascii="Calibri" w:eastAsia="Calibri" w:hAnsi="Calibri" w:cs="Calibri"/>
          <w:color w:val="000000"/>
        </w:rPr>
        <w:t>Wij bieden een onderwijsprogramma (leerstofaanbod, didactische aanpak, pedagogische aanpak, klassenmanagement, schoolklimaat) dat aansluit op de kerndoelen voor het basisonderwijs. De leerkrachten verzorgen het onderwijsprogramma waarbij zij zoveel mogelijk inspelen op de verschillen tussen de leer- en ontwikkelingsmogelijkheden van de kinderen.</w:t>
      </w:r>
    </w:p>
    <w:p w:rsidR="00A365B1" w:rsidRPr="00A365B1" w:rsidRDefault="00A365B1" w:rsidP="00A365B1">
      <w:pPr>
        <w:ind w:left="0"/>
        <w:rPr>
          <w:rFonts w:ascii="Calibri" w:eastAsia="Calibri" w:hAnsi="Calibri" w:cs="Calibri"/>
          <w:color w:val="000000"/>
          <w:u w:val="single"/>
        </w:rPr>
      </w:pPr>
    </w:p>
    <w:p w:rsidR="00A365B1" w:rsidRPr="00A365B1" w:rsidRDefault="00A365B1" w:rsidP="00A365B1">
      <w:pPr>
        <w:ind w:left="0"/>
        <w:rPr>
          <w:rFonts w:ascii="Calibri" w:eastAsia="Calibri" w:hAnsi="Calibri" w:cs="Calibri"/>
          <w:i/>
          <w:color w:val="000000"/>
          <w:u w:val="single"/>
        </w:rPr>
      </w:pPr>
      <w:r w:rsidRPr="00A365B1">
        <w:rPr>
          <w:rFonts w:ascii="Calibri" w:eastAsia="Calibri" w:hAnsi="Calibri" w:cs="Calibri"/>
          <w:i/>
          <w:color w:val="000000"/>
          <w:u w:val="single"/>
        </w:rPr>
        <w:t>Plusondersteuning</w:t>
      </w:r>
    </w:p>
    <w:p w:rsidR="00A365B1" w:rsidRPr="00A365B1" w:rsidRDefault="00A365B1" w:rsidP="00A365B1">
      <w:pPr>
        <w:ind w:left="0"/>
        <w:rPr>
          <w:rFonts w:ascii="Calibri" w:eastAsia="Calibri" w:hAnsi="Calibri" w:cs="Calibri"/>
          <w:color w:val="000000"/>
        </w:rPr>
      </w:pPr>
      <w:r w:rsidRPr="00A365B1">
        <w:rPr>
          <w:rFonts w:ascii="Calibri" w:eastAsia="Calibri" w:hAnsi="Calibri" w:cs="Calibri"/>
          <w:color w:val="000000"/>
        </w:rPr>
        <w:t>Sommige leerlingen hebben extra ondersteuning nodig om te leren en zich goed te kunnen ontwikkelen. We zetten voor deze leerling een passend arrangement in. We leggen de extra ondersteuning die wij de leerling geven vast in het ontwikkelingsperspectief. Met de ouders bespreken we dit ontwikkelingsperspectief en stellen dit in samenspraak vast.</w:t>
      </w:r>
    </w:p>
    <w:p w:rsidR="00A365B1" w:rsidRPr="00A365B1" w:rsidRDefault="00A365B1" w:rsidP="00A365B1">
      <w:pPr>
        <w:ind w:left="0"/>
        <w:rPr>
          <w:rFonts w:ascii="Calibri" w:eastAsia="Calibri" w:hAnsi="Calibri" w:cs="Calibri"/>
          <w:color w:val="000000"/>
        </w:rPr>
      </w:pPr>
      <w:r w:rsidRPr="00A365B1">
        <w:rPr>
          <w:rFonts w:ascii="Calibri" w:eastAsia="Calibri" w:hAnsi="Calibri" w:cs="Calibri"/>
          <w:color w:val="000000"/>
        </w:rPr>
        <w:t>We hanteren drie vormen van arrangementen:</w:t>
      </w:r>
    </w:p>
    <w:p w:rsidR="00A365B1" w:rsidRPr="00A365B1" w:rsidRDefault="00A365B1" w:rsidP="00A365B1">
      <w:pPr>
        <w:ind w:left="0"/>
        <w:rPr>
          <w:rFonts w:ascii="Calibri" w:eastAsia="Calibri" w:hAnsi="Calibri" w:cs="Calibri"/>
          <w:color w:val="000000"/>
        </w:rPr>
      </w:pPr>
    </w:p>
    <w:p w:rsidR="00A365B1" w:rsidRPr="00A365B1" w:rsidRDefault="00A365B1" w:rsidP="00A365B1">
      <w:pPr>
        <w:numPr>
          <w:ilvl w:val="0"/>
          <w:numId w:val="23"/>
        </w:numPr>
        <w:rPr>
          <w:rFonts w:ascii="Calibri" w:eastAsia="Calibri" w:hAnsi="Calibri" w:cs="Calibri"/>
          <w:color w:val="000000"/>
        </w:rPr>
      </w:pPr>
      <w:r w:rsidRPr="00A365B1">
        <w:rPr>
          <w:rFonts w:ascii="Calibri" w:eastAsia="Calibri" w:hAnsi="Calibri" w:cs="Calibri"/>
          <w:color w:val="000000"/>
        </w:rPr>
        <w:t xml:space="preserve">Licht arrangement </w:t>
      </w:r>
    </w:p>
    <w:p w:rsidR="00A365B1" w:rsidRDefault="00A365B1" w:rsidP="00B65752">
      <w:pPr>
        <w:ind w:left="0"/>
        <w:rPr>
          <w:rFonts w:ascii="Calibri" w:eastAsia="Calibri" w:hAnsi="Calibri" w:cs="Calibri"/>
          <w:color w:val="000000"/>
        </w:rPr>
      </w:pPr>
      <w:r w:rsidRPr="00A365B1">
        <w:rPr>
          <w:rFonts w:ascii="Calibri" w:eastAsia="Calibri" w:hAnsi="Calibri" w:cs="Calibri"/>
          <w:color w:val="000000"/>
        </w:rPr>
        <w:t xml:space="preserve">Sommige leerlingen in de school hebben tijdelijk een lichte vorm van extra ondersteuning nodig om het leer- en ontwikkelingsproces goed te laten verlopen. De school heeft hiervoor de extra ondersteuning in samenspraak met de ouders vastgesteld en opgenomen in het ontwikkelingsperspectief (OPP) en/of het groepsplan. De school bekostigt de maatregelen voor de extra ondersteuning uit het geld dat het samenwerkingsverband hiervoor aan het schoolbestuur beschikbaar heeft gesteld (het daarvoor geoormerkte deel van het budget passend onderwijs). </w:t>
      </w:r>
    </w:p>
    <w:p w:rsidR="005206AA" w:rsidRPr="00B65752" w:rsidRDefault="005206AA" w:rsidP="00B65752">
      <w:pPr>
        <w:ind w:left="0"/>
        <w:rPr>
          <w:rFonts w:ascii="Calibri" w:eastAsia="Calibri" w:hAnsi="Calibri" w:cs="Calibri"/>
          <w:color w:val="000000"/>
        </w:rPr>
      </w:pPr>
    </w:p>
    <w:p w:rsidR="00A365B1" w:rsidRPr="00A365B1" w:rsidRDefault="00A365B1" w:rsidP="00A365B1">
      <w:pPr>
        <w:numPr>
          <w:ilvl w:val="0"/>
          <w:numId w:val="23"/>
        </w:numPr>
        <w:rPr>
          <w:rFonts w:ascii="Calibri" w:eastAsia="Calibri" w:hAnsi="Calibri" w:cs="Calibri"/>
          <w:color w:val="000000"/>
        </w:rPr>
      </w:pPr>
      <w:r w:rsidRPr="00A365B1">
        <w:rPr>
          <w:rFonts w:ascii="Calibri" w:eastAsia="Calibri" w:hAnsi="Calibri" w:cs="Calibri"/>
          <w:color w:val="000000"/>
        </w:rPr>
        <w:lastRenderedPageBreak/>
        <w:t>Intensief arrangement</w:t>
      </w:r>
    </w:p>
    <w:p w:rsidR="00A365B1" w:rsidRPr="00A365B1" w:rsidRDefault="00A365B1" w:rsidP="00A365B1">
      <w:pPr>
        <w:ind w:left="0"/>
        <w:rPr>
          <w:rFonts w:ascii="Calibri" w:eastAsia="Calibri" w:hAnsi="Calibri" w:cs="Calibri"/>
          <w:color w:val="000000"/>
        </w:rPr>
      </w:pPr>
      <w:r w:rsidRPr="00A365B1">
        <w:rPr>
          <w:rFonts w:ascii="Calibri" w:eastAsia="Calibri" w:hAnsi="Calibri" w:cs="Calibri"/>
          <w:color w:val="000000"/>
        </w:rPr>
        <w:t xml:space="preserve">Sommige leerlingen in de school hebben tijdelijk een intensieve vorm van extra ondersteuning nodig om het leer- en ontwikkelingsproces goed te laten verlopen. Een gekwalificeerd deskundige (orthopedagoog of jeugdpsycholoog) heeft aantoonbaar vastgesteld dat de leerling te maken heeft met factoren die de ontwikkeling en het leren in ernstige mate en over een langere periode belemmeren. Deze deskundige heeft vastgesteld dat het leren en/of de ontwikkeling van de leerling in de reguliere basisschool alleen kan plaatsvinden wanneer de onderwijsleersituatie (tijdelijk) wordt aangepast. De inzet van de middelen voorkomt dat de leerling in het speciaal basisonderwijs of in het speciaal onderwijs moet worden geplaatst. De school heeft het ontwikkelingsperspectief (OPP) opgesteld en vastgesteld in samenspraak met de ouders. De school kan voor de uitvoering van het plusarrangement middelen (geld en expertise) aanvragen bij het </w:t>
      </w:r>
      <w:r w:rsidR="00A833FF">
        <w:rPr>
          <w:rFonts w:ascii="Calibri" w:eastAsia="Calibri" w:hAnsi="Calibri" w:cs="Calibri"/>
          <w:color w:val="000000"/>
        </w:rPr>
        <w:t>schoolbestuur</w:t>
      </w:r>
      <w:r w:rsidRPr="00A365B1">
        <w:rPr>
          <w:rFonts w:ascii="Calibri" w:eastAsia="Calibri" w:hAnsi="Calibri" w:cs="Calibri"/>
          <w:color w:val="000000"/>
        </w:rPr>
        <w:t xml:space="preserve">. De school bekostigt de extra ondersteuning uit de middelen (geld en expertise) die het samenwerkingsverband hiervoor beschikbaar stelt. </w:t>
      </w:r>
    </w:p>
    <w:p w:rsidR="00A365B1" w:rsidRPr="00A365B1" w:rsidRDefault="00A365B1" w:rsidP="00A365B1">
      <w:pPr>
        <w:ind w:left="0"/>
        <w:rPr>
          <w:rFonts w:ascii="Calibri" w:eastAsia="Calibri" w:hAnsi="Calibri" w:cs="Calibri"/>
          <w:color w:val="000000"/>
        </w:rPr>
      </w:pPr>
    </w:p>
    <w:p w:rsidR="00A365B1" w:rsidRPr="00A365B1" w:rsidRDefault="00A365B1" w:rsidP="00A365B1">
      <w:pPr>
        <w:numPr>
          <w:ilvl w:val="0"/>
          <w:numId w:val="23"/>
        </w:numPr>
        <w:rPr>
          <w:rFonts w:ascii="Calibri" w:eastAsia="Calibri" w:hAnsi="Calibri" w:cs="Calibri"/>
          <w:color w:val="000000"/>
        </w:rPr>
      </w:pPr>
      <w:r w:rsidRPr="00A365B1">
        <w:rPr>
          <w:rFonts w:ascii="Calibri" w:eastAsia="Calibri" w:hAnsi="Calibri" w:cs="Calibri"/>
          <w:color w:val="000000"/>
        </w:rPr>
        <w:t>Zeer intensief arrangement</w:t>
      </w:r>
    </w:p>
    <w:p w:rsidR="00466FB4" w:rsidRDefault="00A365B1" w:rsidP="00A365B1">
      <w:pPr>
        <w:ind w:left="0"/>
        <w:rPr>
          <w:rFonts w:ascii="Calibri" w:eastAsia="Calibri" w:hAnsi="Calibri" w:cs="Calibri"/>
          <w:color w:val="000000"/>
        </w:rPr>
      </w:pPr>
      <w:r w:rsidRPr="00A365B1">
        <w:rPr>
          <w:rFonts w:ascii="Calibri" w:eastAsia="Calibri" w:hAnsi="Calibri" w:cs="Calibri"/>
          <w:color w:val="000000"/>
        </w:rPr>
        <w:t>Enkele leerlingen in de school hebben gedurende een langere periode van hun schoolloopbaan een intensieve vorm van extra ondersteuning nodig om het leer- en ontwikkelingsproces goed te laten verlopen. Een gekwalificeerd deskundige (orthopedagoog of jeugdpsycholoog) heeft aantoonbaar vastgesteld dat de leerling te maken heeft met meerdere, complexe en samenhangende factoren die de ontwikkeling en het leren in ernstige mate en over een langere periode belemmeren. De deskundige heeft vastgesteld dat het leren en/of de ontwikkeling van de leerling in de reguliere basisschool alleen kan plaatsvinden wanneer de onderwijsleersituatie gericht wordt aangepast op de onderwijsbehoeften van de leerling. De inzet van de middelen voorkomt dat de leerling in het speciaal basisonderwijs of in het speciaal onderwijs moet worden geplaatst. De school heeft het ontwikkelingsperspectief (OPP) opgesteld en vastgesteld in samenspraak met de ouders. De school kan voor het plusarrangement middelen (geld en expertise) aanvragen bij het samenwerkingsverband. De school bekostigt de maatregelen voor de extra ondersteuning uit de middelen (geld en expertise) die het samenwerkingsverband hiervoor beschikbaar stelt.</w:t>
      </w:r>
    </w:p>
    <w:p w:rsidR="00306C92" w:rsidRPr="00306C92" w:rsidRDefault="00306C92" w:rsidP="00A365B1">
      <w:pPr>
        <w:pStyle w:val="Normaalweb"/>
        <w:shd w:val="clear" w:color="auto" w:fill="FFFFFF"/>
        <w:spacing w:before="0" w:beforeAutospacing="0" w:after="0" w:afterAutospacing="0"/>
        <w:rPr>
          <w:rFonts w:ascii="Berlin Sans FB Demi" w:hAnsi="Berlin Sans FB Demi" w:cs="Arial"/>
          <w:color w:val="0070C0"/>
          <w:sz w:val="22"/>
          <w:szCs w:val="22"/>
          <w:shd w:val="clear" w:color="auto" w:fill="FFFFFF"/>
        </w:rPr>
      </w:pPr>
    </w:p>
    <w:p w:rsidR="00306C92" w:rsidRDefault="00167F2E" w:rsidP="00306C92">
      <w:pPr>
        <w:pStyle w:val="Normaalweb"/>
        <w:shd w:val="clear" w:color="auto" w:fill="FFFFFF"/>
        <w:spacing w:before="0" w:beforeAutospacing="0" w:after="0" w:afterAutospacing="0"/>
        <w:rPr>
          <w:rFonts w:ascii="Berlin Sans FB Demi" w:hAnsi="Berlin Sans FB Demi" w:cstheme="minorHAnsi"/>
          <w:color w:val="0070C0"/>
          <w:sz w:val="22"/>
          <w:szCs w:val="22"/>
        </w:rPr>
      </w:pPr>
      <w:r>
        <w:rPr>
          <w:rFonts w:ascii="Berlin Sans FB Demi" w:hAnsi="Berlin Sans FB Demi" w:cstheme="minorHAnsi"/>
          <w:color w:val="0070C0"/>
          <w:sz w:val="22"/>
          <w:szCs w:val="22"/>
        </w:rPr>
        <w:t xml:space="preserve">4.4.3 </w:t>
      </w:r>
      <w:r w:rsidR="00306C92">
        <w:rPr>
          <w:rFonts w:ascii="Berlin Sans FB Demi" w:hAnsi="Berlin Sans FB Demi" w:cstheme="minorHAnsi"/>
          <w:color w:val="0070C0"/>
          <w:sz w:val="22"/>
          <w:szCs w:val="22"/>
        </w:rPr>
        <w:t>Taalachterstanden</w:t>
      </w:r>
    </w:p>
    <w:p w:rsidR="00306C92" w:rsidRDefault="00306C92" w:rsidP="00306C92">
      <w:pPr>
        <w:pStyle w:val="Normaalweb"/>
        <w:shd w:val="clear" w:color="auto" w:fill="FFFFFF"/>
        <w:spacing w:before="0" w:beforeAutospacing="0" w:after="0" w:afterAutospacing="0"/>
        <w:rPr>
          <w:rFonts w:asciiTheme="minorHAnsi" w:hAnsiTheme="minorHAnsi" w:cstheme="minorHAnsi"/>
          <w:sz w:val="22"/>
          <w:szCs w:val="22"/>
        </w:rPr>
      </w:pPr>
      <w:r w:rsidRPr="00306C92">
        <w:rPr>
          <w:rFonts w:asciiTheme="minorHAnsi" w:hAnsiTheme="minorHAnsi" w:cstheme="minorHAnsi"/>
          <w:sz w:val="22"/>
          <w:szCs w:val="22"/>
        </w:rPr>
        <w:t>De inrichting van ons onderwijsaanbod en de leerlingenondersteuning is zo ingericht dat we mogelijke taalachterstanden vroeg ontdekken. We zullen vervolgens een passend aanbod binnen het onderwijsaanbod gaan organiseren. We benutten waar wenselijk de expertise vanuit onze ketenpartners.</w:t>
      </w:r>
    </w:p>
    <w:p w:rsidR="00466FB4" w:rsidRDefault="00466FB4" w:rsidP="00306C92">
      <w:pPr>
        <w:pStyle w:val="Norma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Hiervoor zoeken wij ook de samenwerking op met kinderdagverblijven en peuterspeelzalen. Samen zetten wij in op VVE (voor- en vroegschoolse educatie) beleid en bewaken wij de kwaliteit van het VVE aanbod. In de groepen 1 en 2 zetten wij in op de taalontwikkeling van alle leerlingen en wij bouwen doorlopend aan een goed beredeneerd aanbod. Onze VVE leerlingen worden extra ondersteund door een onderwijsondersteuner om hun achterstand zo adequaat mogelijk te verkleinen.</w:t>
      </w:r>
    </w:p>
    <w:p w:rsidR="00466FB4" w:rsidRPr="00306C92" w:rsidRDefault="00466FB4" w:rsidP="00306C92">
      <w:pPr>
        <w:pStyle w:val="Norma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Onze NT2 leerlingen zijn allen langer dan vier jaar in Nederland</w:t>
      </w:r>
      <w:r w:rsidR="000B2CDB">
        <w:rPr>
          <w:rFonts w:asciiTheme="minorHAnsi" w:hAnsiTheme="minorHAnsi" w:cstheme="minorHAnsi"/>
          <w:sz w:val="22"/>
          <w:szCs w:val="22"/>
        </w:rPr>
        <w:t>. Samen met een native Arabisch</w:t>
      </w:r>
      <w:r>
        <w:rPr>
          <w:rFonts w:asciiTheme="minorHAnsi" w:hAnsiTheme="minorHAnsi" w:cstheme="minorHAnsi"/>
          <w:sz w:val="22"/>
          <w:szCs w:val="22"/>
        </w:rPr>
        <w:t xml:space="preserve"> sprekende ondersteuner geven wij hen extra onderste</w:t>
      </w:r>
      <w:r w:rsidR="001E7586">
        <w:rPr>
          <w:rFonts w:asciiTheme="minorHAnsi" w:hAnsiTheme="minorHAnsi" w:cstheme="minorHAnsi"/>
          <w:sz w:val="22"/>
          <w:szCs w:val="22"/>
        </w:rPr>
        <w:t>uning waarbij woordenschatonderwijs</w:t>
      </w:r>
      <w:r w:rsidR="00EF4B2A">
        <w:rPr>
          <w:rFonts w:asciiTheme="minorHAnsi" w:hAnsiTheme="minorHAnsi" w:cstheme="minorHAnsi"/>
          <w:sz w:val="22"/>
          <w:szCs w:val="22"/>
        </w:rPr>
        <w:t xml:space="preserve"> een grote rol speelt in de vorm van pre-teaching.</w:t>
      </w:r>
    </w:p>
    <w:p w:rsidR="00306C92" w:rsidRDefault="00306C92" w:rsidP="001F2BD5">
      <w:pPr>
        <w:pStyle w:val="Normaalweb"/>
        <w:shd w:val="clear" w:color="auto" w:fill="FFFFFF"/>
        <w:spacing w:before="0" w:beforeAutospacing="0" w:after="0" w:afterAutospacing="0"/>
        <w:rPr>
          <w:rFonts w:ascii="Berlin Sans FB Demi" w:hAnsi="Berlin Sans FB Demi" w:cs="Arial"/>
          <w:color w:val="0070C0"/>
          <w:sz w:val="28"/>
          <w:szCs w:val="28"/>
          <w:shd w:val="clear" w:color="auto" w:fill="FFFFFF"/>
        </w:rPr>
      </w:pPr>
    </w:p>
    <w:p w:rsidR="00395AE2" w:rsidRDefault="00167F2E" w:rsidP="001F2BD5">
      <w:pPr>
        <w:pStyle w:val="Normaalweb"/>
        <w:shd w:val="clear" w:color="auto" w:fill="FFFFFF"/>
        <w:spacing w:before="0" w:beforeAutospacing="0" w:after="0" w:afterAutospacing="0"/>
        <w:rPr>
          <w:rFonts w:ascii="Berlin Sans FB Demi" w:hAnsi="Berlin Sans FB Demi" w:cs="Arial"/>
          <w:color w:val="0070C0"/>
          <w:sz w:val="22"/>
          <w:szCs w:val="22"/>
          <w:shd w:val="clear" w:color="auto" w:fill="FFFFFF"/>
        </w:rPr>
      </w:pPr>
      <w:r>
        <w:rPr>
          <w:rFonts w:ascii="Berlin Sans FB Demi" w:hAnsi="Berlin Sans FB Demi" w:cs="Arial"/>
          <w:color w:val="0070C0"/>
          <w:sz w:val="22"/>
          <w:szCs w:val="22"/>
          <w:shd w:val="clear" w:color="auto" w:fill="FFFFFF"/>
        </w:rPr>
        <w:t xml:space="preserve">4.4.4 </w:t>
      </w:r>
      <w:r w:rsidR="00395AE2" w:rsidRPr="00395AE2">
        <w:rPr>
          <w:rFonts w:ascii="Berlin Sans FB Demi" w:hAnsi="Berlin Sans FB Demi" w:cs="Arial"/>
          <w:color w:val="0070C0"/>
          <w:sz w:val="22"/>
          <w:szCs w:val="22"/>
          <w:shd w:val="clear" w:color="auto" w:fill="FFFFFF"/>
        </w:rPr>
        <w:t>Beleid excellente leerlingen</w:t>
      </w:r>
    </w:p>
    <w:p w:rsidR="00395AE2" w:rsidRDefault="00395AE2" w:rsidP="001F2BD5">
      <w:pPr>
        <w:pStyle w:val="Normaalweb"/>
        <w:shd w:val="clear" w:color="auto" w:fill="FFFFFF"/>
        <w:spacing w:before="0" w:beforeAutospacing="0" w:after="0" w:afterAutospacing="0"/>
        <w:rPr>
          <w:rFonts w:asciiTheme="minorHAnsi" w:hAnsiTheme="minorHAnsi" w:cstheme="minorHAnsi"/>
          <w:sz w:val="22"/>
          <w:szCs w:val="22"/>
          <w:shd w:val="clear" w:color="auto" w:fill="FFFFFF"/>
        </w:rPr>
      </w:pPr>
      <w:r w:rsidRPr="00395AE2">
        <w:rPr>
          <w:rFonts w:asciiTheme="minorHAnsi" w:hAnsiTheme="minorHAnsi" w:cstheme="minorHAnsi"/>
          <w:color w:val="000000" w:themeColor="text1"/>
          <w:sz w:val="22"/>
          <w:szCs w:val="22"/>
          <w:shd w:val="clear" w:color="auto" w:fill="FFFFFF"/>
        </w:rPr>
        <w:t>Sinds</w:t>
      </w:r>
      <w:r>
        <w:rPr>
          <w:rFonts w:asciiTheme="minorHAnsi" w:hAnsiTheme="minorHAnsi" w:cstheme="minorHAnsi"/>
          <w:color w:val="0070C0"/>
          <w:sz w:val="22"/>
          <w:szCs w:val="22"/>
          <w:shd w:val="clear" w:color="auto" w:fill="FFFFFF"/>
        </w:rPr>
        <w:t xml:space="preserve"> </w:t>
      </w:r>
      <w:r w:rsidRPr="00395AE2">
        <w:rPr>
          <w:rFonts w:asciiTheme="minorHAnsi" w:hAnsiTheme="minorHAnsi" w:cstheme="minorHAnsi"/>
          <w:color w:val="000000" w:themeColor="text1"/>
          <w:sz w:val="22"/>
          <w:szCs w:val="22"/>
          <w:shd w:val="clear" w:color="auto" w:fill="FFFFFF"/>
        </w:rPr>
        <w:t xml:space="preserve">schooljaar </w:t>
      </w:r>
      <w:r>
        <w:rPr>
          <w:rFonts w:asciiTheme="minorHAnsi" w:hAnsiTheme="minorHAnsi" w:cstheme="minorHAnsi"/>
          <w:sz w:val="22"/>
          <w:szCs w:val="22"/>
          <w:shd w:val="clear" w:color="auto" w:fill="FFFFFF"/>
        </w:rPr>
        <w:t xml:space="preserve">2020-2021 heeft de school een leerkracht met een specialisatie hoogbegaafdheid in huis. Zij begeleidt de leerlingen die meer uitdaging aankunnen en/of nodig hebben. Het ‘leren </w:t>
      </w:r>
      <w:proofErr w:type="spellStart"/>
      <w:r>
        <w:rPr>
          <w:rFonts w:asciiTheme="minorHAnsi" w:hAnsiTheme="minorHAnsi" w:cstheme="minorHAnsi"/>
          <w:sz w:val="22"/>
          <w:szCs w:val="22"/>
          <w:shd w:val="clear" w:color="auto" w:fill="FFFFFF"/>
        </w:rPr>
        <w:t>leren</w:t>
      </w:r>
      <w:proofErr w:type="spellEnd"/>
      <w:r>
        <w:rPr>
          <w:rFonts w:asciiTheme="minorHAnsi" w:hAnsiTheme="minorHAnsi" w:cstheme="minorHAnsi"/>
          <w:sz w:val="22"/>
          <w:szCs w:val="22"/>
          <w:shd w:val="clear" w:color="auto" w:fill="FFFFFF"/>
        </w:rPr>
        <w:t>’ en het ontwikkelen van een goede leerattitude is in de aanpak een belangrijke factor.</w:t>
      </w:r>
    </w:p>
    <w:p w:rsidR="001F2BD5" w:rsidRPr="00B65752" w:rsidRDefault="00395AE2" w:rsidP="001F2BD5">
      <w:pPr>
        <w:pStyle w:val="Normaalweb"/>
        <w:shd w:val="clear" w:color="auto" w:fill="FFFFFF"/>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Zij neemt ook de ondersteuning van de leerkrachten op zich en helpt hen bij vragen en de werkwijze met  betrekking tot deze leerlingen in de groep. Zij ondersteunt de leerkrachten in de oudercontacten. In de komende beleidsperiode zal er een document excellente leerlingen worden geschreven in samenwerking van interne begeleiding, specialist hoogbegaafdheid en directie.</w:t>
      </w:r>
    </w:p>
    <w:p w:rsidR="001F2BD5" w:rsidRDefault="00167F2E" w:rsidP="001F2BD5">
      <w:pPr>
        <w:pStyle w:val="Normaalweb"/>
        <w:shd w:val="clear" w:color="auto" w:fill="FFFFFF"/>
        <w:spacing w:before="0" w:beforeAutospacing="0" w:after="0" w:afterAutospacing="0"/>
        <w:rPr>
          <w:rFonts w:ascii="Berlin Sans FB Demi" w:hAnsi="Berlin Sans FB Demi" w:cstheme="minorHAnsi"/>
          <w:color w:val="0070C0"/>
          <w:sz w:val="28"/>
          <w:szCs w:val="28"/>
        </w:rPr>
      </w:pPr>
      <w:r>
        <w:rPr>
          <w:rFonts w:ascii="Berlin Sans FB Demi" w:hAnsi="Berlin Sans FB Demi" w:cstheme="minorHAnsi"/>
          <w:color w:val="0070C0"/>
          <w:sz w:val="28"/>
          <w:szCs w:val="28"/>
        </w:rPr>
        <w:lastRenderedPageBreak/>
        <w:t xml:space="preserve">4.5 </w:t>
      </w:r>
      <w:r w:rsidR="008405A7">
        <w:rPr>
          <w:rFonts w:ascii="Berlin Sans FB Demi" w:hAnsi="Berlin Sans FB Demi" w:cstheme="minorHAnsi"/>
          <w:color w:val="0070C0"/>
          <w:sz w:val="28"/>
          <w:szCs w:val="28"/>
        </w:rPr>
        <w:t>Inzet financiële middelen</w:t>
      </w:r>
    </w:p>
    <w:p w:rsidR="00D16DEF" w:rsidRPr="00E50AE0" w:rsidRDefault="00D16DEF" w:rsidP="001F2BD5">
      <w:pPr>
        <w:pStyle w:val="Normaalweb"/>
        <w:shd w:val="clear" w:color="auto" w:fill="FFFFFF"/>
        <w:spacing w:before="0" w:beforeAutospacing="0" w:after="0" w:afterAutospacing="0"/>
        <w:rPr>
          <w:rFonts w:asciiTheme="minorHAnsi" w:hAnsiTheme="minorHAnsi" w:cstheme="minorHAnsi"/>
          <w:sz w:val="16"/>
          <w:szCs w:val="16"/>
        </w:rPr>
      </w:pPr>
    </w:p>
    <w:p w:rsidR="008405A7" w:rsidRDefault="008405A7" w:rsidP="001F2BD5">
      <w:pPr>
        <w:pStyle w:val="Norma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Onze school ontvangt op basis van de leerlingenaantallen de reguliere bekostiging vanuit ons bestuur. Deze bekostiging is vanuit overheidswege bedoeld voor de reguliere formatie en verdere exploitatie van onze school.</w:t>
      </w:r>
    </w:p>
    <w:p w:rsidR="008405A7" w:rsidRDefault="008405A7" w:rsidP="001F2BD5">
      <w:pPr>
        <w:pStyle w:val="Norma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Een deel van de gelden wordt door </w:t>
      </w:r>
      <w:proofErr w:type="spellStart"/>
      <w:r>
        <w:rPr>
          <w:rFonts w:asciiTheme="minorHAnsi" w:hAnsiTheme="minorHAnsi" w:cstheme="minorHAnsi"/>
          <w:sz w:val="22"/>
          <w:szCs w:val="22"/>
        </w:rPr>
        <w:t>Fluvium</w:t>
      </w:r>
      <w:proofErr w:type="spellEnd"/>
      <w:r>
        <w:rPr>
          <w:rFonts w:asciiTheme="minorHAnsi" w:hAnsiTheme="minorHAnsi" w:cstheme="minorHAnsi"/>
          <w:sz w:val="22"/>
          <w:szCs w:val="22"/>
        </w:rPr>
        <w:t xml:space="preserve"> ingezet op stichting niveau voor collectieve solidariteitsafspraken </w:t>
      </w:r>
      <w:r w:rsidR="000C0ABF">
        <w:rPr>
          <w:rFonts w:asciiTheme="minorHAnsi" w:hAnsiTheme="minorHAnsi" w:cstheme="minorHAnsi"/>
          <w:sz w:val="22"/>
          <w:szCs w:val="22"/>
        </w:rPr>
        <w:t>zo</w:t>
      </w:r>
      <w:r>
        <w:rPr>
          <w:rFonts w:asciiTheme="minorHAnsi" w:hAnsiTheme="minorHAnsi" w:cstheme="minorHAnsi"/>
          <w:sz w:val="22"/>
          <w:szCs w:val="22"/>
        </w:rPr>
        <w:t>als</w:t>
      </w:r>
      <w:r w:rsidR="000C0ABF">
        <w:rPr>
          <w:rFonts w:asciiTheme="minorHAnsi" w:hAnsiTheme="minorHAnsi" w:cstheme="minorHAnsi"/>
          <w:sz w:val="22"/>
          <w:szCs w:val="22"/>
        </w:rPr>
        <w:t xml:space="preserve"> bijvoorbeeld</w:t>
      </w:r>
      <w:r>
        <w:rPr>
          <w:rFonts w:asciiTheme="minorHAnsi" w:hAnsiTheme="minorHAnsi" w:cstheme="minorHAnsi"/>
          <w:sz w:val="22"/>
          <w:szCs w:val="22"/>
        </w:rPr>
        <w:t xml:space="preserve"> bemensing van het stafbureau dat een ondersteunende rol heeft voor alle scholen binnen de stichting.</w:t>
      </w:r>
    </w:p>
    <w:p w:rsidR="000C0ABF" w:rsidRDefault="000C0ABF" w:rsidP="001F2BD5">
      <w:pPr>
        <w:pStyle w:val="Normaalweb"/>
        <w:shd w:val="clear" w:color="auto" w:fill="FFFFFF"/>
        <w:spacing w:before="0" w:beforeAutospacing="0" w:after="0" w:afterAutospacing="0"/>
        <w:rPr>
          <w:rFonts w:asciiTheme="minorHAnsi" w:hAnsiTheme="minorHAnsi" w:cstheme="minorHAnsi"/>
          <w:sz w:val="22"/>
          <w:szCs w:val="22"/>
        </w:rPr>
      </w:pPr>
    </w:p>
    <w:p w:rsidR="00C52A88" w:rsidRDefault="000C0ABF" w:rsidP="00C52A88">
      <w:pPr>
        <w:ind w:left="0"/>
        <w:rPr>
          <w:rFonts w:cstheme="minorHAnsi"/>
        </w:rPr>
      </w:pPr>
      <w:r>
        <w:rPr>
          <w:rFonts w:cstheme="minorHAnsi"/>
        </w:rPr>
        <w:t>Wij conformeren ons aan het convenant ‘Scholen voor primair onderwijs</w:t>
      </w:r>
      <w:r w:rsidR="00430C07">
        <w:rPr>
          <w:rFonts w:cstheme="minorHAnsi"/>
        </w:rPr>
        <w:t>’</w:t>
      </w:r>
      <w:r w:rsidR="00C52A88">
        <w:rPr>
          <w:rFonts w:cstheme="minorHAnsi"/>
        </w:rPr>
        <w:t xml:space="preserve">. </w:t>
      </w:r>
      <w:r w:rsidR="00430C07">
        <w:rPr>
          <w:rFonts w:cstheme="minorHAnsi"/>
        </w:rPr>
        <w:t>Hierin is vastgelegd hoe in het onderwijs wordt omgegaan met sponsoring. Wanneer en sprake is van samenwerking tussen scholen en bedrijven zal deze samenwerking ten goed komen aan  het leer- en ontwikkelingsproces van leerlingen.</w:t>
      </w:r>
      <w:r w:rsidR="00C52A88" w:rsidRPr="00C52A88">
        <w:t xml:space="preserve"> </w:t>
      </w:r>
      <w:r w:rsidR="00C52A88" w:rsidRPr="00C52A88">
        <w:rPr>
          <w:rFonts w:cstheme="minorHAnsi"/>
        </w:rPr>
        <w:t>Samenwerking impliceert hier ook sponsoring. Aan sponsoring liggen heldere regels en afspraken ten grondslag in dit convenant. Deze regels en afspraken voorzien erin dat geen vormen ontstaan die een negatief effect hebben op de geestelijke en/of lichamelijke ontwikkeling van leerlingen. Bij sponsoring is het wenselijk dat voor bedrijven hun maatschappelijke betrokkenheid voorop staat. De school zal op een zorgvuldige en voor alle betrokkenen transparante wijze met sponsoring omgaan.</w:t>
      </w:r>
    </w:p>
    <w:p w:rsidR="00C52A88" w:rsidRDefault="00C52A88" w:rsidP="00C52A88">
      <w:pPr>
        <w:ind w:left="0"/>
        <w:rPr>
          <w:rFonts w:cstheme="minorHAnsi"/>
        </w:rPr>
      </w:pPr>
    </w:p>
    <w:p w:rsidR="00B65752" w:rsidRDefault="00B65752" w:rsidP="00C52A88">
      <w:pPr>
        <w:ind w:left="0"/>
        <w:rPr>
          <w:rFonts w:cstheme="minorHAnsi"/>
        </w:rPr>
      </w:pPr>
    </w:p>
    <w:p w:rsidR="000D0B58" w:rsidRDefault="000D0B58" w:rsidP="000D0B58">
      <w:pPr>
        <w:pStyle w:val="Lijstalinea"/>
        <w:numPr>
          <w:ilvl w:val="0"/>
          <w:numId w:val="5"/>
        </w:numPr>
        <w:rPr>
          <w:rFonts w:ascii="Berlin Sans FB Demi" w:hAnsi="Berlin Sans FB Demi"/>
          <w:color w:val="0070C0"/>
          <w:sz w:val="28"/>
          <w:szCs w:val="28"/>
        </w:rPr>
      </w:pPr>
      <w:r w:rsidRPr="000D0B58">
        <w:rPr>
          <w:rFonts w:ascii="Berlin Sans FB Demi" w:hAnsi="Berlin Sans FB Demi"/>
          <w:color w:val="0070C0"/>
          <w:sz w:val="28"/>
          <w:szCs w:val="28"/>
        </w:rPr>
        <w:t>ANALYSE VAN HET FUNCTIONEREN VAN DE SCHOOL</w:t>
      </w:r>
    </w:p>
    <w:p w:rsidR="000D0B58" w:rsidRDefault="000D0B58" w:rsidP="00407CEA">
      <w:pPr>
        <w:ind w:left="0"/>
        <w:rPr>
          <w:rFonts w:cstheme="minorHAnsi"/>
          <w:color w:val="0070C0"/>
        </w:rPr>
      </w:pPr>
    </w:p>
    <w:p w:rsidR="00407CEA" w:rsidRDefault="00407CEA" w:rsidP="00407CEA">
      <w:pPr>
        <w:ind w:left="0"/>
        <w:rPr>
          <w:rFonts w:cstheme="minorHAnsi"/>
          <w:color w:val="000000" w:themeColor="text1"/>
        </w:rPr>
      </w:pPr>
      <w:r w:rsidRPr="00407CEA">
        <w:rPr>
          <w:rFonts w:cstheme="minorHAnsi"/>
          <w:color w:val="000000" w:themeColor="text1"/>
        </w:rPr>
        <w:t xml:space="preserve">In de </w:t>
      </w:r>
      <w:proofErr w:type="spellStart"/>
      <w:r w:rsidR="00232E59">
        <w:rPr>
          <w:rFonts w:cstheme="minorHAnsi"/>
          <w:color w:val="000000" w:themeColor="text1"/>
        </w:rPr>
        <w:t>leerling</w:t>
      </w:r>
      <w:r w:rsidRPr="00407CEA">
        <w:rPr>
          <w:rFonts w:cstheme="minorHAnsi"/>
          <w:color w:val="000000" w:themeColor="text1"/>
        </w:rPr>
        <w:t>tevredenheidson</w:t>
      </w:r>
      <w:r w:rsidR="00781205">
        <w:rPr>
          <w:rFonts w:cstheme="minorHAnsi"/>
          <w:color w:val="000000" w:themeColor="text1"/>
        </w:rPr>
        <w:t>derzoeken</w:t>
      </w:r>
      <w:proofErr w:type="spellEnd"/>
      <w:r w:rsidR="00781205">
        <w:rPr>
          <w:rFonts w:cstheme="minorHAnsi"/>
          <w:color w:val="000000" w:themeColor="text1"/>
        </w:rPr>
        <w:t xml:space="preserve"> van 2019</w:t>
      </w:r>
      <w:r w:rsidR="00232E59">
        <w:rPr>
          <w:rFonts w:cstheme="minorHAnsi"/>
          <w:color w:val="000000" w:themeColor="text1"/>
        </w:rPr>
        <w:t xml:space="preserve"> geven leerlingen aan dat zij zich op de school veilig voelen en tevreden zijn. Als verbeterpunten geven zij aan: gepersonaliseerd leren, praktische vaardigheden en onderwijs. </w:t>
      </w:r>
      <w:r w:rsidR="00320508">
        <w:rPr>
          <w:rFonts w:cstheme="minorHAnsi"/>
          <w:color w:val="000000" w:themeColor="text1"/>
        </w:rPr>
        <w:t>Bij onderwijs zijn het ‘leren hoe te  leren’ en in voldoende mate zelfstandig kunnen werken gebieden die aandacht en verbetering vragen. Leerlingen geven aan dat er meer rekening moet worden gehouden met hun eigen tempo. Bovendien hebben zij behoefte aan begeleiding om de juiste informatie op het internet te kunnen vinden.</w:t>
      </w:r>
    </w:p>
    <w:p w:rsidR="00320508" w:rsidRDefault="00320508" w:rsidP="00407CEA">
      <w:pPr>
        <w:ind w:left="0"/>
        <w:rPr>
          <w:rFonts w:cstheme="minorHAnsi"/>
          <w:color w:val="000000" w:themeColor="text1"/>
        </w:rPr>
      </w:pPr>
      <w:r>
        <w:rPr>
          <w:rFonts w:cstheme="minorHAnsi"/>
          <w:color w:val="000000" w:themeColor="text1"/>
        </w:rPr>
        <w:t>De uitslagen van de overall tevredenheid liggen boven de benchmark PO ( primair Onderwijs).</w:t>
      </w:r>
    </w:p>
    <w:p w:rsidR="00717497" w:rsidRDefault="00717497" w:rsidP="00407CEA">
      <w:pPr>
        <w:ind w:left="0"/>
        <w:rPr>
          <w:rFonts w:cstheme="minorHAnsi"/>
          <w:color w:val="000000" w:themeColor="text1"/>
        </w:rPr>
      </w:pPr>
    </w:p>
    <w:p w:rsidR="00717497" w:rsidRDefault="00717497" w:rsidP="00407CEA">
      <w:pPr>
        <w:ind w:left="0"/>
        <w:rPr>
          <w:rFonts w:cstheme="minorHAnsi"/>
          <w:color w:val="000000" w:themeColor="text1"/>
        </w:rPr>
      </w:pPr>
      <w:r>
        <w:rPr>
          <w:rFonts w:cstheme="minorHAnsi"/>
          <w:color w:val="000000" w:themeColor="text1"/>
        </w:rPr>
        <w:t xml:space="preserve">In het </w:t>
      </w:r>
      <w:proofErr w:type="spellStart"/>
      <w:r>
        <w:rPr>
          <w:rFonts w:cstheme="minorHAnsi"/>
          <w:color w:val="000000" w:themeColor="text1"/>
        </w:rPr>
        <w:t>medewerkerstevredenheidsonderzoek</w:t>
      </w:r>
      <w:proofErr w:type="spellEnd"/>
      <w:r>
        <w:rPr>
          <w:rFonts w:cstheme="minorHAnsi"/>
          <w:color w:val="000000" w:themeColor="text1"/>
        </w:rPr>
        <w:t xml:space="preserve"> </w:t>
      </w:r>
      <w:r w:rsidR="00781205">
        <w:rPr>
          <w:rFonts w:cstheme="minorHAnsi"/>
          <w:color w:val="000000" w:themeColor="text1"/>
        </w:rPr>
        <w:t xml:space="preserve">van 2019 </w:t>
      </w:r>
      <w:r>
        <w:rPr>
          <w:rFonts w:cstheme="minorHAnsi"/>
          <w:color w:val="000000" w:themeColor="text1"/>
        </w:rPr>
        <w:t>scoort OBS De Rietschoof hoog boven de benchmark PO. De Net Promotor Score in tegenstelling extreem onder de benchmark PO.  Het onderzoek is afgenomen in november 2019, voordat er een directiewisseling en grote personele veranderingen optraden (1 januari 2020) plaatsvond. Deze situatie zal de scores hebben beïnvloed. De uitkomsten van dit onderzoek hebben voor de toekomst weinig waarde.</w:t>
      </w:r>
    </w:p>
    <w:p w:rsidR="00781205" w:rsidRDefault="00781205" w:rsidP="00407CEA">
      <w:pPr>
        <w:ind w:left="0"/>
        <w:rPr>
          <w:rFonts w:cstheme="minorHAnsi"/>
          <w:color w:val="000000" w:themeColor="text1"/>
        </w:rPr>
      </w:pPr>
    </w:p>
    <w:p w:rsidR="00781205" w:rsidRDefault="00781205" w:rsidP="00407CEA">
      <w:pPr>
        <w:ind w:left="0"/>
        <w:rPr>
          <w:rFonts w:cstheme="minorHAnsi"/>
          <w:color w:val="000000" w:themeColor="text1"/>
        </w:rPr>
      </w:pPr>
      <w:r>
        <w:rPr>
          <w:rFonts w:cstheme="minorHAnsi"/>
          <w:color w:val="000000" w:themeColor="text1"/>
        </w:rPr>
        <w:t xml:space="preserve">In 2019 is er geen oudertevredenheidsonderzoek uitgevoerd. </w:t>
      </w:r>
    </w:p>
    <w:p w:rsidR="00781205" w:rsidRDefault="00781205" w:rsidP="00407CEA">
      <w:pPr>
        <w:ind w:left="0"/>
        <w:rPr>
          <w:rFonts w:cstheme="minorHAnsi"/>
          <w:color w:val="000000" w:themeColor="text1"/>
        </w:rPr>
      </w:pPr>
    </w:p>
    <w:p w:rsidR="00781205" w:rsidRDefault="00781205" w:rsidP="00407CEA">
      <w:pPr>
        <w:ind w:left="0"/>
        <w:rPr>
          <w:rFonts w:cstheme="minorHAnsi"/>
          <w:color w:val="000000" w:themeColor="text1"/>
        </w:rPr>
      </w:pPr>
      <w:r>
        <w:rPr>
          <w:rFonts w:cstheme="minorHAnsi"/>
          <w:color w:val="000000" w:themeColor="text1"/>
        </w:rPr>
        <w:t>Inmiddels staat er een kwalitatief goed team op OBS De Rietschoof. In 2019-2020 verlieten 5 medewerkers de school en zijn er 7 nieuwe medewerkers aangesteld. De specialismen van de medewerkers zijn divers en ook de professionaliseringsbehoefte loopt uiteen.</w:t>
      </w:r>
      <w:r w:rsidR="00B65752">
        <w:rPr>
          <w:rFonts w:cstheme="minorHAnsi"/>
          <w:color w:val="000000" w:themeColor="text1"/>
        </w:rPr>
        <w:t xml:space="preserve"> Medewerkers professionaliseren zich voortdurend en de drive om kwaliteitsonderwijs te geven is groot.</w:t>
      </w:r>
    </w:p>
    <w:p w:rsidR="00717497" w:rsidRDefault="00717497" w:rsidP="00407CEA">
      <w:pPr>
        <w:ind w:left="0"/>
        <w:rPr>
          <w:rFonts w:cstheme="minorHAnsi"/>
          <w:color w:val="000000" w:themeColor="text1"/>
        </w:rPr>
      </w:pPr>
    </w:p>
    <w:p w:rsidR="00717497" w:rsidRDefault="00717497" w:rsidP="00407CEA">
      <w:pPr>
        <w:ind w:left="0"/>
        <w:rPr>
          <w:rFonts w:cstheme="minorHAnsi"/>
          <w:color w:val="000000" w:themeColor="text1"/>
        </w:rPr>
      </w:pPr>
      <w:r>
        <w:rPr>
          <w:rFonts w:cstheme="minorHAnsi"/>
          <w:color w:val="000000" w:themeColor="text1"/>
        </w:rPr>
        <w:t>Door de intensieve samenwerking met specialisten en externen kampt de school</w:t>
      </w:r>
      <w:r w:rsidR="00781205">
        <w:rPr>
          <w:rFonts w:cstheme="minorHAnsi"/>
          <w:color w:val="000000" w:themeColor="text1"/>
        </w:rPr>
        <w:t xml:space="preserve"> op sommige dagen </w:t>
      </w:r>
      <w:r>
        <w:rPr>
          <w:rFonts w:cstheme="minorHAnsi"/>
          <w:color w:val="000000" w:themeColor="text1"/>
        </w:rPr>
        <w:t xml:space="preserve"> met werkruimtegebrek.</w:t>
      </w:r>
      <w:r w:rsidR="00781205">
        <w:rPr>
          <w:rFonts w:cstheme="minorHAnsi"/>
          <w:color w:val="000000" w:themeColor="text1"/>
        </w:rPr>
        <w:t xml:space="preserve"> Door gebruik te maken van de directiekamer en de personeelsruimte lukt het om iedereen een geschikte werkplek te kunnen aanbieden.</w:t>
      </w:r>
    </w:p>
    <w:p w:rsidR="00781205" w:rsidRDefault="00781205" w:rsidP="00407CEA">
      <w:pPr>
        <w:ind w:left="0"/>
        <w:rPr>
          <w:rFonts w:cstheme="minorHAnsi"/>
          <w:color w:val="000000" w:themeColor="text1"/>
        </w:rPr>
      </w:pPr>
    </w:p>
    <w:p w:rsidR="00781205" w:rsidRDefault="00781205" w:rsidP="00407CEA">
      <w:pPr>
        <w:ind w:left="0"/>
        <w:rPr>
          <w:rFonts w:cstheme="minorHAnsi"/>
          <w:color w:val="000000" w:themeColor="text1"/>
        </w:rPr>
      </w:pPr>
      <w:r>
        <w:rPr>
          <w:rFonts w:cstheme="minorHAnsi"/>
          <w:color w:val="000000" w:themeColor="text1"/>
        </w:rPr>
        <w:t>De school kent een actieve en betrokken ouderraad en een positief kritische medezeggenschapsraad.</w:t>
      </w:r>
    </w:p>
    <w:p w:rsidR="000D0B58" w:rsidRPr="004A5B8B" w:rsidRDefault="00781205" w:rsidP="004A5B8B">
      <w:pPr>
        <w:ind w:left="0"/>
        <w:rPr>
          <w:rFonts w:cstheme="minorHAnsi"/>
          <w:color w:val="000000" w:themeColor="text1"/>
        </w:rPr>
      </w:pPr>
      <w:r>
        <w:rPr>
          <w:rFonts w:cstheme="minorHAnsi"/>
          <w:color w:val="000000" w:themeColor="text1"/>
        </w:rPr>
        <w:t>In de Corona-periode ervaren wij als team nog meer dan anders fijne samenwerking met beide organen.</w:t>
      </w:r>
      <w:r w:rsidR="004A5B8B">
        <w:rPr>
          <w:rFonts w:cstheme="minorHAnsi"/>
          <w:color w:val="000000" w:themeColor="text1"/>
        </w:rPr>
        <w:t xml:space="preserve"> </w:t>
      </w:r>
      <w:r>
        <w:rPr>
          <w:rFonts w:cstheme="minorHAnsi"/>
          <w:color w:val="000000" w:themeColor="text1"/>
        </w:rPr>
        <w:t xml:space="preserve">De tussenschoolse opvang wordt verzorgd door ouders en vrijwilligers. </w:t>
      </w:r>
      <w:r w:rsidR="00B65752">
        <w:rPr>
          <w:rFonts w:cstheme="minorHAnsi"/>
          <w:color w:val="000000" w:themeColor="text1"/>
        </w:rPr>
        <w:t xml:space="preserve">Zij ontvangen hier een kleine vergoeding voor. Kinderen die overblijven zijn tevreden en er heerst een goede sfeer tijdens het overblijven. </w:t>
      </w:r>
    </w:p>
    <w:p w:rsidR="000D0B58" w:rsidRDefault="000D0B58" w:rsidP="000D0B58">
      <w:pPr>
        <w:pStyle w:val="Lijstalinea"/>
        <w:numPr>
          <w:ilvl w:val="0"/>
          <w:numId w:val="5"/>
        </w:numPr>
        <w:rPr>
          <w:rFonts w:ascii="Berlin Sans FB Demi" w:hAnsi="Berlin Sans FB Demi"/>
          <w:color w:val="0070C0"/>
          <w:sz w:val="28"/>
          <w:szCs w:val="28"/>
        </w:rPr>
      </w:pPr>
      <w:r>
        <w:rPr>
          <w:rFonts w:ascii="Berlin Sans FB Demi" w:hAnsi="Berlin Sans FB Demi"/>
          <w:color w:val="0070C0"/>
          <w:sz w:val="28"/>
          <w:szCs w:val="28"/>
        </w:rPr>
        <w:lastRenderedPageBreak/>
        <w:t>AMBITIES EN MEERJARENBELEID OP HOOFDLIJNEN</w:t>
      </w:r>
    </w:p>
    <w:p w:rsidR="00F6012D" w:rsidRPr="000D0B58" w:rsidRDefault="00F6012D" w:rsidP="000D0B58">
      <w:pPr>
        <w:ind w:left="0"/>
        <w:rPr>
          <w:rFonts w:ascii="Berlin Sans FB Demi" w:hAnsi="Berlin Sans FB Demi"/>
          <w:color w:val="0070C0"/>
          <w:sz w:val="28"/>
          <w:szCs w:val="28"/>
        </w:rPr>
      </w:pPr>
    </w:p>
    <w:p w:rsidR="005F6A7E" w:rsidRDefault="00E64308" w:rsidP="005F6A7E">
      <w:pPr>
        <w:ind w:left="0"/>
      </w:pPr>
      <w:r>
        <w:t>Bij de introductie van de referentieniveaus stelde de commissie Meijerink in 2008 als ambitie dat aan het ei</w:t>
      </w:r>
      <w:r w:rsidR="005F6A7E">
        <w:t>nd van de basisschool 85 %</w:t>
      </w:r>
      <w:r>
        <w:t xml:space="preserve"> van de leerlingen tenm</w:t>
      </w:r>
      <w:r w:rsidR="005F6A7E">
        <w:t>inste 1F beheerst en 65 %</w:t>
      </w:r>
      <w:r>
        <w:t>1S/2F.</w:t>
      </w:r>
      <w:r w:rsidR="005F6A7E" w:rsidRPr="005F6A7E">
        <w:t xml:space="preserve"> </w:t>
      </w:r>
      <w:r w:rsidR="005F6A7E">
        <w:t>Door eigen ambitieuze doelen te stellen voor de leerresultaten, kunnen scholen er voor zorgen dat hun leerlingen optimaal profiteren van het geboden onderwijs.</w:t>
      </w:r>
    </w:p>
    <w:p w:rsidR="004A5B8B" w:rsidRPr="004A5B8B" w:rsidRDefault="000D0B58" w:rsidP="004A5B8B">
      <w:pPr>
        <w:numPr>
          <w:ilvl w:val="0"/>
          <w:numId w:val="25"/>
        </w:numPr>
        <w:shd w:val="clear" w:color="auto" w:fill="FFFFFF"/>
        <w:rPr>
          <w:rFonts w:eastAsia="Times New Roman" w:cstheme="minorHAnsi"/>
          <w:color w:val="000000"/>
          <w:lang w:eastAsia="nl-NL"/>
        </w:rPr>
      </w:pPr>
      <w:r w:rsidRPr="003B28C1">
        <w:rPr>
          <w:rFonts w:eastAsia="Times New Roman" w:cstheme="minorHAnsi"/>
          <w:color w:val="000000"/>
          <w:lang w:eastAsia="nl-NL"/>
        </w:rPr>
        <w:t>niveau 1F: fundamenteel niveau, geeft aan waar leerlingen op een bepaald niveau aan moeten voldoen</w:t>
      </w:r>
    </w:p>
    <w:p w:rsidR="00E64308" w:rsidRPr="004A5B8B" w:rsidRDefault="000D0B58" w:rsidP="004A5B8B">
      <w:pPr>
        <w:numPr>
          <w:ilvl w:val="0"/>
          <w:numId w:val="25"/>
        </w:numPr>
        <w:shd w:val="clear" w:color="auto" w:fill="FFFFFF"/>
        <w:rPr>
          <w:rFonts w:eastAsia="Times New Roman" w:cstheme="minorHAnsi"/>
          <w:color w:val="000000"/>
          <w:lang w:eastAsia="nl-NL"/>
        </w:rPr>
      </w:pPr>
      <w:r w:rsidRPr="003B28C1">
        <w:rPr>
          <w:rFonts w:eastAsia="Times New Roman" w:cstheme="minorHAnsi"/>
          <w:color w:val="000000"/>
          <w:lang w:eastAsia="nl-NL"/>
        </w:rPr>
        <w:t>niveau 1S: hoger streefniveau, geeft aan wat een leerling die meer kan, naar toe kan werken.</w:t>
      </w:r>
    </w:p>
    <w:p w:rsidR="005F6A7E" w:rsidRDefault="005F6A7E" w:rsidP="00B87CA1">
      <w:pPr>
        <w:ind w:left="0"/>
      </w:pPr>
      <w:r>
        <w:t>De schoolambitie</w:t>
      </w:r>
      <w:r w:rsidR="00510B8E">
        <w:t xml:space="preserve"> in refer</w:t>
      </w:r>
      <w:r>
        <w:t>entieniveaus</w:t>
      </w:r>
      <w:r w:rsidR="00510B8E">
        <w:t xml:space="preserve"> op OBS De Rietschoof</w:t>
      </w:r>
      <w:r>
        <w:t xml:space="preserve"> is, dat minimaal  95</w:t>
      </w:r>
      <w:r w:rsidR="00510B8E">
        <w:t xml:space="preserve">% van de kinderen referentieniveau 1F haalt op zowel rekenen, als lezen en taalverzorging. </w:t>
      </w:r>
      <w:r>
        <w:t xml:space="preserve">Gezien onze </w:t>
      </w:r>
      <w:r w:rsidR="000D0B58">
        <w:t>leerling populatie</w:t>
      </w:r>
      <w:r>
        <w:t xml:space="preserve"> en de resultaten uit voorgaande jaren is dit een realistische ambitie.</w:t>
      </w:r>
      <w:r w:rsidR="000D0B58">
        <w:t xml:space="preserve"> Wij zullen ons huidige niveau moeten vasthouden.</w:t>
      </w:r>
    </w:p>
    <w:p w:rsidR="005F6A7E" w:rsidRDefault="005F6A7E" w:rsidP="00B87CA1">
      <w:pPr>
        <w:ind w:left="0"/>
      </w:pPr>
      <w:r>
        <w:t>Onze grootste uitdaging ligt in het behalen van 65% op de 2F/1S doelen bij de vakken rekenen en taalverzorging.</w:t>
      </w:r>
    </w:p>
    <w:p w:rsidR="00321F10" w:rsidRDefault="00510B8E" w:rsidP="00B87CA1">
      <w:pPr>
        <w:ind w:left="0"/>
      </w:pPr>
      <w:r>
        <w:t>Gezien de doelgroep en de</w:t>
      </w:r>
      <w:r w:rsidR="000D0B58">
        <w:t xml:space="preserve"> voorgaande jaren, willen we ons</w:t>
      </w:r>
      <w:r>
        <w:t xml:space="preserve"> streefdoel</w:t>
      </w:r>
      <w:r w:rsidR="000D0B58">
        <w:t xml:space="preserve"> zoals aangegeven in de onderstaande tabel,</w:t>
      </w:r>
      <w:r>
        <w:t xml:space="preserve"> stapsgewijs gaan bereiken in 3 jaar.</w:t>
      </w:r>
    </w:p>
    <w:p w:rsidR="00510B8E" w:rsidRDefault="00510B8E" w:rsidP="00B87CA1">
      <w:pPr>
        <w:ind w:left="0"/>
      </w:pPr>
    </w:p>
    <w:tbl>
      <w:tblPr>
        <w:tblW w:w="7380" w:type="dxa"/>
        <w:jc w:val="center"/>
        <w:tblCellMar>
          <w:left w:w="70" w:type="dxa"/>
          <w:right w:w="70" w:type="dxa"/>
        </w:tblCellMar>
        <w:tblLook w:val="04A0" w:firstRow="1" w:lastRow="0" w:firstColumn="1" w:lastColumn="0" w:noHBand="0" w:noVBand="1"/>
      </w:tblPr>
      <w:tblGrid>
        <w:gridCol w:w="1297"/>
        <w:gridCol w:w="960"/>
        <w:gridCol w:w="960"/>
        <w:gridCol w:w="1446"/>
        <w:gridCol w:w="960"/>
        <w:gridCol w:w="960"/>
        <w:gridCol w:w="960"/>
      </w:tblGrid>
      <w:tr w:rsidR="00D93652" w:rsidRPr="00D93652" w:rsidTr="00AF2B84">
        <w:trPr>
          <w:trHeight w:val="288"/>
          <w:jc w:val="center"/>
        </w:trPr>
        <w:tc>
          <w:tcPr>
            <w:tcW w:w="1240" w:type="dxa"/>
            <w:tcBorders>
              <w:top w:val="single" w:sz="8" w:space="0" w:color="auto"/>
              <w:left w:val="single" w:sz="8" w:space="0" w:color="auto"/>
              <w:bottom w:val="nil"/>
              <w:right w:val="nil"/>
            </w:tcBorders>
            <w:shd w:val="clear" w:color="000000" w:fill="9BC2E6"/>
            <w:noWrap/>
            <w:vAlign w:val="bottom"/>
            <w:hideMark/>
          </w:tcPr>
          <w:p w:rsidR="00D93652" w:rsidRPr="00D93652" w:rsidRDefault="00D93652" w:rsidP="00D93652">
            <w:pPr>
              <w:ind w:left="0"/>
              <w:rPr>
                <w:rFonts w:ascii="Calibri" w:eastAsia="Times New Roman" w:hAnsi="Calibri" w:cs="Calibri"/>
                <w:b/>
                <w:bCs/>
                <w:color w:val="000000"/>
                <w:lang w:eastAsia="nl-NL"/>
              </w:rPr>
            </w:pPr>
            <w:r w:rsidRPr="00D93652">
              <w:rPr>
                <w:rFonts w:ascii="Calibri" w:eastAsia="Times New Roman" w:hAnsi="Calibri" w:cs="Calibri"/>
                <w:b/>
                <w:bCs/>
                <w:color w:val="000000"/>
                <w:lang w:eastAsia="nl-NL"/>
              </w:rPr>
              <w:t>RIETSCHOOF</w:t>
            </w:r>
          </w:p>
        </w:tc>
        <w:tc>
          <w:tcPr>
            <w:tcW w:w="960" w:type="dxa"/>
            <w:tcBorders>
              <w:top w:val="single" w:sz="8" w:space="0" w:color="auto"/>
              <w:left w:val="nil"/>
              <w:bottom w:val="nil"/>
              <w:right w:val="nil"/>
            </w:tcBorders>
            <w:shd w:val="clear" w:color="000000" w:fill="9BC2E6"/>
            <w:noWrap/>
            <w:vAlign w:val="bottom"/>
            <w:hideMark/>
          </w:tcPr>
          <w:p w:rsidR="00D93652" w:rsidRPr="00D93652" w:rsidRDefault="00D93652" w:rsidP="00D93652">
            <w:pPr>
              <w:ind w:left="0"/>
              <w:rPr>
                <w:rFonts w:ascii="Calibri" w:eastAsia="Times New Roman" w:hAnsi="Calibri" w:cs="Calibri"/>
                <w:color w:val="000000"/>
                <w:lang w:eastAsia="nl-NL"/>
              </w:rPr>
            </w:pPr>
            <w:r w:rsidRPr="00D93652">
              <w:rPr>
                <w:rFonts w:ascii="Calibri" w:eastAsia="Times New Roman" w:hAnsi="Calibri" w:cs="Calibri"/>
                <w:color w:val="000000"/>
                <w:lang w:eastAsia="nl-NL"/>
              </w:rPr>
              <w:t> </w:t>
            </w:r>
          </w:p>
        </w:tc>
        <w:tc>
          <w:tcPr>
            <w:tcW w:w="960" w:type="dxa"/>
            <w:tcBorders>
              <w:top w:val="single" w:sz="8" w:space="0" w:color="auto"/>
              <w:left w:val="nil"/>
              <w:bottom w:val="nil"/>
              <w:right w:val="nil"/>
            </w:tcBorders>
            <w:shd w:val="clear" w:color="000000" w:fill="9BC2E6"/>
            <w:noWrap/>
            <w:vAlign w:val="bottom"/>
            <w:hideMark/>
          </w:tcPr>
          <w:p w:rsidR="00D93652" w:rsidRPr="00D93652" w:rsidRDefault="00D93652" w:rsidP="00D93652">
            <w:pPr>
              <w:ind w:left="0"/>
              <w:rPr>
                <w:rFonts w:ascii="Calibri" w:eastAsia="Times New Roman" w:hAnsi="Calibri" w:cs="Calibri"/>
                <w:color w:val="000000"/>
                <w:lang w:eastAsia="nl-NL"/>
              </w:rPr>
            </w:pPr>
            <w:r w:rsidRPr="00D93652">
              <w:rPr>
                <w:rFonts w:ascii="Calibri" w:eastAsia="Times New Roman" w:hAnsi="Calibri" w:cs="Calibri"/>
                <w:color w:val="000000"/>
                <w:lang w:eastAsia="nl-NL"/>
              </w:rPr>
              <w:t> </w:t>
            </w:r>
          </w:p>
        </w:tc>
        <w:tc>
          <w:tcPr>
            <w:tcW w:w="1340" w:type="dxa"/>
            <w:tcBorders>
              <w:top w:val="single" w:sz="8" w:space="0" w:color="auto"/>
              <w:left w:val="nil"/>
              <w:bottom w:val="nil"/>
              <w:right w:val="nil"/>
            </w:tcBorders>
            <w:shd w:val="clear" w:color="000000" w:fill="9BC2E6"/>
            <w:noWrap/>
            <w:vAlign w:val="bottom"/>
            <w:hideMark/>
          </w:tcPr>
          <w:p w:rsidR="00D93652" w:rsidRPr="00D93652" w:rsidRDefault="00D93652" w:rsidP="00D93652">
            <w:pPr>
              <w:ind w:left="0"/>
              <w:rPr>
                <w:rFonts w:ascii="Calibri" w:eastAsia="Times New Roman" w:hAnsi="Calibri" w:cs="Calibri"/>
                <w:color w:val="000000"/>
                <w:lang w:eastAsia="nl-NL"/>
              </w:rPr>
            </w:pPr>
            <w:r w:rsidRPr="00D93652">
              <w:rPr>
                <w:rFonts w:ascii="Calibri" w:eastAsia="Times New Roman" w:hAnsi="Calibri" w:cs="Calibri"/>
                <w:color w:val="000000"/>
                <w:lang w:eastAsia="nl-NL"/>
              </w:rPr>
              <w:t> </w:t>
            </w:r>
          </w:p>
        </w:tc>
        <w:tc>
          <w:tcPr>
            <w:tcW w:w="960" w:type="dxa"/>
            <w:tcBorders>
              <w:top w:val="single" w:sz="8" w:space="0" w:color="auto"/>
              <w:left w:val="nil"/>
              <w:bottom w:val="nil"/>
              <w:right w:val="nil"/>
            </w:tcBorders>
            <w:shd w:val="clear" w:color="000000" w:fill="9BC2E6"/>
            <w:noWrap/>
            <w:vAlign w:val="bottom"/>
            <w:hideMark/>
          </w:tcPr>
          <w:p w:rsidR="00D93652" w:rsidRPr="00D93652" w:rsidRDefault="00D93652" w:rsidP="00D93652">
            <w:pPr>
              <w:ind w:left="0"/>
              <w:rPr>
                <w:rFonts w:ascii="Calibri" w:eastAsia="Times New Roman" w:hAnsi="Calibri" w:cs="Calibri"/>
                <w:color w:val="000000"/>
                <w:lang w:eastAsia="nl-NL"/>
              </w:rPr>
            </w:pPr>
            <w:r w:rsidRPr="00D93652">
              <w:rPr>
                <w:rFonts w:ascii="Calibri" w:eastAsia="Times New Roman" w:hAnsi="Calibri" w:cs="Calibri"/>
                <w:color w:val="000000"/>
                <w:lang w:eastAsia="nl-NL"/>
              </w:rPr>
              <w:t> </w:t>
            </w:r>
          </w:p>
        </w:tc>
        <w:tc>
          <w:tcPr>
            <w:tcW w:w="960" w:type="dxa"/>
            <w:tcBorders>
              <w:top w:val="single" w:sz="8" w:space="0" w:color="auto"/>
              <w:left w:val="nil"/>
              <w:bottom w:val="nil"/>
              <w:right w:val="nil"/>
            </w:tcBorders>
            <w:shd w:val="clear" w:color="000000" w:fill="9BC2E6"/>
            <w:noWrap/>
            <w:vAlign w:val="bottom"/>
            <w:hideMark/>
          </w:tcPr>
          <w:p w:rsidR="00D93652" w:rsidRPr="00D93652" w:rsidRDefault="00D93652" w:rsidP="00D93652">
            <w:pPr>
              <w:ind w:left="0"/>
              <w:rPr>
                <w:rFonts w:ascii="Calibri" w:eastAsia="Times New Roman" w:hAnsi="Calibri" w:cs="Calibri"/>
                <w:color w:val="000000"/>
                <w:lang w:eastAsia="nl-NL"/>
              </w:rPr>
            </w:pPr>
            <w:r w:rsidRPr="00D93652">
              <w:rPr>
                <w:rFonts w:ascii="Calibri" w:eastAsia="Times New Roman" w:hAnsi="Calibri" w:cs="Calibri"/>
                <w:color w:val="000000"/>
                <w:lang w:eastAsia="nl-NL"/>
              </w:rPr>
              <w:t> </w:t>
            </w:r>
          </w:p>
        </w:tc>
        <w:tc>
          <w:tcPr>
            <w:tcW w:w="960" w:type="dxa"/>
            <w:tcBorders>
              <w:top w:val="single" w:sz="8" w:space="0" w:color="auto"/>
              <w:left w:val="nil"/>
              <w:bottom w:val="nil"/>
              <w:right w:val="single" w:sz="8" w:space="0" w:color="auto"/>
            </w:tcBorders>
            <w:shd w:val="clear" w:color="000000" w:fill="9BC2E6"/>
            <w:noWrap/>
            <w:vAlign w:val="bottom"/>
            <w:hideMark/>
          </w:tcPr>
          <w:p w:rsidR="00D93652" w:rsidRPr="00D93652" w:rsidRDefault="00D93652" w:rsidP="00D93652">
            <w:pPr>
              <w:ind w:left="0"/>
              <w:rPr>
                <w:rFonts w:ascii="Calibri" w:eastAsia="Times New Roman" w:hAnsi="Calibri" w:cs="Calibri"/>
                <w:color w:val="000000"/>
                <w:lang w:eastAsia="nl-NL"/>
              </w:rPr>
            </w:pPr>
            <w:r w:rsidRPr="00D93652">
              <w:rPr>
                <w:rFonts w:ascii="Calibri" w:eastAsia="Times New Roman" w:hAnsi="Calibri" w:cs="Calibri"/>
                <w:color w:val="000000"/>
                <w:lang w:eastAsia="nl-NL"/>
              </w:rPr>
              <w:t> </w:t>
            </w:r>
          </w:p>
        </w:tc>
      </w:tr>
      <w:tr w:rsidR="00D93652" w:rsidRPr="00D93652" w:rsidTr="00AF2B84">
        <w:trPr>
          <w:trHeight w:val="288"/>
          <w:jc w:val="center"/>
        </w:trPr>
        <w:tc>
          <w:tcPr>
            <w:tcW w:w="12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93652" w:rsidRPr="00D93652" w:rsidRDefault="00D93652" w:rsidP="00D93652">
            <w:pPr>
              <w:ind w:left="0"/>
              <w:rPr>
                <w:rFonts w:ascii="Calibri" w:eastAsia="Times New Roman" w:hAnsi="Calibri" w:cs="Calibri"/>
                <w:b/>
                <w:bCs/>
                <w:color w:val="000000"/>
                <w:lang w:eastAsia="nl-NL"/>
              </w:rPr>
            </w:pPr>
            <w:r w:rsidRPr="00D93652">
              <w:rPr>
                <w:rFonts w:ascii="Calibri" w:eastAsia="Times New Roman" w:hAnsi="Calibri" w:cs="Calibri"/>
                <w:b/>
                <w:bCs/>
                <w:color w:val="000000"/>
                <w:lang w:eastAsia="nl-NL"/>
              </w:rPr>
              <w:t>schooljaar</w:t>
            </w:r>
          </w:p>
        </w:tc>
        <w:tc>
          <w:tcPr>
            <w:tcW w:w="960" w:type="dxa"/>
            <w:tcBorders>
              <w:top w:val="single" w:sz="4" w:space="0" w:color="auto"/>
              <w:left w:val="nil"/>
              <w:bottom w:val="single" w:sz="4" w:space="0" w:color="auto"/>
              <w:right w:val="single" w:sz="4" w:space="0" w:color="auto"/>
            </w:tcBorders>
            <w:shd w:val="clear" w:color="000000" w:fill="DDEBF7"/>
            <w:noWrap/>
            <w:vAlign w:val="bottom"/>
            <w:hideMark/>
          </w:tcPr>
          <w:p w:rsidR="00D93652" w:rsidRPr="00D93652" w:rsidRDefault="00D93652" w:rsidP="00D93652">
            <w:pPr>
              <w:ind w:left="0"/>
              <w:rPr>
                <w:rFonts w:ascii="Calibri" w:eastAsia="Times New Roman" w:hAnsi="Calibri" w:cs="Calibri"/>
                <w:b/>
                <w:bCs/>
                <w:color w:val="000000"/>
                <w:lang w:eastAsia="nl-NL"/>
              </w:rPr>
            </w:pPr>
            <w:r w:rsidRPr="00D93652">
              <w:rPr>
                <w:rFonts w:ascii="Calibri" w:eastAsia="Times New Roman" w:hAnsi="Calibri" w:cs="Calibri"/>
                <w:b/>
                <w:bCs/>
                <w:color w:val="000000"/>
                <w:lang w:eastAsia="nl-NL"/>
              </w:rPr>
              <w:t>rekenen</w:t>
            </w:r>
          </w:p>
        </w:tc>
        <w:tc>
          <w:tcPr>
            <w:tcW w:w="960" w:type="dxa"/>
            <w:tcBorders>
              <w:top w:val="single" w:sz="4" w:space="0" w:color="auto"/>
              <w:left w:val="nil"/>
              <w:bottom w:val="single" w:sz="4" w:space="0" w:color="auto"/>
              <w:right w:val="single" w:sz="4" w:space="0" w:color="auto"/>
            </w:tcBorders>
            <w:shd w:val="clear" w:color="000000" w:fill="DDEBF7"/>
            <w:noWrap/>
            <w:vAlign w:val="bottom"/>
            <w:hideMark/>
          </w:tcPr>
          <w:p w:rsidR="00D93652" w:rsidRPr="00D93652" w:rsidRDefault="00D93652" w:rsidP="00D93652">
            <w:pPr>
              <w:ind w:left="0"/>
              <w:rPr>
                <w:rFonts w:ascii="Calibri" w:eastAsia="Times New Roman" w:hAnsi="Calibri" w:cs="Calibri"/>
                <w:b/>
                <w:bCs/>
                <w:color w:val="000000"/>
                <w:lang w:eastAsia="nl-NL"/>
              </w:rPr>
            </w:pPr>
            <w:r w:rsidRPr="00D93652">
              <w:rPr>
                <w:rFonts w:ascii="Calibri" w:eastAsia="Times New Roman" w:hAnsi="Calibri" w:cs="Calibri"/>
                <w:b/>
                <w:bCs/>
                <w:color w:val="000000"/>
                <w:lang w:eastAsia="nl-NL"/>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D93652" w:rsidRPr="00D93652" w:rsidRDefault="00D93652" w:rsidP="00D93652">
            <w:pPr>
              <w:ind w:left="0"/>
              <w:rPr>
                <w:rFonts w:ascii="Calibri" w:eastAsia="Times New Roman" w:hAnsi="Calibri" w:cs="Calibri"/>
                <w:b/>
                <w:bCs/>
                <w:color w:val="000000"/>
                <w:lang w:eastAsia="nl-NL"/>
              </w:rPr>
            </w:pPr>
            <w:r w:rsidRPr="00D93652">
              <w:rPr>
                <w:rFonts w:ascii="Calibri" w:eastAsia="Times New Roman" w:hAnsi="Calibri" w:cs="Calibri"/>
                <w:b/>
                <w:bCs/>
                <w:color w:val="000000"/>
                <w:lang w:eastAsia="nl-NL"/>
              </w:rPr>
              <w:t>taalverzorging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3652" w:rsidRPr="00D93652" w:rsidRDefault="00D93652" w:rsidP="00D93652">
            <w:pPr>
              <w:ind w:left="0"/>
              <w:rPr>
                <w:rFonts w:ascii="Calibri" w:eastAsia="Times New Roman" w:hAnsi="Calibri" w:cs="Calibri"/>
                <w:b/>
                <w:bCs/>
                <w:color w:val="000000"/>
                <w:lang w:eastAsia="nl-NL"/>
              </w:rPr>
            </w:pPr>
            <w:r w:rsidRPr="00D93652">
              <w:rPr>
                <w:rFonts w:ascii="Calibri" w:eastAsia="Times New Roman" w:hAnsi="Calibri" w:cs="Calibri"/>
                <w:b/>
                <w:bCs/>
                <w:color w:val="000000"/>
                <w:lang w:eastAsia="nl-NL"/>
              </w:rPr>
              <w:t> </w:t>
            </w:r>
          </w:p>
        </w:tc>
        <w:tc>
          <w:tcPr>
            <w:tcW w:w="960" w:type="dxa"/>
            <w:tcBorders>
              <w:top w:val="single" w:sz="4" w:space="0" w:color="auto"/>
              <w:left w:val="nil"/>
              <w:bottom w:val="single" w:sz="4" w:space="0" w:color="auto"/>
              <w:right w:val="single" w:sz="4" w:space="0" w:color="auto"/>
            </w:tcBorders>
            <w:shd w:val="clear" w:color="000000" w:fill="DDEBF7"/>
            <w:noWrap/>
            <w:vAlign w:val="bottom"/>
            <w:hideMark/>
          </w:tcPr>
          <w:p w:rsidR="00D93652" w:rsidRPr="00D93652" w:rsidRDefault="00D93652" w:rsidP="00D93652">
            <w:pPr>
              <w:ind w:left="0"/>
              <w:rPr>
                <w:rFonts w:ascii="Calibri" w:eastAsia="Times New Roman" w:hAnsi="Calibri" w:cs="Calibri"/>
                <w:b/>
                <w:bCs/>
                <w:color w:val="000000"/>
                <w:lang w:eastAsia="nl-NL"/>
              </w:rPr>
            </w:pPr>
            <w:r w:rsidRPr="00D93652">
              <w:rPr>
                <w:rFonts w:ascii="Calibri" w:eastAsia="Times New Roman" w:hAnsi="Calibri" w:cs="Calibri"/>
                <w:b/>
                <w:bCs/>
                <w:color w:val="000000"/>
                <w:lang w:eastAsia="nl-NL"/>
              </w:rPr>
              <w:t>lezen</w:t>
            </w:r>
          </w:p>
        </w:tc>
        <w:tc>
          <w:tcPr>
            <w:tcW w:w="960" w:type="dxa"/>
            <w:tcBorders>
              <w:top w:val="single" w:sz="4" w:space="0" w:color="auto"/>
              <w:left w:val="nil"/>
              <w:bottom w:val="single" w:sz="4" w:space="0" w:color="auto"/>
              <w:right w:val="single" w:sz="8" w:space="0" w:color="auto"/>
            </w:tcBorders>
            <w:shd w:val="clear" w:color="000000" w:fill="DDEBF7"/>
            <w:noWrap/>
            <w:vAlign w:val="bottom"/>
            <w:hideMark/>
          </w:tcPr>
          <w:p w:rsidR="00D93652" w:rsidRPr="00D93652" w:rsidRDefault="00D93652" w:rsidP="00D93652">
            <w:pPr>
              <w:ind w:left="0"/>
              <w:rPr>
                <w:rFonts w:ascii="Calibri" w:eastAsia="Times New Roman" w:hAnsi="Calibri" w:cs="Calibri"/>
                <w:b/>
                <w:bCs/>
                <w:color w:val="000000"/>
                <w:lang w:eastAsia="nl-NL"/>
              </w:rPr>
            </w:pPr>
            <w:r w:rsidRPr="00D93652">
              <w:rPr>
                <w:rFonts w:ascii="Calibri" w:eastAsia="Times New Roman" w:hAnsi="Calibri" w:cs="Calibri"/>
                <w:b/>
                <w:bCs/>
                <w:color w:val="000000"/>
                <w:lang w:eastAsia="nl-NL"/>
              </w:rPr>
              <w:t> </w:t>
            </w:r>
          </w:p>
        </w:tc>
      </w:tr>
      <w:tr w:rsidR="00D93652" w:rsidRPr="00D93652" w:rsidTr="00AF2B84">
        <w:trPr>
          <w:trHeight w:val="288"/>
          <w:jc w:val="center"/>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D93652" w:rsidRPr="00D93652" w:rsidRDefault="00D93652" w:rsidP="00D93652">
            <w:pPr>
              <w:ind w:left="0"/>
              <w:rPr>
                <w:rFonts w:ascii="Calibri" w:eastAsia="Times New Roman" w:hAnsi="Calibri" w:cs="Calibri"/>
                <w:color w:val="000000"/>
                <w:lang w:eastAsia="nl-NL"/>
              </w:rPr>
            </w:pPr>
            <w:r w:rsidRPr="00D93652">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000000" w:fill="DDEBF7"/>
            <w:noWrap/>
            <w:vAlign w:val="bottom"/>
            <w:hideMark/>
          </w:tcPr>
          <w:p w:rsidR="00D93652" w:rsidRPr="00D93652" w:rsidRDefault="00D93652" w:rsidP="00D93652">
            <w:pPr>
              <w:ind w:left="0"/>
              <w:jc w:val="center"/>
              <w:rPr>
                <w:rFonts w:ascii="Calibri" w:eastAsia="Times New Roman" w:hAnsi="Calibri" w:cs="Calibri"/>
                <w:color w:val="000000"/>
                <w:lang w:eastAsia="nl-NL"/>
              </w:rPr>
            </w:pPr>
            <w:r w:rsidRPr="00D93652">
              <w:rPr>
                <w:rFonts w:ascii="Calibri" w:eastAsia="Times New Roman" w:hAnsi="Calibri" w:cs="Calibri"/>
                <w:color w:val="000000"/>
                <w:lang w:eastAsia="nl-NL"/>
              </w:rPr>
              <w:t>totaal 1F</w:t>
            </w:r>
          </w:p>
        </w:tc>
        <w:tc>
          <w:tcPr>
            <w:tcW w:w="960" w:type="dxa"/>
            <w:tcBorders>
              <w:top w:val="nil"/>
              <w:left w:val="nil"/>
              <w:bottom w:val="single" w:sz="4" w:space="0" w:color="auto"/>
              <w:right w:val="single" w:sz="4" w:space="0" w:color="auto"/>
            </w:tcBorders>
            <w:shd w:val="clear" w:color="000000" w:fill="DDEBF7"/>
            <w:noWrap/>
            <w:vAlign w:val="bottom"/>
            <w:hideMark/>
          </w:tcPr>
          <w:p w:rsidR="00D93652" w:rsidRPr="00D93652" w:rsidRDefault="00D93652" w:rsidP="00D93652">
            <w:pPr>
              <w:ind w:left="0"/>
              <w:jc w:val="center"/>
              <w:rPr>
                <w:rFonts w:ascii="Calibri" w:eastAsia="Times New Roman" w:hAnsi="Calibri" w:cs="Calibri"/>
                <w:color w:val="000000"/>
                <w:lang w:eastAsia="nl-NL"/>
              </w:rPr>
            </w:pPr>
            <w:r w:rsidRPr="00D93652">
              <w:rPr>
                <w:rFonts w:ascii="Calibri" w:eastAsia="Times New Roman" w:hAnsi="Calibri" w:cs="Calibri"/>
                <w:color w:val="000000"/>
                <w:lang w:eastAsia="nl-NL"/>
              </w:rPr>
              <w:t>totaal 2F</w:t>
            </w:r>
          </w:p>
        </w:tc>
        <w:tc>
          <w:tcPr>
            <w:tcW w:w="1340" w:type="dxa"/>
            <w:tcBorders>
              <w:top w:val="nil"/>
              <w:left w:val="nil"/>
              <w:bottom w:val="single" w:sz="4" w:space="0" w:color="auto"/>
              <w:right w:val="single" w:sz="4" w:space="0" w:color="auto"/>
            </w:tcBorders>
            <w:shd w:val="clear" w:color="auto" w:fill="auto"/>
            <w:noWrap/>
            <w:vAlign w:val="bottom"/>
            <w:hideMark/>
          </w:tcPr>
          <w:p w:rsidR="00D93652" w:rsidRPr="00D93652" w:rsidRDefault="00D93652" w:rsidP="00D93652">
            <w:pPr>
              <w:ind w:left="0"/>
              <w:jc w:val="center"/>
              <w:rPr>
                <w:rFonts w:ascii="Calibri" w:eastAsia="Times New Roman" w:hAnsi="Calibri" w:cs="Calibri"/>
                <w:color w:val="000000"/>
                <w:lang w:eastAsia="nl-NL"/>
              </w:rPr>
            </w:pPr>
            <w:r w:rsidRPr="00D93652">
              <w:rPr>
                <w:rFonts w:ascii="Calibri" w:eastAsia="Times New Roman" w:hAnsi="Calibri" w:cs="Calibri"/>
                <w:color w:val="000000"/>
                <w:lang w:eastAsia="nl-NL"/>
              </w:rPr>
              <w:t>totaal 1F</w:t>
            </w:r>
          </w:p>
        </w:tc>
        <w:tc>
          <w:tcPr>
            <w:tcW w:w="960" w:type="dxa"/>
            <w:tcBorders>
              <w:top w:val="nil"/>
              <w:left w:val="nil"/>
              <w:bottom w:val="single" w:sz="4" w:space="0" w:color="auto"/>
              <w:right w:val="single" w:sz="4" w:space="0" w:color="auto"/>
            </w:tcBorders>
            <w:shd w:val="clear" w:color="auto" w:fill="auto"/>
            <w:noWrap/>
            <w:vAlign w:val="bottom"/>
            <w:hideMark/>
          </w:tcPr>
          <w:p w:rsidR="00D93652" w:rsidRPr="00D93652" w:rsidRDefault="00D93652" w:rsidP="00D93652">
            <w:pPr>
              <w:ind w:left="0"/>
              <w:jc w:val="center"/>
              <w:rPr>
                <w:rFonts w:ascii="Calibri" w:eastAsia="Times New Roman" w:hAnsi="Calibri" w:cs="Calibri"/>
                <w:color w:val="000000"/>
                <w:lang w:eastAsia="nl-NL"/>
              </w:rPr>
            </w:pPr>
            <w:r w:rsidRPr="00D93652">
              <w:rPr>
                <w:rFonts w:ascii="Calibri" w:eastAsia="Times New Roman" w:hAnsi="Calibri" w:cs="Calibri"/>
                <w:color w:val="000000"/>
                <w:lang w:eastAsia="nl-NL"/>
              </w:rPr>
              <w:t>totaal 2F</w:t>
            </w:r>
          </w:p>
        </w:tc>
        <w:tc>
          <w:tcPr>
            <w:tcW w:w="960" w:type="dxa"/>
            <w:tcBorders>
              <w:top w:val="nil"/>
              <w:left w:val="nil"/>
              <w:bottom w:val="single" w:sz="4" w:space="0" w:color="auto"/>
              <w:right w:val="single" w:sz="4" w:space="0" w:color="auto"/>
            </w:tcBorders>
            <w:shd w:val="clear" w:color="000000" w:fill="DDEBF7"/>
            <w:noWrap/>
            <w:vAlign w:val="bottom"/>
            <w:hideMark/>
          </w:tcPr>
          <w:p w:rsidR="00D93652" w:rsidRPr="00D93652" w:rsidRDefault="00D93652" w:rsidP="00D93652">
            <w:pPr>
              <w:ind w:left="0"/>
              <w:jc w:val="center"/>
              <w:rPr>
                <w:rFonts w:ascii="Calibri" w:eastAsia="Times New Roman" w:hAnsi="Calibri" w:cs="Calibri"/>
                <w:color w:val="000000"/>
                <w:lang w:eastAsia="nl-NL"/>
              </w:rPr>
            </w:pPr>
            <w:r w:rsidRPr="00D93652">
              <w:rPr>
                <w:rFonts w:ascii="Calibri" w:eastAsia="Times New Roman" w:hAnsi="Calibri" w:cs="Calibri"/>
                <w:color w:val="000000"/>
                <w:lang w:eastAsia="nl-NL"/>
              </w:rPr>
              <w:t>totaal 1F</w:t>
            </w:r>
          </w:p>
        </w:tc>
        <w:tc>
          <w:tcPr>
            <w:tcW w:w="960" w:type="dxa"/>
            <w:tcBorders>
              <w:top w:val="nil"/>
              <w:left w:val="nil"/>
              <w:bottom w:val="single" w:sz="4" w:space="0" w:color="auto"/>
              <w:right w:val="single" w:sz="8" w:space="0" w:color="auto"/>
            </w:tcBorders>
            <w:shd w:val="clear" w:color="000000" w:fill="DDEBF7"/>
            <w:noWrap/>
            <w:vAlign w:val="bottom"/>
            <w:hideMark/>
          </w:tcPr>
          <w:p w:rsidR="00D93652" w:rsidRPr="00D93652" w:rsidRDefault="00D93652" w:rsidP="00D93652">
            <w:pPr>
              <w:ind w:left="0"/>
              <w:jc w:val="center"/>
              <w:rPr>
                <w:rFonts w:ascii="Calibri" w:eastAsia="Times New Roman" w:hAnsi="Calibri" w:cs="Calibri"/>
                <w:color w:val="000000"/>
                <w:lang w:eastAsia="nl-NL"/>
              </w:rPr>
            </w:pPr>
            <w:r w:rsidRPr="00D93652">
              <w:rPr>
                <w:rFonts w:ascii="Calibri" w:eastAsia="Times New Roman" w:hAnsi="Calibri" w:cs="Calibri"/>
                <w:color w:val="000000"/>
                <w:lang w:eastAsia="nl-NL"/>
              </w:rPr>
              <w:t>totaal 2F</w:t>
            </w:r>
          </w:p>
        </w:tc>
      </w:tr>
      <w:tr w:rsidR="00D93652" w:rsidRPr="00D93652" w:rsidTr="00AF2B84">
        <w:trPr>
          <w:trHeight w:val="288"/>
          <w:jc w:val="center"/>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D93652" w:rsidRPr="00D93652" w:rsidRDefault="00D93652" w:rsidP="00D93652">
            <w:pPr>
              <w:ind w:left="0"/>
              <w:rPr>
                <w:rFonts w:ascii="Calibri" w:eastAsia="Times New Roman" w:hAnsi="Calibri" w:cs="Calibri"/>
                <w:color w:val="000000"/>
                <w:lang w:eastAsia="nl-NL"/>
              </w:rPr>
            </w:pPr>
            <w:r w:rsidRPr="00D93652">
              <w:rPr>
                <w:rFonts w:ascii="Calibri" w:eastAsia="Times New Roman" w:hAnsi="Calibri" w:cs="Calibri"/>
                <w:color w:val="000000"/>
                <w:lang w:eastAsia="nl-NL"/>
              </w:rPr>
              <w:t>2017-2018</w:t>
            </w:r>
          </w:p>
        </w:tc>
        <w:tc>
          <w:tcPr>
            <w:tcW w:w="960" w:type="dxa"/>
            <w:tcBorders>
              <w:top w:val="nil"/>
              <w:left w:val="nil"/>
              <w:bottom w:val="single" w:sz="4" w:space="0" w:color="auto"/>
              <w:right w:val="single" w:sz="4" w:space="0" w:color="auto"/>
            </w:tcBorders>
            <w:shd w:val="clear" w:color="000000" w:fill="DDEBF7"/>
            <w:noWrap/>
            <w:vAlign w:val="bottom"/>
            <w:hideMark/>
          </w:tcPr>
          <w:p w:rsidR="00D93652" w:rsidRPr="00D93652" w:rsidRDefault="00D93652" w:rsidP="00D93652">
            <w:pPr>
              <w:ind w:left="0"/>
              <w:jc w:val="center"/>
              <w:rPr>
                <w:rFonts w:ascii="Calibri" w:eastAsia="Times New Roman" w:hAnsi="Calibri" w:cs="Calibri"/>
                <w:color w:val="000000"/>
                <w:lang w:eastAsia="nl-NL"/>
              </w:rPr>
            </w:pPr>
            <w:r w:rsidRPr="00D93652">
              <w:rPr>
                <w:rFonts w:ascii="Calibri" w:eastAsia="Times New Roman" w:hAnsi="Calibri" w:cs="Calibri"/>
                <w:color w:val="000000"/>
                <w:lang w:eastAsia="nl-NL"/>
              </w:rPr>
              <w:t>100</w:t>
            </w:r>
          </w:p>
        </w:tc>
        <w:tc>
          <w:tcPr>
            <w:tcW w:w="960" w:type="dxa"/>
            <w:tcBorders>
              <w:top w:val="nil"/>
              <w:left w:val="nil"/>
              <w:bottom w:val="single" w:sz="4" w:space="0" w:color="auto"/>
              <w:right w:val="single" w:sz="4" w:space="0" w:color="auto"/>
            </w:tcBorders>
            <w:shd w:val="clear" w:color="000000" w:fill="DDEBF7"/>
            <w:noWrap/>
            <w:vAlign w:val="bottom"/>
            <w:hideMark/>
          </w:tcPr>
          <w:p w:rsidR="00D93652" w:rsidRPr="00D93652" w:rsidRDefault="00D93652" w:rsidP="00D93652">
            <w:pPr>
              <w:ind w:left="0"/>
              <w:jc w:val="center"/>
              <w:rPr>
                <w:rFonts w:ascii="Calibri" w:eastAsia="Times New Roman" w:hAnsi="Calibri" w:cs="Calibri"/>
                <w:color w:val="000000"/>
                <w:lang w:eastAsia="nl-NL"/>
              </w:rPr>
            </w:pPr>
            <w:r w:rsidRPr="00D93652">
              <w:rPr>
                <w:rFonts w:ascii="Calibri" w:eastAsia="Times New Roman" w:hAnsi="Calibri" w:cs="Calibri"/>
                <w:color w:val="000000"/>
                <w:lang w:eastAsia="nl-NL"/>
              </w:rPr>
              <w:t>51</w:t>
            </w:r>
          </w:p>
        </w:tc>
        <w:tc>
          <w:tcPr>
            <w:tcW w:w="1340" w:type="dxa"/>
            <w:tcBorders>
              <w:top w:val="nil"/>
              <w:left w:val="nil"/>
              <w:bottom w:val="single" w:sz="4" w:space="0" w:color="auto"/>
              <w:right w:val="single" w:sz="4" w:space="0" w:color="auto"/>
            </w:tcBorders>
            <w:shd w:val="clear" w:color="auto" w:fill="auto"/>
            <w:noWrap/>
            <w:vAlign w:val="bottom"/>
            <w:hideMark/>
          </w:tcPr>
          <w:p w:rsidR="00D93652" w:rsidRPr="00D93652" w:rsidRDefault="00D93652" w:rsidP="00D93652">
            <w:pPr>
              <w:ind w:left="0"/>
              <w:jc w:val="center"/>
              <w:rPr>
                <w:rFonts w:ascii="Calibri" w:eastAsia="Times New Roman" w:hAnsi="Calibri" w:cs="Calibri"/>
                <w:color w:val="000000"/>
                <w:lang w:eastAsia="nl-NL"/>
              </w:rPr>
            </w:pPr>
            <w:r w:rsidRPr="00D93652">
              <w:rPr>
                <w:rFonts w:ascii="Calibri" w:eastAsia="Times New Roman" w:hAnsi="Calibri" w:cs="Calibri"/>
                <w:color w:val="000000"/>
                <w:lang w:eastAsia="nl-NL"/>
              </w:rPr>
              <w:t>100</w:t>
            </w:r>
          </w:p>
        </w:tc>
        <w:tc>
          <w:tcPr>
            <w:tcW w:w="960" w:type="dxa"/>
            <w:tcBorders>
              <w:top w:val="nil"/>
              <w:left w:val="nil"/>
              <w:bottom w:val="single" w:sz="4" w:space="0" w:color="auto"/>
              <w:right w:val="single" w:sz="4" w:space="0" w:color="auto"/>
            </w:tcBorders>
            <w:shd w:val="clear" w:color="auto" w:fill="auto"/>
            <w:noWrap/>
            <w:vAlign w:val="bottom"/>
            <w:hideMark/>
          </w:tcPr>
          <w:p w:rsidR="00D93652" w:rsidRPr="00D93652" w:rsidRDefault="00D93652" w:rsidP="00D93652">
            <w:pPr>
              <w:ind w:left="0"/>
              <w:jc w:val="center"/>
              <w:rPr>
                <w:rFonts w:ascii="Calibri" w:eastAsia="Times New Roman" w:hAnsi="Calibri" w:cs="Calibri"/>
                <w:color w:val="000000"/>
                <w:lang w:eastAsia="nl-NL"/>
              </w:rPr>
            </w:pPr>
            <w:r w:rsidRPr="00D93652">
              <w:rPr>
                <w:rFonts w:ascii="Calibri" w:eastAsia="Times New Roman" w:hAnsi="Calibri" w:cs="Calibri"/>
                <w:color w:val="000000"/>
                <w:lang w:eastAsia="nl-NL"/>
              </w:rPr>
              <w:t>45,5</w:t>
            </w:r>
          </w:p>
        </w:tc>
        <w:tc>
          <w:tcPr>
            <w:tcW w:w="960" w:type="dxa"/>
            <w:tcBorders>
              <w:top w:val="nil"/>
              <w:left w:val="nil"/>
              <w:bottom w:val="single" w:sz="4" w:space="0" w:color="auto"/>
              <w:right w:val="single" w:sz="4" w:space="0" w:color="auto"/>
            </w:tcBorders>
            <w:shd w:val="clear" w:color="000000" w:fill="DDEBF7"/>
            <w:noWrap/>
            <w:vAlign w:val="bottom"/>
            <w:hideMark/>
          </w:tcPr>
          <w:p w:rsidR="00D93652" w:rsidRPr="00D93652" w:rsidRDefault="00D93652" w:rsidP="00D93652">
            <w:pPr>
              <w:ind w:left="0"/>
              <w:jc w:val="center"/>
              <w:rPr>
                <w:rFonts w:ascii="Calibri" w:eastAsia="Times New Roman" w:hAnsi="Calibri" w:cs="Calibri"/>
                <w:color w:val="000000"/>
                <w:lang w:eastAsia="nl-NL"/>
              </w:rPr>
            </w:pPr>
            <w:r w:rsidRPr="00D93652">
              <w:rPr>
                <w:rFonts w:ascii="Calibri" w:eastAsia="Times New Roman" w:hAnsi="Calibri" w:cs="Calibri"/>
                <w:color w:val="000000"/>
                <w:lang w:eastAsia="nl-NL"/>
              </w:rPr>
              <w:t>100</w:t>
            </w:r>
          </w:p>
        </w:tc>
        <w:tc>
          <w:tcPr>
            <w:tcW w:w="960" w:type="dxa"/>
            <w:tcBorders>
              <w:top w:val="nil"/>
              <w:left w:val="nil"/>
              <w:bottom w:val="single" w:sz="4" w:space="0" w:color="auto"/>
              <w:right w:val="single" w:sz="8" w:space="0" w:color="auto"/>
            </w:tcBorders>
            <w:shd w:val="clear" w:color="000000" w:fill="DDEBF7"/>
            <w:noWrap/>
            <w:vAlign w:val="bottom"/>
            <w:hideMark/>
          </w:tcPr>
          <w:p w:rsidR="00D93652" w:rsidRPr="00D93652" w:rsidRDefault="00D93652" w:rsidP="00D93652">
            <w:pPr>
              <w:ind w:left="0"/>
              <w:jc w:val="center"/>
              <w:rPr>
                <w:rFonts w:ascii="Calibri" w:eastAsia="Times New Roman" w:hAnsi="Calibri" w:cs="Calibri"/>
                <w:color w:val="000000"/>
                <w:lang w:eastAsia="nl-NL"/>
              </w:rPr>
            </w:pPr>
            <w:r w:rsidRPr="00D93652">
              <w:rPr>
                <w:rFonts w:ascii="Calibri" w:eastAsia="Times New Roman" w:hAnsi="Calibri" w:cs="Calibri"/>
                <w:color w:val="000000"/>
                <w:lang w:eastAsia="nl-NL"/>
              </w:rPr>
              <w:t>63,6</w:t>
            </w:r>
          </w:p>
        </w:tc>
      </w:tr>
      <w:tr w:rsidR="00D93652" w:rsidRPr="00D93652" w:rsidTr="00AF2B84">
        <w:trPr>
          <w:trHeight w:val="288"/>
          <w:jc w:val="center"/>
        </w:trPr>
        <w:tc>
          <w:tcPr>
            <w:tcW w:w="1240" w:type="dxa"/>
            <w:tcBorders>
              <w:top w:val="nil"/>
              <w:left w:val="single" w:sz="8" w:space="0" w:color="auto"/>
              <w:bottom w:val="single" w:sz="12" w:space="0" w:color="4472C4" w:themeColor="accent5"/>
              <w:right w:val="single" w:sz="4" w:space="0" w:color="auto"/>
            </w:tcBorders>
            <w:shd w:val="clear" w:color="auto" w:fill="auto"/>
            <w:noWrap/>
            <w:vAlign w:val="bottom"/>
            <w:hideMark/>
          </w:tcPr>
          <w:p w:rsidR="00D93652" w:rsidRPr="00D93652" w:rsidRDefault="00D93652" w:rsidP="00D93652">
            <w:pPr>
              <w:ind w:left="0"/>
              <w:rPr>
                <w:rFonts w:ascii="Calibri" w:eastAsia="Times New Roman" w:hAnsi="Calibri" w:cs="Calibri"/>
                <w:color w:val="000000"/>
                <w:lang w:eastAsia="nl-NL"/>
              </w:rPr>
            </w:pPr>
            <w:r w:rsidRPr="00D93652">
              <w:rPr>
                <w:rFonts w:ascii="Calibri" w:eastAsia="Times New Roman" w:hAnsi="Calibri" w:cs="Calibri"/>
                <w:color w:val="000000"/>
                <w:lang w:eastAsia="nl-NL"/>
              </w:rPr>
              <w:t>2018-2019</w:t>
            </w:r>
          </w:p>
        </w:tc>
        <w:tc>
          <w:tcPr>
            <w:tcW w:w="960" w:type="dxa"/>
            <w:tcBorders>
              <w:top w:val="nil"/>
              <w:left w:val="nil"/>
              <w:bottom w:val="single" w:sz="12" w:space="0" w:color="4472C4" w:themeColor="accent5"/>
              <w:right w:val="single" w:sz="4" w:space="0" w:color="auto"/>
            </w:tcBorders>
            <w:shd w:val="clear" w:color="000000" w:fill="DDEBF7"/>
            <w:noWrap/>
            <w:vAlign w:val="bottom"/>
            <w:hideMark/>
          </w:tcPr>
          <w:p w:rsidR="00D93652" w:rsidRPr="00D93652" w:rsidRDefault="00D93652" w:rsidP="00D93652">
            <w:pPr>
              <w:ind w:left="0"/>
              <w:jc w:val="center"/>
              <w:rPr>
                <w:rFonts w:ascii="Calibri" w:eastAsia="Times New Roman" w:hAnsi="Calibri" w:cs="Calibri"/>
                <w:color w:val="000000"/>
                <w:lang w:eastAsia="nl-NL"/>
              </w:rPr>
            </w:pPr>
            <w:r w:rsidRPr="00D93652">
              <w:rPr>
                <w:rFonts w:ascii="Calibri" w:eastAsia="Times New Roman" w:hAnsi="Calibri" w:cs="Calibri"/>
                <w:color w:val="000000"/>
                <w:lang w:eastAsia="nl-NL"/>
              </w:rPr>
              <w:t>96</w:t>
            </w:r>
          </w:p>
        </w:tc>
        <w:tc>
          <w:tcPr>
            <w:tcW w:w="960" w:type="dxa"/>
            <w:tcBorders>
              <w:top w:val="nil"/>
              <w:left w:val="nil"/>
              <w:bottom w:val="single" w:sz="12" w:space="0" w:color="4472C4" w:themeColor="accent5"/>
              <w:right w:val="single" w:sz="4" w:space="0" w:color="auto"/>
            </w:tcBorders>
            <w:shd w:val="clear" w:color="000000" w:fill="DDEBF7"/>
            <w:noWrap/>
            <w:vAlign w:val="bottom"/>
            <w:hideMark/>
          </w:tcPr>
          <w:p w:rsidR="00D93652" w:rsidRPr="00D93652" w:rsidRDefault="00D93652" w:rsidP="00D93652">
            <w:pPr>
              <w:ind w:left="0"/>
              <w:jc w:val="center"/>
              <w:rPr>
                <w:rFonts w:ascii="Calibri" w:eastAsia="Times New Roman" w:hAnsi="Calibri" w:cs="Calibri"/>
                <w:color w:val="000000"/>
                <w:lang w:eastAsia="nl-NL"/>
              </w:rPr>
            </w:pPr>
            <w:r w:rsidRPr="00D93652">
              <w:rPr>
                <w:rFonts w:ascii="Calibri" w:eastAsia="Times New Roman" w:hAnsi="Calibri" w:cs="Calibri"/>
                <w:color w:val="000000"/>
                <w:lang w:eastAsia="nl-NL"/>
              </w:rPr>
              <w:t>45,5</w:t>
            </w:r>
          </w:p>
        </w:tc>
        <w:tc>
          <w:tcPr>
            <w:tcW w:w="1340" w:type="dxa"/>
            <w:tcBorders>
              <w:top w:val="nil"/>
              <w:left w:val="nil"/>
              <w:bottom w:val="single" w:sz="12" w:space="0" w:color="4472C4" w:themeColor="accent5"/>
              <w:right w:val="single" w:sz="4" w:space="0" w:color="auto"/>
            </w:tcBorders>
            <w:shd w:val="clear" w:color="auto" w:fill="auto"/>
            <w:noWrap/>
            <w:vAlign w:val="bottom"/>
            <w:hideMark/>
          </w:tcPr>
          <w:p w:rsidR="00D93652" w:rsidRPr="00D93652" w:rsidRDefault="00D93652" w:rsidP="00D93652">
            <w:pPr>
              <w:ind w:left="0"/>
              <w:jc w:val="center"/>
              <w:rPr>
                <w:rFonts w:ascii="Calibri" w:eastAsia="Times New Roman" w:hAnsi="Calibri" w:cs="Calibri"/>
                <w:color w:val="000000"/>
                <w:lang w:eastAsia="nl-NL"/>
              </w:rPr>
            </w:pPr>
            <w:r w:rsidRPr="00D93652">
              <w:rPr>
                <w:rFonts w:ascii="Calibri" w:eastAsia="Times New Roman" w:hAnsi="Calibri" w:cs="Calibri"/>
                <w:color w:val="000000"/>
                <w:lang w:eastAsia="nl-NL"/>
              </w:rPr>
              <w:t>100</w:t>
            </w:r>
          </w:p>
        </w:tc>
        <w:tc>
          <w:tcPr>
            <w:tcW w:w="960" w:type="dxa"/>
            <w:tcBorders>
              <w:top w:val="nil"/>
              <w:left w:val="nil"/>
              <w:bottom w:val="single" w:sz="12" w:space="0" w:color="4472C4" w:themeColor="accent5"/>
              <w:right w:val="single" w:sz="4" w:space="0" w:color="auto"/>
            </w:tcBorders>
            <w:shd w:val="clear" w:color="auto" w:fill="auto"/>
            <w:noWrap/>
            <w:vAlign w:val="bottom"/>
            <w:hideMark/>
          </w:tcPr>
          <w:p w:rsidR="00D93652" w:rsidRPr="00D93652" w:rsidRDefault="00D93652" w:rsidP="00D93652">
            <w:pPr>
              <w:ind w:left="0"/>
              <w:jc w:val="center"/>
              <w:rPr>
                <w:rFonts w:ascii="Calibri" w:eastAsia="Times New Roman" w:hAnsi="Calibri" w:cs="Calibri"/>
                <w:color w:val="000000"/>
                <w:lang w:eastAsia="nl-NL"/>
              </w:rPr>
            </w:pPr>
            <w:r w:rsidRPr="00D93652">
              <w:rPr>
                <w:rFonts w:ascii="Calibri" w:eastAsia="Times New Roman" w:hAnsi="Calibri" w:cs="Calibri"/>
                <w:color w:val="000000"/>
                <w:lang w:eastAsia="nl-NL"/>
              </w:rPr>
              <w:t>44</w:t>
            </w:r>
          </w:p>
        </w:tc>
        <w:tc>
          <w:tcPr>
            <w:tcW w:w="960" w:type="dxa"/>
            <w:tcBorders>
              <w:top w:val="nil"/>
              <w:left w:val="nil"/>
              <w:bottom w:val="single" w:sz="12" w:space="0" w:color="4472C4" w:themeColor="accent5"/>
              <w:right w:val="single" w:sz="4" w:space="0" w:color="auto"/>
            </w:tcBorders>
            <w:shd w:val="clear" w:color="000000" w:fill="DDEBF7"/>
            <w:noWrap/>
            <w:vAlign w:val="bottom"/>
            <w:hideMark/>
          </w:tcPr>
          <w:p w:rsidR="00D93652" w:rsidRPr="00D93652" w:rsidRDefault="00D93652" w:rsidP="00D93652">
            <w:pPr>
              <w:ind w:left="0"/>
              <w:jc w:val="center"/>
              <w:rPr>
                <w:rFonts w:ascii="Calibri" w:eastAsia="Times New Roman" w:hAnsi="Calibri" w:cs="Calibri"/>
                <w:color w:val="000000"/>
                <w:lang w:eastAsia="nl-NL"/>
              </w:rPr>
            </w:pPr>
            <w:r w:rsidRPr="00D93652">
              <w:rPr>
                <w:rFonts w:ascii="Calibri" w:eastAsia="Times New Roman" w:hAnsi="Calibri" w:cs="Calibri"/>
                <w:color w:val="000000"/>
                <w:lang w:eastAsia="nl-NL"/>
              </w:rPr>
              <w:t>100</w:t>
            </w:r>
          </w:p>
        </w:tc>
        <w:tc>
          <w:tcPr>
            <w:tcW w:w="960" w:type="dxa"/>
            <w:tcBorders>
              <w:top w:val="nil"/>
              <w:left w:val="nil"/>
              <w:bottom w:val="single" w:sz="12" w:space="0" w:color="4472C4" w:themeColor="accent5"/>
              <w:right w:val="single" w:sz="8" w:space="0" w:color="auto"/>
            </w:tcBorders>
            <w:shd w:val="clear" w:color="000000" w:fill="DDEBF7"/>
            <w:noWrap/>
            <w:vAlign w:val="bottom"/>
            <w:hideMark/>
          </w:tcPr>
          <w:p w:rsidR="00D93652" w:rsidRPr="00D93652" w:rsidRDefault="00D93652" w:rsidP="00D93652">
            <w:pPr>
              <w:ind w:left="0"/>
              <w:jc w:val="center"/>
              <w:rPr>
                <w:rFonts w:ascii="Calibri" w:eastAsia="Times New Roman" w:hAnsi="Calibri" w:cs="Calibri"/>
                <w:color w:val="000000"/>
                <w:lang w:eastAsia="nl-NL"/>
              </w:rPr>
            </w:pPr>
            <w:r w:rsidRPr="00D93652">
              <w:rPr>
                <w:rFonts w:ascii="Calibri" w:eastAsia="Times New Roman" w:hAnsi="Calibri" w:cs="Calibri"/>
                <w:color w:val="000000"/>
                <w:lang w:eastAsia="nl-NL"/>
              </w:rPr>
              <w:t>78</w:t>
            </w:r>
          </w:p>
        </w:tc>
      </w:tr>
      <w:tr w:rsidR="00D93652" w:rsidRPr="00D93652" w:rsidTr="00AF2B84">
        <w:trPr>
          <w:trHeight w:val="300"/>
          <w:jc w:val="center"/>
        </w:trPr>
        <w:tc>
          <w:tcPr>
            <w:tcW w:w="124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noWrap/>
            <w:vAlign w:val="bottom"/>
            <w:hideMark/>
          </w:tcPr>
          <w:p w:rsidR="00D93652" w:rsidRPr="00D93652" w:rsidRDefault="00D93652" w:rsidP="00D93652">
            <w:pPr>
              <w:ind w:left="0"/>
              <w:rPr>
                <w:rFonts w:ascii="Calibri" w:eastAsia="Times New Roman" w:hAnsi="Calibri" w:cs="Calibri"/>
                <w:color w:val="000000"/>
                <w:lang w:eastAsia="nl-NL"/>
              </w:rPr>
            </w:pPr>
            <w:r w:rsidRPr="00D93652">
              <w:rPr>
                <w:rFonts w:ascii="Calibri" w:eastAsia="Times New Roman" w:hAnsi="Calibri" w:cs="Calibri"/>
                <w:color w:val="000000"/>
                <w:lang w:eastAsia="nl-NL"/>
              </w:rPr>
              <w:t>2019-2020</w:t>
            </w:r>
          </w:p>
        </w:tc>
        <w:tc>
          <w:tcPr>
            <w:tcW w:w="96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000000" w:fill="DDEBF7"/>
            <w:noWrap/>
            <w:vAlign w:val="bottom"/>
            <w:hideMark/>
          </w:tcPr>
          <w:p w:rsidR="00D93652" w:rsidRPr="00D93652" w:rsidRDefault="00D93652" w:rsidP="00D93652">
            <w:pPr>
              <w:ind w:left="0"/>
              <w:rPr>
                <w:rFonts w:ascii="Calibri" w:eastAsia="Times New Roman" w:hAnsi="Calibri" w:cs="Calibri"/>
                <w:color w:val="000000"/>
                <w:lang w:eastAsia="nl-NL"/>
              </w:rPr>
            </w:pPr>
            <w:r w:rsidRPr="00D93652">
              <w:rPr>
                <w:rFonts w:ascii="Calibri" w:eastAsia="Times New Roman" w:hAnsi="Calibri" w:cs="Calibri"/>
                <w:color w:val="000000"/>
                <w:lang w:eastAsia="nl-NL"/>
              </w:rPr>
              <w:t> </w:t>
            </w:r>
          </w:p>
        </w:tc>
        <w:tc>
          <w:tcPr>
            <w:tcW w:w="96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000000" w:fill="DDEBF7"/>
            <w:noWrap/>
            <w:vAlign w:val="bottom"/>
            <w:hideMark/>
          </w:tcPr>
          <w:p w:rsidR="00D93652" w:rsidRPr="00D93652" w:rsidRDefault="00D93652" w:rsidP="00D93652">
            <w:pPr>
              <w:ind w:left="0"/>
              <w:rPr>
                <w:rFonts w:ascii="Calibri" w:eastAsia="Times New Roman" w:hAnsi="Calibri" w:cs="Calibri"/>
                <w:color w:val="000000"/>
                <w:lang w:eastAsia="nl-NL"/>
              </w:rPr>
            </w:pPr>
            <w:r w:rsidRPr="00D93652">
              <w:rPr>
                <w:rFonts w:ascii="Calibri" w:eastAsia="Times New Roman" w:hAnsi="Calibri" w:cs="Calibri"/>
                <w:color w:val="000000"/>
                <w:lang w:eastAsia="nl-NL"/>
              </w:rPr>
              <w:t> </w:t>
            </w:r>
          </w:p>
        </w:tc>
        <w:tc>
          <w:tcPr>
            <w:tcW w:w="134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noWrap/>
            <w:vAlign w:val="bottom"/>
            <w:hideMark/>
          </w:tcPr>
          <w:p w:rsidR="00D93652" w:rsidRPr="00D93652" w:rsidRDefault="00D93652" w:rsidP="00D93652">
            <w:pPr>
              <w:ind w:left="0"/>
              <w:rPr>
                <w:rFonts w:ascii="Calibri" w:eastAsia="Times New Roman" w:hAnsi="Calibri" w:cs="Calibri"/>
                <w:color w:val="000000"/>
                <w:lang w:eastAsia="nl-NL"/>
              </w:rPr>
            </w:pPr>
            <w:r w:rsidRPr="00D93652">
              <w:rPr>
                <w:rFonts w:ascii="Calibri" w:eastAsia="Times New Roman" w:hAnsi="Calibri" w:cs="Calibri"/>
                <w:color w:val="000000"/>
                <w:lang w:eastAsia="nl-NL"/>
              </w:rPr>
              <w:t> </w:t>
            </w:r>
          </w:p>
        </w:tc>
        <w:tc>
          <w:tcPr>
            <w:tcW w:w="96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noWrap/>
            <w:vAlign w:val="bottom"/>
            <w:hideMark/>
          </w:tcPr>
          <w:p w:rsidR="00D93652" w:rsidRPr="00D93652" w:rsidRDefault="00D93652" w:rsidP="00D93652">
            <w:pPr>
              <w:ind w:left="0"/>
              <w:rPr>
                <w:rFonts w:ascii="Calibri" w:eastAsia="Times New Roman" w:hAnsi="Calibri" w:cs="Calibri"/>
                <w:color w:val="000000"/>
                <w:lang w:eastAsia="nl-NL"/>
              </w:rPr>
            </w:pPr>
            <w:r w:rsidRPr="00D93652">
              <w:rPr>
                <w:rFonts w:ascii="Calibri" w:eastAsia="Times New Roman" w:hAnsi="Calibri" w:cs="Calibri"/>
                <w:color w:val="000000"/>
                <w:lang w:eastAsia="nl-NL"/>
              </w:rPr>
              <w:t> </w:t>
            </w:r>
          </w:p>
        </w:tc>
        <w:tc>
          <w:tcPr>
            <w:tcW w:w="96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BDD6EE" w:themeFill="accent1" w:themeFillTint="66"/>
            <w:noWrap/>
            <w:vAlign w:val="bottom"/>
            <w:hideMark/>
          </w:tcPr>
          <w:p w:rsidR="00D93652" w:rsidRPr="00D93652" w:rsidRDefault="00D93652" w:rsidP="00D93652">
            <w:pPr>
              <w:ind w:left="0"/>
              <w:rPr>
                <w:rFonts w:ascii="Calibri" w:eastAsia="Times New Roman" w:hAnsi="Calibri" w:cs="Calibri"/>
                <w:color w:val="000000"/>
                <w:lang w:eastAsia="nl-NL"/>
              </w:rPr>
            </w:pPr>
            <w:r w:rsidRPr="00D93652">
              <w:rPr>
                <w:rFonts w:ascii="Calibri" w:eastAsia="Times New Roman" w:hAnsi="Calibri" w:cs="Calibri"/>
                <w:color w:val="000000"/>
                <w:lang w:eastAsia="nl-NL"/>
              </w:rPr>
              <w:t> </w:t>
            </w:r>
          </w:p>
        </w:tc>
        <w:tc>
          <w:tcPr>
            <w:tcW w:w="96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BDD6EE" w:themeFill="accent1" w:themeFillTint="66"/>
            <w:noWrap/>
            <w:vAlign w:val="bottom"/>
            <w:hideMark/>
          </w:tcPr>
          <w:p w:rsidR="00D93652" w:rsidRPr="00D93652" w:rsidRDefault="00D93652" w:rsidP="00D93652">
            <w:pPr>
              <w:ind w:left="0"/>
              <w:rPr>
                <w:rFonts w:ascii="Calibri" w:eastAsia="Times New Roman" w:hAnsi="Calibri" w:cs="Calibri"/>
                <w:color w:val="000000"/>
                <w:lang w:eastAsia="nl-NL"/>
              </w:rPr>
            </w:pPr>
            <w:r w:rsidRPr="00D93652">
              <w:rPr>
                <w:rFonts w:ascii="Calibri" w:eastAsia="Times New Roman" w:hAnsi="Calibri" w:cs="Calibri"/>
                <w:color w:val="000000"/>
                <w:lang w:eastAsia="nl-NL"/>
              </w:rPr>
              <w:t> </w:t>
            </w:r>
          </w:p>
        </w:tc>
      </w:tr>
      <w:tr w:rsidR="005F6A7E" w:rsidRPr="00D93652" w:rsidTr="00AF2B84">
        <w:trPr>
          <w:trHeight w:val="300"/>
          <w:jc w:val="center"/>
        </w:trPr>
        <w:tc>
          <w:tcPr>
            <w:tcW w:w="124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FFD966" w:themeFill="accent4" w:themeFillTint="99"/>
            <w:noWrap/>
            <w:vAlign w:val="bottom"/>
          </w:tcPr>
          <w:p w:rsidR="005F6A7E" w:rsidRPr="00D93652" w:rsidRDefault="005F6A7E" w:rsidP="005F6A7E">
            <w:pPr>
              <w:ind w:left="0"/>
              <w:jc w:val="center"/>
              <w:rPr>
                <w:rFonts w:ascii="Calibri" w:eastAsia="Times New Roman" w:hAnsi="Calibri" w:cs="Calibri"/>
                <w:color w:val="000000"/>
                <w:lang w:eastAsia="nl-NL"/>
              </w:rPr>
            </w:pPr>
            <w:r>
              <w:rPr>
                <w:rFonts w:ascii="Calibri" w:eastAsia="Times New Roman" w:hAnsi="Calibri" w:cs="Calibri"/>
                <w:color w:val="000000"/>
                <w:lang w:eastAsia="nl-NL"/>
              </w:rPr>
              <w:t>ambitie</w:t>
            </w:r>
          </w:p>
        </w:tc>
        <w:tc>
          <w:tcPr>
            <w:tcW w:w="96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FFD966" w:themeFill="accent4" w:themeFillTint="99"/>
            <w:noWrap/>
            <w:vAlign w:val="bottom"/>
          </w:tcPr>
          <w:p w:rsidR="005F6A7E" w:rsidRPr="00D93652" w:rsidRDefault="005F6A7E" w:rsidP="005F6A7E">
            <w:pPr>
              <w:ind w:left="0"/>
              <w:jc w:val="center"/>
              <w:rPr>
                <w:rFonts w:ascii="Calibri" w:eastAsia="Times New Roman" w:hAnsi="Calibri" w:cs="Calibri"/>
                <w:color w:val="000000"/>
                <w:lang w:eastAsia="nl-NL"/>
              </w:rPr>
            </w:pPr>
            <w:r>
              <w:rPr>
                <w:rFonts w:ascii="Calibri" w:eastAsia="Times New Roman" w:hAnsi="Calibri" w:cs="Calibri"/>
                <w:color w:val="000000"/>
                <w:lang w:eastAsia="nl-NL"/>
              </w:rPr>
              <w:t>95</w:t>
            </w:r>
          </w:p>
        </w:tc>
        <w:tc>
          <w:tcPr>
            <w:tcW w:w="96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FFD966" w:themeFill="accent4" w:themeFillTint="99"/>
            <w:noWrap/>
            <w:vAlign w:val="bottom"/>
          </w:tcPr>
          <w:p w:rsidR="005F6A7E" w:rsidRPr="00D93652" w:rsidRDefault="005F6A7E" w:rsidP="005F6A7E">
            <w:pPr>
              <w:ind w:left="0"/>
              <w:jc w:val="center"/>
              <w:rPr>
                <w:rFonts w:ascii="Calibri" w:eastAsia="Times New Roman" w:hAnsi="Calibri" w:cs="Calibri"/>
                <w:color w:val="000000"/>
                <w:lang w:eastAsia="nl-NL"/>
              </w:rPr>
            </w:pPr>
            <w:r>
              <w:rPr>
                <w:rFonts w:ascii="Calibri" w:eastAsia="Times New Roman" w:hAnsi="Calibri" w:cs="Calibri"/>
                <w:color w:val="000000"/>
                <w:lang w:eastAsia="nl-NL"/>
              </w:rPr>
              <w:t>60</w:t>
            </w:r>
          </w:p>
        </w:tc>
        <w:tc>
          <w:tcPr>
            <w:tcW w:w="134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FFD966" w:themeFill="accent4" w:themeFillTint="99"/>
            <w:noWrap/>
            <w:vAlign w:val="bottom"/>
          </w:tcPr>
          <w:p w:rsidR="005F6A7E" w:rsidRPr="00D93652" w:rsidRDefault="000D0B58" w:rsidP="005F6A7E">
            <w:pPr>
              <w:ind w:left="0"/>
              <w:jc w:val="center"/>
              <w:rPr>
                <w:rFonts w:ascii="Calibri" w:eastAsia="Times New Roman" w:hAnsi="Calibri" w:cs="Calibri"/>
                <w:color w:val="000000"/>
                <w:lang w:eastAsia="nl-NL"/>
              </w:rPr>
            </w:pPr>
            <w:r>
              <w:rPr>
                <w:rFonts w:ascii="Calibri" w:eastAsia="Times New Roman" w:hAnsi="Calibri" w:cs="Calibri"/>
                <w:color w:val="000000"/>
                <w:lang w:eastAsia="nl-NL"/>
              </w:rPr>
              <w:t>100</w:t>
            </w:r>
          </w:p>
        </w:tc>
        <w:tc>
          <w:tcPr>
            <w:tcW w:w="96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FFD966" w:themeFill="accent4" w:themeFillTint="99"/>
            <w:noWrap/>
            <w:vAlign w:val="bottom"/>
          </w:tcPr>
          <w:p w:rsidR="005F6A7E" w:rsidRPr="00D93652" w:rsidRDefault="005F6A7E" w:rsidP="005F6A7E">
            <w:pPr>
              <w:ind w:left="0"/>
              <w:jc w:val="center"/>
              <w:rPr>
                <w:rFonts w:ascii="Calibri" w:eastAsia="Times New Roman" w:hAnsi="Calibri" w:cs="Calibri"/>
                <w:color w:val="000000"/>
                <w:lang w:eastAsia="nl-NL"/>
              </w:rPr>
            </w:pPr>
            <w:r>
              <w:rPr>
                <w:rFonts w:ascii="Calibri" w:eastAsia="Times New Roman" w:hAnsi="Calibri" w:cs="Calibri"/>
                <w:color w:val="000000"/>
                <w:lang w:eastAsia="nl-NL"/>
              </w:rPr>
              <w:t>50</w:t>
            </w:r>
          </w:p>
        </w:tc>
        <w:tc>
          <w:tcPr>
            <w:tcW w:w="96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FFD966" w:themeFill="accent4" w:themeFillTint="99"/>
            <w:noWrap/>
            <w:vAlign w:val="bottom"/>
          </w:tcPr>
          <w:p w:rsidR="005F6A7E" w:rsidRPr="00D93652" w:rsidRDefault="005F6A7E" w:rsidP="005F6A7E">
            <w:pPr>
              <w:ind w:left="0"/>
              <w:jc w:val="center"/>
              <w:rPr>
                <w:rFonts w:ascii="Calibri" w:eastAsia="Times New Roman" w:hAnsi="Calibri" w:cs="Calibri"/>
                <w:color w:val="000000"/>
                <w:lang w:eastAsia="nl-NL"/>
              </w:rPr>
            </w:pPr>
            <w:r>
              <w:rPr>
                <w:rFonts w:ascii="Calibri" w:eastAsia="Times New Roman" w:hAnsi="Calibri" w:cs="Calibri"/>
                <w:color w:val="000000"/>
                <w:lang w:eastAsia="nl-NL"/>
              </w:rPr>
              <w:t>100</w:t>
            </w:r>
          </w:p>
        </w:tc>
        <w:tc>
          <w:tcPr>
            <w:tcW w:w="96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FFD966" w:themeFill="accent4" w:themeFillTint="99"/>
            <w:noWrap/>
            <w:vAlign w:val="bottom"/>
          </w:tcPr>
          <w:p w:rsidR="005F6A7E" w:rsidRPr="00D93652" w:rsidRDefault="005F6A7E" w:rsidP="005F6A7E">
            <w:pPr>
              <w:ind w:left="0"/>
              <w:jc w:val="center"/>
              <w:rPr>
                <w:rFonts w:ascii="Calibri" w:eastAsia="Times New Roman" w:hAnsi="Calibri" w:cs="Calibri"/>
                <w:color w:val="000000"/>
                <w:lang w:eastAsia="nl-NL"/>
              </w:rPr>
            </w:pPr>
            <w:r>
              <w:rPr>
                <w:rFonts w:ascii="Calibri" w:eastAsia="Times New Roman" w:hAnsi="Calibri" w:cs="Calibri"/>
                <w:color w:val="000000"/>
                <w:lang w:eastAsia="nl-NL"/>
              </w:rPr>
              <w:t>75</w:t>
            </w:r>
          </w:p>
        </w:tc>
      </w:tr>
    </w:tbl>
    <w:p w:rsidR="00510B8E" w:rsidRDefault="00510B8E" w:rsidP="005F6A7E">
      <w:pPr>
        <w:ind w:left="0"/>
        <w:jc w:val="center"/>
      </w:pPr>
    </w:p>
    <w:p w:rsidR="000D0B58" w:rsidRDefault="000D0B58" w:rsidP="00321F10">
      <w:pPr>
        <w:pStyle w:val="Normaalweb"/>
        <w:shd w:val="clear" w:color="auto" w:fill="FFFFFF"/>
        <w:spacing w:before="0" w:beforeAutospacing="0" w:after="0" w:afterAutospacing="0"/>
        <w:rPr>
          <w:rFonts w:asciiTheme="minorHAnsi" w:hAnsiTheme="minorHAnsi" w:cstheme="minorHAnsi"/>
          <w:color w:val="2A2A2A"/>
          <w:sz w:val="22"/>
          <w:szCs w:val="22"/>
        </w:rPr>
      </w:pPr>
      <w:r>
        <w:rPr>
          <w:rFonts w:asciiTheme="minorHAnsi" w:hAnsiTheme="minorHAnsi" w:cstheme="minorHAnsi"/>
          <w:color w:val="2A2A2A"/>
          <w:sz w:val="22"/>
          <w:szCs w:val="22"/>
        </w:rPr>
        <w:t xml:space="preserve">Om dit te realiseren zullen wij inzetten op professionalisering: </w:t>
      </w:r>
      <w:r w:rsidR="00321F10">
        <w:rPr>
          <w:rFonts w:asciiTheme="minorHAnsi" w:hAnsiTheme="minorHAnsi" w:cstheme="minorHAnsi"/>
          <w:color w:val="2A2A2A"/>
          <w:sz w:val="22"/>
          <w:szCs w:val="22"/>
        </w:rPr>
        <w:t xml:space="preserve">het versterken van de didactische </w:t>
      </w:r>
      <w:r>
        <w:rPr>
          <w:rFonts w:asciiTheme="minorHAnsi" w:hAnsiTheme="minorHAnsi" w:cstheme="minorHAnsi"/>
          <w:color w:val="2A2A2A"/>
          <w:sz w:val="22"/>
          <w:szCs w:val="22"/>
        </w:rPr>
        <w:t xml:space="preserve">en analytische vaardigheden van leerkrachten. </w:t>
      </w:r>
    </w:p>
    <w:p w:rsidR="00321F10" w:rsidRDefault="00321F10" w:rsidP="00321F10">
      <w:pPr>
        <w:pStyle w:val="Normaalweb"/>
        <w:shd w:val="clear" w:color="auto" w:fill="FFFFFF"/>
        <w:spacing w:before="0" w:beforeAutospacing="0" w:after="0" w:afterAutospacing="0"/>
        <w:rPr>
          <w:rFonts w:asciiTheme="minorHAnsi" w:hAnsiTheme="minorHAnsi" w:cstheme="minorHAnsi"/>
          <w:color w:val="2A2A2A"/>
          <w:sz w:val="22"/>
          <w:szCs w:val="22"/>
        </w:rPr>
      </w:pPr>
      <w:r>
        <w:rPr>
          <w:rFonts w:asciiTheme="minorHAnsi" w:hAnsiTheme="minorHAnsi" w:cstheme="minorHAnsi"/>
          <w:color w:val="2A2A2A"/>
          <w:sz w:val="22"/>
          <w:szCs w:val="22"/>
        </w:rPr>
        <w:t>In 2020 starten wij met een training didactische vaardigheden bij beeldende vormgeving en een ‘op maat’ training rekendidactiek. In 2021 spelling en didactiek gericht op verhogen van op</w:t>
      </w:r>
      <w:r w:rsidR="000D0B58">
        <w:rPr>
          <w:rFonts w:asciiTheme="minorHAnsi" w:hAnsiTheme="minorHAnsi" w:cstheme="minorHAnsi"/>
          <w:color w:val="2A2A2A"/>
          <w:sz w:val="22"/>
          <w:szCs w:val="22"/>
        </w:rPr>
        <w:t xml:space="preserve">brengsten bij goede spellers. </w:t>
      </w:r>
    </w:p>
    <w:p w:rsidR="00CA07CF" w:rsidRDefault="00CA07CF" w:rsidP="00321F10">
      <w:pPr>
        <w:pStyle w:val="Normaalweb"/>
        <w:shd w:val="clear" w:color="auto" w:fill="FFFFFF"/>
        <w:spacing w:before="0" w:beforeAutospacing="0" w:after="0" w:afterAutospacing="0"/>
        <w:rPr>
          <w:rFonts w:asciiTheme="minorHAnsi" w:hAnsiTheme="minorHAnsi" w:cstheme="minorHAnsi"/>
          <w:color w:val="2A2A2A"/>
          <w:sz w:val="22"/>
          <w:szCs w:val="22"/>
        </w:rPr>
      </w:pPr>
      <w:r>
        <w:rPr>
          <w:rFonts w:asciiTheme="minorHAnsi" w:hAnsiTheme="minorHAnsi" w:cstheme="minorHAnsi"/>
          <w:color w:val="2A2A2A"/>
          <w:sz w:val="22"/>
          <w:szCs w:val="22"/>
        </w:rPr>
        <w:t>In het afgelopen schooljaar (2019-2020) hebben wij onze methodes onder de loep genomen en een inventarisatie gemaakt van wat wij menen nodig te hebben om de gestelde d</w:t>
      </w:r>
      <w:r w:rsidR="0049679C">
        <w:rPr>
          <w:rFonts w:asciiTheme="minorHAnsi" w:hAnsiTheme="minorHAnsi" w:cstheme="minorHAnsi"/>
          <w:color w:val="2A2A2A"/>
          <w:sz w:val="22"/>
          <w:szCs w:val="22"/>
        </w:rPr>
        <w:t>oelen te bereiken.</w:t>
      </w:r>
    </w:p>
    <w:p w:rsidR="004A5B8B" w:rsidRDefault="00317497" w:rsidP="004A5B8B">
      <w:pPr>
        <w:pStyle w:val="Normaalweb"/>
        <w:shd w:val="clear" w:color="auto" w:fill="FFFFFF"/>
        <w:spacing w:before="0" w:beforeAutospacing="0" w:after="0" w:afterAutospacing="0"/>
        <w:rPr>
          <w:rFonts w:asciiTheme="minorHAnsi" w:hAnsiTheme="minorHAnsi" w:cstheme="minorHAnsi"/>
          <w:color w:val="2A2A2A"/>
          <w:sz w:val="22"/>
          <w:szCs w:val="22"/>
        </w:rPr>
      </w:pPr>
      <w:r>
        <w:rPr>
          <w:rFonts w:asciiTheme="minorHAnsi" w:hAnsiTheme="minorHAnsi" w:cstheme="minorHAnsi"/>
          <w:color w:val="2A2A2A"/>
          <w:sz w:val="22"/>
          <w:szCs w:val="22"/>
        </w:rPr>
        <w:t>Leerlingen met een uitstroomniveau onder 1F, stromen</w:t>
      </w:r>
      <w:r w:rsidR="00F95981">
        <w:rPr>
          <w:rFonts w:asciiTheme="minorHAnsi" w:hAnsiTheme="minorHAnsi" w:cstheme="minorHAnsi"/>
          <w:color w:val="2A2A2A"/>
          <w:sz w:val="22"/>
          <w:szCs w:val="22"/>
        </w:rPr>
        <w:t xml:space="preserve"> </w:t>
      </w:r>
      <w:r w:rsidR="00206FF3">
        <w:rPr>
          <w:rFonts w:asciiTheme="minorHAnsi" w:hAnsiTheme="minorHAnsi" w:cstheme="minorHAnsi"/>
          <w:color w:val="2A2A2A"/>
          <w:sz w:val="22"/>
          <w:szCs w:val="22"/>
        </w:rPr>
        <w:t xml:space="preserve">in  de regel </w:t>
      </w:r>
      <w:r w:rsidR="00F95981">
        <w:rPr>
          <w:rFonts w:asciiTheme="minorHAnsi" w:hAnsiTheme="minorHAnsi" w:cstheme="minorHAnsi"/>
          <w:color w:val="2A2A2A"/>
          <w:sz w:val="22"/>
          <w:szCs w:val="22"/>
        </w:rPr>
        <w:t>uit naar VMBO-Kader of lager, veelal met een LWOO (leerwegondersteunend) advies.</w:t>
      </w:r>
    </w:p>
    <w:p w:rsidR="004A5B8B" w:rsidRDefault="004A5B8B" w:rsidP="004A5B8B">
      <w:pPr>
        <w:pStyle w:val="Normaalweb"/>
        <w:shd w:val="clear" w:color="auto" w:fill="FFFFFF"/>
        <w:spacing w:before="0" w:beforeAutospacing="0" w:after="0" w:afterAutospacing="0"/>
        <w:rPr>
          <w:rFonts w:asciiTheme="minorHAnsi" w:hAnsiTheme="minorHAnsi" w:cstheme="minorHAnsi"/>
          <w:color w:val="2A2A2A"/>
          <w:sz w:val="22"/>
          <w:szCs w:val="22"/>
        </w:rPr>
      </w:pPr>
    </w:p>
    <w:p w:rsidR="004A5B8B" w:rsidRDefault="00317497" w:rsidP="004A5B8B">
      <w:pPr>
        <w:pStyle w:val="Normaalweb"/>
        <w:shd w:val="clear" w:color="auto" w:fill="FFFFFF"/>
        <w:spacing w:before="0" w:beforeAutospacing="0" w:after="0" w:afterAutospacing="0"/>
        <w:rPr>
          <w:rFonts w:asciiTheme="minorHAnsi" w:hAnsiTheme="minorHAnsi" w:cstheme="minorHAnsi"/>
          <w:sz w:val="22"/>
          <w:szCs w:val="22"/>
        </w:rPr>
      </w:pPr>
      <w:r w:rsidRPr="004A5B8B">
        <w:rPr>
          <w:rFonts w:asciiTheme="minorHAnsi" w:hAnsiTheme="minorHAnsi" w:cstheme="minorHAnsi"/>
          <w:sz w:val="22"/>
          <w:szCs w:val="22"/>
        </w:rPr>
        <w:t xml:space="preserve">In onderstaand overzicht onze schoolambities zoals wij deze hebben opgesteld in Leeruniek, gekoppeld aan de behaalde resultaten van de Cito-E </w:t>
      </w:r>
      <w:r w:rsidR="004A5B8B">
        <w:rPr>
          <w:rFonts w:asciiTheme="minorHAnsi" w:hAnsiTheme="minorHAnsi" w:cstheme="minorHAnsi"/>
          <w:sz w:val="22"/>
          <w:szCs w:val="22"/>
        </w:rPr>
        <w:t>toets over alle leerjaren.</w:t>
      </w:r>
    </w:p>
    <w:p w:rsidR="004A5B8B" w:rsidRDefault="004A5B8B" w:rsidP="004A5B8B">
      <w:pPr>
        <w:pStyle w:val="Normaalweb"/>
        <w:shd w:val="clear" w:color="auto" w:fill="FFFFFF"/>
        <w:spacing w:before="0" w:beforeAutospacing="0" w:after="0" w:afterAutospacing="0"/>
        <w:rPr>
          <w:rFonts w:asciiTheme="minorHAnsi" w:hAnsiTheme="minorHAnsi" w:cstheme="minorHAnsi"/>
          <w:sz w:val="22"/>
          <w:szCs w:val="22"/>
        </w:rPr>
      </w:pPr>
    </w:p>
    <w:p w:rsidR="00AF2B84" w:rsidRPr="004A5B8B" w:rsidRDefault="004A5B8B" w:rsidP="004A5B8B">
      <w:pPr>
        <w:pStyle w:val="Normaalweb"/>
        <w:shd w:val="clear" w:color="auto" w:fill="FFFFFF"/>
        <w:spacing w:before="0" w:beforeAutospacing="0" w:after="0" w:afterAutospacing="0"/>
        <w:jc w:val="center"/>
        <w:rPr>
          <w:rFonts w:asciiTheme="minorHAnsi" w:hAnsiTheme="minorHAnsi" w:cstheme="minorHAnsi"/>
          <w:sz w:val="22"/>
          <w:szCs w:val="22"/>
        </w:rPr>
      </w:pPr>
      <w:r w:rsidRPr="00920329">
        <w:object w:dxaOrig="10104" w:dyaOrig="7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4pt;height:147.6pt" o:ole="">
            <v:imagedata r:id="rId19" o:title="" croptop="20958f" cropbottom="22444f" cropleft="19953f" cropright="19200f"/>
          </v:shape>
          <o:OLEObject Type="Embed" ProgID="AcroExch.Document.DC" ShapeID="_x0000_i1025" DrawAspect="Content" ObjectID="_1665912015" r:id="rId20"/>
        </w:object>
      </w:r>
    </w:p>
    <w:p w:rsidR="00F6012D" w:rsidRDefault="00F6012D" w:rsidP="00B87CA1">
      <w:pPr>
        <w:ind w:left="0"/>
        <w:rPr>
          <w:rFonts w:ascii="Berlin Sans FB Demi" w:hAnsi="Berlin Sans FB Demi"/>
          <w:color w:val="0070C0"/>
          <w:sz w:val="28"/>
          <w:szCs w:val="28"/>
        </w:rPr>
      </w:pPr>
    </w:p>
    <w:p w:rsidR="00861EA2" w:rsidRDefault="004A5B8B" w:rsidP="00861EA2">
      <w:pPr>
        <w:ind w:left="0"/>
        <w:rPr>
          <w:rFonts w:ascii="Berlin Sans FB Demi" w:hAnsi="Berlin Sans FB Demi"/>
          <w:color w:val="0070C0"/>
          <w:sz w:val="28"/>
          <w:szCs w:val="28"/>
        </w:rPr>
      </w:pPr>
      <w:r>
        <w:rPr>
          <w:rFonts w:ascii="Berlin Sans FB Demi" w:hAnsi="Berlin Sans FB Demi"/>
          <w:color w:val="0070C0"/>
          <w:sz w:val="28"/>
          <w:szCs w:val="28"/>
        </w:rPr>
        <w:t xml:space="preserve">6.1 </w:t>
      </w:r>
      <w:r w:rsidR="00861EA2">
        <w:rPr>
          <w:rFonts w:ascii="Berlin Sans FB Demi" w:hAnsi="Berlin Sans FB Demi"/>
          <w:color w:val="0070C0"/>
          <w:sz w:val="28"/>
          <w:szCs w:val="28"/>
        </w:rPr>
        <w:t>Meerjarenbeleid</w:t>
      </w:r>
    </w:p>
    <w:p w:rsidR="00F6012D" w:rsidRDefault="00F6012D" w:rsidP="00B87CA1">
      <w:pPr>
        <w:ind w:left="0"/>
        <w:rPr>
          <w:rFonts w:ascii="Berlin Sans FB Demi" w:hAnsi="Berlin Sans FB Demi"/>
          <w:color w:val="0070C0"/>
          <w:sz w:val="28"/>
          <w:szCs w:val="28"/>
        </w:rPr>
      </w:pPr>
    </w:p>
    <w:tbl>
      <w:tblPr>
        <w:tblW w:w="10060" w:type="dxa"/>
        <w:tblInd w:w="-502" w:type="dxa"/>
        <w:tblCellMar>
          <w:left w:w="70" w:type="dxa"/>
          <w:right w:w="70" w:type="dxa"/>
        </w:tblCellMar>
        <w:tblLook w:val="04A0" w:firstRow="1" w:lastRow="0" w:firstColumn="1" w:lastColumn="0" w:noHBand="0" w:noVBand="1"/>
      </w:tblPr>
      <w:tblGrid>
        <w:gridCol w:w="1680"/>
        <w:gridCol w:w="2740"/>
        <w:gridCol w:w="2480"/>
        <w:gridCol w:w="1740"/>
        <w:gridCol w:w="1420"/>
      </w:tblGrid>
      <w:tr w:rsidR="003D5901" w:rsidRPr="003D5901" w:rsidTr="00B73460">
        <w:trPr>
          <w:trHeight w:val="240"/>
        </w:trPr>
        <w:tc>
          <w:tcPr>
            <w:tcW w:w="168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BDD7EE"/>
            <w:noWrap/>
            <w:vAlign w:val="bottom"/>
            <w:hideMark/>
          </w:tcPr>
          <w:p w:rsidR="003D5901" w:rsidRPr="003D5901" w:rsidRDefault="003D5901" w:rsidP="003D5901">
            <w:pPr>
              <w:ind w:left="0"/>
              <w:rPr>
                <w:rFonts w:ascii="Calibri" w:eastAsia="Times New Roman" w:hAnsi="Calibri" w:cs="Calibri"/>
                <w:b/>
                <w:bCs/>
                <w:color w:val="000000"/>
                <w:sz w:val="18"/>
                <w:szCs w:val="18"/>
                <w:lang w:eastAsia="nl-NL"/>
              </w:rPr>
            </w:pPr>
            <w:r w:rsidRPr="003D5901">
              <w:rPr>
                <w:rFonts w:ascii="Calibri" w:eastAsia="Times New Roman" w:hAnsi="Calibri" w:cs="Calibri"/>
                <w:b/>
                <w:bCs/>
                <w:color w:val="000000"/>
                <w:sz w:val="18"/>
                <w:szCs w:val="18"/>
                <w:lang w:eastAsia="nl-NL"/>
              </w:rPr>
              <w:t>meerjarenbeleid</w:t>
            </w:r>
          </w:p>
        </w:tc>
        <w:tc>
          <w:tcPr>
            <w:tcW w:w="2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BDD7EE"/>
            <w:noWrap/>
            <w:vAlign w:val="bottom"/>
            <w:hideMark/>
          </w:tcPr>
          <w:p w:rsidR="003D5901" w:rsidRPr="003D5901" w:rsidRDefault="003D5901" w:rsidP="003D5901">
            <w:pPr>
              <w:ind w:left="0"/>
              <w:rPr>
                <w:rFonts w:ascii="Calibri" w:eastAsia="Times New Roman" w:hAnsi="Calibri" w:cs="Calibri"/>
                <w:b/>
                <w:bCs/>
                <w:color w:val="000000"/>
                <w:sz w:val="18"/>
                <w:szCs w:val="18"/>
                <w:lang w:eastAsia="nl-NL"/>
              </w:rPr>
            </w:pPr>
            <w:r w:rsidRPr="003D5901">
              <w:rPr>
                <w:rFonts w:ascii="Calibri" w:eastAsia="Times New Roman" w:hAnsi="Calibri" w:cs="Calibri"/>
                <w:b/>
                <w:bCs/>
                <w:color w:val="000000"/>
                <w:sz w:val="18"/>
                <w:szCs w:val="18"/>
                <w:lang w:eastAsia="nl-NL"/>
              </w:rPr>
              <w:t>2020-2021</w:t>
            </w:r>
          </w:p>
        </w:tc>
        <w:tc>
          <w:tcPr>
            <w:tcW w:w="248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BDD7EE"/>
            <w:noWrap/>
            <w:vAlign w:val="bottom"/>
            <w:hideMark/>
          </w:tcPr>
          <w:p w:rsidR="003D5901" w:rsidRPr="003D5901" w:rsidRDefault="003D5901" w:rsidP="003D5901">
            <w:pPr>
              <w:ind w:left="0"/>
              <w:rPr>
                <w:rFonts w:ascii="Calibri" w:eastAsia="Times New Roman" w:hAnsi="Calibri" w:cs="Calibri"/>
                <w:b/>
                <w:bCs/>
                <w:color w:val="000000"/>
                <w:sz w:val="18"/>
                <w:szCs w:val="18"/>
                <w:lang w:eastAsia="nl-NL"/>
              </w:rPr>
            </w:pPr>
            <w:r w:rsidRPr="003D5901">
              <w:rPr>
                <w:rFonts w:ascii="Calibri" w:eastAsia="Times New Roman" w:hAnsi="Calibri" w:cs="Calibri"/>
                <w:b/>
                <w:bCs/>
                <w:color w:val="000000"/>
                <w:sz w:val="18"/>
                <w:szCs w:val="18"/>
                <w:lang w:eastAsia="nl-NL"/>
              </w:rPr>
              <w:t>2021-2022</w:t>
            </w:r>
          </w:p>
        </w:tc>
        <w:tc>
          <w:tcPr>
            <w:tcW w:w="1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BDD7EE"/>
            <w:noWrap/>
            <w:vAlign w:val="bottom"/>
            <w:hideMark/>
          </w:tcPr>
          <w:p w:rsidR="003D5901" w:rsidRPr="003D5901" w:rsidRDefault="003D5901" w:rsidP="003D5901">
            <w:pPr>
              <w:ind w:left="0"/>
              <w:rPr>
                <w:rFonts w:ascii="Calibri" w:eastAsia="Times New Roman" w:hAnsi="Calibri" w:cs="Calibri"/>
                <w:b/>
                <w:bCs/>
                <w:color w:val="000000"/>
                <w:sz w:val="18"/>
                <w:szCs w:val="18"/>
                <w:lang w:eastAsia="nl-NL"/>
              </w:rPr>
            </w:pPr>
            <w:r w:rsidRPr="003D5901">
              <w:rPr>
                <w:rFonts w:ascii="Calibri" w:eastAsia="Times New Roman" w:hAnsi="Calibri" w:cs="Calibri"/>
                <w:b/>
                <w:bCs/>
                <w:color w:val="000000"/>
                <w:sz w:val="18"/>
                <w:szCs w:val="18"/>
                <w:lang w:eastAsia="nl-NL"/>
              </w:rPr>
              <w:t>2022-2023</w:t>
            </w:r>
          </w:p>
        </w:tc>
        <w:tc>
          <w:tcPr>
            <w:tcW w:w="142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BDD7EE"/>
            <w:noWrap/>
            <w:vAlign w:val="bottom"/>
            <w:hideMark/>
          </w:tcPr>
          <w:p w:rsidR="003D5901" w:rsidRPr="003D5901" w:rsidRDefault="003D5901" w:rsidP="003D5901">
            <w:pPr>
              <w:ind w:left="0"/>
              <w:rPr>
                <w:rFonts w:ascii="Calibri" w:eastAsia="Times New Roman" w:hAnsi="Calibri" w:cs="Calibri"/>
                <w:b/>
                <w:bCs/>
                <w:color w:val="000000"/>
                <w:sz w:val="18"/>
                <w:szCs w:val="18"/>
                <w:lang w:eastAsia="nl-NL"/>
              </w:rPr>
            </w:pPr>
            <w:r w:rsidRPr="003D5901">
              <w:rPr>
                <w:rFonts w:ascii="Calibri" w:eastAsia="Times New Roman" w:hAnsi="Calibri" w:cs="Calibri"/>
                <w:b/>
                <w:bCs/>
                <w:color w:val="000000"/>
                <w:sz w:val="18"/>
                <w:szCs w:val="18"/>
                <w:lang w:eastAsia="nl-NL"/>
              </w:rPr>
              <w:t>2023-2024</w:t>
            </w:r>
          </w:p>
        </w:tc>
      </w:tr>
      <w:tr w:rsidR="003D5901" w:rsidRPr="003D5901" w:rsidTr="00B73460">
        <w:trPr>
          <w:trHeight w:val="240"/>
        </w:trPr>
        <w:tc>
          <w:tcPr>
            <w:tcW w:w="1680" w:type="dxa"/>
            <w:tcBorders>
              <w:top w:val="nil"/>
              <w:left w:val="double" w:sz="4" w:space="0" w:color="2E74B5" w:themeColor="accent1" w:themeShade="BF"/>
              <w:bottom w:val="single" w:sz="8" w:space="0" w:color="auto"/>
              <w:right w:val="double" w:sz="4" w:space="0" w:color="2E74B5" w:themeColor="accent1" w:themeShade="BF"/>
            </w:tcBorders>
            <w:shd w:val="clear" w:color="000000" w:fill="BDD7EE"/>
            <w:noWrap/>
            <w:vAlign w:val="bottom"/>
            <w:hideMark/>
          </w:tcPr>
          <w:p w:rsidR="003D5901" w:rsidRPr="003D5901" w:rsidRDefault="003D5901" w:rsidP="003D5901">
            <w:pPr>
              <w:ind w:left="0"/>
              <w:rPr>
                <w:rFonts w:ascii="Calibri" w:eastAsia="Times New Roman" w:hAnsi="Calibri" w:cs="Calibri"/>
                <w:b/>
                <w:bCs/>
                <w:color w:val="000000"/>
                <w:sz w:val="18"/>
                <w:szCs w:val="18"/>
                <w:lang w:eastAsia="nl-NL"/>
              </w:rPr>
            </w:pPr>
            <w:r w:rsidRPr="003D5901">
              <w:rPr>
                <w:rFonts w:ascii="Calibri" w:eastAsia="Times New Roman" w:hAnsi="Calibri" w:cs="Calibri"/>
                <w:b/>
                <w:bCs/>
                <w:color w:val="000000"/>
                <w:sz w:val="18"/>
                <w:szCs w:val="18"/>
                <w:lang w:eastAsia="nl-NL"/>
              </w:rPr>
              <w:t> </w:t>
            </w:r>
          </w:p>
        </w:tc>
        <w:tc>
          <w:tcPr>
            <w:tcW w:w="2740" w:type="dxa"/>
            <w:tcBorders>
              <w:top w:val="nil"/>
              <w:left w:val="double" w:sz="4" w:space="0" w:color="2E74B5" w:themeColor="accent1" w:themeShade="BF"/>
              <w:bottom w:val="single" w:sz="8" w:space="0" w:color="auto"/>
              <w:right w:val="double" w:sz="4" w:space="0" w:color="2E74B5" w:themeColor="accent1" w:themeShade="BF"/>
            </w:tcBorders>
            <w:shd w:val="clear" w:color="000000" w:fill="BDD7EE"/>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 </w:t>
            </w:r>
          </w:p>
        </w:tc>
        <w:tc>
          <w:tcPr>
            <w:tcW w:w="2480" w:type="dxa"/>
            <w:tcBorders>
              <w:top w:val="nil"/>
              <w:left w:val="double" w:sz="4" w:space="0" w:color="2E74B5" w:themeColor="accent1" w:themeShade="BF"/>
              <w:bottom w:val="single" w:sz="8" w:space="0" w:color="auto"/>
              <w:right w:val="double" w:sz="4" w:space="0" w:color="2E74B5" w:themeColor="accent1" w:themeShade="BF"/>
            </w:tcBorders>
            <w:shd w:val="clear" w:color="000000" w:fill="BDD7EE"/>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 </w:t>
            </w:r>
          </w:p>
        </w:tc>
        <w:tc>
          <w:tcPr>
            <w:tcW w:w="1740" w:type="dxa"/>
            <w:tcBorders>
              <w:top w:val="nil"/>
              <w:left w:val="double" w:sz="4" w:space="0" w:color="2E74B5" w:themeColor="accent1" w:themeShade="BF"/>
              <w:bottom w:val="single" w:sz="8" w:space="0" w:color="auto"/>
              <w:right w:val="double" w:sz="4" w:space="0" w:color="2E74B5" w:themeColor="accent1" w:themeShade="BF"/>
            </w:tcBorders>
            <w:shd w:val="clear" w:color="000000" w:fill="BDD7EE"/>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 </w:t>
            </w:r>
          </w:p>
        </w:tc>
        <w:tc>
          <w:tcPr>
            <w:tcW w:w="1420" w:type="dxa"/>
            <w:tcBorders>
              <w:top w:val="nil"/>
              <w:left w:val="double" w:sz="4" w:space="0" w:color="2E74B5" w:themeColor="accent1" w:themeShade="BF"/>
              <w:bottom w:val="single" w:sz="8" w:space="0" w:color="auto"/>
              <w:right w:val="double" w:sz="4" w:space="0" w:color="2E74B5" w:themeColor="accent1" w:themeShade="BF"/>
            </w:tcBorders>
            <w:shd w:val="clear" w:color="000000" w:fill="BDD7EE"/>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 </w:t>
            </w:r>
          </w:p>
        </w:tc>
      </w:tr>
      <w:tr w:rsidR="003D5901" w:rsidRPr="003D5901" w:rsidTr="00B73460">
        <w:trPr>
          <w:trHeight w:val="240"/>
        </w:trPr>
        <w:tc>
          <w:tcPr>
            <w:tcW w:w="1680" w:type="dxa"/>
            <w:tcBorders>
              <w:top w:val="nil"/>
              <w:left w:val="double" w:sz="4" w:space="0" w:color="2E74B5" w:themeColor="accent1" w:themeShade="BF"/>
              <w:bottom w:val="nil"/>
              <w:right w:val="double" w:sz="4" w:space="0" w:color="2E74B5" w:themeColor="accent1" w:themeShade="BF"/>
            </w:tcBorders>
            <w:shd w:val="clear" w:color="000000" w:fill="F4B084"/>
            <w:noWrap/>
            <w:vAlign w:val="bottom"/>
            <w:hideMark/>
          </w:tcPr>
          <w:p w:rsidR="003D5901" w:rsidRPr="003D5901" w:rsidRDefault="003D5901" w:rsidP="003D5901">
            <w:pPr>
              <w:ind w:left="0"/>
              <w:rPr>
                <w:rFonts w:ascii="Calibri" w:eastAsia="Times New Roman" w:hAnsi="Calibri" w:cs="Calibri"/>
                <w:b/>
                <w:bCs/>
                <w:color w:val="000000"/>
                <w:sz w:val="18"/>
                <w:szCs w:val="18"/>
                <w:lang w:eastAsia="nl-NL"/>
              </w:rPr>
            </w:pPr>
            <w:r w:rsidRPr="003D5901">
              <w:rPr>
                <w:rFonts w:ascii="Calibri" w:eastAsia="Times New Roman" w:hAnsi="Calibri" w:cs="Calibri"/>
                <w:b/>
                <w:bCs/>
                <w:color w:val="000000"/>
                <w:sz w:val="18"/>
                <w:szCs w:val="18"/>
                <w:lang w:eastAsia="nl-NL"/>
              </w:rPr>
              <w:t xml:space="preserve">Organisatie en </w:t>
            </w:r>
          </w:p>
        </w:tc>
        <w:tc>
          <w:tcPr>
            <w:tcW w:w="2740" w:type="dxa"/>
            <w:tcBorders>
              <w:top w:val="nil"/>
              <w:left w:val="double" w:sz="4" w:space="0" w:color="2E74B5" w:themeColor="accent1" w:themeShade="BF"/>
              <w:bottom w:val="nil"/>
              <w:right w:val="double" w:sz="4" w:space="0" w:color="2E74B5" w:themeColor="accent1" w:themeShade="BF"/>
            </w:tcBorders>
            <w:shd w:val="clear" w:color="000000" w:fill="F8CBAD"/>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beleidsstukken</w:t>
            </w:r>
          </w:p>
        </w:tc>
        <w:tc>
          <w:tcPr>
            <w:tcW w:w="2480" w:type="dxa"/>
            <w:tcBorders>
              <w:top w:val="nil"/>
              <w:left w:val="double" w:sz="4" w:space="0" w:color="2E74B5" w:themeColor="accent1" w:themeShade="BF"/>
              <w:bottom w:val="nil"/>
              <w:right w:val="double" w:sz="4" w:space="0" w:color="2E74B5" w:themeColor="accent1" w:themeShade="BF"/>
            </w:tcBorders>
            <w:shd w:val="clear" w:color="000000" w:fill="F8CBAD"/>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beleidsstukken</w:t>
            </w:r>
          </w:p>
        </w:tc>
        <w:tc>
          <w:tcPr>
            <w:tcW w:w="1740" w:type="dxa"/>
            <w:tcBorders>
              <w:top w:val="nil"/>
              <w:left w:val="double" w:sz="4" w:space="0" w:color="2E74B5" w:themeColor="accent1" w:themeShade="BF"/>
              <w:bottom w:val="nil"/>
              <w:right w:val="double" w:sz="4" w:space="0" w:color="2E74B5" w:themeColor="accent1" w:themeShade="BF"/>
            </w:tcBorders>
            <w:shd w:val="clear" w:color="000000" w:fill="F8CBAD"/>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beleidstukken</w:t>
            </w:r>
          </w:p>
        </w:tc>
        <w:tc>
          <w:tcPr>
            <w:tcW w:w="1420" w:type="dxa"/>
            <w:tcBorders>
              <w:top w:val="nil"/>
              <w:left w:val="double" w:sz="4" w:space="0" w:color="2E74B5" w:themeColor="accent1" w:themeShade="BF"/>
              <w:bottom w:val="nil"/>
              <w:right w:val="double" w:sz="4" w:space="0" w:color="2E74B5" w:themeColor="accent1" w:themeShade="BF"/>
            </w:tcBorders>
            <w:shd w:val="clear" w:color="000000" w:fill="F8CBAD"/>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 </w:t>
            </w:r>
          </w:p>
        </w:tc>
      </w:tr>
      <w:tr w:rsidR="003D5901" w:rsidRPr="003D5901" w:rsidTr="00B73460">
        <w:trPr>
          <w:trHeight w:val="240"/>
        </w:trPr>
        <w:tc>
          <w:tcPr>
            <w:tcW w:w="1680" w:type="dxa"/>
            <w:tcBorders>
              <w:top w:val="nil"/>
              <w:left w:val="double" w:sz="4" w:space="0" w:color="2E74B5" w:themeColor="accent1" w:themeShade="BF"/>
              <w:bottom w:val="nil"/>
              <w:right w:val="double" w:sz="4" w:space="0" w:color="2E74B5" w:themeColor="accent1" w:themeShade="BF"/>
            </w:tcBorders>
            <w:shd w:val="clear" w:color="000000" w:fill="F4B084"/>
            <w:noWrap/>
            <w:vAlign w:val="bottom"/>
            <w:hideMark/>
          </w:tcPr>
          <w:p w:rsidR="003D5901" w:rsidRPr="003D5901" w:rsidRDefault="003D5901" w:rsidP="003D5901">
            <w:pPr>
              <w:ind w:left="0"/>
              <w:rPr>
                <w:rFonts w:ascii="Calibri" w:eastAsia="Times New Roman" w:hAnsi="Calibri" w:cs="Calibri"/>
                <w:b/>
                <w:bCs/>
                <w:color w:val="000000"/>
                <w:sz w:val="18"/>
                <w:szCs w:val="18"/>
                <w:lang w:eastAsia="nl-NL"/>
              </w:rPr>
            </w:pPr>
            <w:r w:rsidRPr="003D5901">
              <w:rPr>
                <w:rFonts w:ascii="Calibri" w:eastAsia="Times New Roman" w:hAnsi="Calibri" w:cs="Calibri"/>
                <w:b/>
                <w:bCs/>
                <w:color w:val="000000"/>
                <w:sz w:val="18"/>
                <w:szCs w:val="18"/>
                <w:lang w:eastAsia="nl-NL"/>
              </w:rPr>
              <w:t>management</w:t>
            </w:r>
          </w:p>
        </w:tc>
        <w:tc>
          <w:tcPr>
            <w:tcW w:w="2740" w:type="dxa"/>
            <w:tcBorders>
              <w:top w:val="nil"/>
              <w:left w:val="double" w:sz="4" w:space="0" w:color="2E74B5" w:themeColor="accent1" w:themeShade="BF"/>
              <w:bottom w:val="nil"/>
              <w:right w:val="double" w:sz="4" w:space="0" w:color="2E74B5" w:themeColor="accent1" w:themeShade="BF"/>
            </w:tcBorders>
            <w:shd w:val="clear" w:color="000000" w:fill="F8CBAD"/>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1. cultuurplan</w:t>
            </w:r>
          </w:p>
        </w:tc>
        <w:tc>
          <w:tcPr>
            <w:tcW w:w="2480" w:type="dxa"/>
            <w:tcBorders>
              <w:top w:val="nil"/>
              <w:left w:val="double" w:sz="4" w:space="0" w:color="2E74B5" w:themeColor="accent1" w:themeShade="BF"/>
              <w:bottom w:val="nil"/>
              <w:right w:val="double" w:sz="4" w:space="0" w:color="2E74B5" w:themeColor="accent1" w:themeShade="BF"/>
            </w:tcBorders>
            <w:shd w:val="clear" w:color="000000" w:fill="F8CBAD"/>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1. taal-leesbeleid</w:t>
            </w:r>
          </w:p>
        </w:tc>
        <w:tc>
          <w:tcPr>
            <w:tcW w:w="1740" w:type="dxa"/>
            <w:tcBorders>
              <w:top w:val="nil"/>
              <w:left w:val="double" w:sz="4" w:space="0" w:color="2E74B5" w:themeColor="accent1" w:themeShade="BF"/>
              <w:bottom w:val="nil"/>
              <w:right w:val="double" w:sz="4" w:space="0" w:color="2E74B5" w:themeColor="accent1" w:themeShade="BF"/>
            </w:tcBorders>
            <w:shd w:val="clear" w:color="000000" w:fill="F8CBAD"/>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 </w:t>
            </w:r>
          </w:p>
        </w:tc>
        <w:tc>
          <w:tcPr>
            <w:tcW w:w="1420" w:type="dxa"/>
            <w:tcBorders>
              <w:top w:val="nil"/>
              <w:left w:val="double" w:sz="4" w:space="0" w:color="2E74B5" w:themeColor="accent1" w:themeShade="BF"/>
              <w:bottom w:val="nil"/>
              <w:right w:val="double" w:sz="4" w:space="0" w:color="2E74B5" w:themeColor="accent1" w:themeShade="BF"/>
            </w:tcBorders>
            <w:shd w:val="clear" w:color="000000" w:fill="F8CBAD"/>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 </w:t>
            </w:r>
          </w:p>
        </w:tc>
      </w:tr>
      <w:tr w:rsidR="003D5901" w:rsidRPr="003D5901" w:rsidTr="00B73460">
        <w:trPr>
          <w:trHeight w:val="240"/>
        </w:trPr>
        <w:tc>
          <w:tcPr>
            <w:tcW w:w="1680" w:type="dxa"/>
            <w:tcBorders>
              <w:top w:val="nil"/>
              <w:left w:val="double" w:sz="4" w:space="0" w:color="2E74B5" w:themeColor="accent1" w:themeShade="BF"/>
              <w:bottom w:val="nil"/>
              <w:right w:val="double" w:sz="4" w:space="0" w:color="2E74B5" w:themeColor="accent1" w:themeShade="BF"/>
            </w:tcBorders>
            <w:shd w:val="clear" w:color="000000" w:fill="F4B084"/>
            <w:noWrap/>
            <w:vAlign w:val="bottom"/>
            <w:hideMark/>
          </w:tcPr>
          <w:p w:rsidR="003D5901" w:rsidRPr="003D5901" w:rsidRDefault="003D5901" w:rsidP="003D5901">
            <w:pPr>
              <w:ind w:left="0"/>
              <w:rPr>
                <w:rFonts w:ascii="Calibri" w:eastAsia="Times New Roman" w:hAnsi="Calibri" w:cs="Calibri"/>
                <w:b/>
                <w:bCs/>
                <w:color w:val="000000"/>
                <w:sz w:val="18"/>
                <w:szCs w:val="18"/>
                <w:lang w:eastAsia="nl-NL"/>
              </w:rPr>
            </w:pPr>
            <w:r w:rsidRPr="003D5901">
              <w:rPr>
                <w:rFonts w:ascii="Calibri" w:eastAsia="Times New Roman" w:hAnsi="Calibri" w:cs="Calibri"/>
                <w:b/>
                <w:bCs/>
                <w:color w:val="000000"/>
                <w:sz w:val="18"/>
                <w:szCs w:val="18"/>
                <w:lang w:eastAsia="nl-NL"/>
              </w:rPr>
              <w:t> </w:t>
            </w:r>
          </w:p>
        </w:tc>
        <w:tc>
          <w:tcPr>
            <w:tcW w:w="2740" w:type="dxa"/>
            <w:tcBorders>
              <w:top w:val="nil"/>
              <w:left w:val="double" w:sz="4" w:space="0" w:color="2E74B5" w:themeColor="accent1" w:themeShade="BF"/>
              <w:bottom w:val="nil"/>
              <w:right w:val="double" w:sz="4" w:space="0" w:color="2E74B5" w:themeColor="accent1" w:themeShade="BF"/>
            </w:tcBorders>
            <w:shd w:val="clear" w:color="000000" w:fill="F8CBAD"/>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2. excellente leerlingen</w:t>
            </w:r>
          </w:p>
        </w:tc>
        <w:tc>
          <w:tcPr>
            <w:tcW w:w="2480" w:type="dxa"/>
            <w:tcBorders>
              <w:top w:val="nil"/>
              <w:left w:val="double" w:sz="4" w:space="0" w:color="2E74B5" w:themeColor="accent1" w:themeShade="BF"/>
              <w:bottom w:val="nil"/>
              <w:right w:val="double" w:sz="4" w:space="0" w:color="2E74B5" w:themeColor="accent1" w:themeShade="BF"/>
            </w:tcBorders>
            <w:shd w:val="clear" w:color="000000" w:fill="F8CBAD"/>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2. rekenbeleid</w:t>
            </w:r>
          </w:p>
        </w:tc>
        <w:tc>
          <w:tcPr>
            <w:tcW w:w="1740" w:type="dxa"/>
            <w:tcBorders>
              <w:top w:val="nil"/>
              <w:left w:val="double" w:sz="4" w:space="0" w:color="2E74B5" w:themeColor="accent1" w:themeShade="BF"/>
              <w:bottom w:val="nil"/>
              <w:right w:val="double" w:sz="4" w:space="0" w:color="2E74B5" w:themeColor="accent1" w:themeShade="BF"/>
            </w:tcBorders>
            <w:shd w:val="clear" w:color="000000" w:fill="F8CBAD"/>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 </w:t>
            </w:r>
          </w:p>
        </w:tc>
        <w:tc>
          <w:tcPr>
            <w:tcW w:w="1420" w:type="dxa"/>
            <w:tcBorders>
              <w:top w:val="nil"/>
              <w:left w:val="double" w:sz="4" w:space="0" w:color="2E74B5" w:themeColor="accent1" w:themeShade="BF"/>
              <w:bottom w:val="nil"/>
              <w:right w:val="double" w:sz="4" w:space="0" w:color="2E74B5" w:themeColor="accent1" w:themeShade="BF"/>
            </w:tcBorders>
            <w:shd w:val="clear" w:color="000000" w:fill="F8CBAD"/>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 </w:t>
            </w:r>
          </w:p>
        </w:tc>
      </w:tr>
      <w:tr w:rsidR="003D5901" w:rsidRPr="003D5901" w:rsidTr="00B73460">
        <w:trPr>
          <w:trHeight w:val="240"/>
        </w:trPr>
        <w:tc>
          <w:tcPr>
            <w:tcW w:w="1680" w:type="dxa"/>
            <w:tcBorders>
              <w:top w:val="nil"/>
              <w:left w:val="double" w:sz="4" w:space="0" w:color="2E74B5" w:themeColor="accent1" w:themeShade="BF"/>
              <w:bottom w:val="nil"/>
              <w:right w:val="double" w:sz="4" w:space="0" w:color="2E74B5" w:themeColor="accent1" w:themeShade="BF"/>
            </w:tcBorders>
            <w:shd w:val="clear" w:color="000000" w:fill="F4B084"/>
            <w:noWrap/>
            <w:vAlign w:val="bottom"/>
            <w:hideMark/>
          </w:tcPr>
          <w:p w:rsidR="003D5901" w:rsidRPr="003D5901" w:rsidRDefault="003D5901" w:rsidP="003D5901">
            <w:pPr>
              <w:ind w:left="0"/>
              <w:rPr>
                <w:rFonts w:ascii="Calibri" w:eastAsia="Times New Roman" w:hAnsi="Calibri" w:cs="Calibri"/>
                <w:b/>
                <w:bCs/>
                <w:color w:val="000000"/>
                <w:sz w:val="18"/>
                <w:szCs w:val="18"/>
                <w:lang w:eastAsia="nl-NL"/>
              </w:rPr>
            </w:pPr>
            <w:r w:rsidRPr="003D5901">
              <w:rPr>
                <w:rFonts w:ascii="Calibri" w:eastAsia="Times New Roman" w:hAnsi="Calibri" w:cs="Calibri"/>
                <w:b/>
                <w:bCs/>
                <w:color w:val="000000"/>
                <w:sz w:val="18"/>
                <w:szCs w:val="18"/>
                <w:lang w:eastAsia="nl-NL"/>
              </w:rPr>
              <w:t> </w:t>
            </w:r>
          </w:p>
        </w:tc>
        <w:tc>
          <w:tcPr>
            <w:tcW w:w="2740" w:type="dxa"/>
            <w:tcBorders>
              <w:top w:val="nil"/>
              <w:left w:val="double" w:sz="4" w:space="0" w:color="2E74B5" w:themeColor="accent1" w:themeShade="BF"/>
              <w:bottom w:val="nil"/>
              <w:right w:val="double" w:sz="4" w:space="0" w:color="2E74B5" w:themeColor="accent1" w:themeShade="BF"/>
            </w:tcBorders>
            <w:shd w:val="clear" w:color="000000" w:fill="F8CBAD"/>
            <w:noWrap/>
            <w:vAlign w:val="bottom"/>
            <w:hideMark/>
          </w:tcPr>
          <w:p w:rsidR="003D5901" w:rsidRPr="003D5901" w:rsidRDefault="00282ABF" w:rsidP="003D5901">
            <w:pPr>
              <w:ind w:left="0"/>
              <w:rPr>
                <w:rFonts w:ascii="Calibri" w:eastAsia="Times New Roman" w:hAnsi="Calibri" w:cs="Calibri"/>
                <w:color w:val="000000"/>
                <w:sz w:val="18"/>
                <w:szCs w:val="18"/>
                <w:lang w:eastAsia="nl-NL"/>
              </w:rPr>
            </w:pPr>
            <w:r>
              <w:rPr>
                <w:rFonts w:ascii="Calibri" w:eastAsia="Times New Roman" w:hAnsi="Calibri" w:cs="Calibri"/>
                <w:color w:val="000000"/>
                <w:sz w:val="18"/>
                <w:szCs w:val="18"/>
                <w:lang w:eastAsia="nl-NL"/>
              </w:rPr>
              <w:t>3. sociaal veiligheidsprotocol</w:t>
            </w:r>
          </w:p>
        </w:tc>
        <w:tc>
          <w:tcPr>
            <w:tcW w:w="2480" w:type="dxa"/>
            <w:tcBorders>
              <w:top w:val="nil"/>
              <w:left w:val="double" w:sz="4" w:space="0" w:color="2E74B5" w:themeColor="accent1" w:themeShade="BF"/>
              <w:bottom w:val="nil"/>
              <w:right w:val="double" w:sz="4" w:space="0" w:color="2E74B5" w:themeColor="accent1" w:themeShade="BF"/>
            </w:tcBorders>
            <w:shd w:val="clear" w:color="000000" w:fill="F8CBAD"/>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 </w:t>
            </w:r>
          </w:p>
        </w:tc>
        <w:tc>
          <w:tcPr>
            <w:tcW w:w="1740" w:type="dxa"/>
            <w:tcBorders>
              <w:top w:val="nil"/>
              <w:left w:val="double" w:sz="4" w:space="0" w:color="2E74B5" w:themeColor="accent1" w:themeShade="BF"/>
              <w:bottom w:val="nil"/>
              <w:right w:val="double" w:sz="4" w:space="0" w:color="2E74B5" w:themeColor="accent1" w:themeShade="BF"/>
            </w:tcBorders>
            <w:shd w:val="clear" w:color="000000" w:fill="F8CBAD"/>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 </w:t>
            </w:r>
          </w:p>
        </w:tc>
        <w:tc>
          <w:tcPr>
            <w:tcW w:w="1420" w:type="dxa"/>
            <w:tcBorders>
              <w:top w:val="nil"/>
              <w:left w:val="double" w:sz="4" w:space="0" w:color="2E74B5" w:themeColor="accent1" w:themeShade="BF"/>
              <w:bottom w:val="nil"/>
              <w:right w:val="double" w:sz="4" w:space="0" w:color="2E74B5" w:themeColor="accent1" w:themeShade="BF"/>
            </w:tcBorders>
            <w:shd w:val="clear" w:color="000000" w:fill="F8CBAD"/>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 </w:t>
            </w:r>
          </w:p>
        </w:tc>
      </w:tr>
      <w:tr w:rsidR="003D5901" w:rsidRPr="003D5901" w:rsidTr="00B73460">
        <w:trPr>
          <w:trHeight w:val="240"/>
        </w:trPr>
        <w:tc>
          <w:tcPr>
            <w:tcW w:w="1680" w:type="dxa"/>
            <w:tcBorders>
              <w:top w:val="nil"/>
              <w:left w:val="double" w:sz="4" w:space="0" w:color="2E74B5" w:themeColor="accent1" w:themeShade="BF"/>
              <w:bottom w:val="nil"/>
              <w:right w:val="double" w:sz="4" w:space="0" w:color="2E74B5" w:themeColor="accent1" w:themeShade="BF"/>
            </w:tcBorders>
            <w:shd w:val="clear" w:color="000000" w:fill="F4B084"/>
            <w:noWrap/>
            <w:vAlign w:val="bottom"/>
            <w:hideMark/>
          </w:tcPr>
          <w:p w:rsidR="003D5901" w:rsidRPr="003D5901" w:rsidRDefault="003D5901" w:rsidP="003D5901">
            <w:pPr>
              <w:ind w:left="0"/>
              <w:rPr>
                <w:rFonts w:ascii="Calibri" w:eastAsia="Times New Roman" w:hAnsi="Calibri" w:cs="Calibri"/>
                <w:b/>
                <w:bCs/>
                <w:color w:val="000000"/>
                <w:sz w:val="18"/>
                <w:szCs w:val="18"/>
                <w:lang w:eastAsia="nl-NL"/>
              </w:rPr>
            </w:pPr>
            <w:r w:rsidRPr="003D5901">
              <w:rPr>
                <w:rFonts w:ascii="Calibri" w:eastAsia="Times New Roman" w:hAnsi="Calibri" w:cs="Calibri"/>
                <w:b/>
                <w:bCs/>
                <w:color w:val="000000"/>
                <w:sz w:val="18"/>
                <w:szCs w:val="18"/>
                <w:lang w:eastAsia="nl-NL"/>
              </w:rPr>
              <w:t> </w:t>
            </w:r>
          </w:p>
        </w:tc>
        <w:tc>
          <w:tcPr>
            <w:tcW w:w="2740" w:type="dxa"/>
            <w:tcBorders>
              <w:top w:val="nil"/>
              <w:left w:val="double" w:sz="4" w:space="0" w:color="2E74B5" w:themeColor="accent1" w:themeShade="BF"/>
              <w:bottom w:val="nil"/>
              <w:right w:val="double" w:sz="4" w:space="0" w:color="2E74B5" w:themeColor="accent1" w:themeShade="BF"/>
            </w:tcBorders>
            <w:shd w:val="clear" w:color="000000" w:fill="F8CBAD"/>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4. schoolplan 20-24</w:t>
            </w:r>
          </w:p>
        </w:tc>
        <w:tc>
          <w:tcPr>
            <w:tcW w:w="2480" w:type="dxa"/>
            <w:tcBorders>
              <w:top w:val="nil"/>
              <w:left w:val="double" w:sz="4" w:space="0" w:color="2E74B5" w:themeColor="accent1" w:themeShade="BF"/>
              <w:bottom w:val="nil"/>
              <w:right w:val="double" w:sz="4" w:space="0" w:color="2E74B5" w:themeColor="accent1" w:themeShade="BF"/>
            </w:tcBorders>
            <w:shd w:val="clear" w:color="000000" w:fill="F8CBAD"/>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 </w:t>
            </w:r>
          </w:p>
        </w:tc>
        <w:tc>
          <w:tcPr>
            <w:tcW w:w="1740" w:type="dxa"/>
            <w:tcBorders>
              <w:top w:val="nil"/>
              <w:left w:val="double" w:sz="4" w:space="0" w:color="2E74B5" w:themeColor="accent1" w:themeShade="BF"/>
              <w:bottom w:val="nil"/>
              <w:right w:val="double" w:sz="4" w:space="0" w:color="2E74B5" w:themeColor="accent1" w:themeShade="BF"/>
            </w:tcBorders>
            <w:shd w:val="clear" w:color="000000" w:fill="F8CBAD"/>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 </w:t>
            </w:r>
          </w:p>
        </w:tc>
        <w:tc>
          <w:tcPr>
            <w:tcW w:w="1420" w:type="dxa"/>
            <w:tcBorders>
              <w:top w:val="nil"/>
              <w:left w:val="double" w:sz="4" w:space="0" w:color="2E74B5" w:themeColor="accent1" w:themeShade="BF"/>
              <w:bottom w:val="nil"/>
              <w:right w:val="double" w:sz="4" w:space="0" w:color="2E74B5" w:themeColor="accent1" w:themeShade="BF"/>
            </w:tcBorders>
            <w:shd w:val="clear" w:color="000000" w:fill="F8CBAD"/>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Pr>
                <w:rFonts w:ascii="Calibri" w:eastAsia="Times New Roman" w:hAnsi="Calibri" w:cs="Calibri"/>
                <w:color w:val="000000"/>
                <w:sz w:val="18"/>
                <w:szCs w:val="18"/>
                <w:lang w:eastAsia="nl-NL"/>
              </w:rPr>
              <w:t>scho</w:t>
            </w:r>
            <w:r w:rsidRPr="003D5901">
              <w:rPr>
                <w:rFonts w:ascii="Calibri" w:eastAsia="Times New Roman" w:hAnsi="Calibri" w:cs="Calibri"/>
                <w:color w:val="000000"/>
                <w:sz w:val="18"/>
                <w:szCs w:val="18"/>
                <w:lang w:eastAsia="nl-NL"/>
              </w:rPr>
              <w:t>olplan 24-28</w:t>
            </w:r>
          </w:p>
        </w:tc>
      </w:tr>
      <w:tr w:rsidR="003D5901" w:rsidRPr="003D5901" w:rsidTr="00B73460">
        <w:trPr>
          <w:trHeight w:val="240"/>
        </w:trPr>
        <w:tc>
          <w:tcPr>
            <w:tcW w:w="1680" w:type="dxa"/>
            <w:tcBorders>
              <w:top w:val="nil"/>
              <w:left w:val="double" w:sz="4" w:space="0" w:color="2E74B5" w:themeColor="accent1" w:themeShade="BF"/>
              <w:bottom w:val="nil"/>
              <w:right w:val="double" w:sz="4" w:space="0" w:color="2E74B5" w:themeColor="accent1" w:themeShade="BF"/>
            </w:tcBorders>
            <w:shd w:val="clear" w:color="000000" w:fill="F4B084"/>
            <w:noWrap/>
            <w:vAlign w:val="bottom"/>
            <w:hideMark/>
          </w:tcPr>
          <w:p w:rsidR="003D5901" w:rsidRPr="003D5901" w:rsidRDefault="003D5901" w:rsidP="003D5901">
            <w:pPr>
              <w:ind w:left="0"/>
              <w:rPr>
                <w:rFonts w:ascii="Calibri" w:eastAsia="Times New Roman" w:hAnsi="Calibri" w:cs="Calibri"/>
                <w:b/>
                <w:bCs/>
                <w:color w:val="000000"/>
                <w:sz w:val="18"/>
                <w:szCs w:val="18"/>
                <w:lang w:eastAsia="nl-NL"/>
              </w:rPr>
            </w:pPr>
            <w:r w:rsidRPr="003D5901">
              <w:rPr>
                <w:rFonts w:ascii="Calibri" w:eastAsia="Times New Roman" w:hAnsi="Calibri" w:cs="Calibri"/>
                <w:b/>
                <w:bCs/>
                <w:color w:val="000000"/>
                <w:sz w:val="18"/>
                <w:szCs w:val="18"/>
                <w:lang w:eastAsia="nl-NL"/>
              </w:rPr>
              <w:t> </w:t>
            </w:r>
          </w:p>
        </w:tc>
        <w:tc>
          <w:tcPr>
            <w:tcW w:w="2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F8CBAD"/>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5. SOP</w:t>
            </w:r>
          </w:p>
        </w:tc>
        <w:tc>
          <w:tcPr>
            <w:tcW w:w="248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F8CBAD"/>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3. SOP updaten</w:t>
            </w:r>
          </w:p>
        </w:tc>
        <w:tc>
          <w:tcPr>
            <w:tcW w:w="1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F8CBAD"/>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4. SOP updaten</w:t>
            </w:r>
          </w:p>
        </w:tc>
        <w:tc>
          <w:tcPr>
            <w:tcW w:w="142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F8CBAD"/>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SOP updaten</w:t>
            </w:r>
          </w:p>
        </w:tc>
      </w:tr>
      <w:tr w:rsidR="003D5901" w:rsidRPr="003D5901" w:rsidTr="00B73460">
        <w:trPr>
          <w:trHeight w:val="240"/>
        </w:trPr>
        <w:tc>
          <w:tcPr>
            <w:tcW w:w="1680" w:type="dxa"/>
            <w:tcBorders>
              <w:top w:val="nil"/>
              <w:left w:val="double" w:sz="4" w:space="0" w:color="2E74B5" w:themeColor="accent1" w:themeShade="BF"/>
              <w:bottom w:val="nil"/>
              <w:right w:val="double" w:sz="4" w:space="0" w:color="2E74B5" w:themeColor="accent1" w:themeShade="BF"/>
            </w:tcBorders>
            <w:shd w:val="clear" w:color="000000" w:fill="F4B084"/>
            <w:noWrap/>
            <w:vAlign w:val="bottom"/>
            <w:hideMark/>
          </w:tcPr>
          <w:p w:rsidR="003D5901" w:rsidRPr="003D5901" w:rsidRDefault="003D5901" w:rsidP="003D5901">
            <w:pPr>
              <w:ind w:left="0"/>
              <w:rPr>
                <w:rFonts w:ascii="Calibri" w:eastAsia="Times New Roman" w:hAnsi="Calibri" w:cs="Calibri"/>
                <w:b/>
                <w:bCs/>
                <w:color w:val="000000"/>
                <w:sz w:val="18"/>
                <w:szCs w:val="18"/>
                <w:lang w:eastAsia="nl-NL"/>
              </w:rPr>
            </w:pPr>
            <w:r w:rsidRPr="003D5901">
              <w:rPr>
                <w:rFonts w:ascii="Calibri" w:eastAsia="Times New Roman" w:hAnsi="Calibri" w:cs="Calibri"/>
                <w:b/>
                <w:bCs/>
                <w:color w:val="000000"/>
                <w:sz w:val="18"/>
                <w:szCs w:val="18"/>
                <w:lang w:eastAsia="nl-NL"/>
              </w:rPr>
              <w:t> </w:t>
            </w:r>
          </w:p>
        </w:tc>
        <w:tc>
          <w:tcPr>
            <w:tcW w:w="27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FCE4D6"/>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Invoeren leerlingenraad</w:t>
            </w:r>
          </w:p>
        </w:tc>
        <w:tc>
          <w:tcPr>
            <w:tcW w:w="248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FCE4D6"/>
            <w:noWrap/>
            <w:vAlign w:val="bottom"/>
            <w:hideMark/>
          </w:tcPr>
          <w:p w:rsidR="003D5901" w:rsidRPr="003D5901" w:rsidRDefault="00FD14EB" w:rsidP="003D5901">
            <w:pPr>
              <w:ind w:left="0"/>
              <w:rPr>
                <w:rFonts w:ascii="Calibri" w:eastAsia="Times New Roman" w:hAnsi="Calibri" w:cs="Calibri"/>
                <w:color w:val="000000"/>
                <w:sz w:val="18"/>
                <w:szCs w:val="18"/>
                <w:lang w:eastAsia="nl-NL"/>
              </w:rPr>
            </w:pPr>
            <w:r>
              <w:rPr>
                <w:rFonts w:ascii="Calibri" w:eastAsia="Times New Roman" w:hAnsi="Calibri" w:cs="Calibri"/>
                <w:color w:val="000000"/>
                <w:sz w:val="18"/>
                <w:szCs w:val="18"/>
                <w:lang w:eastAsia="nl-NL"/>
              </w:rPr>
              <w:t>B</w:t>
            </w:r>
            <w:r w:rsidR="003D5901" w:rsidRPr="003D5901">
              <w:rPr>
                <w:rFonts w:ascii="Calibri" w:eastAsia="Times New Roman" w:hAnsi="Calibri" w:cs="Calibri"/>
                <w:color w:val="000000"/>
                <w:sz w:val="18"/>
                <w:szCs w:val="18"/>
                <w:lang w:eastAsia="nl-NL"/>
              </w:rPr>
              <w:t>orgen en door</w:t>
            </w:r>
            <w:r w:rsidR="003D5901">
              <w:rPr>
                <w:rFonts w:ascii="Calibri" w:eastAsia="Times New Roman" w:hAnsi="Calibri" w:cs="Calibri"/>
                <w:color w:val="000000"/>
                <w:sz w:val="18"/>
                <w:szCs w:val="18"/>
                <w:lang w:eastAsia="nl-NL"/>
              </w:rPr>
              <w:t xml:space="preserve"> </w:t>
            </w:r>
            <w:r>
              <w:rPr>
                <w:rFonts w:ascii="Calibri" w:eastAsia="Times New Roman" w:hAnsi="Calibri" w:cs="Calibri"/>
                <w:color w:val="000000"/>
                <w:sz w:val="18"/>
                <w:szCs w:val="18"/>
                <w:lang w:eastAsia="nl-NL"/>
              </w:rPr>
              <w:t>O</w:t>
            </w:r>
            <w:r w:rsidR="003D5901" w:rsidRPr="003D5901">
              <w:rPr>
                <w:rFonts w:ascii="Calibri" w:eastAsia="Times New Roman" w:hAnsi="Calibri" w:cs="Calibri"/>
                <w:color w:val="000000"/>
                <w:sz w:val="18"/>
                <w:szCs w:val="18"/>
                <w:lang w:eastAsia="nl-NL"/>
              </w:rPr>
              <w:t>ntwikkelen</w:t>
            </w:r>
          </w:p>
        </w:tc>
        <w:tc>
          <w:tcPr>
            <w:tcW w:w="17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FCE4D6"/>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 </w:t>
            </w:r>
            <w:r w:rsidR="00FD14EB">
              <w:rPr>
                <w:rFonts w:ascii="Calibri" w:eastAsia="Times New Roman" w:hAnsi="Calibri" w:cs="Calibri"/>
                <w:color w:val="000000"/>
                <w:sz w:val="18"/>
                <w:szCs w:val="18"/>
                <w:lang w:eastAsia="nl-NL"/>
              </w:rPr>
              <w:t>B &amp; O</w:t>
            </w:r>
          </w:p>
        </w:tc>
        <w:tc>
          <w:tcPr>
            <w:tcW w:w="142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FCE4D6"/>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 </w:t>
            </w:r>
            <w:r w:rsidR="00FD14EB">
              <w:rPr>
                <w:rFonts w:ascii="Calibri" w:eastAsia="Times New Roman" w:hAnsi="Calibri" w:cs="Calibri"/>
                <w:color w:val="000000"/>
                <w:sz w:val="18"/>
                <w:szCs w:val="18"/>
                <w:lang w:eastAsia="nl-NL"/>
              </w:rPr>
              <w:t>B &amp; O</w:t>
            </w:r>
          </w:p>
        </w:tc>
      </w:tr>
      <w:tr w:rsidR="003D5901" w:rsidRPr="003D5901" w:rsidTr="00B73460">
        <w:trPr>
          <w:trHeight w:val="240"/>
        </w:trPr>
        <w:tc>
          <w:tcPr>
            <w:tcW w:w="1680" w:type="dxa"/>
            <w:tcBorders>
              <w:top w:val="nil"/>
              <w:left w:val="double" w:sz="4" w:space="0" w:color="2E74B5" w:themeColor="accent1" w:themeShade="BF"/>
              <w:bottom w:val="nil"/>
              <w:right w:val="double" w:sz="4" w:space="0" w:color="2E74B5" w:themeColor="accent1" w:themeShade="BF"/>
            </w:tcBorders>
            <w:shd w:val="clear" w:color="000000" w:fill="F4B084"/>
            <w:noWrap/>
            <w:vAlign w:val="bottom"/>
            <w:hideMark/>
          </w:tcPr>
          <w:p w:rsidR="003D5901" w:rsidRPr="003D5901" w:rsidRDefault="003D5901" w:rsidP="003D5901">
            <w:pPr>
              <w:ind w:left="0"/>
              <w:rPr>
                <w:rFonts w:ascii="Calibri" w:eastAsia="Times New Roman" w:hAnsi="Calibri" w:cs="Calibri"/>
                <w:b/>
                <w:bCs/>
                <w:color w:val="000000"/>
                <w:sz w:val="18"/>
                <w:szCs w:val="18"/>
                <w:lang w:eastAsia="nl-NL"/>
              </w:rPr>
            </w:pPr>
            <w:r w:rsidRPr="003D5901">
              <w:rPr>
                <w:rFonts w:ascii="Calibri" w:eastAsia="Times New Roman" w:hAnsi="Calibri" w:cs="Calibri"/>
                <w:b/>
                <w:bCs/>
                <w:color w:val="000000"/>
                <w:sz w:val="18"/>
                <w:szCs w:val="18"/>
                <w:lang w:eastAsia="nl-NL"/>
              </w:rPr>
              <w:t> </w:t>
            </w:r>
          </w:p>
        </w:tc>
        <w:tc>
          <w:tcPr>
            <w:tcW w:w="27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F8CBAD"/>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Actualiseren website</w:t>
            </w:r>
          </w:p>
        </w:tc>
        <w:tc>
          <w:tcPr>
            <w:tcW w:w="248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F8CBAD"/>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 </w:t>
            </w:r>
          </w:p>
        </w:tc>
        <w:tc>
          <w:tcPr>
            <w:tcW w:w="17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F8CBAD"/>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 </w:t>
            </w:r>
          </w:p>
        </w:tc>
        <w:tc>
          <w:tcPr>
            <w:tcW w:w="142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F8CBAD"/>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 </w:t>
            </w:r>
          </w:p>
        </w:tc>
      </w:tr>
      <w:tr w:rsidR="003D5901" w:rsidRPr="003D5901" w:rsidTr="00B73460">
        <w:trPr>
          <w:trHeight w:val="240"/>
        </w:trPr>
        <w:tc>
          <w:tcPr>
            <w:tcW w:w="1680" w:type="dxa"/>
            <w:tcBorders>
              <w:top w:val="nil"/>
              <w:left w:val="double" w:sz="4" w:space="0" w:color="2E74B5" w:themeColor="accent1" w:themeShade="BF"/>
              <w:bottom w:val="nil"/>
              <w:right w:val="double" w:sz="4" w:space="0" w:color="2E74B5" w:themeColor="accent1" w:themeShade="BF"/>
            </w:tcBorders>
            <w:shd w:val="clear" w:color="000000" w:fill="F4B084"/>
            <w:noWrap/>
            <w:vAlign w:val="bottom"/>
            <w:hideMark/>
          </w:tcPr>
          <w:p w:rsidR="003D5901" w:rsidRPr="003D5901" w:rsidRDefault="003D5901" w:rsidP="003D5901">
            <w:pPr>
              <w:ind w:left="0"/>
              <w:rPr>
                <w:rFonts w:ascii="Calibri" w:eastAsia="Times New Roman" w:hAnsi="Calibri" w:cs="Calibri"/>
                <w:b/>
                <w:bCs/>
                <w:color w:val="000000"/>
                <w:sz w:val="18"/>
                <w:szCs w:val="18"/>
                <w:lang w:eastAsia="nl-NL"/>
              </w:rPr>
            </w:pPr>
            <w:r w:rsidRPr="003D5901">
              <w:rPr>
                <w:rFonts w:ascii="Calibri" w:eastAsia="Times New Roman" w:hAnsi="Calibri" w:cs="Calibri"/>
                <w:b/>
                <w:bCs/>
                <w:color w:val="000000"/>
                <w:sz w:val="18"/>
                <w:szCs w:val="18"/>
                <w:lang w:eastAsia="nl-NL"/>
              </w:rPr>
              <w:t> </w:t>
            </w:r>
          </w:p>
        </w:tc>
        <w:tc>
          <w:tcPr>
            <w:tcW w:w="2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FCE4D6"/>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Begeleiding startende/nieuwe</w:t>
            </w:r>
          </w:p>
        </w:tc>
        <w:tc>
          <w:tcPr>
            <w:tcW w:w="248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FCE4D6"/>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Begeleiden startende</w:t>
            </w:r>
          </w:p>
        </w:tc>
        <w:tc>
          <w:tcPr>
            <w:tcW w:w="1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FCE4D6"/>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 xml:space="preserve">begeleiden startende </w:t>
            </w:r>
          </w:p>
        </w:tc>
        <w:tc>
          <w:tcPr>
            <w:tcW w:w="142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FCE4D6"/>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 </w:t>
            </w:r>
          </w:p>
        </w:tc>
      </w:tr>
      <w:tr w:rsidR="003D5901" w:rsidRPr="003D5901" w:rsidTr="00B73460">
        <w:trPr>
          <w:trHeight w:val="240"/>
        </w:trPr>
        <w:tc>
          <w:tcPr>
            <w:tcW w:w="1680" w:type="dxa"/>
            <w:tcBorders>
              <w:top w:val="nil"/>
              <w:left w:val="double" w:sz="4" w:space="0" w:color="2E74B5" w:themeColor="accent1" w:themeShade="BF"/>
              <w:bottom w:val="nil"/>
              <w:right w:val="double" w:sz="4" w:space="0" w:color="2E74B5" w:themeColor="accent1" w:themeShade="BF"/>
            </w:tcBorders>
            <w:shd w:val="clear" w:color="000000" w:fill="F4B084"/>
            <w:noWrap/>
            <w:vAlign w:val="bottom"/>
            <w:hideMark/>
          </w:tcPr>
          <w:p w:rsidR="003D5901" w:rsidRPr="003D5901" w:rsidRDefault="003D5901" w:rsidP="003D5901">
            <w:pPr>
              <w:ind w:left="0"/>
              <w:rPr>
                <w:rFonts w:ascii="Calibri" w:eastAsia="Times New Roman" w:hAnsi="Calibri" w:cs="Calibri"/>
                <w:b/>
                <w:bCs/>
                <w:color w:val="000000"/>
                <w:sz w:val="18"/>
                <w:szCs w:val="18"/>
                <w:lang w:eastAsia="nl-NL"/>
              </w:rPr>
            </w:pPr>
            <w:r w:rsidRPr="003D5901">
              <w:rPr>
                <w:rFonts w:ascii="Calibri" w:eastAsia="Times New Roman" w:hAnsi="Calibri" w:cs="Calibri"/>
                <w:b/>
                <w:bCs/>
                <w:color w:val="000000"/>
                <w:sz w:val="18"/>
                <w:szCs w:val="18"/>
                <w:lang w:eastAsia="nl-NL"/>
              </w:rPr>
              <w:t> </w:t>
            </w:r>
          </w:p>
        </w:tc>
        <w:tc>
          <w:tcPr>
            <w:tcW w:w="2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FCE4D6"/>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 xml:space="preserve">leerkrachten </w:t>
            </w:r>
          </w:p>
        </w:tc>
        <w:tc>
          <w:tcPr>
            <w:tcW w:w="248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FCE4D6"/>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leerkrachten</w:t>
            </w:r>
          </w:p>
        </w:tc>
        <w:tc>
          <w:tcPr>
            <w:tcW w:w="1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FCE4D6"/>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leerkrachten</w:t>
            </w:r>
          </w:p>
        </w:tc>
        <w:tc>
          <w:tcPr>
            <w:tcW w:w="142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FCE4D6"/>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 </w:t>
            </w:r>
          </w:p>
        </w:tc>
      </w:tr>
      <w:tr w:rsidR="003D5901" w:rsidRPr="003D5901" w:rsidTr="00B73460">
        <w:trPr>
          <w:trHeight w:val="240"/>
        </w:trPr>
        <w:tc>
          <w:tcPr>
            <w:tcW w:w="168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F4B084"/>
            <w:noWrap/>
            <w:vAlign w:val="bottom"/>
            <w:hideMark/>
          </w:tcPr>
          <w:p w:rsidR="003D5901" w:rsidRPr="003D5901" w:rsidRDefault="003D5901" w:rsidP="003D5901">
            <w:pPr>
              <w:ind w:left="0"/>
              <w:rPr>
                <w:rFonts w:ascii="Calibri" w:eastAsia="Times New Roman" w:hAnsi="Calibri" w:cs="Calibri"/>
                <w:b/>
                <w:bCs/>
                <w:color w:val="000000"/>
                <w:sz w:val="18"/>
                <w:szCs w:val="18"/>
                <w:lang w:eastAsia="nl-NL"/>
              </w:rPr>
            </w:pPr>
            <w:r w:rsidRPr="003D5901">
              <w:rPr>
                <w:rFonts w:ascii="Calibri" w:eastAsia="Times New Roman" w:hAnsi="Calibri" w:cs="Calibri"/>
                <w:b/>
                <w:bCs/>
                <w:color w:val="000000"/>
                <w:sz w:val="18"/>
                <w:szCs w:val="18"/>
                <w:lang w:eastAsia="nl-NL"/>
              </w:rPr>
              <w:t> </w:t>
            </w:r>
          </w:p>
        </w:tc>
        <w:tc>
          <w:tcPr>
            <w:tcW w:w="27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F8CBAD"/>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 xml:space="preserve">Vergroening schoolplein </w:t>
            </w:r>
            <w:r w:rsidR="00FD14EB" w:rsidRPr="003D5901">
              <w:rPr>
                <w:rFonts w:ascii="Calibri" w:eastAsia="Times New Roman" w:hAnsi="Calibri" w:cs="Calibri"/>
                <w:color w:val="000000"/>
                <w:sz w:val="18"/>
                <w:szCs w:val="18"/>
                <w:lang w:eastAsia="nl-NL"/>
              </w:rPr>
              <w:t>oriëntatie</w:t>
            </w:r>
          </w:p>
        </w:tc>
        <w:tc>
          <w:tcPr>
            <w:tcW w:w="2480" w:type="dxa"/>
            <w:tcBorders>
              <w:top w:val="double" w:sz="4" w:space="0" w:color="2E74B5" w:themeColor="accent1" w:themeShade="BF"/>
              <w:left w:val="double" w:sz="4" w:space="0" w:color="2E74B5" w:themeColor="accent1" w:themeShade="BF"/>
              <w:bottom w:val="double" w:sz="4" w:space="0" w:color="2E74B5" w:themeColor="accent1" w:themeShade="BF"/>
              <w:right w:val="nil"/>
            </w:tcBorders>
            <w:shd w:val="clear" w:color="000000" w:fill="F8CBAD"/>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 </w:t>
            </w:r>
            <w:r w:rsidR="00FD14EB">
              <w:rPr>
                <w:rFonts w:ascii="Calibri" w:eastAsia="Times New Roman" w:hAnsi="Calibri" w:cs="Calibri"/>
                <w:color w:val="000000"/>
                <w:sz w:val="18"/>
                <w:szCs w:val="18"/>
                <w:lang w:eastAsia="nl-NL"/>
              </w:rPr>
              <w:t>Oriëntatie subsidies/aanvragen</w:t>
            </w:r>
          </w:p>
        </w:tc>
        <w:tc>
          <w:tcPr>
            <w:tcW w:w="1740" w:type="dxa"/>
            <w:tcBorders>
              <w:top w:val="double" w:sz="4" w:space="0" w:color="2E74B5" w:themeColor="accent1" w:themeShade="BF"/>
              <w:left w:val="single" w:sz="4" w:space="0" w:color="auto"/>
              <w:bottom w:val="double" w:sz="4" w:space="0" w:color="2E74B5" w:themeColor="accent1" w:themeShade="BF"/>
              <w:right w:val="single" w:sz="4" w:space="0" w:color="auto"/>
            </w:tcBorders>
            <w:shd w:val="clear" w:color="000000" w:fill="F8CBAD"/>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 </w:t>
            </w:r>
            <w:r w:rsidR="00FD14EB">
              <w:rPr>
                <w:rFonts w:ascii="Calibri" w:eastAsia="Times New Roman" w:hAnsi="Calibri" w:cs="Calibri"/>
                <w:color w:val="000000"/>
                <w:sz w:val="18"/>
                <w:szCs w:val="18"/>
                <w:lang w:eastAsia="nl-NL"/>
              </w:rPr>
              <w:t>Start uitvoering</w:t>
            </w:r>
          </w:p>
        </w:tc>
        <w:tc>
          <w:tcPr>
            <w:tcW w:w="1420" w:type="dxa"/>
            <w:tcBorders>
              <w:top w:val="double" w:sz="4" w:space="0" w:color="2E74B5" w:themeColor="accent1" w:themeShade="BF"/>
              <w:left w:val="nil"/>
              <w:bottom w:val="double" w:sz="4" w:space="0" w:color="2E74B5" w:themeColor="accent1" w:themeShade="BF"/>
              <w:right w:val="double" w:sz="4" w:space="0" w:color="2E74B5" w:themeColor="accent1" w:themeShade="BF"/>
            </w:tcBorders>
            <w:shd w:val="clear" w:color="000000" w:fill="F8CBAD"/>
            <w:noWrap/>
            <w:vAlign w:val="bottom"/>
            <w:hideMark/>
          </w:tcPr>
          <w:p w:rsidR="003D5901" w:rsidRPr="003D5901" w:rsidRDefault="003D5901" w:rsidP="003D5901">
            <w:pPr>
              <w:ind w:left="0"/>
              <w:rPr>
                <w:rFonts w:ascii="Calibri" w:eastAsia="Times New Roman" w:hAnsi="Calibri" w:cs="Calibri"/>
                <w:color w:val="000000"/>
                <w:sz w:val="18"/>
                <w:szCs w:val="18"/>
                <w:lang w:eastAsia="nl-NL"/>
              </w:rPr>
            </w:pPr>
            <w:r w:rsidRPr="003D5901">
              <w:rPr>
                <w:rFonts w:ascii="Calibri" w:eastAsia="Times New Roman" w:hAnsi="Calibri" w:cs="Calibri"/>
                <w:color w:val="000000"/>
                <w:sz w:val="18"/>
                <w:szCs w:val="18"/>
                <w:lang w:eastAsia="nl-NL"/>
              </w:rPr>
              <w:t> </w:t>
            </w:r>
          </w:p>
        </w:tc>
      </w:tr>
    </w:tbl>
    <w:p w:rsidR="00F6012D" w:rsidRDefault="00F6012D" w:rsidP="00B87CA1">
      <w:pPr>
        <w:ind w:left="0"/>
        <w:rPr>
          <w:rFonts w:cstheme="minorHAnsi"/>
          <w:color w:val="0070C0"/>
        </w:rPr>
      </w:pPr>
    </w:p>
    <w:p w:rsidR="00A92B10" w:rsidRDefault="00A92B10" w:rsidP="00B87CA1">
      <w:pPr>
        <w:ind w:left="0"/>
        <w:rPr>
          <w:rFonts w:cstheme="minorHAnsi"/>
          <w:color w:val="000000" w:themeColor="text1"/>
        </w:rPr>
      </w:pPr>
      <w:r w:rsidRPr="00A92B10">
        <w:rPr>
          <w:rFonts w:cstheme="minorHAnsi"/>
          <w:color w:val="000000" w:themeColor="text1"/>
        </w:rPr>
        <w:t>Veel beleidsstukken</w:t>
      </w:r>
      <w:r>
        <w:rPr>
          <w:rFonts w:cstheme="minorHAnsi"/>
          <w:color w:val="000000" w:themeColor="text1"/>
        </w:rPr>
        <w:t xml:space="preserve"> vragen om actualisatie en soms zelfs een nieuwe inhoud. In de komende beleidsperiode zullen deze worden geschreven en herschreven.</w:t>
      </w:r>
    </w:p>
    <w:p w:rsidR="00A92B10" w:rsidRDefault="00A92B10" w:rsidP="00B87CA1">
      <w:pPr>
        <w:ind w:left="0"/>
        <w:rPr>
          <w:rFonts w:cstheme="minorHAnsi"/>
          <w:color w:val="000000" w:themeColor="text1"/>
        </w:rPr>
      </w:pPr>
      <w:r>
        <w:rPr>
          <w:rFonts w:cstheme="minorHAnsi"/>
          <w:color w:val="000000" w:themeColor="text1"/>
        </w:rPr>
        <w:t>Om leerlingen mee te nemen in een democratische samenleving, voeren wij een leerlingenraad in zodat leerlingen gaan ervaren dat meedenken en meedoen lonend is.</w:t>
      </w:r>
    </w:p>
    <w:p w:rsidR="00A92B10" w:rsidRDefault="00A92B10" w:rsidP="00B87CA1">
      <w:pPr>
        <w:ind w:left="0"/>
        <w:rPr>
          <w:rFonts w:cstheme="minorHAnsi"/>
          <w:color w:val="000000" w:themeColor="text1"/>
        </w:rPr>
      </w:pPr>
      <w:r>
        <w:rPr>
          <w:rFonts w:cstheme="minorHAnsi"/>
          <w:color w:val="000000" w:themeColor="text1"/>
        </w:rPr>
        <w:t>In de school is veel veranderd in personele bezetting en in werkwijze. Dit vraagt om aanpassing van de inhoud van de website.</w:t>
      </w:r>
    </w:p>
    <w:p w:rsidR="00A92B10" w:rsidRPr="00A92B10" w:rsidRDefault="00A92B10" w:rsidP="00B87CA1">
      <w:pPr>
        <w:ind w:left="0"/>
        <w:rPr>
          <w:rFonts w:cstheme="minorHAnsi"/>
          <w:color w:val="000000" w:themeColor="text1"/>
        </w:rPr>
      </w:pPr>
      <w:r>
        <w:rPr>
          <w:rFonts w:cstheme="minorHAnsi"/>
          <w:color w:val="000000" w:themeColor="text1"/>
        </w:rPr>
        <w:t>Veel nieuwe medewerkers vraagt om investering in medewerkers en begeleiden van medewerkers.</w:t>
      </w:r>
      <w:r w:rsidR="00544FBA">
        <w:rPr>
          <w:rFonts w:cstheme="minorHAnsi"/>
          <w:color w:val="000000" w:themeColor="text1"/>
        </w:rPr>
        <w:t xml:space="preserve"> Hier zal de komende twee jaar</w:t>
      </w:r>
      <w:r w:rsidR="00040106">
        <w:rPr>
          <w:rFonts w:cstheme="minorHAnsi"/>
          <w:color w:val="000000" w:themeColor="text1"/>
        </w:rPr>
        <w:t xml:space="preserve"> flink</w:t>
      </w:r>
      <w:r w:rsidR="00544FBA">
        <w:rPr>
          <w:rFonts w:cstheme="minorHAnsi"/>
          <w:color w:val="000000" w:themeColor="text1"/>
        </w:rPr>
        <w:t xml:space="preserve"> in worden geïnvesteerd zodat wij een mooi team gaan vormen.</w:t>
      </w:r>
    </w:p>
    <w:p w:rsidR="00A92B10" w:rsidRPr="00A92B10" w:rsidRDefault="00A92B10" w:rsidP="00B87CA1">
      <w:pPr>
        <w:ind w:left="0"/>
        <w:rPr>
          <w:rFonts w:cstheme="minorHAnsi"/>
          <w:color w:val="000000" w:themeColor="text1"/>
        </w:rPr>
      </w:pPr>
      <w:r w:rsidRPr="00A92B10">
        <w:rPr>
          <w:rFonts w:cstheme="minorHAnsi"/>
          <w:color w:val="000000" w:themeColor="text1"/>
        </w:rPr>
        <w:t>In samenwerking met MBO Helicon</w:t>
      </w:r>
      <w:r>
        <w:rPr>
          <w:rFonts w:cstheme="minorHAnsi"/>
          <w:color w:val="000000" w:themeColor="text1"/>
        </w:rPr>
        <w:t xml:space="preserve"> komen tot een mooie</w:t>
      </w:r>
      <w:r w:rsidR="00056622">
        <w:rPr>
          <w:rFonts w:cstheme="minorHAnsi"/>
          <w:color w:val="000000" w:themeColor="text1"/>
        </w:rPr>
        <w:t xml:space="preserve"> plan van</w:t>
      </w:r>
      <w:r>
        <w:rPr>
          <w:rFonts w:cstheme="minorHAnsi"/>
          <w:color w:val="000000" w:themeColor="text1"/>
        </w:rPr>
        <w:t xml:space="preserve"> aanpak voor de herinrichting van het </w:t>
      </w:r>
      <w:r w:rsidR="00056622">
        <w:rPr>
          <w:rFonts w:cstheme="minorHAnsi"/>
          <w:color w:val="000000" w:themeColor="text1"/>
        </w:rPr>
        <w:t>schoolplein, daarna bijpassende subsidies aanvragen en aansluitend komen tot een concrete aanpak.</w:t>
      </w:r>
    </w:p>
    <w:tbl>
      <w:tblPr>
        <w:tblpPr w:leftFromText="141" w:rightFromText="141" w:vertAnchor="text" w:horzAnchor="margin" w:tblpXSpec="center" w:tblpY="224"/>
        <w:tblW w:w="10060" w:type="dxa"/>
        <w:tblCellMar>
          <w:left w:w="70" w:type="dxa"/>
          <w:right w:w="70" w:type="dxa"/>
        </w:tblCellMar>
        <w:tblLook w:val="04A0" w:firstRow="1" w:lastRow="0" w:firstColumn="1" w:lastColumn="0" w:noHBand="0" w:noVBand="1"/>
      </w:tblPr>
      <w:tblGrid>
        <w:gridCol w:w="1680"/>
        <w:gridCol w:w="2740"/>
        <w:gridCol w:w="2480"/>
        <w:gridCol w:w="1740"/>
        <w:gridCol w:w="1420"/>
      </w:tblGrid>
      <w:tr w:rsidR="00FD14EB" w:rsidRPr="00AE3776" w:rsidTr="00D50D99">
        <w:trPr>
          <w:trHeight w:val="240"/>
        </w:trPr>
        <w:tc>
          <w:tcPr>
            <w:tcW w:w="168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BDD7EE"/>
            <w:noWrap/>
            <w:vAlign w:val="bottom"/>
            <w:hideMark/>
          </w:tcPr>
          <w:p w:rsidR="00AE3776" w:rsidRPr="00AE3776" w:rsidRDefault="00AE3776" w:rsidP="00AE3776">
            <w:pPr>
              <w:ind w:left="0"/>
              <w:rPr>
                <w:rFonts w:ascii="Calibri" w:eastAsia="Times New Roman" w:hAnsi="Calibri" w:cs="Calibri"/>
                <w:b/>
                <w:bCs/>
                <w:color w:val="000000"/>
                <w:sz w:val="18"/>
                <w:szCs w:val="18"/>
                <w:lang w:eastAsia="nl-NL"/>
              </w:rPr>
            </w:pPr>
            <w:r w:rsidRPr="00AE3776">
              <w:rPr>
                <w:rFonts w:ascii="Calibri" w:eastAsia="Times New Roman" w:hAnsi="Calibri" w:cs="Calibri"/>
                <w:b/>
                <w:bCs/>
                <w:color w:val="000000"/>
                <w:sz w:val="18"/>
                <w:szCs w:val="18"/>
                <w:lang w:eastAsia="nl-NL"/>
              </w:rPr>
              <w:t>meerjarenbeleid</w:t>
            </w:r>
          </w:p>
        </w:tc>
        <w:tc>
          <w:tcPr>
            <w:tcW w:w="2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BDD7EE"/>
            <w:noWrap/>
            <w:vAlign w:val="bottom"/>
            <w:hideMark/>
          </w:tcPr>
          <w:p w:rsidR="00AE3776" w:rsidRPr="00AE3776" w:rsidRDefault="00AE3776" w:rsidP="00AE3776">
            <w:pPr>
              <w:ind w:left="0"/>
              <w:rPr>
                <w:rFonts w:ascii="Calibri" w:eastAsia="Times New Roman" w:hAnsi="Calibri" w:cs="Calibri"/>
                <w:b/>
                <w:bCs/>
                <w:color w:val="000000"/>
                <w:sz w:val="18"/>
                <w:szCs w:val="18"/>
                <w:lang w:eastAsia="nl-NL"/>
              </w:rPr>
            </w:pPr>
            <w:r w:rsidRPr="00AE3776">
              <w:rPr>
                <w:rFonts w:ascii="Calibri" w:eastAsia="Times New Roman" w:hAnsi="Calibri" w:cs="Calibri"/>
                <w:b/>
                <w:bCs/>
                <w:color w:val="000000"/>
                <w:sz w:val="18"/>
                <w:szCs w:val="18"/>
                <w:lang w:eastAsia="nl-NL"/>
              </w:rPr>
              <w:t>2020-2021</w:t>
            </w:r>
          </w:p>
        </w:tc>
        <w:tc>
          <w:tcPr>
            <w:tcW w:w="248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BDD7EE"/>
            <w:noWrap/>
            <w:vAlign w:val="bottom"/>
            <w:hideMark/>
          </w:tcPr>
          <w:p w:rsidR="00AE3776" w:rsidRPr="00AE3776" w:rsidRDefault="00AE3776" w:rsidP="00AE3776">
            <w:pPr>
              <w:ind w:left="0"/>
              <w:rPr>
                <w:rFonts w:ascii="Calibri" w:eastAsia="Times New Roman" w:hAnsi="Calibri" w:cs="Calibri"/>
                <w:b/>
                <w:bCs/>
                <w:color w:val="000000"/>
                <w:sz w:val="18"/>
                <w:szCs w:val="18"/>
                <w:lang w:eastAsia="nl-NL"/>
              </w:rPr>
            </w:pPr>
            <w:r w:rsidRPr="00AE3776">
              <w:rPr>
                <w:rFonts w:ascii="Calibri" w:eastAsia="Times New Roman" w:hAnsi="Calibri" w:cs="Calibri"/>
                <w:b/>
                <w:bCs/>
                <w:color w:val="000000"/>
                <w:sz w:val="18"/>
                <w:szCs w:val="18"/>
                <w:lang w:eastAsia="nl-NL"/>
              </w:rPr>
              <w:t>2021-2022</w:t>
            </w:r>
          </w:p>
        </w:tc>
        <w:tc>
          <w:tcPr>
            <w:tcW w:w="1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BDD7EE"/>
            <w:noWrap/>
            <w:vAlign w:val="bottom"/>
            <w:hideMark/>
          </w:tcPr>
          <w:p w:rsidR="00AE3776" w:rsidRPr="00AE3776" w:rsidRDefault="00AE3776" w:rsidP="00AE3776">
            <w:pPr>
              <w:ind w:left="0"/>
              <w:rPr>
                <w:rFonts w:ascii="Calibri" w:eastAsia="Times New Roman" w:hAnsi="Calibri" w:cs="Calibri"/>
                <w:b/>
                <w:bCs/>
                <w:color w:val="000000"/>
                <w:sz w:val="18"/>
                <w:szCs w:val="18"/>
                <w:lang w:eastAsia="nl-NL"/>
              </w:rPr>
            </w:pPr>
            <w:r w:rsidRPr="00AE3776">
              <w:rPr>
                <w:rFonts w:ascii="Calibri" w:eastAsia="Times New Roman" w:hAnsi="Calibri" w:cs="Calibri"/>
                <w:b/>
                <w:bCs/>
                <w:color w:val="000000"/>
                <w:sz w:val="18"/>
                <w:szCs w:val="18"/>
                <w:lang w:eastAsia="nl-NL"/>
              </w:rPr>
              <w:t>2022-2023</w:t>
            </w:r>
          </w:p>
        </w:tc>
        <w:tc>
          <w:tcPr>
            <w:tcW w:w="142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BDD7EE"/>
            <w:noWrap/>
            <w:vAlign w:val="bottom"/>
            <w:hideMark/>
          </w:tcPr>
          <w:p w:rsidR="00AE3776" w:rsidRPr="00AE3776" w:rsidRDefault="00AE3776" w:rsidP="00AE3776">
            <w:pPr>
              <w:ind w:left="0"/>
              <w:rPr>
                <w:rFonts w:ascii="Calibri" w:eastAsia="Times New Roman" w:hAnsi="Calibri" w:cs="Calibri"/>
                <w:b/>
                <w:bCs/>
                <w:color w:val="000000"/>
                <w:sz w:val="18"/>
                <w:szCs w:val="18"/>
                <w:lang w:eastAsia="nl-NL"/>
              </w:rPr>
            </w:pPr>
            <w:r w:rsidRPr="00AE3776">
              <w:rPr>
                <w:rFonts w:ascii="Calibri" w:eastAsia="Times New Roman" w:hAnsi="Calibri" w:cs="Calibri"/>
                <w:b/>
                <w:bCs/>
                <w:color w:val="000000"/>
                <w:sz w:val="18"/>
                <w:szCs w:val="18"/>
                <w:lang w:eastAsia="nl-NL"/>
              </w:rPr>
              <w:t>2023-2024</w:t>
            </w:r>
          </w:p>
        </w:tc>
      </w:tr>
      <w:tr w:rsidR="00AE3776" w:rsidRPr="00AE3776" w:rsidTr="00D50D99">
        <w:trPr>
          <w:trHeight w:val="240"/>
        </w:trPr>
        <w:tc>
          <w:tcPr>
            <w:tcW w:w="168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BDD7EE"/>
            <w:noWrap/>
            <w:vAlign w:val="bottom"/>
            <w:hideMark/>
          </w:tcPr>
          <w:p w:rsidR="00AE3776" w:rsidRPr="00AE3776" w:rsidRDefault="00AE3776" w:rsidP="00AE3776">
            <w:pPr>
              <w:ind w:left="0"/>
              <w:rPr>
                <w:rFonts w:ascii="Calibri" w:eastAsia="Times New Roman" w:hAnsi="Calibri" w:cs="Calibri"/>
                <w:b/>
                <w:bCs/>
                <w:color w:val="000000"/>
                <w:sz w:val="18"/>
                <w:szCs w:val="18"/>
                <w:lang w:eastAsia="nl-NL"/>
              </w:rPr>
            </w:pPr>
            <w:r w:rsidRPr="00AE3776">
              <w:rPr>
                <w:rFonts w:ascii="Calibri" w:eastAsia="Times New Roman" w:hAnsi="Calibri" w:cs="Calibri"/>
                <w:b/>
                <w:bCs/>
                <w:color w:val="000000"/>
                <w:sz w:val="18"/>
                <w:szCs w:val="18"/>
                <w:lang w:eastAsia="nl-NL"/>
              </w:rPr>
              <w:t> </w:t>
            </w:r>
          </w:p>
        </w:tc>
        <w:tc>
          <w:tcPr>
            <w:tcW w:w="2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BDD7EE"/>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 </w:t>
            </w:r>
          </w:p>
        </w:tc>
        <w:tc>
          <w:tcPr>
            <w:tcW w:w="248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BDD7EE"/>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 </w:t>
            </w:r>
          </w:p>
        </w:tc>
        <w:tc>
          <w:tcPr>
            <w:tcW w:w="1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BDD7EE"/>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 </w:t>
            </w:r>
          </w:p>
        </w:tc>
        <w:tc>
          <w:tcPr>
            <w:tcW w:w="142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BDD7EE"/>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 </w:t>
            </w:r>
          </w:p>
        </w:tc>
      </w:tr>
      <w:tr w:rsidR="00AE3776" w:rsidRPr="00AE3776" w:rsidTr="00D50D99">
        <w:trPr>
          <w:trHeight w:val="240"/>
        </w:trPr>
        <w:tc>
          <w:tcPr>
            <w:tcW w:w="168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FFC000"/>
            <w:noWrap/>
            <w:vAlign w:val="bottom"/>
            <w:hideMark/>
          </w:tcPr>
          <w:p w:rsidR="00AE3776" w:rsidRPr="00AE3776" w:rsidRDefault="00AE3776" w:rsidP="00AE3776">
            <w:pPr>
              <w:ind w:left="0"/>
              <w:rPr>
                <w:rFonts w:ascii="Calibri" w:eastAsia="Times New Roman" w:hAnsi="Calibri" w:cs="Calibri"/>
                <w:b/>
                <w:bCs/>
                <w:color w:val="000000"/>
                <w:sz w:val="18"/>
                <w:szCs w:val="18"/>
                <w:lang w:eastAsia="nl-NL"/>
              </w:rPr>
            </w:pPr>
            <w:r w:rsidRPr="00AE3776">
              <w:rPr>
                <w:rFonts w:ascii="Calibri" w:eastAsia="Times New Roman" w:hAnsi="Calibri" w:cs="Calibri"/>
                <w:b/>
                <w:bCs/>
                <w:color w:val="000000"/>
                <w:sz w:val="18"/>
                <w:szCs w:val="18"/>
                <w:lang w:eastAsia="nl-NL"/>
              </w:rPr>
              <w:t>Onderwijs en leren</w:t>
            </w:r>
          </w:p>
        </w:tc>
        <w:tc>
          <w:tcPr>
            <w:tcW w:w="2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FFE699"/>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 xml:space="preserve">1. Invoeren methode </w:t>
            </w:r>
          </w:p>
        </w:tc>
        <w:tc>
          <w:tcPr>
            <w:tcW w:w="248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FFE699"/>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 </w:t>
            </w:r>
            <w:r w:rsidR="00A63A3E">
              <w:rPr>
                <w:rFonts w:ascii="Calibri" w:eastAsia="Times New Roman" w:hAnsi="Calibri" w:cs="Calibri"/>
                <w:color w:val="000000"/>
                <w:sz w:val="18"/>
                <w:szCs w:val="18"/>
                <w:lang w:eastAsia="nl-NL"/>
              </w:rPr>
              <w:t>Evalueren inzet methode en</w:t>
            </w:r>
          </w:p>
        </w:tc>
        <w:tc>
          <w:tcPr>
            <w:tcW w:w="1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FFE699"/>
            <w:noWrap/>
            <w:vAlign w:val="bottom"/>
            <w:hideMark/>
          </w:tcPr>
          <w:p w:rsidR="00AE3776" w:rsidRPr="00AE3776" w:rsidRDefault="00A63A3E" w:rsidP="00AE3776">
            <w:pPr>
              <w:ind w:left="0"/>
              <w:rPr>
                <w:rFonts w:ascii="Calibri" w:eastAsia="Times New Roman" w:hAnsi="Calibri" w:cs="Calibri"/>
                <w:color w:val="000000"/>
                <w:sz w:val="18"/>
                <w:szCs w:val="18"/>
                <w:lang w:eastAsia="nl-NL"/>
              </w:rPr>
            </w:pPr>
            <w:r>
              <w:rPr>
                <w:rFonts w:ascii="Calibri" w:eastAsia="Times New Roman" w:hAnsi="Calibri" w:cs="Calibri"/>
                <w:color w:val="000000"/>
                <w:sz w:val="18"/>
                <w:szCs w:val="18"/>
                <w:lang w:eastAsia="nl-NL"/>
              </w:rPr>
              <w:t xml:space="preserve">Evalueren en </w:t>
            </w:r>
          </w:p>
        </w:tc>
        <w:tc>
          <w:tcPr>
            <w:tcW w:w="142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FFE699"/>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 </w:t>
            </w:r>
          </w:p>
        </w:tc>
      </w:tr>
      <w:tr w:rsidR="00AE3776" w:rsidRPr="00AE3776" w:rsidTr="00D50D99">
        <w:trPr>
          <w:trHeight w:val="240"/>
        </w:trPr>
        <w:tc>
          <w:tcPr>
            <w:tcW w:w="1680" w:type="dxa"/>
            <w:tcBorders>
              <w:top w:val="nil"/>
              <w:left w:val="double" w:sz="4" w:space="0" w:color="2E74B5" w:themeColor="accent1" w:themeShade="BF"/>
              <w:bottom w:val="nil"/>
              <w:right w:val="double" w:sz="4" w:space="0" w:color="2E74B5" w:themeColor="accent1" w:themeShade="BF"/>
            </w:tcBorders>
            <w:shd w:val="clear" w:color="000000" w:fill="FFC000"/>
            <w:noWrap/>
            <w:vAlign w:val="bottom"/>
            <w:hideMark/>
          </w:tcPr>
          <w:p w:rsidR="00AE3776" w:rsidRPr="00AE3776" w:rsidRDefault="00AE3776" w:rsidP="00AE3776">
            <w:pPr>
              <w:ind w:left="0"/>
              <w:rPr>
                <w:rFonts w:ascii="Calibri" w:eastAsia="Times New Roman" w:hAnsi="Calibri" w:cs="Calibri"/>
                <w:b/>
                <w:bCs/>
                <w:color w:val="000000"/>
                <w:sz w:val="18"/>
                <w:szCs w:val="18"/>
                <w:lang w:eastAsia="nl-NL"/>
              </w:rPr>
            </w:pPr>
            <w:r w:rsidRPr="00AE3776">
              <w:rPr>
                <w:rFonts w:ascii="Calibri" w:eastAsia="Times New Roman" w:hAnsi="Calibri" w:cs="Calibri"/>
                <w:b/>
                <w:bCs/>
                <w:color w:val="000000"/>
                <w:sz w:val="18"/>
                <w:szCs w:val="18"/>
                <w:lang w:eastAsia="nl-NL"/>
              </w:rPr>
              <w:t> </w:t>
            </w:r>
          </w:p>
        </w:tc>
        <w:tc>
          <w:tcPr>
            <w:tcW w:w="2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FFE699"/>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Laat maar zien'.</w:t>
            </w:r>
          </w:p>
        </w:tc>
        <w:tc>
          <w:tcPr>
            <w:tcW w:w="248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FFE699"/>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 </w:t>
            </w:r>
            <w:r w:rsidR="00A63A3E">
              <w:rPr>
                <w:rFonts w:ascii="Calibri" w:eastAsia="Times New Roman" w:hAnsi="Calibri" w:cs="Calibri"/>
                <w:color w:val="000000"/>
                <w:sz w:val="18"/>
                <w:szCs w:val="18"/>
                <w:lang w:eastAsia="nl-NL"/>
              </w:rPr>
              <w:t>werkwijze bijstellen.</w:t>
            </w:r>
          </w:p>
        </w:tc>
        <w:tc>
          <w:tcPr>
            <w:tcW w:w="1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FFE699"/>
            <w:noWrap/>
            <w:vAlign w:val="bottom"/>
            <w:hideMark/>
          </w:tcPr>
          <w:p w:rsidR="00AE3776" w:rsidRPr="00AE3776" w:rsidRDefault="00A63A3E" w:rsidP="00AE3776">
            <w:pPr>
              <w:ind w:left="0"/>
              <w:rPr>
                <w:rFonts w:ascii="Calibri" w:eastAsia="Times New Roman" w:hAnsi="Calibri" w:cs="Calibri"/>
                <w:color w:val="000000"/>
                <w:sz w:val="18"/>
                <w:szCs w:val="18"/>
                <w:lang w:eastAsia="nl-NL"/>
              </w:rPr>
            </w:pPr>
            <w:r>
              <w:rPr>
                <w:rFonts w:ascii="Calibri" w:eastAsia="Times New Roman" w:hAnsi="Calibri" w:cs="Calibri"/>
                <w:color w:val="000000"/>
                <w:sz w:val="18"/>
                <w:szCs w:val="18"/>
                <w:lang w:eastAsia="nl-NL"/>
              </w:rPr>
              <w:t>afstemmen W&amp;T/WO</w:t>
            </w:r>
          </w:p>
        </w:tc>
        <w:tc>
          <w:tcPr>
            <w:tcW w:w="142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FFE699"/>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 </w:t>
            </w:r>
          </w:p>
        </w:tc>
      </w:tr>
      <w:tr w:rsidR="00AE3776" w:rsidRPr="00AE3776" w:rsidTr="00D50D99">
        <w:trPr>
          <w:trHeight w:val="240"/>
        </w:trPr>
        <w:tc>
          <w:tcPr>
            <w:tcW w:w="1680" w:type="dxa"/>
            <w:tcBorders>
              <w:top w:val="nil"/>
              <w:left w:val="double" w:sz="4" w:space="0" w:color="2E74B5" w:themeColor="accent1" w:themeShade="BF"/>
              <w:bottom w:val="nil"/>
              <w:right w:val="double" w:sz="4" w:space="0" w:color="2E74B5" w:themeColor="accent1" w:themeShade="BF"/>
            </w:tcBorders>
            <w:shd w:val="clear" w:color="000000" w:fill="FFC000"/>
            <w:noWrap/>
            <w:vAlign w:val="bottom"/>
            <w:hideMark/>
          </w:tcPr>
          <w:p w:rsidR="00AE3776" w:rsidRPr="00AE3776" w:rsidRDefault="00AE3776" w:rsidP="00AE3776">
            <w:pPr>
              <w:ind w:left="0"/>
              <w:rPr>
                <w:rFonts w:ascii="Calibri" w:eastAsia="Times New Roman" w:hAnsi="Calibri" w:cs="Calibri"/>
                <w:b/>
                <w:bCs/>
                <w:color w:val="000000"/>
                <w:sz w:val="18"/>
                <w:szCs w:val="18"/>
                <w:lang w:eastAsia="nl-NL"/>
              </w:rPr>
            </w:pPr>
            <w:r w:rsidRPr="00AE3776">
              <w:rPr>
                <w:rFonts w:ascii="Calibri" w:eastAsia="Times New Roman" w:hAnsi="Calibri" w:cs="Calibri"/>
                <w:b/>
                <w:bCs/>
                <w:color w:val="000000"/>
                <w:sz w:val="18"/>
                <w:szCs w:val="18"/>
                <w:lang w:eastAsia="nl-NL"/>
              </w:rPr>
              <w:t> </w:t>
            </w:r>
          </w:p>
        </w:tc>
        <w:tc>
          <w:tcPr>
            <w:tcW w:w="2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FFF2CC"/>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2. Invoeren  methode</w:t>
            </w:r>
          </w:p>
        </w:tc>
        <w:tc>
          <w:tcPr>
            <w:tcW w:w="248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FFF2CC"/>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 </w:t>
            </w:r>
          </w:p>
        </w:tc>
        <w:tc>
          <w:tcPr>
            <w:tcW w:w="1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FFF2CC"/>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 </w:t>
            </w:r>
          </w:p>
        </w:tc>
        <w:tc>
          <w:tcPr>
            <w:tcW w:w="142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FFF2CC"/>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 </w:t>
            </w:r>
          </w:p>
        </w:tc>
      </w:tr>
      <w:tr w:rsidR="00AE3776" w:rsidRPr="00AE3776" w:rsidTr="00D50D99">
        <w:trPr>
          <w:trHeight w:val="240"/>
        </w:trPr>
        <w:tc>
          <w:tcPr>
            <w:tcW w:w="1680" w:type="dxa"/>
            <w:tcBorders>
              <w:top w:val="nil"/>
              <w:left w:val="double" w:sz="4" w:space="0" w:color="2E74B5" w:themeColor="accent1" w:themeShade="BF"/>
              <w:bottom w:val="nil"/>
              <w:right w:val="double" w:sz="4" w:space="0" w:color="2E74B5" w:themeColor="accent1" w:themeShade="BF"/>
            </w:tcBorders>
            <w:shd w:val="clear" w:color="000000" w:fill="FFC000"/>
            <w:noWrap/>
            <w:vAlign w:val="bottom"/>
            <w:hideMark/>
          </w:tcPr>
          <w:p w:rsidR="00AE3776" w:rsidRPr="00AE3776" w:rsidRDefault="00AE3776" w:rsidP="00AE3776">
            <w:pPr>
              <w:ind w:left="0"/>
              <w:rPr>
                <w:rFonts w:ascii="Calibri" w:eastAsia="Times New Roman" w:hAnsi="Calibri" w:cs="Calibri"/>
                <w:b/>
                <w:bCs/>
                <w:color w:val="000000"/>
                <w:sz w:val="18"/>
                <w:szCs w:val="18"/>
                <w:lang w:eastAsia="nl-NL"/>
              </w:rPr>
            </w:pPr>
            <w:r w:rsidRPr="00AE3776">
              <w:rPr>
                <w:rFonts w:ascii="Calibri" w:eastAsia="Times New Roman" w:hAnsi="Calibri" w:cs="Calibri"/>
                <w:b/>
                <w:bCs/>
                <w:color w:val="000000"/>
                <w:sz w:val="18"/>
                <w:szCs w:val="18"/>
                <w:lang w:eastAsia="nl-NL"/>
              </w:rPr>
              <w:t> </w:t>
            </w:r>
          </w:p>
        </w:tc>
        <w:tc>
          <w:tcPr>
            <w:tcW w:w="2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FFF2CC"/>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Wereld in Getallen' in groep 3 &amp; 4.</w:t>
            </w:r>
          </w:p>
        </w:tc>
        <w:tc>
          <w:tcPr>
            <w:tcW w:w="248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FFF2CC"/>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 </w:t>
            </w:r>
          </w:p>
        </w:tc>
        <w:tc>
          <w:tcPr>
            <w:tcW w:w="1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FFF2CC"/>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 </w:t>
            </w:r>
          </w:p>
        </w:tc>
        <w:tc>
          <w:tcPr>
            <w:tcW w:w="142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FFF2CC"/>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 </w:t>
            </w:r>
          </w:p>
        </w:tc>
      </w:tr>
      <w:tr w:rsidR="00AE3776" w:rsidRPr="00AE3776" w:rsidTr="00D50D99">
        <w:trPr>
          <w:trHeight w:val="240"/>
        </w:trPr>
        <w:tc>
          <w:tcPr>
            <w:tcW w:w="1680" w:type="dxa"/>
            <w:tcBorders>
              <w:top w:val="nil"/>
              <w:left w:val="double" w:sz="4" w:space="0" w:color="2E74B5" w:themeColor="accent1" w:themeShade="BF"/>
              <w:bottom w:val="nil"/>
              <w:right w:val="double" w:sz="4" w:space="0" w:color="2E74B5" w:themeColor="accent1" w:themeShade="BF"/>
            </w:tcBorders>
            <w:shd w:val="clear" w:color="000000" w:fill="FFC000"/>
            <w:noWrap/>
            <w:vAlign w:val="bottom"/>
            <w:hideMark/>
          </w:tcPr>
          <w:p w:rsidR="00AE3776" w:rsidRPr="00AE3776" w:rsidRDefault="00AE3776" w:rsidP="00AE3776">
            <w:pPr>
              <w:ind w:left="0"/>
              <w:rPr>
                <w:rFonts w:ascii="Calibri" w:eastAsia="Times New Roman" w:hAnsi="Calibri" w:cs="Calibri"/>
                <w:b/>
                <w:bCs/>
                <w:color w:val="000000"/>
                <w:sz w:val="18"/>
                <w:szCs w:val="18"/>
                <w:lang w:eastAsia="nl-NL"/>
              </w:rPr>
            </w:pPr>
            <w:r w:rsidRPr="00AE3776">
              <w:rPr>
                <w:rFonts w:ascii="Calibri" w:eastAsia="Times New Roman" w:hAnsi="Calibri" w:cs="Calibri"/>
                <w:b/>
                <w:bCs/>
                <w:color w:val="000000"/>
                <w:sz w:val="18"/>
                <w:szCs w:val="18"/>
                <w:lang w:eastAsia="nl-NL"/>
              </w:rPr>
              <w:t> </w:t>
            </w:r>
          </w:p>
        </w:tc>
        <w:tc>
          <w:tcPr>
            <w:tcW w:w="2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FFE699"/>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3. Invoeren  methode</w:t>
            </w:r>
          </w:p>
        </w:tc>
        <w:tc>
          <w:tcPr>
            <w:tcW w:w="248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FFE699"/>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Evalueren m.b.t. Nieuwsbegrip.</w:t>
            </w:r>
          </w:p>
        </w:tc>
        <w:tc>
          <w:tcPr>
            <w:tcW w:w="1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FFE699"/>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 </w:t>
            </w:r>
          </w:p>
        </w:tc>
        <w:tc>
          <w:tcPr>
            <w:tcW w:w="142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FFE699"/>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 </w:t>
            </w:r>
          </w:p>
        </w:tc>
      </w:tr>
      <w:tr w:rsidR="00AE3776" w:rsidRPr="00AE3776" w:rsidTr="00D50D99">
        <w:trPr>
          <w:trHeight w:val="240"/>
        </w:trPr>
        <w:tc>
          <w:tcPr>
            <w:tcW w:w="1680" w:type="dxa"/>
            <w:tcBorders>
              <w:top w:val="nil"/>
              <w:left w:val="double" w:sz="4" w:space="0" w:color="2E74B5" w:themeColor="accent1" w:themeShade="BF"/>
              <w:bottom w:val="nil"/>
              <w:right w:val="double" w:sz="4" w:space="0" w:color="2E74B5" w:themeColor="accent1" w:themeShade="BF"/>
            </w:tcBorders>
            <w:shd w:val="clear" w:color="000000" w:fill="FFC000"/>
            <w:noWrap/>
            <w:vAlign w:val="bottom"/>
            <w:hideMark/>
          </w:tcPr>
          <w:p w:rsidR="00AE3776" w:rsidRPr="00AE3776" w:rsidRDefault="00AE3776" w:rsidP="00AE3776">
            <w:pPr>
              <w:ind w:left="0"/>
              <w:rPr>
                <w:rFonts w:ascii="Calibri" w:eastAsia="Times New Roman" w:hAnsi="Calibri" w:cs="Calibri"/>
                <w:b/>
                <w:bCs/>
                <w:color w:val="000000"/>
                <w:sz w:val="18"/>
                <w:szCs w:val="18"/>
                <w:lang w:eastAsia="nl-NL"/>
              </w:rPr>
            </w:pPr>
            <w:r w:rsidRPr="00AE3776">
              <w:rPr>
                <w:rFonts w:ascii="Calibri" w:eastAsia="Times New Roman" w:hAnsi="Calibri" w:cs="Calibri"/>
                <w:b/>
                <w:bCs/>
                <w:color w:val="000000"/>
                <w:sz w:val="18"/>
                <w:szCs w:val="18"/>
                <w:lang w:eastAsia="nl-NL"/>
              </w:rPr>
              <w:t> </w:t>
            </w:r>
          </w:p>
        </w:tc>
        <w:tc>
          <w:tcPr>
            <w:tcW w:w="2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FFE699"/>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Atlantis'</w:t>
            </w:r>
          </w:p>
        </w:tc>
        <w:tc>
          <w:tcPr>
            <w:tcW w:w="248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FFE699"/>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 </w:t>
            </w:r>
          </w:p>
        </w:tc>
        <w:tc>
          <w:tcPr>
            <w:tcW w:w="1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FFE699"/>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 </w:t>
            </w:r>
          </w:p>
        </w:tc>
        <w:tc>
          <w:tcPr>
            <w:tcW w:w="142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FFE699"/>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 </w:t>
            </w:r>
          </w:p>
        </w:tc>
      </w:tr>
      <w:tr w:rsidR="00AE3776" w:rsidRPr="00AE3776" w:rsidTr="00D50D99">
        <w:trPr>
          <w:trHeight w:val="240"/>
        </w:trPr>
        <w:tc>
          <w:tcPr>
            <w:tcW w:w="1680" w:type="dxa"/>
            <w:tcBorders>
              <w:top w:val="nil"/>
              <w:left w:val="double" w:sz="4" w:space="0" w:color="2E74B5" w:themeColor="accent1" w:themeShade="BF"/>
              <w:bottom w:val="nil"/>
              <w:right w:val="double" w:sz="4" w:space="0" w:color="2E74B5" w:themeColor="accent1" w:themeShade="BF"/>
            </w:tcBorders>
            <w:shd w:val="clear" w:color="000000" w:fill="FFC000"/>
            <w:noWrap/>
            <w:vAlign w:val="bottom"/>
            <w:hideMark/>
          </w:tcPr>
          <w:p w:rsidR="00AE3776" w:rsidRPr="00AE3776" w:rsidRDefault="00AE3776" w:rsidP="00AE3776">
            <w:pPr>
              <w:ind w:left="0"/>
              <w:rPr>
                <w:rFonts w:ascii="Calibri" w:eastAsia="Times New Roman" w:hAnsi="Calibri" w:cs="Calibri"/>
                <w:b/>
                <w:bCs/>
                <w:color w:val="000000"/>
                <w:sz w:val="18"/>
                <w:szCs w:val="18"/>
                <w:lang w:eastAsia="nl-NL"/>
              </w:rPr>
            </w:pPr>
            <w:r w:rsidRPr="00AE3776">
              <w:rPr>
                <w:rFonts w:ascii="Calibri" w:eastAsia="Times New Roman" w:hAnsi="Calibri" w:cs="Calibri"/>
                <w:b/>
                <w:bCs/>
                <w:color w:val="000000"/>
                <w:sz w:val="18"/>
                <w:szCs w:val="18"/>
                <w:lang w:eastAsia="nl-NL"/>
              </w:rPr>
              <w:t> </w:t>
            </w:r>
          </w:p>
        </w:tc>
        <w:tc>
          <w:tcPr>
            <w:tcW w:w="27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FFF2CC"/>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4. Invoeren HVO-GVO</w:t>
            </w:r>
          </w:p>
        </w:tc>
        <w:tc>
          <w:tcPr>
            <w:tcW w:w="248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FFF2CC"/>
            <w:noWrap/>
            <w:vAlign w:val="bottom"/>
            <w:hideMark/>
          </w:tcPr>
          <w:p w:rsidR="00AE3776" w:rsidRPr="00AE3776" w:rsidRDefault="00A63A3E" w:rsidP="00AE3776">
            <w:pPr>
              <w:ind w:left="0"/>
              <w:rPr>
                <w:rFonts w:ascii="Calibri" w:eastAsia="Times New Roman" w:hAnsi="Calibri" w:cs="Calibri"/>
                <w:color w:val="000000"/>
                <w:sz w:val="18"/>
                <w:szCs w:val="18"/>
                <w:lang w:eastAsia="nl-NL"/>
              </w:rPr>
            </w:pPr>
            <w:r>
              <w:rPr>
                <w:rFonts w:ascii="Calibri" w:eastAsia="Times New Roman" w:hAnsi="Calibri" w:cs="Calibri"/>
                <w:color w:val="000000"/>
                <w:sz w:val="18"/>
                <w:szCs w:val="18"/>
                <w:lang w:eastAsia="nl-NL"/>
              </w:rPr>
              <w:t>Borgen en uitbreiden</w:t>
            </w:r>
          </w:p>
        </w:tc>
        <w:tc>
          <w:tcPr>
            <w:tcW w:w="17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FFF2CC"/>
            <w:noWrap/>
            <w:vAlign w:val="bottom"/>
            <w:hideMark/>
          </w:tcPr>
          <w:p w:rsidR="00AE3776" w:rsidRPr="00AE3776" w:rsidRDefault="00A63A3E" w:rsidP="00AE3776">
            <w:pPr>
              <w:ind w:left="0"/>
              <w:rPr>
                <w:rFonts w:ascii="Calibri" w:eastAsia="Times New Roman" w:hAnsi="Calibri" w:cs="Calibri"/>
                <w:color w:val="000000"/>
                <w:sz w:val="18"/>
                <w:szCs w:val="18"/>
                <w:lang w:eastAsia="nl-NL"/>
              </w:rPr>
            </w:pPr>
            <w:r>
              <w:rPr>
                <w:rFonts w:ascii="Calibri" w:eastAsia="Times New Roman" w:hAnsi="Calibri" w:cs="Calibri"/>
                <w:color w:val="000000"/>
                <w:sz w:val="18"/>
                <w:szCs w:val="18"/>
                <w:lang w:eastAsia="nl-NL"/>
              </w:rPr>
              <w:t>Borgen</w:t>
            </w:r>
          </w:p>
        </w:tc>
        <w:tc>
          <w:tcPr>
            <w:tcW w:w="142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FFF2CC"/>
            <w:noWrap/>
            <w:vAlign w:val="bottom"/>
            <w:hideMark/>
          </w:tcPr>
          <w:p w:rsidR="00AE3776" w:rsidRPr="00AE3776" w:rsidRDefault="00A63A3E" w:rsidP="00AE3776">
            <w:pPr>
              <w:ind w:left="0"/>
              <w:rPr>
                <w:rFonts w:ascii="Calibri" w:eastAsia="Times New Roman" w:hAnsi="Calibri" w:cs="Calibri"/>
                <w:color w:val="000000"/>
                <w:sz w:val="18"/>
                <w:szCs w:val="18"/>
                <w:lang w:eastAsia="nl-NL"/>
              </w:rPr>
            </w:pPr>
            <w:r>
              <w:rPr>
                <w:rFonts w:ascii="Calibri" w:eastAsia="Times New Roman" w:hAnsi="Calibri" w:cs="Calibri"/>
                <w:color w:val="000000"/>
                <w:sz w:val="18"/>
                <w:szCs w:val="18"/>
                <w:lang w:eastAsia="nl-NL"/>
              </w:rPr>
              <w:t>Borgen</w:t>
            </w:r>
          </w:p>
        </w:tc>
      </w:tr>
      <w:tr w:rsidR="00AE3776" w:rsidRPr="00AE3776" w:rsidTr="00D50D99">
        <w:trPr>
          <w:trHeight w:val="240"/>
        </w:trPr>
        <w:tc>
          <w:tcPr>
            <w:tcW w:w="1680" w:type="dxa"/>
            <w:tcBorders>
              <w:top w:val="nil"/>
              <w:left w:val="double" w:sz="4" w:space="0" w:color="2E74B5" w:themeColor="accent1" w:themeShade="BF"/>
              <w:bottom w:val="nil"/>
              <w:right w:val="double" w:sz="4" w:space="0" w:color="2E74B5" w:themeColor="accent1" w:themeShade="BF"/>
            </w:tcBorders>
            <w:shd w:val="clear" w:color="000000" w:fill="FFC000"/>
            <w:noWrap/>
            <w:vAlign w:val="bottom"/>
            <w:hideMark/>
          </w:tcPr>
          <w:p w:rsidR="00AE3776" w:rsidRPr="00AE3776" w:rsidRDefault="00AE3776" w:rsidP="00AE3776">
            <w:pPr>
              <w:ind w:left="0"/>
              <w:rPr>
                <w:rFonts w:ascii="Calibri" w:eastAsia="Times New Roman" w:hAnsi="Calibri" w:cs="Calibri"/>
                <w:b/>
                <w:bCs/>
                <w:color w:val="000000"/>
                <w:sz w:val="18"/>
                <w:szCs w:val="18"/>
                <w:lang w:eastAsia="nl-NL"/>
              </w:rPr>
            </w:pPr>
            <w:r w:rsidRPr="00AE3776">
              <w:rPr>
                <w:rFonts w:ascii="Calibri" w:eastAsia="Times New Roman" w:hAnsi="Calibri" w:cs="Calibri"/>
                <w:b/>
                <w:bCs/>
                <w:color w:val="000000"/>
                <w:sz w:val="18"/>
                <w:szCs w:val="18"/>
                <w:lang w:eastAsia="nl-NL"/>
              </w:rPr>
              <w:t> </w:t>
            </w:r>
          </w:p>
        </w:tc>
        <w:tc>
          <w:tcPr>
            <w:tcW w:w="2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FFE699"/>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 xml:space="preserve">5. Onderzoeken thematisch </w:t>
            </w:r>
          </w:p>
        </w:tc>
        <w:tc>
          <w:tcPr>
            <w:tcW w:w="248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FFE699"/>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Invoeren themaweken</w:t>
            </w:r>
          </w:p>
        </w:tc>
        <w:tc>
          <w:tcPr>
            <w:tcW w:w="1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FFE699"/>
            <w:noWrap/>
            <w:vAlign w:val="bottom"/>
            <w:hideMark/>
          </w:tcPr>
          <w:p w:rsidR="00AE3776" w:rsidRPr="00AE3776" w:rsidRDefault="00BD646B" w:rsidP="00AE3776">
            <w:pPr>
              <w:ind w:left="0"/>
              <w:rPr>
                <w:rFonts w:ascii="Calibri" w:eastAsia="Times New Roman" w:hAnsi="Calibri" w:cs="Calibri"/>
                <w:color w:val="000000"/>
                <w:sz w:val="18"/>
                <w:szCs w:val="18"/>
                <w:lang w:eastAsia="nl-NL"/>
              </w:rPr>
            </w:pPr>
            <w:r>
              <w:rPr>
                <w:rFonts w:ascii="Calibri" w:eastAsia="Times New Roman" w:hAnsi="Calibri" w:cs="Calibri"/>
                <w:color w:val="000000"/>
                <w:sz w:val="18"/>
                <w:szCs w:val="18"/>
                <w:lang w:eastAsia="nl-NL"/>
              </w:rPr>
              <w:t>Uitbreiden</w:t>
            </w:r>
          </w:p>
        </w:tc>
        <w:tc>
          <w:tcPr>
            <w:tcW w:w="142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FFE699"/>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 </w:t>
            </w:r>
          </w:p>
        </w:tc>
      </w:tr>
      <w:tr w:rsidR="00AE3776" w:rsidRPr="00AE3776" w:rsidTr="00D50D99">
        <w:trPr>
          <w:trHeight w:val="240"/>
        </w:trPr>
        <w:tc>
          <w:tcPr>
            <w:tcW w:w="1680" w:type="dxa"/>
            <w:tcBorders>
              <w:top w:val="nil"/>
              <w:left w:val="double" w:sz="4" w:space="0" w:color="2E74B5" w:themeColor="accent1" w:themeShade="BF"/>
              <w:bottom w:val="nil"/>
              <w:right w:val="double" w:sz="4" w:space="0" w:color="2E74B5" w:themeColor="accent1" w:themeShade="BF"/>
            </w:tcBorders>
            <w:shd w:val="clear" w:color="000000" w:fill="FFC000"/>
            <w:noWrap/>
            <w:vAlign w:val="bottom"/>
            <w:hideMark/>
          </w:tcPr>
          <w:p w:rsidR="00AE3776" w:rsidRPr="00AE3776" w:rsidRDefault="00AE3776" w:rsidP="00AE3776">
            <w:pPr>
              <w:ind w:left="0"/>
              <w:rPr>
                <w:rFonts w:ascii="Calibri" w:eastAsia="Times New Roman" w:hAnsi="Calibri" w:cs="Calibri"/>
                <w:b/>
                <w:bCs/>
                <w:color w:val="000000"/>
                <w:sz w:val="18"/>
                <w:szCs w:val="18"/>
                <w:lang w:eastAsia="nl-NL"/>
              </w:rPr>
            </w:pPr>
            <w:r w:rsidRPr="00AE3776">
              <w:rPr>
                <w:rFonts w:ascii="Calibri" w:eastAsia="Times New Roman" w:hAnsi="Calibri" w:cs="Calibri"/>
                <w:b/>
                <w:bCs/>
                <w:color w:val="000000"/>
                <w:sz w:val="18"/>
                <w:szCs w:val="18"/>
                <w:lang w:eastAsia="nl-NL"/>
              </w:rPr>
              <w:t> </w:t>
            </w:r>
          </w:p>
        </w:tc>
        <w:tc>
          <w:tcPr>
            <w:tcW w:w="2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FFE699"/>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onderwijs.</w:t>
            </w:r>
          </w:p>
        </w:tc>
        <w:tc>
          <w:tcPr>
            <w:tcW w:w="248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FFE699"/>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 </w:t>
            </w:r>
          </w:p>
        </w:tc>
        <w:tc>
          <w:tcPr>
            <w:tcW w:w="1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FFE699"/>
            <w:noWrap/>
            <w:vAlign w:val="bottom"/>
            <w:hideMark/>
          </w:tcPr>
          <w:p w:rsidR="00AE3776" w:rsidRPr="00AE3776" w:rsidRDefault="00BD646B" w:rsidP="00AE3776">
            <w:pPr>
              <w:ind w:left="0"/>
              <w:rPr>
                <w:rFonts w:ascii="Calibri" w:eastAsia="Times New Roman" w:hAnsi="Calibri" w:cs="Calibri"/>
                <w:color w:val="000000"/>
                <w:sz w:val="18"/>
                <w:szCs w:val="18"/>
                <w:lang w:eastAsia="nl-NL"/>
              </w:rPr>
            </w:pPr>
            <w:r>
              <w:rPr>
                <w:rFonts w:ascii="Calibri" w:eastAsia="Times New Roman" w:hAnsi="Calibri" w:cs="Calibri"/>
                <w:color w:val="000000"/>
                <w:sz w:val="18"/>
                <w:szCs w:val="18"/>
                <w:lang w:eastAsia="nl-NL"/>
              </w:rPr>
              <w:t>thematisch werken</w:t>
            </w:r>
          </w:p>
        </w:tc>
        <w:tc>
          <w:tcPr>
            <w:tcW w:w="142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FFE699"/>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 </w:t>
            </w:r>
          </w:p>
        </w:tc>
      </w:tr>
      <w:tr w:rsidR="00A63A3E" w:rsidRPr="00AE3776" w:rsidTr="00D50D99">
        <w:trPr>
          <w:trHeight w:val="240"/>
        </w:trPr>
        <w:tc>
          <w:tcPr>
            <w:tcW w:w="1680" w:type="dxa"/>
            <w:tcBorders>
              <w:top w:val="nil"/>
              <w:left w:val="double" w:sz="4" w:space="0" w:color="2E74B5" w:themeColor="accent1" w:themeShade="BF"/>
              <w:bottom w:val="nil"/>
              <w:right w:val="double" w:sz="4" w:space="0" w:color="2E74B5" w:themeColor="accent1" w:themeShade="BF"/>
            </w:tcBorders>
            <w:shd w:val="clear" w:color="000000" w:fill="FFC000"/>
            <w:noWrap/>
            <w:vAlign w:val="bottom"/>
            <w:hideMark/>
          </w:tcPr>
          <w:p w:rsidR="00AE3776" w:rsidRPr="00AE3776" w:rsidRDefault="00AE3776" w:rsidP="00AE3776">
            <w:pPr>
              <w:ind w:left="0"/>
              <w:rPr>
                <w:rFonts w:ascii="Calibri" w:eastAsia="Times New Roman" w:hAnsi="Calibri" w:cs="Calibri"/>
                <w:b/>
                <w:bCs/>
                <w:color w:val="000000"/>
                <w:sz w:val="18"/>
                <w:szCs w:val="18"/>
                <w:lang w:eastAsia="nl-NL"/>
              </w:rPr>
            </w:pPr>
            <w:r w:rsidRPr="00AE3776">
              <w:rPr>
                <w:rFonts w:ascii="Calibri" w:eastAsia="Times New Roman" w:hAnsi="Calibri" w:cs="Calibri"/>
                <w:b/>
                <w:bCs/>
                <w:color w:val="000000"/>
                <w:sz w:val="18"/>
                <w:szCs w:val="18"/>
                <w:lang w:eastAsia="nl-NL"/>
              </w:rPr>
              <w:t> </w:t>
            </w:r>
          </w:p>
        </w:tc>
        <w:tc>
          <w:tcPr>
            <w:tcW w:w="27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FFF2CC"/>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6. Invoeren 123-Zing</w:t>
            </w:r>
          </w:p>
        </w:tc>
        <w:tc>
          <w:tcPr>
            <w:tcW w:w="248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FFF2CC"/>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 </w:t>
            </w:r>
          </w:p>
        </w:tc>
        <w:tc>
          <w:tcPr>
            <w:tcW w:w="17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FFF2CC"/>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 </w:t>
            </w:r>
          </w:p>
        </w:tc>
        <w:tc>
          <w:tcPr>
            <w:tcW w:w="142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FFF2CC"/>
            <w:noWrap/>
            <w:vAlign w:val="bottom"/>
            <w:hideMark/>
          </w:tcPr>
          <w:p w:rsidR="00AE3776" w:rsidRPr="00AE3776" w:rsidRDefault="00AE3776" w:rsidP="00AE3776">
            <w:pPr>
              <w:ind w:left="0"/>
              <w:rPr>
                <w:rFonts w:ascii="Calibri" w:eastAsia="Times New Roman" w:hAnsi="Calibri" w:cs="Calibri"/>
                <w:color w:val="000000"/>
                <w:sz w:val="18"/>
                <w:szCs w:val="18"/>
                <w:lang w:eastAsia="nl-NL"/>
              </w:rPr>
            </w:pPr>
            <w:r w:rsidRPr="00AE3776">
              <w:rPr>
                <w:rFonts w:ascii="Calibri" w:eastAsia="Times New Roman" w:hAnsi="Calibri" w:cs="Calibri"/>
                <w:color w:val="000000"/>
                <w:sz w:val="18"/>
                <w:szCs w:val="18"/>
                <w:lang w:eastAsia="nl-NL"/>
              </w:rPr>
              <w:t> </w:t>
            </w:r>
          </w:p>
        </w:tc>
      </w:tr>
      <w:tr w:rsidR="00A63A3E" w:rsidRPr="00AE3776" w:rsidTr="00D50D99">
        <w:trPr>
          <w:trHeight w:val="240"/>
        </w:trPr>
        <w:tc>
          <w:tcPr>
            <w:tcW w:w="1680" w:type="dxa"/>
            <w:tcBorders>
              <w:top w:val="nil"/>
              <w:left w:val="double" w:sz="4" w:space="0" w:color="2E74B5" w:themeColor="accent1" w:themeShade="BF"/>
              <w:bottom w:val="nil"/>
              <w:right w:val="double" w:sz="4" w:space="0" w:color="2E74B5" w:themeColor="accent1" w:themeShade="BF"/>
            </w:tcBorders>
            <w:shd w:val="clear" w:color="000000" w:fill="FFC000"/>
            <w:noWrap/>
            <w:vAlign w:val="bottom"/>
          </w:tcPr>
          <w:p w:rsidR="00A63A3E" w:rsidRPr="00AE3776" w:rsidRDefault="00A63A3E" w:rsidP="00AE3776">
            <w:pPr>
              <w:ind w:left="0"/>
              <w:rPr>
                <w:rFonts w:ascii="Calibri" w:eastAsia="Times New Roman" w:hAnsi="Calibri" w:cs="Calibri"/>
                <w:b/>
                <w:bCs/>
                <w:color w:val="000000"/>
                <w:sz w:val="18"/>
                <w:szCs w:val="18"/>
                <w:lang w:eastAsia="nl-NL"/>
              </w:rPr>
            </w:pPr>
          </w:p>
        </w:tc>
        <w:tc>
          <w:tcPr>
            <w:tcW w:w="27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FFE599" w:themeFill="accent4" w:themeFillTint="66"/>
            <w:noWrap/>
            <w:vAlign w:val="bottom"/>
          </w:tcPr>
          <w:p w:rsidR="00A63A3E" w:rsidRPr="00AE3776" w:rsidRDefault="00A63A3E" w:rsidP="00AE3776">
            <w:pPr>
              <w:ind w:left="0"/>
              <w:rPr>
                <w:rFonts w:ascii="Calibri" w:eastAsia="Times New Roman" w:hAnsi="Calibri" w:cs="Calibri"/>
                <w:color w:val="000000"/>
                <w:sz w:val="18"/>
                <w:szCs w:val="18"/>
                <w:lang w:eastAsia="nl-NL"/>
              </w:rPr>
            </w:pPr>
          </w:p>
        </w:tc>
        <w:tc>
          <w:tcPr>
            <w:tcW w:w="248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FFE599" w:themeFill="accent4" w:themeFillTint="66"/>
            <w:noWrap/>
            <w:vAlign w:val="bottom"/>
          </w:tcPr>
          <w:p w:rsidR="00A63A3E" w:rsidRPr="00AE3776" w:rsidRDefault="00A63A3E" w:rsidP="00AE3776">
            <w:pPr>
              <w:ind w:left="0"/>
              <w:rPr>
                <w:rFonts w:ascii="Calibri" w:eastAsia="Times New Roman" w:hAnsi="Calibri" w:cs="Calibri"/>
                <w:color w:val="000000"/>
                <w:sz w:val="18"/>
                <w:szCs w:val="18"/>
                <w:lang w:eastAsia="nl-NL"/>
              </w:rPr>
            </w:pPr>
            <w:r>
              <w:rPr>
                <w:rFonts w:ascii="Calibri" w:eastAsia="Times New Roman" w:hAnsi="Calibri" w:cs="Calibri"/>
                <w:color w:val="000000"/>
                <w:sz w:val="18"/>
                <w:szCs w:val="18"/>
                <w:lang w:eastAsia="nl-NL"/>
              </w:rPr>
              <w:t>Oriëntatie taalmethode</w:t>
            </w:r>
          </w:p>
        </w:tc>
        <w:tc>
          <w:tcPr>
            <w:tcW w:w="17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FFE599" w:themeFill="accent4" w:themeFillTint="66"/>
            <w:noWrap/>
            <w:vAlign w:val="bottom"/>
          </w:tcPr>
          <w:p w:rsidR="00A63A3E" w:rsidRPr="00AE3776" w:rsidRDefault="00A63A3E" w:rsidP="00AE3776">
            <w:pPr>
              <w:ind w:left="0"/>
              <w:rPr>
                <w:rFonts w:ascii="Calibri" w:eastAsia="Times New Roman" w:hAnsi="Calibri" w:cs="Calibri"/>
                <w:color w:val="000000"/>
                <w:sz w:val="18"/>
                <w:szCs w:val="18"/>
                <w:lang w:eastAsia="nl-NL"/>
              </w:rPr>
            </w:pPr>
          </w:p>
        </w:tc>
        <w:tc>
          <w:tcPr>
            <w:tcW w:w="142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FFE599" w:themeFill="accent4" w:themeFillTint="66"/>
            <w:noWrap/>
            <w:vAlign w:val="bottom"/>
          </w:tcPr>
          <w:p w:rsidR="00A63A3E" w:rsidRPr="00AE3776" w:rsidRDefault="00A63A3E" w:rsidP="00AE3776">
            <w:pPr>
              <w:ind w:left="0"/>
              <w:rPr>
                <w:rFonts w:ascii="Calibri" w:eastAsia="Times New Roman" w:hAnsi="Calibri" w:cs="Calibri"/>
                <w:color w:val="000000"/>
                <w:sz w:val="18"/>
                <w:szCs w:val="18"/>
                <w:lang w:eastAsia="nl-NL"/>
              </w:rPr>
            </w:pPr>
          </w:p>
        </w:tc>
      </w:tr>
      <w:tr w:rsidR="00A63A3E" w:rsidRPr="00AE3776" w:rsidTr="00D50D99">
        <w:trPr>
          <w:trHeight w:val="240"/>
        </w:trPr>
        <w:tc>
          <w:tcPr>
            <w:tcW w:w="1680" w:type="dxa"/>
            <w:tcBorders>
              <w:top w:val="nil"/>
              <w:left w:val="double" w:sz="4" w:space="0" w:color="2E74B5" w:themeColor="accent1" w:themeShade="BF"/>
              <w:bottom w:val="nil"/>
              <w:right w:val="double" w:sz="4" w:space="0" w:color="2E74B5" w:themeColor="accent1" w:themeShade="BF"/>
            </w:tcBorders>
            <w:shd w:val="clear" w:color="000000" w:fill="FFC000"/>
            <w:noWrap/>
            <w:vAlign w:val="bottom"/>
          </w:tcPr>
          <w:p w:rsidR="00A63A3E" w:rsidRPr="00AE3776" w:rsidRDefault="00A63A3E" w:rsidP="00AE3776">
            <w:pPr>
              <w:ind w:left="0"/>
              <w:rPr>
                <w:rFonts w:ascii="Calibri" w:eastAsia="Times New Roman" w:hAnsi="Calibri" w:cs="Calibri"/>
                <w:b/>
                <w:bCs/>
                <w:color w:val="000000"/>
                <w:sz w:val="18"/>
                <w:szCs w:val="18"/>
                <w:lang w:eastAsia="nl-NL"/>
              </w:rPr>
            </w:pPr>
          </w:p>
        </w:tc>
        <w:tc>
          <w:tcPr>
            <w:tcW w:w="27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FFF2CC" w:themeFill="accent4" w:themeFillTint="33"/>
            <w:noWrap/>
            <w:vAlign w:val="bottom"/>
          </w:tcPr>
          <w:p w:rsidR="00A63A3E" w:rsidRPr="00AE3776" w:rsidRDefault="00A63A3E" w:rsidP="00AE3776">
            <w:pPr>
              <w:ind w:left="0"/>
              <w:rPr>
                <w:rFonts w:ascii="Calibri" w:eastAsia="Times New Roman" w:hAnsi="Calibri" w:cs="Calibri"/>
                <w:color w:val="000000"/>
                <w:sz w:val="18"/>
                <w:szCs w:val="18"/>
                <w:lang w:eastAsia="nl-NL"/>
              </w:rPr>
            </w:pPr>
          </w:p>
        </w:tc>
        <w:tc>
          <w:tcPr>
            <w:tcW w:w="248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FFF2CC" w:themeFill="accent4" w:themeFillTint="33"/>
            <w:noWrap/>
            <w:vAlign w:val="bottom"/>
          </w:tcPr>
          <w:p w:rsidR="00A63A3E" w:rsidRDefault="00A63A3E" w:rsidP="00AE3776">
            <w:pPr>
              <w:ind w:left="0"/>
              <w:rPr>
                <w:rFonts w:ascii="Calibri" w:eastAsia="Times New Roman" w:hAnsi="Calibri" w:cs="Calibri"/>
                <w:color w:val="000000"/>
                <w:sz w:val="18"/>
                <w:szCs w:val="18"/>
                <w:lang w:eastAsia="nl-NL"/>
              </w:rPr>
            </w:pPr>
            <w:r>
              <w:rPr>
                <w:rFonts w:ascii="Calibri" w:eastAsia="Times New Roman" w:hAnsi="Calibri" w:cs="Calibri"/>
                <w:color w:val="000000"/>
                <w:sz w:val="18"/>
                <w:szCs w:val="18"/>
                <w:lang w:eastAsia="nl-NL"/>
              </w:rPr>
              <w:t>Oriëntatie studievaardigheden</w:t>
            </w:r>
          </w:p>
        </w:tc>
        <w:tc>
          <w:tcPr>
            <w:tcW w:w="17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FFF2CC" w:themeFill="accent4" w:themeFillTint="33"/>
            <w:noWrap/>
            <w:vAlign w:val="bottom"/>
          </w:tcPr>
          <w:p w:rsidR="00A63A3E" w:rsidRPr="00AE3776" w:rsidRDefault="00A63A3E" w:rsidP="00AE3776">
            <w:pPr>
              <w:ind w:left="0"/>
              <w:rPr>
                <w:rFonts w:ascii="Calibri" w:eastAsia="Times New Roman" w:hAnsi="Calibri" w:cs="Calibri"/>
                <w:color w:val="000000"/>
                <w:sz w:val="18"/>
                <w:szCs w:val="18"/>
                <w:lang w:eastAsia="nl-NL"/>
              </w:rPr>
            </w:pPr>
          </w:p>
        </w:tc>
        <w:tc>
          <w:tcPr>
            <w:tcW w:w="142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FFF2CC" w:themeFill="accent4" w:themeFillTint="33"/>
            <w:noWrap/>
            <w:vAlign w:val="bottom"/>
          </w:tcPr>
          <w:p w:rsidR="00A63A3E" w:rsidRPr="00AE3776" w:rsidRDefault="00A63A3E" w:rsidP="00AE3776">
            <w:pPr>
              <w:ind w:left="0"/>
              <w:rPr>
                <w:rFonts w:ascii="Calibri" w:eastAsia="Times New Roman" w:hAnsi="Calibri" w:cs="Calibri"/>
                <w:color w:val="000000"/>
                <w:sz w:val="18"/>
                <w:szCs w:val="18"/>
                <w:lang w:eastAsia="nl-NL"/>
              </w:rPr>
            </w:pPr>
          </w:p>
        </w:tc>
      </w:tr>
      <w:tr w:rsidR="00A63A3E" w:rsidRPr="00AE3776" w:rsidTr="00D50D99">
        <w:trPr>
          <w:trHeight w:val="240"/>
        </w:trPr>
        <w:tc>
          <w:tcPr>
            <w:tcW w:w="168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FFC000"/>
            <w:noWrap/>
            <w:vAlign w:val="bottom"/>
          </w:tcPr>
          <w:p w:rsidR="00A63A3E" w:rsidRPr="00AE3776" w:rsidRDefault="00A63A3E" w:rsidP="00AE3776">
            <w:pPr>
              <w:ind w:left="0"/>
              <w:rPr>
                <w:rFonts w:ascii="Calibri" w:eastAsia="Times New Roman" w:hAnsi="Calibri" w:cs="Calibri"/>
                <w:b/>
                <w:bCs/>
                <w:color w:val="000000"/>
                <w:sz w:val="18"/>
                <w:szCs w:val="18"/>
                <w:lang w:eastAsia="nl-NL"/>
              </w:rPr>
            </w:pPr>
          </w:p>
        </w:tc>
        <w:tc>
          <w:tcPr>
            <w:tcW w:w="27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FFE599" w:themeFill="accent4" w:themeFillTint="66"/>
            <w:noWrap/>
            <w:vAlign w:val="bottom"/>
          </w:tcPr>
          <w:p w:rsidR="00A63A3E" w:rsidRPr="00AE3776" w:rsidRDefault="00A63A3E" w:rsidP="00AE3776">
            <w:pPr>
              <w:ind w:left="0"/>
              <w:rPr>
                <w:rFonts w:ascii="Calibri" w:eastAsia="Times New Roman" w:hAnsi="Calibri" w:cs="Calibri"/>
                <w:color w:val="000000"/>
                <w:sz w:val="18"/>
                <w:szCs w:val="18"/>
                <w:lang w:eastAsia="nl-NL"/>
              </w:rPr>
            </w:pPr>
          </w:p>
        </w:tc>
        <w:tc>
          <w:tcPr>
            <w:tcW w:w="248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FFE599" w:themeFill="accent4" w:themeFillTint="66"/>
            <w:noWrap/>
            <w:vAlign w:val="bottom"/>
          </w:tcPr>
          <w:p w:rsidR="00A63A3E" w:rsidRDefault="00A63A3E" w:rsidP="00AE3776">
            <w:pPr>
              <w:ind w:left="0"/>
              <w:rPr>
                <w:rFonts w:ascii="Calibri" w:eastAsia="Times New Roman" w:hAnsi="Calibri" w:cs="Calibri"/>
                <w:color w:val="000000"/>
                <w:sz w:val="18"/>
                <w:szCs w:val="18"/>
                <w:lang w:eastAsia="nl-NL"/>
              </w:rPr>
            </w:pPr>
          </w:p>
        </w:tc>
        <w:tc>
          <w:tcPr>
            <w:tcW w:w="17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FFE599" w:themeFill="accent4" w:themeFillTint="66"/>
            <w:noWrap/>
            <w:vAlign w:val="bottom"/>
          </w:tcPr>
          <w:p w:rsidR="00A63A3E" w:rsidRPr="00AE3776" w:rsidRDefault="00A63A3E" w:rsidP="00AE3776">
            <w:pPr>
              <w:ind w:left="0"/>
              <w:rPr>
                <w:rFonts w:ascii="Calibri" w:eastAsia="Times New Roman" w:hAnsi="Calibri" w:cs="Calibri"/>
                <w:color w:val="000000"/>
                <w:sz w:val="18"/>
                <w:szCs w:val="18"/>
                <w:lang w:eastAsia="nl-NL"/>
              </w:rPr>
            </w:pPr>
            <w:r>
              <w:rPr>
                <w:rFonts w:ascii="Calibri" w:eastAsia="Times New Roman" w:hAnsi="Calibri" w:cs="Calibri"/>
                <w:color w:val="000000"/>
                <w:sz w:val="18"/>
                <w:szCs w:val="18"/>
                <w:lang w:eastAsia="nl-NL"/>
              </w:rPr>
              <w:t>Oriëntatie W &amp; T</w:t>
            </w:r>
          </w:p>
        </w:tc>
        <w:tc>
          <w:tcPr>
            <w:tcW w:w="142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FFE599" w:themeFill="accent4" w:themeFillTint="66"/>
            <w:noWrap/>
            <w:vAlign w:val="bottom"/>
          </w:tcPr>
          <w:p w:rsidR="00A63A3E" w:rsidRPr="00AE3776" w:rsidRDefault="00A63A3E" w:rsidP="00AE3776">
            <w:pPr>
              <w:ind w:left="0"/>
              <w:rPr>
                <w:rFonts w:ascii="Calibri" w:eastAsia="Times New Roman" w:hAnsi="Calibri" w:cs="Calibri"/>
                <w:color w:val="000000"/>
                <w:sz w:val="18"/>
                <w:szCs w:val="18"/>
                <w:lang w:eastAsia="nl-NL"/>
              </w:rPr>
            </w:pPr>
          </w:p>
        </w:tc>
      </w:tr>
    </w:tbl>
    <w:p w:rsidR="00056622" w:rsidRDefault="00056622" w:rsidP="00056622">
      <w:pPr>
        <w:ind w:left="0"/>
        <w:rPr>
          <w:rFonts w:cstheme="minorHAnsi"/>
          <w:color w:val="000000" w:themeColor="text1"/>
        </w:rPr>
      </w:pPr>
    </w:p>
    <w:p w:rsidR="00056622" w:rsidRDefault="00056622" w:rsidP="00B87CA1">
      <w:pPr>
        <w:ind w:left="0"/>
        <w:rPr>
          <w:rFonts w:cstheme="minorHAnsi"/>
          <w:color w:val="000000" w:themeColor="text1"/>
        </w:rPr>
      </w:pPr>
      <w:r>
        <w:rPr>
          <w:rFonts w:cstheme="minorHAnsi"/>
          <w:color w:val="000000" w:themeColor="text1"/>
        </w:rPr>
        <w:t>In 2019 zijn alle methoden en licenties onder de loep genomen.</w:t>
      </w:r>
      <w:r w:rsidRPr="00056622">
        <w:rPr>
          <w:rFonts w:cstheme="minorHAnsi"/>
          <w:color w:val="000000" w:themeColor="text1"/>
        </w:rPr>
        <w:t xml:space="preserve"> Veel methoden</w:t>
      </w:r>
      <w:r>
        <w:rPr>
          <w:rFonts w:cstheme="minorHAnsi"/>
          <w:color w:val="000000" w:themeColor="text1"/>
        </w:rPr>
        <w:t xml:space="preserve"> zijn verouderd/niet compleet. Dit vraagt een flinke investering.</w:t>
      </w:r>
      <w:r>
        <w:rPr>
          <w:rFonts w:ascii="Berlin Sans FB Demi" w:hAnsi="Berlin Sans FB Demi"/>
          <w:color w:val="0070C0"/>
          <w:sz w:val="28"/>
          <w:szCs w:val="28"/>
        </w:rPr>
        <w:t xml:space="preserve"> </w:t>
      </w:r>
      <w:r w:rsidRPr="00056622">
        <w:rPr>
          <w:rFonts w:cstheme="minorHAnsi"/>
          <w:color w:val="000000" w:themeColor="text1"/>
        </w:rPr>
        <w:t>We</w:t>
      </w:r>
      <w:r>
        <w:rPr>
          <w:rFonts w:cstheme="minorHAnsi"/>
          <w:color w:val="000000" w:themeColor="text1"/>
        </w:rPr>
        <w:t xml:space="preserve"> brengen de basis op orde met de juiste ondersteuning vanuit uitgeverijen en adviseurs.</w:t>
      </w:r>
    </w:p>
    <w:p w:rsidR="00056622" w:rsidRDefault="00056622" w:rsidP="00B87CA1">
      <w:pPr>
        <w:ind w:left="0"/>
        <w:rPr>
          <w:rFonts w:cstheme="minorHAnsi"/>
          <w:color w:val="000000" w:themeColor="text1"/>
        </w:rPr>
      </w:pPr>
    </w:p>
    <w:p w:rsidR="00056622" w:rsidRDefault="00056622" w:rsidP="00B87CA1">
      <w:pPr>
        <w:ind w:left="0"/>
        <w:rPr>
          <w:rFonts w:cstheme="minorHAnsi"/>
          <w:color w:val="000000" w:themeColor="text1"/>
        </w:rPr>
      </w:pPr>
    </w:p>
    <w:p w:rsidR="00056622" w:rsidRDefault="00056622" w:rsidP="00B87CA1">
      <w:pPr>
        <w:ind w:left="0"/>
        <w:rPr>
          <w:rFonts w:cstheme="minorHAnsi"/>
          <w:color w:val="000000" w:themeColor="text1"/>
        </w:rPr>
      </w:pPr>
    </w:p>
    <w:p w:rsidR="00056622" w:rsidRPr="00056622" w:rsidRDefault="00056622" w:rsidP="00B87CA1">
      <w:pPr>
        <w:ind w:left="0"/>
        <w:rPr>
          <w:rFonts w:cstheme="minorHAnsi"/>
          <w:color w:val="000000" w:themeColor="text1"/>
        </w:rPr>
      </w:pPr>
    </w:p>
    <w:p w:rsidR="00056622" w:rsidRPr="00056622" w:rsidRDefault="00056622" w:rsidP="00B87CA1">
      <w:pPr>
        <w:ind w:left="0"/>
        <w:rPr>
          <w:rFonts w:cstheme="minorHAnsi"/>
          <w:color w:val="0070C0"/>
        </w:rPr>
      </w:pPr>
    </w:p>
    <w:tbl>
      <w:tblPr>
        <w:tblW w:w="10060" w:type="dxa"/>
        <w:jc w:val="center"/>
        <w:tblCellMar>
          <w:left w:w="70" w:type="dxa"/>
          <w:right w:w="70" w:type="dxa"/>
        </w:tblCellMar>
        <w:tblLook w:val="04A0" w:firstRow="1" w:lastRow="0" w:firstColumn="1" w:lastColumn="0" w:noHBand="0" w:noVBand="1"/>
      </w:tblPr>
      <w:tblGrid>
        <w:gridCol w:w="1680"/>
        <w:gridCol w:w="2740"/>
        <w:gridCol w:w="2480"/>
        <w:gridCol w:w="1740"/>
        <w:gridCol w:w="1420"/>
      </w:tblGrid>
      <w:tr w:rsidR="00FD14EB" w:rsidRPr="00FD14EB" w:rsidTr="00B73460">
        <w:trPr>
          <w:trHeight w:val="240"/>
          <w:jc w:val="center"/>
        </w:trPr>
        <w:tc>
          <w:tcPr>
            <w:tcW w:w="168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BDD7EE"/>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meerjarenbeleid</w:t>
            </w:r>
          </w:p>
        </w:tc>
        <w:tc>
          <w:tcPr>
            <w:tcW w:w="2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BDD7EE"/>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2020-2021</w:t>
            </w:r>
          </w:p>
        </w:tc>
        <w:tc>
          <w:tcPr>
            <w:tcW w:w="248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BDD7EE"/>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2021-2022</w:t>
            </w:r>
          </w:p>
        </w:tc>
        <w:tc>
          <w:tcPr>
            <w:tcW w:w="1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BDD7EE"/>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2022-2023</w:t>
            </w:r>
          </w:p>
        </w:tc>
        <w:tc>
          <w:tcPr>
            <w:tcW w:w="142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BDD7EE"/>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2023-2024</w:t>
            </w:r>
          </w:p>
        </w:tc>
      </w:tr>
      <w:tr w:rsidR="00FD14EB" w:rsidRPr="00FD14EB" w:rsidTr="00B73460">
        <w:trPr>
          <w:trHeight w:val="240"/>
          <w:jc w:val="center"/>
        </w:trPr>
        <w:tc>
          <w:tcPr>
            <w:tcW w:w="1680" w:type="dxa"/>
            <w:tcBorders>
              <w:top w:val="nil"/>
              <w:left w:val="double" w:sz="4" w:space="0" w:color="2E74B5" w:themeColor="accent1" w:themeShade="BF"/>
              <w:bottom w:val="single" w:sz="8" w:space="0" w:color="auto"/>
              <w:right w:val="double" w:sz="4" w:space="0" w:color="2E74B5" w:themeColor="accent1" w:themeShade="BF"/>
            </w:tcBorders>
            <w:shd w:val="clear" w:color="000000" w:fill="BDD7EE"/>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 </w:t>
            </w:r>
          </w:p>
        </w:tc>
        <w:tc>
          <w:tcPr>
            <w:tcW w:w="2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BDD7EE"/>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248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BDD7EE"/>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BDD7EE"/>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42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BDD7EE"/>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r>
      <w:tr w:rsidR="00FD14EB" w:rsidRPr="00FD14EB" w:rsidTr="00B73460">
        <w:trPr>
          <w:trHeight w:val="240"/>
          <w:jc w:val="center"/>
        </w:trPr>
        <w:tc>
          <w:tcPr>
            <w:tcW w:w="1680" w:type="dxa"/>
            <w:tcBorders>
              <w:top w:val="nil"/>
              <w:left w:val="double" w:sz="4" w:space="0" w:color="2E74B5" w:themeColor="accent1" w:themeShade="BF"/>
              <w:bottom w:val="nil"/>
              <w:right w:val="double" w:sz="4" w:space="0" w:color="2E74B5" w:themeColor="accent1" w:themeShade="BF"/>
            </w:tcBorders>
            <w:shd w:val="clear" w:color="000000" w:fill="92D050"/>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zorg voor kwaliteit</w:t>
            </w:r>
          </w:p>
        </w:tc>
        <w:tc>
          <w:tcPr>
            <w:tcW w:w="2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Oriëntatie rekenmethode</w:t>
            </w:r>
          </w:p>
        </w:tc>
        <w:tc>
          <w:tcPr>
            <w:tcW w:w="248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Invoeren rekenmethode</w:t>
            </w:r>
          </w:p>
        </w:tc>
        <w:tc>
          <w:tcPr>
            <w:tcW w:w="1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42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r>
      <w:tr w:rsidR="00FD14EB" w:rsidRPr="00FD14EB" w:rsidTr="00B73460">
        <w:trPr>
          <w:trHeight w:val="240"/>
          <w:jc w:val="center"/>
        </w:trPr>
        <w:tc>
          <w:tcPr>
            <w:tcW w:w="1680" w:type="dxa"/>
            <w:tcBorders>
              <w:top w:val="nil"/>
              <w:left w:val="double" w:sz="4" w:space="0" w:color="2E74B5" w:themeColor="accent1" w:themeShade="BF"/>
              <w:bottom w:val="nil"/>
              <w:right w:val="double" w:sz="4" w:space="0" w:color="2E74B5" w:themeColor="accent1" w:themeShade="BF"/>
            </w:tcBorders>
            <w:shd w:val="clear" w:color="000000" w:fill="92D050"/>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 </w:t>
            </w:r>
          </w:p>
        </w:tc>
        <w:tc>
          <w:tcPr>
            <w:tcW w:w="2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bovenbouw.</w:t>
            </w:r>
          </w:p>
        </w:tc>
        <w:tc>
          <w:tcPr>
            <w:tcW w:w="248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bovenbouw.</w:t>
            </w:r>
            <w:r w:rsidR="00BD646B">
              <w:rPr>
                <w:rFonts w:ascii="Calibri" w:eastAsia="Times New Roman" w:hAnsi="Calibri" w:cs="Calibri"/>
                <w:color w:val="000000"/>
                <w:sz w:val="18"/>
                <w:szCs w:val="18"/>
                <w:lang w:eastAsia="nl-NL"/>
              </w:rPr>
              <w:t xml:space="preserve"> (keuze definitief)</w:t>
            </w:r>
          </w:p>
        </w:tc>
        <w:tc>
          <w:tcPr>
            <w:tcW w:w="1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42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r>
      <w:tr w:rsidR="00FD14EB" w:rsidRPr="00FD14EB" w:rsidTr="00B73460">
        <w:trPr>
          <w:trHeight w:val="240"/>
          <w:jc w:val="center"/>
        </w:trPr>
        <w:tc>
          <w:tcPr>
            <w:tcW w:w="1680" w:type="dxa"/>
            <w:tcBorders>
              <w:top w:val="nil"/>
              <w:left w:val="double" w:sz="4" w:space="0" w:color="2E74B5" w:themeColor="accent1" w:themeShade="BF"/>
              <w:bottom w:val="nil"/>
              <w:right w:val="double" w:sz="4" w:space="0" w:color="2E74B5" w:themeColor="accent1" w:themeShade="BF"/>
            </w:tcBorders>
            <w:shd w:val="clear" w:color="000000" w:fill="92D050"/>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 </w:t>
            </w:r>
          </w:p>
        </w:tc>
        <w:tc>
          <w:tcPr>
            <w:tcW w:w="2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C6E0B4"/>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Werken met referentieniveaus</w:t>
            </w:r>
          </w:p>
        </w:tc>
        <w:tc>
          <w:tcPr>
            <w:tcW w:w="248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C6E0B4"/>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Werken met referentieniveaus</w:t>
            </w:r>
          </w:p>
        </w:tc>
        <w:tc>
          <w:tcPr>
            <w:tcW w:w="1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C6E0B4"/>
            <w:noWrap/>
            <w:vAlign w:val="bottom"/>
            <w:hideMark/>
          </w:tcPr>
          <w:p w:rsidR="00FD14EB" w:rsidRPr="00FD14EB" w:rsidRDefault="00BD646B" w:rsidP="00FD14EB">
            <w:pPr>
              <w:ind w:left="0"/>
              <w:rPr>
                <w:rFonts w:ascii="Calibri" w:eastAsia="Times New Roman" w:hAnsi="Calibri" w:cs="Calibri"/>
                <w:color w:val="000000"/>
                <w:sz w:val="18"/>
                <w:szCs w:val="18"/>
                <w:lang w:eastAsia="nl-NL"/>
              </w:rPr>
            </w:pPr>
            <w:r>
              <w:rPr>
                <w:rFonts w:ascii="Calibri" w:eastAsia="Times New Roman" w:hAnsi="Calibri" w:cs="Calibri"/>
                <w:color w:val="000000"/>
                <w:sz w:val="18"/>
                <w:szCs w:val="18"/>
                <w:lang w:eastAsia="nl-NL"/>
              </w:rPr>
              <w:t>Referentieniveaus</w:t>
            </w:r>
            <w:r w:rsidR="00FD14EB" w:rsidRPr="00FD14EB">
              <w:rPr>
                <w:rFonts w:ascii="Calibri" w:eastAsia="Times New Roman" w:hAnsi="Calibri" w:cs="Calibri"/>
                <w:color w:val="000000"/>
                <w:sz w:val="18"/>
                <w:szCs w:val="18"/>
                <w:lang w:eastAsia="nl-NL"/>
              </w:rPr>
              <w:t> </w:t>
            </w:r>
          </w:p>
        </w:tc>
        <w:tc>
          <w:tcPr>
            <w:tcW w:w="142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C6E0B4"/>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r>
      <w:tr w:rsidR="00FD14EB" w:rsidRPr="00FD14EB" w:rsidTr="00B73460">
        <w:trPr>
          <w:trHeight w:val="240"/>
          <w:jc w:val="center"/>
        </w:trPr>
        <w:tc>
          <w:tcPr>
            <w:tcW w:w="1680" w:type="dxa"/>
            <w:tcBorders>
              <w:top w:val="nil"/>
              <w:left w:val="double" w:sz="4" w:space="0" w:color="2E74B5" w:themeColor="accent1" w:themeShade="BF"/>
              <w:bottom w:val="nil"/>
              <w:right w:val="double" w:sz="4" w:space="0" w:color="2E74B5" w:themeColor="accent1" w:themeShade="BF"/>
            </w:tcBorders>
            <w:shd w:val="clear" w:color="000000" w:fill="92D050"/>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 </w:t>
            </w:r>
          </w:p>
        </w:tc>
        <w:tc>
          <w:tcPr>
            <w:tcW w:w="2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C6E0B4"/>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versterken.</w:t>
            </w:r>
          </w:p>
        </w:tc>
        <w:tc>
          <w:tcPr>
            <w:tcW w:w="248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C6E0B4"/>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versterken.</w:t>
            </w:r>
          </w:p>
        </w:tc>
        <w:tc>
          <w:tcPr>
            <w:tcW w:w="1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C6E0B4"/>
            <w:noWrap/>
            <w:vAlign w:val="bottom"/>
            <w:hideMark/>
          </w:tcPr>
          <w:p w:rsidR="00FD14EB" w:rsidRPr="00FD14EB" w:rsidRDefault="00BD646B" w:rsidP="00FD14EB">
            <w:pPr>
              <w:ind w:left="0"/>
              <w:rPr>
                <w:rFonts w:ascii="Calibri" w:eastAsia="Times New Roman" w:hAnsi="Calibri" w:cs="Calibri"/>
                <w:color w:val="000000"/>
                <w:sz w:val="18"/>
                <w:szCs w:val="18"/>
                <w:lang w:eastAsia="nl-NL"/>
              </w:rPr>
            </w:pPr>
            <w:r>
              <w:rPr>
                <w:rFonts w:ascii="Calibri" w:eastAsia="Times New Roman" w:hAnsi="Calibri" w:cs="Calibri"/>
                <w:color w:val="000000"/>
                <w:sz w:val="18"/>
                <w:szCs w:val="18"/>
                <w:lang w:eastAsia="nl-NL"/>
              </w:rPr>
              <w:t>ingebed.</w:t>
            </w:r>
          </w:p>
        </w:tc>
        <w:tc>
          <w:tcPr>
            <w:tcW w:w="142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C6E0B4"/>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r>
      <w:tr w:rsidR="00FD14EB" w:rsidRPr="00FD14EB" w:rsidTr="00B73460">
        <w:trPr>
          <w:trHeight w:val="240"/>
          <w:jc w:val="center"/>
        </w:trPr>
        <w:tc>
          <w:tcPr>
            <w:tcW w:w="1680" w:type="dxa"/>
            <w:tcBorders>
              <w:top w:val="nil"/>
              <w:left w:val="double" w:sz="4" w:space="0" w:color="2E74B5" w:themeColor="accent1" w:themeShade="BF"/>
              <w:bottom w:val="nil"/>
              <w:right w:val="double" w:sz="4" w:space="0" w:color="2E74B5" w:themeColor="accent1" w:themeShade="BF"/>
            </w:tcBorders>
            <w:shd w:val="clear" w:color="000000" w:fill="92D050"/>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 </w:t>
            </w:r>
          </w:p>
        </w:tc>
        <w:tc>
          <w:tcPr>
            <w:tcW w:w="27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Versterken zorgcultuur.</w:t>
            </w:r>
          </w:p>
        </w:tc>
        <w:tc>
          <w:tcPr>
            <w:tcW w:w="248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E2EFDA"/>
            <w:noWrap/>
            <w:vAlign w:val="bottom"/>
            <w:hideMark/>
          </w:tcPr>
          <w:p w:rsidR="00FD14EB" w:rsidRPr="00FD14EB" w:rsidRDefault="00BD646B" w:rsidP="00FD14EB">
            <w:pPr>
              <w:ind w:left="0"/>
              <w:rPr>
                <w:rFonts w:ascii="Calibri" w:eastAsia="Times New Roman" w:hAnsi="Calibri" w:cs="Calibri"/>
                <w:color w:val="000000"/>
                <w:sz w:val="18"/>
                <w:szCs w:val="18"/>
                <w:lang w:eastAsia="nl-NL"/>
              </w:rPr>
            </w:pPr>
            <w:r>
              <w:rPr>
                <w:rFonts w:ascii="Calibri" w:eastAsia="Times New Roman" w:hAnsi="Calibri" w:cs="Calibri"/>
                <w:color w:val="000000"/>
                <w:sz w:val="18"/>
                <w:szCs w:val="18"/>
                <w:lang w:eastAsia="nl-NL"/>
              </w:rPr>
              <w:t>Borgen &amp; Bewaken</w:t>
            </w:r>
          </w:p>
        </w:tc>
        <w:tc>
          <w:tcPr>
            <w:tcW w:w="17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r w:rsidR="00BD646B">
              <w:rPr>
                <w:rFonts w:ascii="Calibri" w:eastAsia="Times New Roman" w:hAnsi="Calibri" w:cs="Calibri"/>
                <w:color w:val="000000"/>
                <w:sz w:val="18"/>
                <w:szCs w:val="18"/>
                <w:lang w:eastAsia="nl-NL"/>
              </w:rPr>
              <w:t>B&amp;B</w:t>
            </w:r>
          </w:p>
        </w:tc>
        <w:tc>
          <w:tcPr>
            <w:tcW w:w="142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r w:rsidR="00BD646B">
              <w:rPr>
                <w:rFonts w:ascii="Calibri" w:eastAsia="Times New Roman" w:hAnsi="Calibri" w:cs="Calibri"/>
                <w:color w:val="000000"/>
                <w:sz w:val="18"/>
                <w:szCs w:val="18"/>
                <w:lang w:eastAsia="nl-NL"/>
              </w:rPr>
              <w:t>B&amp;B</w:t>
            </w:r>
          </w:p>
        </w:tc>
      </w:tr>
      <w:tr w:rsidR="00FD14EB" w:rsidRPr="00FD14EB" w:rsidTr="00B73460">
        <w:trPr>
          <w:trHeight w:val="240"/>
          <w:jc w:val="center"/>
        </w:trPr>
        <w:tc>
          <w:tcPr>
            <w:tcW w:w="1680" w:type="dxa"/>
            <w:tcBorders>
              <w:top w:val="nil"/>
              <w:left w:val="double" w:sz="4" w:space="0" w:color="2E74B5" w:themeColor="accent1" w:themeShade="BF"/>
              <w:bottom w:val="nil"/>
              <w:right w:val="double" w:sz="4" w:space="0" w:color="2E74B5" w:themeColor="accent1" w:themeShade="BF"/>
            </w:tcBorders>
            <w:shd w:val="clear" w:color="000000" w:fill="92D050"/>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 </w:t>
            </w:r>
          </w:p>
        </w:tc>
        <w:tc>
          <w:tcPr>
            <w:tcW w:w="2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C6E0B4"/>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Versterken beredeneerd</w:t>
            </w:r>
          </w:p>
        </w:tc>
        <w:tc>
          <w:tcPr>
            <w:tcW w:w="248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C6E0B4"/>
            <w:noWrap/>
            <w:vAlign w:val="bottom"/>
            <w:hideMark/>
          </w:tcPr>
          <w:p w:rsidR="00FD14EB" w:rsidRPr="00FD14EB" w:rsidRDefault="00BB5FDA" w:rsidP="00FD14EB">
            <w:pPr>
              <w:ind w:left="0"/>
              <w:rPr>
                <w:rFonts w:ascii="Calibri" w:eastAsia="Times New Roman" w:hAnsi="Calibri" w:cs="Calibri"/>
                <w:color w:val="000000"/>
                <w:sz w:val="18"/>
                <w:szCs w:val="18"/>
                <w:lang w:eastAsia="nl-NL"/>
              </w:rPr>
            </w:pPr>
            <w:r>
              <w:rPr>
                <w:rFonts w:ascii="Calibri" w:eastAsia="Times New Roman" w:hAnsi="Calibri" w:cs="Calibri"/>
                <w:color w:val="000000"/>
                <w:sz w:val="18"/>
                <w:szCs w:val="18"/>
                <w:lang w:eastAsia="nl-NL"/>
              </w:rPr>
              <w:t>B&amp;B</w:t>
            </w:r>
          </w:p>
        </w:tc>
        <w:tc>
          <w:tcPr>
            <w:tcW w:w="1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C6E0B4"/>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r w:rsidR="00BB5FDA">
              <w:rPr>
                <w:rFonts w:ascii="Calibri" w:eastAsia="Times New Roman" w:hAnsi="Calibri" w:cs="Calibri"/>
                <w:color w:val="000000"/>
                <w:sz w:val="18"/>
                <w:szCs w:val="18"/>
                <w:lang w:eastAsia="nl-NL"/>
              </w:rPr>
              <w:t>B&amp;B</w:t>
            </w:r>
          </w:p>
        </w:tc>
        <w:tc>
          <w:tcPr>
            <w:tcW w:w="142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C6E0B4"/>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r w:rsidR="00BB5FDA">
              <w:rPr>
                <w:rFonts w:ascii="Calibri" w:eastAsia="Times New Roman" w:hAnsi="Calibri" w:cs="Calibri"/>
                <w:color w:val="000000"/>
                <w:sz w:val="18"/>
                <w:szCs w:val="18"/>
                <w:lang w:eastAsia="nl-NL"/>
              </w:rPr>
              <w:t>B&amp;B</w:t>
            </w:r>
          </w:p>
        </w:tc>
      </w:tr>
      <w:tr w:rsidR="00FD14EB" w:rsidRPr="00FD14EB" w:rsidTr="00B73460">
        <w:trPr>
          <w:trHeight w:val="240"/>
          <w:jc w:val="center"/>
        </w:trPr>
        <w:tc>
          <w:tcPr>
            <w:tcW w:w="1680" w:type="dxa"/>
            <w:tcBorders>
              <w:top w:val="nil"/>
              <w:left w:val="double" w:sz="4" w:space="0" w:color="2E74B5" w:themeColor="accent1" w:themeShade="BF"/>
              <w:bottom w:val="nil"/>
              <w:right w:val="double" w:sz="4" w:space="0" w:color="2E74B5" w:themeColor="accent1" w:themeShade="BF"/>
            </w:tcBorders>
            <w:shd w:val="clear" w:color="000000" w:fill="92D050"/>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 </w:t>
            </w:r>
          </w:p>
        </w:tc>
        <w:tc>
          <w:tcPr>
            <w:tcW w:w="2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C6E0B4"/>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aanbod kleutergroepen</w:t>
            </w:r>
          </w:p>
        </w:tc>
        <w:tc>
          <w:tcPr>
            <w:tcW w:w="248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C6E0B4"/>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C6E0B4"/>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42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C6E0B4"/>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r>
      <w:tr w:rsidR="00FD14EB" w:rsidRPr="00FD14EB" w:rsidTr="00B73460">
        <w:trPr>
          <w:trHeight w:val="240"/>
          <w:jc w:val="center"/>
        </w:trPr>
        <w:tc>
          <w:tcPr>
            <w:tcW w:w="1680" w:type="dxa"/>
            <w:tcBorders>
              <w:top w:val="nil"/>
              <w:left w:val="double" w:sz="4" w:space="0" w:color="2E74B5" w:themeColor="accent1" w:themeShade="BF"/>
              <w:bottom w:val="nil"/>
              <w:right w:val="double" w:sz="4" w:space="0" w:color="2E74B5" w:themeColor="accent1" w:themeShade="BF"/>
            </w:tcBorders>
            <w:shd w:val="clear" w:color="000000" w:fill="92D050"/>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 </w:t>
            </w:r>
          </w:p>
        </w:tc>
        <w:tc>
          <w:tcPr>
            <w:tcW w:w="27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Versterken VVE beleid</w:t>
            </w:r>
          </w:p>
        </w:tc>
        <w:tc>
          <w:tcPr>
            <w:tcW w:w="248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E2EFDA"/>
            <w:noWrap/>
            <w:vAlign w:val="bottom"/>
            <w:hideMark/>
          </w:tcPr>
          <w:p w:rsidR="00FD14EB" w:rsidRPr="00FD14EB" w:rsidRDefault="00BD646B" w:rsidP="00FD14EB">
            <w:pPr>
              <w:ind w:left="0"/>
              <w:rPr>
                <w:rFonts w:ascii="Calibri" w:eastAsia="Times New Roman" w:hAnsi="Calibri" w:cs="Calibri"/>
                <w:color w:val="000000"/>
                <w:sz w:val="18"/>
                <w:szCs w:val="18"/>
                <w:lang w:eastAsia="nl-NL"/>
              </w:rPr>
            </w:pPr>
            <w:r>
              <w:rPr>
                <w:rFonts w:ascii="Calibri" w:eastAsia="Times New Roman" w:hAnsi="Calibri" w:cs="Calibri"/>
                <w:color w:val="000000"/>
                <w:sz w:val="18"/>
                <w:szCs w:val="18"/>
                <w:lang w:eastAsia="nl-NL"/>
              </w:rPr>
              <w:t>Intensiveren samenwerkingen.</w:t>
            </w:r>
          </w:p>
        </w:tc>
        <w:tc>
          <w:tcPr>
            <w:tcW w:w="17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42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r>
      <w:tr w:rsidR="00FD14EB" w:rsidRPr="00FD14EB" w:rsidTr="00B73460">
        <w:trPr>
          <w:trHeight w:val="240"/>
          <w:jc w:val="center"/>
        </w:trPr>
        <w:tc>
          <w:tcPr>
            <w:tcW w:w="1680" w:type="dxa"/>
            <w:tcBorders>
              <w:top w:val="nil"/>
              <w:left w:val="double" w:sz="4" w:space="0" w:color="2E74B5" w:themeColor="accent1" w:themeShade="BF"/>
              <w:bottom w:val="nil"/>
              <w:right w:val="double" w:sz="4" w:space="0" w:color="2E74B5" w:themeColor="accent1" w:themeShade="BF"/>
            </w:tcBorders>
            <w:shd w:val="clear" w:color="000000" w:fill="92D050"/>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 </w:t>
            </w:r>
          </w:p>
        </w:tc>
        <w:tc>
          <w:tcPr>
            <w:tcW w:w="2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C6E0B4"/>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Gezonde schoolbeleid</w:t>
            </w:r>
          </w:p>
        </w:tc>
        <w:tc>
          <w:tcPr>
            <w:tcW w:w="248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C6E0B4"/>
            <w:noWrap/>
            <w:vAlign w:val="bottom"/>
            <w:hideMark/>
          </w:tcPr>
          <w:p w:rsidR="00FD14EB" w:rsidRPr="00FD14EB" w:rsidRDefault="00BD646B" w:rsidP="00FD14EB">
            <w:pPr>
              <w:ind w:left="0"/>
              <w:rPr>
                <w:rFonts w:ascii="Calibri" w:eastAsia="Times New Roman" w:hAnsi="Calibri" w:cs="Calibri"/>
                <w:color w:val="000000"/>
                <w:sz w:val="18"/>
                <w:szCs w:val="18"/>
                <w:lang w:eastAsia="nl-NL"/>
              </w:rPr>
            </w:pPr>
            <w:r w:rsidRPr="00BD646B">
              <w:rPr>
                <w:rFonts w:ascii="Calibri" w:eastAsia="Times New Roman" w:hAnsi="Calibri" w:cs="Calibri"/>
                <w:color w:val="000000"/>
                <w:sz w:val="18"/>
                <w:szCs w:val="18"/>
                <w:lang w:eastAsia="nl-NL"/>
              </w:rPr>
              <w:t>Behalen Gezonde School</w:t>
            </w:r>
            <w:r w:rsidR="00FD14EB" w:rsidRPr="00FD14EB">
              <w:rPr>
                <w:rFonts w:ascii="Calibri" w:eastAsia="Times New Roman" w:hAnsi="Calibri" w:cs="Calibri"/>
                <w:color w:val="000000"/>
                <w:sz w:val="18"/>
                <w:szCs w:val="18"/>
                <w:lang w:eastAsia="nl-NL"/>
              </w:rPr>
              <w:t> </w:t>
            </w:r>
          </w:p>
        </w:tc>
        <w:tc>
          <w:tcPr>
            <w:tcW w:w="1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C6E0B4"/>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42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C6E0B4"/>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r>
      <w:tr w:rsidR="00FD14EB" w:rsidRPr="00FD14EB" w:rsidTr="00B73460">
        <w:trPr>
          <w:trHeight w:val="240"/>
          <w:jc w:val="center"/>
        </w:trPr>
        <w:tc>
          <w:tcPr>
            <w:tcW w:w="1680" w:type="dxa"/>
            <w:tcBorders>
              <w:top w:val="nil"/>
              <w:left w:val="double" w:sz="4" w:space="0" w:color="2E74B5" w:themeColor="accent1" w:themeShade="BF"/>
              <w:bottom w:val="nil"/>
              <w:right w:val="double" w:sz="4" w:space="0" w:color="2E74B5" w:themeColor="accent1" w:themeShade="BF"/>
            </w:tcBorders>
            <w:shd w:val="clear" w:color="000000" w:fill="92D050"/>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 </w:t>
            </w:r>
          </w:p>
        </w:tc>
        <w:tc>
          <w:tcPr>
            <w:tcW w:w="2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C6E0B4"/>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oriëntatie i.s.m. GGD</w:t>
            </w:r>
          </w:p>
        </w:tc>
        <w:tc>
          <w:tcPr>
            <w:tcW w:w="248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C6E0B4"/>
            <w:noWrap/>
            <w:vAlign w:val="bottom"/>
            <w:hideMark/>
          </w:tcPr>
          <w:p w:rsidR="00FD14EB" w:rsidRPr="00FD14EB" w:rsidRDefault="00BD646B" w:rsidP="00FD14EB">
            <w:pPr>
              <w:ind w:left="0"/>
              <w:rPr>
                <w:rFonts w:ascii="Calibri" w:eastAsia="Times New Roman" w:hAnsi="Calibri" w:cs="Calibri"/>
                <w:color w:val="000000"/>
                <w:sz w:val="18"/>
                <w:szCs w:val="18"/>
                <w:lang w:eastAsia="nl-NL"/>
              </w:rPr>
            </w:pPr>
            <w:r w:rsidRPr="00BD646B">
              <w:rPr>
                <w:rFonts w:ascii="Calibri" w:eastAsia="Times New Roman" w:hAnsi="Calibri" w:cs="Calibri"/>
                <w:color w:val="000000"/>
                <w:sz w:val="18"/>
                <w:szCs w:val="18"/>
                <w:lang w:eastAsia="nl-NL"/>
              </w:rPr>
              <w:t>Vignet</w:t>
            </w:r>
            <w:r>
              <w:rPr>
                <w:rFonts w:ascii="Calibri" w:eastAsia="Times New Roman" w:hAnsi="Calibri" w:cs="Calibri"/>
                <w:color w:val="000000"/>
                <w:sz w:val="18"/>
                <w:szCs w:val="18"/>
                <w:lang w:eastAsia="nl-NL"/>
              </w:rPr>
              <w:t>.</w:t>
            </w:r>
          </w:p>
        </w:tc>
        <w:tc>
          <w:tcPr>
            <w:tcW w:w="1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C6E0B4"/>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42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C6E0B4"/>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r>
      <w:tr w:rsidR="00FD14EB" w:rsidRPr="00FD14EB" w:rsidTr="00B73460">
        <w:trPr>
          <w:trHeight w:val="240"/>
          <w:jc w:val="center"/>
        </w:trPr>
        <w:tc>
          <w:tcPr>
            <w:tcW w:w="1680" w:type="dxa"/>
            <w:tcBorders>
              <w:top w:val="nil"/>
              <w:left w:val="double" w:sz="4" w:space="0" w:color="2E74B5" w:themeColor="accent1" w:themeShade="BF"/>
              <w:bottom w:val="nil"/>
              <w:right w:val="double" w:sz="4" w:space="0" w:color="2E74B5" w:themeColor="accent1" w:themeShade="BF"/>
            </w:tcBorders>
            <w:shd w:val="clear" w:color="000000" w:fill="92D050"/>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 </w:t>
            </w:r>
          </w:p>
        </w:tc>
        <w:tc>
          <w:tcPr>
            <w:tcW w:w="2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xml:space="preserve">Versterken didactisch </w:t>
            </w:r>
          </w:p>
        </w:tc>
        <w:tc>
          <w:tcPr>
            <w:tcW w:w="248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r w:rsidR="00BB5FDA">
              <w:rPr>
                <w:rFonts w:ascii="Calibri" w:eastAsia="Times New Roman" w:hAnsi="Calibri" w:cs="Calibri"/>
                <w:color w:val="000000"/>
                <w:sz w:val="18"/>
                <w:szCs w:val="18"/>
                <w:lang w:eastAsia="nl-NL"/>
              </w:rPr>
              <w:t>Continueren inzet.</w:t>
            </w:r>
          </w:p>
        </w:tc>
        <w:tc>
          <w:tcPr>
            <w:tcW w:w="1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r w:rsidR="00BB5FDA">
              <w:rPr>
                <w:rFonts w:ascii="Calibri" w:eastAsia="Times New Roman" w:hAnsi="Calibri" w:cs="Calibri"/>
                <w:color w:val="000000"/>
                <w:sz w:val="18"/>
                <w:szCs w:val="18"/>
                <w:lang w:eastAsia="nl-NL"/>
              </w:rPr>
              <w:t>B&amp;B</w:t>
            </w:r>
          </w:p>
        </w:tc>
        <w:tc>
          <w:tcPr>
            <w:tcW w:w="142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r w:rsidR="00BB5FDA">
              <w:rPr>
                <w:rFonts w:ascii="Calibri" w:eastAsia="Times New Roman" w:hAnsi="Calibri" w:cs="Calibri"/>
                <w:color w:val="000000"/>
                <w:sz w:val="18"/>
                <w:szCs w:val="18"/>
                <w:lang w:eastAsia="nl-NL"/>
              </w:rPr>
              <w:t>B&amp;B</w:t>
            </w:r>
          </w:p>
        </w:tc>
      </w:tr>
      <w:tr w:rsidR="00FD14EB" w:rsidRPr="00FD14EB" w:rsidTr="00B73460">
        <w:trPr>
          <w:trHeight w:val="240"/>
          <w:jc w:val="center"/>
        </w:trPr>
        <w:tc>
          <w:tcPr>
            <w:tcW w:w="1680" w:type="dxa"/>
            <w:tcBorders>
              <w:top w:val="nil"/>
              <w:left w:val="double" w:sz="4" w:space="0" w:color="2E74B5" w:themeColor="accent1" w:themeShade="BF"/>
              <w:bottom w:val="nil"/>
              <w:right w:val="double" w:sz="4" w:space="0" w:color="2E74B5" w:themeColor="accent1" w:themeShade="BF"/>
            </w:tcBorders>
            <w:shd w:val="clear" w:color="000000" w:fill="92D050"/>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 </w:t>
            </w:r>
          </w:p>
        </w:tc>
        <w:tc>
          <w:tcPr>
            <w:tcW w:w="2740" w:type="dxa"/>
            <w:tcBorders>
              <w:top w:val="nil"/>
              <w:left w:val="double" w:sz="4" w:space="0" w:color="2E74B5" w:themeColor="accent1" w:themeShade="BF"/>
              <w:bottom w:val="nil"/>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handelen leerkrachten.</w:t>
            </w:r>
          </w:p>
        </w:tc>
        <w:tc>
          <w:tcPr>
            <w:tcW w:w="2480" w:type="dxa"/>
            <w:tcBorders>
              <w:top w:val="nil"/>
              <w:left w:val="double" w:sz="4" w:space="0" w:color="2E74B5" w:themeColor="accent1" w:themeShade="BF"/>
              <w:bottom w:val="nil"/>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740" w:type="dxa"/>
            <w:tcBorders>
              <w:top w:val="nil"/>
              <w:left w:val="double" w:sz="4" w:space="0" w:color="2E74B5" w:themeColor="accent1" w:themeShade="BF"/>
              <w:bottom w:val="nil"/>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420" w:type="dxa"/>
            <w:tcBorders>
              <w:top w:val="nil"/>
              <w:left w:val="double" w:sz="4" w:space="0" w:color="2E74B5" w:themeColor="accent1" w:themeShade="BF"/>
              <w:bottom w:val="nil"/>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r>
      <w:tr w:rsidR="00FD14EB" w:rsidRPr="00FD14EB" w:rsidTr="00B73460">
        <w:trPr>
          <w:trHeight w:val="240"/>
          <w:jc w:val="center"/>
        </w:trPr>
        <w:tc>
          <w:tcPr>
            <w:tcW w:w="1680" w:type="dxa"/>
            <w:tcBorders>
              <w:top w:val="nil"/>
              <w:left w:val="double" w:sz="4" w:space="0" w:color="2E74B5" w:themeColor="accent1" w:themeShade="BF"/>
              <w:bottom w:val="nil"/>
              <w:right w:val="double" w:sz="4" w:space="0" w:color="2E74B5" w:themeColor="accent1" w:themeShade="BF"/>
            </w:tcBorders>
            <w:shd w:val="clear" w:color="000000" w:fill="92D050"/>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 </w:t>
            </w:r>
          </w:p>
        </w:tc>
        <w:tc>
          <w:tcPr>
            <w:tcW w:w="2740" w:type="dxa"/>
            <w:tcBorders>
              <w:top w:val="nil"/>
              <w:left w:val="double" w:sz="4" w:space="0" w:color="2E74B5" w:themeColor="accent1" w:themeShade="BF"/>
              <w:bottom w:val="nil"/>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xml:space="preserve">1. </w:t>
            </w:r>
            <w:r w:rsidR="002F2DE9">
              <w:rPr>
                <w:rFonts w:ascii="Calibri" w:eastAsia="Times New Roman" w:hAnsi="Calibri" w:cs="Calibri"/>
                <w:color w:val="000000"/>
                <w:sz w:val="18"/>
                <w:szCs w:val="18"/>
                <w:lang w:eastAsia="nl-NL"/>
              </w:rPr>
              <w:t>rek</w:t>
            </w:r>
            <w:r w:rsidR="00BB5FDA" w:rsidRPr="00FD14EB">
              <w:rPr>
                <w:rFonts w:ascii="Calibri" w:eastAsia="Times New Roman" w:hAnsi="Calibri" w:cs="Calibri"/>
                <w:color w:val="000000"/>
                <w:sz w:val="18"/>
                <w:szCs w:val="18"/>
                <w:lang w:eastAsia="nl-NL"/>
              </w:rPr>
              <w:t>engebied</w:t>
            </w:r>
          </w:p>
        </w:tc>
        <w:tc>
          <w:tcPr>
            <w:tcW w:w="2480" w:type="dxa"/>
            <w:tcBorders>
              <w:top w:val="nil"/>
              <w:left w:val="double" w:sz="4" w:space="0" w:color="2E74B5" w:themeColor="accent1" w:themeShade="BF"/>
              <w:bottom w:val="nil"/>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740" w:type="dxa"/>
            <w:tcBorders>
              <w:top w:val="nil"/>
              <w:left w:val="double" w:sz="4" w:space="0" w:color="2E74B5" w:themeColor="accent1" w:themeShade="BF"/>
              <w:bottom w:val="nil"/>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420" w:type="dxa"/>
            <w:tcBorders>
              <w:top w:val="nil"/>
              <w:left w:val="double" w:sz="4" w:space="0" w:color="2E74B5" w:themeColor="accent1" w:themeShade="BF"/>
              <w:bottom w:val="nil"/>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r>
      <w:tr w:rsidR="00FD14EB" w:rsidRPr="00FD14EB" w:rsidTr="00B73460">
        <w:trPr>
          <w:trHeight w:val="240"/>
          <w:jc w:val="center"/>
        </w:trPr>
        <w:tc>
          <w:tcPr>
            <w:tcW w:w="1680" w:type="dxa"/>
            <w:tcBorders>
              <w:top w:val="nil"/>
              <w:left w:val="double" w:sz="4" w:space="0" w:color="2E74B5" w:themeColor="accent1" w:themeShade="BF"/>
              <w:bottom w:val="nil"/>
              <w:right w:val="double" w:sz="4" w:space="0" w:color="2E74B5" w:themeColor="accent1" w:themeShade="BF"/>
            </w:tcBorders>
            <w:shd w:val="clear" w:color="000000" w:fill="92D050"/>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 </w:t>
            </w:r>
          </w:p>
        </w:tc>
        <w:tc>
          <w:tcPr>
            <w:tcW w:w="2740" w:type="dxa"/>
            <w:tcBorders>
              <w:top w:val="nil"/>
              <w:left w:val="double" w:sz="4" w:space="0" w:color="2E74B5" w:themeColor="accent1" w:themeShade="BF"/>
              <w:bottom w:val="nil"/>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2. spellingsgebied</w:t>
            </w:r>
          </w:p>
        </w:tc>
        <w:tc>
          <w:tcPr>
            <w:tcW w:w="2480" w:type="dxa"/>
            <w:tcBorders>
              <w:top w:val="nil"/>
              <w:left w:val="double" w:sz="4" w:space="0" w:color="2E74B5" w:themeColor="accent1" w:themeShade="BF"/>
              <w:bottom w:val="nil"/>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740" w:type="dxa"/>
            <w:tcBorders>
              <w:top w:val="nil"/>
              <w:left w:val="double" w:sz="4" w:space="0" w:color="2E74B5" w:themeColor="accent1" w:themeShade="BF"/>
              <w:bottom w:val="nil"/>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420" w:type="dxa"/>
            <w:tcBorders>
              <w:top w:val="nil"/>
              <w:left w:val="double" w:sz="4" w:space="0" w:color="2E74B5" w:themeColor="accent1" w:themeShade="BF"/>
              <w:bottom w:val="nil"/>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r>
      <w:tr w:rsidR="00FD14EB" w:rsidRPr="00FD14EB" w:rsidTr="00B73460">
        <w:trPr>
          <w:trHeight w:val="240"/>
          <w:jc w:val="center"/>
        </w:trPr>
        <w:tc>
          <w:tcPr>
            <w:tcW w:w="168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92D050"/>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 </w:t>
            </w:r>
          </w:p>
        </w:tc>
        <w:tc>
          <w:tcPr>
            <w:tcW w:w="2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3. beeldende vormgeving</w:t>
            </w:r>
          </w:p>
        </w:tc>
        <w:tc>
          <w:tcPr>
            <w:tcW w:w="248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42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E2EFDA"/>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r>
    </w:tbl>
    <w:p w:rsidR="00F6012D" w:rsidRDefault="00F6012D" w:rsidP="00B87CA1">
      <w:pPr>
        <w:ind w:left="0"/>
        <w:rPr>
          <w:rFonts w:ascii="Berlin Sans FB Demi" w:hAnsi="Berlin Sans FB Demi"/>
          <w:color w:val="0070C0"/>
          <w:sz w:val="28"/>
          <w:szCs w:val="28"/>
        </w:rPr>
      </w:pPr>
    </w:p>
    <w:p w:rsidR="00BB5FDA" w:rsidRDefault="00056622" w:rsidP="00B87CA1">
      <w:pPr>
        <w:ind w:left="0"/>
        <w:rPr>
          <w:rFonts w:cstheme="minorHAnsi"/>
          <w:color w:val="000000" w:themeColor="text1"/>
        </w:rPr>
      </w:pPr>
      <w:r w:rsidRPr="00056622">
        <w:rPr>
          <w:rFonts w:cstheme="minorHAnsi"/>
          <w:color w:val="000000" w:themeColor="text1"/>
        </w:rPr>
        <w:t>OBS</w:t>
      </w:r>
      <w:r>
        <w:rPr>
          <w:rFonts w:cstheme="minorHAnsi"/>
          <w:color w:val="000000" w:themeColor="text1"/>
        </w:rPr>
        <w:t xml:space="preserve"> De Rietschoof heeft in haar kleuteronderwijs een aantal zaken niet op orde. Wij zetten in op het opbouwen van een beredeneerd aanbod met actuele materialen en methodieken. Hier is een inhaalslag te maken.</w:t>
      </w:r>
      <w:r w:rsidR="00503FDD">
        <w:rPr>
          <w:rFonts w:cstheme="minorHAnsi"/>
          <w:color w:val="000000" w:themeColor="text1"/>
        </w:rPr>
        <w:t xml:space="preserve"> Daarnaast heeft het VVE beleid geen goede basis. Contacten met peuterspeelzalen worden verstevigd en er wordt een intensievere samenwerking gezocht.</w:t>
      </w:r>
    </w:p>
    <w:p w:rsidR="00503FDD" w:rsidRDefault="00503FDD" w:rsidP="00B87CA1">
      <w:pPr>
        <w:ind w:left="0"/>
        <w:rPr>
          <w:rFonts w:cstheme="minorHAnsi"/>
          <w:color w:val="000000" w:themeColor="text1"/>
        </w:rPr>
      </w:pPr>
      <w:r>
        <w:rPr>
          <w:rFonts w:cstheme="minorHAnsi"/>
          <w:color w:val="000000" w:themeColor="text1"/>
        </w:rPr>
        <w:t>Er zijn in 2020 twee nieuwe, goed gekwalificeerde leerkrachten aangesteld die samen met interne begeleiding en in samenwerking met een collega-school een mooi kleuteraanbod gaan neerzetten.</w:t>
      </w:r>
    </w:p>
    <w:p w:rsidR="00503FDD" w:rsidRDefault="00503FDD" w:rsidP="00B87CA1">
      <w:pPr>
        <w:ind w:left="0"/>
        <w:rPr>
          <w:rFonts w:cstheme="minorHAnsi"/>
          <w:color w:val="000000" w:themeColor="text1"/>
        </w:rPr>
      </w:pPr>
      <w:r>
        <w:rPr>
          <w:rFonts w:cstheme="minorHAnsi"/>
          <w:color w:val="000000" w:themeColor="text1"/>
        </w:rPr>
        <w:t>OBS De Rietschoof zal in samenwerking met de GGD het gezonde school programma gaan oppakken. Items waar wij aan denken zijn Lentekriebels, Bewegen en voeding. Hier zal een keuze in worden gemaakt.</w:t>
      </w:r>
    </w:p>
    <w:p w:rsidR="00503FDD" w:rsidRDefault="00503FDD" w:rsidP="00B87CA1">
      <w:pPr>
        <w:ind w:left="0"/>
        <w:rPr>
          <w:rFonts w:cstheme="minorHAnsi"/>
          <w:color w:val="000000" w:themeColor="text1"/>
        </w:rPr>
      </w:pPr>
      <w:r>
        <w:rPr>
          <w:rFonts w:cstheme="minorHAnsi"/>
          <w:color w:val="000000" w:themeColor="text1"/>
        </w:rPr>
        <w:t>De zorgstructuur en de zorgcultuur moeten versterkt worden. We werken vanaf 2020 met een zorgkalender en een RT-rooster waarin voor alle medewerkers de structuren en de aanpak helder zijn. Leerkrachten worden door interne begeleiding getraind in invullen van systemen en helder, respectvol en concreet formuleren van observaties, gesprekken en bevindingen.</w:t>
      </w:r>
    </w:p>
    <w:p w:rsidR="00BB5FDA" w:rsidRDefault="00BB5FDA" w:rsidP="00B87CA1">
      <w:pPr>
        <w:ind w:left="0"/>
        <w:rPr>
          <w:rFonts w:ascii="Berlin Sans FB Demi" w:hAnsi="Berlin Sans FB Demi"/>
          <w:color w:val="0070C0"/>
          <w:sz w:val="28"/>
          <w:szCs w:val="28"/>
        </w:rPr>
      </w:pPr>
    </w:p>
    <w:tbl>
      <w:tblPr>
        <w:tblW w:w="10060" w:type="dxa"/>
        <w:jc w:val="center"/>
        <w:tblCellMar>
          <w:left w:w="70" w:type="dxa"/>
          <w:right w:w="70" w:type="dxa"/>
        </w:tblCellMar>
        <w:tblLook w:val="04A0" w:firstRow="1" w:lastRow="0" w:firstColumn="1" w:lastColumn="0" w:noHBand="0" w:noVBand="1"/>
      </w:tblPr>
      <w:tblGrid>
        <w:gridCol w:w="1680"/>
        <w:gridCol w:w="2740"/>
        <w:gridCol w:w="2480"/>
        <w:gridCol w:w="1740"/>
        <w:gridCol w:w="1420"/>
      </w:tblGrid>
      <w:tr w:rsidR="00FD14EB" w:rsidRPr="00FD14EB" w:rsidTr="00B73460">
        <w:trPr>
          <w:trHeight w:val="240"/>
          <w:jc w:val="center"/>
        </w:trPr>
        <w:tc>
          <w:tcPr>
            <w:tcW w:w="168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BDD7EE"/>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meerjarenbeleid</w:t>
            </w:r>
          </w:p>
        </w:tc>
        <w:tc>
          <w:tcPr>
            <w:tcW w:w="2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BDD7EE"/>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2020-2021</w:t>
            </w:r>
          </w:p>
        </w:tc>
        <w:tc>
          <w:tcPr>
            <w:tcW w:w="248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BDD7EE"/>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2021-2022</w:t>
            </w:r>
          </w:p>
        </w:tc>
        <w:tc>
          <w:tcPr>
            <w:tcW w:w="1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BDD7EE"/>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2022-2023</w:t>
            </w:r>
          </w:p>
        </w:tc>
        <w:tc>
          <w:tcPr>
            <w:tcW w:w="142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BDD7EE"/>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2023-2024</w:t>
            </w:r>
          </w:p>
        </w:tc>
      </w:tr>
      <w:tr w:rsidR="00FD14EB" w:rsidRPr="00FD14EB" w:rsidTr="00B73460">
        <w:trPr>
          <w:trHeight w:val="240"/>
          <w:jc w:val="center"/>
        </w:trPr>
        <w:tc>
          <w:tcPr>
            <w:tcW w:w="168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BDD7EE"/>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 </w:t>
            </w:r>
          </w:p>
        </w:tc>
        <w:tc>
          <w:tcPr>
            <w:tcW w:w="2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BDD7EE"/>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248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BDD7EE"/>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BDD7EE"/>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42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BDD7EE"/>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r>
      <w:tr w:rsidR="00FD14EB" w:rsidRPr="00FD14EB" w:rsidTr="00B73460">
        <w:trPr>
          <w:trHeight w:val="240"/>
          <w:jc w:val="center"/>
        </w:trPr>
        <w:tc>
          <w:tcPr>
            <w:tcW w:w="168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C9C9C9"/>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teamontwikkeling en</w:t>
            </w:r>
          </w:p>
        </w:tc>
        <w:tc>
          <w:tcPr>
            <w:tcW w:w="2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DBDBDB"/>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Specialisten</w:t>
            </w:r>
          </w:p>
        </w:tc>
        <w:tc>
          <w:tcPr>
            <w:tcW w:w="248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DBDBDB"/>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Specialisten</w:t>
            </w:r>
          </w:p>
        </w:tc>
        <w:tc>
          <w:tcPr>
            <w:tcW w:w="1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DBDBDB"/>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xml:space="preserve">Specialisten </w:t>
            </w:r>
          </w:p>
        </w:tc>
        <w:tc>
          <w:tcPr>
            <w:tcW w:w="142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DBDBDB"/>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r>
      <w:tr w:rsidR="00FD14EB" w:rsidRPr="00FD14EB" w:rsidTr="00B73460">
        <w:trPr>
          <w:trHeight w:val="240"/>
          <w:jc w:val="center"/>
        </w:trPr>
        <w:tc>
          <w:tcPr>
            <w:tcW w:w="1680" w:type="dxa"/>
            <w:tcBorders>
              <w:top w:val="nil"/>
              <w:left w:val="double" w:sz="4" w:space="0" w:color="2E74B5" w:themeColor="accent1" w:themeShade="BF"/>
              <w:bottom w:val="nil"/>
              <w:right w:val="double" w:sz="4" w:space="0" w:color="2E74B5" w:themeColor="accent1" w:themeShade="BF"/>
            </w:tcBorders>
            <w:shd w:val="clear" w:color="000000" w:fill="C9C9C9"/>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 xml:space="preserve">persoonlijke </w:t>
            </w:r>
          </w:p>
        </w:tc>
        <w:tc>
          <w:tcPr>
            <w:tcW w:w="2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DBDBDB"/>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bewegingsonderwijs</w:t>
            </w:r>
          </w:p>
        </w:tc>
        <w:tc>
          <w:tcPr>
            <w:tcW w:w="248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DBDBDB"/>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bewegingsonderwijs</w:t>
            </w:r>
          </w:p>
        </w:tc>
        <w:tc>
          <w:tcPr>
            <w:tcW w:w="1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DBDBDB"/>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bewegingsonderwijs</w:t>
            </w:r>
          </w:p>
        </w:tc>
        <w:tc>
          <w:tcPr>
            <w:tcW w:w="142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DBDBDB"/>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r>
      <w:tr w:rsidR="003535A6" w:rsidRPr="00FD14EB" w:rsidTr="003535A6">
        <w:trPr>
          <w:trHeight w:val="240"/>
          <w:jc w:val="center"/>
        </w:trPr>
        <w:tc>
          <w:tcPr>
            <w:tcW w:w="1680" w:type="dxa"/>
            <w:tcBorders>
              <w:top w:val="nil"/>
              <w:left w:val="double" w:sz="4" w:space="0" w:color="2E74B5" w:themeColor="accent1" w:themeShade="BF"/>
              <w:bottom w:val="nil"/>
              <w:right w:val="double" w:sz="4" w:space="0" w:color="2E74B5" w:themeColor="accent1" w:themeShade="BF"/>
            </w:tcBorders>
            <w:shd w:val="clear" w:color="000000" w:fill="C9C9C9"/>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ontwikkeling</w:t>
            </w:r>
          </w:p>
        </w:tc>
        <w:tc>
          <w:tcPr>
            <w:tcW w:w="2740" w:type="dxa"/>
            <w:tcBorders>
              <w:top w:val="double" w:sz="4" w:space="0" w:color="2E74B5" w:themeColor="accent1" w:themeShade="BF"/>
              <w:left w:val="double" w:sz="4" w:space="0" w:color="2E74B5" w:themeColor="accent1" w:themeShade="BF"/>
              <w:right w:val="double" w:sz="4" w:space="0" w:color="2E74B5" w:themeColor="accent1" w:themeShade="BF"/>
            </w:tcBorders>
            <w:shd w:val="clear" w:color="auto" w:fill="EDEDED" w:themeFill="accent3" w:themeFillTint="33"/>
            <w:noWrap/>
            <w:vAlign w:val="bottom"/>
            <w:hideMark/>
          </w:tcPr>
          <w:p w:rsidR="00FD14EB" w:rsidRPr="00FD14EB" w:rsidRDefault="00A87747" w:rsidP="00FD14EB">
            <w:pPr>
              <w:ind w:left="0"/>
              <w:rPr>
                <w:rFonts w:ascii="Calibri" w:eastAsia="Times New Roman" w:hAnsi="Calibri" w:cs="Calibri"/>
                <w:color w:val="000000"/>
                <w:sz w:val="18"/>
                <w:szCs w:val="18"/>
                <w:lang w:eastAsia="nl-NL"/>
              </w:rPr>
            </w:pPr>
            <w:r>
              <w:rPr>
                <w:rFonts w:ascii="Calibri" w:eastAsia="Times New Roman" w:hAnsi="Calibri" w:cs="Calibri"/>
                <w:color w:val="000000"/>
                <w:sz w:val="18"/>
                <w:szCs w:val="18"/>
                <w:lang w:eastAsia="nl-NL"/>
              </w:rPr>
              <w:t>Opleiden taalspecialist:</w:t>
            </w:r>
          </w:p>
        </w:tc>
        <w:tc>
          <w:tcPr>
            <w:tcW w:w="2480" w:type="dxa"/>
            <w:tcBorders>
              <w:top w:val="double" w:sz="4" w:space="0" w:color="2E74B5" w:themeColor="accent1" w:themeShade="BF"/>
              <w:left w:val="double" w:sz="4" w:space="0" w:color="2E74B5" w:themeColor="accent1" w:themeShade="BF"/>
              <w:right w:val="double" w:sz="4" w:space="0" w:color="2E74B5" w:themeColor="accent1" w:themeShade="BF"/>
            </w:tcBorders>
            <w:shd w:val="clear" w:color="auto" w:fill="EDEDED" w:themeFill="accent3" w:themeFillTint="33"/>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740" w:type="dxa"/>
            <w:tcBorders>
              <w:top w:val="double" w:sz="4" w:space="0" w:color="2E74B5" w:themeColor="accent1" w:themeShade="BF"/>
              <w:left w:val="double" w:sz="4" w:space="0" w:color="2E74B5" w:themeColor="accent1" w:themeShade="BF"/>
              <w:right w:val="double" w:sz="4" w:space="0" w:color="2E74B5" w:themeColor="accent1" w:themeShade="BF"/>
            </w:tcBorders>
            <w:shd w:val="clear" w:color="auto" w:fill="EDEDED" w:themeFill="accent3" w:themeFillTint="33"/>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420" w:type="dxa"/>
            <w:tcBorders>
              <w:top w:val="double" w:sz="4" w:space="0" w:color="2E74B5" w:themeColor="accent1" w:themeShade="BF"/>
              <w:left w:val="double" w:sz="4" w:space="0" w:color="2E74B5" w:themeColor="accent1" w:themeShade="BF"/>
              <w:right w:val="double" w:sz="4" w:space="0" w:color="2E74B5" w:themeColor="accent1" w:themeShade="BF"/>
            </w:tcBorders>
            <w:shd w:val="clear" w:color="auto" w:fill="EDEDED" w:themeFill="accent3" w:themeFillTint="33"/>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r>
      <w:tr w:rsidR="003535A6" w:rsidRPr="00FD14EB" w:rsidTr="003535A6">
        <w:trPr>
          <w:trHeight w:val="240"/>
          <w:jc w:val="center"/>
        </w:trPr>
        <w:tc>
          <w:tcPr>
            <w:tcW w:w="1680" w:type="dxa"/>
            <w:tcBorders>
              <w:top w:val="nil"/>
              <w:left w:val="double" w:sz="4" w:space="0" w:color="2E74B5" w:themeColor="accent1" w:themeShade="BF"/>
              <w:bottom w:val="nil"/>
              <w:right w:val="double" w:sz="4" w:space="0" w:color="2E74B5" w:themeColor="accent1" w:themeShade="BF"/>
            </w:tcBorders>
            <w:shd w:val="clear" w:color="000000" w:fill="C9C9C9"/>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 </w:t>
            </w:r>
          </w:p>
        </w:tc>
        <w:tc>
          <w:tcPr>
            <w:tcW w:w="2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auto" w:fill="EDEDED" w:themeFill="accent3" w:themeFillTint="33"/>
            <w:noWrap/>
            <w:vAlign w:val="bottom"/>
            <w:hideMark/>
          </w:tcPr>
          <w:p w:rsidR="00FD14EB" w:rsidRPr="00FD14EB" w:rsidRDefault="00A87747" w:rsidP="00FD14EB">
            <w:pPr>
              <w:ind w:left="0"/>
              <w:rPr>
                <w:rFonts w:ascii="Calibri" w:eastAsia="Times New Roman" w:hAnsi="Calibri" w:cs="Calibri"/>
                <w:color w:val="000000"/>
                <w:sz w:val="18"/>
                <w:szCs w:val="18"/>
                <w:lang w:eastAsia="nl-NL"/>
              </w:rPr>
            </w:pPr>
            <w:r>
              <w:rPr>
                <w:rFonts w:ascii="Calibri" w:eastAsia="Times New Roman" w:hAnsi="Calibri" w:cs="Calibri"/>
                <w:color w:val="000000"/>
                <w:sz w:val="18"/>
                <w:szCs w:val="18"/>
                <w:lang w:eastAsia="nl-NL"/>
              </w:rPr>
              <w:t>i</w:t>
            </w:r>
            <w:r w:rsidR="00FD14EB" w:rsidRPr="00FD14EB">
              <w:rPr>
                <w:rFonts w:ascii="Calibri" w:eastAsia="Times New Roman" w:hAnsi="Calibri" w:cs="Calibri"/>
                <w:color w:val="000000"/>
                <w:sz w:val="18"/>
                <w:szCs w:val="18"/>
                <w:lang w:eastAsia="nl-NL"/>
              </w:rPr>
              <w:t>nventariseren mogelijkheden</w:t>
            </w:r>
          </w:p>
        </w:tc>
        <w:tc>
          <w:tcPr>
            <w:tcW w:w="248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auto" w:fill="EDEDED" w:themeFill="accent3" w:themeFillTint="33"/>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Taalspecialist</w:t>
            </w:r>
          </w:p>
        </w:tc>
        <w:tc>
          <w:tcPr>
            <w:tcW w:w="1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auto" w:fill="EDEDED" w:themeFill="accent3" w:themeFillTint="33"/>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42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auto" w:fill="EDEDED" w:themeFill="accent3" w:themeFillTint="33"/>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r>
      <w:tr w:rsidR="003535A6" w:rsidRPr="00FD14EB" w:rsidTr="00B73460">
        <w:trPr>
          <w:trHeight w:val="240"/>
          <w:jc w:val="center"/>
        </w:trPr>
        <w:tc>
          <w:tcPr>
            <w:tcW w:w="1680" w:type="dxa"/>
            <w:tcBorders>
              <w:top w:val="nil"/>
              <w:left w:val="double" w:sz="4" w:space="0" w:color="2E74B5" w:themeColor="accent1" w:themeShade="BF"/>
              <w:bottom w:val="nil"/>
              <w:right w:val="double" w:sz="4" w:space="0" w:color="2E74B5" w:themeColor="accent1" w:themeShade="BF"/>
            </w:tcBorders>
            <w:shd w:val="clear" w:color="000000" w:fill="C9C9C9"/>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 </w:t>
            </w:r>
          </w:p>
        </w:tc>
        <w:tc>
          <w:tcPr>
            <w:tcW w:w="27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DBDBDB" w:themeFill="accent3" w:themeFillTint="66"/>
            <w:noWrap/>
            <w:vAlign w:val="bottom"/>
            <w:hideMark/>
          </w:tcPr>
          <w:p w:rsidR="00FD14EB" w:rsidRPr="00FD14EB" w:rsidRDefault="00A87747"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xml:space="preserve">Vertrouwenspersoon </w:t>
            </w:r>
          </w:p>
        </w:tc>
        <w:tc>
          <w:tcPr>
            <w:tcW w:w="248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DBDBDB" w:themeFill="accent3" w:themeFillTint="66"/>
            <w:noWrap/>
            <w:vAlign w:val="bottom"/>
            <w:hideMark/>
          </w:tcPr>
          <w:p w:rsidR="00FD14EB" w:rsidRPr="00FD14EB" w:rsidRDefault="00FD14EB" w:rsidP="00FD14EB">
            <w:pPr>
              <w:ind w:left="0"/>
              <w:rPr>
                <w:rFonts w:ascii="Calibri" w:eastAsia="Times New Roman" w:hAnsi="Calibri" w:cs="Calibri"/>
                <w:color w:val="000000"/>
                <w:lang w:eastAsia="nl-NL"/>
              </w:rPr>
            </w:pPr>
            <w:r w:rsidRPr="00FD14EB">
              <w:rPr>
                <w:rFonts w:ascii="Calibri" w:eastAsia="Times New Roman" w:hAnsi="Calibri" w:cs="Calibri"/>
                <w:color w:val="000000"/>
                <w:lang w:eastAsia="nl-NL"/>
              </w:rPr>
              <w:t> </w:t>
            </w:r>
          </w:p>
        </w:tc>
        <w:tc>
          <w:tcPr>
            <w:tcW w:w="17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DBDBDB" w:themeFill="accent3" w:themeFillTint="66"/>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42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DBDBDB" w:themeFill="accent3" w:themeFillTint="66"/>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r>
      <w:tr w:rsidR="00FD14EB" w:rsidRPr="00FD14EB" w:rsidTr="00B73460">
        <w:trPr>
          <w:trHeight w:val="240"/>
          <w:jc w:val="center"/>
        </w:trPr>
        <w:tc>
          <w:tcPr>
            <w:tcW w:w="1680" w:type="dxa"/>
            <w:tcBorders>
              <w:top w:val="nil"/>
              <w:left w:val="double" w:sz="4" w:space="0" w:color="2E74B5" w:themeColor="accent1" w:themeShade="BF"/>
              <w:bottom w:val="nil"/>
              <w:right w:val="double" w:sz="4" w:space="0" w:color="2E74B5" w:themeColor="accent1" w:themeShade="BF"/>
            </w:tcBorders>
            <w:shd w:val="clear" w:color="000000" w:fill="C9C9C9"/>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 </w:t>
            </w:r>
          </w:p>
        </w:tc>
        <w:tc>
          <w:tcPr>
            <w:tcW w:w="27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EDEDED" w:themeFill="accent3" w:themeFillTint="33"/>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248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EDEDED" w:themeFill="accent3" w:themeFillTint="33"/>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Cultuurcoördinator</w:t>
            </w:r>
          </w:p>
        </w:tc>
        <w:tc>
          <w:tcPr>
            <w:tcW w:w="17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EDEDED" w:themeFill="accent3" w:themeFillTint="33"/>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42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EDEDED" w:themeFill="accent3" w:themeFillTint="33"/>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r>
      <w:tr w:rsidR="003535A6" w:rsidRPr="00FD14EB" w:rsidTr="00266345">
        <w:trPr>
          <w:trHeight w:val="240"/>
          <w:jc w:val="center"/>
        </w:trPr>
        <w:tc>
          <w:tcPr>
            <w:tcW w:w="1680" w:type="dxa"/>
            <w:tcBorders>
              <w:top w:val="nil"/>
              <w:left w:val="double" w:sz="4" w:space="0" w:color="2E74B5" w:themeColor="accent1" w:themeShade="BF"/>
              <w:bottom w:val="nil"/>
              <w:right w:val="double" w:sz="4" w:space="0" w:color="2E74B5" w:themeColor="accent1" w:themeShade="BF"/>
            </w:tcBorders>
            <w:shd w:val="clear" w:color="000000" w:fill="C9C9C9"/>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 </w:t>
            </w:r>
          </w:p>
        </w:tc>
        <w:tc>
          <w:tcPr>
            <w:tcW w:w="27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DBDBDB" w:themeFill="accent3" w:themeFillTint="66"/>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248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DBDBDB" w:themeFill="accent3" w:themeFillTint="66"/>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7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DBDBDB" w:themeFill="accent3" w:themeFillTint="66"/>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Rekenspecialist</w:t>
            </w:r>
          </w:p>
        </w:tc>
        <w:tc>
          <w:tcPr>
            <w:tcW w:w="142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DBDBDB" w:themeFill="accent3" w:themeFillTint="66"/>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r>
      <w:tr w:rsidR="00FD14EB" w:rsidRPr="00FD14EB" w:rsidTr="00266345">
        <w:trPr>
          <w:trHeight w:val="240"/>
          <w:jc w:val="center"/>
        </w:trPr>
        <w:tc>
          <w:tcPr>
            <w:tcW w:w="1680" w:type="dxa"/>
            <w:tcBorders>
              <w:top w:val="nil"/>
              <w:left w:val="double" w:sz="4" w:space="0" w:color="2E74B5" w:themeColor="accent1" w:themeShade="BF"/>
              <w:bottom w:val="nil"/>
              <w:right w:val="double" w:sz="4" w:space="0" w:color="2E74B5" w:themeColor="accent1" w:themeShade="BF"/>
            </w:tcBorders>
            <w:shd w:val="clear" w:color="000000" w:fill="C9C9C9"/>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 </w:t>
            </w:r>
          </w:p>
        </w:tc>
        <w:tc>
          <w:tcPr>
            <w:tcW w:w="2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auto" w:fill="EDEDED" w:themeFill="accent3" w:themeFillTint="33"/>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Kanjertrainingen teamleden</w:t>
            </w:r>
          </w:p>
        </w:tc>
        <w:tc>
          <w:tcPr>
            <w:tcW w:w="248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auto" w:fill="EDEDED" w:themeFill="accent3" w:themeFillTint="33"/>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Kanjertrainingen teamleden</w:t>
            </w:r>
          </w:p>
        </w:tc>
        <w:tc>
          <w:tcPr>
            <w:tcW w:w="1740" w:type="dxa"/>
            <w:tcBorders>
              <w:top w:val="double" w:sz="4" w:space="0" w:color="2E74B5" w:themeColor="accent1" w:themeShade="BF"/>
              <w:left w:val="double" w:sz="4" w:space="0" w:color="2E74B5" w:themeColor="accent1" w:themeShade="BF"/>
              <w:right w:val="double" w:sz="4" w:space="0" w:color="2E74B5" w:themeColor="accent1" w:themeShade="BF"/>
            </w:tcBorders>
            <w:shd w:val="clear" w:color="auto" w:fill="EDEDED" w:themeFill="accent3" w:themeFillTint="33"/>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42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auto" w:fill="EDEDED" w:themeFill="accent3" w:themeFillTint="33"/>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r>
      <w:tr w:rsidR="00FD14EB" w:rsidRPr="00FD14EB" w:rsidTr="00266345">
        <w:trPr>
          <w:trHeight w:val="228"/>
          <w:jc w:val="center"/>
        </w:trPr>
        <w:tc>
          <w:tcPr>
            <w:tcW w:w="168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C9C9C9"/>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 </w:t>
            </w:r>
          </w:p>
        </w:tc>
        <w:tc>
          <w:tcPr>
            <w:tcW w:w="2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auto" w:fill="EDEDED" w:themeFill="accent3" w:themeFillTint="33"/>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248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auto" w:fill="EDEDED" w:themeFill="accent3" w:themeFillTint="33"/>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Kanjercoördinator</w:t>
            </w:r>
          </w:p>
        </w:tc>
        <w:tc>
          <w:tcPr>
            <w:tcW w:w="1740" w:type="dxa"/>
            <w:tcBorders>
              <w:left w:val="double" w:sz="4" w:space="0" w:color="2E74B5" w:themeColor="accent1" w:themeShade="BF"/>
              <w:bottom w:val="double" w:sz="4" w:space="0" w:color="2E74B5" w:themeColor="accent1" w:themeShade="BF"/>
              <w:right w:val="double" w:sz="4" w:space="0" w:color="2E74B5" w:themeColor="accent1" w:themeShade="BF"/>
            </w:tcBorders>
            <w:shd w:val="clear" w:color="auto" w:fill="EDEDED" w:themeFill="accent3" w:themeFillTint="33"/>
            <w:noWrap/>
            <w:vAlign w:val="bottom"/>
            <w:hideMark/>
          </w:tcPr>
          <w:p w:rsidR="00FD14EB" w:rsidRPr="00FD14EB" w:rsidRDefault="00FD14EB" w:rsidP="00FD14EB">
            <w:pPr>
              <w:ind w:left="0"/>
              <w:rPr>
                <w:rFonts w:ascii="Calibri" w:eastAsia="Times New Roman" w:hAnsi="Calibri" w:cs="Calibri"/>
                <w:color w:val="000000"/>
                <w:lang w:eastAsia="nl-NL"/>
              </w:rPr>
            </w:pPr>
            <w:r w:rsidRPr="00FD14EB">
              <w:rPr>
                <w:rFonts w:ascii="Calibri" w:eastAsia="Times New Roman" w:hAnsi="Calibri" w:cs="Calibri"/>
                <w:color w:val="000000"/>
                <w:lang w:eastAsia="nl-NL"/>
              </w:rPr>
              <w:t> </w:t>
            </w:r>
          </w:p>
        </w:tc>
        <w:tc>
          <w:tcPr>
            <w:tcW w:w="142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auto" w:fill="EDEDED" w:themeFill="accent3" w:themeFillTint="33"/>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r>
    </w:tbl>
    <w:p w:rsidR="00A87747" w:rsidRDefault="00A87747" w:rsidP="00B87CA1">
      <w:pPr>
        <w:ind w:left="0"/>
        <w:rPr>
          <w:rFonts w:ascii="Berlin Sans FB Demi" w:hAnsi="Berlin Sans FB Demi"/>
          <w:color w:val="000000" w:themeColor="text1"/>
          <w:sz w:val="28"/>
          <w:szCs w:val="28"/>
        </w:rPr>
      </w:pPr>
    </w:p>
    <w:p w:rsidR="00A87747" w:rsidRPr="00A87747" w:rsidRDefault="00A87747" w:rsidP="00B87CA1">
      <w:pPr>
        <w:ind w:left="0"/>
        <w:rPr>
          <w:rFonts w:cstheme="minorHAnsi"/>
          <w:color w:val="000000" w:themeColor="text1"/>
        </w:rPr>
      </w:pPr>
      <w:r>
        <w:rPr>
          <w:rFonts w:cstheme="minorHAnsi"/>
          <w:color w:val="000000" w:themeColor="text1"/>
        </w:rPr>
        <w:t>In schooljaar 2019-2020 zijn wij er in geslaagd om een mooi team samen te stellen met mensen vol kwaliteiten. Professionalisering en verdere specialisatie is voor de school wenselijk. In ons professionaliseringsplan zullen wij, in afstemming met de medewerkers en hun persoonlijke ambities, bepalen wat voor ons team haalbaar is. Onze ambities staan hierboven aangegeven.</w:t>
      </w:r>
    </w:p>
    <w:p w:rsidR="00A87747" w:rsidRDefault="00A87747" w:rsidP="00B87CA1">
      <w:pPr>
        <w:ind w:left="0"/>
        <w:rPr>
          <w:rFonts w:ascii="Berlin Sans FB Demi" w:hAnsi="Berlin Sans FB Demi"/>
          <w:color w:val="0070C0"/>
          <w:sz w:val="28"/>
          <w:szCs w:val="28"/>
        </w:rPr>
      </w:pPr>
    </w:p>
    <w:p w:rsidR="00A87747" w:rsidRDefault="00A87747" w:rsidP="00B87CA1">
      <w:pPr>
        <w:ind w:left="0"/>
        <w:rPr>
          <w:rFonts w:ascii="Berlin Sans FB Demi" w:hAnsi="Berlin Sans FB Demi"/>
          <w:color w:val="0070C0"/>
          <w:sz w:val="28"/>
          <w:szCs w:val="28"/>
        </w:rPr>
      </w:pPr>
    </w:p>
    <w:tbl>
      <w:tblPr>
        <w:tblW w:w="10060" w:type="dxa"/>
        <w:jc w:val="center"/>
        <w:tblCellMar>
          <w:left w:w="70" w:type="dxa"/>
          <w:right w:w="70" w:type="dxa"/>
        </w:tblCellMar>
        <w:tblLook w:val="04A0" w:firstRow="1" w:lastRow="0" w:firstColumn="1" w:lastColumn="0" w:noHBand="0" w:noVBand="1"/>
      </w:tblPr>
      <w:tblGrid>
        <w:gridCol w:w="1680"/>
        <w:gridCol w:w="2740"/>
        <w:gridCol w:w="2480"/>
        <w:gridCol w:w="1740"/>
        <w:gridCol w:w="1420"/>
      </w:tblGrid>
      <w:tr w:rsidR="00FD14EB" w:rsidRPr="00FD14EB" w:rsidTr="000E4B46">
        <w:trPr>
          <w:trHeight w:val="228"/>
          <w:jc w:val="center"/>
        </w:trPr>
        <w:tc>
          <w:tcPr>
            <w:tcW w:w="168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BDD7EE"/>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lastRenderedPageBreak/>
              <w:t>meerjarenbeleid</w:t>
            </w:r>
          </w:p>
        </w:tc>
        <w:tc>
          <w:tcPr>
            <w:tcW w:w="2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BDD7EE"/>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2020-2021</w:t>
            </w:r>
          </w:p>
        </w:tc>
        <w:tc>
          <w:tcPr>
            <w:tcW w:w="248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BDD7EE"/>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2021-2022</w:t>
            </w:r>
          </w:p>
        </w:tc>
        <w:tc>
          <w:tcPr>
            <w:tcW w:w="1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BDD7EE"/>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2022-2023</w:t>
            </w:r>
          </w:p>
        </w:tc>
        <w:tc>
          <w:tcPr>
            <w:tcW w:w="142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BDD7EE"/>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2023-2024</w:t>
            </w:r>
          </w:p>
        </w:tc>
      </w:tr>
      <w:tr w:rsidR="00FD14EB" w:rsidRPr="00FD14EB" w:rsidTr="000E4B46">
        <w:trPr>
          <w:trHeight w:val="228"/>
          <w:jc w:val="center"/>
        </w:trPr>
        <w:tc>
          <w:tcPr>
            <w:tcW w:w="1680" w:type="dxa"/>
            <w:tcBorders>
              <w:top w:val="nil"/>
              <w:left w:val="double" w:sz="4" w:space="0" w:color="2E74B5" w:themeColor="accent1" w:themeShade="BF"/>
              <w:bottom w:val="single" w:sz="8" w:space="0" w:color="auto"/>
              <w:right w:val="double" w:sz="4" w:space="0" w:color="2E74B5" w:themeColor="accent1" w:themeShade="BF"/>
            </w:tcBorders>
            <w:shd w:val="clear" w:color="000000" w:fill="BDD7EE"/>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 </w:t>
            </w:r>
          </w:p>
        </w:tc>
        <w:tc>
          <w:tcPr>
            <w:tcW w:w="2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BDD7EE"/>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248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BDD7EE"/>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BDD7EE"/>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42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BDD7EE"/>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r>
      <w:tr w:rsidR="00FD14EB" w:rsidRPr="00FD14EB" w:rsidTr="000E4B46">
        <w:trPr>
          <w:trHeight w:val="240"/>
          <w:jc w:val="center"/>
        </w:trPr>
        <w:tc>
          <w:tcPr>
            <w:tcW w:w="1680" w:type="dxa"/>
            <w:tcBorders>
              <w:top w:val="nil"/>
              <w:left w:val="double" w:sz="4" w:space="0" w:color="2E74B5" w:themeColor="accent1" w:themeShade="BF"/>
              <w:bottom w:val="nil"/>
              <w:right w:val="double" w:sz="4" w:space="0" w:color="2E74B5" w:themeColor="accent1" w:themeShade="BF"/>
            </w:tcBorders>
            <w:shd w:val="clear" w:color="000000" w:fill="8EA9DB"/>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Zorg en begeleiding</w:t>
            </w:r>
          </w:p>
        </w:tc>
        <w:tc>
          <w:tcPr>
            <w:tcW w:w="27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D9E1F2"/>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Versterken OGW</w:t>
            </w:r>
          </w:p>
        </w:tc>
        <w:tc>
          <w:tcPr>
            <w:tcW w:w="248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D9E1F2"/>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7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D9E1F2"/>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42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D9E1F2"/>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r>
      <w:tr w:rsidR="00FD14EB" w:rsidRPr="00FD14EB" w:rsidTr="000E4B46">
        <w:trPr>
          <w:trHeight w:val="240"/>
          <w:jc w:val="center"/>
        </w:trPr>
        <w:tc>
          <w:tcPr>
            <w:tcW w:w="1680" w:type="dxa"/>
            <w:tcBorders>
              <w:top w:val="nil"/>
              <w:left w:val="double" w:sz="4" w:space="0" w:color="2E74B5" w:themeColor="accent1" w:themeShade="BF"/>
              <w:bottom w:val="nil"/>
              <w:right w:val="double" w:sz="4" w:space="0" w:color="2E74B5" w:themeColor="accent1" w:themeShade="BF"/>
            </w:tcBorders>
            <w:shd w:val="clear" w:color="000000" w:fill="8EA9DB"/>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 </w:t>
            </w:r>
          </w:p>
        </w:tc>
        <w:tc>
          <w:tcPr>
            <w:tcW w:w="27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9BC2E6"/>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Inzet specialist hoogbegaafdheid</w:t>
            </w:r>
          </w:p>
        </w:tc>
        <w:tc>
          <w:tcPr>
            <w:tcW w:w="248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9BC2E6"/>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7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9BC2E6"/>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42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9BC2E6"/>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r>
      <w:tr w:rsidR="00FD14EB" w:rsidRPr="00FD14EB" w:rsidTr="000E4B46">
        <w:trPr>
          <w:trHeight w:val="240"/>
          <w:jc w:val="center"/>
        </w:trPr>
        <w:tc>
          <w:tcPr>
            <w:tcW w:w="1680" w:type="dxa"/>
            <w:tcBorders>
              <w:top w:val="nil"/>
              <w:left w:val="double" w:sz="4" w:space="0" w:color="2E74B5" w:themeColor="accent1" w:themeShade="BF"/>
              <w:bottom w:val="nil"/>
              <w:right w:val="double" w:sz="4" w:space="0" w:color="2E74B5" w:themeColor="accent1" w:themeShade="BF"/>
            </w:tcBorders>
            <w:shd w:val="clear" w:color="000000" w:fill="8EA9DB"/>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 </w:t>
            </w:r>
          </w:p>
        </w:tc>
        <w:tc>
          <w:tcPr>
            <w:tcW w:w="27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D9E1F2"/>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Inzet Leeruniek</w:t>
            </w:r>
          </w:p>
        </w:tc>
        <w:tc>
          <w:tcPr>
            <w:tcW w:w="248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D9E1F2"/>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7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D9E1F2"/>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42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000000" w:fill="D9E1F2"/>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r>
      <w:tr w:rsidR="00FD14EB" w:rsidRPr="00FD14EB" w:rsidTr="000E4B46">
        <w:trPr>
          <w:trHeight w:val="240"/>
          <w:jc w:val="center"/>
        </w:trPr>
        <w:tc>
          <w:tcPr>
            <w:tcW w:w="1680" w:type="dxa"/>
            <w:tcBorders>
              <w:top w:val="nil"/>
              <w:left w:val="double" w:sz="4" w:space="0" w:color="2E74B5" w:themeColor="accent1" w:themeShade="BF"/>
              <w:bottom w:val="nil"/>
              <w:right w:val="double" w:sz="4" w:space="0" w:color="2E74B5" w:themeColor="accent1" w:themeShade="BF"/>
            </w:tcBorders>
            <w:shd w:val="clear" w:color="000000" w:fill="8EA9DB"/>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 </w:t>
            </w:r>
          </w:p>
        </w:tc>
        <w:tc>
          <w:tcPr>
            <w:tcW w:w="2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9BC2E6"/>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Kanjertraining</w:t>
            </w:r>
          </w:p>
        </w:tc>
        <w:tc>
          <w:tcPr>
            <w:tcW w:w="248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9BC2E6"/>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74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9BC2E6"/>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420" w:type="dxa"/>
            <w:tcBorders>
              <w:top w:val="double" w:sz="4" w:space="0" w:color="2E74B5" w:themeColor="accent1" w:themeShade="BF"/>
              <w:left w:val="double" w:sz="4" w:space="0" w:color="2E74B5" w:themeColor="accent1" w:themeShade="BF"/>
              <w:bottom w:val="nil"/>
              <w:right w:val="double" w:sz="4" w:space="0" w:color="2E74B5" w:themeColor="accent1" w:themeShade="BF"/>
            </w:tcBorders>
            <w:shd w:val="clear" w:color="000000" w:fill="9BC2E6"/>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r>
      <w:tr w:rsidR="00FD14EB" w:rsidRPr="00FD14EB" w:rsidTr="000E4B46">
        <w:trPr>
          <w:trHeight w:val="240"/>
          <w:jc w:val="center"/>
        </w:trPr>
        <w:tc>
          <w:tcPr>
            <w:tcW w:w="168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8EA9DB"/>
            <w:noWrap/>
            <w:vAlign w:val="bottom"/>
            <w:hideMark/>
          </w:tcPr>
          <w:p w:rsidR="00FD14EB" w:rsidRPr="00FD14EB" w:rsidRDefault="00FD14EB" w:rsidP="00FD14EB">
            <w:pPr>
              <w:ind w:left="0"/>
              <w:rPr>
                <w:rFonts w:ascii="Calibri" w:eastAsia="Times New Roman" w:hAnsi="Calibri" w:cs="Calibri"/>
                <w:b/>
                <w:bCs/>
                <w:color w:val="000000"/>
                <w:sz w:val="18"/>
                <w:szCs w:val="18"/>
                <w:lang w:eastAsia="nl-NL"/>
              </w:rPr>
            </w:pPr>
            <w:r w:rsidRPr="00FD14EB">
              <w:rPr>
                <w:rFonts w:ascii="Calibri" w:eastAsia="Times New Roman" w:hAnsi="Calibri" w:cs="Calibri"/>
                <w:b/>
                <w:bCs/>
                <w:color w:val="000000"/>
                <w:sz w:val="18"/>
                <w:szCs w:val="18"/>
                <w:lang w:eastAsia="nl-NL"/>
              </w:rPr>
              <w:t> </w:t>
            </w:r>
          </w:p>
        </w:tc>
        <w:tc>
          <w:tcPr>
            <w:tcW w:w="2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DDEBF7"/>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Instellen RT-rooster</w:t>
            </w:r>
          </w:p>
        </w:tc>
        <w:tc>
          <w:tcPr>
            <w:tcW w:w="248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DDEBF7"/>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74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DDEBF7"/>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c>
          <w:tcPr>
            <w:tcW w:w="1420" w:type="dxa"/>
            <w:tcBorders>
              <w:top w:val="nil"/>
              <w:left w:val="double" w:sz="4" w:space="0" w:color="2E74B5" w:themeColor="accent1" w:themeShade="BF"/>
              <w:bottom w:val="double" w:sz="4" w:space="0" w:color="2E74B5" w:themeColor="accent1" w:themeShade="BF"/>
              <w:right w:val="double" w:sz="4" w:space="0" w:color="2E74B5" w:themeColor="accent1" w:themeShade="BF"/>
            </w:tcBorders>
            <w:shd w:val="clear" w:color="000000" w:fill="DDEBF7"/>
            <w:noWrap/>
            <w:vAlign w:val="bottom"/>
            <w:hideMark/>
          </w:tcPr>
          <w:p w:rsidR="00FD14EB" w:rsidRPr="00FD14EB" w:rsidRDefault="00FD14EB" w:rsidP="00FD14EB">
            <w:pPr>
              <w:ind w:left="0"/>
              <w:rPr>
                <w:rFonts w:ascii="Calibri" w:eastAsia="Times New Roman" w:hAnsi="Calibri" w:cs="Calibri"/>
                <w:color w:val="000000"/>
                <w:sz w:val="18"/>
                <w:szCs w:val="18"/>
                <w:lang w:eastAsia="nl-NL"/>
              </w:rPr>
            </w:pPr>
            <w:r w:rsidRPr="00FD14EB">
              <w:rPr>
                <w:rFonts w:ascii="Calibri" w:eastAsia="Times New Roman" w:hAnsi="Calibri" w:cs="Calibri"/>
                <w:color w:val="000000"/>
                <w:sz w:val="18"/>
                <w:szCs w:val="18"/>
                <w:lang w:eastAsia="nl-NL"/>
              </w:rPr>
              <w:t> </w:t>
            </w:r>
          </w:p>
        </w:tc>
      </w:tr>
    </w:tbl>
    <w:p w:rsidR="00FD14EB" w:rsidRDefault="00FD14EB" w:rsidP="00B87CA1">
      <w:pPr>
        <w:ind w:left="0"/>
        <w:rPr>
          <w:rFonts w:ascii="Berlin Sans FB Demi" w:hAnsi="Berlin Sans FB Demi"/>
          <w:color w:val="0070C0"/>
          <w:sz w:val="28"/>
          <w:szCs w:val="28"/>
        </w:rPr>
      </w:pPr>
    </w:p>
    <w:p w:rsidR="00FD14EB" w:rsidRDefault="00A87747" w:rsidP="00B87CA1">
      <w:pPr>
        <w:ind w:left="0"/>
        <w:rPr>
          <w:rFonts w:cstheme="minorHAnsi"/>
          <w:color w:val="000000" w:themeColor="text1"/>
        </w:rPr>
      </w:pPr>
      <w:r w:rsidRPr="00A87747">
        <w:rPr>
          <w:rFonts w:cstheme="minorHAnsi"/>
          <w:color w:val="000000" w:themeColor="text1"/>
        </w:rPr>
        <w:t xml:space="preserve">Leerkrachten </w:t>
      </w:r>
      <w:r>
        <w:rPr>
          <w:rFonts w:cstheme="minorHAnsi"/>
          <w:color w:val="000000" w:themeColor="text1"/>
        </w:rPr>
        <w:t>zullen analytische vaardigheden versterken. Conclusies en interpretaties zullen worden vertaald naar de aanpak in de groepen. Werken met referentieniveaus zal betekenis moeten gaan krijgen.</w:t>
      </w:r>
    </w:p>
    <w:p w:rsidR="00A87747" w:rsidRPr="00A87747" w:rsidRDefault="00A87747" w:rsidP="00B87CA1">
      <w:pPr>
        <w:ind w:left="0"/>
        <w:rPr>
          <w:rFonts w:cstheme="minorHAnsi"/>
          <w:color w:val="000000" w:themeColor="text1"/>
        </w:rPr>
      </w:pPr>
      <w:r>
        <w:rPr>
          <w:rFonts w:cstheme="minorHAnsi"/>
          <w:color w:val="000000" w:themeColor="text1"/>
        </w:rPr>
        <w:t>De kanjertraining zal steviger worden ingebed in de schoolcultuur. Wij verwachten van al onze medewerkers dat zij zich hierin trainen.</w:t>
      </w:r>
    </w:p>
    <w:p w:rsidR="00A87747" w:rsidRDefault="00A87747" w:rsidP="00A87747">
      <w:pPr>
        <w:ind w:left="0"/>
        <w:rPr>
          <w:rFonts w:cstheme="minorHAnsi"/>
          <w:color w:val="000000" w:themeColor="text1"/>
        </w:rPr>
      </w:pPr>
      <w:r>
        <w:rPr>
          <w:rFonts w:cstheme="minorHAnsi"/>
          <w:color w:val="000000" w:themeColor="text1"/>
        </w:rPr>
        <w:t>Sinds 2020 is er een specialist hoogbegaafdheid in huis die leerlingen en leerkrachten begeleid. Beleid voor excellente leerlingen zal in de komende jaren zichtbaar worden vormgegeven.</w:t>
      </w:r>
    </w:p>
    <w:p w:rsidR="00864577" w:rsidRPr="00056622" w:rsidRDefault="00864577" w:rsidP="00A87747">
      <w:pPr>
        <w:ind w:left="0"/>
        <w:rPr>
          <w:rFonts w:cstheme="minorHAnsi"/>
          <w:color w:val="000000" w:themeColor="text1"/>
        </w:rPr>
      </w:pPr>
      <w:r>
        <w:rPr>
          <w:rFonts w:cstheme="minorHAnsi"/>
          <w:color w:val="000000" w:themeColor="text1"/>
        </w:rPr>
        <w:t>Ondersteuning van leerlingen zetten wij in heldere roosters zodat er structureel en kwalitatief gerichte begeleiding aan leerlingen wo</w:t>
      </w:r>
      <w:r w:rsidR="00407CEA">
        <w:rPr>
          <w:rFonts w:cstheme="minorHAnsi"/>
          <w:color w:val="000000" w:themeColor="text1"/>
        </w:rPr>
        <w:t>rdt gegeven.</w:t>
      </w:r>
    </w:p>
    <w:p w:rsidR="00A87747" w:rsidRDefault="00A87747" w:rsidP="00B87CA1">
      <w:pPr>
        <w:ind w:left="0"/>
        <w:rPr>
          <w:rFonts w:cstheme="minorHAnsi"/>
          <w:color w:val="0070C0"/>
        </w:rPr>
      </w:pPr>
    </w:p>
    <w:p w:rsidR="00A87747" w:rsidRDefault="00A87747" w:rsidP="00B87CA1">
      <w:pPr>
        <w:ind w:left="0"/>
        <w:rPr>
          <w:rFonts w:cstheme="minorHAnsi"/>
          <w:color w:val="0070C0"/>
        </w:rPr>
      </w:pPr>
    </w:p>
    <w:p w:rsidR="00A87747" w:rsidRDefault="00A87747" w:rsidP="00B87CA1">
      <w:pPr>
        <w:ind w:left="0"/>
        <w:rPr>
          <w:rFonts w:cstheme="minorHAnsi"/>
          <w:color w:val="0070C0"/>
        </w:rPr>
      </w:pPr>
    </w:p>
    <w:p w:rsidR="00A87747" w:rsidRDefault="00A87747" w:rsidP="00B87CA1">
      <w:pPr>
        <w:ind w:left="0"/>
        <w:rPr>
          <w:rFonts w:cstheme="minorHAnsi"/>
          <w:color w:val="0070C0"/>
        </w:rPr>
      </w:pPr>
    </w:p>
    <w:p w:rsidR="00324BAD" w:rsidRDefault="00324BAD" w:rsidP="00B87CA1">
      <w:pPr>
        <w:ind w:left="0"/>
        <w:rPr>
          <w:rFonts w:cstheme="minorHAnsi"/>
          <w:color w:val="0070C0"/>
        </w:rPr>
      </w:pPr>
    </w:p>
    <w:p w:rsidR="00324BAD" w:rsidRDefault="00324BAD" w:rsidP="00B87CA1">
      <w:pPr>
        <w:ind w:left="0"/>
        <w:rPr>
          <w:rFonts w:cstheme="minorHAnsi"/>
          <w:color w:val="0070C0"/>
        </w:rPr>
      </w:pPr>
    </w:p>
    <w:p w:rsidR="004A5B8B" w:rsidRDefault="004A5B8B" w:rsidP="00B87CA1">
      <w:pPr>
        <w:ind w:left="0"/>
        <w:rPr>
          <w:rFonts w:cstheme="minorHAnsi"/>
          <w:color w:val="0070C0"/>
        </w:rPr>
      </w:pPr>
    </w:p>
    <w:p w:rsidR="004A5B8B" w:rsidRDefault="004A5B8B" w:rsidP="00B87CA1">
      <w:pPr>
        <w:ind w:left="0"/>
        <w:rPr>
          <w:rFonts w:cstheme="minorHAnsi"/>
          <w:color w:val="0070C0"/>
        </w:rPr>
      </w:pPr>
    </w:p>
    <w:p w:rsidR="004A5B8B" w:rsidRDefault="004A5B8B" w:rsidP="00B87CA1">
      <w:pPr>
        <w:ind w:left="0"/>
        <w:rPr>
          <w:rFonts w:cstheme="minorHAnsi"/>
          <w:color w:val="0070C0"/>
        </w:rPr>
      </w:pPr>
    </w:p>
    <w:p w:rsidR="004A5B8B" w:rsidRDefault="004A5B8B" w:rsidP="00B87CA1">
      <w:pPr>
        <w:ind w:left="0"/>
        <w:rPr>
          <w:rFonts w:cstheme="minorHAnsi"/>
          <w:color w:val="0070C0"/>
        </w:rPr>
      </w:pPr>
    </w:p>
    <w:p w:rsidR="004A5B8B" w:rsidRDefault="004A5B8B" w:rsidP="00B87CA1">
      <w:pPr>
        <w:ind w:left="0"/>
        <w:rPr>
          <w:rFonts w:cstheme="minorHAnsi"/>
          <w:color w:val="0070C0"/>
        </w:rPr>
      </w:pPr>
    </w:p>
    <w:p w:rsidR="004A5B8B" w:rsidRDefault="004A5B8B" w:rsidP="00B87CA1">
      <w:pPr>
        <w:ind w:left="0"/>
        <w:rPr>
          <w:rFonts w:cstheme="minorHAnsi"/>
          <w:color w:val="0070C0"/>
        </w:rPr>
      </w:pPr>
    </w:p>
    <w:p w:rsidR="004A5B8B" w:rsidRDefault="004A5B8B" w:rsidP="00B87CA1">
      <w:pPr>
        <w:ind w:left="0"/>
        <w:rPr>
          <w:rFonts w:cstheme="minorHAnsi"/>
          <w:color w:val="0070C0"/>
        </w:rPr>
      </w:pPr>
    </w:p>
    <w:p w:rsidR="004A5B8B" w:rsidRDefault="004A5B8B" w:rsidP="00B87CA1">
      <w:pPr>
        <w:ind w:left="0"/>
        <w:rPr>
          <w:rFonts w:cstheme="minorHAnsi"/>
          <w:color w:val="0070C0"/>
        </w:rPr>
      </w:pPr>
    </w:p>
    <w:p w:rsidR="004A5B8B" w:rsidRDefault="004A5B8B" w:rsidP="00B87CA1">
      <w:pPr>
        <w:ind w:left="0"/>
        <w:rPr>
          <w:rFonts w:cstheme="minorHAnsi"/>
          <w:color w:val="0070C0"/>
        </w:rPr>
      </w:pPr>
    </w:p>
    <w:p w:rsidR="004A5B8B" w:rsidRDefault="004A5B8B" w:rsidP="00B87CA1">
      <w:pPr>
        <w:ind w:left="0"/>
        <w:rPr>
          <w:rFonts w:cstheme="minorHAnsi"/>
          <w:color w:val="0070C0"/>
        </w:rPr>
      </w:pPr>
    </w:p>
    <w:p w:rsidR="004A5B8B" w:rsidRDefault="004A5B8B" w:rsidP="00B87CA1">
      <w:pPr>
        <w:ind w:left="0"/>
        <w:rPr>
          <w:rFonts w:cstheme="minorHAnsi"/>
          <w:color w:val="0070C0"/>
        </w:rPr>
      </w:pPr>
    </w:p>
    <w:p w:rsidR="004A5B8B" w:rsidRDefault="004A5B8B" w:rsidP="00B87CA1">
      <w:pPr>
        <w:ind w:left="0"/>
        <w:rPr>
          <w:rFonts w:cstheme="minorHAnsi"/>
          <w:color w:val="0070C0"/>
        </w:rPr>
      </w:pPr>
    </w:p>
    <w:p w:rsidR="004A5B8B" w:rsidRDefault="004A5B8B" w:rsidP="00B87CA1">
      <w:pPr>
        <w:ind w:left="0"/>
        <w:rPr>
          <w:rFonts w:cstheme="minorHAnsi"/>
          <w:color w:val="0070C0"/>
        </w:rPr>
      </w:pPr>
    </w:p>
    <w:p w:rsidR="004A5B8B" w:rsidRDefault="004A5B8B" w:rsidP="00B87CA1">
      <w:pPr>
        <w:ind w:left="0"/>
        <w:rPr>
          <w:rFonts w:cstheme="minorHAnsi"/>
          <w:color w:val="0070C0"/>
        </w:rPr>
      </w:pPr>
    </w:p>
    <w:p w:rsidR="004A5B8B" w:rsidRDefault="004A5B8B" w:rsidP="00B87CA1">
      <w:pPr>
        <w:ind w:left="0"/>
        <w:rPr>
          <w:rFonts w:cstheme="minorHAnsi"/>
          <w:color w:val="0070C0"/>
        </w:rPr>
      </w:pPr>
    </w:p>
    <w:p w:rsidR="004A5B8B" w:rsidRDefault="004A5B8B" w:rsidP="00B87CA1">
      <w:pPr>
        <w:ind w:left="0"/>
        <w:rPr>
          <w:rFonts w:cstheme="minorHAnsi"/>
          <w:color w:val="0070C0"/>
        </w:rPr>
      </w:pPr>
    </w:p>
    <w:p w:rsidR="004A5B8B" w:rsidRDefault="004A5B8B" w:rsidP="00B87CA1">
      <w:pPr>
        <w:ind w:left="0"/>
        <w:rPr>
          <w:rFonts w:cstheme="minorHAnsi"/>
          <w:color w:val="0070C0"/>
        </w:rPr>
      </w:pPr>
    </w:p>
    <w:p w:rsidR="004A5B8B" w:rsidRDefault="004A5B8B" w:rsidP="00B87CA1">
      <w:pPr>
        <w:ind w:left="0"/>
        <w:rPr>
          <w:rFonts w:cstheme="minorHAnsi"/>
          <w:color w:val="0070C0"/>
        </w:rPr>
      </w:pPr>
    </w:p>
    <w:p w:rsidR="004A5B8B" w:rsidRDefault="004A5B8B" w:rsidP="00B87CA1">
      <w:pPr>
        <w:ind w:left="0"/>
        <w:rPr>
          <w:rFonts w:cstheme="minorHAnsi"/>
          <w:color w:val="0070C0"/>
        </w:rPr>
      </w:pPr>
    </w:p>
    <w:p w:rsidR="004A5B8B" w:rsidRDefault="004A5B8B" w:rsidP="00B87CA1">
      <w:pPr>
        <w:ind w:left="0"/>
        <w:rPr>
          <w:rFonts w:cstheme="minorHAnsi"/>
          <w:color w:val="0070C0"/>
        </w:rPr>
      </w:pPr>
    </w:p>
    <w:p w:rsidR="004A5B8B" w:rsidRDefault="004A5B8B" w:rsidP="00B87CA1">
      <w:pPr>
        <w:ind w:left="0"/>
        <w:rPr>
          <w:rFonts w:cstheme="minorHAnsi"/>
          <w:color w:val="0070C0"/>
        </w:rPr>
      </w:pPr>
    </w:p>
    <w:p w:rsidR="004A5B8B" w:rsidRDefault="004A5B8B" w:rsidP="00B87CA1">
      <w:pPr>
        <w:ind w:left="0"/>
        <w:rPr>
          <w:rFonts w:cstheme="minorHAnsi"/>
          <w:color w:val="0070C0"/>
        </w:rPr>
      </w:pPr>
    </w:p>
    <w:p w:rsidR="004A5B8B" w:rsidRDefault="004A5B8B" w:rsidP="00B87CA1">
      <w:pPr>
        <w:ind w:left="0"/>
        <w:rPr>
          <w:rFonts w:cstheme="minorHAnsi"/>
          <w:color w:val="0070C0"/>
        </w:rPr>
      </w:pPr>
    </w:p>
    <w:p w:rsidR="004A5B8B" w:rsidRDefault="004A5B8B" w:rsidP="00B87CA1">
      <w:pPr>
        <w:ind w:left="0"/>
        <w:rPr>
          <w:rFonts w:cstheme="minorHAnsi"/>
          <w:color w:val="0070C0"/>
        </w:rPr>
      </w:pPr>
    </w:p>
    <w:p w:rsidR="004A5B8B" w:rsidRDefault="004A5B8B" w:rsidP="00B87CA1">
      <w:pPr>
        <w:ind w:left="0"/>
        <w:rPr>
          <w:rFonts w:cstheme="minorHAnsi"/>
          <w:color w:val="0070C0"/>
        </w:rPr>
      </w:pPr>
    </w:p>
    <w:p w:rsidR="004A5B8B" w:rsidRDefault="004A5B8B" w:rsidP="00B87CA1">
      <w:pPr>
        <w:ind w:left="0"/>
        <w:rPr>
          <w:rFonts w:cstheme="minorHAnsi"/>
          <w:color w:val="0070C0"/>
        </w:rPr>
      </w:pPr>
    </w:p>
    <w:p w:rsidR="004A5B8B" w:rsidRDefault="004A5B8B" w:rsidP="00B87CA1">
      <w:pPr>
        <w:ind w:left="0"/>
        <w:rPr>
          <w:rFonts w:cstheme="minorHAnsi"/>
          <w:color w:val="0070C0"/>
        </w:rPr>
      </w:pPr>
    </w:p>
    <w:p w:rsidR="004A5B8B" w:rsidRDefault="004A5B8B" w:rsidP="00B87CA1">
      <w:pPr>
        <w:ind w:left="0"/>
        <w:rPr>
          <w:rFonts w:cstheme="minorHAnsi"/>
          <w:color w:val="0070C0"/>
        </w:rPr>
      </w:pPr>
    </w:p>
    <w:p w:rsidR="004A5B8B" w:rsidRDefault="004A5B8B" w:rsidP="00B87CA1">
      <w:pPr>
        <w:ind w:left="0"/>
        <w:rPr>
          <w:rFonts w:cstheme="minorHAnsi"/>
          <w:color w:val="0070C0"/>
        </w:rPr>
      </w:pPr>
    </w:p>
    <w:p w:rsidR="00324BAD" w:rsidRDefault="00324BAD" w:rsidP="00B87CA1">
      <w:pPr>
        <w:ind w:left="0"/>
        <w:rPr>
          <w:rFonts w:cstheme="minorHAnsi"/>
          <w:color w:val="0070C0"/>
        </w:rPr>
      </w:pPr>
    </w:p>
    <w:p w:rsidR="004A5B8B" w:rsidRDefault="004A5B8B" w:rsidP="00B87CA1">
      <w:pPr>
        <w:ind w:left="0"/>
        <w:rPr>
          <w:rFonts w:cstheme="minorHAnsi"/>
          <w:color w:val="0070C0"/>
        </w:rPr>
      </w:pPr>
    </w:p>
    <w:p w:rsidR="004A5B8B" w:rsidRPr="00A87747" w:rsidRDefault="004A5B8B" w:rsidP="00B87CA1">
      <w:pPr>
        <w:ind w:left="0"/>
        <w:rPr>
          <w:rFonts w:cstheme="minorHAnsi"/>
          <w:color w:val="0070C0"/>
        </w:rPr>
      </w:pPr>
    </w:p>
    <w:p w:rsidR="00B87CA1" w:rsidRDefault="00B87CA1" w:rsidP="00B87CA1">
      <w:pPr>
        <w:ind w:left="0"/>
        <w:rPr>
          <w:rFonts w:ascii="Berlin Sans FB Demi" w:hAnsi="Berlin Sans FB Demi"/>
          <w:color w:val="0070C0"/>
          <w:sz w:val="28"/>
          <w:szCs w:val="28"/>
        </w:rPr>
      </w:pPr>
      <w:r>
        <w:rPr>
          <w:rFonts w:ascii="Berlin Sans FB Demi" w:hAnsi="Berlin Sans FB Demi"/>
          <w:color w:val="0070C0"/>
          <w:sz w:val="28"/>
          <w:szCs w:val="28"/>
        </w:rPr>
        <w:t>GERELATEERDE DOCUMENTEN SCHOOL: ROUTE MEDEZEGGENSCHAP</w:t>
      </w:r>
    </w:p>
    <w:p w:rsidR="00B87CA1" w:rsidRDefault="00B87CA1" w:rsidP="00B87CA1">
      <w:pPr>
        <w:ind w:left="0"/>
        <w:rPr>
          <w:rFonts w:cstheme="minorHAnsi"/>
          <w:color w:val="0070C0"/>
          <w:sz w:val="24"/>
          <w:szCs w:val="24"/>
        </w:rPr>
      </w:pPr>
      <w:r>
        <w:rPr>
          <w:rFonts w:ascii="Berlin Sans FB Demi" w:hAnsi="Berlin Sans FB Demi"/>
          <w:color w:val="0070C0"/>
          <w:sz w:val="28"/>
          <w:szCs w:val="28"/>
        </w:rPr>
        <w:t>MR</w:t>
      </w:r>
    </w:p>
    <w:p w:rsidR="00B87CA1" w:rsidRDefault="00B87CA1" w:rsidP="00B87CA1">
      <w:pPr>
        <w:ind w:left="0"/>
        <w:rPr>
          <w:rFonts w:cstheme="minorHAnsi"/>
          <w:sz w:val="24"/>
          <w:szCs w:val="24"/>
        </w:rPr>
      </w:pPr>
    </w:p>
    <w:p w:rsidR="00073747" w:rsidRDefault="00073747" w:rsidP="00073747">
      <w:pPr>
        <w:ind w:left="0"/>
        <w:rPr>
          <w:rFonts w:cstheme="minorHAnsi"/>
          <w:sz w:val="24"/>
          <w:szCs w:val="24"/>
        </w:rPr>
      </w:pPr>
      <w:r>
        <w:rPr>
          <w:rFonts w:cstheme="minorHAnsi"/>
          <w:sz w:val="24"/>
          <w:szCs w:val="24"/>
        </w:rPr>
        <w:t>Ons schoolplan is een romp</w:t>
      </w:r>
      <w:r w:rsidRPr="00073747">
        <w:rPr>
          <w:rFonts w:cstheme="minorHAnsi"/>
          <w:sz w:val="24"/>
          <w:szCs w:val="24"/>
        </w:rPr>
        <w:t>plan, daarom verwijzen wij naar de volgende beleidsstukken op schoolniveau:</w:t>
      </w:r>
    </w:p>
    <w:p w:rsidR="00B87CA1" w:rsidRDefault="00B87CA1" w:rsidP="00B87CA1">
      <w:pPr>
        <w:pStyle w:val="Lijstalinea"/>
        <w:numPr>
          <w:ilvl w:val="0"/>
          <w:numId w:val="2"/>
        </w:numPr>
        <w:rPr>
          <w:rFonts w:cstheme="minorHAnsi"/>
          <w:sz w:val="24"/>
          <w:szCs w:val="24"/>
        </w:rPr>
      </w:pPr>
      <w:r>
        <w:rPr>
          <w:rFonts w:cstheme="minorHAnsi"/>
          <w:sz w:val="24"/>
          <w:szCs w:val="24"/>
        </w:rPr>
        <w:t>Schooljaarplan/Jaarverslag/Professionaliseringsplan</w:t>
      </w:r>
    </w:p>
    <w:p w:rsidR="00B87CA1" w:rsidRDefault="00B87CA1" w:rsidP="00B87CA1">
      <w:pPr>
        <w:pStyle w:val="Lijstalinea"/>
        <w:numPr>
          <w:ilvl w:val="0"/>
          <w:numId w:val="2"/>
        </w:numPr>
        <w:rPr>
          <w:rFonts w:cstheme="minorHAnsi"/>
          <w:sz w:val="24"/>
          <w:szCs w:val="24"/>
        </w:rPr>
      </w:pPr>
      <w:proofErr w:type="spellStart"/>
      <w:r>
        <w:rPr>
          <w:rFonts w:cstheme="minorHAnsi"/>
          <w:sz w:val="24"/>
          <w:szCs w:val="24"/>
        </w:rPr>
        <w:t>Schoolondersteuningprofiel</w:t>
      </w:r>
      <w:proofErr w:type="spellEnd"/>
      <w:r>
        <w:rPr>
          <w:rFonts w:cstheme="minorHAnsi"/>
          <w:sz w:val="24"/>
          <w:szCs w:val="24"/>
        </w:rPr>
        <w:t xml:space="preserve"> (SOP)</w:t>
      </w:r>
    </w:p>
    <w:p w:rsidR="00B87CA1" w:rsidRDefault="00B87CA1" w:rsidP="00B87CA1">
      <w:pPr>
        <w:pStyle w:val="Lijstalinea"/>
        <w:numPr>
          <w:ilvl w:val="0"/>
          <w:numId w:val="2"/>
        </w:numPr>
        <w:rPr>
          <w:rFonts w:cstheme="minorHAnsi"/>
          <w:sz w:val="24"/>
          <w:szCs w:val="24"/>
        </w:rPr>
      </w:pPr>
      <w:r>
        <w:rPr>
          <w:rFonts w:cstheme="minorHAnsi"/>
          <w:sz w:val="24"/>
          <w:szCs w:val="24"/>
        </w:rPr>
        <w:t xml:space="preserve">Uitkomsten en analyse </w:t>
      </w:r>
      <w:r w:rsidR="00BA632F">
        <w:rPr>
          <w:rFonts w:cstheme="minorHAnsi"/>
          <w:sz w:val="24"/>
          <w:szCs w:val="24"/>
        </w:rPr>
        <w:t xml:space="preserve">DUO </w:t>
      </w:r>
      <w:r>
        <w:rPr>
          <w:rFonts w:cstheme="minorHAnsi"/>
          <w:sz w:val="24"/>
          <w:szCs w:val="24"/>
        </w:rPr>
        <w:t>tevredenheidsonderzoek</w:t>
      </w:r>
      <w:r w:rsidR="00BA632F">
        <w:rPr>
          <w:rFonts w:cstheme="minorHAnsi"/>
          <w:sz w:val="24"/>
          <w:szCs w:val="24"/>
        </w:rPr>
        <w:t>en</w:t>
      </w:r>
    </w:p>
    <w:p w:rsidR="00B87CA1" w:rsidRDefault="00B87CA1" w:rsidP="00B87CA1">
      <w:pPr>
        <w:pStyle w:val="Lijstalinea"/>
        <w:numPr>
          <w:ilvl w:val="0"/>
          <w:numId w:val="2"/>
        </w:numPr>
        <w:rPr>
          <w:rFonts w:cstheme="minorHAnsi"/>
          <w:sz w:val="24"/>
          <w:szCs w:val="24"/>
        </w:rPr>
      </w:pPr>
      <w:r>
        <w:rPr>
          <w:rFonts w:cstheme="minorHAnsi"/>
          <w:sz w:val="24"/>
          <w:szCs w:val="24"/>
        </w:rPr>
        <w:t>Protocol Excellente leerlingen</w:t>
      </w:r>
    </w:p>
    <w:p w:rsidR="00B87CA1" w:rsidRDefault="00B87CA1" w:rsidP="00B87CA1">
      <w:pPr>
        <w:pStyle w:val="Lijstalinea"/>
        <w:numPr>
          <w:ilvl w:val="0"/>
          <w:numId w:val="2"/>
        </w:numPr>
        <w:rPr>
          <w:rFonts w:cstheme="minorHAnsi"/>
          <w:sz w:val="24"/>
          <w:szCs w:val="24"/>
        </w:rPr>
      </w:pPr>
      <w:r>
        <w:rPr>
          <w:rFonts w:cstheme="minorHAnsi"/>
          <w:sz w:val="24"/>
          <w:szCs w:val="24"/>
        </w:rPr>
        <w:t>RI&amp;E/Arbomeester (inclusief ziekteverzuim)</w:t>
      </w:r>
    </w:p>
    <w:p w:rsidR="00FD579E" w:rsidRDefault="00FD579E" w:rsidP="00B87CA1">
      <w:pPr>
        <w:pStyle w:val="Lijstalinea"/>
        <w:numPr>
          <w:ilvl w:val="0"/>
          <w:numId w:val="2"/>
        </w:numPr>
        <w:rPr>
          <w:rFonts w:cstheme="minorHAnsi"/>
          <w:sz w:val="24"/>
          <w:szCs w:val="24"/>
        </w:rPr>
      </w:pPr>
      <w:r>
        <w:rPr>
          <w:rFonts w:cstheme="minorHAnsi"/>
          <w:sz w:val="24"/>
          <w:szCs w:val="24"/>
        </w:rPr>
        <w:t>De schoolgids</w:t>
      </w:r>
    </w:p>
    <w:p w:rsidR="00FD579E" w:rsidRDefault="00FD579E" w:rsidP="00B87CA1">
      <w:pPr>
        <w:pStyle w:val="Lijstalinea"/>
        <w:numPr>
          <w:ilvl w:val="0"/>
          <w:numId w:val="2"/>
        </w:numPr>
        <w:rPr>
          <w:rFonts w:cstheme="minorHAnsi"/>
          <w:sz w:val="24"/>
          <w:szCs w:val="24"/>
        </w:rPr>
      </w:pPr>
      <w:r>
        <w:rPr>
          <w:rFonts w:cstheme="minorHAnsi"/>
          <w:sz w:val="24"/>
          <w:szCs w:val="24"/>
        </w:rPr>
        <w:t>De zorgkalender</w:t>
      </w:r>
    </w:p>
    <w:p w:rsidR="00BA632F" w:rsidRDefault="00BA632F" w:rsidP="00B87CA1">
      <w:pPr>
        <w:pStyle w:val="Lijstalinea"/>
        <w:numPr>
          <w:ilvl w:val="0"/>
          <w:numId w:val="2"/>
        </w:numPr>
        <w:rPr>
          <w:rFonts w:cstheme="minorHAnsi"/>
          <w:sz w:val="24"/>
          <w:szCs w:val="24"/>
        </w:rPr>
      </w:pPr>
      <w:r>
        <w:rPr>
          <w:rFonts w:cstheme="minorHAnsi"/>
          <w:sz w:val="24"/>
          <w:szCs w:val="24"/>
        </w:rPr>
        <w:t>Anti-pestprotocol</w:t>
      </w:r>
      <w:r w:rsidR="00F53513">
        <w:rPr>
          <w:rFonts w:cstheme="minorHAnsi"/>
          <w:sz w:val="24"/>
          <w:szCs w:val="24"/>
        </w:rPr>
        <w:t>/sociaal veiligheidsprotocol</w:t>
      </w:r>
    </w:p>
    <w:p w:rsidR="00407CEA" w:rsidRDefault="00407CEA" w:rsidP="00B87CA1">
      <w:pPr>
        <w:pStyle w:val="Lijstalinea"/>
        <w:numPr>
          <w:ilvl w:val="0"/>
          <w:numId w:val="2"/>
        </w:numPr>
        <w:rPr>
          <w:rFonts w:cstheme="minorHAnsi"/>
          <w:sz w:val="24"/>
          <w:szCs w:val="24"/>
        </w:rPr>
      </w:pPr>
      <w:r>
        <w:rPr>
          <w:rFonts w:cstheme="minorHAnsi"/>
          <w:sz w:val="24"/>
          <w:szCs w:val="24"/>
        </w:rPr>
        <w:t>Protocol medisch handelen</w:t>
      </w:r>
    </w:p>
    <w:p w:rsidR="0048005A" w:rsidRDefault="0048005A" w:rsidP="00B87CA1">
      <w:pPr>
        <w:pStyle w:val="Lijstalinea"/>
        <w:numPr>
          <w:ilvl w:val="0"/>
          <w:numId w:val="2"/>
        </w:numPr>
        <w:rPr>
          <w:rFonts w:cstheme="minorHAnsi"/>
          <w:sz w:val="24"/>
          <w:szCs w:val="24"/>
        </w:rPr>
      </w:pPr>
      <w:r>
        <w:rPr>
          <w:rFonts w:cstheme="minorHAnsi"/>
          <w:sz w:val="24"/>
          <w:szCs w:val="24"/>
        </w:rPr>
        <w:t>MR statuten en huishoudelijk reglement</w:t>
      </w:r>
    </w:p>
    <w:p w:rsidR="00B87CA1" w:rsidRDefault="00B87CA1" w:rsidP="00B87CA1">
      <w:pPr>
        <w:ind w:left="0"/>
        <w:rPr>
          <w:rFonts w:ascii="Berlin Sans FB Demi" w:hAnsi="Berlin Sans FB Demi"/>
          <w:color w:val="0070C0"/>
          <w:sz w:val="28"/>
          <w:szCs w:val="28"/>
        </w:rPr>
      </w:pPr>
    </w:p>
    <w:p w:rsidR="00B87CA1" w:rsidRPr="00B87CA1" w:rsidRDefault="00B87CA1" w:rsidP="00B87CA1">
      <w:pPr>
        <w:ind w:left="0"/>
        <w:rPr>
          <w:rFonts w:ascii="Berlin Sans FB Demi" w:hAnsi="Berlin Sans FB Demi"/>
          <w:color w:val="0070C0"/>
          <w:sz w:val="28"/>
          <w:szCs w:val="28"/>
        </w:rPr>
      </w:pPr>
    </w:p>
    <w:p w:rsidR="00B87CA1" w:rsidRDefault="00B87CA1" w:rsidP="00B87CA1">
      <w:pPr>
        <w:ind w:left="0"/>
        <w:rPr>
          <w:rFonts w:ascii="Berlin Sans FB Demi" w:hAnsi="Berlin Sans FB Demi"/>
          <w:color w:val="0070C0"/>
          <w:sz w:val="28"/>
          <w:szCs w:val="28"/>
        </w:rPr>
      </w:pPr>
      <w:r>
        <w:rPr>
          <w:rFonts w:ascii="Berlin Sans FB Demi" w:hAnsi="Berlin Sans FB Demi"/>
          <w:color w:val="0070C0"/>
          <w:sz w:val="28"/>
          <w:szCs w:val="28"/>
        </w:rPr>
        <w:t>GERELATEERDE DOCUMENTEN BESTUUR; ROUTE MEDEZEGGENSCHAP</w:t>
      </w:r>
    </w:p>
    <w:p w:rsidR="00B87CA1" w:rsidRDefault="00B87CA1" w:rsidP="00B87CA1">
      <w:pPr>
        <w:ind w:left="0"/>
        <w:rPr>
          <w:rFonts w:ascii="Berlin Sans FB Demi" w:hAnsi="Berlin Sans FB Demi"/>
          <w:color w:val="0070C0"/>
          <w:sz w:val="28"/>
          <w:szCs w:val="28"/>
        </w:rPr>
      </w:pPr>
      <w:r>
        <w:rPr>
          <w:rFonts w:ascii="Berlin Sans FB Demi" w:hAnsi="Berlin Sans FB Demi"/>
          <w:color w:val="0070C0"/>
          <w:sz w:val="28"/>
          <w:szCs w:val="28"/>
        </w:rPr>
        <w:t>GMR</w:t>
      </w:r>
    </w:p>
    <w:p w:rsidR="00B87CA1" w:rsidRDefault="00B87CA1" w:rsidP="00B87CA1">
      <w:pPr>
        <w:ind w:left="0"/>
        <w:rPr>
          <w:rFonts w:cstheme="minorHAnsi"/>
          <w:sz w:val="24"/>
          <w:szCs w:val="24"/>
        </w:rPr>
      </w:pPr>
    </w:p>
    <w:p w:rsidR="00B87CA1" w:rsidRDefault="00B87CA1" w:rsidP="00B87CA1">
      <w:pPr>
        <w:pStyle w:val="Lijstalinea"/>
        <w:numPr>
          <w:ilvl w:val="0"/>
          <w:numId w:val="2"/>
        </w:numPr>
        <w:rPr>
          <w:rFonts w:cstheme="minorHAnsi"/>
          <w:sz w:val="24"/>
          <w:szCs w:val="24"/>
        </w:rPr>
      </w:pPr>
      <w:r>
        <w:rPr>
          <w:rFonts w:cstheme="minorHAnsi"/>
          <w:sz w:val="24"/>
          <w:szCs w:val="24"/>
        </w:rPr>
        <w:t>Strategisch beleidsplan</w:t>
      </w:r>
    </w:p>
    <w:p w:rsidR="00B87CA1" w:rsidRDefault="00B87CA1" w:rsidP="00B87CA1">
      <w:pPr>
        <w:pStyle w:val="Lijstalinea"/>
        <w:numPr>
          <w:ilvl w:val="0"/>
          <w:numId w:val="2"/>
        </w:numPr>
        <w:rPr>
          <w:rFonts w:cstheme="minorHAnsi"/>
          <w:sz w:val="24"/>
          <w:szCs w:val="24"/>
        </w:rPr>
      </w:pPr>
      <w:r>
        <w:rPr>
          <w:rFonts w:cstheme="minorHAnsi"/>
          <w:sz w:val="24"/>
          <w:szCs w:val="24"/>
        </w:rPr>
        <w:t>Competentiecyclus</w:t>
      </w:r>
    </w:p>
    <w:p w:rsidR="00B87CA1" w:rsidRDefault="00B87CA1" w:rsidP="00B87CA1">
      <w:pPr>
        <w:pStyle w:val="Lijstalinea"/>
        <w:numPr>
          <w:ilvl w:val="0"/>
          <w:numId w:val="2"/>
        </w:numPr>
        <w:rPr>
          <w:rFonts w:cstheme="minorHAnsi"/>
          <w:sz w:val="24"/>
          <w:szCs w:val="24"/>
        </w:rPr>
      </w:pPr>
      <w:r>
        <w:rPr>
          <w:rFonts w:cstheme="minorHAnsi"/>
          <w:sz w:val="24"/>
          <w:szCs w:val="24"/>
        </w:rPr>
        <w:t>Scholingsplan (bestuur)</w:t>
      </w:r>
    </w:p>
    <w:p w:rsidR="00B87CA1" w:rsidRDefault="00B87CA1" w:rsidP="00B87CA1">
      <w:pPr>
        <w:pStyle w:val="Lijstalinea"/>
        <w:numPr>
          <w:ilvl w:val="0"/>
          <w:numId w:val="2"/>
        </w:numPr>
        <w:rPr>
          <w:rFonts w:cstheme="minorHAnsi"/>
          <w:sz w:val="24"/>
          <w:szCs w:val="24"/>
        </w:rPr>
      </w:pPr>
      <w:r>
        <w:rPr>
          <w:rFonts w:cstheme="minorHAnsi"/>
          <w:sz w:val="24"/>
          <w:szCs w:val="24"/>
        </w:rPr>
        <w:t>Veiligheidsplan</w:t>
      </w:r>
    </w:p>
    <w:p w:rsidR="00B87CA1" w:rsidRDefault="00B87CA1" w:rsidP="00B87CA1">
      <w:pPr>
        <w:pStyle w:val="Lijstalinea"/>
        <w:numPr>
          <w:ilvl w:val="0"/>
          <w:numId w:val="2"/>
        </w:numPr>
        <w:rPr>
          <w:rFonts w:cstheme="minorHAnsi"/>
          <w:sz w:val="24"/>
          <w:szCs w:val="24"/>
        </w:rPr>
      </w:pPr>
      <w:r>
        <w:rPr>
          <w:rFonts w:cstheme="minorHAnsi"/>
          <w:sz w:val="24"/>
          <w:szCs w:val="24"/>
        </w:rPr>
        <w:t>Procedure schorsen en verwijderen</w:t>
      </w:r>
    </w:p>
    <w:p w:rsidR="00395AE2" w:rsidRDefault="00395AE2" w:rsidP="00395AE2">
      <w:pPr>
        <w:rPr>
          <w:rFonts w:cstheme="minorHAnsi"/>
          <w:sz w:val="24"/>
          <w:szCs w:val="24"/>
        </w:rPr>
      </w:pPr>
    </w:p>
    <w:p w:rsidR="00395AE2" w:rsidRDefault="00395AE2" w:rsidP="00395AE2">
      <w:pPr>
        <w:rPr>
          <w:rFonts w:cstheme="minorHAnsi"/>
          <w:sz w:val="24"/>
          <w:szCs w:val="24"/>
        </w:rPr>
      </w:pPr>
    </w:p>
    <w:p w:rsidR="00395AE2" w:rsidRDefault="00395AE2" w:rsidP="00395AE2">
      <w:pPr>
        <w:rPr>
          <w:rFonts w:cstheme="minorHAnsi"/>
          <w:sz w:val="24"/>
          <w:szCs w:val="24"/>
        </w:rPr>
      </w:pPr>
    </w:p>
    <w:p w:rsidR="00B87CA1" w:rsidRPr="004F09EF" w:rsidRDefault="00B87CA1" w:rsidP="004F09EF">
      <w:pPr>
        <w:ind w:left="0"/>
        <w:rPr>
          <w:rFonts w:ascii="Berlin Sans FB Demi" w:hAnsi="Berlin Sans FB Demi"/>
          <w:color w:val="0070C0"/>
          <w:sz w:val="28"/>
          <w:szCs w:val="28"/>
        </w:rPr>
      </w:pPr>
    </w:p>
    <w:sectPr w:rsidR="00B87CA1" w:rsidRPr="004F09EF" w:rsidSect="00AD2F39">
      <w:footerReference w:type="default" r:id="rId21"/>
      <w:pgSz w:w="11906" w:h="16838"/>
      <w:pgMar w:top="1417" w:right="1417" w:bottom="1417" w:left="1417" w:header="708" w:footer="708" w:gutter="0"/>
      <w:pgBorders w:offsetFrom="page">
        <w:top w:val="double" w:sz="4" w:space="24" w:color="2E74B5" w:themeColor="accent1" w:themeShade="BF"/>
        <w:left w:val="double" w:sz="4" w:space="24" w:color="2E74B5" w:themeColor="accent1" w:themeShade="BF"/>
        <w:bottom w:val="double" w:sz="4" w:space="24" w:color="2E74B5" w:themeColor="accent1" w:themeShade="BF"/>
        <w:right w:val="doub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072" w:rsidRDefault="00374072" w:rsidP="00A857E6">
      <w:r>
        <w:separator/>
      </w:r>
    </w:p>
  </w:endnote>
  <w:endnote w:type="continuationSeparator" w:id="0">
    <w:p w:rsidR="00374072" w:rsidRDefault="00374072" w:rsidP="00A8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883657"/>
      <w:docPartObj>
        <w:docPartGallery w:val="Page Numbers (Bottom of Page)"/>
        <w:docPartUnique/>
      </w:docPartObj>
    </w:sdtPr>
    <w:sdtContent>
      <w:p w:rsidR="00EE1B6B" w:rsidRDefault="00EE1B6B">
        <w:pPr>
          <w:pStyle w:val="Voettekst"/>
          <w:jc w:val="right"/>
        </w:pPr>
        <w:r>
          <w:fldChar w:fldCharType="begin"/>
        </w:r>
        <w:r>
          <w:instrText>PAGE   \* MERGEFORMAT</w:instrText>
        </w:r>
        <w:r>
          <w:fldChar w:fldCharType="separate"/>
        </w:r>
        <w:r w:rsidR="00B355FE">
          <w:rPr>
            <w:noProof/>
          </w:rPr>
          <w:t>2</w:t>
        </w:r>
        <w:r>
          <w:fldChar w:fldCharType="end"/>
        </w:r>
      </w:p>
    </w:sdtContent>
  </w:sdt>
  <w:p w:rsidR="00EE1B6B" w:rsidRPr="00FD5949" w:rsidRDefault="00EE1B6B" w:rsidP="00FD5949">
    <w:pPr>
      <w:pStyle w:val="Voettekst"/>
      <w:rPr>
        <w:b/>
        <w:color w:val="0070C0"/>
      </w:rPr>
    </w:pPr>
    <w:r>
      <w:rPr>
        <w:b/>
        <w:color w:val="0070C0"/>
      </w:rPr>
      <w:t xml:space="preserve">                SCHOOLPLAN 2020-2024</w:t>
    </w:r>
    <w:r w:rsidRPr="00FD5949">
      <w:rPr>
        <w:b/>
        <w:noProof/>
        <w:color w:val="0070C0"/>
        <w:lang w:eastAsia="nl-NL"/>
      </w:rPr>
      <w:drawing>
        <wp:inline distT="0" distB="0" distL="0" distR="0" wp14:anchorId="3AD6129B" wp14:editId="4194A471">
          <wp:extent cx="251460" cy="231967"/>
          <wp:effectExtent l="0" t="0" r="0" b="0"/>
          <wp:docPr id="8" name="Afbeelding 8" descr="https://www.vbent.org/wp-content/uploads/2019/09/logo-Rietschoof-en-Fluv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bent.org/wp-content/uploads/2019/09/logo-Rietschoof-en-Fluvi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271377" cy="250340"/>
                  </a:xfrm>
                  <a:prstGeom prst="rect">
                    <a:avLst/>
                  </a:prstGeom>
                  <a:noFill/>
                  <a:ln>
                    <a:noFill/>
                  </a:ln>
                </pic:spPr>
              </pic:pic>
            </a:graphicData>
          </a:graphic>
        </wp:inline>
      </w:drawing>
    </w:r>
    <w:r>
      <w:rPr>
        <w:b/>
        <w:color w:val="0070C0"/>
      </w:rPr>
      <w:t>OBS DE RIETSCHOOF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072" w:rsidRDefault="00374072" w:rsidP="00A857E6">
      <w:r>
        <w:separator/>
      </w:r>
    </w:p>
  </w:footnote>
  <w:footnote w:type="continuationSeparator" w:id="0">
    <w:p w:rsidR="00374072" w:rsidRDefault="00374072" w:rsidP="00A85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0B0"/>
    <w:multiLevelType w:val="multilevel"/>
    <w:tmpl w:val="4208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4748D"/>
    <w:multiLevelType w:val="hybridMultilevel"/>
    <w:tmpl w:val="7D9A23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DA7048"/>
    <w:multiLevelType w:val="multilevel"/>
    <w:tmpl w:val="8B64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B3364"/>
    <w:multiLevelType w:val="hybridMultilevel"/>
    <w:tmpl w:val="FA369AA2"/>
    <w:lvl w:ilvl="0" w:tplc="A9A4643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DC2DFA"/>
    <w:multiLevelType w:val="hybridMultilevel"/>
    <w:tmpl w:val="81981F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832150"/>
    <w:multiLevelType w:val="multilevel"/>
    <w:tmpl w:val="6D920904"/>
    <w:lvl w:ilvl="0">
      <w:start w:val="4"/>
      <w:numFmt w:val="decimal"/>
      <w:lvlText w:val="%1"/>
      <w:lvlJc w:val="left"/>
      <w:pPr>
        <w:ind w:left="384" w:hanging="384"/>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265F3959"/>
    <w:multiLevelType w:val="hybridMultilevel"/>
    <w:tmpl w:val="055CF0BA"/>
    <w:lvl w:ilvl="0" w:tplc="C8B4421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997377"/>
    <w:multiLevelType w:val="multilevel"/>
    <w:tmpl w:val="E356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AE3CDC"/>
    <w:multiLevelType w:val="hybridMultilevel"/>
    <w:tmpl w:val="E46A3822"/>
    <w:lvl w:ilvl="0" w:tplc="02CC9000">
      <w:start w:val="1"/>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E15302"/>
    <w:multiLevelType w:val="multilevel"/>
    <w:tmpl w:val="6BF4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F76397"/>
    <w:multiLevelType w:val="multilevel"/>
    <w:tmpl w:val="E6B8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A66D8B"/>
    <w:multiLevelType w:val="multilevel"/>
    <w:tmpl w:val="5DA0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C74E12"/>
    <w:multiLevelType w:val="hybridMultilevel"/>
    <w:tmpl w:val="243A12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7527916"/>
    <w:multiLevelType w:val="multilevel"/>
    <w:tmpl w:val="48066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962494"/>
    <w:multiLevelType w:val="multilevel"/>
    <w:tmpl w:val="FFAC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930FE9"/>
    <w:multiLevelType w:val="multilevel"/>
    <w:tmpl w:val="FE26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EF29D2"/>
    <w:multiLevelType w:val="hybridMultilevel"/>
    <w:tmpl w:val="C7E29CA6"/>
    <w:lvl w:ilvl="0" w:tplc="17346CF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418E3626"/>
    <w:multiLevelType w:val="multilevel"/>
    <w:tmpl w:val="0C5C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72684A"/>
    <w:multiLevelType w:val="multilevel"/>
    <w:tmpl w:val="4F78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DC3075"/>
    <w:multiLevelType w:val="hybridMultilevel"/>
    <w:tmpl w:val="4552C6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FBB4EA0"/>
    <w:multiLevelType w:val="multilevel"/>
    <w:tmpl w:val="1DBC0C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Arial" w:hint="default"/>
      </w:rPr>
    </w:lvl>
    <w:lvl w:ilvl="2">
      <w:start w:val="1"/>
      <w:numFmt w:val="decimal"/>
      <w:isLgl/>
      <w:lvlText w:val="%1.%2.%3."/>
      <w:lvlJc w:val="left"/>
      <w:pPr>
        <w:ind w:left="1440" w:hanging="1080"/>
      </w:pPr>
      <w:rPr>
        <w:rFonts w:cs="Arial" w:hint="default"/>
      </w:rPr>
    </w:lvl>
    <w:lvl w:ilvl="3">
      <w:start w:val="1"/>
      <w:numFmt w:val="decimal"/>
      <w:isLgl/>
      <w:lvlText w:val="%1.%2.%3.%4."/>
      <w:lvlJc w:val="left"/>
      <w:pPr>
        <w:ind w:left="1800" w:hanging="144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2160" w:hanging="1800"/>
      </w:pPr>
      <w:rPr>
        <w:rFonts w:cs="Arial" w:hint="default"/>
      </w:rPr>
    </w:lvl>
    <w:lvl w:ilvl="6">
      <w:start w:val="1"/>
      <w:numFmt w:val="decimal"/>
      <w:isLgl/>
      <w:lvlText w:val="%1.%2.%3.%4.%5.%6.%7."/>
      <w:lvlJc w:val="left"/>
      <w:pPr>
        <w:ind w:left="2520" w:hanging="2160"/>
      </w:pPr>
      <w:rPr>
        <w:rFonts w:cs="Arial" w:hint="default"/>
      </w:rPr>
    </w:lvl>
    <w:lvl w:ilvl="7">
      <w:start w:val="1"/>
      <w:numFmt w:val="decimal"/>
      <w:isLgl/>
      <w:lvlText w:val="%1.%2.%3.%4.%5.%6.%7.%8."/>
      <w:lvlJc w:val="left"/>
      <w:pPr>
        <w:ind w:left="2880" w:hanging="2520"/>
      </w:pPr>
      <w:rPr>
        <w:rFonts w:cs="Arial" w:hint="default"/>
      </w:rPr>
    </w:lvl>
    <w:lvl w:ilvl="8">
      <w:start w:val="1"/>
      <w:numFmt w:val="decimal"/>
      <w:isLgl/>
      <w:lvlText w:val="%1.%2.%3.%4.%5.%6.%7.%8.%9."/>
      <w:lvlJc w:val="left"/>
      <w:pPr>
        <w:ind w:left="2880" w:hanging="2520"/>
      </w:pPr>
      <w:rPr>
        <w:rFonts w:cs="Arial" w:hint="default"/>
      </w:rPr>
    </w:lvl>
  </w:abstractNum>
  <w:abstractNum w:abstractNumId="21" w15:restartNumberingAfterBreak="0">
    <w:nsid w:val="6CF40D81"/>
    <w:multiLevelType w:val="hybridMultilevel"/>
    <w:tmpl w:val="523A0E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2406287"/>
    <w:multiLevelType w:val="multilevel"/>
    <w:tmpl w:val="43DC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EB3E48"/>
    <w:multiLevelType w:val="multilevel"/>
    <w:tmpl w:val="0896B3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7C883541"/>
    <w:multiLevelType w:val="hybridMultilevel"/>
    <w:tmpl w:val="97725F7A"/>
    <w:lvl w:ilvl="0" w:tplc="02CC9000">
      <w:start w:val="1"/>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E316DB7"/>
    <w:multiLevelType w:val="hybridMultilevel"/>
    <w:tmpl w:val="B2A4F34A"/>
    <w:lvl w:ilvl="0" w:tplc="02CC9000">
      <w:start w:val="1"/>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5"/>
  </w:num>
  <w:num w:numId="4">
    <w:abstractNumId w:val="1"/>
  </w:num>
  <w:num w:numId="5">
    <w:abstractNumId w:val="20"/>
  </w:num>
  <w:num w:numId="6">
    <w:abstractNumId w:val="3"/>
  </w:num>
  <w:num w:numId="7">
    <w:abstractNumId w:val="24"/>
  </w:num>
  <w:num w:numId="8">
    <w:abstractNumId w:val="18"/>
  </w:num>
  <w:num w:numId="9">
    <w:abstractNumId w:val="10"/>
  </w:num>
  <w:num w:numId="10">
    <w:abstractNumId w:val="2"/>
  </w:num>
  <w:num w:numId="11">
    <w:abstractNumId w:val="15"/>
  </w:num>
  <w:num w:numId="12">
    <w:abstractNumId w:val="23"/>
  </w:num>
  <w:num w:numId="13">
    <w:abstractNumId w:val="19"/>
  </w:num>
  <w:num w:numId="14">
    <w:abstractNumId w:val="0"/>
  </w:num>
  <w:num w:numId="15">
    <w:abstractNumId w:val="13"/>
  </w:num>
  <w:num w:numId="16">
    <w:abstractNumId w:val="7"/>
  </w:num>
  <w:num w:numId="17">
    <w:abstractNumId w:val="14"/>
  </w:num>
  <w:num w:numId="18">
    <w:abstractNumId w:val="22"/>
  </w:num>
  <w:num w:numId="19">
    <w:abstractNumId w:val="17"/>
  </w:num>
  <w:num w:numId="20">
    <w:abstractNumId w:val="11"/>
  </w:num>
  <w:num w:numId="21">
    <w:abstractNumId w:val="12"/>
  </w:num>
  <w:num w:numId="22">
    <w:abstractNumId w:val="16"/>
  </w:num>
  <w:num w:numId="23">
    <w:abstractNumId w:val="6"/>
  </w:num>
  <w:num w:numId="24">
    <w:abstractNumId w:val="5"/>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61"/>
    <w:rsid w:val="00000D65"/>
    <w:rsid w:val="00011201"/>
    <w:rsid w:val="000140A3"/>
    <w:rsid w:val="0002623F"/>
    <w:rsid w:val="00027236"/>
    <w:rsid w:val="00040106"/>
    <w:rsid w:val="00047068"/>
    <w:rsid w:val="00051A99"/>
    <w:rsid w:val="00056622"/>
    <w:rsid w:val="00073747"/>
    <w:rsid w:val="000901F8"/>
    <w:rsid w:val="00093648"/>
    <w:rsid w:val="000B2CDB"/>
    <w:rsid w:val="000B430F"/>
    <w:rsid w:val="000B586D"/>
    <w:rsid w:val="000C0ABF"/>
    <w:rsid w:val="000C65B9"/>
    <w:rsid w:val="000D0B58"/>
    <w:rsid w:val="000E4B46"/>
    <w:rsid w:val="000F280F"/>
    <w:rsid w:val="000F666E"/>
    <w:rsid w:val="00113B6D"/>
    <w:rsid w:val="00123D0E"/>
    <w:rsid w:val="00134D6B"/>
    <w:rsid w:val="00142D4B"/>
    <w:rsid w:val="00145C89"/>
    <w:rsid w:val="0015102D"/>
    <w:rsid w:val="001514A8"/>
    <w:rsid w:val="00160603"/>
    <w:rsid w:val="00167F2E"/>
    <w:rsid w:val="00184D45"/>
    <w:rsid w:val="0018646B"/>
    <w:rsid w:val="001B0DDE"/>
    <w:rsid w:val="001B779E"/>
    <w:rsid w:val="001C1E3C"/>
    <w:rsid w:val="001E4E32"/>
    <w:rsid w:val="001E7586"/>
    <w:rsid w:val="001E7FA9"/>
    <w:rsid w:val="001F2BD5"/>
    <w:rsid w:val="00201353"/>
    <w:rsid w:val="00206FF3"/>
    <w:rsid w:val="00214475"/>
    <w:rsid w:val="00232E59"/>
    <w:rsid w:val="00243037"/>
    <w:rsid w:val="00250198"/>
    <w:rsid w:val="0026598F"/>
    <w:rsid w:val="00266345"/>
    <w:rsid w:val="002678D9"/>
    <w:rsid w:val="0027748D"/>
    <w:rsid w:val="00282ABF"/>
    <w:rsid w:val="0029302F"/>
    <w:rsid w:val="002B3E2B"/>
    <w:rsid w:val="002C2645"/>
    <w:rsid w:val="002D578D"/>
    <w:rsid w:val="002F2A20"/>
    <w:rsid w:val="002F2DE9"/>
    <w:rsid w:val="002F3EB0"/>
    <w:rsid w:val="00306C92"/>
    <w:rsid w:val="003173F5"/>
    <w:rsid w:val="00317497"/>
    <w:rsid w:val="00320508"/>
    <w:rsid w:val="0032113E"/>
    <w:rsid w:val="00321F10"/>
    <w:rsid w:val="00324BAD"/>
    <w:rsid w:val="00327C69"/>
    <w:rsid w:val="00340E81"/>
    <w:rsid w:val="00350F59"/>
    <w:rsid w:val="003535A6"/>
    <w:rsid w:val="003707A5"/>
    <w:rsid w:val="00374072"/>
    <w:rsid w:val="003928D2"/>
    <w:rsid w:val="00395AE2"/>
    <w:rsid w:val="003B28C1"/>
    <w:rsid w:val="003C355D"/>
    <w:rsid w:val="003C4435"/>
    <w:rsid w:val="003D3A19"/>
    <w:rsid w:val="003D5901"/>
    <w:rsid w:val="003E4309"/>
    <w:rsid w:val="003E5E06"/>
    <w:rsid w:val="003F6602"/>
    <w:rsid w:val="00404B9D"/>
    <w:rsid w:val="00407CEA"/>
    <w:rsid w:val="004147A7"/>
    <w:rsid w:val="00427CC8"/>
    <w:rsid w:val="00430C07"/>
    <w:rsid w:val="00450CD5"/>
    <w:rsid w:val="004568FB"/>
    <w:rsid w:val="00466FB4"/>
    <w:rsid w:val="0048005A"/>
    <w:rsid w:val="00493285"/>
    <w:rsid w:val="0049679C"/>
    <w:rsid w:val="0049753D"/>
    <w:rsid w:val="004A0B5F"/>
    <w:rsid w:val="004A1E8E"/>
    <w:rsid w:val="004A5B8B"/>
    <w:rsid w:val="004C01CA"/>
    <w:rsid w:val="004C26DA"/>
    <w:rsid w:val="004C4EEF"/>
    <w:rsid w:val="004D02CB"/>
    <w:rsid w:val="004E4B84"/>
    <w:rsid w:val="004F09EF"/>
    <w:rsid w:val="0050137E"/>
    <w:rsid w:val="005020B0"/>
    <w:rsid w:val="00503FDD"/>
    <w:rsid w:val="005044CD"/>
    <w:rsid w:val="00510B8E"/>
    <w:rsid w:val="005206AA"/>
    <w:rsid w:val="00521325"/>
    <w:rsid w:val="00543EC3"/>
    <w:rsid w:val="00544FBA"/>
    <w:rsid w:val="00546CFF"/>
    <w:rsid w:val="005801B9"/>
    <w:rsid w:val="00597FEE"/>
    <w:rsid w:val="005B3975"/>
    <w:rsid w:val="005C0E8F"/>
    <w:rsid w:val="005D7ADF"/>
    <w:rsid w:val="005E7839"/>
    <w:rsid w:val="005F530C"/>
    <w:rsid w:val="005F66FC"/>
    <w:rsid w:val="005F6A7E"/>
    <w:rsid w:val="00617885"/>
    <w:rsid w:val="00634094"/>
    <w:rsid w:val="00641B34"/>
    <w:rsid w:val="00667D4B"/>
    <w:rsid w:val="006D575E"/>
    <w:rsid w:val="006E0E0A"/>
    <w:rsid w:val="006E1B45"/>
    <w:rsid w:val="00717497"/>
    <w:rsid w:val="00731C3E"/>
    <w:rsid w:val="00740EEB"/>
    <w:rsid w:val="0075489E"/>
    <w:rsid w:val="0077544F"/>
    <w:rsid w:val="00781205"/>
    <w:rsid w:val="007979D8"/>
    <w:rsid w:val="007A07E6"/>
    <w:rsid w:val="007B273C"/>
    <w:rsid w:val="007E1F30"/>
    <w:rsid w:val="007F1271"/>
    <w:rsid w:val="00806F1C"/>
    <w:rsid w:val="008171AE"/>
    <w:rsid w:val="008405A7"/>
    <w:rsid w:val="00841A6C"/>
    <w:rsid w:val="00861EA2"/>
    <w:rsid w:val="00864577"/>
    <w:rsid w:val="008810E2"/>
    <w:rsid w:val="008841F7"/>
    <w:rsid w:val="00886AED"/>
    <w:rsid w:val="00887681"/>
    <w:rsid w:val="00892661"/>
    <w:rsid w:val="00894808"/>
    <w:rsid w:val="00894EB9"/>
    <w:rsid w:val="00897594"/>
    <w:rsid w:val="008B03F9"/>
    <w:rsid w:val="008B20F1"/>
    <w:rsid w:val="008C5E6A"/>
    <w:rsid w:val="008E563A"/>
    <w:rsid w:val="008E7F07"/>
    <w:rsid w:val="00901BEF"/>
    <w:rsid w:val="00920329"/>
    <w:rsid w:val="00946A18"/>
    <w:rsid w:val="009543B5"/>
    <w:rsid w:val="00994EB0"/>
    <w:rsid w:val="009B2032"/>
    <w:rsid w:val="009C29AB"/>
    <w:rsid w:val="009C4FC0"/>
    <w:rsid w:val="00A07453"/>
    <w:rsid w:val="00A16308"/>
    <w:rsid w:val="00A32B85"/>
    <w:rsid w:val="00A365B1"/>
    <w:rsid w:val="00A63A3E"/>
    <w:rsid w:val="00A809AD"/>
    <w:rsid w:val="00A833FF"/>
    <w:rsid w:val="00A857E6"/>
    <w:rsid w:val="00A87747"/>
    <w:rsid w:val="00A91B6E"/>
    <w:rsid w:val="00A92B10"/>
    <w:rsid w:val="00AA6E3D"/>
    <w:rsid w:val="00AB3D6D"/>
    <w:rsid w:val="00AB7B0C"/>
    <w:rsid w:val="00AC42F2"/>
    <w:rsid w:val="00AD2F39"/>
    <w:rsid w:val="00AD4520"/>
    <w:rsid w:val="00AE3776"/>
    <w:rsid w:val="00AE4BEF"/>
    <w:rsid w:val="00AF2B84"/>
    <w:rsid w:val="00B06828"/>
    <w:rsid w:val="00B176C2"/>
    <w:rsid w:val="00B3090D"/>
    <w:rsid w:val="00B354E8"/>
    <w:rsid w:val="00B355FE"/>
    <w:rsid w:val="00B52D5F"/>
    <w:rsid w:val="00B65752"/>
    <w:rsid w:val="00B73460"/>
    <w:rsid w:val="00B869DA"/>
    <w:rsid w:val="00B87CA1"/>
    <w:rsid w:val="00B924D8"/>
    <w:rsid w:val="00BA632F"/>
    <w:rsid w:val="00BA6862"/>
    <w:rsid w:val="00BB5FDA"/>
    <w:rsid w:val="00BC1227"/>
    <w:rsid w:val="00BC7B40"/>
    <w:rsid w:val="00BD646B"/>
    <w:rsid w:val="00C05AF3"/>
    <w:rsid w:val="00C16D53"/>
    <w:rsid w:val="00C219B3"/>
    <w:rsid w:val="00C239BF"/>
    <w:rsid w:val="00C27E5A"/>
    <w:rsid w:val="00C35398"/>
    <w:rsid w:val="00C52A88"/>
    <w:rsid w:val="00C6559C"/>
    <w:rsid w:val="00C6721B"/>
    <w:rsid w:val="00C84F11"/>
    <w:rsid w:val="00C86D54"/>
    <w:rsid w:val="00CA07CF"/>
    <w:rsid w:val="00CA1C69"/>
    <w:rsid w:val="00CA5046"/>
    <w:rsid w:val="00CA75DD"/>
    <w:rsid w:val="00CB33ED"/>
    <w:rsid w:val="00CD3C50"/>
    <w:rsid w:val="00CE2A40"/>
    <w:rsid w:val="00CF1213"/>
    <w:rsid w:val="00CF4F3C"/>
    <w:rsid w:val="00D07B9C"/>
    <w:rsid w:val="00D109E2"/>
    <w:rsid w:val="00D16DEF"/>
    <w:rsid w:val="00D21470"/>
    <w:rsid w:val="00D3098D"/>
    <w:rsid w:val="00D3709D"/>
    <w:rsid w:val="00D40B74"/>
    <w:rsid w:val="00D441B7"/>
    <w:rsid w:val="00D46D08"/>
    <w:rsid w:val="00D50D99"/>
    <w:rsid w:val="00D57312"/>
    <w:rsid w:val="00D650B7"/>
    <w:rsid w:val="00D65D8B"/>
    <w:rsid w:val="00D66F93"/>
    <w:rsid w:val="00D77BC6"/>
    <w:rsid w:val="00D82F0D"/>
    <w:rsid w:val="00D87D4A"/>
    <w:rsid w:val="00D93652"/>
    <w:rsid w:val="00DA120A"/>
    <w:rsid w:val="00DA370F"/>
    <w:rsid w:val="00DA5572"/>
    <w:rsid w:val="00DC1901"/>
    <w:rsid w:val="00DC700F"/>
    <w:rsid w:val="00DC71D7"/>
    <w:rsid w:val="00DC7528"/>
    <w:rsid w:val="00DE2F6D"/>
    <w:rsid w:val="00DF32B6"/>
    <w:rsid w:val="00E11C92"/>
    <w:rsid w:val="00E36772"/>
    <w:rsid w:val="00E41848"/>
    <w:rsid w:val="00E50AE0"/>
    <w:rsid w:val="00E6062B"/>
    <w:rsid w:val="00E64308"/>
    <w:rsid w:val="00E73562"/>
    <w:rsid w:val="00EA468C"/>
    <w:rsid w:val="00EB291E"/>
    <w:rsid w:val="00EB2F8C"/>
    <w:rsid w:val="00ED6E50"/>
    <w:rsid w:val="00EE1B6B"/>
    <w:rsid w:val="00EE7AEB"/>
    <w:rsid w:val="00EF4B2A"/>
    <w:rsid w:val="00F00910"/>
    <w:rsid w:val="00F27C57"/>
    <w:rsid w:val="00F341BE"/>
    <w:rsid w:val="00F3492D"/>
    <w:rsid w:val="00F377A1"/>
    <w:rsid w:val="00F43CD8"/>
    <w:rsid w:val="00F4730C"/>
    <w:rsid w:val="00F478F5"/>
    <w:rsid w:val="00F53513"/>
    <w:rsid w:val="00F5509B"/>
    <w:rsid w:val="00F561CA"/>
    <w:rsid w:val="00F6012D"/>
    <w:rsid w:val="00F6365B"/>
    <w:rsid w:val="00F713D0"/>
    <w:rsid w:val="00F75D34"/>
    <w:rsid w:val="00F95981"/>
    <w:rsid w:val="00FA2BA9"/>
    <w:rsid w:val="00FB51D0"/>
    <w:rsid w:val="00FD14EB"/>
    <w:rsid w:val="00FD579E"/>
    <w:rsid w:val="00FD5949"/>
    <w:rsid w:val="00FE3C53"/>
    <w:rsid w:val="00FE7B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F6410"/>
  <w15:chartTrackingRefBased/>
  <w15:docId w15:val="{156C733F-B6BC-4A29-841A-3D22D570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ind w:left="134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441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C219B3"/>
    <w:pPr>
      <w:spacing w:before="100" w:beforeAutospacing="1" w:after="100" w:afterAutospacing="1"/>
      <w:ind w:left="0"/>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C219B3"/>
    <w:pPr>
      <w:spacing w:before="100" w:beforeAutospacing="1" w:after="100" w:afterAutospacing="1"/>
      <w:ind w:left="0"/>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09EF"/>
    <w:pPr>
      <w:ind w:left="720"/>
      <w:contextualSpacing/>
    </w:pPr>
  </w:style>
  <w:style w:type="character" w:customStyle="1" w:styleId="Kop2Char">
    <w:name w:val="Kop 2 Char"/>
    <w:basedOn w:val="Standaardalinea-lettertype"/>
    <w:link w:val="Kop2"/>
    <w:uiPriority w:val="9"/>
    <w:rsid w:val="00C219B3"/>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C219B3"/>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C219B3"/>
    <w:pPr>
      <w:spacing w:before="100" w:beforeAutospacing="1" w:after="100" w:afterAutospacing="1"/>
      <w:ind w:left="0"/>
    </w:pPr>
    <w:rPr>
      <w:rFonts w:ascii="Times New Roman" w:eastAsia="Times New Roman" w:hAnsi="Times New Roman" w:cs="Times New Roman"/>
      <w:sz w:val="24"/>
      <w:szCs w:val="24"/>
      <w:lang w:eastAsia="nl-NL"/>
    </w:rPr>
  </w:style>
  <w:style w:type="character" w:customStyle="1" w:styleId="highcharts-title">
    <w:name w:val="highcharts-title"/>
    <w:basedOn w:val="Standaardalinea-lettertype"/>
    <w:rsid w:val="00C219B3"/>
  </w:style>
  <w:style w:type="character" w:styleId="Zwaar">
    <w:name w:val="Strong"/>
    <w:basedOn w:val="Standaardalinea-lettertype"/>
    <w:uiPriority w:val="22"/>
    <w:qFormat/>
    <w:rsid w:val="00C219B3"/>
    <w:rPr>
      <w:b/>
      <w:bCs/>
    </w:rPr>
  </w:style>
  <w:style w:type="paragraph" w:styleId="Koptekst">
    <w:name w:val="header"/>
    <w:basedOn w:val="Standaard"/>
    <w:link w:val="KoptekstChar"/>
    <w:uiPriority w:val="99"/>
    <w:unhideWhenUsed/>
    <w:rsid w:val="00A857E6"/>
    <w:pPr>
      <w:tabs>
        <w:tab w:val="center" w:pos="4536"/>
        <w:tab w:val="right" w:pos="9072"/>
      </w:tabs>
    </w:pPr>
  </w:style>
  <w:style w:type="character" w:customStyle="1" w:styleId="KoptekstChar">
    <w:name w:val="Koptekst Char"/>
    <w:basedOn w:val="Standaardalinea-lettertype"/>
    <w:link w:val="Koptekst"/>
    <w:uiPriority w:val="99"/>
    <w:rsid w:val="00A857E6"/>
  </w:style>
  <w:style w:type="paragraph" w:styleId="Voettekst">
    <w:name w:val="footer"/>
    <w:basedOn w:val="Standaard"/>
    <w:link w:val="VoettekstChar"/>
    <w:uiPriority w:val="99"/>
    <w:unhideWhenUsed/>
    <w:rsid w:val="00A857E6"/>
    <w:pPr>
      <w:tabs>
        <w:tab w:val="center" w:pos="4536"/>
        <w:tab w:val="right" w:pos="9072"/>
      </w:tabs>
    </w:pPr>
  </w:style>
  <w:style w:type="character" w:customStyle="1" w:styleId="VoettekstChar">
    <w:name w:val="Voettekst Char"/>
    <w:basedOn w:val="Standaardalinea-lettertype"/>
    <w:link w:val="Voettekst"/>
    <w:uiPriority w:val="99"/>
    <w:rsid w:val="00A857E6"/>
  </w:style>
  <w:style w:type="paragraph" w:customStyle="1" w:styleId="lid">
    <w:name w:val="lid"/>
    <w:basedOn w:val="Standaard"/>
    <w:rsid w:val="00C84F11"/>
    <w:pPr>
      <w:spacing w:before="100" w:beforeAutospacing="1" w:after="100" w:afterAutospacing="1"/>
      <w:ind w:left="0"/>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C84F11"/>
  </w:style>
  <w:style w:type="character" w:customStyle="1" w:styleId="Kop1Char">
    <w:name w:val="Kop 1 Char"/>
    <w:basedOn w:val="Standaardalinea-lettertype"/>
    <w:link w:val="Kop1"/>
    <w:uiPriority w:val="9"/>
    <w:rsid w:val="00D441B7"/>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Char"/>
    <w:uiPriority w:val="99"/>
    <w:semiHidden/>
    <w:unhideWhenUsed/>
    <w:rsid w:val="0002623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623F"/>
    <w:rPr>
      <w:rFonts w:ascii="Segoe UI" w:hAnsi="Segoe UI" w:cs="Segoe UI"/>
      <w:sz w:val="18"/>
      <w:szCs w:val="18"/>
    </w:rPr>
  </w:style>
  <w:style w:type="paragraph" w:styleId="Kopvaninhoudsopgave">
    <w:name w:val="TOC Heading"/>
    <w:basedOn w:val="Kop1"/>
    <w:next w:val="Standaard"/>
    <w:uiPriority w:val="39"/>
    <w:unhideWhenUsed/>
    <w:qFormat/>
    <w:rsid w:val="00946A18"/>
    <w:pPr>
      <w:spacing w:line="259" w:lineRule="auto"/>
      <w:ind w:left="0"/>
      <w:outlineLvl w:val="9"/>
    </w:pPr>
    <w:rPr>
      <w:lang w:eastAsia="nl-NL"/>
    </w:rPr>
  </w:style>
  <w:style w:type="paragraph" w:styleId="Inhopg2">
    <w:name w:val="toc 2"/>
    <w:basedOn w:val="Standaard"/>
    <w:next w:val="Standaard"/>
    <w:autoRedefine/>
    <w:uiPriority w:val="39"/>
    <w:unhideWhenUsed/>
    <w:rsid w:val="00946A18"/>
    <w:pPr>
      <w:spacing w:after="100"/>
      <w:ind w:left="220"/>
    </w:pPr>
  </w:style>
  <w:style w:type="character" w:styleId="Hyperlink">
    <w:name w:val="Hyperlink"/>
    <w:basedOn w:val="Standaardalinea-lettertype"/>
    <w:uiPriority w:val="99"/>
    <w:unhideWhenUsed/>
    <w:rsid w:val="00946A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8006">
      <w:bodyDiv w:val="1"/>
      <w:marLeft w:val="0"/>
      <w:marRight w:val="0"/>
      <w:marTop w:val="0"/>
      <w:marBottom w:val="0"/>
      <w:divBdr>
        <w:top w:val="none" w:sz="0" w:space="0" w:color="auto"/>
        <w:left w:val="none" w:sz="0" w:space="0" w:color="auto"/>
        <w:bottom w:val="none" w:sz="0" w:space="0" w:color="auto"/>
        <w:right w:val="none" w:sz="0" w:space="0" w:color="auto"/>
      </w:divBdr>
      <w:divsChild>
        <w:div w:id="666592318">
          <w:marLeft w:val="0"/>
          <w:marRight w:val="0"/>
          <w:marTop w:val="0"/>
          <w:marBottom w:val="0"/>
          <w:divBdr>
            <w:top w:val="none" w:sz="0" w:space="0" w:color="auto"/>
            <w:left w:val="none" w:sz="0" w:space="0" w:color="auto"/>
            <w:bottom w:val="none" w:sz="0" w:space="0" w:color="auto"/>
            <w:right w:val="none" w:sz="0" w:space="0" w:color="auto"/>
          </w:divBdr>
          <w:divsChild>
            <w:div w:id="1230654437">
              <w:marLeft w:val="0"/>
              <w:marRight w:val="0"/>
              <w:marTop w:val="0"/>
              <w:marBottom w:val="0"/>
              <w:divBdr>
                <w:top w:val="none" w:sz="0" w:space="0" w:color="auto"/>
                <w:left w:val="none" w:sz="0" w:space="0" w:color="auto"/>
                <w:bottom w:val="none" w:sz="0" w:space="0" w:color="auto"/>
                <w:right w:val="none" w:sz="0" w:space="0" w:color="auto"/>
              </w:divBdr>
              <w:divsChild>
                <w:div w:id="47534725">
                  <w:marLeft w:val="0"/>
                  <w:marRight w:val="0"/>
                  <w:marTop w:val="0"/>
                  <w:marBottom w:val="0"/>
                  <w:divBdr>
                    <w:top w:val="none" w:sz="0" w:space="0" w:color="auto"/>
                    <w:left w:val="none" w:sz="0" w:space="0" w:color="auto"/>
                    <w:bottom w:val="none" w:sz="0" w:space="0" w:color="auto"/>
                    <w:right w:val="none" w:sz="0" w:space="0" w:color="auto"/>
                  </w:divBdr>
                  <w:divsChild>
                    <w:div w:id="1544751481">
                      <w:marLeft w:val="0"/>
                      <w:marRight w:val="0"/>
                      <w:marTop w:val="0"/>
                      <w:marBottom w:val="0"/>
                      <w:divBdr>
                        <w:top w:val="none" w:sz="0" w:space="0" w:color="auto"/>
                        <w:left w:val="none" w:sz="0" w:space="0" w:color="auto"/>
                        <w:bottom w:val="none" w:sz="0" w:space="0" w:color="auto"/>
                        <w:right w:val="none" w:sz="0" w:space="0" w:color="auto"/>
                      </w:divBdr>
                      <w:divsChild>
                        <w:div w:id="9003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81341">
          <w:marLeft w:val="0"/>
          <w:marRight w:val="0"/>
          <w:marTop w:val="0"/>
          <w:marBottom w:val="0"/>
          <w:divBdr>
            <w:top w:val="none" w:sz="0" w:space="0" w:color="auto"/>
            <w:left w:val="none" w:sz="0" w:space="0" w:color="auto"/>
            <w:bottom w:val="none" w:sz="0" w:space="0" w:color="auto"/>
            <w:right w:val="none" w:sz="0" w:space="0" w:color="auto"/>
          </w:divBdr>
          <w:divsChild>
            <w:div w:id="1890604200">
              <w:marLeft w:val="0"/>
              <w:marRight w:val="0"/>
              <w:marTop w:val="0"/>
              <w:marBottom w:val="0"/>
              <w:divBdr>
                <w:top w:val="none" w:sz="0" w:space="0" w:color="auto"/>
                <w:left w:val="none" w:sz="0" w:space="0" w:color="auto"/>
                <w:bottom w:val="none" w:sz="0" w:space="0" w:color="auto"/>
                <w:right w:val="none" w:sz="0" w:space="0" w:color="auto"/>
              </w:divBdr>
              <w:divsChild>
                <w:div w:id="1772241437">
                  <w:marLeft w:val="0"/>
                  <w:marRight w:val="0"/>
                  <w:marTop w:val="0"/>
                  <w:marBottom w:val="0"/>
                  <w:divBdr>
                    <w:top w:val="none" w:sz="0" w:space="0" w:color="auto"/>
                    <w:left w:val="none" w:sz="0" w:space="0" w:color="auto"/>
                    <w:bottom w:val="none" w:sz="0" w:space="0" w:color="auto"/>
                    <w:right w:val="none" w:sz="0" w:space="0" w:color="auto"/>
                  </w:divBdr>
                  <w:divsChild>
                    <w:div w:id="727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8869">
      <w:bodyDiv w:val="1"/>
      <w:marLeft w:val="0"/>
      <w:marRight w:val="0"/>
      <w:marTop w:val="0"/>
      <w:marBottom w:val="0"/>
      <w:divBdr>
        <w:top w:val="none" w:sz="0" w:space="0" w:color="auto"/>
        <w:left w:val="none" w:sz="0" w:space="0" w:color="auto"/>
        <w:bottom w:val="none" w:sz="0" w:space="0" w:color="auto"/>
        <w:right w:val="none" w:sz="0" w:space="0" w:color="auto"/>
      </w:divBdr>
    </w:div>
    <w:div w:id="278607016">
      <w:bodyDiv w:val="1"/>
      <w:marLeft w:val="0"/>
      <w:marRight w:val="0"/>
      <w:marTop w:val="0"/>
      <w:marBottom w:val="0"/>
      <w:divBdr>
        <w:top w:val="none" w:sz="0" w:space="0" w:color="auto"/>
        <w:left w:val="none" w:sz="0" w:space="0" w:color="auto"/>
        <w:bottom w:val="none" w:sz="0" w:space="0" w:color="auto"/>
        <w:right w:val="none" w:sz="0" w:space="0" w:color="auto"/>
      </w:divBdr>
    </w:div>
    <w:div w:id="331834460">
      <w:bodyDiv w:val="1"/>
      <w:marLeft w:val="0"/>
      <w:marRight w:val="0"/>
      <w:marTop w:val="0"/>
      <w:marBottom w:val="0"/>
      <w:divBdr>
        <w:top w:val="none" w:sz="0" w:space="0" w:color="auto"/>
        <w:left w:val="none" w:sz="0" w:space="0" w:color="auto"/>
        <w:bottom w:val="none" w:sz="0" w:space="0" w:color="auto"/>
        <w:right w:val="none" w:sz="0" w:space="0" w:color="auto"/>
      </w:divBdr>
    </w:div>
    <w:div w:id="405231282">
      <w:bodyDiv w:val="1"/>
      <w:marLeft w:val="0"/>
      <w:marRight w:val="0"/>
      <w:marTop w:val="0"/>
      <w:marBottom w:val="0"/>
      <w:divBdr>
        <w:top w:val="none" w:sz="0" w:space="0" w:color="auto"/>
        <w:left w:val="none" w:sz="0" w:space="0" w:color="auto"/>
        <w:bottom w:val="none" w:sz="0" w:space="0" w:color="auto"/>
        <w:right w:val="none" w:sz="0" w:space="0" w:color="auto"/>
      </w:divBdr>
      <w:divsChild>
        <w:div w:id="1413888848">
          <w:marLeft w:val="0"/>
          <w:marRight w:val="225"/>
          <w:marTop w:val="0"/>
          <w:marBottom w:val="120"/>
          <w:divBdr>
            <w:top w:val="none" w:sz="0" w:space="0" w:color="auto"/>
            <w:left w:val="none" w:sz="0" w:space="0" w:color="auto"/>
            <w:bottom w:val="none" w:sz="0" w:space="0" w:color="auto"/>
            <w:right w:val="none" w:sz="0" w:space="0" w:color="auto"/>
          </w:divBdr>
        </w:div>
        <w:div w:id="1931697094">
          <w:marLeft w:val="0"/>
          <w:marRight w:val="0"/>
          <w:marTop w:val="0"/>
          <w:marBottom w:val="0"/>
          <w:divBdr>
            <w:top w:val="none" w:sz="0" w:space="0" w:color="auto"/>
            <w:left w:val="none" w:sz="0" w:space="0" w:color="auto"/>
            <w:bottom w:val="none" w:sz="0" w:space="0" w:color="auto"/>
            <w:right w:val="none" w:sz="0" w:space="0" w:color="auto"/>
          </w:divBdr>
          <w:divsChild>
            <w:div w:id="1383864237">
              <w:marLeft w:val="0"/>
              <w:marRight w:val="0"/>
              <w:marTop w:val="300"/>
              <w:marBottom w:val="0"/>
              <w:divBdr>
                <w:top w:val="none" w:sz="0" w:space="0" w:color="auto"/>
                <w:left w:val="none" w:sz="0" w:space="0" w:color="auto"/>
                <w:bottom w:val="none" w:sz="0" w:space="0" w:color="auto"/>
                <w:right w:val="none" w:sz="0" w:space="0" w:color="auto"/>
              </w:divBdr>
              <w:divsChild>
                <w:div w:id="271940292">
                  <w:marLeft w:val="0"/>
                  <w:marRight w:val="0"/>
                  <w:marTop w:val="0"/>
                  <w:marBottom w:val="0"/>
                  <w:divBdr>
                    <w:top w:val="none" w:sz="0" w:space="0" w:color="auto"/>
                    <w:left w:val="none" w:sz="0" w:space="0" w:color="auto"/>
                    <w:bottom w:val="none" w:sz="0" w:space="0" w:color="auto"/>
                    <w:right w:val="none" w:sz="0" w:space="0" w:color="auto"/>
                  </w:divBdr>
                  <w:divsChild>
                    <w:div w:id="2061856289">
                      <w:marLeft w:val="75"/>
                      <w:marRight w:val="75"/>
                      <w:marTop w:val="0"/>
                      <w:marBottom w:val="0"/>
                      <w:divBdr>
                        <w:top w:val="none" w:sz="0" w:space="0" w:color="auto"/>
                        <w:left w:val="none" w:sz="0" w:space="0" w:color="auto"/>
                        <w:bottom w:val="none" w:sz="0" w:space="0" w:color="auto"/>
                        <w:right w:val="none" w:sz="0" w:space="0" w:color="auto"/>
                      </w:divBdr>
                      <w:divsChild>
                        <w:div w:id="1820909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58954963">
              <w:marLeft w:val="0"/>
              <w:marRight w:val="0"/>
              <w:marTop w:val="300"/>
              <w:marBottom w:val="0"/>
              <w:divBdr>
                <w:top w:val="none" w:sz="0" w:space="0" w:color="auto"/>
                <w:left w:val="none" w:sz="0" w:space="0" w:color="auto"/>
                <w:bottom w:val="none" w:sz="0" w:space="0" w:color="auto"/>
                <w:right w:val="none" w:sz="0" w:space="0" w:color="auto"/>
              </w:divBdr>
              <w:divsChild>
                <w:div w:id="911238635">
                  <w:marLeft w:val="0"/>
                  <w:marRight w:val="0"/>
                  <w:marTop w:val="0"/>
                  <w:marBottom w:val="0"/>
                  <w:divBdr>
                    <w:top w:val="none" w:sz="0" w:space="0" w:color="auto"/>
                    <w:left w:val="none" w:sz="0" w:space="0" w:color="auto"/>
                    <w:bottom w:val="none" w:sz="0" w:space="0" w:color="auto"/>
                    <w:right w:val="none" w:sz="0" w:space="0" w:color="auto"/>
                  </w:divBdr>
                  <w:divsChild>
                    <w:div w:id="607392724">
                      <w:marLeft w:val="75"/>
                      <w:marRight w:val="375"/>
                      <w:marTop w:val="0"/>
                      <w:marBottom w:val="0"/>
                      <w:divBdr>
                        <w:top w:val="none" w:sz="0" w:space="0" w:color="auto"/>
                        <w:left w:val="none" w:sz="0" w:space="0" w:color="auto"/>
                        <w:bottom w:val="none" w:sz="0" w:space="0" w:color="auto"/>
                        <w:right w:val="none" w:sz="0" w:space="0" w:color="auto"/>
                      </w:divBdr>
                      <w:divsChild>
                        <w:div w:id="1462653081">
                          <w:marLeft w:val="0"/>
                          <w:marRight w:val="0"/>
                          <w:marTop w:val="0"/>
                          <w:marBottom w:val="75"/>
                          <w:divBdr>
                            <w:top w:val="none" w:sz="0" w:space="0" w:color="auto"/>
                            <w:left w:val="none" w:sz="0" w:space="0" w:color="auto"/>
                            <w:bottom w:val="none" w:sz="0" w:space="0" w:color="auto"/>
                            <w:right w:val="none" w:sz="0" w:space="0" w:color="auto"/>
                          </w:divBdr>
                        </w:div>
                      </w:divsChild>
                    </w:div>
                    <w:div w:id="1144077508">
                      <w:marLeft w:val="0"/>
                      <w:marRight w:val="0"/>
                      <w:marTop w:val="0"/>
                      <w:marBottom w:val="0"/>
                      <w:divBdr>
                        <w:top w:val="single" w:sz="6" w:space="0" w:color="4A4A4A"/>
                        <w:left w:val="single" w:sz="6" w:space="0" w:color="4A4A4A"/>
                        <w:bottom w:val="single" w:sz="6" w:space="0" w:color="4A4A4A"/>
                        <w:right w:val="none" w:sz="0" w:space="0" w:color="auto"/>
                      </w:divBdr>
                    </w:div>
                  </w:divsChild>
                </w:div>
              </w:divsChild>
            </w:div>
          </w:divsChild>
        </w:div>
        <w:div w:id="430783523">
          <w:marLeft w:val="0"/>
          <w:marRight w:val="0"/>
          <w:marTop w:val="0"/>
          <w:marBottom w:val="0"/>
          <w:divBdr>
            <w:top w:val="none" w:sz="0" w:space="0" w:color="auto"/>
            <w:left w:val="none" w:sz="0" w:space="0" w:color="auto"/>
            <w:bottom w:val="none" w:sz="0" w:space="0" w:color="auto"/>
            <w:right w:val="none" w:sz="0" w:space="0" w:color="auto"/>
          </w:divBdr>
          <w:divsChild>
            <w:div w:id="1508787326">
              <w:marLeft w:val="0"/>
              <w:marRight w:val="0"/>
              <w:marTop w:val="300"/>
              <w:marBottom w:val="0"/>
              <w:divBdr>
                <w:top w:val="none" w:sz="0" w:space="0" w:color="auto"/>
                <w:left w:val="none" w:sz="0" w:space="0" w:color="auto"/>
                <w:bottom w:val="none" w:sz="0" w:space="0" w:color="auto"/>
                <w:right w:val="none" w:sz="0" w:space="0" w:color="auto"/>
              </w:divBdr>
              <w:divsChild>
                <w:div w:id="432553874">
                  <w:marLeft w:val="0"/>
                  <w:marRight w:val="0"/>
                  <w:marTop w:val="0"/>
                  <w:marBottom w:val="0"/>
                  <w:divBdr>
                    <w:top w:val="none" w:sz="0" w:space="0" w:color="auto"/>
                    <w:left w:val="none" w:sz="0" w:space="0" w:color="auto"/>
                    <w:bottom w:val="none" w:sz="0" w:space="0" w:color="auto"/>
                    <w:right w:val="none" w:sz="0" w:space="0" w:color="auto"/>
                  </w:divBdr>
                  <w:divsChild>
                    <w:div w:id="1151824858">
                      <w:marLeft w:val="75"/>
                      <w:marRight w:val="75"/>
                      <w:marTop w:val="0"/>
                      <w:marBottom w:val="0"/>
                      <w:divBdr>
                        <w:top w:val="none" w:sz="0" w:space="0" w:color="auto"/>
                        <w:left w:val="none" w:sz="0" w:space="0" w:color="auto"/>
                        <w:bottom w:val="none" w:sz="0" w:space="0" w:color="auto"/>
                        <w:right w:val="none" w:sz="0" w:space="0" w:color="auto"/>
                      </w:divBdr>
                      <w:divsChild>
                        <w:div w:id="16952264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12266359">
              <w:marLeft w:val="0"/>
              <w:marRight w:val="0"/>
              <w:marTop w:val="300"/>
              <w:marBottom w:val="0"/>
              <w:divBdr>
                <w:top w:val="none" w:sz="0" w:space="0" w:color="auto"/>
                <w:left w:val="none" w:sz="0" w:space="0" w:color="auto"/>
                <w:bottom w:val="none" w:sz="0" w:space="0" w:color="auto"/>
                <w:right w:val="none" w:sz="0" w:space="0" w:color="auto"/>
              </w:divBdr>
              <w:divsChild>
                <w:div w:id="1244334253">
                  <w:marLeft w:val="0"/>
                  <w:marRight w:val="0"/>
                  <w:marTop w:val="0"/>
                  <w:marBottom w:val="0"/>
                  <w:divBdr>
                    <w:top w:val="none" w:sz="0" w:space="0" w:color="auto"/>
                    <w:left w:val="none" w:sz="0" w:space="0" w:color="auto"/>
                    <w:bottom w:val="none" w:sz="0" w:space="0" w:color="auto"/>
                    <w:right w:val="none" w:sz="0" w:space="0" w:color="auto"/>
                  </w:divBdr>
                  <w:divsChild>
                    <w:div w:id="1246914122">
                      <w:marLeft w:val="75"/>
                      <w:marRight w:val="375"/>
                      <w:marTop w:val="0"/>
                      <w:marBottom w:val="0"/>
                      <w:divBdr>
                        <w:top w:val="none" w:sz="0" w:space="0" w:color="auto"/>
                        <w:left w:val="none" w:sz="0" w:space="0" w:color="auto"/>
                        <w:bottom w:val="none" w:sz="0" w:space="0" w:color="auto"/>
                        <w:right w:val="none" w:sz="0" w:space="0" w:color="auto"/>
                      </w:divBdr>
                      <w:divsChild>
                        <w:div w:id="747653477">
                          <w:marLeft w:val="0"/>
                          <w:marRight w:val="0"/>
                          <w:marTop w:val="0"/>
                          <w:marBottom w:val="75"/>
                          <w:divBdr>
                            <w:top w:val="none" w:sz="0" w:space="0" w:color="auto"/>
                            <w:left w:val="none" w:sz="0" w:space="0" w:color="auto"/>
                            <w:bottom w:val="none" w:sz="0" w:space="0" w:color="auto"/>
                            <w:right w:val="none" w:sz="0" w:space="0" w:color="auto"/>
                          </w:divBdr>
                        </w:div>
                      </w:divsChild>
                    </w:div>
                    <w:div w:id="1324889581">
                      <w:marLeft w:val="0"/>
                      <w:marRight w:val="0"/>
                      <w:marTop w:val="0"/>
                      <w:marBottom w:val="0"/>
                      <w:divBdr>
                        <w:top w:val="single" w:sz="6" w:space="0" w:color="4A4A4A"/>
                        <w:left w:val="single" w:sz="6" w:space="0" w:color="4A4A4A"/>
                        <w:bottom w:val="single" w:sz="6" w:space="0" w:color="4A4A4A"/>
                        <w:right w:val="none" w:sz="0" w:space="0" w:color="auto"/>
                      </w:divBdr>
                    </w:div>
                  </w:divsChild>
                </w:div>
              </w:divsChild>
            </w:div>
          </w:divsChild>
        </w:div>
        <w:div w:id="680469039">
          <w:marLeft w:val="0"/>
          <w:marRight w:val="0"/>
          <w:marTop w:val="0"/>
          <w:marBottom w:val="0"/>
          <w:divBdr>
            <w:top w:val="none" w:sz="0" w:space="0" w:color="auto"/>
            <w:left w:val="none" w:sz="0" w:space="0" w:color="auto"/>
            <w:bottom w:val="none" w:sz="0" w:space="0" w:color="auto"/>
            <w:right w:val="none" w:sz="0" w:space="0" w:color="auto"/>
          </w:divBdr>
          <w:divsChild>
            <w:div w:id="1034694574">
              <w:marLeft w:val="0"/>
              <w:marRight w:val="0"/>
              <w:marTop w:val="300"/>
              <w:marBottom w:val="0"/>
              <w:divBdr>
                <w:top w:val="none" w:sz="0" w:space="0" w:color="auto"/>
                <w:left w:val="none" w:sz="0" w:space="0" w:color="auto"/>
                <w:bottom w:val="none" w:sz="0" w:space="0" w:color="auto"/>
                <w:right w:val="none" w:sz="0" w:space="0" w:color="auto"/>
              </w:divBdr>
              <w:divsChild>
                <w:div w:id="1034504292">
                  <w:marLeft w:val="0"/>
                  <w:marRight w:val="0"/>
                  <w:marTop w:val="0"/>
                  <w:marBottom w:val="0"/>
                  <w:divBdr>
                    <w:top w:val="none" w:sz="0" w:space="0" w:color="auto"/>
                    <w:left w:val="none" w:sz="0" w:space="0" w:color="auto"/>
                    <w:bottom w:val="none" w:sz="0" w:space="0" w:color="auto"/>
                    <w:right w:val="none" w:sz="0" w:space="0" w:color="auto"/>
                  </w:divBdr>
                  <w:divsChild>
                    <w:div w:id="733284100">
                      <w:marLeft w:val="75"/>
                      <w:marRight w:val="75"/>
                      <w:marTop w:val="0"/>
                      <w:marBottom w:val="0"/>
                      <w:divBdr>
                        <w:top w:val="none" w:sz="0" w:space="0" w:color="auto"/>
                        <w:left w:val="none" w:sz="0" w:space="0" w:color="auto"/>
                        <w:bottom w:val="none" w:sz="0" w:space="0" w:color="auto"/>
                        <w:right w:val="none" w:sz="0" w:space="0" w:color="auto"/>
                      </w:divBdr>
                      <w:divsChild>
                        <w:div w:id="6795025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2985206">
              <w:marLeft w:val="0"/>
              <w:marRight w:val="0"/>
              <w:marTop w:val="300"/>
              <w:marBottom w:val="0"/>
              <w:divBdr>
                <w:top w:val="none" w:sz="0" w:space="0" w:color="auto"/>
                <w:left w:val="none" w:sz="0" w:space="0" w:color="auto"/>
                <w:bottom w:val="none" w:sz="0" w:space="0" w:color="auto"/>
                <w:right w:val="none" w:sz="0" w:space="0" w:color="auto"/>
              </w:divBdr>
              <w:divsChild>
                <w:div w:id="1309240585">
                  <w:marLeft w:val="0"/>
                  <w:marRight w:val="0"/>
                  <w:marTop w:val="0"/>
                  <w:marBottom w:val="0"/>
                  <w:divBdr>
                    <w:top w:val="none" w:sz="0" w:space="0" w:color="auto"/>
                    <w:left w:val="none" w:sz="0" w:space="0" w:color="auto"/>
                    <w:bottom w:val="none" w:sz="0" w:space="0" w:color="auto"/>
                    <w:right w:val="none" w:sz="0" w:space="0" w:color="auto"/>
                  </w:divBdr>
                  <w:divsChild>
                    <w:div w:id="859971811">
                      <w:marLeft w:val="75"/>
                      <w:marRight w:val="375"/>
                      <w:marTop w:val="0"/>
                      <w:marBottom w:val="0"/>
                      <w:divBdr>
                        <w:top w:val="none" w:sz="0" w:space="0" w:color="auto"/>
                        <w:left w:val="none" w:sz="0" w:space="0" w:color="auto"/>
                        <w:bottom w:val="none" w:sz="0" w:space="0" w:color="auto"/>
                        <w:right w:val="none" w:sz="0" w:space="0" w:color="auto"/>
                      </w:divBdr>
                      <w:divsChild>
                        <w:div w:id="983317172">
                          <w:marLeft w:val="0"/>
                          <w:marRight w:val="0"/>
                          <w:marTop w:val="0"/>
                          <w:marBottom w:val="75"/>
                          <w:divBdr>
                            <w:top w:val="none" w:sz="0" w:space="0" w:color="auto"/>
                            <w:left w:val="none" w:sz="0" w:space="0" w:color="auto"/>
                            <w:bottom w:val="none" w:sz="0" w:space="0" w:color="auto"/>
                            <w:right w:val="none" w:sz="0" w:space="0" w:color="auto"/>
                          </w:divBdr>
                        </w:div>
                      </w:divsChild>
                    </w:div>
                    <w:div w:id="768814625">
                      <w:marLeft w:val="0"/>
                      <w:marRight w:val="0"/>
                      <w:marTop w:val="0"/>
                      <w:marBottom w:val="0"/>
                      <w:divBdr>
                        <w:top w:val="single" w:sz="6" w:space="0" w:color="4A4A4A"/>
                        <w:left w:val="single" w:sz="6" w:space="0" w:color="4A4A4A"/>
                        <w:bottom w:val="single" w:sz="6" w:space="0" w:color="4A4A4A"/>
                        <w:right w:val="none" w:sz="0" w:space="0" w:color="auto"/>
                      </w:divBdr>
                    </w:div>
                  </w:divsChild>
                </w:div>
              </w:divsChild>
            </w:div>
          </w:divsChild>
        </w:div>
        <w:div w:id="68771450">
          <w:marLeft w:val="0"/>
          <w:marRight w:val="0"/>
          <w:marTop w:val="0"/>
          <w:marBottom w:val="0"/>
          <w:divBdr>
            <w:top w:val="none" w:sz="0" w:space="0" w:color="auto"/>
            <w:left w:val="none" w:sz="0" w:space="0" w:color="auto"/>
            <w:bottom w:val="none" w:sz="0" w:space="0" w:color="auto"/>
            <w:right w:val="none" w:sz="0" w:space="0" w:color="auto"/>
          </w:divBdr>
          <w:divsChild>
            <w:div w:id="2036611407">
              <w:marLeft w:val="0"/>
              <w:marRight w:val="0"/>
              <w:marTop w:val="300"/>
              <w:marBottom w:val="0"/>
              <w:divBdr>
                <w:top w:val="none" w:sz="0" w:space="0" w:color="auto"/>
                <w:left w:val="none" w:sz="0" w:space="0" w:color="auto"/>
                <w:bottom w:val="none" w:sz="0" w:space="0" w:color="auto"/>
                <w:right w:val="none" w:sz="0" w:space="0" w:color="auto"/>
              </w:divBdr>
              <w:divsChild>
                <w:div w:id="984747282">
                  <w:marLeft w:val="0"/>
                  <w:marRight w:val="0"/>
                  <w:marTop w:val="0"/>
                  <w:marBottom w:val="0"/>
                  <w:divBdr>
                    <w:top w:val="none" w:sz="0" w:space="0" w:color="auto"/>
                    <w:left w:val="none" w:sz="0" w:space="0" w:color="auto"/>
                    <w:bottom w:val="none" w:sz="0" w:space="0" w:color="auto"/>
                    <w:right w:val="none" w:sz="0" w:space="0" w:color="auto"/>
                  </w:divBdr>
                  <w:divsChild>
                    <w:div w:id="1154180361">
                      <w:marLeft w:val="75"/>
                      <w:marRight w:val="75"/>
                      <w:marTop w:val="0"/>
                      <w:marBottom w:val="0"/>
                      <w:divBdr>
                        <w:top w:val="none" w:sz="0" w:space="0" w:color="auto"/>
                        <w:left w:val="none" w:sz="0" w:space="0" w:color="auto"/>
                        <w:bottom w:val="none" w:sz="0" w:space="0" w:color="auto"/>
                        <w:right w:val="none" w:sz="0" w:space="0" w:color="auto"/>
                      </w:divBdr>
                      <w:divsChild>
                        <w:div w:id="21332778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50411741">
              <w:marLeft w:val="0"/>
              <w:marRight w:val="0"/>
              <w:marTop w:val="300"/>
              <w:marBottom w:val="0"/>
              <w:divBdr>
                <w:top w:val="none" w:sz="0" w:space="0" w:color="auto"/>
                <w:left w:val="none" w:sz="0" w:space="0" w:color="auto"/>
                <w:bottom w:val="none" w:sz="0" w:space="0" w:color="auto"/>
                <w:right w:val="none" w:sz="0" w:space="0" w:color="auto"/>
              </w:divBdr>
              <w:divsChild>
                <w:div w:id="1290742081">
                  <w:marLeft w:val="0"/>
                  <w:marRight w:val="0"/>
                  <w:marTop w:val="0"/>
                  <w:marBottom w:val="0"/>
                  <w:divBdr>
                    <w:top w:val="none" w:sz="0" w:space="0" w:color="auto"/>
                    <w:left w:val="none" w:sz="0" w:space="0" w:color="auto"/>
                    <w:bottom w:val="none" w:sz="0" w:space="0" w:color="auto"/>
                    <w:right w:val="none" w:sz="0" w:space="0" w:color="auto"/>
                  </w:divBdr>
                  <w:divsChild>
                    <w:div w:id="328800091">
                      <w:marLeft w:val="75"/>
                      <w:marRight w:val="375"/>
                      <w:marTop w:val="0"/>
                      <w:marBottom w:val="0"/>
                      <w:divBdr>
                        <w:top w:val="none" w:sz="0" w:space="0" w:color="auto"/>
                        <w:left w:val="none" w:sz="0" w:space="0" w:color="auto"/>
                        <w:bottom w:val="none" w:sz="0" w:space="0" w:color="auto"/>
                        <w:right w:val="none" w:sz="0" w:space="0" w:color="auto"/>
                      </w:divBdr>
                      <w:divsChild>
                        <w:div w:id="315260197">
                          <w:marLeft w:val="0"/>
                          <w:marRight w:val="0"/>
                          <w:marTop w:val="0"/>
                          <w:marBottom w:val="75"/>
                          <w:divBdr>
                            <w:top w:val="none" w:sz="0" w:space="0" w:color="auto"/>
                            <w:left w:val="none" w:sz="0" w:space="0" w:color="auto"/>
                            <w:bottom w:val="none" w:sz="0" w:space="0" w:color="auto"/>
                            <w:right w:val="none" w:sz="0" w:space="0" w:color="auto"/>
                          </w:divBdr>
                        </w:div>
                      </w:divsChild>
                    </w:div>
                    <w:div w:id="456605666">
                      <w:marLeft w:val="0"/>
                      <w:marRight w:val="0"/>
                      <w:marTop w:val="0"/>
                      <w:marBottom w:val="0"/>
                      <w:divBdr>
                        <w:top w:val="single" w:sz="6" w:space="0" w:color="4A4A4A"/>
                        <w:left w:val="single" w:sz="6" w:space="0" w:color="4A4A4A"/>
                        <w:bottom w:val="single" w:sz="6" w:space="0" w:color="4A4A4A"/>
                        <w:right w:val="none" w:sz="0" w:space="0" w:color="auto"/>
                      </w:divBdr>
                    </w:div>
                  </w:divsChild>
                </w:div>
              </w:divsChild>
            </w:div>
          </w:divsChild>
        </w:div>
      </w:divsChild>
    </w:div>
    <w:div w:id="491993460">
      <w:bodyDiv w:val="1"/>
      <w:marLeft w:val="0"/>
      <w:marRight w:val="0"/>
      <w:marTop w:val="0"/>
      <w:marBottom w:val="0"/>
      <w:divBdr>
        <w:top w:val="none" w:sz="0" w:space="0" w:color="auto"/>
        <w:left w:val="none" w:sz="0" w:space="0" w:color="auto"/>
        <w:bottom w:val="none" w:sz="0" w:space="0" w:color="auto"/>
        <w:right w:val="none" w:sz="0" w:space="0" w:color="auto"/>
      </w:divBdr>
    </w:div>
    <w:div w:id="538013066">
      <w:bodyDiv w:val="1"/>
      <w:marLeft w:val="0"/>
      <w:marRight w:val="0"/>
      <w:marTop w:val="0"/>
      <w:marBottom w:val="0"/>
      <w:divBdr>
        <w:top w:val="none" w:sz="0" w:space="0" w:color="auto"/>
        <w:left w:val="none" w:sz="0" w:space="0" w:color="auto"/>
        <w:bottom w:val="none" w:sz="0" w:space="0" w:color="auto"/>
        <w:right w:val="none" w:sz="0" w:space="0" w:color="auto"/>
      </w:divBdr>
    </w:div>
    <w:div w:id="688919141">
      <w:bodyDiv w:val="1"/>
      <w:marLeft w:val="0"/>
      <w:marRight w:val="0"/>
      <w:marTop w:val="0"/>
      <w:marBottom w:val="0"/>
      <w:divBdr>
        <w:top w:val="none" w:sz="0" w:space="0" w:color="auto"/>
        <w:left w:val="none" w:sz="0" w:space="0" w:color="auto"/>
        <w:bottom w:val="none" w:sz="0" w:space="0" w:color="auto"/>
        <w:right w:val="none" w:sz="0" w:space="0" w:color="auto"/>
      </w:divBdr>
    </w:div>
    <w:div w:id="713847863">
      <w:bodyDiv w:val="1"/>
      <w:marLeft w:val="0"/>
      <w:marRight w:val="0"/>
      <w:marTop w:val="0"/>
      <w:marBottom w:val="0"/>
      <w:divBdr>
        <w:top w:val="none" w:sz="0" w:space="0" w:color="auto"/>
        <w:left w:val="none" w:sz="0" w:space="0" w:color="auto"/>
        <w:bottom w:val="none" w:sz="0" w:space="0" w:color="auto"/>
        <w:right w:val="none" w:sz="0" w:space="0" w:color="auto"/>
      </w:divBdr>
      <w:divsChild>
        <w:div w:id="787550067">
          <w:marLeft w:val="0"/>
          <w:marRight w:val="0"/>
          <w:marTop w:val="0"/>
          <w:marBottom w:val="0"/>
          <w:divBdr>
            <w:top w:val="none" w:sz="0" w:space="0" w:color="auto"/>
            <w:left w:val="none" w:sz="0" w:space="0" w:color="auto"/>
            <w:bottom w:val="none" w:sz="0" w:space="0" w:color="auto"/>
            <w:right w:val="none" w:sz="0" w:space="0" w:color="auto"/>
          </w:divBdr>
        </w:div>
      </w:divsChild>
    </w:div>
    <w:div w:id="779493246">
      <w:bodyDiv w:val="1"/>
      <w:marLeft w:val="0"/>
      <w:marRight w:val="0"/>
      <w:marTop w:val="0"/>
      <w:marBottom w:val="0"/>
      <w:divBdr>
        <w:top w:val="none" w:sz="0" w:space="0" w:color="auto"/>
        <w:left w:val="none" w:sz="0" w:space="0" w:color="auto"/>
        <w:bottom w:val="none" w:sz="0" w:space="0" w:color="auto"/>
        <w:right w:val="none" w:sz="0" w:space="0" w:color="auto"/>
      </w:divBdr>
    </w:div>
    <w:div w:id="832985790">
      <w:bodyDiv w:val="1"/>
      <w:marLeft w:val="0"/>
      <w:marRight w:val="0"/>
      <w:marTop w:val="0"/>
      <w:marBottom w:val="0"/>
      <w:divBdr>
        <w:top w:val="none" w:sz="0" w:space="0" w:color="auto"/>
        <w:left w:val="none" w:sz="0" w:space="0" w:color="auto"/>
        <w:bottom w:val="none" w:sz="0" w:space="0" w:color="auto"/>
        <w:right w:val="none" w:sz="0" w:space="0" w:color="auto"/>
      </w:divBdr>
      <w:divsChild>
        <w:div w:id="335689466">
          <w:marLeft w:val="0"/>
          <w:marRight w:val="0"/>
          <w:marTop w:val="0"/>
          <w:marBottom w:val="0"/>
          <w:divBdr>
            <w:top w:val="none" w:sz="0" w:space="0" w:color="auto"/>
            <w:left w:val="none" w:sz="0" w:space="0" w:color="auto"/>
            <w:bottom w:val="none" w:sz="0" w:space="0" w:color="auto"/>
            <w:right w:val="none" w:sz="0" w:space="0" w:color="auto"/>
          </w:divBdr>
          <w:divsChild>
            <w:div w:id="281156514">
              <w:marLeft w:val="0"/>
              <w:marRight w:val="0"/>
              <w:marTop w:val="0"/>
              <w:marBottom w:val="0"/>
              <w:divBdr>
                <w:top w:val="none" w:sz="0" w:space="0" w:color="auto"/>
                <w:left w:val="none" w:sz="0" w:space="0" w:color="auto"/>
                <w:bottom w:val="none" w:sz="0" w:space="0" w:color="auto"/>
                <w:right w:val="none" w:sz="0" w:space="0" w:color="auto"/>
              </w:divBdr>
              <w:divsChild>
                <w:div w:id="51586845">
                  <w:marLeft w:val="0"/>
                  <w:marRight w:val="0"/>
                  <w:marTop w:val="0"/>
                  <w:marBottom w:val="0"/>
                  <w:divBdr>
                    <w:top w:val="none" w:sz="0" w:space="0" w:color="auto"/>
                    <w:left w:val="none" w:sz="0" w:space="0" w:color="auto"/>
                    <w:bottom w:val="none" w:sz="0" w:space="0" w:color="auto"/>
                    <w:right w:val="none" w:sz="0" w:space="0" w:color="auto"/>
                  </w:divBdr>
                  <w:divsChild>
                    <w:div w:id="7171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127962">
      <w:bodyDiv w:val="1"/>
      <w:marLeft w:val="0"/>
      <w:marRight w:val="0"/>
      <w:marTop w:val="0"/>
      <w:marBottom w:val="0"/>
      <w:divBdr>
        <w:top w:val="none" w:sz="0" w:space="0" w:color="auto"/>
        <w:left w:val="none" w:sz="0" w:space="0" w:color="auto"/>
        <w:bottom w:val="none" w:sz="0" w:space="0" w:color="auto"/>
        <w:right w:val="none" w:sz="0" w:space="0" w:color="auto"/>
      </w:divBdr>
    </w:div>
    <w:div w:id="906569603">
      <w:bodyDiv w:val="1"/>
      <w:marLeft w:val="0"/>
      <w:marRight w:val="0"/>
      <w:marTop w:val="0"/>
      <w:marBottom w:val="0"/>
      <w:divBdr>
        <w:top w:val="none" w:sz="0" w:space="0" w:color="auto"/>
        <w:left w:val="none" w:sz="0" w:space="0" w:color="auto"/>
        <w:bottom w:val="none" w:sz="0" w:space="0" w:color="auto"/>
        <w:right w:val="none" w:sz="0" w:space="0" w:color="auto"/>
      </w:divBdr>
      <w:divsChild>
        <w:div w:id="1564876195">
          <w:marLeft w:val="0"/>
          <w:marRight w:val="0"/>
          <w:marTop w:val="0"/>
          <w:marBottom w:val="0"/>
          <w:divBdr>
            <w:top w:val="none" w:sz="0" w:space="0" w:color="auto"/>
            <w:left w:val="none" w:sz="0" w:space="0" w:color="auto"/>
            <w:bottom w:val="none" w:sz="0" w:space="0" w:color="auto"/>
            <w:right w:val="none" w:sz="0" w:space="0" w:color="auto"/>
          </w:divBdr>
          <w:divsChild>
            <w:div w:id="2110735714">
              <w:marLeft w:val="0"/>
              <w:marRight w:val="0"/>
              <w:marTop w:val="0"/>
              <w:marBottom w:val="0"/>
              <w:divBdr>
                <w:top w:val="none" w:sz="0" w:space="0" w:color="auto"/>
                <w:left w:val="none" w:sz="0" w:space="0" w:color="auto"/>
                <w:bottom w:val="none" w:sz="0" w:space="0" w:color="auto"/>
                <w:right w:val="none" w:sz="0" w:space="0" w:color="auto"/>
              </w:divBdr>
              <w:divsChild>
                <w:div w:id="487014271">
                  <w:marLeft w:val="0"/>
                  <w:marRight w:val="0"/>
                  <w:marTop w:val="0"/>
                  <w:marBottom w:val="0"/>
                  <w:divBdr>
                    <w:top w:val="none" w:sz="0" w:space="0" w:color="auto"/>
                    <w:left w:val="none" w:sz="0" w:space="0" w:color="auto"/>
                    <w:bottom w:val="none" w:sz="0" w:space="0" w:color="auto"/>
                    <w:right w:val="none" w:sz="0" w:space="0" w:color="auto"/>
                  </w:divBdr>
                  <w:divsChild>
                    <w:div w:id="1167794379">
                      <w:marLeft w:val="0"/>
                      <w:marRight w:val="0"/>
                      <w:marTop w:val="0"/>
                      <w:marBottom w:val="0"/>
                      <w:divBdr>
                        <w:top w:val="none" w:sz="0" w:space="0" w:color="auto"/>
                        <w:left w:val="none" w:sz="0" w:space="0" w:color="auto"/>
                        <w:bottom w:val="none" w:sz="0" w:space="0" w:color="auto"/>
                        <w:right w:val="none" w:sz="0" w:space="0" w:color="auto"/>
                      </w:divBdr>
                      <w:divsChild>
                        <w:div w:id="2038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097695">
          <w:marLeft w:val="0"/>
          <w:marRight w:val="0"/>
          <w:marTop w:val="0"/>
          <w:marBottom w:val="0"/>
          <w:divBdr>
            <w:top w:val="none" w:sz="0" w:space="0" w:color="auto"/>
            <w:left w:val="none" w:sz="0" w:space="0" w:color="auto"/>
            <w:bottom w:val="none" w:sz="0" w:space="0" w:color="auto"/>
            <w:right w:val="none" w:sz="0" w:space="0" w:color="auto"/>
          </w:divBdr>
          <w:divsChild>
            <w:div w:id="1111705157">
              <w:marLeft w:val="0"/>
              <w:marRight w:val="0"/>
              <w:marTop w:val="0"/>
              <w:marBottom w:val="0"/>
              <w:divBdr>
                <w:top w:val="none" w:sz="0" w:space="0" w:color="auto"/>
                <w:left w:val="none" w:sz="0" w:space="0" w:color="auto"/>
                <w:bottom w:val="none" w:sz="0" w:space="0" w:color="auto"/>
                <w:right w:val="none" w:sz="0" w:space="0" w:color="auto"/>
              </w:divBdr>
              <w:divsChild>
                <w:div w:id="1776902463">
                  <w:marLeft w:val="0"/>
                  <w:marRight w:val="0"/>
                  <w:marTop w:val="0"/>
                  <w:marBottom w:val="0"/>
                  <w:divBdr>
                    <w:top w:val="none" w:sz="0" w:space="0" w:color="auto"/>
                    <w:left w:val="none" w:sz="0" w:space="0" w:color="auto"/>
                    <w:bottom w:val="none" w:sz="0" w:space="0" w:color="auto"/>
                    <w:right w:val="none" w:sz="0" w:space="0" w:color="auto"/>
                  </w:divBdr>
                  <w:divsChild>
                    <w:div w:id="3658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33065">
      <w:bodyDiv w:val="1"/>
      <w:marLeft w:val="0"/>
      <w:marRight w:val="0"/>
      <w:marTop w:val="0"/>
      <w:marBottom w:val="0"/>
      <w:divBdr>
        <w:top w:val="none" w:sz="0" w:space="0" w:color="auto"/>
        <w:left w:val="none" w:sz="0" w:space="0" w:color="auto"/>
        <w:bottom w:val="none" w:sz="0" w:space="0" w:color="auto"/>
        <w:right w:val="none" w:sz="0" w:space="0" w:color="auto"/>
      </w:divBdr>
    </w:div>
    <w:div w:id="1094714666">
      <w:bodyDiv w:val="1"/>
      <w:marLeft w:val="0"/>
      <w:marRight w:val="0"/>
      <w:marTop w:val="0"/>
      <w:marBottom w:val="0"/>
      <w:divBdr>
        <w:top w:val="none" w:sz="0" w:space="0" w:color="auto"/>
        <w:left w:val="none" w:sz="0" w:space="0" w:color="auto"/>
        <w:bottom w:val="none" w:sz="0" w:space="0" w:color="auto"/>
        <w:right w:val="none" w:sz="0" w:space="0" w:color="auto"/>
      </w:divBdr>
    </w:div>
    <w:div w:id="1158886185">
      <w:bodyDiv w:val="1"/>
      <w:marLeft w:val="0"/>
      <w:marRight w:val="0"/>
      <w:marTop w:val="0"/>
      <w:marBottom w:val="0"/>
      <w:divBdr>
        <w:top w:val="none" w:sz="0" w:space="0" w:color="auto"/>
        <w:left w:val="none" w:sz="0" w:space="0" w:color="auto"/>
        <w:bottom w:val="none" w:sz="0" w:space="0" w:color="auto"/>
        <w:right w:val="none" w:sz="0" w:space="0" w:color="auto"/>
      </w:divBdr>
      <w:divsChild>
        <w:div w:id="364064544">
          <w:marLeft w:val="0"/>
          <w:marRight w:val="0"/>
          <w:marTop w:val="0"/>
          <w:marBottom w:val="0"/>
          <w:divBdr>
            <w:top w:val="none" w:sz="0" w:space="0" w:color="auto"/>
            <w:left w:val="none" w:sz="0" w:space="0" w:color="auto"/>
            <w:bottom w:val="none" w:sz="0" w:space="0" w:color="auto"/>
            <w:right w:val="none" w:sz="0" w:space="0" w:color="auto"/>
          </w:divBdr>
        </w:div>
        <w:div w:id="1957591415">
          <w:marLeft w:val="0"/>
          <w:marRight w:val="0"/>
          <w:marTop w:val="0"/>
          <w:marBottom w:val="0"/>
          <w:divBdr>
            <w:top w:val="none" w:sz="0" w:space="0" w:color="auto"/>
            <w:left w:val="none" w:sz="0" w:space="0" w:color="auto"/>
            <w:bottom w:val="none" w:sz="0" w:space="0" w:color="auto"/>
            <w:right w:val="none" w:sz="0" w:space="0" w:color="auto"/>
          </w:divBdr>
        </w:div>
        <w:div w:id="1874264830">
          <w:marLeft w:val="0"/>
          <w:marRight w:val="0"/>
          <w:marTop w:val="0"/>
          <w:marBottom w:val="0"/>
          <w:divBdr>
            <w:top w:val="none" w:sz="0" w:space="0" w:color="auto"/>
            <w:left w:val="none" w:sz="0" w:space="0" w:color="auto"/>
            <w:bottom w:val="none" w:sz="0" w:space="0" w:color="auto"/>
            <w:right w:val="none" w:sz="0" w:space="0" w:color="auto"/>
          </w:divBdr>
        </w:div>
      </w:divsChild>
    </w:div>
    <w:div w:id="1350915252">
      <w:bodyDiv w:val="1"/>
      <w:marLeft w:val="0"/>
      <w:marRight w:val="0"/>
      <w:marTop w:val="0"/>
      <w:marBottom w:val="0"/>
      <w:divBdr>
        <w:top w:val="none" w:sz="0" w:space="0" w:color="auto"/>
        <w:left w:val="none" w:sz="0" w:space="0" w:color="auto"/>
        <w:bottom w:val="none" w:sz="0" w:space="0" w:color="auto"/>
        <w:right w:val="none" w:sz="0" w:space="0" w:color="auto"/>
      </w:divBdr>
    </w:div>
    <w:div w:id="1496913499">
      <w:bodyDiv w:val="1"/>
      <w:marLeft w:val="0"/>
      <w:marRight w:val="0"/>
      <w:marTop w:val="0"/>
      <w:marBottom w:val="0"/>
      <w:divBdr>
        <w:top w:val="none" w:sz="0" w:space="0" w:color="auto"/>
        <w:left w:val="none" w:sz="0" w:space="0" w:color="auto"/>
        <w:bottom w:val="none" w:sz="0" w:space="0" w:color="auto"/>
        <w:right w:val="none" w:sz="0" w:space="0" w:color="auto"/>
      </w:divBdr>
    </w:div>
    <w:div w:id="1543597155">
      <w:bodyDiv w:val="1"/>
      <w:marLeft w:val="0"/>
      <w:marRight w:val="0"/>
      <w:marTop w:val="0"/>
      <w:marBottom w:val="0"/>
      <w:divBdr>
        <w:top w:val="none" w:sz="0" w:space="0" w:color="auto"/>
        <w:left w:val="none" w:sz="0" w:space="0" w:color="auto"/>
        <w:bottom w:val="none" w:sz="0" w:space="0" w:color="auto"/>
        <w:right w:val="none" w:sz="0" w:space="0" w:color="auto"/>
      </w:divBdr>
    </w:div>
    <w:div w:id="1584024099">
      <w:bodyDiv w:val="1"/>
      <w:marLeft w:val="0"/>
      <w:marRight w:val="0"/>
      <w:marTop w:val="0"/>
      <w:marBottom w:val="0"/>
      <w:divBdr>
        <w:top w:val="none" w:sz="0" w:space="0" w:color="auto"/>
        <w:left w:val="none" w:sz="0" w:space="0" w:color="auto"/>
        <w:bottom w:val="none" w:sz="0" w:space="0" w:color="auto"/>
        <w:right w:val="none" w:sz="0" w:space="0" w:color="auto"/>
      </w:divBdr>
    </w:div>
    <w:div w:id="1633637927">
      <w:bodyDiv w:val="1"/>
      <w:marLeft w:val="0"/>
      <w:marRight w:val="0"/>
      <w:marTop w:val="0"/>
      <w:marBottom w:val="0"/>
      <w:divBdr>
        <w:top w:val="none" w:sz="0" w:space="0" w:color="auto"/>
        <w:left w:val="none" w:sz="0" w:space="0" w:color="auto"/>
        <w:bottom w:val="none" w:sz="0" w:space="0" w:color="auto"/>
        <w:right w:val="none" w:sz="0" w:space="0" w:color="auto"/>
      </w:divBdr>
    </w:div>
    <w:div w:id="1652102224">
      <w:bodyDiv w:val="1"/>
      <w:marLeft w:val="0"/>
      <w:marRight w:val="0"/>
      <w:marTop w:val="0"/>
      <w:marBottom w:val="0"/>
      <w:divBdr>
        <w:top w:val="none" w:sz="0" w:space="0" w:color="auto"/>
        <w:left w:val="none" w:sz="0" w:space="0" w:color="auto"/>
        <w:bottom w:val="none" w:sz="0" w:space="0" w:color="auto"/>
        <w:right w:val="none" w:sz="0" w:space="0" w:color="auto"/>
      </w:divBdr>
    </w:div>
    <w:div w:id="1703439540">
      <w:bodyDiv w:val="1"/>
      <w:marLeft w:val="0"/>
      <w:marRight w:val="0"/>
      <w:marTop w:val="0"/>
      <w:marBottom w:val="0"/>
      <w:divBdr>
        <w:top w:val="none" w:sz="0" w:space="0" w:color="auto"/>
        <w:left w:val="none" w:sz="0" w:space="0" w:color="auto"/>
        <w:bottom w:val="none" w:sz="0" w:space="0" w:color="auto"/>
        <w:right w:val="none" w:sz="0" w:space="0" w:color="auto"/>
      </w:divBdr>
    </w:div>
    <w:div w:id="1812095746">
      <w:bodyDiv w:val="1"/>
      <w:marLeft w:val="0"/>
      <w:marRight w:val="0"/>
      <w:marTop w:val="0"/>
      <w:marBottom w:val="0"/>
      <w:divBdr>
        <w:top w:val="none" w:sz="0" w:space="0" w:color="auto"/>
        <w:left w:val="none" w:sz="0" w:space="0" w:color="auto"/>
        <w:bottom w:val="none" w:sz="0" w:space="0" w:color="auto"/>
        <w:right w:val="none" w:sz="0" w:space="0" w:color="auto"/>
      </w:divBdr>
      <w:divsChild>
        <w:div w:id="1959020842">
          <w:marLeft w:val="0"/>
          <w:marRight w:val="0"/>
          <w:marTop w:val="0"/>
          <w:marBottom w:val="0"/>
          <w:divBdr>
            <w:top w:val="none" w:sz="0" w:space="0" w:color="auto"/>
            <w:left w:val="none" w:sz="0" w:space="0" w:color="auto"/>
            <w:bottom w:val="none" w:sz="0" w:space="0" w:color="auto"/>
            <w:right w:val="none" w:sz="0" w:space="0" w:color="auto"/>
          </w:divBdr>
          <w:divsChild>
            <w:div w:id="1454910424">
              <w:marLeft w:val="0"/>
              <w:marRight w:val="0"/>
              <w:marTop w:val="0"/>
              <w:marBottom w:val="0"/>
              <w:divBdr>
                <w:top w:val="none" w:sz="0" w:space="0" w:color="auto"/>
                <w:left w:val="none" w:sz="0" w:space="0" w:color="auto"/>
                <w:bottom w:val="none" w:sz="0" w:space="0" w:color="auto"/>
                <w:right w:val="none" w:sz="0" w:space="0" w:color="auto"/>
              </w:divBdr>
              <w:divsChild>
                <w:div w:id="268129223">
                  <w:marLeft w:val="0"/>
                  <w:marRight w:val="0"/>
                  <w:marTop w:val="0"/>
                  <w:marBottom w:val="0"/>
                  <w:divBdr>
                    <w:top w:val="none" w:sz="0" w:space="0" w:color="auto"/>
                    <w:left w:val="none" w:sz="0" w:space="0" w:color="auto"/>
                    <w:bottom w:val="none" w:sz="0" w:space="0" w:color="auto"/>
                    <w:right w:val="none" w:sz="0" w:space="0" w:color="auto"/>
                  </w:divBdr>
                  <w:divsChild>
                    <w:div w:id="610433363">
                      <w:marLeft w:val="0"/>
                      <w:marRight w:val="0"/>
                      <w:marTop w:val="0"/>
                      <w:marBottom w:val="0"/>
                      <w:divBdr>
                        <w:top w:val="none" w:sz="0" w:space="0" w:color="auto"/>
                        <w:left w:val="none" w:sz="0" w:space="0" w:color="auto"/>
                        <w:bottom w:val="none" w:sz="0" w:space="0" w:color="auto"/>
                        <w:right w:val="none" w:sz="0" w:space="0" w:color="auto"/>
                      </w:divBdr>
                      <w:divsChild>
                        <w:div w:id="1531259561">
                          <w:marLeft w:val="0"/>
                          <w:marRight w:val="0"/>
                          <w:marTop w:val="0"/>
                          <w:marBottom w:val="0"/>
                          <w:divBdr>
                            <w:top w:val="none" w:sz="0" w:space="0" w:color="auto"/>
                            <w:left w:val="none" w:sz="0" w:space="0" w:color="auto"/>
                            <w:bottom w:val="none" w:sz="0" w:space="0" w:color="auto"/>
                            <w:right w:val="none" w:sz="0" w:space="0" w:color="auto"/>
                          </w:divBdr>
                          <w:divsChild>
                            <w:div w:id="18569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62949">
                  <w:marLeft w:val="0"/>
                  <w:marRight w:val="0"/>
                  <w:marTop w:val="0"/>
                  <w:marBottom w:val="0"/>
                  <w:divBdr>
                    <w:top w:val="none" w:sz="0" w:space="0" w:color="auto"/>
                    <w:left w:val="none" w:sz="0" w:space="0" w:color="auto"/>
                    <w:bottom w:val="none" w:sz="0" w:space="0" w:color="auto"/>
                    <w:right w:val="none" w:sz="0" w:space="0" w:color="auto"/>
                  </w:divBdr>
                </w:div>
                <w:div w:id="575365399">
                  <w:marLeft w:val="0"/>
                  <w:marRight w:val="0"/>
                  <w:marTop w:val="0"/>
                  <w:marBottom w:val="0"/>
                  <w:divBdr>
                    <w:top w:val="none" w:sz="0" w:space="0" w:color="auto"/>
                    <w:left w:val="none" w:sz="0" w:space="0" w:color="auto"/>
                    <w:bottom w:val="none" w:sz="0" w:space="0" w:color="auto"/>
                    <w:right w:val="none" w:sz="0" w:space="0" w:color="auto"/>
                  </w:divBdr>
                  <w:divsChild>
                    <w:div w:id="439877659">
                      <w:marLeft w:val="15"/>
                      <w:marRight w:val="0"/>
                      <w:marTop w:val="60"/>
                      <w:marBottom w:val="30"/>
                      <w:divBdr>
                        <w:top w:val="none" w:sz="0" w:space="0" w:color="auto"/>
                        <w:left w:val="none" w:sz="0" w:space="0" w:color="auto"/>
                        <w:bottom w:val="none" w:sz="0" w:space="0" w:color="auto"/>
                        <w:right w:val="none" w:sz="0" w:space="0" w:color="auto"/>
                      </w:divBdr>
                    </w:div>
                  </w:divsChild>
                </w:div>
              </w:divsChild>
            </w:div>
            <w:div w:id="1287930991">
              <w:marLeft w:val="0"/>
              <w:marRight w:val="0"/>
              <w:marTop w:val="0"/>
              <w:marBottom w:val="0"/>
              <w:divBdr>
                <w:top w:val="none" w:sz="0" w:space="0" w:color="auto"/>
                <w:left w:val="none" w:sz="0" w:space="0" w:color="auto"/>
                <w:bottom w:val="none" w:sz="0" w:space="0" w:color="auto"/>
                <w:right w:val="none" w:sz="0" w:space="0" w:color="auto"/>
              </w:divBdr>
              <w:divsChild>
                <w:div w:id="587350070">
                  <w:marLeft w:val="0"/>
                  <w:marRight w:val="0"/>
                  <w:marTop w:val="0"/>
                  <w:marBottom w:val="0"/>
                  <w:divBdr>
                    <w:top w:val="none" w:sz="0" w:space="0" w:color="auto"/>
                    <w:left w:val="none" w:sz="0" w:space="0" w:color="auto"/>
                    <w:bottom w:val="none" w:sz="0" w:space="0" w:color="auto"/>
                    <w:right w:val="none" w:sz="0" w:space="0" w:color="auto"/>
                  </w:divBdr>
                </w:div>
                <w:div w:id="1962564830">
                  <w:marLeft w:val="0"/>
                  <w:marRight w:val="0"/>
                  <w:marTop w:val="0"/>
                  <w:marBottom w:val="0"/>
                  <w:divBdr>
                    <w:top w:val="none" w:sz="0" w:space="0" w:color="auto"/>
                    <w:left w:val="none" w:sz="0" w:space="0" w:color="auto"/>
                    <w:bottom w:val="none" w:sz="0" w:space="0" w:color="auto"/>
                    <w:right w:val="none" w:sz="0" w:space="0" w:color="auto"/>
                  </w:divBdr>
                  <w:divsChild>
                    <w:div w:id="57023082">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 w:id="1913007622">
      <w:bodyDiv w:val="1"/>
      <w:marLeft w:val="0"/>
      <w:marRight w:val="0"/>
      <w:marTop w:val="0"/>
      <w:marBottom w:val="0"/>
      <w:divBdr>
        <w:top w:val="none" w:sz="0" w:space="0" w:color="auto"/>
        <w:left w:val="none" w:sz="0" w:space="0" w:color="auto"/>
        <w:bottom w:val="none" w:sz="0" w:space="0" w:color="auto"/>
        <w:right w:val="none" w:sz="0" w:space="0" w:color="auto"/>
      </w:divBdr>
    </w:div>
    <w:div w:id="1921719263">
      <w:bodyDiv w:val="1"/>
      <w:marLeft w:val="0"/>
      <w:marRight w:val="0"/>
      <w:marTop w:val="0"/>
      <w:marBottom w:val="0"/>
      <w:divBdr>
        <w:top w:val="none" w:sz="0" w:space="0" w:color="auto"/>
        <w:left w:val="none" w:sz="0" w:space="0" w:color="auto"/>
        <w:bottom w:val="none" w:sz="0" w:space="0" w:color="auto"/>
        <w:right w:val="none" w:sz="0" w:space="0" w:color="auto"/>
      </w:divBdr>
    </w:div>
    <w:div w:id="1934707990">
      <w:bodyDiv w:val="1"/>
      <w:marLeft w:val="0"/>
      <w:marRight w:val="0"/>
      <w:marTop w:val="0"/>
      <w:marBottom w:val="0"/>
      <w:divBdr>
        <w:top w:val="none" w:sz="0" w:space="0" w:color="auto"/>
        <w:left w:val="none" w:sz="0" w:space="0" w:color="auto"/>
        <w:bottom w:val="none" w:sz="0" w:space="0" w:color="auto"/>
        <w:right w:val="none" w:sz="0" w:space="0" w:color="auto"/>
      </w:divBdr>
    </w:div>
    <w:div w:id="1936396555">
      <w:bodyDiv w:val="1"/>
      <w:marLeft w:val="0"/>
      <w:marRight w:val="0"/>
      <w:marTop w:val="0"/>
      <w:marBottom w:val="0"/>
      <w:divBdr>
        <w:top w:val="none" w:sz="0" w:space="0" w:color="auto"/>
        <w:left w:val="none" w:sz="0" w:space="0" w:color="auto"/>
        <w:bottom w:val="none" w:sz="0" w:space="0" w:color="auto"/>
        <w:right w:val="none" w:sz="0" w:space="0" w:color="auto"/>
      </w:divBdr>
    </w:div>
    <w:div w:id="1941520868">
      <w:bodyDiv w:val="1"/>
      <w:marLeft w:val="0"/>
      <w:marRight w:val="0"/>
      <w:marTop w:val="0"/>
      <w:marBottom w:val="0"/>
      <w:divBdr>
        <w:top w:val="none" w:sz="0" w:space="0" w:color="auto"/>
        <w:left w:val="none" w:sz="0" w:space="0" w:color="auto"/>
        <w:bottom w:val="none" w:sz="0" w:space="0" w:color="auto"/>
        <w:right w:val="none" w:sz="0" w:space="0" w:color="auto"/>
      </w:divBdr>
      <w:divsChild>
        <w:div w:id="1400790984">
          <w:marLeft w:val="0"/>
          <w:marRight w:val="0"/>
          <w:marTop w:val="0"/>
          <w:marBottom w:val="0"/>
          <w:divBdr>
            <w:top w:val="none" w:sz="0" w:space="0" w:color="auto"/>
            <w:left w:val="none" w:sz="0" w:space="0" w:color="auto"/>
            <w:bottom w:val="none" w:sz="0" w:space="0" w:color="auto"/>
            <w:right w:val="none" w:sz="0" w:space="0" w:color="auto"/>
          </w:divBdr>
        </w:div>
        <w:div w:id="703408240">
          <w:marLeft w:val="0"/>
          <w:marRight w:val="0"/>
          <w:marTop w:val="0"/>
          <w:marBottom w:val="0"/>
          <w:divBdr>
            <w:top w:val="none" w:sz="0" w:space="0" w:color="auto"/>
            <w:left w:val="none" w:sz="0" w:space="0" w:color="auto"/>
            <w:bottom w:val="none" w:sz="0" w:space="0" w:color="auto"/>
            <w:right w:val="none" w:sz="0" w:space="0" w:color="auto"/>
          </w:divBdr>
        </w:div>
      </w:divsChild>
    </w:div>
    <w:div w:id="2010059716">
      <w:bodyDiv w:val="1"/>
      <w:marLeft w:val="0"/>
      <w:marRight w:val="0"/>
      <w:marTop w:val="0"/>
      <w:marBottom w:val="0"/>
      <w:divBdr>
        <w:top w:val="none" w:sz="0" w:space="0" w:color="auto"/>
        <w:left w:val="none" w:sz="0" w:space="0" w:color="auto"/>
        <w:bottom w:val="none" w:sz="0" w:space="0" w:color="auto"/>
        <w:right w:val="none" w:sz="0" w:space="0" w:color="auto"/>
      </w:divBdr>
      <w:divsChild>
        <w:div w:id="662322705">
          <w:marLeft w:val="0"/>
          <w:marRight w:val="0"/>
          <w:marTop w:val="0"/>
          <w:marBottom w:val="0"/>
          <w:divBdr>
            <w:top w:val="none" w:sz="0" w:space="0" w:color="auto"/>
            <w:left w:val="none" w:sz="0" w:space="0" w:color="auto"/>
            <w:bottom w:val="none" w:sz="0" w:space="0" w:color="auto"/>
            <w:right w:val="none" w:sz="0" w:space="0" w:color="auto"/>
          </w:divBdr>
        </w:div>
        <w:div w:id="614873445">
          <w:marLeft w:val="0"/>
          <w:marRight w:val="0"/>
          <w:marTop w:val="0"/>
          <w:marBottom w:val="0"/>
          <w:divBdr>
            <w:top w:val="none" w:sz="0" w:space="0" w:color="auto"/>
            <w:left w:val="none" w:sz="0" w:space="0" w:color="auto"/>
            <w:bottom w:val="none" w:sz="0" w:space="0" w:color="auto"/>
            <w:right w:val="none" w:sz="0" w:space="0" w:color="auto"/>
          </w:divBdr>
        </w:div>
      </w:divsChild>
    </w:div>
    <w:div w:id="2021542995">
      <w:bodyDiv w:val="1"/>
      <w:marLeft w:val="0"/>
      <w:marRight w:val="0"/>
      <w:marTop w:val="0"/>
      <w:marBottom w:val="0"/>
      <w:divBdr>
        <w:top w:val="none" w:sz="0" w:space="0" w:color="auto"/>
        <w:left w:val="none" w:sz="0" w:space="0" w:color="auto"/>
        <w:bottom w:val="none" w:sz="0" w:space="0" w:color="auto"/>
        <w:right w:val="none" w:sz="0" w:space="0" w:color="auto"/>
      </w:divBdr>
    </w:div>
    <w:div w:id="2123843987">
      <w:bodyDiv w:val="1"/>
      <w:marLeft w:val="0"/>
      <w:marRight w:val="0"/>
      <w:marTop w:val="0"/>
      <w:marBottom w:val="0"/>
      <w:divBdr>
        <w:top w:val="none" w:sz="0" w:space="0" w:color="auto"/>
        <w:left w:val="none" w:sz="0" w:space="0" w:color="auto"/>
        <w:bottom w:val="none" w:sz="0" w:space="0" w:color="auto"/>
        <w:right w:val="none" w:sz="0" w:space="0" w:color="auto"/>
      </w:divBdr>
    </w:div>
    <w:div w:id="213228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92553-124A-4439-9D90-021AE6F7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23</Pages>
  <Words>8123</Words>
  <Characters>44678</Characters>
  <Application>Microsoft Office Word</Application>
  <DocSecurity>0</DocSecurity>
  <Lines>372</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cp:lastPrinted>2020-10-07T10:50:00Z</cp:lastPrinted>
  <dcterms:created xsi:type="dcterms:W3CDTF">2020-10-08T21:07:00Z</dcterms:created>
  <dcterms:modified xsi:type="dcterms:W3CDTF">2020-11-03T11:34:00Z</dcterms:modified>
</cp:coreProperties>
</file>