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4"/>
        <w:gridCol w:w="4331"/>
        <w:gridCol w:w="4226"/>
        <w:gridCol w:w="4241"/>
        <w:gridCol w:w="4212"/>
      </w:tblGrid>
      <w:tr w:rsidR="00F7428C" w:rsidRPr="002C7ED4" w:rsidTr="002C7ED4">
        <w:trPr>
          <w:trHeight w:val="631"/>
        </w:trPr>
        <w:tc>
          <w:tcPr>
            <w:tcW w:w="4248" w:type="dxa"/>
          </w:tcPr>
          <w:p w:rsidR="007028BA" w:rsidRPr="002C7ED4" w:rsidRDefault="007028BA" w:rsidP="002C7ED4">
            <w:pPr>
              <w:spacing w:after="0" w:line="240" w:lineRule="auto"/>
              <w:rPr>
                <w:rFonts w:ascii="Times New Roman" w:hAnsi="Times New Roman"/>
                <w:b/>
              </w:rPr>
            </w:pPr>
            <w:r w:rsidRPr="002C7ED4">
              <w:rPr>
                <w:rFonts w:ascii="Times New Roman" w:hAnsi="Times New Roman"/>
                <w:b/>
              </w:rPr>
              <w:t>Basisondersteuning SWV Nieuwe Waterweg Noord</w:t>
            </w:r>
          </w:p>
        </w:tc>
        <w:tc>
          <w:tcPr>
            <w:tcW w:w="4249" w:type="dxa"/>
          </w:tcPr>
          <w:p w:rsidR="007028BA" w:rsidRPr="002C7ED4" w:rsidRDefault="007028BA" w:rsidP="002C7ED4">
            <w:pPr>
              <w:spacing w:after="0" w:line="240" w:lineRule="auto"/>
              <w:rPr>
                <w:rFonts w:ascii="Times New Roman" w:hAnsi="Times New Roman"/>
              </w:rPr>
            </w:pPr>
            <w:r w:rsidRPr="002C7ED4">
              <w:rPr>
                <w:rFonts w:ascii="Times New Roman" w:hAnsi="Times New Roman"/>
              </w:rPr>
              <w:t>Ja, dat is in onze school als volgt geregeld:</w:t>
            </w:r>
          </w:p>
        </w:tc>
        <w:tc>
          <w:tcPr>
            <w:tcW w:w="4249" w:type="dxa"/>
          </w:tcPr>
          <w:p w:rsidR="007028BA" w:rsidRPr="002C7ED4" w:rsidRDefault="007028BA" w:rsidP="002C7ED4">
            <w:pPr>
              <w:spacing w:after="0" w:line="240" w:lineRule="auto"/>
              <w:rPr>
                <w:rFonts w:ascii="Times New Roman" w:hAnsi="Times New Roman"/>
              </w:rPr>
            </w:pPr>
            <w:r w:rsidRPr="002C7ED4">
              <w:rPr>
                <w:rFonts w:ascii="Times New Roman" w:hAnsi="Times New Roman"/>
              </w:rPr>
              <w:t xml:space="preserve">Nee, er moet nog het volgende </w:t>
            </w:r>
            <w:r w:rsidR="00993214">
              <w:rPr>
                <w:rFonts w:ascii="Times New Roman" w:hAnsi="Times New Roman"/>
              </w:rPr>
              <w:t>worden gedaan om dit</w:t>
            </w:r>
            <w:r w:rsidRPr="002C7ED4">
              <w:rPr>
                <w:rFonts w:ascii="Times New Roman" w:hAnsi="Times New Roman"/>
              </w:rPr>
              <w:t xml:space="preserve"> in school te kunnen:</w:t>
            </w:r>
          </w:p>
        </w:tc>
        <w:tc>
          <w:tcPr>
            <w:tcW w:w="4249" w:type="dxa"/>
          </w:tcPr>
          <w:p w:rsidR="007028BA" w:rsidRPr="002C7ED4" w:rsidRDefault="007028BA" w:rsidP="002C7ED4">
            <w:pPr>
              <w:spacing w:after="0" w:line="240" w:lineRule="auto"/>
              <w:rPr>
                <w:rFonts w:ascii="Times New Roman" w:hAnsi="Times New Roman"/>
              </w:rPr>
            </w:pPr>
            <w:r w:rsidRPr="002C7ED4">
              <w:rPr>
                <w:rFonts w:ascii="Times New Roman" w:hAnsi="Times New Roman"/>
              </w:rPr>
              <w:t>Onze school onderscheidt zich op dit aspect op de volgende manier(en):</w:t>
            </w:r>
          </w:p>
        </w:tc>
        <w:tc>
          <w:tcPr>
            <w:tcW w:w="4249" w:type="dxa"/>
          </w:tcPr>
          <w:p w:rsidR="007028BA" w:rsidRPr="002C7ED4" w:rsidRDefault="007028BA" w:rsidP="002C7ED4">
            <w:pPr>
              <w:spacing w:after="0" w:line="240" w:lineRule="auto"/>
              <w:rPr>
                <w:rFonts w:ascii="Times New Roman" w:hAnsi="Times New Roman"/>
              </w:rPr>
            </w:pPr>
            <w:r w:rsidRPr="002C7ED4">
              <w:rPr>
                <w:rFonts w:ascii="Times New Roman" w:hAnsi="Times New Roman"/>
              </w:rPr>
              <w:t>Wat heb je nodig van het SWV op dit punt?</w:t>
            </w:r>
          </w:p>
        </w:tc>
      </w:tr>
      <w:tr w:rsidR="00F7428C" w:rsidRPr="002C7ED4" w:rsidTr="002C7ED4">
        <w:trPr>
          <w:trHeight w:val="351"/>
        </w:trPr>
        <w:tc>
          <w:tcPr>
            <w:tcW w:w="4248" w:type="dxa"/>
          </w:tcPr>
          <w:p w:rsidR="009C110B" w:rsidRDefault="009C110B" w:rsidP="002C7ED4">
            <w:pPr>
              <w:spacing w:after="0" w:line="240" w:lineRule="auto"/>
              <w:rPr>
                <w:rFonts w:ascii="Times New Roman" w:hAnsi="Times New Roman"/>
                <w:b/>
              </w:rPr>
            </w:pPr>
          </w:p>
          <w:p w:rsidR="007028BA" w:rsidRPr="002C7ED4" w:rsidRDefault="005A161C" w:rsidP="009F7734">
            <w:pPr>
              <w:spacing w:after="0" w:line="240" w:lineRule="auto"/>
              <w:rPr>
                <w:rFonts w:ascii="Times New Roman" w:hAnsi="Times New Roman"/>
                <w:b/>
              </w:rPr>
            </w:pPr>
            <w:r>
              <w:rPr>
                <w:rFonts w:ascii="Times New Roman" w:hAnsi="Times New Roman"/>
                <w:b/>
              </w:rPr>
              <w:t xml:space="preserve">De Ericaschool biedt, </w:t>
            </w:r>
            <w:r w:rsidR="00D0610E">
              <w:rPr>
                <w:rFonts w:ascii="Times New Roman" w:hAnsi="Times New Roman"/>
                <w:b/>
              </w:rPr>
              <w:t>binnen het samenwerkingsverband Nieuwe Waterweg Noord</w:t>
            </w:r>
            <w:r>
              <w:rPr>
                <w:rFonts w:ascii="Times New Roman" w:hAnsi="Times New Roman"/>
                <w:b/>
              </w:rPr>
              <w:t>,</w:t>
            </w:r>
            <w:r w:rsidR="00D0610E">
              <w:rPr>
                <w:rFonts w:ascii="Times New Roman" w:hAnsi="Times New Roman"/>
                <w:b/>
              </w:rPr>
              <w:t xml:space="preserve"> voortgezet</w:t>
            </w:r>
            <w:r>
              <w:rPr>
                <w:rFonts w:ascii="Times New Roman" w:hAnsi="Times New Roman"/>
                <w:b/>
              </w:rPr>
              <w:t xml:space="preserve"> speciaal onderwijs voor zeer moeilijk lerende kinderen</w:t>
            </w:r>
            <w:r w:rsidR="00D0610E">
              <w:rPr>
                <w:rFonts w:ascii="Times New Roman" w:hAnsi="Times New Roman"/>
                <w:b/>
              </w:rPr>
              <w:t xml:space="preserve"> in de leeftijdsfase 12 tot 20 jaar</w:t>
            </w:r>
            <w:r>
              <w:rPr>
                <w:rFonts w:ascii="Times New Roman" w:hAnsi="Times New Roman"/>
                <w:b/>
              </w:rPr>
              <w:t>. Na een (uitgebreide) toelatingsprocedure is een Toelaatbaarheidsverklaring (TLV) vanuit het samenwerkingsverband noodzakelijk voor het volgen van deze intensieve vorm van speciaal onderwijs.</w:t>
            </w:r>
          </w:p>
        </w:tc>
        <w:tc>
          <w:tcPr>
            <w:tcW w:w="4249" w:type="dxa"/>
          </w:tcPr>
          <w:p w:rsidR="009C110B" w:rsidRDefault="009C110B" w:rsidP="002C7ED4">
            <w:pPr>
              <w:spacing w:after="0" w:line="240" w:lineRule="auto"/>
            </w:pPr>
          </w:p>
          <w:p w:rsidR="007028BA" w:rsidRPr="002C7ED4" w:rsidRDefault="00671BCF" w:rsidP="002C7ED4">
            <w:pPr>
              <w:spacing w:after="0" w:line="240" w:lineRule="auto"/>
            </w:pPr>
            <w:r>
              <w:t>D</w:t>
            </w:r>
            <w:r>
              <w:rPr>
                <w:rFonts w:ascii="Times New Roman" w:hAnsi="Times New Roman"/>
              </w:rPr>
              <w:t xml:space="preserve">e leerlingen van </w:t>
            </w:r>
            <w:r w:rsidR="007028BA" w:rsidRPr="00080094">
              <w:rPr>
                <w:rFonts w:ascii="Times New Roman" w:hAnsi="Times New Roman"/>
              </w:rPr>
              <w:t>de Ericaschool</w:t>
            </w:r>
            <w:r>
              <w:rPr>
                <w:rFonts w:ascii="Times New Roman" w:hAnsi="Times New Roman"/>
              </w:rPr>
              <w:t xml:space="preserve"> die voortgezet speciaal onderwijs volgen worden </w:t>
            </w:r>
            <w:r w:rsidR="007028BA" w:rsidRPr="00080094">
              <w:rPr>
                <w:rFonts w:ascii="Times New Roman" w:hAnsi="Times New Roman"/>
              </w:rPr>
              <w:t xml:space="preserve"> opgeleid om een zo volwaardig mogelijke plek in de samenleving te vervullen,</w:t>
            </w:r>
            <w:r w:rsidR="00E56DCB">
              <w:rPr>
                <w:rFonts w:ascii="Times New Roman" w:hAnsi="Times New Roman"/>
              </w:rPr>
              <w:t xml:space="preserve"> afgestemd op hun ontwikkelingsmogelijkheden. Dit gebeurt</w:t>
            </w:r>
            <w:r w:rsidR="007028BA" w:rsidRPr="00080094">
              <w:rPr>
                <w:rFonts w:ascii="Times New Roman" w:hAnsi="Times New Roman"/>
              </w:rPr>
              <w:t xml:space="preserve"> meestal </w:t>
            </w:r>
            <w:r w:rsidR="00A13475">
              <w:rPr>
                <w:rFonts w:ascii="Times New Roman" w:hAnsi="Times New Roman"/>
              </w:rPr>
              <w:t>met enigerlei</w:t>
            </w:r>
            <w:r w:rsidR="007028BA" w:rsidRPr="00080094">
              <w:rPr>
                <w:rFonts w:ascii="Times New Roman" w:hAnsi="Times New Roman"/>
              </w:rPr>
              <w:t xml:space="preserve"> vorm van ondersteuning. Daarbij wordt intensief samengewerkt met ouders/verzorgers</w:t>
            </w:r>
            <w:r w:rsidR="0058201D">
              <w:rPr>
                <w:rFonts w:ascii="Times New Roman" w:hAnsi="Times New Roman"/>
              </w:rPr>
              <w:t>.</w:t>
            </w:r>
          </w:p>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9C110B" w:rsidRDefault="009C110B" w:rsidP="002C7ED4">
            <w:pPr>
              <w:spacing w:after="0" w:line="240" w:lineRule="auto"/>
              <w:rPr>
                <w:rFonts w:ascii="Times New Roman" w:hAnsi="Times New Roman"/>
                <w:b/>
                <w:sz w:val="28"/>
                <w:szCs w:val="28"/>
              </w:rPr>
            </w:pPr>
          </w:p>
          <w:p w:rsidR="009C110B" w:rsidRPr="009C110B" w:rsidRDefault="007028BA" w:rsidP="002C7ED4">
            <w:pPr>
              <w:spacing w:after="0" w:line="240" w:lineRule="auto"/>
              <w:rPr>
                <w:rFonts w:ascii="Times New Roman" w:hAnsi="Times New Roman"/>
                <w:u w:val="single"/>
              </w:rPr>
            </w:pPr>
            <w:r w:rsidRPr="009C110B">
              <w:rPr>
                <w:rFonts w:ascii="Times New Roman" w:hAnsi="Times New Roman"/>
                <w:sz w:val="28"/>
                <w:szCs w:val="28"/>
                <w:u w:val="single"/>
              </w:rPr>
              <w:t>A</w:t>
            </w:r>
            <w:r w:rsidR="009C110B" w:rsidRPr="009C110B">
              <w:rPr>
                <w:rFonts w:ascii="Times New Roman" w:hAnsi="Times New Roman"/>
                <w:sz w:val="28"/>
                <w:szCs w:val="28"/>
                <w:u w:val="single"/>
              </w:rPr>
              <w:t>lgemeen</w:t>
            </w:r>
            <w:r w:rsidRPr="009C110B">
              <w:rPr>
                <w:rFonts w:ascii="Times New Roman" w:hAnsi="Times New Roman"/>
                <w:sz w:val="28"/>
                <w:szCs w:val="28"/>
                <w:u w:val="single"/>
              </w:rPr>
              <w:t>:</w:t>
            </w:r>
            <w:r w:rsidRPr="009C110B">
              <w:rPr>
                <w:rFonts w:ascii="Times New Roman" w:hAnsi="Times New Roman"/>
                <w:u w:val="single"/>
              </w:rPr>
              <w:t xml:space="preserve"> </w:t>
            </w:r>
          </w:p>
          <w:p w:rsidR="009C110B" w:rsidRPr="009C110B" w:rsidRDefault="009C110B" w:rsidP="002C7ED4">
            <w:pPr>
              <w:spacing w:after="0" w:line="240" w:lineRule="auto"/>
              <w:rPr>
                <w:rFonts w:ascii="Times New Roman" w:hAnsi="Times New Roman"/>
              </w:rPr>
            </w:pPr>
          </w:p>
          <w:p w:rsidR="007028BA" w:rsidRDefault="00FA417D" w:rsidP="002C7ED4">
            <w:pPr>
              <w:spacing w:after="0" w:line="240" w:lineRule="auto"/>
              <w:rPr>
                <w:rFonts w:ascii="Times New Roman" w:hAnsi="Times New Roman"/>
              </w:rPr>
            </w:pPr>
            <w:r>
              <w:rPr>
                <w:rFonts w:ascii="Times New Roman" w:hAnsi="Times New Roman"/>
              </w:rPr>
              <w:t xml:space="preserve">De </w:t>
            </w:r>
            <w:r w:rsidR="007028BA" w:rsidRPr="009C110B">
              <w:rPr>
                <w:rFonts w:ascii="Times New Roman" w:hAnsi="Times New Roman"/>
              </w:rPr>
              <w:t>VSO</w:t>
            </w:r>
            <w:r>
              <w:rPr>
                <w:rFonts w:ascii="Times New Roman" w:hAnsi="Times New Roman"/>
              </w:rPr>
              <w:t>-afdeling van</w:t>
            </w:r>
            <w:r w:rsidR="007028BA" w:rsidRPr="009C110B">
              <w:rPr>
                <w:rFonts w:ascii="Times New Roman" w:hAnsi="Times New Roman"/>
              </w:rPr>
              <w:t xml:space="preserve"> de Ericaschool  is te omschrijven als een  LEER/WERKS</w:t>
            </w:r>
            <w:r>
              <w:rPr>
                <w:rFonts w:ascii="Times New Roman" w:hAnsi="Times New Roman"/>
              </w:rPr>
              <w:t>CHOOL, een school voor praktisch leren</w:t>
            </w:r>
            <w:r w:rsidR="00A13475">
              <w:rPr>
                <w:rFonts w:ascii="Times New Roman" w:hAnsi="Times New Roman"/>
              </w:rPr>
              <w:t>. M</w:t>
            </w:r>
            <w:r>
              <w:rPr>
                <w:rFonts w:ascii="Times New Roman" w:hAnsi="Times New Roman"/>
              </w:rPr>
              <w:t xml:space="preserve">et </w:t>
            </w:r>
            <w:r w:rsidR="007028BA" w:rsidRPr="009C110B">
              <w:rPr>
                <w:rFonts w:ascii="Times New Roman" w:hAnsi="Times New Roman"/>
              </w:rPr>
              <w:t>n</w:t>
            </w:r>
            <w:r>
              <w:rPr>
                <w:rFonts w:ascii="Times New Roman" w:hAnsi="Times New Roman"/>
              </w:rPr>
              <w:t>ame</w:t>
            </w:r>
            <w:r w:rsidR="00A13475">
              <w:rPr>
                <w:rFonts w:ascii="Times New Roman" w:hAnsi="Times New Roman"/>
              </w:rPr>
              <w:t xml:space="preserve"> in de laatste fase van de school worden</w:t>
            </w:r>
            <w:r w:rsidR="007028BA" w:rsidRPr="009C110B">
              <w:rPr>
                <w:rFonts w:ascii="Times New Roman" w:hAnsi="Times New Roman"/>
              </w:rPr>
              <w:t xml:space="preserve">, </w:t>
            </w:r>
            <w:r w:rsidR="00FE1C86">
              <w:rPr>
                <w:rFonts w:ascii="Times New Roman" w:hAnsi="Times New Roman"/>
              </w:rPr>
              <w:t xml:space="preserve">door middel van </w:t>
            </w:r>
            <w:r w:rsidR="007028BA" w:rsidRPr="009C110B">
              <w:rPr>
                <w:rFonts w:ascii="Times New Roman" w:hAnsi="Times New Roman"/>
              </w:rPr>
              <w:t>lessen</w:t>
            </w:r>
            <w:r w:rsidR="00FE1C86">
              <w:rPr>
                <w:rFonts w:ascii="Times New Roman" w:hAnsi="Times New Roman"/>
              </w:rPr>
              <w:t xml:space="preserve"> arbeidstraining</w:t>
            </w:r>
            <w:r w:rsidR="007028BA" w:rsidRPr="009C110B">
              <w:rPr>
                <w:rFonts w:ascii="Times New Roman" w:hAnsi="Times New Roman"/>
              </w:rPr>
              <w:t xml:space="preserve"> en stages </w:t>
            </w:r>
            <w:r w:rsidR="00A13475">
              <w:rPr>
                <w:rFonts w:ascii="Times New Roman" w:hAnsi="Times New Roman"/>
              </w:rPr>
              <w:t xml:space="preserve">leerlingen voorbereid </w:t>
            </w:r>
            <w:r w:rsidR="00FE1C86">
              <w:rPr>
                <w:rFonts w:ascii="Times New Roman" w:hAnsi="Times New Roman"/>
              </w:rPr>
              <w:t>op</w:t>
            </w:r>
            <w:r w:rsidR="00952D25">
              <w:rPr>
                <w:rFonts w:ascii="Times New Roman" w:hAnsi="Times New Roman"/>
              </w:rPr>
              <w:t xml:space="preserve"> uitstroom naar:</w:t>
            </w:r>
          </w:p>
          <w:p w:rsidR="009C110B" w:rsidRPr="009C110B" w:rsidRDefault="009C110B" w:rsidP="002C7ED4">
            <w:pPr>
              <w:spacing w:after="0" w:line="240" w:lineRule="auto"/>
              <w:rPr>
                <w:rFonts w:ascii="Times New Roman" w:hAnsi="Times New Roman"/>
              </w:rPr>
            </w:pPr>
          </w:p>
          <w:p w:rsidR="007028BA" w:rsidRPr="009C110B" w:rsidRDefault="00FE1C86" w:rsidP="004D7905">
            <w:pPr>
              <w:numPr>
                <w:ilvl w:val="0"/>
                <w:numId w:val="4"/>
              </w:numPr>
              <w:spacing w:after="0" w:line="240" w:lineRule="auto"/>
              <w:rPr>
                <w:rFonts w:ascii="Times New Roman" w:hAnsi="Times New Roman"/>
              </w:rPr>
            </w:pPr>
            <w:r>
              <w:rPr>
                <w:rFonts w:ascii="Times New Roman" w:hAnsi="Times New Roman"/>
              </w:rPr>
              <w:t>De v</w:t>
            </w:r>
            <w:r w:rsidR="007028BA" w:rsidRPr="009C110B">
              <w:rPr>
                <w:rFonts w:ascii="Times New Roman" w:hAnsi="Times New Roman"/>
              </w:rPr>
              <w:t>rije arbeidssector</w:t>
            </w:r>
            <w:r>
              <w:rPr>
                <w:rFonts w:ascii="Times New Roman" w:hAnsi="Times New Roman"/>
              </w:rPr>
              <w:t xml:space="preserve"> (indien mogelijk</w:t>
            </w:r>
            <w:r w:rsidR="008D5B1A">
              <w:rPr>
                <w:rFonts w:ascii="Times New Roman" w:hAnsi="Times New Roman"/>
              </w:rPr>
              <w:t xml:space="preserve"> in de vorm van praktische werkzaamheden</w:t>
            </w:r>
            <w:r>
              <w:rPr>
                <w:rFonts w:ascii="Times New Roman" w:hAnsi="Times New Roman"/>
              </w:rPr>
              <w:t>);</w:t>
            </w:r>
          </w:p>
          <w:p w:rsidR="007028BA" w:rsidRPr="009C110B" w:rsidRDefault="007028BA" w:rsidP="004D7905">
            <w:pPr>
              <w:numPr>
                <w:ilvl w:val="0"/>
                <w:numId w:val="4"/>
              </w:numPr>
              <w:spacing w:after="0" w:line="240" w:lineRule="auto"/>
              <w:rPr>
                <w:rFonts w:ascii="Times New Roman" w:hAnsi="Times New Roman"/>
              </w:rPr>
            </w:pPr>
            <w:r w:rsidRPr="009C110B">
              <w:rPr>
                <w:rFonts w:ascii="Times New Roman" w:hAnsi="Times New Roman"/>
              </w:rPr>
              <w:t xml:space="preserve">Arbeidsmatige dagbesteding. </w:t>
            </w:r>
          </w:p>
          <w:p w:rsidR="007028BA" w:rsidRPr="009C110B" w:rsidRDefault="007028BA" w:rsidP="00223A51">
            <w:pPr>
              <w:spacing w:after="0" w:line="240" w:lineRule="auto"/>
              <w:rPr>
                <w:rFonts w:ascii="Times New Roman" w:hAnsi="Times New Roman"/>
              </w:rPr>
            </w:pPr>
          </w:p>
          <w:p w:rsidR="007028BA" w:rsidRPr="009C110B" w:rsidRDefault="007028BA" w:rsidP="00223A51">
            <w:pPr>
              <w:spacing w:after="0" w:line="240" w:lineRule="auto"/>
              <w:rPr>
                <w:rFonts w:ascii="Times New Roman" w:hAnsi="Times New Roman"/>
              </w:rPr>
            </w:pPr>
            <w:r w:rsidRPr="009C110B">
              <w:rPr>
                <w:rFonts w:ascii="Times New Roman" w:hAnsi="Times New Roman"/>
              </w:rPr>
              <w:t xml:space="preserve">Nazorg </w:t>
            </w:r>
            <w:r w:rsidR="009C110B">
              <w:rPr>
                <w:rFonts w:ascii="Times New Roman" w:hAnsi="Times New Roman"/>
              </w:rPr>
              <w:t xml:space="preserve">wordt via </w:t>
            </w:r>
            <w:r w:rsidRPr="009C110B">
              <w:rPr>
                <w:rFonts w:ascii="Times New Roman" w:hAnsi="Times New Roman"/>
              </w:rPr>
              <w:t xml:space="preserve">subsidiegelden </w:t>
            </w:r>
            <w:r w:rsidR="009C110B">
              <w:rPr>
                <w:rFonts w:ascii="Times New Roman" w:hAnsi="Times New Roman"/>
              </w:rPr>
              <w:t xml:space="preserve">(ESF en WMO) </w:t>
            </w:r>
            <w:r w:rsidRPr="009C110B">
              <w:rPr>
                <w:rFonts w:ascii="Times New Roman" w:hAnsi="Times New Roman"/>
              </w:rPr>
              <w:t xml:space="preserve">voor een </w:t>
            </w:r>
            <w:r w:rsidR="009C110B">
              <w:rPr>
                <w:rFonts w:ascii="Times New Roman" w:hAnsi="Times New Roman"/>
              </w:rPr>
              <w:t>jaar</w:t>
            </w:r>
            <w:r w:rsidRPr="009C110B">
              <w:rPr>
                <w:rFonts w:ascii="Times New Roman" w:hAnsi="Times New Roman"/>
              </w:rPr>
              <w:t xml:space="preserve"> verzorgd.</w:t>
            </w:r>
          </w:p>
          <w:p w:rsidR="007028BA" w:rsidRPr="009C110B" w:rsidRDefault="007028BA" w:rsidP="00223A51">
            <w:pPr>
              <w:spacing w:after="0" w:line="240" w:lineRule="auto"/>
              <w:rPr>
                <w:rFonts w:ascii="Times New Roman" w:hAnsi="Times New Roman"/>
              </w:rPr>
            </w:pPr>
          </w:p>
          <w:p w:rsidR="007028BA" w:rsidRDefault="007028BA" w:rsidP="00FD2FDF">
            <w:pPr>
              <w:rPr>
                <w:rFonts w:ascii="Times New Roman" w:hAnsi="Times New Roman"/>
              </w:rPr>
            </w:pPr>
            <w:r>
              <w:rPr>
                <w:rFonts w:ascii="Times New Roman" w:hAnsi="Times New Roman"/>
              </w:rPr>
              <w:t>Ten behoeve van</w:t>
            </w:r>
            <w:r w:rsidR="00FE1C86">
              <w:rPr>
                <w:rFonts w:ascii="Times New Roman" w:hAnsi="Times New Roman"/>
              </w:rPr>
              <w:t xml:space="preserve"> een</w:t>
            </w:r>
            <w:r>
              <w:rPr>
                <w:rFonts w:ascii="Times New Roman" w:hAnsi="Times New Roman"/>
              </w:rPr>
              <w:t xml:space="preserve"> goede schoolkeuze</w:t>
            </w:r>
            <w:r w:rsidR="00FE1C86">
              <w:rPr>
                <w:rFonts w:ascii="Times New Roman" w:hAnsi="Times New Roman"/>
              </w:rPr>
              <w:t xml:space="preserve"> voor deze vorm van speciaal onderwijs</w:t>
            </w:r>
            <w:r>
              <w:rPr>
                <w:rFonts w:ascii="Times New Roman" w:hAnsi="Times New Roman"/>
              </w:rPr>
              <w:t>, waarbij optimale afstemming op de ondersteuningsbehoefte</w:t>
            </w:r>
            <w:r w:rsidR="00FE1C86">
              <w:rPr>
                <w:rFonts w:ascii="Times New Roman" w:hAnsi="Times New Roman"/>
              </w:rPr>
              <w:t xml:space="preserve"> van de leerling de</w:t>
            </w:r>
            <w:r>
              <w:rPr>
                <w:rFonts w:ascii="Times New Roman" w:hAnsi="Times New Roman"/>
              </w:rPr>
              <w:t xml:space="preserve"> bepalende factor is, worden beschikbare gegevens vanuit de verwijzende school/insta</w:t>
            </w:r>
            <w:r w:rsidR="00FE1C86">
              <w:rPr>
                <w:rFonts w:ascii="Times New Roman" w:hAnsi="Times New Roman"/>
              </w:rPr>
              <w:t>ntie in een Start-ontwikkelingsperspectief vastgelegd</w:t>
            </w:r>
            <w:r w:rsidR="001F74C7">
              <w:rPr>
                <w:rFonts w:ascii="Times New Roman" w:hAnsi="Times New Roman"/>
              </w:rPr>
              <w:t>. Dit vindt plaats in overeenstemming</w:t>
            </w:r>
            <w:r w:rsidR="00FE1C86">
              <w:rPr>
                <w:rFonts w:ascii="Times New Roman" w:hAnsi="Times New Roman"/>
              </w:rPr>
              <w:t xml:space="preserve"> met ouders en/of </w:t>
            </w:r>
            <w:r>
              <w:rPr>
                <w:rFonts w:ascii="Times New Roman" w:hAnsi="Times New Roman"/>
              </w:rPr>
              <w:t xml:space="preserve">verzorgers. </w:t>
            </w:r>
          </w:p>
          <w:p w:rsidR="007028BA" w:rsidRPr="002C7ED4" w:rsidRDefault="007028BA" w:rsidP="00223A51">
            <w:pPr>
              <w:spacing w:after="0" w:line="240" w:lineRule="auto"/>
              <w:rPr>
                <w:rFonts w:ascii="Times New Roman" w:hAnsi="Times New Roman"/>
                <w:b/>
              </w:rPr>
            </w:pPr>
          </w:p>
        </w:tc>
        <w:tc>
          <w:tcPr>
            <w:tcW w:w="4249" w:type="dxa"/>
          </w:tcPr>
          <w:p w:rsidR="007028BA" w:rsidRPr="002C7ED4" w:rsidRDefault="007028BA" w:rsidP="002C7ED4">
            <w:pPr>
              <w:spacing w:after="0" w:line="240" w:lineRule="auto"/>
              <w:rPr>
                <w:rFonts w:ascii="Times New Roman" w:hAnsi="Times New Roman"/>
              </w:rPr>
            </w:pPr>
          </w:p>
        </w:tc>
      </w:tr>
      <w:tr w:rsidR="00F7428C" w:rsidRPr="002C7ED4" w:rsidTr="002C7ED4">
        <w:trPr>
          <w:trHeight w:val="315"/>
        </w:trPr>
        <w:tc>
          <w:tcPr>
            <w:tcW w:w="4248" w:type="dxa"/>
          </w:tcPr>
          <w:p w:rsidR="009C110B" w:rsidRDefault="009C110B" w:rsidP="002C7ED4">
            <w:pPr>
              <w:spacing w:after="0" w:line="240" w:lineRule="auto"/>
              <w:rPr>
                <w:rFonts w:ascii="Times New Roman" w:hAnsi="Times New Roman"/>
              </w:rPr>
            </w:pPr>
          </w:p>
          <w:p w:rsidR="007028BA" w:rsidRPr="002C7ED4" w:rsidRDefault="007028BA" w:rsidP="002C7ED4">
            <w:pPr>
              <w:spacing w:after="0" w:line="240" w:lineRule="auto"/>
              <w:rPr>
                <w:rFonts w:ascii="Times New Roman" w:hAnsi="Times New Roman"/>
              </w:rPr>
            </w:pPr>
            <w:r w:rsidRPr="002C7ED4">
              <w:rPr>
                <w:rFonts w:ascii="Times New Roman" w:hAnsi="Times New Roman"/>
              </w:rPr>
              <w:t>1. School voorziet in op maat gemaakt</w:t>
            </w:r>
            <w:r w:rsidR="0058201D">
              <w:rPr>
                <w:rFonts w:ascii="Times New Roman" w:hAnsi="Times New Roman"/>
              </w:rPr>
              <w:t>e</w:t>
            </w:r>
            <w:r w:rsidRPr="002C7ED4">
              <w:rPr>
                <w:rFonts w:ascii="Times New Roman" w:hAnsi="Times New Roman"/>
              </w:rPr>
              <w:t xml:space="preserve"> onderwijsondersteuning voor de leerlingen.</w:t>
            </w:r>
          </w:p>
        </w:tc>
        <w:tc>
          <w:tcPr>
            <w:tcW w:w="4249" w:type="dxa"/>
          </w:tcPr>
          <w:p w:rsidR="009C110B" w:rsidRDefault="009C110B" w:rsidP="002C7ED4">
            <w:pPr>
              <w:spacing w:after="0" w:line="240" w:lineRule="auto"/>
              <w:rPr>
                <w:rFonts w:ascii="Times New Roman" w:hAnsi="Times New Roman"/>
              </w:rPr>
            </w:pPr>
          </w:p>
          <w:p w:rsidR="007028BA" w:rsidRDefault="00083A29" w:rsidP="002C7ED4">
            <w:pPr>
              <w:spacing w:after="0" w:line="240" w:lineRule="auto"/>
              <w:rPr>
                <w:rFonts w:ascii="Times New Roman" w:hAnsi="Times New Roman"/>
              </w:rPr>
            </w:pPr>
            <w:r>
              <w:rPr>
                <w:rFonts w:ascii="Times New Roman" w:hAnsi="Times New Roman"/>
              </w:rPr>
              <w:t>Het onderwijs binnen</w:t>
            </w:r>
            <w:r w:rsidR="007028BA" w:rsidRPr="002C7ED4">
              <w:rPr>
                <w:rFonts w:ascii="Times New Roman" w:hAnsi="Times New Roman"/>
              </w:rPr>
              <w:t xml:space="preserve"> de</w:t>
            </w:r>
            <w:r>
              <w:rPr>
                <w:rFonts w:ascii="Times New Roman" w:hAnsi="Times New Roman"/>
              </w:rPr>
              <w:t xml:space="preserve"> VSO-afdeling van </w:t>
            </w:r>
            <w:r w:rsidR="007028BA">
              <w:rPr>
                <w:rFonts w:ascii="Times New Roman" w:hAnsi="Times New Roman"/>
              </w:rPr>
              <w:t xml:space="preserve">de </w:t>
            </w:r>
            <w:r w:rsidR="007028BA" w:rsidRPr="002C7ED4">
              <w:rPr>
                <w:rFonts w:ascii="Times New Roman" w:hAnsi="Times New Roman"/>
              </w:rPr>
              <w:t>Ericaschool sluit aan op de speciale ondersteuningsbehoeften van leerlingen die het gevolg zijn van</w:t>
            </w:r>
            <w:r w:rsidR="009C110B">
              <w:rPr>
                <w:rFonts w:ascii="Times New Roman" w:hAnsi="Times New Roman"/>
              </w:rPr>
              <w:t>:</w:t>
            </w:r>
          </w:p>
          <w:p w:rsidR="009C110B" w:rsidRPr="002C7ED4" w:rsidRDefault="009C110B" w:rsidP="002C7ED4">
            <w:pPr>
              <w:spacing w:after="0" w:line="240" w:lineRule="auto"/>
              <w:rPr>
                <w:rFonts w:ascii="Times New Roman" w:hAnsi="Times New Roman"/>
              </w:rPr>
            </w:pPr>
          </w:p>
          <w:p w:rsidR="007028BA" w:rsidRDefault="00083A29" w:rsidP="002C7ED4">
            <w:pPr>
              <w:pStyle w:val="Lijstalinea"/>
              <w:numPr>
                <w:ilvl w:val="0"/>
                <w:numId w:val="1"/>
              </w:numPr>
              <w:rPr>
                <w:sz w:val="22"/>
                <w:szCs w:val="22"/>
              </w:rPr>
            </w:pPr>
            <w:r>
              <w:rPr>
                <w:sz w:val="22"/>
                <w:szCs w:val="22"/>
              </w:rPr>
              <w:t>Een b</w:t>
            </w:r>
            <w:r w:rsidR="007028BA" w:rsidRPr="002C7ED4">
              <w:rPr>
                <w:sz w:val="22"/>
                <w:szCs w:val="22"/>
              </w:rPr>
              <w:t xml:space="preserve">eperking in de </w:t>
            </w:r>
            <w:r>
              <w:rPr>
                <w:sz w:val="22"/>
                <w:szCs w:val="22"/>
              </w:rPr>
              <w:t xml:space="preserve">verstandelijke mogelijkheden en </w:t>
            </w:r>
            <w:r w:rsidR="007028BA" w:rsidRPr="002C7ED4">
              <w:rPr>
                <w:sz w:val="22"/>
                <w:szCs w:val="22"/>
              </w:rPr>
              <w:t>een aanmerkelijk verschil tussen kalenderleeftijd enerzijds en ont</w:t>
            </w:r>
            <w:r>
              <w:rPr>
                <w:sz w:val="22"/>
                <w:szCs w:val="22"/>
              </w:rPr>
              <w:t xml:space="preserve">wikkelingsleeftijd anderzijds. Deze belemmeringen komen tot uiting bij </w:t>
            </w:r>
            <w:r w:rsidR="0058201D">
              <w:rPr>
                <w:sz w:val="22"/>
                <w:szCs w:val="22"/>
              </w:rPr>
              <w:t>h</w:t>
            </w:r>
            <w:r w:rsidR="007028BA" w:rsidRPr="002C7ED4">
              <w:rPr>
                <w:sz w:val="22"/>
                <w:szCs w:val="22"/>
              </w:rPr>
              <w:t>et redeneren, plannen, probl</w:t>
            </w:r>
            <w:r>
              <w:rPr>
                <w:sz w:val="22"/>
                <w:szCs w:val="22"/>
              </w:rPr>
              <w:t xml:space="preserve">emen oplossen, abstract denken en </w:t>
            </w:r>
            <w:r w:rsidR="007028BA" w:rsidRPr="002C7ED4">
              <w:rPr>
                <w:sz w:val="22"/>
                <w:szCs w:val="22"/>
              </w:rPr>
              <w:t>begrijpen</w:t>
            </w:r>
            <w:r>
              <w:rPr>
                <w:sz w:val="22"/>
                <w:szCs w:val="22"/>
              </w:rPr>
              <w:t xml:space="preserve"> van informatie. Het </w:t>
            </w:r>
            <w:r w:rsidR="007028BA" w:rsidRPr="002C7ED4">
              <w:rPr>
                <w:sz w:val="22"/>
                <w:szCs w:val="22"/>
              </w:rPr>
              <w:t>leren</w:t>
            </w:r>
            <w:r>
              <w:rPr>
                <w:sz w:val="22"/>
                <w:szCs w:val="22"/>
              </w:rPr>
              <w:t xml:space="preserve"> op basis</w:t>
            </w:r>
            <w:r w:rsidR="007028BA" w:rsidRPr="002C7ED4">
              <w:rPr>
                <w:sz w:val="22"/>
                <w:szCs w:val="22"/>
              </w:rPr>
              <w:t xml:space="preserve"> van ervaringen verloopt dermate moeizaam dat </w:t>
            </w:r>
            <w:r>
              <w:rPr>
                <w:sz w:val="22"/>
                <w:szCs w:val="22"/>
              </w:rPr>
              <w:t xml:space="preserve">in dit verband </w:t>
            </w:r>
            <w:r w:rsidR="007028BA" w:rsidRPr="002C7ED4">
              <w:rPr>
                <w:sz w:val="22"/>
                <w:szCs w:val="22"/>
              </w:rPr>
              <w:t xml:space="preserve">gesproken kan worden </w:t>
            </w:r>
            <w:r w:rsidR="0058201D">
              <w:rPr>
                <w:sz w:val="22"/>
                <w:szCs w:val="22"/>
              </w:rPr>
              <w:t>van</w:t>
            </w:r>
            <w:r w:rsidR="007028BA" w:rsidRPr="002C7ED4">
              <w:rPr>
                <w:sz w:val="22"/>
                <w:szCs w:val="22"/>
              </w:rPr>
              <w:t xml:space="preserve"> een verstandelijke beperking, zoals </w:t>
            </w:r>
            <w:r w:rsidR="007C4710">
              <w:rPr>
                <w:sz w:val="22"/>
                <w:szCs w:val="22"/>
              </w:rPr>
              <w:t>dit</w:t>
            </w:r>
            <w:r w:rsidR="007028BA" w:rsidRPr="002C7ED4">
              <w:rPr>
                <w:sz w:val="22"/>
                <w:szCs w:val="22"/>
              </w:rPr>
              <w:t xml:space="preserve"> </w:t>
            </w:r>
            <w:r w:rsidR="007028BA" w:rsidRPr="002C7ED4">
              <w:rPr>
                <w:sz w:val="22"/>
                <w:szCs w:val="22"/>
              </w:rPr>
              <w:lastRenderedPageBreak/>
              <w:t>wordt gemeten met intelligentietests</w:t>
            </w:r>
            <w:r w:rsidR="0058201D">
              <w:rPr>
                <w:sz w:val="22"/>
                <w:szCs w:val="22"/>
              </w:rPr>
              <w:t xml:space="preserve"> en</w:t>
            </w:r>
            <w:r w:rsidR="007C4710">
              <w:rPr>
                <w:sz w:val="22"/>
                <w:szCs w:val="22"/>
              </w:rPr>
              <w:t>/of het doen van</w:t>
            </w:r>
            <w:r w:rsidR="007028BA" w:rsidRPr="002C7ED4">
              <w:rPr>
                <w:sz w:val="22"/>
                <w:szCs w:val="22"/>
              </w:rPr>
              <w:t xml:space="preserve"> ontwikkelin</w:t>
            </w:r>
            <w:r w:rsidR="007C4710">
              <w:rPr>
                <w:sz w:val="22"/>
                <w:szCs w:val="22"/>
              </w:rPr>
              <w:t>gsonderzoek. Ten gevolge hiervan</w:t>
            </w:r>
            <w:r w:rsidR="007028BA" w:rsidRPr="002C7ED4">
              <w:rPr>
                <w:sz w:val="22"/>
                <w:szCs w:val="22"/>
              </w:rPr>
              <w:t xml:space="preserve">, mogelijk ook versterkt door bijkomende problematiek, is er sprake van: </w:t>
            </w:r>
          </w:p>
          <w:p w:rsidR="009C110B" w:rsidRPr="002C7ED4" w:rsidRDefault="009C110B" w:rsidP="009C110B">
            <w:pPr>
              <w:pStyle w:val="Lijstalinea"/>
              <w:rPr>
                <w:sz w:val="22"/>
                <w:szCs w:val="22"/>
              </w:rPr>
            </w:pPr>
          </w:p>
          <w:p w:rsidR="00D83659" w:rsidRPr="00D83659" w:rsidRDefault="00D83659" w:rsidP="00D83659">
            <w:pPr>
              <w:pStyle w:val="Lijstalinea"/>
              <w:numPr>
                <w:ilvl w:val="0"/>
                <w:numId w:val="1"/>
              </w:numPr>
              <w:rPr>
                <w:sz w:val="22"/>
                <w:szCs w:val="22"/>
              </w:rPr>
            </w:pPr>
            <w:r>
              <w:rPr>
                <w:sz w:val="22"/>
                <w:szCs w:val="22"/>
              </w:rPr>
              <w:t>Beperkingen in het adaptieve</w:t>
            </w:r>
            <w:r w:rsidR="007028BA" w:rsidRPr="002C7ED4">
              <w:rPr>
                <w:sz w:val="22"/>
                <w:szCs w:val="22"/>
              </w:rPr>
              <w:t xml:space="preserve"> gedrag: Dit betreft vaardigheden op conceptueel/begripsgebied, op sociaal en praktisch gebied die iemand nodig heeft om in het dagelijks leven te functioneren:</w:t>
            </w:r>
          </w:p>
          <w:p w:rsidR="007028BA" w:rsidRDefault="007028BA" w:rsidP="002C7ED4">
            <w:pPr>
              <w:pStyle w:val="Lijstalinea"/>
              <w:numPr>
                <w:ilvl w:val="0"/>
                <w:numId w:val="2"/>
              </w:numPr>
              <w:rPr>
                <w:sz w:val="22"/>
                <w:szCs w:val="22"/>
              </w:rPr>
            </w:pPr>
            <w:r w:rsidRPr="002C7ED4">
              <w:rPr>
                <w:sz w:val="22"/>
                <w:szCs w:val="22"/>
              </w:rPr>
              <w:t>Beperkingen bij het begrijp</w:t>
            </w:r>
            <w:r w:rsidR="00D83659">
              <w:rPr>
                <w:sz w:val="22"/>
                <w:szCs w:val="22"/>
              </w:rPr>
              <w:t>en en hanteren van mondelinge taalvaardigheid</w:t>
            </w:r>
            <w:r w:rsidRPr="002C7ED4">
              <w:rPr>
                <w:sz w:val="22"/>
                <w:szCs w:val="22"/>
              </w:rPr>
              <w:t xml:space="preserve">, lezen, schrijven, </w:t>
            </w:r>
            <w:r w:rsidR="00D83659">
              <w:rPr>
                <w:sz w:val="22"/>
                <w:szCs w:val="22"/>
              </w:rPr>
              <w:t>(</w:t>
            </w:r>
            <w:r w:rsidRPr="002C7ED4">
              <w:rPr>
                <w:sz w:val="22"/>
                <w:szCs w:val="22"/>
              </w:rPr>
              <w:t>geld</w:t>
            </w:r>
            <w:r w:rsidR="00D83659">
              <w:rPr>
                <w:sz w:val="22"/>
                <w:szCs w:val="22"/>
              </w:rPr>
              <w:t>)rekenen en klokkijken</w:t>
            </w:r>
            <w:r w:rsidR="008D5B1A">
              <w:rPr>
                <w:sz w:val="22"/>
                <w:szCs w:val="22"/>
              </w:rPr>
              <w:t xml:space="preserve"> en</w:t>
            </w:r>
            <w:r w:rsidR="00D83659">
              <w:rPr>
                <w:sz w:val="22"/>
                <w:szCs w:val="22"/>
              </w:rPr>
              <w:t xml:space="preserve"> </w:t>
            </w:r>
            <w:r w:rsidRPr="002C7ED4">
              <w:rPr>
                <w:sz w:val="22"/>
                <w:szCs w:val="22"/>
              </w:rPr>
              <w:t>het kunnen overzien en plannen van dagelijkse activiteiten.</w:t>
            </w:r>
          </w:p>
          <w:p w:rsidR="004C7278" w:rsidRPr="002C7ED4" w:rsidRDefault="004C7278" w:rsidP="004C7278">
            <w:pPr>
              <w:pStyle w:val="Lijstalinea"/>
              <w:ind w:left="1500"/>
              <w:rPr>
                <w:sz w:val="22"/>
                <w:szCs w:val="22"/>
              </w:rPr>
            </w:pPr>
          </w:p>
          <w:p w:rsidR="007028BA" w:rsidRPr="002C7ED4" w:rsidRDefault="007028BA" w:rsidP="002C7ED4">
            <w:pPr>
              <w:pStyle w:val="Lijstalinea"/>
              <w:numPr>
                <w:ilvl w:val="0"/>
                <w:numId w:val="2"/>
              </w:numPr>
              <w:rPr>
                <w:sz w:val="22"/>
                <w:szCs w:val="22"/>
              </w:rPr>
            </w:pPr>
            <w:r w:rsidRPr="002C7ED4">
              <w:rPr>
                <w:sz w:val="22"/>
                <w:szCs w:val="22"/>
              </w:rPr>
              <w:t>Achterstand op het gebied van sociaal-emotionel</w:t>
            </w:r>
            <w:r>
              <w:rPr>
                <w:sz w:val="22"/>
                <w:szCs w:val="22"/>
              </w:rPr>
              <w:t xml:space="preserve">e ontwikkeling/ beperkingen in </w:t>
            </w:r>
            <w:r w:rsidRPr="002C7ED4">
              <w:rPr>
                <w:sz w:val="22"/>
                <w:szCs w:val="22"/>
              </w:rPr>
              <w:t>de sociale red</w:t>
            </w:r>
            <w:r w:rsidR="008D5B1A">
              <w:rPr>
                <w:sz w:val="22"/>
                <w:szCs w:val="22"/>
              </w:rPr>
              <w:t xml:space="preserve">zaamheid. Ten gevolge van bijvoorbeeld </w:t>
            </w:r>
            <w:r w:rsidRPr="002C7ED4">
              <w:rPr>
                <w:sz w:val="22"/>
                <w:szCs w:val="22"/>
              </w:rPr>
              <w:t>persoonlijkheidsproblematiek /psychiatrische problematiek, zoals autisme, kan er op dit gebied sprake zijn van extra onderw</w:t>
            </w:r>
            <w:r w:rsidR="005D40AB">
              <w:rPr>
                <w:sz w:val="22"/>
                <w:szCs w:val="22"/>
              </w:rPr>
              <w:t xml:space="preserve">ijsbeperkingen. </w:t>
            </w:r>
          </w:p>
          <w:p w:rsidR="007028BA" w:rsidRPr="002C7ED4" w:rsidRDefault="007028BA" w:rsidP="002C7ED4">
            <w:pPr>
              <w:spacing w:after="0" w:line="240" w:lineRule="auto"/>
              <w:ind w:left="1140"/>
            </w:pPr>
          </w:p>
          <w:p w:rsidR="007028BA" w:rsidRPr="002C7ED4" w:rsidRDefault="007028BA" w:rsidP="002C7ED4">
            <w:pPr>
              <w:spacing w:after="0" w:line="240" w:lineRule="auto"/>
            </w:pPr>
          </w:p>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9C110B" w:rsidRDefault="009C110B" w:rsidP="002C7ED4">
            <w:pPr>
              <w:spacing w:after="0" w:line="240" w:lineRule="auto"/>
              <w:rPr>
                <w:rFonts w:ascii="Times New Roman" w:hAnsi="Times New Roman"/>
              </w:rPr>
            </w:pPr>
          </w:p>
          <w:p w:rsidR="008D5B1A" w:rsidRDefault="008D5B1A" w:rsidP="002C7ED4">
            <w:pPr>
              <w:spacing w:after="0" w:line="240" w:lineRule="auto"/>
              <w:rPr>
                <w:rFonts w:ascii="Times New Roman" w:hAnsi="Times New Roman"/>
              </w:rPr>
            </w:pPr>
            <w:r>
              <w:rPr>
                <w:rFonts w:ascii="Times New Roman" w:hAnsi="Times New Roman"/>
              </w:rPr>
              <w:t>Tijdens de speciaal onderwijsperiode binnen de VSO-afdeling van de Ericaschool</w:t>
            </w:r>
            <w:r w:rsidR="007028BA" w:rsidRPr="002C7ED4">
              <w:rPr>
                <w:rFonts w:ascii="Times New Roman" w:hAnsi="Times New Roman"/>
              </w:rPr>
              <w:t xml:space="preserve"> wordt doelgericht toegewerkt naar uitstroom </w:t>
            </w:r>
            <w:r>
              <w:rPr>
                <w:rFonts w:ascii="Times New Roman" w:hAnsi="Times New Roman"/>
              </w:rPr>
              <w:t>naar een</w:t>
            </w:r>
            <w:r w:rsidR="007028BA" w:rsidRPr="002C7ED4">
              <w:rPr>
                <w:rFonts w:ascii="Times New Roman" w:hAnsi="Times New Roman"/>
              </w:rPr>
              <w:t xml:space="preserve"> passend</w:t>
            </w:r>
            <w:r>
              <w:rPr>
                <w:rFonts w:ascii="Times New Roman" w:hAnsi="Times New Roman"/>
              </w:rPr>
              <w:t>e</w:t>
            </w:r>
            <w:r w:rsidR="007028BA" w:rsidRPr="002C7ED4">
              <w:rPr>
                <w:rFonts w:ascii="Times New Roman" w:hAnsi="Times New Roman"/>
              </w:rPr>
              <w:t xml:space="preserve"> vervo</w:t>
            </w:r>
            <w:r>
              <w:rPr>
                <w:rFonts w:ascii="Times New Roman" w:hAnsi="Times New Roman"/>
              </w:rPr>
              <w:t xml:space="preserve">lgbestemming: </w:t>
            </w:r>
          </w:p>
          <w:p w:rsidR="008D5B1A" w:rsidRDefault="008D5B1A" w:rsidP="008D5B1A">
            <w:pPr>
              <w:pStyle w:val="Lijstalinea"/>
              <w:numPr>
                <w:ilvl w:val="0"/>
                <w:numId w:val="10"/>
              </w:numPr>
            </w:pPr>
            <w:r>
              <w:t>Indien mogelijk praktische werkzaamheden binnen de vrije arbeidssector;</w:t>
            </w:r>
          </w:p>
          <w:p w:rsidR="008D5B1A" w:rsidRPr="008D5B1A" w:rsidRDefault="008D5B1A" w:rsidP="008D5B1A">
            <w:pPr>
              <w:pStyle w:val="Lijstalinea"/>
              <w:numPr>
                <w:ilvl w:val="0"/>
                <w:numId w:val="10"/>
              </w:numPr>
            </w:pPr>
            <w:r>
              <w:t>Arbeidsmatige dagbesteding.</w:t>
            </w:r>
          </w:p>
          <w:p w:rsidR="008D5B1A" w:rsidRDefault="008D5B1A" w:rsidP="002C7ED4">
            <w:pPr>
              <w:spacing w:after="0" w:line="240" w:lineRule="auto"/>
            </w:pPr>
          </w:p>
          <w:p w:rsidR="007028BA" w:rsidRPr="002C7ED4" w:rsidRDefault="008D5B1A" w:rsidP="002C7ED4">
            <w:pPr>
              <w:spacing w:after="0" w:line="240" w:lineRule="auto"/>
              <w:rPr>
                <w:rFonts w:ascii="Times New Roman" w:hAnsi="Times New Roman"/>
              </w:rPr>
            </w:pPr>
            <w:r>
              <w:t xml:space="preserve">In het Ontwikkelingsperspectief (OPP) </w:t>
            </w:r>
            <w:r w:rsidR="007028BA" w:rsidRPr="002C7ED4">
              <w:rPr>
                <w:rFonts w:ascii="Times New Roman" w:hAnsi="Times New Roman"/>
              </w:rPr>
              <w:t>wordt op grond van het samenvattende/integratieve beeld van de leerling jaarlijks de ui</w:t>
            </w:r>
            <w:r>
              <w:rPr>
                <w:rFonts w:ascii="Times New Roman" w:hAnsi="Times New Roman"/>
              </w:rPr>
              <w:t>tstroombestemming vastgelegd en in een oudergesprek afgestemd</w:t>
            </w:r>
            <w:r w:rsidR="007028BA" w:rsidRPr="002C7ED4">
              <w:rPr>
                <w:rFonts w:ascii="Times New Roman" w:hAnsi="Times New Roman"/>
              </w:rPr>
              <w:t xml:space="preserve"> met ouders/verzorgers.</w:t>
            </w:r>
          </w:p>
          <w:p w:rsidR="007028BA" w:rsidRPr="002C7ED4" w:rsidRDefault="007028BA" w:rsidP="002C7ED4">
            <w:pPr>
              <w:spacing w:after="0" w:line="240" w:lineRule="auto"/>
              <w:rPr>
                <w:rFonts w:ascii="Times New Roman" w:hAnsi="Times New Roman"/>
              </w:rPr>
            </w:pPr>
          </w:p>
          <w:p w:rsidR="007028BA" w:rsidRDefault="009E5D97" w:rsidP="002C7ED4">
            <w:pPr>
              <w:spacing w:after="0" w:line="240" w:lineRule="auto"/>
              <w:rPr>
                <w:rFonts w:ascii="Times New Roman" w:hAnsi="Times New Roman"/>
              </w:rPr>
            </w:pPr>
            <w:r>
              <w:rPr>
                <w:rFonts w:ascii="Times New Roman" w:hAnsi="Times New Roman"/>
              </w:rPr>
              <w:lastRenderedPageBreak/>
              <w:t>Het Ontwikkelingsperspectief waarin opgenomen</w:t>
            </w:r>
            <w:r w:rsidR="007028BA" w:rsidRPr="002C7ED4">
              <w:rPr>
                <w:rFonts w:ascii="Times New Roman" w:hAnsi="Times New Roman"/>
              </w:rPr>
              <w:t xml:space="preserve"> de uitstro</w:t>
            </w:r>
            <w:r>
              <w:rPr>
                <w:rFonts w:ascii="Times New Roman" w:hAnsi="Times New Roman"/>
              </w:rPr>
              <w:t>ombestemming</w:t>
            </w:r>
            <w:r w:rsidR="007028BA" w:rsidRPr="002C7ED4">
              <w:rPr>
                <w:rFonts w:ascii="Times New Roman" w:hAnsi="Times New Roman"/>
              </w:rPr>
              <w:t xml:space="preserve"> is voortdurend</w:t>
            </w:r>
            <w:r>
              <w:rPr>
                <w:rFonts w:ascii="Times New Roman" w:hAnsi="Times New Roman"/>
              </w:rPr>
              <w:t xml:space="preserve"> de</w:t>
            </w:r>
            <w:r w:rsidR="007028BA" w:rsidRPr="002C7ED4">
              <w:rPr>
                <w:rFonts w:ascii="Times New Roman" w:hAnsi="Times New Roman"/>
              </w:rPr>
              <w:t xml:space="preserve"> leidraad voor de inri</w:t>
            </w:r>
            <w:r>
              <w:rPr>
                <w:rFonts w:ascii="Times New Roman" w:hAnsi="Times New Roman"/>
              </w:rPr>
              <w:t>chting van het onderwijsproces.</w:t>
            </w:r>
          </w:p>
          <w:p w:rsidR="000260E9" w:rsidRDefault="000260E9" w:rsidP="002C7ED4">
            <w:pPr>
              <w:spacing w:after="0" w:line="240" w:lineRule="auto"/>
              <w:rPr>
                <w:rFonts w:ascii="Times New Roman" w:hAnsi="Times New Roman"/>
              </w:rPr>
            </w:pPr>
          </w:p>
          <w:p w:rsidR="007028BA" w:rsidRDefault="009E5D97" w:rsidP="002C7ED4">
            <w:pPr>
              <w:spacing w:after="0" w:line="240" w:lineRule="auto"/>
              <w:rPr>
                <w:rFonts w:ascii="Times New Roman" w:hAnsi="Times New Roman"/>
              </w:rPr>
            </w:pPr>
            <w:r>
              <w:rPr>
                <w:rFonts w:ascii="Times New Roman" w:hAnsi="Times New Roman"/>
              </w:rPr>
              <w:t>Hierbij</w:t>
            </w:r>
            <w:r w:rsidR="000260E9">
              <w:rPr>
                <w:rFonts w:ascii="Times New Roman" w:hAnsi="Times New Roman"/>
              </w:rPr>
              <w:t xml:space="preserve"> hoort een onderwijsarrangement dat afgestemd is op de individuele onderwijsbehoeften van een leerling:</w:t>
            </w:r>
          </w:p>
          <w:p w:rsidR="008637F6" w:rsidRDefault="008637F6" w:rsidP="002C7ED4">
            <w:pPr>
              <w:spacing w:after="0" w:line="240" w:lineRule="auto"/>
              <w:rPr>
                <w:rFonts w:ascii="Times New Roman" w:hAnsi="Times New Roman"/>
              </w:rPr>
            </w:pPr>
          </w:p>
          <w:p w:rsidR="008637F6" w:rsidRPr="008637F6" w:rsidRDefault="008637F6" w:rsidP="008637F6">
            <w:pPr>
              <w:pStyle w:val="Lijstalinea"/>
              <w:numPr>
                <w:ilvl w:val="0"/>
                <w:numId w:val="11"/>
              </w:numPr>
              <w:rPr>
                <w:color w:val="0070C0"/>
              </w:rPr>
            </w:pPr>
            <w:r w:rsidRPr="008637F6">
              <w:t xml:space="preserve">Onderwijs in het </w:t>
            </w:r>
            <w:r w:rsidRPr="008637F6">
              <w:rPr>
                <w:i/>
              </w:rPr>
              <w:t xml:space="preserve">intensieve arrangement </w:t>
            </w:r>
            <w:r w:rsidRPr="008637F6">
              <w:t xml:space="preserve">leidt toe naar een vorm van dagbesteding; </w:t>
            </w:r>
          </w:p>
          <w:p w:rsidR="007028BA" w:rsidRPr="008637F6" w:rsidRDefault="007028BA" w:rsidP="008637F6">
            <w:pPr>
              <w:pStyle w:val="Lijstalinea"/>
              <w:numPr>
                <w:ilvl w:val="0"/>
                <w:numId w:val="11"/>
              </w:numPr>
              <w:rPr>
                <w:color w:val="000000"/>
              </w:rPr>
            </w:pPr>
            <w:r w:rsidRPr="008637F6">
              <w:rPr>
                <w:color w:val="000000"/>
              </w:rPr>
              <w:t xml:space="preserve">Onderwijs in het </w:t>
            </w:r>
            <w:r w:rsidRPr="008637F6">
              <w:rPr>
                <w:i/>
                <w:color w:val="000000"/>
              </w:rPr>
              <w:t>basisarrangement</w:t>
            </w:r>
            <w:r w:rsidR="008637F6" w:rsidRPr="008637F6">
              <w:rPr>
                <w:color w:val="000000"/>
              </w:rPr>
              <w:t xml:space="preserve"> leidt toe naar arbeidsmatige dagbesteding;</w:t>
            </w:r>
          </w:p>
          <w:p w:rsidR="008637F6" w:rsidRPr="008637F6" w:rsidRDefault="008637F6" w:rsidP="008637F6">
            <w:pPr>
              <w:pStyle w:val="Lijstalinea"/>
              <w:numPr>
                <w:ilvl w:val="0"/>
                <w:numId w:val="11"/>
              </w:numPr>
              <w:rPr>
                <w:color w:val="000000"/>
              </w:rPr>
            </w:pPr>
            <w:r w:rsidRPr="008637F6">
              <w:rPr>
                <w:color w:val="000000"/>
              </w:rPr>
              <w:t xml:space="preserve">Onderwijs in het </w:t>
            </w:r>
            <w:r w:rsidRPr="008637F6">
              <w:rPr>
                <w:i/>
                <w:color w:val="000000"/>
              </w:rPr>
              <w:t>verdiepte arrangement</w:t>
            </w:r>
            <w:r w:rsidRPr="008637F6">
              <w:rPr>
                <w:color w:val="000000"/>
              </w:rPr>
              <w:t xml:space="preserve"> kan mogelijk leiden tot een praktische baa</w:t>
            </w:r>
            <w:r>
              <w:rPr>
                <w:color w:val="000000"/>
              </w:rPr>
              <w:t>n binnen de vrije arbeidssector, afhankelijk van de mate van zelfstandigheid van een individuele leerling.</w:t>
            </w:r>
          </w:p>
          <w:p w:rsidR="007028BA" w:rsidRPr="002C7ED4" w:rsidRDefault="007028BA" w:rsidP="002C7ED4">
            <w:pPr>
              <w:spacing w:after="0" w:line="240" w:lineRule="auto"/>
              <w:rPr>
                <w:rFonts w:ascii="Times New Roman" w:hAnsi="Times New Roman"/>
                <w:color w:val="000000"/>
              </w:rPr>
            </w:pPr>
          </w:p>
          <w:p w:rsidR="007028BA" w:rsidRDefault="007028BA" w:rsidP="002C7ED4">
            <w:pPr>
              <w:spacing w:after="0" w:line="240" w:lineRule="auto"/>
              <w:rPr>
                <w:rFonts w:ascii="Times New Roman" w:hAnsi="Times New Roman"/>
                <w:b/>
              </w:rPr>
            </w:pPr>
            <w:r w:rsidRPr="002C7ED4">
              <w:rPr>
                <w:rFonts w:ascii="Times New Roman" w:hAnsi="Times New Roman"/>
              </w:rPr>
              <w:t>*</w:t>
            </w:r>
            <w:r w:rsidRPr="002C7ED4">
              <w:rPr>
                <w:rFonts w:ascii="Times New Roman" w:hAnsi="Times New Roman"/>
                <w:b/>
              </w:rPr>
              <w:t>Toe</w:t>
            </w:r>
            <w:r w:rsidR="008637F6">
              <w:rPr>
                <w:rFonts w:ascii="Times New Roman" w:hAnsi="Times New Roman"/>
                <w:b/>
              </w:rPr>
              <w:t xml:space="preserve">lichting op keuze van uitstroom en </w:t>
            </w:r>
            <w:r w:rsidRPr="002C7ED4">
              <w:rPr>
                <w:rFonts w:ascii="Times New Roman" w:hAnsi="Times New Roman"/>
                <w:b/>
              </w:rPr>
              <w:t>onderwijsarrangement:</w:t>
            </w:r>
          </w:p>
          <w:p w:rsidR="004C7278" w:rsidRPr="002C7ED4" w:rsidRDefault="004C7278" w:rsidP="002C7ED4">
            <w:pPr>
              <w:spacing w:after="0" w:line="240" w:lineRule="auto"/>
              <w:rPr>
                <w:rFonts w:ascii="Times New Roman" w:hAnsi="Times New Roman"/>
                <w:b/>
              </w:rPr>
            </w:pPr>
          </w:p>
          <w:p w:rsidR="00F7428C" w:rsidRDefault="007028BA" w:rsidP="002C7ED4">
            <w:pPr>
              <w:spacing w:after="0" w:line="240" w:lineRule="auto"/>
              <w:rPr>
                <w:rFonts w:ascii="Times New Roman" w:hAnsi="Times New Roman"/>
              </w:rPr>
            </w:pPr>
            <w:r w:rsidRPr="002C7ED4">
              <w:rPr>
                <w:rFonts w:ascii="Times New Roman" w:hAnsi="Times New Roman"/>
              </w:rPr>
              <w:t>In het sa</w:t>
            </w:r>
            <w:r w:rsidR="008637F6">
              <w:rPr>
                <w:rFonts w:ascii="Times New Roman" w:hAnsi="Times New Roman"/>
              </w:rPr>
              <w:t xml:space="preserve">menvattende </w:t>
            </w:r>
            <w:r w:rsidRPr="002C7ED4">
              <w:rPr>
                <w:rFonts w:ascii="Times New Roman" w:hAnsi="Times New Roman"/>
              </w:rPr>
              <w:t>integratieve beeld v</w:t>
            </w:r>
            <w:r w:rsidR="00554DBE">
              <w:rPr>
                <w:rFonts w:ascii="Times New Roman" w:hAnsi="Times New Roman"/>
              </w:rPr>
              <w:t>an het OPP wordt voor</w:t>
            </w:r>
            <w:r w:rsidRPr="002C7ED4">
              <w:rPr>
                <w:rFonts w:ascii="Times New Roman" w:hAnsi="Times New Roman"/>
              </w:rPr>
              <w:t xml:space="preserve"> </w:t>
            </w:r>
            <w:r w:rsidR="008637F6">
              <w:rPr>
                <w:rFonts w:ascii="Times New Roman" w:hAnsi="Times New Roman"/>
              </w:rPr>
              <w:t xml:space="preserve">de </w:t>
            </w:r>
            <w:r w:rsidR="00554DBE">
              <w:rPr>
                <w:rFonts w:ascii="Times New Roman" w:hAnsi="Times New Roman"/>
              </w:rPr>
              <w:t>keuze van</w:t>
            </w:r>
            <w:r w:rsidRPr="002C7ED4">
              <w:rPr>
                <w:rFonts w:ascii="Times New Roman" w:hAnsi="Times New Roman"/>
              </w:rPr>
              <w:t xml:space="preserve"> het </w:t>
            </w:r>
            <w:r w:rsidR="00554DBE">
              <w:rPr>
                <w:rFonts w:ascii="Times New Roman" w:hAnsi="Times New Roman"/>
              </w:rPr>
              <w:t>onderwijs</w:t>
            </w:r>
            <w:r w:rsidRPr="002C7ED4">
              <w:rPr>
                <w:rFonts w:ascii="Times New Roman" w:hAnsi="Times New Roman"/>
              </w:rPr>
              <w:t>arrangement</w:t>
            </w:r>
            <w:r w:rsidR="00554DBE">
              <w:rPr>
                <w:rFonts w:ascii="Times New Roman" w:hAnsi="Times New Roman"/>
              </w:rPr>
              <w:t xml:space="preserve"> en uitstroombestemming</w:t>
            </w:r>
            <w:r w:rsidR="00B50B01">
              <w:rPr>
                <w:rFonts w:ascii="Times New Roman" w:hAnsi="Times New Roman"/>
              </w:rPr>
              <w:t xml:space="preserve"> een afweging gemaakt op grond van</w:t>
            </w:r>
            <w:r w:rsidRPr="002C7ED4">
              <w:rPr>
                <w:rFonts w:ascii="Times New Roman" w:hAnsi="Times New Roman"/>
              </w:rPr>
              <w:t xml:space="preserve"> de volgende aspecten:</w:t>
            </w:r>
            <w:r w:rsidR="00F7428C">
              <w:rPr>
                <w:rFonts w:ascii="Times New Roman" w:hAnsi="Times New Roman"/>
              </w:rPr>
              <w:t xml:space="preserve"> </w:t>
            </w:r>
            <w:r w:rsidR="004C7278">
              <w:rPr>
                <w:rFonts w:ascii="Times New Roman" w:hAnsi="Times New Roman"/>
              </w:rPr>
              <w:t xml:space="preserve">                                   </w:t>
            </w:r>
            <w:r w:rsidRPr="002C7ED4">
              <w:rPr>
                <w:rFonts w:ascii="Times New Roman" w:hAnsi="Times New Roman"/>
              </w:rPr>
              <w:t xml:space="preserve"> </w:t>
            </w:r>
          </w:p>
          <w:p w:rsidR="00F7428C" w:rsidRDefault="00F7428C" w:rsidP="002C7ED4">
            <w:pPr>
              <w:spacing w:after="0" w:line="240" w:lineRule="auto"/>
              <w:rPr>
                <w:rFonts w:ascii="Times New Roman" w:hAnsi="Times New Roman"/>
              </w:rPr>
            </w:pPr>
          </w:p>
          <w:p w:rsidR="00F7428C" w:rsidRDefault="007028BA" w:rsidP="00F7428C">
            <w:pPr>
              <w:pStyle w:val="Lijstalinea"/>
              <w:numPr>
                <w:ilvl w:val="0"/>
                <w:numId w:val="12"/>
              </w:numPr>
            </w:pPr>
            <w:r w:rsidRPr="00F7428C">
              <w:t>Verstandelijke m</w:t>
            </w:r>
            <w:r w:rsidR="00FB3C16" w:rsidRPr="00F7428C">
              <w:t xml:space="preserve">ogelijkheden, didactisch niveau en </w:t>
            </w:r>
            <w:proofErr w:type="spellStart"/>
            <w:r w:rsidRPr="00F7428C">
              <w:t>zml</w:t>
            </w:r>
            <w:proofErr w:type="spellEnd"/>
            <w:r w:rsidR="00FB3C16" w:rsidRPr="00F7428C">
              <w:t xml:space="preserve">-leerlijnniveau, gedrag en </w:t>
            </w:r>
            <w:r w:rsidRPr="00F7428C">
              <w:t>sociale competentie, niveau van praktische v</w:t>
            </w:r>
            <w:r w:rsidR="00FB3C16" w:rsidRPr="00F7428C">
              <w:t>aardigheden en de werkhouding</w:t>
            </w:r>
            <w:r w:rsidR="00F7428C">
              <w:t xml:space="preserve"> van de leerling;</w:t>
            </w:r>
          </w:p>
          <w:p w:rsidR="00F7428C" w:rsidRPr="00F7428C" w:rsidRDefault="007028BA" w:rsidP="00F7428C">
            <w:pPr>
              <w:pStyle w:val="Lijstalinea"/>
              <w:numPr>
                <w:ilvl w:val="0"/>
                <w:numId w:val="12"/>
              </w:numPr>
            </w:pPr>
            <w:r w:rsidRPr="00F7428C">
              <w:t>Leerbelemmeringen,</w:t>
            </w:r>
            <w:r w:rsidR="00FB3C16" w:rsidRPr="00F7428C">
              <w:t xml:space="preserve"> wijze van leren maar met name </w:t>
            </w:r>
            <w:r w:rsidRPr="00F7428C">
              <w:t xml:space="preserve">de </w:t>
            </w:r>
            <w:r w:rsidRPr="00F7428C">
              <w:rPr>
                <w:i/>
              </w:rPr>
              <w:t xml:space="preserve">sterke </w:t>
            </w:r>
            <w:r w:rsidRPr="00F7428C">
              <w:t xml:space="preserve">kanten van de leerling en de omstandigheden die de ontwikkeling van de leerling positief beïnvloeden worden in de afweging meegenomen.  </w:t>
            </w:r>
          </w:p>
          <w:p w:rsidR="007028BA" w:rsidRPr="002C7ED4" w:rsidRDefault="007028BA" w:rsidP="002C7ED4">
            <w:pPr>
              <w:spacing w:after="0" w:line="240" w:lineRule="auto"/>
              <w:rPr>
                <w:rFonts w:ascii="Times New Roman" w:hAnsi="Times New Roman"/>
              </w:rPr>
            </w:pPr>
          </w:p>
          <w:p w:rsidR="00F7428C" w:rsidRDefault="007028BA" w:rsidP="002C7ED4">
            <w:pPr>
              <w:spacing w:after="0" w:line="240" w:lineRule="auto"/>
              <w:rPr>
                <w:rFonts w:ascii="Times New Roman" w:hAnsi="Times New Roman"/>
              </w:rPr>
            </w:pPr>
            <w:r w:rsidRPr="002C7ED4">
              <w:rPr>
                <w:rFonts w:ascii="Times New Roman" w:hAnsi="Times New Roman"/>
              </w:rPr>
              <w:t>*Het</w:t>
            </w:r>
            <w:r w:rsidR="00F7428C">
              <w:rPr>
                <w:rFonts w:ascii="Times New Roman" w:hAnsi="Times New Roman"/>
              </w:rPr>
              <w:t xml:space="preserve"> OPP wordt ieder schooljaar met </w:t>
            </w:r>
            <w:r w:rsidRPr="002C7ED4">
              <w:rPr>
                <w:rFonts w:ascii="Times New Roman" w:hAnsi="Times New Roman"/>
              </w:rPr>
              <w:t>ouders/v</w:t>
            </w:r>
            <w:r w:rsidR="00F7428C">
              <w:rPr>
                <w:rFonts w:ascii="Times New Roman" w:hAnsi="Times New Roman"/>
              </w:rPr>
              <w:t>erzorgers vastgesteld en</w:t>
            </w:r>
          </w:p>
          <w:p w:rsidR="007028BA" w:rsidRDefault="007028BA" w:rsidP="002C7ED4">
            <w:pPr>
              <w:spacing w:after="0" w:line="240" w:lineRule="auto"/>
              <w:rPr>
                <w:rFonts w:ascii="Times New Roman" w:hAnsi="Times New Roman"/>
              </w:rPr>
            </w:pPr>
            <w:r w:rsidRPr="002C7ED4">
              <w:rPr>
                <w:rFonts w:ascii="Times New Roman" w:hAnsi="Times New Roman"/>
              </w:rPr>
              <w:t>geëvalueerd.</w:t>
            </w:r>
          </w:p>
          <w:p w:rsidR="00F7428C" w:rsidRPr="002C7ED4" w:rsidRDefault="00F7428C" w:rsidP="002C7ED4">
            <w:pPr>
              <w:spacing w:after="0" w:line="240" w:lineRule="auto"/>
              <w:rPr>
                <w:rFonts w:ascii="Times New Roman" w:hAnsi="Times New Roman"/>
              </w:rPr>
            </w:pPr>
          </w:p>
          <w:p w:rsidR="007028BA" w:rsidRPr="002C7ED4" w:rsidRDefault="007028BA" w:rsidP="002C7ED4">
            <w:pPr>
              <w:spacing w:after="0" w:line="240" w:lineRule="auto"/>
              <w:rPr>
                <w:rFonts w:ascii="Times New Roman" w:hAnsi="Times New Roman"/>
                <w:color w:val="000000"/>
              </w:rPr>
            </w:pPr>
          </w:p>
          <w:p w:rsidR="007028BA" w:rsidRPr="002C7ED4" w:rsidRDefault="007028BA" w:rsidP="002C7ED4">
            <w:pPr>
              <w:spacing w:after="0" w:line="240" w:lineRule="auto"/>
              <w:rPr>
                <w:rFonts w:ascii="Times New Roman" w:hAnsi="Times New Roman"/>
              </w:rPr>
            </w:pPr>
            <w:r w:rsidRPr="002C7ED4">
              <w:rPr>
                <w:rFonts w:ascii="Times New Roman" w:hAnsi="Times New Roman"/>
              </w:rPr>
              <w:lastRenderedPageBreak/>
              <w:t xml:space="preserve">*Het onderwijs binnen </w:t>
            </w:r>
            <w:r w:rsidR="004C7278">
              <w:rPr>
                <w:rFonts w:ascii="Times New Roman" w:hAnsi="Times New Roman"/>
              </w:rPr>
              <w:t>VSO</w:t>
            </w:r>
            <w:r w:rsidRPr="002C7ED4">
              <w:rPr>
                <w:rFonts w:ascii="Times New Roman" w:hAnsi="Times New Roman"/>
              </w:rPr>
              <w:t xml:space="preserve"> de Ericaschool </w:t>
            </w:r>
            <w:r w:rsidR="00F7428C">
              <w:rPr>
                <w:rFonts w:ascii="Times New Roman" w:hAnsi="Times New Roman"/>
              </w:rPr>
              <w:t xml:space="preserve">  </w:t>
            </w:r>
            <w:r w:rsidRPr="002C7ED4">
              <w:rPr>
                <w:rFonts w:ascii="Times New Roman" w:hAnsi="Times New Roman"/>
              </w:rPr>
              <w:t xml:space="preserve">wordt in </w:t>
            </w:r>
            <w:r w:rsidRPr="002C7ED4">
              <w:rPr>
                <w:rFonts w:ascii="Times New Roman" w:hAnsi="Times New Roman"/>
                <w:i/>
              </w:rPr>
              <w:t xml:space="preserve">leeftijdsgroepen </w:t>
            </w:r>
            <w:r w:rsidRPr="002C7ED4">
              <w:rPr>
                <w:rFonts w:ascii="Times New Roman" w:hAnsi="Times New Roman"/>
              </w:rPr>
              <w:t xml:space="preserve">georganiseerd, </w:t>
            </w:r>
            <w:r w:rsidR="00F7428C">
              <w:rPr>
                <w:rFonts w:ascii="Times New Roman" w:hAnsi="Times New Roman"/>
              </w:rPr>
              <w:t xml:space="preserve">   </w:t>
            </w:r>
            <w:r w:rsidRPr="002C7ED4">
              <w:rPr>
                <w:rFonts w:ascii="Times New Roman" w:hAnsi="Times New Roman"/>
              </w:rPr>
              <w:t>binnen de groep wor</w:t>
            </w:r>
            <w:r w:rsidR="00525E7D">
              <w:rPr>
                <w:rFonts w:ascii="Times New Roman" w:hAnsi="Times New Roman"/>
              </w:rPr>
              <w:t>dt op 3 niveaus lesgegeven: intensief, basis, verdiept.</w:t>
            </w:r>
          </w:p>
          <w:p w:rsidR="007028BA" w:rsidRPr="002C7ED4" w:rsidRDefault="007028BA" w:rsidP="002C7ED4">
            <w:pPr>
              <w:spacing w:after="0" w:line="240" w:lineRule="auto"/>
              <w:rPr>
                <w:rFonts w:ascii="Times New Roman" w:hAnsi="Times New Roman"/>
              </w:rPr>
            </w:pPr>
          </w:p>
          <w:p w:rsidR="007028BA" w:rsidRPr="002C7ED4" w:rsidRDefault="007028BA" w:rsidP="002C7ED4">
            <w:pPr>
              <w:spacing w:after="0" w:line="240" w:lineRule="auto"/>
              <w:rPr>
                <w:rFonts w:ascii="Times New Roman" w:hAnsi="Times New Roman"/>
              </w:rPr>
            </w:pPr>
            <w:r w:rsidRPr="002C7ED4">
              <w:rPr>
                <w:rFonts w:ascii="Times New Roman" w:hAnsi="Times New Roman"/>
              </w:rPr>
              <w:t xml:space="preserve">*Het pedagogisch klimaat van de Ericaschool onderscheidt zich, gezien de doelgroep, door: Veiligheid, structuur, voorspelbaarheid en een onderwijsaanbod dat aangeboden wordt in kleine, overzichtelijke stappen. </w:t>
            </w:r>
          </w:p>
          <w:p w:rsidR="007028BA" w:rsidRPr="002C7ED4" w:rsidRDefault="007028BA" w:rsidP="002C7ED4">
            <w:pPr>
              <w:spacing w:after="0" w:line="240" w:lineRule="auto"/>
              <w:rPr>
                <w:rFonts w:ascii="Times New Roman" w:hAnsi="Times New Roman"/>
              </w:rPr>
            </w:pPr>
          </w:p>
          <w:p w:rsidR="007028BA" w:rsidRDefault="007028BA" w:rsidP="002C7ED4">
            <w:pPr>
              <w:spacing w:after="0" w:line="240" w:lineRule="auto"/>
              <w:rPr>
                <w:rFonts w:ascii="Times New Roman" w:hAnsi="Times New Roman"/>
              </w:rPr>
            </w:pPr>
            <w:r w:rsidRPr="002C7ED4">
              <w:rPr>
                <w:rFonts w:ascii="Times New Roman" w:hAnsi="Times New Roman"/>
              </w:rPr>
              <w:t xml:space="preserve"> *Vanuit de </w:t>
            </w:r>
            <w:r w:rsidRPr="002C7ED4">
              <w:rPr>
                <w:rFonts w:ascii="Times New Roman" w:hAnsi="Times New Roman"/>
                <w:b/>
              </w:rPr>
              <w:t xml:space="preserve">interne begeleiding </w:t>
            </w:r>
            <w:r w:rsidRPr="002C7ED4">
              <w:rPr>
                <w:rFonts w:ascii="Times New Roman" w:hAnsi="Times New Roman"/>
              </w:rPr>
              <w:t>worden leerkrachten ondersteund bij het vinden van antwoorden of het zoeken naar oplossingen bij concrete vraagstellingen</w:t>
            </w:r>
            <w:r w:rsidRPr="002C7ED4">
              <w:rPr>
                <w:rFonts w:ascii="Times New Roman" w:hAnsi="Times New Roman"/>
                <w:b/>
              </w:rPr>
              <w:t xml:space="preserve"> </w:t>
            </w:r>
            <w:r w:rsidRPr="002C7ED4">
              <w:rPr>
                <w:rFonts w:ascii="Times New Roman" w:hAnsi="Times New Roman"/>
              </w:rPr>
              <w:t>die zich aandienen in het directe onderwijs aan de leerlingen.</w:t>
            </w:r>
          </w:p>
          <w:p w:rsidR="004C7278" w:rsidRPr="002C7ED4" w:rsidRDefault="004C7278" w:rsidP="002C7ED4">
            <w:pPr>
              <w:spacing w:after="0" w:line="240" w:lineRule="auto"/>
              <w:rPr>
                <w:rFonts w:ascii="Times New Roman" w:hAnsi="Times New Roman"/>
              </w:rPr>
            </w:pPr>
          </w:p>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r>
      <w:tr w:rsidR="00F7428C" w:rsidRPr="002C7ED4" w:rsidTr="002C7ED4">
        <w:trPr>
          <w:trHeight w:val="297"/>
        </w:trPr>
        <w:tc>
          <w:tcPr>
            <w:tcW w:w="4248" w:type="dxa"/>
          </w:tcPr>
          <w:p w:rsidR="004C7278" w:rsidRDefault="004C7278" w:rsidP="002C7ED4">
            <w:pPr>
              <w:spacing w:after="0" w:line="240" w:lineRule="auto"/>
              <w:rPr>
                <w:rFonts w:ascii="Times New Roman" w:hAnsi="Times New Roman"/>
              </w:rPr>
            </w:pPr>
          </w:p>
          <w:p w:rsidR="007028BA" w:rsidRPr="002C7ED4" w:rsidRDefault="00C24671" w:rsidP="002C7ED4">
            <w:pPr>
              <w:spacing w:after="0" w:line="240" w:lineRule="auto"/>
              <w:rPr>
                <w:rFonts w:ascii="Times New Roman" w:hAnsi="Times New Roman"/>
              </w:rPr>
            </w:pPr>
            <w:r>
              <w:rPr>
                <w:rFonts w:ascii="Times New Roman" w:hAnsi="Times New Roman"/>
              </w:rPr>
              <w:t>2. De groeps</w:t>
            </w:r>
            <w:r w:rsidR="007028BA" w:rsidRPr="002C7ED4">
              <w:rPr>
                <w:rFonts w:ascii="Times New Roman" w:hAnsi="Times New Roman"/>
              </w:rPr>
              <w:t>plannen bevatten adviezen die meteen in de praktijk toegepast kunnen worden.</w:t>
            </w:r>
          </w:p>
        </w:tc>
        <w:tc>
          <w:tcPr>
            <w:tcW w:w="4249" w:type="dxa"/>
          </w:tcPr>
          <w:p w:rsidR="004C7278" w:rsidRDefault="004C7278" w:rsidP="002C7ED4">
            <w:pPr>
              <w:spacing w:after="0" w:line="240" w:lineRule="auto"/>
              <w:rPr>
                <w:rFonts w:ascii="Times New Roman" w:hAnsi="Times New Roman"/>
              </w:rPr>
            </w:pPr>
          </w:p>
          <w:p w:rsidR="007028BA" w:rsidRDefault="007028BA" w:rsidP="002C7ED4">
            <w:pPr>
              <w:spacing w:after="0" w:line="240" w:lineRule="auto"/>
              <w:rPr>
                <w:rFonts w:ascii="Times New Roman" w:hAnsi="Times New Roman"/>
              </w:rPr>
            </w:pPr>
            <w:r w:rsidRPr="002C7ED4">
              <w:rPr>
                <w:rFonts w:ascii="Times New Roman" w:hAnsi="Times New Roman"/>
              </w:rPr>
              <w:t xml:space="preserve">In de </w:t>
            </w:r>
            <w:r w:rsidRPr="002C7ED4">
              <w:rPr>
                <w:rFonts w:ascii="Times New Roman" w:hAnsi="Times New Roman"/>
                <w:i/>
              </w:rPr>
              <w:t>groepsplannen</w:t>
            </w:r>
            <w:r w:rsidRPr="002C7ED4">
              <w:rPr>
                <w:rFonts w:ascii="Times New Roman" w:hAnsi="Times New Roman"/>
              </w:rPr>
              <w:t xml:space="preserve">  wordt aangegeven hoe op groepsniveau het onderwijs is ingericht: </w:t>
            </w:r>
          </w:p>
          <w:p w:rsidR="004C7278" w:rsidRPr="002C7ED4" w:rsidRDefault="004C7278" w:rsidP="002C7ED4">
            <w:pPr>
              <w:spacing w:after="0" w:line="240" w:lineRule="auto"/>
              <w:rPr>
                <w:rFonts w:ascii="Times New Roman" w:hAnsi="Times New Roman"/>
              </w:rPr>
            </w:pPr>
          </w:p>
          <w:p w:rsidR="007028BA" w:rsidRDefault="007028BA" w:rsidP="002C7ED4">
            <w:pPr>
              <w:spacing w:after="0" w:line="240" w:lineRule="auto"/>
              <w:rPr>
                <w:rFonts w:ascii="Times New Roman" w:hAnsi="Times New Roman"/>
              </w:rPr>
            </w:pPr>
            <w:r w:rsidRPr="002C7ED4">
              <w:rPr>
                <w:rFonts w:ascii="Times New Roman" w:hAnsi="Times New Roman"/>
              </w:rPr>
              <w:t xml:space="preserve">1.Aan welke </w:t>
            </w:r>
            <w:proofErr w:type="spellStart"/>
            <w:r w:rsidRPr="002C7ED4">
              <w:rPr>
                <w:rFonts w:ascii="Times New Roman" w:hAnsi="Times New Roman"/>
              </w:rPr>
              <w:t>zml</w:t>
            </w:r>
            <w:proofErr w:type="spellEnd"/>
            <w:r w:rsidRPr="002C7ED4">
              <w:rPr>
                <w:rFonts w:ascii="Times New Roman" w:hAnsi="Times New Roman"/>
              </w:rPr>
              <w:t xml:space="preserve">-leerlijnen en doelen er, per arrangement,  in een bepaalde periode </w:t>
            </w:r>
            <w:r w:rsidR="00C24671">
              <w:rPr>
                <w:rFonts w:ascii="Times New Roman" w:hAnsi="Times New Roman"/>
              </w:rPr>
              <w:t>wordt gewerkt op het gebied van de</w:t>
            </w:r>
            <w:r w:rsidRPr="002C7ED4">
              <w:rPr>
                <w:rFonts w:ascii="Times New Roman" w:hAnsi="Times New Roman"/>
              </w:rPr>
              <w:t xml:space="preserve"> leerlijnen </w:t>
            </w:r>
            <w:r w:rsidR="00C24671">
              <w:rPr>
                <w:rFonts w:ascii="Times New Roman" w:hAnsi="Times New Roman"/>
              </w:rPr>
              <w:t>(</w:t>
            </w:r>
            <w:r w:rsidRPr="002C7ED4">
              <w:rPr>
                <w:rFonts w:ascii="Times New Roman" w:hAnsi="Times New Roman"/>
              </w:rPr>
              <w:t>mondelinge</w:t>
            </w:r>
            <w:r w:rsidR="00C24671">
              <w:rPr>
                <w:rFonts w:ascii="Times New Roman" w:hAnsi="Times New Roman"/>
              </w:rPr>
              <w:t>)</w:t>
            </w:r>
            <w:r w:rsidRPr="002C7ED4">
              <w:rPr>
                <w:rFonts w:ascii="Times New Roman" w:hAnsi="Times New Roman"/>
              </w:rPr>
              <w:t xml:space="preserve"> taal</w:t>
            </w:r>
            <w:r w:rsidR="0058201D">
              <w:rPr>
                <w:rFonts w:ascii="Times New Roman" w:hAnsi="Times New Roman"/>
              </w:rPr>
              <w:t xml:space="preserve"> </w:t>
            </w:r>
            <w:r w:rsidR="00C24671">
              <w:rPr>
                <w:rFonts w:ascii="Times New Roman" w:hAnsi="Times New Roman"/>
              </w:rPr>
              <w:t xml:space="preserve">en lezen, rekenen, sociale competentie en </w:t>
            </w:r>
            <w:r w:rsidRPr="002C7ED4">
              <w:rPr>
                <w:rFonts w:ascii="Times New Roman" w:hAnsi="Times New Roman"/>
              </w:rPr>
              <w:t xml:space="preserve">leren </w:t>
            </w:r>
            <w:proofErr w:type="spellStart"/>
            <w:r w:rsidRPr="002C7ED4">
              <w:rPr>
                <w:rFonts w:ascii="Times New Roman" w:hAnsi="Times New Roman"/>
              </w:rPr>
              <w:t>leren</w:t>
            </w:r>
            <w:proofErr w:type="spellEnd"/>
            <w:r w:rsidRPr="002C7ED4">
              <w:rPr>
                <w:rFonts w:ascii="Times New Roman" w:hAnsi="Times New Roman"/>
              </w:rPr>
              <w:t>.</w:t>
            </w:r>
          </w:p>
          <w:p w:rsidR="004C7278" w:rsidRPr="002C7ED4" w:rsidRDefault="004C7278" w:rsidP="002C7ED4">
            <w:pPr>
              <w:spacing w:after="0" w:line="240" w:lineRule="auto"/>
              <w:rPr>
                <w:rFonts w:ascii="Times New Roman" w:hAnsi="Times New Roman"/>
              </w:rPr>
            </w:pPr>
          </w:p>
          <w:p w:rsidR="007028BA" w:rsidRDefault="007028BA" w:rsidP="002C7ED4">
            <w:pPr>
              <w:spacing w:after="0" w:line="240" w:lineRule="auto"/>
              <w:rPr>
                <w:rFonts w:ascii="Times New Roman" w:hAnsi="Times New Roman"/>
              </w:rPr>
            </w:pPr>
            <w:r w:rsidRPr="002C7ED4">
              <w:rPr>
                <w:rFonts w:ascii="Times New Roman" w:hAnsi="Times New Roman"/>
              </w:rPr>
              <w:t>2. Hoe het pedagogisch en didactisch handelen wordt vormgegeven.</w:t>
            </w:r>
          </w:p>
          <w:p w:rsidR="004C7278" w:rsidRPr="002C7ED4" w:rsidRDefault="004C7278" w:rsidP="002C7ED4">
            <w:pPr>
              <w:spacing w:after="0" w:line="240" w:lineRule="auto"/>
              <w:rPr>
                <w:rFonts w:ascii="Times New Roman" w:hAnsi="Times New Roman"/>
              </w:rPr>
            </w:pPr>
          </w:p>
          <w:p w:rsidR="007028BA" w:rsidRPr="002C7ED4" w:rsidRDefault="007028BA" w:rsidP="002C7ED4">
            <w:pPr>
              <w:spacing w:after="0" w:line="240" w:lineRule="auto"/>
              <w:rPr>
                <w:rFonts w:ascii="Times New Roman" w:hAnsi="Times New Roman"/>
              </w:rPr>
            </w:pPr>
            <w:r w:rsidRPr="002C7ED4">
              <w:rPr>
                <w:rFonts w:ascii="Times New Roman" w:hAnsi="Times New Roman"/>
              </w:rPr>
              <w:t>3.Welke methodes en middelen ingezet worden.</w:t>
            </w:r>
          </w:p>
          <w:p w:rsidR="007028BA" w:rsidRPr="002C7ED4" w:rsidRDefault="007028BA" w:rsidP="002C7ED4">
            <w:pPr>
              <w:spacing w:after="0" w:line="240" w:lineRule="auto"/>
              <w:rPr>
                <w:rFonts w:ascii="Times New Roman" w:hAnsi="Times New Roman"/>
              </w:rPr>
            </w:pPr>
          </w:p>
        </w:tc>
        <w:tc>
          <w:tcPr>
            <w:tcW w:w="4249" w:type="dxa"/>
          </w:tcPr>
          <w:p w:rsidR="004C7278" w:rsidRDefault="004C7278" w:rsidP="002C7ED4">
            <w:pPr>
              <w:spacing w:after="0" w:line="240" w:lineRule="auto"/>
              <w:rPr>
                <w:rFonts w:ascii="Times New Roman" w:hAnsi="Times New Roman"/>
              </w:rPr>
            </w:pPr>
          </w:p>
          <w:p w:rsidR="007028BA" w:rsidRPr="002C7ED4" w:rsidRDefault="007028BA" w:rsidP="002C7ED4">
            <w:pPr>
              <w:spacing w:after="0" w:line="240" w:lineRule="auto"/>
              <w:rPr>
                <w:rFonts w:ascii="Times New Roman" w:hAnsi="Times New Roman"/>
              </w:rPr>
            </w:pPr>
            <w:r>
              <w:rPr>
                <w:rFonts w:ascii="Times New Roman" w:hAnsi="Times New Roman"/>
              </w:rPr>
              <w:t>Evaluaties van de</w:t>
            </w:r>
            <w:r w:rsidR="00C24671">
              <w:rPr>
                <w:rFonts w:ascii="Times New Roman" w:hAnsi="Times New Roman"/>
              </w:rPr>
              <w:t xml:space="preserve"> groepsplannen worden </w:t>
            </w:r>
            <w:r>
              <w:rPr>
                <w:rFonts w:ascii="Times New Roman" w:hAnsi="Times New Roman"/>
              </w:rPr>
              <w:t xml:space="preserve">in </w:t>
            </w:r>
            <w:r w:rsidR="00C24671">
              <w:rPr>
                <w:rFonts w:ascii="Times New Roman" w:hAnsi="Times New Roman"/>
              </w:rPr>
              <w:t>de jaarplanning opgenomen</w:t>
            </w:r>
            <w:r>
              <w:rPr>
                <w:rFonts w:ascii="Times New Roman" w:hAnsi="Times New Roman"/>
              </w:rPr>
              <w:t>.</w:t>
            </w:r>
          </w:p>
        </w:tc>
        <w:tc>
          <w:tcPr>
            <w:tcW w:w="4249" w:type="dxa"/>
          </w:tcPr>
          <w:p w:rsidR="004C7278" w:rsidRDefault="004C7278" w:rsidP="002C7ED4">
            <w:pPr>
              <w:spacing w:after="0" w:line="240" w:lineRule="auto"/>
              <w:rPr>
                <w:rFonts w:ascii="Times New Roman" w:hAnsi="Times New Roman"/>
              </w:rPr>
            </w:pPr>
          </w:p>
          <w:p w:rsidR="007028BA" w:rsidRPr="002C7ED4" w:rsidRDefault="00635EC3" w:rsidP="002C7ED4">
            <w:pPr>
              <w:spacing w:after="0" w:line="240" w:lineRule="auto"/>
              <w:rPr>
                <w:rFonts w:ascii="Times New Roman" w:hAnsi="Times New Roman"/>
              </w:rPr>
            </w:pPr>
            <w:r>
              <w:rPr>
                <w:rFonts w:ascii="Times New Roman" w:hAnsi="Times New Roman"/>
              </w:rPr>
              <w:t>Er wordt doelgericht gewerkt</w:t>
            </w:r>
            <w:r w:rsidR="007028BA" w:rsidRPr="002C7ED4">
              <w:rPr>
                <w:rFonts w:ascii="Times New Roman" w:hAnsi="Times New Roman"/>
              </w:rPr>
              <w:t xml:space="preserve"> aan de hand van de ZML-leerlijnen, die landelijk binnen deze vorm van onderwijs richtinggevend zijn</w:t>
            </w:r>
            <w:r w:rsidR="008A1752">
              <w:rPr>
                <w:rFonts w:ascii="Times New Roman" w:hAnsi="Times New Roman"/>
              </w:rPr>
              <w:t>. Kerndoelen vanuit het Ministerie van Onderwijs, Cultuur en Wetenschap voor het (V)SO</w:t>
            </w:r>
            <w:r w:rsidR="007028BA" w:rsidRPr="002C7ED4">
              <w:rPr>
                <w:rFonts w:ascii="Times New Roman" w:hAnsi="Times New Roman"/>
              </w:rPr>
              <w:t xml:space="preserve"> </w:t>
            </w:r>
            <w:r w:rsidR="004C7278">
              <w:rPr>
                <w:rFonts w:ascii="Times New Roman" w:hAnsi="Times New Roman"/>
              </w:rPr>
              <w:t>zijn bepalend.</w:t>
            </w:r>
          </w:p>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r>
      <w:tr w:rsidR="00F7428C" w:rsidRPr="002C7ED4" w:rsidTr="002C7ED4">
        <w:trPr>
          <w:trHeight w:val="315"/>
        </w:trPr>
        <w:tc>
          <w:tcPr>
            <w:tcW w:w="4248" w:type="dxa"/>
          </w:tcPr>
          <w:p w:rsidR="004C7278" w:rsidRDefault="004C7278" w:rsidP="002C7ED4">
            <w:pPr>
              <w:spacing w:after="0" w:line="240" w:lineRule="auto"/>
              <w:rPr>
                <w:rFonts w:ascii="Times New Roman" w:hAnsi="Times New Roman"/>
              </w:rPr>
            </w:pPr>
          </w:p>
          <w:p w:rsidR="007028BA" w:rsidRPr="002C7ED4" w:rsidRDefault="007028BA" w:rsidP="002C7ED4">
            <w:pPr>
              <w:spacing w:after="0" w:line="240" w:lineRule="auto"/>
              <w:rPr>
                <w:rFonts w:ascii="Times New Roman" w:hAnsi="Times New Roman"/>
              </w:rPr>
            </w:pPr>
            <w:r w:rsidRPr="002C7ED4">
              <w:rPr>
                <w:rFonts w:ascii="Times New Roman" w:hAnsi="Times New Roman"/>
              </w:rPr>
              <w:t>3. De school maakt gebruik van specialisten als het gaat om ondersteuning die de basisondersteuning overstijgt.</w:t>
            </w:r>
          </w:p>
        </w:tc>
        <w:tc>
          <w:tcPr>
            <w:tcW w:w="4249" w:type="dxa"/>
          </w:tcPr>
          <w:p w:rsidR="004C7278" w:rsidRDefault="004C7278" w:rsidP="002C7ED4">
            <w:pPr>
              <w:spacing w:after="0" w:line="240" w:lineRule="auto"/>
              <w:rPr>
                <w:rFonts w:ascii="Times New Roman" w:hAnsi="Times New Roman"/>
                <w:color w:val="333333"/>
              </w:rPr>
            </w:pPr>
          </w:p>
          <w:p w:rsidR="007028BA" w:rsidRDefault="00301821" w:rsidP="002C7ED4">
            <w:pPr>
              <w:spacing w:after="0" w:line="240" w:lineRule="auto"/>
              <w:rPr>
                <w:rFonts w:ascii="Times New Roman" w:hAnsi="Times New Roman"/>
                <w:color w:val="333333"/>
              </w:rPr>
            </w:pPr>
            <w:r>
              <w:rPr>
                <w:rFonts w:ascii="Times New Roman" w:hAnsi="Times New Roman"/>
                <w:color w:val="333333"/>
              </w:rPr>
              <w:t>Logopedie en</w:t>
            </w:r>
            <w:r w:rsidR="007028BA" w:rsidRPr="002354B8">
              <w:rPr>
                <w:rFonts w:ascii="Times New Roman" w:hAnsi="Times New Roman"/>
                <w:color w:val="333333"/>
              </w:rPr>
              <w:t xml:space="preserve"> fysiotherapie</w:t>
            </w:r>
            <w:r w:rsidR="007028BA">
              <w:rPr>
                <w:rFonts w:ascii="Times New Roman" w:hAnsi="Times New Roman"/>
                <w:color w:val="333333"/>
              </w:rPr>
              <w:t>.</w:t>
            </w:r>
          </w:p>
          <w:p w:rsidR="007028BA" w:rsidRDefault="007028BA" w:rsidP="006A0B91">
            <w:pPr>
              <w:spacing w:after="0" w:line="240" w:lineRule="auto"/>
              <w:rPr>
                <w:rFonts w:ascii="Times New Roman" w:hAnsi="Times New Roman"/>
              </w:rPr>
            </w:pPr>
          </w:p>
          <w:p w:rsidR="007028BA" w:rsidRDefault="007028BA" w:rsidP="006A0B91">
            <w:pPr>
              <w:spacing w:after="0" w:line="240" w:lineRule="auto"/>
              <w:rPr>
                <w:rFonts w:ascii="Times New Roman" w:hAnsi="Times New Roman"/>
              </w:rPr>
            </w:pPr>
            <w:r w:rsidRPr="00080094">
              <w:rPr>
                <w:rFonts w:ascii="Times New Roman" w:hAnsi="Times New Roman"/>
              </w:rPr>
              <w:t xml:space="preserve">Bij speciale hulpvragen die de basisondersteuning </w:t>
            </w:r>
            <w:r w:rsidRPr="009E4654">
              <w:rPr>
                <w:rFonts w:ascii="Times New Roman" w:hAnsi="Times New Roman"/>
                <w:b/>
              </w:rPr>
              <w:t xml:space="preserve">op de Ericaschool  </w:t>
            </w:r>
            <w:r w:rsidRPr="00080094">
              <w:rPr>
                <w:rFonts w:ascii="Times New Roman" w:hAnsi="Times New Roman"/>
              </w:rPr>
              <w:t>overstijgen coördineert de Commissie van Begeleiding.</w:t>
            </w:r>
            <w:r w:rsidR="004C7278">
              <w:rPr>
                <w:rFonts w:ascii="Times New Roman" w:hAnsi="Times New Roman"/>
              </w:rPr>
              <w:t xml:space="preserve">                                                            </w:t>
            </w:r>
            <w:r w:rsidRPr="00080094">
              <w:rPr>
                <w:rFonts w:ascii="Times New Roman" w:hAnsi="Times New Roman"/>
              </w:rPr>
              <w:t xml:space="preserve"> </w:t>
            </w:r>
            <w:r>
              <w:rPr>
                <w:rFonts w:ascii="Times New Roman" w:hAnsi="Times New Roman"/>
              </w:rPr>
              <w:t>Er kan</w:t>
            </w:r>
            <w:r w:rsidRPr="00080094">
              <w:rPr>
                <w:rFonts w:ascii="Times New Roman" w:hAnsi="Times New Roman"/>
              </w:rPr>
              <w:t xml:space="preserve"> een b</w:t>
            </w:r>
            <w:r>
              <w:rPr>
                <w:rFonts w:ascii="Times New Roman" w:hAnsi="Times New Roman"/>
              </w:rPr>
              <w:t xml:space="preserve">eroep gedaan worden op de </w:t>
            </w:r>
            <w:r w:rsidR="00301821">
              <w:rPr>
                <w:rFonts w:ascii="Times New Roman" w:hAnsi="Times New Roman"/>
              </w:rPr>
              <w:t>orthopedagogen</w:t>
            </w:r>
            <w:r w:rsidRPr="00080094">
              <w:rPr>
                <w:rFonts w:ascii="Times New Roman" w:hAnsi="Times New Roman"/>
              </w:rPr>
              <w:t xml:space="preserve"> die aan </w:t>
            </w:r>
            <w:r w:rsidR="00301821">
              <w:rPr>
                <w:rFonts w:ascii="Times New Roman" w:hAnsi="Times New Roman"/>
              </w:rPr>
              <w:t>de school verbonden zijn, de gezinsspecialist of</w:t>
            </w:r>
            <w:r w:rsidRPr="00080094">
              <w:rPr>
                <w:rFonts w:ascii="Times New Roman" w:hAnsi="Times New Roman"/>
              </w:rPr>
              <w:t xml:space="preserve"> schoolarts.</w:t>
            </w:r>
          </w:p>
          <w:p w:rsidR="007028BA" w:rsidRDefault="00C331F9" w:rsidP="006A0B91">
            <w:pPr>
              <w:spacing w:after="0" w:line="240" w:lineRule="auto"/>
              <w:rPr>
                <w:rFonts w:ascii="Times New Roman" w:hAnsi="Times New Roman"/>
              </w:rPr>
            </w:pPr>
            <w:r>
              <w:rPr>
                <w:rFonts w:ascii="Times New Roman" w:hAnsi="Times New Roman"/>
              </w:rPr>
              <w:t>Handelingsgericht werken</w:t>
            </w:r>
            <w:r w:rsidR="007028BA">
              <w:rPr>
                <w:rFonts w:ascii="Times New Roman" w:hAnsi="Times New Roman"/>
              </w:rPr>
              <w:t xml:space="preserve"> is hierbij het uitgangspunt</w:t>
            </w:r>
            <w:r>
              <w:rPr>
                <w:rFonts w:ascii="Times New Roman" w:hAnsi="Times New Roman"/>
              </w:rPr>
              <w:t xml:space="preserve">.                             </w:t>
            </w:r>
          </w:p>
          <w:p w:rsidR="004C7278" w:rsidRDefault="004C7278" w:rsidP="006A0B91">
            <w:pPr>
              <w:spacing w:after="0" w:line="240" w:lineRule="auto"/>
              <w:rPr>
                <w:rFonts w:ascii="Times New Roman" w:hAnsi="Times New Roman"/>
                <w:color w:val="333333"/>
              </w:rPr>
            </w:pPr>
          </w:p>
          <w:p w:rsidR="00093940" w:rsidRDefault="00093940" w:rsidP="006A0B91">
            <w:pPr>
              <w:spacing w:after="0" w:line="240" w:lineRule="auto"/>
              <w:rPr>
                <w:rFonts w:ascii="Times New Roman" w:hAnsi="Times New Roman"/>
                <w:color w:val="333333"/>
              </w:rPr>
            </w:pPr>
          </w:p>
          <w:p w:rsidR="00093940" w:rsidRDefault="00093940" w:rsidP="006A0B91">
            <w:pPr>
              <w:spacing w:after="0" w:line="240" w:lineRule="auto"/>
              <w:rPr>
                <w:rFonts w:ascii="Times New Roman" w:hAnsi="Times New Roman"/>
                <w:color w:val="333333"/>
              </w:rPr>
            </w:pPr>
          </w:p>
          <w:p w:rsidR="00093940" w:rsidRDefault="00093940" w:rsidP="006A0B91">
            <w:pPr>
              <w:spacing w:after="0" w:line="240" w:lineRule="auto"/>
              <w:rPr>
                <w:rFonts w:ascii="Times New Roman" w:hAnsi="Times New Roman"/>
                <w:color w:val="333333"/>
              </w:rPr>
            </w:pPr>
          </w:p>
          <w:p w:rsidR="00093940" w:rsidRPr="002354B8" w:rsidRDefault="00093940" w:rsidP="006A0B91">
            <w:pPr>
              <w:spacing w:after="0" w:line="240" w:lineRule="auto"/>
              <w:rPr>
                <w:rFonts w:ascii="Times New Roman" w:hAnsi="Times New Roman"/>
                <w:color w:val="333333"/>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4C7278" w:rsidRDefault="004C7278" w:rsidP="008A1752">
            <w:pPr>
              <w:spacing w:after="0" w:line="240" w:lineRule="auto"/>
              <w:rPr>
                <w:rFonts w:ascii="Times New Roman" w:hAnsi="Times New Roman"/>
              </w:rPr>
            </w:pPr>
          </w:p>
          <w:p w:rsidR="007028BA" w:rsidRPr="002C7ED4" w:rsidRDefault="00992881" w:rsidP="008A1752">
            <w:pPr>
              <w:spacing w:after="0" w:line="240" w:lineRule="auto"/>
              <w:rPr>
                <w:rFonts w:ascii="Times New Roman" w:hAnsi="Times New Roman"/>
              </w:rPr>
            </w:pPr>
            <w:r>
              <w:rPr>
                <w:rFonts w:ascii="Times New Roman" w:hAnsi="Times New Roman"/>
              </w:rPr>
              <w:t>De betrokken orthopedagogen</w:t>
            </w:r>
            <w:r w:rsidR="008A1752">
              <w:rPr>
                <w:rFonts w:ascii="Times New Roman" w:hAnsi="Times New Roman"/>
              </w:rPr>
              <w:t xml:space="preserve"> en logopediste</w:t>
            </w:r>
            <w:r>
              <w:rPr>
                <w:rFonts w:ascii="Times New Roman" w:hAnsi="Times New Roman"/>
              </w:rPr>
              <w:t>s</w:t>
            </w:r>
            <w:r w:rsidR="007028BA" w:rsidRPr="002C7ED4">
              <w:rPr>
                <w:rFonts w:ascii="Times New Roman" w:hAnsi="Times New Roman"/>
              </w:rPr>
              <w:t xml:space="preserve"> zijn verbonden aan de </w:t>
            </w:r>
            <w:r>
              <w:rPr>
                <w:rFonts w:ascii="Times New Roman" w:hAnsi="Times New Roman"/>
              </w:rPr>
              <w:t>Erica</w:t>
            </w:r>
            <w:r w:rsidR="007028BA" w:rsidRPr="002C7ED4">
              <w:rPr>
                <w:rFonts w:ascii="Times New Roman" w:hAnsi="Times New Roman"/>
              </w:rPr>
              <w:t>school.</w:t>
            </w:r>
          </w:p>
        </w:tc>
        <w:tc>
          <w:tcPr>
            <w:tcW w:w="4249" w:type="dxa"/>
          </w:tcPr>
          <w:p w:rsidR="007028BA" w:rsidRPr="002C7ED4" w:rsidRDefault="007028BA" w:rsidP="002C7ED4">
            <w:pPr>
              <w:spacing w:after="0" w:line="240" w:lineRule="auto"/>
              <w:rPr>
                <w:rFonts w:ascii="Times New Roman" w:hAnsi="Times New Roman"/>
              </w:rPr>
            </w:pPr>
          </w:p>
        </w:tc>
      </w:tr>
      <w:tr w:rsidR="00F7428C" w:rsidRPr="002C7ED4" w:rsidTr="002C7ED4">
        <w:trPr>
          <w:trHeight w:val="315"/>
        </w:trPr>
        <w:tc>
          <w:tcPr>
            <w:tcW w:w="4248" w:type="dxa"/>
          </w:tcPr>
          <w:p w:rsidR="004C7278" w:rsidRDefault="004C7278" w:rsidP="002C7ED4">
            <w:pPr>
              <w:spacing w:after="0" w:line="240" w:lineRule="auto"/>
              <w:rPr>
                <w:rFonts w:ascii="Times New Roman" w:hAnsi="Times New Roman"/>
              </w:rPr>
            </w:pPr>
          </w:p>
          <w:p w:rsidR="007028BA" w:rsidRPr="002C7ED4" w:rsidRDefault="007028BA" w:rsidP="002C7ED4">
            <w:pPr>
              <w:spacing w:after="0" w:line="240" w:lineRule="auto"/>
              <w:rPr>
                <w:rFonts w:ascii="Times New Roman" w:hAnsi="Times New Roman"/>
              </w:rPr>
            </w:pPr>
            <w:r w:rsidRPr="002C7ED4">
              <w:rPr>
                <w:rFonts w:ascii="Times New Roman" w:hAnsi="Times New Roman"/>
              </w:rPr>
              <w:t xml:space="preserve">4. De school maakt gebruik van de </w:t>
            </w:r>
            <w:r w:rsidR="0091149F">
              <w:rPr>
                <w:rFonts w:ascii="Times New Roman" w:hAnsi="Times New Roman"/>
              </w:rPr>
              <w:t>(</w:t>
            </w:r>
            <w:r w:rsidRPr="002C7ED4">
              <w:rPr>
                <w:rFonts w:ascii="Times New Roman" w:hAnsi="Times New Roman"/>
              </w:rPr>
              <w:t>preventieve</w:t>
            </w:r>
            <w:r w:rsidR="0091149F">
              <w:rPr>
                <w:rFonts w:ascii="Times New Roman" w:hAnsi="Times New Roman"/>
              </w:rPr>
              <w:t>)</w:t>
            </w:r>
            <w:r w:rsidRPr="002C7ED4">
              <w:rPr>
                <w:rFonts w:ascii="Times New Roman" w:hAnsi="Times New Roman"/>
              </w:rPr>
              <w:t xml:space="preserve"> inzet van zorgpartners om beter te kunnen signaleren en om lichte hulp in te zetten.</w:t>
            </w:r>
          </w:p>
        </w:tc>
        <w:tc>
          <w:tcPr>
            <w:tcW w:w="4249" w:type="dxa"/>
          </w:tcPr>
          <w:p w:rsidR="0058201D" w:rsidRDefault="0058201D" w:rsidP="00203B71">
            <w:pPr>
              <w:spacing w:after="0" w:line="240" w:lineRule="auto"/>
              <w:rPr>
                <w:rFonts w:ascii="Times New Roman" w:hAnsi="Times New Roman"/>
              </w:rPr>
            </w:pPr>
          </w:p>
          <w:p w:rsidR="007028BA" w:rsidRDefault="007028BA" w:rsidP="00203B71">
            <w:pPr>
              <w:spacing w:after="0" w:line="240" w:lineRule="auto"/>
              <w:rPr>
                <w:rFonts w:ascii="Times New Roman" w:hAnsi="Times New Roman"/>
              </w:rPr>
            </w:pPr>
            <w:r>
              <w:rPr>
                <w:rFonts w:ascii="Times New Roman" w:hAnsi="Times New Roman"/>
              </w:rPr>
              <w:t>Ten behoev</w:t>
            </w:r>
            <w:r w:rsidR="00B7028C">
              <w:rPr>
                <w:rFonts w:ascii="Times New Roman" w:hAnsi="Times New Roman"/>
              </w:rPr>
              <w:t>e van signalering en</w:t>
            </w:r>
            <w:r w:rsidR="008A1752">
              <w:rPr>
                <w:rFonts w:ascii="Times New Roman" w:hAnsi="Times New Roman"/>
              </w:rPr>
              <w:t xml:space="preserve"> preventie</w:t>
            </w:r>
            <w:r w:rsidR="000D7EC9">
              <w:rPr>
                <w:rFonts w:ascii="Times New Roman" w:hAnsi="Times New Roman"/>
              </w:rPr>
              <w:t xml:space="preserve"> wordt samengewerkt  met:</w:t>
            </w:r>
          </w:p>
          <w:p w:rsidR="00B7028C" w:rsidRPr="00B7028C" w:rsidRDefault="00B7028C" w:rsidP="00B7028C">
            <w:pPr>
              <w:pStyle w:val="Lijstalinea"/>
              <w:numPr>
                <w:ilvl w:val="0"/>
                <w:numId w:val="13"/>
              </w:numPr>
            </w:pPr>
            <w:r>
              <w:t>De Wijkondersteuningsteams</w:t>
            </w:r>
            <w:r w:rsidR="00BE7C14">
              <w:t xml:space="preserve"> van de woongemeenten van de leerlingen</w:t>
            </w:r>
            <w:r>
              <w:t>;</w:t>
            </w:r>
          </w:p>
          <w:p w:rsidR="007028BA" w:rsidRDefault="007028BA" w:rsidP="00203B71">
            <w:pPr>
              <w:numPr>
                <w:ilvl w:val="0"/>
                <w:numId w:val="6"/>
              </w:numPr>
              <w:spacing w:after="0" w:line="240" w:lineRule="auto"/>
              <w:rPr>
                <w:rFonts w:ascii="Times New Roman" w:hAnsi="Times New Roman"/>
              </w:rPr>
            </w:pPr>
            <w:r>
              <w:rPr>
                <w:rFonts w:ascii="Times New Roman" w:hAnsi="Times New Roman"/>
              </w:rPr>
              <w:t>Deskundigen uit het kindert</w:t>
            </w:r>
            <w:r w:rsidR="00B7028C">
              <w:rPr>
                <w:rFonts w:ascii="Times New Roman" w:hAnsi="Times New Roman"/>
              </w:rPr>
              <w:t>eam van het Vlietlandziekenhuis;</w:t>
            </w:r>
          </w:p>
          <w:p w:rsidR="007028BA" w:rsidRDefault="007028BA" w:rsidP="00203B71">
            <w:pPr>
              <w:numPr>
                <w:ilvl w:val="0"/>
                <w:numId w:val="6"/>
              </w:numPr>
              <w:spacing w:after="0" w:line="240" w:lineRule="auto"/>
              <w:rPr>
                <w:rFonts w:ascii="Times New Roman" w:hAnsi="Times New Roman"/>
              </w:rPr>
            </w:pPr>
            <w:r>
              <w:rPr>
                <w:rFonts w:ascii="Times New Roman" w:hAnsi="Times New Roman"/>
              </w:rPr>
              <w:t>Naschoolse d</w:t>
            </w:r>
            <w:r w:rsidR="00B7028C">
              <w:rPr>
                <w:rFonts w:ascii="Times New Roman" w:hAnsi="Times New Roman"/>
              </w:rPr>
              <w:t xml:space="preserve">agbehandeling via de </w:t>
            </w:r>
            <w:proofErr w:type="spellStart"/>
            <w:r w:rsidR="00B7028C">
              <w:rPr>
                <w:rFonts w:ascii="Times New Roman" w:hAnsi="Times New Roman"/>
              </w:rPr>
              <w:t>Pameijergroep</w:t>
            </w:r>
            <w:proofErr w:type="spellEnd"/>
            <w:r w:rsidR="00B7028C">
              <w:rPr>
                <w:rFonts w:ascii="Times New Roman" w:hAnsi="Times New Roman"/>
              </w:rPr>
              <w:t>;</w:t>
            </w:r>
          </w:p>
          <w:p w:rsidR="00256279" w:rsidRDefault="00256279" w:rsidP="00203B71">
            <w:pPr>
              <w:numPr>
                <w:ilvl w:val="0"/>
                <w:numId w:val="6"/>
              </w:numPr>
              <w:spacing w:after="0" w:line="240" w:lineRule="auto"/>
              <w:rPr>
                <w:rFonts w:ascii="Times New Roman" w:hAnsi="Times New Roman"/>
              </w:rPr>
            </w:pPr>
            <w:r>
              <w:rPr>
                <w:rFonts w:ascii="Times New Roman" w:hAnsi="Times New Roman"/>
              </w:rPr>
              <w:t>ASVZ voor gezins-en opvoedingsondersteuning, logeervragen;</w:t>
            </w:r>
          </w:p>
          <w:p w:rsidR="007028BA" w:rsidRPr="00B7028C" w:rsidRDefault="007028BA" w:rsidP="00B7028C">
            <w:pPr>
              <w:numPr>
                <w:ilvl w:val="0"/>
                <w:numId w:val="6"/>
              </w:numPr>
              <w:spacing w:after="0" w:line="240" w:lineRule="auto"/>
              <w:rPr>
                <w:rFonts w:ascii="Times New Roman" w:hAnsi="Times New Roman"/>
              </w:rPr>
            </w:pPr>
            <w:proofErr w:type="spellStart"/>
            <w:r>
              <w:rPr>
                <w:rFonts w:ascii="Times New Roman" w:hAnsi="Times New Roman"/>
              </w:rPr>
              <w:t>Lucerti</w:t>
            </w:r>
            <w:r w:rsidR="00B7028C">
              <w:rPr>
                <w:rFonts w:ascii="Times New Roman" w:hAnsi="Times New Roman"/>
              </w:rPr>
              <w:t>s</w:t>
            </w:r>
            <w:proofErr w:type="spellEnd"/>
            <w:r w:rsidR="00B7028C">
              <w:rPr>
                <w:rFonts w:ascii="Times New Roman" w:hAnsi="Times New Roman"/>
              </w:rPr>
              <w:t xml:space="preserve"> op het gebied van autismeproblematiek.</w:t>
            </w:r>
          </w:p>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r>
      <w:tr w:rsidR="00F7428C" w:rsidRPr="002C7ED4" w:rsidTr="002C7ED4">
        <w:trPr>
          <w:trHeight w:val="297"/>
        </w:trPr>
        <w:tc>
          <w:tcPr>
            <w:tcW w:w="4248" w:type="dxa"/>
          </w:tcPr>
          <w:p w:rsidR="004C7278" w:rsidRDefault="004C7278" w:rsidP="002C7ED4">
            <w:pPr>
              <w:spacing w:after="0" w:line="240" w:lineRule="auto"/>
              <w:rPr>
                <w:rFonts w:ascii="Times New Roman" w:hAnsi="Times New Roman"/>
              </w:rPr>
            </w:pPr>
          </w:p>
          <w:p w:rsidR="00666D43" w:rsidRDefault="00666D43" w:rsidP="002C7ED4">
            <w:pPr>
              <w:spacing w:after="0" w:line="240" w:lineRule="auto"/>
              <w:rPr>
                <w:rFonts w:ascii="Times New Roman" w:hAnsi="Times New Roman"/>
              </w:rPr>
            </w:pPr>
          </w:p>
          <w:p w:rsidR="007028BA" w:rsidRPr="002C7ED4" w:rsidRDefault="007028BA" w:rsidP="002C7ED4">
            <w:pPr>
              <w:spacing w:after="0" w:line="240" w:lineRule="auto"/>
              <w:rPr>
                <w:rFonts w:ascii="Times New Roman" w:hAnsi="Times New Roman"/>
              </w:rPr>
            </w:pPr>
            <w:r w:rsidRPr="002C7ED4">
              <w:rPr>
                <w:rFonts w:ascii="Times New Roman" w:hAnsi="Times New Roman"/>
              </w:rPr>
              <w:t>5. De schoo</w:t>
            </w:r>
            <w:r w:rsidR="0023040D">
              <w:rPr>
                <w:rFonts w:ascii="Times New Roman" w:hAnsi="Times New Roman"/>
              </w:rPr>
              <w:t xml:space="preserve">l is toegankelijk voor leerlingen met een </w:t>
            </w:r>
            <w:r w:rsidR="00A747E4">
              <w:rPr>
                <w:rFonts w:ascii="Times New Roman" w:hAnsi="Times New Roman"/>
              </w:rPr>
              <w:t>lichamelijke beperking</w:t>
            </w:r>
            <w:r w:rsidRPr="002C7ED4">
              <w:rPr>
                <w:rFonts w:ascii="Times New Roman" w:hAnsi="Times New Roman"/>
              </w:rPr>
              <w:t>.</w:t>
            </w:r>
          </w:p>
        </w:tc>
        <w:tc>
          <w:tcPr>
            <w:tcW w:w="4249" w:type="dxa"/>
          </w:tcPr>
          <w:p w:rsidR="004C7278" w:rsidRDefault="004C7278" w:rsidP="002C7ED4">
            <w:pPr>
              <w:spacing w:after="0" w:line="240" w:lineRule="auto"/>
              <w:rPr>
                <w:rFonts w:ascii="Times New Roman" w:hAnsi="Times New Roman"/>
              </w:rPr>
            </w:pPr>
          </w:p>
          <w:p w:rsidR="00666D43" w:rsidRDefault="00666D43" w:rsidP="002C7ED4">
            <w:pPr>
              <w:spacing w:after="0" w:line="240" w:lineRule="auto"/>
              <w:rPr>
                <w:rFonts w:ascii="Times New Roman" w:hAnsi="Times New Roman"/>
              </w:rPr>
            </w:pPr>
          </w:p>
          <w:p w:rsidR="004C7278" w:rsidRDefault="007028BA" w:rsidP="002C7ED4">
            <w:pPr>
              <w:spacing w:after="0" w:line="240" w:lineRule="auto"/>
              <w:rPr>
                <w:rFonts w:ascii="Times New Roman" w:hAnsi="Times New Roman"/>
              </w:rPr>
            </w:pPr>
            <w:r>
              <w:rPr>
                <w:rFonts w:ascii="Times New Roman" w:hAnsi="Times New Roman"/>
              </w:rPr>
              <w:t xml:space="preserve">De school is beperkt toegankelijk voor rolstoelers. Er is een lift om naar de 1-ste verdieping te gaan. </w:t>
            </w:r>
            <w:r w:rsidR="00666D43">
              <w:rPr>
                <w:rFonts w:ascii="Times New Roman" w:hAnsi="Times New Roman"/>
              </w:rPr>
              <w:t xml:space="preserve">                               </w:t>
            </w:r>
            <w:r>
              <w:rPr>
                <w:rFonts w:ascii="Times New Roman" w:hAnsi="Times New Roman"/>
              </w:rPr>
              <w:t>Praktijklokalen zijn echter niet voldoende ingericht voor</w:t>
            </w:r>
            <w:r w:rsidR="00DE7D7F">
              <w:rPr>
                <w:rFonts w:ascii="Times New Roman" w:hAnsi="Times New Roman"/>
              </w:rPr>
              <w:t xml:space="preserve"> leerlingen met een </w:t>
            </w:r>
            <w:r>
              <w:rPr>
                <w:rFonts w:ascii="Times New Roman" w:hAnsi="Times New Roman"/>
              </w:rPr>
              <w:t xml:space="preserve">lichamelijke handicap. </w:t>
            </w:r>
            <w:r w:rsidR="00DE7D7F">
              <w:rPr>
                <w:rFonts w:ascii="Times New Roman" w:hAnsi="Times New Roman"/>
              </w:rPr>
              <w:t xml:space="preserve">                 </w:t>
            </w:r>
            <w:r w:rsidR="00666D43">
              <w:rPr>
                <w:rFonts w:ascii="Times New Roman" w:hAnsi="Times New Roman"/>
              </w:rPr>
              <w:t xml:space="preserve">                        </w:t>
            </w:r>
            <w:r w:rsidR="0023040D">
              <w:rPr>
                <w:rFonts w:ascii="Times New Roman" w:hAnsi="Times New Roman"/>
              </w:rPr>
              <w:t xml:space="preserve">                               </w:t>
            </w:r>
          </w:p>
          <w:p w:rsidR="007028BA" w:rsidRPr="002C7ED4" w:rsidRDefault="007028BA" w:rsidP="002C7ED4">
            <w:pPr>
              <w:spacing w:after="0" w:line="240" w:lineRule="auto"/>
              <w:rPr>
                <w:rFonts w:ascii="Times New Roman" w:hAnsi="Times New Roman"/>
              </w:rPr>
            </w:pPr>
            <w:r>
              <w:rPr>
                <w:rFonts w:ascii="Times New Roman" w:hAnsi="Times New Roman"/>
              </w:rPr>
              <w:t>.</w:t>
            </w: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r>
      <w:tr w:rsidR="00F7428C" w:rsidRPr="002C7ED4" w:rsidTr="002C7ED4">
        <w:trPr>
          <w:trHeight w:val="315"/>
        </w:trPr>
        <w:tc>
          <w:tcPr>
            <w:tcW w:w="4248" w:type="dxa"/>
          </w:tcPr>
          <w:p w:rsidR="00666D43" w:rsidRDefault="00666D43" w:rsidP="002C7ED4">
            <w:pPr>
              <w:spacing w:after="0" w:line="240" w:lineRule="auto"/>
              <w:rPr>
                <w:rFonts w:ascii="Times New Roman" w:hAnsi="Times New Roman"/>
              </w:rPr>
            </w:pPr>
          </w:p>
          <w:p w:rsidR="00666D43" w:rsidRDefault="00666D43" w:rsidP="002C7ED4">
            <w:pPr>
              <w:spacing w:after="0" w:line="240" w:lineRule="auto"/>
              <w:rPr>
                <w:rFonts w:ascii="Times New Roman" w:hAnsi="Times New Roman"/>
              </w:rPr>
            </w:pPr>
          </w:p>
          <w:p w:rsidR="007028BA" w:rsidRPr="002C7ED4" w:rsidRDefault="007028BA" w:rsidP="002C7ED4">
            <w:pPr>
              <w:spacing w:after="0" w:line="240" w:lineRule="auto"/>
              <w:rPr>
                <w:rFonts w:ascii="Times New Roman" w:hAnsi="Times New Roman"/>
              </w:rPr>
            </w:pPr>
            <w:r w:rsidRPr="002C7ED4">
              <w:rPr>
                <w:rFonts w:ascii="Times New Roman" w:hAnsi="Times New Roman"/>
              </w:rPr>
              <w:t>6. School heeft een protocol voor medische handelingen.</w:t>
            </w:r>
          </w:p>
        </w:tc>
        <w:tc>
          <w:tcPr>
            <w:tcW w:w="4249" w:type="dxa"/>
          </w:tcPr>
          <w:p w:rsidR="00666D43" w:rsidRDefault="00666D43" w:rsidP="00B06C6D">
            <w:pPr>
              <w:spacing w:after="0" w:line="240" w:lineRule="auto"/>
              <w:rPr>
                <w:rFonts w:ascii="Times New Roman" w:hAnsi="Times New Roman"/>
              </w:rPr>
            </w:pPr>
          </w:p>
          <w:p w:rsidR="00666D43" w:rsidRDefault="00666D43" w:rsidP="00B06C6D">
            <w:pPr>
              <w:spacing w:after="0" w:line="240" w:lineRule="auto"/>
              <w:rPr>
                <w:rFonts w:ascii="Times New Roman" w:hAnsi="Times New Roman"/>
              </w:rPr>
            </w:pPr>
          </w:p>
          <w:p w:rsidR="007028BA" w:rsidRDefault="007028BA" w:rsidP="00B06C6D">
            <w:pPr>
              <w:spacing w:after="0" w:line="240" w:lineRule="auto"/>
              <w:rPr>
                <w:rFonts w:ascii="Times New Roman" w:hAnsi="Times New Roman"/>
              </w:rPr>
            </w:pPr>
            <w:r>
              <w:rPr>
                <w:rFonts w:ascii="Times New Roman" w:hAnsi="Times New Roman"/>
              </w:rPr>
              <w:t>Ja:</w:t>
            </w:r>
          </w:p>
          <w:p w:rsidR="00666D43" w:rsidRDefault="00666D43" w:rsidP="00666D43">
            <w:pPr>
              <w:spacing w:after="0" w:line="240" w:lineRule="auto"/>
              <w:ind w:left="720"/>
              <w:rPr>
                <w:rFonts w:ascii="Times New Roman" w:hAnsi="Times New Roman"/>
              </w:rPr>
            </w:pPr>
          </w:p>
          <w:p w:rsidR="007028BA" w:rsidRDefault="0023040D" w:rsidP="00B06C6D">
            <w:pPr>
              <w:numPr>
                <w:ilvl w:val="0"/>
                <w:numId w:val="7"/>
              </w:numPr>
              <w:spacing w:after="0" w:line="240" w:lineRule="auto"/>
              <w:rPr>
                <w:rFonts w:ascii="Times New Roman" w:hAnsi="Times New Roman"/>
              </w:rPr>
            </w:pPr>
            <w:r>
              <w:rPr>
                <w:rFonts w:ascii="Times New Roman" w:hAnsi="Times New Roman"/>
              </w:rPr>
              <w:t>Alle leerlingen worden bij plaatsing gezien door de schoolarts;</w:t>
            </w:r>
          </w:p>
          <w:p w:rsidR="007028BA" w:rsidRDefault="007028BA" w:rsidP="00B06C6D">
            <w:pPr>
              <w:numPr>
                <w:ilvl w:val="0"/>
                <w:numId w:val="7"/>
              </w:numPr>
              <w:spacing w:after="0" w:line="240" w:lineRule="auto"/>
              <w:rPr>
                <w:rFonts w:ascii="Times New Roman" w:hAnsi="Times New Roman"/>
              </w:rPr>
            </w:pPr>
            <w:r>
              <w:rPr>
                <w:rFonts w:ascii="Times New Roman" w:hAnsi="Times New Roman"/>
              </w:rPr>
              <w:t>Alle leerkrachten hebben medicatie</w:t>
            </w:r>
            <w:r w:rsidR="00DE7D7F">
              <w:rPr>
                <w:rFonts w:ascii="Times New Roman" w:hAnsi="Times New Roman"/>
              </w:rPr>
              <w:t>lijsten en medische protocollen in hun groep beschikbaar.</w:t>
            </w:r>
          </w:p>
          <w:p w:rsidR="007028BA" w:rsidRDefault="007028BA" w:rsidP="00B06C6D">
            <w:pPr>
              <w:numPr>
                <w:ilvl w:val="0"/>
                <w:numId w:val="7"/>
              </w:numPr>
              <w:spacing w:after="0" w:line="240" w:lineRule="auto"/>
              <w:rPr>
                <w:rFonts w:ascii="Times New Roman" w:hAnsi="Times New Roman"/>
              </w:rPr>
            </w:pPr>
            <w:r>
              <w:rPr>
                <w:rFonts w:ascii="Times New Roman" w:hAnsi="Times New Roman"/>
              </w:rPr>
              <w:t>Binnen school zi</w:t>
            </w:r>
            <w:r w:rsidR="0023040D">
              <w:rPr>
                <w:rFonts w:ascii="Times New Roman" w:hAnsi="Times New Roman"/>
              </w:rPr>
              <w:t>jn er voldoende</w:t>
            </w:r>
            <w:r w:rsidR="009C110B">
              <w:rPr>
                <w:rFonts w:ascii="Times New Roman" w:hAnsi="Times New Roman"/>
              </w:rPr>
              <w:t xml:space="preserve"> </w:t>
            </w:r>
            <w:r w:rsidR="0023040D">
              <w:rPr>
                <w:rFonts w:ascii="Times New Roman" w:hAnsi="Times New Roman"/>
              </w:rPr>
              <w:t>BHV-</w:t>
            </w:r>
            <w:proofErr w:type="spellStart"/>
            <w:r w:rsidR="0023040D">
              <w:rPr>
                <w:rFonts w:ascii="Times New Roman" w:hAnsi="Times New Roman"/>
              </w:rPr>
              <w:t>ers</w:t>
            </w:r>
            <w:proofErr w:type="spellEnd"/>
            <w:r w:rsidR="0023040D">
              <w:rPr>
                <w:rFonts w:ascii="Times New Roman" w:hAnsi="Times New Roman"/>
              </w:rPr>
              <w:t xml:space="preserve"> en </w:t>
            </w:r>
            <w:r w:rsidR="009C110B">
              <w:rPr>
                <w:rFonts w:ascii="Times New Roman" w:hAnsi="Times New Roman"/>
              </w:rPr>
              <w:t xml:space="preserve"> gediplomeerde EHBO-ers</w:t>
            </w:r>
            <w:r w:rsidR="0023040D">
              <w:rPr>
                <w:rFonts w:ascii="Times New Roman" w:hAnsi="Times New Roman"/>
              </w:rPr>
              <w:t>;</w:t>
            </w:r>
          </w:p>
          <w:p w:rsidR="009C110B" w:rsidRDefault="009C110B" w:rsidP="00B06C6D">
            <w:pPr>
              <w:numPr>
                <w:ilvl w:val="0"/>
                <w:numId w:val="7"/>
              </w:numPr>
              <w:spacing w:after="0" w:line="240" w:lineRule="auto"/>
              <w:rPr>
                <w:rFonts w:ascii="Times New Roman" w:hAnsi="Times New Roman"/>
              </w:rPr>
            </w:pPr>
            <w:r>
              <w:rPr>
                <w:rFonts w:ascii="Times New Roman" w:hAnsi="Times New Roman"/>
              </w:rPr>
              <w:t>Op de Ericaschool worden geen handelingen verricht die onder de wet B.I.G. vallen</w:t>
            </w:r>
            <w:r w:rsidR="0023040D">
              <w:rPr>
                <w:rFonts w:ascii="Times New Roman" w:hAnsi="Times New Roman"/>
              </w:rPr>
              <w:t>.</w:t>
            </w:r>
          </w:p>
          <w:p w:rsidR="00666D43" w:rsidRPr="002C7ED4" w:rsidRDefault="00666D43" w:rsidP="00666D43">
            <w:pPr>
              <w:spacing w:after="0" w:line="240" w:lineRule="auto"/>
              <w:ind w:left="720"/>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r>
      <w:tr w:rsidR="00F7428C" w:rsidRPr="002C7ED4" w:rsidTr="002C7ED4">
        <w:trPr>
          <w:trHeight w:val="297"/>
        </w:trPr>
        <w:tc>
          <w:tcPr>
            <w:tcW w:w="4248" w:type="dxa"/>
          </w:tcPr>
          <w:p w:rsidR="00666D43" w:rsidRDefault="00666D43" w:rsidP="002C7ED4">
            <w:pPr>
              <w:spacing w:after="0" w:line="240" w:lineRule="auto"/>
              <w:rPr>
                <w:rFonts w:ascii="Times New Roman" w:hAnsi="Times New Roman"/>
              </w:rPr>
            </w:pPr>
          </w:p>
          <w:p w:rsidR="00666D43" w:rsidRDefault="00666D43" w:rsidP="002C7ED4">
            <w:pPr>
              <w:spacing w:after="0" w:line="240" w:lineRule="auto"/>
              <w:rPr>
                <w:rFonts w:ascii="Times New Roman" w:hAnsi="Times New Roman"/>
              </w:rPr>
            </w:pPr>
          </w:p>
          <w:p w:rsidR="007028BA" w:rsidRPr="002C7ED4" w:rsidRDefault="007028BA" w:rsidP="002C7ED4">
            <w:pPr>
              <w:spacing w:after="0" w:line="240" w:lineRule="auto"/>
              <w:rPr>
                <w:rFonts w:ascii="Times New Roman" w:hAnsi="Times New Roman"/>
              </w:rPr>
            </w:pPr>
            <w:r w:rsidRPr="002C7ED4">
              <w:rPr>
                <w:rFonts w:ascii="Times New Roman" w:hAnsi="Times New Roman"/>
              </w:rPr>
              <w:t>7. De school</w:t>
            </w:r>
            <w:r w:rsidR="004E0C76">
              <w:rPr>
                <w:rFonts w:ascii="Times New Roman" w:hAnsi="Times New Roman"/>
              </w:rPr>
              <w:t xml:space="preserve"> beschikt over een aantal  specifieke ondersteuningsmogelijkheden:</w:t>
            </w:r>
          </w:p>
        </w:tc>
        <w:tc>
          <w:tcPr>
            <w:tcW w:w="4249" w:type="dxa"/>
          </w:tcPr>
          <w:p w:rsidR="00666D43" w:rsidRDefault="00666D43" w:rsidP="002C7ED4">
            <w:pPr>
              <w:spacing w:after="0" w:line="240" w:lineRule="auto"/>
              <w:rPr>
                <w:rFonts w:ascii="Times New Roman" w:hAnsi="Times New Roman"/>
                <w:color w:val="000000"/>
              </w:rPr>
            </w:pPr>
          </w:p>
          <w:p w:rsidR="00666D43" w:rsidRDefault="00666D43" w:rsidP="002C7ED4">
            <w:pPr>
              <w:spacing w:after="0" w:line="240" w:lineRule="auto"/>
              <w:rPr>
                <w:rFonts w:ascii="Times New Roman" w:hAnsi="Times New Roman"/>
                <w:color w:val="000000"/>
              </w:rPr>
            </w:pPr>
          </w:p>
          <w:p w:rsidR="007028BA" w:rsidRDefault="007028BA" w:rsidP="002C7ED4">
            <w:pPr>
              <w:spacing w:after="0" w:line="240" w:lineRule="auto"/>
              <w:rPr>
                <w:rFonts w:ascii="Times New Roman" w:hAnsi="Times New Roman"/>
                <w:color w:val="000000"/>
              </w:rPr>
            </w:pPr>
            <w:r>
              <w:rPr>
                <w:rFonts w:ascii="Times New Roman" w:hAnsi="Times New Roman"/>
                <w:color w:val="000000"/>
              </w:rPr>
              <w:t>-</w:t>
            </w:r>
            <w:r w:rsidRPr="0009735E">
              <w:rPr>
                <w:rFonts w:ascii="Times New Roman" w:hAnsi="Times New Roman"/>
                <w:color w:val="000000"/>
              </w:rPr>
              <w:t>ZEDEMO</w:t>
            </w:r>
            <w:r>
              <w:rPr>
                <w:rFonts w:ascii="Times New Roman" w:hAnsi="Times New Roman"/>
                <w:color w:val="000000"/>
              </w:rPr>
              <w:t>: Een methode voor specifieke arbeidstraining</w:t>
            </w:r>
            <w:r w:rsidR="004E0C76">
              <w:rPr>
                <w:rFonts w:ascii="Times New Roman" w:hAnsi="Times New Roman"/>
                <w:color w:val="000000"/>
              </w:rPr>
              <w:t>;</w:t>
            </w:r>
          </w:p>
          <w:p w:rsidR="004E0C76" w:rsidRDefault="004E0C76" w:rsidP="002C7ED4">
            <w:pPr>
              <w:spacing w:after="0" w:line="240" w:lineRule="auto"/>
              <w:rPr>
                <w:rFonts w:ascii="Times New Roman" w:hAnsi="Times New Roman"/>
                <w:color w:val="000000"/>
              </w:rPr>
            </w:pPr>
          </w:p>
          <w:p w:rsidR="007028BA" w:rsidRDefault="007028BA" w:rsidP="002C7ED4">
            <w:pPr>
              <w:spacing w:after="0" w:line="240" w:lineRule="auto"/>
              <w:rPr>
                <w:rFonts w:ascii="Times New Roman" w:hAnsi="Times New Roman"/>
                <w:color w:val="000000"/>
              </w:rPr>
            </w:pPr>
            <w:r>
              <w:rPr>
                <w:rFonts w:ascii="Times New Roman" w:hAnsi="Times New Roman"/>
                <w:color w:val="000000"/>
              </w:rPr>
              <w:t>-Cursus ´</w:t>
            </w:r>
            <w:r w:rsidR="0058201D">
              <w:rPr>
                <w:rFonts w:ascii="Times New Roman" w:hAnsi="Times New Roman"/>
                <w:color w:val="000000"/>
              </w:rPr>
              <w:t>O</w:t>
            </w:r>
            <w:r>
              <w:rPr>
                <w:rFonts w:ascii="Times New Roman" w:hAnsi="Times New Roman"/>
                <w:color w:val="000000"/>
              </w:rPr>
              <w:t>p weg naar werk´, voordat de lee</w:t>
            </w:r>
            <w:r w:rsidR="004E0C76">
              <w:rPr>
                <w:rFonts w:ascii="Times New Roman" w:hAnsi="Times New Roman"/>
                <w:color w:val="000000"/>
              </w:rPr>
              <w:t>rlingen extern stage gaan lopen;</w:t>
            </w:r>
          </w:p>
          <w:p w:rsidR="004E0C76" w:rsidRDefault="004E0C76" w:rsidP="002C7ED4">
            <w:pPr>
              <w:spacing w:after="0" w:line="240" w:lineRule="auto"/>
              <w:rPr>
                <w:rFonts w:ascii="Times New Roman" w:hAnsi="Times New Roman"/>
                <w:color w:val="000000"/>
              </w:rPr>
            </w:pPr>
          </w:p>
          <w:p w:rsidR="004E0C76" w:rsidRDefault="004E0C76" w:rsidP="002C7ED4">
            <w:pPr>
              <w:spacing w:after="0" w:line="240" w:lineRule="auto"/>
              <w:rPr>
                <w:rFonts w:ascii="Times New Roman" w:hAnsi="Times New Roman"/>
                <w:color w:val="000000"/>
              </w:rPr>
            </w:pPr>
            <w:r>
              <w:rPr>
                <w:rFonts w:ascii="Times New Roman" w:hAnsi="Times New Roman"/>
                <w:color w:val="000000"/>
              </w:rPr>
              <w:t>-Zien: Een Leerlingvolgsysteem voor de sociale ontwikkeling van leerlingen op individueel – en groepsniveau;</w:t>
            </w:r>
          </w:p>
          <w:p w:rsidR="00666D43" w:rsidRDefault="00666D43" w:rsidP="002C7ED4">
            <w:pPr>
              <w:spacing w:after="0" w:line="240" w:lineRule="auto"/>
              <w:rPr>
                <w:rFonts w:ascii="Times New Roman" w:hAnsi="Times New Roman"/>
                <w:color w:val="000000"/>
              </w:rPr>
            </w:pPr>
          </w:p>
          <w:p w:rsidR="007028BA" w:rsidRPr="004E0C76" w:rsidRDefault="007028BA" w:rsidP="002C7ED4">
            <w:pPr>
              <w:spacing w:after="0" w:line="240" w:lineRule="auto"/>
              <w:rPr>
                <w:rFonts w:ascii="Times New Roman" w:hAnsi="Times New Roman"/>
                <w:color w:val="000000"/>
              </w:rPr>
            </w:pPr>
            <w:r>
              <w:rPr>
                <w:rFonts w:ascii="Times New Roman" w:hAnsi="Times New Roman"/>
                <w:color w:val="000000"/>
              </w:rPr>
              <w:lastRenderedPageBreak/>
              <w:t>-STIP:</w:t>
            </w:r>
            <w:r w:rsidR="004E0C76">
              <w:rPr>
                <w:rFonts w:ascii="Times New Roman" w:hAnsi="Times New Roman"/>
                <w:color w:val="000000"/>
              </w:rPr>
              <w:t xml:space="preserve"> (Sociale training in de praktijk), e</w:t>
            </w:r>
            <w:r>
              <w:rPr>
                <w:rFonts w:ascii="Times New Roman" w:hAnsi="Times New Roman"/>
                <w:color w:val="000000"/>
              </w:rPr>
              <w:t>en methode voor het aanleren van sociale vaardigheden. Assertiviteitstraining is in deze methode opgenomen.</w:t>
            </w:r>
          </w:p>
          <w:p w:rsidR="00666D43" w:rsidRDefault="00666D43" w:rsidP="002C7ED4">
            <w:pPr>
              <w:spacing w:after="0" w:line="240" w:lineRule="auto"/>
              <w:rPr>
                <w:rFonts w:ascii="Times New Roman" w:hAnsi="Times New Roman"/>
              </w:rPr>
            </w:pPr>
          </w:p>
          <w:p w:rsidR="00666D43" w:rsidRDefault="00666D43" w:rsidP="002C7ED4">
            <w:pPr>
              <w:spacing w:after="0" w:line="240" w:lineRule="auto"/>
              <w:rPr>
                <w:rFonts w:ascii="Times New Roman" w:hAnsi="Times New Roman"/>
              </w:rPr>
            </w:pPr>
            <w:r>
              <w:rPr>
                <w:rFonts w:ascii="Times New Roman" w:hAnsi="Times New Roman"/>
              </w:rPr>
              <w:t>-Het pedagogisch klimaat,</w:t>
            </w:r>
            <w:r w:rsidR="009F7734">
              <w:rPr>
                <w:rFonts w:ascii="Times New Roman" w:hAnsi="Times New Roman"/>
              </w:rPr>
              <w:t xml:space="preserve"> </w:t>
            </w:r>
            <w:r>
              <w:rPr>
                <w:rFonts w:ascii="Times New Roman" w:hAnsi="Times New Roman"/>
              </w:rPr>
              <w:t>zoals beschreven in het schoolplan is richtinggevend voor de ZML-leerling van de Ericaschool</w:t>
            </w:r>
            <w:r w:rsidR="0058201D">
              <w:rPr>
                <w:rFonts w:ascii="Times New Roman" w:hAnsi="Times New Roman"/>
              </w:rPr>
              <w:t>.</w:t>
            </w:r>
          </w:p>
          <w:p w:rsidR="00666D43" w:rsidRDefault="00666D43" w:rsidP="002C7ED4">
            <w:pPr>
              <w:spacing w:after="0" w:line="240" w:lineRule="auto"/>
              <w:rPr>
                <w:rFonts w:ascii="Times New Roman" w:hAnsi="Times New Roman"/>
              </w:rPr>
            </w:pPr>
          </w:p>
          <w:p w:rsidR="00666D43" w:rsidRPr="0009735E" w:rsidRDefault="00666D43" w:rsidP="002C7ED4">
            <w:pPr>
              <w:spacing w:after="0" w:line="240" w:lineRule="auto"/>
              <w:rPr>
                <w:rFonts w:ascii="Times New Roman" w:hAnsi="Times New Roman"/>
                <w:color w:val="000000"/>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r>
      <w:tr w:rsidR="00F7428C" w:rsidRPr="002C7ED4" w:rsidTr="002C7ED4">
        <w:trPr>
          <w:trHeight w:val="315"/>
        </w:trPr>
        <w:tc>
          <w:tcPr>
            <w:tcW w:w="4248" w:type="dxa"/>
          </w:tcPr>
          <w:p w:rsidR="00666D43" w:rsidRDefault="00666D43" w:rsidP="002C7ED4">
            <w:pPr>
              <w:spacing w:after="0" w:line="240" w:lineRule="auto"/>
              <w:rPr>
                <w:rFonts w:ascii="Times New Roman" w:hAnsi="Times New Roman"/>
              </w:rPr>
            </w:pPr>
          </w:p>
          <w:p w:rsidR="00666D43" w:rsidRPr="002C7ED4" w:rsidRDefault="009B0CEE" w:rsidP="002C7ED4">
            <w:pPr>
              <w:spacing w:after="0" w:line="240" w:lineRule="auto"/>
              <w:rPr>
                <w:rFonts w:ascii="Times New Roman" w:hAnsi="Times New Roman"/>
              </w:rPr>
            </w:pPr>
            <w:r>
              <w:rPr>
                <w:rFonts w:ascii="Times New Roman" w:hAnsi="Times New Roman"/>
              </w:rPr>
              <w:t>8. De in kaart gebrachte uitstroomprofielen van de leerlingen zijn richtinggevend voor het speciale onderwijstraject dat leerlingen volgen op de Ericaschool</w:t>
            </w:r>
          </w:p>
        </w:tc>
        <w:tc>
          <w:tcPr>
            <w:tcW w:w="4249" w:type="dxa"/>
          </w:tcPr>
          <w:p w:rsidR="00666D43" w:rsidRDefault="00666D43" w:rsidP="002C7ED4">
            <w:pPr>
              <w:spacing w:after="0" w:line="240" w:lineRule="auto"/>
              <w:rPr>
                <w:rFonts w:ascii="Times New Roman" w:hAnsi="Times New Roman"/>
              </w:rPr>
            </w:pPr>
          </w:p>
          <w:p w:rsidR="007028BA" w:rsidRDefault="00666D43" w:rsidP="002C7ED4">
            <w:pPr>
              <w:spacing w:after="0" w:line="240" w:lineRule="auto"/>
              <w:rPr>
                <w:rFonts w:ascii="Times New Roman" w:hAnsi="Times New Roman"/>
              </w:rPr>
            </w:pPr>
            <w:r>
              <w:rPr>
                <w:rFonts w:ascii="Times New Roman" w:hAnsi="Times New Roman"/>
              </w:rPr>
              <w:t>Ericaschool heeft de uitstroomprofielen:</w:t>
            </w:r>
          </w:p>
          <w:p w:rsidR="00666D43" w:rsidRDefault="00666D43" w:rsidP="002C7ED4">
            <w:pPr>
              <w:spacing w:after="0" w:line="240" w:lineRule="auto"/>
              <w:rPr>
                <w:rFonts w:ascii="Times New Roman" w:hAnsi="Times New Roman"/>
              </w:rPr>
            </w:pPr>
          </w:p>
          <w:p w:rsidR="00666D43" w:rsidRDefault="00666D43" w:rsidP="002C7ED4">
            <w:pPr>
              <w:spacing w:after="0" w:line="240" w:lineRule="auto"/>
              <w:rPr>
                <w:rFonts w:ascii="Times New Roman" w:hAnsi="Times New Roman"/>
              </w:rPr>
            </w:pPr>
            <w:r>
              <w:rPr>
                <w:rFonts w:ascii="Times New Roman" w:hAnsi="Times New Roman"/>
              </w:rPr>
              <w:t>-(arbeidsmatige) dagbesteding</w:t>
            </w:r>
            <w:r w:rsidR="009B0CEE">
              <w:rPr>
                <w:rFonts w:ascii="Times New Roman" w:hAnsi="Times New Roman"/>
              </w:rPr>
              <w:t>;</w:t>
            </w:r>
          </w:p>
          <w:p w:rsidR="009B0CEE" w:rsidRDefault="009B0CEE" w:rsidP="002C7ED4">
            <w:pPr>
              <w:spacing w:after="0" w:line="240" w:lineRule="auto"/>
              <w:rPr>
                <w:rFonts w:ascii="Times New Roman" w:hAnsi="Times New Roman"/>
              </w:rPr>
            </w:pPr>
            <w:r>
              <w:rPr>
                <w:rFonts w:ascii="Times New Roman" w:hAnsi="Times New Roman"/>
              </w:rPr>
              <w:t>-vrije arbeidssector wanneer sprake is van een voldoende mate van competentie op het gebied van zelfstandigheid en sociale redzaamheid;</w:t>
            </w:r>
          </w:p>
          <w:p w:rsidR="000A589D" w:rsidRPr="002C7ED4" w:rsidRDefault="009B0CEE" w:rsidP="002C7ED4">
            <w:pPr>
              <w:spacing w:after="0" w:line="240" w:lineRule="auto"/>
              <w:rPr>
                <w:rFonts w:ascii="Times New Roman" w:hAnsi="Times New Roman"/>
              </w:rPr>
            </w:pPr>
            <w:r>
              <w:rPr>
                <w:rFonts w:ascii="Times New Roman" w:hAnsi="Times New Roman"/>
              </w:rPr>
              <w:t>-incidentele schakeling naar praktijkonderwijs.</w:t>
            </w: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r>
      <w:tr w:rsidR="00F7428C" w:rsidRPr="002C7ED4" w:rsidTr="002C7ED4">
        <w:trPr>
          <w:trHeight w:val="297"/>
        </w:trPr>
        <w:tc>
          <w:tcPr>
            <w:tcW w:w="4248" w:type="dxa"/>
          </w:tcPr>
          <w:p w:rsidR="00090083" w:rsidRDefault="00090083" w:rsidP="002C7ED4">
            <w:pPr>
              <w:spacing w:after="0" w:line="240" w:lineRule="auto"/>
              <w:rPr>
                <w:rFonts w:ascii="Times New Roman" w:hAnsi="Times New Roman"/>
              </w:rPr>
            </w:pPr>
          </w:p>
          <w:p w:rsidR="007028BA" w:rsidRPr="002C7ED4" w:rsidRDefault="007028BA" w:rsidP="002C7ED4">
            <w:pPr>
              <w:spacing w:after="0" w:line="240" w:lineRule="auto"/>
              <w:rPr>
                <w:rFonts w:ascii="Times New Roman" w:hAnsi="Times New Roman"/>
              </w:rPr>
            </w:pPr>
            <w:r w:rsidRPr="002C7ED4">
              <w:rPr>
                <w:rFonts w:ascii="Times New Roman" w:hAnsi="Times New Roman"/>
              </w:rPr>
              <w:t>9. Schoo</w:t>
            </w:r>
            <w:r w:rsidR="009B0CEE">
              <w:rPr>
                <w:rFonts w:ascii="Times New Roman" w:hAnsi="Times New Roman"/>
              </w:rPr>
              <w:t>l kan vroegtijdig leer-, ontwikkelings</w:t>
            </w:r>
            <w:r w:rsidRPr="002C7ED4">
              <w:rPr>
                <w:rFonts w:ascii="Times New Roman" w:hAnsi="Times New Roman"/>
              </w:rPr>
              <w:t>- en opvoedproblemen signaleren.</w:t>
            </w:r>
          </w:p>
        </w:tc>
        <w:tc>
          <w:tcPr>
            <w:tcW w:w="4249" w:type="dxa"/>
          </w:tcPr>
          <w:p w:rsidR="00090083" w:rsidRDefault="00090083" w:rsidP="00203B71">
            <w:pPr>
              <w:spacing w:after="0" w:line="240" w:lineRule="auto"/>
              <w:rPr>
                <w:rFonts w:ascii="Times New Roman" w:hAnsi="Times New Roman"/>
              </w:rPr>
            </w:pPr>
          </w:p>
          <w:p w:rsidR="007028BA" w:rsidRDefault="007028BA" w:rsidP="00203B71">
            <w:pPr>
              <w:spacing w:after="0" w:line="240" w:lineRule="auto"/>
              <w:rPr>
                <w:rFonts w:ascii="Times New Roman" w:hAnsi="Times New Roman"/>
              </w:rPr>
            </w:pPr>
            <w:r>
              <w:rPr>
                <w:rFonts w:ascii="Times New Roman" w:hAnsi="Times New Roman"/>
              </w:rPr>
              <w:t>De school werkt volgens een cyclisch proces van besprekingen en toetsing, waar dergelijke problemen kunnen worden gesignaleerd:</w:t>
            </w:r>
          </w:p>
          <w:p w:rsidR="00090083" w:rsidRDefault="00090083" w:rsidP="00203B71">
            <w:pPr>
              <w:spacing w:after="0" w:line="240" w:lineRule="auto"/>
              <w:rPr>
                <w:rFonts w:ascii="Times New Roman" w:hAnsi="Times New Roman"/>
              </w:rPr>
            </w:pPr>
          </w:p>
          <w:p w:rsidR="007028BA" w:rsidRDefault="007028BA" w:rsidP="00203B71">
            <w:pPr>
              <w:numPr>
                <w:ilvl w:val="0"/>
                <w:numId w:val="5"/>
              </w:numPr>
              <w:spacing w:after="0" w:line="240" w:lineRule="auto"/>
              <w:rPr>
                <w:rFonts w:ascii="Times New Roman" w:hAnsi="Times New Roman"/>
              </w:rPr>
            </w:pPr>
            <w:r>
              <w:rPr>
                <w:rFonts w:ascii="Times New Roman" w:hAnsi="Times New Roman"/>
              </w:rPr>
              <w:t xml:space="preserve">Groepsbesprekingen: In deze besprekingen worden o.a.  de leerlingen in het arrangement ingedeeld en de pedagogische aanpak wordt vastgesteld.  </w:t>
            </w:r>
          </w:p>
          <w:p w:rsidR="00090083" w:rsidRDefault="00090083" w:rsidP="00090083">
            <w:pPr>
              <w:spacing w:after="0" w:line="240" w:lineRule="auto"/>
              <w:ind w:left="720"/>
              <w:rPr>
                <w:rFonts w:ascii="Times New Roman" w:hAnsi="Times New Roman"/>
              </w:rPr>
            </w:pPr>
          </w:p>
          <w:p w:rsidR="007028BA" w:rsidRDefault="00090083" w:rsidP="00203B71">
            <w:pPr>
              <w:numPr>
                <w:ilvl w:val="0"/>
                <w:numId w:val="5"/>
              </w:numPr>
              <w:spacing w:after="0" w:line="240" w:lineRule="auto"/>
              <w:rPr>
                <w:rFonts w:ascii="Times New Roman" w:hAnsi="Times New Roman"/>
              </w:rPr>
            </w:pPr>
            <w:r>
              <w:rPr>
                <w:rFonts w:ascii="Times New Roman" w:hAnsi="Times New Roman"/>
              </w:rPr>
              <w:t xml:space="preserve">Wekelijks zijn er </w:t>
            </w:r>
            <w:proofErr w:type="spellStart"/>
            <w:r>
              <w:rPr>
                <w:rFonts w:ascii="Times New Roman" w:hAnsi="Times New Roman"/>
              </w:rPr>
              <w:t>l</w:t>
            </w:r>
            <w:r w:rsidR="007028BA">
              <w:rPr>
                <w:rFonts w:ascii="Times New Roman" w:hAnsi="Times New Roman"/>
              </w:rPr>
              <w:t>eerling</w:t>
            </w:r>
            <w:r w:rsidR="0058201D">
              <w:rPr>
                <w:rFonts w:ascii="Times New Roman" w:hAnsi="Times New Roman"/>
              </w:rPr>
              <w:t>besprekingen</w:t>
            </w:r>
            <w:proofErr w:type="spellEnd"/>
            <w:r w:rsidR="0058201D">
              <w:rPr>
                <w:rFonts w:ascii="Times New Roman" w:hAnsi="Times New Roman"/>
              </w:rPr>
              <w:t xml:space="preserve"> </w:t>
            </w:r>
            <w:r w:rsidR="009B0CEE">
              <w:rPr>
                <w:rFonts w:ascii="Times New Roman" w:hAnsi="Times New Roman"/>
              </w:rPr>
              <w:t>en evaluatiemomenten;</w:t>
            </w:r>
          </w:p>
          <w:p w:rsidR="007028BA" w:rsidRDefault="00090083" w:rsidP="00090083">
            <w:pPr>
              <w:spacing w:after="0" w:line="240" w:lineRule="auto"/>
              <w:ind w:left="720"/>
              <w:rPr>
                <w:rFonts w:ascii="Times New Roman" w:hAnsi="Times New Roman"/>
              </w:rPr>
            </w:pPr>
            <w:r>
              <w:rPr>
                <w:rFonts w:ascii="Times New Roman" w:hAnsi="Times New Roman"/>
              </w:rPr>
              <w:t xml:space="preserve">Van </w:t>
            </w:r>
            <w:r w:rsidR="007028BA">
              <w:rPr>
                <w:rFonts w:ascii="Times New Roman" w:hAnsi="Times New Roman"/>
              </w:rPr>
              <w:t>elke leerling wordt jaarlijks het OPP geformuleer</w:t>
            </w:r>
            <w:r w:rsidR="009B0CEE">
              <w:rPr>
                <w:rFonts w:ascii="Times New Roman" w:hAnsi="Times New Roman"/>
              </w:rPr>
              <w:t>d en geëvalueerd. Dit wordt vanuit</w:t>
            </w:r>
            <w:r w:rsidR="007028BA">
              <w:rPr>
                <w:rFonts w:ascii="Times New Roman" w:hAnsi="Times New Roman"/>
              </w:rPr>
              <w:t xml:space="preserve"> de CvB aangestuurd.</w:t>
            </w:r>
          </w:p>
          <w:p w:rsidR="00090083" w:rsidRDefault="00090083" w:rsidP="00090083">
            <w:pPr>
              <w:spacing w:after="0" w:line="240" w:lineRule="auto"/>
              <w:ind w:left="720"/>
              <w:rPr>
                <w:rFonts w:ascii="Times New Roman" w:hAnsi="Times New Roman"/>
              </w:rPr>
            </w:pPr>
          </w:p>
          <w:p w:rsidR="007028BA" w:rsidRDefault="007028BA" w:rsidP="00203B71">
            <w:pPr>
              <w:numPr>
                <w:ilvl w:val="0"/>
                <w:numId w:val="8"/>
              </w:numPr>
              <w:spacing w:after="0" w:line="240" w:lineRule="auto"/>
              <w:rPr>
                <w:rFonts w:ascii="Times New Roman" w:hAnsi="Times New Roman"/>
              </w:rPr>
            </w:pPr>
            <w:r>
              <w:rPr>
                <w:rFonts w:ascii="Times New Roman" w:hAnsi="Times New Roman"/>
              </w:rPr>
              <w:t>Jaarlijkse CITO toetsing bij leerlingen die toetsba</w:t>
            </w:r>
            <w:r w:rsidR="009B0CEE">
              <w:rPr>
                <w:rFonts w:ascii="Times New Roman" w:hAnsi="Times New Roman"/>
              </w:rPr>
              <w:t xml:space="preserve">ar zijn gezien hun ontwikkelings- en </w:t>
            </w:r>
            <w:r>
              <w:rPr>
                <w:rFonts w:ascii="Times New Roman" w:hAnsi="Times New Roman"/>
              </w:rPr>
              <w:t>didactisch</w:t>
            </w:r>
            <w:r w:rsidR="009B0CEE">
              <w:rPr>
                <w:rFonts w:ascii="Times New Roman" w:hAnsi="Times New Roman"/>
              </w:rPr>
              <w:t>e</w:t>
            </w:r>
            <w:r>
              <w:rPr>
                <w:rFonts w:ascii="Times New Roman" w:hAnsi="Times New Roman"/>
              </w:rPr>
              <w:t xml:space="preserve"> niveau.</w:t>
            </w:r>
          </w:p>
          <w:p w:rsidR="00090083" w:rsidRPr="002C7ED4" w:rsidRDefault="00090083" w:rsidP="00090083">
            <w:pPr>
              <w:spacing w:after="0" w:line="240" w:lineRule="auto"/>
              <w:ind w:left="720"/>
              <w:rPr>
                <w:rFonts w:ascii="Times New Roman" w:hAnsi="Times New Roman"/>
              </w:rPr>
            </w:pPr>
          </w:p>
        </w:tc>
        <w:tc>
          <w:tcPr>
            <w:tcW w:w="4249" w:type="dxa"/>
          </w:tcPr>
          <w:p w:rsidR="00090083" w:rsidRDefault="00090083" w:rsidP="002C7ED4">
            <w:pPr>
              <w:spacing w:after="0" w:line="240" w:lineRule="auto"/>
              <w:rPr>
                <w:rFonts w:ascii="Times New Roman" w:hAnsi="Times New Roman"/>
              </w:rPr>
            </w:pPr>
          </w:p>
          <w:p w:rsidR="007028BA" w:rsidRPr="002C7ED4" w:rsidRDefault="009B0CEE" w:rsidP="002C7ED4">
            <w:pPr>
              <w:spacing w:after="0" w:line="240" w:lineRule="auto"/>
              <w:rPr>
                <w:rFonts w:ascii="Times New Roman" w:hAnsi="Times New Roman"/>
              </w:rPr>
            </w:pPr>
            <w:r>
              <w:rPr>
                <w:rFonts w:ascii="Times New Roman" w:hAnsi="Times New Roman"/>
              </w:rPr>
              <w:t>Periodieke evaluatie wordt in het jaarprogramma opgenomen.</w:t>
            </w: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r>
      <w:tr w:rsidR="00F7428C" w:rsidRPr="002C7ED4" w:rsidTr="002C7ED4">
        <w:trPr>
          <w:trHeight w:val="315"/>
        </w:trPr>
        <w:tc>
          <w:tcPr>
            <w:tcW w:w="4248" w:type="dxa"/>
          </w:tcPr>
          <w:p w:rsidR="00090083" w:rsidRDefault="00090083" w:rsidP="002C7ED4">
            <w:pPr>
              <w:spacing w:after="0" w:line="240" w:lineRule="auto"/>
              <w:rPr>
                <w:rFonts w:ascii="Times New Roman" w:hAnsi="Times New Roman"/>
              </w:rPr>
            </w:pPr>
          </w:p>
          <w:p w:rsidR="007028BA" w:rsidRDefault="007028BA" w:rsidP="002C7ED4">
            <w:pPr>
              <w:spacing w:after="0" w:line="240" w:lineRule="auto"/>
              <w:rPr>
                <w:rFonts w:ascii="Times New Roman" w:hAnsi="Times New Roman"/>
              </w:rPr>
            </w:pPr>
            <w:r w:rsidRPr="002C7ED4">
              <w:rPr>
                <w:rFonts w:ascii="Times New Roman" w:hAnsi="Times New Roman"/>
              </w:rPr>
              <w:t xml:space="preserve">10. In </w:t>
            </w:r>
            <w:r w:rsidR="002D43F7">
              <w:rPr>
                <w:rFonts w:ascii="Times New Roman" w:hAnsi="Times New Roman"/>
              </w:rPr>
              <w:t>de school bestaat</w:t>
            </w:r>
            <w:r w:rsidRPr="002C7ED4">
              <w:rPr>
                <w:rFonts w:ascii="Times New Roman" w:hAnsi="Times New Roman"/>
              </w:rPr>
              <w:t xml:space="preserve"> een veilig schoolklimaat.</w:t>
            </w:r>
          </w:p>
          <w:p w:rsidR="00090083" w:rsidRPr="002C7ED4" w:rsidRDefault="00090083" w:rsidP="002C7ED4">
            <w:pPr>
              <w:spacing w:after="0" w:line="240" w:lineRule="auto"/>
              <w:rPr>
                <w:rFonts w:ascii="Times New Roman" w:hAnsi="Times New Roman"/>
              </w:rPr>
            </w:pPr>
          </w:p>
        </w:tc>
        <w:tc>
          <w:tcPr>
            <w:tcW w:w="4249" w:type="dxa"/>
          </w:tcPr>
          <w:p w:rsidR="00090083" w:rsidRDefault="00090083" w:rsidP="002C7ED4">
            <w:pPr>
              <w:spacing w:after="0" w:line="240" w:lineRule="auto"/>
              <w:rPr>
                <w:rFonts w:ascii="Times New Roman" w:hAnsi="Times New Roman"/>
              </w:rPr>
            </w:pPr>
          </w:p>
          <w:p w:rsidR="00090083" w:rsidRDefault="00090083" w:rsidP="002C7ED4">
            <w:pPr>
              <w:spacing w:after="0" w:line="240" w:lineRule="auto"/>
              <w:rPr>
                <w:rFonts w:ascii="Times New Roman" w:hAnsi="Times New Roman"/>
              </w:rPr>
            </w:pPr>
            <w:r>
              <w:rPr>
                <w:rFonts w:ascii="Times New Roman" w:hAnsi="Times New Roman"/>
              </w:rPr>
              <w:t>Het pedagogisch klimaat zoals beschreven in het schoolplan is richtinggevend.</w:t>
            </w:r>
          </w:p>
          <w:p w:rsidR="002D43F7" w:rsidRDefault="002D43F7" w:rsidP="002C7ED4">
            <w:pPr>
              <w:spacing w:after="0" w:line="240" w:lineRule="auto"/>
              <w:rPr>
                <w:rFonts w:ascii="Times New Roman" w:hAnsi="Times New Roman"/>
              </w:rPr>
            </w:pPr>
          </w:p>
          <w:p w:rsidR="002D43F7" w:rsidRDefault="002D43F7" w:rsidP="002C7ED4">
            <w:pPr>
              <w:spacing w:after="0" w:line="240" w:lineRule="auto"/>
              <w:rPr>
                <w:rFonts w:ascii="Times New Roman" w:hAnsi="Times New Roman"/>
              </w:rPr>
            </w:pPr>
          </w:p>
          <w:p w:rsidR="00090083" w:rsidRDefault="00090083" w:rsidP="00090083">
            <w:pPr>
              <w:spacing w:after="0" w:line="240" w:lineRule="auto"/>
              <w:rPr>
                <w:rFonts w:ascii="Times New Roman" w:hAnsi="Times New Roman"/>
              </w:rPr>
            </w:pPr>
          </w:p>
          <w:p w:rsidR="00090083" w:rsidRPr="002C7ED4" w:rsidRDefault="00090083" w:rsidP="00090083">
            <w:pPr>
              <w:spacing w:after="0" w:line="240" w:lineRule="auto"/>
              <w:rPr>
                <w:rFonts w:ascii="Times New Roman" w:hAnsi="Times New Roman"/>
              </w:rPr>
            </w:pPr>
          </w:p>
        </w:tc>
        <w:tc>
          <w:tcPr>
            <w:tcW w:w="4249" w:type="dxa"/>
          </w:tcPr>
          <w:p w:rsidR="00090083" w:rsidRDefault="00090083" w:rsidP="002C7ED4">
            <w:pPr>
              <w:spacing w:after="0" w:line="240" w:lineRule="auto"/>
              <w:rPr>
                <w:rFonts w:ascii="Times New Roman" w:hAnsi="Times New Roman"/>
              </w:rPr>
            </w:pPr>
          </w:p>
          <w:p w:rsidR="007028BA" w:rsidRDefault="00247D9B" w:rsidP="002C7ED4">
            <w:pPr>
              <w:spacing w:after="0" w:line="240" w:lineRule="auto"/>
              <w:rPr>
                <w:rFonts w:ascii="Times New Roman" w:hAnsi="Times New Roman"/>
              </w:rPr>
            </w:pPr>
            <w:r>
              <w:rPr>
                <w:rFonts w:ascii="Times New Roman" w:hAnsi="Times New Roman"/>
              </w:rPr>
              <w:t>Het s</w:t>
            </w:r>
            <w:r w:rsidR="007028BA">
              <w:rPr>
                <w:rFonts w:ascii="Times New Roman" w:hAnsi="Times New Roman"/>
              </w:rPr>
              <w:t>ocial</w:t>
            </w:r>
            <w:r>
              <w:rPr>
                <w:rFonts w:ascii="Times New Roman" w:hAnsi="Times New Roman"/>
              </w:rPr>
              <w:t>e mediagebruik door leerlingen is aandachtspunt in de contacten tussen leerlingen onderling en de</w:t>
            </w:r>
            <w:r w:rsidR="0028118E">
              <w:rPr>
                <w:rFonts w:ascii="Times New Roman" w:hAnsi="Times New Roman"/>
              </w:rPr>
              <w:t xml:space="preserve"> verantwoordelijkheid en</w:t>
            </w:r>
            <w:r>
              <w:rPr>
                <w:rFonts w:ascii="Times New Roman" w:hAnsi="Times New Roman"/>
              </w:rPr>
              <w:t xml:space="preserve"> ondersteuning hierbij door hun ouders / verzorgers. </w:t>
            </w:r>
          </w:p>
          <w:p w:rsidR="00DE7D7F" w:rsidRDefault="00DE7D7F" w:rsidP="002C7ED4">
            <w:pPr>
              <w:spacing w:after="0" w:line="240" w:lineRule="auto"/>
              <w:rPr>
                <w:rFonts w:ascii="Times New Roman" w:hAnsi="Times New Roman"/>
              </w:rPr>
            </w:pPr>
          </w:p>
          <w:p w:rsidR="00DE7D7F" w:rsidRDefault="00DE7D7F" w:rsidP="002C7ED4">
            <w:pPr>
              <w:spacing w:after="0" w:line="240" w:lineRule="auto"/>
              <w:rPr>
                <w:rFonts w:ascii="Times New Roman" w:hAnsi="Times New Roman"/>
              </w:rPr>
            </w:pPr>
          </w:p>
          <w:p w:rsidR="00DE7D7F" w:rsidRDefault="00DE7D7F" w:rsidP="002C7ED4">
            <w:pPr>
              <w:spacing w:after="0" w:line="240" w:lineRule="auto"/>
              <w:rPr>
                <w:rFonts w:ascii="Times New Roman" w:hAnsi="Times New Roman"/>
              </w:rPr>
            </w:pPr>
          </w:p>
          <w:p w:rsidR="00DE7D7F" w:rsidRDefault="00DE7D7F" w:rsidP="002C7ED4">
            <w:pPr>
              <w:spacing w:after="0" w:line="240" w:lineRule="auto"/>
              <w:rPr>
                <w:rFonts w:ascii="Times New Roman" w:hAnsi="Times New Roman"/>
                <w:color w:val="000000"/>
              </w:rPr>
            </w:pPr>
          </w:p>
          <w:p w:rsidR="00090083" w:rsidRPr="002C7ED4" w:rsidRDefault="00090083"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r>
      <w:tr w:rsidR="00F7428C" w:rsidRPr="002C7ED4" w:rsidTr="002C7ED4">
        <w:trPr>
          <w:trHeight w:val="315"/>
        </w:trPr>
        <w:tc>
          <w:tcPr>
            <w:tcW w:w="4248" w:type="dxa"/>
          </w:tcPr>
          <w:p w:rsidR="00090083" w:rsidRDefault="00090083" w:rsidP="002C7ED4">
            <w:pPr>
              <w:spacing w:after="0" w:line="240" w:lineRule="auto"/>
              <w:rPr>
                <w:rFonts w:ascii="Times New Roman" w:hAnsi="Times New Roman"/>
              </w:rPr>
            </w:pPr>
          </w:p>
          <w:p w:rsidR="007028BA" w:rsidRPr="002C7ED4" w:rsidRDefault="007028BA" w:rsidP="002C7ED4">
            <w:pPr>
              <w:spacing w:after="0" w:line="240" w:lineRule="auto"/>
              <w:rPr>
                <w:rFonts w:ascii="Times New Roman" w:hAnsi="Times New Roman"/>
              </w:rPr>
            </w:pPr>
            <w:r w:rsidRPr="002C7ED4">
              <w:rPr>
                <w:rFonts w:ascii="Times New Roman" w:hAnsi="Times New Roman"/>
              </w:rPr>
              <w:t>11. School heeft een aanpak gericht op sociale veiligheid en het</w:t>
            </w:r>
            <w:r w:rsidR="00C63163">
              <w:rPr>
                <w:rFonts w:ascii="Times New Roman" w:hAnsi="Times New Roman"/>
              </w:rPr>
              <w:t xml:space="preserve"> voorkomen en anticiperen op gedragsproblematiek.</w:t>
            </w:r>
          </w:p>
        </w:tc>
        <w:tc>
          <w:tcPr>
            <w:tcW w:w="4249" w:type="dxa"/>
          </w:tcPr>
          <w:p w:rsidR="00090083" w:rsidRDefault="00090083" w:rsidP="002C7ED4">
            <w:pPr>
              <w:spacing w:after="0" w:line="240" w:lineRule="auto"/>
              <w:rPr>
                <w:rFonts w:ascii="Times New Roman" w:hAnsi="Times New Roman"/>
              </w:rPr>
            </w:pPr>
          </w:p>
          <w:p w:rsidR="007028BA" w:rsidRDefault="007028BA" w:rsidP="002C7ED4">
            <w:pPr>
              <w:spacing w:after="0" w:line="240" w:lineRule="auto"/>
              <w:rPr>
                <w:rFonts w:ascii="Times New Roman" w:hAnsi="Times New Roman"/>
              </w:rPr>
            </w:pPr>
            <w:r>
              <w:rPr>
                <w:rFonts w:ascii="Times New Roman" w:hAnsi="Times New Roman"/>
              </w:rPr>
              <w:t>Het pedagogisch klimaat wordt zodanig vormgegeven, ook vastgelegd in het groepsplan en de schoolregels, dat gedragsproblemen zo min mogelijk voorkomen en dat er gesproken kan worden van sociale veiligheid voor leerlingen en personeel.</w:t>
            </w:r>
          </w:p>
          <w:p w:rsidR="00090083" w:rsidRPr="002C7ED4" w:rsidRDefault="00090083"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r>
    </w:tbl>
    <w:p w:rsidR="007028BA" w:rsidRDefault="007028BA">
      <w:pPr>
        <w:rPr>
          <w:rFonts w:ascii="Times New Roman" w:hAnsi="Times New Roman"/>
        </w:rPr>
      </w:pPr>
    </w:p>
    <w:p w:rsidR="007028BA" w:rsidRDefault="007028BA">
      <w:pPr>
        <w:rPr>
          <w:rFonts w:ascii="Times New Roman" w:hAnsi="Times New Roman"/>
        </w:rPr>
      </w:pPr>
      <w:r>
        <w:rPr>
          <w:rFonts w:ascii="Times New Roman" w:hAnsi="Times New Roman"/>
        </w:rPr>
        <w:br w:type="page"/>
      </w:r>
    </w:p>
    <w:tbl>
      <w:tblPr>
        <w:tblW w:w="2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249"/>
        <w:gridCol w:w="4249"/>
        <w:gridCol w:w="4249"/>
        <w:gridCol w:w="4249"/>
      </w:tblGrid>
      <w:tr w:rsidR="007028BA" w:rsidRPr="002C7ED4" w:rsidTr="002C7ED4">
        <w:trPr>
          <w:trHeight w:val="631"/>
        </w:trPr>
        <w:tc>
          <w:tcPr>
            <w:tcW w:w="4248" w:type="dxa"/>
          </w:tcPr>
          <w:p w:rsidR="007028BA" w:rsidRPr="002C7ED4" w:rsidRDefault="007028BA" w:rsidP="002C7ED4">
            <w:pPr>
              <w:spacing w:after="0" w:line="240" w:lineRule="auto"/>
              <w:rPr>
                <w:rFonts w:ascii="Times New Roman" w:hAnsi="Times New Roman"/>
                <w:b/>
              </w:rPr>
            </w:pPr>
            <w:r w:rsidRPr="002C7ED4">
              <w:rPr>
                <w:rFonts w:ascii="Times New Roman" w:hAnsi="Times New Roman"/>
                <w:b/>
              </w:rPr>
              <w:lastRenderedPageBreak/>
              <w:t>Basisondersteuning SWV Nieuwe Waterweg Noord</w:t>
            </w:r>
          </w:p>
        </w:tc>
        <w:tc>
          <w:tcPr>
            <w:tcW w:w="4249" w:type="dxa"/>
          </w:tcPr>
          <w:p w:rsidR="007028BA" w:rsidRPr="002C7ED4" w:rsidRDefault="007028BA" w:rsidP="002C7ED4">
            <w:pPr>
              <w:spacing w:after="0" w:line="240" w:lineRule="auto"/>
              <w:rPr>
                <w:rFonts w:ascii="Times New Roman" w:hAnsi="Times New Roman"/>
              </w:rPr>
            </w:pPr>
            <w:r w:rsidRPr="002C7ED4">
              <w:rPr>
                <w:rFonts w:ascii="Times New Roman" w:hAnsi="Times New Roman"/>
              </w:rPr>
              <w:t>Ja, dat is in onze school als volgt geregeld:</w:t>
            </w:r>
          </w:p>
        </w:tc>
        <w:tc>
          <w:tcPr>
            <w:tcW w:w="4249" w:type="dxa"/>
          </w:tcPr>
          <w:p w:rsidR="007028BA" w:rsidRPr="002C7ED4" w:rsidRDefault="007028BA" w:rsidP="002C7ED4">
            <w:pPr>
              <w:spacing w:after="0" w:line="240" w:lineRule="auto"/>
              <w:rPr>
                <w:rFonts w:ascii="Times New Roman" w:hAnsi="Times New Roman"/>
              </w:rPr>
            </w:pPr>
            <w:r w:rsidRPr="002C7ED4">
              <w:rPr>
                <w:rFonts w:ascii="Times New Roman" w:hAnsi="Times New Roman"/>
              </w:rPr>
              <w:t xml:space="preserve">Nee, er moet nog het volgende </w:t>
            </w:r>
            <w:r w:rsidR="00BB461C">
              <w:rPr>
                <w:rFonts w:ascii="Times New Roman" w:hAnsi="Times New Roman"/>
              </w:rPr>
              <w:t xml:space="preserve">worden gedaan om dit </w:t>
            </w:r>
            <w:r w:rsidRPr="002C7ED4">
              <w:rPr>
                <w:rFonts w:ascii="Times New Roman" w:hAnsi="Times New Roman"/>
              </w:rPr>
              <w:t xml:space="preserve"> in school te kunnen:</w:t>
            </w:r>
          </w:p>
        </w:tc>
        <w:tc>
          <w:tcPr>
            <w:tcW w:w="4249" w:type="dxa"/>
          </w:tcPr>
          <w:p w:rsidR="007028BA" w:rsidRPr="002C7ED4" w:rsidRDefault="007028BA" w:rsidP="002C7ED4">
            <w:pPr>
              <w:spacing w:after="0" w:line="240" w:lineRule="auto"/>
              <w:rPr>
                <w:rFonts w:ascii="Times New Roman" w:hAnsi="Times New Roman"/>
              </w:rPr>
            </w:pPr>
            <w:r w:rsidRPr="002C7ED4">
              <w:rPr>
                <w:rFonts w:ascii="Times New Roman" w:hAnsi="Times New Roman"/>
              </w:rPr>
              <w:t>Onze school onderscheidt zich op dit aspect op de volgende manier(en):</w:t>
            </w:r>
          </w:p>
        </w:tc>
        <w:tc>
          <w:tcPr>
            <w:tcW w:w="4249" w:type="dxa"/>
          </w:tcPr>
          <w:p w:rsidR="007028BA" w:rsidRPr="002C7ED4" w:rsidRDefault="007028BA" w:rsidP="002C7ED4">
            <w:pPr>
              <w:spacing w:after="0" w:line="240" w:lineRule="auto"/>
              <w:rPr>
                <w:rFonts w:ascii="Times New Roman" w:hAnsi="Times New Roman"/>
              </w:rPr>
            </w:pPr>
            <w:r w:rsidRPr="002C7ED4">
              <w:rPr>
                <w:rFonts w:ascii="Times New Roman" w:hAnsi="Times New Roman"/>
              </w:rPr>
              <w:t>Wat heb je nodig van het SWV op dit punt?</w:t>
            </w:r>
          </w:p>
        </w:tc>
      </w:tr>
      <w:tr w:rsidR="007028BA" w:rsidRPr="002C7ED4" w:rsidTr="002C7ED4">
        <w:trPr>
          <w:trHeight w:val="351"/>
        </w:trPr>
        <w:tc>
          <w:tcPr>
            <w:tcW w:w="4248" w:type="dxa"/>
          </w:tcPr>
          <w:p w:rsidR="007028BA" w:rsidRPr="002C7ED4" w:rsidRDefault="007028BA" w:rsidP="002C7ED4">
            <w:pPr>
              <w:spacing w:after="0" w:line="240" w:lineRule="auto"/>
              <w:rPr>
                <w:rFonts w:ascii="Times New Roman" w:hAnsi="Times New Roman"/>
                <w:b/>
              </w:rPr>
            </w:pPr>
            <w:r w:rsidRPr="004D2F5F">
              <w:rPr>
                <w:rFonts w:ascii="Times New Roman" w:hAnsi="Times New Roman"/>
                <w:b/>
                <w:i/>
              </w:rPr>
              <w:t>Onderwijsondersteuning en begeleidingsstructuur</w:t>
            </w:r>
          </w:p>
        </w:tc>
        <w:tc>
          <w:tcPr>
            <w:tcW w:w="4249" w:type="dxa"/>
          </w:tcPr>
          <w:p w:rsidR="007028BA" w:rsidRPr="002C7ED4" w:rsidRDefault="007028BA" w:rsidP="005D6A97">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r>
      <w:tr w:rsidR="007028BA" w:rsidRPr="002C7ED4" w:rsidTr="002C7ED4">
        <w:trPr>
          <w:trHeight w:val="315"/>
        </w:trPr>
        <w:tc>
          <w:tcPr>
            <w:tcW w:w="4248" w:type="dxa"/>
          </w:tcPr>
          <w:p w:rsidR="003020B5" w:rsidRDefault="003020B5" w:rsidP="002C7ED4">
            <w:pPr>
              <w:spacing w:after="0" w:line="240" w:lineRule="auto"/>
              <w:rPr>
                <w:rFonts w:ascii="Times New Roman" w:hAnsi="Times New Roman"/>
              </w:rPr>
            </w:pPr>
          </w:p>
          <w:p w:rsidR="007028BA" w:rsidRPr="002C7ED4" w:rsidRDefault="007028BA" w:rsidP="002C7ED4">
            <w:pPr>
              <w:spacing w:after="0" w:line="240" w:lineRule="auto"/>
              <w:rPr>
                <w:rFonts w:ascii="Times New Roman" w:hAnsi="Times New Roman"/>
              </w:rPr>
            </w:pPr>
            <w:r w:rsidRPr="002C7ED4">
              <w:rPr>
                <w:rFonts w:ascii="Times New Roman" w:hAnsi="Times New Roman"/>
              </w:rPr>
              <w:t>1.School besteedt structureel aandacht aan</w:t>
            </w:r>
            <w:r w:rsidR="00701D53">
              <w:rPr>
                <w:rFonts w:ascii="Times New Roman" w:hAnsi="Times New Roman"/>
              </w:rPr>
              <w:t xml:space="preserve"> de competenti</w:t>
            </w:r>
            <w:r w:rsidR="000D7EC9">
              <w:rPr>
                <w:rFonts w:ascii="Times New Roman" w:hAnsi="Times New Roman"/>
              </w:rPr>
              <w:t>eontwikkeling van de leerlingen op de verschillende ontwikkelingsgebieden.</w:t>
            </w:r>
          </w:p>
        </w:tc>
        <w:tc>
          <w:tcPr>
            <w:tcW w:w="4249" w:type="dxa"/>
          </w:tcPr>
          <w:p w:rsidR="007028BA" w:rsidRDefault="007028BA" w:rsidP="005D6A97">
            <w:pPr>
              <w:spacing w:after="0" w:line="240" w:lineRule="auto"/>
              <w:rPr>
                <w:rFonts w:ascii="Times New Roman" w:hAnsi="Times New Roman"/>
              </w:rPr>
            </w:pPr>
            <w:r>
              <w:rPr>
                <w:rFonts w:ascii="Times New Roman" w:hAnsi="Times New Roman"/>
              </w:rPr>
              <w:t>Jaar</w:t>
            </w:r>
            <w:r w:rsidR="00BA6741">
              <w:rPr>
                <w:rFonts w:ascii="Times New Roman" w:hAnsi="Times New Roman"/>
              </w:rPr>
              <w:t>lijkse studiedagen worden in principe  benut voor teamscholing en schoolontwikkeling;</w:t>
            </w:r>
          </w:p>
          <w:p w:rsidR="00BA6741" w:rsidRDefault="00BA6741" w:rsidP="005D6A97">
            <w:pPr>
              <w:spacing w:after="0" w:line="240" w:lineRule="auto"/>
              <w:rPr>
                <w:rFonts w:ascii="Times New Roman" w:hAnsi="Times New Roman"/>
              </w:rPr>
            </w:pPr>
          </w:p>
          <w:p w:rsidR="00B07E74" w:rsidRDefault="007028BA" w:rsidP="005D6A97">
            <w:pPr>
              <w:spacing w:after="0" w:line="240" w:lineRule="auto"/>
              <w:rPr>
                <w:rFonts w:ascii="Times New Roman" w:hAnsi="Times New Roman"/>
              </w:rPr>
            </w:pPr>
            <w:r>
              <w:rPr>
                <w:rFonts w:ascii="Times New Roman" w:hAnsi="Times New Roman"/>
              </w:rPr>
              <w:t>In het kader van loopbaanontwikkeling en persoonlijke ontwikkeling</w:t>
            </w:r>
            <w:r w:rsidR="00236999">
              <w:rPr>
                <w:rFonts w:ascii="Times New Roman" w:hAnsi="Times New Roman"/>
              </w:rPr>
              <w:t>sdoelen worden cursussen</w:t>
            </w:r>
            <w:r w:rsidR="00BA6741">
              <w:rPr>
                <w:rFonts w:ascii="Times New Roman" w:hAnsi="Times New Roman"/>
              </w:rPr>
              <w:t xml:space="preserve"> op maat</w:t>
            </w:r>
            <w:r w:rsidR="00236999">
              <w:rPr>
                <w:rFonts w:ascii="Times New Roman" w:hAnsi="Times New Roman"/>
              </w:rPr>
              <w:t xml:space="preserve"> gevolgd.</w:t>
            </w:r>
            <w:r>
              <w:rPr>
                <w:rFonts w:ascii="Times New Roman" w:hAnsi="Times New Roman"/>
              </w:rPr>
              <w:t xml:space="preserve"> </w:t>
            </w:r>
          </w:p>
          <w:p w:rsidR="00B07E74" w:rsidRPr="002C7ED4" w:rsidRDefault="00B07E74" w:rsidP="005D6A97">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B07E74" w:rsidRDefault="00B07E74" w:rsidP="002C7ED4">
            <w:pPr>
              <w:spacing w:after="0" w:line="240" w:lineRule="auto"/>
              <w:rPr>
                <w:rFonts w:ascii="Times New Roman" w:hAnsi="Times New Roman"/>
              </w:rPr>
            </w:pPr>
          </w:p>
          <w:p w:rsidR="007028BA" w:rsidRDefault="007028BA" w:rsidP="002C7ED4">
            <w:pPr>
              <w:spacing w:after="0" w:line="240" w:lineRule="auto"/>
              <w:rPr>
                <w:rFonts w:ascii="Times New Roman" w:hAnsi="Times New Roman"/>
              </w:rPr>
            </w:pPr>
            <w:r>
              <w:rPr>
                <w:rFonts w:ascii="Times New Roman" w:hAnsi="Times New Roman"/>
              </w:rPr>
              <w:t xml:space="preserve">Gezien de onderwijspopulatie onderscheidt de school zich in die zin dat de competentieontwikkeling van docenten specifiek gericht is op de kennis en vaardigheden die noodzakelijk zijn om aan deze doelgroep optimaal </w:t>
            </w:r>
            <w:r w:rsidR="007B5C36">
              <w:rPr>
                <w:rFonts w:ascii="Times New Roman" w:hAnsi="Times New Roman"/>
              </w:rPr>
              <w:t xml:space="preserve">speciaal </w:t>
            </w:r>
            <w:r>
              <w:rPr>
                <w:rFonts w:ascii="Times New Roman" w:hAnsi="Times New Roman"/>
              </w:rPr>
              <w:t>onderwijs te geven.</w:t>
            </w:r>
          </w:p>
          <w:p w:rsidR="007028BA" w:rsidRDefault="007028BA" w:rsidP="002C7ED4">
            <w:pPr>
              <w:spacing w:after="0" w:line="240" w:lineRule="auto"/>
              <w:rPr>
                <w:rFonts w:ascii="Times New Roman" w:hAnsi="Times New Roman"/>
              </w:rPr>
            </w:pPr>
          </w:p>
          <w:p w:rsidR="00B07E74" w:rsidRDefault="007028BA" w:rsidP="002C7ED4">
            <w:pPr>
              <w:spacing w:after="0" w:line="240" w:lineRule="auto"/>
              <w:rPr>
                <w:rFonts w:ascii="Times New Roman" w:hAnsi="Times New Roman"/>
              </w:rPr>
            </w:pPr>
            <w:r>
              <w:rPr>
                <w:rFonts w:ascii="Times New Roman" w:hAnsi="Times New Roman"/>
              </w:rPr>
              <w:t>De</w:t>
            </w:r>
            <w:r w:rsidR="00BA6741">
              <w:rPr>
                <w:rFonts w:ascii="Times New Roman" w:hAnsi="Times New Roman"/>
              </w:rPr>
              <w:t xml:space="preserve"> meeste leerkrachten hebben zich specifieker geschoold</w:t>
            </w:r>
            <w:r w:rsidR="00E42835">
              <w:rPr>
                <w:rFonts w:ascii="Times New Roman" w:hAnsi="Times New Roman"/>
              </w:rPr>
              <w:t xml:space="preserve"> of volgen nascholingscursussen</w:t>
            </w:r>
            <w:r w:rsidR="00BA6741">
              <w:rPr>
                <w:rFonts w:ascii="Times New Roman" w:hAnsi="Times New Roman"/>
              </w:rPr>
              <w:t xml:space="preserve"> voor versterking van hun competenties ten dienste van het speciaal onderwijs.</w:t>
            </w:r>
          </w:p>
          <w:p w:rsidR="00B07E74" w:rsidRDefault="00B07E74" w:rsidP="002C7ED4">
            <w:pPr>
              <w:spacing w:after="0" w:line="240" w:lineRule="auto"/>
              <w:rPr>
                <w:rFonts w:ascii="Times New Roman" w:hAnsi="Times New Roman"/>
              </w:rPr>
            </w:pPr>
          </w:p>
          <w:p w:rsidR="007028BA" w:rsidRPr="002C7ED4" w:rsidRDefault="007028BA" w:rsidP="002C7ED4">
            <w:pPr>
              <w:spacing w:after="0" w:line="240" w:lineRule="auto"/>
              <w:rPr>
                <w:rFonts w:ascii="Times New Roman" w:hAnsi="Times New Roman"/>
              </w:rPr>
            </w:pPr>
            <w:r>
              <w:rPr>
                <w:rFonts w:ascii="Times New Roman" w:hAnsi="Times New Roman"/>
              </w:rPr>
              <w:t xml:space="preserve"> </w:t>
            </w:r>
          </w:p>
        </w:tc>
        <w:tc>
          <w:tcPr>
            <w:tcW w:w="4249" w:type="dxa"/>
          </w:tcPr>
          <w:p w:rsidR="007028BA" w:rsidRPr="002C7ED4" w:rsidRDefault="007028BA" w:rsidP="002C7ED4">
            <w:pPr>
              <w:spacing w:after="0" w:line="240" w:lineRule="auto"/>
              <w:rPr>
                <w:rFonts w:ascii="Times New Roman" w:hAnsi="Times New Roman"/>
              </w:rPr>
            </w:pPr>
          </w:p>
        </w:tc>
      </w:tr>
      <w:tr w:rsidR="007028BA" w:rsidRPr="002C7ED4" w:rsidTr="002C7ED4">
        <w:trPr>
          <w:trHeight w:val="297"/>
        </w:trPr>
        <w:tc>
          <w:tcPr>
            <w:tcW w:w="4248" w:type="dxa"/>
          </w:tcPr>
          <w:p w:rsidR="00B07E74" w:rsidRDefault="00B07E74" w:rsidP="002C7ED4">
            <w:pPr>
              <w:spacing w:after="0" w:line="240" w:lineRule="auto"/>
              <w:rPr>
                <w:rFonts w:ascii="Times New Roman" w:hAnsi="Times New Roman"/>
              </w:rPr>
            </w:pPr>
          </w:p>
          <w:p w:rsidR="007028BA" w:rsidRDefault="007028BA" w:rsidP="002C7ED4">
            <w:pPr>
              <w:spacing w:after="0" w:line="240" w:lineRule="auto"/>
              <w:rPr>
                <w:rFonts w:ascii="Times New Roman" w:hAnsi="Times New Roman"/>
              </w:rPr>
            </w:pPr>
            <w:r w:rsidRPr="002C7ED4">
              <w:rPr>
                <w:rFonts w:ascii="Times New Roman" w:hAnsi="Times New Roman"/>
              </w:rPr>
              <w:t xml:space="preserve">2.De school beschikt </w:t>
            </w:r>
            <w:r w:rsidR="00BA6741">
              <w:rPr>
                <w:rFonts w:ascii="Times New Roman" w:hAnsi="Times New Roman"/>
              </w:rPr>
              <w:t>over interne ondersteuningsmogelijkheden</w:t>
            </w:r>
            <w:r w:rsidRPr="002C7ED4">
              <w:rPr>
                <w:rFonts w:ascii="Times New Roman" w:hAnsi="Times New Roman"/>
              </w:rPr>
              <w:t xml:space="preserve"> ten aanzien van de ontwikkeling van de leerlingen </w:t>
            </w:r>
            <w:r w:rsidR="00BA6741">
              <w:rPr>
                <w:rFonts w:ascii="Times New Roman" w:hAnsi="Times New Roman"/>
              </w:rPr>
              <w:t xml:space="preserve">om te </w:t>
            </w:r>
            <w:r w:rsidRPr="002C7ED4">
              <w:rPr>
                <w:rFonts w:ascii="Times New Roman" w:hAnsi="Times New Roman"/>
              </w:rPr>
              <w:t>kunnen</w:t>
            </w:r>
            <w:r w:rsidR="00BA6741">
              <w:rPr>
                <w:rFonts w:ascii="Times New Roman" w:hAnsi="Times New Roman"/>
              </w:rPr>
              <w:t xml:space="preserve"> signaleren en interveniëren.</w:t>
            </w:r>
          </w:p>
          <w:p w:rsidR="00B07E74" w:rsidRPr="002C7ED4" w:rsidRDefault="00B07E74" w:rsidP="002C7ED4">
            <w:pPr>
              <w:spacing w:after="0" w:line="240" w:lineRule="auto"/>
              <w:rPr>
                <w:rFonts w:ascii="Times New Roman" w:hAnsi="Times New Roman"/>
              </w:rPr>
            </w:pPr>
          </w:p>
        </w:tc>
        <w:tc>
          <w:tcPr>
            <w:tcW w:w="4249" w:type="dxa"/>
          </w:tcPr>
          <w:p w:rsidR="007028BA" w:rsidRDefault="00BA6741" w:rsidP="005D6A97">
            <w:pPr>
              <w:spacing w:after="0" w:line="240" w:lineRule="auto"/>
              <w:rPr>
                <w:rFonts w:ascii="Times New Roman" w:hAnsi="Times New Roman"/>
              </w:rPr>
            </w:pPr>
            <w:r>
              <w:rPr>
                <w:rFonts w:ascii="Times New Roman" w:hAnsi="Times New Roman"/>
              </w:rPr>
              <w:t>De leerlingen op de Ericaschool</w:t>
            </w:r>
            <w:r w:rsidR="007028BA">
              <w:rPr>
                <w:rFonts w:ascii="Times New Roman" w:hAnsi="Times New Roman"/>
              </w:rPr>
              <w:t xml:space="preserve"> hebben een vast</w:t>
            </w:r>
            <w:r>
              <w:rPr>
                <w:rFonts w:ascii="Times New Roman" w:hAnsi="Times New Roman"/>
              </w:rPr>
              <w:t>e leerkracht</w:t>
            </w:r>
            <w:r w:rsidR="00E42835">
              <w:rPr>
                <w:rFonts w:ascii="Times New Roman" w:hAnsi="Times New Roman"/>
              </w:rPr>
              <w:t xml:space="preserve"> </w:t>
            </w:r>
            <w:r>
              <w:rPr>
                <w:rFonts w:ascii="Times New Roman" w:hAnsi="Times New Roman"/>
              </w:rPr>
              <w:t>/ leerkrachten, die</w:t>
            </w:r>
            <w:r w:rsidR="007028BA">
              <w:rPr>
                <w:rFonts w:ascii="Times New Roman" w:hAnsi="Times New Roman"/>
              </w:rPr>
              <w:t xml:space="preserve"> in samenspraak met de intern begeleider en coördinator</w:t>
            </w:r>
            <w:r>
              <w:rPr>
                <w:rFonts w:ascii="Times New Roman" w:hAnsi="Times New Roman"/>
              </w:rPr>
              <w:t xml:space="preserve"> via</w:t>
            </w:r>
            <w:r w:rsidR="007028BA">
              <w:rPr>
                <w:rFonts w:ascii="Times New Roman" w:hAnsi="Times New Roman"/>
              </w:rPr>
              <w:t xml:space="preserve"> leerlingenzorg kunnen signaleren en waar nodig interveniëren.</w:t>
            </w:r>
          </w:p>
          <w:p w:rsidR="00B07E74" w:rsidRPr="002C7ED4" w:rsidRDefault="00B07E74" w:rsidP="005D6A97">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r>
      <w:tr w:rsidR="007028BA" w:rsidRPr="002C7ED4" w:rsidTr="002C7ED4">
        <w:trPr>
          <w:trHeight w:val="315"/>
        </w:trPr>
        <w:tc>
          <w:tcPr>
            <w:tcW w:w="4248" w:type="dxa"/>
          </w:tcPr>
          <w:p w:rsidR="00B07E74" w:rsidRDefault="00B07E74" w:rsidP="002C7ED4">
            <w:pPr>
              <w:spacing w:after="0" w:line="240" w:lineRule="auto"/>
              <w:rPr>
                <w:rFonts w:ascii="Times New Roman" w:hAnsi="Times New Roman"/>
              </w:rPr>
            </w:pPr>
          </w:p>
          <w:p w:rsidR="007028BA" w:rsidRDefault="007028BA" w:rsidP="002C7ED4">
            <w:pPr>
              <w:spacing w:after="0" w:line="240" w:lineRule="auto"/>
              <w:rPr>
                <w:rFonts w:ascii="Times New Roman" w:hAnsi="Times New Roman"/>
              </w:rPr>
            </w:pPr>
            <w:r w:rsidRPr="002C7ED4">
              <w:rPr>
                <w:rFonts w:ascii="Times New Roman" w:hAnsi="Times New Roman"/>
              </w:rPr>
              <w:t>3.De school brengt de verantwoordelijkheid voor de continuïteit van de ondersteuning voor de leerlingen onder bij één of meer functionarissen. Deze zijn rechtstreeks beschikbaar.</w:t>
            </w:r>
          </w:p>
          <w:p w:rsidR="00B07E74" w:rsidRPr="002C7ED4" w:rsidRDefault="00B07E74" w:rsidP="002C7ED4">
            <w:pPr>
              <w:spacing w:after="0" w:line="240" w:lineRule="auto"/>
              <w:rPr>
                <w:rFonts w:ascii="Times New Roman" w:hAnsi="Times New Roman"/>
              </w:rPr>
            </w:pPr>
          </w:p>
        </w:tc>
        <w:tc>
          <w:tcPr>
            <w:tcW w:w="4249" w:type="dxa"/>
          </w:tcPr>
          <w:p w:rsidR="00B07E74" w:rsidRDefault="00B07E74" w:rsidP="002C7ED4">
            <w:pPr>
              <w:spacing w:after="0" w:line="240" w:lineRule="auto"/>
              <w:rPr>
                <w:rFonts w:ascii="Times New Roman" w:hAnsi="Times New Roman"/>
              </w:rPr>
            </w:pPr>
          </w:p>
          <w:p w:rsidR="007028BA" w:rsidRPr="002C7ED4" w:rsidRDefault="007028BA" w:rsidP="00236999">
            <w:pPr>
              <w:spacing w:after="0" w:line="240" w:lineRule="auto"/>
              <w:rPr>
                <w:rFonts w:ascii="Times New Roman" w:hAnsi="Times New Roman"/>
              </w:rPr>
            </w:pPr>
            <w:r>
              <w:rPr>
                <w:rFonts w:ascii="Times New Roman" w:hAnsi="Times New Roman"/>
              </w:rPr>
              <w:t>De adjunct</w:t>
            </w:r>
            <w:r w:rsidR="00236999">
              <w:rPr>
                <w:rFonts w:ascii="Times New Roman" w:hAnsi="Times New Roman"/>
              </w:rPr>
              <w:t>-</w:t>
            </w:r>
            <w:r>
              <w:rPr>
                <w:rFonts w:ascii="Times New Roman" w:hAnsi="Times New Roman"/>
              </w:rPr>
              <w:t>directeur coördineert de leerlingenzorg, in afstemming met de directeur.</w:t>
            </w: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r>
      <w:tr w:rsidR="007028BA" w:rsidRPr="002C7ED4" w:rsidTr="002C7ED4">
        <w:trPr>
          <w:trHeight w:val="315"/>
        </w:trPr>
        <w:tc>
          <w:tcPr>
            <w:tcW w:w="4248" w:type="dxa"/>
          </w:tcPr>
          <w:p w:rsidR="00B07E74" w:rsidRDefault="00B07E74" w:rsidP="002C7ED4">
            <w:pPr>
              <w:spacing w:after="0" w:line="240" w:lineRule="auto"/>
              <w:rPr>
                <w:rFonts w:ascii="Times New Roman" w:hAnsi="Times New Roman"/>
              </w:rPr>
            </w:pPr>
          </w:p>
          <w:p w:rsidR="007028BA" w:rsidRDefault="007028BA" w:rsidP="002C7ED4">
            <w:pPr>
              <w:spacing w:after="0" w:line="240" w:lineRule="auto"/>
              <w:rPr>
                <w:rFonts w:ascii="Times New Roman" w:hAnsi="Times New Roman"/>
              </w:rPr>
            </w:pPr>
            <w:r w:rsidRPr="002C7ED4">
              <w:rPr>
                <w:rFonts w:ascii="Times New Roman" w:hAnsi="Times New Roman"/>
              </w:rPr>
              <w:t>4. Het is voor de mentor duidelijk wanneer de basisondersteuning niet meer toereikend is.</w:t>
            </w:r>
          </w:p>
          <w:p w:rsidR="00B07E74" w:rsidRPr="002C7ED4" w:rsidRDefault="00B07E74" w:rsidP="002C7ED4">
            <w:pPr>
              <w:spacing w:after="0" w:line="240" w:lineRule="auto"/>
              <w:rPr>
                <w:rFonts w:ascii="Times New Roman" w:hAnsi="Times New Roman"/>
              </w:rPr>
            </w:pPr>
          </w:p>
        </w:tc>
        <w:tc>
          <w:tcPr>
            <w:tcW w:w="4249" w:type="dxa"/>
          </w:tcPr>
          <w:p w:rsidR="00B07E74" w:rsidRDefault="00B07E74" w:rsidP="002C7ED4">
            <w:pPr>
              <w:spacing w:after="0" w:line="240" w:lineRule="auto"/>
              <w:rPr>
                <w:rFonts w:ascii="Times New Roman" w:hAnsi="Times New Roman"/>
              </w:rPr>
            </w:pPr>
          </w:p>
          <w:p w:rsidR="007028BA" w:rsidRPr="002C7ED4" w:rsidRDefault="007028BA" w:rsidP="002C7ED4">
            <w:pPr>
              <w:spacing w:after="0" w:line="240" w:lineRule="auto"/>
              <w:rPr>
                <w:rFonts w:ascii="Times New Roman" w:hAnsi="Times New Roman"/>
              </w:rPr>
            </w:pPr>
            <w:r>
              <w:rPr>
                <w:rFonts w:ascii="Times New Roman" w:hAnsi="Times New Roman"/>
              </w:rPr>
              <w:t>NVT</w:t>
            </w: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r>
      <w:tr w:rsidR="007028BA" w:rsidRPr="002C7ED4" w:rsidTr="002C7ED4">
        <w:trPr>
          <w:trHeight w:val="297"/>
        </w:trPr>
        <w:tc>
          <w:tcPr>
            <w:tcW w:w="4248" w:type="dxa"/>
          </w:tcPr>
          <w:p w:rsidR="00B07E74" w:rsidRDefault="00B07E74" w:rsidP="002C7ED4">
            <w:pPr>
              <w:spacing w:after="0" w:line="240" w:lineRule="auto"/>
              <w:rPr>
                <w:rFonts w:ascii="Times New Roman" w:hAnsi="Times New Roman"/>
              </w:rPr>
            </w:pPr>
          </w:p>
          <w:p w:rsidR="00B07E74" w:rsidRDefault="007028BA" w:rsidP="00B07E74">
            <w:pPr>
              <w:spacing w:after="0" w:line="240" w:lineRule="auto"/>
              <w:rPr>
                <w:rFonts w:ascii="Times New Roman" w:hAnsi="Times New Roman"/>
              </w:rPr>
            </w:pPr>
            <w:r w:rsidRPr="002C7ED4">
              <w:rPr>
                <w:rFonts w:ascii="Times New Roman" w:hAnsi="Times New Roman"/>
              </w:rPr>
              <w:t>5. De mentor wordt hierin desgevraagd ondersteund door schoolfunctionarissen: deca</w:t>
            </w:r>
            <w:r w:rsidR="00B07E74">
              <w:rPr>
                <w:rFonts w:ascii="Times New Roman" w:hAnsi="Times New Roman"/>
              </w:rPr>
              <w:t>an, counselor, afdelingsleider.</w:t>
            </w:r>
          </w:p>
          <w:p w:rsidR="00B07E74" w:rsidRPr="002C7ED4" w:rsidRDefault="00B07E74" w:rsidP="00B07E74">
            <w:pPr>
              <w:spacing w:after="0" w:line="240" w:lineRule="auto"/>
              <w:rPr>
                <w:rFonts w:ascii="Times New Roman" w:hAnsi="Times New Roman"/>
              </w:rPr>
            </w:pPr>
          </w:p>
        </w:tc>
        <w:tc>
          <w:tcPr>
            <w:tcW w:w="4249" w:type="dxa"/>
          </w:tcPr>
          <w:p w:rsidR="00B07E74" w:rsidRDefault="00B07E74" w:rsidP="002C7ED4">
            <w:pPr>
              <w:spacing w:after="0" w:line="240" w:lineRule="auto"/>
              <w:rPr>
                <w:rFonts w:ascii="Times New Roman" w:hAnsi="Times New Roman"/>
              </w:rPr>
            </w:pPr>
          </w:p>
          <w:p w:rsidR="007028BA" w:rsidRPr="002C7ED4" w:rsidRDefault="007028BA" w:rsidP="002C7ED4">
            <w:pPr>
              <w:spacing w:after="0" w:line="240" w:lineRule="auto"/>
              <w:rPr>
                <w:rFonts w:ascii="Times New Roman" w:hAnsi="Times New Roman"/>
              </w:rPr>
            </w:pPr>
            <w:r>
              <w:rPr>
                <w:rFonts w:ascii="Times New Roman" w:hAnsi="Times New Roman"/>
              </w:rPr>
              <w:t>NVT</w:t>
            </w: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r>
      <w:tr w:rsidR="007028BA" w:rsidRPr="002C7ED4" w:rsidTr="002C7ED4">
        <w:trPr>
          <w:trHeight w:val="315"/>
        </w:trPr>
        <w:tc>
          <w:tcPr>
            <w:tcW w:w="4248" w:type="dxa"/>
          </w:tcPr>
          <w:p w:rsidR="007028BA" w:rsidRDefault="007028BA" w:rsidP="002C7ED4">
            <w:pPr>
              <w:spacing w:after="0" w:line="240" w:lineRule="auto"/>
              <w:rPr>
                <w:rFonts w:ascii="Times New Roman" w:hAnsi="Times New Roman"/>
              </w:rPr>
            </w:pPr>
            <w:r w:rsidRPr="002C7ED4">
              <w:rPr>
                <w:rFonts w:ascii="Times New Roman" w:hAnsi="Times New Roman"/>
              </w:rPr>
              <w:t>6. Er is sturing op opleidingskeuze/ instrumentarium schoolloopbaanbegeleiding.</w:t>
            </w:r>
          </w:p>
          <w:p w:rsidR="00B07E74" w:rsidRPr="002C7ED4" w:rsidRDefault="00B07E74" w:rsidP="002C7ED4">
            <w:pPr>
              <w:spacing w:after="0" w:line="240" w:lineRule="auto"/>
              <w:rPr>
                <w:rFonts w:ascii="Times New Roman" w:hAnsi="Times New Roman"/>
              </w:rPr>
            </w:pPr>
          </w:p>
        </w:tc>
        <w:tc>
          <w:tcPr>
            <w:tcW w:w="4249" w:type="dxa"/>
          </w:tcPr>
          <w:p w:rsidR="00B07E74" w:rsidRDefault="00B07E74" w:rsidP="002C7ED4">
            <w:pPr>
              <w:spacing w:after="0" w:line="240" w:lineRule="auto"/>
              <w:rPr>
                <w:rFonts w:ascii="Times New Roman" w:hAnsi="Times New Roman"/>
              </w:rPr>
            </w:pPr>
          </w:p>
          <w:p w:rsidR="007028BA" w:rsidRPr="002C7ED4" w:rsidRDefault="00B07E74" w:rsidP="002C7ED4">
            <w:pPr>
              <w:spacing w:after="0" w:line="240" w:lineRule="auto"/>
              <w:rPr>
                <w:rFonts w:ascii="Times New Roman" w:hAnsi="Times New Roman"/>
              </w:rPr>
            </w:pPr>
            <w:r>
              <w:rPr>
                <w:rFonts w:ascii="Times New Roman" w:hAnsi="Times New Roman"/>
              </w:rPr>
              <w:t>NVT</w:t>
            </w: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r>
      <w:tr w:rsidR="007028BA" w:rsidRPr="002C7ED4" w:rsidTr="002C7ED4">
        <w:trPr>
          <w:trHeight w:val="297"/>
        </w:trPr>
        <w:tc>
          <w:tcPr>
            <w:tcW w:w="4248" w:type="dxa"/>
          </w:tcPr>
          <w:p w:rsidR="00B07E74" w:rsidRDefault="00B07E74" w:rsidP="002C7ED4">
            <w:pPr>
              <w:spacing w:after="0" w:line="240" w:lineRule="auto"/>
              <w:rPr>
                <w:rFonts w:ascii="Times New Roman" w:hAnsi="Times New Roman"/>
              </w:rPr>
            </w:pPr>
          </w:p>
          <w:p w:rsidR="007028BA" w:rsidRDefault="007028BA" w:rsidP="002C7ED4">
            <w:pPr>
              <w:spacing w:after="0" w:line="240" w:lineRule="auto"/>
              <w:rPr>
                <w:rFonts w:ascii="Times New Roman" w:hAnsi="Times New Roman"/>
              </w:rPr>
            </w:pPr>
            <w:r w:rsidRPr="002C7ED4">
              <w:rPr>
                <w:rFonts w:ascii="Times New Roman" w:hAnsi="Times New Roman"/>
              </w:rPr>
              <w:t xml:space="preserve">7. De functies en taakprofielen binnen de school die een beeld geven van de ondersteuningsstructuur. </w:t>
            </w:r>
          </w:p>
          <w:p w:rsidR="00B07E74" w:rsidRPr="002C7ED4" w:rsidRDefault="00B07E74" w:rsidP="002C7ED4">
            <w:pPr>
              <w:spacing w:after="0" w:line="240" w:lineRule="auto"/>
              <w:rPr>
                <w:rFonts w:ascii="Times New Roman" w:hAnsi="Times New Roman"/>
              </w:rPr>
            </w:pPr>
          </w:p>
        </w:tc>
        <w:tc>
          <w:tcPr>
            <w:tcW w:w="4249" w:type="dxa"/>
          </w:tcPr>
          <w:p w:rsidR="003020B5" w:rsidRDefault="003020B5" w:rsidP="002C7ED4">
            <w:pPr>
              <w:spacing w:after="0" w:line="240" w:lineRule="auto"/>
              <w:rPr>
                <w:rFonts w:ascii="Times New Roman" w:hAnsi="Times New Roman"/>
              </w:rPr>
            </w:pPr>
            <w:r>
              <w:rPr>
                <w:rFonts w:ascii="Times New Roman" w:hAnsi="Times New Roman"/>
              </w:rPr>
              <w:t>-Directie: directeur en adjunct directeur</w:t>
            </w:r>
            <w:r w:rsidR="00E42835">
              <w:rPr>
                <w:rFonts w:ascii="Times New Roman" w:hAnsi="Times New Roman"/>
              </w:rPr>
              <w:t>;</w:t>
            </w:r>
          </w:p>
          <w:p w:rsidR="003020B5" w:rsidRDefault="003020B5" w:rsidP="002C7ED4">
            <w:pPr>
              <w:spacing w:after="0" w:line="240" w:lineRule="auto"/>
              <w:rPr>
                <w:rFonts w:ascii="Times New Roman" w:hAnsi="Times New Roman"/>
              </w:rPr>
            </w:pPr>
            <w:r>
              <w:rPr>
                <w:rFonts w:ascii="Times New Roman" w:hAnsi="Times New Roman"/>
              </w:rPr>
              <w:t>-CvB: samenstelling zoals eerder beschreven</w:t>
            </w:r>
            <w:r w:rsidR="00E42835">
              <w:rPr>
                <w:rFonts w:ascii="Times New Roman" w:hAnsi="Times New Roman"/>
              </w:rPr>
              <w:t>;</w:t>
            </w:r>
          </w:p>
          <w:p w:rsidR="003020B5" w:rsidRDefault="003020B5" w:rsidP="002C7ED4">
            <w:pPr>
              <w:spacing w:after="0" w:line="240" w:lineRule="auto"/>
              <w:rPr>
                <w:rFonts w:ascii="Times New Roman" w:hAnsi="Times New Roman"/>
              </w:rPr>
            </w:pPr>
            <w:r>
              <w:rPr>
                <w:rFonts w:ascii="Times New Roman" w:hAnsi="Times New Roman"/>
              </w:rPr>
              <w:t>-Afdelingscoördinator</w:t>
            </w:r>
            <w:r w:rsidR="00E42835">
              <w:rPr>
                <w:rFonts w:ascii="Times New Roman" w:hAnsi="Times New Roman"/>
              </w:rPr>
              <w:t>;</w:t>
            </w:r>
          </w:p>
          <w:p w:rsidR="003020B5" w:rsidRDefault="003020B5" w:rsidP="002C7ED4">
            <w:pPr>
              <w:spacing w:after="0" w:line="240" w:lineRule="auto"/>
              <w:rPr>
                <w:rFonts w:ascii="Times New Roman" w:hAnsi="Times New Roman"/>
              </w:rPr>
            </w:pPr>
            <w:r>
              <w:rPr>
                <w:rFonts w:ascii="Times New Roman" w:hAnsi="Times New Roman"/>
              </w:rPr>
              <w:t>-intern begeleider</w:t>
            </w:r>
            <w:r w:rsidR="00E42835">
              <w:rPr>
                <w:rFonts w:ascii="Times New Roman" w:hAnsi="Times New Roman"/>
              </w:rPr>
              <w:t>;</w:t>
            </w:r>
          </w:p>
          <w:p w:rsidR="003020B5" w:rsidRDefault="003020B5" w:rsidP="002C7ED4">
            <w:pPr>
              <w:spacing w:after="0" w:line="240" w:lineRule="auto"/>
              <w:rPr>
                <w:rFonts w:ascii="Times New Roman" w:hAnsi="Times New Roman"/>
              </w:rPr>
            </w:pPr>
            <w:r>
              <w:rPr>
                <w:rFonts w:ascii="Times New Roman" w:hAnsi="Times New Roman"/>
              </w:rPr>
              <w:t>-Stagebegeleider(s)</w:t>
            </w:r>
            <w:r w:rsidR="00E42835">
              <w:rPr>
                <w:rFonts w:ascii="Times New Roman" w:hAnsi="Times New Roman"/>
              </w:rPr>
              <w:t>;</w:t>
            </w:r>
          </w:p>
          <w:p w:rsidR="003020B5" w:rsidRDefault="003020B5" w:rsidP="002C7ED4">
            <w:pPr>
              <w:spacing w:after="0" w:line="240" w:lineRule="auto"/>
              <w:rPr>
                <w:rFonts w:ascii="Times New Roman" w:hAnsi="Times New Roman"/>
              </w:rPr>
            </w:pPr>
            <w:r>
              <w:rPr>
                <w:rFonts w:ascii="Times New Roman" w:hAnsi="Times New Roman"/>
              </w:rPr>
              <w:t>-groepsleerkrachten / klassenassistenten</w:t>
            </w:r>
            <w:r w:rsidR="00E42835">
              <w:rPr>
                <w:rFonts w:ascii="Times New Roman" w:hAnsi="Times New Roman"/>
              </w:rPr>
              <w:t>;</w:t>
            </w:r>
          </w:p>
          <w:p w:rsidR="003020B5" w:rsidRDefault="003020B5" w:rsidP="002C7ED4">
            <w:pPr>
              <w:spacing w:after="0" w:line="240" w:lineRule="auto"/>
              <w:rPr>
                <w:rFonts w:ascii="Times New Roman" w:hAnsi="Times New Roman"/>
              </w:rPr>
            </w:pPr>
            <w:r>
              <w:rPr>
                <w:rFonts w:ascii="Times New Roman" w:hAnsi="Times New Roman"/>
              </w:rPr>
              <w:t>-diverse eerder benoemde OOP</w:t>
            </w:r>
            <w:r w:rsidR="00E42835">
              <w:rPr>
                <w:rFonts w:ascii="Times New Roman" w:hAnsi="Times New Roman"/>
              </w:rPr>
              <w:t>-</w:t>
            </w:r>
            <w:proofErr w:type="spellStart"/>
            <w:r w:rsidR="00E42835">
              <w:rPr>
                <w:rFonts w:ascii="Times New Roman" w:hAnsi="Times New Roman"/>
              </w:rPr>
              <w:t>ers</w:t>
            </w:r>
            <w:proofErr w:type="spellEnd"/>
            <w:r w:rsidR="00E42835">
              <w:rPr>
                <w:rFonts w:ascii="Times New Roman" w:hAnsi="Times New Roman"/>
              </w:rPr>
              <w:t>.</w:t>
            </w:r>
          </w:p>
          <w:p w:rsidR="007028BA" w:rsidRPr="0035132A" w:rsidRDefault="007028BA" w:rsidP="002C7ED4">
            <w:pPr>
              <w:spacing w:after="0" w:line="240" w:lineRule="auto"/>
              <w:rPr>
                <w:rFonts w:ascii="Times New Roman" w:hAnsi="Times New Roman"/>
                <w:color w:val="0000FF"/>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r>
      <w:tr w:rsidR="007028BA" w:rsidRPr="002C7ED4" w:rsidTr="002C7ED4">
        <w:trPr>
          <w:trHeight w:val="315"/>
        </w:trPr>
        <w:tc>
          <w:tcPr>
            <w:tcW w:w="4248" w:type="dxa"/>
          </w:tcPr>
          <w:p w:rsidR="00734CD8" w:rsidRDefault="00734CD8" w:rsidP="002C7ED4">
            <w:pPr>
              <w:spacing w:after="0" w:line="240" w:lineRule="auto"/>
              <w:rPr>
                <w:rFonts w:ascii="Times New Roman" w:hAnsi="Times New Roman"/>
              </w:rPr>
            </w:pPr>
          </w:p>
          <w:p w:rsidR="007028BA" w:rsidRDefault="007028BA" w:rsidP="002C7ED4">
            <w:pPr>
              <w:spacing w:after="0" w:line="240" w:lineRule="auto"/>
              <w:rPr>
                <w:rFonts w:ascii="Times New Roman" w:hAnsi="Times New Roman"/>
              </w:rPr>
            </w:pPr>
            <w:r w:rsidRPr="002C7ED4">
              <w:rPr>
                <w:rFonts w:ascii="Times New Roman" w:hAnsi="Times New Roman"/>
              </w:rPr>
              <w:t>8. De gemiddelde groepsgrootte (per schoolsoort) in de school.</w:t>
            </w:r>
          </w:p>
          <w:p w:rsidR="00734CD8" w:rsidRPr="002C7ED4" w:rsidRDefault="00734CD8" w:rsidP="002C7ED4">
            <w:pPr>
              <w:spacing w:after="0" w:line="240" w:lineRule="auto"/>
              <w:rPr>
                <w:rFonts w:ascii="Times New Roman" w:hAnsi="Times New Roman"/>
              </w:rPr>
            </w:pPr>
          </w:p>
        </w:tc>
        <w:tc>
          <w:tcPr>
            <w:tcW w:w="4249" w:type="dxa"/>
          </w:tcPr>
          <w:p w:rsidR="007028BA" w:rsidRDefault="007028BA" w:rsidP="002C7ED4">
            <w:pPr>
              <w:spacing w:after="0" w:line="240" w:lineRule="auto"/>
              <w:rPr>
                <w:rFonts w:ascii="Times New Roman" w:hAnsi="Times New Roman"/>
              </w:rPr>
            </w:pPr>
          </w:p>
          <w:p w:rsidR="00734CD8" w:rsidRDefault="00734CD8" w:rsidP="002C7ED4">
            <w:pPr>
              <w:spacing w:after="0" w:line="240" w:lineRule="auto"/>
              <w:rPr>
                <w:rFonts w:ascii="Times New Roman" w:hAnsi="Times New Roman"/>
              </w:rPr>
            </w:pPr>
            <w:r>
              <w:rPr>
                <w:rFonts w:ascii="Times New Roman" w:hAnsi="Times New Roman"/>
              </w:rPr>
              <w:t xml:space="preserve">De bekostiging van het VSO is gebaseerd op N=7 </w:t>
            </w:r>
          </w:p>
          <w:p w:rsidR="00734CD8" w:rsidRPr="002C7ED4" w:rsidRDefault="00734CD8" w:rsidP="00734CD8">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r>
      <w:tr w:rsidR="007028BA" w:rsidRPr="002C7ED4" w:rsidTr="002C7ED4">
        <w:trPr>
          <w:trHeight w:val="297"/>
        </w:trPr>
        <w:tc>
          <w:tcPr>
            <w:tcW w:w="4248" w:type="dxa"/>
          </w:tcPr>
          <w:p w:rsidR="00734CD8" w:rsidRDefault="00734CD8" w:rsidP="002C7ED4">
            <w:pPr>
              <w:spacing w:after="0" w:line="240" w:lineRule="auto"/>
              <w:rPr>
                <w:rFonts w:ascii="Times New Roman" w:hAnsi="Times New Roman"/>
              </w:rPr>
            </w:pPr>
          </w:p>
          <w:p w:rsidR="007028BA" w:rsidRDefault="007028BA" w:rsidP="002C7ED4">
            <w:pPr>
              <w:spacing w:after="0" w:line="240" w:lineRule="auto"/>
              <w:rPr>
                <w:rFonts w:ascii="Times New Roman" w:hAnsi="Times New Roman"/>
              </w:rPr>
            </w:pPr>
            <w:r w:rsidRPr="002C7ED4">
              <w:rPr>
                <w:rFonts w:ascii="Times New Roman" w:hAnsi="Times New Roman"/>
              </w:rPr>
              <w:t>9. De school heeft aan gecertificeerde expertise in huis:</w:t>
            </w:r>
          </w:p>
          <w:p w:rsidR="00734CD8" w:rsidRPr="002C7ED4" w:rsidRDefault="00734CD8" w:rsidP="002C7ED4">
            <w:pPr>
              <w:spacing w:after="0" w:line="240" w:lineRule="auto"/>
              <w:rPr>
                <w:rFonts w:ascii="Times New Roman" w:hAnsi="Times New Roman"/>
              </w:rPr>
            </w:pPr>
          </w:p>
        </w:tc>
        <w:tc>
          <w:tcPr>
            <w:tcW w:w="4249" w:type="dxa"/>
          </w:tcPr>
          <w:p w:rsidR="00734CD8" w:rsidRDefault="00734CD8" w:rsidP="002C7ED4">
            <w:pPr>
              <w:spacing w:after="0" w:line="240" w:lineRule="auto"/>
              <w:rPr>
                <w:rFonts w:ascii="Times New Roman" w:hAnsi="Times New Roman"/>
                <w:color w:val="000000"/>
              </w:rPr>
            </w:pPr>
          </w:p>
          <w:p w:rsidR="007028BA" w:rsidRDefault="00E42835" w:rsidP="002C7ED4">
            <w:pPr>
              <w:spacing w:after="0" w:line="240" w:lineRule="auto"/>
              <w:rPr>
                <w:rFonts w:ascii="Times New Roman" w:hAnsi="Times New Roman"/>
                <w:color w:val="000000"/>
              </w:rPr>
            </w:pPr>
            <w:r>
              <w:rPr>
                <w:rFonts w:ascii="Times New Roman" w:hAnsi="Times New Roman"/>
                <w:color w:val="000000"/>
              </w:rPr>
              <w:t>Op school is logopedie en fysiotherapie mogelijk;</w:t>
            </w:r>
          </w:p>
          <w:p w:rsidR="00734CD8" w:rsidRDefault="00734CD8" w:rsidP="002C7ED4">
            <w:pPr>
              <w:spacing w:after="0" w:line="240" w:lineRule="auto"/>
              <w:rPr>
                <w:rFonts w:ascii="Times New Roman" w:hAnsi="Times New Roman"/>
                <w:color w:val="000000"/>
              </w:rPr>
            </w:pPr>
            <w:r>
              <w:rPr>
                <w:rFonts w:ascii="Times New Roman" w:hAnsi="Times New Roman"/>
                <w:color w:val="000000"/>
              </w:rPr>
              <w:t>De meeste leerkrachten zijn gecertificeerd om het vak arbeidstraining (ZEDEMO) te mogen geven</w:t>
            </w:r>
            <w:r w:rsidR="00E42835">
              <w:rPr>
                <w:rFonts w:ascii="Times New Roman" w:hAnsi="Times New Roman"/>
                <w:color w:val="000000"/>
              </w:rPr>
              <w:t>.</w:t>
            </w:r>
          </w:p>
          <w:p w:rsidR="00734CD8" w:rsidRPr="005D6A97" w:rsidRDefault="00734CD8" w:rsidP="002C7ED4">
            <w:pPr>
              <w:spacing w:after="0" w:line="240" w:lineRule="auto"/>
              <w:rPr>
                <w:rFonts w:ascii="Times New Roman" w:hAnsi="Times New Roman"/>
                <w:color w:val="000000"/>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r>
      <w:tr w:rsidR="007028BA" w:rsidRPr="002C7ED4" w:rsidTr="002C7ED4">
        <w:trPr>
          <w:trHeight w:val="315"/>
        </w:trPr>
        <w:tc>
          <w:tcPr>
            <w:tcW w:w="4248" w:type="dxa"/>
          </w:tcPr>
          <w:p w:rsidR="007028BA" w:rsidRPr="002C7ED4" w:rsidRDefault="007028BA" w:rsidP="002C7ED4">
            <w:pPr>
              <w:spacing w:after="0" w:line="240" w:lineRule="auto"/>
              <w:rPr>
                <w:rFonts w:ascii="Times New Roman" w:hAnsi="Times New Roman"/>
              </w:rPr>
            </w:pPr>
            <w:r w:rsidRPr="002C7ED4">
              <w:rPr>
                <w:rFonts w:ascii="Times New Roman" w:hAnsi="Times New Roman"/>
              </w:rPr>
              <w:t>ZAT (= CvB</w:t>
            </w:r>
            <w:r>
              <w:rPr>
                <w:rFonts w:ascii="Times New Roman" w:hAnsi="Times New Roman"/>
              </w:rPr>
              <w:t>: Commissie van Begeleiding</w:t>
            </w:r>
            <w:r w:rsidRPr="002C7ED4">
              <w:rPr>
                <w:rFonts w:ascii="Times New Roman" w:hAnsi="Times New Roman"/>
              </w:rPr>
              <w:t>)</w:t>
            </w: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r>
      <w:tr w:rsidR="007028BA" w:rsidRPr="002C7ED4" w:rsidTr="002C7ED4">
        <w:trPr>
          <w:trHeight w:val="315"/>
        </w:trPr>
        <w:tc>
          <w:tcPr>
            <w:tcW w:w="4248" w:type="dxa"/>
          </w:tcPr>
          <w:p w:rsidR="00734CD8" w:rsidRDefault="00734CD8" w:rsidP="002C7ED4">
            <w:pPr>
              <w:spacing w:after="0" w:line="240" w:lineRule="auto"/>
              <w:rPr>
                <w:rFonts w:ascii="Times New Roman" w:hAnsi="Times New Roman"/>
              </w:rPr>
            </w:pPr>
          </w:p>
          <w:p w:rsidR="007028BA" w:rsidRPr="002C7ED4" w:rsidRDefault="007028BA" w:rsidP="002C7ED4">
            <w:pPr>
              <w:spacing w:after="0" w:line="240" w:lineRule="auto"/>
              <w:rPr>
                <w:rFonts w:ascii="Times New Roman" w:hAnsi="Times New Roman"/>
              </w:rPr>
            </w:pPr>
            <w:r w:rsidRPr="002C7ED4">
              <w:rPr>
                <w:rFonts w:ascii="Times New Roman" w:hAnsi="Times New Roman"/>
              </w:rPr>
              <w:t>10. De school bespreekt regelmatig zorgvragen in multidisciplinair verband, zo</w:t>
            </w:r>
            <w:r>
              <w:rPr>
                <w:rFonts w:ascii="Times New Roman" w:hAnsi="Times New Roman"/>
              </w:rPr>
              <w:t>als een ZAT (CvB</w:t>
            </w:r>
            <w:r w:rsidRPr="002C7ED4">
              <w:rPr>
                <w:rFonts w:ascii="Times New Roman" w:hAnsi="Times New Roman"/>
              </w:rPr>
              <w:t>).</w:t>
            </w:r>
          </w:p>
        </w:tc>
        <w:tc>
          <w:tcPr>
            <w:tcW w:w="4249" w:type="dxa"/>
          </w:tcPr>
          <w:p w:rsidR="00734CD8" w:rsidRDefault="00734CD8" w:rsidP="002C7ED4">
            <w:pPr>
              <w:spacing w:after="0" w:line="240" w:lineRule="auto"/>
              <w:rPr>
                <w:rFonts w:ascii="Times New Roman" w:hAnsi="Times New Roman"/>
              </w:rPr>
            </w:pPr>
          </w:p>
          <w:p w:rsidR="007028BA" w:rsidRDefault="007028BA" w:rsidP="002C7ED4">
            <w:pPr>
              <w:spacing w:after="0" w:line="240" w:lineRule="auto"/>
              <w:rPr>
                <w:rFonts w:ascii="Times New Roman" w:hAnsi="Times New Roman"/>
              </w:rPr>
            </w:pPr>
            <w:r>
              <w:rPr>
                <w:rFonts w:ascii="Times New Roman" w:hAnsi="Times New Roman"/>
              </w:rPr>
              <w:t xml:space="preserve">Commissie van Begeleiding: </w:t>
            </w:r>
            <w:r w:rsidR="0081439D">
              <w:rPr>
                <w:rFonts w:ascii="Times New Roman" w:hAnsi="Times New Roman"/>
              </w:rPr>
              <w:t xml:space="preserve">                   m</w:t>
            </w:r>
            <w:r>
              <w:rPr>
                <w:rFonts w:ascii="Times New Roman" w:hAnsi="Times New Roman"/>
              </w:rPr>
              <w:t>aandelijks worden zorgvra</w:t>
            </w:r>
            <w:r w:rsidR="00E42835">
              <w:rPr>
                <w:rFonts w:ascii="Times New Roman" w:hAnsi="Times New Roman"/>
              </w:rPr>
              <w:t>gen besproken in deze commissie (CvB)</w:t>
            </w:r>
            <w:r>
              <w:rPr>
                <w:rFonts w:ascii="Times New Roman" w:hAnsi="Times New Roman"/>
              </w:rPr>
              <w:t xml:space="preserve"> waarin vertegenwoordigd</w:t>
            </w:r>
            <w:r w:rsidR="00E42835">
              <w:rPr>
                <w:rFonts w:ascii="Times New Roman" w:hAnsi="Times New Roman"/>
              </w:rPr>
              <w:t xml:space="preserve"> zijn</w:t>
            </w:r>
            <w:r>
              <w:rPr>
                <w:rFonts w:ascii="Times New Roman" w:hAnsi="Times New Roman"/>
              </w:rPr>
              <w:t xml:space="preserve">: </w:t>
            </w:r>
            <w:r w:rsidR="0081439D">
              <w:rPr>
                <w:rFonts w:ascii="Times New Roman" w:hAnsi="Times New Roman"/>
              </w:rPr>
              <w:t>d</w:t>
            </w:r>
            <w:r>
              <w:rPr>
                <w:rFonts w:ascii="Times New Roman" w:hAnsi="Times New Roman"/>
              </w:rPr>
              <w:t>irectie,</w:t>
            </w:r>
            <w:r w:rsidR="00E42835">
              <w:rPr>
                <w:rFonts w:ascii="Times New Roman" w:hAnsi="Times New Roman"/>
              </w:rPr>
              <w:t xml:space="preserve"> interne begeleiding, orthopedagogen, gezinsspecialist en jeugdverpleegkundige.</w:t>
            </w:r>
          </w:p>
          <w:p w:rsidR="00734CD8" w:rsidRPr="002C7ED4" w:rsidRDefault="00734CD8"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r>
      <w:tr w:rsidR="007028BA" w:rsidRPr="002C7ED4" w:rsidTr="002C7ED4">
        <w:trPr>
          <w:trHeight w:val="315"/>
        </w:trPr>
        <w:tc>
          <w:tcPr>
            <w:tcW w:w="4248" w:type="dxa"/>
          </w:tcPr>
          <w:p w:rsidR="00734CD8" w:rsidRDefault="00734CD8" w:rsidP="002C7ED4">
            <w:pPr>
              <w:spacing w:after="0" w:line="240" w:lineRule="auto"/>
              <w:rPr>
                <w:rFonts w:ascii="Times New Roman" w:hAnsi="Times New Roman"/>
              </w:rPr>
            </w:pPr>
          </w:p>
          <w:p w:rsidR="007028BA" w:rsidRDefault="007028BA" w:rsidP="002C7ED4">
            <w:pPr>
              <w:spacing w:after="0" w:line="240" w:lineRule="auto"/>
              <w:rPr>
                <w:rFonts w:ascii="Times New Roman" w:hAnsi="Times New Roman"/>
              </w:rPr>
            </w:pPr>
            <w:r w:rsidRPr="002C7ED4">
              <w:rPr>
                <w:rFonts w:ascii="Times New Roman" w:hAnsi="Times New Roman"/>
              </w:rPr>
              <w:t>11. De school beschikt over een standaardprocedure waarmee de leerlin</w:t>
            </w:r>
            <w:r>
              <w:rPr>
                <w:rFonts w:ascii="Times New Roman" w:hAnsi="Times New Roman"/>
              </w:rPr>
              <w:t>gen aangemeld worden bij het CvB</w:t>
            </w:r>
            <w:r w:rsidRPr="002C7ED4">
              <w:rPr>
                <w:rFonts w:ascii="Times New Roman" w:hAnsi="Times New Roman"/>
              </w:rPr>
              <w:t>.</w:t>
            </w:r>
          </w:p>
          <w:p w:rsidR="00734CD8" w:rsidRPr="002C7ED4" w:rsidRDefault="00734CD8" w:rsidP="002C7ED4">
            <w:pPr>
              <w:spacing w:after="0" w:line="240" w:lineRule="auto"/>
              <w:rPr>
                <w:rFonts w:ascii="Times New Roman" w:hAnsi="Times New Roman"/>
              </w:rPr>
            </w:pPr>
          </w:p>
        </w:tc>
        <w:tc>
          <w:tcPr>
            <w:tcW w:w="4249" w:type="dxa"/>
          </w:tcPr>
          <w:p w:rsidR="00734CD8" w:rsidRDefault="00734CD8" w:rsidP="002C7ED4">
            <w:pPr>
              <w:spacing w:after="0" w:line="240" w:lineRule="auto"/>
              <w:rPr>
                <w:rFonts w:ascii="Times New Roman" w:hAnsi="Times New Roman"/>
              </w:rPr>
            </w:pPr>
          </w:p>
          <w:p w:rsidR="007028BA" w:rsidRPr="002C7ED4" w:rsidRDefault="00EC3E30" w:rsidP="00236999">
            <w:pPr>
              <w:spacing w:after="0" w:line="240" w:lineRule="auto"/>
              <w:rPr>
                <w:rFonts w:ascii="Times New Roman" w:hAnsi="Times New Roman"/>
              </w:rPr>
            </w:pPr>
            <w:r>
              <w:rPr>
                <w:rFonts w:ascii="Times New Roman" w:hAnsi="Times New Roman"/>
              </w:rPr>
              <w:t>Leerkrachten kunnen te allen tijde bij leden van de Commissie van Begeleiding een leerling aanmelden waarbij sprake is van specifieke zorgvragen.</w:t>
            </w:r>
          </w:p>
        </w:tc>
        <w:tc>
          <w:tcPr>
            <w:tcW w:w="4249" w:type="dxa"/>
          </w:tcPr>
          <w:p w:rsidR="00734CD8" w:rsidRDefault="00734CD8" w:rsidP="002C7ED4">
            <w:pPr>
              <w:spacing w:after="0" w:line="240" w:lineRule="auto"/>
              <w:rPr>
                <w:rFonts w:ascii="Times New Roman" w:hAnsi="Times New Roman"/>
              </w:rPr>
            </w:pPr>
          </w:p>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r>
      <w:tr w:rsidR="007028BA" w:rsidRPr="002C7ED4" w:rsidTr="002C7ED4">
        <w:trPr>
          <w:trHeight w:val="315"/>
        </w:trPr>
        <w:tc>
          <w:tcPr>
            <w:tcW w:w="4248" w:type="dxa"/>
          </w:tcPr>
          <w:p w:rsidR="0081439D" w:rsidRDefault="0081439D" w:rsidP="002C7ED4">
            <w:pPr>
              <w:spacing w:after="0" w:line="240" w:lineRule="auto"/>
              <w:rPr>
                <w:rFonts w:ascii="Times New Roman" w:hAnsi="Times New Roman"/>
              </w:rPr>
            </w:pPr>
          </w:p>
          <w:p w:rsidR="007028BA" w:rsidRDefault="008C581C" w:rsidP="002C7ED4">
            <w:pPr>
              <w:spacing w:after="0" w:line="240" w:lineRule="auto"/>
              <w:rPr>
                <w:rFonts w:ascii="Times New Roman" w:hAnsi="Times New Roman"/>
              </w:rPr>
            </w:pPr>
            <w:r>
              <w:rPr>
                <w:rFonts w:ascii="Times New Roman" w:hAnsi="Times New Roman"/>
              </w:rPr>
              <w:t>12. De</w:t>
            </w:r>
            <w:r w:rsidR="007028BA">
              <w:rPr>
                <w:rFonts w:ascii="Times New Roman" w:hAnsi="Times New Roman"/>
              </w:rPr>
              <w:t xml:space="preserve"> CvB</w:t>
            </w:r>
            <w:r w:rsidR="007028BA" w:rsidRPr="002C7ED4">
              <w:rPr>
                <w:rFonts w:ascii="Times New Roman" w:hAnsi="Times New Roman"/>
              </w:rPr>
              <w:t xml:space="preserve"> is in staat (voldoende toegerust) om de vier volgende functies te vervullen: interventie, </w:t>
            </w:r>
            <w:r>
              <w:rPr>
                <w:rFonts w:ascii="Times New Roman" w:hAnsi="Times New Roman"/>
              </w:rPr>
              <w:t xml:space="preserve">consultatie en </w:t>
            </w:r>
            <w:r w:rsidR="007028BA" w:rsidRPr="002C7ED4">
              <w:rPr>
                <w:rFonts w:ascii="Times New Roman" w:hAnsi="Times New Roman"/>
              </w:rPr>
              <w:t>han</w:t>
            </w:r>
            <w:r>
              <w:rPr>
                <w:rFonts w:ascii="Times New Roman" w:hAnsi="Times New Roman"/>
              </w:rPr>
              <w:t>delingsadvisering en</w:t>
            </w:r>
            <w:r w:rsidR="007028BA" w:rsidRPr="002C7ED4">
              <w:rPr>
                <w:rFonts w:ascii="Times New Roman" w:hAnsi="Times New Roman"/>
              </w:rPr>
              <w:t xml:space="preserve"> doorverwijzing of </w:t>
            </w:r>
            <w:r w:rsidR="00A359C9">
              <w:rPr>
                <w:rFonts w:ascii="Times New Roman" w:hAnsi="Times New Roman"/>
              </w:rPr>
              <w:t>toeleiding naar</w:t>
            </w:r>
            <w:r>
              <w:rPr>
                <w:rFonts w:ascii="Times New Roman" w:hAnsi="Times New Roman"/>
              </w:rPr>
              <w:t xml:space="preserve"> specifieke </w:t>
            </w:r>
            <w:r w:rsidR="007028BA" w:rsidRPr="002C7ED4">
              <w:rPr>
                <w:rFonts w:ascii="Times New Roman" w:hAnsi="Times New Roman"/>
              </w:rPr>
              <w:t>i</w:t>
            </w:r>
            <w:r>
              <w:rPr>
                <w:rFonts w:ascii="Times New Roman" w:hAnsi="Times New Roman"/>
              </w:rPr>
              <w:t xml:space="preserve">ndicatiestelling </w:t>
            </w:r>
            <w:r w:rsidR="007028BA" w:rsidRPr="002C7ED4">
              <w:rPr>
                <w:rFonts w:ascii="Times New Roman" w:hAnsi="Times New Roman"/>
              </w:rPr>
              <w:t>en nazorg.</w:t>
            </w:r>
          </w:p>
          <w:p w:rsidR="0081439D" w:rsidRPr="002C7ED4" w:rsidRDefault="0081439D" w:rsidP="002C7ED4">
            <w:pPr>
              <w:spacing w:after="0" w:line="240" w:lineRule="auto"/>
              <w:rPr>
                <w:rFonts w:ascii="Times New Roman" w:hAnsi="Times New Roman"/>
              </w:rPr>
            </w:pPr>
          </w:p>
        </w:tc>
        <w:tc>
          <w:tcPr>
            <w:tcW w:w="4249" w:type="dxa"/>
          </w:tcPr>
          <w:p w:rsidR="0081439D" w:rsidRDefault="0081439D" w:rsidP="002C7ED4">
            <w:pPr>
              <w:spacing w:after="0" w:line="240" w:lineRule="auto"/>
              <w:rPr>
                <w:rFonts w:ascii="Times New Roman" w:hAnsi="Times New Roman"/>
              </w:rPr>
            </w:pPr>
          </w:p>
          <w:p w:rsidR="007028BA" w:rsidRDefault="007028BA" w:rsidP="002C7ED4">
            <w:pPr>
              <w:spacing w:after="0" w:line="240" w:lineRule="auto"/>
              <w:rPr>
                <w:rFonts w:ascii="Times New Roman" w:hAnsi="Times New Roman"/>
              </w:rPr>
            </w:pPr>
            <w:r>
              <w:rPr>
                <w:rFonts w:ascii="Times New Roman" w:hAnsi="Times New Roman"/>
              </w:rPr>
              <w:t>Voldoende toegerust, wel in een voortdurend proces van bijstelling en professionalisering.</w:t>
            </w:r>
          </w:p>
          <w:p w:rsidR="0081439D" w:rsidRPr="002C7ED4" w:rsidRDefault="0081439D" w:rsidP="002C7ED4">
            <w:pPr>
              <w:spacing w:after="0" w:line="240" w:lineRule="auto"/>
              <w:rPr>
                <w:rFonts w:ascii="Times New Roman" w:hAnsi="Times New Roman"/>
              </w:rPr>
            </w:pPr>
            <w:r>
              <w:rPr>
                <w:rFonts w:ascii="Times New Roman" w:hAnsi="Times New Roman"/>
              </w:rPr>
              <w:t>Waar nodig worden externe partners ingeschakeld.</w:t>
            </w: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r>
      <w:tr w:rsidR="007028BA" w:rsidRPr="002C7ED4" w:rsidTr="002C7ED4">
        <w:trPr>
          <w:trHeight w:val="315"/>
        </w:trPr>
        <w:tc>
          <w:tcPr>
            <w:tcW w:w="4248" w:type="dxa"/>
          </w:tcPr>
          <w:p w:rsidR="0081439D" w:rsidRDefault="0081439D" w:rsidP="002C7ED4">
            <w:pPr>
              <w:spacing w:after="0" w:line="240" w:lineRule="auto"/>
              <w:rPr>
                <w:rFonts w:ascii="Times New Roman" w:hAnsi="Times New Roman"/>
              </w:rPr>
            </w:pPr>
          </w:p>
          <w:p w:rsidR="007028BA" w:rsidRDefault="007028BA" w:rsidP="002C7ED4">
            <w:pPr>
              <w:spacing w:after="0" w:line="240" w:lineRule="auto"/>
              <w:rPr>
                <w:rFonts w:ascii="Times New Roman" w:hAnsi="Times New Roman"/>
              </w:rPr>
            </w:pPr>
            <w:r w:rsidRPr="002C7ED4">
              <w:rPr>
                <w:rFonts w:ascii="Times New Roman" w:hAnsi="Times New Roman"/>
              </w:rPr>
              <w:t>13.  Het is duidelijk voor iedereen wat e</w:t>
            </w:r>
            <w:r>
              <w:rPr>
                <w:rFonts w:ascii="Times New Roman" w:hAnsi="Times New Roman"/>
              </w:rPr>
              <w:t>en CvB is, voor wie, wat een CvB</w:t>
            </w:r>
            <w:r w:rsidRPr="002C7ED4">
              <w:rPr>
                <w:rFonts w:ascii="Times New Roman" w:hAnsi="Times New Roman"/>
              </w:rPr>
              <w:t xml:space="preserve"> mo</w:t>
            </w:r>
            <w:r>
              <w:rPr>
                <w:rFonts w:ascii="Times New Roman" w:hAnsi="Times New Roman"/>
              </w:rPr>
              <w:t>et doen, en welke plaats het CvB</w:t>
            </w:r>
            <w:r w:rsidRPr="002C7ED4">
              <w:rPr>
                <w:rFonts w:ascii="Times New Roman" w:hAnsi="Times New Roman"/>
              </w:rPr>
              <w:t xml:space="preserve"> inneemt in de organisatie van de totale zorg.</w:t>
            </w:r>
          </w:p>
          <w:p w:rsidR="0081439D" w:rsidRPr="002C7ED4" w:rsidRDefault="0081439D" w:rsidP="002C7ED4">
            <w:pPr>
              <w:spacing w:after="0" w:line="240" w:lineRule="auto"/>
              <w:rPr>
                <w:rFonts w:ascii="Times New Roman" w:hAnsi="Times New Roman"/>
              </w:rPr>
            </w:pPr>
          </w:p>
        </w:tc>
        <w:tc>
          <w:tcPr>
            <w:tcW w:w="4249" w:type="dxa"/>
          </w:tcPr>
          <w:p w:rsidR="007028BA" w:rsidRDefault="007028BA" w:rsidP="002C7ED4">
            <w:pPr>
              <w:spacing w:after="0" w:line="240" w:lineRule="auto"/>
              <w:rPr>
                <w:rFonts w:ascii="Times New Roman" w:hAnsi="Times New Roman"/>
              </w:rPr>
            </w:pPr>
          </w:p>
          <w:p w:rsidR="0081439D" w:rsidRDefault="0081439D" w:rsidP="002C7ED4">
            <w:pPr>
              <w:spacing w:after="0" w:line="240" w:lineRule="auto"/>
              <w:rPr>
                <w:rFonts w:ascii="Times New Roman" w:hAnsi="Times New Roman"/>
              </w:rPr>
            </w:pPr>
            <w:r>
              <w:rPr>
                <w:rFonts w:ascii="Times New Roman" w:hAnsi="Times New Roman"/>
              </w:rPr>
              <w:t>Ja.</w:t>
            </w:r>
          </w:p>
          <w:p w:rsidR="0081439D" w:rsidRPr="002C7ED4" w:rsidRDefault="00A359C9" w:rsidP="002C7ED4">
            <w:pPr>
              <w:spacing w:after="0" w:line="240" w:lineRule="auto"/>
              <w:rPr>
                <w:rFonts w:ascii="Times New Roman" w:hAnsi="Times New Roman"/>
              </w:rPr>
            </w:pPr>
            <w:r>
              <w:rPr>
                <w:rFonts w:ascii="Times New Roman" w:hAnsi="Times New Roman"/>
              </w:rPr>
              <w:t>Periodiek staat de CvB</w:t>
            </w:r>
            <w:r w:rsidR="0081439D">
              <w:rPr>
                <w:rFonts w:ascii="Times New Roman" w:hAnsi="Times New Roman"/>
              </w:rPr>
              <w:t xml:space="preserve"> op de agenda van de personeelsvergadering.</w:t>
            </w: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r>
      <w:tr w:rsidR="007028BA" w:rsidRPr="002C7ED4" w:rsidTr="002C7ED4">
        <w:trPr>
          <w:trHeight w:val="315"/>
        </w:trPr>
        <w:tc>
          <w:tcPr>
            <w:tcW w:w="4248" w:type="dxa"/>
          </w:tcPr>
          <w:p w:rsidR="0081439D" w:rsidRDefault="0081439D" w:rsidP="002C7ED4">
            <w:pPr>
              <w:spacing w:after="0" w:line="240" w:lineRule="auto"/>
              <w:rPr>
                <w:rFonts w:ascii="Times New Roman" w:hAnsi="Times New Roman"/>
              </w:rPr>
            </w:pPr>
          </w:p>
          <w:p w:rsidR="007028BA" w:rsidRDefault="007028BA" w:rsidP="002C7ED4">
            <w:pPr>
              <w:spacing w:after="0" w:line="240" w:lineRule="auto"/>
              <w:rPr>
                <w:rFonts w:ascii="Times New Roman" w:hAnsi="Times New Roman"/>
              </w:rPr>
            </w:pPr>
            <w:r>
              <w:rPr>
                <w:rFonts w:ascii="Times New Roman" w:hAnsi="Times New Roman"/>
              </w:rPr>
              <w:t>14. De CvB</w:t>
            </w:r>
            <w:r w:rsidR="00A359C9">
              <w:rPr>
                <w:rFonts w:ascii="Times New Roman" w:hAnsi="Times New Roman"/>
              </w:rPr>
              <w:t xml:space="preserve"> oriënteert zich regelmatig</w:t>
            </w:r>
            <w:r w:rsidRPr="002C7ED4">
              <w:rPr>
                <w:rFonts w:ascii="Times New Roman" w:hAnsi="Times New Roman"/>
              </w:rPr>
              <w:t xml:space="preserve"> o</w:t>
            </w:r>
            <w:r w:rsidR="00A359C9">
              <w:rPr>
                <w:rFonts w:ascii="Times New Roman" w:hAnsi="Times New Roman"/>
              </w:rPr>
              <w:t xml:space="preserve">p het beleid van het samenwerkingsverband en aan de orde zijnde landelijke ontwikkelingen. </w:t>
            </w:r>
          </w:p>
          <w:p w:rsidR="0081439D" w:rsidRPr="002C7ED4" w:rsidRDefault="0081439D" w:rsidP="002C7ED4">
            <w:pPr>
              <w:spacing w:after="0" w:line="240" w:lineRule="auto"/>
              <w:rPr>
                <w:rFonts w:ascii="Times New Roman" w:hAnsi="Times New Roman"/>
              </w:rPr>
            </w:pPr>
          </w:p>
        </w:tc>
        <w:tc>
          <w:tcPr>
            <w:tcW w:w="4249" w:type="dxa"/>
          </w:tcPr>
          <w:p w:rsidR="0081439D" w:rsidRDefault="0081439D" w:rsidP="002C7ED4">
            <w:pPr>
              <w:spacing w:after="0" w:line="240" w:lineRule="auto"/>
              <w:rPr>
                <w:rFonts w:ascii="Times New Roman" w:hAnsi="Times New Roman"/>
              </w:rPr>
            </w:pPr>
          </w:p>
          <w:p w:rsidR="007028BA" w:rsidRPr="002C7ED4" w:rsidRDefault="007028BA" w:rsidP="002C7ED4">
            <w:pPr>
              <w:spacing w:after="0" w:line="240" w:lineRule="auto"/>
              <w:rPr>
                <w:rFonts w:ascii="Times New Roman" w:hAnsi="Times New Roman"/>
              </w:rPr>
            </w:pPr>
            <w:r>
              <w:rPr>
                <w:rFonts w:ascii="Times New Roman" w:hAnsi="Times New Roman"/>
              </w:rPr>
              <w:t>Ja</w:t>
            </w: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r>
      <w:tr w:rsidR="007028BA" w:rsidRPr="002C7ED4" w:rsidTr="002C7ED4">
        <w:trPr>
          <w:trHeight w:val="315"/>
        </w:trPr>
        <w:tc>
          <w:tcPr>
            <w:tcW w:w="4248" w:type="dxa"/>
          </w:tcPr>
          <w:p w:rsidR="007028BA" w:rsidRPr="002C7ED4" w:rsidRDefault="007028BA" w:rsidP="002C7ED4">
            <w:pPr>
              <w:spacing w:after="0" w:line="240" w:lineRule="auto"/>
              <w:rPr>
                <w:rFonts w:ascii="Times New Roman" w:hAnsi="Times New Roman"/>
                <w:i/>
              </w:rPr>
            </w:pPr>
            <w:r w:rsidRPr="002C7ED4">
              <w:rPr>
                <w:rFonts w:ascii="Times New Roman" w:hAnsi="Times New Roman"/>
                <w:i/>
              </w:rPr>
              <w:t>Externe partners</w:t>
            </w: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r>
      <w:tr w:rsidR="007028BA" w:rsidRPr="002C7ED4" w:rsidTr="002C7ED4">
        <w:trPr>
          <w:trHeight w:val="315"/>
        </w:trPr>
        <w:tc>
          <w:tcPr>
            <w:tcW w:w="4248" w:type="dxa"/>
          </w:tcPr>
          <w:p w:rsidR="0081439D" w:rsidRDefault="0081439D" w:rsidP="002C7ED4">
            <w:pPr>
              <w:spacing w:after="0" w:line="240" w:lineRule="auto"/>
              <w:rPr>
                <w:rFonts w:ascii="Times New Roman" w:hAnsi="Times New Roman"/>
              </w:rPr>
            </w:pPr>
          </w:p>
          <w:p w:rsidR="007028BA" w:rsidRDefault="007028BA" w:rsidP="002C7ED4">
            <w:pPr>
              <w:spacing w:after="0" w:line="240" w:lineRule="auto"/>
              <w:rPr>
                <w:rFonts w:ascii="Times New Roman" w:hAnsi="Times New Roman"/>
              </w:rPr>
            </w:pPr>
            <w:r w:rsidRPr="002C7ED4">
              <w:rPr>
                <w:rFonts w:ascii="Times New Roman" w:hAnsi="Times New Roman"/>
              </w:rPr>
              <w:t>15. De school heeft goede contacten en afspraken met de leerplichtambtenaar.</w:t>
            </w:r>
          </w:p>
          <w:p w:rsidR="0081439D" w:rsidRPr="002C7ED4" w:rsidRDefault="0081439D" w:rsidP="002C7ED4">
            <w:pPr>
              <w:spacing w:after="0" w:line="240" w:lineRule="auto"/>
              <w:rPr>
                <w:rFonts w:ascii="Times New Roman" w:hAnsi="Times New Roman"/>
              </w:rPr>
            </w:pPr>
          </w:p>
        </w:tc>
        <w:tc>
          <w:tcPr>
            <w:tcW w:w="4249" w:type="dxa"/>
          </w:tcPr>
          <w:p w:rsidR="0081439D" w:rsidRDefault="0081439D" w:rsidP="002C7ED4">
            <w:pPr>
              <w:spacing w:after="0" w:line="240" w:lineRule="auto"/>
              <w:rPr>
                <w:rFonts w:ascii="Times New Roman" w:hAnsi="Times New Roman"/>
              </w:rPr>
            </w:pPr>
          </w:p>
          <w:p w:rsidR="007028BA" w:rsidRPr="002C7ED4" w:rsidRDefault="007028BA" w:rsidP="002C7ED4">
            <w:pPr>
              <w:spacing w:after="0" w:line="240" w:lineRule="auto"/>
              <w:rPr>
                <w:rFonts w:ascii="Times New Roman" w:hAnsi="Times New Roman"/>
              </w:rPr>
            </w:pPr>
            <w:r>
              <w:rPr>
                <w:rFonts w:ascii="Times New Roman" w:hAnsi="Times New Roman"/>
              </w:rPr>
              <w:t>Ja</w:t>
            </w: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r>
      <w:tr w:rsidR="007028BA" w:rsidRPr="002C7ED4" w:rsidTr="002C7ED4">
        <w:trPr>
          <w:trHeight w:val="315"/>
        </w:trPr>
        <w:tc>
          <w:tcPr>
            <w:tcW w:w="4248" w:type="dxa"/>
          </w:tcPr>
          <w:p w:rsidR="007028BA" w:rsidRDefault="007028BA" w:rsidP="002C7ED4">
            <w:pPr>
              <w:spacing w:after="0" w:line="240" w:lineRule="auto"/>
              <w:rPr>
                <w:rFonts w:ascii="Times New Roman" w:hAnsi="Times New Roman"/>
              </w:rPr>
            </w:pPr>
            <w:r w:rsidRPr="002C7ED4">
              <w:rPr>
                <w:rFonts w:ascii="Times New Roman" w:hAnsi="Times New Roman"/>
              </w:rPr>
              <w:t>16. De school heeft goede contacten en afspr</w:t>
            </w:r>
            <w:r w:rsidR="0011428B">
              <w:rPr>
                <w:rFonts w:ascii="Times New Roman" w:hAnsi="Times New Roman"/>
              </w:rPr>
              <w:t>aken met de jeugdarts</w:t>
            </w:r>
            <w:r w:rsidRPr="002C7ED4">
              <w:rPr>
                <w:rFonts w:ascii="Times New Roman" w:hAnsi="Times New Roman"/>
              </w:rPr>
              <w:t>).</w:t>
            </w:r>
          </w:p>
          <w:p w:rsidR="0081439D" w:rsidRPr="002C7ED4" w:rsidRDefault="0081439D" w:rsidP="002C7ED4">
            <w:pPr>
              <w:spacing w:after="0" w:line="240" w:lineRule="auto"/>
              <w:rPr>
                <w:rFonts w:ascii="Times New Roman" w:hAnsi="Times New Roman"/>
              </w:rPr>
            </w:pPr>
          </w:p>
        </w:tc>
        <w:tc>
          <w:tcPr>
            <w:tcW w:w="4249" w:type="dxa"/>
          </w:tcPr>
          <w:p w:rsidR="0081439D" w:rsidRDefault="0081439D" w:rsidP="002C7ED4">
            <w:pPr>
              <w:spacing w:after="0" w:line="240" w:lineRule="auto"/>
              <w:rPr>
                <w:rFonts w:ascii="Times New Roman" w:hAnsi="Times New Roman"/>
              </w:rPr>
            </w:pPr>
          </w:p>
          <w:p w:rsidR="007028BA" w:rsidRDefault="007028BA" w:rsidP="002C7ED4">
            <w:pPr>
              <w:spacing w:after="0" w:line="240" w:lineRule="auto"/>
              <w:rPr>
                <w:rFonts w:ascii="Times New Roman" w:hAnsi="Times New Roman"/>
              </w:rPr>
            </w:pPr>
            <w:r>
              <w:rPr>
                <w:rFonts w:ascii="Times New Roman" w:hAnsi="Times New Roman"/>
              </w:rPr>
              <w:t>Ja</w:t>
            </w:r>
          </w:p>
          <w:p w:rsidR="0081439D" w:rsidRPr="002C7ED4" w:rsidRDefault="0081439D" w:rsidP="002C7ED4">
            <w:pPr>
              <w:spacing w:after="0" w:line="240" w:lineRule="auto"/>
              <w:rPr>
                <w:rFonts w:ascii="Times New Roman" w:hAnsi="Times New Roman"/>
              </w:rPr>
            </w:pPr>
            <w:r>
              <w:rPr>
                <w:rFonts w:ascii="Times New Roman" w:hAnsi="Times New Roman"/>
              </w:rPr>
              <w:lastRenderedPageBreak/>
              <w:t>Schoolarts ook lid van CvB.</w:t>
            </w: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r>
      <w:tr w:rsidR="007028BA" w:rsidRPr="002C7ED4" w:rsidTr="002C7ED4">
        <w:trPr>
          <w:trHeight w:val="315"/>
        </w:trPr>
        <w:tc>
          <w:tcPr>
            <w:tcW w:w="4248" w:type="dxa"/>
          </w:tcPr>
          <w:p w:rsidR="0081439D" w:rsidRDefault="0081439D" w:rsidP="002C7ED4">
            <w:pPr>
              <w:spacing w:after="0" w:line="240" w:lineRule="auto"/>
              <w:rPr>
                <w:rFonts w:ascii="Times New Roman" w:hAnsi="Times New Roman"/>
              </w:rPr>
            </w:pPr>
          </w:p>
          <w:p w:rsidR="007028BA" w:rsidRDefault="007028BA" w:rsidP="002C7ED4">
            <w:pPr>
              <w:spacing w:after="0" w:line="240" w:lineRule="auto"/>
              <w:rPr>
                <w:rFonts w:ascii="Times New Roman" w:hAnsi="Times New Roman"/>
              </w:rPr>
            </w:pPr>
            <w:r w:rsidRPr="002C7ED4">
              <w:rPr>
                <w:rFonts w:ascii="Times New Roman" w:hAnsi="Times New Roman"/>
              </w:rPr>
              <w:t>17. De school heeft een goede werkrelatie me</w:t>
            </w:r>
            <w:r w:rsidR="0011428B">
              <w:rPr>
                <w:rFonts w:ascii="Times New Roman" w:hAnsi="Times New Roman"/>
              </w:rPr>
              <w:t>t de gezinsspecialist</w:t>
            </w:r>
            <w:r w:rsidRPr="002C7ED4">
              <w:rPr>
                <w:rFonts w:ascii="Times New Roman" w:hAnsi="Times New Roman"/>
              </w:rPr>
              <w:t>.</w:t>
            </w:r>
          </w:p>
          <w:p w:rsidR="0081439D" w:rsidRPr="002C7ED4" w:rsidRDefault="0081439D" w:rsidP="002C7ED4">
            <w:pPr>
              <w:spacing w:after="0" w:line="240" w:lineRule="auto"/>
              <w:rPr>
                <w:rFonts w:ascii="Times New Roman" w:hAnsi="Times New Roman"/>
              </w:rPr>
            </w:pPr>
          </w:p>
        </w:tc>
        <w:tc>
          <w:tcPr>
            <w:tcW w:w="4249" w:type="dxa"/>
          </w:tcPr>
          <w:p w:rsidR="0081439D" w:rsidRDefault="0081439D" w:rsidP="002C7ED4">
            <w:pPr>
              <w:spacing w:after="0" w:line="240" w:lineRule="auto"/>
              <w:rPr>
                <w:rFonts w:ascii="Times New Roman" w:hAnsi="Times New Roman"/>
              </w:rPr>
            </w:pPr>
          </w:p>
          <w:p w:rsidR="0081439D" w:rsidRDefault="007028BA" w:rsidP="002C7ED4">
            <w:pPr>
              <w:spacing w:after="0" w:line="240" w:lineRule="auto"/>
              <w:rPr>
                <w:rFonts w:ascii="Times New Roman" w:hAnsi="Times New Roman"/>
              </w:rPr>
            </w:pPr>
            <w:r>
              <w:rPr>
                <w:rFonts w:ascii="Times New Roman" w:hAnsi="Times New Roman"/>
              </w:rPr>
              <w:t>Ja</w:t>
            </w:r>
            <w:r w:rsidR="0011428B">
              <w:rPr>
                <w:rFonts w:ascii="Times New Roman" w:hAnsi="Times New Roman"/>
              </w:rPr>
              <w:t>.</w:t>
            </w:r>
          </w:p>
          <w:p w:rsidR="0011428B" w:rsidRDefault="0011428B" w:rsidP="002C7ED4">
            <w:pPr>
              <w:spacing w:after="0" w:line="240" w:lineRule="auto"/>
              <w:rPr>
                <w:rFonts w:ascii="Times New Roman" w:hAnsi="Times New Roman"/>
              </w:rPr>
            </w:pPr>
            <w:r>
              <w:rPr>
                <w:rFonts w:ascii="Times New Roman" w:hAnsi="Times New Roman"/>
              </w:rPr>
              <w:t>De gezinsspecialist is lid van de Commissie van Begeleiding en twee dagen per schoolweek aanwezig op school voor consultatie en overleg.</w:t>
            </w:r>
          </w:p>
          <w:p w:rsidR="0081439D" w:rsidRPr="002C7ED4" w:rsidRDefault="0081439D"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r>
      <w:tr w:rsidR="007028BA" w:rsidRPr="002C7ED4" w:rsidTr="002C7ED4">
        <w:trPr>
          <w:trHeight w:val="315"/>
        </w:trPr>
        <w:tc>
          <w:tcPr>
            <w:tcW w:w="4248" w:type="dxa"/>
          </w:tcPr>
          <w:p w:rsidR="0081439D" w:rsidRDefault="0081439D" w:rsidP="002C7ED4">
            <w:pPr>
              <w:spacing w:after="0" w:line="240" w:lineRule="auto"/>
              <w:rPr>
                <w:rFonts w:ascii="Times New Roman" w:hAnsi="Times New Roman"/>
              </w:rPr>
            </w:pPr>
          </w:p>
          <w:p w:rsidR="007028BA" w:rsidRDefault="007028BA" w:rsidP="002C7ED4">
            <w:pPr>
              <w:spacing w:after="0" w:line="240" w:lineRule="auto"/>
              <w:rPr>
                <w:rFonts w:ascii="Times New Roman" w:hAnsi="Times New Roman"/>
              </w:rPr>
            </w:pPr>
            <w:r w:rsidRPr="002C7ED4">
              <w:rPr>
                <w:rFonts w:ascii="Times New Roman" w:hAnsi="Times New Roman"/>
              </w:rPr>
              <w:t>18. Het Centrum voor Jeugd en Gezin (CJG) heeft voor de school een meerwaarde.</w:t>
            </w:r>
          </w:p>
          <w:p w:rsidR="0081439D" w:rsidRPr="002C7ED4" w:rsidRDefault="0081439D" w:rsidP="002C7ED4">
            <w:pPr>
              <w:spacing w:after="0" w:line="240" w:lineRule="auto"/>
              <w:rPr>
                <w:rFonts w:ascii="Times New Roman" w:hAnsi="Times New Roman"/>
              </w:rPr>
            </w:pPr>
          </w:p>
        </w:tc>
        <w:tc>
          <w:tcPr>
            <w:tcW w:w="4249" w:type="dxa"/>
          </w:tcPr>
          <w:p w:rsidR="0081439D" w:rsidRDefault="0081439D" w:rsidP="002C7ED4">
            <w:pPr>
              <w:spacing w:after="0" w:line="240" w:lineRule="auto"/>
              <w:rPr>
                <w:rFonts w:ascii="Times New Roman" w:hAnsi="Times New Roman"/>
                <w:color w:val="0000FF"/>
              </w:rPr>
            </w:pPr>
          </w:p>
          <w:p w:rsidR="007028BA" w:rsidRPr="0081439D" w:rsidRDefault="0081439D" w:rsidP="002C7ED4">
            <w:pPr>
              <w:spacing w:after="0" w:line="240" w:lineRule="auto"/>
              <w:rPr>
                <w:rFonts w:ascii="Times New Roman" w:hAnsi="Times New Roman"/>
              </w:rPr>
            </w:pPr>
            <w:r>
              <w:rPr>
                <w:rFonts w:ascii="Times New Roman" w:hAnsi="Times New Roman"/>
              </w:rPr>
              <w:t>Ja</w:t>
            </w: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r>
      <w:tr w:rsidR="007028BA" w:rsidRPr="002C7ED4" w:rsidTr="002C7ED4">
        <w:trPr>
          <w:trHeight w:val="315"/>
        </w:trPr>
        <w:tc>
          <w:tcPr>
            <w:tcW w:w="4248" w:type="dxa"/>
          </w:tcPr>
          <w:p w:rsidR="0081439D" w:rsidRDefault="0081439D" w:rsidP="002C7ED4">
            <w:pPr>
              <w:spacing w:after="0" w:line="240" w:lineRule="auto"/>
              <w:rPr>
                <w:rFonts w:ascii="Times New Roman" w:hAnsi="Times New Roman"/>
              </w:rPr>
            </w:pPr>
          </w:p>
          <w:p w:rsidR="007028BA" w:rsidRDefault="007028BA" w:rsidP="002C7ED4">
            <w:pPr>
              <w:spacing w:after="0" w:line="240" w:lineRule="auto"/>
              <w:rPr>
                <w:rFonts w:ascii="Times New Roman" w:hAnsi="Times New Roman"/>
              </w:rPr>
            </w:pPr>
            <w:r w:rsidRPr="002C7ED4">
              <w:rPr>
                <w:rFonts w:ascii="Times New Roman" w:hAnsi="Times New Roman"/>
              </w:rPr>
              <w:t>19. De school heeft een goede werkrelatie met het SWV (PAC,PCL, directeurenoverleg).</w:t>
            </w:r>
          </w:p>
          <w:p w:rsidR="0081439D" w:rsidRPr="002C7ED4" w:rsidRDefault="0081439D" w:rsidP="002C7ED4">
            <w:pPr>
              <w:spacing w:after="0" w:line="240" w:lineRule="auto"/>
              <w:rPr>
                <w:rFonts w:ascii="Times New Roman" w:hAnsi="Times New Roman"/>
              </w:rPr>
            </w:pPr>
          </w:p>
        </w:tc>
        <w:tc>
          <w:tcPr>
            <w:tcW w:w="4249" w:type="dxa"/>
          </w:tcPr>
          <w:p w:rsidR="0081439D" w:rsidRDefault="0081439D" w:rsidP="002C7ED4">
            <w:pPr>
              <w:spacing w:after="0" w:line="240" w:lineRule="auto"/>
              <w:rPr>
                <w:rFonts w:ascii="Times New Roman" w:hAnsi="Times New Roman"/>
              </w:rPr>
            </w:pPr>
          </w:p>
          <w:p w:rsidR="007028BA" w:rsidRPr="002C7ED4" w:rsidRDefault="007028BA" w:rsidP="002C7ED4">
            <w:pPr>
              <w:spacing w:after="0" w:line="240" w:lineRule="auto"/>
              <w:rPr>
                <w:rFonts w:ascii="Times New Roman" w:hAnsi="Times New Roman"/>
              </w:rPr>
            </w:pPr>
            <w:r>
              <w:rPr>
                <w:rFonts w:ascii="Times New Roman" w:hAnsi="Times New Roman"/>
              </w:rPr>
              <w:t>Ja</w:t>
            </w: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r>
      <w:tr w:rsidR="007028BA" w:rsidRPr="002C7ED4" w:rsidTr="002C7ED4">
        <w:trPr>
          <w:trHeight w:val="315"/>
        </w:trPr>
        <w:tc>
          <w:tcPr>
            <w:tcW w:w="4248" w:type="dxa"/>
          </w:tcPr>
          <w:p w:rsidR="0023480C" w:rsidRDefault="0023480C" w:rsidP="002C7ED4">
            <w:pPr>
              <w:spacing w:after="0" w:line="240" w:lineRule="auto"/>
              <w:rPr>
                <w:rFonts w:ascii="Times New Roman" w:hAnsi="Times New Roman"/>
              </w:rPr>
            </w:pPr>
          </w:p>
          <w:p w:rsidR="007028BA" w:rsidRDefault="007028BA" w:rsidP="002C7ED4">
            <w:pPr>
              <w:spacing w:after="0" w:line="240" w:lineRule="auto"/>
              <w:rPr>
                <w:rFonts w:ascii="Times New Roman" w:hAnsi="Times New Roman"/>
              </w:rPr>
            </w:pPr>
            <w:r w:rsidRPr="002C7ED4">
              <w:rPr>
                <w:rFonts w:ascii="Times New Roman" w:hAnsi="Times New Roman"/>
              </w:rPr>
              <w:t>20. Er is voldoende contact/steun met/ van politie.</w:t>
            </w:r>
          </w:p>
          <w:p w:rsidR="0023480C" w:rsidRPr="002C7ED4" w:rsidRDefault="0023480C" w:rsidP="002C7ED4">
            <w:pPr>
              <w:spacing w:after="0" w:line="240" w:lineRule="auto"/>
              <w:rPr>
                <w:rFonts w:ascii="Times New Roman" w:hAnsi="Times New Roman"/>
              </w:rPr>
            </w:pPr>
          </w:p>
        </w:tc>
        <w:tc>
          <w:tcPr>
            <w:tcW w:w="4249" w:type="dxa"/>
          </w:tcPr>
          <w:p w:rsidR="0023480C" w:rsidRDefault="0023480C" w:rsidP="002C7ED4">
            <w:pPr>
              <w:spacing w:after="0" w:line="240" w:lineRule="auto"/>
              <w:rPr>
                <w:rFonts w:ascii="Times New Roman" w:hAnsi="Times New Roman"/>
              </w:rPr>
            </w:pPr>
          </w:p>
          <w:p w:rsidR="007028BA" w:rsidRPr="002C7ED4" w:rsidRDefault="007028BA" w:rsidP="002C7ED4">
            <w:pPr>
              <w:spacing w:after="0" w:line="240" w:lineRule="auto"/>
              <w:rPr>
                <w:rFonts w:ascii="Times New Roman" w:hAnsi="Times New Roman"/>
              </w:rPr>
            </w:pPr>
            <w:r>
              <w:rPr>
                <w:rFonts w:ascii="Times New Roman" w:hAnsi="Times New Roman"/>
              </w:rPr>
              <w:t>Ja</w:t>
            </w: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r>
      <w:tr w:rsidR="007028BA" w:rsidRPr="002C7ED4" w:rsidTr="002C7ED4">
        <w:trPr>
          <w:trHeight w:val="315"/>
        </w:trPr>
        <w:tc>
          <w:tcPr>
            <w:tcW w:w="4248" w:type="dxa"/>
          </w:tcPr>
          <w:p w:rsidR="0023480C" w:rsidRDefault="0023480C" w:rsidP="002C7ED4">
            <w:pPr>
              <w:spacing w:after="0" w:line="240" w:lineRule="auto"/>
              <w:rPr>
                <w:rFonts w:ascii="Times New Roman" w:hAnsi="Times New Roman"/>
              </w:rPr>
            </w:pPr>
          </w:p>
          <w:p w:rsidR="0023480C" w:rsidRDefault="007028BA" w:rsidP="002C7ED4">
            <w:pPr>
              <w:spacing w:after="0" w:line="240" w:lineRule="auto"/>
              <w:rPr>
                <w:rFonts w:ascii="Times New Roman" w:hAnsi="Times New Roman"/>
              </w:rPr>
            </w:pPr>
            <w:r w:rsidRPr="002C7ED4">
              <w:rPr>
                <w:rFonts w:ascii="Times New Roman" w:hAnsi="Times New Roman"/>
              </w:rPr>
              <w:t>21. School kan ook gebruik maken van de volgende professionals van buiten de school</w:t>
            </w:r>
          </w:p>
          <w:p w:rsidR="007028BA" w:rsidRPr="002C7ED4" w:rsidRDefault="007028BA" w:rsidP="002C7ED4">
            <w:pPr>
              <w:spacing w:after="0" w:line="240" w:lineRule="auto"/>
              <w:rPr>
                <w:rFonts w:ascii="Times New Roman" w:hAnsi="Times New Roman"/>
              </w:rPr>
            </w:pPr>
            <w:r w:rsidRPr="002C7ED4">
              <w:rPr>
                <w:rFonts w:ascii="Times New Roman" w:hAnsi="Times New Roman"/>
              </w:rPr>
              <w:t>.</w:t>
            </w:r>
          </w:p>
        </w:tc>
        <w:tc>
          <w:tcPr>
            <w:tcW w:w="4249" w:type="dxa"/>
          </w:tcPr>
          <w:p w:rsidR="0023480C" w:rsidRDefault="0023480C" w:rsidP="0023480C">
            <w:pPr>
              <w:spacing w:after="0" w:line="240" w:lineRule="auto"/>
              <w:rPr>
                <w:rFonts w:ascii="Times New Roman" w:hAnsi="Times New Roman"/>
              </w:rPr>
            </w:pPr>
          </w:p>
          <w:p w:rsidR="0023480C" w:rsidRDefault="0023480C" w:rsidP="0023480C">
            <w:pPr>
              <w:spacing w:after="0" w:line="240" w:lineRule="auto"/>
              <w:rPr>
                <w:rFonts w:ascii="Times New Roman" w:hAnsi="Times New Roman"/>
              </w:rPr>
            </w:pPr>
            <w:r>
              <w:rPr>
                <w:rFonts w:ascii="Times New Roman" w:hAnsi="Times New Roman"/>
              </w:rPr>
              <w:t xml:space="preserve">Ten behoeve van signalering en  preventie wordt samengewerkt  met </w:t>
            </w:r>
          </w:p>
          <w:p w:rsidR="0023480C" w:rsidRDefault="0023480C" w:rsidP="0023480C">
            <w:pPr>
              <w:numPr>
                <w:ilvl w:val="0"/>
                <w:numId w:val="6"/>
              </w:numPr>
              <w:spacing w:after="0" w:line="240" w:lineRule="auto"/>
              <w:rPr>
                <w:rFonts w:ascii="Times New Roman" w:hAnsi="Times New Roman"/>
              </w:rPr>
            </w:pPr>
            <w:r>
              <w:rPr>
                <w:rFonts w:ascii="Times New Roman" w:hAnsi="Times New Roman"/>
              </w:rPr>
              <w:t>Deskundigen uit het kindert</w:t>
            </w:r>
            <w:r w:rsidR="0011428B">
              <w:rPr>
                <w:rFonts w:ascii="Times New Roman" w:hAnsi="Times New Roman"/>
              </w:rPr>
              <w:t>eam van het Vlietlandziekenhuis;</w:t>
            </w:r>
          </w:p>
          <w:p w:rsidR="0023480C" w:rsidRDefault="0023480C" w:rsidP="0023480C">
            <w:pPr>
              <w:numPr>
                <w:ilvl w:val="0"/>
                <w:numId w:val="6"/>
              </w:numPr>
              <w:spacing w:after="0" w:line="240" w:lineRule="auto"/>
              <w:rPr>
                <w:rFonts w:ascii="Times New Roman" w:hAnsi="Times New Roman"/>
              </w:rPr>
            </w:pPr>
            <w:r>
              <w:rPr>
                <w:rFonts w:ascii="Times New Roman" w:hAnsi="Times New Roman"/>
              </w:rPr>
              <w:t>Naschoolse dagb</w:t>
            </w:r>
            <w:r w:rsidR="0011428B">
              <w:rPr>
                <w:rFonts w:ascii="Times New Roman" w:hAnsi="Times New Roman"/>
              </w:rPr>
              <w:t xml:space="preserve">ehandeling, in de vorm via de </w:t>
            </w:r>
            <w:proofErr w:type="spellStart"/>
            <w:r w:rsidR="0011428B">
              <w:rPr>
                <w:rFonts w:ascii="Times New Roman" w:hAnsi="Times New Roman"/>
              </w:rPr>
              <w:t>Pameijergroep</w:t>
            </w:r>
            <w:proofErr w:type="spellEnd"/>
            <w:r w:rsidR="0011428B">
              <w:rPr>
                <w:rFonts w:ascii="Times New Roman" w:hAnsi="Times New Roman"/>
              </w:rPr>
              <w:t>;</w:t>
            </w:r>
          </w:p>
          <w:p w:rsidR="0023480C" w:rsidRDefault="0023480C" w:rsidP="0023480C">
            <w:pPr>
              <w:numPr>
                <w:ilvl w:val="0"/>
                <w:numId w:val="6"/>
              </w:numPr>
              <w:spacing w:after="0" w:line="240" w:lineRule="auto"/>
              <w:rPr>
                <w:rFonts w:ascii="Times New Roman" w:hAnsi="Times New Roman"/>
              </w:rPr>
            </w:pPr>
            <w:proofErr w:type="spellStart"/>
            <w:r>
              <w:rPr>
                <w:rFonts w:ascii="Times New Roman" w:hAnsi="Times New Roman"/>
              </w:rPr>
              <w:t>Lucerti</w:t>
            </w:r>
            <w:r w:rsidR="0011428B">
              <w:rPr>
                <w:rFonts w:ascii="Times New Roman" w:hAnsi="Times New Roman"/>
              </w:rPr>
              <w:t>s</w:t>
            </w:r>
            <w:proofErr w:type="spellEnd"/>
            <w:r w:rsidR="0011428B">
              <w:rPr>
                <w:rFonts w:ascii="Times New Roman" w:hAnsi="Times New Roman"/>
              </w:rPr>
              <w:t xml:space="preserve"> op het gebied van autisme;</w:t>
            </w:r>
          </w:p>
          <w:p w:rsidR="0023480C" w:rsidRDefault="0011428B" w:rsidP="0011428B">
            <w:pPr>
              <w:numPr>
                <w:ilvl w:val="0"/>
                <w:numId w:val="6"/>
              </w:numPr>
              <w:spacing w:after="0" w:line="240" w:lineRule="auto"/>
              <w:rPr>
                <w:rFonts w:ascii="Times New Roman" w:hAnsi="Times New Roman"/>
              </w:rPr>
            </w:pPr>
            <w:proofErr w:type="spellStart"/>
            <w:r>
              <w:rPr>
                <w:rFonts w:ascii="Times New Roman" w:hAnsi="Times New Roman"/>
              </w:rPr>
              <w:t>Minters</w:t>
            </w:r>
            <w:proofErr w:type="spellEnd"/>
            <w:r>
              <w:rPr>
                <w:rFonts w:ascii="Times New Roman" w:hAnsi="Times New Roman"/>
              </w:rPr>
              <w:t xml:space="preserve"> in het kader van gezinsspecialisme;</w:t>
            </w:r>
          </w:p>
          <w:p w:rsidR="0011428B" w:rsidRPr="0011428B" w:rsidRDefault="0011428B" w:rsidP="0011428B">
            <w:pPr>
              <w:numPr>
                <w:ilvl w:val="0"/>
                <w:numId w:val="6"/>
              </w:numPr>
              <w:spacing w:after="0" w:line="240" w:lineRule="auto"/>
              <w:rPr>
                <w:rFonts w:ascii="Times New Roman" w:hAnsi="Times New Roman"/>
              </w:rPr>
            </w:pPr>
            <w:r>
              <w:rPr>
                <w:rFonts w:ascii="Times New Roman" w:hAnsi="Times New Roman"/>
              </w:rPr>
              <w:t>Wijkondersteuningsteams;</w:t>
            </w:r>
          </w:p>
          <w:p w:rsidR="0023480C" w:rsidRDefault="0023480C" w:rsidP="0023480C">
            <w:pPr>
              <w:numPr>
                <w:ilvl w:val="0"/>
                <w:numId w:val="6"/>
              </w:numPr>
              <w:spacing w:after="0" w:line="240" w:lineRule="auto"/>
              <w:rPr>
                <w:rFonts w:ascii="Times New Roman" w:hAnsi="Times New Roman"/>
              </w:rPr>
            </w:pPr>
            <w:r>
              <w:rPr>
                <w:rFonts w:ascii="Times New Roman" w:hAnsi="Times New Roman"/>
              </w:rPr>
              <w:t>UWV werkbedrijf</w:t>
            </w:r>
          </w:p>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r>
      <w:tr w:rsidR="007028BA" w:rsidRPr="002C7ED4" w:rsidTr="002C7ED4">
        <w:trPr>
          <w:trHeight w:val="315"/>
        </w:trPr>
        <w:tc>
          <w:tcPr>
            <w:tcW w:w="4248" w:type="dxa"/>
          </w:tcPr>
          <w:p w:rsidR="0023480C" w:rsidRDefault="0023480C" w:rsidP="002C7ED4">
            <w:pPr>
              <w:spacing w:after="0" w:line="240" w:lineRule="auto"/>
              <w:rPr>
                <w:rFonts w:ascii="Times New Roman" w:hAnsi="Times New Roman"/>
                <w:b/>
                <w:i/>
              </w:rPr>
            </w:pPr>
          </w:p>
          <w:p w:rsidR="007028BA" w:rsidRDefault="007028BA" w:rsidP="002C7ED4">
            <w:pPr>
              <w:spacing w:after="0" w:line="240" w:lineRule="auto"/>
              <w:rPr>
                <w:rFonts w:ascii="Times New Roman" w:hAnsi="Times New Roman"/>
                <w:b/>
                <w:i/>
              </w:rPr>
            </w:pPr>
            <w:r w:rsidRPr="002C7ED4">
              <w:rPr>
                <w:rFonts w:ascii="Times New Roman" w:hAnsi="Times New Roman"/>
                <w:b/>
                <w:i/>
              </w:rPr>
              <w:t>Planmatig werken</w:t>
            </w:r>
          </w:p>
          <w:p w:rsidR="0023480C" w:rsidRPr="002C7ED4" w:rsidRDefault="0023480C" w:rsidP="002C7ED4">
            <w:pPr>
              <w:spacing w:after="0" w:line="240" w:lineRule="auto"/>
              <w:rPr>
                <w:rFonts w:ascii="Times New Roman" w:hAnsi="Times New Roman"/>
                <w:b/>
                <w:i/>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r>
      <w:tr w:rsidR="007028BA" w:rsidRPr="002C7ED4" w:rsidTr="002C7ED4">
        <w:trPr>
          <w:trHeight w:val="315"/>
        </w:trPr>
        <w:tc>
          <w:tcPr>
            <w:tcW w:w="4248" w:type="dxa"/>
          </w:tcPr>
          <w:p w:rsidR="0023480C" w:rsidRDefault="0023480C" w:rsidP="002C7ED4">
            <w:pPr>
              <w:spacing w:after="0" w:line="240" w:lineRule="auto"/>
              <w:rPr>
                <w:rFonts w:ascii="Times New Roman" w:hAnsi="Times New Roman"/>
              </w:rPr>
            </w:pPr>
          </w:p>
          <w:p w:rsidR="007028BA" w:rsidRPr="002C7ED4" w:rsidRDefault="007028BA" w:rsidP="00865E73">
            <w:pPr>
              <w:spacing w:after="0" w:line="240" w:lineRule="auto"/>
              <w:rPr>
                <w:rFonts w:ascii="Times New Roman" w:hAnsi="Times New Roman"/>
              </w:rPr>
            </w:pPr>
            <w:r w:rsidRPr="002C7ED4">
              <w:rPr>
                <w:rFonts w:ascii="Times New Roman" w:hAnsi="Times New Roman"/>
              </w:rPr>
              <w:t>1. De school legt begeleidingsgegevens vast in het leerlin</w:t>
            </w:r>
            <w:r w:rsidR="00865E73">
              <w:rPr>
                <w:rFonts w:ascii="Times New Roman" w:hAnsi="Times New Roman"/>
              </w:rPr>
              <w:t xml:space="preserve">gvolgsysteem, te beginnen met gegevens uit de </w:t>
            </w:r>
            <w:r w:rsidRPr="002C7ED4">
              <w:rPr>
                <w:rFonts w:ascii="Times New Roman" w:hAnsi="Times New Roman"/>
              </w:rPr>
              <w:t>onderwijskundig</w:t>
            </w:r>
            <w:r w:rsidR="00865E73">
              <w:rPr>
                <w:rFonts w:ascii="Times New Roman" w:hAnsi="Times New Roman"/>
              </w:rPr>
              <w:t xml:space="preserve">e </w:t>
            </w:r>
            <w:r w:rsidRPr="002C7ED4">
              <w:rPr>
                <w:rFonts w:ascii="Times New Roman" w:hAnsi="Times New Roman"/>
              </w:rPr>
              <w:t>rapport</w:t>
            </w:r>
            <w:r w:rsidR="00865E73">
              <w:rPr>
                <w:rFonts w:ascii="Times New Roman" w:hAnsi="Times New Roman"/>
              </w:rPr>
              <w:t>age uit</w:t>
            </w:r>
            <w:r w:rsidRPr="002C7ED4">
              <w:rPr>
                <w:rFonts w:ascii="Times New Roman" w:hAnsi="Times New Roman"/>
              </w:rPr>
              <w:t xml:space="preserve"> het </w:t>
            </w:r>
            <w:r w:rsidR="00865E73">
              <w:rPr>
                <w:rFonts w:ascii="Times New Roman" w:hAnsi="Times New Roman"/>
              </w:rPr>
              <w:t>(speciaal)</w:t>
            </w:r>
            <w:r w:rsidRPr="002C7ED4">
              <w:rPr>
                <w:rFonts w:ascii="Times New Roman" w:hAnsi="Times New Roman"/>
              </w:rPr>
              <w:t>basisonderwijs.</w:t>
            </w:r>
          </w:p>
        </w:tc>
        <w:tc>
          <w:tcPr>
            <w:tcW w:w="4249" w:type="dxa"/>
          </w:tcPr>
          <w:p w:rsidR="0023480C" w:rsidRDefault="0023480C" w:rsidP="00BB5F3F">
            <w:pPr>
              <w:spacing w:after="0" w:line="240" w:lineRule="auto"/>
              <w:rPr>
                <w:rFonts w:ascii="Times New Roman" w:hAnsi="Times New Roman"/>
              </w:rPr>
            </w:pPr>
          </w:p>
          <w:p w:rsidR="007028BA" w:rsidRDefault="00865E73" w:rsidP="00BB5F3F">
            <w:pPr>
              <w:spacing w:after="0" w:line="240" w:lineRule="auto"/>
              <w:rPr>
                <w:rFonts w:ascii="Times New Roman" w:hAnsi="Times New Roman"/>
              </w:rPr>
            </w:pPr>
            <w:r>
              <w:rPr>
                <w:rFonts w:ascii="Times New Roman" w:hAnsi="Times New Roman"/>
              </w:rPr>
              <w:t>Er is</w:t>
            </w:r>
            <w:r w:rsidR="007028BA">
              <w:rPr>
                <w:rFonts w:ascii="Times New Roman" w:hAnsi="Times New Roman"/>
              </w:rPr>
              <w:t xml:space="preserve"> digitaal </w:t>
            </w:r>
            <w:r>
              <w:rPr>
                <w:rFonts w:ascii="Times New Roman" w:hAnsi="Times New Roman"/>
              </w:rPr>
              <w:t>leerlingen</w:t>
            </w:r>
            <w:r w:rsidR="007028BA">
              <w:rPr>
                <w:rFonts w:ascii="Times New Roman" w:hAnsi="Times New Roman"/>
              </w:rPr>
              <w:t>dossier:</w:t>
            </w:r>
          </w:p>
          <w:p w:rsidR="007028BA" w:rsidRDefault="009F7734" w:rsidP="00BB5F3F">
            <w:pPr>
              <w:spacing w:after="0" w:line="240" w:lineRule="auto"/>
              <w:rPr>
                <w:rFonts w:ascii="Times New Roman" w:hAnsi="Times New Roman"/>
              </w:rPr>
            </w:pPr>
            <w:r>
              <w:rPr>
                <w:rFonts w:ascii="Times New Roman" w:hAnsi="Times New Roman"/>
              </w:rPr>
              <w:t xml:space="preserve">Het digitale dossier staat </w:t>
            </w:r>
            <w:r w:rsidR="007028BA">
              <w:rPr>
                <w:rFonts w:ascii="Times New Roman" w:hAnsi="Times New Roman"/>
              </w:rPr>
              <w:t xml:space="preserve">in </w:t>
            </w:r>
            <w:proofErr w:type="spellStart"/>
            <w:r>
              <w:rPr>
                <w:rFonts w:ascii="Times New Roman" w:hAnsi="Times New Roman"/>
              </w:rPr>
              <w:t>Parnassys</w:t>
            </w:r>
            <w:proofErr w:type="spellEnd"/>
            <w:r w:rsidR="007028BA">
              <w:rPr>
                <w:rFonts w:ascii="Times New Roman" w:hAnsi="Times New Roman"/>
              </w:rPr>
              <w:t xml:space="preserve">.    </w:t>
            </w:r>
          </w:p>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r>
      <w:tr w:rsidR="007028BA" w:rsidRPr="002C7ED4" w:rsidTr="002C7ED4">
        <w:trPr>
          <w:trHeight w:val="315"/>
        </w:trPr>
        <w:tc>
          <w:tcPr>
            <w:tcW w:w="4248" w:type="dxa"/>
          </w:tcPr>
          <w:p w:rsidR="0023480C" w:rsidRDefault="0023480C" w:rsidP="002C7ED4">
            <w:pPr>
              <w:spacing w:after="0" w:line="240" w:lineRule="auto"/>
              <w:rPr>
                <w:rFonts w:ascii="Times New Roman" w:hAnsi="Times New Roman"/>
              </w:rPr>
            </w:pPr>
          </w:p>
          <w:p w:rsidR="00633EF6" w:rsidRDefault="00633EF6" w:rsidP="002C7ED4">
            <w:pPr>
              <w:spacing w:after="0" w:line="240" w:lineRule="auto"/>
              <w:rPr>
                <w:rFonts w:ascii="Times New Roman" w:hAnsi="Times New Roman"/>
              </w:rPr>
            </w:pPr>
          </w:p>
          <w:p w:rsidR="007028BA" w:rsidRDefault="007028BA" w:rsidP="002C7ED4">
            <w:pPr>
              <w:spacing w:after="0" w:line="240" w:lineRule="auto"/>
              <w:rPr>
                <w:rFonts w:ascii="Times New Roman" w:hAnsi="Times New Roman"/>
              </w:rPr>
            </w:pPr>
            <w:r w:rsidRPr="002C7ED4">
              <w:rPr>
                <w:rFonts w:ascii="Times New Roman" w:hAnsi="Times New Roman"/>
              </w:rPr>
              <w:t xml:space="preserve">2. De school participeert in de digitale en </w:t>
            </w:r>
            <w:r w:rsidR="003173B3">
              <w:rPr>
                <w:rFonts w:ascii="Times New Roman" w:hAnsi="Times New Roman"/>
              </w:rPr>
              <w:t>“</w:t>
            </w:r>
            <w:r w:rsidRPr="002C7ED4">
              <w:rPr>
                <w:rFonts w:ascii="Times New Roman" w:hAnsi="Times New Roman"/>
              </w:rPr>
              <w:t>warme</w:t>
            </w:r>
            <w:r w:rsidR="003173B3">
              <w:rPr>
                <w:rFonts w:ascii="Times New Roman" w:hAnsi="Times New Roman"/>
              </w:rPr>
              <w:t>”</w:t>
            </w:r>
            <w:r w:rsidRPr="002C7ED4">
              <w:rPr>
                <w:rFonts w:ascii="Times New Roman" w:hAnsi="Times New Roman"/>
              </w:rPr>
              <w:t xml:space="preserve"> overdracht in de regio van basisonderwijs naar voortgezet onderwijs.</w:t>
            </w:r>
          </w:p>
          <w:p w:rsidR="0023480C" w:rsidRPr="002C7ED4" w:rsidRDefault="0023480C" w:rsidP="002C7ED4">
            <w:pPr>
              <w:spacing w:after="0" w:line="240" w:lineRule="auto"/>
              <w:rPr>
                <w:rFonts w:ascii="Times New Roman" w:hAnsi="Times New Roman"/>
              </w:rPr>
            </w:pPr>
          </w:p>
        </w:tc>
        <w:tc>
          <w:tcPr>
            <w:tcW w:w="4249" w:type="dxa"/>
          </w:tcPr>
          <w:p w:rsidR="007028BA" w:rsidRDefault="007028BA" w:rsidP="002C7ED4">
            <w:pPr>
              <w:spacing w:after="0" w:line="240" w:lineRule="auto"/>
              <w:rPr>
                <w:rFonts w:ascii="Times New Roman" w:hAnsi="Times New Roman"/>
                <w:color w:val="0000FF"/>
              </w:rPr>
            </w:pPr>
          </w:p>
          <w:p w:rsidR="00633EF6" w:rsidRDefault="00633EF6" w:rsidP="002C7ED4">
            <w:pPr>
              <w:spacing w:after="0" w:line="240" w:lineRule="auto"/>
              <w:rPr>
                <w:rFonts w:ascii="Times New Roman" w:hAnsi="Times New Roman"/>
                <w:color w:val="0000FF"/>
              </w:rPr>
            </w:pPr>
          </w:p>
          <w:p w:rsidR="0023480C" w:rsidRDefault="0023480C" w:rsidP="002C7ED4">
            <w:pPr>
              <w:spacing w:after="0" w:line="240" w:lineRule="auto"/>
              <w:rPr>
                <w:rFonts w:ascii="Times New Roman" w:hAnsi="Times New Roman"/>
              </w:rPr>
            </w:pPr>
            <w:r>
              <w:rPr>
                <w:rFonts w:ascii="Times New Roman" w:hAnsi="Times New Roman"/>
              </w:rPr>
              <w:t>n.v.t.</w:t>
            </w:r>
          </w:p>
          <w:p w:rsidR="0023480C" w:rsidRDefault="003173B3" w:rsidP="002C7ED4">
            <w:pPr>
              <w:spacing w:after="0" w:line="240" w:lineRule="auto"/>
              <w:rPr>
                <w:rFonts w:ascii="Times New Roman" w:hAnsi="Times New Roman"/>
              </w:rPr>
            </w:pPr>
            <w:r>
              <w:rPr>
                <w:rFonts w:ascii="Times New Roman" w:hAnsi="Times New Roman"/>
              </w:rPr>
              <w:t>D</w:t>
            </w:r>
            <w:r w:rsidR="0023480C">
              <w:rPr>
                <w:rFonts w:ascii="Times New Roman" w:hAnsi="Times New Roman"/>
              </w:rPr>
              <w:t xml:space="preserve">e Ericaschool </w:t>
            </w:r>
            <w:r>
              <w:rPr>
                <w:rFonts w:ascii="Times New Roman" w:hAnsi="Times New Roman"/>
              </w:rPr>
              <w:t xml:space="preserve">is </w:t>
            </w:r>
            <w:r w:rsidR="0023480C">
              <w:rPr>
                <w:rFonts w:ascii="Times New Roman" w:hAnsi="Times New Roman"/>
              </w:rPr>
              <w:t>aanwezig bij de SBO besprek</w:t>
            </w:r>
            <w:r>
              <w:rPr>
                <w:rFonts w:ascii="Times New Roman" w:hAnsi="Times New Roman"/>
              </w:rPr>
              <w:t xml:space="preserve">ingen van de </w:t>
            </w:r>
            <w:proofErr w:type="spellStart"/>
            <w:r>
              <w:rPr>
                <w:rFonts w:ascii="Times New Roman" w:hAnsi="Times New Roman"/>
              </w:rPr>
              <w:t>eindgroepleerlingen</w:t>
            </w:r>
            <w:proofErr w:type="spellEnd"/>
            <w:r>
              <w:rPr>
                <w:rFonts w:ascii="Times New Roman" w:hAnsi="Times New Roman"/>
              </w:rPr>
              <w:t xml:space="preserve"> die aangewezen zijn op het </w:t>
            </w:r>
            <w:proofErr w:type="spellStart"/>
            <w:r>
              <w:rPr>
                <w:rFonts w:ascii="Times New Roman" w:hAnsi="Times New Roman"/>
              </w:rPr>
              <w:t>zml</w:t>
            </w:r>
            <w:proofErr w:type="spellEnd"/>
            <w:r>
              <w:rPr>
                <w:rFonts w:ascii="Times New Roman" w:hAnsi="Times New Roman"/>
              </w:rPr>
              <w:t>-onderwijs van de VSO-afdeling.</w:t>
            </w:r>
          </w:p>
          <w:p w:rsidR="00461C09" w:rsidRDefault="00461C09" w:rsidP="002C7ED4">
            <w:pPr>
              <w:spacing w:after="0" w:line="240" w:lineRule="auto"/>
              <w:rPr>
                <w:rFonts w:ascii="Times New Roman" w:hAnsi="Times New Roman"/>
              </w:rPr>
            </w:pPr>
          </w:p>
          <w:p w:rsidR="00461C09" w:rsidRDefault="00461C09" w:rsidP="002C7ED4">
            <w:pPr>
              <w:spacing w:after="0" w:line="240" w:lineRule="auto"/>
              <w:rPr>
                <w:rFonts w:ascii="Times New Roman" w:hAnsi="Times New Roman"/>
              </w:rPr>
            </w:pPr>
          </w:p>
          <w:p w:rsidR="00461C09" w:rsidRPr="0023480C" w:rsidRDefault="00461C09"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r>
      <w:tr w:rsidR="007028BA" w:rsidRPr="002C7ED4" w:rsidTr="002C7ED4">
        <w:trPr>
          <w:trHeight w:val="315"/>
        </w:trPr>
        <w:tc>
          <w:tcPr>
            <w:tcW w:w="4248" w:type="dxa"/>
          </w:tcPr>
          <w:p w:rsidR="0023480C" w:rsidRDefault="0023480C" w:rsidP="002C7ED4">
            <w:pPr>
              <w:spacing w:after="0" w:line="240" w:lineRule="auto"/>
              <w:rPr>
                <w:rFonts w:ascii="Times New Roman" w:hAnsi="Times New Roman"/>
              </w:rPr>
            </w:pPr>
          </w:p>
          <w:p w:rsidR="0023480C" w:rsidRDefault="0023480C" w:rsidP="002C7ED4">
            <w:pPr>
              <w:spacing w:after="0" w:line="240" w:lineRule="auto"/>
              <w:rPr>
                <w:rFonts w:ascii="Times New Roman" w:hAnsi="Times New Roman"/>
              </w:rPr>
            </w:pPr>
          </w:p>
          <w:p w:rsidR="0023480C" w:rsidRDefault="007028BA" w:rsidP="002C7ED4">
            <w:pPr>
              <w:spacing w:after="0" w:line="240" w:lineRule="auto"/>
              <w:rPr>
                <w:rFonts w:ascii="Times New Roman" w:hAnsi="Times New Roman"/>
              </w:rPr>
            </w:pPr>
            <w:r w:rsidRPr="002C7ED4">
              <w:rPr>
                <w:rFonts w:ascii="Times New Roman" w:hAnsi="Times New Roman"/>
              </w:rPr>
              <w:t xml:space="preserve">3. De school participeert in overgangsprocedures (indien van toepassing) </w:t>
            </w:r>
          </w:p>
          <w:p w:rsidR="007028BA" w:rsidRDefault="00461C09" w:rsidP="002C7ED4">
            <w:pPr>
              <w:spacing w:after="0" w:line="240" w:lineRule="auto"/>
              <w:rPr>
                <w:rFonts w:ascii="Times New Roman" w:hAnsi="Times New Roman"/>
              </w:rPr>
            </w:pPr>
            <w:r>
              <w:rPr>
                <w:rFonts w:ascii="Times New Roman" w:hAnsi="Times New Roman"/>
              </w:rPr>
              <w:t>naar andere vormen van onderwijs.</w:t>
            </w:r>
          </w:p>
          <w:p w:rsidR="00633EF6" w:rsidRPr="002C7ED4" w:rsidRDefault="00633EF6" w:rsidP="002C7ED4">
            <w:pPr>
              <w:spacing w:after="0" w:line="240" w:lineRule="auto"/>
              <w:rPr>
                <w:rFonts w:ascii="Times New Roman" w:hAnsi="Times New Roman"/>
              </w:rPr>
            </w:pPr>
          </w:p>
        </w:tc>
        <w:tc>
          <w:tcPr>
            <w:tcW w:w="4249" w:type="dxa"/>
          </w:tcPr>
          <w:p w:rsidR="007028BA" w:rsidRDefault="007028BA" w:rsidP="002C7ED4">
            <w:pPr>
              <w:spacing w:after="0" w:line="240" w:lineRule="auto"/>
              <w:rPr>
                <w:rFonts w:ascii="Times New Roman" w:hAnsi="Times New Roman"/>
                <w:color w:val="0000FF"/>
              </w:rPr>
            </w:pPr>
          </w:p>
          <w:p w:rsidR="00633EF6" w:rsidRDefault="00633EF6" w:rsidP="002C7ED4">
            <w:pPr>
              <w:spacing w:after="0" w:line="240" w:lineRule="auto"/>
              <w:rPr>
                <w:rFonts w:ascii="Times New Roman" w:hAnsi="Times New Roman"/>
                <w:color w:val="0000FF"/>
              </w:rPr>
            </w:pPr>
          </w:p>
          <w:p w:rsidR="00633EF6" w:rsidRDefault="00633EF6" w:rsidP="00633EF6">
            <w:pPr>
              <w:spacing w:after="0" w:line="240" w:lineRule="auto"/>
              <w:rPr>
                <w:rFonts w:ascii="Times New Roman" w:hAnsi="Times New Roman"/>
              </w:rPr>
            </w:pPr>
            <w:r>
              <w:rPr>
                <w:rFonts w:ascii="Times New Roman" w:hAnsi="Times New Roman"/>
              </w:rPr>
              <w:t xml:space="preserve">Op de expertise van de Ericaschool is de afgelopen jaren steeds vaker een beroep gedaan om te participeren in het proces </w:t>
            </w:r>
            <w:r w:rsidR="00461C09">
              <w:rPr>
                <w:rFonts w:ascii="Times New Roman" w:hAnsi="Times New Roman"/>
              </w:rPr>
              <w:t xml:space="preserve">om </w:t>
            </w:r>
            <w:r>
              <w:rPr>
                <w:rFonts w:ascii="Times New Roman" w:hAnsi="Times New Roman"/>
              </w:rPr>
              <w:t>de leerling op de juiste</w:t>
            </w:r>
            <w:r w:rsidR="00461C09">
              <w:rPr>
                <w:rFonts w:ascii="Times New Roman" w:hAnsi="Times New Roman"/>
              </w:rPr>
              <w:t xml:space="preserve"> plek voor passend onderwijs</w:t>
            </w:r>
            <w:r w:rsidR="00A2290A">
              <w:rPr>
                <w:rFonts w:ascii="Times New Roman" w:hAnsi="Times New Roman"/>
              </w:rPr>
              <w:t xml:space="preserve"> te krijgen, met name SBO en PRO.</w:t>
            </w:r>
            <w:bookmarkStart w:id="0" w:name="_GoBack"/>
            <w:bookmarkEnd w:id="0"/>
            <w:r>
              <w:rPr>
                <w:rFonts w:ascii="Times New Roman" w:hAnsi="Times New Roman"/>
              </w:rPr>
              <w:t xml:space="preserve">                                         </w:t>
            </w:r>
            <w:r w:rsidR="00A2290A">
              <w:rPr>
                <w:rFonts w:ascii="Times New Roman" w:hAnsi="Times New Roman"/>
              </w:rPr>
              <w:t xml:space="preserve">        </w:t>
            </w:r>
          </w:p>
          <w:p w:rsidR="00633EF6" w:rsidRPr="00633EF6" w:rsidRDefault="00633EF6" w:rsidP="00633EF6">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r>
      <w:tr w:rsidR="007028BA" w:rsidRPr="002C7ED4" w:rsidTr="002C7ED4">
        <w:trPr>
          <w:trHeight w:val="315"/>
        </w:trPr>
        <w:tc>
          <w:tcPr>
            <w:tcW w:w="4248" w:type="dxa"/>
          </w:tcPr>
          <w:p w:rsidR="00633EF6" w:rsidRDefault="00633EF6" w:rsidP="002C7ED4">
            <w:pPr>
              <w:spacing w:after="0" w:line="240" w:lineRule="auto"/>
              <w:rPr>
                <w:rFonts w:ascii="Times New Roman" w:hAnsi="Times New Roman"/>
              </w:rPr>
            </w:pPr>
          </w:p>
          <w:p w:rsidR="007028BA" w:rsidRDefault="007028BA" w:rsidP="002C7ED4">
            <w:pPr>
              <w:spacing w:after="0" w:line="240" w:lineRule="auto"/>
              <w:rPr>
                <w:rFonts w:ascii="Times New Roman" w:hAnsi="Times New Roman"/>
              </w:rPr>
            </w:pPr>
            <w:r w:rsidRPr="002C7ED4">
              <w:rPr>
                <w:rFonts w:ascii="Times New Roman" w:hAnsi="Times New Roman"/>
              </w:rPr>
              <w:t xml:space="preserve"> De school sluit aan bij de PCL.</w:t>
            </w:r>
          </w:p>
          <w:p w:rsidR="00633EF6" w:rsidRPr="002C7ED4" w:rsidRDefault="00633EF6" w:rsidP="002C7ED4">
            <w:pPr>
              <w:spacing w:after="0" w:line="240" w:lineRule="auto"/>
              <w:rPr>
                <w:rFonts w:ascii="Times New Roman" w:hAnsi="Times New Roman"/>
              </w:rPr>
            </w:pPr>
          </w:p>
        </w:tc>
        <w:tc>
          <w:tcPr>
            <w:tcW w:w="4249" w:type="dxa"/>
          </w:tcPr>
          <w:p w:rsidR="007028BA" w:rsidRDefault="007028BA" w:rsidP="002C7ED4">
            <w:pPr>
              <w:spacing w:after="0" w:line="240" w:lineRule="auto"/>
              <w:rPr>
                <w:rFonts w:ascii="Times New Roman" w:hAnsi="Times New Roman"/>
                <w:color w:val="0000FF"/>
              </w:rPr>
            </w:pPr>
          </w:p>
          <w:p w:rsidR="00633EF6" w:rsidRPr="00633EF6" w:rsidRDefault="00633EF6" w:rsidP="002C7ED4">
            <w:pPr>
              <w:spacing w:after="0" w:line="240" w:lineRule="auto"/>
              <w:rPr>
                <w:rFonts w:ascii="Times New Roman" w:hAnsi="Times New Roman"/>
              </w:rPr>
            </w:pPr>
            <w:r>
              <w:rPr>
                <w:rFonts w:ascii="Times New Roman" w:hAnsi="Times New Roman"/>
              </w:rPr>
              <w:t>n.v.t.</w:t>
            </w: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r>
      <w:tr w:rsidR="007028BA" w:rsidRPr="002C7ED4" w:rsidTr="002C7ED4">
        <w:trPr>
          <w:trHeight w:val="315"/>
        </w:trPr>
        <w:tc>
          <w:tcPr>
            <w:tcW w:w="4248" w:type="dxa"/>
          </w:tcPr>
          <w:p w:rsidR="00633EF6" w:rsidRDefault="00633EF6" w:rsidP="002C7ED4">
            <w:pPr>
              <w:spacing w:after="0" w:line="240" w:lineRule="auto"/>
              <w:rPr>
                <w:rFonts w:ascii="Times New Roman" w:hAnsi="Times New Roman"/>
              </w:rPr>
            </w:pPr>
          </w:p>
          <w:p w:rsidR="007028BA" w:rsidRDefault="007028BA" w:rsidP="002C7ED4">
            <w:pPr>
              <w:spacing w:after="0" w:line="240" w:lineRule="auto"/>
              <w:rPr>
                <w:rFonts w:ascii="Times New Roman" w:hAnsi="Times New Roman"/>
              </w:rPr>
            </w:pPr>
            <w:r w:rsidRPr="002C7ED4">
              <w:rPr>
                <w:rFonts w:ascii="Times New Roman" w:hAnsi="Times New Roman"/>
              </w:rPr>
              <w:t>5. Indien relevant (afhankelijk van schooltype):</w:t>
            </w:r>
          </w:p>
          <w:p w:rsidR="00633EF6" w:rsidRPr="002C7ED4" w:rsidRDefault="00633EF6" w:rsidP="002C7ED4">
            <w:pPr>
              <w:spacing w:after="0" w:line="240" w:lineRule="auto"/>
              <w:rPr>
                <w:rFonts w:ascii="Times New Roman" w:hAnsi="Times New Roman"/>
              </w:rPr>
            </w:pPr>
          </w:p>
          <w:p w:rsidR="007028BA" w:rsidRPr="002C7ED4" w:rsidRDefault="007028BA" w:rsidP="002C7ED4">
            <w:pPr>
              <w:numPr>
                <w:ilvl w:val="0"/>
                <w:numId w:val="3"/>
              </w:numPr>
              <w:spacing w:after="0" w:line="240" w:lineRule="auto"/>
              <w:rPr>
                <w:rFonts w:ascii="Times New Roman" w:hAnsi="Times New Roman"/>
              </w:rPr>
            </w:pPr>
            <w:r w:rsidRPr="002C7ED4">
              <w:rPr>
                <w:rFonts w:ascii="Times New Roman" w:hAnsi="Times New Roman"/>
              </w:rPr>
              <w:t>De school sluit aan bij VMBO/MBO-overleg</w:t>
            </w:r>
          </w:p>
          <w:p w:rsidR="007028BA" w:rsidRPr="002C7ED4" w:rsidRDefault="007028BA" w:rsidP="002C7ED4">
            <w:pPr>
              <w:numPr>
                <w:ilvl w:val="0"/>
                <w:numId w:val="3"/>
              </w:numPr>
              <w:spacing w:after="0" w:line="240" w:lineRule="auto"/>
              <w:rPr>
                <w:rFonts w:ascii="Times New Roman" w:hAnsi="Times New Roman"/>
              </w:rPr>
            </w:pPr>
            <w:r w:rsidRPr="002C7ED4">
              <w:rPr>
                <w:rFonts w:ascii="Times New Roman" w:hAnsi="Times New Roman"/>
              </w:rPr>
              <w:t>School maakt gebruik van VAVO</w:t>
            </w:r>
          </w:p>
          <w:p w:rsidR="007028BA" w:rsidRPr="002C7ED4" w:rsidRDefault="007028BA" w:rsidP="002C7ED4">
            <w:pPr>
              <w:numPr>
                <w:ilvl w:val="0"/>
                <w:numId w:val="3"/>
              </w:numPr>
              <w:spacing w:after="0" w:line="240" w:lineRule="auto"/>
              <w:rPr>
                <w:rFonts w:ascii="Times New Roman" w:hAnsi="Times New Roman"/>
              </w:rPr>
            </w:pPr>
            <w:r w:rsidRPr="002C7ED4">
              <w:rPr>
                <w:rFonts w:ascii="Times New Roman" w:hAnsi="Times New Roman"/>
              </w:rPr>
              <w:t>Samenwerking met HBO</w:t>
            </w:r>
          </w:p>
          <w:p w:rsidR="007028BA" w:rsidRDefault="007028BA" w:rsidP="002C7ED4">
            <w:pPr>
              <w:numPr>
                <w:ilvl w:val="0"/>
                <w:numId w:val="3"/>
              </w:numPr>
              <w:spacing w:after="0" w:line="240" w:lineRule="auto"/>
              <w:rPr>
                <w:rFonts w:ascii="Times New Roman" w:hAnsi="Times New Roman"/>
              </w:rPr>
            </w:pPr>
            <w:r w:rsidRPr="002C7ED4">
              <w:rPr>
                <w:rFonts w:ascii="Times New Roman" w:hAnsi="Times New Roman"/>
              </w:rPr>
              <w:t>Samenwerking met Universiteit</w:t>
            </w:r>
          </w:p>
          <w:p w:rsidR="00633EF6" w:rsidRPr="002C7ED4" w:rsidRDefault="00633EF6" w:rsidP="00633EF6">
            <w:pPr>
              <w:spacing w:after="0" w:line="240" w:lineRule="auto"/>
              <w:ind w:left="720"/>
              <w:rPr>
                <w:rFonts w:ascii="Times New Roman" w:hAnsi="Times New Roman"/>
              </w:rPr>
            </w:pPr>
          </w:p>
        </w:tc>
        <w:tc>
          <w:tcPr>
            <w:tcW w:w="4249" w:type="dxa"/>
          </w:tcPr>
          <w:p w:rsidR="007028BA" w:rsidRDefault="007028BA" w:rsidP="002C7ED4">
            <w:pPr>
              <w:spacing w:after="0" w:line="240" w:lineRule="auto"/>
              <w:rPr>
                <w:rFonts w:ascii="Times New Roman" w:hAnsi="Times New Roman"/>
                <w:color w:val="0000FF"/>
              </w:rPr>
            </w:pPr>
          </w:p>
          <w:p w:rsidR="00633EF6" w:rsidRPr="00633EF6" w:rsidRDefault="00633EF6" w:rsidP="002C7ED4">
            <w:pPr>
              <w:spacing w:after="0" w:line="240" w:lineRule="auto"/>
              <w:rPr>
                <w:rFonts w:ascii="Times New Roman" w:hAnsi="Times New Roman"/>
              </w:rPr>
            </w:pPr>
            <w:r>
              <w:rPr>
                <w:rFonts w:ascii="Times New Roman" w:hAnsi="Times New Roman"/>
              </w:rPr>
              <w:t>n.v.t.</w:t>
            </w: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r>
      <w:tr w:rsidR="007028BA" w:rsidRPr="002C7ED4" w:rsidTr="002C7ED4">
        <w:trPr>
          <w:trHeight w:val="315"/>
        </w:trPr>
        <w:tc>
          <w:tcPr>
            <w:tcW w:w="4248" w:type="dxa"/>
          </w:tcPr>
          <w:p w:rsidR="00633EF6" w:rsidRDefault="00633EF6" w:rsidP="002C7ED4">
            <w:pPr>
              <w:spacing w:after="0" w:line="240" w:lineRule="auto"/>
              <w:rPr>
                <w:rFonts w:ascii="Times New Roman" w:hAnsi="Times New Roman"/>
              </w:rPr>
            </w:pPr>
          </w:p>
          <w:p w:rsidR="007028BA" w:rsidRDefault="007028BA" w:rsidP="002C7ED4">
            <w:pPr>
              <w:spacing w:after="0" w:line="240" w:lineRule="auto"/>
              <w:rPr>
                <w:rFonts w:ascii="Times New Roman" w:hAnsi="Times New Roman"/>
              </w:rPr>
            </w:pPr>
            <w:r w:rsidRPr="002C7ED4">
              <w:rPr>
                <w:rFonts w:ascii="Times New Roman" w:hAnsi="Times New Roman"/>
              </w:rPr>
              <w:t>6. De school gebruikt een samenhangend systeem van genormeerde instrumenten en procedures voor het volgen van de prestaties en de ontwikkeling van de leerlingen.</w:t>
            </w:r>
          </w:p>
          <w:p w:rsidR="00633EF6" w:rsidRPr="002C7ED4" w:rsidRDefault="00633EF6" w:rsidP="002C7ED4">
            <w:pPr>
              <w:spacing w:after="0" w:line="240" w:lineRule="auto"/>
              <w:rPr>
                <w:rFonts w:ascii="Times New Roman" w:hAnsi="Times New Roman"/>
              </w:rPr>
            </w:pPr>
          </w:p>
        </w:tc>
        <w:tc>
          <w:tcPr>
            <w:tcW w:w="4249" w:type="dxa"/>
          </w:tcPr>
          <w:p w:rsidR="00633EF6" w:rsidRDefault="00633EF6" w:rsidP="00E1132C">
            <w:pPr>
              <w:spacing w:after="0" w:line="240" w:lineRule="auto"/>
              <w:rPr>
                <w:rFonts w:ascii="Times New Roman" w:hAnsi="Times New Roman"/>
              </w:rPr>
            </w:pPr>
          </w:p>
          <w:p w:rsidR="007028BA" w:rsidRDefault="00236999" w:rsidP="00E1132C">
            <w:pPr>
              <w:spacing w:after="0" w:line="240" w:lineRule="auto"/>
              <w:rPr>
                <w:rFonts w:ascii="Times New Roman" w:hAnsi="Times New Roman"/>
              </w:rPr>
            </w:pPr>
            <w:r>
              <w:rPr>
                <w:rFonts w:ascii="Times New Roman" w:hAnsi="Times New Roman"/>
              </w:rPr>
              <w:t>Ja, gebruik van</w:t>
            </w:r>
            <w:r w:rsidR="007028BA">
              <w:rPr>
                <w:rFonts w:ascii="Times New Roman" w:hAnsi="Times New Roman"/>
              </w:rPr>
              <w:t xml:space="preserve"> CITO toetsen.</w:t>
            </w:r>
          </w:p>
          <w:p w:rsidR="007028BA" w:rsidRDefault="007028BA" w:rsidP="00E1132C">
            <w:pPr>
              <w:spacing w:after="0" w:line="240" w:lineRule="auto"/>
              <w:rPr>
                <w:rFonts w:ascii="Times New Roman" w:hAnsi="Times New Roman"/>
              </w:rPr>
            </w:pPr>
            <w:r>
              <w:rPr>
                <w:rFonts w:ascii="Times New Roman" w:hAnsi="Times New Roman"/>
              </w:rPr>
              <w:t>Beoordeling door de leerkrachten van het ZML-leerlijnniveau.</w:t>
            </w:r>
          </w:p>
          <w:p w:rsidR="007028BA" w:rsidRPr="002C7ED4" w:rsidRDefault="007028BA" w:rsidP="00E1132C">
            <w:pPr>
              <w:spacing w:after="0" w:line="240" w:lineRule="auto"/>
              <w:rPr>
                <w:rFonts w:ascii="Times New Roman" w:hAnsi="Times New Roman"/>
              </w:rPr>
            </w:pPr>
            <w:r>
              <w:rPr>
                <w:rFonts w:ascii="Times New Roman" w:hAnsi="Times New Roman"/>
              </w:rPr>
              <w:t>Methode</w:t>
            </w:r>
            <w:r w:rsidR="00633EF6">
              <w:rPr>
                <w:rFonts w:ascii="Times New Roman" w:hAnsi="Times New Roman"/>
              </w:rPr>
              <w:t xml:space="preserve"> </w:t>
            </w:r>
            <w:r>
              <w:rPr>
                <w:rFonts w:ascii="Times New Roman" w:hAnsi="Times New Roman"/>
              </w:rPr>
              <w:t>gebonden toetsen</w:t>
            </w:r>
            <w:r w:rsidR="00236999">
              <w:rPr>
                <w:rFonts w:ascii="Times New Roman" w:hAnsi="Times New Roman"/>
              </w:rPr>
              <w:t>,</w:t>
            </w: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r>
      <w:tr w:rsidR="007028BA" w:rsidRPr="002C7ED4" w:rsidTr="002C7ED4">
        <w:trPr>
          <w:trHeight w:val="315"/>
        </w:trPr>
        <w:tc>
          <w:tcPr>
            <w:tcW w:w="4248" w:type="dxa"/>
          </w:tcPr>
          <w:p w:rsidR="00633EF6" w:rsidRDefault="00633EF6" w:rsidP="002C7ED4">
            <w:pPr>
              <w:spacing w:after="0" w:line="240" w:lineRule="auto"/>
              <w:rPr>
                <w:rFonts w:ascii="Times New Roman" w:hAnsi="Times New Roman"/>
              </w:rPr>
            </w:pPr>
          </w:p>
          <w:p w:rsidR="007028BA" w:rsidRDefault="007028BA" w:rsidP="002C7ED4">
            <w:pPr>
              <w:spacing w:after="0" w:line="240" w:lineRule="auto"/>
              <w:rPr>
                <w:rFonts w:ascii="Times New Roman" w:hAnsi="Times New Roman"/>
              </w:rPr>
            </w:pPr>
            <w:r w:rsidRPr="002C7ED4">
              <w:rPr>
                <w:rFonts w:ascii="Times New Roman" w:hAnsi="Times New Roman"/>
              </w:rPr>
              <w:t>7. Leraren volgen en analyseren systematisch de voortgang in de ontwikkeling van leerlingen.</w:t>
            </w:r>
          </w:p>
          <w:p w:rsidR="00633EF6" w:rsidRPr="002C7ED4" w:rsidRDefault="00633EF6" w:rsidP="002C7ED4">
            <w:pPr>
              <w:spacing w:after="0" w:line="240" w:lineRule="auto"/>
              <w:rPr>
                <w:rFonts w:ascii="Times New Roman" w:hAnsi="Times New Roman"/>
              </w:rPr>
            </w:pPr>
          </w:p>
        </w:tc>
        <w:tc>
          <w:tcPr>
            <w:tcW w:w="4249" w:type="dxa"/>
          </w:tcPr>
          <w:p w:rsidR="00633EF6" w:rsidRDefault="00633EF6" w:rsidP="002C7ED4">
            <w:pPr>
              <w:spacing w:after="0" w:line="240" w:lineRule="auto"/>
              <w:rPr>
                <w:rFonts w:ascii="Times New Roman" w:hAnsi="Times New Roman"/>
              </w:rPr>
            </w:pPr>
          </w:p>
          <w:p w:rsidR="007028BA" w:rsidRPr="002C7ED4" w:rsidRDefault="007028BA" w:rsidP="002C7ED4">
            <w:pPr>
              <w:spacing w:after="0" w:line="240" w:lineRule="auto"/>
              <w:rPr>
                <w:rFonts w:ascii="Times New Roman" w:hAnsi="Times New Roman"/>
              </w:rPr>
            </w:pPr>
            <w:r>
              <w:rPr>
                <w:rFonts w:ascii="Times New Roman" w:hAnsi="Times New Roman"/>
              </w:rPr>
              <w:t xml:space="preserve">Ja, middels observatie, leerlingbespreking en toetsing.  </w:t>
            </w: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r>
      <w:tr w:rsidR="007028BA" w:rsidRPr="002C7ED4" w:rsidTr="002C7ED4">
        <w:trPr>
          <w:trHeight w:val="315"/>
        </w:trPr>
        <w:tc>
          <w:tcPr>
            <w:tcW w:w="4248" w:type="dxa"/>
          </w:tcPr>
          <w:p w:rsidR="00633EF6" w:rsidRDefault="00633EF6" w:rsidP="002C7ED4">
            <w:pPr>
              <w:spacing w:after="0" w:line="240" w:lineRule="auto"/>
              <w:rPr>
                <w:rFonts w:ascii="Times New Roman" w:hAnsi="Times New Roman"/>
              </w:rPr>
            </w:pPr>
          </w:p>
          <w:p w:rsidR="007028BA" w:rsidRDefault="007028BA" w:rsidP="002C7ED4">
            <w:pPr>
              <w:spacing w:after="0" w:line="240" w:lineRule="auto"/>
              <w:rPr>
                <w:rFonts w:ascii="Times New Roman" w:hAnsi="Times New Roman"/>
              </w:rPr>
            </w:pPr>
            <w:r w:rsidRPr="002C7ED4">
              <w:rPr>
                <w:rFonts w:ascii="Times New Roman" w:hAnsi="Times New Roman"/>
              </w:rPr>
              <w:t>8. Op basis van een analyse van de verzamelde gegevens bepaalt de school de aard van de zorg.</w:t>
            </w:r>
          </w:p>
          <w:p w:rsidR="00633EF6" w:rsidRPr="002C7ED4" w:rsidRDefault="00633EF6" w:rsidP="002C7ED4">
            <w:pPr>
              <w:spacing w:after="0" w:line="240" w:lineRule="auto"/>
              <w:rPr>
                <w:rFonts w:ascii="Times New Roman" w:hAnsi="Times New Roman"/>
              </w:rPr>
            </w:pPr>
          </w:p>
        </w:tc>
        <w:tc>
          <w:tcPr>
            <w:tcW w:w="4249" w:type="dxa"/>
          </w:tcPr>
          <w:p w:rsidR="00633EF6" w:rsidRDefault="00633EF6" w:rsidP="002C7ED4">
            <w:pPr>
              <w:spacing w:after="0" w:line="240" w:lineRule="auto"/>
              <w:rPr>
                <w:rFonts w:ascii="Times New Roman" w:hAnsi="Times New Roman"/>
              </w:rPr>
            </w:pPr>
          </w:p>
          <w:p w:rsidR="007028BA" w:rsidRPr="002C7ED4" w:rsidRDefault="007028BA" w:rsidP="002C7ED4">
            <w:pPr>
              <w:spacing w:after="0" w:line="240" w:lineRule="auto"/>
              <w:rPr>
                <w:rFonts w:ascii="Times New Roman" w:hAnsi="Times New Roman"/>
              </w:rPr>
            </w:pPr>
            <w:r>
              <w:rPr>
                <w:rFonts w:ascii="Times New Roman" w:hAnsi="Times New Roman"/>
              </w:rPr>
              <w:t>Ja, CvB is hierin sturend.</w:t>
            </w: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r>
      <w:tr w:rsidR="007028BA" w:rsidRPr="002C7ED4" w:rsidTr="002C7ED4">
        <w:trPr>
          <w:trHeight w:val="315"/>
        </w:trPr>
        <w:tc>
          <w:tcPr>
            <w:tcW w:w="4248" w:type="dxa"/>
          </w:tcPr>
          <w:p w:rsidR="00633EF6" w:rsidRDefault="00633EF6" w:rsidP="002C7ED4">
            <w:pPr>
              <w:spacing w:after="0" w:line="240" w:lineRule="auto"/>
              <w:rPr>
                <w:rFonts w:ascii="Times New Roman" w:hAnsi="Times New Roman"/>
              </w:rPr>
            </w:pPr>
          </w:p>
          <w:p w:rsidR="007028BA" w:rsidRDefault="007028BA" w:rsidP="002C7ED4">
            <w:pPr>
              <w:spacing w:after="0" w:line="240" w:lineRule="auto"/>
              <w:rPr>
                <w:rFonts w:ascii="Times New Roman" w:hAnsi="Times New Roman"/>
              </w:rPr>
            </w:pPr>
            <w:r w:rsidRPr="002C7ED4">
              <w:rPr>
                <w:rFonts w:ascii="Times New Roman" w:hAnsi="Times New Roman"/>
              </w:rPr>
              <w:t>9. De school voert de ondersteuning planmatig uit.</w:t>
            </w:r>
          </w:p>
          <w:p w:rsidR="00633EF6" w:rsidRPr="002C7ED4" w:rsidRDefault="00633EF6" w:rsidP="002C7ED4">
            <w:pPr>
              <w:spacing w:after="0" w:line="240" w:lineRule="auto"/>
              <w:rPr>
                <w:rFonts w:ascii="Times New Roman" w:hAnsi="Times New Roman"/>
              </w:rPr>
            </w:pPr>
          </w:p>
        </w:tc>
        <w:tc>
          <w:tcPr>
            <w:tcW w:w="4249" w:type="dxa"/>
          </w:tcPr>
          <w:p w:rsidR="00633EF6" w:rsidRDefault="00633EF6" w:rsidP="002C7ED4">
            <w:pPr>
              <w:spacing w:after="0" w:line="240" w:lineRule="auto"/>
              <w:rPr>
                <w:rFonts w:ascii="Times New Roman" w:hAnsi="Times New Roman"/>
              </w:rPr>
            </w:pPr>
          </w:p>
          <w:p w:rsidR="007028BA" w:rsidRPr="002C7ED4" w:rsidRDefault="007028BA" w:rsidP="002C7ED4">
            <w:pPr>
              <w:spacing w:after="0" w:line="240" w:lineRule="auto"/>
              <w:rPr>
                <w:rFonts w:ascii="Times New Roman" w:hAnsi="Times New Roman"/>
              </w:rPr>
            </w:pPr>
            <w:r>
              <w:rPr>
                <w:rFonts w:ascii="Times New Roman" w:hAnsi="Times New Roman"/>
              </w:rPr>
              <w:t>Ja, zie ook onder punt 1: Beschrijving van de onderwijsondersteuning.</w:t>
            </w: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r>
      <w:tr w:rsidR="007028BA" w:rsidRPr="002C7ED4" w:rsidTr="002C7ED4">
        <w:trPr>
          <w:trHeight w:val="315"/>
        </w:trPr>
        <w:tc>
          <w:tcPr>
            <w:tcW w:w="4248" w:type="dxa"/>
          </w:tcPr>
          <w:p w:rsidR="00633EF6" w:rsidRDefault="00633EF6" w:rsidP="002C7ED4">
            <w:pPr>
              <w:spacing w:after="0" w:line="240" w:lineRule="auto"/>
              <w:rPr>
                <w:rFonts w:ascii="Times New Roman" w:hAnsi="Times New Roman"/>
              </w:rPr>
            </w:pPr>
          </w:p>
          <w:p w:rsidR="007028BA" w:rsidRDefault="007028BA" w:rsidP="002C7ED4">
            <w:pPr>
              <w:spacing w:after="0" w:line="240" w:lineRule="auto"/>
              <w:rPr>
                <w:rFonts w:ascii="Times New Roman" w:hAnsi="Times New Roman"/>
              </w:rPr>
            </w:pPr>
            <w:r w:rsidRPr="002C7ED4">
              <w:rPr>
                <w:rFonts w:ascii="Times New Roman" w:hAnsi="Times New Roman"/>
              </w:rPr>
              <w:t>10. De school evalueert de effecten van de ondersteuning.</w:t>
            </w:r>
          </w:p>
          <w:p w:rsidR="00633EF6" w:rsidRPr="002C7ED4" w:rsidRDefault="00633EF6" w:rsidP="002C7ED4">
            <w:pPr>
              <w:spacing w:after="0" w:line="240" w:lineRule="auto"/>
              <w:rPr>
                <w:rFonts w:ascii="Times New Roman" w:hAnsi="Times New Roman"/>
              </w:rPr>
            </w:pPr>
          </w:p>
        </w:tc>
        <w:tc>
          <w:tcPr>
            <w:tcW w:w="4249" w:type="dxa"/>
          </w:tcPr>
          <w:p w:rsidR="00633EF6" w:rsidRDefault="00633EF6" w:rsidP="002C7ED4">
            <w:pPr>
              <w:spacing w:after="0" w:line="240" w:lineRule="auto"/>
              <w:rPr>
                <w:rFonts w:ascii="Times New Roman" w:hAnsi="Times New Roman"/>
              </w:rPr>
            </w:pPr>
          </w:p>
          <w:p w:rsidR="007028BA" w:rsidRPr="002C7ED4" w:rsidRDefault="007028BA" w:rsidP="002C7ED4">
            <w:pPr>
              <w:spacing w:after="0" w:line="240" w:lineRule="auto"/>
              <w:rPr>
                <w:rFonts w:ascii="Times New Roman" w:hAnsi="Times New Roman"/>
              </w:rPr>
            </w:pPr>
            <w:r>
              <w:rPr>
                <w:rFonts w:ascii="Times New Roman" w:hAnsi="Times New Roman"/>
              </w:rPr>
              <w:t>Ja, in de CvB</w:t>
            </w: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r>
      <w:tr w:rsidR="007028BA" w:rsidRPr="002C7ED4" w:rsidTr="002C7ED4">
        <w:trPr>
          <w:trHeight w:val="315"/>
        </w:trPr>
        <w:tc>
          <w:tcPr>
            <w:tcW w:w="4248" w:type="dxa"/>
          </w:tcPr>
          <w:p w:rsidR="00633EF6" w:rsidRDefault="00633EF6" w:rsidP="002C7ED4">
            <w:pPr>
              <w:spacing w:after="0" w:line="240" w:lineRule="auto"/>
              <w:rPr>
                <w:rFonts w:ascii="Times New Roman" w:hAnsi="Times New Roman"/>
              </w:rPr>
            </w:pPr>
          </w:p>
          <w:p w:rsidR="007028BA" w:rsidRDefault="007028BA" w:rsidP="002C7ED4">
            <w:pPr>
              <w:spacing w:after="0" w:line="240" w:lineRule="auto"/>
              <w:rPr>
                <w:rFonts w:ascii="Times New Roman" w:hAnsi="Times New Roman"/>
              </w:rPr>
            </w:pPr>
            <w:r w:rsidRPr="002C7ED4">
              <w:rPr>
                <w:rFonts w:ascii="Times New Roman" w:hAnsi="Times New Roman"/>
              </w:rPr>
              <w:t xml:space="preserve">11. De school zoekt structurele samenwerking met ketenpartners waar noodzakelijke interventies op </w:t>
            </w:r>
            <w:proofErr w:type="spellStart"/>
            <w:r w:rsidRPr="002C7ED4">
              <w:rPr>
                <w:rFonts w:ascii="Times New Roman" w:hAnsi="Times New Roman"/>
              </w:rPr>
              <w:t>leerlingniveau</w:t>
            </w:r>
            <w:proofErr w:type="spellEnd"/>
            <w:r w:rsidRPr="002C7ED4">
              <w:rPr>
                <w:rFonts w:ascii="Times New Roman" w:hAnsi="Times New Roman"/>
              </w:rPr>
              <w:t xml:space="preserve"> haar eigen kerntaak overstijgen.</w:t>
            </w:r>
          </w:p>
          <w:p w:rsidR="00954944" w:rsidRDefault="00954944" w:rsidP="002C7ED4">
            <w:pPr>
              <w:spacing w:after="0" w:line="240" w:lineRule="auto"/>
              <w:rPr>
                <w:rFonts w:ascii="Times New Roman" w:hAnsi="Times New Roman"/>
              </w:rPr>
            </w:pPr>
          </w:p>
          <w:p w:rsidR="00633EF6" w:rsidRPr="002C7ED4" w:rsidRDefault="00633EF6" w:rsidP="002C7ED4">
            <w:pPr>
              <w:spacing w:after="0" w:line="240" w:lineRule="auto"/>
              <w:rPr>
                <w:rFonts w:ascii="Times New Roman" w:hAnsi="Times New Roman"/>
              </w:rPr>
            </w:pPr>
          </w:p>
        </w:tc>
        <w:tc>
          <w:tcPr>
            <w:tcW w:w="4249" w:type="dxa"/>
          </w:tcPr>
          <w:p w:rsidR="00633EF6" w:rsidRDefault="00633EF6" w:rsidP="002C7ED4">
            <w:pPr>
              <w:spacing w:after="0" w:line="240" w:lineRule="auto"/>
              <w:rPr>
                <w:rFonts w:ascii="Times New Roman" w:hAnsi="Times New Roman"/>
              </w:rPr>
            </w:pPr>
          </w:p>
          <w:p w:rsidR="007028BA" w:rsidRPr="002C7ED4" w:rsidRDefault="004855D3" w:rsidP="002C7ED4">
            <w:pPr>
              <w:spacing w:after="0" w:line="240" w:lineRule="auto"/>
              <w:rPr>
                <w:rFonts w:ascii="Times New Roman" w:hAnsi="Times New Roman"/>
              </w:rPr>
            </w:pPr>
            <w:r>
              <w:rPr>
                <w:rFonts w:ascii="Times New Roman" w:hAnsi="Times New Roman"/>
              </w:rPr>
              <w:t>Ja, binnen het netwerk van aanwezige voorzieningen in de regio.</w:t>
            </w: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r>
      <w:tr w:rsidR="007028BA" w:rsidRPr="002C7ED4" w:rsidTr="002C7ED4">
        <w:trPr>
          <w:trHeight w:val="315"/>
        </w:trPr>
        <w:tc>
          <w:tcPr>
            <w:tcW w:w="4248" w:type="dxa"/>
          </w:tcPr>
          <w:p w:rsidR="00954944" w:rsidRDefault="00954944" w:rsidP="002C7ED4">
            <w:pPr>
              <w:spacing w:after="0" w:line="240" w:lineRule="auto"/>
              <w:rPr>
                <w:rFonts w:ascii="Times New Roman" w:hAnsi="Times New Roman"/>
              </w:rPr>
            </w:pPr>
          </w:p>
          <w:p w:rsidR="00954944" w:rsidRDefault="00954944" w:rsidP="002C7ED4">
            <w:pPr>
              <w:spacing w:after="0" w:line="240" w:lineRule="auto"/>
              <w:rPr>
                <w:rFonts w:ascii="Times New Roman" w:hAnsi="Times New Roman"/>
              </w:rPr>
            </w:pPr>
          </w:p>
          <w:p w:rsidR="007028BA" w:rsidRDefault="007028BA" w:rsidP="002C7ED4">
            <w:pPr>
              <w:spacing w:after="0" w:line="240" w:lineRule="auto"/>
              <w:rPr>
                <w:rFonts w:ascii="Times New Roman" w:hAnsi="Times New Roman"/>
              </w:rPr>
            </w:pPr>
            <w:r w:rsidRPr="002C7ED4">
              <w:rPr>
                <w:rFonts w:ascii="Times New Roman" w:hAnsi="Times New Roman"/>
              </w:rPr>
              <w:t>12. De school voldoet aan de standaarden van de onderwijsinspectie op het gebied van planmatig werken.</w:t>
            </w:r>
          </w:p>
          <w:p w:rsidR="00954944" w:rsidRPr="002C7ED4" w:rsidRDefault="00954944" w:rsidP="002C7ED4">
            <w:pPr>
              <w:spacing w:after="0" w:line="240" w:lineRule="auto"/>
              <w:rPr>
                <w:rFonts w:ascii="Times New Roman" w:hAnsi="Times New Roman"/>
              </w:rPr>
            </w:pPr>
          </w:p>
        </w:tc>
        <w:tc>
          <w:tcPr>
            <w:tcW w:w="4249" w:type="dxa"/>
          </w:tcPr>
          <w:p w:rsidR="00954944" w:rsidRDefault="00954944" w:rsidP="002C7ED4">
            <w:pPr>
              <w:spacing w:after="0" w:line="240" w:lineRule="auto"/>
              <w:rPr>
                <w:rFonts w:ascii="Times New Roman" w:hAnsi="Times New Roman"/>
              </w:rPr>
            </w:pPr>
          </w:p>
          <w:p w:rsidR="00954944" w:rsidRDefault="00954944" w:rsidP="002C7ED4">
            <w:pPr>
              <w:spacing w:after="0" w:line="240" w:lineRule="auto"/>
              <w:rPr>
                <w:rFonts w:ascii="Times New Roman" w:hAnsi="Times New Roman"/>
              </w:rPr>
            </w:pPr>
          </w:p>
          <w:p w:rsidR="007028BA" w:rsidRPr="00633EF6" w:rsidRDefault="00633EF6" w:rsidP="002C7ED4">
            <w:pPr>
              <w:spacing w:after="0" w:line="240" w:lineRule="auto"/>
              <w:rPr>
                <w:rFonts w:ascii="Times New Roman" w:hAnsi="Times New Roman"/>
              </w:rPr>
            </w:pPr>
            <w:r>
              <w:rPr>
                <w:rFonts w:ascii="Times New Roman" w:hAnsi="Times New Roman"/>
              </w:rPr>
              <w:t>Ja</w:t>
            </w: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r>
      <w:tr w:rsidR="007028BA" w:rsidRPr="002C7ED4" w:rsidTr="002C7ED4">
        <w:trPr>
          <w:trHeight w:val="315"/>
        </w:trPr>
        <w:tc>
          <w:tcPr>
            <w:tcW w:w="4248" w:type="dxa"/>
          </w:tcPr>
          <w:p w:rsidR="00954944" w:rsidRDefault="00954944" w:rsidP="002C7ED4">
            <w:pPr>
              <w:spacing w:after="0" w:line="240" w:lineRule="auto"/>
              <w:rPr>
                <w:rFonts w:ascii="Times New Roman" w:hAnsi="Times New Roman"/>
              </w:rPr>
            </w:pPr>
          </w:p>
          <w:p w:rsidR="007028BA" w:rsidRDefault="007028BA" w:rsidP="002C7ED4">
            <w:pPr>
              <w:spacing w:after="0" w:line="240" w:lineRule="auto"/>
              <w:rPr>
                <w:rFonts w:ascii="Times New Roman" w:hAnsi="Times New Roman"/>
              </w:rPr>
            </w:pPr>
            <w:r w:rsidRPr="002C7ED4">
              <w:rPr>
                <w:rFonts w:ascii="Times New Roman" w:hAnsi="Times New Roman"/>
              </w:rPr>
              <w:t>13. De school voldoet aan de standaarden voor handelingsgericht werken (zie standaarden handelingsgericht werken blz. 5 School ondersteuningsprofiel SWV).</w:t>
            </w:r>
          </w:p>
          <w:p w:rsidR="00954944" w:rsidRPr="002C7ED4" w:rsidRDefault="00954944" w:rsidP="002C7ED4">
            <w:pPr>
              <w:spacing w:after="0" w:line="240" w:lineRule="auto"/>
              <w:rPr>
                <w:rFonts w:ascii="Times New Roman" w:hAnsi="Times New Roman"/>
              </w:rPr>
            </w:pPr>
          </w:p>
        </w:tc>
        <w:tc>
          <w:tcPr>
            <w:tcW w:w="4249" w:type="dxa"/>
          </w:tcPr>
          <w:p w:rsidR="00954944" w:rsidRDefault="00954944" w:rsidP="002C7ED4">
            <w:pPr>
              <w:spacing w:after="0" w:line="240" w:lineRule="auto"/>
              <w:rPr>
                <w:rFonts w:ascii="Times New Roman" w:hAnsi="Times New Roman"/>
              </w:rPr>
            </w:pPr>
          </w:p>
          <w:p w:rsidR="007028BA" w:rsidRPr="00954944" w:rsidRDefault="00954944" w:rsidP="002C7ED4">
            <w:pPr>
              <w:spacing w:after="0" w:line="240" w:lineRule="auto"/>
              <w:rPr>
                <w:rFonts w:ascii="Times New Roman" w:hAnsi="Times New Roman"/>
              </w:rPr>
            </w:pPr>
            <w:r>
              <w:rPr>
                <w:rFonts w:ascii="Times New Roman" w:hAnsi="Times New Roman"/>
              </w:rPr>
              <w:t>Ja</w:t>
            </w: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r>
      <w:tr w:rsidR="007028BA" w:rsidRPr="002C7ED4" w:rsidTr="002C7ED4">
        <w:trPr>
          <w:trHeight w:val="315"/>
        </w:trPr>
        <w:tc>
          <w:tcPr>
            <w:tcW w:w="4248" w:type="dxa"/>
          </w:tcPr>
          <w:p w:rsidR="007028BA" w:rsidRPr="002C7ED4" w:rsidRDefault="007028BA" w:rsidP="002C7ED4">
            <w:pPr>
              <w:spacing w:after="0" w:line="240" w:lineRule="auto"/>
              <w:rPr>
                <w:rFonts w:ascii="Times New Roman" w:hAnsi="Times New Roman"/>
                <w:b/>
                <w:i/>
              </w:rPr>
            </w:pPr>
            <w:r w:rsidRPr="002C7ED4">
              <w:rPr>
                <w:rFonts w:ascii="Times New Roman" w:hAnsi="Times New Roman"/>
                <w:b/>
                <w:i/>
              </w:rPr>
              <w:t>Kwaliteit</w:t>
            </w: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r>
      <w:tr w:rsidR="007028BA" w:rsidRPr="002C7ED4" w:rsidTr="002C7ED4">
        <w:trPr>
          <w:trHeight w:val="315"/>
        </w:trPr>
        <w:tc>
          <w:tcPr>
            <w:tcW w:w="4248" w:type="dxa"/>
          </w:tcPr>
          <w:p w:rsidR="00954944" w:rsidRDefault="00954944" w:rsidP="002C7ED4">
            <w:pPr>
              <w:spacing w:after="0" w:line="240" w:lineRule="auto"/>
              <w:rPr>
                <w:rFonts w:ascii="Times New Roman" w:hAnsi="Times New Roman"/>
              </w:rPr>
            </w:pPr>
          </w:p>
          <w:p w:rsidR="007028BA" w:rsidRDefault="007028BA" w:rsidP="002C7ED4">
            <w:pPr>
              <w:spacing w:after="0" w:line="240" w:lineRule="auto"/>
              <w:rPr>
                <w:rFonts w:ascii="Times New Roman" w:hAnsi="Times New Roman"/>
              </w:rPr>
            </w:pPr>
            <w:r w:rsidRPr="002C7ED4">
              <w:rPr>
                <w:rFonts w:ascii="Times New Roman" w:hAnsi="Times New Roman"/>
              </w:rPr>
              <w:t>1. De opbrengsten van de school  zijn tenminste voldoende en het onderwijsleerproces of de ondersteuning en begeleiding voldoet aan de gestelde norm (criterium van de onderwijsinspectie).</w:t>
            </w:r>
          </w:p>
          <w:p w:rsidR="00954944" w:rsidRPr="002C7ED4" w:rsidRDefault="00954944" w:rsidP="002C7ED4">
            <w:pPr>
              <w:spacing w:after="0" w:line="240" w:lineRule="auto"/>
              <w:rPr>
                <w:rFonts w:ascii="Times New Roman" w:hAnsi="Times New Roman"/>
              </w:rPr>
            </w:pPr>
          </w:p>
        </w:tc>
        <w:tc>
          <w:tcPr>
            <w:tcW w:w="4249" w:type="dxa"/>
          </w:tcPr>
          <w:p w:rsidR="00954944" w:rsidRDefault="00954944" w:rsidP="002C7ED4">
            <w:pPr>
              <w:spacing w:after="0" w:line="240" w:lineRule="auto"/>
              <w:rPr>
                <w:rFonts w:ascii="Times New Roman" w:hAnsi="Times New Roman"/>
              </w:rPr>
            </w:pPr>
          </w:p>
          <w:p w:rsidR="007028BA" w:rsidRPr="00954944" w:rsidRDefault="00954944" w:rsidP="002C7ED4">
            <w:pPr>
              <w:spacing w:after="0" w:line="240" w:lineRule="auto"/>
              <w:rPr>
                <w:rFonts w:ascii="Times New Roman" w:hAnsi="Times New Roman"/>
              </w:rPr>
            </w:pPr>
            <w:r>
              <w:rPr>
                <w:rFonts w:ascii="Times New Roman" w:hAnsi="Times New Roman"/>
              </w:rPr>
              <w:t>Ja</w:t>
            </w: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r>
      <w:tr w:rsidR="007028BA" w:rsidRPr="002C7ED4" w:rsidTr="002C7ED4">
        <w:trPr>
          <w:trHeight w:val="315"/>
        </w:trPr>
        <w:tc>
          <w:tcPr>
            <w:tcW w:w="4248" w:type="dxa"/>
          </w:tcPr>
          <w:p w:rsidR="00954944" w:rsidRDefault="00954944" w:rsidP="002C7ED4">
            <w:pPr>
              <w:spacing w:after="0" w:line="240" w:lineRule="auto"/>
              <w:rPr>
                <w:rFonts w:ascii="Times New Roman" w:hAnsi="Times New Roman"/>
              </w:rPr>
            </w:pPr>
          </w:p>
          <w:p w:rsidR="007028BA" w:rsidRPr="002C7ED4" w:rsidRDefault="007028BA" w:rsidP="002C7ED4">
            <w:pPr>
              <w:spacing w:after="0" w:line="240" w:lineRule="auto"/>
              <w:rPr>
                <w:rFonts w:ascii="Times New Roman" w:hAnsi="Times New Roman"/>
              </w:rPr>
            </w:pPr>
            <w:r w:rsidRPr="002C7ED4">
              <w:rPr>
                <w:rFonts w:ascii="Times New Roman" w:hAnsi="Times New Roman"/>
              </w:rPr>
              <w:t>2. De school heeft een kritische houding aangaande het voorkomen van afstroom.</w:t>
            </w:r>
          </w:p>
        </w:tc>
        <w:tc>
          <w:tcPr>
            <w:tcW w:w="4249" w:type="dxa"/>
          </w:tcPr>
          <w:p w:rsidR="00954944" w:rsidRDefault="00954944" w:rsidP="002C7ED4">
            <w:pPr>
              <w:spacing w:after="0" w:line="240" w:lineRule="auto"/>
              <w:rPr>
                <w:rFonts w:ascii="Times New Roman" w:hAnsi="Times New Roman"/>
              </w:rPr>
            </w:pPr>
          </w:p>
          <w:p w:rsidR="007028BA" w:rsidRDefault="007028BA" w:rsidP="002C7ED4">
            <w:pPr>
              <w:spacing w:after="0" w:line="240" w:lineRule="auto"/>
              <w:rPr>
                <w:rFonts w:ascii="Times New Roman" w:hAnsi="Times New Roman"/>
              </w:rPr>
            </w:pPr>
            <w:r>
              <w:rPr>
                <w:rFonts w:ascii="Times New Roman" w:hAnsi="Times New Roman"/>
              </w:rPr>
              <w:t xml:space="preserve">Ja. De school zet samen met ouders/verzorgers, alle partners in de zorg in om een leerling te begeleiden naar een passende </w:t>
            </w:r>
            <w:r w:rsidR="004855D3">
              <w:rPr>
                <w:rFonts w:ascii="Times New Roman" w:hAnsi="Times New Roman"/>
              </w:rPr>
              <w:t>plek voor uitstroom bij schooverlaten.</w:t>
            </w:r>
          </w:p>
          <w:p w:rsidR="00954944" w:rsidRPr="002C7ED4" w:rsidRDefault="00954944"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c>
          <w:tcPr>
            <w:tcW w:w="4249" w:type="dxa"/>
          </w:tcPr>
          <w:p w:rsidR="007028BA" w:rsidRPr="002C7ED4" w:rsidRDefault="007028BA" w:rsidP="002C7ED4">
            <w:pPr>
              <w:spacing w:after="0" w:line="240" w:lineRule="auto"/>
              <w:rPr>
                <w:rFonts w:ascii="Times New Roman" w:hAnsi="Times New Roman"/>
              </w:rPr>
            </w:pPr>
          </w:p>
        </w:tc>
      </w:tr>
    </w:tbl>
    <w:p w:rsidR="007028BA" w:rsidRPr="00EC51EC" w:rsidRDefault="007028BA">
      <w:pPr>
        <w:rPr>
          <w:rFonts w:ascii="Times New Roman" w:hAnsi="Times New Roman"/>
        </w:rPr>
      </w:pPr>
    </w:p>
    <w:sectPr w:rsidR="007028BA" w:rsidRPr="00EC51EC" w:rsidSect="00A51E7E">
      <w:headerReference w:type="even" r:id="rId7"/>
      <w:headerReference w:type="default" r:id="rId8"/>
      <w:footerReference w:type="even" r:id="rId9"/>
      <w:footerReference w:type="default" r:id="rId10"/>
      <w:headerReference w:type="first" r:id="rId11"/>
      <w:footerReference w:type="first" r:id="rId12"/>
      <w:pgSz w:w="23811" w:h="16838" w:orient="landscape"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6CA" w:rsidRDefault="008016CA">
      <w:r>
        <w:separator/>
      </w:r>
    </w:p>
  </w:endnote>
  <w:endnote w:type="continuationSeparator" w:id="0">
    <w:p w:rsidR="008016CA" w:rsidRDefault="0080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440" w:rsidRDefault="00650440">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440" w:rsidRDefault="00650440">
    <w:pPr>
      <w:pStyle w:val="Voet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440" w:rsidRDefault="00650440">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6CA" w:rsidRDefault="008016CA">
      <w:r>
        <w:separator/>
      </w:r>
    </w:p>
  </w:footnote>
  <w:footnote w:type="continuationSeparator" w:id="0">
    <w:p w:rsidR="008016CA" w:rsidRDefault="008016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440" w:rsidRDefault="00650440">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8BA" w:rsidRDefault="007028BA" w:rsidP="00C255EA">
    <w:pPr>
      <w:pStyle w:val="Koptekst"/>
      <w:rPr>
        <w:b/>
      </w:rPr>
    </w:pPr>
    <w:r>
      <w:rPr>
        <w:b/>
      </w:rPr>
      <w:t>VSO ZMLK ERICASCHOOL</w:t>
    </w:r>
  </w:p>
  <w:p w:rsidR="007028BA" w:rsidRDefault="007028BA">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440" w:rsidRDefault="00650440">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29A7"/>
    <w:multiLevelType w:val="hybridMultilevel"/>
    <w:tmpl w:val="51A6A01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7E515D"/>
    <w:multiLevelType w:val="hybridMultilevel"/>
    <w:tmpl w:val="65CE19A6"/>
    <w:lvl w:ilvl="0" w:tplc="0413000F">
      <w:start w:val="1"/>
      <w:numFmt w:val="decimal"/>
      <w:lvlText w:val="%1."/>
      <w:lvlJc w:val="left"/>
      <w:pPr>
        <w:ind w:left="1500" w:hanging="360"/>
      </w:pPr>
      <w:rPr>
        <w:rFonts w:cs="Times New Roman"/>
      </w:rPr>
    </w:lvl>
    <w:lvl w:ilvl="1" w:tplc="04130019" w:tentative="1">
      <w:start w:val="1"/>
      <w:numFmt w:val="lowerLetter"/>
      <w:lvlText w:val="%2."/>
      <w:lvlJc w:val="left"/>
      <w:pPr>
        <w:ind w:left="2220" w:hanging="360"/>
      </w:pPr>
      <w:rPr>
        <w:rFonts w:cs="Times New Roman"/>
      </w:rPr>
    </w:lvl>
    <w:lvl w:ilvl="2" w:tplc="0413001B" w:tentative="1">
      <w:start w:val="1"/>
      <w:numFmt w:val="lowerRoman"/>
      <w:lvlText w:val="%3."/>
      <w:lvlJc w:val="right"/>
      <w:pPr>
        <w:ind w:left="2940" w:hanging="180"/>
      </w:pPr>
      <w:rPr>
        <w:rFonts w:cs="Times New Roman"/>
      </w:rPr>
    </w:lvl>
    <w:lvl w:ilvl="3" w:tplc="0413000F" w:tentative="1">
      <w:start w:val="1"/>
      <w:numFmt w:val="decimal"/>
      <w:lvlText w:val="%4."/>
      <w:lvlJc w:val="left"/>
      <w:pPr>
        <w:ind w:left="3660" w:hanging="360"/>
      </w:pPr>
      <w:rPr>
        <w:rFonts w:cs="Times New Roman"/>
      </w:rPr>
    </w:lvl>
    <w:lvl w:ilvl="4" w:tplc="04130019" w:tentative="1">
      <w:start w:val="1"/>
      <w:numFmt w:val="lowerLetter"/>
      <w:lvlText w:val="%5."/>
      <w:lvlJc w:val="left"/>
      <w:pPr>
        <w:ind w:left="4380" w:hanging="360"/>
      </w:pPr>
      <w:rPr>
        <w:rFonts w:cs="Times New Roman"/>
      </w:rPr>
    </w:lvl>
    <w:lvl w:ilvl="5" w:tplc="0413001B" w:tentative="1">
      <w:start w:val="1"/>
      <w:numFmt w:val="lowerRoman"/>
      <w:lvlText w:val="%6."/>
      <w:lvlJc w:val="right"/>
      <w:pPr>
        <w:ind w:left="5100" w:hanging="180"/>
      </w:pPr>
      <w:rPr>
        <w:rFonts w:cs="Times New Roman"/>
      </w:rPr>
    </w:lvl>
    <w:lvl w:ilvl="6" w:tplc="0413000F" w:tentative="1">
      <w:start w:val="1"/>
      <w:numFmt w:val="decimal"/>
      <w:lvlText w:val="%7."/>
      <w:lvlJc w:val="left"/>
      <w:pPr>
        <w:ind w:left="5820" w:hanging="360"/>
      </w:pPr>
      <w:rPr>
        <w:rFonts w:cs="Times New Roman"/>
      </w:rPr>
    </w:lvl>
    <w:lvl w:ilvl="7" w:tplc="04130019" w:tentative="1">
      <w:start w:val="1"/>
      <w:numFmt w:val="lowerLetter"/>
      <w:lvlText w:val="%8."/>
      <w:lvlJc w:val="left"/>
      <w:pPr>
        <w:ind w:left="6540" w:hanging="360"/>
      </w:pPr>
      <w:rPr>
        <w:rFonts w:cs="Times New Roman"/>
      </w:rPr>
    </w:lvl>
    <w:lvl w:ilvl="8" w:tplc="0413001B" w:tentative="1">
      <w:start w:val="1"/>
      <w:numFmt w:val="lowerRoman"/>
      <w:lvlText w:val="%9."/>
      <w:lvlJc w:val="right"/>
      <w:pPr>
        <w:ind w:left="7260" w:hanging="180"/>
      </w:pPr>
      <w:rPr>
        <w:rFonts w:cs="Times New Roman"/>
      </w:rPr>
    </w:lvl>
  </w:abstractNum>
  <w:abstractNum w:abstractNumId="2" w15:restartNumberingAfterBreak="0">
    <w:nsid w:val="20F93473"/>
    <w:multiLevelType w:val="hybridMultilevel"/>
    <w:tmpl w:val="DC88E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7C90B1B"/>
    <w:multiLevelType w:val="hybridMultilevel"/>
    <w:tmpl w:val="7A28BA8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9E7D19"/>
    <w:multiLevelType w:val="hybridMultilevel"/>
    <w:tmpl w:val="0EC8496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31799C"/>
    <w:multiLevelType w:val="hybridMultilevel"/>
    <w:tmpl w:val="4F422E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C594514"/>
    <w:multiLevelType w:val="hybridMultilevel"/>
    <w:tmpl w:val="17DA58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C9364ED"/>
    <w:multiLevelType w:val="hybridMultilevel"/>
    <w:tmpl w:val="270EA68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8" w15:restartNumberingAfterBreak="0">
    <w:nsid w:val="64DB022B"/>
    <w:multiLevelType w:val="hybridMultilevel"/>
    <w:tmpl w:val="D1C870DC"/>
    <w:lvl w:ilvl="0" w:tplc="04130017">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15:restartNumberingAfterBreak="0">
    <w:nsid w:val="6B945CC6"/>
    <w:multiLevelType w:val="hybridMultilevel"/>
    <w:tmpl w:val="AC5E26E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3E5603"/>
    <w:multiLevelType w:val="hybridMultilevel"/>
    <w:tmpl w:val="F0F208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F4E50B8"/>
    <w:multiLevelType w:val="hybridMultilevel"/>
    <w:tmpl w:val="1AACB1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71958D8"/>
    <w:multiLevelType w:val="hybridMultilevel"/>
    <w:tmpl w:val="4F9221D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8"/>
  </w:num>
  <w:num w:numId="4">
    <w:abstractNumId w:val="4"/>
  </w:num>
  <w:num w:numId="5">
    <w:abstractNumId w:val="9"/>
  </w:num>
  <w:num w:numId="6">
    <w:abstractNumId w:val="3"/>
  </w:num>
  <w:num w:numId="7">
    <w:abstractNumId w:val="0"/>
  </w:num>
  <w:num w:numId="8">
    <w:abstractNumId w:val="12"/>
  </w:num>
  <w:num w:numId="9">
    <w:abstractNumId w:val="7"/>
  </w:num>
  <w:num w:numId="10">
    <w:abstractNumId w:val="10"/>
  </w:num>
  <w:num w:numId="11">
    <w:abstractNumId w:val="6"/>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42"/>
    <w:rsid w:val="00000299"/>
    <w:rsid w:val="00014895"/>
    <w:rsid w:val="000260E9"/>
    <w:rsid w:val="00044DFD"/>
    <w:rsid w:val="00080094"/>
    <w:rsid w:val="00083A29"/>
    <w:rsid w:val="00090083"/>
    <w:rsid w:val="00093940"/>
    <w:rsid w:val="0009735E"/>
    <w:rsid w:val="000A589D"/>
    <w:rsid w:val="000D7EC9"/>
    <w:rsid w:val="000E5A10"/>
    <w:rsid w:val="0011428B"/>
    <w:rsid w:val="00135C7A"/>
    <w:rsid w:val="001828A7"/>
    <w:rsid w:val="00192822"/>
    <w:rsid w:val="001D61E2"/>
    <w:rsid w:val="001D7FA2"/>
    <w:rsid w:val="001F74C7"/>
    <w:rsid w:val="00203B71"/>
    <w:rsid w:val="00223A51"/>
    <w:rsid w:val="0023040D"/>
    <w:rsid w:val="0023480C"/>
    <w:rsid w:val="002354B8"/>
    <w:rsid w:val="00236999"/>
    <w:rsid w:val="00247D9B"/>
    <w:rsid w:val="00256279"/>
    <w:rsid w:val="002637CF"/>
    <w:rsid w:val="00272C58"/>
    <w:rsid w:val="00273B94"/>
    <w:rsid w:val="0028118E"/>
    <w:rsid w:val="002B408E"/>
    <w:rsid w:val="002C7ED4"/>
    <w:rsid w:val="002D43F7"/>
    <w:rsid w:val="00301821"/>
    <w:rsid w:val="003020B5"/>
    <w:rsid w:val="003173B3"/>
    <w:rsid w:val="0033657C"/>
    <w:rsid w:val="0035132A"/>
    <w:rsid w:val="003C2B55"/>
    <w:rsid w:val="00440F61"/>
    <w:rsid w:val="00450BEE"/>
    <w:rsid w:val="00456871"/>
    <w:rsid w:val="00461C09"/>
    <w:rsid w:val="004855D3"/>
    <w:rsid w:val="004C7278"/>
    <w:rsid w:val="004D2F5F"/>
    <w:rsid w:val="004D7905"/>
    <w:rsid w:val="004E0C76"/>
    <w:rsid w:val="00525247"/>
    <w:rsid w:val="00525E7D"/>
    <w:rsid w:val="00530615"/>
    <w:rsid w:val="00554DBE"/>
    <w:rsid w:val="0058201D"/>
    <w:rsid w:val="005A161C"/>
    <w:rsid w:val="005D40AB"/>
    <w:rsid w:val="005D6A97"/>
    <w:rsid w:val="006069CA"/>
    <w:rsid w:val="00633EF6"/>
    <w:rsid w:val="00635EC3"/>
    <w:rsid w:val="00650440"/>
    <w:rsid w:val="00652FB6"/>
    <w:rsid w:val="00666D43"/>
    <w:rsid w:val="00671BCF"/>
    <w:rsid w:val="006A0B91"/>
    <w:rsid w:val="006A3D4A"/>
    <w:rsid w:val="006C772C"/>
    <w:rsid w:val="006E68CF"/>
    <w:rsid w:val="00701D53"/>
    <w:rsid w:val="007028BA"/>
    <w:rsid w:val="0070665B"/>
    <w:rsid w:val="00734CD8"/>
    <w:rsid w:val="00740DF3"/>
    <w:rsid w:val="007B5C36"/>
    <w:rsid w:val="007C4710"/>
    <w:rsid w:val="008016CA"/>
    <w:rsid w:val="0081439D"/>
    <w:rsid w:val="00816162"/>
    <w:rsid w:val="008637F6"/>
    <w:rsid w:val="00865E73"/>
    <w:rsid w:val="00884CB4"/>
    <w:rsid w:val="008A1752"/>
    <w:rsid w:val="008B0A3F"/>
    <w:rsid w:val="008C3CEC"/>
    <w:rsid w:val="008C581C"/>
    <w:rsid w:val="008D5B1A"/>
    <w:rsid w:val="00904E1F"/>
    <w:rsid w:val="0091149F"/>
    <w:rsid w:val="00923FB7"/>
    <w:rsid w:val="00935CCA"/>
    <w:rsid w:val="00952D25"/>
    <w:rsid w:val="00954944"/>
    <w:rsid w:val="009604C3"/>
    <w:rsid w:val="009848A7"/>
    <w:rsid w:val="00992881"/>
    <w:rsid w:val="00993214"/>
    <w:rsid w:val="009B0CEE"/>
    <w:rsid w:val="009C110B"/>
    <w:rsid w:val="009E4654"/>
    <w:rsid w:val="009E5D97"/>
    <w:rsid w:val="009F7734"/>
    <w:rsid w:val="00A13475"/>
    <w:rsid w:val="00A2290A"/>
    <w:rsid w:val="00A359C9"/>
    <w:rsid w:val="00A41406"/>
    <w:rsid w:val="00A51E7E"/>
    <w:rsid w:val="00A57D4E"/>
    <w:rsid w:val="00A747E4"/>
    <w:rsid w:val="00AA67ED"/>
    <w:rsid w:val="00AB73FD"/>
    <w:rsid w:val="00B06C6D"/>
    <w:rsid w:val="00B07E74"/>
    <w:rsid w:val="00B16840"/>
    <w:rsid w:val="00B22E42"/>
    <w:rsid w:val="00B50B01"/>
    <w:rsid w:val="00B60F7B"/>
    <w:rsid w:val="00B7028C"/>
    <w:rsid w:val="00BA6741"/>
    <w:rsid w:val="00BB461C"/>
    <w:rsid w:val="00BB5F3F"/>
    <w:rsid w:val="00BD24F8"/>
    <w:rsid w:val="00BE7C14"/>
    <w:rsid w:val="00C05CA5"/>
    <w:rsid w:val="00C177F9"/>
    <w:rsid w:val="00C24671"/>
    <w:rsid w:val="00C255EA"/>
    <w:rsid w:val="00C331F9"/>
    <w:rsid w:val="00C63163"/>
    <w:rsid w:val="00C70819"/>
    <w:rsid w:val="00D0610E"/>
    <w:rsid w:val="00D44CC9"/>
    <w:rsid w:val="00D83659"/>
    <w:rsid w:val="00DD07BD"/>
    <w:rsid w:val="00DE7D7F"/>
    <w:rsid w:val="00E1132C"/>
    <w:rsid w:val="00E42835"/>
    <w:rsid w:val="00E56DCB"/>
    <w:rsid w:val="00EA2339"/>
    <w:rsid w:val="00EC3E30"/>
    <w:rsid w:val="00EC51EC"/>
    <w:rsid w:val="00ED234B"/>
    <w:rsid w:val="00F7428C"/>
    <w:rsid w:val="00F92121"/>
    <w:rsid w:val="00FA284B"/>
    <w:rsid w:val="00FA417D"/>
    <w:rsid w:val="00FB3C16"/>
    <w:rsid w:val="00FC4A56"/>
    <w:rsid w:val="00FD2FDF"/>
    <w:rsid w:val="00FE1C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2D366A"/>
  <w15:docId w15:val="{3682773D-BB06-4FE0-8DD0-A3D0A53A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4E1F"/>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B22E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E68CF"/>
    <w:pPr>
      <w:spacing w:after="0" w:line="240" w:lineRule="auto"/>
      <w:ind w:left="720"/>
      <w:contextualSpacing/>
    </w:pPr>
    <w:rPr>
      <w:rFonts w:ascii="Times New Roman" w:hAnsi="Times New Roman"/>
      <w:sz w:val="24"/>
      <w:szCs w:val="24"/>
    </w:rPr>
  </w:style>
  <w:style w:type="paragraph" w:styleId="Koptekst">
    <w:name w:val="header"/>
    <w:basedOn w:val="Standaard"/>
    <w:link w:val="KoptekstChar"/>
    <w:uiPriority w:val="99"/>
    <w:rsid w:val="00C255EA"/>
    <w:pPr>
      <w:tabs>
        <w:tab w:val="center" w:pos="4536"/>
        <w:tab w:val="right" w:pos="9072"/>
      </w:tabs>
    </w:pPr>
  </w:style>
  <w:style w:type="character" w:customStyle="1" w:styleId="KoptekstChar">
    <w:name w:val="Koptekst Char"/>
    <w:basedOn w:val="Standaardalinea-lettertype"/>
    <w:link w:val="Koptekst"/>
    <w:uiPriority w:val="99"/>
    <w:locked/>
    <w:rsid w:val="00C255EA"/>
    <w:rPr>
      <w:rFonts w:ascii="Calibri" w:hAnsi="Calibri" w:cs="Times New Roman"/>
      <w:sz w:val="22"/>
      <w:szCs w:val="22"/>
      <w:lang w:val="nl-NL" w:eastAsia="nl-NL" w:bidi="ar-SA"/>
    </w:rPr>
  </w:style>
  <w:style w:type="paragraph" w:styleId="Voettekst">
    <w:name w:val="footer"/>
    <w:basedOn w:val="Standaard"/>
    <w:link w:val="VoettekstChar"/>
    <w:uiPriority w:val="99"/>
    <w:rsid w:val="00C255EA"/>
    <w:pPr>
      <w:tabs>
        <w:tab w:val="center" w:pos="4536"/>
        <w:tab w:val="right" w:pos="9072"/>
      </w:tabs>
    </w:pPr>
  </w:style>
  <w:style w:type="character" w:customStyle="1" w:styleId="VoettekstChar">
    <w:name w:val="Voettekst Char"/>
    <w:basedOn w:val="Standaardalinea-lettertype"/>
    <w:link w:val="Voettekst"/>
    <w:uiPriority w:val="99"/>
    <w:semiHidden/>
    <w:rsid w:val="005B0EC8"/>
  </w:style>
  <w:style w:type="paragraph" w:styleId="Ballontekst">
    <w:name w:val="Balloon Text"/>
    <w:basedOn w:val="Standaard"/>
    <w:link w:val="BallontekstChar"/>
    <w:uiPriority w:val="99"/>
    <w:semiHidden/>
    <w:unhideWhenUsed/>
    <w:rsid w:val="00A51E7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1E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76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11</Pages>
  <Words>2891</Words>
  <Characters>15902</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Gert-Jan van Aalten</cp:lastModifiedBy>
  <cp:revision>62</cp:revision>
  <cp:lastPrinted>2019-07-17T07:07:00Z</cp:lastPrinted>
  <dcterms:created xsi:type="dcterms:W3CDTF">2016-01-29T14:01:00Z</dcterms:created>
  <dcterms:modified xsi:type="dcterms:W3CDTF">2019-08-27T11:12:00Z</dcterms:modified>
</cp:coreProperties>
</file>