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C05F" w14:textId="77777777" w:rsidR="00CE7AF8" w:rsidRPr="00642CEA" w:rsidRDefault="00CE7AF8" w:rsidP="005A5DFF">
      <w:pPr>
        <w:pStyle w:val="Geenafstand"/>
        <w:rPr>
          <w:rFonts w:ascii="Calibri" w:hAnsi="Calibri" w:cs="Calibri"/>
          <w:lang w:val="en-US"/>
        </w:rPr>
      </w:pPr>
    </w:p>
    <w:p w14:paraId="23B7C060" w14:textId="674690CE" w:rsidR="00CE7AF8" w:rsidRDefault="00CE7AF8" w:rsidP="005A5DFF">
      <w:pPr>
        <w:pStyle w:val="Geenafstand"/>
        <w:rPr>
          <w:rFonts w:ascii="Calibri" w:hAnsi="Calibri" w:cs="Calibri"/>
          <w:lang w:val="en-US"/>
        </w:rPr>
      </w:pPr>
    </w:p>
    <w:p w14:paraId="192E1BDC" w14:textId="795E5D65" w:rsidR="0092178F" w:rsidRDefault="0092178F" w:rsidP="005A5DFF">
      <w:pPr>
        <w:pStyle w:val="Geenafstand"/>
        <w:rPr>
          <w:rFonts w:ascii="Calibri" w:hAnsi="Calibri" w:cs="Calibri"/>
          <w:lang w:val="en-US"/>
        </w:rPr>
      </w:pPr>
    </w:p>
    <w:p w14:paraId="3431F137" w14:textId="7AFF98D4" w:rsidR="0092178F" w:rsidRDefault="0092178F" w:rsidP="005A5DFF">
      <w:pPr>
        <w:pStyle w:val="Geenafstand"/>
        <w:rPr>
          <w:rFonts w:ascii="Calibri" w:hAnsi="Calibri" w:cs="Calibri"/>
          <w:lang w:val="en-US"/>
        </w:rPr>
      </w:pPr>
    </w:p>
    <w:p w14:paraId="3A96F2A7" w14:textId="77777777" w:rsidR="0092178F" w:rsidRPr="00642CEA" w:rsidRDefault="0092178F" w:rsidP="005A5DFF">
      <w:pPr>
        <w:pStyle w:val="Geenafstand"/>
        <w:rPr>
          <w:rFonts w:ascii="Calibri" w:hAnsi="Calibri" w:cs="Calibri"/>
          <w:lang w:val="en-US"/>
        </w:rPr>
      </w:pPr>
    </w:p>
    <w:p w14:paraId="23B7C068" w14:textId="166F3901" w:rsidR="00B53E92" w:rsidRPr="0092178F" w:rsidRDefault="00CE7AF8" w:rsidP="0092178F">
      <w:pPr>
        <w:pStyle w:val="Geenafstand"/>
        <w:jc w:val="center"/>
        <w:rPr>
          <w:rFonts w:ascii="Calibri" w:hAnsi="Calibri" w:cs="Calibri"/>
          <w:b/>
          <w:sz w:val="96"/>
          <w:szCs w:val="96"/>
        </w:rPr>
      </w:pPr>
      <w:r w:rsidRPr="0092178F">
        <w:rPr>
          <w:rFonts w:ascii="Calibri" w:hAnsi="Calibri" w:cs="Calibri"/>
          <w:b/>
          <w:sz w:val="96"/>
          <w:szCs w:val="96"/>
        </w:rPr>
        <w:t>Schoolplan</w:t>
      </w:r>
      <w:r w:rsidR="009C3DFD" w:rsidRPr="0092178F">
        <w:rPr>
          <w:rFonts w:ascii="Calibri" w:hAnsi="Calibri" w:cs="Calibri"/>
          <w:b/>
          <w:sz w:val="96"/>
          <w:szCs w:val="96"/>
        </w:rPr>
        <w:t xml:space="preserve"> Deel </w:t>
      </w:r>
      <w:r w:rsidR="00976578">
        <w:rPr>
          <w:rFonts w:ascii="Calibri" w:hAnsi="Calibri" w:cs="Calibri"/>
          <w:b/>
          <w:sz w:val="96"/>
          <w:szCs w:val="96"/>
        </w:rPr>
        <w:t>A</w:t>
      </w:r>
    </w:p>
    <w:p w14:paraId="23B7C069" w14:textId="77777777" w:rsidR="00CE7AF8" w:rsidRPr="00642CEA" w:rsidRDefault="00CE7AF8" w:rsidP="005A5DFF">
      <w:pPr>
        <w:pStyle w:val="Geenafstand"/>
        <w:rPr>
          <w:rFonts w:ascii="Calibri" w:hAnsi="Calibri" w:cs="Calibri"/>
        </w:rPr>
      </w:pPr>
    </w:p>
    <w:p w14:paraId="23B7C06A" w14:textId="255D1BD3" w:rsidR="00CE7AF8" w:rsidRPr="0092178F" w:rsidRDefault="009C3DFD" w:rsidP="0092178F">
      <w:pPr>
        <w:pStyle w:val="Geenafstand"/>
        <w:jc w:val="center"/>
        <w:rPr>
          <w:rFonts w:ascii="Calibri" w:hAnsi="Calibri" w:cs="Calibri"/>
          <w:sz w:val="96"/>
          <w:szCs w:val="96"/>
        </w:rPr>
      </w:pPr>
      <w:r w:rsidRPr="0092178F">
        <w:rPr>
          <w:rFonts w:ascii="Calibri" w:hAnsi="Calibri" w:cs="Calibri"/>
          <w:sz w:val="96"/>
          <w:szCs w:val="96"/>
        </w:rPr>
        <w:t>2020-2024</w:t>
      </w:r>
    </w:p>
    <w:p w14:paraId="23B7C06B" w14:textId="7D7D9A7D" w:rsidR="00CE7AF8" w:rsidRPr="00642CEA" w:rsidRDefault="00CE7AF8" w:rsidP="005A5DFF">
      <w:pPr>
        <w:pStyle w:val="Geenafstand"/>
        <w:rPr>
          <w:rFonts w:ascii="Calibri" w:hAnsi="Calibri" w:cs="Calibri"/>
        </w:rPr>
      </w:pPr>
    </w:p>
    <w:p w14:paraId="23B7C06D" w14:textId="6DE47B9D" w:rsidR="00CE7AF8" w:rsidRPr="00642CEA" w:rsidRDefault="00CE7AF8" w:rsidP="005A5DFF">
      <w:pPr>
        <w:pStyle w:val="Geenafstand"/>
        <w:rPr>
          <w:rFonts w:ascii="Calibri" w:hAnsi="Calibri" w:cs="Calibri"/>
          <w:highlight w:val="cyan"/>
        </w:rPr>
      </w:pPr>
    </w:p>
    <w:p w14:paraId="23B7C06E" w14:textId="71C1B1F2" w:rsidR="00CE7AF8" w:rsidRPr="00642CEA" w:rsidRDefault="00CE7AF8" w:rsidP="005A5DFF">
      <w:pPr>
        <w:pStyle w:val="Geenafstand"/>
        <w:rPr>
          <w:rFonts w:ascii="Calibri" w:hAnsi="Calibri" w:cs="Calibri"/>
          <w:highlight w:val="cyan"/>
        </w:rPr>
      </w:pPr>
    </w:p>
    <w:p w14:paraId="23B7C06F" w14:textId="2ED47F5C" w:rsidR="00CE7AF8" w:rsidRPr="00642CEA" w:rsidRDefault="0092178F" w:rsidP="005A5DFF">
      <w:pPr>
        <w:pStyle w:val="Geenafstand"/>
        <w:rPr>
          <w:rFonts w:ascii="Calibri" w:hAnsi="Calibri" w:cs="Calibri"/>
          <w:highlight w:val="cyan"/>
        </w:rPr>
      </w:pPr>
      <w:r w:rsidRPr="00642CEA">
        <w:rPr>
          <w:rFonts w:ascii="Calibri" w:hAnsi="Calibri" w:cs="Calibri"/>
          <w:noProof/>
          <w:lang w:eastAsia="nl-NL"/>
        </w:rPr>
        <w:drawing>
          <wp:anchor distT="0" distB="0" distL="114300" distR="114300" simplePos="0" relativeHeight="251666432" behindDoc="0" locked="0" layoutInCell="1" allowOverlap="1" wp14:anchorId="77E703B5" wp14:editId="19B213B1">
            <wp:simplePos x="0" y="0"/>
            <wp:positionH relativeFrom="page">
              <wp:posOffset>2425065</wp:posOffset>
            </wp:positionH>
            <wp:positionV relativeFrom="page">
              <wp:posOffset>4116491</wp:posOffset>
            </wp:positionV>
            <wp:extent cx="2710180" cy="1889760"/>
            <wp:effectExtent l="0" t="0" r="0" b="2540"/>
            <wp:wrapNone/>
            <wp:docPr id="27" name="Afbeelding 27" descr="Avontuu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ntuur-briefpapier"/>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75" t="16052" r="8394"/>
                    <a:stretch/>
                  </pic:blipFill>
                  <pic:spPr bwMode="auto">
                    <a:xfrm>
                      <a:off x="0" y="0"/>
                      <a:ext cx="2710180" cy="1889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7C070" w14:textId="297F0B9B" w:rsidR="00CE7AF8" w:rsidRPr="00642CEA" w:rsidRDefault="00CE7AF8" w:rsidP="005A5DFF">
      <w:pPr>
        <w:pStyle w:val="Geenafstand"/>
        <w:rPr>
          <w:rFonts w:ascii="Calibri" w:hAnsi="Calibri" w:cs="Calibri"/>
          <w:highlight w:val="cyan"/>
        </w:rPr>
      </w:pPr>
    </w:p>
    <w:p w14:paraId="23B7C071" w14:textId="5AFFC98C" w:rsidR="00CE7AF8" w:rsidRPr="00642CEA" w:rsidRDefault="00CE7AF8" w:rsidP="005A5DFF">
      <w:pPr>
        <w:pStyle w:val="Geenafstand"/>
        <w:rPr>
          <w:rFonts w:ascii="Calibri" w:hAnsi="Calibri" w:cs="Calibri"/>
          <w:highlight w:val="cyan"/>
        </w:rPr>
      </w:pPr>
    </w:p>
    <w:p w14:paraId="23B7C072" w14:textId="2DF9CD78" w:rsidR="00CE7AF8" w:rsidRPr="00642CEA" w:rsidRDefault="00CE7AF8" w:rsidP="005A5DFF">
      <w:pPr>
        <w:pStyle w:val="Geenafstand"/>
        <w:rPr>
          <w:rFonts w:ascii="Calibri" w:hAnsi="Calibri" w:cs="Calibri"/>
          <w:highlight w:val="cyan"/>
        </w:rPr>
      </w:pPr>
    </w:p>
    <w:p w14:paraId="23B7C073" w14:textId="588B3E1C" w:rsidR="00CE7AF8" w:rsidRPr="00642CEA" w:rsidRDefault="00CE7AF8" w:rsidP="005A5DFF">
      <w:pPr>
        <w:pStyle w:val="Geenafstand"/>
        <w:rPr>
          <w:rFonts w:ascii="Calibri" w:hAnsi="Calibri" w:cs="Calibri"/>
          <w:highlight w:val="cyan"/>
        </w:rPr>
      </w:pPr>
    </w:p>
    <w:p w14:paraId="23B7C076" w14:textId="1B960740" w:rsidR="00CE7AF8" w:rsidRPr="00642CEA" w:rsidRDefault="00CE7AF8" w:rsidP="005A5DFF">
      <w:pPr>
        <w:pStyle w:val="Geenafstand"/>
        <w:rPr>
          <w:rFonts w:ascii="Calibri" w:hAnsi="Calibri" w:cs="Calibri"/>
          <w:highlight w:val="cyan"/>
        </w:rPr>
      </w:pPr>
    </w:p>
    <w:p w14:paraId="23B7C077" w14:textId="6E1A48CB" w:rsidR="00CE7AF8" w:rsidRPr="00642CEA" w:rsidRDefault="00CE7AF8" w:rsidP="005A5DFF">
      <w:pPr>
        <w:pStyle w:val="Geenafstand"/>
        <w:rPr>
          <w:rFonts w:ascii="Calibri" w:hAnsi="Calibri" w:cs="Calibri"/>
          <w:highlight w:val="cyan"/>
        </w:rPr>
      </w:pPr>
    </w:p>
    <w:p w14:paraId="23B7C078" w14:textId="72719197" w:rsidR="00CE7AF8" w:rsidRPr="00642CEA" w:rsidRDefault="00CE7AF8" w:rsidP="005A5DFF">
      <w:pPr>
        <w:pStyle w:val="Geenafstand"/>
        <w:rPr>
          <w:rFonts w:ascii="Calibri" w:hAnsi="Calibri" w:cs="Calibri"/>
          <w:highlight w:val="cyan"/>
        </w:rPr>
      </w:pPr>
    </w:p>
    <w:p w14:paraId="23B7C079" w14:textId="71BF2995" w:rsidR="00CE7AF8" w:rsidRPr="00642CEA" w:rsidRDefault="00CE7AF8" w:rsidP="005A5DFF">
      <w:pPr>
        <w:pStyle w:val="Geenafstand"/>
        <w:rPr>
          <w:rFonts w:ascii="Calibri" w:hAnsi="Calibri" w:cs="Calibri"/>
          <w:highlight w:val="cyan"/>
        </w:rPr>
      </w:pPr>
    </w:p>
    <w:p w14:paraId="23B7C07A" w14:textId="69E090DF" w:rsidR="00CE7AF8" w:rsidRPr="00642CEA" w:rsidRDefault="00CE7AF8" w:rsidP="005A5DFF">
      <w:pPr>
        <w:pStyle w:val="Geenafstand"/>
        <w:rPr>
          <w:rFonts w:ascii="Calibri" w:hAnsi="Calibri" w:cs="Calibri"/>
          <w:highlight w:val="cyan"/>
        </w:rPr>
      </w:pPr>
    </w:p>
    <w:p w14:paraId="23B7C07B" w14:textId="139E0E93" w:rsidR="00CE7AF8" w:rsidRPr="00642CEA" w:rsidRDefault="00CE7AF8" w:rsidP="005A5DFF">
      <w:pPr>
        <w:pStyle w:val="Geenafstand"/>
        <w:rPr>
          <w:rFonts w:ascii="Calibri" w:hAnsi="Calibri" w:cs="Calibri"/>
          <w:highlight w:val="cyan"/>
        </w:rPr>
      </w:pPr>
    </w:p>
    <w:p w14:paraId="23B7C07C" w14:textId="77777777" w:rsidR="00CE7AF8" w:rsidRPr="00642CEA" w:rsidRDefault="00CE7AF8" w:rsidP="005A5DFF">
      <w:pPr>
        <w:pStyle w:val="Geenafstand"/>
        <w:rPr>
          <w:rFonts w:ascii="Calibri" w:hAnsi="Calibri" w:cs="Calibri"/>
          <w:highlight w:val="cyan"/>
        </w:rPr>
      </w:pPr>
    </w:p>
    <w:p w14:paraId="23B7C07D" w14:textId="0B2B1A15" w:rsidR="00CE7AF8" w:rsidRPr="004F2E20" w:rsidRDefault="004F2E20" w:rsidP="004F2E20">
      <w:pPr>
        <w:pStyle w:val="Geenafstand"/>
        <w:jc w:val="center"/>
        <w:rPr>
          <w:rFonts w:ascii="Calibri" w:hAnsi="Calibri" w:cs="Calibri"/>
        </w:rPr>
      </w:pPr>
      <w:r w:rsidRPr="004F2E20">
        <w:rPr>
          <w:rFonts w:ascii="Calibri" w:hAnsi="Calibri" w:cs="Calibri"/>
        </w:rPr>
        <w:t>#Samen op PAD, samen op Avontuur</w:t>
      </w:r>
    </w:p>
    <w:p w14:paraId="23B7C07E" w14:textId="0F944407" w:rsidR="00CE7AF8" w:rsidRDefault="00CE7AF8" w:rsidP="005A5DFF">
      <w:pPr>
        <w:pStyle w:val="Geenafstand"/>
        <w:rPr>
          <w:rFonts w:ascii="Calibri" w:hAnsi="Calibri" w:cs="Calibri"/>
          <w:highlight w:val="cyan"/>
        </w:rPr>
      </w:pPr>
    </w:p>
    <w:p w14:paraId="460278B4" w14:textId="32553001" w:rsidR="004F2E20" w:rsidRDefault="004F2E20" w:rsidP="005A5DFF">
      <w:pPr>
        <w:pStyle w:val="Geenafstand"/>
        <w:rPr>
          <w:rFonts w:ascii="Calibri" w:hAnsi="Calibri" w:cs="Calibri"/>
          <w:highlight w:val="cyan"/>
        </w:rPr>
      </w:pPr>
    </w:p>
    <w:p w14:paraId="091F6C4F" w14:textId="158AD34A" w:rsidR="004F2E20" w:rsidRDefault="004F2E20" w:rsidP="005A5DFF">
      <w:pPr>
        <w:pStyle w:val="Geenafstand"/>
        <w:rPr>
          <w:rFonts w:ascii="Calibri" w:hAnsi="Calibri" w:cs="Calibri"/>
          <w:highlight w:val="cyan"/>
        </w:rPr>
      </w:pPr>
    </w:p>
    <w:p w14:paraId="09D88764" w14:textId="52CEC212" w:rsidR="004F2E20" w:rsidRDefault="004F2E20" w:rsidP="005A5DFF">
      <w:pPr>
        <w:pStyle w:val="Geenafstand"/>
        <w:rPr>
          <w:rFonts w:ascii="Calibri" w:hAnsi="Calibri" w:cs="Calibri"/>
          <w:highlight w:val="cyan"/>
        </w:rPr>
      </w:pPr>
    </w:p>
    <w:p w14:paraId="60F815F6" w14:textId="286F6E03" w:rsidR="004F2E20" w:rsidRDefault="004F2E20" w:rsidP="005A5DFF">
      <w:pPr>
        <w:pStyle w:val="Geenafstand"/>
        <w:rPr>
          <w:rFonts w:ascii="Calibri" w:hAnsi="Calibri" w:cs="Calibri"/>
          <w:highlight w:val="cyan"/>
        </w:rPr>
      </w:pPr>
    </w:p>
    <w:p w14:paraId="53228FE1" w14:textId="77777777" w:rsidR="004F2E20" w:rsidRPr="00642CEA" w:rsidRDefault="004F2E20" w:rsidP="005A5DFF">
      <w:pPr>
        <w:pStyle w:val="Geenafstand"/>
        <w:rPr>
          <w:rFonts w:ascii="Calibri" w:hAnsi="Calibri" w:cs="Calibri"/>
          <w:highlight w:val="cyan"/>
        </w:rPr>
      </w:pPr>
    </w:p>
    <w:p w14:paraId="23B7C07F" w14:textId="757F5901" w:rsidR="00CE7AF8" w:rsidRPr="00642CEA" w:rsidRDefault="00444C7A" w:rsidP="0092178F">
      <w:pPr>
        <w:pStyle w:val="Geenafstand"/>
        <w:jc w:val="center"/>
        <w:rPr>
          <w:rFonts w:ascii="Calibri" w:hAnsi="Calibri" w:cs="Calibri"/>
          <w:i/>
          <w:iCs/>
        </w:rPr>
      </w:pPr>
      <w:r w:rsidRPr="00642CEA">
        <w:rPr>
          <w:rFonts w:ascii="Calibri" w:hAnsi="Calibri" w:cs="Calibri"/>
          <w:i/>
          <w:iCs/>
        </w:rPr>
        <w:t>SBO Het Avontuur</w:t>
      </w:r>
    </w:p>
    <w:p w14:paraId="23B7C080" w14:textId="4525792E" w:rsidR="0048500C" w:rsidRPr="00642CEA" w:rsidRDefault="00444C7A" w:rsidP="0092178F">
      <w:pPr>
        <w:pStyle w:val="Geenafstand"/>
        <w:jc w:val="center"/>
        <w:rPr>
          <w:rFonts w:ascii="Calibri" w:hAnsi="Calibri" w:cs="Calibri"/>
          <w:i/>
          <w:iCs/>
        </w:rPr>
      </w:pPr>
      <w:r w:rsidRPr="00642CEA">
        <w:rPr>
          <w:rFonts w:ascii="Calibri" w:hAnsi="Calibri" w:cs="Calibri"/>
          <w:i/>
          <w:iCs/>
        </w:rPr>
        <w:t>16 GW</w:t>
      </w:r>
    </w:p>
    <w:p w14:paraId="23B7C081" w14:textId="6F4F4477" w:rsidR="00CE7AF8" w:rsidRPr="00642CEA" w:rsidRDefault="00444C7A" w:rsidP="0092178F">
      <w:pPr>
        <w:pStyle w:val="Geenafstand"/>
        <w:jc w:val="center"/>
        <w:rPr>
          <w:rFonts w:ascii="Calibri" w:hAnsi="Calibri" w:cs="Calibri"/>
          <w:i/>
          <w:iCs/>
        </w:rPr>
      </w:pPr>
      <w:r w:rsidRPr="00642CEA">
        <w:rPr>
          <w:rFonts w:ascii="Calibri" w:hAnsi="Calibri" w:cs="Calibri"/>
          <w:i/>
          <w:iCs/>
        </w:rPr>
        <w:t>Mercatorsingel 90</w:t>
      </w:r>
    </w:p>
    <w:p w14:paraId="23B7C082" w14:textId="2082BA3D" w:rsidR="00CE7AF8" w:rsidRPr="00642CEA" w:rsidRDefault="00444C7A" w:rsidP="0092178F">
      <w:pPr>
        <w:pStyle w:val="Geenafstand"/>
        <w:jc w:val="center"/>
        <w:rPr>
          <w:rFonts w:ascii="Calibri" w:hAnsi="Calibri" w:cs="Calibri"/>
          <w:i/>
          <w:iCs/>
        </w:rPr>
      </w:pPr>
      <w:r w:rsidRPr="00642CEA">
        <w:rPr>
          <w:rFonts w:ascii="Calibri" w:hAnsi="Calibri" w:cs="Calibri"/>
          <w:i/>
          <w:iCs/>
        </w:rPr>
        <w:t>2803 ER GOUDA</w:t>
      </w:r>
    </w:p>
    <w:p w14:paraId="23B7C083" w14:textId="5B2343F2" w:rsidR="00CE7AF8" w:rsidRPr="00642CEA" w:rsidRDefault="00444C7A" w:rsidP="0092178F">
      <w:pPr>
        <w:pStyle w:val="Geenafstand"/>
        <w:jc w:val="center"/>
        <w:rPr>
          <w:rFonts w:ascii="Calibri" w:hAnsi="Calibri" w:cs="Calibri"/>
          <w:i/>
          <w:iCs/>
        </w:rPr>
      </w:pPr>
      <w:r w:rsidRPr="00642CEA">
        <w:rPr>
          <w:rFonts w:ascii="Calibri" w:hAnsi="Calibri" w:cs="Calibri"/>
          <w:i/>
          <w:iCs/>
        </w:rPr>
        <w:t>0182-571746</w:t>
      </w:r>
    </w:p>
    <w:p w14:paraId="23B7C084" w14:textId="3174D4AB" w:rsidR="00CE7AF8" w:rsidRPr="00642CEA" w:rsidRDefault="00444C7A" w:rsidP="0092178F">
      <w:pPr>
        <w:pStyle w:val="Geenafstand"/>
        <w:jc w:val="center"/>
        <w:rPr>
          <w:rFonts w:ascii="Calibri" w:hAnsi="Calibri" w:cs="Calibri"/>
          <w:i/>
          <w:iCs/>
        </w:rPr>
      </w:pPr>
      <w:r w:rsidRPr="00642CEA">
        <w:rPr>
          <w:rFonts w:ascii="Calibri" w:hAnsi="Calibri" w:cs="Calibri"/>
          <w:i/>
          <w:iCs/>
        </w:rPr>
        <w:t>www.sbo-hetavontuur.nl</w:t>
      </w:r>
    </w:p>
    <w:p w14:paraId="23B7C088" w14:textId="67DD5D67" w:rsidR="00CE7AF8" w:rsidRPr="00642CEA" w:rsidRDefault="00CE7AF8" w:rsidP="005A5DFF">
      <w:pPr>
        <w:pStyle w:val="Geenafstand"/>
        <w:rPr>
          <w:rFonts w:ascii="Calibri" w:hAnsi="Calibri" w:cs="Calibri"/>
        </w:rPr>
      </w:pPr>
      <w:r w:rsidRPr="00642CEA">
        <w:rPr>
          <w:rFonts w:ascii="Calibri" w:hAnsi="Calibri" w:cs="Calibri"/>
          <w:noProof/>
          <w:lang w:eastAsia="nl-NL"/>
        </w:rPr>
        <w:drawing>
          <wp:anchor distT="0" distB="0" distL="114300" distR="114300" simplePos="0" relativeHeight="251653120" behindDoc="0" locked="0" layoutInCell="1" allowOverlap="1" wp14:anchorId="23B7C4FA" wp14:editId="23B7C4FB">
            <wp:simplePos x="0" y="0"/>
            <wp:positionH relativeFrom="column">
              <wp:posOffset>1674854</wp:posOffset>
            </wp:positionH>
            <wp:positionV relativeFrom="paragraph">
              <wp:posOffset>-1270</wp:posOffset>
            </wp:positionV>
            <wp:extent cx="2362200" cy="19335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hting klasss.jpg"/>
                    <pic:cNvPicPr/>
                  </pic:nvPicPr>
                  <pic:blipFill>
                    <a:blip r:embed="rId12">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14:sizeRelH relativeFrom="page">
              <wp14:pctWidth>0</wp14:pctWidth>
            </wp14:sizeRelH>
            <wp14:sizeRelV relativeFrom="page">
              <wp14:pctHeight>0</wp14:pctHeight>
            </wp14:sizeRelV>
          </wp:anchor>
        </w:drawing>
      </w:r>
    </w:p>
    <w:p w14:paraId="23B7C0BB" w14:textId="21270978" w:rsidR="005E537F" w:rsidRPr="00642CEA" w:rsidRDefault="005E537F" w:rsidP="005A5DFF">
      <w:pPr>
        <w:pStyle w:val="Geenafstand"/>
        <w:rPr>
          <w:rFonts w:ascii="Calibri" w:hAnsi="Calibri" w:cs="Calibri"/>
        </w:rPr>
      </w:pPr>
      <w:r w:rsidRPr="00642CEA">
        <w:rPr>
          <w:rFonts w:ascii="Calibri" w:hAnsi="Calibri" w:cs="Calibri"/>
        </w:rPr>
        <w:br w:type="page"/>
      </w:r>
    </w:p>
    <w:p w14:paraId="23B7C0BC" w14:textId="4287FAAD" w:rsidR="00B53E92" w:rsidRPr="004F2E20" w:rsidRDefault="005E537F" w:rsidP="004F2E20">
      <w:pPr>
        <w:pStyle w:val="Geenafstand"/>
        <w:rPr>
          <w:rFonts w:ascii="Calibri" w:hAnsi="Calibri" w:cs="Calibri"/>
          <w:b/>
          <w:bCs/>
        </w:rPr>
      </w:pPr>
      <w:bookmarkStart w:id="0" w:name="_Toc405818023"/>
      <w:r w:rsidRPr="004F2E20">
        <w:rPr>
          <w:rFonts w:ascii="Calibri" w:hAnsi="Calibri" w:cs="Calibri"/>
          <w:b/>
          <w:bCs/>
        </w:rPr>
        <w:lastRenderedPageBreak/>
        <w:t>INLEIDING</w:t>
      </w:r>
      <w:bookmarkEnd w:id="0"/>
    </w:p>
    <w:p w14:paraId="660AED7B" w14:textId="77777777" w:rsidR="0039367A" w:rsidRPr="00642CEA" w:rsidRDefault="0039367A" w:rsidP="004F2E20">
      <w:pPr>
        <w:pStyle w:val="Geenafstand"/>
        <w:rPr>
          <w:rFonts w:ascii="Calibri" w:hAnsi="Calibri" w:cs="Calibri"/>
        </w:rPr>
      </w:pPr>
    </w:p>
    <w:p w14:paraId="62CA3E0D" w14:textId="62089314" w:rsidR="00976578" w:rsidRDefault="00976578" w:rsidP="004F2E20">
      <w:pPr>
        <w:pStyle w:val="paragraph"/>
        <w:spacing w:before="0" w:beforeAutospacing="0" w:after="0" w:afterAutospacing="0"/>
        <w:textAlignment w:val="baseline"/>
        <w:rPr>
          <w:rFonts w:ascii="Segoe UI" w:hAnsi="Segoe UI" w:cs="Segoe UI"/>
          <w:sz w:val="18"/>
          <w:szCs w:val="18"/>
        </w:rPr>
      </w:pPr>
      <w:bookmarkStart w:id="1" w:name="_Toc405818029"/>
      <w:r>
        <w:rPr>
          <w:rStyle w:val="normaltextrun"/>
          <w:rFonts w:ascii="Calibri" w:eastAsiaTheme="majorEastAsia" w:hAnsi="Calibri" w:cs="Calibri"/>
          <w:sz w:val="22"/>
          <w:szCs w:val="22"/>
        </w:rPr>
        <w:t>Voor u ligt</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het</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schoolplan</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van SBO Het Avontuur</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voor de periode 2020</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2024. De onderwijswet informeert ons in artikel 12 en 16 over het schoolplan. Het schoolplan is een wettelijk verplicht vierjarig beleidsdocument waarin de school de hoofdlijnen van het beleid beschrijft en de punten voor verbetering in de komende vier jaar aangeeft. Het is een intern verantwoordingsdocument waarin de school verantwoording aflegt over het beleid met betrekking tot de kwaliteit van het onderwijs. Het geeft inzicht in de gemaakte keuzes en de gestelde prioriteiten voor het beleid dat binnen de school wordt gevoerd. Het schoolplan wordt eens in de vier jaar vastgesteld en behoeft de instemming van de gehele medezeggenschapsraad en het bestuur van de school. Het wordt ter toetsing aan de inspectie gezonden.</w:t>
      </w:r>
    </w:p>
    <w:p w14:paraId="4466AF78" w14:textId="2D293FD3" w:rsidR="00976578" w:rsidRDefault="00976578" w:rsidP="004F2E20">
      <w:pPr>
        <w:pStyle w:val="paragraph"/>
        <w:spacing w:before="0" w:beforeAutospacing="0" w:after="0" w:afterAutospacing="0"/>
        <w:textAlignment w:val="baseline"/>
        <w:rPr>
          <w:rFonts w:ascii="Segoe UI" w:hAnsi="Segoe UI" w:cs="Segoe UI"/>
          <w:sz w:val="18"/>
          <w:szCs w:val="18"/>
        </w:rPr>
      </w:pPr>
    </w:p>
    <w:p w14:paraId="32665780" w14:textId="28862FAA" w:rsidR="00976578" w:rsidRDefault="00976578" w:rsidP="004F2E2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Dit schoolplan is opgesteld door</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ondergetekende</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met behulp van</w:t>
      </w:r>
      <w:r w:rsidR="004F2E20">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xml:space="preserve">Stichting Klasse, het team </w:t>
      </w:r>
      <w:r w:rsidR="004F2E20">
        <w:rPr>
          <w:rStyle w:val="normaltextrun"/>
          <w:rFonts w:ascii="Calibri" w:eastAsiaTheme="majorEastAsia" w:hAnsi="Calibri" w:cs="Calibri"/>
          <w:sz w:val="22"/>
          <w:szCs w:val="22"/>
        </w:rPr>
        <w:t xml:space="preserve">van SBO Het Avontuur </w:t>
      </w:r>
      <w:r>
        <w:rPr>
          <w:rStyle w:val="normaltextrun"/>
          <w:rFonts w:ascii="Calibri" w:eastAsiaTheme="majorEastAsia" w:hAnsi="Calibri" w:cs="Calibri"/>
          <w:sz w:val="22"/>
          <w:szCs w:val="22"/>
        </w:rPr>
        <w:t>en de MR.</w:t>
      </w:r>
    </w:p>
    <w:p w14:paraId="1B37993A" w14:textId="3BF72E5F" w:rsidR="00976578" w:rsidRDefault="00976578" w:rsidP="004F2E20">
      <w:pPr>
        <w:pStyle w:val="paragraph"/>
        <w:spacing w:before="0" w:beforeAutospacing="0" w:after="0" w:afterAutospacing="0"/>
        <w:textAlignment w:val="baseline"/>
        <w:rPr>
          <w:rFonts w:ascii="Segoe UI" w:hAnsi="Segoe UI" w:cs="Segoe UI"/>
          <w:sz w:val="18"/>
          <w:szCs w:val="18"/>
        </w:rPr>
      </w:pPr>
    </w:p>
    <w:p w14:paraId="303E875A" w14:textId="1B786CDE" w:rsidR="00976578" w:rsidRDefault="00976578" w:rsidP="004F2E2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Dit schoolplan is opgesteld in een tweedeling</w:t>
      </w:r>
      <w:r w:rsidR="004F2E20">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w:t>
      </w:r>
      <w:r w:rsidR="004F2E20">
        <w:rPr>
          <w:rStyle w:val="normaltextrun"/>
          <w:rFonts w:ascii="Calibri" w:eastAsiaTheme="majorEastAsia" w:hAnsi="Calibri" w:cs="Calibri"/>
          <w:sz w:val="22"/>
          <w:szCs w:val="22"/>
        </w:rPr>
        <w:t>d</w:t>
      </w:r>
      <w:r>
        <w:rPr>
          <w:rStyle w:val="normaltextrun"/>
          <w:rFonts w:ascii="Calibri" w:eastAsiaTheme="majorEastAsia" w:hAnsi="Calibri" w:cs="Calibri"/>
          <w:sz w:val="22"/>
          <w:szCs w:val="22"/>
        </w:rPr>
        <w:t>eel A en deel B. In deel A staat de visie van onze school en ons bestuur beschreven. De visie, missie, koers en ons kompas leidt tot doelen we in de komende vier jaar willen behalen. De planning van deze doelen staan in dit deel. In deel B staan de schoolgegevens en feitelijkheden over de school en het bestuur.</w:t>
      </w:r>
    </w:p>
    <w:p w14:paraId="69DB662D" w14:textId="42540AA5" w:rsidR="00976578" w:rsidRDefault="00976578" w:rsidP="004F2E20">
      <w:pPr>
        <w:pStyle w:val="paragraph"/>
        <w:spacing w:before="0" w:beforeAutospacing="0" w:after="0" w:afterAutospacing="0"/>
        <w:textAlignment w:val="baseline"/>
        <w:rPr>
          <w:rFonts w:ascii="Segoe UI" w:hAnsi="Segoe UI" w:cs="Segoe UI"/>
          <w:sz w:val="18"/>
          <w:szCs w:val="18"/>
        </w:rPr>
      </w:pPr>
    </w:p>
    <w:p w14:paraId="20EBCE6D" w14:textId="02361BCE" w:rsidR="00976578" w:rsidRDefault="00976578" w:rsidP="004F2E2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Met vriendelijke groet,</w:t>
      </w:r>
    </w:p>
    <w:p w14:paraId="115AEBAA" w14:textId="70D54F67" w:rsidR="00976578" w:rsidRDefault="00976578" w:rsidP="004F2E20">
      <w:pPr>
        <w:pStyle w:val="paragraph"/>
        <w:spacing w:before="0" w:beforeAutospacing="0" w:after="0" w:afterAutospacing="0"/>
        <w:textAlignment w:val="baseline"/>
        <w:rPr>
          <w:rFonts w:ascii="Segoe UI" w:hAnsi="Segoe UI" w:cs="Segoe UI"/>
          <w:sz w:val="18"/>
          <w:szCs w:val="18"/>
        </w:rPr>
      </w:pPr>
    </w:p>
    <w:p w14:paraId="4CCE977E" w14:textId="7ABD0C03" w:rsidR="00976578" w:rsidRDefault="00976578" w:rsidP="004F2E20">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H.M. Smit</w:t>
      </w:r>
    </w:p>
    <w:p w14:paraId="4182C21B" w14:textId="5B8EFFD7" w:rsidR="00976578" w:rsidRDefault="00976578" w:rsidP="004F2E20">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Directeur SBO Het Avontuur</w:t>
      </w:r>
    </w:p>
    <w:p w14:paraId="17F9C5E2" w14:textId="642927D2" w:rsidR="00976578" w:rsidRDefault="00976578" w:rsidP="004F2E20">
      <w:pPr>
        <w:pStyle w:val="paragraph"/>
        <w:spacing w:before="0" w:beforeAutospacing="0" w:after="0" w:afterAutospacing="0"/>
        <w:textAlignment w:val="baseline"/>
        <w:rPr>
          <w:rStyle w:val="eop"/>
          <w:rFonts w:ascii="Calibri" w:eastAsiaTheme="majorEastAsia" w:hAnsi="Calibri" w:cs="Calibri"/>
          <w:sz w:val="22"/>
          <w:szCs w:val="22"/>
        </w:rPr>
      </w:pPr>
    </w:p>
    <w:p w14:paraId="19E99063" w14:textId="70638903" w:rsidR="00976578" w:rsidRDefault="004F2E20" w:rsidP="004F2E20">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Augustus</w:t>
      </w:r>
      <w:r w:rsidR="00976578">
        <w:rPr>
          <w:rStyle w:val="eop"/>
          <w:rFonts w:ascii="Calibri" w:eastAsiaTheme="majorEastAsia" w:hAnsi="Calibri" w:cs="Calibri"/>
          <w:sz w:val="22"/>
          <w:szCs w:val="22"/>
        </w:rPr>
        <w:t xml:space="preserve"> 2020</w:t>
      </w:r>
    </w:p>
    <w:p w14:paraId="3080F459" w14:textId="7DFF54C8" w:rsidR="00976578" w:rsidRPr="004F2E20" w:rsidRDefault="00976578" w:rsidP="004F2E20">
      <w:pPr>
        <w:spacing w:after="200" w:line="276" w:lineRule="auto"/>
        <w:rPr>
          <w:rStyle w:val="scxw205422423"/>
          <w:rFonts w:ascii="Calibri" w:eastAsiaTheme="majorEastAsia" w:hAnsi="Calibri" w:cs="Calibri"/>
          <w:sz w:val="22"/>
          <w:szCs w:val="22"/>
        </w:rPr>
      </w:pPr>
      <w:r>
        <w:rPr>
          <w:rStyle w:val="eop"/>
          <w:rFonts w:ascii="Calibri" w:eastAsiaTheme="majorEastAsia" w:hAnsi="Calibri" w:cs="Calibri"/>
          <w:sz w:val="22"/>
          <w:szCs w:val="22"/>
        </w:rPr>
        <w:br w:type="page"/>
      </w:r>
      <w:bookmarkEnd w:id="1"/>
    </w:p>
    <w:p w14:paraId="2C40AC6E" w14:textId="2B211108" w:rsidR="00976578" w:rsidRPr="000775EC" w:rsidRDefault="000775EC" w:rsidP="00976578">
      <w:pPr>
        <w:pStyle w:val="Geenafstand"/>
        <w:rPr>
          <w:rStyle w:val="scxw205422423"/>
          <w:rFonts w:ascii="Calibri" w:eastAsiaTheme="minorEastAsia" w:hAnsi="Calibri" w:cs="Calibri"/>
          <w:b/>
          <w:bCs/>
          <w:lang w:eastAsia="nl-NL"/>
        </w:rPr>
      </w:pPr>
      <w:r w:rsidRPr="000775EC">
        <w:rPr>
          <w:rStyle w:val="scxw205422423"/>
          <w:rFonts w:ascii="Calibri" w:eastAsiaTheme="minorEastAsia" w:hAnsi="Calibri" w:cs="Calibri"/>
          <w:b/>
          <w:bCs/>
          <w:lang w:eastAsia="nl-NL"/>
        </w:rPr>
        <w:lastRenderedPageBreak/>
        <w:t>D</w:t>
      </w:r>
      <w:r w:rsidR="00976578" w:rsidRPr="000775EC">
        <w:rPr>
          <w:rStyle w:val="scxw205422423"/>
          <w:rFonts w:ascii="Calibri" w:eastAsiaTheme="minorEastAsia" w:hAnsi="Calibri" w:cs="Calibri"/>
          <w:b/>
          <w:bCs/>
          <w:lang w:eastAsia="nl-NL"/>
        </w:rPr>
        <w:t xml:space="preserve">e Koers </w:t>
      </w:r>
      <w:r w:rsidRPr="000775EC">
        <w:rPr>
          <w:rStyle w:val="scxw205422423"/>
          <w:rFonts w:ascii="Calibri" w:eastAsiaTheme="minorEastAsia" w:hAnsi="Calibri" w:cs="Calibri"/>
          <w:b/>
          <w:bCs/>
          <w:lang w:eastAsia="nl-NL"/>
        </w:rPr>
        <w:t>van Stichting Klasse</w:t>
      </w:r>
    </w:p>
    <w:p w14:paraId="150E63AD" w14:textId="58F71308" w:rsidR="000775EC" w:rsidRDefault="000775EC" w:rsidP="00976578">
      <w:pPr>
        <w:pStyle w:val="Geenafstand"/>
        <w:rPr>
          <w:rStyle w:val="scxw205422423"/>
          <w:rFonts w:ascii="Calibri" w:eastAsiaTheme="minorEastAsia" w:hAnsi="Calibri" w:cs="Calibri"/>
          <w:lang w:eastAsia="nl-NL"/>
        </w:rPr>
      </w:pPr>
      <w:r w:rsidRPr="00976578">
        <w:rPr>
          <w:rStyle w:val="scxw205422423"/>
          <w:rFonts w:ascii="Calibri" w:eastAsiaTheme="minorEastAsia" w:hAnsi="Calibri" w:cs="Calibri"/>
          <w:lang w:eastAsia="nl-NL"/>
        </w:rPr>
        <w:t xml:space="preserve">Om richting te geven vanuit de visie en missie van heeft Stichting Klasse een koers opgesteld met verschillende stakeholders van de organisatie. Deze Koers is de richtlijn voor het vormgeven van het onderwijs op de verschillende scholen van Klasse. </w:t>
      </w:r>
    </w:p>
    <w:p w14:paraId="051D8172" w14:textId="2E9733FA" w:rsidR="000775EC" w:rsidRDefault="004F2E20" w:rsidP="000775EC">
      <w:pPr>
        <w:pStyle w:val="Geenafstand"/>
        <w:rPr>
          <w:rStyle w:val="scxw205422423"/>
          <w:rFonts w:ascii="Calibri" w:eastAsiaTheme="minorEastAsia" w:hAnsi="Calibri" w:cs="Calibri"/>
          <w:lang w:eastAsia="nl-NL"/>
        </w:rPr>
      </w:pPr>
      <w:r>
        <w:rPr>
          <w:rStyle w:val="scxw205422423"/>
          <w:rFonts w:ascii="Calibri" w:eastAsiaTheme="minorEastAsia" w:hAnsi="Calibri" w:cs="Calibri"/>
          <w:noProof/>
        </w:rPr>
        <w:drawing>
          <wp:anchor distT="0" distB="0" distL="114300" distR="114300" simplePos="0" relativeHeight="251667456" behindDoc="0" locked="0" layoutInCell="1" allowOverlap="1" wp14:anchorId="37C8CDF0" wp14:editId="2926454B">
            <wp:simplePos x="0" y="0"/>
            <wp:positionH relativeFrom="column">
              <wp:posOffset>1360805</wp:posOffset>
            </wp:positionH>
            <wp:positionV relativeFrom="paragraph">
              <wp:posOffset>95250</wp:posOffset>
            </wp:positionV>
            <wp:extent cx="2761615" cy="2761615"/>
            <wp:effectExtent l="0" t="0" r="0" b="0"/>
            <wp:wrapSquare wrapText="bothSides"/>
            <wp:docPr id="1964663901" name="Afbeelding 196466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61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0590B" w14:textId="2562446D" w:rsidR="004F2E20" w:rsidRDefault="004F2E20" w:rsidP="005A5DFF">
      <w:pPr>
        <w:pStyle w:val="Geenafstand"/>
        <w:rPr>
          <w:rStyle w:val="scxw205422423"/>
          <w:rFonts w:ascii="Calibri" w:eastAsiaTheme="minorEastAsia" w:hAnsi="Calibri" w:cs="Calibri"/>
          <w:b/>
          <w:bCs/>
          <w:lang w:eastAsia="nl-NL"/>
        </w:rPr>
      </w:pPr>
    </w:p>
    <w:p w14:paraId="35860D42" w14:textId="77777777" w:rsidR="004F2E20" w:rsidRDefault="004F2E20" w:rsidP="005A5DFF">
      <w:pPr>
        <w:pStyle w:val="Geenafstand"/>
        <w:rPr>
          <w:rStyle w:val="scxw205422423"/>
          <w:rFonts w:ascii="Calibri" w:eastAsiaTheme="minorEastAsia" w:hAnsi="Calibri" w:cs="Calibri"/>
          <w:b/>
          <w:bCs/>
          <w:lang w:eastAsia="nl-NL"/>
        </w:rPr>
      </w:pPr>
    </w:p>
    <w:p w14:paraId="03058539" w14:textId="77777777" w:rsidR="004F2E20" w:rsidRDefault="004F2E20" w:rsidP="005A5DFF">
      <w:pPr>
        <w:pStyle w:val="Geenafstand"/>
        <w:rPr>
          <w:rStyle w:val="scxw205422423"/>
          <w:rFonts w:ascii="Calibri" w:eastAsiaTheme="minorEastAsia" w:hAnsi="Calibri" w:cs="Calibri"/>
          <w:b/>
          <w:bCs/>
          <w:lang w:eastAsia="nl-NL"/>
        </w:rPr>
      </w:pPr>
    </w:p>
    <w:p w14:paraId="4685CFC0" w14:textId="77777777" w:rsidR="004F2E20" w:rsidRDefault="004F2E20" w:rsidP="005A5DFF">
      <w:pPr>
        <w:pStyle w:val="Geenafstand"/>
        <w:rPr>
          <w:rStyle w:val="scxw205422423"/>
          <w:rFonts w:ascii="Calibri" w:eastAsiaTheme="minorEastAsia" w:hAnsi="Calibri" w:cs="Calibri"/>
          <w:b/>
          <w:bCs/>
          <w:lang w:eastAsia="nl-NL"/>
        </w:rPr>
      </w:pPr>
    </w:p>
    <w:p w14:paraId="3E5FDBCE" w14:textId="77777777" w:rsidR="004F2E20" w:rsidRDefault="004F2E20" w:rsidP="005A5DFF">
      <w:pPr>
        <w:pStyle w:val="Geenafstand"/>
        <w:rPr>
          <w:rStyle w:val="scxw205422423"/>
          <w:rFonts w:ascii="Calibri" w:eastAsiaTheme="minorEastAsia" w:hAnsi="Calibri" w:cs="Calibri"/>
          <w:b/>
          <w:bCs/>
          <w:lang w:eastAsia="nl-NL"/>
        </w:rPr>
      </w:pPr>
    </w:p>
    <w:p w14:paraId="17FD4409" w14:textId="77777777" w:rsidR="004F2E20" w:rsidRDefault="004F2E20" w:rsidP="005A5DFF">
      <w:pPr>
        <w:pStyle w:val="Geenafstand"/>
        <w:rPr>
          <w:rStyle w:val="scxw205422423"/>
          <w:rFonts w:ascii="Calibri" w:eastAsiaTheme="minorEastAsia" w:hAnsi="Calibri" w:cs="Calibri"/>
          <w:b/>
          <w:bCs/>
          <w:lang w:eastAsia="nl-NL"/>
        </w:rPr>
      </w:pPr>
    </w:p>
    <w:p w14:paraId="122B7049" w14:textId="77777777" w:rsidR="004F2E20" w:rsidRDefault="004F2E20" w:rsidP="005A5DFF">
      <w:pPr>
        <w:pStyle w:val="Geenafstand"/>
        <w:rPr>
          <w:rStyle w:val="scxw205422423"/>
          <w:rFonts w:ascii="Calibri" w:eastAsiaTheme="minorEastAsia" w:hAnsi="Calibri" w:cs="Calibri"/>
          <w:b/>
          <w:bCs/>
          <w:lang w:eastAsia="nl-NL"/>
        </w:rPr>
      </w:pPr>
    </w:p>
    <w:p w14:paraId="5CC0188C" w14:textId="77777777" w:rsidR="004F2E20" w:rsidRDefault="004F2E20" w:rsidP="005A5DFF">
      <w:pPr>
        <w:pStyle w:val="Geenafstand"/>
        <w:rPr>
          <w:rStyle w:val="scxw205422423"/>
          <w:rFonts w:ascii="Calibri" w:eastAsiaTheme="minorEastAsia" w:hAnsi="Calibri" w:cs="Calibri"/>
          <w:b/>
          <w:bCs/>
          <w:lang w:eastAsia="nl-NL"/>
        </w:rPr>
      </w:pPr>
    </w:p>
    <w:p w14:paraId="08ED3B45" w14:textId="77777777" w:rsidR="004F2E20" w:rsidRDefault="004F2E20" w:rsidP="005A5DFF">
      <w:pPr>
        <w:pStyle w:val="Geenafstand"/>
        <w:rPr>
          <w:rStyle w:val="scxw205422423"/>
          <w:rFonts w:ascii="Calibri" w:eastAsiaTheme="minorEastAsia" w:hAnsi="Calibri" w:cs="Calibri"/>
          <w:b/>
          <w:bCs/>
          <w:lang w:eastAsia="nl-NL"/>
        </w:rPr>
      </w:pPr>
    </w:p>
    <w:p w14:paraId="0C8BFB9E" w14:textId="77777777" w:rsidR="004F2E20" w:rsidRDefault="004F2E20" w:rsidP="005A5DFF">
      <w:pPr>
        <w:pStyle w:val="Geenafstand"/>
        <w:rPr>
          <w:rStyle w:val="scxw205422423"/>
          <w:rFonts w:ascii="Calibri" w:eastAsiaTheme="minorEastAsia" w:hAnsi="Calibri" w:cs="Calibri"/>
          <w:b/>
          <w:bCs/>
          <w:lang w:eastAsia="nl-NL"/>
        </w:rPr>
      </w:pPr>
    </w:p>
    <w:p w14:paraId="5394A4CA" w14:textId="77777777" w:rsidR="004F2E20" w:rsidRDefault="004F2E20" w:rsidP="005A5DFF">
      <w:pPr>
        <w:pStyle w:val="Geenafstand"/>
        <w:rPr>
          <w:rStyle w:val="scxw205422423"/>
          <w:rFonts w:ascii="Calibri" w:eastAsiaTheme="minorEastAsia" w:hAnsi="Calibri" w:cs="Calibri"/>
          <w:b/>
          <w:bCs/>
          <w:lang w:eastAsia="nl-NL"/>
        </w:rPr>
      </w:pPr>
    </w:p>
    <w:p w14:paraId="1A7B53DD" w14:textId="77777777" w:rsidR="004F2E20" w:rsidRDefault="004F2E20" w:rsidP="005A5DFF">
      <w:pPr>
        <w:pStyle w:val="Geenafstand"/>
        <w:rPr>
          <w:rStyle w:val="scxw205422423"/>
          <w:rFonts w:ascii="Calibri" w:eastAsiaTheme="minorEastAsia" w:hAnsi="Calibri" w:cs="Calibri"/>
          <w:b/>
          <w:bCs/>
          <w:lang w:eastAsia="nl-NL"/>
        </w:rPr>
      </w:pPr>
    </w:p>
    <w:p w14:paraId="0C7FDC0D" w14:textId="77777777" w:rsidR="004F2E20" w:rsidRDefault="004F2E20" w:rsidP="005A5DFF">
      <w:pPr>
        <w:pStyle w:val="Geenafstand"/>
        <w:rPr>
          <w:rStyle w:val="scxw205422423"/>
          <w:rFonts w:ascii="Calibri" w:eastAsiaTheme="minorEastAsia" w:hAnsi="Calibri" w:cs="Calibri"/>
          <w:b/>
          <w:bCs/>
          <w:lang w:eastAsia="nl-NL"/>
        </w:rPr>
      </w:pPr>
    </w:p>
    <w:p w14:paraId="73A7198B" w14:textId="77777777" w:rsidR="004F2E20" w:rsidRDefault="004F2E20" w:rsidP="005A5DFF">
      <w:pPr>
        <w:pStyle w:val="Geenafstand"/>
        <w:rPr>
          <w:rStyle w:val="scxw205422423"/>
          <w:rFonts w:ascii="Calibri" w:eastAsiaTheme="minorEastAsia" w:hAnsi="Calibri" w:cs="Calibri"/>
          <w:b/>
          <w:bCs/>
          <w:lang w:eastAsia="nl-NL"/>
        </w:rPr>
      </w:pPr>
    </w:p>
    <w:p w14:paraId="4ED086EE" w14:textId="77777777" w:rsidR="004F2E20" w:rsidRDefault="004F2E20" w:rsidP="005A5DFF">
      <w:pPr>
        <w:pStyle w:val="Geenafstand"/>
        <w:rPr>
          <w:rStyle w:val="scxw205422423"/>
          <w:rFonts w:ascii="Calibri" w:eastAsiaTheme="minorEastAsia" w:hAnsi="Calibri" w:cs="Calibri"/>
          <w:b/>
          <w:bCs/>
          <w:lang w:eastAsia="nl-NL"/>
        </w:rPr>
      </w:pPr>
    </w:p>
    <w:p w14:paraId="7CDDD251" w14:textId="77777777" w:rsidR="004F2E20" w:rsidRDefault="004F2E20" w:rsidP="005A5DFF">
      <w:pPr>
        <w:pStyle w:val="Geenafstand"/>
        <w:rPr>
          <w:rStyle w:val="scxw205422423"/>
          <w:rFonts w:ascii="Calibri" w:eastAsiaTheme="minorEastAsia" w:hAnsi="Calibri" w:cs="Calibri"/>
          <w:b/>
          <w:bCs/>
          <w:lang w:eastAsia="nl-NL"/>
        </w:rPr>
      </w:pPr>
    </w:p>
    <w:p w14:paraId="2834FA89" w14:textId="30D52AF5" w:rsidR="00976578" w:rsidRPr="00680311" w:rsidRDefault="00680311" w:rsidP="005A5DFF">
      <w:pPr>
        <w:pStyle w:val="Geenafstand"/>
        <w:rPr>
          <w:rStyle w:val="scxw205422423"/>
          <w:rFonts w:ascii="Calibri" w:eastAsiaTheme="minorEastAsia" w:hAnsi="Calibri" w:cs="Calibri"/>
          <w:b/>
          <w:bCs/>
          <w:lang w:eastAsia="nl-NL"/>
        </w:rPr>
      </w:pPr>
      <w:r>
        <w:rPr>
          <w:rStyle w:val="scxw205422423"/>
          <w:rFonts w:ascii="Calibri" w:eastAsiaTheme="minorEastAsia" w:hAnsi="Calibri" w:cs="Calibri"/>
          <w:b/>
          <w:bCs/>
          <w:lang w:eastAsia="nl-NL"/>
        </w:rPr>
        <w:t>Ons verhaal</w:t>
      </w:r>
    </w:p>
    <w:p w14:paraId="7B8BB401" w14:textId="77777777" w:rsidR="004F2E20" w:rsidRDefault="004F2E20" w:rsidP="005A5DFF">
      <w:pPr>
        <w:pStyle w:val="Geenafstand"/>
        <w:rPr>
          <w:rStyle w:val="scxw205422423"/>
          <w:rFonts w:ascii="Calibri" w:eastAsiaTheme="minorEastAsia" w:hAnsi="Calibri" w:cs="Calibri"/>
          <w:i/>
          <w:iCs/>
          <w:lang w:eastAsia="nl-NL"/>
        </w:rPr>
      </w:pPr>
    </w:p>
    <w:p w14:paraId="0FF2945B" w14:textId="312535BF" w:rsidR="00680311" w:rsidRPr="004F2E20" w:rsidRDefault="00680311" w:rsidP="005A5DFF">
      <w:pPr>
        <w:pStyle w:val="Geenafstand"/>
        <w:rPr>
          <w:rStyle w:val="scxw205422423"/>
          <w:rFonts w:ascii="Calibri" w:eastAsiaTheme="minorEastAsia" w:hAnsi="Calibri" w:cs="Calibri"/>
          <w:i/>
          <w:iCs/>
          <w:lang w:eastAsia="nl-NL"/>
        </w:rPr>
      </w:pPr>
      <w:r w:rsidRPr="004F2E20">
        <w:rPr>
          <w:rStyle w:val="scxw205422423"/>
          <w:rFonts w:ascii="Calibri" w:eastAsiaTheme="minorEastAsia" w:hAnsi="Calibri" w:cs="Calibri"/>
          <w:i/>
          <w:iCs/>
          <w:lang w:eastAsia="nl-NL"/>
        </w:rPr>
        <w:t>“Samen op</w:t>
      </w:r>
      <w:r w:rsidR="004F2E20">
        <w:rPr>
          <w:rStyle w:val="scxw205422423"/>
          <w:rFonts w:ascii="Calibri" w:eastAsiaTheme="minorEastAsia" w:hAnsi="Calibri" w:cs="Calibri"/>
          <w:i/>
          <w:iCs/>
          <w:lang w:eastAsia="nl-NL"/>
        </w:rPr>
        <w:t xml:space="preserve"> PAD</w:t>
      </w:r>
      <w:r w:rsidRPr="004F2E20">
        <w:rPr>
          <w:rStyle w:val="scxw205422423"/>
          <w:rFonts w:ascii="Calibri" w:eastAsiaTheme="minorEastAsia" w:hAnsi="Calibri" w:cs="Calibri"/>
          <w:i/>
          <w:iCs/>
          <w:lang w:eastAsia="nl-NL"/>
        </w:rPr>
        <w:t>, Samen op</w:t>
      </w:r>
      <w:r w:rsidR="004F2E20">
        <w:rPr>
          <w:rStyle w:val="scxw205422423"/>
          <w:rFonts w:ascii="Calibri" w:eastAsiaTheme="minorEastAsia" w:hAnsi="Calibri" w:cs="Calibri"/>
          <w:i/>
          <w:iCs/>
          <w:lang w:eastAsia="nl-NL"/>
        </w:rPr>
        <w:t xml:space="preserve"> Avontuur</w:t>
      </w:r>
      <w:r w:rsidRPr="004F2E20">
        <w:rPr>
          <w:rStyle w:val="scxw205422423"/>
          <w:rFonts w:ascii="Calibri" w:eastAsiaTheme="minorEastAsia" w:hAnsi="Calibri" w:cs="Calibri"/>
          <w:i/>
          <w:iCs/>
          <w:lang w:eastAsia="nl-NL"/>
        </w:rPr>
        <w:t>”</w:t>
      </w:r>
    </w:p>
    <w:p w14:paraId="51784190" w14:textId="77777777" w:rsidR="004F2E20" w:rsidRDefault="004F2E20" w:rsidP="00680311">
      <w:pPr>
        <w:pStyle w:val="Geenafstand"/>
        <w:rPr>
          <w:rStyle w:val="scxw205422423"/>
          <w:rFonts w:ascii="Calibri" w:eastAsiaTheme="minorEastAsia" w:hAnsi="Calibri" w:cs="Calibri"/>
          <w:lang w:eastAsia="nl-NL"/>
        </w:rPr>
      </w:pPr>
    </w:p>
    <w:p w14:paraId="156348D4" w14:textId="39857F7A" w:rsidR="00680311" w:rsidRPr="00680311" w:rsidRDefault="00680311" w:rsidP="00680311">
      <w:pPr>
        <w:pStyle w:val="Geenafstand"/>
        <w:rPr>
          <w:rStyle w:val="scxw205422423"/>
          <w:rFonts w:ascii="Calibri" w:eastAsiaTheme="minorEastAsia" w:hAnsi="Calibri" w:cs="Calibri"/>
          <w:lang w:eastAsia="nl-NL"/>
        </w:rPr>
      </w:pPr>
      <w:r w:rsidRPr="00680311">
        <w:rPr>
          <w:rStyle w:val="scxw205422423"/>
          <w:rFonts w:ascii="Calibri" w:eastAsiaTheme="minorEastAsia" w:hAnsi="Calibri" w:cs="Calibri"/>
          <w:lang w:eastAsia="nl-NL"/>
        </w:rPr>
        <w:t xml:space="preserve">Wij geloven dat we met positiviteit en het aanbieden van structuur en voorspelbaarheid in een klimaat van veiligheid en vertrouwen het beste uit </w:t>
      </w:r>
      <w:r>
        <w:rPr>
          <w:rStyle w:val="scxw205422423"/>
          <w:rFonts w:ascii="Calibri" w:eastAsiaTheme="minorEastAsia" w:hAnsi="Calibri" w:cs="Calibri"/>
          <w:lang w:eastAsia="nl-NL"/>
        </w:rPr>
        <w:t>onze</w:t>
      </w:r>
      <w:r w:rsidRPr="00680311">
        <w:rPr>
          <w:rStyle w:val="scxw205422423"/>
          <w:rFonts w:ascii="Calibri" w:eastAsiaTheme="minorEastAsia" w:hAnsi="Calibri" w:cs="Calibri"/>
          <w:lang w:eastAsia="nl-NL"/>
        </w:rPr>
        <w:t xml:space="preserve"> leerlingen kunnen halen.</w:t>
      </w:r>
    </w:p>
    <w:p w14:paraId="1CEDA956" w14:textId="77777777" w:rsidR="00680311" w:rsidRPr="00680311" w:rsidRDefault="00680311" w:rsidP="00680311">
      <w:pPr>
        <w:pStyle w:val="Geenafstand"/>
        <w:rPr>
          <w:rStyle w:val="scxw205422423"/>
          <w:rFonts w:ascii="Calibri" w:eastAsiaTheme="minorEastAsia" w:hAnsi="Calibri" w:cs="Calibri"/>
          <w:lang w:eastAsia="nl-NL"/>
        </w:rPr>
      </w:pPr>
    </w:p>
    <w:p w14:paraId="4E748DC3" w14:textId="41BC3111" w:rsidR="00680311" w:rsidRDefault="00680311" w:rsidP="00680311">
      <w:pPr>
        <w:pStyle w:val="Geenafstand"/>
        <w:rPr>
          <w:rStyle w:val="scxw205422423"/>
          <w:rFonts w:ascii="Calibri" w:eastAsiaTheme="minorEastAsia" w:hAnsi="Calibri" w:cs="Calibri"/>
          <w:lang w:eastAsia="nl-NL"/>
        </w:rPr>
      </w:pPr>
      <w:r w:rsidRPr="00680311">
        <w:rPr>
          <w:rStyle w:val="scxw205422423"/>
          <w:rFonts w:ascii="Calibri" w:eastAsiaTheme="minorEastAsia" w:hAnsi="Calibri" w:cs="Calibri"/>
          <w:lang w:eastAsia="nl-NL"/>
        </w:rPr>
        <w:t>Op Het Avontuur geven w</w:t>
      </w:r>
      <w:r w:rsidR="004F2E20">
        <w:rPr>
          <w:rStyle w:val="scxw205422423"/>
          <w:rFonts w:ascii="Calibri" w:eastAsiaTheme="minorEastAsia" w:hAnsi="Calibri" w:cs="Calibri"/>
          <w:lang w:eastAsia="nl-NL"/>
        </w:rPr>
        <w:t>ij</w:t>
      </w:r>
      <w:r w:rsidRPr="00680311">
        <w:rPr>
          <w:rStyle w:val="scxw205422423"/>
          <w:rFonts w:ascii="Calibri" w:eastAsiaTheme="minorEastAsia" w:hAnsi="Calibri" w:cs="Calibri"/>
          <w:lang w:eastAsia="nl-NL"/>
        </w:rPr>
        <w:t xml:space="preserve"> je een basis mee voor het leven en bieden w</w:t>
      </w:r>
      <w:r w:rsidR="004F2E20">
        <w:rPr>
          <w:rStyle w:val="scxw205422423"/>
          <w:rFonts w:ascii="Calibri" w:eastAsiaTheme="minorEastAsia" w:hAnsi="Calibri" w:cs="Calibri"/>
          <w:lang w:eastAsia="nl-NL"/>
        </w:rPr>
        <w:t>ij</w:t>
      </w:r>
      <w:r w:rsidRPr="00680311">
        <w:rPr>
          <w:rStyle w:val="scxw205422423"/>
          <w:rFonts w:ascii="Calibri" w:eastAsiaTheme="minorEastAsia" w:hAnsi="Calibri" w:cs="Calibri"/>
          <w:lang w:eastAsia="nl-NL"/>
        </w:rPr>
        <w:t xml:space="preserve"> jou aan wat jij nodig hebt om uit te groeien tot een trotse, zelfbewuste, nieuwsgierige wereldburger die met een open blik in de wereld staat.</w:t>
      </w:r>
    </w:p>
    <w:p w14:paraId="74D678B5" w14:textId="62E1A539" w:rsidR="00680311" w:rsidRDefault="00680311" w:rsidP="00680311">
      <w:pPr>
        <w:pStyle w:val="Geenafstand"/>
        <w:rPr>
          <w:rStyle w:val="scxw205422423"/>
          <w:rFonts w:ascii="Calibri" w:eastAsiaTheme="minorEastAsia" w:hAnsi="Calibri" w:cs="Calibri"/>
          <w:lang w:eastAsia="nl-NL"/>
        </w:rPr>
      </w:pPr>
    </w:p>
    <w:p w14:paraId="787086DA" w14:textId="77777777" w:rsidR="00680311" w:rsidRPr="00680311" w:rsidRDefault="00680311" w:rsidP="00680311">
      <w:pPr>
        <w:pStyle w:val="Geenafstand"/>
        <w:rPr>
          <w:rStyle w:val="scxw205422423"/>
          <w:rFonts w:ascii="Calibri" w:eastAsiaTheme="minorEastAsia" w:hAnsi="Calibri" w:cs="Calibri"/>
          <w:lang w:eastAsia="nl-NL"/>
        </w:rPr>
      </w:pPr>
      <w:r w:rsidRPr="00680311">
        <w:rPr>
          <w:rStyle w:val="scxw205422423"/>
          <w:rFonts w:ascii="Calibri" w:eastAsiaTheme="minorEastAsia" w:hAnsi="Calibri" w:cs="Calibri"/>
          <w:lang w:eastAsia="nl-NL"/>
        </w:rPr>
        <w:t xml:space="preserve">Wij bieden een zeer gestructureerde leeromgeving, waarin voorspelbaarheid, veiligheid, vertrouwen en positiviteit de uitgangspunten zijn. De school kiest ervoor om rustig, prikkelarm en overzichtelijk te zijn. </w:t>
      </w:r>
    </w:p>
    <w:p w14:paraId="0FF25F18" w14:textId="77777777" w:rsidR="00680311" w:rsidRPr="00680311" w:rsidRDefault="00680311" w:rsidP="00680311">
      <w:pPr>
        <w:pStyle w:val="Geenafstand"/>
        <w:rPr>
          <w:rStyle w:val="scxw205422423"/>
          <w:rFonts w:ascii="Calibri" w:eastAsiaTheme="minorEastAsia" w:hAnsi="Calibri" w:cs="Calibri"/>
          <w:lang w:eastAsia="nl-NL"/>
        </w:rPr>
      </w:pPr>
    </w:p>
    <w:p w14:paraId="6036E5F9" w14:textId="77777777" w:rsidR="00680311" w:rsidRPr="00680311" w:rsidRDefault="00680311" w:rsidP="00680311">
      <w:pPr>
        <w:pStyle w:val="Geenafstand"/>
        <w:rPr>
          <w:rStyle w:val="scxw205422423"/>
          <w:rFonts w:ascii="Calibri" w:eastAsiaTheme="minorEastAsia" w:hAnsi="Calibri" w:cs="Calibri"/>
          <w:lang w:eastAsia="nl-NL"/>
        </w:rPr>
      </w:pPr>
      <w:r w:rsidRPr="00680311">
        <w:rPr>
          <w:rStyle w:val="scxw205422423"/>
          <w:rFonts w:ascii="Calibri" w:eastAsiaTheme="minorEastAsia" w:hAnsi="Calibri" w:cs="Calibri"/>
          <w:lang w:eastAsia="nl-NL"/>
        </w:rPr>
        <w:t xml:space="preserve">Ons pedagogisch klimaat is een mix van vrijheid geven en grenzen stellen, waarin we in positieve openheid de verbinding aangaan en samen verantwoordelijk zijn voor een veilige en prettige sfeer in een uitdagende, lerende werkomgeving. </w:t>
      </w:r>
    </w:p>
    <w:p w14:paraId="5368A141" w14:textId="77777777" w:rsidR="004F2E20" w:rsidRPr="004F2E20" w:rsidRDefault="004F2E20" w:rsidP="004F2E20">
      <w:pPr>
        <w:pStyle w:val="Geenafstand"/>
        <w:rPr>
          <w:rStyle w:val="scxw205422423"/>
          <w:rFonts w:ascii="Calibri" w:eastAsiaTheme="minorEastAsia" w:hAnsi="Calibri" w:cs="Calibri"/>
          <w:lang w:eastAsia="nl-NL"/>
        </w:rPr>
      </w:pPr>
    </w:p>
    <w:p w14:paraId="597459B0" w14:textId="33381ED7" w:rsidR="004F2E20" w:rsidRPr="004F2E20" w:rsidRDefault="004F2E20" w:rsidP="004F2E20">
      <w:pPr>
        <w:pStyle w:val="Geenafstand"/>
        <w:jc w:val="center"/>
        <w:rPr>
          <w:rStyle w:val="scxw205422423"/>
          <w:rFonts w:ascii="Calibri" w:eastAsiaTheme="minorEastAsia" w:hAnsi="Calibri" w:cs="Calibri"/>
          <w:b/>
          <w:bCs/>
          <w:i/>
          <w:iCs/>
          <w:lang w:eastAsia="nl-NL"/>
        </w:rPr>
      </w:pPr>
      <w:r>
        <w:rPr>
          <w:rStyle w:val="scxw205422423"/>
          <w:rFonts w:ascii="Calibri" w:eastAsiaTheme="minorEastAsia" w:hAnsi="Calibri" w:cs="Calibri"/>
          <w:b/>
          <w:bCs/>
          <w:i/>
          <w:iCs/>
          <w:lang w:eastAsia="nl-NL"/>
        </w:rPr>
        <w:t>“</w:t>
      </w:r>
      <w:r w:rsidRPr="004F2E20">
        <w:rPr>
          <w:rStyle w:val="scxw205422423"/>
          <w:rFonts w:ascii="Calibri" w:eastAsiaTheme="minorEastAsia" w:hAnsi="Calibri" w:cs="Calibri"/>
          <w:b/>
          <w:bCs/>
          <w:i/>
          <w:iCs/>
          <w:lang w:eastAsia="nl-NL"/>
        </w:rPr>
        <w:t>We bouwen de brug terwijl we erover heen lopen</w:t>
      </w:r>
      <w:r>
        <w:rPr>
          <w:rStyle w:val="scxw205422423"/>
          <w:rFonts w:ascii="Calibri" w:eastAsiaTheme="minorEastAsia" w:hAnsi="Calibri" w:cs="Calibri"/>
          <w:b/>
          <w:bCs/>
          <w:i/>
          <w:iCs/>
          <w:lang w:eastAsia="nl-NL"/>
        </w:rPr>
        <w:t>”</w:t>
      </w:r>
      <w:r w:rsidRPr="004F2E20">
        <w:rPr>
          <w:rStyle w:val="scxw205422423"/>
          <w:rFonts w:ascii="Calibri" w:eastAsiaTheme="minorEastAsia" w:hAnsi="Calibri" w:cs="Calibri"/>
          <w:b/>
          <w:bCs/>
          <w:i/>
          <w:iCs/>
          <w:lang w:eastAsia="nl-NL"/>
        </w:rPr>
        <w:t xml:space="preserve"> ( Robert E. Quinn, 2004)</w:t>
      </w:r>
    </w:p>
    <w:p w14:paraId="2AF692D4" w14:textId="77777777" w:rsidR="004F2E20" w:rsidRPr="004F2E20" w:rsidRDefault="004F2E20" w:rsidP="004F2E20">
      <w:pPr>
        <w:pStyle w:val="Geenafstand"/>
        <w:rPr>
          <w:rStyle w:val="scxw205422423"/>
          <w:rFonts w:ascii="Calibri" w:eastAsiaTheme="minorEastAsia" w:hAnsi="Calibri" w:cs="Calibri"/>
          <w:lang w:eastAsia="nl-NL"/>
        </w:rPr>
      </w:pPr>
    </w:p>
    <w:p w14:paraId="5864669F" w14:textId="43CB476F" w:rsidR="004F2E20" w:rsidRDefault="004F2E20" w:rsidP="004F2E20">
      <w:pPr>
        <w:pStyle w:val="Geenafstand"/>
        <w:rPr>
          <w:rStyle w:val="scxw205422423"/>
          <w:rFonts w:ascii="Calibri" w:eastAsiaTheme="minorEastAsia" w:hAnsi="Calibri" w:cs="Calibri"/>
          <w:lang w:eastAsia="nl-NL"/>
        </w:rPr>
      </w:pPr>
      <w:r w:rsidRPr="0081537D">
        <w:rPr>
          <w:rStyle w:val="scxw205422423"/>
          <w:rFonts w:ascii="Calibri" w:eastAsiaTheme="minorEastAsia" w:hAnsi="Calibri" w:cs="Calibri"/>
          <w:lang w:eastAsia="nl-NL"/>
        </w:rPr>
        <w:t>Continue ontwikkeling is een voorwaarde om stelselmatig aan kwaliteit te blijven werken. Er is geen ontsnappen aan de gewenste kwaliteit. Niet altijd is het einddoel al helemaal helder, gedurende het proces worden en keuzes gemaakt en belangrijke zaken verankerd. Ontwikkeling is meer een trektocht dan een verzorgde reis. Hierdoor is de reis ook onderdeel van het doel. We structureren de processen wel, bieden houvast, waardoor het speelveld helder is. Een samenspel van structuur en autonomie.</w:t>
      </w:r>
    </w:p>
    <w:p w14:paraId="68803B8C" w14:textId="77777777" w:rsidR="004F2E20" w:rsidRDefault="004F2E20" w:rsidP="004F2E20">
      <w:pPr>
        <w:pStyle w:val="Geenafstand"/>
        <w:rPr>
          <w:rStyle w:val="scxw205422423"/>
          <w:rFonts w:ascii="Calibri" w:eastAsiaTheme="minorEastAsia" w:hAnsi="Calibri" w:cs="Calibri"/>
          <w:lang w:eastAsia="nl-NL"/>
        </w:rPr>
      </w:pPr>
    </w:p>
    <w:p w14:paraId="3569DFB1" w14:textId="2BE9CF87" w:rsidR="004F2E20" w:rsidRDefault="004F2E20" w:rsidP="004F2E20">
      <w:pPr>
        <w:pStyle w:val="Geenafstand"/>
        <w:rPr>
          <w:rStyle w:val="scxw205422423"/>
          <w:rFonts w:ascii="Calibri" w:eastAsiaTheme="minorEastAsia" w:hAnsi="Calibri" w:cs="Calibri"/>
          <w:lang w:eastAsia="nl-NL"/>
        </w:rPr>
      </w:pPr>
      <w:r>
        <w:rPr>
          <w:rStyle w:val="scxw205422423"/>
          <w:rFonts w:ascii="Calibri" w:eastAsiaTheme="minorEastAsia" w:hAnsi="Calibri" w:cs="Calibri"/>
          <w:lang w:eastAsia="nl-NL"/>
        </w:rPr>
        <w:t>De KOERS-pijlers van Stichting Klasse beschrijven de strategische keuzes die op bestuurlijk niveau zijn gemaakt. Binnen de pijlers hebben wij als school de volgende doelen en ambities gesteld:</w:t>
      </w:r>
    </w:p>
    <w:p w14:paraId="058C6416" w14:textId="6F98484D" w:rsidR="004F2E20" w:rsidRDefault="004F2E20">
      <w:pPr>
        <w:spacing w:after="200" w:line="276" w:lineRule="auto"/>
        <w:rPr>
          <w:rStyle w:val="scxw205422423"/>
          <w:rFonts w:ascii="Calibri" w:eastAsiaTheme="minorEastAsia" w:hAnsi="Calibri" w:cs="Calibri"/>
          <w:sz w:val="22"/>
          <w:szCs w:val="22"/>
        </w:rPr>
      </w:pPr>
      <w:r>
        <w:rPr>
          <w:rStyle w:val="scxw205422423"/>
          <w:rFonts w:ascii="Calibri" w:eastAsiaTheme="minorEastAsia" w:hAnsi="Calibri" w:cs="Calibri"/>
        </w:rPr>
        <w:br w:type="page"/>
      </w:r>
    </w:p>
    <w:p w14:paraId="1EE8B64B" w14:textId="1A795BFA" w:rsidR="004F2E20" w:rsidRPr="004F2E20" w:rsidRDefault="004F2E20" w:rsidP="004F2E20">
      <w:pPr>
        <w:pStyle w:val="Geenafstand"/>
        <w:jc w:val="center"/>
        <w:rPr>
          <w:rStyle w:val="scxw205422423"/>
          <w:rFonts w:ascii="Calibri" w:eastAsiaTheme="minorEastAsia" w:hAnsi="Calibri" w:cs="Calibri"/>
          <w:i/>
          <w:iCs/>
          <w:sz w:val="36"/>
          <w:szCs w:val="36"/>
          <w:lang w:eastAsia="nl-NL"/>
        </w:rPr>
      </w:pPr>
      <w:r w:rsidRPr="004F2E20">
        <w:rPr>
          <w:rStyle w:val="scxw205422423"/>
          <w:rFonts w:ascii="Calibri" w:eastAsiaTheme="minorEastAsia" w:hAnsi="Calibri" w:cs="Calibri"/>
          <w:i/>
          <w:iCs/>
          <w:sz w:val="36"/>
          <w:szCs w:val="36"/>
          <w:lang w:eastAsia="nl-NL"/>
        </w:rPr>
        <w:lastRenderedPageBreak/>
        <w:t>Op SBO het Avontuur:</w:t>
      </w:r>
    </w:p>
    <w:p w14:paraId="3CCA51CC" w14:textId="77777777" w:rsidR="004F2E20" w:rsidRPr="004F2E20" w:rsidRDefault="004F2E20" w:rsidP="0081537D">
      <w:pPr>
        <w:pStyle w:val="Geenafstand"/>
        <w:rPr>
          <w:rStyle w:val="scxw205422423"/>
          <w:rFonts w:ascii="Calibri" w:eastAsiaTheme="minorEastAsia" w:hAnsi="Calibri" w:cs="Calibri"/>
          <w:sz w:val="20"/>
          <w:szCs w:val="20"/>
          <w:lang w:eastAsia="nl-NL"/>
        </w:rPr>
      </w:pPr>
    </w:p>
    <w:p w14:paraId="115364EA" w14:textId="0D677377" w:rsidR="004F2E20" w:rsidRPr="004F2E20" w:rsidRDefault="004F2E20" w:rsidP="0081537D">
      <w:pPr>
        <w:pStyle w:val="Geenafstand"/>
        <w:rPr>
          <w:rStyle w:val="scxw205422423"/>
          <w:rFonts w:ascii="Calibri" w:eastAsiaTheme="minorEastAsia" w:hAnsi="Calibri" w:cs="Calibri"/>
          <w:b/>
          <w:bCs/>
          <w:sz w:val="20"/>
          <w:szCs w:val="20"/>
          <w:lang w:eastAsia="nl-NL"/>
        </w:rPr>
      </w:pPr>
      <w:r w:rsidRPr="004F2E20">
        <w:rPr>
          <w:rStyle w:val="scxw205422423"/>
          <w:rFonts w:ascii="Calibri" w:eastAsiaTheme="minorEastAsia" w:hAnsi="Calibri" w:cs="Calibri"/>
          <w:b/>
          <w:bCs/>
          <w:sz w:val="20"/>
          <w:szCs w:val="20"/>
          <w:lang w:eastAsia="nl-NL"/>
        </w:rPr>
        <w:t>#Kennis</w:t>
      </w:r>
    </w:p>
    <w:p w14:paraId="60E13487" w14:textId="61D2FE30" w:rsidR="004F2E20" w:rsidRPr="004F2E20" w:rsidRDefault="004F2E20" w:rsidP="004F2E20">
      <w:pPr>
        <w:pStyle w:val="Geenafstand"/>
        <w:ind w:left="708" w:firstLine="360"/>
        <w:rPr>
          <w:rStyle w:val="normaltextrun"/>
          <w:rFonts w:ascii="Calibri" w:hAnsi="Calibri" w:cs="Segoe UI"/>
          <w:i/>
          <w:iCs/>
          <w:sz w:val="20"/>
          <w:szCs w:val="20"/>
        </w:rPr>
      </w:pPr>
      <w:r w:rsidRPr="004F2E20">
        <w:rPr>
          <w:rStyle w:val="normaltextrun"/>
          <w:rFonts w:ascii="Calibri" w:hAnsi="Calibri" w:cs="Segoe UI"/>
          <w:i/>
          <w:iCs/>
          <w:sz w:val="20"/>
          <w:szCs w:val="20"/>
        </w:rPr>
        <w:t xml:space="preserve">Op </w:t>
      </w:r>
      <w:r>
        <w:rPr>
          <w:rStyle w:val="normaltextrun"/>
          <w:rFonts w:ascii="Calibri" w:hAnsi="Calibri" w:cs="Segoe UI"/>
          <w:i/>
          <w:iCs/>
          <w:sz w:val="20"/>
          <w:szCs w:val="20"/>
        </w:rPr>
        <w:t>t</w:t>
      </w:r>
      <w:r w:rsidRPr="004F2E20">
        <w:rPr>
          <w:rStyle w:val="normaltextrun"/>
          <w:rFonts w:ascii="Calibri" w:hAnsi="Calibri" w:cs="Segoe UI"/>
          <w:i/>
          <w:iCs/>
          <w:sz w:val="20"/>
          <w:szCs w:val="20"/>
        </w:rPr>
        <w:t>eamniveau</w:t>
      </w:r>
      <w:r w:rsidRPr="004F2E20">
        <w:rPr>
          <w:rStyle w:val="normaltextrun"/>
          <w:rFonts w:ascii="Calibri" w:hAnsi="Calibri" w:cs="Segoe UI"/>
          <w:b/>
          <w:bCs/>
          <w:i/>
          <w:iCs/>
          <w:sz w:val="20"/>
          <w:szCs w:val="20"/>
        </w:rPr>
        <w:t>:</w:t>
      </w:r>
    </w:p>
    <w:p w14:paraId="3AA8F729" w14:textId="77777777" w:rsidR="004F2E20" w:rsidRPr="004F2E20" w:rsidRDefault="004F2E20" w:rsidP="002E5E46">
      <w:pPr>
        <w:pStyle w:val="Geenafstand"/>
        <w:numPr>
          <w:ilvl w:val="0"/>
          <w:numId w:val="1"/>
        </w:numPr>
        <w:ind w:left="1776"/>
        <w:rPr>
          <w:rStyle w:val="normaltextrun"/>
          <w:rFonts w:ascii="Calibri" w:hAnsi="Calibri" w:cs="Segoe UI"/>
          <w:sz w:val="20"/>
          <w:szCs w:val="20"/>
        </w:rPr>
      </w:pPr>
      <w:r w:rsidRPr="004F2E20">
        <w:rPr>
          <w:rStyle w:val="normaltextrun"/>
          <w:rFonts w:ascii="Calibri" w:hAnsi="Calibri" w:cs="Segoe UI"/>
          <w:sz w:val="20"/>
          <w:szCs w:val="20"/>
        </w:rPr>
        <w:t>Voeren wij Ontwikkelingsgericht personeelsbeleid en werken wij aan onze eigen ontwikkeling.</w:t>
      </w:r>
    </w:p>
    <w:p w14:paraId="7F1EAABF" w14:textId="71829A30" w:rsidR="004F2E20" w:rsidRPr="004F2E20" w:rsidRDefault="004F2E20" w:rsidP="004F2E20">
      <w:pPr>
        <w:pStyle w:val="Geenafstand"/>
        <w:ind w:left="708" w:firstLine="360"/>
        <w:rPr>
          <w:rStyle w:val="normaltextrun"/>
          <w:rFonts w:ascii="Calibri" w:hAnsi="Calibri" w:cs="Segoe UI"/>
          <w:i/>
          <w:iCs/>
          <w:sz w:val="20"/>
          <w:szCs w:val="20"/>
        </w:rPr>
      </w:pPr>
      <w:r w:rsidRPr="004F2E20">
        <w:rPr>
          <w:rStyle w:val="normaltextrun"/>
          <w:rFonts w:ascii="Calibri" w:hAnsi="Calibri" w:cs="Segoe UI"/>
          <w:i/>
          <w:iCs/>
          <w:sz w:val="20"/>
          <w:szCs w:val="20"/>
        </w:rPr>
        <w:t xml:space="preserve">Op </w:t>
      </w:r>
      <w:r>
        <w:rPr>
          <w:rStyle w:val="normaltextrun"/>
          <w:rFonts w:ascii="Calibri" w:hAnsi="Calibri" w:cs="Segoe UI"/>
          <w:i/>
          <w:iCs/>
          <w:sz w:val="20"/>
          <w:szCs w:val="20"/>
        </w:rPr>
        <w:t>l</w:t>
      </w:r>
      <w:r w:rsidRPr="004F2E20">
        <w:rPr>
          <w:rStyle w:val="normaltextrun"/>
          <w:rFonts w:ascii="Calibri" w:hAnsi="Calibri" w:cs="Segoe UI"/>
          <w:i/>
          <w:iCs/>
          <w:sz w:val="20"/>
          <w:szCs w:val="20"/>
        </w:rPr>
        <w:t>eerlingniveau</w:t>
      </w:r>
      <w:r w:rsidRPr="004F2E20">
        <w:rPr>
          <w:rStyle w:val="normaltextrun"/>
          <w:rFonts w:ascii="Calibri" w:hAnsi="Calibri" w:cs="Segoe UI"/>
          <w:b/>
          <w:bCs/>
          <w:i/>
          <w:iCs/>
          <w:sz w:val="20"/>
          <w:szCs w:val="20"/>
        </w:rPr>
        <w:t>:</w:t>
      </w:r>
    </w:p>
    <w:p w14:paraId="56894CD5" w14:textId="77777777" w:rsidR="004F2E20" w:rsidRPr="004F2E20" w:rsidRDefault="004F2E20" w:rsidP="002E5E46">
      <w:pPr>
        <w:pStyle w:val="Geenafstand"/>
        <w:numPr>
          <w:ilvl w:val="0"/>
          <w:numId w:val="1"/>
        </w:numPr>
        <w:ind w:left="1776"/>
        <w:rPr>
          <w:rFonts w:ascii="Calibri" w:hAnsi="Calibri" w:cs="Segoe UI"/>
          <w:sz w:val="20"/>
          <w:szCs w:val="20"/>
        </w:rPr>
      </w:pPr>
      <w:r w:rsidRPr="004F2E20">
        <w:rPr>
          <w:rStyle w:val="normaltextrun"/>
          <w:rFonts w:ascii="Calibri" w:hAnsi="Calibri" w:cs="Segoe UI"/>
          <w:sz w:val="20"/>
          <w:szCs w:val="20"/>
        </w:rPr>
        <w:t xml:space="preserve">Werken de leerlingen structureel met Snappet en maken wordt er optimaal gebruik gemaakt van het aanbod. </w:t>
      </w:r>
    </w:p>
    <w:p w14:paraId="6C557380" w14:textId="77777777" w:rsidR="004F2E20" w:rsidRPr="004F2E20" w:rsidRDefault="004F2E20" w:rsidP="002E5E46">
      <w:pPr>
        <w:pStyle w:val="Geenafstand"/>
        <w:numPr>
          <w:ilvl w:val="0"/>
          <w:numId w:val="1"/>
        </w:numPr>
        <w:ind w:left="1776"/>
        <w:rPr>
          <w:rFonts w:ascii="Calibri" w:hAnsi="Calibri" w:cs="Segoe UI"/>
          <w:sz w:val="20"/>
          <w:szCs w:val="20"/>
        </w:rPr>
      </w:pPr>
      <w:r w:rsidRPr="004F2E20">
        <w:rPr>
          <w:rStyle w:val="normaltextrun"/>
          <w:rFonts w:ascii="Calibri" w:hAnsi="Calibri" w:cs="Segoe UI"/>
          <w:sz w:val="20"/>
          <w:szCs w:val="20"/>
        </w:rPr>
        <w:t xml:space="preserve">Is het mogelijk om Onderwijs op afstand te volgen met behulp van Google Classroom </w:t>
      </w:r>
    </w:p>
    <w:p w14:paraId="253CD376" w14:textId="77777777" w:rsidR="004F2E20" w:rsidRPr="004F2E20" w:rsidRDefault="004F2E20" w:rsidP="002E5E46">
      <w:pPr>
        <w:pStyle w:val="Geenafstand"/>
        <w:numPr>
          <w:ilvl w:val="0"/>
          <w:numId w:val="1"/>
        </w:numPr>
        <w:ind w:left="1776"/>
        <w:rPr>
          <w:rFonts w:ascii="Calibri" w:hAnsi="Calibri" w:cs="Segoe UI"/>
          <w:sz w:val="20"/>
          <w:szCs w:val="20"/>
        </w:rPr>
      </w:pPr>
      <w:r w:rsidRPr="004F2E20">
        <w:rPr>
          <w:rStyle w:val="normaltextrun"/>
          <w:rFonts w:ascii="Calibri" w:hAnsi="Calibri" w:cs="Segoe UI"/>
          <w:sz w:val="20"/>
          <w:szCs w:val="20"/>
        </w:rPr>
        <w:t>Krijgen de leerlingen onderwijs vanuit het concept van Bewegend Leren</w:t>
      </w:r>
    </w:p>
    <w:p w14:paraId="3742814F" w14:textId="77777777" w:rsidR="004F2E20" w:rsidRPr="004F2E20" w:rsidRDefault="004F2E20" w:rsidP="002E5E46">
      <w:pPr>
        <w:pStyle w:val="Geenafstand"/>
        <w:numPr>
          <w:ilvl w:val="0"/>
          <w:numId w:val="1"/>
        </w:numPr>
        <w:ind w:left="1776"/>
        <w:rPr>
          <w:rFonts w:ascii="Calibri" w:hAnsi="Calibri" w:cs="Segoe UI"/>
          <w:sz w:val="20"/>
          <w:szCs w:val="20"/>
        </w:rPr>
      </w:pPr>
      <w:r w:rsidRPr="004F2E20">
        <w:rPr>
          <w:rStyle w:val="normaltextrun"/>
          <w:rFonts w:ascii="Calibri" w:hAnsi="Calibri" w:cs="Segoe UI"/>
          <w:sz w:val="20"/>
          <w:szCs w:val="20"/>
        </w:rPr>
        <w:t>Leren de leerlingen leren vanuit de leerlijn Leren Leren</w:t>
      </w:r>
    </w:p>
    <w:p w14:paraId="3B4BAAB8" w14:textId="153BEEBD" w:rsidR="004F2E20" w:rsidRPr="004F2E20" w:rsidRDefault="004F2E20" w:rsidP="002E5E46">
      <w:pPr>
        <w:pStyle w:val="Geenafstand"/>
        <w:numPr>
          <w:ilvl w:val="0"/>
          <w:numId w:val="1"/>
        </w:numPr>
        <w:ind w:left="1776"/>
        <w:rPr>
          <w:rStyle w:val="scxw205422423"/>
          <w:rFonts w:ascii="Calibri" w:hAnsi="Calibri" w:cs="Segoe UI"/>
          <w:sz w:val="20"/>
          <w:szCs w:val="20"/>
        </w:rPr>
      </w:pPr>
      <w:r w:rsidRPr="004F2E20">
        <w:rPr>
          <w:rStyle w:val="normaltextrun"/>
          <w:rFonts w:ascii="Calibri" w:hAnsi="Calibri"/>
          <w:sz w:val="20"/>
          <w:szCs w:val="20"/>
        </w:rPr>
        <w:t xml:space="preserve">Krijgen de leerlingen optimaal </w:t>
      </w:r>
      <w:r w:rsidRPr="004F2E20">
        <w:rPr>
          <w:rStyle w:val="normaltextrun"/>
          <w:rFonts w:ascii="Calibri" w:hAnsi="Calibri" w:cs="Segoe UI"/>
          <w:sz w:val="20"/>
          <w:szCs w:val="20"/>
        </w:rPr>
        <w:t>Reken- en het leesonderwijs</w:t>
      </w:r>
      <w:r w:rsidRPr="004F2E20">
        <w:rPr>
          <w:rStyle w:val="normaltextrun"/>
          <w:rFonts w:ascii="Calibri" w:hAnsi="Calibri"/>
          <w:sz w:val="20"/>
          <w:szCs w:val="20"/>
        </w:rPr>
        <w:t xml:space="preserve"> wat aansluit bij hun individuele de onderwijsbehoeften.</w:t>
      </w:r>
    </w:p>
    <w:p w14:paraId="56ADBD00" w14:textId="77777777" w:rsidR="004F2E20" w:rsidRPr="004F2E20" w:rsidRDefault="004F2E20" w:rsidP="004F2E20">
      <w:pPr>
        <w:pStyle w:val="Geenafstand"/>
        <w:rPr>
          <w:rFonts w:ascii="Calibri" w:hAnsi="Calibri"/>
          <w:sz w:val="20"/>
          <w:szCs w:val="20"/>
        </w:rPr>
      </w:pPr>
    </w:p>
    <w:p w14:paraId="6EA6AAC8" w14:textId="0848D693" w:rsidR="004F2E20" w:rsidRPr="004F2E20" w:rsidRDefault="004F2E20" w:rsidP="004F2E20">
      <w:pPr>
        <w:pStyle w:val="Geenafstand"/>
        <w:rPr>
          <w:rFonts w:ascii="Calibri" w:hAnsi="Calibri"/>
          <w:b/>
          <w:bCs/>
          <w:sz w:val="20"/>
          <w:szCs w:val="20"/>
        </w:rPr>
      </w:pPr>
      <w:r w:rsidRPr="004F2E20">
        <w:rPr>
          <w:rFonts w:ascii="Calibri" w:hAnsi="Calibri"/>
          <w:b/>
          <w:bCs/>
          <w:sz w:val="20"/>
          <w:szCs w:val="20"/>
        </w:rPr>
        <w:t>#Openbaar</w:t>
      </w:r>
    </w:p>
    <w:p w14:paraId="0D99584E" w14:textId="701530FA" w:rsidR="004F2E20" w:rsidRPr="004F2E20" w:rsidRDefault="004F2E20" w:rsidP="004F2E20">
      <w:pPr>
        <w:pStyle w:val="Geenafstand"/>
        <w:ind w:left="1068"/>
        <w:rPr>
          <w:rStyle w:val="normaltextrun"/>
          <w:rFonts w:ascii="Calibri" w:hAnsi="Calibri"/>
          <w:i/>
          <w:iCs/>
          <w:sz w:val="20"/>
          <w:szCs w:val="20"/>
        </w:rPr>
      </w:pPr>
      <w:r w:rsidRPr="004F2E20">
        <w:rPr>
          <w:rStyle w:val="normaltextrun"/>
          <w:rFonts w:ascii="Calibri" w:hAnsi="Calibri"/>
          <w:i/>
          <w:iCs/>
          <w:sz w:val="20"/>
          <w:szCs w:val="20"/>
        </w:rPr>
        <w:t>Op teamniveau:</w:t>
      </w:r>
    </w:p>
    <w:p w14:paraId="4EDD5BF6" w14:textId="1C314274" w:rsidR="004F2E20" w:rsidRPr="004F2E20" w:rsidRDefault="004F2E20" w:rsidP="002E5E46">
      <w:pPr>
        <w:pStyle w:val="Geenafstand"/>
        <w:numPr>
          <w:ilvl w:val="0"/>
          <w:numId w:val="2"/>
        </w:numPr>
        <w:ind w:left="1788"/>
        <w:rPr>
          <w:rStyle w:val="normaltextrun"/>
          <w:rFonts w:ascii="Calibri" w:hAnsi="Calibri"/>
          <w:sz w:val="20"/>
          <w:szCs w:val="20"/>
        </w:rPr>
      </w:pPr>
      <w:r w:rsidRPr="004F2E20">
        <w:rPr>
          <w:rStyle w:val="normaltextrun"/>
          <w:rFonts w:ascii="Calibri" w:hAnsi="Calibri" w:cs="Segoe UI"/>
          <w:sz w:val="20"/>
          <w:szCs w:val="20"/>
        </w:rPr>
        <w:t>Blijven we continue investeren in een empathisch pedagogisch klimaat.</w:t>
      </w:r>
    </w:p>
    <w:p w14:paraId="1D1DCBFA" w14:textId="7743F99F" w:rsidR="004F2E20" w:rsidRPr="004F2E20" w:rsidRDefault="004F2E20" w:rsidP="004F2E20">
      <w:pPr>
        <w:pStyle w:val="Geenafstand"/>
        <w:ind w:left="1068"/>
        <w:rPr>
          <w:rStyle w:val="normaltextrun"/>
          <w:rFonts w:ascii="Calibri" w:hAnsi="Calibri"/>
          <w:i/>
          <w:iCs/>
          <w:sz w:val="20"/>
          <w:szCs w:val="20"/>
        </w:rPr>
      </w:pPr>
      <w:r w:rsidRPr="004F2E20">
        <w:rPr>
          <w:rStyle w:val="normaltextrun"/>
          <w:rFonts w:ascii="Calibri" w:hAnsi="Calibri"/>
          <w:i/>
          <w:iCs/>
          <w:sz w:val="20"/>
          <w:szCs w:val="20"/>
        </w:rPr>
        <w:t>Op leerlingniveau:</w:t>
      </w:r>
    </w:p>
    <w:p w14:paraId="60C9F154" w14:textId="77777777" w:rsidR="004F2E20" w:rsidRPr="004F2E20" w:rsidRDefault="004F2E20" w:rsidP="002E5E46">
      <w:pPr>
        <w:pStyle w:val="Geenafstand"/>
        <w:numPr>
          <w:ilvl w:val="0"/>
          <w:numId w:val="2"/>
        </w:numPr>
        <w:ind w:left="1788"/>
        <w:rPr>
          <w:rFonts w:ascii="Calibri" w:hAnsi="Calibri"/>
          <w:sz w:val="20"/>
          <w:szCs w:val="20"/>
        </w:rPr>
      </w:pPr>
      <w:r w:rsidRPr="004F2E20">
        <w:rPr>
          <w:rStyle w:val="normaltextrun"/>
          <w:rFonts w:ascii="Calibri" w:hAnsi="Calibri" w:cs="Segoe UI"/>
          <w:sz w:val="20"/>
          <w:szCs w:val="20"/>
        </w:rPr>
        <w:t>Krijgen de leerlingen het vak Wereld Oriëntatie opgebouwd vanuit een doorgaande lijn.</w:t>
      </w:r>
    </w:p>
    <w:p w14:paraId="6D5C6B9D" w14:textId="49FF4369" w:rsidR="004F2E20" w:rsidRPr="004F2E20" w:rsidRDefault="004F2E20" w:rsidP="002E5E46">
      <w:pPr>
        <w:pStyle w:val="Geenafstand"/>
        <w:numPr>
          <w:ilvl w:val="0"/>
          <w:numId w:val="2"/>
        </w:numPr>
        <w:ind w:left="1788"/>
        <w:rPr>
          <w:rFonts w:ascii="Calibri" w:hAnsi="Calibri"/>
          <w:sz w:val="20"/>
          <w:szCs w:val="20"/>
        </w:rPr>
      </w:pPr>
      <w:r w:rsidRPr="004F2E20">
        <w:rPr>
          <w:rStyle w:val="spellingerror"/>
          <w:rFonts w:ascii="Calibri" w:hAnsi="Calibri" w:cs="Segoe UI"/>
          <w:sz w:val="20"/>
          <w:szCs w:val="20"/>
        </w:rPr>
        <w:t>Leren de leerlingen met zichzelf en anderen omgaan vanuit de principes van PAD</w:t>
      </w:r>
      <w:r w:rsidRPr="004F2E20">
        <w:rPr>
          <w:rStyle w:val="spellingerror"/>
          <w:rFonts w:ascii="Calibri" w:hAnsi="Calibri" w:cs="Segoe UI"/>
          <w:b/>
          <w:bCs/>
          <w:sz w:val="20"/>
          <w:szCs w:val="20"/>
        </w:rPr>
        <w:t>.</w:t>
      </w:r>
    </w:p>
    <w:p w14:paraId="47C97D64" w14:textId="77777777" w:rsidR="004F2E20" w:rsidRPr="004F2E20" w:rsidRDefault="004F2E20" w:rsidP="004F2E20">
      <w:pPr>
        <w:pStyle w:val="Geenafstand"/>
        <w:rPr>
          <w:rFonts w:ascii="Calibri" w:hAnsi="Calibri"/>
          <w:sz w:val="20"/>
          <w:szCs w:val="20"/>
        </w:rPr>
      </w:pPr>
    </w:p>
    <w:p w14:paraId="19E0DF29" w14:textId="550AB146" w:rsidR="004F2E20" w:rsidRPr="004F2E20" w:rsidRDefault="004F2E20" w:rsidP="004F2E20">
      <w:pPr>
        <w:pStyle w:val="Geenafstand"/>
        <w:rPr>
          <w:rFonts w:ascii="Calibri" w:hAnsi="Calibri"/>
          <w:b/>
          <w:bCs/>
          <w:sz w:val="20"/>
          <w:szCs w:val="20"/>
        </w:rPr>
      </w:pPr>
      <w:r w:rsidRPr="004F2E20">
        <w:rPr>
          <w:rFonts w:ascii="Calibri" w:hAnsi="Calibri"/>
          <w:b/>
          <w:bCs/>
          <w:sz w:val="20"/>
          <w:szCs w:val="20"/>
        </w:rPr>
        <w:t>#Eigenaarschap</w:t>
      </w:r>
    </w:p>
    <w:p w14:paraId="2442A915" w14:textId="7307EC80" w:rsidR="004F2E20" w:rsidRPr="004F2E20" w:rsidRDefault="004F2E20" w:rsidP="004F2E20">
      <w:pPr>
        <w:pStyle w:val="Geenafstand"/>
        <w:ind w:left="1068"/>
        <w:rPr>
          <w:rStyle w:val="normaltextrun"/>
          <w:rFonts w:ascii="Calibri" w:hAnsi="Calibri"/>
          <w:i/>
          <w:iCs/>
          <w:sz w:val="20"/>
          <w:szCs w:val="20"/>
        </w:rPr>
      </w:pPr>
      <w:r w:rsidRPr="004F2E20">
        <w:rPr>
          <w:rStyle w:val="normaltextrun"/>
          <w:rFonts w:ascii="Calibri" w:hAnsi="Calibri" w:cs="Segoe UI"/>
          <w:i/>
          <w:iCs/>
          <w:sz w:val="20"/>
          <w:szCs w:val="20"/>
        </w:rPr>
        <w:t>O</w:t>
      </w:r>
      <w:r w:rsidRPr="004F2E20">
        <w:rPr>
          <w:rStyle w:val="normaltextrun"/>
          <w:rFonts w:ascii="Calibri" w:hAnsi="Calibri"/>
          <w:i/>
          <w:iCs/>
          <w:sz w:val="20"/>
          <w:szCs w:val="20"/>
        </w:rPr>
        <w:t>p teamniveau:</w:t>
      </w:r>
    </w:p>
    <w:p w14:paraId="2C5D576F" w14:textId="77777777" w:rsidR="004F2E20" w:rsidRPr="004F2E20" w:rsidRDefault="004F2E20" w:rsidP="002E5E46">
      <w:pPr>
        <w:pStyle w:val="Geenafstand"/>
        <w:numPr>
          <w:ilvl w:val="0"/>
          <w:numId w:val="4"/>
        </w:numPr>
        <w:ind w:left="1788"/>
        <w:rPr>
          <w:rStyle w:val="normaltextrun"/>
          <w:rFonts w:ascii="Calibri" w:hAnsi="Calibri" w:cs="Segoe UI"/>
          <w:sz w:val="20"/>
          <w:szCs w:val="20"/>
        </w:rPr>
      </w:pPr>
      <w:r w:rsidRPr="004F2E20">
        <w:rPr>
          <w:rStyle w:val="normaltextrun"/>
          <w:rFonts w:ascii="Calibri" w:hAnsi="Calibri" w:cs="Segoe UI"/>
          <w:sz w:val="20"/>
          <w:szCs w:val="20"/>
        </w:rPr>
        <w:t>Werken wij vanuit de visie van de school</w:t>
      </w:r>
    </w:p>
    <w:p w14:paraId="13EFF7C5" w14:textId="12AABC6C" w:rsidR="004F2E20" w:rsidRPr="004F2E20" w:rsidRDefault="004F2E20" w:rsidP="002E5E46">
      <w:pPr>
        <w:pStyle w:val="Geenafstand"/>
        <w:numPr>
          <w:ilvl w:val="0"/>
          <w:numId w:val="4"/>
        </w:numPr>
        <w:ind w:left="1788"/>
        <w:rPr>
          <w:rStyle w:val="normaltextrun"/>
          <w:rFonts w:ascii="Calibri" w:hAnsi="Calibri" w:cs="Segoe UI"/>
          <w:sz w:val="20"/>
          <w:szCs w:val="20"/>
        </w:rPr>
      </w:pPr>
      <w:r w:rsidRPr="004F2E20">
        <w:rPr>
          <w:rStyle w:val="normaltextrun"/>
          <w:rFonts w:ascii="Calibri" w:hAnsi="Calibri" w:cs="Segoe UI"/>
          <w:sz w:val="20"/>
          <w:szCs w:val="20"/>
        </w:rPr>
        <w:t>Werken wij vanuit de principes van gedeeld leiderschap en hebben wij een duidelijke zorgstructuur.</w:t>
      </w:r>
    </w:p>
    <w:p w14:paraId="78010E1D" w14:textId="3B0B3A53" w:rsidR="004F2E20" w:rsidRPr="004F2E20" w:rsidRDefault="004F2E20" w:rsidP="002E5E46">
      <w:pPr>
        <w:pStyle w:val="Geenafstand"/>
        <w:numPr>
          <w:ilvl w:val="0"/>
          <w:numId w:val="3"/>
        </w:numPr>
        <w:ind w:left="1788"/>
        <w:rPr>
          <w:rStyle w:val="normaltextrun"/>
          <w:rFonts w:ascii="Calibri" w:hAnsi="Calibri" w:cs="Segoe UI"/>
          <w:sz w:val="20"/>
          <w:szCs w:val="20"/>
        </w:rPr>
      </w:pPr>
      <w:r w:rsidRPr="004F2E20">
        <w:rPr>
          <w:rStyle w:val="normaltextrun"/>
          <w:rFonts w:ascii="Calibri" w:hAnsi="Calibri" w:cs="Segoe UI"/>
          <w:sz w:val="20"/>
          <w:szCs w:val="20"/>
        </w:rPr>
        <w:t>Zijn de leerkrachten primair verantwoordelijk voor het onderwijskundig proces.</w:t>
      </w:r>
    </w:p>
    <w:p w14:paraId="5B876EA9" w14:textId="38C959BF" w:rsidR="004F2E20" w:rsidRPr="004F2E20" w:rsidRDefault="004F2E20" w:rsidP="002E5E46">
      <w:pPr>
        <w:pStyle w:val="Geenafstand"/>
        <w:numPr>
          <w:ilvl w:val="0"/>
          <w:numId w:val="3"/>
        </w:numPr>
        <w:ind w:left="1788"/>
        <w:rPr>
          <w:rStyle w:val="eop"/>
          <w:rFonts w:ascii="Calibri" w:hAnsi="Calibri" w:cs="Segoe UI"/>
          <w:sz w:val="20"/>
          <w:szCs w:val="20"/>
        </w:rPr>
      </w:pPr>
      <w:r w:rsidRPr="004F2E20">
        <w:rPr>
          <w:rStyle w:val="normaltextrun"/>
          <w:rFonts w:ascii="Calibri" w:hAnsi="Calibri" w:cs="Segoe UI"/>
          <w:sz w:val="20"/>
          <w:szCs w:val="20"/>
        </w:rPr>
        <w:t>Werken wij continue aan een professionele cultuur waarbij de lerende houding centraal staat</w:t>
      </w:r>
      <w:r w:rsidRPr="004F2E20">
        <w:rPr>
          <w:rStyle w:val="eop"/>
          <w:rFonts w:ascii="Calibri" w:hAnsi="Calibri" w:cs="Segoe UI"/>
          <w:sz w:val="20"/>
          <w:szCs w:val="20"/>
        </w:rPr>
        <w:t xml:space="preserve"> (Feedback en professionele communicatie).</w:t>
      </w:r>
    </w:p>
    <w:p w14:paraId="75AD3A9C" w14:textId="054B2ECF" w:rsidR="004F2E20" w:rsidRPr="004F2E20" w:rsidRDefault="004F2E20" w:rsidP="004F2E20">
      <w:pPr>
        <w:pStyle w:val="Geenafstand"/>
        <w:ind w:left="1068"/>
        <w:rPr>
          <w:rFonts w:ascii="Calibri" w:hAnsi="Calibri" w:cs="Segoe UI"/>
          <w:i/>
          <w:iCs/>
          <w:sz w:val="20"/>
          <w:szCs w:val="20"/>
        </w:rPr>
      </w:pPr>
      <w:r w:rsidRPr="004F2E20">
        <w:rPr>
          <w:rFonts w:ascii="Calibri" w:hAnsi="Calibri" w:cs="Segoe UI"/>
          <w:i/>
          <w:iCs/>
          <w:sz w:val="20"/>
          <w:szCs w:val="20"/>
        </w:rPr>
        <w:t>Op leerlingniveau:</w:t>
      </w:r>
    </w:p>
    <w:p w14:paraId="11AE5E1F" w14:textId="77777777" w:rsidR="004F2E20" w:rsidRPr="004F2E20" w:rsidRDefault="004F2E20" w:rsidP="002E5E46">
      <w:pPr>
        <w:pStyle w:val="Geenafstand"/>
        <w:numPr>
          <w:ilvl w:val="0"/>
          <w:numId w:val="3"/>
        </w:numPr>
        <w:ind w:left="1788"/>
        <w:rPr>
          <w:rStyle w:val="normaltextrun"/>
          <w:rFonts w:ascii="Calibri" w:hAnsi="Calibri" w:cs="Segoe UI"/>
          <w:sz w:val="20"/>
          <w:szCs w:val="20"/>
        </w:rPr>
      </w:pPr>
      <w:r w:rsidRPr="004F2E20">
        <w:rPr>
          <w:rStyle w:val="normaltextrun"/>
          <w:rFonts w:ascii="Calibri" w:hAnsi="Calibri" w:cs="Segoe UI"/>
          <w:sz w:val="20"/>
          <w:szCs w:val="20"/>
        </w:rPr>
        <w:t xml:space="preserve">Zijn de leerlingen </w:t>
      </w:r>
      <w:r w:rsidRPr="004F2E20">
        <w:rPr>
          <w:rStyle w:val="spellingerror"/>
          <w:rFonts w:ascii="Calibri" w:hAnsi="Calibri" w:cs="Segoe UI"/>
          <w:sz w:val="20"/>
          <w:szCs w:val="20"/>
        </w:rPr>
        <w:t>medeverantwoordelijk</w:t>
      </w:r>
      <w:r w:rsidRPr="004F2E20">
        <w:rPr>
          <w:rStyle w:val="apple-converted-space"/>
          <w:rFonts w:ascii="Calibri" w:hAnsi="Calibri" w:cs="Segoe UI"/>
          <w:sz w:val="20"/>
          <w:szCs w:val="20"/>
        </w:rPr>
        <w:t> </w:t>
      </w:r>
      <w:r w:rsidRPr="004F2E20">
        <w:rPr>
          <w:rStyle w:val="normaltextrun"/>
          <w:rFonts w:ascii="Calibri" w:hAnsi="Calibri" w:cs="Segoe UI"/>
          <w:sz w:val="20"/>
          <w:szCs w:val="20"/>
        </w:rPr>
        <w:t>voor het onderwijskundig proces</w:t>
      </w:r>
    </w:p>
    <w:p w14:paraId="24D44F66" w14:textId="77777777" w:rsidR="004F2E20" w:rsidRPr="004F2E20" w:rsidRDefault="004F2E20" w:rsidP="002E5E46">
      <w:pPr>
        <w:pStyle w:val="Geenafstand"/>
        <w:numPr>
          <w:ilvl w:val="0"/>
          <w:numId w:val="3"/>
        </w:numPr>
        <w:ind w:left="1788"/>
        <w:rPr>
          <w:rStyle w:val="normaltextrun"/>
          <w:rFonts w:ascii="Calibri" w:hAnsi="Calibri" w:cs="Segoe UI"/>
          <w:sz w:val="20"/>
          <w:szCs w:val="20"/>
        </w:rPr>
      </w:pPr>
      <w:r w:rsidRPr="004F2E20">
        <w:rPr>
          <w:rStyle w:val="eop"/>
          <w:rFonts w:ascii="Calibri" w:hAnsi="Calibri" w:cs="Segoe UI"/>
          <w:sz w:val="20"/>
          <w:szCs w:val="20"/>
        </w:rPr>
        <w:t>Maken de leerlingen hun leren zichtbaar.</w:t>
      </w:r>
    </w:p>
    <w:p w14:paraId="163FAFA9" w14:textId="2AE1DCBB" w:rsidR="004F2E20" w:rsidRPr="004F2E20" w:rsidRDefault="004F2E20" w:rsidP="002E5E46">
      <w:pPr>
        <w:pStyle w:val="Geenafstand"/>
        <w:numPr>
          <w:ilvl w:val="0"/>
          <w:numId w:val="3"/>
        </w:numPr>
        <w:ind w:left="1788"/>
        <w:rPr>
          <w:rStyle w:val="normaltextrun"/>
          <w:rFonts w:ascii="Calibri" w:hAnsi="Calibri" w:cs="Segoe UI"/>
          <w:sz w:val="20"/>
          <w:szCs w:val="20"/>
        </w:rPr>
      </w:pPr>
      <w:r w:rsidRPr="004F2E20">
        <w:rPr>
          <w:rStyle w:val="normaltextrun"/>
          <w:rFonts w:ascii="Calibri" w:hAnsi="Calibri"/>
          <w:sz w:val="20"/>
          <w:szCs w:val="20"/>
        </w:rPr>
        <w:t>Nemen leerlingen actief deel aan de leerlingenraad</w:t>
      </w:r>
    </w:p>
    <w:p w14:paraId="35DDBC30" w14:textId="77777777" w:rsidR="004F2E20" w:rsidRPr="004F2E20" w:rsidRDefault="004F2E20" w:rsidP="004F2E20">
      <w:pPr>
        <w:pStyle w:val="Geenafstand"/>
        <w:rPr>
          <w:rFonts w:ascii="Calibri" w:hAnsi="Calibri" w:cs="Segoe UI"/>
          <w:sz w:val="20"/>
          <w:szCs w:val="20"/>
        </w:rPr>
      </w:pPr>
    </w:p>
    <w:p w14:paraId="0358E6E7" w14:textId="4F0FEC09" w:rsidR="004F2E20" w:rsidRPr="004F2E20" w:rsidRDefault="004F2E20" w:rsidP="004F2E20">
      <w:pPr>
        <w:pStyle w:val="Geenafstand"/>
        <w:rPr>
          <w:rFonts w:ascii="Calibri" w:hAnsi="Calibri"/>
          <w:b/>
          <w:bCs/>
          <w:sz w:val="20"/>
          <w:szCs w:val="20"/>
        </w:rPr>
      </w:pPr>
      <w:r w:rsidRPr="004F2E20">
        <w:rPr>
          <w:rFonts w:ascii="Calibri" w:hAnsi="Calibri"/>
          <w:b/>
          <w:bCs/>
          <w:sz w:val="20"/>
          <w:szCs w:val="20"/>
        </w:rPr>
        <w:t>#Ruimte</w:t>
      </w:r>
    </w:p>
    <w:p w14:paraId="743CEEB1" w14:textId="68D7DBE3" w:rsidR="004F2E20" w:rsidRPr="004F2E20" w:rsidRDefault="004F2E20" w:rsidP="004F2E20">
      <w:pPr>
        <w:pStyle w:val="Geenafstand"/>
        <w:ind w:left="1068"/>
        <w:rPr>
          <w:rStyle w:val="normaltextrun"/>
          <w:rFonts w:ascii="Calibri" w:hAnsi="Calibri" w:cs="Segoe UI"/>
          <w:i/>
          <w:iCs/>
          <w:sz w:val="20"/>
          <w:szCs w:val="20"/>
        </w:rPr>
      </w:pPr>
      <w:r w:rsidRPr="004F2E20">
        <w:rPr>
          <w:rStyle w:val="normaltextrun"/>
          <w:rFonts w:ascii="Calibri" w:hAnsi="Calibri" w:cs="Segoe UI"/>
          <w:i/>
          <w:iCs/>
          <w:sz w:val="20"/>
          <w:szCs w:val="20"/>
        </w:rPr>
        <w:t>Op teamniveau:</w:t>
      </w:r>
    </w:p>
    <w:p w14:paraId="46FE61C4" w14:textId="77777777" w:rsidR="004F2E20" w:rsidRPr="004F2E20" w:rsidRDefault="004F2E20" w:rsidP="002E5E46">
      <w:pPr>
        <w:pStyle w:val="Geenafstand"/>
        <w:numPr>
          <w:ilvl w:val="0"/>
          <w:numId w:val="5"/>
        </w:numPr>
        <w:ind w:left="1788"/>
        <w:rPr>
          <w:rStyle w:val="normaltextrun"/>
          <w:rFonts w:ascii="Calibri" w:hAnsi="Calibri" w:cs="Segoe UI"/>
          <w:sz w:val="20"/>
          <w:szCs w:val="20"/>
        </w:rPr>
      </w:pPr>
      <w:r w:rsidRPr="004F2E20">
        <w:rPr>
          <w:rStyle w:val="normaltextrun"/>
          <w:rFonts w:ascii="Calibri" w:hAnsi="Calibri" w:cs="Segoe UI"/>
          <w:sz w:val="20"/>
          <w:szCs w:val="20"/>
        </w:rPr>
        <w:t>Werken wij in een flexibele en wendbare organisatie</w:t>
      </w:r>
    </w:p>
    <w:p w14:paraId="293183EC" w14:textId="5508A067" w:rsidR="004F2E20" w:rsidRPr="004F2E20" w:rsidRDefault="004F2E20" w:rsidP="002E5E46">
      <w:pPr>
        <w:pStyle w:val="Geenafstand"/>
        <w:numPr>
          <w:ilvl w:val="0"/>
          <w:numId w:val="5"/>
        </w:numPr>
        <w:ind w:left="1788"/>
        <w:rPr>
          <w:rStyle w:val="spellingerror"/>
          <w:rFonts w:ascii="Calibri" w:hAnsi="Calibri" w:cs="Segoe UI"/>
          <w:sz w:val="20"/>
          <w:szCs w:val="20"/>
        </w:rPr>
      </w:pPr>
      <w:r w:rsidRPr="004F2E20">
        <w:rPr>
          <w:rStyle w:val="normaltextrun"/>
          <w:rFonts w:ascii="Calibri" w:hAnsi="Calibri" w:cs="Segoe UI"/>
          <w:sz w:val="20"/>
          <w:szCs w:val="20"/>
        </w:rPr>
        <w:t xml:space="preserve">Staan wij open voor veranderingen en durven wij te </w:t>
      </w:r>
      <w:r w:rsidRPr="004F2E20">
        <w:rPr>
          <w:rStyle w:val="spellingerror"/>
          <w:rFonts w:ascii="Calibri" w:hAnsi="Calibri" w:cs="Segoe UI"/>
          <w:sz w:val="20"/>
          <w:szCs w:val="20"/>
        </w:rPr>
        <w:t>experimenteren</w:t>
      </w:r>
    </w:p>
    <w:p w14:paraId="6B9EC8CD" w14:textId="74FBF197" w:rsidR="004F2E20" w:rsidRPr="004F2E20" w:rsidRDefault="004F2E20" w:rsidP="004F2E20">
      <w:pPr>
        <w:pStyle w:val="Geenafstand"/>
        <w:ind w:left="1068"/>
        <w:rPr>
          <w:rFonts w:ascii="Calibri" w:hAnsi="Calibri" w:cs="Segoe UI"/>
          <w:i/>
          <w:iCs/>
          <w:sz w:val="20"/>
          <w:szCs w:val="20"/>
        </w:rPr>
      </w:pPr>
      <w:r w:rsidRPr="004F2E20">
        <w:rPr>
          <w:rStyle w:val="spellingerror"/>
          <w:rFonts w:ascii="Calibri" w:hAnsi="Calibri"/>
          <w:i/>
          <w:iCs/>
          <w:sz w:val="20"/>
          <w:szCs w:val="20"/>
        </w:rPr>
        <w:t>Op leerlingniveau:</w:t>
      </w:r>
    </w:p>
    <w:p w14:paraId="412609D3" w14:textId="77777777" w:rsidR="004F2E20" w:rsidRPr="004F2E20" w:rsidRDefault="004F2E20" w:rsidP="002E5E46">
      <w:pPr>
        <w:pStyle w:val="Geenafstand"/>
        <w:numPr>
          <w:ilvl w:val="0"/>
          <w:numId w:val="5"/>
        </w:numPr>
        <w:ind w:left="1788"/>
        <w:rPr>
          <w:rStyle w:val="normaltextrun"/>
          <w:rFonts w:ascii="Calibri" w:hAnsi="Calibri" w:cs="Segoe UI"/>
          <w:sz w:val="20"/>
          <w:szCs w:val="20"/>
        </w:rPr>
      </w:pPr>
      <w:r w:rsidRPr="004F2E20">
        <w:rPr>
          <w:rStyle w:val="normaltextrun"/>
          <w:rFonts w:ascii="Calibri" w:hAnsi="Calibri" w:cs="Segoe UI"/>
          <w:sz w:val="20"/>
          <w:szCs w:val="20"/>
        </w:rPr>
        <w:t>Worden leerlingen op een fijn schoolplein uitgedaagd om met elkaar samen te spelen</w:t>
      </w:r>
    </w:p>
    <w:p w14:paraId="30DEF3D5" w14:textId="01089418" w:rsidR="004F2E20" w:rsidRPr="004F2E20" w:rsidRDefault="004F2E20" w:rsidP="002E5E46">
      <w:pPr>
        <w:pStyle w:val="Geenafstand"/>
        <w:numPr>
          <w:ilvl w:val="0"/>
          <w:numId w:val="5"/>
        </w:numPr>
        <w:ind w:left="1788"/>
        <w:rPr>
          <w:rFonts w:ascii="Calibri" w:hAnsi="Calibri" w:cs="Segoe UI"/>
          <w:sz w:val="20"/>
          <w:szCs w:val="20"/>
        </w:rPr>
      </w:pPr>
      <w:r w:rsidRPr="004F2E20">
        <w:rPr>
          <w:rStyle w:val="normaltextrun"/>
          <w:rFonts w:ascii="Calibri" w:hAnsi="Calibri" w:cs="Segoe UI"/>
          <w:sz w:val="20"/>
          <w:szCs w:val="20"/>
        </w:rPr>
        <w:t>Gaan leerlingen 5 gelijke dagen naar school</w:t>
      </w:r>
    </w:p>
    <w:p w14:paraId="78D245FF" w14:textId="77777777" w:rsidR="004F2E20" w:rsidRPr="004F2E20" w:rsidRDefault="004F2E20" w:rsidP="00680311">
      <w:pPr>
        <w:pStyle w:val="Geenafstand"/>
        <w:rPr>
          <w:rStyle w:val="scxw205422423"/>
          <w:rFonts w:ascii="Calibri" w:eastAsiaTheme="minorEastAsia" w:hAnsi="Calibri" w:cs="Calibri"/>
          <w:sz w:val="20"/>
          <w:szCs w:val="20"/>
          <w:lang w:eastAsia="nl-NL"/>
        </w:rPr>
      </w:pPr>
    </w:p>
    <w:p w14:paraId="657C5608" w14:textId="53477EA4" w:rsidR="00B61B30" w:rsidRPr="004F2E20" w:rsidRDefault="004F2E20" w:rsidP="00680311">
      <w:pPr>
        <w:pStyle w:val="Geenafstand"/>
        <w:rPr>
          <w:rStyle w:val="scxw205422423"/>
          <w:rFonts w:ascii="Calibri" w:eastAsiaTheme="minorEastAsia" w:hAnsi="Calibri" w:cs="Calibri"/>
          <w:b/>
          <w:bCs/>
          <w:sz w:val="20"/>
          <w:szCs w:val="20"/>
          <w:lang w:eastAsia="nl-NL"/>
        </w:rPr>
      </w:pPr>
      <w:r w:rsidRPr="004F2E20">
        <w:rPr>
          <w:rStyle w:val="scxw205422423"/>
          <w:rFonts w:ascii="Calibri" w:eastAsiaTheme="minorEastAsia" w:hAnsi="Calibri" w:cs="Calibri"/>
          <w:b/>
          <w:bCs/>
          <w:sz w:val="20"/>
          <w:szCs w:val="20"/>
          <w:lang w:eastAsia="nl-NL"/>
        </w:rPr>
        <w:t>#Samen</w:t>
      </w:r>
    </w:p>
    <w:p w14:paraId="130FCA2A" w14:textId="533677A8" w:rsidR="004F2E20" w:rsidRPr="004F2E20" w:rsidRDefault="004F2E20" w:rsidP="004F2E20">
      <w:pPr>
        <w:pStyle w:val="Geenafstand"/>
        <w:ind w:left="1068"/>
        <w:rPr>
          <w:rStyle w:val="normaltextrun"/>
          <w:rFonts w:ascii="Calibri" w:hAnsi="Calibri" w:cs="Segoe UI"/>
          <w:i/>
          <w:iCs/>
          <w:sz w:val="20"/>
          <w:szCs w:val="20"/>
        </w:rPr>
      </w:pPr>
      <w:r w:rsidRPr="004F2E20">
        <w:rPr>
          <w:rStyle w:val="normaltextrun"/>
          <w:rFonts w:ascii="Calibri" w:hAnsi="Calibri" w:cs="Segoe UI"/>
          <w:i/>
          <w:iCs/>
          <w:sz w:val="20"/>
          <w:szCs w:val="20"/>
        </w:rPr>
        <w:t>Op teamniveau:</w:t>
      </w:r>
    </w:p>
    <w:p w14:paraId="5FCB56B1" w14:textId="77777777" w:rsidR="004F2E20" w:rsidRPr="004F2E20" w:rsidRDefault="004F2E20" w:rsidP="002E5E46">
      <w:pPr>
        <w:pStyle w:val="Geenafstand"/>
        <w:numPr>
          <w:ilvl w:val="0"/>
          <w:numId w:val="7"/>
        </w:numPr>
        <w:ind w:left="1788"/>
        <w:rPr>
          <w:rStyle w:val="normaltextrun"/>
          <w:rFonts w:ascii="Calibri" w:hAnsi="Calibri"/>
          <w:sz w:val="20"/>
          <w:szCs w:val="20"/>
        </w:rPr>
      </w:pPr>
      <w:r w:rsidRPr="004F2E20">
        <w:rPr>
          <w:rStyle w:val="normaltextrun"/>
          <w:rFonts w:ascii="Calibri" w:hAnsi="Calibri" w:cs="Segoe UI"/>
          <w:sz w:val="20"/>
          <w:szCs w:val="20"/>
        </w:rPr>
        <w:t>Werken we samen</w:t>
      </w:r>
    </w:p>
    <w:p w14:paraId="16C9AF4D" w14:textId="77777777" w:rsidR="004F2E20" w:rsidRPr="004F2E20" w:rsidRDefault="004F2E20" w:rsidP="002E5E46">
      <w:pPr>
        <w:pStyle w:val="Geenafstand"/>
        <w:numPr>
          <w:ilvl w:val="0"/>
          <w:numId w:val="6"/>
        </w:numPr>
        <w:ind w:left="1788"/>
        <w:rPr>
          <w:rFonts w:ascii="Calibri" w:hAnsi="Calibri" w:cs="Segoe UI"/>
          <w:sz w:val="20"/>
          <w:szCs w:val="20"/>
        </w:rPr>
      </w:pPr>
      <w:r w:rsidRPr="004F2E20">
        <w:rPr>
          <w:rStyle w:val="normaltextrun"/>
          <w:rFonts w:ascii="Calibri" w:hAnsi="Calibri" w:cs="Segoe UI"/>
          <w:sz w:val="20"/>
          <w:szCs w:val="20"/>
        </w:rPr>
        <w:t>Werken wij in Bouwen (organisatorisch)/ Vakgroepen (kennis en expertise delen en vergroten)/ Leerteams (persoonlijke ontwikkeling).</w:t>
      </w:r>
      <w:r w:rsidRPr="004F2E20">
        <w:rPr>
          <w:rStyle w:val="eop"/>
          <w:rFonts w:ascii="Calibri" w:hAnsi="Calibri"/>
          <w:sz w:val="20"/>
          <w:szCs w:val="20"/>
        </w:rPr>
        <w:t xml:space="preserve"> </w:t>
      </w:r>
    </w:p>
    <w:p w14:paraId="5256DF22" w14:textId="77777777" w:rsidR="004F2E20" w:rsidRPr="004F2E20" w:rsidRDefault="004F2E20" w:rsidP="002E5E46">
      <w:pPr>
        <w:pStyle w:val="Geenafstand"/>
        <w:numPr>
          <w:ilvl w:val="0"/>
          <w:numId w:val="6"/>
        </w:numPr>
        <w:ind w:left="1788"/>
        <w:rPr>
          <w:rStyle w:val="normaltextrun"/>
          <w:rFonts w:ascii="Calibri" w:hAnsi="Calibri"/>
          <w:sz w:val="20"/>
          <w:szCs w:val="20"/>
        </w:rPr>
      </w:pPr>
      <w:r w:rsidRPr="004F2E20">
        <w:rPr>
          <w:rStyle w:val="normaltextrun"/>
          <w:rFonts w:ascii="Calibri" w:hAnsi="Calibri" w:cs="Segoe UI"/>
          <w:sz w:val="20"/>
          <w:szCs w:val="20"/>
        </w:rPr>
        <w:t>Werken wij samen met SBO De Oostvogel, SBO Park en Dijk en SO de Ark toe naar een expertisecentrum Gespecialiseerd onderwijs Midden Holland waarin gespecialiseerd onderwijs wordt gegeven en t</w:t>
      </w:r>
      <w:r w:rsidRPr="004F2E20">
        <w:rPr>
          <w:rStyle w:val="normaltextrun"/>
          <w:rFonts w:ascii="Calibri" w:hAnsi="Calibri"/>
          <w:sz w:val="20"/>
          <w:szCs w:val="20"/>
        </w:rPr>
        <w:t xml:space="preserve">egelijkertijd </w:t>
      </w:r>
      <w:r w:rsidRPr="004F2E20">
        <w:rPr>
          <w:rStyle w:val="normaltextrun"/>
          <w:rFonts w:ascii="Calibri" w:hAnsi="Calibri" w:cs="Segoe UI"/>
          <w:sz w:val="20"/>
          <w:szCs w:val="20"/>
        </w:rPr>
        <w:t>out-</w:t>
      </w:r>
      <w:r w:rsidRPr="004F2E20">
        <w:rPr>
          <w:rStyle w:val="spellingerror"/>
          <w:rFonts w:ascii="Calibri" w:hAnsi="Calibri" w:cs="Segoe UI"/>
          <w:sz w:val="20"/>
          <w:szCs w:val="20"/>
        </w:rPr>
        <w:t xml:space="preserve">reachend </w:t>
      </w:r>
      <w:r w:rsidRPr="004F2E20">
        <w:rPr>
          <w:rStyle w:val="normaltextrun"/>
          <w:rFonts w:ascii="Calibri" w:hAnsi="Calibri" w:cs="Segoe UI"/>
          <w:sz w:val="20"/>
          <w:szCs w:val="20"/>
        </w:rPr>
        <w:t>gewerkt wordt met het reguliere onderwijs aan Passend Onderwijs in de regio over de grenzen van Stichting Klasse heen.</w:t>
      </w:r>
    </w:p>
    <w:p w14:paraId="69BB0419" w14:textId="24DC4C4C" w:rsidR="004F2E20" w:rsidRPr="004F2E20" w:rsidRDefault="004F2E20" w:rsidP="004F2E20">
      <w:pPr>
        <w:pStyle w:val="Geenafstand"/>
        <w:ind w:left="1068"/>
        <w:rPr>
          <w:rStyle w:val="normaltextrun"/>
          <w:rFonts w:ascii="Calibri" w:hAnsi="Calibri"/>
          <w:i/>
          <w:iCs/>
          <w:sz w:val="20"/>
          <w:szCs w:val="20"/>
        </w:rPr>
      </w:pPr>
      <w:r w:rsidRPr="004F2E20">
        <w:rPr>
          <w:rStyle w:val="normaltextrun"/>
          <w:rFonts w:ascii="Calibri" w:hAnsi="Calibri"/>
          <w:i/>
          <w:iCs/>
          <w:sz w:val="20"/>
          <w:szCs w:val="20"/>
        </w:rPr>
        <w:t>Op leerlingniveau:</w:t>
      </w:r>
    </w:p>
    <w:p w14:paraId="1D8417F8" w14:textId="62DD4980" w:rsidR="004F2E20" w:rsidRDefault="004F2E20" w:rsidP="002E5E46">
      <w:pPr>
        <w:pStyle w:val="Geenafstand"/>
        <w:numPr>
          <w:ilvl w:val="0"/>
          <w:numId w:val="8"/>
        </w:numPr>
        <w:ind w:left="1788"/>
        <w:rPr>
          <w:rStyle w:val="normaltextrun"/>
          <w:rFonts w:ascii="Calibri" w:hAnsi="Calibri"/>
          <w:sz w:val="20"/>
          <w:szCs w:val="20"/>
        </w:rPr>
      </w:pPr>
      <w:r w:rsidRPr="004F2E20">
        <w:rPr>
          <w:rStyle w:val="normaltextrun"/>
          <w:rFonts w:ascii="Calibri" w:hAnsi="Calibri"/>
          <w:sz w:val="20"/>
          <w:szCs w:val="20"/>
        </w:rPr>
        <w:t>Werken wij samen waar het kan en individueel waar het moet</w:t>
      </w:r>
    </w:p>
    <w:p w14:paraId="5E599A9A" w14:textId="2E8CDD63" w:rsidR="00BC250F" w:rsidRDefault="00BC250F" w:rsidP="00BC250F">
      <w:pPr>
        <w:pStyle w:val="Geenafstand"/>
        <w:rPr>
          <w:rStyle w:val="normaltextrun"/>
          <w:rFonts w:ascii="Calibri" w:hAnsi="Calibri"/>
          <w:sz w:val="20"/>
          <w:szCs w:val="20"/>
        </w:rPr>
      </w:pPr>
    </w:p>
    <w:p w14:paraId="7ED16A2F" w14:textId="77777777" w:rsidR="00BC250F" w:rsidRPr="00642CEA" w:rsidRDefault="00BC250F" w:rsidP="00BC250F">
      <w:pPr>
        <w:pStyle w:val="Geenafstand"/>
        <w:rPr>
          <w:rFonts w:ascii="Calibri" w:hAnsi="Calibri" w:cs="Calibri"/>
          <w:lang w:val="en-US"/>
        </w:rPr>
      </w:pPr>
    </w:p>
    <w:p w14:paraId="42E39C1D" w14:textId="77777777" w:rsidR="00BC250F" w:rsidRDefault="00BC250F" w:rsidP="00BC250F">
      <w:pPr>
        <w:pStyle w:val="Geenafstand"/>
        <w:rPr>
          <w:rFonts w:ascii="Calibri" w:hAnsi="Calibri" w:cs="Calibri"/>
          <w:lang w:val="en-US"/>
        </w:rPr>
      </w:pPr>
    </w:p>
    <w:p w14:paraId="30E8D4EF" w14:textId="77777777" w:rsidR="00BC250F" w:rsidRDefault="00BC250F" w:rsidP="00BC250F">
      <w:pPr>
        <w:pStyle w:val="Geenafstand"/>
        <w:rPr>
          <w:rFonts w:ascii="Calibri" w:hAnsi="Calibri" w:cs="Calibri"/>
          <w:lang w:val="en-US"/>
        </w:rPr>
      </w:pPr>
    </w:p>
    <w:p w14:paraId="6F3DAAD7" w14:textId="77777777" w:rsidR="00BC250F" w:rsidRDefault="00BC250F" w:rsidP="00BC250F">
      <w:pPr>
        <w:pStyle w:val="Geenafstand"/>
        <w:rPr>
          <w:rFonts w:ascii="Calibri" w:hAnsi="Calibri" w:cs="Calibri"/>
          <w:lang w:val="en-US"/>
        </w:rPr>
      </w:pPr>
    </w:p>
    <w:p w14:paraId="2BCFE807" w14:textId="77777777" w:rsidR="00BC250F" w:rsidRPr="00642CEA" w:rsidRDefault="00BC250F" w:rsidP="00BC250F">
      <w:pPr>
        <w:pStyle w:val="Geenafstand"/>
        <w:rPr>
          <w:rFonts w:ascii="Calibri" w:hAnsi="Calibri" w:cs="Calibri"/>
          <w:lang w:val="en-US"/>
        </w:rPr>
      </w:pPr>
    </w:p>
    <w:p w14:paraId="62051A00" w14:textId="77777777" w:rsidR="00BC250F" w:rsidRPr="0092178F" w:rsidRDefault="00BC250F" w:rsidP="00BC250F">
      <w:pPr>
        <w:pStyle w:val="Geenafstand"/>
        <w:jc w:val="center"/>
        <w:rPr>
          <w:rFonts w:ascii="Calibri" w:hAnsi="Calibri" w:cs="Calibri"/>
          <w:b/>
          <w:sz w:val="96"/>
          <w:szCs w:val="96"/>
        </w:rPr>
      </w:pPr>
      <w:r w:rsidRPr="0092178F">
        <w:rPr>
          <w:rFonts w:ascii="Calibri" w:hAnsi="Calibri" w:cs="Calibri"/>
          <w:b/>
          <w:sz w:val="96"/>
          <w:szCs w:val="96"/>
        </w:rPr>
        <w:t>Schoolplan Deel B</w:t>
      </w:r>
    </w:p>
    <w:p w14:paraId="78C35A72" w14:textId="77777777" w:rsidR="00BC250F" w:rsidRPr="00642CEA" w:rsidRDefault="00BC250F" w:rsidP="00BC250F">
      <w:pPr>
        <w:pStyle w:val="Geenafstand"/>
        <w:rPr>
          <w:rFonts w:ascii="Calibri" w:hAnsi="Calibri" w:cs="Calibri"/>
        </w:rPr>
      </w:pPr>
    </w:p>
    <w:p w14:paraId="7971CF8E" w14:textId="77777777" w:rsidR="00BC250F" w:rsidRPr="0092178F" w:rsidRDefault="00BC250F" w:rsidP="00BC250F">
      <w:pPr>
        <w:pStyle w:val="Geenafstand"/>
        <w:jc w:val="center"/>
        <w:rPr>
          <w:rFonts w:ascii="Calibri" w:hAnsi="Calibri" w:cs="Calibri"/>
          <w:sz w:val="96"/>
          <w:szCs w:val="96"/>
        </w:rPr>
      </w:pPr>
      <w:r w:rsidRPr="0092178F">
        <w:rPr>
          <w:rFonts w:ascii="Calibri" w:hAnsi="Calibri" w:cs="Calibri"/>
          <w:sz w:val="96"/>
          <w:szCs w:val="96"/>
        </w:rPr>
        <w:t>2020-2024</w:t>
      </w:r>
    </w:p>
    <w:p w14:paraId="1E347C70" w14:textId="77777777" w:rsidR="00BC250F" w:rsidRPr="00642CEA" w:rsidRDefault="00BC250F" w:rsidP="00BC250F">
      <w:pPr>
        <w:pStyle w:val="Geenafstand"/>
        <w:rPr>
          <w:rFonts w:ascii="Calibri" w:hAnsi="Calibri" w:cs="Calibri"/>
        </w:rPr>
      </w:pPr>
    </w:p>
    <w:p w14:paraId="5E96A648" w14:textId="77777777" w:rsidR="00BC250F" w:rsidRPr="00642CEA" w:rsidRDefault="00BC250F" w:rsidP="00BC250F">
      <w:pPr>
        <w:pStyle w:val="Geenafstand"/>
        <w:rPr>
          <w:rFonts w:ascii="Calibri" w:hAnsi="Calibri" w:cs="Calibri"/>
          <w:highlight w:val="cyan"/>
        </w:rPr>
      </w:pPr>
    </w:p>
    <w:p w14:paraId="547610F1" w14:textId="77777777" w:rsidR="00BC250F" w:rsidRPr="00642CEA" w:rsidRDefault="00BC250F" w:rsidP="00BC250F">
      <w:pPr>
        <w:pStyle w:val="Geenafstand"/>
        <w:rPr>
          <w:rFonts w:ascii="Calibri" w:hAnsi="Calibri" w:cs="Calibri"/>
          <w:highlight w:val="cyan"/>
        </w:rPr>
      </w:pPr>
    </w:p>
    <w:p w14:paraId="5074BFE5" w14:textId="77777777" w:rsidR="00BC250F" w:rsidRPr="00642CEA" w:rsidRDefault="00BC250F" w:rsidP="00BC250F">
      <w:pPr>
        <w:pStyle w:val="Geenafstand"/>
        <w:rPr>
          <w:rFonts w:ascii="Calibri" w:hAnsi="Calibri" w:cs="Calibri"/>
          <w:highlight w:val="cyan"/>
        </w:rPr>
      </w:pPr>
      <w:r w:rsidRPr="00642CEA">
        <w:rPr>
          <w:rFonts w:ascii="Calibri" w:hAnsi="Calibri" w:cs="Calibri"/>
          <w:noProof/>
          <w:lang w:eastAsia="nl-NL"/>
        </w:rPr>
        <w:drawing>
          <wp:anchor distT="0" distB="0" distL="114300" distR="114300" simplePos="0" relativeHeight="251671552" behindDoc="0" locked="0" layoutInCell="1" allowOverlap="1" wp14:anchorId="039A05D9" wp14:editId="46DF0DA7">
            <wp:simplePos x="0" y="0"/>
            <wp:positionH relativeFrom="page">
              <wp:posOffset>2425065</wp:posOffset>
            </wp:positionH>
            <wp:positionV relativeFrom="page">
              <wp:posOffset>4116491</wp:posOffset>
            </wp:positionV>
            <wp:extent cx="2710180" cy="1889760"/>
            <wp:effectExtent l="0" t="0" r="0" b="2540"/>
            <wp:wrapNone/>
            <wp:docPr id="2" name="Afbeelding 2" descr="Avontuu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ntuur-briefpapier"/>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75" t="16052" r="8394"/>
                    <a:stretch/>
                  </pic:blipFill>
                  <pic:spPr bwMode="auto">
                    <a:xfrm>
                      <a:off x="0" y="0"/>
                      <a:ext cx="2710180" cy="1889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F2A5EF" w14:textId="77777777" w:rsidR="00BC250F" w:rsidRPr="00642CEA" w:rsidRDefault="00BC250F" w:rsidP="00BC250F">
      <w:pPr>
        <w:pStyle w:val="Geenafstand"/>
        <w:rPr>
          <w:rFonts w:ascii="Calibri" w:hAnsi="Calibri" w:cs="Calibri"/>
          <w:highlight w:val="cyan"/>
        </w:rPr>
      </w:pPr>
    </w:p>
    <w:p w14:paraId="5CD49152" w14:textId="77777777" w:rsidR="00BC250F" w:rsidRPr="00642CEA" w:rsidRDefault="00BC250F" w:rsidP="00BC250F">
      <w:pPr>
        <w:pStyle w:val="Geenafstand"/>
        <w:rPr>
          <w:rFonts w:ascii="Calibri" w:hAnsi="Calibri" w:cs="Calibri"/>
          <w:highlight w:val="cyan"/>
        </w:rPr>
      </w:pPr>
    </w:p>
    <w:p w14:paraId="61D7EC46" w14:textId="77777777" w:rsidR="00BC250F" w:rsidRPr="00642CEA" w:rsidRDefault="00BC250F" w:rsidP="00BC250F">
      <w:pPr>
        <w:pStyle w:val="Geenafstand"/>
        <w:rPr>
          <w:rFonts w:ascii="Calibri" w:hAnsi="Calibri" w:cs="Calibri"/>
          <w:highlight w:val="cyan"/>
        </w:rPr>
      </w:pPr>
    </w:p>
    <w:p w14:paraId="33903271" w14:textId="77777777" w:rsidR="00BC250F" w:rsidRPr="00642CEA" w:rsidRDefault="00BC250F" w:rsidP="00BC250F">
      <w:pPr>
        <w:pStyle w:val="Geenafstand"/>
        <w:rPr>
          <w:rFonts w:ascii="Calibri" w:hAnsi="Calibri" w:cs="Calibri"/>
          <w:highlight w:val="cyan"/>
        </w:rPr>
      </w:pPr>
    </w:p>
    <w:p w14:paraId="3DEBD9F0" w14:textId="77777777" w:rsidR="00BC250F" w:rsidRPr="00642CEA" w:rsidRDefault="00BC250F" w:rsidP="00BC250F">
      <w:pPr>
        <w:pStyle w:val="Geenafstand"/>
        <w:rPr>
          <w:rFonts w:ascii="Calibri" w:hAnsi="Calibri" w:cs="Calibri"/>
          <w:highlight w:val="cyan"/>
        </w:rPr>
      </w:pPr>
    </w:p>
    <w:p w14:paraId="1C14B191" w14:textId="77777777" w:rsidR="00BC250F" w:rsidRPr="00642CEA" w:rsidRDefault="00BC250F" w:rsidP="00BC250F">
      <w:pPr>
        <w:pStyle w:val="Geenafstand"/>
        <w:rPr>
          <w:rFonts w:ascii="Calibri" w:hAnsi="Calibri" w:cs="Calibri"/>
          <w:highlight w:val="cyan"/>
        </w:rPr>
      </w:pPr>
    </w:p>
    <w:p w14:paraId="60ECD84C" w14:textId="77777777" w:rsidR="00BC250F" w:rsidRPr="00642CEA" w:rsidRDefault="00BC250F" w:rsidP="00BC250F">
      <w:pPr>
        <w:pStyle w:val="Geenafstand"/>
        <w:rPr>
          <w:rFonts w:ascii="Calibri" w:hAnsi="Calibri" w:cs="Calibri"/>
          <w:highlight w:val="cyan"/>
        </w:rPr>
      </w:pPr>
    </w:p>
    <w:p w14:paraId="7932C687" w14:textId="77777777" w:rsidR="00BC250F" w:rsidRPr="00642CEA" w:rsidRDefault="00BC250F" w:rsidP="00BC250F">
      <w:pPr>
        <w:pStyle w:val="Geenafstand"/>
        <w:rPr>
          <w:rFonts w:ascii="Calibri" w:hAnsi="Calibri" w:cs="Calibri"/>
          <w:highlight w:val="cyan"/>
        </w:rPr>
      </w:pPr>
    </w:p>
    <w:p w14:paraId="2BF730F7" w14:textId="77777777" w:rsidR="00BC250F" w:rsidRPr="00642CEA" w:rsidRDefault="00BC250F" w:rsidP="00BC250F">
      <w:pPr>
        <w:pStyle w:val="Geenafstand"/>
        <w:rPr>
          <w:rFonts w:ascii="Calibri" w:hAnsi="Calibri" w:cs="Calibri"/>
          <w:highlight w:val="cyan"/>
        </w:rPr>
      </w:pPr>
    </w:p>
    <w:p w14:paraId="451E3A63" w14:textId="77777777" w:rsidR="00BC250F" w:rsidRPr="00642CEA" w:rsidRDefault="00BC250F" w:rsidP="00BC250F">
      <w:pPr>
        <w:pStyle w:val="Geenafstand"/>
        <w:rPr>
          <w:rFonts w:ascii="Calibri" w:hAnsi="Calibri" w:cs="Calibri"/>
          <w:highlight w:val="cyan"/>
        </w:rPr>
      </w:pPr>
    </w:p>
    <w:p w14:paraId="33B2CCD2" w14:textId="77777777" w:rsidR="00BC250F" w:rsidRPr="00642CEA" w:rsidRDefault="00BC250F" w:rsidP="00BC250F">
      <w:pPr>
        <w:pStyle w:val="Geenafstand"/>
        <w:rPr>
          <w:rFonts w:ascii="Calibri" w:hAnsi="Calibri" w:cs="Calibri"/>
          <w:highlight w:val="cyan"/>
        </w:rPr>
      </w:pPr>
    </w:p>
    <w:p w14:paraId="6D685A7F" w14:textId="77777777" w:rsidR="00BC250F" w:rsidRPr="00642CEA" w:rsidRDefault="00BC250F" w:rsidP="00BC250F">
      <w:pPr>
        <w:pStyle w:val="Geenafstand"/>
        <w:rPr>
          <w:rFonts w:ascii="Calibri" w:hAnsi="Calibri" w:cs="Calibri"/>
          <w:highlight w:val="cyan"/>
        </w:rPr>
      </w:pPr>
    </w:p>
    <w:p w14:paraId="57649B8B" w14:textId="77777777" w:rsidR="00BC250F" w:rsidRPr="00642CEA" w:rsidRDefault="00BC250F" w:rsidP="00BC250F">
      <w:pPr>
        <w:pStyle w:val="Geenafstand"/>
        <w:rPr>
          <w:rFonts w:ascii="Calibri" w:hAnsi="Calibri" w:cs="Calibri"/>
          <w:highlight w:val="cyan"/>
        </w:rPr>
      </w:pPr>
    </w:p>
    <w:p w14:paraId="49B0026E" w14:textId="77777777" w:rsidR="00BC250F" w:rsidRPr="00642CEA" w:rsidRDefault="00BC250F" w:rsidP="00BC250F">
      <w:pPr>
        <w:pStyle w:val="Geenafstand"/>
        <w:jc w:val="center"/>
        <w:rPr>
          <w:rFonts w:ascii="Calibri" w:hAnsi="Calibri" w:cs="Calibri"/>
          <w:i/>
          <w:iCs/>
        </w:rPr>
      </w:pPr>
      <w:r w:rsidRPr="00642CEA">
        <w:rPr>
          <w:rFonts w:ascii="Calibri" w:hAnsi="Calibri" w:cs="Calibri"/>
          <w:i/>
          <w:iCs/>
        </w:rPr>
        <w:t>SBO Het Avontuur</w:t>
      </w:r>
    </w:p>
    <w:p w14:paraId="005A1520" w14:textId="77777777" w:rsidR="00BC250F" w:rsidRPr="00642CEA" w:rsidRDefault="00BC250F" w:rsidP="00BC250F">
      <w:pPr>
        <w:pStyle w:val="Geenafstand"/>
        <w:jc w:val="center"/>
        <w:rPr>
          <w:rFonts w:ascii="Calibri" w:hAnsi="Calibri" w:cs="Calibri"/>
          <w:i/>
          <w:iCs/>
        </w:rPr>
      </w:pPr>
      <w:r w:rsidRPr="00642CEA">
        <w:rPr>
          <w:rFonts w:ascii="Calibri" w:hAnsi="Calibri" w:cs="Calibri"/>
          <w:i/>
          <w:iCs/>
        </w:rPr>
        <w:t>16 GW</w:t>
      </w:r>
    </w:p>
    <w:p w14:paraId="1AE913F7" w14:textId="77777777" w:rsidR="00BC250F" w:rsidRPr="00642CEA" w:rsidRDefault="00BC250F" w:rsidP="00BC250F">
      <w:pPr>
        <w:pStyle w:val="Geenafstand"/>
        <w:jc w:val="center"/>
        <w:rPr>
          <w:rFonts w:ascii="Calibri" w:hAnsi="Calibri" w:cs="Calibri"/>
          <w:i/>
          <w:iCs/>
        </w:rPr>
      </w:pPr>
      <w:r w:rsidRPr="00642CEA">
        <w:rPr>
          <w:rFonts w:ascii="Calibri" w:hAnsi="Calibri" w:cs="Calibri"/>
          <w:i/>
          <w:iCs/>
        </w:rPr>
        <w:t>Mercatorsingel 90</w:t>
      </w:r>
    </w:p>
    <w:p w14:paraId="7AAFAC11" w14:textId="77777777" w:rsidR="00BC250F" w:rsidRPr="00642CEA" w:rsidRDefault="00BC250F" w:rsidP="00BC250F">
      <w:pPr>
        <w:pStyle w:val="Geenafstand"/>
        <w:jc w:val="center"/>
        <w:rPr>
          <w:rFonts w:ascii="Calibri" w:hAnsi="Calibri" w:cs="Calibri"/>
          <w:i/>
          <w:iCs/>
        </w:rPr>
      </w:pPr>
      <w:r w:rsidRPr="00642CEA">
        <w:rPr>
          <w:rFonts w:ascii="Calibri" w:hAnsi="Calibri" w:cs="Calibri"/>
          <w:i/>
          <w:iCs/>
        </w:rPr>
        <w:t>2803 ER GOUDA</w:t>
      </w:r>
    </w:p>
    <w:p w14:paraId="4068FF63" w14:textId="77777777" w:rsidR="00BC250F" w:rsidRPr="00642CEA" w:rsidRDefault="00BC250F" w:rsidP="00BC250F">
      <w:pPr>
        <w:pStyle w:val="Geenafstand"/>
        <w:jc w:val="center"/>
        <w:rPr>
          <w:rFonts w:ascii="Calibri" w:hAnsi="Calibri" w:cs="Calibri"/>
          <w:i/>
          <w:iCs/>
        </w:rPr>
      </w:pPr>
      <w:r w:rsidRPr="00642CEA">
        <w:rPr>
          <w:rFonts w:ascii="Calibri" w:hAnsi="Calibri" w:cs="Calibri"/>
          <w:i/>
          <w:iCs/>
        </w:rPr>
        <w:t>0182-571746</w:t>
      </w:r>
    </w:p>
    <w:p w14:paraId="171A5282" w14:textId="77777777" w:rsidR="00BC250F" w:rsidRPr="00642CEA" w:rsidRDefault="00BC250F" w:rsidP="00BC250F">
      <w:pPr>
        <w:pStyle w:val="Geenafstand"/>
        <w:jc w:val="center"/>
        <w:rPr>
          <w:rFonts w:ascii="Calibri" w:hAnsi="Calibri" w:cs="Calibri"/>
          <w:i/>
          <w:iCs/>
        </w:rPr>
      </w:pPr>
      <w:r w:rsidRPr="00642CEA">
        <w:rPr>
          <w:rFonts w:ascii="Calibri" w:hAnsi="Calibri" w:cs="Calibri"/>
          <w:i/>
          <w:iCs/>
        </w:rPr>
        <w:t>www.sbo-hetavontuur.nl</w:t>
      </w:r>
    </w:p>
    <w:p w14:paraId="67DBFB06" w14:textId="77777777" w:rsidR="00BC250F" w:rsidRPr="00642CEA" w:rsidRDefault="00BC250F" w:rsidP="00BC250F">
      <w:pPr>
        <w:pStyle w:val="Geenafstand"/>
        <w:rPr>
          <w:rFonts w:ascii="Calibri" w:hAnsi="Calibri" w:cs="Calibri"/>
          <w:i/>
          <w:iCs/>
          <w:highlight w:val="cyan"/>
        </w:rPr>
      </w:pPr>
    </w:p>
    <w:p w14:paraId="7D39FF0D" w14:textId="77777777" w:rsidR="00BC250F" w:rsidRPr="00642CEA" w:rsidRDefault="00BC250F" w:rsidP="00BC250F">
      <w:pPr>
        <w:pStyle w:val="Geenafstand"/>
        <w:rPr>
          <w:rFonts w:ascii="Calibri" w:hAnsi="Calibri" w:cs="Calibri"/>
        </w:rPr>
      </w:pPr>
    </w:p>
    <w:p w14:paraId="34FA88D0" w14:textId="77777777" w:rsidR="00BC250F" w:rsidRPr="00642CEA" w:rsidRDefault="00BC250F" w:rsidP="00BC250F">
      <w:pPr>
        <w:pStyle w:val="Geenafstand"/>
        <w:rPr>
          <w:rFonts w:ascii="Calibri" w:hAnsi="Calibri" w:cs="Calibri"/>
        </w:rPr>
      </w:pPr>
      <w:r w:rsidRPr="00642CEA">
        <w:rPr>
          <w:rFonts w:ascii="Calibri" w:hAnsi="Calibri" w:cs="Calibri"/>
          <w:noProof/>
          <w:lang w:eastAsia="nl-NL"/>
        </w:rPr>
        <w:drawing>
          <wp:anchor distT="0" distB="0" distL="114300" distR="114300" simplePos="0" relativeHeight="251669504" behindDoc="0" locked="0" layoutInCell="1" allowOverlap="1" wp14:anchorId="761BA5DE" wp14:editId="1DB72C90">
            <wp:simplePos x="0" y="0"/>
            <wp:positionH relativeFrom="column">
              <wp:posOffset>1674854</wp:posOffset>
            </wp:positionH>
            <wp:positionV relativeFrom="paragraph">
              <wp:posOffset>-1270</wp:posOffset>
            </wp:positionV>
            <wp:extent cx="2362200" cy="19335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hting klasss.jpg"/>
                    <pic:cNvPicPr/>
                  </pic:nvPicPr>
                  <pic:blipFill>
                    <a:blip r:embed="rId12">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14:sizeRelH relativeFrom="page">
              <wp14:pctWidth>0</wp14:pctWidth>
            </wp14:sizeRelH>
            <wp14:sizeRelV relativeFrom="page">
              <wp14:pctHeight>0</wp14:pctHeight>
            </wp14:sizeRelV>
          </wp:anchor>
        </w:drawing>
      </w:r>
    </w:p>
    <w:p w14:paraId="0A5F6D68" w14:textId="77777777" w:rsidR="00BC250F" w:rsidRPr="00642CEA" w:rsidRDefault="00BC250F" w:rsidP="00BC250F">
      <w:pPr>
        <w:pStyle w:val="Geenafstand"/>
        <w:rPr>
          <w:rFonts w:ascii="Calibri" w:hAnsi="Calibri" w:cs="Calibri"/>
        </w:rPr>
      </w:pPr>
    </w:p>
    <w:p w14:paraId="09F4DA18" w14:textId="77777777" w:rsidR="00BC250F" w:rsidRPr="00642CEA" w:rsidRDefault="00BC250F" w:rsidP="00BC250F">
      <w:pPr>
        <w:pStyle w:val="Geenafstand"/>
        <w:rPr>
          <w:rFonts w:ascii="Calibri" w:hAnsi="Calibri" w:cs="Calibri"/>
        </w:rPr>
      </w:pPr>
      <w:r w:rsidRPr="00642CEA">
        <w:rPr>
          <w:rFonts w:ascii="Calibri" w:hAnsi="Calibri" w:cs="Calibri"/>
        </w:rPr>
        <w:br w:type="page"/>
      </w:r>
    </w:p>
    <w:p w14:paraId="115F7DC0" w14:textId="77777777" w:rsidR="00BC250F" w:rsidRPr="00642CEA" w:rsidRDefault="00BC250F" w:rsidP="00BC250F">
      <w:pPr>
        <w:pStyle w:val="Geenafstand"/>
        <w:numPr>
          <w:ilvl w:val="0"/>
          <w:numId w:val="9"/>
        </w:numPr>
        <w:rPr>
          <w:rFonts w:ascii="Calibri" w:hAnsi="Calibri" w:cs="Calibri"/>
        </w:rPr>
      </w:pPr>
      <w:r w:rsidRPr="00642CEA">
        <w:rPr>
          <w:rFonts w:ascii="Calibri" w:hAnsi="Calibri" w:cs="Calibri"/>
        </w:rPr>
        <w:lastRenderedPageBreak/>
        <w:t>INLEIDING</w:t>
      </w:r>
    </w:p>
    <w:p w14:paraId="1767D69D" w14:textId="77777777" w:rsidR="00BC250F" w:rsidRPr="00642CEA" w:rsidRDefault="00BC250F" w:rsidP="00BC250F">
      <w:pPr>
        <w:pStyle w:val="Geenafstand"/>
        <w:rPr>
          <w:rFonts w:ascii="Calibri" w:hAnsi="Calibri" w:cs="Calibri"/>
        </w:rPr>
      </w:pPr>
    </w:p>
    <w:p w14:paraId="05A110CB" w14:textId="77777777" w:rsidR="00BC250F" w:rsidRPr="00642CEA" w:rsidRDefault="00BC250F" w:rsidP="00BC250F">
      <w:pPr>
        <w:pStyle w:val="Geenafstand"/>
        <w:rPr>
          <w:rFonts w:ascii="Calibri" w:hAnsi="Calibri" w:cs="Calibri"/>
        </w:rPr>
      </w:pPr>
      <w:r w:rsidRPr="00642CEA">
        <w:rPr>
          <w:rFonts w:ascii="Calibri" w:hAnsi="Calibri" w:cs="Calibri"/>
        </w:rPr>
        <w:t>Voor u ligt deel B van het schoolplan van SBO Het Avontuur voor de periode 2020 – 2024.</w:t>
      </w:r>
    </w:p>
    <w:p w14:paraId="0F0DE15D" w14:textId="77777777" w:rsidR="00BC250F" w:rsidRPr="00642CEA" w:rsidRDefault="00BC250F" w:rsidP="00BC250F">
      <w:pPr>
        <w:pStyle w:val="Geenafstand"/>
        <w:rPr>
          <w:rFonts w:ascii="Calibri" w:hAnsi="Calibri" w:cs="Calibri"/>
        </w:rPr>
      </w:pPr>
      <w:r w:rsidRPr="00642CEA">
        <w:rPr>
          <w:rFonts w:ascii="Calibri" w:hAnsi="Calibri" w:cs="Calibri"/>
        </w:rPr>
        <w:t xml:space="preserve">In deel A is de visie van de school weergegeven en zijn de ambities en doelstellingen voor de komende jaren vastgesteld. Deel B beschrijft de overige wettelijk verplichte onderdelen van het schoolplan. </w:t>
      </w:r>
    </w:p>
    <w:p w14:paraId="228B674E" w14:textId="77777777" w:rsidR="00BC250F" w:rsidRPr="00642CEA" w:rsidRDefault="00BC250F" w:rsidP="00BC250F">
      <w:pPr>
        <w:pStyle w:val="Geenafstand"/>
        <w:rPr>
          <w:rFonts w:ascii="Calibri" w:hAnsi="Calibri" w:cs="Calibri"/>
        </w:rPr>
      </w:pPr>
    </w:p>
    <w:p w14:paraId="5906EFDB" w14:textId="77777777" w:rsidR="00BC250F" w:rsidRPr="00642CEA" w:rsidRDefault="00BC250F" w:rsidP="00BC250F">
      <w:pPr>
        <w:pStyle w:val="Geenafstand"/>
        <w:rPr>
          <w:rFonts w:ascii="Calibri" w:hAnsi="Calibri" w:cs="Calibri"/>
          <w:b/>
          <w:bCs/>
        </w:rPr>
      </w:pPr>
      <w:bookmarkStart w:id="2" w:name="_Toc405818025"/>
      <w:r>
        <w:rPr>
          <w:rFonts w:ascii="Calibri" w:hAnsi="Calibri" w:cs="Calibri"/>
          <w:b/>
          <w:bCs/>
        </w:rPr>
        <w:t xml:space="preserve">1.1 </w:t>
      </w:r>
      <w:r w:rsidRPr="00642CEA">
        <w:rPr>
          <w:rFonts w:ascii="Calibri" w:hAnsi="Calibri" w:cs="Calibri"/>
          <w:b/>
          <w:bCs/>
        </w:rPr>
        <w:t>Functie van het schoolplan</w:t>
      </w:r>
      <w:bookmarkEnd w:id="2"/>
    </w:p>
    <w:p w14:paraId="7A2C7A33" w14:textId="77777777" w:rsidR="00BC250F" w:rsidRPr="00642CEA" w:rsidRDefault="00BC250F" w:rsidP="00BC250F">
      <w:pPr>
        <w:pStyle w:val="Geenafstand"/>
        <w:rPr>
          <w:rFonts w:ascii="Calibri" w:hAnsi="Calibri" w:cs="Calibri"/>
        </w:rPr>
      </w:pPr>
      <w:r w:rsidRPr="00642CEA">
        <w:rPr>
          <w:rFonts w:ascii="Calibri" w:hAnsi="Calibri" w:cs="Calibri"/>
        </w:rPr>
        <w:t>Het schoolplan in zijn geheel heeft als functie om:</w:t>
      </w:r>
    </w:p>
    <w:p w14:paraId="1758E7F9" w14:textId="77777777" w:rsidR="00BC250F" w:rsidRPr="00642CEA" w:rsidRDefault="00BC250F" w:rsidP="00BC250F">
      <w:pPr>
        <w:pStyle w:val="Geenafstand"/>
        <w:rPr>
          <w:rFonts w:ascii="Calibri" w:hAnsi="Calibri" w:cs="Calibri"/>
        </w:rPr>
      </w:pPr>
      <w:r w:rsidRPr="00642CEA">
        <w:rPr>
          <w:rFonts w:ascii="Calibri" w:hAnsi="Calibri" w:cs="Calibri"/>
        </w:rPr>
        <w:t>De richtinggevende basis te zijn voor schoolontwikkeling;</w:t>
      </w:r>
    </w:p>
    <w:p w14:paraId="48C7EF3B" w14:textId="77777777" w:rsidR="00BC250F" w:rsidRPr="00642CEA" w:rsidRDefault="00BC250F" w:rsidP="00BC250F">
      <w:pPr>
        <w:pStyle w:val="Geenafstand"/>
        <w:rPr>
          <w:rFonts w:ascii="Calibri" w:hAnsi="Calibri" w:cs="Calibri"/>
        </w:rPr>
      </w:pPr>
      <w:r w:rsidRPr="00642CEA">
        <w:rPr>
          <w:rFonts w:ascii="Calibri" w:hAnsi="Calibri" w:cs="Calibri"/>
        </w:rPr>
        <w:t>Het uitgangspunt te zijn voor het onderwijskundig beleid per jaar (jaarplan);</w:t>
      </w:r>
    </w:p>
    <w:p w14:paraId="393197FB" w14:textId="77777777" w:rsidR="00BC250F" w:rsidRPr="00642CEA" w:rsidRDefault="00BC250F" w:rsidP="00BC250F">
      <w:pPr>
        <w:pStyle w:val="Geenafstand"/>
        <w:rPr>
          <w:rFonts w:ascii="Calibri" w:hAnsi="Calibri" w:cs="Calibri"/>
        </w:rPr>
      </w:pPr>
      <w:bookmarkStart w:id="3" w:name="_Toc405818026"/>
      <w:r w:rsidRPr="00642CEA">
        <w:rPr>
          <w:rFonts w:ascii="Calibri" w:hAnsi="Calibri" w:cs="Calibri"/>
        </w:rPr>
        <w:t>Het verantwoordingsdocument te zijn in zowel horizontale (bestuur, onderwijsinspectie) als verticale (team, ouders, MR) zin.</w:t>
      </w:r>
      <w:bookmarkEnd w:id="3"/>
    </w:p>
    <w:p w14:paraId="3EA04117" w14:textId="77777777" w:rsidR="00BC250F" w:rsidRPr="00642CEA" w:rsidRDefault="00BC250F" w:rsidP="00BC250F">
      <w:pPr>
        <w:pStyle w:val="Geenafstand"/>
        <w:rPr>
          <w:rFonts w:ascii="Calibri" w:hAnsi="Calibri" w:cs="Calibri"/>
        </w:rPr>
      </w:pPr>
    </w:p>
    <w:p w14:paraId="24EDDF15" w14:textId="77777777" w:rsidR="00BC250F" w:rsidRPr="00642CEA" w:rsidRDefault="00BC250F" w:rsidP="00BC250F">
      <w:pPr>
        <w:pStyle w:val="Geenafstand"/>
        <w:rPr>
          <w:rFonts w:ascii="Calibri" w:hAnsi="Calibri" w:cs="Calibri"/>
          <w:b/>
          <w:bCs/>
        </w:rPr>
      </w:pPr>
      <w:r>
        <w:rPr>
          <w:rFonts w:ascii="Calibri" w:hAnsi="Calibri" w:cs="Calibri"/>
          <w:b/>
          <w:bCs/>
        </w:rPr>
        <w:t xml:space="preserve">1.2 </w:t>
      </w:r>
      <w:r w:rsidRPr="00642CEA">
        <w:rPr>
          <w:rFonts w:ascii="Calibri" w:hAnsi="Calibri" w:cs="Calibri"/>
          <w:b/>
          <w:bCs/>
        </w:rPr>
        <w:t>Procedure voor het opstellen en wijzigen van het schoolplan</w:t>
      </w:r>
    </w:p>
    <w:p w14:paraId="5493E64B" w14:textId="77777777" w:rsidR="00BC250F" w:rsidRDefault="00BC250F" w:rsidP="00BC250F">
      <w:pPr>
        <w:pStyle w:val="Geenafstand"/>
        <w:rPr>
          <w:rFonts w:ascii="Calibri" w:hAnsi="Calibri" w:cs="Calibri"/>
        </w:rPr>
      </w:pPr>
      <w:r w:rsidRPr="00642CEA">
        <w:rPr>
          <w:rFonts w:ascii="Calibri" w:hAnsi="Calibri" w:cs="Calibri"/>
        </w:rPr>
        <w:t xml:space="preserve">Dit schoolplan is tot stand gekomen met de inbreng van teamleden, ouders, leerlingen en de medezeggenschapsraad (MR). Hun inbreng was van groot belang bij de vaststelling van de missie en visie van onze school en het tot stand komen van onze ambities en doelen. </w:t>
      </w:r>
      <w:r w:rsidRPr="00642CEA">
        <w:rPr>
          <w:rFonts w:ascii="Calibri" w:hAnsi="Calibri" w:cs="Calibri"/>
        </w:rPr>
        <w:br/>
        <w:t xml:space="preserve">Een belangrijk uitgangspunt hierbij is de strategische KOERS 2020-2025, </w:t>
      </w:r>
      <w:r w:rsidRPr="00642CEA">
        <w:rPr>
          <w:rFonts w:ascii="Calibri" w:hAnsi="Calibri" w:cs="Calibri"/>
          <w:i/>
          <w:iCs/>
        </w:rPr>
        <w:t>Samen leren en dromen realiseren</w:t>
      </w:r>
      <w:r w:rsidRPr="00642CEA">
        <w:rPr>
          <w:rFonts w:ascii="Calibri" w:hAnsi="Calibri" w:cs="Calibri"/>
        </w:rPr>
        <w:t>, waarin het College van Bestuur de richting van Stichting Klasse voor de komende vijf jaar heeft vastgelegd. Met dit schoolplan is ingestemd door de MR en het is formeel vastgesteld door het bevoegd gezag.</w:t>
      </w:r>
    </w:p>
    <w:p w14:paraId="48F6B7E4" w14:textId="77777777" w:rsidR="00BC250F" w:rsidRDefault="00BC250F" w:rsidP="00BC250F">
      <w:pPr>
        <w:pStyle w:val="Geenafstand"/>
        <w:rPr>
          <w:rFonts w:ascii="Calibri" w:hAnsi="Calibri" w:cs="Calibri"/>
        </w:rPr>
      </w:pPr>
    </w:p>
    <w:p w14:paraId="3BF98E34" w14:textId="77777777" w:rsidR="00BC250F" w:rsidRPr="00642CEA" w:rsidRDefault="00BC250F" w:rsidP="00BC250F">
      <w:pPr>
        <w:pStyle w:val="Geenafstand"/>
        <w:rPr>
          <w:rFonts w:ascii="Calibri" w:hAnsi="Calibri" w:cs="Calibri"/>
        </w:rPr>
      </w:pPr>
      <w:r>
        <w:rPr>
          <w:rFonts w:ascii="Calibri" w:hAnsi="Calibri" w:cs="Calibri"/>
        </w:rPr>
        <w:t xml:space="preserve">1.3 </w:t>
      </w:r>
      <w:r w:rsidRPr="00642CEA">
        <w:rPr>
          <w:rFonts w:ascii="Calibri" w:hAnsi="Calibri" w:cs="Calibri"/>
          <w:b/>
          <w:bCs/>
        </w:rPr>
        <w:t>Voortgang en evaluatie van het plan</w:t>
      </w:r>
      <w:r w:rsidRPr="00642CEA">
        <w:rPr>
          <w:rFonts w:ascii="Calibri" w:hAnsi="Calibri" w:cs="Calibri"/>
        </w:rPr>
        <w:br/>
        <w:t xml:space="preserve">Jaarlijks wordt het schoolplan geëvalueerd en waar nodig worden doelen bijgesteld. Deze evaluatie en de bijstelling van doelen vinden hun beslag in het jaarplan van de school. De evaluaties van de jaarplannen fungeren daarmee als tussenevaluaties van het schoolplan. De evaluaties van de jaarplannen gezamenlijk, samen met de eindevaluatie van het schoolplan 2020 – 2024 vormen op hun beurt, in combinatie met het strategisch beleidsplan van Stichting Klasse 2025-2030 de input voor het nieuwe schoolplan 2025 – 2029. </w:t>
      </w:r>
    </w:p>
    <w:p w14:paraId="6FD13BB3" w14:textId="77777777" w:rsidR="00BC250F" w:rsidRPr="00642CEA" w:rsidRDefault="00BC250F" w:rsidP="00BC250F">
      <w:pPr>
        <w:pStyle w:val="Geenafstand"/>
        <w:rPr>
          <w:rFonts w:ascii="Calibri" w:hAnsi="Calibri" w:cs="Calibri"/>
        </w:rPr>
      </w:pPr>
    </w:p>
    <w:p w14:paraId="48EC47ED" w14:textId="77777777" w:rsidR="00BC250F" w:rsidRPr="00642CEA" w:rsidRDefault="00BC250F" w:rsidP="00BC250F">
      <w:pPr>
        <w:pStyle w:val="Geenafstand"/>
        <w:rPr>
          <w:rFonts w:ascii="Calibri" w:hAnsi="Calibri" w:cs="Calibri"/>
        </w:rPr>
      </w:pPr>
      <w:r w:rsidRPr="00642CEA">
        <w:rPr>
          <w:rFonts w:ascii="Calibri" w:hAnsi="Calibri" w:cs="Calibri"/>
        </w:rPr>
        <w:t>De jaarplannen zijn opgebouwd volgens de pijlers van de strategische KOERS van Klasse:</w:t>
      </w:r>
    </w:p>
    <w:p w14:paraId="2B90195A" w14:textId="77777777" w:rsidR="00BC250F" w:rsidRPr="00642CEA" w:rsidRDefault="00BC250F" w:rsidP="00BC250F">
      <w:pPr>
        <w:pStyle w:val="Geenafstand"/>
        <w:numPr>
          <w:ilvl w:val="0"/>
          <w:numId w:val="10"/>
        </w:numPr>
        <w:rPr>
          <w:rFonts w:ascii="Calibri" w:eastAsiaTheme="minorEastAsia" w:hAnsi="Calibri" w:cs="Calibri"/>
        </w:rPr>
      </w:pPr>
      <w:r w:rsidRPr="00642CEA">
        <w:rPr>
          <w:rFonts w:ascii="Calibri" w:hAnsi="Calibri" w:cs="Calibri"/>
        </w:rPr>
        <w:t>Kennis als basis voor kwaliteit en innovatie</w:t>
      </w:r>
    </w:p>
    <w:p w14:paraId="52296BC2" w14:textId="77777777" w:rsidR="00BC250F" w:rsidRPr="00642CEA" w:rsidRDefault="00BC250F" w:rsidP="00BC250F">
      <w:pPr>
        <w:pStyle w:val="Geenafstand"/>
        <w:numPr>
          <w:ilvl w:val="0"/>
          <w:numId w:val="10"/>
        </w:numPr>
        <w:rPr>
          <w:rFonts w:ascii="Calibri" w:hAnsi="Calibri" w:cs="Calibri"/>
        </w:rPr>
      </w:pPr>
      <w:r w:rsidRPr="00642CEA">
        <w:rPr>
          <w:rFonts w:ascii="Calibri" w:hAnsi="Calibri" w:cs="Calibri"/>
        </w:rPr>
        <w:t>Openbaar als bron voor burgerschap</w:t>
      </w:r>
    </w:p>
    <w:p w14:paraId="1A17D80E" w14:textId="77777777" w:rsidR="00BC250F" w:rsidRPr="00642CEA" w:rsidRDefault="00BC250F" w:rsidP="00BC250F">
      <w:pPr>
        <w:pStyle w:val="Geenafstand"/>
        <w:numPr>
          <w:ilvl w:val="0"/>
          <w:numId w:val="10"/>
        </w:numPr>
        <w:rPr>
          <w:rFonts w:ascii="Calibri" w:hAnsi="Calibri" w:cs="Calibri"/>
        </w:rPr>
      </w:pPr>
      <w:r w:rsidRPr="00642CEA">
        <w:rPr>
          <w:rFonts w:ascii="Calibri" w:hAnsi="Calibri" w:cs="Calibri"/>
        </w:rPr>
        <w:t>Eigenaarschap als grondslag voor groei</w:t>
      </w:r>
    </w:p>
    <w:p w14:paraId="1FC85E1D" w14:textId="77777777" w:rsidR="00BC250F" w:rsidRPr="00642CEA" w:rsidRDefault="00BC250F" w:rsidP="00BC250F">
      <w:pPr>
        <w:pStyle w:val="Geenafstand"/>
        <w:numPr>
          <w:ilvl w:val="0"/>
          <w:numId w:val="10"/>
        </w:numPr>
        <w:rPr>
          <w:rFonts w:ascii="Calibri" w:hAnsi="Calibri" w:cs="Calibri"/>
        </w:rPr>
      </w:pPr>
      <w:r w:rsidRPr="00642CEA">
        <w:rPr>
          <w:rFonts w:ascii="Calibri" w:hAnsi="Calibri" w:cs="Calibri"/>
        </w:rPr>
        <w:t>Ruimte als randvoorwaarde voor ontwikkeling</w:t>
      </w:r>
    </w:p>
    <w:p w14:paraId="64CF4DE2" w14:textId="77777777" w:rsidR="00BC250F" w:rsidRPr="00642CEA" w:rsidRDefault="00BC250F" w:rsidP="00BC250F">
      <w:pPr>
        <w:pStyle w:val="Geenafstand"/>
        <w:numPr>
          <w:ilvl w:val="0"/>
          <w:numId w:val="10"/>
        </w:numPr>
        <w:rPr>
          <w:rFonts w:ascii="Calibri" w:hAnsi="Calibri" w:cs="Calibri"/>
        </w:rPr>
      </w:pPr>
      <w:r w:rsidRPr="00642CEA">
        <w:rPr>
          <w:rFonts w:ascii="Calibri" w:hAnsi="Calibri" w:cs="Calibri"/>
        </w:rPr>
        <w:t>Samen als sleutel voor goed onderwijs</w:t>
      </w:r>
    </w:p>
    <w:p w14:paraId="7FEBBEA6" w14:textId="77777777" w:rsidR="00BC250F" w:rsidRDefault="00BC250F" w:rsidP="00BC250F">
      <w:pPr>
        <w:pStyle w:val="Geenafstand"/>
        <w:rPr>
          <w:rFonts w:ascii="Calibri" w:hAnsi="Calibri" w:cs="Calibri"/>
        </w:rPr>
      </w:pPr>
    </w:p>
    <w:p w14:paraId="11FDE78F" w14:textId="77777777" w:rsidR="00BC250F" w:rsidRDefault="00BC250F" w:rsidP="00BC250F">
      <w:pPr>
        <w:pStyle w:val="Geenafstand"/>
        <w:rPr>
          <w:rFonts w:ascii="Calibri" w:hAnsi="Calibri" w:cs="Calibri"/>
        </w:rPr>
      </w:pPr>
    </w:p>
    <w:p w14:paraId="54A91929" w14:textId="77777777" w:rsidR="00BC250F" w:rsidRPr="00642CEA" w:rsidRDefault="00BC250F" w:rsidP="00BC250F">
      <w:pPr>
        <w:pStyle w:val="Geenafstand"/>
        <w:rPr>
          <w:rFonts w:ascii="Calibri" w:hAnsi="Calibri" w:cs="Calibri"/>
        </w:rPr>
      </w:pPr>
    </w:p>
    <w:p w14:paraId="76372D48" w14:textId="77777777" w:rsidR="00BC250F" w:rsidRPr="00642CEA" w:rsidRDefault="00BC250F" w:rsidP="00BC250F">
      <w:pPr>
        <w:pStyle w:val="Geenafstand"/>
        <w:rPr>
          <w:rFonts w:ascii="Calibri" w:hAnsi="Calibri" w:cs="Calibri"/>
        </w:rPr>
      </w:pPr>
      <w:r w:rsidRPr="00642CEA">
        <w:rPr>
          <w:rFonts w:ascii="Calibri" w:hAnsi="Calibri" w:cs="Calibri"/>
        </w:rPr>
        <w:br w:type="page"/>
      </w:r>
    </w:p>
    <w:p w14:paraId="3DD118DE" w14:textId="77777777" w:rsidR="00BC250F" w:rsidRPr="00642CEA" w:rsidRDefault="00BC250F" w:rsidP="00BC250F">
      <w:pPr>
        <w:pStyle w:val="Geenafstand"/>
        <w:numPr>
          <w:ilvl w:val="0"/>
          <w:numId w:val="9"/>
        </w:numPr>
        <w:rPr>
          <w:rFonts w:ascii="Calibri" w:hAnsi="Calibri" w:cs="Calibri"/>
        </w:rPr>
      </w:pPr>
      <w:r w:rsidRPr="00642CEA">
        <w:rPr>
          <w:rFonts w:ascii="Calibri" w:hAnsi="Calibri" w:cs="Calibri"/>
        </w:rPr>
        <w:lastRenderedPageBreak/>
        <w:t>DE SCHOOL</w:t>
      </w:r>
    </w:p>
    <w:p w14:paraId="19B3E447" w14:textId="77777777" w:rsidR="00BC250F" w:rsidRPr="00642CEA" w:rsidRDefault="00BC250F" w:rsidP="00BC250F">
      <w:pPr>
        <w:pStyle w:val="Geenafstand"/>
        <w:rPr>
          <w:rFonts w:ascii="Calibri" w:hAnsi="Calibri" w:cs="Calibri"/>
        </w:rPr>
      </w:pPr>
    </w:p>
    <w:p w14:paraId="2549334A" w14:textId="77777777" w:rsidR="00BC250F" w:rsidRPr="00642CEA" w:rsidRDefault="00BC250F" w:rsidP="00BC250F">
      <w:pPr>
        <w:pStyle w:val="Geenafstand"/>
        <w:rPr>
          <w:rFonts w:ascii="Calibri" w:hAnsi="Calibri" w:cs="Calibri"/>
          <w:b/>
          <w:bCs/>
        </w:rPr>
      </w:pPr>
      <w:bookmarkStart w:id="4" w:name="_Toc405818030"/>
      <w:r>
        <w:rPr>
          <w:rFonts w:ascii="Calibri" w:hAnsi="Calibri" w:cs="Calibri"/>
          <w:b/>
          <w:bCs/>
        </w:rPr>
        <w:t xml:space="preserve">2.1 </w:t>
      </w:r>
      <w:r w:rsidRPr="00642CEA">
        <w:rPr>
          <w:rFonts w:ascii="Calibri" w:hAnsi="Calibri" w:cs="Calibri"/>
          <w:b/>
          <w:bCs/>
        </w:rPr>
        <w:t>Beschrijving van de school</w:t>
      </w:r>
      <w:bookmarkEnd w:id="4"/>
    </w:p>
    <w:p w14:paraId="044159E8" w14:textId="77777777" w:rsidR="00BC250F" w:rsidRPr="00642CEA" w:rsidRDefault="00BC250F" w:rsidP="00BC250F">
      <w:pPr>
        <w:pStyle w:val="Geenafstand"/>
        <w:rPr>
          <w:rFonts w:ascii="Calibri" w:hAnsi="Calibri" w:cs="Calibri"/>
        </w:rPr>
      </w:pPr>
      <w:r w:rsidRPr="00642CEA">
        <w:rPr>
          <w:rFonts w:ascii="Calibri" w:hAnsi="Calibri" w:cs="Calibri"/>
        </w:rPr>
        <w:t>SBO Het Avontuur is een openbare School voor Speciaal Basisonderwijs. Op SBO Het Avontuur zitten leerlingen met een specifieke onderwijsbehoeften op cognitief en/of sociaal - emotioneel gebied.</w:t>
      </w:r>
      <w:r w:rsidRPr="00642CEA">
        <w:rPr>
          <w:rFonts w:ascii="Calibri" w:hAnsi="Calibri" w:cs="Calibri"/>
        </w:rPr>
        <w:br/>
        <w:t>Wij bieden een zeer gestructureerde leeromgeving, waarin voorspelbaarheid, veiligheid, vertrouwen en positiviteit de uitgangspunten zijn. De school kiest ervoor om rustig, prikkelarm en overzichtelijk te zijn.</w:t>
      </w:r>
      <w:r>
        <w:rPr>
          <w:rFonts w:ascii="Calibri" w:hAnsi="Calibri" w:cs="Calibri"/>
        </w:rPr>
        <w:t xml:space="preserve"> </w:t>
      </w:r>
      <w:r w:rsidRPr="00642CEA">
        <w:rPr>
          <w:rFonts w:ascii="Calibri" w:hAnsi="Calibri" w:cs="Calibri"/>
        </w:rPr>
        <w:t>Ons pedagogisch klimaat is een mix van vrijheid geven en grenzen stellen, waarin we in positieve openheid de verbinding aangaan en samen verantwoordelijk zijn voor een veilige en prettige sfeer in een uitdagende, lerende werkomgeving.</w:t>
      </w:r>
      <w:r>
        <w:rPr>
          <w:rFonts w:ascii="Calibri" w:hAnsi="Calibri" w:cs="Calibri"/>
        </w:rPr>
        <w:t xml:space="preserve"> </w:t>
      </w:r>
      <w:r w:rsidRPr="00642CEA">
        <w:rPr>
          <w:rFonts w:ascii="Calibri" w:hAnsi="Calibri" w:cs="Calibri"/>
        </w:rPr>
        <w:t>De school is gesitueerd op de eerste verdieping van een multifunctioneel gebouw.</w:t>
      </w:r>
    </w:p>
    <w:p w14:paraId="5A22B959" w14:textId="77777777" w:rsidR="00BC250F" w:rsidRPr="00642CEA" w:rsidRDefault="00BC250F" w:rsidP="00BC250F">
      <w:pPr>
        <w:pStyle w:val="Geenafstand"/>
        <w:rPr>
          <w:rFonts w:ascii="Calibri" w:hAnsi="Calibri" w:cs="Calibri"/>
          <w:highlight w:val="cyan"/>
        </w:rPr>
      </w:pPr>
    </w:p>
    <w:p w14:paraId="012D81A6" w14:textId="77777777" w:rsidR="00BC250F" w:rsidRPr="00642CEA" w:rsidRDefault="00BC250F" w:rsidP="00BC250F">
      <w:pPr>
        <w:pStyle w:val="Geenafstand"/>
        <w:rPr>
          <w:rFonts w:ascii="Calibri" w:hAnsi="Calibri" w:cs="Calibri"/>
          <w:b/>
          <w:bCs/>
        </w:rPr>
      </w:pPr>
      <w:bookmarkStart w:id="5" w:name="_Toc405818031"/>
      <w:r>
        <w:rPr>
          <w:rFonts w:ascii="Calibri" w:hAnsi="Calibri" w:cs="Calibri"/>
          <w:b/>
          <w:bCs/>
        </w:rPr>
        <w:t xml:space="preserve">2.2 </w:t>
      </w:r>
      <w:r w:rsidRPr="00642CEA">
        <w:rPr>
          <w:rFonts w:ascii="Calibri" w:hAnsi="Calibri" w:cs="Calibri"/>
          <w:b/>
          <w:bCs/>
        </w:rPr>
        <w:t>Leerlingen- en ouderpopulatie</w:t>
      </w:r>
      <w:bookmarkEnd w:id="5"/>
    </w:p>
    <w:p w14:paraId="49D36983" w14:textId="77777777" w:rsidR="00BC250F" w:rsidRPr="00642CEA" w:rsidRDefault="00BC250F" w:rsidP="00BC250F">
      <w:pPr>
        <w:pStyle w:val="Geenafstand"/>
        <w:rPr>
          <w:rFonts w:ascii="Calibri" w:eastAsia="Times New Roman" w:hAnsi="Calibri" w:cs="Calibri"/>
          <w:lang w:eastAsia="nl-NL"/>
        </w:rPr>
      </w:pPr>
      <w:r w:rsidRPr="00642CEA">
        <w:rPr>
          <w:rFonts w:ascii="Calibri" w:eastAsia="Times New Roman" w:hAnsi="Calibri" w:cs="Calibri"/>
          <w:shd w:val="clear" w:color="auto" w:fill="FFFFFF"/>
          <w:lang w:eastAsia="nl-NL"/>
        </w:rPr>
        <w:t>SBO Het Avontuur is geen basisschool waar elke 4 jarige terecht kan. Bij de wet is bepaald dat er een toelaatbaarheidsverklaring (TLV) nodig is voor de plaatsing in het speciaal basisonderwijs (SBO). Veel van onze kinderen starten eerst op een reguliere basisschool.</w:t>
      </w:r>
    </w:p>
    <w:p w14:paraId="4E83A6E0" w14:textId="77777777" w:rsidR="00BC250F" w:rsidRPr="00642CEA" w:rsidRDefault="00BC250F" w:rsidP="00BC250F">
      <w:pPr>
        <w:pStyle w:val="Geenafstand"/>
        <w:rPr>
          <w:rFonts w:ascii="Calibri" w:eastAsia="Times New Roman" w:hAnsi="Calibri" w:cs="Calibri"/>
          <w:lang w:eastAsia="nl-NL"/>
        </w:rPr>
      </w:pPr>
      <w:r w:rsidRPr="00642CEA">
        <w:rPr>
          <w:rFonts w:ascii="Calibri" w:eastAsia="Times New Roman" w:hAnsi="Calibri" w:cs="Calibri"/>
          <w:shd w:val="clear" w:color="auto" w:fill="FFFFFF"/>
          <w:lang w:eastAsia="nl-NL"/>
        </w:rPr>
        <w:t>De vraag welke leerlingen Het Avontuur bezoeken is lastig te beantwoorden. Het enige dat gezegd kan worden is dat alle leerlingen van Het Avontuur een specifieke onderwijsbehoefte hebben, waaraan op de reguliere basisschool niet ingespeeld kan worden. Leerlingen bij ons op school hebben uiteenlopende verstandelijke capaciteiten. Er kan sprake zijn van verschillende belemmeringen waardoor ze in het regulier niet goed meekomen. Deze belemmeringen kunnen zich voordoen op alle gebieden waarin kinderen zich ontwikkelen zoals de verstandelijke, de zintuiglijke, de motorische, de sociale en/of de emotionele ontwikkeling.</w:t>
      </w:r>
      <w:r w:rsidRPr="00642CEA">
        <w:rPr>
          <w:rFonts w:ascii="Calibri" w:eastAsia="Times New Roman" w:hAnsi="Calibri" w:cs="Calibri"/>
          <w:lang w:eastAsia="nl-NL"/>
        </w:rPr>
        <w:br/>
      </w:r>
      <w:r w:rsidRPr="00642CEA">
        <w:rPr>
          <w:rFonts w:ascii="Calibri" w:eastAsia="Times New Roman" w:hAnsi="Calibri" w:cs="Calibri"/>
          <w:lang w:eastAsia="nl-NL"/>
        </w:rPr>
        <w:br/>
      </w:r>
      <w:r w:rsidRPr="00642CEA">
        <w:rPr>
          <w:rFonts w:ascii="Calibri" w:eastAsia="Times New Roman" w:hAnsi="Calibri" w:cs="Calibri"/>
          <w:shd w:val="clear" w:color="auto" w:fill="FFFFFF"/>
          <w:lang w:eastAsia="nl-NL"/>
        </w:rPr>
        <w:t>Ondanks de kwaliteit die we in huis hebben is onze school niet voor ieder kind geschikt. Ons type onderwijs, onze school, neemt een middenpositie in en heeft een omvangrijk werkgebied tussen het reguliere basisonderwijs en alle typen van speciaal onderwijs.</w:t>
      </w:r>
    </w:p>
    <w:p w14:paraId="2BA5ADFA" w14:textId="77777777" w:rsidR="00BC250F" w:rsidRPr="00642CEA" w:rsidRDefault="00BC250F" w:rsidP="00BC250F">
      <w:pPr>
        <w:pStyle w:val="Geenafstand"/>
        <w:rPr>
          <w:rFonts w:ascii="Calibri" w:hAnsi="Calibri" w:cs="Calibri"/>
          <w:highlight w:val="cyan"/>
        </w:rPr>
      </w:pPr>
    </w:p>
    <w:p w14:paraId="0E10180E" w14:textId="77777777" w:rsidR="00BC250F" w:rsidRPr="00642CEA" w:rsidRDefault="00BC250F" w:rsidP="00BC250F">
      <w:pPr>
        <w:pStyle w:val="Geenafstand"/>
        <w:rPr>
          <w:rFonts w:ascii="Calibri" w:hAnsi="Calibri" w:cs="Calibri"/>
          <w:b/>
          <w:bCs/>
        </w:rPr>
      </w:pPr>
      <w:bookmarkStart w:id="6" w:name="_Toc405818032"/>
      <w:r>
        <w:rPr>
          <w:rFonts w:ascii="Calibri" w:hAnsi="Calibri" w:cs="Calibri"/>
          <w:b/>
          <w:bCs/>
        </w:rPr>
        <w:t xml:space="preserve">2.3 </w:t>
      </w:r>
      <w:r w:rsidRPr="00642CEA">
        <w:rPr>
          <w:rFonts w:ascii="Calibri" w:hAnsi="Calibri" w:cs="Calibri"/>
          <w:b/>
          <w:bCs/>
        </w:rPr>
        <w:t xml:space="preserve">Omgeving en maatschappelijke ontwikkelingen </w:t>
      </w:r>
      <w:bookmarkEnd w:id="6"/>
    </w:p>
    <w:p w14:paraId="1A778876" w14:textId="77777777" w:rsidR="00BC250F" w:rsidRPr="00642CEA" w:rsidRDefault="00BC250F" w:rsidP="00BC250F">
      <w:pPr>
        <w:pStyle w:val="Geenafstand"/>
        <w:rPr>
          <w:rFonts w:ascii="Calibri" w:hAnsi="Calibri" w:cs="Calibri"/>
        </w:rPr>
      </w:pPr>
      <w:r w:rsidRPr="00642CEA">
        <w:rPr>
          <w:rFonts w:ascii="Calibri" w:hAnsi="Calibri" w:cs="Calibri"/>
        </w:rPr>
        <w:t xml:space="preserve">Het openbaar primair onderwijs staat midden in de samenleving. Een samenleving die voortdurend in beweging en aan verandering onderhevig is. De laatste jaren komen de ontwikkelingen in een stroomversnelling: continue verandering is een manier van leven geworden. De wereld wordt steeds kleiner: globalisering en internationalisering zijn een feit. </w:t>
      </w:r>
    </w:p>
    <w:p w14:paraId="76BAD342" w14:textId="77777777" w:rsidR="00BC250F" w:rsidRPr="00642CEA" w:rsidRDefault="00BC250F" w:rsidP="00BC250F">
      <w:pPr>
        <w:pStyle w:val="Geenafstand"/>
        <w:rPr>
          <w:rFonts w:ascii="Calibri" w:hAnsi="Calibri" w:cs="Calibri"/>
        </w:rPr>
      </w:pPr>
      <w:r w:rsidRPr="00642CEA">
        <w:rPr>
          <w:rFonts w:ascii="Calibri" w:hAnsi="Calibri" w:cs="Calibri"/>
        </w:rPr>
        <w:t>De leerlingen in het primair onderwijs zijn de burgers van straks. Scholen leiden leerlingen op voor een maatschappij waarvan we nu nog niet weten hoe deze eruit zien. Om kinderen voor te bereiden op een leven in een snel veranderende en internationale omgeving reikt het onderwijs hen de tools aan om zelfstandige burgers te worden die kunnen reflecteren op hun eigen handelen. De taak van het primair onderwijs is haar leerlingen voor te bereiden op een waardevolle toekomst in deze veranderende samenleving.</w:t>
      </w:r>
    </w:p>
    <w:p w14:paraId="7847743F" w14:textId="77777777" w:rsidR="00BC250F" w:rsidRPr="00642CEA" w:rsidRDefault="00BC250F" w:rsidP="00BC250F">
      <w:pPr>
        <w:pStyle w:val="Geenafstand"/>
        <w:rPr>
          <w:rFonts w:ascii="Calibri" w:hAnsi="Calibri" w:cs="Calibri"/>
        </w:rPr>
      </w:pPr>
      <w:r w:rsidRPr="00642CEA">
        <w:rPr>
          <w:rFonts w:ascii="Calibri" w:hAnsi="Calibri" w:cs="Calibri"/>
        </w:rPr>
        <w:t xml:space="preserve">Een openbare school is de maatschappij in het klein: kinderen en leerkrachten met verschillende culturele, levensbeschouwelijke en economische achtergronden ontmoeten elkaar en leren van elkaar. </w:t>
      </w:r>
    </w:p>
    <w:p w14:paraId="68439D07" w14:textId="77777777" w:rsidR="00BC250F" w:rsidRPr="00642CEA" w:rsidRDefault="00BC250F" w:rsidP="00BC250F">
      <w:pPr>
        <w:pStyle w:val="Geenafstand"/>
        <w:rPr>
          <w:rFonts w:ascii="Calibri" w:hAnsi="Calibri" w:cs="Calibri"/>
          <w:b/>
          <w:bCs/>
        </w:rPr>
      </w:pPr>
    </w:p>
    <w:p w14:paraId="04EC1766" w14:textId="77777777" w:rsidR="00BC250F" w:rsidRPr="00642CEA" w:rsidRDefault="00BC250F" w:rsidP="00BC250F">
      <w:pPr>
        <w:pStyle w:val="Geenafstand"/>
        <w:rPr>
          <w:rFonts w:ascii="Calibri" w:hAnsi="Calibri" w:cs="Calibri"/>
        </w:rPr>
      </w:pPr>
      <w:r>
        <w:rPr>
          <w:rFonts w:ascii="Calibri" w:hAnsi="Calibri" w:cs="Calibri"/>
          <w:b/>
          <w:bCs/>
        </w:rPr>
        <w:t xml:space="preserve">2.4 </w:t>
      </w:r>
      <w:r w:rsidRPr="00642CEA">
        <w:rPr>
          <w:rFonts w:ascii="Calibri" w:hAnsi="Calibri" w:cs="Calibri"/>
          <w:b/>
          <w:bCs/>
        </w:rPr>
        <w:t>Hoe gaat de school om met sponsorgelden?</w:t>
      </w:r>
      <w:r w:rsidRPr="00642CEA">
        <w:rPr>
          <w:rFonts w:ascii="Calibri" w:hAnsi="Calibri" w:cs="Calibri"/>
        </w:rPr>
        <w:br/>
        <w:t>Stichting Klasse heeft het standpunt dat de scholen onafhankelijk moet blijven in de keuzes die ze maken op school. Daarom vinden we dat we niet afhankelijk mogen zijn van geld buiten de normale budgets om. Dit houdt in dat zowel de inhoud van de ‘vaste’ lessen, als de continuïteit nimmer kunnen worden bekostigd uit gelden ontvangen uit sponsoring e.d. Wanneer er sprake is van sponsoring (bijvoorbeeld bij een inzamelactie, sponsorloop en andere materiële bijdragen) wordt vooraf het doel van de gelden of materialen besproken. Het doel is altijd ten gunste van het (verrijken van het) onderwijs en waar de leerlingen voordeel van hebben; of het is voor een organisatie die een ‘goed doel’ vertegenwoordigt.</w:t>
      </w:r>
      <w:r w:rsidRPr="00642CEA">
        <w:rPr>
          <w:rFonts w:ascii="Calibri" w:hAnsi="Calibri" w:cs="Calibri"/>
        </w:rPr>
        <w:br w:type="page"/>
      </w:r>
    </w:p>
    <w:p w14:paraId="704A4F36" w14:textId="77777777" w:rsidR="00BC250F" w:rsidRPr="00642CEA" w:rsidRDefault="00BC250F" w:rsidP="00BC250F">
      <w:pPr>
        <w:pStyle w:val="Geenafstand"/>
        <w:numPr>
          <w:ilvl w:val="0"/>
          <w:numId w:val="9"/>
        </w:numPr>
        <w:rPr>
          <w:rFonts w:ascii="Calibri" w:hAnsi="Calibri" w:cs="Calibri"/>
        </w:rPr>
      </w:pPr>
      <w:bookmarkStart w:id="7" w:name="_Toc405818040"/>
      <w:r w:rsidRPr="00642CEA">
        <w:rPr>
          <w:rFonts w:ascii="Calibri" w:hAnsi="Calibri" w:cs="Calibri"/>
        </w:rPr>
        <w:lastRenderedPageBreak/>
        <w:t>HET ONDERWIJS</w:t>
      </w:r>
      <w:bookmarkEnd w:id="7"/>
    </w:p>
    <w:p w14:paraId="6DCDBC6E" w14:textId="77777777" w:rsidR="00BC250F" w:rsidRPr="00642CEA" w:rsidRDefault="00BC250F" w:rsidP="00BC250F">
      <w:pPr>
        <w:pStyle w:val="Geenafstand"/>
        <w:rPr>
          <w:rFonts w:ascii="Calibri" w:hAnsi="Calibri" w:cs="Calibri"/>
        </w:rPr>
      </w:pPr>
    </w:p>
    <w:p w14:paraId="08C2C4DF" w14:textId="77777777" w:rsidR="00BC250F" w:rsidRPr="00642CEA" w:rsidRDefault="00BC250F" w:rsidP="00BC250F">
      <w:pPr>
        <w:pStyle w:val="Geenafstand"/>
        <w:rPr>
          <w:rFonts w:ascii="Calibri" w:hAnsi="Calibri" w:cs="Calibri"/>
          <w:b/>
          <w:bCs/>
        </w:rPr>
      </w:pPr>
      <w:r>
        <w:rPr>
          <w:rFonts w:ascii="Calibri" w:hAnsi="Calibri" w:cs="Calibri"/>
          <w:b/>
          <w:bCs/>
        </w:rPr>
        <w:t xml:space="preserve">3.1 </w:t>
      </w:r>
      <w:r w:rsidRPr="00642CEA">
        <w:rPr>
          <w:rFonts w:ascii="Calibri" w:hAnsi="Calibri" w:cs="Calibri"/>
          <w:b/>
          <w:bCs/>
        </w:rPr>
        <w:t>Inleiding</w:t>
      </w:r>
    </w:p>
    <w:p w14:paraId="33074AB2"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"Samen op PAD, Samen op Avontuur!"</w:t>
      </w:r>
      <w:r w:rsidRPr="00642CEA">
        <w:rPr>
          <w:rStyle w:val="eop"/>
          <w:rFonts w:ascii="Calibri" w:hAnsi="Calibri" w:cs="Calibri"/>
        </w:rPr>
        <w:t> </w:t>
      </w:r>
    </w:p>
    <w:p w14:paraId="39C96488"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Wij geloven dat we met</w:t>
      </w:r>
      <w:r w:rsidRPr="00642CEA">
        <w:rPr>
          <w:rStyle w:val="apple-converted-space"/>
          <w:rFonts w:ascii="Calibri" w:hAnsi="Calibri" w:cs="Calibri"/>
        </w:rPr>
        <w:t> </w:t>
      </w:r>
      <w:r w:rsidRPr="00642CEA">
        <w:rPr>
          <w:rStyle w:val="spellingerror"/>
          <w:rFonts w:ascii="Calibri" w:hAnsi="Calibri" w:cs="Calibri"/>
        </w:rPr>
        <w:t>positiviteit</w:t>
      </w:r>
      <w:r w:rsidRPr="00642CEA">
        <w:rPr>
          <w:rStyle w:val="apple-converted-space"/>
          <w:rFonts w:ascii="Calibri" w:hAnsi="Calibri" w:cs="Calibri"/>
        </w:rPr>
        <w:t> </w:t>
      </w:r>
      <w:r w:rsidRPr="00642CEA">
        <w:rPr>
          <w:rStyle w:val="normaltextrun"/>
          <w:rFonts w:ascii="Calibri" w:hAnsi="Calibri" w:cs="Calibri"/>
        </w:rPr>
        <w:t>en het aanbieden van structuur en voorspelbaarheid in een klimaat van veiligheid en vertrouwen het beste uit de leerlingen kunnen halen.</w:t>
      </w:r>
      <w:r w:rsidRPr="00642CEA">
        <w:rPr>
          <w:rStyle w:val="eop"/>
          <w:rFonts w:ascii="Calibri" w:hAnsi="Calibri" w:cs="Calibri"/>
        </w:rPr>
        <w:t> </w:t>
      </w:r>
    </w:p>
    <w:p w14:paraId="7E229563"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Op Het Avontuur geven we je een basis mee voor het leven en bieden we jou aan wat jij nodig hebt om uit te groeien tot een trotse, zelfbewuste, nieuwsgierige wereldburger die met een open blik in de wereld staat. SBO Het Avontuur is een openbare School voor Speciaal Basisonderwijs. Op SBO Het Avontuur zitten leerlingen met een specifieke onderwijsbehoeften op cognitief en/of sociaal - emotioneel</w:t>
      </w:r>
      <w:r w:rsidRPr="00642CEA">
        <w:rPr>
          <w:rStyle w:val="apple-converted-space"/>
          <w:rFonts w:ascii="Calibri" w:hAnsi="Calibri" w:cs="Calibri"/>
        </w:rPr>
        <w:t> </w:t>
      </w:r>
      <w:r w:rsidRPr="00642CEA">
        <w:rPr>
          <w:rStyle w:val="normaltextrun"/>
          <w:rFonts w:ascii="Calibri" w:hAnsi="Calibri" w:cs="Calibri"/>
        </w:rPr>
        <w:t>gebied.</w:t>
      </w:r>
      <w:r w:rsidRPr="00642CEA">
        <w:rPr>
          <w:rStyle w:val="apple-converted-space"/>
          <w:rFonts w:ascii="Calibri" w:hAnsi="Calibri" w:cs="Calibri"/>
        </w:rPr>
        <w:t> </w:t>
      </w:r>
      <w:r w:rsidRPr="00642CEA">
        <w:rPr>
          <w:rStyle w:val="normaltextrun"/>
          <w:rFonts w:ascii="Calibri" w:hAnsi="Calibri" w:cs="Calibri"/>
        </w:rPr>
        <w:t>Wij</w:t>
      </w:r>
      <w:r w:rsidRPr="00642CEA">
        <w:rPr>
          <w:rStyle w:val="apple-converted-space"/>
          <w:rFonts w:ascii="Calibri" w:hAnsi="Calibri" w:cs="Calibri"/>
        </w:rPr>
        <w:t> </w:t>
      </w:r>
      <w:r w:rsidRPr="00642CEA">
        <w:rPr>
          <w:rStyle w:val="normaltextrun"/>
          <w:rFonts w:ascii="Calibri" w:hAnsi="Calibri" w:cs="Calibri"/>
        </w:rPr>
        <w:t>bieden een zeer gestructureerde leeromgeving, waarin voorspelbaarheid, veiligheid, vertrouwen en</w:t>
      </w:r>
      <w:r w:rsidRPr="00642CEA">
        <w:rPr>
          <w:rStyle w:val="apple-converted-space"/>
          <w:rFonts w:ascii="Calibri" w:hAnsi="Calibri" w:cs="Calibri"/>
        </w:rPr>
        <w:t> </w:t>
      </w:r>
      <w:r w:rsidRPr="00642CEA">
        <w:rPr>
          <w:rStyle w:val="spellingerror"/>
          <w:rFonts w:ascii="Calibri" w:hAnsi="Calibri" w:cs="Calibri"/>
        </w:rPr>
        <w:t>positiviteit</w:t>
      </w:r>
      <w:r w:rsidRPr="00642CEA">
        <w:rPr>
          <w:rStyle w:val="apple-converted-space"/>
          <w:rFonts w:ascii="Calibri" w:hAnsi="Calibri" w:cs="Calibri"/>
        </w:rPr>
        <w:t> </w:t>
      </w:r>
      <w:r w:rsidRPr="00642CEA">
        <w:rPr>
          <w:rStyle w:val="normaltextrun"/>
          <w:rFonts w:ascii="Calibri" w:hAnsi="Calibri" w:cs="Calibri"/>
        </w:rPr>
        <w:t>de uitgangspunten zijn. </w:t>
      </w:r>
      <w:r w:rsidRPr="00642CEA">
        <w:rPr>
          <w:rStyle w:val="eop"/>
          <w:rFonts w:ascii="Calibri" w:hAnsi="Calibri" w:cs="Calibri"/>
        </w:rPr>
        <w:t> </w:t>
      </w:r>
    </w:p>
    <w:p w14:paraId="0FC9EAF5" w14:textId="77777777" w:rsidR="00BC250F" w:rsidRPr="00642CEA" w:rsidRDefault="00BC250F" w:rsidP="00BC250F">
      <w:pPr>
        <w:pStyle w:val="Geenafstand"/>
        <w:rPr>
          <w:rFonts w:ascii="Calibri" w:hAnsi="Calibri" w:cs="Calibri"/>
        </w:rPr>
      </w:pPr>
    </w:p>
    <w:p w14:paraId="5047735F" w14:textId="77777777" w:rsidR="00BC250F" w:rsidRPr="00642CEA" w:rsidRDefault="00BC250F" w:rsidP="00BC250F">
      <w:pPr>
        <w:pStyle w:val="Geenafstand"/>
        <w:rPr>
          <w:rFonts w:ascii="Calibri" w:hAnsi="Calibri" w:cs="Calibri"/>
        </w:rPr>
      </w:pPr>
      <w:r w:rsidRPr="00642CEA">
        <w:rPr>
          <w:rFonts w:ascii="Calibri" w:hAnsi="Calibri" w:cs="Calibri"/>
        </w:rPr>
        <w:t>De school heeft 9 groepen, verdeeld over 3 bouwen; onderbouw (Groep 1-2, 2-3, 3-4) middenbouw en bovenbouw. De leerlingen worden verdeeld over de bouwen op basis van leeftijd. Binnen midden- en de bovenbouw worden de lln per groep op didactische behoeften bij elkaar ingedeeld. Alle groepen hebben een eigen lokaal waarbij over de inrichting van de lokalen duidelijk eenvormige afspraken zijn gemaakt. In elke groep wordt gebruik gemaakt van dezelfde pictogrammen, time timers, ed.</w:t>
      </w:r>
    </w:p>
    <w:p w14:paraId="6021F075" w14:textId="77777777" w:rsidR="00BC250F" w:rsidRPr="00642CEA" w:rsidRDefault="00BC250F" w:rsidP="00BC250F">
      <w:pPr>
        <w:pStyle w:val="Geenafstand"/>
        <w:rPr>
          <w:rFonts w:ascii="Calibri" w:hAnsi="Calibri" w:cs="Calibri"/>
        </w:rPr>
      </w:pPr>
    </w:p>
    <w:p w14:paraId="11129664" w14:textId="77777777" w:rsidR="00BC250F" w:rsidRPr="00642CEA" w:rsidRDefault="00BC250F" w:rsidP="00BC250F">
      <w:pPr>
        <w:pStyle w:val="Geenafstand"/>
        <w:rPr>
          <w:rFonts w:ascii="Calibri" w:hAnsi="Calibri" w:cs="Calibri"/>
        </w:rPr>
      </w:pPr>
      <w:r>
        <w:rPr>
          <w:rFonts w:ascii="Calibri" w:hAnsi="Calibri" w:cs="Calibri"/>
          <w:b/>
          <w:bCs/>
        </w:rPr>
        <w:t xml:space="preserve">3.2 </w:t>
      </w:r>
      <w:r w:rsidRPr="00642CEA">
        <w:rPr>
          <w:rFonts w:ascii="Calibri" w:hAnsi="Calibri" w:cs="Calibri"/>
          <w:b/>
          <w:bCs/>
        </w:rPr>
        <w:t>Onderwijstijd</w:t>
      </w:r>
      <w:r w:rsidRPr="00642CEA">
        <w:rPr>
          <w:rFonts w:ascii="Calibri" w:hAnsi="Calibri" w:cs="Calibri"/>
        </w:rPr>
        <w:br/>
        <w:t>Onze school hanteert het volgende lesrooster.</w:t>
      </w:r>
    </w:p>
    <w:p w14:paraId="112044A9"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Maandag, dinsdag en donderdag van 8.30 - 15.00 uur</w:t>
      </w:r>
      <w:r w:rsidRPr="00642CEA">
        <w:rPr>
          <w:rStyle w:val="eop"/>
          <w:rFonts w:ascii="Calibri" w:hAnsi="Calibri" w:cs="Calibri"/>
        </w:rPr>
        <w:t> </w:t>
      </w:r>
    </w:p>
    <w:p w14:paraId="1DF6C211"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Woensdag en vrijdag van 8.30 - 12.30 uur</w:t>
      </w:r>
      <w:r w:rsidRPr="00642CEA">
        <w:rPr>
          <w:rStyle w:val="eop"/>
          <w:rFonts w:ascii="Calibri" w:hAnsi="Calibri" w:cs="Calibri"/>
        </w:rPr>
        <w:t> </w:t>
      </w:r>
    </w:p>
    <w:p w14:paraId="1E7FC245" w14:textId="77777777" w:rsidR="00BC250F" w:rsidRDefault="00BC250F" w:rsidP="00BC250F">
      <w:pPr>
        <w:pStyle w:val="Geenafstand"/>
        <w:rPr>
          <w:rStyle w:val="scxw230952805"/>
          <w:rFonts w:ascii="Calibri" w:hAnsi="Calibri" w:cs="Calibri"/>
        </w:rPr>
      </w:pPr>
      <w:r w:rsidRPr="00642CEA">
        <w:rPr>
          <w:rFonts w:ascii="Calibri" w:hAnsi="Calibri" w:cs="Calibri"/>
        </w:rPr>
        <w:br/>
      </w:r>
      <w:r>
        <w:rPr>
          <w:rStyle w:val="normaltextrun"/>
          <w:rFonts w:ascii="Calibri" w:hAnsi="Calibri" w:cs="Calibri"/>
          <w:b/>
          <w:bCs/>
        </w:rPr>
        <w:t xml:space="preserve">3.3 </w:t>
      </w:r>
      <w:r w:rsidRPr="00642CEA">
        <w:rPr>
          <w:rStyle w:val="normaltextrun"/>
          <w:rFonts w:ascii="Calibri" w:hAnsi="Calibri" w:cs="Calibri"/>
          <w:b/>
          <w:bCs/>
        </w:rPr>
        <w:t>Aanbod</w:t>
      </w:r>
      <w:r w:rsidRPr="00642CEA">
        <w:rPr>
          <w:rStyle w:val="normaltextrun"/>
          <w:rFonts w:ascii="Calibri" w:hAnsi="Calibri" w:cs="Calibri"/>
        </w:rPr>
        <w:t> </w:t>
      </w:r>
    </w:p>
    <w:p w14:paraId="264C9E78"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SBO Het Avontuur biedt de volgende vakken aan:</w:t>
      </w:r>
    </w:p>
    <w:p w14:paraId="64682D6B" w14:textId="77777777" w:rsidR="00BC250F" w:rsidRPr="00642CEA" w:rsidRDefault="00BC250F" w:rsidP="00BC250F">
      <w:pPr>
        <w:pStyle w:val="Geenafstand"/>
        <w:rPr>
          <w:rFonts w:ascii="Calibri" w:hAnsi="Calibri" w:cs="Calibri"/>
        </w:rPr>
      </w:pPr>
    </w:p>
    <w:p w14:paraId="0BA35B2F" w14:textId="77777777" w:rsidR="00BC250F" w:rsidRPr="00857C32" w:rsidRDefault="00BC250F" w:rsidP="00BC250F">
      <w:pPr>
        <w:pStyle w:val="Geenafstand"/>
        <w:rPr>
          <w:rFonts w:ascii="Calibri" w:hAnsi="Calibri" w:cs="Calibri"/>
          <w:i/>
          <w:iCs/>
        </w:rPr>
      </w:pPr>
      <w:r w:rsidRPr="00857C32">
        <w:rPr>
          <w:rStyle w:val="normaltextrun"/>
          <w:rFonts w:ascii="Calibri" w:hAnsi="Calibri" w:cs="Calibri"/>
          <w:i/>
          <w:iCs/>
        </w:rPr>
        <w:t>Kernvakken </w:t>
      </w:r>
      <w:r w:rsidRPr="00857C32">
        <w:rPr>
          <w:rStyle w:val="eop"/>
          <w:rFonts w:ascii="Calibri" w:hAnsi="Calibri" w:cs="Calibri"/>
          <w:i/>
          <w:iCs/>
        </w:rPr>
        <w:t> </w:t>
      </w:r>
    </w:p>
    <w:p w14:paraId="14EDD07A"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Rekenen;</w:t>
      </w:r>
      <w:r w:rsidRPr="00642CEA">
        <w:rPr>
          <w:rStyle w:val="apple-converted-space"/>
          <w:rFonts w:ascii="Calibri" w:hAnsi="Calibri" w:cs="Calibri"/>
        </w:rPr>
        <w:t> </w:t>
      </w:r>
      <w:r w:rsidRPr="00642CEA">
        <w:rPr>
          <w:rStyle w:val="normaltextrun"/>
          <w:rFonts w:ascii="Calibri" w:hAnsi="Calibri" w:cs="Calibri"/>
        </w:rPr>
        <w:t>Alles telt</w:t>
      </w:r>
      <w:r w:rsidRPr="00642CEA">
        <w:rPr>
          <w:rStyle w:val="eop"/>
          <w:rFonts w:ascii="Calibri" w:hAnsi="Calibri" w:cs="Calibri"/>
        </w:rPr>
        <w:t> </w:t>
      </w:r>
    </w:p>
    <w:p w14:paraId="026386DB"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Taal: Taal.nu</w:t>
      </w:r>
      <w:r w:rsidRPr="00642CEA">
        <w:rPr>
          <w:rStyle w:val="eop"/>
          <w:rFonts w:ascii="Calibri" w:hAnsi="Calibri" w:cs="Calibri"/>
        </w:rPr>
        <w:t> </w:t>
      </w:r>
    </w:p>
    <w:p w14:paraId="3F392B51"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Spelling; Spelling.nu</w:t>
      </w:r>
      <w:r w:rsidRPr="00642CEA">
        <w:rPr>
          <w:rStyle w:val="eop"/>
          <w:rFonts w:ascii="Calibri" w:hAnsi="Calibri" w:cs="Calibri"/>
        </w:rPr>
        <w:t> </w:t>
      </w:r>
    </w:p>
    <w:p w14:paraId="0F3F9F45"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Technisch lezen: BOUW! Estafette 3.0, Veilig leren lezen</w:t>
      </w:r>
      <w:r w:rsidRPr="00642CEA">
        <w:rPr>
          <w:rStyle w:val="eop"/>
          <w:rFonts w:ascii="Calibri" w:hAnsi="Calibri" w:cs="Calibri"/>
        </w:rPr>
        <w:t> </w:t>
      </w:r>
    </w:p>
    <w:p w14:paraId="16CDC035"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Begrijpend lezen: Nieuwsbegrip</w:t>
      </w:r>
      <w:r w:rsidRPr="00642CEA">
        <w:rPr>
          <w:rStyle w:val="apple-converted-space"/>
          <w:rFonts w:ascii="Calibri" w:hAnsi="Calibri" w:cs="Calibri"/>
        </w:rPr>
        <w:t> </w:t>
      </w:r>
      <w:r w:rsidRPr="00642CEA">
        <w:rPr>
          <w:rStyle w:val="spellingerror"/>
          <w:rFonts w:ascii="Calibri" w:hAnsi="Calibri" w:cs="Calibri"/>
        </w:rPr>
        <w:t>icm</w:t>
      </w:r>
      <w:r w:rsidRPr="00642CEA">
        <w:rPr>
          <w:rStyle w:val="apple-converted-space"/>
          <w:rFonts w:ascii="Calibri" w:hAnsi="Calibri" w:cs="Calibri"/>
        </w:rPr>
        <w:t> </w:t>
      </w:r>
      <w:r w:rsidRPr="00642CEA">
        <w:rPr>
          <w:rStyle w:val="normaltextrun"/>
          <w:rFonts w:ascii="Calibri" w:hAnsi="Calibri" w:cs="Calibri"/>
        </w:rPr>
        <w:t>Close Reading</w:t>
      </w:r>
      <w:r w:rsidRPr="00642CEA">
        <w:rPr>
          <w:rStyle w:val="eop"/>
          <w:rFonts w:ascii="Calibri" w:hAnsi="Calibri" w:cs="Calibri"/>
        </w:rPr>
        <w:t> </w:t>
      </w:r>
    </w:p>
    <w:p w14:paraId="6E53762F" w14:textId="77777777" w:rsidR="00BC250F" w:rsidRPr="00642CEA" w:rsidRDefault="00BC250F" w:rsidP="00BC250F">
      <w:pPr>
        <w:pStyle w:val="Geenafstand"/>
        <w:rPr>
          <w:rFonts w:ascii="Calibri" w:hAnsi="Calibri" w:cs="Calibri"/>
        </w:rPr>
      </w:pPr>
      <w:r w:rsidRPr="00642CEA">
        <w:rPr>
          <w:rStyle w:val="eop"/>
          <w:rFonts w:ascii="Calibri" w:hAnsi="Calibri" w:cs="Calibri"/>
        </w:rPr>
        <w:t> </w:t>
      </w:r>
    </w:p>
    <w:p w14:paraId="12E9ED7A" w14:textId="77777777" w:rsidR="00BC250F" w:rsidRPr="00857C32" w:rsidRDefault="00BC250F" w:rsidP="00BC250F">
      <w:pPr>
        <w:pStyle w:val="Geenafstand"/>
        <w:rPr>
          <w:rFonts w:ascii="Calibri" w:hAnsi="Calibri" w:cs="Calibri"/>
          <w:i/>
          <w:iCs/>
        </w:rPr>
      </w:pPr>
      <w:r w:rsidRPr="00857C32">
        <w:rPr>
          <w:rStyle w:val="normaltextrun"/>
          <w:rFonts w:ascii="Calibri" w:hAnsi="Calibri" w:cs="Calibri"/>
          <w:i/>
          <w:iCs/>
        </w:rPr>
        <w:t>Wereldoriëntatie </w:t>
      </w:r>
      <w:r w:rsidRPr="00857C32">
        <w:rPr>
          <w:rStyle w:val="eop"/>
          <w:rFonts w:ascii="Calibri" w:hAnsi="Calibri" w:cs="Calibri"/>
          <w:i/>
          <w:iCs/>
        </w:rPr>
        <w:t> </w:t>
      </w:r>
    </w:p>
    <w:p w14:paraId="3348134C"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Aardrijkskunde, Geschiedenis, Natuur en Techniek;</w:t>
      </w:r>
      <w:r w:rsidRPr="00642CEA">
        <w:rPr>
          <w:rStyle w:val="apple-converted-space"/>
          <w:rFonts w:ascii="Calibri" w:hAnsi="Calibri" w:cs="Calibri"/>
        </w:rPr>
        <w:t> </w:t>
      </w:r>
      <w:r w:rsidRPr="00642CEA">
        <w:rPr>
          <w:rStyle w:val="normaltextrun"/>
          <w:rFonts w:ascii="Calibri" w:hAnsi="Calibri" w:cs="Calibri"/>
        </w:rPr>
        <w:t>Blink</w:t>
      </w:r>
      <w:r w:rsidRPr="00642CEA">
        <w:rPr>
          <w:rStyle w:val="eop"/>
          <w:rFonts w:ascii="Calibri" w:hAnsi="Calibri" w:cs="Calibri"/>
        </w:rPr>
        <w:t> </w:t>
      </w:r>
    </w:p>
    <w:p w14:paraId="6F192A5D" w14:textId="77777777" w:rsidR="00BC250F" w:rsidRPr="00642CEA" w:rsidRDefault="00BC250F" w:rsidP="00BC250F">
      <w:pPr>
        <w:pStyle w:val="Geenafstand"/>
        <w:rPr>
          <w:rFonts w:ascii="Calibri" w:hAnsi="Calibri" w:cs="Calibri"/>
        </w:rPr>
      </w:pPr>
      <w:r w:rsidRPr="00642CEA">
        <w:rPr>
          <w:rStyle w:val="contextualspellingandgrammarerror"/>
          <w:rFonts w:ascii="Calibri" w:hAnsi="Calibri" w:cs="Calibri"/>
        </w:rPr>
        <w:t>Verkeer ;</w:t>
      </w:r>
      <w:r w:rsidRPr="00642CEA">
        <w:rPr>
          <w:rStyle w:val="apple-converted-space"/>
          <w:rFonts w:ascii="Calibri" w:hAnsi="Calibri" w:cs="Calibri"/>
        </w:rPr>
        <w:t> </w:t>
      </w:r>
      <w:r w:rsidRPr="00642CEA">
        <w:rPr>
          <w:rStyle w:val="normaltextrun"/>
          <w:rFonts w:ascii="Calibri" w:hAnsi="Calibri" w:cs="Calibri"/>
        </w:rPr>
        <w:t>VVN</w:t>
      </w:r>
      <w:r w:rsidRPr="00642CEA">
        <w:rPr>
          <w:rStyle w:val="eop"/>
          <w:rFonts w:ascii="Calibri" w:hAnsi="Calibri" w:cs="Calibri"/>
        </w:rPr>
        <w:t> </w:t>
      </w:r>
    </w:p>
    <w:p w14:paraId="337B373C" w14:textId="77777777" w:rsidR="00BC250F" w:rsidRPr="00642CEA" w:rsidRDefault="00BC250F" w:rsidP="00BC250F">
      <w:pPr>
        <w:pStyle w:val="Geenafstand"/>
        <w:rPr>
          <w:rFonts w:ascii="Calibri" w:hAnsi="Calibri" w:cs="Calibri"/>
        </w:rPr>
      </w:pPr>
      <w:r w:rsidRPr="00642CEA">
        <w:rPr>
          <w:rStyle w:val="eop"/>
          <w:rFonts w:ascii="Calibri" w:hAnsi="Calibri" w:cs="Calibri"/>
        </w:rPr>
        <w:t> </w:t>
      </w:r>
    </w:p>
    <w:p w14:paraId="1902BF9B" w14:textId="77777777" w:rsidR="00BC250F" w:rsidRPr="00857C32" w:rsidRDefault="00BC250F" w:rsidP="00BC250F">
      <w:pPr>
        <w:pStyle w:val="Geenafstand"/>
        <w:rPr>
          <w:rFonts w:ascii="Calibri" w:hAnsi="Calibri" w:cs="Calibri"/>
          <w:i/>
          <w:iCs/>
        </w:rPr>
      </w:pPr>
      <w:r w:rsidRPr="00857C32">
        <w:rPr>
          <w:rStyle w:val="normaltextrun"/>
          <w:rFonts w:ascii="Calibri" w:hAnsi="Calibri" w:cs="Calibri"/>
          <w:i/>
          <w:iCs/>
        </w:rPr>
        <w:t>Expressieve en overige vakken </w:t>
      </w:r>
      <w:r w:rsidRPr="00857C32">
        <w:rPr>
          <w:rStyle w:val="eop"/>
          <w:rFonts w:ascii="Calibri" w:hAnsi="Calibri" w:cs="Calibri"/>
          <w:i/>
          <w:iCs/>
        </w:rPr>
        <w:t> </w:t>
      </w:r>
    </w:p>
    <w:p w14:paraId="197D69BD"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Vakleerkracht Bewegingsonderwijs</w:t>
      </w:r>
      <w:r w:rsidRPr="00642CEA">
        <w:rPr>
          <w:rStyle w:val="eop"/>
          <w:rFonts w:ascii="Calibri" w:hAnsi="Calibri" w:cs="Calibri"/>
        </w:rPr>
        <w:t> </w:t>
      </w:r>
    </w:p>
    <w:p w14:paraId="7B4E359F" w14:textId="77777777" w:rsidR="00BC250F" w:rsidRPr="00642CEA" w:rsidRDefault="00BC250F" w:rsidP="00BC250F">
      <w:pPr>
        <w:pStyle w:val="Geenafstand"/>
        <w:rPr>
          <w:rFonts w:ascii="Calibri" w:hAnsi="Calibri" w:cs="Calibri"/>
        </w:rPr>
      </w:pPr>
      <w:r w:rsidRPr="00642CEA">
        <w:rPr>
          <w:rStyle w:val="contextualspellingandgrammarerror"/>
          <w:rFonts w:ascii="Calibri" w:hAnsi="Calibri" w:cs="Calibri"/>
        </w:rPr>
        <w:t>Handvaardigheid /</w:t>
      </w:r>
      <w:r w:rsidRPr="00642CEA">
        <w:rPr>
          <w:rStyle w:val="apple-converted-space"/>
          <w:rFonts w:ascii="Calibri" w:hAnsi="Calibri" w:cs="Calibri"/>
        </w:rPr>
        <w:t> </w:t>
      </w:r>
      <w:r w:rsidRPr="00642CEA">
        <w:rPr>
          <w:rStyle w:val="normaltextrun"/>
          <w:rFonts w:ascii="Calibri" w:hAnsi="Calibri" w:cs="Calibri"/>
        </w:rPr>
        <w:t>Techniek</w:t>
      </w:r>
      <w:r w:rsidRPr="00642CEA">
        <w:rPr>
          <w:rStyle w:val="eop"/>
          <w:rFonts w:ascii="Calibri" w:hAnsi="Calibri" w:cs="Calibri"/>
        </w:rPr>
        <w:t> </w:t>
      </w:r>
    </w:p>
    <w:p w14:paraId="026C1D49"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Toekomstkunde</w:t>
      </w:r>
      <w:r w:rsidRPr="00642CEA">
        <w:rPr>
          <w:rStyle w:val="eop"/>
          <w:rFonts w:ascii="Calibri" w:hAnsi="Calibri" w:cs="Calibri"/>
        </w:rPr>
        <w:t> </w:t>
      </w:r>
    </w:p>
    <w:p w14:paraId="08AC2B33" w14:textId="77777777" w:rsidR="00BC250F" w:rsidRPr="00642CEA" w:rsidRDefault="00BC250F" w:rsidP="00BC250F">
      <w:pPr>
        <w:pStyle w:val="Geenafstand"/>
        <w:rPr>
          <w:rFonts w:ascii="Calibri" w:hAnsi="Calibri" w:cs="Calibri"/>
        </w:rPr>
      </w:pPr>
      <w:r w:rsidRPr="00642CEA">
        <w:rPr>
          <w:rStyle w:val="normaltextrun"/>
          <w:rFonts w:ascii="Calibri" w:hAnsi="Calibri" w:cs="Calibri"/>
        </w:rPr>
        <w:t>Muziek</w:t>
      </w:r>
      <w:r w:rsidRPr="00642CEA">
        <w:rPr>
          <w:rStyle w:val="eop"/>
          <w:rFonts w:ascii="Calibri" w:hAnsi="Calibri" w:cs="Calibri"/>
        </w:rPr>
        <w:t> </w:t>
      </w:r>
    </w:p>
    <w:p w14:paraId="5002076A" w14:textId="77777777" w:rsidR="00BC250F" w:rsidRPr="00642CEA" w:rsidRDefault="00BC250F" w:rsidP="00BC250F">
      <w:pPr>
        <w:pStyle w:val="Geenafstand"/>
        <w:rPr>
          <w:rFonts w:ascii="Calibri" w:hAnsi="Calibri" w:cs="Calibri"/>
        </w:rPr>
      </w:pPr>
      <w:r w:rsidRPr="00642CEA">
        <w:rPr>
          <w:rFonts w:ascii="Calibri" w:hAnsi="Calibri" w:cs="Calibri"/>
        </w:rPr>
        <w:br/>
      </w:r>
      <w:r w:rsidRPr="00857C32">
        <w:rPr>
          <w:rFonts w:ascii="Calibri" w:hAnsi="Calibri" w:cs="Calibri"/>
          <w:i/>
          <w:iCs/>
        </w:rPr>
        <w:t>Burgerschapsonderwijs</w:t>
      </w:r>
      <w:r w:rsidRPr="00857C32">
        <w:rPr>
          <w:rFonts w:ascii="Calibri" w:hAnsi="Calibri" w:cs="Calibri"/>
          <w:i/>
          <w:iCs/>
        </w:rPr>
        <w:br/>
      </w:r>
      <w:r w:rsidRPr="00642CEA">
        <w:rPr>
          <w:rFonts w:ascii="Calibri" w:hAnsi="Calibri" w:cs="Calibri"/>
        </w:rPr>
        <w:t>Ons onderwijs:</w:t>
      </w:r>
    </w:p>
    <w:p w14:paraId="78E34DB4" w14:textId="77777777" w:rsidR="00BC250F" w:rsidRPr="00642CEA" w:rsidRDefault="00BC250F" w:rsidP="00BC250F">
      <w:pPr>
        <w:pStyle w:val="Geenafstand"/>
        <w:numPr>
          <w:ilvl w:val="0"/>
          <w:numId w:val="11"/>
        </w:numPr>
        <w:rPr>
          <w:rFonts w:ascii="Calibri" w:hAnsi="Calibri" w:cs="Calibri"/>
        </w:rPr>
      </w:pPr>
      <w:r w:rsidRPr="00642CEA">
        <w:rPr>
          <w:rFonts w:ascii="Calibri" w:hAnsi="Calibri" w:cs="Calibri"/>
        </w:rPr>
        <w:t>gaat er van uit dat leerlingen opgroeien in een pluriforme samenleving;</w:t>
      </w:r>
    </w:p>
    <w:p w14:paraId="4328EC00" w14:textId="77777777" w:rsidR="00BC250F" w:rsidRPr="00642CEA" w:rsidRDefault="00BC250F" w:rsidP="00BC250F">
      <w:pPr>
        <w:pStyle w:val="Geenafstand"/>
        <w:numPr>
          <w:ilvl w:val="0"/>
          <w:numId w:val="11"/>
        </w:numPr>
        <w:rPr>
          <w:rFonts w:ascii="Calibri" w:hAnsi="Calibri" w:cs="Calibri"/>
        </w:rPr>
      </w:pPr>
      <w:r w:rsidRPr="00642CEA">
        <w:rPr>
          <w:rFonts w:ascii="Calibri" w:hAnsi="Calibri" w:cs="Calibri"/>
        </w:rPr>
        <w:t>is gericht op het bevorderen van actief burgerschap en sociale integratie;</w:t>
      </w:r>
    </w:p>
    <w:p w14:paraId="13F28E59" w14:textId="77777777" w:rsidR="00BC250F" w:rsidRDefault="00BC250F" w:rsidP="00BC250F">
      <w:pPr>
        <w:pStyle w:val="Geenafstand"/>
        <w:numPr>
          <w:ilvl w:val="0"/>
          <w:numId w:val="11"/>
        </w:numPr>
        <w:rPr>
          <w:rFonts w:ascii="Calibri" w:hAnsi="Calibri" w:cs="Calibri"/>
        </w:rPr>
      </w:pPr>
      <w:r w:rsidRPr="00642CEA">
        <w:rPr>
          <w:rFonts w:ascii="Calibri" w:hAnsi="Calibri" w:cs="Calibri"/>
        </w:rPr>
        <w:t>is er op gericht dat leerlingen kennis hebben van en kennismaken met verschillende achtergronden en culturen van leeftijdgenoten.</w:t>
      </w:r>
      <w:r>
        <w:rPr>
          <w:rFonts w:ascii="Calibri" w:hAnsi="Calibri" w:cs="Calibri"/>
        </w:rPr>
        <w:t xml:space="preserve"> </w:t>
      </w:r>
    </w:p>
    <w:p w14:paraId="5B4BB7B5" w14:textId="77777777" w:rsidR="00BC250F" w:rsidRPr="00E15935" w:rsidRDefault="00BC250F" w:rsidP="00BC250F">
      <w:pPr>
        <w:pStyle w:val="Geenafstand"/>
        <w:ind w:left="360"/>
        <w:rPr>
          <w:rFonts w:ascii="Calibri" w:hAnsi="Calibri" w:cs="Calibri"/>
        </w:rPr>
      </w:pPr>
      <w:r w:rsidRPr="00E15935">
        <w:rPr>
          <w:rFonts w:ascii="Calibri" w:eastAsia="Times New Roman" w:hAnsi="Calibri" w:cs="Calibri"/>
          <w:lang w:eastAsia="nl-NL"/>
        </w:rPr>
        <w:lastRenderedPageBreak/>
        <w:t>Uiteraard geven wij aandacht aan burgerschapsvorming in onze lessen wereldoriëntatie.</w:t>
      </w:r>
      <w:r w:rsidRPr="00857C32">
        <w:rPr>
          <w:rFonts w:ascii="Calibri" w:eastAsia="Times New Roman" w:hAnsi="Calibri" w:cs="Calibri"/>
          <w:lang w:eastAsia="nl-NL"/>
        </w:rPr>
        <w:t xml:space="preserve"> </w:t>
      </w:r>
      <w:r w:rsidRPr="00E15935">
        <w:rPr>
          <w:rFonts w:ascii="Calibri" w:eastAsia="Times New Roman" w:hAnsi="Calibri" w:cs="Calibri"/>
          <w:lang w:eastAsia="nl-NL"/>
        </w:rPr>
        <w:t xml:space="preserve">Verder vieren wij niet alleen de christelijke feestdagen, maar </w:t>
      </w:r>
      <w:r w:rsidRPr="00857C32">
        <w:rPr>
          <w:rFonts w:ascii="Calibri" w:eastAsia="Times New Roman" w:hAnsi="Calibri" w:cs="Calibri"/>
          <w:lang w:eastAsia="nl-NL"/>
        </w:rPr>
        <w:t xml:space="preserve">staan wij ook stil bij </w:t>
      </w:r>
      <w:r w:rsidRPr="00E15935">
        <w:rPr>
          <w:rFonts w:ascii="Calibri" w:eastAsia="Times New Roman" w:hAnsi="Calibri" w:cs="Calibri"/>
          <w:lang w:eastAsia="nl-NL"/>
        </w:rPr>
        <w:t>de feestdagen van onze ouders en leerlingen uit andere culturen. Een voorbeeld hiervan is het Suikerfeest.</w:t>
      </w:r>
    </w:p>
    <w:p w14:paraId="02D3909F" w14:textId="77777777" w:rsidR="00BC250F" w:rsidRDefault="00BC250F" w:rsidP="00BC250F">
      <w:pPr>
        <w:textAlignment w:val="baseline"/>
        <w:rPr>
          <w:rFonts w:ascii="Calibri" w:hAnsi="Calibri" w:cs="Calibri"/>
        </w:rPr>
      </w:pPr>
    </w:p>
    <w:p w14:paraId="095FCC87" w14:textId="77777777" w:rsidR="00BC250F" w:rsidRPr="00E15935" w:rsidRDefault="00BC250F" w:rsidP="00BC250F">
      <w:pPr>
        <w:textAlignment w:val="baseline"/>
        <w:rPr>
          <w:rFonts w:ascii="Segoe UI" w:hAnsi="Segoe UI" w:cs="Segoe UI"/>
          <w:sz w:val="18"/>
          <w:szCs w:val="18"/>
        </w:rPr>
      </w:pPr>
      <w:r>
        <w:rPr>
          <w:rFonts w:ascii="Calibri" w:hAnsi="Calibri" w:cs="Calibri"/>
        </w:rPr>
        <w:t xml:space="preserve">Vanaf aankomend schooljaar zal er een leerlingenraad opgericht worden waarin leerlingen zitten die gekozen zijn door hun groepsgenoten en welke </w:t>
      </w:r>
      <w:r w:rsidRPr="00E15935">
        <w:rPr>
          <w:rFonts w:ascii="Calibri" w:hAnsi="Calibri" w:cs="Calibri"/>
        </w:rPr>
        <w:t>voor de andere leerlingen. Middels een</w:t>
      </w:r>
      <w:r>
        <w:rPr>
          <w:rFonts w:ascii="Calibri" w:hAnsi="Calibri" w:cs="Calibri"/>
        </w:rPr>
        <w:t xml:space="preserve"> </w:t>
      </w:r>
      <w:r w:rsidRPr="00E15935">
        <w:rPr>
          <w:rFonts w:ascii="Calibri" w:hAnsi="Calibri" w:cs="Calibri"/>
        </w:rPr>
        <w:t>brievenbus kunnen</w:t>
      </w:r>
      <w:r>
        <w:rPr>
          <w:rFonts w:ascii="Calibri" w:hAnsi="Calibri" w:cs="Calibri"/>
        </w:rPr>
        <w:t xml:space="preserve"> leerlingen</w:t>
      </w:r>
      <w:r w:rsidRPr="00E15935">
        <w:rPr>
          <w:rFonts w:ascii="Calibri" w:hAnsi="Calibri" w:cs="Calibri"/>
        </w:rPr>
        <w:t xml:space="preserve"> ideeën aandragen die in de leerlingenraad worden behandeld. </w:t>
      </w:r>
    </w:p>
    <w:p w14:paraId="3B360354" w14:textId="77777777" w:rsidR="00BC250F" w:rsidRPr="00E15935" w:rsidRDefault="00BC250F" w:rsidP="00BC250F">
      <w:pPr>
        <w:textAlignment w:val="baseline"/>
        <w:rPr>
          <w:rFonts w:ascii="Segoe UI" w:hAnsi="Segoe UI" w:cs="Segoe UI"/>
          <w:sz w:val="18"/>
          <w:szCs w:val="18"/>
        </w:rPr>
      </w:pPr>
      <w:r w:rsidRPr="00E15935">
        <w:rPr>
          <w:rFonts w:ascii="Calibri" w:hAnsi="Calibri" w:cs="Calibri"/>
        </w:rPr>
        <w:t>Op deze manier leren kinderen de structuur van</w:t>
      </w:r>
      <w:r>
        <w:rPr>
          <w:rFonts w:ascii="Calibri" w:hAnsi="Calibri" w:cs="Calibri"/>
        </w:rPr>
        <w:t xml:space="preserve"> overleg</w:t>
      </w:r>
      <w:r w:rsidRPr="00E15935">
        <w:rPr>
          <w:rFonts w:ascii="Calibri" w:hAnsi="Calibri" w:cs="Calibri"/>
        </w:rPr>
        <w:t>, maar ook de eerste elementen van een democratie.</w:t>
      </w:r>
      <w:r>
        <w:rPr>
          <w:rFonts w:ascii="Calibri" w:hAnsi="Calibri" w:cs="Calibri"/>
        </w:rPr>
        <w:t xml:space="preserve"> Daarnaast worden er bij ons door leerlingen van de bovenbouw verschillende stage taken verricht in de school en proberen we zoveel mogelijk groeps- en bouw doorbrekend te werken als het gaat om het begeleiden van leerlingen uit de onderbouw tijdens verschillende activiteiten zoals voorlezen, knutselen, ed.</w:t>
      </w:r>
    </w:p>
    <w:p w14:paraId="222A8566" w14:textId="77777777" w:rsidR="00BC250F" w:rsidRPr="00642CEA" w:rsidRDefault="00BC250F" w:rsidP="00BC250F">
      <w:pPr>
        <w:pStyle w:val="Geenafstand"/>
        <w:rPr>
          <w:rFonts w:ascii="Calibri" w:hAnsi="Calibri" w:cs="Calibri"/>
          <w:highlight w:val="cyan"/>
        </w:rPr>
      </w:pPr>
    </w:p>
    <w:p w14:paraId="544C6714" w14:textId="77777777" w:rsidR="00BC250F" w:rsidRPr="00642CEA" w:rsidRDefault="00BC250F" w:rsidP="00BC250F">
      <w:pPr>
        <w:pStyle w:val="Geenafstand"/>
        <w:rPr>
          <w:rFonts w:ascii="Calibri" w:hAnsi="Calibri" w:cs="Calibri"/>
          <w:b/>
          <w:bCs/>
        </w:rPr>
      </w:pPr>
      <w:r>
        <w:rPr>
          <w:rFonts w:ascii="Calibri" w:hAnsi="Calibri" w:cs="Calibri"/>
          <w:b/>
          <w:bCs/>
        </w:rPr>
        <w:t xml:space="preserve">3.4 </w:t>
      </w:r>
      <w:r w:rsidRPr="00642CEA">
        <w:rPr>
          <w:rFonts w:ascii="Calibri" w:hAnsi="Calibri" w:cs="Calibri"/>
          <w:b/>
          <w:bCs/>
        </w:rPr>
        <w:t>Opbrengstgericht Passend Onderwijs</w:t>
      </w:r>
    </w:p>
    <w:p w14:paraId="121B5FFB" w14:textId="77777777" w:rsidR="00BC250F" w:rsidRPr="00642CEA" w:rsidRDefault="00BC250F" w:rsidP="00BC250F">
      <w:pPr>
        <w:pStyle w:val="Geenafstand"/>
        <w:rPr>
          <w:rStyle w:val="scxw205422423"/>
          <w:rFonts w:ascii="Calibri" w:eastAsiaTheme="minorEastAsia" w:hAnsi="Calibri" w:cs="Calibri"/>
        </w:rPr>
      </w:pPr>
      <w:r w:rsidRPr="00642CEA">
        <w:rPr>
          <w:rStyle w:val="scxw205422423"/>
          <w:rFonts w:ascii="Calibri" w:eastAsiaTheme="minorEastAsia" w:hAnsi="Calibri" w:cs="Calibri"/>
        </w:rPr>
        <w:t xml:space="preserve">Op onze school hebben alle leerlingen een ontwikkelingsperspectief (OPP). Dit OPP, met daarin het uitstroomniveau wordt opgesteld, wanneer de leerling bij ons op school komt. Het doel van het ontwikkelingsperspectief is de ontwikkeling van de leerling te plannen in plaats van te volgen. Het ontwikkelingsperspectief dient als basis voor het plannen van het leerstofaanbod in de groep. </w:t>
      </w:r>
    </w:p>
    <w:p w14:paraId="3F3DE15F" w14:textId="77777777" w:rsidR="00BC250F" w:rsidRPr="00642CEA" w:rsidRDefault="00BC250F" w:rsidP="00BC250F">
      <w:pPr>
        <w:pStyle w:val="Geenafstand"/>
        <w:rPr>
          <w:rStyle w:val="eop"/>
          <w:rFonts w:ascii="Calibri" w:eastAsiaTheme="minorEastAsia" w:hAnsi="Calibri" w:cs="Calibri"/>
        </w:rPr>
      </w:pPr>
      <w:r w:rsidRPr="00642CEA">
        <w:rPr>
          <w:rStyle w:val="eop"/>
          <w:rFonts w:ascii="Calibri" w:eastAsiaTheme="minorEastAsia" w:hAnsi="Calibri" w:cs="Calibri"/>
        </w:rPr>
        <w:t xml:space="preserve">We hebben hoge verwachtingen van onze leerlingen. We gaan uit van hun cognitieve vaardigheden. Door te werken op basis van de stimulerende factoren en te werken aan de belemmerende factoren zorgen we ervoor dat de leerling zich optimaal kan ontwikkelen. </w:t>
      </w:r>
    </w:p>
    <w:p w14:paraId="43FBD466" w14:textId="77777777" w:rsidR="00BC250F" w:rsidRPr="00642CEA" w:rsidRDefault="00BC250F" w:rsidP="00BC250F">
      <w:pPr>
        <w:pStyle w:val="Geenafstand"/>
        <w:rPr>
          <w:rStyle w:val="scxw205422423"/>
          <w:rFonts w:ascii="Calibri" w:eastAsiaTheme="minorEastAsia" w:hAnsi="Calibri" w:cs="Calibri"/>
        </w:rPr>
      </w:pPr>
    </w:p>
    <w:p w14:paraId="2F10338F" w14:textId="77777777" w:rsidR="00BC250F" w:rsidRPr="00642CEA" w:rsidRDefault="00BC250F" w:rsidP="00BC250F">
      <w:pPr>
        <w:pStyle w:val="Geenafstand"/>
        <w:rPr>
          <w:rStyle w:val="scxw205422423"/>
          <w:rFonts w:ascii="Calibri" w:eastAsiaTheme="minorEastAsia" w:hAnsi="Calibri" w:cs="Calibri"/>
          <w:lang w:eastAsia="nl-NL"/>
        </w:rPr>
      </w:pPr>
      <w:r w:rsidRPr="00642CEA">
        <w:rPr>
          <w:rFonts w:ascii="Calibri" w:eastAsiaTheme="minorEastAsia" w:hAnsi="Calibri" w:cs="Calibri"/>
          <w:bdr w:val="none" w:sz="0" w:space="0" w:color="auto" w:frame="1"/>
          <w:lang w:eastAsia="nl-NL"/>
        </w:rPr>
        <w:t>​</w:t>
      </w:r>
      <w:r w:rsidRPr="00642CEA">
        <w:rPr>
          <w:rStyle w:val="scxw205422423"/>
          <w:rFonts w:ascii="Calibri" w:eastAsiaTheme="minorEastAsia" w:hAnsi="Calibri" w:cs="Calibri"/>
          <w:lang w:eastAsia="nl-NL"/>
        </w:rPr>
        <w:t>Op Het Avontuur werken wij vanaf de middenbouw voor elke leerling met leerroutes per vakgebied. De vakgebieden waar de leerroutes voor worden vastgesteld zijn:</w:t>
      </w:r>
    </w:p>
    <w:p w14:paraId="1B96BB02" w14:textId="77777777" w:rsidR="00BC250F" w:rsidRPr="00642CEA" w:rsidRDefault="00BC250F" w:rsidP="00BC250F">
      <w:pPr>
        <w:pStyle w:val="Geenafstand"/>
        <w:numPr>
          <w:ilvl w:val="0"/>
          <w:numId w:val="17"/>
        </w:numPr>
        <w:rPr>
          <w:rStyle w:val="scxw205422423"/>
          <w:rFonts w:ascii="Calibri" w:eastAsiaTheme="minorEastAsia" w:hAnsi="Calibri" w:cs="Calibri"/>
          <w:lang w:eastAsia="nl-NL"/>
        </w:rPr>
      </w:pPr>
      <w:r w:rsidRPr="00642CEA">
        <w:rPr>
          <w:rStyle w:val="scxw205422423"/>
          <w:rFonts w:ascii="Calibri" w:eastAsiaTheme="minorEastAsia" w:hAnsi="Calibri" w:cs="Calibri"/>
          <w:lang w:eastAsia="nl-NL"/>
        </w:rPr>
        <w:t>technisch lezen </w:t>
      </w:r>
    </w:p>
    <w:p w14:paraId="00910F33" w14:textId="77777777" w:rsidR="00BC250F" w:rsidRPr="00642CEA" w:rsidRDefault="00BC250F" w:rsidP="00BC250F">
      <w:pPr>
        <w:pStyle w:val="Geenafstand"/>
        <w:numPr>
          <w:ilvl w:val="0"/>
          <w:numId w:val="17"/>
        </w:numPr>
        <w:rPr>
          <w:rStyle w:val="scxw205422423"/>
          <w:rFonts w:ascii="Calibri" w:eastAsiaTheme="minorEastAsia" w:hAnsi="Calibri" w:cs="Calibri"/>
          <w:lang w:eastAsia="nl-NL"/>
        </w:rPr>
      </w:pPr>
      <w:r w:rsidRPr="00642CEA">
        <w:rPr>
          <w:rStyle w:val="scxw205422423"/>
          <w:rFonts w:ascii="Calibri" w:eastAsiaTheme="minorEastAsia" w:hAnsi="Calibri" w:cs="Calibri"/>
          <w:lang w:eastAsia="nl-NL"/>
        </w:rPr>
        <w:t>spelling</w:t>
      </w:r>
    </w:p>
    <w:p w14:paraId="5800D857" w14:textId="77777777" w:rsidR="00BC250F" w:rsidRPr="00642CEA" w:rsidRDefault="00BC250F" w:rsidP="00BC250F">
      <w:pPr>
        <w:pStyle w:val="Geenafstand"/>
        <w:numPr>
          <w:ilvl w:val="0"/>
          <w:numId w:val="17"/>
        </w:numPr>
        <w:rPr>
          <w:rStyle w:val="scxw205422423"/>
          <w:rFonts w:ascii="Calibri" w:eastAsiaTheme="minorEastAsia" w:hAnsi="Calibri" w:cs="Calibri"/>
          <w:lang w:eastAsia="nl-NL"/>
        </w:rPr>
      </w:pPr>
      <w:r w:rsidRPr="00642CEA">
        <w:rPr>
          <w:rStyle w:val="scxw205422423"/>
          <w:rFonts w:ascii="Calibri" w:eastAsiaTheme="minorEastAsia" w:hAnsi="Calibri" w:cs="Calibri"/>
          <w:lang w:eastAsia="nl-NL"/>
        </w:rPr>
        <w:t>begrijpend lezen</w:t>
      </w:r>
    </w:p>
    <w:p w14:paraId="33786004" w14:textId="77777777" w:rsidR="00BC250F" w:rsidRPr="00642CEA" w:rsidRDefault="00BC250F" w:rsidP="00BC250F">
      <w:pPr>
        <w:pStyle w:val="Geenafstand"/>
        <w:numPr>
          <w:ilvl w:val="0"/>
          <w:numId w:val="17"/>
        </w:numPr>
        <w:rPr>
          <w:rStyle w:val="scxw205422423"/>
          <w:rFonts w:ascii="Calibri" w:eastAsiaTheme="minorEastAsia" w:hAnsi="Calibri" w:cs="Calibri"/>
          <w:lang w:eastAsia="nl-NL"/>
        </w:rPr>
      </w:pPr>
      <w:r w:rsidRPr="00642CEA">
        <w:rPr>
          <w:rStyle w:val="scxw205422423"/>
          <w:rFonts w:ascii="Calibri" w:eastAsiaTheme="minorEastAsia" w:hAnsi="Calibri" w:cs="Calibri"/>
          <w:lang w:eastAsia="nl-NL"/>
        </w:rPr>
        <w:t>rekenen</w:t>
      </w:r>
    </w:p>
    <w:p w14:paraId="2C0859AA" w14:textId="77777777" w:rsidR="00BC250F" w:rsidRPr="00642CEA" w:rsidRDefault="00BC250F" w:rsidP="00BC250F">
      <w:pPr>
        <w:pStyle w:val="Geenafstand"/>
        <w:rPr>
          <w:rStyle w:val="scxw205422423"/>
          <w:rFonts w:ascii="Calibri" w:eastAsiaTheme="minorEastAsia" w:hAnsi="Calibri" w:cs="Calibri"/>
          <w:highlight w:val="yellow"/>
          <w:lang w:eastAsia="nl-NL"/>
        </w:rPr>
      </w:pPr>
    </w:p>
    <w:p w14:paraId="57648AED" w14:textId="77777777" w:rsidR="00BC250F" w:rsidRPr="00642CEA" w:rsidRDefault="00BC250F" w:rsidP="00BC250F">
      <w:pPr>
        <w:pStyle w:val="Geenafstand"/>
        <w:rPr>
          <w:rStyle w:val="scxw205422423"/>
          <w:rFonts w:ascii="Calibri" w:eastAsiaTheme="minorEastAsia" w:hAnsi="Calibri" w:cs="Calibri"/>
          <w:lang w:eastAsia="nl-NL"/>
        </w:rPr>
      </w:pPr>
      <w:r w:rsidRPr="00642CEA">
        <w:rPr>
          <w:rStyle w:val="scxw205422423"/>
          <w:rFonts w:ascii="Calibri" w:eastAsiaTheme="minorEastAsia" w:hAnsi="Calibri" w:cs="Calibri"/>
          <w:lang w:eastAsia="nl-NL"/>
        </w:rPr>
        <w:t>Wij onderscheiden op Het Avontuur de volgende leerroutes:</w:t>
      </w:r>
    </w:p>
    <w:p w14:paraId="47327A78" w14:textId="77777777" w:rsidR="00BC250F" w:rsidRDefault="00BC250F" w:rsidP="00BC250F">
      <w:pPr>
        <w:pStyle w:val="Geenafstand"/>
        <w:rPr>
          <w:rFonts w:ascii="Calibri" w:hAnsi="Calibri" w:cs="Calibri"/>
        </w:rPr>
      </w:pPr>
    </w:p>
    <w:p w14:paraId="7691154C" w14:textId="77777777" w:rsidR="00BC250F" w:rsidRPr="00642CEA" w:rsidRDefault="00BC250F" w:rsidP="00BC250F">
      <w:pPr>
        <w:pStyle w:val="Geenafstand"/>
        <w:rPr>
          <w:rStyle w:val="scxw205422423"/>
          <w:rFonts w:ascii="Calibri" w:eastAsiaTheme="minorEastAsia" w:hAnsi="Calibri" w:cs="Calibri"/>
          <w:lang w:eastAsia="nl-NL"/>
        </w:rPr>
      </w:pPr>
      <w:r w:rsidRPr="00642CEA">
        <w:rPr>
          <w:rStyle w:val="scxw205422423"/>
          <w:rFonts w:ascii="Calibri" w:eastAsiaTheme="minorEastAsia" w:hAnsi="Calibri" w:cs="Calibri"/>
          <w:i/>
          <w:iCs/>
          <w:lang w:eastAsia="nl-NL"/>
        </w:rPr>
        <w:t>Leerroute 1</w:t>
      </w:r>
      <w:r w:rsidRPr="00642CEA">
        <w:rPr>
          <w:rFonts w:ascii="Calibri" w:hAnsi="Calibri" w:cs="Calibri"/>
        </w:rPr>
        <w:br/>
      </w:r>
      <w:r w:rsidRPr="00642CEA">
        <w:rPr>
          <w:rStyle w:val="scxw205422423"/>
          <w:rFonts w:ascii="Calibri" w:eastAsiaTheme="minorEastAsia" w:hAnsi="Calibri" w:cs="Calibri"/>
          <w:lang w:eastAsia="nl-NL"/>
        </w:rPr>
        <w:t>Leerrendement ligt tussen de 75% en 100% en hoger, uitstroomprofiel VMBO- T/Havo/VWO.</w:t>
      </w:r>
      <w:r w:rsidRPr="00642CEA">
        <w:rPr>
          <w:rFonts w:ascii="Calibri" w:hAnsi="Calibri" w:cs="Calibri"/>
        </w:rPr>
        <w:br/>
      </w:r>
      <w:r w:rsidRPr="00642CEA">
        <w:rPr>
          <w:rStyle w:val="scxw205422423"/>
          <w:rFonts w:ascii="Calibri" w:eastAsiaTheme="minorEastAsia" w:hAnsi="Calibri" w:cs="Calibri"/>
          <w:lang w:eastAsia="nl-NL"/>
        </w:rPr>
        <w:t>In leerroute 1 worden leerlingen geplaatst met gemiddelde of bovengemiddelde cognitieve vaardigheden. Alle doelen van het referentiekader 1F worden aangeboden en we dragen er zorg voor dat leerlingen dit fundamentele niveau behalen. We streven ernaar dat deze leerlingen ook het 2F/1S-niveau behalen en bieden deze doelen in deze leerroute aan.</w:t>
      </w:r>
    </w:p>
    <w:p w14:paraId="36EAFE4B" w14:textId="77777777" w:rsidR="00BC250F" w:rsidRPr="00642CEA" w:rsidRDefault="00BC250F" w:rsidP="00BC250F">
      <w:pPr>
        <w:pStyle w:val="Geenafstand"/>
        <w:rPr>
          <w:rStyle w:val="scxw205422423"/>
          <w:rFonts w:ascii="Calibri" w:eastAsiaTheme="minorEastAsia" w:hAnsi="Calibri" w:cs="Calibri"/>
          <w:lang w:eastAsia="nl-NL"/>
        </w:rPr>
      </w:pPr>
    </w:p>
    <w:p w14:paraId="702A5C7C" w14:textId="77777777" w:rsidR="00BC250F" w:rsidRPr="00642CEA" w:rsidRDefault="00BC250F" w:rsidP="00BC250F">
      <w:pPr>
        <w:pStyle w:val="Geenafstand"/>
        <w:rPr>
          <w:rStyle w:val="scxw205422423"/>
          <w:rFonts w:ascii="Calibri" w:eastAsiaTheme="minorEastAsia" w:hAnsi="Calibri" w:cs="Calibri"/>
          <w:highlight w:val="yellow"/>
          <w:lang w:eastAsia="nl-NL"/>
        </w:rPr>
      </w:pPr>
      <w:r w:rsidRPr="00642CEA">
        <w:rPr>
          <w:rStyle w:val="scxw205422423"/>
          <w:rFonts w:ascii="Calibri" w:eastAsiaTheme="minorEastAsia" w:hAnsi="Calibri" w:cs="Calibri"/>
          <w:i/>
          <w:iCs/>
          <w:lang w:eastAsia="nl-NL"/>
        </w:rPr>
        <w:t>Leerroute 2</w:t>
      </w:r>
      <w:r w:rsidRPr="00642CEA">
        <w:rPr>
          <w:rStyle w:val="scxw205422423"/>
          <w:rFonts w:ascii="Calibri" w:eastAsiaTheme="minorEastAsia" w:hAnsi="Calibri" w:cs="Calibri"/>
          <w:lang w:eastAsia="nl-NL"/>
        </w:rPr>
        <w:t xml:space="preserve"> </w:t>
      </w:r>
      <w:r w:rsidRPr="00642CEA">
        <w:rPr>
          <w:rFonts w:ascii="Calibri" w:hAnsi="Calibri" w:cs="Calibri"/>
        </w:rPr>
        <w:br/>
      </w:r>
      <w:r w:rsidRPr="00642CEA">
        <w:rPr>
          <w:rStyle w:val="scxw205422423"/>
          <w:rFonts w:ascii="Calibri" w:eastAsiaTheme="minorEastAsia" w:hAnsi="Calibri" w:cs="Calibri"/>
          <w:lang w:eastAsia="nl-NL"/>
        </w:rPr>
        <w:t xml:space="preserve">Leerrendement ligt tussen de 50% en 75%, uitstroomprofiel VMBO Kader/Basis. </w:t>
      </w:r>
    </w:p>
    <w:p w14:paraId="242AE7B3" w14:textId="77777777" w:rsidR="00BC250F" w:rsidRPr="00642CEA" w:rsidRDefault="00BC250F" w:rsidP="00BC250F">
      <w:pPr>
        <w:pStyle w:val="Geenafstand"/>
        <w:rPr>
          <w:rStyle w:val="scxw205422423"/>
          <w:rFonts w:ascii="Calibri" w:eastAsiaTheme="minorEastAsia" w:hAnsi="Calibri" w:cs="Calibri"/>
          <w:highlight w:val="yellow"/>
          <w:lang w:eastAsia="nl-NL"/>
        </w:rPr>
      </w:pPr>
      <w:r w:rsidRPr="00642CEA">
        <w:rPr>
          <w:rStyle w:val="scxw205422423"/>
          <w:rFonts w:ascii="Calibri" w:eastAsiaTheme="minorEastAsia" w:hAnsi="Calibri" w:cs="Calibri"/>
          <w:lang w:eastAsia="nl-NL"/>
        </w:rPr>
        <w:t xml:space="preserve">In leerroute 2 worden leerlingen geplaatst die vanwege een lager niveau van cognitief functioneren of blokkade uitstromen naar VMBO Kader/Basis, vaak met LWOO. In deze leerroute bieden we alle 1F doelen aan. Sommige leerlingen zijn nét niet in staat om referentieniveau 1F te behalen op twaalfjarige leeftijd. Voor deze leerlingen is een prioritering aangebracht in de doelen van het referentiekader. Wij gebruiken hiervoor de Passende Perspectieven. </w:t>
      </w:r>
    </w:p>
    <w:p w14:paraId="1D07922D" w14:textId="77777777" w:rsidR="00BC250F" w:rsidRPr="00642CEA" w:rsidRDefault="00BC250F" w:rsidP="00BC250F">
      <w:pPr>
        <w:pStyle w:val="Geenafstand"/>
        <w:rPr>
          <w:rStyle w:val="scxw205422423"/>
          <w:rFonts w:ascii="Calibri" w:eastAsiaTheme="minorEastAsia" w:hAnsi="Calibri" w:cs="Calibri"/>
          <w:lang w:eastAsia="nl-NL"/>
        </w:rPr>
      </w:pPr>
    </w:p>
    <w:p w14:paraId="467F7B26" w14:textId="77777777" w:rsidR="00BC250F" w:rsidRPr="00642CEA" w:rsidRDefault="00BC250F" w:rsidP="00BC250F">
      <w:pPr>
        <w:pStyle w:val="Geenafstand"/>
        <w:rPr>
          <w:rStyle w:val="scxw205422423"/>
          <w:rFonts w:ascii="Calibri" w:eastAsiaTheme="minorEastAsia" w:hAnsi="Calibri" w:cs="Calibri"/>
          <w:lang w:eastAsia="nl-NL"/>
        </w:rPr>
      </w:pPr>
      <w:r w:rsidRPr="00642CEA">
        <w:rPr>
          <w:rStyle w:val="scxw205422423"/>
          <w:rFonts w:ascii="Calibri" w:eastAsiaTheme="minorEastAsia" w:hAnsi="Calibri" w:cs="Calibri"/>
          <w:i/>
          <w:iCs/>
          <w:lang w:eastAsia="nl-NL"/>
        </w:rPr>
        <w:t>Leerroute 3</w:t>
      </w:r>
      <w:r w:rsidRPr="00642CEA">
        <w:rPr>
          <w:rFonts w:ascii="Calibri" w:hAnsi="Calibri" w:cs="Calibri"/>
        </w:rPr>
        <w:br/>
      </w:r>
      <w:r w:rsidRPr="00642CEA">
        <w:rPr>
          <w:rStyle w:val="scxw205422423"/>
          <w:rFonts w:ascii="Calibri" w:eastAsiaTheme="minorEastAsia" w:hAnsi="Calibri" w:cs="Calibri"/>
          <w:lang w:eastAsia="nl-NL"/>
        </w:rPr>
        <w:t>Leerrendement ligt tussen de 25% en 50%, uitstroomprofiel Praktijkonderwijs (PRO)/VSO arbeid.</w:t>
      </w:r>
    </w:p>
    <w:p w14:paraId="23A4407D" w14:textId="77777777" w:rsidR="00BC250F" w:rsidRPr="00642CEA" w:rsidRDefault="00BC250F" w:rsidP="00BC250F">
      <w:pPr>
        <w:pStyle w:val="Geenafstand"/>
        <w:rPr>
          <w:rStyle w:val="scxw205422423"/>
          <w:rFonts w:ascii="Calibri" w:eastAsiaTheme="minorEastAsia" w:hAnsi="Calibri" w:cs="Calibri"/>
          <w:highlight w:val="yellow"/>
          <w:lang w:eastAsia="nl-NL"/>
        </w:rPr>
      </w:pPr>
      <w:r w:rsidRPr="00642CEA">
        <w:rPr>
          <w:rStyle w:val="scxw205422423"/>
          <w:rFonts w:ascii="Calibri" w:eastAsiaTheme="minorEastAsia" w:hAnsi="Calibri" w:cs="Calibri"/>
          <w:lang w:eastAsia="nl-NL"/>
        </w:rPr>
        <w:t xml:space="preserve">In leerroute 3 worden leerlingen geplaatst die vanwege een laag niveau van cognitief functioneren en/of een stoornis referentieniveau 1F (op onderdelen) niet kunnen behalen. Voor deze leerlingen is </w:t>
      </w:r>
      <w:r w:rsidRPr="00642CEA">
        <w:rPr>
          <w:rStyle w:val="scxw205422423"/>
          <w:rFonts w:ascii="Calibri" w:eastAsiaTheme="minorEastAsia" w:hAnsi="Calibri" w:cs="Calibri"/>
          <w:lang w:eastAsia="nl-NL"/>
        </w:rPr>
        <w:lastRenderedPageBreak/>
        <w:t xml:space="preserve">op basis van abstractieniveau en functionaliteit een aantal doelen van het referentiekader geschrapt. Hiervoor gebruiken wij Passende Perspectieven. Het doel is om deze leerlingen zoveel mogelijk functioneel met rekenen en taal bezig te laten zijn. </w:t>
      </w:r>
    </w:p>
    <w:p w14:paraId="6F4AD386" w14:textId="77777777" w:rsidR="00BC250F" w:rsidRPr="00642CEA" w:rsidRDefault="00BC250F" w:rsidP="00BC250F">
      <w:pPr>
        <w:pStyle w:val="Geenafstand"/>
        <w:rPr>
          <w:rStyle w:val="scxw205422423"/>
          <w:rFonts w:ascii="Calibri" w:eastAsiaTheme="minorEastAsia" w:hAnsi="Calibri" w:cs="Calibri"/>
          <w:highlight w:val="yellow"/>
          <w:lang w:eastAsia="nl-NL"/>
        </w:rPr>
      </w:pPr>
    </w:p>
    <w:p w14:paraId="24A1ACE6" w14:textId="77777777" w:rsidR="00BC250F" w:rsidRPr="00642CEA" w:rsidRDefault="00BC250F" w:rsidP="00BC250F">
      <w:pPr>
        <w:pStyle w:val="Geenafstand"/>
        <w:rPr>
          <w:rStyle w:val="scxw205422423"/>
          <w:rFonts w:ascii="Calibri" w:eastAsiaTheme="minorEastAsia" w:hAnsi="Calibri" w:cs="Calibri"/>
          <w:lang w:eastAsia="nl-NL"/>
        </w:rPr>
      </w:pPr>
      <w:r w:rsidRPr="00642CEA">
        <w:rPr>
          <w:rStyle w:val="scxw205422423"/>
          <w:rFonts w:ascii="Calibri" w:eastAsiaTheme="minorEastAsia" w:hAnsi="Calibri" w:cs="Calibri"/>
          <w:lang w:eastAsia="nl-NL"/>
        </w:rPr>
        <w:t>De Passende perspectieven die wij gebruiken om gefundeerde keuzes te maken in het aanbod zijn uitgewerkt voor onze methodes.</w:t>
      </w:r>
    </w:p>
    <w:p w14:paraId="6972B8B6" w14:textId="77777777" w:rsidR="00BC250F" w:rsidRPr="00642CEA" w:rsidRDefault="00BC250F" w:rsidP="00BC250F">
      <w:pPr>
        <w:pStyle w:val="Geenafstand"/>
        <w:rPr>
          <w:rStyle w:val="scxw205422423"/>
          <w:rFonts w:ascii="Calibri" w:eastAsiaTheme="minorEastAsia" w:hAnsi="Calibri" w:cs="Calibri"/>
        </w:rPr>
      </w:pPr>
    </w:p>
    <w:p w14:paraId="7125110E" w14:textId="77777777" w:rsidR="00BC250F" w:rsidRPr="00642CEA" w:rsidRDefault="00BC250F" w:rsidP="00BC250F">
      <w:pPr>
        <w:pStyle w:val="Geenafstand"/>
        <w:rPr>
          <w:rStyle w:val="scxw205422423"/>
          <w:rFonts w:ascii="Calibri" w:eastAsiaTheme="minorEastAsia" w:hAnsi="Calibri" w:cs="Calibri"/>
          <w:lang w:eastAsia="nl-NL"/>
        </w:rPr>
      </w:pPr>
      <w:r w:rsidRPr="00642CEA">
        <w:rPr>
          <w:rStyle w:val="normaltextrun"/>
          <w:rFonts w:ascii="Calibri" w:eastAsiaTheme="minorEastAsia" w:hAnsi="Calibri" w:cs="Calibri"/>
        </w:rPr>
        <w:t xml:space="preserve">Het aanbod en de aanpak per vak zijn terug te vinden in onze groepsplannen. </w:t>
      </w:r>
      <w:r w:rsidRPr="00642CEA">
        <w:rPr>
          <w:rStyle w:val="scxw205422423"/>
          <w:rFonts w:ascii="Calibri" w:eastAsiaTheme="minorEastAsia" w:hAnsi="Calibri" w:cs="Calibri"/>
        </w:rPr>
        <w:t xml:space="preserve">Hierin is tevens </w:t>
      </w:r>
      <w:r w:rsidRPr="00642CEA">
        <w:rPr>
          <w:rStyle w:val="normaltextrun"/>
          <w:rFonts w:ascii="Calibri" w:eastAsiaTheme="minorEastAsia" w:hAnsi="Calibri" w:cs="Calibri"/>
        </w:rPr>
        <w:t>opgenomen welke (cruciale) leerdoelen (kerndoelen) er in die periode worden aangeboden per leerroute. Het aanbod van de school is dekkend voor de kerndoelen.</w:t>
      </w:r>
      <w:r w:rsidRPr="00642CEA">
        <w:rPr>
          <w:rStyle w:val="eop"/>
          <w:rFonts w:ascii="Calibri" w:eastAsiaTheme="minorEastAsia" w:hAnsi="Calibri" w:cs="Calibri"/>
        </w:rPr>
        <w:t> </w:t>
      </w:r>
      <w:r w:rsidRPr="00642CEA">
        <w:rPr>
          <w:rStyle w:val="scxw205422423"/>
          <w:rFonts w:ascii="Calibri" w:eastAsiaTheme="minorEastAsia" w:hAnsi="Calibri" w:cs="Calibri"/>
          <w:lang w:eastAsia="nl-NL"/>
        </w:rPr>
        <w:t>Door middel van de evaluatie van de groepsplannen en een warme overdracht wordt gezorgd voor een doorgaande leerlijn.</w:t>
      </w:r>
    </w:p>
    <w:p w14:paraId="360C385A" w14:textId="77777777" w:rsidR="00BC250F" w:rsidRPr="00642CEA" w:rsidRDefault="00BC250F" w:rsidP="00BC250F">
      <w:pPr>
        <w:pStyle w:val="Geenafstand"/>
        <w:rPr>
          <w:rStyle w:val="scxw205422423"/>
          <w:rFonts w:ascii="Calibri" w:eastAsiaTheme="minorEastAsia" w:hAnsi="Calibri" w:cs="Calibri"/>
          <w:highlight w:val="yellow"/>
          <w:lang w:eastAsia="nl-NL"/>
        </w:rPr>
      </w:pPr>
      <w:r w:rsidRPr="00642CEA">
        <w:rPr>
          <w:rStyle w:val="scxw205422423"/>
          <w:rFonts w:ascii="Calibri" w:eastAsiaTheme="minorEastAsia" w:hAnsi="Calibri" w:cs="Calibri"/>
          <w:lang w:eastAsia="nl-NL"/>
        </w:rPr>
        <w:t>Alle leerlingen in de groepen 1 t/m 4 volgen leerroute 2. Ook de leerlingen van wie blijkt dat leerroute 2 hoog gegrepen, blijven t/m groep 4 in leerroute 2 om het basisaanbod te garanderen.</w:t>
      </w:r>
    </w:p>
    <w:p w14:paraId="0DDAAEB0" w14:textId="77777777" w:rsidR="00BC250F" w:rsidRDefault="00BC250F" w:rsidP="00BC250F">
      <w:pPr>
        <w:pStyle w:val="Geenafstand"/>
        <w:rPr>
          <w:rStyle w:val="scxw205422423"/>
          <w:rFonts w:ascii="Calibri" w:eastAsiaTheme="minorEastAsia" w:hAnsi="Calibri" w:cs="Calibri"/>
          <w:lang w:eastAsia="nl-NL"/>
        </w:rPr>
      </w:pPr>
      <w:r w:rsidRPr="00642CEA">
        <w:rPr>
          <w:rStyle w:val="scxw205422423"/>
          <w:rFonts w:ascii="Calibri" w:eastAsiaTheme="minorEastAsia" w:hAnsi="Calibri" w:cs="Calibri"/>
          <w:lang w:eastAsia="nl-NL"/>
        </w:rPr>
        <w:t>Wanneer een leerling op onze school begint na groep 4, stelt de intern begeleider in overleg met de leerkracht en de psycholoog het uitstroomprofiel en de bijbehorende leerroute vast.</w:t>
      </w:r>
      <w:r w:rsidRPr="00642CEA">
        <w:rPr>
          <w:rFonts w:ascii="Calibri" w:hAnsi="Calibri" w:cs="Calibri"/>
        </w:rPr>
        <w:br/>
      </w:r>
    </w:p>
    <w:p w14:paraId="196C4F2F" w14:textId="77777777" w:rsidR="00BC250F" w:rsidRDefault="00BC250F" w:rsidP="00BC250F">
      <w:pPr>
        <w:pStyle w:val="Geenafstand"/>
        <w:rPr>
          <w:rFonts w:ascii="Calibri" w:eastAsia="Times New Roman" w:hAnsi="Calibri" w:cs="Calibri"/>
          <w:lang w:eastAsia="nl-NL"/>
        </w:rPr>
      </w:pPr>
      <w:r w:rsidRPr="00642CEA">
        <w:rPr>
          <w:rStyle w:val="scxw205422423"/>
          <w:rFonts w:ascii="Calibri" w:eastAsiaTheme="minorEastAsia" w:hAnsi="Calibri" w:cs="Calibri"/>
          <w:lang w:eastAsia="nl-NL"/>
        </w:rPr>
        <w:t>Dit wordt gedaan met behulp van het landelijk doelgroepen model, welke ook in het</w:t>
      </w:r>
      <w:r w:rsidRPr="00642CEA">
        <w:rPr>
          <w:rStyle w:val="scxw205422423"/>
          <w:rFonts w:ascii="Calibri" w:eastAsiaTheme="minorEastAsia" w:hAnsi="Calibri" w:cs="Calibri"/>
        </w:rPr>
        <w:t xml:space="preserve"> SO</w:t>
      </w:r>
      <w:r w:rsidRPr="00642CEA">
        <w:rPr>
          <w:rStyle w:val="scxw205422423"/>
          <w:rFonts w:ascii="Calibri" w:eastAsiaTheme="minorEastAsia" w:hAnsi="Calibri" w:cs="Calibri"/>
          <w:lang w:eastAsia="nl-NL"/>
        </w:rPr>
        <w:t xml:space="preserve"> </w:t>
      </w:r>
      <w:r w:rsidRPr="00642CEA">
        <w:rPr>
          <w:rStyle w:val="scxw205422423"/>
          <w:rFonts w:ascii="Calibri" w:eastAsiaTheme="minorEastAsia" w:hAnsi="Calibri" w:cs="Calibri"/>
        </w:rPr>
        <w:t>(s</w:t>
      </w:r>
      <w:r w:rsidRPr="00642CEA">
        <w:rPr>
          <w:rStyle w:val="scxw205422423"/>
          <w:rFonts w:ascii="Calibri" w:eastAsiaTheme="minorEastAsia" w:hAnsi="Calibri" w:cs="Calibri"/>
          <w:lang w:eastAsia="nl-NL"/>
        </w:rPr>
        <w:t xml:space="preserve">peciaal </w:t>
      </w:r>
      <w:r w:rsidRPr="00642CEA">
        <w:rPr>
          <w:rStyle w:val="scxw205422423"/>
          <w:rFonts w:ascii="Calibri" w:eastAsiaTheme="minorEastAsia" w:hAnsi="Calibri" w:cs="Calibri"/>
        </w:rPr>
        <w:t>o</w:t>
      </w:r>
      <w:r w:rsidRPr="00642CEA">
        <w:rPr>
          <w:rStyle w:val="scxw205422423"/>
          <w:rFonts w:ascii="Calibri" w:eastAsiaTheme="minorEastAsia" w:hAnsi="Calibri" w:cs="Calibri"/>
          <w:lang w:eastAsia="nl-NL"/>
        </w:rPr>
        <w:t>nderwijs</w:t>
      </w:r>
      <w:r w:rsidRPr="00642CEA">
        <w:rPr>
          <w:rStyle w:val="scxw205422423"/>
          <w:rFonts w:ascii="Calibri" w:eastAsiaTheme="minorEastAsia" w:hAnsi="Calibri" w:cs="Calibri"/>
        </w:rPr>
        <w:t>)</w:t>
      </w:r>
      <w:r w:rsidRPr="00642CEA">
        <w:rPr>
          <w:rStyle w:val="scxw205422423"/>
          <w:rFonts w:ascii="Calibri" w:eastAsiaTheme="minorEastAsia" w:hAnsi="Calibri" w:cs="Calibri"/>
          <w:lang w:eastAsia="nl-NL"/>
        </w:rPr>
        <w:t xml:space="preserve"> gebruikt wordt. </w:t>
      </w:r>
      <w:r w:rsidRPr="00642CEA">
        <w:rPr>
          <w:rFonts w:ascii="Calibri" w:eastAsia="Times New Roman" w:hAnsi="Calibri" w:cs="Calibri"/>
          <w:lang w:eastAsia="nl-NL"/>
        </w:rPr>
        <w:t xml:space="preserve">Met dit model </w:t>
      </w:r>
      <w:r w:rsidRPr="00642CEA">
        <w:rPr>
          <w:rFonts w:ascii="Calibri" w:hAnsi="Calibri" w:cs="Calibri"/>
        </w:rPr>
        <w:t xml:space="preserve">zijn wij als </w:t>
      </w:r>
      <w:r w:rsidRPr="00642CEA">
        <w:rPr>
          <w:rFonts w:ascii="Calibri" w:eastAsia="Times New Roman" w:hAnsi="Calibri" w:cs="Calibri"/>
          <w:lang w:eastAsia="nl-NL"/>
        </w:rPr>
        <w:t>school in de gelegenheid om onderbouwd en transparant het maximaal haalbare eindniveau en het benodigde onderwijsaanbod en ondersteuning goed in kaart te brengen. Ook</w:t>
      </w:r>
      <w:r w:rsidRPr="00642CEA">
        <w:rPr>
          <w:rFonts w:ascii="Calibri" w:hAnsi="Calibri" w:cs="Calibri"/>
        </w:rPr>
        <w:t xml:space="preserve"> zijn wij</w:t>
      </w:r>
      <w:r w:rsidRPr="00642CEA">
        <w:rPr>
          <w:rFonts w:ascii="Calibri" w:eastAsia="Times New Roman" w:hAnsi="Calibri" w:cs="Calibri"/>
          <w:lang w:eastAsia="nl-NL"/>
        </w:rPr>
        <w:t xml:space="preserve"> in staat om planmatig te kijken wat de leerling nodig heeft. Dit model ondersteunt</w:t>
      </w:r>
      <w:r w:rsidRPr="00642CEA">
        <w:rPr>
          <w:rFonts w:ascii="Calibri" w:hAnsi="Calibri" w:cs="Calibri"/>
        </w:rPr>
        <w:t xml:space="preserve"> ons</w:t>
      </w:r>
      <w:r w:rsidRPr="00642CEA">
        <w:rPr>
          <w:rFonts w:ascii="Calibri" w:eastAsia="Times New Roman" w:hAnsi="Calibri" w:cs="Calibri"/>
          <w:lang w:eastAsia="nl-NL"/>
        </w:rPr>
        <w:t xml:space="preserve"> doelgericht bij het formuleren</w:t>
      </w:r>
      <w:r w:rsidRPr="00642CEA">
        <w:rPr>
          <w:rFonts w:ascii="Calibri" w:hAnsi="Calibri" w:cs="Calibri"/>
        </w:rPr>
        <w:t xml:space="preserve"> van</w:t>
      </w:r>
      <w:r w:rsidRPr="00642CEA">
        <w:rPr>
          <w:rFonts w:ascii="Calibri" w:eastAsia="Times New Roman" w:hAnsi="Calibri" w:cs="Calibri"/>
          <w:lang w:eastAsia="nl-NL"/>
        </w:rPr>
        <w:t xml:space="preserve"> de onderbouwing van de verwachte uitstroom- bestemming, het volgen van de ontwikkeling van leerlingen en het in kaart brengen van de opbrengsten van het onderwijs. </w:t>
      </w:r>
    </w:p>
    <w:p w14:paraId="6B268F38" w14:textId="77777777" w:rsidR="00BC250F" w:rsidRPr="00642CEA" w:rsidRDefault="00BC250F" w:rsidP="00BC250F">
      <w:pPr>
        <w:pStyle w:val="Geenafstand"/>
        <w:rPr>
          <w:rFonts w:ascii="Calibri" w:eastAsia="Times New Roman" w:hAnsi="Calibri" w:cs="Calibri"/>
          <w:lang w:eastAsia="nl-NL"/>
        </w:rPr>
      </w:pPr>
      <w:r w:rsidRPr="00642CEA">
        <w:rPr>
          <w:rFonts w:ascii="Calibri" w:eastAsia="Times New Roman" w:hAnsi="Calibri" w:cs="Calibri"/>
          <w:noProof/>
          <w:lang w:eastAsia="nl-NL"/>
        </w:rPr>
        <w:drawing>
          <wp:anchor distT="0" distB="0" distL="114300" distR="114300" simplePos="0" relativeHeight="251673600" behindDoc="0" locked="0" layoutInCell="1" allowOverlap="1" wp14:anchorId="17354DFB" wp14:editId="72FD5C77">
            <wp:simplePos x="0" y="0"/>
            <wp:positionH relativeFrom="column">
              <wp:posOffset>0</wp:posOffset>
            </wp:positionH>
            <wp:positionV relativeFrom="paragraph">
              <wp:posOffset>119641</wp:posOffset>
            </wp:positionV>
            <wp:extent cx="5367020" cy="4013835"/>
            <wp:effectExtent l="0" t="0" r="5080" b="0"/>
            <wp:wrapSquare wrapText="bothSides"/>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67020" cy="4013835"/>
                    </a:xfrm>
                    <a:prstGeom prst="rect">
                      <a:avLst/>
                    </a:prstGeom>
                  </pic:spPr>
                </pic:pic>
              </a:graphicData>
            </a:graphic>
            <wp14:sizeRelH relativeFrom="margin">
              <wp14:pctWidth>0</wp14:pctWidth>
            </wp14:sizeRelH>
            <wp14:sizeRelV relativeFrom="margin">
              <wp14:pctHeight>0</wp14:pctHeight>
            </wp14:sizeRelV>
          </wp:anchor>
        </w:drawing>
      </w:r>
    </w:p>
    <w:p w14:paraId="41514CAF" w14:textId="77777777" w:rsidR="00BC250F" w:rsidRDefault="00BC250F" w:rsidP="00BC250F">
      <w:pPr>
        <w:pStyle w:val="Geenafstand"/>
        <w:rPr>
          <w:rFonts w:ascii="Calibri" w:eastAsia="Times New Roman" w:hAnsi="Calibri" w:cs="Calibri"/>
          <w:lang w:eastAsia="nl-NL"/>
        </w:rPr>
      </w:pPr>
    </w:p>
    <w:p w14:paraId="66F79A6E" w14:textId="77777777" w:rsidR="00BC250F" w:rsidRDefault="00BC250F" w:rsidP="00BC250F">
      <w:pPr>
        <w:pStyle w:val="Geenafstand"/>
        <w:rPr>
          <w:rFonts w:ascii="Calibri" w:eastAsia="Times New Roman" w:hAnsi="Calibri" w:cs="Calibri"/>
          <w:lang w:eastAsia="nl-NL"/>
        </w:rPr>
      </w:pPr>
    </w:p>
    <w:p w14:paraId="43EC6B64" w14:textId="77777777" w:rsidR="00BC250F" w:rsidRDefault="00BC250F" w:rsidP="00BC250F">
      <w:pPr>
        <w:pStyle w:val="Geenafstand"/>
        <w:rPr>
          <w:rFonts w:ascii="Calibri" w:eastAsia="Times New Roman" w:hAnsi="Calibri" w:cs="Calibri"/>
          <w:lang w:eastAsia="nl-NL"/>
        </w:rPr>
      </w:pPr>
    </w:p>
    <w:p w14:paraId="5FE0B7B7" w14:textId="77777777" w:rsidR="00BC250F" w:rsidRDefault="00BC250F" w:rsidP="00BC250F">
      <w:pPr>
        <w:pStyle w:val="Geenafstand"/>
        <w:rPr>
          <w:rFonts w:ascii="Calibri" w:eastAsia="Times New Roman" w:hAnsi="Calibri" w:cs="Calibri"/>
          <w:lang w:eastAsia="nl-NL"/>
        </w:rPr>
      </w:pPr>
    </w:p>
    <w:p w14:paraId="4AF4BFE5" w14:textId="77777777" w:rsidR="00BC250F" w:rsidRDefault="00BC250F" w:rsidP="00BC250F">
      <w:pPr>
        <w:pStyle w:val="Geenafstand"/>
        <w:rPr>
          <w:rFonts w:ascii="Calibri" w:eastAsia="Times New Roman" w:hAnsi="Calibri" w:cs="Calibri"/>
          <w:lang w:eastAsia="nl-NL"/>
        </w:rPr>
      </w:pPr>
    </w:p>
    <w:p w14:paraId="2A729AEB" w14:textId="77777777" w:rsidR="00BC250F" w:rsidRDefault="00BC250F" w:rsidP="00BC250F">
      <w:pPr>
        <w:pStyle w:val="Geenafstand"/>
        <w:rPr>
          <w:rFonts w:ascii="Calibri" w:eastAsia="Times New Roman" w:hAnsi="Calibri" w:cs="Calibri"/>
          <w:lang w:eastAsia="nl-NL"/>
        </w:rPr>
      </w:pPr>
    </w:p>
    <w:p w14:paraId="09AE0456" w14:textId="77777777" w:rsidR="00BC250F" w:rsidRDefault="00BC250F" w:rsidP="00BC250F">
      <w:pPr>
        <w:pStyle w:val="Geenafstand"/>
        <w:rPr>
          <w:rFonts w:ascii="Calibri" w:eastAsia="Times New Roman" w:hAnsi="Calibri" w:cs="Calibri"/>
          <w:lang w:eastAsia="nl-NL"/>
        </w:rPr>
      </w:pPr>
    </w:p>
    <w:p w14:paraId="73E91E59" w14:textId="77777777" w:rsidR="00BC250F" w:rsidRDefault="00BC250F" w:rsidP="00BC250F">
      <w:pPr>
        <w:pStyle w:val="Geenafstand"/>
        <w:rPr>
          <w:rFonts w:ascii="Calibri" w:eastAsia="Times New Roman" w:hAnsi="Calibri" w:cs="Calibri"/>
          <w:lang w:eastAsia="nl-NL"/>
        </w:rPr>
      </w:pPr>
    </w:p>
    <w:p w14:paraId="513E24A2" w14:textId="77777777" w:rsidR="00BC250F" w:rsidRDefault="00BC250F" w:rsidP="00BC250F">
      <w:pPr>
        <w:pStyle w:val="Geenafstand"/>
        <w:rPr>
          <w:rFonts w:ascii="Calibri" w:eastAsia="Times New Roman" w:hAnsi="Calibri" w:cs="Calibri"/>
          <w:lang w:eastAsia="nl-NL"/>
        </w:rPr>
      </w:pPr>
    </w:p>
    <w:p w14:paraId="58102EB2" w14:textId="77777777" w:rsidR="00BC250F" w:rsidRDefault="00BC250F" w:rsidP="00BC250F">
      <w:pPr>
        <w:pStyle w:val="Geenafstand"/>
        <w:rPr>
          <w:rFonts w:ascii="Calibri" w:eastAsia="Times New Roman" w:hAnsi="Calibri" w:cs="Calibri"/>
          <w:lang w:eastAsia="nl-NL"/>
        </w:rPr>
      </w:pPr>
    </w:p>
    <w:p w14:paraId="7FDC4651" w14:textId="77777777" w:rsidR="00BC250F" w:rsidRDefault="00BC250F" w:rsidP="00BC250F">
      <w:pPr>
        <w:pStyle w:val="Geenafstand"/>
        <w:rPr>
          <w:rFonts w:ascii="Calibri" w:eastAsia="Times New Roman" w:hAnsi="Calibri" w:cs="Calibri"/>
          <w:lang w:eastAsia="nl-NL"/>
        </w:rPr>
      </w:pPr>
    </w:p>
    <w:p w14:paraId="40828198" w14:textId="77777777" w:rsidR="00BC250F" w:rsidRDefault="00BC250F" w:rsidP="00BC250F">
      <w:pPr>
        <w:pStyle w:val="Geenafstand"/>
        <w:rPr>
          <w:rFonts w:ascii="Calibri" w:eastAsia="Times New Roman" w:hAnsi="Calibri" w:cs="Calibri"/>
          <w:lang w:eastAsia="nl-NL"/>
        </w:rPr>
      </w:pPr>
    </w:p>
    <w:p w14:paraId="69B27AE9" w14:textId="77777777" w:rsidR="00BC250F" w:rsidRDefault="00BC250F" w:rsidP="00BC250F">
      <w:pPr>
        <w:pStyle w:val="Geenafstand"/>
        <w:rPr>
          <w:rFonts w:ascii="Calibri" w:eastAsia="Times New Roman" w:hAnsi="Calibri" w:cs="Calibri"/>
          <w:lang w:eastAsia="nl-NL"/>
        </w:rPr>
      </w:pPr>
    </w:p>
    <w:p w14:paraId="7F221C8D" w14:textId="77777777" w:rsidR="00BC250F" w:rsidRDefault="00BC250F" w:rsidP="00BC250F">
      <w:pPr>
        <w:pStyle w:val="Geenafstand"/>
        <w:rPr>
          <w:rFonts w:ascii="Calibri" w:eastAsia="Times New Roman" w:hAnsi="Calibri" w:cs="Calibri"/>
          <w:lang w:eastAsia="nl-NL"/>
        </w:rPr>
      </w:pPr>
    </w:p>
    <w:p w14:paraId="5AAE3A3E" w14:textId="77777777" w:rsidR="00BC250F" w:rsidRDefault="00BC250F" w:rsidP="00BC250F">
      <w:pPr>
        <w:pStyle w:val="Geenafstand"/>
        <w:rPr>
          <w:rFonts w:ascii="Calibri" w:eastAsia="Times New Roman" w:hAnsi="Calibri" w:cs="Calibri"/>
          <w:lang w:eastAsia="nl-NL"/>
        </w:rPr>
      </w:pPr>
    </w:p>
    <w:p w14:paraId="68FD4173" w14:textId="77777777" w:rsidR="00BC250F" w:rsidRDefault="00BC250F" w:rsidP="00BC250F">
      <w:pPr>
        <w:pStyle w:val="Geenafstand"/>
        <w:rPr>
          <w:rFonts w:ascii="Calibri" w:eastAsia="Times New Roman" w:hAnsi="Calibri" w:cs="Calibri"/>
          <w:lang w:eastAsia="nl-NL"/>
        </w:rPr>
      </w:pPr>
    </w:p>
    <w:p w14:paraId="56C4CC51" w14:textId="77777777" w:rsidR="00BC250F" w:rsidRDefault="00BC250F" w:rsidP="00BC250F">
      <w:pPr>
        <w:pStyle w:val="Geenafstand"/>
        <w:rPr>
          <w:rFonts w:ascii="Calibri" w:eastAsia="Times New Roman" w:hAnsi="Calibri" w:cs="Calibri"/>
          <w:lang w:eastAsia="nl-NL"/>
        </w:rPr>
      </w:pPr>
    </w:p>
    <w:p w14:paraId="56DF1CB6" w14:textId="77777777" w:rsidR="00BC250F" w:rsidRDefault="00BC250F" w:rsidP="00BC250F">
      <w:pPr>
        <w:pStyle w:val="Geenafstand"/>
        <w:rPr>
          <w:rFonts w:ascii="Calibri" w:eastAsia="Times New Roman" w:hAnsi="Calibri" w:cs="Calibri"/>
          <w:lang w:eastAsia="nl-NL"/>
        </w:rPr>
      </w:pPr>
    </w:p>
    <w:p w14:paraId="485D516D" w14:textId="77777777" w:rsidR="00BC250F" w:rsidRDefault="00BC250F" w:rsidP="00BC250F">
      <w:pPr>
        <w:pStyle w:val="Geenafstand"/>
        <w:rPr>
          <w:rFonts w:ascii="Calibri" w:eastAsia="Times New Roman" w:hAnsi="Calibri" w:cs="Calibri"/>
          <w:lang w:eastAsia="nl-NL"/>
        </w:rPr>
      </w:pPr>
    </w:p>
    <w:p w14:paraId="3F099E3C" w14:textId="77777777" w:rsidR="00BC250F" w:rsidRDefault="00BC250F" w:rsidP="00BC250F">
      <w:pPr>
        <w:pStyle w:val="Geenafstand"/>
        <w:rPr>
          <w:rFonts w:ascii="Calibri" w:eastAsia="Times New Roman" w:hAnsi="Calibri" w:cs="Calibri"/>
          <w:lang w:eastAsia="nl-NL"/>
        </w:rPr>
      </w:pPr>
    </w:p>
    <w:p w14:paraId="6F084341" w14:textId="77777777" w:rsidR="00BC250F" w:rsidRDefault="00BC250F" w:rsidP="00BC250F">
      <w:pPr>
        <w:pStyle w:val="Geenafstand"/>
        <w:rPr>
          <w:rFonts w:ascii="Calibri" w:eastAsia="Times New Roman" w:hAnsi="Calibri" w:cs="Calibri"/>
          <w:lang w:eastAsia="nl-NL"/>
        </w:rPr>
      </w:pPr>
    </w:p>
    <w:p w14:paraId="2B08FE30" w14:textId="77777777" w:rsidR="00BC250F" w:rsidRDefault="00BC250F" w:rsidP="00BC250F">
      <w:pPr>
        <w:pStyle w:val="Geenafstand"/>
        <w:rPr>
          <w:rFonts w:ascii="Calibri" w:eastAsia="Times New Roman" w:hAnsi="Calibri" w:cs="Calibri"/>
          <w:lang w:eastAsia="nl-NL"/>
        </w:rPr>
      </w:pPr>
    </w:p>
    <w:p w14:paraId="130C4EBB" w14:textId="77777777" w:rsidR="00BC250F" w:rsidRDefault="00BC250F" w:rsidP="00BC250F">
      <w:pPr>
        <w:pStyle w:val="Geenafstand"/>
        <w:rPr>
          <w:rFonts w:ascii="Calibri" w:eastAsia="Times New Roman" w:hAnsi="Calibri" w:cs="Calibri"/>
          <w:lang w:eastAsia="nl-NL"/>
        </w:rPr>
      </w:pPr>
    </w:p>
    <w:p w14:paraId="5A3526DC" w14:textId="77777777" w:rsidR="00BC250F" w:rsidRDefault="00BC250F" w:rsidP="00BC250F">
      <w:pPr>
        <w:pStyle w:val="Geenafstand"/>
        <w:rPr>
          <w:rFonts w:ascii="Calibri" w:eastAsia="Times New Roman" w:hAnsi="Calibri" w:cs="Calibri"/>
          <w:lang w:eastAsia="nl-NL"/>
        </w:rPr>
      </w:pPr>
    </w:p>
    <w:p w14:paraId="4420B856" w14:textId="77777777" w:rsidR="00BC250F" w:rsidRDefault="00BC250F" w:rsidP="00BC250F">
      <w:pPr>
        <w:pStyle w:val="Geenafstand"/>
        <w:rPr>
          <w:rFonts w:ascii="Calibri" w:eastAsia="Times New Roman" w:hAnsi="Calibri" w:cs="Calibri"/>
          <w:lang w:eastAsia="nl-NL"/>
        </w:rPr>
      </w:pPr>
    </w:p>
    <w:p w14:paraId="364CA318" w14:textId="77777777" w:rsidR="00BC250F" w:rsidRPr="00642CEA" w:rsidRDefault="00BC250F" w:rsidP="00BC250F">
      <w:pPr>
        <w:pStyle w:val="Geenafstand"/>
        <w:rPr>
          <w:rFonts w:ascii="Calibri" w:eastAsia="Times New Roman" w:hAnsi="Calibri" w:cs="Calibri"/>
          <w:lang w:eastAsia="nl-NL"/>
        </w:rPr>
      </w:pPr>
      <w:r w:rsidRPr="00642CEA">
        <w:rPr>
          <w:rFonts w:ascii="Calibri" w:eastAsia="Times New Roman" w:hAnsi="Calibri" w:cs="Calibri"/>
          <w:lang w:eastAsia="nl-NL"/>
        </w:rPr>
        <w:t xml:space="preserve">Met dit model wordt verder gekeken dan IQ-scores. Nadrukkelijk worden ook andere factoren van het kind betrokken. Deze brede interpretatie is van groot belang, zeker als de cognitieve mogelijkheden en de sociaal-emotionele vaardigheden ver uit elkaar liggen. Anderzijds voorkomt het </w:t>
      </w:r>
      <w:r w:rsidRPr="00642CEA">
        <w:rPr>
          <w:rFonts w:ascii="Calibri" w:eastAsia="Times New Roman" w:hAnsi="Calibri" w:cs="Calibri"/>
          <w:lang w:eastAsia="nl-NL"/>
        </w:rPr>
        <w:lastRenderedPageBreak/>
        <w:t xml:space="preserve">model ‘onderpresteren’ of ‘ondervragen’ van leerlingen, doordat het model professionals als het ware dwingt tot doelgericht werken. Bovendien worden cognitieve prestaties en het benutten van mogelijkheden en talenten van leerlingen gestimuleerd. </w:t>
      </w:r>
    </w:p>
    <w:p w14:paraId="3519A01E" w14:textId="77777777" w:rsidR="00BC250F" w:rsidRPr="00642CEA" w:rsidRDefault="00BC250F" w:rsidP="00BC250F">
      <w:pPr>
        <w:pStyle w:val="Geenafstand"/>
        <w:rPr>
          <w:rFonts w:ascii="Calibri" w:eastAsia="Times New Roman" w:hAnsi="Calibri" w:cs="Calibri"/>
          <w:lang w:eastAsia="nl-NL"/>
        </w:rPr>
      </w:pPr>
    </w:p>
    <w:p w14:paraId="332074EB" w14:textId="77777777" w:rsidR="00BC250F" w:rsidRPr="00642CEA" w:rsidRDefault="00BC250F" w:rsidP="00BC250F">
      <w:pPr>
        <w:pStyle w:val="Geenafstand"/>
        <w:rPr>
          <w:rFonts w:ascii="Calibri" w:eastAsiaTheme="minorEastAsia" w:hAnsi="Calibri" w:cs="Calibri"/>
          <w:b/>
          <w:bCs/>
        </w:rPr>
      </w:pPr>
      <w:r>
        <w:rPr>
          <w:rStyle w:val="normaltextrun"/>
          <w:rFonts w:ascii="Calibri" w:eastAsiaTheme="minorEastAsia" w:hAnsi="Calibri" w:cs="Calibri"/>
          <w:b/>
          <w:bCs/>
        </w:rPr>
        <w:t xml:space="preserve">3.5 </w:t>
      </w:r>
      <w:r w:rsidRPr="00642CEA">
        <w:rPr>
          <w:rStyle w:val="normaltextrun"/>
          <w:rFonts w:ascii="Calibri" w:eastAsiaTheme="minorEastAsia" w:hAnsi="Calibri" w:cs="Calibri"/>
          <w:b/>
          <w:bCs/>
        </w:rPr>
        <w:t>Evaluatie en Extra ondersteuning</w:t>
      </w:r>
      <w:r w:rsidRPr="00642CEA">
        <w:rPr>
          <w:rStyle w:val="eop"/>
          <w:rFonts w:ascii="Calibri" w:eastAsiaTheme="minorEastAsia" w:hAnsi="Calibri" w:cs="Calibri"/>
          <w:b/>
          <w:bCs/>
        </w:rPr>
        <w:t> </w:t>
      </w:r>
    </w:p>
    <w:p w14:paraId="7F3222ED" w14:textId="77777777" w:rsidR="00BC250F" w:rsidRPr="00642CEA" w:rsidRDefault="00BC250F" w:rsidP="00BC250F">
      <w:pPr>
        <w:pStyle w:val="Geenafstand"/>
        <w:rPr>
          <w:rStyle w:val="eop"/>
          <w:rFonts w:ascii="Calibri" w:eastAsiaTheme="minorEastAsia" w:hAnsi="Calibri" w:cs="Calibri"/>
        </w:rPr>
      </w:pPr>
      <w:r w:rsidRPr="00642CEA">
        <w:rPr>
          <w:rStyle w:val="eop"/>
          <w:rFonts w:ascii="Calibri" w:eastAsiaTheme="minorEastAsia" w:hAnsi="Calibri" w:cs="Calibri"/>
        </w:rPr>
        <w:t xml:space="preserve">Elk half jaar analyseren we de resultaten. Op schoolniveau doen we dit door te kijken hoeveel leerlingen er in hun vastgestelde leerroute naar verwachting presteren. Vervolgens kijken we op leerlingniveau per leerroute of er voldoende groei in DLE zichtbaar is. </w:t>
      </w:r>
    </w:p>
    <w:p w14:paraId="4172C9D8" w14:textId="77777777" w:rsidR="00BC250F" w:rsidRPr="00642CEA" w:rsidRDefault="00BC250F" w:rsidP="00BC250F">
      <w:pPr>
        <w:pStyle w:val="Geenafstand"/>
        <w:rPr>
          <w:rStyle w:val="eop"/>
          <w:rFonts w:ascii="Calibri" w:eastAsiaTheme="minorEastAsia" w:hAnsi="Calibri" w:cs="Calibri"/>
        </w:rPr>
      </w:pPr>
    </w:p>
    <w:p w14:paraId="6BB64519" w14:textId="77777777" w:rsidR="00BC250F" w:rsidRPr="00642CEA" w:rsidRDefault="00BC250F" w:rsidP="00BC250F">
      <w:pPr>
        <w:pStyle w:val="Geenafstand"/>
        <w:rPr>
          <w:rFonts w:ascii="Calibri" w:eastAsiaTheme="minorEastAsia" w:hAnsi="Calibri" w:cs="Calibri"/>
        </w:rPr>
      </w:pPr>
      <w:r w:rsidRPr="00642CEA">
        <w:rPr>
          <w:rStyle w:val="normaltextrun"/>
          <w:rFonts w:ascii="Calibri" w:eastAsiaTheme="minorEastAsia" w:hAnsi="Calibri" w:cs="Calibri"/>
        </w:rPr>
        <w:t>Wanneer de onderwijsaanpak, zoals vastgelegd in het groepsplan, niet passend is bij de behoeften van een leerling, wordt extra ondersteuning ingezet.</w:t>
      </w:r>
      <w:r w:rsidRPr="00642CEA">
        <w:rPr>
          <w:rFonts w:ascii="Calibri" w:hAnsi="Calibri" w:cs="Calibri"/>
        </w:rPr>
        <w:br/>
      </w:r>
      <w:r w:rsidRPr="00642CEA">
        <w:rPr>
          <w:rStyle w:val="normaltextrun"/>
          <w:rFonts w:ascii="Calibri" w:eastAsiaTheme="minorEastAsia" w:hAnsi="Calibri" w:cs="Calibri"/>
        </w:rPr>
        <w:t>We signaleren leerlingen die dit nodig hebben aan de hand van drie criteria:</w:t>
      </w:r>
      <w:r w:rsidRPr="00642CEA">
        <w:rPr>
          <w:rStyle w:val="eop"/>
          <w:rFonts w:ascii="Calibri" w:eastAsiaTheme="minorEastAsia" w:hAnsi="Calibri" w:cs="Calibri"/>
        </w:rPr>
        <w:t> </w:t>
      </w:r>
    </w:p>
    <w:p w14:paraId="4A85C3EC" w14:textId="77777777" w:rsidR="00BC250F" w:rsidRPr="00642CEA" w:rsidRDefault="00BC250F" w:rsidP="00BC250F">
      <w:pPr>
        <w:pStyle w:val="Geenafstand"/>
        <w:numPr>
          <w:ilvl w:val="0"/>
          <w:numId w:val="16"/>
        </w:numPr>
        <w:rPr>
          <w:rStyle w:val="normaltextrun"/>
          <w:rFonts w:ascii="Calibri" w:eastAsiaTheme="minorEastAsia" w:hAnsi="Calibri" w:cs="Calibri"/>
        </w:rPr>
      </w:pPr>
      <w:r w:rsidRPr="00642CEA">
        <w:rPr>
          <w:rStyle w:val="normaltextrun"/>
          <w:rFonts w:ascii="Calibri" w:eastAsiaTheme="minorEastAsia" w:hAnsi="Calibri" w:cs="Calibri"/>
        </w:rPr>
        <w:t>er is sprake van onvoldoende groei. Op basis van de van de methode-onafhankelijke toetsresultaten in januari en in juni wordt geëvalueerd of de leerling voldoende groei in DLE doormaakt op zijn leerroute.</w:t>
      </w:r>
    </w:p>
    <w:p w14:paraId="08BA07AF" w14:textId="77777777" w:rsidR="00BC250F" w:rsidRPr="00642CEA" w:rsidRDefault="00BC250F" w:rsidP="00BC250F">
      <w:pPr>
        <w:pStyle w:val="Geenafstand"/>
        <w:numPr>
          <w:ilvl w:val="0"/>
          <w:numId w:val="16"/>
        </w:numPr>
        <w:rPr>
          <w:rFonts w:ascii="Calibri" w:eastAsiaTheme="minorEastAsia" w:hAnsi="Calibri" w:cs="Calibri"/>
          <w:highlight w:val="lightGray"/>
        </w:rPr>
      </w:pPr>
      <w:r w:rsidRPr="00642CEA">
        <w:rPr>
          <w:rStyle w:val="normaltextrun"/>
          <w:rFonts w:ascii="Calibri" w:eastAsiaTheme="minorEastAsia" w:hAnsi="Calibri" w:cs="Calibri"/>
        </w:rPr>
        <w:t>er is sprake van een hiaat in de leerstofbeheersing. Op basis van de methodetoetsen</w:t>
      </w:r>
      <w:r w:rsidRPr="00642CEA">
        <w:rPr>
          <w:rStyle w:val="eop"/>
          <w:rFonts w:ascii="Calibri" w:eastAsiaTheme="minorEastAsia" w:hAnsi="Calibri" w:cs="Calibri"/>
        </w:rPr>
        <w:t xml:space="preserve"> en dagelijkse observaties wordt zichtbaar of de leerstof wordt beheerst. </w:t>
      </w:r>
    </w:p>
    <w:p w14:paraId="63C57AF8" w14:textId="77777777" w:rsidR="00BC250F" w:rsidRPr="00642CEA" w:rsidRDefault="00BC250F" w:rsidP="00BC250F">
      <w:pPr>
        <w:pStyle w:val="Geenafstand"/>
        <w:numPr>
          <w:ilvl w:val="0"/>
          <w:numId w:val="16"/>
        </w:numPr>
        <w:rPr>
          <w:rStyle w:val="eop"/>
          <w:rFonts w:ascii="Calibri" w:eastAsiaTheme="minorEastAsia" w:hAnsi="Calibri" w:cs="Calibri"/>
        </w:rPr>
      </w:pPr>
      <w:r w:rsidRPr="00642CEA">
        <w:rPr>
          <w:rStyle w:val="contextualspellingandgrammarerror"/>
          <w:rFonts w:ascii="Calibri" w:eastAsiaTheme="minorEastAsia" w:hAnsi="Calibri" w:cs="Calibri"/>
        </w:rPr>
        <w:t>er</w:t>
      </w:r>
      <w:r w:rsidRPr="00642CEA">
        <w:rPr>
          <w:rStyle w:val="normaltextrun"/>
          <w:rFonts w:ascii="Calibri" w:eastAsiaTheme="minorEastAsia" w:hAnsi="Calibri" w:cs="Calibri"/>
        </w:rPr>
        <w:t> is sprake van een situatie van ‘niet gedijen’.</w:t>
      </w:r>
    </w:p>
    <w:p w14:paraId="2A0B775A" w14:textId="77777777" w:rsidR="00BC250F" w:rsidRPr="00642CEA" w:rsidRDefault="00BC250F" w:rsidP="00BC250F">
      <w:pPr>
        <w:pStyle w:val="Geenafstand"/>
        <w:rPr>
          <w:rStyle w:val="eop"/>
          <w:rFonts w:ascii="Calibri" w:eastAsiaTheme="minorEastAsia" w:hAnsi="Calibri" w:cs="Calibri"/>
        </w:rPr>
      </w:pPr>
    </w:p>
    <w:p w14:paraId="14EE89D2" w14:textId="77777777" w:rsidR="00BC250F" w:rsidRPr="00642CEA" w:rsidRDefault="00BC250F" w:rsidP="00BC250F">
      <w:pPr>
        <w:pStyle w:val="Geenafstand"/>
        <w:rPr>
          <w:rStyle w:val="eop"/>
          <w:rFonts w:ascii="Calibri" w:eastAsiaTheme="minorEastAsia" w:hAnsi="Calibri" w:cs="Calibri"/>
        </w:rPr>
      </w:pPr>
      <w:r w:rsidRPr="00642CEA">
        <w:rPr>
          <w:rStyle w:val="normaltextrun"/>
          <w:rFonts w:ascii="Calibri" w:eastAsiaTheme="minorEastAsia" w:hAnsi="Calibri" w:cs="Calibri"/>
        </w:rPr>
        <w:t>Voor een leerling die aan één van deze criteria voldoet, verzamelen we met behulp van onze specialisten handelingsgerichte gegevens, bepalen we welk doel we willen nastreven en wat zijn onderwijsbehoeften zijn. Op grond hiervan nemen we een individuele maatregel die wordt vastgelegd in een handelingsplan.</w:t>
      </w:r>
      <w:r w:rsidRPr="00642CEA">
        <w:rPr>
          <w:rStyle w:val="eop"/>
          <w:rFonts w:ascii="Calibri" w:eastAsiaTheme="minorEastAsia" w:hAnsi="Calibri" w:cs="Calibri"/>
        </w:rPr>
        <w:t xml:space="preserve"> </w:t>
      </w:r>
    </w:p>
    <w:p w14:paraId="1E29F3C4" w14:textId="77777777" w:rsidR="00BC250F" w:rsidRPr="00642CEA" w:rsidRDefault="00BC250F" w:rsidP="00BC250F">
      <w:pPr>
        <w:pStyle w:val="Geenafstand"/>
        <w:rPr>
          <w:rFonts w:ascii="Calibri" w:eastAsiaTheme="minorEastAsia" w:hAnsi="Calibri" w:cs="Calibri"/>
        </w:rPr>
      </w:pPr>
    </w:p>
    <w:p w14:paraId="4A795BB4" w14:textId="77777777" w:rsidR="00BC250F" w:rsidRPr="00642CEA" w:rsidRDefault="00BC250F" w:rsidP="00BC250F">
      <w:pPr>
        <w:pStyle w:val="Geenafstand"/>
        <w:rPr>
          <w:rStyle w:val="scxw205422423"/>
          <w:rFonts w:ascii="Calibri" w:eastAsiaTheme="minorEastAsia" w:hAnsi="Calibri" w:cs="Calibri"/>
          <w:b/>
          <w:bCs/>
        </w:rPr>
      </w:pPr>
      <w:r>
        <w:rPr>
          <w:rStyle w:val="normaltextrun"/>
          <w:rFonts w:ascii="Calibri" w:eastAsiaTheme="minorEastAsia" w:hAnsi="Calibri" w:cs="Calibri"/>
          <w:b/>
          <w:bCs/>
        </w:rPr>
        <w:t xml:space="preserve">3.6 </w:t>
      </w:r>
      <w:r w:rsidRPr="00642CEA">
        <w:rPr>
          <w:rStyle w:val="normaltextrun"/>
          <w:rFonts w:ascii="Calibri" w:eastAsiaTheme="minorEastAsia" w:hAnsi="Calibri" w:cs="Calibri"/>
          <w:b/>
          <w:bCs/>
        </w:rPr>
        <w:t>Leerlingen met een taalachterstand </w:t>
      </w:r>
      <w:r w:rsidRPr="00642CEA">
        <w:rPr>
          <w:rStyle w:val="scxw205422423"/>
          <w:rFonts w:ascii="Calibri" w:eastAsiaTheme="minorEastAsia" w:hAnsi="Calibri" w:cs="Calibri"/>
          <w:b/>
          <w:bCs/>
        </w:rPr>
        <w:t> </w:t>
      </w:r>
    </w:p>
    <w:p w14:paraId="2CBFD664" w14:textId="77777777" w:rsidR="00BC250F" w:rsidRPr="00642CEA" w:rsidRDefault="00BC250F" w:rsidP="00BC250F">
      <w:pPr>
        <w:pStyle w:val="Geenafstand"/>
        <w:rPr>
          <w:rStyle w:val="normaltextrun"/>
          <w:rFonts w:ascii="Calibri" w:eastAsiaTheme="minorEastAsia" w:hAnsi="Calibri" w:cs="Calibri"/>
        </w:rPr>
      </w:pPr>
      <w:r w:rsidRPr="00642CEA">
        <w:rPr>
          <w:rStyle w:val="scxw205422423"/>
          <w:rFonts w:ascii="Calibri" w:eastAsiaTheme="minorEastAsia" w:hAnsi="Calibri" w:cs="Calibri"/>
        </w:rPr>
        <w:t>Bij ons op school zitten leerlingen met algemene ontwikkelingsachterstand, waaronder ook een taalachterstand. Als blijkt dat een leerling, ondanks ons aangepaste aanbod zoals hierboven beschreven staat, niet of nauwelijks ontwikkeling laat zien op het gebied van taal, wordt na toestemming van ouders de aan de school verbonden logopediste en eventueel fysiotherapeut ingeschakeld om te onderzoeken wat de oorzaak zou kunnen zijn van de stagnatie in ontwikkeling, Aan de hand van dit onderzoek wordt een plan van aanpak en eventueel een behandelplan opgesteld, uitgevoerd en tijdig geëvalueerd met betrokkenen.</w:t>
      </w:r>
    </w:p>
    <w:p w14:paraId="5690978A" w14:textId="77777777" w:rsidR="00BC250F" w:rsidRPr="00642CEA" w:rsidRDefault="00BC250F" w:rsidP="00BC250F">
      <w:pPr>
        <w:pStyle w:val="Geenafstand"/>
        <w:rPr>
          <w:rStyle w:val="normaltextrun"/>
          <w:rFonts w:ascii="Calibri" w:eastAsiaTheme="minorEastAsia" w:hAnsi="Calibri" w:cs="Calibri"/>
        </w:rPr>
      </w:pPr>
      <w:r w:rsidRPr="00642CEA">
        <w:rPr>
          <w:rStyle w:val="eop"/>
          <w:rFonts w:ascii="Calibri" w:eastAsiaTheme="minorEastAsia" w:hAnsi="Calibri" w:cs="Calibri"/>
        </w:rPr>
        <w:t> </w:t>
      </w:r>
    </w:p>
    <w:p w14:paraId="0412617A" w14:textId="77777777" w:rsidR="00BC250F" w:rsidRPr="00642CEA" w:rsidRDefault="00BC250F" w:rsidP="00BC250F">
      <w:pPr>
        <w:pStyle w:val="Geenafstand"/>
        <w:rPr>
          <w:rFonts w:ascii="Calibri" w:eastAsiaTheme="minorEastAsia" w:hAnsi="Calibri" w:cs="Calibri"/>
          <w:b/>
          <w:bCs/>
        </w:rPr>
      </w:pPr>
      <w:r>
        <w:rPr>
          <w:rStyle w:val="normaltextrun"/>
          <w:rFonts w:ascii="Calibri" w:eastAsiaTheme="minorEastAsia" w:hAnsi="Calibri" w:cs="Calibri"/>
          <w:b/>
          <w:bCs/>
        </w:rPr>
        <w:t xml:space="preserve">3.7 </w:t>
      </w:r>
      <w:r w:rsidRPr="00642CEA">
        <w:rPr>
          <w:rStyle w:val="normaltextrun"/>
          <w:rFonts w:ascii="Calibri" w:eastAsiaTheme="minorEastAsia" w:hAnsi="Calibri" w:cs="Calibri"/>
          <w:b/>
          <w:bCs/>
        </w:rPr>
        <w:t>Zicht op ontwikkeling</w:t>
      </w:r>
      <w:r w:rsidRPr="00642CEA">
        <w:rPr>
          <w:rStyle w:val="eop"/>
          <w:rFonts w:ascii="Calibri" w:eastAsiaTheme="minorEastAsia" w:hAnsi="Calibri" w:cs="Calibri"/>
          <w:b/>
          <w:bCs/>
        </w:rPr>
        <w:t> </w:t>
      </w:r>
    </w:p>
    <w:p w14:paraId="50323EB7" w14:textId="77777777" w:rsidR="00BC250F" w:rsidRPr="00642CEA" w:rsidRDefault="00BC250F" w:rsidP="00BC250F">
      <w:pPr>
        <w:pStyle w:val="Geenafstand"/>
        <w:rPr>
          <w:rFonts w:ascii="Calibri" w:eastAsiaTheme="minorEastAsia" w:hAnsi="Calibri" w:cs="Calibri"/>
        </w:rPr>
      </w:pPr>
      <w:r w:rsidRPr="00642CEA">
        <w:rPr>
          <w:rStyle w:val="normaltextrun"/>
          <w:rFonts w:ascii="Calibri" w:eastAsiaTheme="minorEastAsia" w:hAnsi="Calibri" w:cs="Calibri"/>
        </w:rPr>
        <w:t>De school volgt de leerlingen met behulp van verschillende instrumenten.</w:t>
      </w:r>
      <w:r w:rsidRPr="00642CEA">
        <w:rPr>
          <w:rStyle w:val="scxw205422423"/>
          <w:rFonts w:ascii="Calibri" w:eastAsiaTheme="minorEastAsia" w:hAnsi="Calibri" w:cs="Calibri"/>
        </w:rPr>
        <w:t> </w:t>
      </w:r>
      <w:r w:rsidRPr="00642CEA">
        <w:rPr>
          <w:rFonts w:ascii="Calibri" w:hAnsi="Calibri" w:cs="Calibri"/>
        </w:rPr>
        <w:br/>
      </w:r>
      <w:r w:rsidRPr="00642CEA">
        <w:rPr>
          <w:rStyle w:val="normaltextrun"/>
          <w:rFonts w:ascii="Calibri" w:eastAsiaTheme="minorEastAsia" w:hAnsi="Calibri" w:cs="Calibri"/>
        </w:rPr>
        <w:t>Op dagelijkse basis worden de leerlingen uiteraard gevolgd aan de hand van observaties van de leerkracht. Vanaf de middenbouw is ook </w:t>
      </w:r>
      <w:r w:rsidRPr="00642CEA">
        <w:rPr>
          <w:rStyle w:val="spellingerror"/>
          <w:rFonts w:ascii="Calibri" w:eastAsiaTheme="minorEastAsia" w:hAnsi="Calibri" w:cs="Calibri"/>
        </w:rPr>
        <w:t>Snappet</w:t>
      </w:r>
      <w:r w:rsidRPr="00642CEA">
        <w:rPr>
          <w:rStyle w:val="normaltextrun"/>
          <w:rFonts w:ascii="Calibri" w:eastAsiaTheme="minorEastAsia" w:hAnsi="Calibri" w:cs="Calibri"/>
        </w:rPr>
        <w:t> (een digitaal leermiddel) een manier om dagelijks inzicht te hebben in de ontwikkeling van de leerlingen op verschillende vakgebieden.</w:t>
      </w:r>
      <w:r w:rsidRPr="00642CEA">
        <w:rPr>
          <w:rStyle w:val="scxw205422423"/>
          <w:rFonts w:ascii="Calibri" w:eastAsiaTheme="minorEastAsia" w:hAnsi="Calibri" w:cs="Calibri"/>
        </w:rPr>
        <w:t> </w:t>
      </w:r>
      <w:r w:rsidRPr="00642CEA">
        <w:rPr>
          <w:rFonts w:ascii="Calibri" w:hAnsi="Calibri" w:cs="Calibri"/>
        </w:rPr>
        <w:br/>
      </w:r>
      <w:r w:rsidRPr="00642CEA">
        <w:rPr>
          <w:rStyle w:val="normaltextrun"/>
          <w:rFonts w:ascii="Calibri" w:eastAsiaTheme="minorEastAsia" w:hAnsi="Calibri" w:cs="Calibri"/>
        </w:rPr>
        <w:t>Daarnaast worden methodetoetsen afgenomen en elk half jaar worden </w:t>
      </w:r>
      <w:r w:rsidRPr="00642CEA">
        <w:rPr>
          <w:rStyle w:val="spellingerror"/>
          <w:rFonts w:ascii="Calibri" w:eastAsiaTheme="minorEastAsia" w:hAnsi="Calibri" w:cs="Calibri"/>
        </w:rPr>
        <w:t>methodeonafhankelijke toetsen</w:t>
      </w:r>
      <w:r w:rsidRPr="00642CEA">
        <w:rPr>
          <w:rStyle w:val="normaltextrun"/>
          <w:rFonts w:ascii="Calibri" w:eastAsiaTheme="minorEastAsia" w:hAnsi="Calibri" w:cs="Calibri"/>
        </w:rPr>
        <w:t> afgenomen om de vaardigheid op verschillende vakgebieden te toetsen. In de kleuterbouw wordt gebruik gemaakt van KIJK!. Aan de hand van al deze gegevens maken de leerkrachten, ondersteund door de intern begeleider een analyse en maken zij keuzes voor het te geven onderwijs en dit wordt vastgelegd in een groepsplan.</w:t>
      </w:r>
      <w:r w:rsidRPr="00642CEA">
        <w:rPr>
          <w:rStyle w:val="eop"/>
          <w:rFonts w:ascii="Calibri" w:eastAsiaTheme="minorEastAsia" w:hAnsi="Calibri" w:cs="Calibri"/>
        </w:rPr>
        <w:t> </w:t>
      </w:r>
    </w:p>
    <w:p w14:paraId="329CD191" w14:textId="77777777" w:rsidR="00BC250F" w:rsidRPr="00642CEA" w:rsidRDefault="00BC250F" w:rsidP="00BC250F">
      <w:pPr>
        <w:pStyle w:val="Geenafstand"/>
        <w:rPr>
          <w:rFonts w:ascii="Calibri" w:eastAsiaTheme="minorEastAsia" w:hAnsi="Calibri" w:cs="Calibri"/>
        </w:rPr>
      </w:pPr>
      <w:r w:rsidRPr="00642CEA">
        <w:rPr>
          <w:rStyle w:val="eop"/>
          <w:rFonts w:ascii="Calibri" w:eastAsiaTheme="minorEastAsia" w:hAnsi="Calibri" w:cs="Calibri"/>
        </w:rPr>
        <w:t> </w:t>
      </w:r>
    </w:p>
    <w:p w14:paraId="45206E68" w14:textId="77777777" w:rsidR="00BC250F" w:rsidRPr="00642CEA" w:rsidRDefault="00BC250F" w:rsidP="00BC250F">
      <w:pPr>
        <w:pStyle w:val="Geenafstand"/>
        <w:rPr>
          <w:rStyle w:val="normaltextrun"/>
          <w:rFonts w:ascii="Calibri" w:eastAsiaTheme="minorEastAsia" w:hAnsi="Calibri" w:cs="Calibri"/>
        </w:rPr>
      </w:pPr>
      <w:r w:rsidRPr="00642CEA">
        <w:rPr>
          <w:rStyle w:val="normaltextrun"/>
          <w:rFonts w:ascii="Calibri" w:eastAsiaTheme="minorEastAsia" w:hAnsi="Calibri" w:cs="Calibri"/>
          <w:i/>
          <w:iCs/>
        </w:rPr>
        <w:t>Warme overdracht</w:t>
      </w:r>
      <w:r w:rsidRPr="00642CEA">
        <w:rPr>
          <w:rStyle w:val="scxw205422423"/>
          <w:rFonts w:ascii="Calibri" w:eastAsiaTheme="minorEastAsia" w:hAnsi="Calibri" w:cs="Calibri"/>
        </w:rPr>
        <w:t> </w:t>
      </w:r>
      <w:r w:rsidRPr="00642CEA">
        <w:rPr>
          <w:rFonts w:ascii="Calibri" w:hAnsi="Calibri" w:cs="Calibri"/>
        </w:rPr>
        <w:br/>
      </w:r>
      <w:r w:rsidRPr="00642CEA">
        <w:rPr>
          <w:rStyle w:val="normaltextrun"/>
          <w:rFonts w:ascii="Calibri" w:eastAsiaTheme="minorEastAsia" w:hAnsi="Calibri" w:cs="Calibri"/>
        </w:rPr>
        <w:t>Om de leerlingen vanaf hun komst op school zo passend mogelijk onderwijs te geven vindt er een warme overdracht plaats vanuit de peuterspeelzaal of het kinderdagverblijf of de school van herkomst. Ook met het voortgezet onderwijs vindt een warme overdracht plaats.</w:t>
      </w:r>
    </w:p>
    <w:p w14:paraId="0838779B" w14:textId="77777777" w:rsidR="00BC250F" w:rsidRPr="00642CEA" w:rsidRDefault="00BC250F" w:rsidP="00BC250F">
      <w:pPr>
        <w:pStyle w:val="Geenafstand"/>
        <w:rPr>
          <w:rFonts w:ascii="Calibri" w:eastAsiaTheme="minorEastAsia" w:hAnsi="Calibri" w:cs="Calibri"/>
        </w:rPr>
      </w:pPr>
      <w:r w:rsidRPr="00642CEA">
        <w:rPr>
          <w:rStyle w:val="eop"/>
          <w:rFonts w:ascii="Calibri" w:eastAsiaTheme="minorEastAsia" w:hAnsi="Calibri" w:cs="Calibri"/>
        </w:rPr>
        <w:t> </w:t>
      </w:r>
    </w:p>
    <w:p w14:paraId="79513764" w14:textId="77777777" w:rsidR="00BC250F" w:rsidRPr="00642CEA" w:rsidRDefault="00BC250F" w:rsidP="00BC250F">
      <w:pPr>
        <w:pStyle w:val="Geenafstand"/>
        <w:rPr>
          <w:rFonts w:ascii="Calibri" w:eastAsiaTheme="minorEastAsia" w:hAnsi="Calibri" w:cs="Calibri"/>
        </w:rPr>
      </w:pPr>
      <w:r w:rsidRPr="00642CEA">
        <w:rPr>
          <w:rStyle w:val="normaltextrun"/>
          <w:rFonts w:ascii="Calibri" w:eastAsiaTheme="minorEastAsia" w:hAnsi="Calibri" w:cs="Calibri"/>
          <w:i/>
          <w:iCs/>
        </w:rPr>
        <w:t>Schoolbespreking</w:t>
      </w:r>
      <w:r w:rsidRPr="00642CEA">
        <w:rPr>
          <w:rStyle w:val="eop"/>
          <w:rFonts w:ascii="Calibri" w:eastAsiaTheme="minorEastAsia" w:hAnsi="Calibri" w:cs="Calibri"/>
        </w:rPr>
        <w:t> </w:t>
      </w:r>
    </w:p>
    <w:p w14:paraId="3BC6FF79" w14:textId="77777777" w:rsidR="00BC250F" w:rsidRPr="00642CEA" w:rsidRDefault="00BC250F" w:rsidP="00BC250F">
      <w:pPr>
        <w:pStyle w:val="Geenafstand"/>
        <w:rPr>
          <w:rFonts w:ascii="Calibri" w:eastAsiaTheme="minorEastAsia" w:hAnsi="Calibri" w:cs="Calibri"/>
        </w:rPr>
      </w:pPr>
      <w:r w:rsidRPr="00642CEA">
        <w:rPr>
          <w:rStyle w:val="normaltextrun"/>
          <w:rFonts w:ascii="Calibri" w:eastAsiaTheme="minorEastAsia" w:hAnsi="Calibri" w:cs="Calibri"/>
        </w:rPr>
        <w:t xml:space="preserve">Twee keer per schooljaar meten we of de leeropbrengsten van alle leerlingen in de school op het juiste niveau liggen en of ons aanbod nog voldoet voor de schoolpopulatie. Dat doen we tijdens een </w:t>
      </w:r>
      <w:r w:rsidRPr="00642CEA">
        <w:rPr>
          <w:rStyle w:val="normaltextrun"/>
          <w:rFonts w:ascii="Calibri" w:eastAsiaTheme="minorEastAsia" w:hAnsi="Calibri" w:cs="Calibri"/>
        </w:rPr>
        <w:lastRenderedPageBreak/>
        <w:t>schoolbespreking. Indien nodig nemen we maatregelen die alle groepen in de hele school aangaan. </w:t>
      </w:r>
      <w:r w:rsidRPr="00642CEA">
        <w:rPr>
          <w:rFonts w:ascii="Calibri" w:hAnsi="Calibri" w:cs="Calibri"/>
        </w:rPr>
        <w:br/>
      </w:r>
      <w:r w:rsidRPr="00642CEA">
        <w:rPr>
          <w:rStyle w:val="normaltextrun"/>
          <w:rFonts w:ascii="Calibri" w:eastAsiaTheme="minorEastAsia" w:hAnsi="Calibri" w:cs="Calibri"/>
        </w:rPr>
        <w:t>Tijdens de schoolbespreking bekijken we of we onze schoolambitie behalen. Deze ambitie is weergeven in een percentage leerlingen dat uitstroomt op de ingezette leerroute.</w:t>
      </w:r>
      <w:r w:rsidRPr="00642CEA">
        <w:rPr>
          <w:rStyle w:val="scxw205422423"/>
          <w:rFonts w:ascii="Calibri" w:eastAsiaTheme="minorEastAsia" w:hAnsi="Calibri" w:cs="Calibri"/>
        </w:rPr>
        <w:t> </w:t>
      </w:r>
      <w:r w:rsidRPr="00642CEA">
        <w:rPr>
          <w:rFonts w:ascii="Calibri" w:hAnsi="Calibri" w:cs="Calibri"/>
        </w:rPr>
        <w:br/>
      </w:r>
      <w:r w:rsidRPr="00642CEA">
        <w:rPr>
          <w:rStyle w:val="eop"/>
          <w:rFonts w:ascii="Calibri" w:eastAsiaTheme="minorEastAsia" w:hAnsi="Calibri" w:cs="Calibri"/>
        </w:rPr>
        <w:t> </w:t>
      </w:r>
    </w:p>
    <w:p w14:paraId="5C43A071" w14:textId="77777777" w:rsidR="00BC250F" w:rsidRPr="00642CEA" w:rsidRDefault="00BC250F" w:rsidP="00BC250F">
      <w:pPr>
        <w:pStyle w:val="Geenafstand"/>
        <w:rPr>
          <w:rFonts w:ascii="Calibri" w:eastAsiaTheme="minorEastAsia" w:hAnsi="Calibri" w:cs="Calibri"/>
        </w:rPr>
      </w:pPr>
      <w:r w:rsidRPr="00642CEA">
        <w:rPr>
          <w:rStyle w:val="normaltextrun"/>
          <w:rFonts w:ascii="Calibri" w:eastAsiaTheme="minorEastAsia" w:hAnsi="Calibri" w:cs="Calibri"/>
          <w:i/>
          <w:iCs/>
        </w:rPr>
        <w:t>Groepsbespreking</w:t>
      </w:r>
      <w:r w:rsidRPr="00642CEA">
        <w:rPr>
          <w:rStyle w:val="eop"/>
          <w:rFonts w:ascii="Calibri" w:eastAsiaTheme="minorEastAsia" w:hAnsi="Calibri" w:cs="Calibri"/>
        </w:rPr>
        <w:t> </w:t>
      </w:r>
    </w:p>
    <w:p w14:paraId="296F06F0" w14:textId="77777777" w:rsidR="00BC250F" w:rsidRDefault="00BC250F" w:rsidP="00BC250F">
      <w:pPr>
        <w:pStyle w:val="Geenafstand"/>
        <w:rPr>
          <w:rStyle w:val="normaltextrun"/>
          <w:rFonts w:ascii="Calibri" w:eastAsiaTheme="minorEastAsia" w:hAnsi="Calibri" w:cs="Calibri"/>
        </w:rPr>
      </w:pPr>
      <w:r w:rsidRPr="00642CEA">
        <w:rPr>
          <w:rStyle w:val="normaltextrun"/>
          <w:rFonts w:ascii="Calibri" w:eastAsiaTheme="minorEastAsia" w:hAnsi="Calibri" w:cs="Calibri"/>
        </w:rPr>
        <w:t xml:space="preserve">Per schooljaar meten we twee keer of de leeropbrengsten in elke groep in lijn liggen met de schoolambitie. Deze vergelijking zegt ons of we maatregelen moeten nemen ten aanzien van een hele groep om het onderwijs meer passend te maken. </w:t>
      </w:r>
      <w:r>
        <w:rPr>
          <w:rStyle w:val="normaltextrun"/>
          <w:rFonts w:ascii="Calibri" w:eastAsiaTheme="minorEastAsia" w:hAnsi="Calibri" w:cs="Calibri"/>
        </w:rPr>
        <w:br w:type="page"/>
      </w:r>
    </w:p>
    <w:p w14:paraId="2369F0A4" w14:textId="77777777" w:rsidR="00BC250F" w:rsidRPr="00642CEA" w:rsidRDefault="00BC250F" w:rsidP="00BC250F">
      <w:pPr>
        <w:pStyle w:val="Geenafstand"/>
        <w:numPr>
          <w:ilvl w:val="0"/>
          <w:numId w:val="9"/>
        </w:numPr>
        <w:rPr>
          <w:rFonts w:ascii="Calibri" w:hAnsi="Calibri" w:cs="Calibri"/>
        </w:rPr>
      </w:pPr>
      <w:bookmarkStart w:id="8" w:name="_Toc405818048"/>
      <w:r w:rsidRPr="00642CEA">
        <w:rPr>
          <w:rFonts w:ascii="Calibri" w:hAnsi="Calibri" w:cs="Calibri"/>
        </w:rPr>
        <w:lastRenderedPageBreak/>
        <w:t>VEILIGHEID</w:t>
      </w:r>
    </w:p>
    <w:p w14:paraId="32419A0C" w14:textId="77777777" w:rsidR="00BC250F" w:rsidRPr="00642CEA" w:rsidRDefault="00BC250F" w:rsidP="00BC250F">
      <w:pPr>
        <w:pStyle w:val="Geenafstand"/>
        <w:rPr>
          <w:rFonts w:ascii="Calibri" w:hAnsi="Calibri" w:cs="Calibri"/>
          <w:b/>
          <w:bCs/>
        </w:rPr>
      </w:pPr>
    </w:p>
    <w:p w14:paraId="19BF895E" w14:textId="77777777" w:rsidR="00BC250F" w:rsidRPr="00857C32" w:rsidRDefault="00BC250F" w:rsidP="00BC250F">
      <w:pPr>
        <w:pStyle w:val="Geenafstand"/>
        <w:rPr>
          <w:rFonts w:ascii="Calibri" w:hAnsi="Calibri" w:cs="Calibri"/>
        </w:rPr>
      </w:pPr>
      <w:r>
        <w:rPr>
          <w:rFonts w:ascii="Calibri" w:hAnsi="Calibri" w:cs="Calibri"/>
          <w:b/>
          <w:bCs/>
        </w:rPr>
        <w:t xml:space="preserve">4.1 </w:t>
      </w:r>
      <w:r w:rsidRPr="00642CEA">
        <w:rPr>
          <w:rFonts w:ascii="Calibri" w:hAnsi="Calibri" w:cs="Calibri"/>
          <w:b/>
          <w:bCs/>
        </w:rPr>
        <w:t>Veiligheid</w:t>
      </w:r>
    </w:p>
    <w:p w14:paraId="640587CE" w14:textId="77777777" w:rsidR="00BC250F" w:rsidRDefault="00BC250F" w:rsidP="00BC250F">
      <w:pPr>
        <w:pStyle w:val="Geenafstand"/>
        <w:rPr>
          <w:rFonts w:ascii="Calibri" w:hAnsi="Calibri" w:cs="Calibri"/>
        </w:rPr>
      </w:pPr>
      <w:r w:rsidRPr="00642CEA">
        <w:rPr>
          <w:rFonts w:ascii="Calibri" w:hAnsi="Calibri" w:cs="Calibri"/>
        </w:rPr>
        <w:t xml:space="preserve">Op bestuursniveau wordt een groot deel van het veiligheidsbeleid vormgegeven. Met een dynamisch digitaal systeem wordt een risico-inventarisatie en evaluatie (RI&amp;E) gehouden en worden daaruit volgende acties gepland. Het systeem ondersteunt de scholen om cyclisch te werken. Elke school heeft een preventiemedewerker en er worden voldoende bedrijfshulpverleners opgeleid. Deze BHV-ers worden volgens de wettelijke eisen bijgeschoold. </w:t>
      </w:r>
      <w:r w:rsidRPr="00642CEA">
        <w:rPr>
          <w:rFonts w:ascii="Calibri" w:hAnsi="Calibri" w:cs="Calibri"/>
        </w:rPr>
        <w:br/>
      </w:r>
    </w:p>
    <w:p w14:paraId="4337CD91" w14:textId="77777777" w:rsidR="00BC250F" w:rsidRPr="007C7813" w:rsidRDefault="00BC250F" w:rsidP="00BC250F">
      <w:pPr>
        <w:pStyle w:val="Geenafstand"/>
        <w:rPr>
          <w:rFonts w:ascii="Calibri" w:hAnsi="Calibri" w:cs="Calibri"/>
          <w:i/>
          <w:iCs/>
        </w:rPr>
      </w:pPr>
      <w:r>
        <w:rPr>
          <w:rFonts w:ascii="Calibri" w:hAnsi="Calibri" w:cs="Calibri"/>
          <w:i/>
          <w:iCs/>
        </w:rPr>
        <w:t>Incidentenregistratie</w:t>
      </w:r>
    </w:p>
    <w:p w14:paraId="4ED60473" w14:textId="77777777" w:rsidR="00BC250F" w:rsidRDefault="00BC250F" w:rsidP="00BC250F">
      <w:pPr>
        <w:pStyle w:val="Geenafstand"/>
        <w:rPr>
          <w:rFonts w:ascii="Calibri" w:hAnsi="Calibri" w:cs="Calibri"/>
        </w:rPr>
      </w:pPr>
      <w:r w:rsidRPr="00642CEA">
        <w:rPr>
          <w:rFonts w:ascii="Calibri" w:hAnsi="Calibri" w:cs="Calibri"/>
        </w:rPr>
        <w:t>Op school wordt een incidentenregistratie bijgehouden op sharepoint door de administratie in samenwerking met de leerkrachten</w:t>
      </w:r>
      <w:r>
        <w:rPr>
          <w:rFonts w:ascii="Calibri" w:hAnsi="Calibri" w:cs="Calibri"/>
        </w:rPr>
        <w:t>.</w:t>
      </w:r>
    </w:p>
    <w:p w14:paraId="03758247" w14:textId="77777777" w:rsidR="00BC250F" w:rsidRPr="00642CEA" w:rsidRDefault="00BC250F" w:rsidP="00BC250F">
      <w:pPr>
        <w:pStyle w:val="Geenafstand"/>
        <w:rPr>
          <w:rFonts w:ascii="Calibri" w:hAnsi="Calibri" w:cs="Calibri"/>
        </w:rPr>
      </w:pPr>
    </w:p>
    <w:p w14:paraId="4E1390BE" w14:textId="77777777" w:rsidR="00BC250F" w:rsidRPr="007C7813" w:rsidRDefault="00BC250F" w:rsidP="00BC250F">
      <w:pPr>
        <w:pStyle w:val="Geenafstand"/>
        <w:rPr>
          <w:rFonts w:ascii="Calibri" w:hAnsi="Calibri" w:cs="Calibri"/>
          <w:i/>
          <w:iCs/>
        </w:rPr>
      </w:pPr>
      <w:r w:rsidRPr="007C7813">
        <w:rPr>
          <w:rFonts w:ascii="Calibri" w:hAnsi="Calibri" w:cs="Calibri"/>
          <w:i/>
          <w:iCs/>
        </w:rPr>
        <w:t>Vertrouwenspersoon</w:t>
      </w:r>
    </w:p>
    <w:p w14:paraId="5FA4B6A4" w14:textId="77777777" w:rsidR="00BC250F" w:rsidRPr="007C7813" w:rsidRDefault="00BC250F" w:rsidP="00BC250F">
      <w:r w:rsidRPr="007C7813">
        <w:rPr>
          <w:rFonts w:ascii="Calibri" w:hAnsi="Calibri" w:cs="Calibri"/>
          <w:color w:val="000000"/>
          <w:shd w:val="clear" w:color="auto" w:fill="FFFFFF"/>
        </w:rPr>
        <w:t xml:space="preserve">Op </w:t>
      </w:r>
      <w:r>
        <w:rPr>
          <w:rFonts w:ascii="Calibri" w:hAnsi="Calibri" w:cs="Calibri"/>
          <w:color w:val="000000"/>
          <w:shd w:val="clear" w:color="auto" w:fill="FFFFFF"/>
        </w:rPr>
        <w:t>SBO Het Avontuur</w:t>
      </w:r>
      <w:r w:rsidRPr="007C7813">
        <w:rPr>
          <w:rFonts w:ascii="Calibri" w:hAnsi="Calibri" w:cs="Calibri"/>
          <w:color w:val="000000"/>
          <w:shd w:val="clear" w:color="auto" w:fill="FFFFFF"/>
        </w:rPr>
        <w:t xml:space="preserve"> is een vertrouwenspersoon aangesteld waar leerlingen kunnen komen met vertrouwelijke informatie. Kinderen kunnen daar kwesties bespreken die niet met de eigen leerkracht en/of andere leerlingen en leerkrachten besproken kunnen worden. De vertrouwenspersoon is een luisterend oor en kan samen met de leerling bepalen welke vervolgstappen er nodig zijn na een dergelijk gesprek.  </w:t>
      </w:r>
    </w:p>
    <w:p w14:paraId="4CFFA7D1" w14:textId="77777777" w:rsidR="00BC250F" w:rsidRDefault="00BC250F" w:rsidP="00BC250F">
      <w:pPr>
        <w:pStyle w:val="Geenafstand"/>
        <w:rPr>
          <w:rFonts w:ascii="Calibri" w:hAnsi="Calibri" w:cs="Calibri"/>
        </w:rPr>
      </w:pPr>
    </w:p>
    <w:p w14:paraId="06D5C888" w14:textId="77777777" w:rsidR="00BC250F" w:rsidRDefault="00BC250F" w:rsidP="00BC250F">
      <w:pPr>
        <w:pStyle w:val="Geenafstand"/>
        <w:rPr>
          <w:rFonts w:ascii="Calibri" w:hAnsi="Calibri" w:cs="Calibri"/>
          <w:i/>
          <w:iCs/>
        </w:rPr>
      </w:pPr>
      <w:r>
        <w:rPr>
          <w:rFonts w:ascii="Calibri" w:hAnsi="Calibri" w:cs="Calibri"/>
          <w:i/>
          <w:iCs/>
        </w:rPr>
        <w:t>Calamiteiten en ontruimingsplan</w:t>
      </w:r>
    </w:p>
    <w:p w14:paraId="527AC772" w14:textId="77777777" w:rsidR="00BC250F" w:rsidRPr="007C7813" w:rsidRDefault="00BC250F" w:rsidP="00BC250F">
      <w:r w:rsidRPr="007C7813">
        <w:rPr>
          <w:rFonts w:ascii="Calibri" w:hAnsi="Calibri" w:cs="Calibri"/>
          <w:color w:val="000000"/>
          <w:shd w:val="clear" w:color="auto" w:fill="FFFFFF"/>
        </w:rPr>
        <w:t>Het calamiteiten en ontruimingsplan wordt tweemaal jaarlijks geoefend, geëvalueerd en bijgesteld. Aan het begin van het nieuwe schooljaar wordt het plan geactualiseerd en hangt deze bij alle nooduitgangen en in elk lokaal. </w:t>
      </w:r>
    </w:p>
    <w:p w14:paraId="4B42498A" w14:textId="77777777" w:rsidR="00BC250F" w:rsidRPr="007C7813" w:rsidRDefault="00BC250F" w:rsidP="00BC250F">
      <w:pPr>
        <w:pStyle w:val="Geenafstand"/>
        <w:rPr>
          <w:rFonts w:ascii="Calibri" w:hAnsi="Calibri" w:cs="Calibri"/>
        </w:rPr>
      </w:pPr>
    </w:p>
    <w:p w14:paraId="490C06E7" w14:textId="77777777" w:rsidR="00BC250F" w:rsidRPr="00642CEA" w:rsidRDefault="00BC250F" w:rsidP="00BC250F">
      <w:pPr>
        <w:pStyle w:val="Geenafstand"/>
        <w:rPr>
          <w:rFonts w:ascii="Calibri" w:hAnsi="Calibri" w:cs="Calibri"/>
          <w:b/>
          <w:bCs/>
        </w:rPr>
      </w:pPr>
      <w:r>
        <w:rPr>
          <w:rFonts w:ascii="Calibri" w:hAnsi="Calibri" w:cs="Calibri"/>
          <w:b/>
          <w:bCs/>
        </w:rPr>
        <w:t xml:space="preserve">4.2 </w:t>
      </w:r>
      <w:r w:rsidRPr="00642CEA">
        <w:rPr>
          <w:rFonts w:ascii="Calibri" w:hAnsi="Calibri" w:cs="Calibri"/>
          <w:b/>
          <w:bCs/>
        </w:rPr>
        <w:t>Pedagogische kwaliteit</w:t>
      </w:r>
      <w:bookmarkEnd w:id="8"/>
    </w:p>
    <w:p w14:paraId="6D71A89A" w14:textId="77777777" w:rsidR="00BC250F" w:rsidRPr="00642CEA" w:rsidRDefault="00BC250F" w:rsidP="00BC250F">
      <w:pPr>
        <w:pStyle w:val="Geenafstand"/>
        <w:rPr>
          <w:rFonts w:ascii="Calibri" w:eastAsia="Times New Roman" w:hAnsi="Calibri" w:cs="Calibri"/>
          <w:lang w:eastAsia="nl-NL"/>
        </w:rPr>
      </w:pPr>
      <w:bookmarkStart w:id="9" w:name="_Toc405818049"/>
      <w:r w:rsidRPr="00642CEA">
        <w:rPr>
          <w:rFonts w:ascii="Calibri" w:hAnsi="Calibri" w:cs="Calibri"/>
        </w:rPr>
        <w:t xml:space="preserve">Op SBO Het Avontuur werken wij met PAD. </w:t>
      </w:r>
      <w:r w:rsidRPr="00642CEA">
        <w:rPr>
          <w:rFonts w:ascii="Calibri" w:eastAsia="Times New Roman" w:hAnsi="Calibri" w:cs="Calibri"/>
          <w:lang w:eastAsia="nl-NL"/>
        </w:rPr>
        <w:t>PAD staat voor 'Programma Alternatieve Denkstrategieën', ook wel vertaald als 'Proberen Anders te Denken'. Het PAD-leerplan is ontwikkeld om de sociaal-emotionele ontwikkeling van kinderen tussen de vier en twaalf jaar te stimuleren. Met het PAD-leerplan werken we op een professionele wijze aan de sociale en emotionele competenties van onze leerlingen. PAD is in die zin een preventief programma.</w:t>
      </w:r>
    </w:p>
    <w:p w14:paraId="3C5E103C" w14:textId="77777777" w:rsidR="00BC250F" w:rsidRDefault="00BC250F" w:rsidP="00BC250F">
      <w:pPr>
        <w:pStyle w:val="Geenafstand"/>
        <w:rPr>
          <w:rFonts w:ascii="Calibri" w:eastAsia="Times New Roman" w:hAnsi="Calibri" w:cs="Calibri"/>
          <w:b/>
          <w:bCs/>
          <w:lang w:eastAsia="nl-NL"/>
        </w:rPr>
      </w:pPr>
    </w:p>
    <w:p w14:paraId="7FA1A409" w14:textId="77777777" w:rsidR="00BC250F" w:rsidRPr="00642CEA" w:rsidRDefault="00BC250F" w:rsidP="00BC250F">
      <w:pPr>
        <w:pStyle w:val="Geenafstand"/>
        <w:rPr>
          <w:rFonts w:ascii="Calibri" w:eastAsia="Times New Roman" w:hAnsi="Calibri" w:cs="Calibri"/>
          <w:lang w:eastAsia="nl-NL"/>
        </w:rPr>
      </w:pPr>
      <w:r w:rsidRPr="007C7813">
        <w:rPr>
          <w:rFonts w:ascii="Calibri" w:eastAsia="Times New Roman" w:hAnsi="Calibri" w:cs="Calibri"/>
          <w:i/>
          <w:iCs/>
          <w:lang w:eastAsia="nl-NL"/>
        </w:rPr>
        <w:t>Doel</w:t>
      </w:r>
      <w:r w:rsidRPr="007C7813">
        <w:rPr>
          <w:rFonts w:ascii="Calibri" w:eastAsia="Times New Roman" w:hAnsi="Calibri" w:cs="Calibri"/>
          <w:i/>
          <w:iCs/>
          <w:lang w:eastAsia="nl-NL"/>
        </w:rPr>
        <w:br/>
      </w:r>
      <w:r w:rsidRPr="00642CEA">
        <w:rPr>
          <w:rFonts w:ascii="Calibri" w:eastAsia="Times New Roman" w:hAnsi="Calibri" w:cs="Calibri"/>
          <w:lang w:eastAsia="nl-NL"/>
        </w:rPr>
        <w:t>Het PAD-leerplan heeft als hoofddoel gedragsproblemen bij kinderen in de leeftijd van 4 tot 12 jaar te voorkomen middels het aanleren van sociale en emotionele competenties.</w:t>
      </w:r>
    </w:p>
    <w:p w14:paraId="771EF017" w14:textId="77777777" w:rsidR="00BC250F" w:rsidRDefault="00BC250F" w:rsidP="00BC250F">
      <w:pPr>
        <w:pStyle w:val="Geenafstand"/>
        <w:rPr>
          <w:rFonts w:ascii="Calibri" w:eastAsia="Times New Roman" w:hAnsi="Calibri" w:cs="Calibri"/>
          <w:b/>
          <w:bCs/>
          <w:lang w:eastAsia="nl-NL"/>
        </w:rPr>
      </w:pPr>
    </w:p>
    <w:p w14:paraId="78EDA840" w14:textId="77777777" w:rsidR="00BC250F" w:rsidRPr="00642CEA" w:rsidRDefault="00BC250F" w:rsidP="00BC250F">
      <w:pPr>
        <w:pStyle w:val="Geenafstand"/>
        <w:rPr>
          <w:rFonts w:ascii="Calibri" w:eastAsia="Times New Roman" w:hAnsi="Calibri" w:cs="Calibri"/>
          <w:lang w:eastAsia="nl-NL"/>
        </w:rPr>
      </w:pPr>
      <w:r w:rsidRPr="007C7813">
        <w:rPr>
          <w:rFonts w:ascii="Calibri" w:eastAsia="Times New Roman" w:hAnsi="Calibri" w:cs="Calibri"/>
          <w:i/>
          <w:iCs/>
          <w:lang w:eastAsia="nl-NL"/>
        </w:rPr>
        <w:t>Aanpak</w:t>
      </w:r>
      <w:r w:rsidRPr="007C7813">
        <w:rPr>
          <w:rFonts w:ascii="Calibri" w:eastAsia="Times New Roman" w:hAnsi="Calibri" w:cs="Calibri"/>
          <w:i/>
          <w:iCs/>
          <w:lang w:eastAsia="nl-NL"/>
        </w:rPr>
        <w:br/>
      </w:r>
      <w:r w:rsidRPr="00642CEA">
        <w:rPr>
          <w:rFonts w:ascii="Calibri" w:eastAsia="Times New Roman" w:hAnsi="Calibri" w:cs="Calibri"/>
          <w:lang w:eastAsia="nl-NL"/>
        </w:rPr>
        <w:t>PAD is een preventieprogramma dat klassikaal wordt ingezet. Kinderen leren vaardigheden op vier verschillende gebieden:</w:t>
      </w:r>
    </w:p>
    <w:p w14:paraId="505C8FDE" w14:textId="77777777" w:rsidR="00BC250F" w:rsidRDefault="00BC250F" w:rsidP="00BC250F">
      <w:pPr>
        <w:pStyle w:val="Geenafstand"/>
        <w:rPr>
          <w:rFonts w:ascii="Calibri" w:eastAsia="Times New Roman" w:hAnsi="Calibri" w:cs="Calibri"/>
          <w:b/>
          <w:bCs/>
          <w:lang w:eastAsia="nl-NL"/>
        </w:rPr>
      </w:pPr>
    </w:p>
    <w:p w14:paraId="0A0811CA" w14:textId="77777777" w:rsidR="00BC250F" w:rsidRPr="00642CEA" w:rsidRDefault="00BC250F" w:rsidP="00BC250F">
      <w:pPr>
        <w:pStyle w:val="Geenafstand"/>
        <w:rPr>
          <w:rFonts w:ascii="Calibri" w:eastAsia="Times New Roman" w:hAnsi="Calibri" w:cs="Calibri"/>
          <w:lang w:eastAsia="nl-NL"/>
        </w:rPr>
      </w:pPr>
      <w:r w:rsidRPr="00642CEA">
        <w:rPr>
          <w:rFonts w:ascii="Calibri" w:eastAsia="Times New Roman" w:hAnsi="Calibri" w:cs="Calibri"/>
          <w:lang w:eastAsia="nl-NL"/>
        </w:rPr>
        <w:t>Pijler 1: Zelfbeeld (Wie ben ik en hoe waardeer ik mijzelf?) </w:t>
      </w:r>
      <w:r w:rsidRPr="00642CEA">
        <w:rPr>
          <w:rFonts w:ascii="Calibri" w:eastAsia="Times New Roman" w:hAnsi="Calibri" w:cs="Calibri"/>
          <w:lang w:eastAsia="nl-NL"/>
        </w:rPr>
        <w:br/>
        <w:t>Pijler 2: Zelfcontrole (Hoe ga ik om met heftige emoties?)</w:t>
      </w:r>
      <w:r w:rsidRPr="00642CEA">
        <w:rPr>
          <w:rFonts w:ascii="Calibri" w:eastAsia="Times New Roman" w:hAnsi="Calibri" w:cs="Calibri"/>
          <w:lang w:eastAsia="nl-NL"/>
        </w:rPr>
        <w:br/>
        <w:t>Pijler 3: Emoties (Hoe voel ik mij en hoe voelt de ander zich?) </w:t>
      </w:r>
      <w:r w:rsidRPr="00642CEA">
        <w:rPr>
          <w:rFonts w:ascii="Calibri" w:eastAsia="Times New Roman" w:hAnsi="Calibri" w:cs="Calibri"/>
          <w:lang w:eastAsia="nl-NL"/>
        </w:rPr>
        <w:br/>
        <w:t>Pijler 4: Probleemoplossen (Hoe kunnen we op een constructieve wijze een probleem oplossen?)</w:t>
      </w:r>
      <w:r w:rsidRPr="00642CEA">
        <w:rPr>
          <w:rFonts w:ascii="Calibri" w:eastAsia="Times New Roman" w:hAnsi="Calibri" w:cs="Calibri"/>
          <w:lang w:eastAsia="nl-NL"/>
        </w:rPr>
        <w:br/>
      </w:r>
    </w:p>
    <w:p w14:paraId="729F3990" w14:textId="77777777" w:rsidR="00BC250F" w:rsidRDefault="00BC250F" w:rsidP="00BC250F">
      <w:pPr>
        <w:pStyle w:val="Geenafstand"/>
        <w:rPr>
          <w:rFonts w:ascii="Calibri" w:eastAsia="Times New Roman" w:hAnsi="Calibri" w:cs="Calibri"/>
          <w:lang w:eastAsia="nl-NL"/>
        </w:rPr>
      </w:pPr>
      <w:r w:rsidRPr="00642CEA">
        <w:rPr>
          <w:rFonts w:ascii="Calibri" w:eastAsia="Times New Roman" w:hAnsi="Calibri" w:cs="Calibri"/>
          <w:lang w:eastAsia="nl-NL"/>
        </w:rPr>
        <w:t>PAD bestaat uit 161 klassikale lessen die verdeeld over acht leerjaren worden aangeboden. Gemiddeld wordt er 1 of 2 maal per week een les gegeven van 30-45 minuten. Daarnaast is er dagelijks tijd voor de verwerking van het geleerde. De lessen bestaan uit gevarieerde werkvormen.</w:t>
      </w:r>
      <w:r w:rsidRPr="00642CEA">
        <w:rPr>
          <w:rFonts w:ascii="Calibri" w:eastAsia="Times New Roman" w:hAnsi="Calibri" w:cs="Calibri"/>
          <w:lang w:eastAsia="nl-NL"/>
        </w:rPr>
        <w:br/>
      </w:r>
    </w:p>
    <w:p w14:paraId="61703894" w14:textId="77777777" w:rsidR="00BC250F" w:rsidRPr="00642CEA" w:rsidRDefault="00BC250F" w:rsidP="00BC250F">
      <w:pPr>
        <w:pStyle w:val="Geenafstand"/>
        <w:rPr>
          <w:rFonts w:ascii="Calibri" w:eastAsia="Times New Roman" w:hAnsi="Calibri" w:cs="Calibri"/>
          <w:lang w:eastAsia="nl-NL"/>
        </w:rPr>
      </w:pPr>
      <w:r w:rsidRPr="00642CEA">
        <w:rPr>
          <w:rFonts w:ascii="Calibri" w:eastAsia="Times New Roman" w:hAnsi="Calibri" w:cs="Calibri"/>
          <w:lang w:eastAsia="nl-NL"/>
        </w:rPr>
        <w:br/>
      </w:r>
      <w:r w:rsidRPr="007C7813">
        <w:rPr>
          <w:rFonts w:ascii="Calibri" w:eastAsia="Times New Roman" w:hAnsi="Calibri" w:cs="Calibri"/>
          <w:i/>
          <w:iCs/>
          <w:lang w:eastAsia="nl-NL"/>
        </w:rPr>
        <w:t>Onderbouwing</w:t>
      </w:r>
      <w:r w:rsidRPr="007C7813">
        <w:rPr>
          <w:rFonts w:ascii="Calibri" w:eastAsia="Times New Roman" w:hAnsi="Calibri" w:cs="Calibri"/>
          <w:i/>
          <w:iCs/>
          <w:lang w:eastAsia="nl-NL"/>
        </w:rPr>
        <w:br/>
      </w:r>
      <w:r w:rsidRPr="00642CEA">
        <w:rPr>
          <w:rFonts w:ascii="Calibri" w:eastAsia="Times New Roman" w:hAnsi="Calibri" w:cs="Calibri"/>
          <w:lang w:eastAsia="nl-NL"/>
        </w:rPr>
        <w:lastRenderedPageBreak/>
        <w:t>PAD is gebaseerd op het ABCD-model of Development (Kusche &amp; Greenberg, 1994). Volgens dit model ontwikkelen mensen zich optimaal als er integratie plaatsvindt van gevoelens, gedrag en cognitie (Affective- Behavior-Cognitive). Die integratie is een levenslang en dynamisch proces (Dynamic). De principes van het ABCD-Model zijn in de opbouw van het leerplan en in de ordening en inhoud van de lessen per leerjaar steeds duidelijk waarneembaar. Door een langdurig, systematisch en hiërarchisch opgebouwd leerplan (Dynamic; Development) leren kinderen op zelfverzekerde wijze gevoelens te verwoorden (Affective), hun eigen gedrag onder controle te houden (Behavioral) en zelfstandig hun problemen op te lossen (Cognitive).</w:t>
      </w:r>
      <w:r w:rsidRPr="00642CEA">
        <w:rPr>
          <w:rFonts w:ascii="Calibri" w:eastAsia="Times New Roman" w:hAnsi="Calibri" w:cs="Calibri"/>
          <w:lang w:eastAsia="nl-NL"/>
        </w:rPr>
        <w:br/>
      </w:r>
      <w:r w:rsidRPr="00642CEA">
        <w:rPr>
          <w:rFonts w:ascii="Calibri" w:eastAsia="Times New Roman" w:hAnsi="Calibri" w:cs="Calibri"/>
          <w:lang w:eastAsia="nl-NL"/>
        </w:rPr>
        <w:br/>
      </w:r>
      <w:r w:rsidRPr="007C7813">
        <w:rPr>
          <w:rFonts w:ascii="Calibri" w:eastAsia="Times New Roman" w:hAnsi="Calibri" w:cs="Calibri"/>
          <w:i/>
          <w:iCs/>
          <w:lang w:eastAsia="nl-NL"/>
        </w:rPr>
        <w:t>Onderzoek</w:t>
      </w:r>
      <w:r w:rsidRPr="00642CEA">
        <w:rPr>
          <w:rFonts w:ascii="Calibri" w:eastAsia="Times New Roman" w:hAnsi="Calibri" w:cs="Calibri"/>
          <w:lang w:eastAsia="nl-NL"/>
        </w:rPr>
        <w:br/>
        <w:t>In Nederland hebben een aantal onderzoeken met positieve effecten naar PAD plaatsgevonden. Uit wetenschappelijk onderzoek uit de Verenigde Staten, Australië, Groot- Brittannië en Nederland (Universiteit Utrecht) weten we dat Programma Alternatieve Denkstrategieën (PAD) een uiterst krachtig en effectief preventieprogramma is. PAD draagt onder andere bij aan:</w:t>
      </w:r>
      <w:r w:rsidRPr="00642CEA">
        <w:rPr>
          <w:rFonts w:ascii="Calibri" w:eastAsia="Times New Roman" w:hAnsi="Calibri" w:cs="Calibri"/>
          <w:lang w:eastAsia="nl-NL"/>
        </w:rPr>
        <w:br/>
        <w:t>* een positiever klassenklimaat;</w:t>
      </w:r>
      <w:r w:rsidRPr="00642CEA">
        <w:rPr>
          <w:rFonts w:ascii="Calibri" w:eastAsia="Times New Roman" w:hAnsi="Calibri" w:cs="Calibri"/>
          <w:lang w:eastAsia="nl-NL"/>
        </w:rPr>
        <w:br/>
        <w:t>* agressievermindering;</w:t>
      </w:r>
      <w:r w:rsidRPr="00642CEA">
        <w:rPr>
          <w:rFonts w:ascii="Calibri" w:eastAsia="Times New Roman" w:hAnsi="Calibri" w:cs="Calibri"/>
          <w:lang w:eastAsia="nl-NL"/>
        </w:rPr>
        <w:br/>
        <w:t>* zelfcontrole;</w:t>
      </w:r>
      <w:r w:rsidRPr="00642CEA">
        <w:rPr>
          <w:rFonts w:ascii="Calibri" w:eastAsia="Times New Roman" w:hAnsi="Calibri" w:cs="Calibri"/>
          <w:lang w:eastAsia="nl-NL"/>
        </w:rPr>
        <w:br/>
        <w:t>* beter begrip van emoties;</w:t>
      </w:r>
      <w:r w:rsidRPr="00642CEA">
        <w:rPr>
          <w:rFonts w:ascii="Calibri" w:eastAsia="Times New Roman" w:hAnsi="Calibri" w:cs="Calibri"/>
          <w:lang w:eastAsia="nl-NL"/>
        </w:rPr>
        <w:br/>
        <w:t>* de vaardigheid van leerlingen om problemen op te lossen.</w:t>
      </w:r>
    </w:p>
    <w:p w14:paraId="29377BEE" w14:textId="77777777" w:rsidR="00BC250F" w:rsidRDefault="00BC250F" w:rsidP="00BC250F">
      <w:pPr>
        <w:pStyle w:val="Geenafstand"/>
        <w:rPr>
          <w:rFonts w:ascii="Calibri" w:hAnsi="Calibri" w:cs="Calibri"/>
          <w:i/>
          <w:iCs/>
        </w:rPr>
      </w:pPr>
      <w:r w:rsidRPr="00642CEA">
        <w:rPr>
          <w:rFonts w:ascii="Calibri" w:hAnsi="Calibri" w:cs="Calibri"/>
        </w:rPr>
        <w:br/>
      </w:r>
      <w:bookmarkEnd w:id="9"/>
      <w:r w:rsidRPr="00642CEA">
        <w:rPr>
          <w:rFonts w:ascii="Calibri" w:hAnsi="Calibri" w:cs="Calibri"/>
        </w:rPr>
        <w:t xml:space="preserve">Jaarlijks meten wij de veiligheidsbeleving onder onze leerlingen. Hiervoor gebruiken wij </w:t>
      </w:r>
      <w:r>
        <w:rPr>
          <w:rFonts w:ascii="Calibri" w:hAnsi="Calibri" w:cs="Calibri"/>
        </w:rPr>
        <w:t>ZIEN!</w:t>
      </w:r>
      <w:r w:rsidRPr="00642CEA">
        <w:rPr>
          <w:rFonts w:ascii="Calibri" w:hAnsi="Calibri" w:cs="Calibri"/>
        </w:rPr>
        <w:t xml:space="preserve">. De uitkomsten van deze meting worden geanalyseerd en waar nodig worden op school of in groepen interventies gedaan. Tevens is er op school een coördinator van het anti-pest beleid en aanspreekpunt in het kader van pesten aanwezig. Bij het maken van dit plan is dit: </w:t>
      </w:r>
      <w:r w:rsidRPr="00642CEA">
        <w:rPr>
          <w:rFonts w:ascii="Calibri" w:hAnsi="Calibri" w:cs="Calibri"/>
          <w:i/>
          <w:iCs/>
        </w:rPr>
        <w:t>Marieke van Peet</w:t>
      </w:r>
    </w:p>
    <w:p w14:paraId="509A1E18" w14:textId="77777777" w:rsidR="00BC250F" w:rsidRDefault="00BC250F" w:rsidP="00BC250F">
      <w:pPr>
        <w:rPr>
          <w:rFonts w:ascii="Calibri" w:hAnsi="Calibri" w:cs="Calibri"/>
          <w:i/>
          <w:iCs/>
        </w:rPr>
      </w:pPr>
      <w:r>
        <w:rPr>
          <w:rFonts w:ascii="Calibri" w:hAnsi="Calibri" w:cs="Calibri"/>
          <w:i/>
          <w:iCs/>
        </w:rPr>
        <w:br w:type="page"/>
      </w:r>
    </w:p>
    <w:p w14:paraId="4381673E" w14:textId="77777777" w:rsidR="00BC250F" w:rsidRPr="00642CEA" w:rsidRDefault="00BC250F" w:rsidP="00BC250F">
      <w:pPr>
        <w:pStyle w:val="Geenafstand"/>
        <w:numPr>
          <w:ilvl w:val="0"/>
          <w:numId w:val="9"/>
        </w:numPr>
        <w:rPr>
          <w:rFonts w:ascii="Calibri" w:hAnsi="Calibri" w:cs="Calibri"/>
        </w:rPr>
      </w:pPr>
      <w:bookmarkStart w:id="10" w:name="_Toc405818052"/>
      <w:r w:rsidRPr="00642CEA">
        <w:rPr>
          <w:rFonts w:ascii="Calibri" w:hAnsi="Calibri" w:cs="Calibri"/>
        </w:rPr>
        <w:lastRenderedPageBreak/>
        <w:t>KWALITEITSZORG</w:t>
      </w:r>
      <w:bookmarkEnd w:id="10"/>
    </w:p>
    <w:p w14:paraId="56629E46" w14:textId="77777777" w:rsidR="00BC250F" w:rsidRDefault="00BC250F" w:rsidP="00BC250F">
      <w:pPr>
        <w:pStyle w:val="Geenafstand"/>
        <w:rPr>
          <w:rFonts w:ascii="Calibri" w:hAnsi="Calibri" w:cs="Calibri"/>
        </w:rPr>
      </w:pPr>
    </w:p>
    <w:p w14:paraId="205EBAB9" w14:textId="77777777" w:rsidR="00BC250F" w:rsidRPr="007C7813" w:rsidRDefault="00BC250F" w:rsidP="00BC250F">
      <w:pPr>
        <w:rPr>
          <w:rFonts w:ascii="Calibri" w:hAnsi="Calibri" w:cs="Calibri"/>
          <w:b/>
          <w:bCs/>
          <w:color w:val="000000"/>
          <w:shd w:val="clear" w:color="auto" w:fill="FFFFFF"/>
        </w:rPr>
      </w:pPr>
      <w:r>
        <w:rPr>
          <w:rFonts w:ascii="Calibri" w:hAnsi="Calibri" w:cs="Calibri"/>
          <w:b/>
          <w:bCs/>
          <w:color w:val="000000"/>
          <w:shd w:val="clear" w:color="auto" w:fill="FFFFFF"/>
        </w:rPr>
        <w:t>5.1 Doelen van de kwaliteitszorg</w:t>
      </w:r>
    </w:p>
    <w:p w14:paraId="6D2E1622" w14:textId="77777777" w:rsidR="00BC250F" w:rsidRPr="007C7813" w:rsidRDefault="00BC250F" w:rsidP="00BC250F">
      <w:pPr>
        <w:rPr>
          <w:rFonts w:ascii="Calibri" w:hAnsi="Calibri" w:cs="Calibri"/>
          <w:color w:val="000000"/>
          <w:sz w:val="22"/>
          <w:szCs w:val="22"/>
          <w:shd w:val="clear" w:color="auto" w:fill="FFFFFF"/>
        </w:rPr>
      </w:pPr>
      <w:r w:rsidRPr="007C7813">
        <w:rPr>
          <w:rFonts w:ascii="Calibri" w:hAnsi="Calibri" w:cs="Calibri"/>
          <w:color w:val="000000"/>
          <w:shd w:val="clear" w:color="auto" w:fill="FFFFFF"/>
        </w:rPr>
        <w:t>Het doel van de kwaliteitszorg is het in beeld brengen en monitoren van alles wat we ons voornemen, afspreken en beloven. We gebruiken daar een cyclus voor, die start bij dit schoolplan, geconcretiseerd wordt in een jaarplan en geëvalueerd wordt in het monitoringsdocument. </w:t>
      </w:r>
    </w:p>
    <w:p w14:paraId="1C1408C5" w14:textId="77777777" w:rsidR="00BC250F" w:rsidRDefault="00BC250F" w:rsidP="00BC250F">
      <w:pPr>
        <w:pStyle w:val="Geenafstand"/>
        <w:rPr>
          <w:rFonts w:ascii="Calibri" w:hAnsi="Calibri" w:cs="Calibri"/>
          <w:b/>
          <w:bCs/>
        </w:rPr>
      </w:pPr>
    </w:p>
    <w:p w14:paraId="47A12F21" w14:textId="77777777" w:rsidR="00BC250F" w:rsidRPr="00642CEA" w:rsidRDefault="00BC250F" w:rsidP="00BC250F">
      <w:pPr>
        <w:pStyle w:val="Geenafstand"/>
        <w:rPr>
          <w:rFonts w:ascii="Calibri" w:hAnsi="Calibri" w:cs="Calibri"/>
        </w:rPr>
      </w:pPr>
      <w:r>
        <w:rPr>
          <w:rFonts w:ascii="Calibri" w:hAnsi="Calibri" w:cs="Calibri"/>
          <w:b/>
          <w:bCs/>
        </w:rPr>
        <w:t xml:space="preserve">5.2 </w:t>
      </w:r>
      <w:r w:rsidRPr="00642CEA">
        <w:rPr>
          <w:rFonts w:ascii="Calibri" w:hAnsi="Calibri" w:cs="Calibri"/>
          <w:b/>
          <w:bCs/>
        </w:rPr>
        <w:t>De inrichting van de kwaliteitszorg</w:t>
      </w:r>
      <w:r w:rsidRPr="00642CEA">
        <w:rPr>
          <w:rFonts w:ascii="Calibri" w:hAnsi="Calibri" w:cs="Calibri"/>
        </w:rPr>
        <w:br/>
        <w:t xml:space="preserve">Het schoolplan dat voor u ligt (met als onderliggend document de strategische Koers 2020-2025 </w:t>
      </w:r>
      <w:r w:rsidRPr="00642CEA">
        <w:rPr>
          <w:rFonts w:ascii="Calibri" w:hAnsi="Calibri" w:cs="Calibri"/>
          <w:i/>
          <w:iCs/>
        </w:rPr>
        <w:t>Samen leren en dromen realiseren</w:t>
      </w:r>
      <w:r w:rsidRPr="00642CEA">
        <w:rPr>
          <w:rFonts w:ascii="Calibri" w:hAnsi="Calibri" w:cs="Calibri"/>
        </w:rPr>
        <w:t xml:space="preserve">) is voor vier jaar de basis voor het schoolbeleid. Uit dit schoolplan vloeien vier jaarplannen. De opbouw van deze jaarplannen is cyclisch. Op 1 september start het jaarplan. In februari en juni wordt door de directeur een rapportage opgesteld aan de hand van een vast format: de scholenmonitor. De scholenmonitor vormt de leidraad voor de analyse van de school. De scholenmonitor dient als input voor een gesprek met het voltallig College van Bestuur (CvB) en wordt voorafgaand het gesprek aangeleverd aan het CvB. Het CvB bereidt de gesprekken voor en bepaalt de punten voor gesprek. </w:t>
      </w:r>
    </w:p>
    <w:p w14:paraId="0D99DC5C" w14:textId="77777777" w:rsidR="00BC250F" w:rsidRPr="00642CEA" w:rsidRDefault="00BC250F" w:rsidP="00BC250F">
      <w:pPr>
        <w:pStyle w:val="Geenafstand"/>
        <w:rPr>
          <w:rFonts w:ascii="Calibri" w:hAnsi="Calibri" w:cs="Calibri"/>
        </w:rPr>
      </w:pPr>
      <w:r w:rsidRPr="00642CEA">
        <w:rPr>
          <w:rFonts w:ascii="Calibri" w:eastAsia="Times New Roman" w:hAnsi="Calibri" w:cs="Calibri"/>
          <w:noProof/>
          <w:spacing w:val="5"/>
          <w:lang w:eastAsia="nl-NL"/>
        </w:rPr>
        <w:drawing>
          <wp:anchor distT="0" distB="0" distL="114300" distR="114300" simplePos="0" relativeHeight="251670528" behindDoc="0" locked="0" layoutInCell="1" allowOverlap="1" wp14:anchorId="7CD1299A" wp14:editId="7F35FA31">
            <wp:simplePos x="0" y="0"/>
            <wp:positionH relativeFrom="column">
              <wp:posOffset>962660</wp:posOffset>
            </wp:positionH>
            <wp:positionV relativeFrom="paragraph">
              <wp:posOffset>297180</wp:posOffset>
            </wp:positionV>
            <wp:extent cx="3766185" cy="2004695"/>
            <wp:effectExtent l="0" t="95250" r="0" b="414655"/>
            <wp:wrapTopAndBottom/>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62A760F4" w14:textId="77777777" w:rsidR="00BC250F" w:rsidRPr="00642CEA" w:rsidRDefault="00BC250F" w:rsidP="00BC250F">
      <w:pPr>
        <w:pStyle w:val="Geenafstand"/>
        <w:rPr>
          <w:rFonts w:ascii="Calibri" w:hAnsi="Calibri" w:cs="Calibri"/>
        </w:rPr>
      </w:pPr>
      <w:r w:rsidRPr="00642CEA">
        <w:rPr>
          <w:rFonts w:ascii="Calibri" w:hAnsi="Calibri" w:cs="Calibri"/>
        </w:rPr>
        <w:t xml:space="preserve">De planmatige cyclus en de scholenmonitor stellen, behalve de schooldirecteuren, ook het CvB in staat de voortgang op de scholen te volgen en de Inspectie van het Onderwijs van een onderbouwde analyse te voorzien. </w:t>
      </w:r>
    </w:p>
    <w:p w14:paraId="4A3F5EEF" w14:textId="77777777" w:rsidR="00BC250F" w:rsidRPr="00642CEA" w:rsidRDefault="00BC250F" w:rsidP="00BC250F">
      <w:pPr>
        <w:pStyle w:val="Geenafstand"/>
        <w:rPr>
          <w:rFonts w:ascii="Calibri" w:hAnsi="Calibri" w:cs="Calibri"/>
        </w:rPr>
      </w:pPr>
      <w:r w:rsidRPr="00642CEA">
        <w:rPr>
          <w:rFonts w:ascii="Calibri" w:hAnsi="Calibri" w:cs="Calibri"/>
        </w:rPr>
        <w:t xml:space="preserve">Daarnaast dienen de rapportages als input voor een halfjaarlijks dashboard met betrekking tot de ontwikkeling van de scholen voor (de onderwijscommissie van) de raad van toezicht. </w:t>
      </w:r>
    </w:p>
    <w:p w14:paraId="7C29DF0C" w14:textId="77777777" w:rsidR="00BC250F" w:rsidRDefault="00BC250F" w:rsidP="00BC250F">
      <w:pPr>
        <w:rPr>
          <w:rFonts w:ascii="Calibri" w:hAnsi="Calibri" w:cs="Calibri"/>
          <w:color w:val="000000"/>
          <w:bdr w:val="none" w:sz="0" w:space="0" w:color="auto" w:frame="1"/>
        </w:rPr>
      </w:pPr>
    </w:p>
    <w:p w14:paraId="6D5EC299" w14:textId="77777777" w:rsidR="00BC250F" w:rsidRDefault="00BC250F" w:rsidP="00BC250F">
      <w:pPr>
        <w:textAlignment w:val="baseline"/>
        <w:rPr>
          <w:rFonts w:ascii="Calibri" w:hAnsi="Calibri" w:cs="Calibri"/>
          <w:i/>
          <w:iCs/>
        </w:rPr>
      </w:pPr>
      <w:r>
        <w:rPr>
          <w:rFonts w:ascii="Calibri" w:hAnsi="Calibri" w:cs="Calibri"/>
          <w:i/>
          <w:iCs/>
        </w:rPr>
        <w:t>Onderwijskundige gesprekscyclus</w:t>
      </w:r>
    </w:p>
    <w:p w14:paraId="675C4F81" w14:textId="77777777" w:rsidR="00BC250F" w:rsidRDefault="00BC250F" w:rsidP="00BC250F">
      <w:pPr>
        <w:rPr>
          <w:rFonts w:ascii="Calibri" w:hAnsi="Calibri" w:cs="Calibri"/>
          <w:color w:val="000000"/>
          <w:bdr w:val="none" w:sz="0" w:space="0" w:color="auto" w:frame="1"/>
        </w:rPr>
      </w:pPr>
      <w:r w:rsidRPr="00D626B5">
        <w:rPr>
          <w:rFonts w:ascii="Calibri" w:hAnsi="Calibri" w:cs="Calibri"/>
          <w:noProof/>
          <w:color w:val="000000"/>
          <w:sz w:val="22"/>
          <w:szCs w:val="22"/>
          <w:bdr w:val="none" w:sz="0" w:space="0" w:color="auto" w:frame="1"/>
        </w:rPr>
        <w:drawing>
          <wp:anchor distT="0" distB="0" distL="114300" distR="114300" simplePos="0" relativeHeight="251672576" behindDoc="1" locked="0" layoutInCell="1" allowOverlap="1" wp14:anchorId="54CC36BD" wp14:editId="395CE420">
            <wp:simplePos x="0" y="0"/>
            <wp:positionH relativeFrom="column">
              <wp:posOffset>4136420</wp:posOffset>
            </wp:positionH>
            <wp:positionV relativeFrom="paragraph">
              <wp:posOffset>12127</wp:posOffset>
            </wp:positionV>
            <wp:extent cx="1368000" cy="1515600"/>
            <wp:effectExtent l="0" t="0" r="3810" b="0"/>
            <wp:wrapTight wrapText="bothSides">
              <wp:wrapPolygon edited="0">
                <wp:start x="0" y="0"/>
                <wp:lineTo x="0" y="21365"/>
                <wp:lineTo x="21460" y="21365"/>
                <wp:lineTo x="21460" y="0"/>
                <wp:lineTo x="0" y="0"/>
              </wp:wrapPolygon>
            </wp:wrapTight>
            <wp:docPr id="1964663899" name="Afbeelding 196466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8000" cy="15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813">
        <w:rPr>
          <w:rFonts w:ascii="Calibri" w:hAnsi="Calibri" w:cs="Calibri"/>
          <w:color w:val="000000"/>
          <w:sz w:val="22"/>
          <w:szCs w:val="22"/>
          <w:bdr w:val="none" w:sz="0" w:space="0" w:color="auto" w:frame="1"/>
        </w:rPr>
        <w:t xml:space="preserve">Op schoolniveau hanteren we de </w:t>
      </w:r>
      <w:r>
        <w:rPr>
          <w:rFonts w:ascii="Calibri" w:hAnsi="Calibri" w:cs="Calibri"/>
          <w:color w:val="000000"/>
          <w:bdr w:val="none" w:sz="0" w:space="0" w:color="auto" w:frame="1"/>
        </w:rPr>
        <w:t>(O)</w:t>
      </w:r>
      <w:r w:rsidRPr="007C7813">
        <w:rPr>
          <w:rFonts w:ascii="Calibri" w:hAnsi="Calibri" w:cs="Calibri"/>
          <w:color w:val="000000"/>
          <w:sz w:val="22"/>
          <w:szCs w:val="22"/>
          <w:bdr w:val="none" w:sz="0" w:space="0" w:color="auto" w:frame="1"/>
        </w:rPr>
        <w:t xml:space="preserve">HGW-cyclus. </w:t>
      </w:r>
      <w:r>
        <w:rPr>
          <w:rFonts w:ascii="Calibri" w:hAnsi="Calibri" w:cs="Calibri"/>
          <w:color w:val="000000"/>
          <w:bdr w:val="none" w:sz="0" w:space="0" w:color="auto" w:frame="1"/>
        </w:rPr>
        <w:t xml:space="preserve">(Opbrengstgericht, handelingsgericht werken) Aan het begin van het schooljaar wordt door de nieuwe leerkracht, in overleg met de vorige leerkracht, de nieuwe individuele doelen vastgesteld voor elke leerling in het OPP. Daarna wordt, op basis van de groepssamenstelling de onderwijsaanpak beschreven voor de kernvakken rekenen, spelling, technisch lezen, begrijpend lezen en gedrag in de groepsplannen. Deze plannen worden elke periode (van vakantie tot vakantie) geëvalueerd, bijgesteld en opnieuw vastgesteld op basis van de resultaten van de methode toetsen, observaties van de </w:t>
      </w:r>
      <w:r>
        <w:rPr>
          <w:rFonts w:ascii="Calibri" w:hAnsi="Calibri" w:cs="Calibri"/>
          <w:color w:val="000000"/>
          <w:bdr w:val="none" w:sz="0" w:space="0" w:color="auto" w:frame="1"/>
        </w:rPr>
        <w:lastRenderedPageBreak/>
        <w:t>leerkracht, klassenconsultaties van de IB, directie, duo-/parallel collega’s en opbrengsten van de methode onafhankelijke toetsen.</w:t>
      </w:r>
    </w:p>
    <w:p w14:paraId="5B6305AB" w14:textId="77777777" w:rsidR="00BC250F" w:rsidRDefault="00BC250F" w:rsidP="00BC250F">
      <w:pPr>
        <w:textAlignment w:val="baseline"/>
        <w:rPr>
          <w:rFonts w:ascii="Calibri" w:hAnsi="Calibri" w:cs="Calibri"/>
          <w:i/>
          <w:iCs/>
          <w:sz w:val="22"/>
          <w:szCs w:val="22"/>
        </w:rPr>
      </w:pPr>
    </w:p>
    <w:p w14:paraId="00DD49FD" w14:textId="77777777" w:rsidR="00BC250F" w:rsidRPr="007C7813" w:rsidRDefault="00BC250F" w:rsidP="00BC250F">
      <w:pPr>
        <w:textAlignment w:val="baseline"/>
        <w:rPr>
          <w:rFonts w:ascii="Calibri" w:hAnsi="Calibri" w:cs="Calibri"/>
          <w:i/>
          <w:iCs/>
          <w:sz w:val="22"/>
          <w:szCs w:val="22"/>
        </w:rPr>
      </w:pPr>
      <w:r w:rsidRPr="007C7813">
        <w:rPr>
          <w:rFonts w:ascii="Calibri" w:hAnsi="Calibri" w:cs="Calibri"/>
          <w:i/>
          <w:iCs/>
          <w:sz w:val="22"/>
          <w:szCs w:val="22"/>
        </w:rPr>
        <w:t>Toets- en testgegevens</w:t>
      </w:r>
    </w:p>
    <w:p w14:paraId="446C32B8" w14:textId="77777777" w:rsidR="00BC250F" w:rsidRPr="007C7813" w:rsidRDefault="00BC250F" w:rsidP="00BC250F">
      <w:pPr>
        <w:textAlignment w:val="baseline"/>
        <w:rPr>
          <w:rFonts w:ascii="Segoe UI" w:hAnsi="Segoe UI" w:cs="Segoe UI"/>
          <w:sz w:val="18"/>
          <w:szCs w:val="18"/>
        </w:rPr>
      </w:pPr>
      <w:r w:rsidRPr="007C7813">
        <w:rPr>
          <w:rFonts w:ascii="Calibri" w:hAnsi="Calibri" w:cs="Calibri"/>
          <w:sz w:val="22"/>
          <w:szCs w:val="22"/>
        </w:rPr>
        <w:t>Voor het meten van leerprestaties gebruiken we op</w:t>
      </w:r>
      <w:r w:rsidRPr="00D626B5">
        <w:rPr>
          <w:rFonts w:ascii="Calibri" w:hAnsi="Calibri" w:cs="Calibri"/>
          <w:sz w:val="22"/>
          <w:szCs w:val="22"/>
        </w:rPr>
        <w:t xml:space="preserve"> Het Avontuur</w:t>
      </w:r>
      <w:r w:rsidRPr="007C7813">
        <w:rPr>
          <w:rFonts w:ascii="Calibri" w:hAnsi="Calibri" w:cs="Calibri"/>
          <w:sz w:val="22"/>
          <w:szCs w:val="22"/>
        </w:rPr>
        <w:t xml:space="preserve"> de toetsen uit het Cito leerlingvolgsysteem. Deze toetsen geven meestal</w:t>
      </w:r>
      <w:r w:rsidRPr="007C7813">
        <w:rPr>
          <w:rFonts w:ascii="Calibri" w:hAnsi="Calibri" w:cs="Calibri"/>
        </w:rPr>
        <w:t xml:space="preserve"> een objectief beeld van de prestaties van leerlingen. De toets uitslag van elke leerling kan vergeleken worden met de uitslagen van de hele groep en met landelijke gegevens. Maar ook de vergelijking van de uitslag met de verwachting van de leerkracht is van belang; er wordt niet “blindgevaren” op de uitslagen van toetsen.</w:t>
      </w:r>
    </w:p>
    <w:p w14:paraId="05E2A573" w14:textId="77777777" w:rsidR="00BC250F" w:rsidRPr="007C7813" w:rsidRDefault="00BC250F" w:rsidP="00BC250F">
      <w:pPr>
        <w:textAlignment w:val="baseline"/>
        <w:rPr>
          <w:rFonts w:ascii="Segoe UI" w:hAnsi="Segoe UI" w:cs="Segoe UI"/>
          <w:sz w:val="18"/>
          <w:szCs w:val="18"/>
        </w:rPr>
      </w:pPr>
    </w:p>
    <w:p w14:paraId="62F1DB3B" w14:textId="77777777" w:rsidR="00BC250F" w:rsidRPr="007C7813" w:rsidRDefault="00BC250F" w:rsidP="00BC250F">
      <w:pPr>
        <w:textAlignment w:val="baseline"/>
        <w:rPr>
          <w:rFonts w:ascii="Segoe UI" w:hAnsi="Segoe UI" w:cs="Segoe UI"/>
          <w:sz w:val="18"/>
          <w:szCs w:val="18"/>
        </w:rPr>
      </w:pPr>
      <w:r w:rsidRPr="007C7813">
        <w:rPr>
          <w:rFonts w:ascii="Calibri" w:hAnsi="Calibri" w:cs="Calibri"/>
        </w:rPr>
        <w:t>Hoewel de toetsen bedoeld zijn om de leerlingen te volgen, zijn ze ook voor de school zelf een belangrijk instrument. Als veel kinderen op een bepaald toets onderdeel matig zouden scoren, kan dat ook komen doordat aan dat onderwerp in de klas te weinig aandacht is besteed. Vanzelfsprekend worden er dan maatregelen genomen om die achterstand in te halen. Op die manier meet en verbetert de school dus ook de eigen kwaliteit.</w:t>
      </w:r>
    </w:p>
    <w:p w14:paraId="737457F2" w14:textId="77777777" w:rsidR="00BC250F" w:rsidRPr="00E5722E" w:rsidRDefault="00BC250F" w:rsidP="00BC250F">
      <w:pPr>
        <w:textAlignment w:val="baseline"/>
        <w:rPr>
          <w:rFonts w:ascii="Segoe UI" w:hAnsi="Segoe UI" w:cs="Segoe UI"/>
          <w:sz w:val="18"/>
          <w:szCs w:val="18"/>
        </w:rPr>
      </w:pPr>
      <w:r w:rsidRPr="00E5722E">
        <w:rPr>
          <w:rFonts w:ascii="Calibri" w:hAnsi="Calibri" w:cs="Calibri"/>
        </w:rPr>
        <w:t>De uitkomsten van de toetsen worden in</w:t>
      </w:r>
      <w:r>
        <w:rPr>
          <w:rFonts w:ascii="Calibri" w:hAnsi="Calibri" w:cs="Calibri"/>
        </w:rPr>
        <w:t xml:space="preserve"> </w:t>
      </w:r>
      <w:r w:rsidRPr="00E5722E">
        <w:rPr>
          <w:rFonts w:ascii="Calibri" w:hAnsi="Calibri" w:cs="Calibri"/>
        </w:rPr>
        <w:t>Parnassys</w:t>
      </w:r>
      <w:r>
        <w:rPr>
          <w:rFonts w:ascii="Calibri" w:hAnsi="Calibri" w:cs="Calibri"/>
        </w:rPr>
        <w:t xml:space="preserve"> </w:t>
      </w:r>
      <w:r w:rsidRPr="00E5722E">
        <w:rPr>
          <w:rFonts w:ascii="Calibri" w:hAnsi="Calibri" w:cs="Calibri"/>
        </w:rPr>
        <w:t xml:space="preserve">geregistreerd, zodat de vorderingen van het kind over de jaren worden bijgehouden. </w:t>
      </w:r>
    </w:p>
    <w:p w14:paraId="515EE63C" w14:textId="77777777" w:rsidR="00BC250F" w:rsidRPr="00E5722E" w:rsidRDefault="00BC250F" w:rsidP="00BC250F">
      <w:pPr>
        <w:textAlignment w:val="baseline"/>
        <w:rPr>
          <w:rFonts w:ascii="Segoe UI" w:hAnsi="Segoe UI" w:cs="Segoe UI"/>
          <w:sz w:val="18"/>
          <w:szCs w:val="18"/>
        </w:rPr>
      </w:pPr>
    </w:p>
    <w:p w14:paraId="40B3676F" w14:textId="77777777" w:rsidR="00BC250F" w:rsidRPr="00E5722E" w:rsidRDefault="00BC250F" w:rsidP="00BC250F">
      <w:pPr>
        <w:textAlignment w:val="baseline"/>
        <w:rPr>
          <w:rFonts w:ascii="Segoe UI" w:hAnsi="Segoe UI" w:cs="Segoe UI"/>
          <w:sz w:val="18"/>
          <w:szCs w:val="18"/>
        </w:rPr>
      </w:pPr>
      <w:r w:rsidRPr="00E5722E">
        <w:rPr>
          <w:rFonts w:ascii="Calibri" w:hAnsi="Calibri" w:cs="Calibri"/>
          <w:i/>
          <w:iCs/>
        </w:rPr>
        <w:t>Methode gebonden toetsen</w:t>
      </w:r>
    </w:p>
    <w:p w14:paraId="3D93ECC9" w14:textId="77777777" w:rsidR="00BC250F" w:rsidRPr="00E5722E" w:rsidRDefault="00BC250F" w:rsidP="00BC250F">
      <w:pPr>
        <w:textAlignment w:val="baseline"/>
        <w:rPr>
          <w:rFonts w:ascii="Segoe UI" w:hAnsi="Segoe UI" w:cs="Segoe UI"/>
          <w:sz w:val="22"/>
          <w:szCs w:val="22"/>
        </w:rPr>
      </w:pPr>
      <w:r w:rsidRPr="00E5722E">
        <w:rPr>
          <w:rFonts w:ascii="Calibri" w:hAnsi="Calibri" w:cs="Calibri"/>
          <w:sz w:val="22"/>
          <w:szCs w:val="22"/>
        </w:rPr>
        <w:t>Ook bij de lesmethoden die op school worden gebruikt, zijn toetsen ontwikkeld waarmee kan worden vastgesteld in hoeverre de leerlingen bepaalde stof beheersen. Ook deze toetsen zijn belangrijke hulpmiddelen bij het vaststellen of een leerling voldoende vorderingen maakt op school. Naast deze onderdelen worden, als die er zijn, ook onderzoeksverslagen, gespreksverslagen e.d. in een leerlingendossier bewaard. Deze gegevens slaan we zoveel mogelijk op in</w:t>
      </w:r>
      <w:r>
        <w:rPr>
          <w:rFonts w:ascii="Calibri" w:hAnsi="Calibri" w:cs="Calibri"/>
        </w:rPr>
        <w:t xml:space="preserve"> </w:t>
      </w:r>
      <w:r w:rsidRPr="00E5722E">
        <w:rPr>
          <w:rFonts w:ascii="Calibri" w:hAnsi="Calibri" w:cs="Calibri"/>
          <w:sz w:val="22"/>
          <w:szCs w:val="22"/>
        </w:rPr>
        <w:t>Parnassys, het digitale leerling administratiesysteem. De gegevens zijn beveiligd tegen inzage door onbevoegden. Daarnaast worden papieren dossiers in een afgesloten ruimte op school bewaard</w:t>
      </w:r>
    </w:p>
    <w:p w14:paraId="6EEF9E3A" w14:textId="77777777" w:rsidR="00BC250F" w:rsidRDefault="00BC250F" w:rsidP="00BC250F">
      <w:pPr>
        <w:pStyle w:val="Geenafstand"/>
        <w:rPr>
          <w:rFonts w:ascii="Calibri" w:hAnsi="Calibri" w:cs="Calibri"/>
        </w:rPr>
      </w:pPr>
    </w:p>
    <w:p w14:paraId="799614A6" w14:textId="77777777" w:rsidR="00BC250F" w:rsidRPr="006452FC" w:rsidRDefault="00BC250F" w:rsidP="00BC250F">
      <w:pPr>
        <w:pStyle w:val="Geenafstand"/>
        <w:rPr>
          <w:rFonts w:ascii="Calibri" w:eastAsia="Times New Roman" w:hAnsi="Calibri" w:cs="Calibri"/>
          <w:color w:val="000000"/>
          <w:bdr w:val="none" w:sz="0" w:space="0" w:color="auto" w:frame="1"/>
          <w:lang w:eastAsia="nl-NL"/>
        </w:rPr>
      </w:pPr>
    </w:p>
    <w:p w14:paraId="0DA30EA2" w14:textId="77777777" w:rsidR="00BC250F" w:rsidRPr="006452FC" w:rsidRDefault="00BC250F" w:rsidP="00BC250F">
      <w:pPr>
        <w:pStyle w:val="Geenafstand"/>
        <w:rPr>
          <w:rFonts w:ascii="Calibri" w:hAnsi="Calibri" w:cs="Calibri"/>
          <w:lang w:val="nl-BE"/>
        </w:rPr>
      </w:pPr>
    </w:p>
    <w:p w14:paraId="437506BD" w14:textId="77777777" w:rsidR="00BC250F" w:rsidRDefault="00BC250F" w:rsidP="00BC250F">
      <w:pPr>
        <w:spacing w:after="200" w:line="276" w:lineRule="auto"/>
        <w:rPr>
          <w:rFonts w:ascii="Calibri" w:eastAsiaTheme="minorHAnsi" w:hAnsi="Calibri" w:cs="Calibri"/>
          <w:sz w:val="22"/>
          <w:szCs w:val="22"/>
          <w:lang w:eastAsia="en-US"/>
        </w:rPr>
      </w:pPr>
      <w:r>
        <w:rPr>
          <w:rFonts w:ascii="Calibri" w:hAnsi="Calibri" w:cs="Calibri"/>
        </w:rPr>
        <w:br w:type="page"/>
      </w:r>
    </w:p>
    <w:p w14:paraId="7B9048BD" w14:textId="77777777" w:rsidR="00BC250F" w:rsidRDefault="00BC250F" w:rsidP="00BC250F">
      <w:pPr>
        <w:pStyle w:val="Geenafstand"/>
        <w:numPr>
          <w:ilvl w:val="0"/>
          <w:numId w:val="9"/>
        </w:numPr>
        <w:rPr>
          <w:rFonts w:ascii="Calibri" w:hAnsi="Calibri" w:cs="Calibri"/>
        </w:rPr>
      </w:pPr>
      <w:r w:rsidRPr="00642CEA">
        <w:rPr>
          <w:rFonts w:ascii="Calibri" w:hAnsi="Calibri" w:cs="Calibri"/>
        </w:rPr>
        <w:lastRenderedPageBreak/>
        <w:t>ORGANISATIE</w:t>
      </w:r>
    </w:p>
    <w:p w14:paraId="694370D2" w14:textId="77777777" w:rsidR="00BC250F" w:rsidRPr="006452FC" w:rsidRDefault="00BC250F" w:rsidP="00BC250F">
      <w:pPr>
        <w:pStyle w:val="Geenafstand"/>
        <w:rPr>
          <w:rFonts w:ascii="Calibri" w:hAnsi="Calibri" w:cs="Calibri"/>
        </w:rPr>
      </w:pPr>
      <w:r w:rsidRPr="006452FC">
        <w:rPr>
          <w:rFonts w:ascii="Calibri" w:hAnsi="Calibri" w:cs="Calibri"/>
        </w:rPr>
        <w:t xml:space="preserve">Stichting Klasse heeft niet gekozen voor integraal management: het financieel beleid, evenals huisvesting en onderhoud en een groot deel van het personeelsbeleid worden door het bestuurskantoor gefaciliteerd. Er vallen zeventien scholen onder Stichting Klasse. </w:t>
      </w:r>
    </w:p>
    <w:p w14:paraId="5B4C135C" w14:textId="77777777" w:rsidR="00BC250F" w:rsidRPr="00642CEA" w:rsidRDefault="00BC250F" w:rsidP="00BC250F">
      <w:pPr>
        <w:pStyle w:val="Geenafstand"/>
        <w:rPr>
          <w:rFonts w:ascii="Calibri" w:hAnsi="Calibri" w:cs="Calibri"/>
        </w:rPr>
      </w:pPr>
    </w:p>
    <w:p w14:paraId="108F9FEB" w14:textId="77777777" w:rsidR="00BC250F" w:rsidRPr="006452FC" w:rsidRDefault="00BC250F" w:rsidP="00BC250F">
      <w:pPr>
        <w:pStyle w:val="Geenafstand"/>
        <w:rPr>
          <w:rFonts w:ascii="Calibri" w:hAnsi="Calibri" w:cs="Calibri"/>
          <w:b/>
          <w:bCs/>
        </w:rPr>
      </w:pPr>
      <w:r>
        <w:rPr>
          <w:rFonts w:ascii="Calibri" w:hAnsi="Calibri" w:cs="Calibri"/>
          <w:b/>
          <w:bCs/>
        </w:rPr>
        <w:t xml:space="preserve">6.1 </w:t>
      </w:r>
      <w:r w:rsidRPr="006452FC">
        <w:rPr>
          <w:rFonts w:ascii="Calibri" w:hAnsi="Calibri" w:cs="Calibri"/>
          <w:b/>
          <w:bCs/>
        </w:rPr>
        <w:t>Personeel</w:t>
      </w:r>
    </w:p>
    <w:p w14:paraId="70F6B8A2" w14:textId="77777777" w:rsidR="00BC250F" w:rsidRPr="00642CEA" w:rsidRDefault="00BC250F" w:rsidP="00BC250F">
      <w:pPr>
        <w:pStyle w:val="Geenafstand"/>
        <w:rPr>
          <w:rFonts w:ascii="Calibri" w:hAnsi="Calibri" w:cs="Calibri"/>
        </w:rPr>
      </w:pPr>
      <w:r w:rsidRPr="00642CEA">
        <w:rPr>
          <w:rFonts w:ascii="Calibri" w:hAnsi="Calibri" w:cs="Calibri"/>
        </w:rPr>
        <w:t>Om toekomstgericht onderwijs te kunnen geven, is een leven lang leren belangrijker dan ooit. We werken bij Klasse iedere dag aan deze lerende houding, zowel van de leerlingen als die van ons zelf. De manier van leren is voor iedereen verschillend. Klasse ondersteunt en stimuleert iedereen in zijn ontwikkeling. Hoe we dat doen is vastgelegd in ons ontwikkelingsgericht personeelsbeleid. In dit beleid is ook een profielschets van de leerkracht van Klasse opgenomen. Dit profiel beschrijft verschillende  competenties op pedagogisch en didactisch vlak, maar ook de competenties samenwerken binnen het team en samenwerken met de omgeving maken hier onderdeel van uit.</w:t>
      </w:r>
      <w:r w:rsidRPr="00642CEA">
        <w:rPr>
          <w:rFonts w:ascii="Calibri" w:hAnsi="Calibri" w:cs="Calibri"/>
        </w:rPr>
        <w:br/>
        <w:t>Er is een ruim budget beschikbaar voor scholing.</w:t>
      </w:r>
      <w:r w:rsidRPr="00642CEA">
        <w:rPr>
          <w:rFonts w:ascii="Calibri" w:hAnsi="Calibri" w:cs="Calibri"/>
        </w:rPr>
        <w:br/>
        <w:t xml:space="preserve">Voor de startende leerkrachten is een traject ontwikkeld om de leerkrachten te begeleiden bij hun ontwikkeling van startbekwame naar vakvolwassen leerkracht. Tijdens dit traject worden verschillende bijeenkomsten vormgegeven en is er ruimte voor intervisie met de startende leerkrachten van alle scholen van Klasse. </w:t>
      </w:r>
    </w:p>
    <w:p w14:paraId="44161CE2" w14:textId="77777777" w:rsidR="00BC250F" w:rsidRDefault="00BC250F" w:rsidP="00BC250F">
      <w:pPr>
        <w:pStyle w:val="Geenafstand"/>
        <w:rPr>
          <w:rFonts w:ascii="Calibri" w:hAnsi="Calibri" w:cs="Calibri"/>
        </w:rPr>
      </w:pPr>
    </w:p>
    <w:p w14:paraId="1F5ED1A9" w14:textId="77777777" w:rsidR="00BC250F" w:rsidRDefault="00BC250F" w:rsidP="00BC250F">
      <w:pPr>
        <w:pStyle w:val="Geenafstand"/>
        <w:rPr>
          <w:rFonts w:ascii="Calibri" w:hAnsi="Calibri" w:cs="Calibri"/>
          <w:b/>
          <w:bCs/>
        </w:rPr>
      </w:pPr>
      <w:r>
        <w:rPr>
          <w:rFonts w:ascii="Calibri" w:hAnsi="Calibri" w:cs="Calibri"/>
          <w:b/>
          <w:bCs/>
        </w:rPr>
        <w:t>6.2 Communicatie</w:t>
      </w:r>
    </w:p>
    <w:p w14:paraId="139E05C8" w14:textId="77777777" w:rsidR="00BC250F" w:rsidRDefault="00BC250F" w:rsidP="00BC250F">
      <w:pPr>
        <w:pStyle w:val="Geenafstand"/>
        <w:rPr>
          <w:rFonts w:ascii="Calibri" w:hAnsi="Calibri" w:cs="Calibri"/>
          <w:b/>
          <w:bCs/>
        </w:rPr>
      </w:pPr>
    </w:p>
    <w:p w14:paraId="305084C7" w14:textId="77777777" w:rsidR="00BC250F" w:rsidRDefault="00BC250F" w:rsidP="00BC250F">
      <w:pPr>
        <w:pStyle w:val="Geenafstand"/>
        <w:rPr>
          <w:rFonts w:ascii="Calibri" w:hAnsi="Calibri" w:cs="Calibri"/>
          <w:i/>
          <w:iCs/>
        </w:rPr>
      </w:pPr>
      <w:r>
        <w:rPr>
          <w:rFonts w:ascii="Calibri" w:hAnsi="Calibri" w:cs="Calibri"/>
          <w:i/>
          <w:iCs/>
        </w:rPr>
        <w:t>Interne communicatie</w:t>
      </w:r>
    </w:p>
    <w:p w14:paraId="1C0285D6" w14:textId="77777777" w:rsidR="00BC250F" w:rsidRDefault="00BC250F" w:rsidP="00BC250F">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De interne communicatie gebeurt via de interne info, een wekelijkse nieuwspost van de directie (frequentie afgestemd op behoefte en noodzaak) en de interne begeleider. Het gehele team is aangesloten bij het Office 365 netwerk van Stichting Klasse, waar een eigen SBO Het Avontuur-omgeving in opgenomen is. Verder is er een informeel circuit van mails en kan er met elkaar worden gecommuniceerd via Microsoft Teams. Er is een vergadercyclus van verschillende bijeenkomsten. Deze zijn vastgelegd in de onderwijsplanning. Afspraken worden vastgelegd in Zo zijn Onze manieren, een ABC met afspraken. Dit ABC maakt onderdeel uit van de groepsmap op SharePoint. Ook deze map vormt een belangrijk onderdeel van de onderlinge communicatie. Sociale contacten kunnen daarnaast plaatsvinden in de teamkamer.</w:t>
      </w:r>
    </w:p>
    <w:p w14:paraId="27D5176B" w14:textId="77777777" w:rsidR="00BC250F" w:rsidRDefault="00BC250F" w:rsidP="00BC250F">
      <w:pPr>
        <w:rPr>
          <w:rStyle w:val="normaltextrun"/>
          <w:rFonts w:ascii="Calibri" w:hAnsi="Calibri" w:cs="Calibri"/>
          <w:color w:val="000000"/>
          <w:sz w:val="22"/>
          <w:szCs w:val="22"/>
          <w:shd w:val="clear" w:color="auto" w:fill="FFFFFF"/>
        </w:rPr>
      </w:pPr>
    </w:p>
    <w:p w14:paraId="34F031F3" w14:textId="77777777" w:rsidR="00BC250F" w:rsidRPr="000C6D6F" w:rsidRDefault="00BC250F" w:rsidP="00BC250F">
      <w:pPr>
        <w:rPr>
          <w:i/>
          <w:iCs/>
        </w:rPr>
      </w:pPr>
      <w:r>
        <w:rPr>
          <w:rStyle w:val="normaltextrun"/>
          <w:rFonts w:ascii="Calibri" w:hAnsi="Calibri" w:cs="Calibri"/>
          <w:i/>
          <w:iCs/>
          <w:color w:val="000000"/>
          <w:sz w:val="22"/>
          <w:szCs w:val="22"/>
          <w:shd w:val="clear" w:color="auto" w:fill="FFFFFF"/>
        </w:rPr>
        <w:t>Externe communicatie</w:t>
      </w:r>
    </w:p>
    <w:p w14:paraId="7DB8F517" w14:textId="77777777" w:rsidR="00BC250F" w:rsidRPr="000C6D6F" w:rsidRDefault="00BC250F" w:rsidP="00BC250F">
      <w:pPr>
        <w:textAlignment w:val="baseline"/>
        <w:rPr>
          <w:rFonts w:ascii="Segoe UI" w:hAnsi="Segoe UI" w:cs="Segoe UI"/>
          <w:sz w:val="18"/>
          <w:szCs w:val="18"/>
        </w:rPr>
      </w:pPr>
      <w:r w:rsidRPr="000C6D6F">
        <w:rPr>
          <w:rFonts w:ascii="Calibri" w:hAnsi="Calibri" w:cs="Calibri"/>
          <w:sz w:val="22"/>
          <w:szCs w:val="22"/>
        </w:rPr>
        <w:t>Op</w:t>
      </w:r>
      <w:r>
        <w:rPr>
          <w:rFonts w:ascii="Calibri" w:hAnsi="Calibri" w:cs="Calibri"/>
          <w:sz w:val="22"/>
          <w:szCs w:val="22"/>
        </w:rPr>
        <w:t xml:space="preserve"> het Avontuur</w:t>
      </w:r>
      <w:r w:rsidRPr="000C6D6F">
        <w:rPr>
          <w:rFonts w:ascii="Calibri" w:hAnsi="Calibri" w:cs="Calibri"/>
          <w:sz w:val="22"/>
          <w:szCs w:val="22"/>
        </w:rPr>
        <w:t> hechten wij veel waarde aan de communicatie met ouders. Samen dragen wij de zorg voor de ontwikkeling van het kind tijdens de basisschooltijd. Een goede communicatie is daarbij van groot belang. Op</w:t>
      </w:r>
      <w:r>
        <w:rPr>
          <w:rFonts w:ascii="Calibri" w:hAnsi="Calibri" w:cs="Calibri"/>
          <w:sz w:val="22"/>
          <w:szCs w:val="22"/>
        </w:rPr>
        <w:t xml:space="preserve"> Het Avontuur</w:t>
      </w:r>
      <w:r w:rsidRPr="000C6D6F">
        <w:rPr>
          <w:rFonts w:ascii="Calibri" w:hAnsi="Calibri" w:cs="Calibri"/>
          <w:sz w:val="22"/>
          <w:szCs w:val="22"/>
        </w:rPr>
        <w:t> zijn er verschillende mogelijkheden om in contact te zijn met de leerkrachten, zodat de lijnen kort gehouden kunnen worden.  </w:t>
      </w:r>
    </w:p>
    <w:p w14:paraId="3B9F6DF0" w14:textId="77777777" w:rsidR="00BC250F" w:rsidRPr="000C6D6F" w:rsidRDefault="00BC250F" w:rsidP="00BC250F">
      <w:pPr>
        <w:textAlignment w:val="baseline"/>
        <w:rPr>
          <w:rFonts w:ascii="Segoe UI" w:hAnsi="Segoe UI" w:cs="Segoe UI"/>
          <w:sz w:val="18"/>
          <w:szCs w:val="18"/>
        </w:rPr>
      </w:pPr>
      <w:r w:rsidRPr="000C6D6F">
        <w:rPr>
          <w:rFonts w:ascii="Calibri" w:hAnsi="Calibri" w:cs="Calibri"/>
          <w:sz w:val="22"/>
          <w:szCs w:val="22"/>
        </w:rPr>
        <w:t> </w:t>
      </w:r>
    </w:p>
    <w:p w14:paraId="6E497051" w14:textId="77777777" w:rsidR="00BC250F" w:rsidRPr="000C6D6F" w:rsidRDefault="00BC250F" w:rsidP="00BC250F">
      <w:pPr>
        <w:textAlignment w:val="baseline"/>
        <w:rPr>
          <w:rFonts w:ascii="Segoe UI" w:hAnsi="Segoe UI" w:cs="Segoe UI"/>
          <w:sz w:val="18"/>
          <w:szCs w:val="18"/>
        </w:rPr>
      </w:pPr>
      <w:r w:rsidRPr="000C6D6F">
        <w:rPr>
          <w:rFonts w:ascii="Calibri" w:hAnsi="Calibri" w:cs="Calibri"/>
          <w:sz w:val="22"/>
          <w:szCs w:val="22"/>
        </w:rPr>
        <w:t>We stellen bij het communiceren met ouders altijd onze professionaliteit voorop. Bij het geven van informatie dienen we zo nodig begripvol, maar wel eerlijk en duidelijk te communiceren. Bij het luisteren naar ouders/verzorgers dienen we te allen tijde zorgvuldig met de informatie om te gaan. Als we vervolgens met die informatie iets willen doen, dan geven we aan wat we gaan doen en komen daarop terug. Ook dienen we proactief te luisteren naar ouders/verzorgers en we zijn zelf alert en doen moeite om ons te laten informeren naar wensen, verwachtingen, ideeën, meningen of klachten. Het krijgen van feedback op ons functioneren, dienen we toe te juichen ook al is het niet altijd welgevallig. </w:t>
      </w:r>
    </w:p>
    <w:p w14:paraId="1266D55B" w14:textId="77777777" w:rsidR="00BC250F" w:rsidRPr="000C6D6F" w:rsidRDefault="00BC250F" w:rsidP="00BC250F">
      <w:pPr>
        <w:textAlignment w:val="baseline"/>
        <w:rPr>
          <w:rFonts w:ascii="Segoe UI" w:hAnsi="Segoe UI" w:cs="Segoe UI"/>
          <w:sz w:val="18"/>
          <w:szCs w:val="18"/>
        </w:rPr>
      </w:pPr>
      <w:r w:rsidRPr="000C6D6F">
        <w:rPr>
          <w:rFonts w:ascii="Calibri" w:hAnsi="Calibri" w:cs="Calibri"/>
          <w:sz w:val="22"/>
          <w:szCs w:val="22"/>
        </w:rPr>
        <w:t> </w:t>
      </w:r>
    </w:p>
    <w:p w14:paraId="0E13B657" w14:textId="77777777" w:rsidR="00BC250F" w:rsidRPr="000C6D6F" w:rsidRDefault="00BC250F" w:rsidP="00BC250F">
      <w:pPr>
        <w:textAlignment w:val="baseline"/>
        <w:rPr>
          <w:rFonts w:ascii="Segoe UI" w:hAnsi="Segoe UI" w:cs="Segoe UI"/>
          <w:sz w:val="18"/>
          <w:szCs w:val="18"/>
        </w:rPr>
      </w:pPr>
      <w:r w:rsidRPr="000C6D6F">
        <w:rPr>
          <w:rFonts w:ascii="Calibri" w:hAnsi="Calibri" w:cs="Calibri"/>
          <w:sz w:val="22"/>
          <w:szCs w:val="22"/>
          <w:shd w:val="clear" w:color="auto" w:fill="FFFFFF"/>
        </w:rPr>
        <w:t>Wij informeren onze ouders op individueel-, groeps- en schoolniveau via ons ouderportaal </w:t>
      </w:r>
      <w:r>
        <w:rPr>
          <w:rFonts w:ascii="Calibri" w:hAnsi="Calibri" w:cs="Calibri"/>
          <w:sz w:val="22"/>
          <w:szCs w:val="22"/>
          <w:shd w:val="clear" w:color="auto" w:fill="FFFFFF"/>
        </w:rPr>
        <w:t xml:space="preserve"> Social Schools</w:t>
      </w:r>
      <w:r w:rsidRPr="000C6D6F">
        <w:rPr>
          <w:rFonts w:ascii="Calibri" w:hAnsi="Calibri" w:cs="Calibri"/>
          <w:sz w:val="22"/>
          <w:szCs w:val="22"/>
          <w:shd w:val="clear" w:color="auto" w:fill="FFFFFF"/>
        </w:rPr>
        <w:t>. Via dit portaal kunnen individuele- of groepsberichten worden verzonden, oudergesprekken worden ingepland, absenties worden doorgegeven en nieuwsbrieven worden verstuurd.  </w:t>
      </w:r>
      <w:r w:rsidRPr="000C6D6F">
        <w:rPr>
          <w:rFonts w:ascii="Calibri" w:hAnsi="Calibri" w:cs="Calibri"/>
          <w:sz w:val="22"/>
          <w:szCs w:val="22"/>
        </w:rPr>
        <w:t> </w:t>
      </w:r>
    </w:p>
    <w:p w14:paraId="2546D683" w14:textId="77777777" w:rsidR="00BC250F" w:rsidRPr="000C6D6F" w:rsidRDefault="00BC250F" w:rsidP="00BC250F">
      <w:pPr>
        <w:textAlignment w:val="baseline"/>
        <w:rPr>
          <w:rFonts w:ascii="Segoe UI" w:hAnsi="Segoe UI" w:cs="Segoe UI"/>
          <w:sz w:val="18"/>
          <w:szCs w:val="18"/>
        </w:rPr>
      </w:pPr>
    </w:p>
    <w:p w14:paraId="29A02E31" w14:textId="77777777" w:rsidR="00BC250F" w:rsidRPr="000C6D6F" w:rsidRDefault="00BC250F" w:rsidP="00BC250F">
      <w:pPr>
        <w:pStyle w:val="Geenafstand"/>
        <w:rPr>
          <w:rFonts w:ascii="Calibri" w:hAnsi="Calibri" w:cs="Calibri"/>
          <w:i/>
          <w:iCs/>
        </w:rPr>
      </w:pPr>
      <w:r w:rsidRPr="000C6D6F">
        <w:rPr>
          <w:rFonts w:ascii="Calibri" w:hAnsi="Calibri" w:cs="Calibri"/>
          <w:i/>
          <w:iCs/>
        </w:rPr>
        <w:t>Gespreksmogelijkheden</w:t>
      </w:r>
    </w:p>
    <w:p w14:paraId="0118D609" w14:textId="77777777" w:rsidR="00BC250F" w:rsidRPr="000C6D6F" w:rsidRDefault="00BC250F" w:rsidP="00BC250F">
      <w:pPr>
        <w:pStyle w:val="Geenafstand"/>
        <w:rPr>
          <w:rFonts w:ascii="Calibri" w:hAnsi="Calibri" w:cs="Calibri"/>
          <w:i/>
          <w:iCs/>
        </w:rPr>
      </w:pPr>
      <w:r w:rsidRPr="000C6D6F">
        <w:rPr>
          <w:rFonts w:ascii="Calibri" w:eastAsia="Times New Roman" w:hAnsi="Calibri" w:cs="Calibri"/>
          <w:i/>
          <w:iCs/>
        </w:rPr>
        <w:lastRenderedPageBreak/>
        <w:t>Oriëntatiegesprek </w:t>
      </w:r>
    </w:p>
    <w:p w14:paraId="30D7CEA5" w14:textId="77777777" w:rsidR="00BC250F" w:rsidRPr="000C6D6F" w:rsidRDefault="00BC250F" w:rsidP="00BC250F">
      <w:pPr>
        <w:pStyle w:val="Geenafstand"/>
        <w:rPr>
          <w:rFonts w:ascii="Calibri" w:hAnsi="Calibri" w:cs="Calibri"/>
        </w:rPr>
      </w:pPr>
      <w:r>
        <w:rPr>
          <w:rFonts w:ascii="Calibri" w:eastAsia="Times New Roman" w:hAnsi="Calibri" w:cs="Calibri"/>
        </w:rPr>
        <w:t>Elke nieuwe ouder heeft de mogelijkheid om</w:t>
      </w:r>
      <w:r w:rsidRPr="000C6D6F">
        <w:rPr>
          <w:rFonts w:ascii="Calibri" w:eastAsia="Times New Roman" w:hAnsi="Calibri" w:cs="Calibri"/>
        </w:rPr>
        <w:t xml:space="preserve"> een oriëntatiegesprek</w:t>
      </w:r>
      <w:r>
        <w:rPr>
          <w:rFonts w:ascii="Calibri" w:eastAsia="Times New Roman" w:hAnsi="Calibri" w:cs="Calibri"/>
        </w:rPr>
        <w:t xml:space="preserve"> te plannen met de directeur</w:t>
      </w:r>
      <w:r w:rsidRPr="000C6D6F">
        <w:rPr>
          <w:rFonts w:ascii="Calibri" w:eastAsia="Times New Roman" w:hAnsi="Calibri" w:cs="Calibri"/>
        </w:rPr>
        <w:t>. Hier krijgen de ouders informatie over de visie van de school, het schoolplan, de organisatie, inhoud en kwaliteit van het onderwijs. Ook komt de rol van de ouders binnen de school al ter sprake. Verder komen alle vragen van de ouders aan bod. Zo kunnen de ouders bepalen of zij hun kind(eren) met een goed gevoel aan de school willen toevertrouwen. </w:t>
      </w:r>
    </w:p>
    <w:p w14:paraId="621F4C55" w14:textId="77777777" w:rsidR="00BC250F" w:rsidRPr="000C6D6F" w:rsidRDefault="00BC250F" w:rsidP="00BC250F">
      <w:pPr>
        <w:pStyle w:val="Geenafstand"/>
        <w:rPr>
          <w:rFonts w:ascii="Calibri" w:hAnsi="Calibri" w:cs="Calibri"/>
        </w:rPr>
      </w:pPr>
      <w:r w:rsidRPr="000C6D6F">
        <w:rPr>
          <w:rFonts w:ascii="Calibri" w:eastAsia="Times New Roman" w:hAnsi="Calibri" w:cs="Calibri"/>
        </w:rPr>
        <w:t> </w:t>
      </w:r>
    </w:p>
    <w:p w14:paraId="65C04DA7" w14:textId="77777777" w:rsidR="00BC250F" w:rsidRPr="000C6D6F" w:rsidRDefault="00BC250F" w:rsidP="00BC250F">
      <w:pPr>
        <w:pStyle w:val="Geenafstand"/>
        <w:rPr>
          <w:rFonts w:ascii="Calibri" w:hAnsi="Calibri" w:cs="Calibri"/>
          <w:i/>
          <w:iCs/>
        </w:rPr>
      </w:pPr>
      <w:r w:rsidRPr="000C6D6F">
        <w:rPr>
          <w:rFonts w:ascii="Calibri" w:hAnsi="Calibri" w:cs="Calibri"/>
          <w:i/>
          <w:iCs/>
        </w:rPr>
        <w:t>Kennismakingsgesprek</w:t>
      </w:r>
    </w:p>
    <w:p w14:paraId="1D6FF010" w14:textId="77777777" w:rsidR="00BC250F" w:rsidRPr="000C6D6F" w:rsidRDefault="00BC250F" w:rsidP="00BC250F">
      <w:pPr>
        <w:pStyle w:val="Geenafstand"/>
        <w:rPr>
          <w:rFonts w:ascii="Calibri" w:hAnsi="Calibri" w:cs="Calibri"/>
          <w:sz w:val="18"/>
          <w:szCs w:val="18"/>
        </w:rPr>
      </w:pPr>
      <w:r w:rsidRPr="000C6D6F">
        <w:rPr>
          <w:rFonts w:ascii="Calibri" w:eastAsia="Times New Roman" w:hAnsi="Calibri" w:cs="Calibri"/>
        </w:rPr>
        <w:t>Voordat een leerling start op Het Avontuur, vindt er een intakegesprek plaats met de ouder(s) en de leerkracht van de groep waar het kind in start. Er wordt informatie uitgewisseld, verwachtingen worden uitgesproken en er kunnen mogelijk al eerste afspraken worden gemaakt. </w:t>
      </w:r>
    </w:p>
    <w:p w14:paraId="6A595AF8" w14:textId="77777777" w:rsidR="00BC250F" w:rsidRPr="005A5DFF" w:rsidRDefault="00BC250F" w:rsidP="00BC250F">
      <w:pPr>
        <w:textAlignment w:val="baseline"/>
        <w:rPr>
          <w:rFonts w:ascii="Segoe UI" w:hAnsi="Segoe UI" w:cs="Segoe UI"/>
          <w:sz w:val="22"/>
          <w:szCs w:val="22"/>
        </w:rPr>
      </w:pPr>
      <w:r w:rsidRPr="005A5DFF">
        <w:rPr>
          <w:rFonts w:ascii="Calibri" w:hAnsi="Calibri" w:cs="Calibri"/>
          <w:sz w:val="22"/>
          <w:szCs w:val="22"/>
        </w:rPr>
        <w:t> </w:t>
      </w:r>
    </w:p>
    <w:p w14:paraId="0103CF0A" w14:textId="77777777" w:rsidR="00BC250F" w:rsidRPr="005A5DFF" w:rsidRDefault="00BC250F" w:rsidP="00BC250F">
      <w:pPr>
        <w:pStyle w:val="paragraph"/>
        <w:spacing w:before="0" w:beforeAutospacing="0" w:after="0" w:afterAutospacing="0"/>
        <w:textAlignment w:val="baseline"/>
        <w:rPr>
          <w:rFonts w:ascii="Calibri" w:hAnsi="Calibri" w:cs="Calibri"/>
          <w:i/>
          <w:iCs/>
          <w:sz w:val="22"/>
          <w:szCs w:val="22"/>
        </w:rPr>
      </w:pPr>
      <w:r w:rsidRPr="005A5DFF">
        <w:rPr>
          <w:rStyle w:val="normaltextrun"/>
          <w:rFonts w:ascii="Calibri" w:eastAsiaTheme="majorEastAsia" w:hAnsi="Calibri" w:cs="Calibri"/>
          <w:i/>
          <w:iCs/>
          <w:sz w:val="22"/>
          <w:szCs w:val="22"/>
        </w:rPr>
        <w:t>Luistergesprekken</w:t>
      </w:r>
      <w:r w:rsidRPr="005A5DFF">
        <w:rPr>
          <w:rStyle w:val="eop"/>
          <w:rFonts w:ascii="Calibri" w:eastAsiaTheme="majorEastAsia" w:hAnsi="Calibri" w:cs="Calibri"/>
          <w:i/>
          <w:iCs/>
          <w:sz w:val="22"/>
          <w:szCs w:val="22"/>
        </w:rPr>
        <w:t> </w:t>
      </w:r>
    </w:p>
    <w:p w14:paraId="0A2A582D" w14:textId="77777777" w:rsidR="00BC250F" w:rsidRPr="005A5DFF" w:rsidRDefault="00BC250F" w:rsidP="00BC250F">
      <w:pPr>
        <w:pStyle w:val="paragraph"/>
        <w:spacing w:before="0" w:beforeAutospacing="0" w:after="0" w:afterAutospacing="0"/>
        <w:textAlignment w:val="baseline"/>
        <w:rPr>
          <w:rFonts w:ascii="Calibri" w:hAnsi="Calibri" w:cs="Calibri"/>
          <w:sz w:val="22"/>
          <w:szCs w:val="22"/>
        </w:rPr>
      </w:pPr>
      <w:r w:rsidRPr="005A5DFF">
        <w:rPr>
          <w:rStyle w:val="normaltextrun"/>
          <w:rFonts w:ascii="Calibri" w:eastAsiaTheme="majorEastAsia" w:hAnsi="Calibri" w:cs="Calibri"/>
          <w:sz w:val="22"/>
          <w:szCs w:val="22"/>
        </w:rPr>
        <w:t>Ouders informeren tijdens deze gesprekken de leerkracht over wat hij/zij moet weten met betrekking tot het onderwijs aan hun kind (beschermende-/ en belemmerende factoren) zodat de leerkracht de onderwijsbehoeften van het kind zo goed mogelijk in kaart kan brengen. Daarnaast wordt met ouders afgesproken op welke manier school en ouders elkaar op de hoogte houden.</w:t>
      </w:r>
      <w:r w:rsidRPr="005A5DFF">
        <w:rPr>
          <w:rStyle w:val="apple-converted-space"/>
          <w:rFonts w:ascii="Calibri" w:hAnsi="Calibri" w:cs="Calibri"/>
          <w:sz w:val="22"/>
          <w:szCs w:val="22"/>
        </w:rPr>
        <w:t> </w:t>
      </w:r>
      <w:r w:rsidRPr="005A5DFF">
        <w:rPr>
          <w:rStyle w:val="normaltextrun"/>
          <w:rFonts w:ascii="Calibri" w:eastAsiaTheme="majorEastAsia" w:hAnsi="Calibri" w:cs="Calibri"/>
          <w:i/>
          <w:iCs/>
          <w:sz w:val="22"/>
          <w:szCs w:val="22"/>
        </w:rPr>
        <w:t>Standaard (nov, feb, juli) of intensief (om de 6-8 weken)</w:t>
      </w:r>
      <w:r w:rsidRPr="005A5DFF">
        <w:rPr>
          <w:rStyle w:val="apple-converted-space"/>
          <w:rFonts w:ascii="Calibri" w:hAnsi="Calibri" w:cs="Calibri"/>
          <w:i/>
          <w:iCs/>
          <w:sz w:val="22"/>
          <w:szCs w:val="22"/>
        </w:rPr>
        <w:t> </w:t>
      </w:r>
      <w:r w:rsidRPr="005A5DFF">
        <w:rPr>
          <w:rStyle w:val="normaltextrun"/>
          <w:rFonts w:ascii="Calibri" w:eastAsiaTheme="majorEastAsia" w:hAnsi="Calibri" w:cs="Calibri"/>
          <w:sz w:val="22"/>
          <w:szCs w:val="22"/>
        </w:rPr>
        <w:t>Leerlingen MB en BB zijn bij dit gesprek aanwezig.</w:t>
      </w:r>
      <w:r w:rsidRPr="005A5DFF">
        <w:rPr>
          <w:rStyle w:val="eop"/>
          <w:rFonts w:ascii="Calibri" w:eastAsiaTheme="majorEastAsia" w:hAnsi="Calibri" w:cs="Calibri"/>
          <w:sz w:val="22"/>
          <w:szCs w:val="22"/>
        </w:rPr>
        <w:t> </w:t>
      </w:r>
    </w:p>
    <w:p w14:paraId="158569E7" w14:textId="77777777" w:rsidR="00BC250F" w:rsidRPr="005A5DFF" w:rsidRDefault="00BC250F" w:rsidP="00BC250F">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Duo’s niet verplicht aanwezig</w:t>
      </w:r>
      <w:r w:rsidRPr="005A5DFF">
        <w:rPr>
          <w:rStyle w:val="eop"/>
          <w:rFonts w:ascii="Calibri" w:eastAsiaTheme="majorEastAsia" w:hAnsi="Calibri" w:cs="Calibri"/>
          <w:sz w:val="22"/>
          <w:szCs w:val="22"/>
        </w:rPr>
        <w:t> </w:t>
      </w:r>
    </w:p>
    <w:p w14:paraId="3A3C80B2" w14:textId="77777777" w:rsidR="00BC250F" w:rsidRPr="005A5DFF" w:rsidRDefault="00BC250F" w:rsidP="00BC250F">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5A5DFF">
        <w:rPr>
          <w:rStyle w:val="spellingerror"/>
          <w:rFonts w:ascii="Calibri" w:hAnsi="Calibri" w:cs="Calibri"/>
          <w:sz w:val="22"/>
          <w:szCs w:val="22"/>
        </w:rPr>
        <w:t>Lln</w:t>
      </w:r>
      <w:r w:rsidRPr="005A5DFF">
        <w:rPr>
          <w:rStyle w:val="apple-converted-space"/>
          <w:rFonts w:ascii="Calibri" w:hAnsi="Calibri" w:cs="Calibri"/>
          <w:sz w:val="22"/>
          <w:szCs w:val="22"/>
        </w:rPr>
        <w:t> </w:t>
      </w:r>
      <w:r w:rsidRPr="005A5DFF">
        <w:rPr>
          <w:rStyle w:val="normaltextrun"/>
          <w:rFonts w:ascii="Calibri" w:eastAsiaTheme="majorEastAsia" w:hAnsi="Calibri" w:cs="Calibri"/>
          <w:sz w:val="22"/>
          <w:szCs w:val="22"/>
        </w:rPr>
        <w:t>MB/BB zijn bij het gesprek aanwezig</w:t>
      </w:r>
      <w:r w:rsidRPr="005A5DFF">
        <w:rPr>
          <w:rStyle w:val="eop"/>
          <w:rFonts w:ascii="Calibri" w:eastAsiaTheme="majorEastAsia" w:hAnsi="Calibri" w:cs="Calibri"/>
          <w:sz w:val="22"/>
          <w:szCs w:val="22"/>
        </w:rPr>
        <w:t> </w:t>
      </w:r>
    </w:p>
    <w:p w14:paraId="3E221095" w14:textId="77777777" w:rsidR="00BC250F" w:rsidRPr="005A5DFF" w:rsidRDefault="00BC250F" w:rsidP="00BC250F">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BB: oriënterend schooladvies wordt herhaald</w:t>
      </w:r>
      <w:r w:rsidRPr="005A5DFF">
        <w:rPr>
          <w:rStyle w:val="eop"/>
          <w:rFonts w:ascii="Calibri" w:eastAsiaTheme="majorEastAsia" w:hAnsi="Calibri" w:cs="Calibri"/>
          <w:sz w:val="22"/>
          <w:szCs w:val="22"/>
        </w:rPr>
        <w:t> </w:t>
      </w:r>
    </w:p>
    <w:p w14:paraId="3BE2F31B" w14:textId="77777777" w:rsidR="00BC250F" w:rsidRPr="005A5DFF" w:rsidRDefault="00BC250F" w:rsidP="00BC250F">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Gesprekken vinden plaatst na schooltijd</w:t>
      </w:r>
      <w:r w:rsidRPr="005A5DFF">
        <w:rPr>
          <w:rStyle w:val="eop"/>
          <w:rFonts w:ascii="Calibri" w:eastAsiaTheme="majorEastAsia" w:hAnsi="Calibri" w:cs="Calibri"/>
          <w:sz w:val="22"/>
          <w:szCs w:val="22"/>
        </w:rPr>
        <w:t> </w:t>
      </w:r>
    </w:p>
    <w:p w14:paraId="0C951785" w14:textId="77777777" w:rsidR="00BC250F" w:rsidRPr="005A5DFF" w:rsidRDefault="00BC250F" w:rsidP="00BC250F">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Ouders kunnen via</w:t>
      </w:r>
      <w:r w:rsidRPr="005A5DFF">
        <w:rPr>
          <w:rStyle w:val="apple-converted-space"/>
          <w:rFonts w:ascii="Calibri" w:hAnsi="Calibri" w:cs="Calibri"/>
          <w:sz w:val="22"/>
          <w:szCs w:val="22"/>
        </w:rPr>
        <w:t> </w:t>
      </w:r>
      <w:r w:rsidRPr="005A5DFF">
        <w:rPr>
          <w:rStyle w:val="spellingerror"/>
          <w:rFonts w:ascii="Calibri" w:hAnsi="Calibri" w:cs="Calibri"/>
          <w:sz w:val="22"/>
          <w:szCs w:val="22"/>
        </w:rPr>
        <w:t>Social</w:t>
      </w:r>
      <w:r w:rsidRPr="005A5DFF">
        <w:rPr>
          <w:rStyle w:val="apple-converted-space"/>
          <w:rFonts w:ascii="Calibri" w:hAnsi="Calibri" w:cs="Calibri"/>
          <w:sz w:val="22"/>
          <w:szCs w:val="22"/>
        </w:rPr>
        <w:t> </w:t>
      </w:r>
      <w:r w:rsidRPr="005A5DFF">
        <w:rPr>
          <w:rStyle w:val="normaltextrun"/>
          <w:rFonts w:ascii="Calibri" w:eastAsiaTheme="majorEastAsia" w:hAnsi="Calibri" w:cs="Calibri"/>
          <w:sz w:val="22"/>
          <w:szCs w:val="22"/>
        </w:rPr>
        <w:t>Schools intekenen</w:t>
      </w:r>
      <w:r w:rsidRPr="005A5DFF">
        <w:rPr>
          <w:rStyle w:val="eop"/>
          <w:rFonts w:ascii="Calibri" w:eastAsiaTheme="majorEastAsia" w:hAnsi="Calibri" w:cs="Calibri"/>
          <w:sz w:val="22"/>
          <w:szCs w:val="22"/>
        </w:rPr>
        <w:t> </w:t>
      </w:r>
    </w:p>
    <w:p w14:paraId="4EB41272" w14:textId="77777777" w:rsidR="00BC250F" w:rsidRPr="005A5DFF" w:rsidRDefault="00BC250F" w:rsidP="00BC250F">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Leerkrachten passen</w:t>
      </w:r>
      <w:r w:rsidRPr="005A5DFF">
        <w:rPr>
          <w:rStyle w:val="apple-converted-space"/>
          <w:rFonts w:ascii="Calibri" w:hAnsi="Calibri" w:cs="Calibri"/>
          <w:sz w:val="22"/>
          <w:szCs w:val="22"/>
        </w:rPr>
        <w:t> </w:t>
      </w:r>
      <w:r w:rsidRPr="005A5DFF">
        <w:rPr>
          <w:rStyle w:val="spellingerror"/>
          <w:rFonts w:ascii="Calibri" w:hAnsi="Calibri" w:cs="Calibri"/>
          <w:sz w:val="22"/>
          <w:szCs w:val="22"/>
        </w:rPr>
        <w:t>nav</w:t>
      </w:r>
      <w:r w:rsidRPr="005A5DFF">
        <w:rPr>
          <w:rStyle w:val="apple-converted-space"/>
          <w:rFonts w:ascii="Calibri" w:hAnsi="Calibri" w:cs="Calibri"/>
          <w:sz w:val="22"/>
          <w:szCs w:val="22"/>
        </w:rPr>
        <w:t> </w:t>
      </w:r>
      <w:r w:rsidRPr="005A5DFF">
        <w:rPr>
          <w:rStyle w:val="normaltextrun"/>
          <w:rFonts w:ascii="Calibri" w:eastAsiaTheme="majorEastAsia" w:hAnsi="Calibri" w:cs="Calibri"/>
          <w:sz w:val="22"/>
          <w:szCs w:val="22"/>
        </w:rPr>
        <w:t>deze gesprekken de onderwijsbehoeften aan in OPP</w:t>
      </w:r>
      <w:r w:rsidRPr="005A5DFF">
        <w:rPr>
          <w:rStyle w:val="eop"/>
          <w:rFonts w:ascii="Calibri" w:eastAsiaTheme="majorEastAsia" w:hAnsi="Calibri" w:cs="Calibri"/>
          <w:sz w:val="22"/>
          <w:szCs w:val="22"/>
        </w:rPr>
        <w:t> </w:t>
      </w:r>
    </w:p>
    <w:p w14:paraId="6D34840A" w14:textId="77777777" w:rsidR="00BC250F" w:rsidRPr="005A5DFF" w:rsidRDefault="00BC250F" w:rsidP="00BC250F">
      <w:pPr>
        <w:pStyle w:val="paragraph"/>
        <w:spacing w:before="0" w:beforeAutospacing="0" w:after="0" w:afterAutospacing="0"/>
        <w:textAlignment w:val="baseline"/>
        <w:rPr>
          <w:rFonts w:ascii="Calibri" w:hAnsi="Calibri" w:cs="Calibri"/>
          <w:sz w:val="22"/>
          <w:szCs w:val="22"/>
        </w:rPr>
      </w:pPr>
      <w:r w:rsidRPr="005A5DFF">
        <w:rPr>
          <w:rStyle w:val="eop"/>
          <w:rFonts w:ascii="Calibri" w:eastAsiaTheme="majorEastAsia" w:hAnsi="Calibri" w:cs="Calibri"/>
          <w:sz w:val="22"/>
          <w:szCs w:val="22"/>
        </w:rPr>
        <w:t> </w:t>
      </w:r>
    </w:p>
    <w:p w14:paraId="12BA71AA" w14:textId="77777777" w:rsidR="00BC250F" w:rsidRPr="005A5DFF" w:rsidRDefault="00BC250F" w:rsidP="00BC250F">
      <w:pPr>
        <w:pStyle w:val="paragraph"/>
        <w:spacing w:before="0" w:beforeAutospacing="0" w:after="0" w:afterAutospacing="0"/>
        <w:textAlignment w:val="baseline"/>
        <w:rPr>
          <w:rFonts w:ascii="Calibri" w:hAnsi="Calibri" w:cs="Calibri"/>
          <w:i/>
          <w:iCs/>
          <w:sz w:val="22"/>
          <w:szCs w:val="22"/>
        </w:rPr>
      </w:pPr>
      <w:r w:rsidRPr="005A5DFF">
        <w:rPr>
          <w:rStyle w:val="contextualspellingandgrammarerror"/>
          <w:rFonts w:ascii="Calibri" w:hAnsi="Calibri" w:cs="Calibri"/>
          <w:i/>
          <w:iCs/>
          <w:sz w:val="22"/>
          <w:szCs w:val="22"/>
        </w:rPr>
        <w:t>OPP gesprekken</w:t>
      </w:r>
      <w:r w:rsidRPr="005A5DFF">
        <w:rPr>
          <w:rStyle w:val="eop"/>
          <w:rFonts w:ascii="Calibri" w:eastAsiaTheme="majorEastAsia" w:hAnsi="Calibri" w:cs="Calibri"/>
          <w:i/>
          <w:iCs/>
          <w:sz w:val="22"/>
          <w:szCs w:val="22"/>
        </w:rPr>
        <w:t> </w:t>
      </w:r>
    </w:p>
    <w:p w14:paraId="15A74E51" w14:textId="77777777" w:rsidR="00BC250F" w:rsidRPr="005A5DFF" w:rsidRDefault="00BC250F" w:rsidP="00BC250F">
      <w:pPr>
        <w:pStyle w:val="paragraph"/>
        <w:spacing w:before="0" w:beforeAutospacing="0" w:after="0" w:afterAutospacing="0"/>
        <w:textAlignment w:val="baseline"/>
        <w:rPr>
          <w:rFonts w:ascii="Calibri" w:hAnsi="Calibri" w:cs="Calibri"/>
          <w:sz w:val="22"/>
          <w:szCs w:val="22"/>
        </w:rPr>
      </w:pPr>
      <w:r w:rsidRPr="005A5DFF">
        <w:rPr>
          <w:rStyle w:val="normaltextrun"/>
          <w:rFonts w:ascii="Calibri" w:eastAsiaTheme="majorEastAsia" w:hAnsi="Calibri" w:cs="Calibri"/>
          <w:sz w:val="22"/>
          <w:szCs w:val="22"/>
        </w:rPr>
        <w:t>Tijdens het OPP (ontwikkelingsperspectief) gesprek worden de prognose en de doelen, het ontwikkelingsperspectief, de bevorderende en belemmerende factoren evenals de onderwijsbehoeften van de leerling met ouder(s)/verzorger(s) besproken. Ook wordt besproken of de</w:t>
      </w:r>
      <w:r w:rsidRPr="005A5DFF">
        <w:rPr>
          <w:rStyle w:val="apple-converted-space"/>
          <w:rFonts w:ascii="Calibri" w:hAnsi="Calibri" w:cs="Calibri"/>
          <w:sz w:val="22"/>
          <w:szCs w:val="22"/>
        </w:rPr>
        <w:t> </w:t>
      </w:r>
      <w:r w:rsidRPr="005A5DFF">
        <w:rPr>
          <w:rStyle w:val="spellingerror"/>
          <w:rFonts w:ascii="Calibri" w:hAnsi="Calibri" w:cs="Calibri"/>
          <w:sz w:val="22"/>
          <w:szCs w:val="22"/>
        </w:rPr>
        <w:t>lln</w:t>
      </w:r>
      <w:r w:rsidRPr="005A5DFF">
        <w:rPr>
          <w:rStyle w:val="apple-converted-space"/>
          <w:rFonts w:ascii="Calibri" w:hAnsi="Calibri" w:cs="Calibri"/>
          <w:sz w:val="22"/>
          <w:szCs w:val="22"/>
        </w:rPr>
        <w:t> </w:t>
      </w:r>
      <w:r w:rsidRPr="005A5DFF">
        <w:rPr>
          <w:rStyle w:val="normaltextrun"/>
          <w:rFonts w:ascii="Calibri" w:eastAsiaTheme="majorEastAsia" w:hAnsi="Calibri" w:cs="Calibri"/>
          <w:sz w:val="22"/>
          <w:szCs w:val="22"/>
        </w:rPr>
        <w:t>zich ontwikkelt volgens de gestelde prognose. Het OPP wordt voorafgaande aan het gesprek met ouders gedeeld via de mail zodat zij zich kunnen inlezen.</w:t>
      </w:r>
      <w:r w:rsidRPr="005A5DFF">
        <w:rPr>
          <w:rStyle w:val="apple-converted-space"/>
          <w:rFonts w:ascii="Calibri" w:hAnsi="Calibri" w:cs="Calibri"/>
          <w:sz w:val="22"/>
          <w:szCs w:val="22"/>
        </w:rPr>
        <w:t> </w:t>
      </w:r>
      <w:r w:rsidRPr="005A5DFF">
        <w:rPr>
          <w:rStyle w:val="spellingerror"/>
          <w:rFonts w:ascii="Calibri" w:hAnsi="Calibri" w:cs="Calibri"/>
          <w:sz w:val="22"/>
          <w:szCs w:val="22"/>
        </w:rPr>
        <w:t>Evt</w:t>
      </w:r>
      <w:r w:rsidRPr="005A5DFF">
        <w:rPr>
          <w:rStyle w:val="apple-converted-space"/>
          <w:rFonts w:ascii="Calibri" w:hAnsi="Calibri" w:cs="Calibri"/>
          <w:sz w:val="22"/>
          <w:szCs w:val="22"/>
        </w:rPr>
        <w:t> </w:t>
      </w:r>
      <w:r w:rsidRPr="005A5DFF">
        <w:rPr>
          <w:rStyle w:val="normaltextrun"/>
          <w:rFonts w:ascii="Calibri" w:eastAsiaTheme="majorEastAsia" w:hAnsi="Calibri" w:cs="Calibri"/>
          <w:sz w:val="22"/>
          <w:szCs w:val="22"/>
        </w:rPr>
        <w:t>opmerkingen van ouders worden door de groepsleerkracht verwerkt in het OPP. Het OPP wordt ondertekend door ouder(s</w:t>
      </w:r>
      <w:r w:rsidRPr="005A5DFF">
        <w:rPr>
          <w:rStyle w:val="contextualspellingandgrammarerror"/>
          <w:rFonts w:ascii="Calibri" w:hAnsi="Calibri" w:cs="Calibri"/>
          <w:sz w:val="22"/>
          <w:szCs w:val="22"/>
        </w:rPr>
        <w:t>) /</w:t>
      </w:r>
      <w:r w:rsidRPr="005A5DFF">
        <w:rPr>
          <w:rStyle w:val="apple-converted-space"/>
          <w:rFonts w:ascii="Calibri" w:hAnsi="Calibri" w:cs="Calibri"/>
          <w:sz w:val="22"/>
          <w:szCs w:val="22"/>
        </w:rPr>
        <w:t> </w:t>
      </w:r>
      <w:r w:rsidRPr="005A5DFF">
        <w:rPr>
          <w:rStyle w:val="normaltextrun"/>
          <w:rFonts w:ascii="Calibri" w:eastAsiaTheme="majorEastAsia" w:hAnsi="Calibri" w:cs="Calibri"/>
          <w:sz w:val="22"/>
          <w:szCs w:val="22"/>
        </w:rPr>
        <w:t>verzorger(s). Origineel wordt bewaard in het papieren dossier (IB)</w:t>
      </w:r>
      <w:r w:rsidRPr="005A5DFF">
        <w:rPr>
          <w:rStyle w:val="eop"/>
          <w:rFonts w:ascii="Calibri" w:eastAsiaTheme="majorEastAsia" w:hAnsi="Calibri" w:cs="Calibri"/>
          <w:sz w:val="22"/>
          <w:szCs w:val="22"/>
        </w:rPr>
        <w:t> </w:t>
      </w:r>
    </w:p>
    <w:p w14:paraId="4E743ECF" w14:textId="77777777" w:rsidR="00BC250F" w:rsidRPr="005A5DFF" w:rsidRDefault="00BC250F" w:rsidP="00BC250F">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Duo’s niet verplicht aanwezig</w:t>
      </w:r>
      <w:r w:rsidRPr="005A5DFF">
        <w:rPr>
          <w:rStyle w:val="eop"/>
          <w:rFonts w:ascii="Calibri" w:eastAsiaTheme="majorEastAsia" w:hAnsi="Calibri" w:cs="Calibri"/>
          <w:sz w:val="22"/>
          <w:szCs w:val="22"/>
        </w:rPr>
        <w:t> </w:t>
      </w:r>
    </w:p>
    <w:p w14:paraId="5C9A6CAE" w14:textId="77777777" w:rsidR="00BC250F" w:rsidRPr="005A5DFF" w:rsidRDefault="00BC250F" w:rsidP="00BC250F">
      <w:pPr>
        <w:pStyle w:val="paragraph"/>
        <w:numPr>
          <w:ilvl w:val="0"/>
          <w:numId w:val="15"/>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Gesprekken vinden plaatst na schooltijd</w:t>
      </w:r>
      <w:r w:rsidRPr="005A5DFF">
        <w:rPr>
          <w:rStyle w:val="eop"/>
          <w:rFonts w:ascii="Calibri" w:eastAsiaTheme="majorEastAsia" w:hAnsi="Calibri" w:cs="Calibri"/>
          <w:sz w:val="22"/>
          <w:szCs w:val="22"/>
        </w:rPr>
        <w:t> </w:t>
      </w:r>
    </w:p>
    <w:p w14:paraId="2B48351D" w14:textId="77777777" w:rsidR="00BC250F" w:rsidRPr="005A5DFF" w:rsidRDefault="00BC250F" w:rsidP="00BC250F">
      <w:pPr>
        <w:pStyle w:val="paragraph"/>
        <w:numPr>
          <w:ilvl w:val="0"/>
          <w:numId w:val="15"/>
        </w:numPr>
        <w:spacing w:before="0" w:beforeAutospacing="0" w:after="0" w:afterAutospacing="0"/>
        <w:ind w:left="1080" w:firstLine="0"/>
        <w:textAlignment w:val="baseline"/>
        <w:rPr>
          <w:rFonts w:ascii="Calibri" w:hAnsi="Calibri" w:cs="Calibri"/>
          <w:sz w:val="22"/>
          <w:szCs w:val="22"/>
        </w:rPr>
      </w:pPr>
      <w:r w:rsidRPr="005A5DFF">
        <w:rPr>
          <w:rStyle w:val="normaltextrun"/>
          <w:rFonts w:ascii="Calibri" w:eastAsiaTheme="majorEastAsia" w:hAnsi="Calibri" w:cs="Calibri"/>
          <w:sz w:val="22"/>
          <w:szCs w:val="22"/>
        </w:rPr>
        <w:t>Ouders kunnen via</w:t>
      </w:r>
      <w:r w:rsidRPr="005A5DFF">
        <w:rPr>
          <w:rStyle w:val="apple-converted-space"/>
          <w:rFonts w:ascii="Calibri" w:hAnsi="Calibri" w:cs="Calibri"/>
          <w:sz w:val="22"/>
          <w:szCs w:val="22"/>
        </w:rPr>
        <w:t> </w:t>
      </w:r>
      <w:r w:rsidRPr="005A5DFF">
        <w:rPr>
          <w:rStyle w:val="spellingerror"/>
          <w:rFonts w:ascii="Calibri" w:hAnsi="Calibri" w:cs="Calibri"/>
          <w:sz w:val="22"/>
          <w:szCs w:val="22"/>
        </w:rPr>
        <w:t>Social</w:t>
      </w:r>
      <w:r w:rsidRPr="005A5DFF">
        <w:rPr>
          <w:rStyle w:val="apple-converted-space"/>
          <w:rFonts w:ascii="Calibri" w:hAnsi="Calibri" w:cs="Calibri"/>
          <w:sz w:val="22"/>
          <w:szCs w:val="22"/>
        </w:rPr>
        <w:t> </w:t>
      </w:r>
      <w:r w:rsidRPr="005A5DFF">
        <w:rPr>
          <w:rStyle w:val="normaltextrun"/>
          <w:rFonts w:ascii="Calibri" w:eastAsiaTheme="majorEastAsia" w:hAnsi="Calibri" w:cs="Calibri"/>
          <w:sz w:val="22"/>
          <w:szCs w:val="22"/>
        </w:rPr>
        <w:t>Schools intekenen</w:t>
      </w:r>
      <w:r w:rsidRPr="005A5DFF">
        <w:rPr>
          <w:rStyle w:val="eop"/>
          <w:rFonts w:ascii="Calibri" w:eastAsiaTheme="majorEastAsia" w:hAnsi="Calibri" w:cs="Calibri"/>
          <w:sz w:val="22"/>
          <w:szCs w:val="22"/>
        </w:rPr>
        <w:t> </w:t>
      </w:r>
    </w:p>
    <w:p w14:paraId="0C2A7494" w14:textId="77777777" w:rsidR="00BC250F" w:rsidRPr="005A5DFF" w:rsidRDefault="00BC250F" w:rsidP="00BC250F">
      <w:pPr>
        <w:pStyle w:val="paragraph"/>
        <w:spacing w:before="0" w:beforeAutospacing="0" w:after="0" w:afterAutospacing="0"/>
        <w:textAlignment w:val="baseline"/>
        <w:rPr>
          <w:rFonts w:ascii="Calibri" w:hAnsi="Calibri" w:cs="Calibri"/>
          <w:sz w:val="22"/>
          <w:szCs w:val="22"/>
        </w:rPr>
      </w:pPr>
      <w:r w:rsidRPr="005A5DFF">
        <w:rPr>
          <w:rStyle w:val="eop"/>
          <w:rFonts w:ascii="Calibri" w:eastAsiaTheme="majorEastAsia" w:hAnsi="Calibri" w:cs="Calibri"/>
          <w:sz w:val="22"/>
          <w:szCs w:val="22"/>
        </w:rPr>
        <w:t> </w:t>
      </w:r>
    </w:p>
    <w:p w14:paraId="53C6F97A" w14:textId="77777777" w:rsidR="00BC250F" w:rsidRPr="005A5DFF" w:rsidRDefault="00BC250F" w:rsidP="00BC250F">
      <w:pPr>
        <w:pStyle w:val="paragraph"/>
        <w:spacing w:before="0" w:beforeAutospacing="0" w:after="0" w:afterAutospacing="0"/>
        <w:textAlignment w:val="baseline"/>
        <w:rPr>
          <w:rFonts w:ascii="Calibri" w:hAnsi="Calibri" w:cs="Calibri"/>
          <w:i/>
          <w:iCs/>
          <w:sz w:val="22"/>
          <w:szCs w:val="22"/>
        </w:rPr>
      </w:pPr>
      <w:r w:rsidRPr="005A5DFF">
        <w:rPr>
          <w:rStyle w:val="normaltextrun"/>
          <w:rFonts w:ascii="Calibri" w:eastAsiaTheme="majorEastAsia" w:hAnsi="Calibri" w:cs="Calibri"/>
          <w:i/>
          <w:iCs/>
          <w:sz w:val="22"/>
          <w:szCs w:val="22"/>
        </w:rPr>
        <w:t>Rapportgesprekken</w:t>
      </w:r>
      <w:r w:rsidRPr="005A5DFF">
        <w:rPr>
          <w:rStyle w:val="eop"/>
          <w:rFonts w:ascii="Calibri" w:eastAsiaTheme="majorEastAsia" w:hAnsi="Calibri" w:cs="Calibri"/>
          <w:i/>
          <w:iCs/>
          <w:sz w:val="22"/>
          <w:szCs w:val="22"/>
        </w:rPr>
        <w:t> </w:t>
      </w:r>
    </w:p>
    <w:p w14:paraId="135DA181" w14:textId="77777777" w:rsidR="00BC250F" w:rsidRPr="005A5DFF" w:rsidRDefault="00BC250F" w:rsidP="00BC250F">
      <w:pPr>
        <w:pStyle w:val="paragraph"/>
        <w:spacing w:before="0" w:beforeAutospacing="0" w:after="0" w:afterAutospacing="0"/>
        <w:textAlignment w:val="baseline"/>
        <w:rPr>
          <w:rFonts w:ascii="Calibri" w:hAnsi="Calibri" w:cs="Calibri"/>
          <w:sz w:val="22"/>
          <w:szCs w:val="22"/>
        </w:rPr>
      </w:pPr>
      <w:r w:rsidRPr="005A5DFF">
        <w:rPr>
          <w:rStyle w:val="normaltextrun"/>
          <w:rFonts w:ascii="Calibri" w:eastAsiaTheme="majorEastAsia" w:hAnsi="Calibri" w:cs="Calibri"/>
          <w:sz w:val="22"/>
          <w:szCs w:val="22"/>
        </w:rPr>
        <w:t>De leerkracht informeert ouders over de vorderingen die hun kind maakt op sociaal emotioneel en cognitief gebied en bespreekt met hen het rapport. Eventuele knelpunten en kansen worden besproken evenals de onderwijskundige aanpak die de aankomede periode centraal staat om het leerproces te blijven stimuleren. Leerlingen van de MB en de BB zijn bij dit gesprek aanwezig.</w:t>
      </w:r>
      <w:r w:rsidRPr="005A5DFF">
        <w:rPr>
          <w:rStyle w:val="eop"/>
          <w:rFonts w:ascii="Calibri" w:eastAsiaTheme="majorEastAsia" w:hAnsi="Calibri" w:cs="Calibri"/>
          <w:sz w:val="22"/>
          <w:szCs w:val="22"/>
        </w:rPr>
        <w:t> </w:t>
      </w:r>
    </w:p>
    <w:p w14:paraId="0A097FB9" w14:textId="77777777" w:rsidR="00BC250F" w:rsidRDefault="00BC250F" w:rsidP="00BC250F">
      <w:pPr>
        <w:textAlignment w:val="baseline"/>
        <w:rPr>
          <w:rFonts w:ascii="Calibri" w:hAnsi="Calibri" w:cs="Calibri"/>
          <w:b/>
          <w:bCs/>
          <w:sz w:val="22"/>
          <w:szCs w:val="22"/>
        </w:rPr>
      </w:pPr>
    </w:p>
    <w:p w14:paraId="297595FA" w14:textId="77777777" w:rsidR="00BC250F" w:rsidRPr="005A5DFF" w:rsidRDefault="00BC250F" w:rsidP="00BC250F">
      <w:pPr>
        <w:textAlignment w:val="baseline"/>
        <w:rPr>
          <w:rFonts w:ascii="Segoe UI" w:hAnsi="Segoe UI" w:cs="Segoe UI"/>
          <w:i/>
          <w:iCs/>
          <w:sz w:val="22"/>
          <w:szCs w:val="22"/>
        </w:rPr>
      </w:pPr>
      <w:r w:rsidRPr="005A5DFF">
        <w:rPr>
          <w:rFonts w:ascii="Calibri" w:hAnsi="Calibri" w:cs="Calibri"/>
          <w:i/>
          <w:iCs/>
          <w:sz w:val="22"/>
          <w:szCs w:val="22"/>
        </w:rPr>
        <w:t>Adviesgesprekken Schoolverlaters</w:t>
      </w:r>
    </w:p>
    <w:p w14:paraId="1F077363" w14:textId="77777777" w:rsidR="00BC250F" w:rsidRPr="005A5DFF" w:rsidRDefault="00BC250F" w:rsidP="00BC250F">
      <w:pPr>
        <w:textAlignment w:val="baseline"/>
        <w:rPr>
          <w:rFonts w:ascii="Segoe UI" w:hAnsi="Segoe UI" w:cs="Segoe UI"/>
          <w:sz w:val="22"/>
          <w:szCs w:val="22"/>
        </w:rPr>
      </w:pPr>
      <w:r w:rsidRPr="005A5DFF">
        <w:rPr>
          <w:rFonts w:ascii="Calibri" w:hAnsi="Calibri" w:cs="Calibri"/>
          <w:sz w:val="22"/>
          <w:szCs w:val="22"/>
        </w:rPr>
        <w:t>De leerkracht bespreekt met de ouders de uitslag van de NIO en het schooladvies inzake het VO.</w:t>
      </w:r>
    </w:p>
    <w:p w14:paraId="7BE24F17" w14:textId="77777777" w:rsidR="00BC250F" w:rsidRDefault="00BC250F" w:rsidP="00BC250F">
      <w:pPr>
        <w:textAlignment w:val="baseline"/>
        <w:rPr>
          <w:rFonts w:ascii="Calibri" w:hAnsi="Calibri" w:cs="Calibri"/>
          <w:i/>
          <w:iCs/>
          <w:sz w:val="22"/>
          <w:szCs w:val="22"/>
        </w:rPr>
      </w:pPr>
    </w:p>
    <w:p w14:paraId="3401130D" w14:textId="77777777" w:rsidR="00BC250F" w:rsidRPr="005A5DFF" w:rsidRDefault="00BC250F" w:rsidP="00BC250F">
      <w:pPr>
        <w:textAlignment w:val="baseline"/>
        <w:rPr>
          <w:rFonts w:ascii="Segoe UI" w:hAnsi="Segoe UI" w:cs="Segoe UI"/>
          <w:sz w:val="22"/>
          <w:szCs w:val="22"/>
        </w:rPr>
      </w:pPr>
      <w:r w:rsidRPr="005A5DFF">
        <w:rPr>
          <w:rFonts w:ascii="Calibri" w:hAnsi="Calibri" w:cs="Calibri"/>
          <w:i/>
          <w:iCs/>
          <w:sz w:val="22"/>
          <w:szCs w:val="22"/>
        </w:rPr>
        <w:t>Tussentijdse gesprekken </w:t>
      </w:r>
      <w:r w:rsidRPr="005A5DFF">
        <w:rPr>
          <w:rFonts w:ascii="Calibri" w:hAnsi="Calibri" w:cs="Calibri"/>
          <w:sz w:val="22"/>
          <w:szCs w:val="22"/>
        </w:rPr>
        <w:t> </w:t>
      </w:r>
    </w:p>
    <w:p w14:paraId="2844B091" w14:textId="77777777" w:rsidR="00BC250F" w:rsidRPr="000C6D6F" w:rsidRDefault="00BC250F" w:rsidP="00BC250F">
      <w:pPr>
        <w:textAlignment w:val="baseline"/>
        <w:rPr>
          <w:rFonts w:ascii="Segoe UI" w:hAnsi="Segoe UI" w:cs="Segoe UI"/>
          <w:sz w:val="18"/>
          <w:szCs w:val="18"/>
        </w:rPr>
      </w:pPr>
      <w:r w:rsidRPr="000C6D6F">
        <w:rPr>
          <w:rFonts w:ascii="Calibri" w:hAnsi="Calibri" w:cs="Calibri"/>
          <w:sz w:val="22"/>
          <w:szCs w:val="22"/>
        </w:rPr>
        <w:t xml:space="preserve">De tussentijdse gesprekken kunnen op vele manieren vormgegeven worden. Even kort na schooltijd of op afspraak. Via de mail, telefonisch of mondeling kan dit worden aangevraagd. Het initiatief kan zowel bij de ouders als bij de leerkracht liggen. Met de informatie die de ouders verstrekken wordt </w:t>
      </w:r>
      <w:r w:rsidRPr="000C6D6F">
        <w:rPr>
          <w:rFonts w:ascii="Calibri" w:hAnsi="Calibri" w:cs="Calibri"/>
          <w:sz w:val="22"/>
          <w:szCs w:val="22"/>
        </w:rPr>
        <w:lastRenderedPageBreak/>
        <w:t>voorzichtig omgegaan. Privacyregels worden in acht genomen. Ouders en leerlingen worden vriendelijk bejegend. Andersom verwachten wij deze respectvolle houding ook vanuit de ouders.  </w:t>
      </w:r>
    </w:p>
    <w:p w14:paraId="6E367228" w14:textId="77777777" w:rsidR="00BC250F" w:rsidRDefault="00BC250F" w:rsidP="00BC250F">
      <w:pPr>
        <w:pStyle w:val="Geenafstand"/>
        <w:rPr>
          <w:rFonts w:ascii="Calibri" w:hAnsi="Calibri" w:cs="Calibri"/>
        </w:rPr>
      </w:pPr>
      <w:bookmarkStart w:id="11" w:name="_Toc405818064"/>
    </w:p>
    <w:p w14:paraId="39C64D4F" w14:textId="77777777" w:rsidR="00BC250F" w:rsidRPr="005A5DFF" w:rsidRDefault="00BC250F" w:rsidP="00BC250F">
      <w:pPr>
        <w:textAlignment w:val="baseline"/>
        <w:rPr>
          <w:rFonts w:ascii="Calibri" w:hAnsi="Calibri" w:cs="Calibri"/>
          <w:b/>
          <w:bCs/>
          <w:sz w:val="22"/>
          <w:szCs w:val="22"/>
        </w:rPr>
      </w:pPr>
      <w:r w:rsidRPr="005A5DFF">
        <w:rPr>
          <w:rFonts w:ascii="Calibri" w:hAnsi="Calibri" w:cs="Calibri"/>
          <w:b/>
          <w:bCs/>
          <w:sz w:val="22"/>
          <w:szCs w:val="22"/>
        </w:rPr>
        <w:t>6.3 Ouderparticipatie </w:t>
      </w:r>
    </w:p>
    <w:p w14:paraId="0790B561" w14:textId="77777777" w:rsidR="00BC250F" w:rsidRPr="005A5DFF" w:rsidRDefault="00BC250F" w:rsidP="00BC250F">
      <w:pPr>
        <w:textAlignment w:val="baseline"/>
        <w:rPr>
          <w:rFonts w:ascii="Segoe UI" w:hAnsi="Segoe UI" w:cs="Segoe UI"/>
          <w:sz w:val="18"/>
          <w:szCs w:val="18"/>
        </w:rPr>
      </w:pPr>
      <w:r w:rsidRPr="005A5DFF">
        <w:rPr>
          <w:rFonts w:ascii="Calibri" w:hAnsi="Calibri" w:cs="Calibri"/>
          <w:sz w:val="22"/>
          <w:szCs w:val="22"/>
        </w:rPr>
        <w:t>Effectieve ouderbetrokkenheid vergt een goede communicatie tussen school en ouders. Samenwerken met ouders betekent meer dan informeren (eenrichtingsverkeer). Het betekent dat zij ook meedenken, meebeslissen en meedoen in het onderwijs aan hun kind (tweerichtingsverkeer). Zowel de school als de ouders moeten hierin investeren. Ouders zijn partners waar mee de school in dialoog gaat. We praten als school dus zoveel mogelijk met ouders en zo min mogelijk over of tegen ze. Elkaar serieus nemen, actief luisteren, begrip tonen, zich in de ander verplaatsen en wederzijds respect en betrokkenheid staan hierbij centraal, evenals openheid, oprechtheid en gelijkwaardigheid.  </w:t>
      </w:r>
    </w:p>
    <w:p w14:paraId="558B105F" w14:textId="77777777" w:rsidR="00BC250F" w:rsidRDefault="00BC250F" w:rsidP="00BC250F">
      <w:pPr>
        <w:textAlignment w:val="baseline"/>
        <w:rPr>
          <w:rFonts w:ascii="Calibri" w:hAnsi="Calibri" w:cs="Calibri"/>
          <w:sz w:val="22"/>
          <w:szCs w:val="22"/>
        </w:rPr>
      </w:pPr>
    </w:p>
    <w:p w14:paraId="52FFE6F3" w14:textId="77777777" w:rsidR="00BC250F" w:rsidRPr="005A5DFF" w:rsidRDefault="00BC250F" w:rsidP="00BC250F">
      <w:pPr>
        <w:textAlignment w:val="baseline"/>
        <w:rPr>
          <w:rFonts w:ascii="Segoe UI" w:hAnsi="Segoe UI" w:cs="Segoe UI"/>
          <w:sz w:val="18"/>
          <w:szCs w:val="18"/>
        </w:rPr>
      </w:pPr>
      <w:r w:rsidRPr="005A5DFF">
        <w:rPr>
          <w:rFonts w:ascii="Calibri" w:hAnsi="Calibri" w:cs="Calibri"/>
          <w:i/>
          <w:iCs/>
          <w:sz w:val="22"/>
          <w:szCs w:val="22"/>
        </w:rPr>
        <w:t>Medezeggenschapsraad</w:t>
      </w:r>
      <w:r w:rsidRPr="005A5DFF">
        <w:rPr>
          <w:rFonts w:ascii="Calibri" w:hAnsi="Calibri" w:cs="Calibri"/>
          <w:sz w:val="22"/>
          <w:szCs w:val="22"/>
        </w:rPr>
        <w:t> </w:t>
      </w:r>
    </w:p>
    <w:p w14:paraId="3E4BDB55" w14:textId="77777777" w:rsidR="00BC250F" w:rsidRPr="005A5DFF" w:rsidRDefault="00BC250F" w:rsidP="00BC250F">
      <w:pPr>
        <w:textAlignment w:val="baseline"/>
        <w:rPr>
          <w:rFonts w:ascii="Segoe UI" w:hAnsi="Segoe UI" w:cs="Segoe UI"/>
          <w:sz w:val="18"/>
          <w:szCs w:val="18"/>
        </w:rPr>
      </w:pPr>
      <w:r w:rsidRPr="005A5DFF">
        <w:rPr>
          <w:rFonts w:ascii="Calibri" w:hAnsi="Calibri" w:cs="Calibri"/>
          <w:sz w:val="22"/>
          <w:szCs w:val="22"/>
        </w:rPr>
        <w:t>De medezeggenschapsraad (MR) is een actieve en betrokken raad dat mee praat over alles wat met de school te maken heeft. De directie legt belangrijke besluiten voor aan de MR. De medezeggenschapsraad kan gevraagd en ongevraagd een standpunt kenbaar maken aan de directie. De rechten en plichten staan verder beschreven in de Wet Medezeggenschap op Scholen (WMS). </w:t>
      </w:r>
    </w:p>
    <w:p w14:paraId="7F2A2AA9" w14:textId="77777777" w:rsidR="00BC250F" w:rsidRPr="005A5DFF" w:rsidRDefault="00BC250F" w:rsidP="00BC250F">
      <w:pPr>
        <w:textAlignment w:val="baseline"/>
        <w:rPr>
          <w:rFonts w:ascii="Segoe UI" w:hAnsi="Segoe UI" w:cs="Segoe UI"/>
          <w:sz w:val="18"/>
          <w:szCs w:val="18"/>
        </w:rPr>
      </w:pPr>
      <w:r w:rsidRPr="005A5DFF">
        <w:rPr>
          <w:rFonts w:ascii="Calibri" w:hAnsi="Calibri" w:cs="Calibri"/>
          <w:sz w:val="22"/>
          <w:szCs w:val="22"/>
        </w:rPr>
        <w:t> </w:t>
      </w:r>
    </w:p>
    <w:p w14:paraId="0FB38CFC" w14:textId="77777777" w:rsidR="00BC250F" w:rsidRPr="005A5DFF" w:rsidRDefault="00BC250F" w:rsidP="00BC250F">
      <w:pPr>
        <w:textAlignment w:val="baseline"/>
        <w:rPr>
          <w:rFonts w:ascii="Segoe UI" w:hAnsi="Segoe UI" w:cs="Segoe UI"/>
          <w:sz w:val="18"/>
          <w:szCs w:val="18"/>
        </w:rPr>
      </w:pPr>
      <w:r w:rsidRPr="005A5DFF">
        <w:rPr>
          <w:rFonts w:ascii="Calibri" w:hAnsi="Calibri" w:cs="Calibri"/>
          <w:i/>
          <w:iCs/>
          <w:sz w:val="22"/>
          <w:szCs w:val="22"/>
        </w:rPr>
        <w:t>De Gemeenschappelijke Medezeggenschapsraad </w:t>
      </w:r>
      <w:r w:rsidRPr="005A5DFF">
        <w:rPr>
          <w:rFonts w:ascii="Calibri" w:hAnsi="Calibri" w:cs="Calibri"/>
          <w:sz w:val="22"/>
          <w:szCs w:val="22"/>
        </w:rPr>
        <w:t> </w:t>
      </w:r>
    </w:p>
    <w:p w14:paraId="76344F20" w14:textId="77777777" w:rsidR="00BC250F" w:rsidRPr="005A5DFF" w:rsidRDefault="00BC250F" w:rsidP="00BC250F">
      <w:pPr>
        <w:textAlignment w:val="baseline"/>
        <w:rPr>
          <w:rFonts w:ascii="Segoe UI" w:hAnsi="Segoe UI" w:cs="Segoe UI"/>
          <w:sz w:val="18"/>
          <w:szCs w:val="18"/>
        </w:rPr>
      </w:pPr>
      <w:r w:rsidRPr="005A5DFF">
        <w:rPr>
          <w:rFonts w:ascii="Calibri" w:hAnsi="Calibri" w:cs="Calibri"/>
          <w:sz w:val="22"/>
          <w:szCs w:val="22"/>
        </w:rPr>
        <w:t>Vanuit onze school is één leerkracht afgevaardigd naar de gemeenschappelijke medezeggenschapsraad (GMR). In deze GMR zitten ook van elk van de andere scholen van Stichting Klasse, een ouder of een leerkracht. De MR heeft een deel van zijn bevoegdheden overgedragen aan de GMR, zodat in samenwerking met de andere scholen de aangelegenheden, die van gemeenschappelijk belang zijn, school overstijgend besproken kunnen worden. De GMR overlegt met het schoolbestuur over zaken van algemeen onderwijsbeleid. </w:t>
      </w:r>
    </w:p>
    <w:p w14:paraId="4FCC6593" w14:textId="77777777" w:rsidR="00BC250F" w:rsidRDefault="00BC250F" w:rsidP="00BC250F">
      <w:pPr>
        <w:pStyle w:val="Geenafstand"/>
        <w:rPr>
          <w:rFonts w:ascii="Calibri" w:hAnsi="Calibri" w:cs="Calibri"/>
        </w:rPr>
      </w:pPr>
    </w:p>
    <w:p w14:paraId="6F61A86B" w14:textId="77777777" w:rsidR="00BC250F" w:rsidRDefault="00BC250F" w:rsidP="00BC250F">
      <w:pPr>
        <w:spacing w:after="200" w:line="276" w:lineRule="auto"/>
        <w:rPr>
          <w:rFonts w:ascii="Calibri" w:eastAsiaTheme="minorHAnsi" w:hAnsi="Calibri" w:cs="Calibri"/>
          <w:sz w:val="22"/>
          <w:szCs w:val="22"/>
          <w:lang w:eastAsia="en-US"/>
        </w:rPr>
      </w:pPr>
      <w:r>
        <w:rPr>
          <w:rFonts w:ascii="Calibri" w:hAnsi="Calibri" w:cs="Calibri"/>
        </w:rPr>
        <w:br w:type="page"/>
      </w:r>
    </w:p>
    <w:p w14:paraId="1086FFEB" w14:textId="77777777" w:rsidR="00BC250F" w:rsidRPr="00642CEA" w:rsidRDefault="00BC250F" w:rsidP="00BC250F">
      <w:pPr>
        <w:pStyle w:val="Geenafstand"/>
        <w:rPr>
          <w:rFonts w:ascii="Calibri" w:hAnsi="Calibri" w:cs="Calibri"/>
        </w:rPr>
      </w:pPr>
      <w:r w:rsidRPr="00642CEA">
        <w:rPr>
          <w:rFonts w:ascii="Calibri" w:hAnsi="Calibri" w:cs="Calibri"/>
        </w:rPr>
        <w:lastRenderedPageBreak/>
        <w:t>BIJLAGE 1: Instemming met het schoolplan</w:t>
      </w:r>
      <w:bookmarkEnd w:id="11"/>
    </w:p>
    <w:p w14:paraId="26149557" w14:textId="77777777" w:rsidR="00BC250F" w:rsidRPr="00642CEA" w:rsidRDefault="00BC250F" w:rsidP="00BC250F">
      <w:pPr>
        <w:pStyle w:val="Geenafstand"/>
        <w:rPr>
          <w:rFonts w:ascii="Calibri" w:hAnsi="Calibri" w:cs="Calibri"/>
        </w:rPr>
      </w:pPr>
    </w:p>
    <w:p w14:paraId="7EB20291" w14:textId="77777777" w:rsidR="00BC250F" w:rsidRPr="00642CEA" w:rsidRDefault="00BC250F" w:rsidP="00BC250F">
      <w:pPr>
        <w:pStyle w:val="Geenafstand"/>
        <w:rPr>
          <w:rFonts w:ascii="Calibri" w:hAnsi="Calibri" w:cs="Calibri"/>
        </w:rPr>
      </w:pPr>
    </w:p>
    <w:p w14:paraId="0E197E53" w14:textId="77777777" w:rsidR="00BC250F" w:rsidRPr="00642CEA" w:rsidRDefault="00BC250F" w:rsidP="00BC250F">
      <w:pPr>
        <w:pStyle w:val="Geenafstand"/>
        <w:rPr>
          <w:rFonts w:ascii="Calibri" w:hAnsi="Calibri" w:cs="Calibri"/>
        </w:rPr>
      </w:pPr>
      <w:r w:rsidRPr="00642CEA">
        <w:rPr>
          <w:rFonts w:ascii="Calibri" w:hAnsi="Calibri" w:cs="Calibri"/>
        </w:rPr>
        <w:t>Instemming MR met het schoolplan</w:t>
      </w:r>
    </w:p>
    <w:p w14:paraId="030FDD32" w14:textId="77777777" w:rsidR="00BC250F" w:rsidRPr="00642CEA" w:rsidRDefault="00BC250F" w:rsidP="00BC250F">
      <w:pPr>
        <w:pStyle w:val="Geenafstand"/>
        <w:rPr>
          <w:rFonts w:ascii="Calibri" w:hAnsi="Calibri" w:cs="Calibri"/>
        </w:rPr>
      </w:pPr>
    </w:p>
    <w:p w14:paraId="12A56CA2" w14:textId="77777777" w:rsidR="00BC250F" w:rsidRPr="00642CEA" w:rsidRDefault="00BC250F" w:rsidP="00BC250F">
      <w:pPr>
        <w:pStyle w:val="Geenafstand"/>
        <w:rPr>
          <w:rFonts w:ascii="Calibri" w:hAnsi="Calibri" w:cs="Calibri"/>
        </w:rPr>
      </w:pPr>
    </w:p>
    <w:tbl>
      <w:tblPr>
        <w:tblW w:w="0" w:type="auto"/>
        <w:jc w:val="center"/>
        <w:tblLayout w:type="fixed"/>
        <w:tblCellMar>
          <w:left w:w="70" w:type="dxa"/>
          <w:right w:w="70" w:type="dxa"/>
        </w:tblCellMar>
        <w:tblLook w:val="01E0" w:firstRow="1" w:lastRow="1" w:firstColumn="1" w:lastColumn="1" w:noHBand="0" w:noVBand="0"/>
      </w:tblPr>
      <w:tblGrid>
        <w:gridCol w:w="1809"/>
        <w:gridCol w:w="426"/>
        <w:gridCol w:w="5670"/>
      </w:tblGrid>
      <w:tr w:rsidR="00BC250F" w:rsidRPr="00642CEA" w14:paraId="5B3BF4E4" w14:textId="77777777" w:rsidTr="00EA7D15">
        <w:trPr>
          <w:jc w:val="center"/>
        </w:trPr>
        <w:tc>
          <w:tcPr>
            <w:tcW w:w="1809" w:type="dxa"/>
          </w:tcPr>
          <w:p w14:paraId="6F452F6F" w14:textId="77777777" w:rsidR="00BC250F" w:rsidRPr="00642CEA" w:rsidRDefault="00BC250F" w:rsidP="00EA7D15">
            <w:pPr>
              <w:pStyle w:val="Geenafstand"/>
              <w:rPr>
                <w:rFonts w:ascii="Calibri" w:hAnsi="Calibri" w:cs="Calibri"/>
              </w:rPr>
            </w:pPr>
            <w:r w:rsidRPr="00642CEA">
              <w:rPr>
                <w:rFonts w:ascii="Calibri" w:hAnsi="Calibri" w:cs="Calibri"/>
              </w:rPr>
              <w:t>School</w:t>
            </w:r>
          </w:p>
        </w:tc>
        <w:tc>
          <w:tcPr>
            <w:tcW w:w="426" w:type="dxa"/>
          </w:tcPr>
          <w:p w14:paraId="4C39A917"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5B18A342" w14:textId="77777777" w:rsidR="00BC250F" w:rsidRPr="00642CEA" w:rsidRDefault="00BC250F" w:rsidP="00EA7D15">
            <w:pPr>
              <w:pStyle w:val="Geenafstand"/>
              <w:rPr>
                <w:rFonts w:ascii="Calibri" w:hAnsi="Calibri" w:cs="Calibri"/>
              </w:rPr>
            </w:pPr>
            <w:r>
              <w:rPr>
                <w:rFonts w:ascii="Calibri" w:hAnsi="Calibri" w:cs="Calibri"/>
              </w:rPr>
              <w:t>SBO Het Avontuur</w:t>
            </w:r>
          </w:p>
        </w:tc>
      </w:tr>
      <w:tr w:rsidR="00BC250F" w:rsidRPr="00642CEA" w14:paraId="5D081BB2" w14:textId="77777777" w:rsidTr="00EA7D15">
        <w:trPr>
          <w:jc w:val="center"/>
        </w:trPr>
        <w:tc>
          <w:tcPr>
            <w:tcW w:w="1809" w:type="dxa"/>
          </w:tcPr>
          <w:p w14:paraId="262EA778" w14:textId="77777777" w:rsidR="00BC250F" w:rsidRPr="00642CEA" w:rsidRDefault="00BC250F" w:rsidP="00EA7D15">
            <w:pPr>
              <w:pStyle w:val="Geenafstand"/>
              <w:rPr>
                <w:rFonts w:ascii="Calibri" w:hAnsi="Calibri" w:cs="Calibri"/>
              </w:rPr>
            </w:pPr>
            <w:r w:rsidRPr="00642CEA">
              <w:rPr>
                <w:rFonts w:ascii="Calibri" w:hAnsi="Calibri" w:cs="Calibri"/>
              </w:rPr>
              <w:t>Brinnummer</w:t>
            </w:r>
          </w:p>
        </w:tc>
        <w:tc>
          <w:tcPr>
            <w:tcW w:w="426" w:type="dxa"/>
          </w:tcPr>
          <w:p w14:paraId="66DB7BDC"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0D2B9BE3" w14:textId="77777777" w:rsidR="00BC250F" w:rsidRPr="00642CEA" w:rsidRDefault="00BC250F" w:rsidP="00EA7D15">
            <w:pPr>
              <w:pStyle w:val="Geenafstand"/>
              <w:rPr>
                <w:rFonts w:ascii="Calibri" w:hAnsi="Calibri" w:cs="Calibri"/>
              </w:rPr>
            </w:pPr>
            <w:r>
              <w:rPr>
                <w:rFonts w:ascii="Calibri" w:hAnsi="Calibri" w:cs="Calibri"/>
              </w:rPr>
              <w:t>16GW</w:t>
            </w:r>
          </w:p>
        </w:tc>
      </w:tr>
      <w:tr w:rsidR="00BC250F" w:rsidRPr="00642CEA" w14:paraId="6955F9AA" w14:textId="77777777" w:rsidTr="00EA7D15">
        <w:trPr>
          <w:jc w:val="center"/>
        </w:trPr>
        <w:tc>
          <w:tcPr>
            <w:tcW w:w="1809" w:type="dxa"/>
          </w:tcPr>
          <w:p w14:paraId="1B1B5967" w14:textId="77777777" w:rsidR="00BC250F" w:rsidRPr="00642CEA" w:rsidRDefault="00BC250F" w:rsidP="00EA7D15">
            <w:pPr>
              <w:pStyle w:val="Geenafstand"/>
              <w:rPr>
                <w:rFonts w:ascii="Calibri" w:hAnsi="Calibri" w:cs="Calibri"/>
              </w:rPr>
            </w:pPr>
            <w:r w:rsidRPr="00642CEA">
              <w:rPr>
                <w:rFonts w:ascii="Calibri" w:hAnsi="Calibri" w:cs="Calibri"/>
              </w:rPr>
              <w:t>Adres</w:t>
            </w:r>
          </w:p>
        </w:tc>
        <w:tc>
          <w:tcPr>
            <w:tcW w:w="426" w:type="dxa"/>
          </w:tcPr>
          <w:p w14:paraId="034180D0"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02F76E7A" w14:textId="77777777" w:rsidR="00BC250F" w:rsidRPr="00642CEA" w:rsidRDefault="00BC250F" w:rsidP="00EA7D15">
            <w:pPr>
              <w:pStyle w:val="Geenafstand"/>
              <w:rPr>
                <w:rFonts w:ascii="Calibri" w:hAnsi="Calibri" w:cs="Calibri"/>
              </w:rPr>
            </w:pPr>
            <w:r>
              <w:rPr>
                <w:rFonts w:ascii="Calibri" w:hAnsi="Calibri" w:cs="Calibri"/>
              </w:rPr>
              <w:t>Mercatorsingel 90</w:t>
            </w:r>
          </w:p>
        </w:tc>
      </w:tr>
      <w:tr w:rsidR="00BC250F" w:rsidRPr="00642CEA" w14:paraId="22E25560" w14:textId="77777777" w:rsidTr="00EA7D15">
        <w:trPr>
          <w:jc w:val="center"/>
        </w:trPr>
        <w:tc>
          <w:tcPr>
            <w:tcW w:w="1809" w:type="dxa"/>
          </w:tcPr>
          <w:p w14:paraId="2257DA34" w14:textId="77777777" w:rsidR="00BC250F" w:rsidRPr="00642CEA" w:rsidRDefault="00BC250F" w:rsidP="00EA7D15">
            <w:pPr>
              <w:pStyle w:val="Geenafstand"/>
              <w:rPr>
                <w:rFonts w:ascii="Calibri" w:hAnsi="Calibri" w:cs="Calibri"/>
              </w:rPr>
            </w:pPr>
            <w:r w:rsidRPr="00642CEA">
              <w:rPr>
                <w:rFonts w:ascii="Calibri" w:hAnsi="Calibri" w:cs="Calibri"/>
              </w:rPr>
              <w:t>Postcode/plaats</w:t>
            </w:r>
          </w:p>
        </w:tc>
        <w:tc>
          <w:tcPr>
            <w:tcW w:w="426" w:type="dxa"/>
          </w:tcPr>
          <w:p w14:paraId="1F5ABADC"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76BF45B6" w14:textId="77777777" w:rsidR="00BC250F" w:rsidRPr="00642CEA" w:rsidRDefault="00BC250F" w:rsidP="00EA7D15">
            <w:pPr>
              <w:pStyle w:val="Geenafstand"/>
              <w:rPr>
                <w:rFonts w:ascii="Calibri" w:hAnsi="Calibri" w:cs="Calibri"/>
              </w:rPr>
            </w:pPr>
            <w:r>
              <w:rPr>
                <w:rFonts w:ascii="Calibri" w:hAnsi="Calibri" w:cs="Calibri"/>
              </w:rPr>
              <w:t>2803 ER GOUDA</w:t>
            </w:r>
          </w:p>
        </w:tc>
      </w:tr>
    </w:tbl>
    <w:p w14:paraId="5FF1F9E6" w14:textId="77777777" w:rsidR="00BC250F" w:rsidRPr="00642CEA" w:rsidRDefault="00BC250F" w:rsidP="00BC250F">
      <w:pPr>
        <w:pStyle w:val="Geenafstand"/>
        <w:rPr>
          <w:rFonts w:ascii="Calibri" w:hAnsi="Calibri" w:cs="Calibri"/>
        </w:rPr>
      </w:pPr>
    </w:p>
    <w:p w14:paraId="610CC4F8" w14:textId="77777777" w:rsidR="00BC250F" w:rsidRPr="00642CEA" w:rsidRDefault="00BC250F" w:rsidP="00BC250F">
      <w:pPr>
        <w:pStyle w:val="Geenafstand"/>
        <w:rPr>
          <w:rFonts w:ascii="Calibri" w:hAnsi="Calibri" w:cs="Calibri"/>
        </w:rPr>
      </w:pPr>
    </w:p>
    <w:p w14:paraId="41ED44D2" w14:textId="77777777" w:rsidR="00BC250F" w:rsidRPr="00642CEA" w:rsidRDefault="00BC250F" w:rsidP="00BC250F">
      <w:pPr>
        <w:pStyle w:val="Geenafstand"/>
        <w:rPr>
          <w:rFonts w:ascii="Calibri" w:hAnsi="Calibri" w:cs="Calibri"/>
        </w:rPr>
      </w:pPr>
    </w:p>
    <w:p w14:paraId="46760740" w14:textId="77777777" w:rsidR="00BC250F" w:rsidRPr="00642CEA" w:rsidRDefault="00BC250F" w:rsidP="00BC250F">
      <w:pPr>
        <w:pStyle w:val="Geenafstand"/>
        <w:rPr>
          <w:rFonts w:ascii="Calibri" w:hAnsi="Calibri" w:cs="Calibri"/>
          <w:i/>
        </w:rPr>
      </w:pPr>
      <w:r w:rsidRPr="00642CEA">
        <w:rPr>
          <w:rFonts w:ascii="Calibri" w:hAnsi="Calibri" w:cs="Calibri"/>
          <w:i/>
        </w:rPr>
        <w:t>VERKLARING</w:t>
      </w:r>
    </w:p>
    <w:p w14:paraId="39010FB9" w14:textId="77777777" w:rsidR="00BC250F" w:rsidRPr="00642CEA" w:rsidRDefault="00BC250F" w:rsidP="00BC250F">
      <w:pPr>
        <w:pStyle w:val="Geenafstand"/>
        <w:rPr>
          <w:rFonts w:ascii="Calibri" w:hAnsi="Calibri" w:cs="Calibri"/>
        </w:rPr>
      </w:pPr>
      <w:r w:rsidRPr="00642CEA">
        <w:rPr>
          <w:rFonts w:ascii="Calibri" w:hAnsi="Calibri" w:cs="Calibri"/>
        </w:rPr>
        <w:t>De medezeggenschapsraad van bovengenoemde school heeft het van 1 augustus 2020 tot 1 augustus 2024 geldende schoolplan van deze school vastgesteld.</w:t>
      </w:r>
    </w:p>
    <w:p w14:paraId="78C4EE24" w14:textId="77777777" w:rsidR="00BC250F" w:rsidRPr="00642CEA" w:rsidRDefault="00BC250F" w:rsidP="00BC250F">
      <w:pPr>
        <w:pStyle w:val="Geenafstand"/>
        <w:rPr>
          <w:rFonts w:ascii="Calibri" w:hAnsi="Calibri" w:cs="Calibri"/>
        </w:rPr>
      </w:pPr>
    </w:p>
    <w:p w14:paraId="35F0D54A" w14:textId="77777777" w:rsidR="00BC250F" w:rsidRPr="00642CEA" w:rsidRDefault="00BC250F" w:rsidP="00BC250F">
      <w:pPr>
        <w:pStyle w:val="Geenafstand"/>
        <w:rPr>
          <w:rFonts w:ascii="Calibri" w:hAnsi="Calibri" w:cs="Calibri"/>
        </w:rPr>
      </w:pPr>
    </w:p>
    <w:p w14:paraId="7333353F" w14:textId="77777777" w:rsidR="00BC250F" w:rsidRPr="00642CEA" w:rsidRDefault="00BC250F" w:rsidP="00BC250F">
      <w:pPr>
        <w:pStyle w:val="Geenafstand"/>
        <w:rPr>
          <w:rFonts w:ascii="Calibri" w:hAnsi="Calibri" w:cs="Calibri"/>
        </w:rPr>
      </w:pPr>
    </w:p>
    <w:p w14:paraId="0E8EA907" w14:textId="77777777" w:rsidR="00BC250F" w:rsidRPr="00642CEA" w:rsidRDefault="00BC250F" w:rsidP="00BC250F">
      <w:pPr>
        <w:pStyle w:val="Geenafstand"/>
        <w:rPr>
          <w:rFonts w:ascii="Calibri" w:hAnsi="Calibri" w:cs="Calibri"/>
        </w:rPr>
      </w:pPr>
      <w:r w:rsidRPr="00642CEA">
        <w:rPr>
          <w:rFonts w:ascii="Calibri" w:hAnsi="Calibri" w:cs="Calibri"/>
        </w:rPr>
        <w:t>Namens de medezeggenschapsraad,</w:t>
      </w:r>
    </w:p>
    <w:p w14:paraId="11F71DD4" w14:textId="77777777" w:rsidR="00BC250F" w:rsidRDefault="00BC250F" w:rsidP="00BC250F">
      <w:pPr>
        <w:pStyle w:val="Geenafstand"/>
        <w:rPr>
          <w:rFonts w:ascii="Calibri" w:hAnsi="Calibri" w:cs="Calibri"/>
        </w:rPr>
      </w:pPr>
      <w:r>
        <w:rPr>
          <w:rFonts w:ascii="Calibri" w:hAnsi="Calibri" w:cs="Calibri"/>
        </w:rPr>
        <w:t>Pauline van de Wetering</w:t>
      </w:r>
    </w:p>
    <w:p w14:paraId="50400EE7" w14:textId="77777777" w:rsidR="00BC250F" w:rsidRDefault="00BC250F" w:rsidP="00BC250F">
      <w:pPr>
        <w:pStyle w:val="Geenafstand"/>
        <w:rPr>
          <w:rFonts w:ascii="Calibri" w:hAnsi="Calibri" w:cs="Calibri"/>
        </w:rPr>
      </w:pPr>
    </w:p>
    <w:p w14:paraId="4488994C" w14:textId="77777777" w:rsidR="00BC250F" w:rsidRDefault="00BC250F" w:rsidP="00BC250F">
      <w:pPr>
        <w:pStyle w:val="Geenafstand"/>
        <w:rPr>
          <w:rFonts w:ascii="Calibri" w:hAnsi="Calibri" w:cs="Calibri"/>
        </w:rPr>
      </w:pPr>
    </w:p>
    <w:p w14:paraId="476DC93B" w14:textId="77777777" w:rsidR="00BC250F" w:rsidRPr="00642CEA" w:rsidRDefault="00BC250F" w:rsidP="00BC250F">
      <w:pPr>
        <w:pStyle w:val="Geenafstand"/>
        <w:rPr>
          <w:rFonts w:ascii="Calibri" w:hAnsi="Calibri" w:cs="Calibri"/>
        </w:rPr>
      </w:pPr>
    </w:p>
    <w:p w14:paraId="59CDC75B" w14:textId="77777777" w:rsidR="00BC250F" w:rsidRPr="00642CEA" w:rsidRDefault="00BC250F" w:rsidP="00BC250F">
      <w:pPr>
        <w:pStyle w:val="Geenafstand"/>
        <w:rPr>
          <w:rFonts w:ascii="Calibri" w:hAnsi="Calibri" w:cs="Calibri"/>
        </w:rPr>
      </w:pPr>
      <w:r w:rsidRPr="00642CEA">
        <w:rPr>
          <w:rFonts w:ascii="Calibri" w:hAnsi="Calibri" w:cs="Calibri"/>
        </w:rPr>
        <w:t>Voorzitter medezeggenschapsraad</w:t>
      </w:r>
    </w:p>
    <w:p w14:paraId="4665CF9D" w14:textId="77777777" w:rsidR="00BC250F" w:rsidRPr="00642CEA" w:rsidRDefault="00BC250F" w:rsidP="00BC250F">
      <w:pPr>
        <w:pStyle w:val="Geenafstand"/>
        <w:rPr>
          <w:rFonts w:ascii="Calibri" w:hAnsi="Calibri" w:cs="Calibri"/>
        </w:rPr>
      </w:pPr>
    </w:p>
    <w:p w14:paraId="4ADAA6E8" w14:textId="77777777" w:rsidR="00BC250F" w:rsidRDefault="00BC250F" w:rsidP="00BC250F">
      <w:pPr>
        <w:pStyle w:val="Geenafstand"/>
        <w:rPr>
          <w:rFonts w:ascii="Calibri" w:hAnsi="Calibri" w:cs="Calibri"/>
        </w:rPr>
      </w:pPr>
    </w:p>
    <w:p w14:paraId="4141E933" w14:textId="77777777" w:rsidR="00BC250F" w:rsidRPr="00642CEA" w:rsidRDefault="00BC250F" w:rsidP="00BC250F">
      <w:pPr>
        <w:pStyle w:val="Geenafstand"/>
        <w:rPr>
          <w:rFonts w:ascii="Calibri" w:hAnsi="Calibri" w:cs="Calibri"/>
        </w:rPr>
      </w:pPr>
    </w:p>
    <w:p w14:paraId="189C17FB" w14:textId="77777777" w:rsidR="00BC250F" w:rsidRPr="00642CEA" w:rsidRDefault="00BC250F" w:rsidP="00BC250F">
      <w:pPr>
        <w:pStyle w:val="Geenafstand"/>
        <w:rPr>
          <w:rFonts w:ascii="Calibri" w:hAnsi="Calibri" w:cs="Calibri"/>
        </w:rPr>
      </w:pPr>
      <w:r w:rsidRPr="00642CEA">
        <w:rPr>
          <w:rFonts w:ascii="Calibri" w:hAnsi="Calibri" w:cs="Calibri"/>
        </w:rPr>
        <w:t>(plaats)</w:t>
      </w:r>
      <w:r w:rsidRPr="00642CEA">
        <w:rPr>
          <w:rFonts w:ascii="Calibri" w:hAnsi="Calibri" w:cs="Calibri"/>
        </w:rPr>
        <w:tab/>
      </w:r>
      <w:r w:rsidRPr="00642CEA">
        <w:rPr>
          <w:rFonts w:ascii="Calibri" w:hAnsi="Calibri" w:cs="Calibri"/>
        </w:rPr>
        <w:tab/>
        <w:t>(datum)</w:t>
      </w:r>
      <w:r w:rsidRPr="00642CEA">
        <w:rPr>
          <w:rFonts w:ascii="Calibri" w:hAnsi="Calibri" w:cs="Calibri"/>
        </w:rPr>
        <w:tab/>
      </w:r>
      <w:r w:rsidRPr="00642CEA">
        <w:rPr>
          <w:rFonts w:ascii="Calibri" w:hAnsi="Calibri" w:cs="Calibri"/>
        </w:rPr>
        <w:tab/>
      </w:r>
      <w:r w:rsidRPr="00642CEA">
        <w:rPr>
          <w:rFonts w:ascii="Calibri" w:hAnsi="Calibri" w:cs="Calibri"/>
        </w:rPr>
        <w:tab/>
      </w:r>
      <w:r w:rsidRPr="00642CEA">
        <w:rPr>
          <w:rFonts w:ascii="Calibri" w:hAnsi="Calibri" w:cs="Calibri"/>
        </w:rPr>
        <w:tab/>
      </w:r>
      <w:r w:rsidRPr="00642CEA">
        <w:rPr>
          <w:rFonts w:ascii="Calibri" w:hAnsi="Calibri" w:cs="Calibri"/>
        </w:rPr>
        <w:tab/>
        <w:t>(handtekening)</w:t>
      </w:r>
    </w:p>
    <w:p w14:paraId="3750B27B" w14:textId="77777777" w:rsidR="00BC250F" w:rsidRPr="00642CEA" w:rsidRDefault="00BC250F" w:rsidP="00BC250F">
      <w:pPr>
        <w:pStyle w:val="Geenafstand"/>
        <w:rPr>
          <w:rFonts w:ascii="Calibri" w:hAnsi="Calibri" w:cs="Calibri"/>
        </w:rPr>
      </w:pPr>
    </w:p>
    <w:p w14:paraId="2DDBD84D" w14:textId="77777777" w:rsidR="00BC250F" w:rsidRPr="00642CEA" w:rsidRDefault="00BC250F" w:rsidP="00BC250F">
      <w:pPr>
        <w:pStyle w:val="Geenafstand"/>
        <w:rPr>
          <w:rFonts w:ascii="Calibri" w:hAnsi="Calibri" w:cs="Calibri"/>
        </w:rPr>
      </w:pPr>
    </w:p>
    <w:p w14:paraId="6605BD9D" w14:textId="77777777" w:rsidR="00BC250F" w:rsidRDefault="00BC250F" w:rsidP="00BC250F">
      <w:pPr>
        <w:pStyle w:val="Geenafstand"/>
        <w:rPr>
          <w:rFonts w:ascii="Calibri" w:hAnsi="Calibri" w:cs="Calibri"/>
          <w:b/>
          <w:bCs/>
        </w:rPr>
      </w:pPr>
      <w:bookmarkStart w:id="12" w:name="_Toc405818065"/>
    </w:p>
    <w:p w14:paraId="0548205B" w14:textId="77777777" w:rsidR="00BC250F" w:rsidRDefault="00BC250F" w:rsidP="00BC250F">
      <w:pPr>
        <w:rPr>
          <w:rFonts w:ascii="Calibri" w:hAnsi="Calibri" w:cs="Calibri"/>
          <w:b/>
          <w:bCs/>
        </w:rPr>
      </w:pPr>
      <w:r>
        <w:rPr>
          <w:rFonts w:ascii="Calibri" w:hAnsi="Calibri" w:cs="Calibri"/>
          <w:b/>
          <w:bCs/>
        </w:rPr>
        <w:br w:type="page"/>
      </w:r>
    </w:p>
    <w:p w14:paraId="3B0E0140" w14:textId="77777777" w:rsidR="00BC250F" w:rsidRDefault="00BC250F" w:rsidP="00BC250F">
      <w:pPr>
        <w:pStyle w:val="Geenafstand"/>
        <w:rPr>
          <w:rFonts w:ascii="Calibri" w:hAnsi="Calibri" w:cs="Calibri"/>
        </w:rPr>
      </w:pPr>
      <w:r w:rsidRPr="00642CEA">
        <w:rPr>
          <w:rFonts w:ascii="Calibri" w:hAnsi="Calibri" w:cs="Calibri"/>
        </w:rPr>
        <w:lastRenderedPageBreak/>
        <w:t>BIJLAGE 2: Vaststelling van het schoolplan</w:t>
      </w:r>
      <w:bookmarkEnd w:id="12"/>
      <w:r w:rsidRPr="00642CEA">
        <w:rPr>
          <w:rFonts w:ascii="Calibri" w:hAnsi="Calibri" w:cs="Calibri"/>
        </w:rPr>
        <w:br/>
      </w:r>
    </w:p>
    <w:p w14:paraId="2352C4F3" w14:textId="77777777" w:rsidR="00BC250F" w:rsidRPr="00642CEA" w:rsidRDefault="00BC250F" w:rsidP="00BC250F">
      <w:pPr>
        <w:pStyle w:val="Geenafstand"/>
        <w:rPr>
          <w:rFonts w:ascii="Calibri" w:hAnsi="Calibri" w:cs="Calibri"/>
        </w:rPr>
      </w:pPr>
    </w:p>
    <w:p w14:paraId="395A69CE" w14:textId="77777777" w:rsidR="00BC250F" w:rsidRPr="00642CEA" w:rsidRDefault="00BC250F" w:rsidP="00BC250F">
      <w:pPr>
        <w:pStyle w:val="Geenafstand"/>
        <w:rPr>
          <w:rFonts w:ascii="Calibri" w:hAnsi="Calibri" w:cs="Calibri"/>
        </w:rPr>
      </w:pPr>
      <w:r w:rsidRPr="00642CEA">
        <w:rPr>
          <w:rFonts w:ascii="Calibri" w:hAnsi="Calibri" w:cs="Calibri"/>
        </w:rPr>
        <w:t>Vaststelling van het schoolplan</w:t>
      </w:r>
    </w:p>
    <w:p w14:paraId="5C99E145" w14:textId="77777777" w:rsidR="00BC250F" w:rsidRDefault="00BC250F" w:rsidP="00BC250F">
      <w:pPr>
        <w:pStyle w:val="Geenafstand"/>
        <w:rPr>
          <w:rFonts w:ascii="Calibri" w:hAnsi="Calibri" w:cs="Calibri"/>
        </w:rPr>
      </w:pPr>
    </w:p>
    <w:p w14:paraId="16640151" w14:textId="77777777" w:rsidR="00BC250F" w:rsidRPr="00642CEA" w:rsidRDefault="00BC250F" w:rsidP="00BC250F">
      <w:pPr>
        <w:pStyle w:val="Geenafstand"/>
        <w:rPr>
          <w:rFonts w:ascii="Calibri" w:hAnsi="Calibri" w:cs="Calibri"/>
        </w:rPr>
      </w:pPr>
    </w:p>
    <w:tbl>
      <w:tblPr>
        <w:tblW w:w="0" w:type="auto"/>
        <w:jc w:val="center"/>
        <w:tblLayout w:type="fixed"/>
        <w:tblCellMar>
          <w:left w:w="70" w:type="dxa"/>
          <w:right w:w="70" w:type="dxa"/>
        </w:tblCellMar>
        <w:tblLook w:val="01E0" w:firstRow="1" w:lastRow="1" w:firstColumn="1" w:lastColumn="1" w:noHBand="0" w:noVBand="0"/>
      </w:tblPr>
      <w:tblGrid>
        <w:gridCol w:w="1809"/>
        <w:gridCol w:w="426"/>
        <w:gridCol w:w="5670"/>
      </w:tblGrid>
      <w:tr w:rsidR="00BC250F" w:rsidRPr="00642CEA" w14:paraId="425BC5AD" w14:textId="77777777" w:rsidTr="00EA7D15">
        <w:trPr>
          <w:jc w:val="center"/>
        </w:trPr>
        <w:tc>
          <w:tcPr>
            <w:tcW w:w="1809" w:type="dxa"/>
          </w:tcPr>
          <w:p w14:paraId="15932D76" w14:textId="77777777" w:rsidR="00BC250F" w:rsidRPr="00642CEA" w:rsidRDefault="00BC250F" w:rsidP="00EA7D15">
            <w:pPr>
              <w:pStyle w:val="Geenafstand"/>
              <w:rPr>
                <w:rFonts w:ascii="Calibri" w:hAnsi="Calibri" w:cs="Calibri"/>
              </w:rPr>
            </w:pPr>
            <w:r w:rsidRPr="00642CEA">
              <w:rPr>
                <w:rFonts w:ascii="Calibri" w:hAnsi="Calibri" w:cs="Calibri"/>
              </w:rPr>
              <w:t>School</w:t>
            </w:r>
          </w:p>
        </w:tc>
        <w:tc>
          <w:tcPr>
            <w:tcW w:w="426" w:type="dxa"/>
          </w:tcPr>
          <w:p w14:paraId="4A43C1B6"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246B45A6" w14:textId="77777777" w:rsidR="00BC250F" w:rsidRPr="00642CEA" w:rsidRDefault="00BC250F" w:rsidP="00EA7D15">
            <w:pPr>
              <w:pStyle w:val="Geenafstand"/>
              <w:rPr>
                <w:rFonts w:ascii="Calibri" w:hAnsi="Calibri" w:cs="Calibri"/>
              </w:rPr>
            </w:pPr>
            <w:r>
              <w:rPr>
                <w:rFonts w:ascii="Calibri" w:hAnsi="Calibri" w:cs="Calibri"/>
              </w:rPr>
              <w:t>SBO Het Avontuur</w:t>
            </w:r>
          </w:p>
        </w:tc>
      </w:tr>
      <w:tr w:rsidR="00BC250F" w:rsidRPr="00642CEA" w14:paraId="4743A0F8" w14:textId="77777777" w:rsidTr="00EA7D15">
        <w:trPr>
          <w:jc w:val="center"/>
        </w:trPr>
        <w:tc>
          <w:tcPr>
            <w:tcW w:w="1809" w:type="dxa"/>
          </w:tcPr>
          <w:p w14:paraId="55BB458E" w14:textId="77777777" w:rsidR="00BC250F" w:rsidRPr="00642CEA" w:rsidRDefault="00BC250F" w:rsidP="00EA7D15">
            <w:pPr>
              <w:pStyle w:val="Geenafstand"/>
              <w:rPr>
                <w:rFonts w:ascii="Calibri" w:hAnsi="Calibri" w:cs="Calibri"/>
              </w:rPr>
            </w:pPr>
            <w:r w:rsidRPr="00642CEA">
              <w:rPr>
                <w:rFonts w:ascii="Calibri" w:hAnsi="Calibri" w:cs="Calibri"/>
              </w:rPr>
              <w:t>Brinnummer</w:t>
            </w:r>
          </w:p>
        </w:tc>
        <w:tc>
          <w:tcPr>
            <w:tcW w:w="426" w:type="dxa"/>
          </w:tcPr>
          <w:p w14:paraId="0C682BE9"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13693C86" w14:textId="77777777" w:rsidR="00BC250F" w:rsidRPr="00642CEA" w:rsidRDefault="00BC250F" w:rsidP="00EA7D15">
            <w:pPr>
              <w:pStyle w:val="Geenafstand"/>
              <w:rPr>
                <w:rFonts w:ascii="Calibri" w:hAnsi="Calibri" w:cs="Calibri"/>
              </w:rPr>
            </w:pPr>
            <w:r>
              <w:rPr>
                <w:rFonts w:ascii="Calibri" w:hAnsi="Calibri" w:cs="Calibri"/>
              </w:rPr>
              <w:t>16GW</w:t>
            </w:r>
          </w:p>
        </w:tc>
      </w:tr>
      <w:tr w:rsidR="00BC250F" w:rsidRPr="00642CEA" w14:paraId="458C3774" w14:textId="77777777" w:rsidTr="00EA7D15">
        <w:trPr>
          <w:jc w:val="center"/>
        </w:trPr>
        <w:tc>
          <w:tcPr>
            <w:tcW w:w="1809" w:type="dxa"/>
          </w:tcPr>
          <w:p w14:paraId="08831E18" w14:textId="77777777" w:rsidR="00BC250F" w:rsidRPr="00642CEA" w:rsidRDefault="00BC250F" w:rsidP="00EA7D15">
            <w:pPr>
              <w:pStyle w:val="Geenafstand"/>
              <w:rPr>
                <w:rFonts w:ascii="Calibri" w:hAnsi="Calibri" w:cs="Calibri"/>
              </w:rPr>
            </w:pPr>
            <w:r w:rsidRPr="00642CEA">
              <w:rPr>
                <w:rFonts w:ascii="Calibri" w:hAnsi="Calibri" w:cs="Calibri"/>
              </w:rPr>
              <w:t>Adres</w:t>
            </w:r>
          </w:p>
        </w:tc>
        <w:tc>
          <w:tcPr>
            <w:tcW w:w="426" w:type="dxa"/>
          </w:tcPr>
          <w:p w14:paraId="29262396"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372FF30E" w14:textId="77777777" w:rsidR="00BC250F" w:rsidRPr="00642CEA" w:rsidRDefault="00BC250F" w:rsidP="00EA7D15">
            <w:pPr>
              <w:pStyle w:val="Geenafstand"/>
              <w:rPr>
                <w:rFonts w:ascii="Calibri" w:hAnsi="Calibri" w:cs="Calibri"/>
              </w:rPr>
            </w:pPr>
            <w:r>
              <w:rPr>
                <w:rFonts w:ascii="Calibri" w:hAnsi="Calibri" w:cs="Calibri"/>
              </w:rPr>
              <w:t>Mercatorsingel 90</w:t>
            </w:r>
          </w:p>
        </w:tc>
      </w:tr>
      <w:tr w:rsidR="00BC250F" w:rsidRPr="00642CEA" w14:paraId="64823102" w14:textId="77777777" w:rsidTr="00EA7D15">
        <w:trPr>
          <w:jc w:val="center"/>
        </w:trPr>
        <w:tc>
          <w:tcPr>
            <w:tcW w:w="1809" w:type="dxa"/>
          </w:tcPr>
          <w:p w14:paraId="2F382F0A" w14:textId="77777777" w:rsidR="00BC250F" w:rsidRPr="00642CEA" w:rsidRDefault="00BC250F" w:rsidP="00EA7D15">
            <w:pPr>
              <w:pStyle w:val="Geenafstand"/>
              <w:rPr>
                <w:rFonts w:ascii="Calibri" w:hAnsi="Calibri" w:cs="Calibri"/>
              </w:rPr>
            </w:pPr>
            <w:r w:rsidRPr="00642CEA">
              <w:rPr>
                <w:rFonts w:ascii="Calibri" w:hAnsi="Calibri" w:cs="Calibri"/>
              </w:rPr>
              <w:t>Postcode/plaats</w:t>
            </w:r>
          </w:p>
        </w:tc>
        <w:tc>
          <w:tcPr>
            <w:tcW w:w="426" w:type="dxa"/>
          </w:tcPr>
          <w:p w14:paraId="19715A91" w14:textId="77777777" w:rsidR="00BC250F" w:rsidRPr="00642CEA" w:rsidRDefault="00BC250F" w:rsidP="00EA7D15">
            <w:pPr>
              <w:pStyle w:val="Geenafstand"/>
              <w:rPr>
                <w:rFonts w:ascii="Calibri" w:hAnsi="Calibri" w:cs="Calibri"/>
              </w:rPr>
            </w:pPr>
            <w:r w:rsidRPr="00642CEA">
              <w:rPr>
                <w:rFonts w:ascii="Calibri" w:hAnsi="Calibri" w:cs="Calibri"/>
              </w:rPr>
              <w:t>:</w:t>
            </w:r>
          </w:p>
        </w:tc>
        <w:tc>
          <w:tcPr>
            <w:tcW w:w="5670" w:type="dxa"/>
          </w:tcPr>
          <w:p w14:paraId="2CAC2E8A" w14:textId="77777777" w:rsidR="00BC250F" w:rsidRPr="00642CEA" w:rsidRDefault="00BC250F" w:rsidP="00EA7D15">
            <w:pPr>
              <w:pStyle w:val="Geenafstand"/>
              <w:rPr>
                <w:rFonts w:ascii="Calibri" w:hAnsi="Calibri" w:cs="Calibri"/>
              </w:rPr>
            </w:pPr>
            <w:r>
              <w:rPr>
                <w:rFonts w:ascii="Calibri" w:hAnsi="Calibri" w:cs="Calibri"/>
              </w:rPr>
              <w:t>2803 ER GOUDA</w:t>
            </w:r>
          </w:p>
        </w:tc>
      </w:tr>
    </w:tbl>
    <w:p w14:paraId="719F0180" w14:textId="77777777" w:rsidR="00BC250F" w:rsidRPr="00642CEA" w:rsidRDefault="00BC250F" w:rsidP="00BC250F">
      <w:pPr>
        <w:pStyle w:val="Geenafstand"/>
        <w:rPr>
          <w:rFonts w:ascii="Calibri" w:hAnsi="Calibri" w:cs="Calibri"/>
        </w:rPr>
      </w:pPr>
    </w:p>
    <w:p w14:paraId="7C097B4A" w14:textId="77777777" w:rsidR="00BC250F" w:rsidRDefault="00BC250F" w:rsidP="00BC250F">
      <w:pPr>
        <w:pStyle w:val="Geenafstand"/>
        <w:rPr>
          <w:rFonts w:ascii="Calibri" w:hAnsi="Calibri" w:cs="Calibri"/>
          <w:i/>
        </w:rPr>
      </w:pPr>
    </w:p>
    <w:p w14:paraId="12CBC663" w14:textId="77777777" w:rsidR="00BC250F" w:rsidRDefault="00BC250F" w:rsidP="00BC250F">
      <w:pPr>
        <w:pStyle w:val="Geenafstand"/>
        <w:rPr>
          <w:rFonts w:ascii="Calibri" w:hAnsi="Calibri" w:cs="Calibri"/>
          <w:i/>
        </w:rPr>
      </w:pPr>
    </w:p>
    <w:p w14:paraId="2E868B39" w14:textId="77777777" w:rsidR="00BC250F" w:rsidRPr="00642CEA" w:rsidRDefault="00BC250F" w:rsidP="00BC250F">
      <w:pPr>
        <w:pStyle w:val="Geenafstand"/>
        <w:rPr>
          <w:rFonts w:ascii="Calibri" w:hAnsi="Calibri" w:cs="Calibri"/>
          <w:i/>
        </w:rPr>
      </w:pPr>
      <w:r w:rsidRPr="00642CEA">
        <w:rPr>
          <w:rFonts w:ascii="Calibri" w:hAnsi="Calibri" w:cs="Calibri"/>
          <w:i/>
        </w:rPr>
        <w:t>VERKLARING</w:t>
      </w:r>
    </w:p>
    <w:p w14:paraId="7A97D994" w14:textId="77777777" w:rsidR="00BC250F" w:rsidRDefault="00BC250F" w:rsidP="00BC250F">
      <w:pPr>
        <w:pStyle w:val="Geenafstand"/>
        <w:rPr>
          <w:rFonts w:ascii="Calibri" w:hAnsi="Calibri" w:cs="Calibri"/>
        </w:rPr>
      </w:pPr>
      <w:r w:rsidRPr="00642CEA">
        <w:rPr>
          <w:rFonts w:ascii="Calibri" w:hAnsi="Calibri" w:cs="Calibri"/>
        </w:rPr>
        <w:t>Het bevoegd gezag van bovengenoemde school heeft het van 1 augustus 2020 tot 1 augustus 2024 geldende schoolplan van deze school vastgesteld.</w:t>
      </w:r>
    </w:p>
    <w:p w14:paraId="2E82F4BC" w14:textId="77777777" w:rsidR="00BC250F" w:rsidRDefault="00BC250F" w:rsidP="00BC250F">
      <w:pPr>
        <w:pStyle w:val="Geenafstand"/>
        <w:rPr>
          <w:rFonts w:ascii="Calibri" w:hAnsi="Calibri" w:cs="Calibri"/>
        </w:rPr>
      </w:pPr>
    </w:p>
    <w:p w14:paraId="70F38E69" w14:textId="77777777" w:rsidR="00BC250F" w:rsidRDefault="00BC250F" w:rsidP="00BC250F">
      <w:pPr>
        <w:pStyle w:val="Geenafstand"/>
        <w:rPr>
          <w:rFonts w:ascii="Calibri" w:hAnsi="Calibri" w:cs="Calibri"/>
        </w:rPr>
      </w:pPr>
    </w:p>
    <w:p w14:paraId="4AAB423D" w14:textId="77777777" w:rsidR="00BC250F" w:rsidRDefault="00BC250F" w:rsidP="00BC250F">
      <w:pPr>
        <w:pStyle w:val="Geenafstand"/>
        <w:rPr>
          <w:rFonts w:ascii="Calibri" w:hAnsi="Calibri" w:cs="Calibri"/>
        </w:rPr>
      </w:pPr>
    </w:p>
    <w:p w14:paraId="2718EDD0" w14:textId="77777777" w:rsidR="00BC250F" w:rsidRPr="00642CEA" w:rsidRDefault="00BC250F" w:rsidP="00BC250F">
      <w:pPr>
        <w:pStyle w:val="Geenafstand"/>
        <w:rPr>
          <w:rFonts w:ascii="Calibri" w:hAnsi="Calibri" w:cs="Calibri"/>
        </w:rPr>
      </w:pPr>
      <w:r w:rsidRPr="00642CEA">
        <w:rPr>
          <w:rFonts w:ascii="Calibri" w:hAnsi="Calibri" w:cs="Calibri"/>
        </w:rPr>
        <w:t>Namens het bevoegd gezag,</w:t>
      </w:r>
    </w:p>
    <w:p w14:paraId="0267FB44" w14:textId="77777777" w:rsidR="00BC250F" w:rsidRDefault="00BC250F" w:rsidP="00BC250F">
      <w:pPr>
        <w:pStyle w:val="Geenafstand"/>
        <w:rPr>
          <w:rFonts w:ascii="Calibri" w:hAnsi="Calibri" w:cs="Calibri"/>
        </w:rPr>
      </w:pPr>
    </w:p>
    <w:p w14:paraId="6A1F03BE" w14:textId="77777777" w:rsidR="00BC250F" w:rsidRPr="00642CEA" w:rsidRDefault="00BC250F" w:rsidP="00BC250F">
      <w:pPr>
        <w:pStyle w:val="Geenafstand"/>
        <w:rPr>
          <w:rFonts w:ascii="Calibri" w:hAnsi="Calibri" w:cs="Calibri"/>
        </w:rPr>
      </w:pPr>
    </w:p>
    <w:p w14:paraId="42DF7807" w14:textId="77777777" w:rsidR="00BC250F" w:rsidRPr="00642CEA" w:rsidRDefault="00BC250F" w:rsidP="00BC250F">
      <w:pPr>
        <w:pStyle w:val="Geenafstand"/>
        <w:rPr>
          <w:rFonts w:ascii="Calibri" w:hAnsi="Calibri" w:cs="Calibri"/>
        </w:rPr>
      </w:pPr>
    </w:p>
    <w:p w14:paraId="120C7385" w14:textId="77777777" w:rsidR="00BC250F" w:rsidRPr="00642CEA" w:rsidRDefault="00BC250F" w:rsidP="00BC250F">
      <w:pPr>
        <w:pStyle w:val="Geenafstand"/>
        <w:rPr>
          <w:rFonts w:ascii="Calibri" w:hAnsi="Calibri" w:cs="Calibri"/>
        </w:rPr>
      </w:pPr>
      <w:r w:rsidRPr="00642CEA">
        <w:rPr>
          <w:rFonts w:ascii="Calibri" w:hAnsi="Calibri" w:cs="Calibri"/>
        </w:rPr>
        <w:t>F.Tigges</w:t>
      </w:r>
    </w:p>
    <w:p w14:paraId="02B87A08" w14:textId="77777777" w:rsidR="00BC250F" w:rsidRPr="00642CEA" w:rsidRDefault="00BC250F" w:rsidP="00BC250F">
      <w:pPr>
        <w:pStyle w:val="Geenafstand"/>
        <w:rPr>
          <w:rFonts w:ascii="Calibri" w:hAnsi="Calibri" w:cs="Calibri"/>
        </w:rPr>
      </w:pPr>
      <w:r w:rsidRPr="00642CEA">
        <w:rPr>
          <w:rFonts w:ascii="Calibri" w:hAnsi="Calibri" w:cs="Calibri"/>
        </w:rPr>
        <w:t>Voorzitter College van Bestuur,  Stichting Klasse</w:t>
      </w:r>
    </w:p>
    <w:p w14:paraId="7A2E27AB" w14:textId="77777777" w:rsidR="00BC250F" w:rsidRDefault="00BC250F" w:rsidP="00BC250F">
      <w:pPr>
        <w:pStyle w:val="Geenafstand"/>
        <w:rPr>
          <w:rFonts w:ascii="Calibri" w:hAnsi="Calibri" w:cs="Calibri"/>
        </w:rPr>
      </w:pPr>
    </w:p>
    <w:p w14:paraId="57B4D61D" w14:textId="77777777" w:rsidR="00BC250F" w:rsidRDefault="00BC250F" w:rsidP="00BC250F">
      <w:pPr>
        <w:pStyle w:val="Geenafstand"/>
        <w:rPr>
          <w:rFonts w:ascii="Calibri" w:hAnsi="Calibri" w:cs="Calibri"/>
        </w:rPr>
      </w:pPr>
    </w:p>
    <w:p w14:paraId="4F870534" w14:textId="77777777" w:rsidR="00BC250F" w:rsidRDefault="00BC250F" w:rsidP="00BC250F">
      <w:pPr>
        <w:pStyle w:val="Geenafstand"/>
        <w:rPr>
          <w:rFonts w:ascii="Calibri" w:hAnsi="Calibri" w:cs="Calibri"/>
        </w:rPr>
      </w:pPr>
    </w:p>
    <w:p w14:paraId="09DF8099" w14:textId="77777777" w:rsidR="00BC250F" w:rsidRPr="00642CEA" w:rsidRDefault="00BC250F" w:rsidP="00BC250F">
      <w:pPr>
        <w:pStyle w:val="Geenafstand"/>
        <w:rPr>
          <w:rFonts w:ascii="Calibri" w:hAnsi="Calibri" w:cs="Calibri"/>
        </w:rPr>
      </w:pPr>
      <w:r w:rsidRPr="00642CEA">
        <w:rPr>
          <w:rFonts w:ascii="Calibri" w:hAnsi="Calibri" w:cs="Calibri"/>
        </w:rPr>
        <w:t>Gouda, datum:                                                    handtekening:</w:t>
      </w:r>
    </w:p>
    <w:p w14:paraId="5E5525DA" w14:textId="77777777" w:rsidR="00BC250F" w:rsidRPr="00642CEA" w:rsidRDefault="00BC250F" w:rsidP="00BC250F">
      <w:pPr>
        <w:pStyle w:val="Geenafstand"/>
        <w:rPr>
          <w:rFonts w:ascii="Calibri" w:hAnsi="Calibri" w:cs="Calibri"/>
        </w:rPr>
      </w:pPr>
      <w:r w:rsidRPr="00642CEA">
        <w:rPr>
          <w:rFonts w:ascii="Calibri" w:hAnsi="Calibri" w:cs="Calibri"/>
        </w:rPr>
        <w:tab/>
      </w:r>
      <w:r w:rsidRPr="00642CEA">
        <w:rPr>
          <w:rFonts w:ascii="Calibri" w:hAnsi="Calibri" w:cs="Calibri"/>
        </w:rPr>
        <w:tab/>
      </w:r>
      <w:r w:rsidRPr="00642CEA">
        <w:rPr>
          <w:rFonts w:ascii="Calibri" w:hAnsi="Calibri" w:cs="Calibri"/>
        </w:rPr>
        <w:tab/>
      </w:r>
      <w:r w:rsidRPr="00642CEA">
        <w:rPr>
          <w:rFonts w:ascii="Calibri" w:hAnsi="Calibri" w:cs="Calibri"/>
        </w:rPr>
        <w:tab/>
      </w:r>
      <w:r w:rsidRPr="00642CEA">
        <w:rPr>
          <w:rFonts w:ascii="Calibri" w:hAnsi="Calibri" w:cs="Calibri"/>
        </w:rPr>
        <w:tab/>
      </w:r>
      <w:r w:rsidRPr="00642CEA">
        <w:rPr>
          <w:rFonts w:ascii="Calibri" w:hAnsi="Calibri" w:cs="Calibri"/>
        </w:rPr>
        <w:tab/>
      </w:r>
      <w:r w:rsidRPr="00642CEA">
        <w:rPr>
          <w:rFonts w:ascii="Calibri" w:hAnsi="Calibri" w:cs="Calibri"/>
        </w:rPr>
        <w:tab/>
      </w:r>
    </w:p>
    <w:p w14:paraId="6D15F7D4" w14:textId="77777777" w:rsidR="00BC250F" w:rsidRDefault="00BC250F" w:rsidP="00BC250F">
      <w:pPr>
        <w:pStyle w:val="Geenafstand"/>
        <w:rPr>
          <w:rStyle w:val="normaltextrun"/>
          <w:rFonts w:ascii="Calibri" w:hAnsi="Calibri"/>
          <w:sz w:val="20"/>
          <w:szCs w:val="20"/>
        </w:rPr>
      </w:pPr>
    </w:p>
    <w:p w14:paraId="464452EC" w14:textId="02FD595C" w:rsidR="004F2E20" w:rsidRDefault="004F2E20" w:rsidP="004F2E20">
      <w:pPr>
        <w:pStyle w:val="Geenafstand"/>
        <w:rPr>
          <w:rStyle w:val="scxw205422423"/>
          <w:rFonts w:ascii="Calibri" w:eastAsiaTheme="minorEastAsia" w:hAnsi="Calibri" w:cs="Calibri"/>
          <w:lang w:eastAsia="nl-NL"/>
        </w:rPr>
      </w:pPr>
    </w:p>
    <w:p w14:paraId="4C59BECA" w14:textId="77777777" w:rsidR="00BC250F" w:rsidRPr="004F2E20" w:rsidRDefault="00BC250F" w:rsidP="004F2E20">
      <w:pPr>
        <w:pStyle w:val="Geenafstand"/>
        <w:rPr>
          <w:rStyle w:val="scxw205422423"/>
          <w:rFonts w:ascii="Calibri" w:eastAsiaTheme="minorEastAsia" w:hAnsi="Calibri" w:cs="Calibri"/>
          <w:lang w:eastAsia="nl-NL"/>
        </w:rPr>
      </w:pPr>
    </w:p>
    <w:sectPr w:rsidR="00BC250F" w:rsidRPr="004F2E20" w:rsidSect="0092178F">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921D" w14:textId="77777777" w:rsidR="00A81293" w:rsidRDefault="00A81293" w:rsidP="00CE246F">
      <w:r>
        <w:separator/>
      </w:r>
    </w:p>
  </w:endnote>
  <w:endnote w:type="continuationSeparator" w:id="0">
    <w:p w14:paraId="1DD72B06" w14:textId="77777777" w:rsidR="00A81293" w:rsidRDefault="00A81293" w:rsidP="00CE246F">
      <w:r>
        <w:continuationSeparator/>
      </w:r>
    </w:p>
  </w:endnote>
  <w:endnote w:type="continuationNotice" w:id="1">
    <w:p w14:paraId="5573090D" w14:textId="77777777" w:rsidR="00A81293" w:rsidRDefault="00A81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265194"/>
      <w:docPartObj>
        <w:docPartGallery w:val="Page Numbers (Bottom of Page)"/>
        <w:docPartUnique/>
      </w:docPartObj>
    </w:sdtPr>
    <w:sdtEndPr/>
    <w:sdtContent>
      <w:p w14:paraId="23B7C507" w14:textId="77777777" w:rsidR="000C6D6F" w:rsidRDefault="000C6D6F">
        <w:pPr>
          <w:pStyle w:val="Voettekst"/>
        </w:pPr>
        <w:r>
          <w:rPr>
            <w:noProof/>
          </w:rPr>
          <mc:AlternateContent>
            <mc:Choice Requires="wps">
              <w:drawing>
                <wp:anchor distT="0" distB="0" distL="114300" distR="114300" simplePos="0" relativeHeight="251659776" behindDoc="0" locked="0" layoutInCell="1" allowOverlap="1" wp14:anchorId="23B7C50A" wp14:editId="23B7C50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B7C50C" w14:textId="77777777" w:rsidR="000C6D6F" w:rsidRDefault="000C6D6F">
                              <w:pPr>
                                <w:pBdr>
                                  <w:top w:val="single" w:sz="4" w:space="1" w:color="7F7F7F" w:themeColor="background1" w:themeShade="7F"/>
                                </w:pBdr>
                                <w:jc w:val="center"/>
                                <w:rPr>
                                  <w:color w:val="AFCAEB" w:themeColor="accent2"/>
                                </w:rPr>
                              </w:pPr>
                              <w:r>
                                <w:fldChar w:fldCharType="begin"/>
                              </w:r>
                              <w:r>
                                <w:instrText>PAGE   \* MERGEFORMAT</w:instrText>
                              </w:r>
                              <w:r>
                                <w:fldChar w:fldCharType="separate"/>
                              </w:r>
                              <w:r w:rsidRPr="00AE3B16">
                                <w:rPr>
                                  <w:noProof/>
                                  <w:color w:val="AFCAEB" w:themeColor="accent2"/>
                                </w:rPr>
                                <w:t>14</w:t>
                              </w:r>
                              <w:r>
                                <w:rPr>
                                  <w:color w:val="AFCAEB"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B7C50A" id="Rechthoek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23B7C50C" w14:textId="77777777" w:rsidR="000C6D6F" w:rsidRDefault="000C6D6F">
                        <w:pPr>
                          <w:pBdr>
                            <w:top w:val="single" w:sz="4" w:space="1" w:color="7F7F7F" w:themeColor="background1" w:themeShade="7F"/>
                          </w:pBdr>
                          <w:jc w:val="center"/>
                          <w:rPr>
                            <w:color w:val="AFCAEB" w:themeColor="accent2"/>
                          </w:rPr>
                        </w:pPr>
                        <w:r>
                          <w:fldChar w:fldCharType="begin"/>
                        </w:r>
                        <w:r>
                          <w:instrText>PAGE   \* MERGEFORMAT</w:instrText>
                        </w:r>
                        <w:r>
                          <w:fldChar w:fldCharType="separate"/>
                        </w:r>
                        <w:r w:rsidRPr="00AE3B16">
                          <w:rPr>
                            <w:noProof/>
                            <w:color w:val="AFCAEB" w:themeColor="accent2"/>
                          </w:rPr>
                          <w:t>14</w:t>
                        </w:r>
                        <w:r>
                          <w:rPr>
                            <w:color w:val="AFCAEB"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72DB" w14:textId="77777777" w:rsidR="00A81293" w:rsidRDefault="00A81293" w:rsidP="00CE246F">
      <w:r>
        <w:separator/>
      </w:r>
    </w:p>
  </w:footnote>
  <w:footnote w:type="continuationSeparator" w:id="0">
    <w:p w14:paraId="4573AE47" w14:textId="77777777" w:rsidR="00A81293" w:rsidRDefault="00A81293" w:rsidP="00CE246F">
      <w:r>
        <w:continuationSeparator/>
      </w:r>
    </w:p>
  </w:footnote>
  <w:footnote w:type="continuationNotice" w:id="1">
    <w:p w14:paraId="2F7CAB6C" w14:textId="77777777" w:rsidR="00A81293" w:rsidRDefault="00A81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A2FB" w14:textId="1167C686" w:rsidR="004F2E20" w:rsidRDefault="004F2E20">
    <w:pPr>
      <w:pStyle w:val="Koptekst"/>
    </w:pPr>
    <w:r w:rsidRPr="00642CEA">
      <w:rPr>
        <w:rFonts w:ascii="Calibri" w:hAnsi="Calibri" w:cs="Calibri"/>
        <w:noProof/>
      </w:rPr>
      <w:drawing>
        <wp:anchor distT="0" distB="0" distL="114300" distR="114300" simplePos="0" relativeHeight="251661824" behindDoc="0" locked="0" layoutInCell="1" allowOverlap="1" wp14:anchorId="5537B8DA" wp14:editId="793C23BC">
          <wp:simplePos x="0" y="0"/>
          <wp:positionH relativeFrom="page">
            <wp:posOffset>137613</wp:posOffset>
          </wp:positionH>
          <wp:positionV relativeFrom="page">
            <wp:posOffset>175278</wp:posOffset>
          </wp:positionV>
          <wp:extent cx="926926" cy="646329"/>
          <wp:effectExtent l="0" t="0" r="635" b="1905"/>
          <wp:wrapNone/>
          <wp:docPr id="1964663907" name="Afbeelding 1964663907" descr="Avontuu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ntuur-briefpapier"/>
                  <pic:cNvPicPr>
                    <a:picLocks noChangeAspect="1" noChangeArrowheads="1"/>
                  </pic:cNvPicPr>
                </pic:nvPicPr>
                <pic:blipFill rotWithShape="1">
                  <a:blip r:embed="rId1">
                    <a:extLst>
                      <a:ext uri="{28A0092B-C50C-407E-A947-70E740481C1C}">
                        <a14:useLocalDpi xmlns:a14="http://schemas.microsoft.com/office/drawing/2010/main" val="0"/>
                      </a:ext>
                    </a:extLst>
                  </a:blip>
                  <a:srcRect l="64475" t="16052" r="8394"/>
                  <a:stretch/>
                </pic:blipFill>
                <pic:spPr bwMode="auto">
                  <a:xfrm>
                    <a:off x="0" y="0"/>
                    <a:ext cx="926926" cy="6463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EA5"/>
    <w:multiLevelType w:val="multilevel"/>
    <w:tmpl w:val="39A6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75F71"/>
    <w:multiLevelType w:val="hybridMultilevel"/>
    <w:tmpl w:val="75640DE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39E479C"/>
    <w:multiLevelType w:val="hybridMultilevel"/>
    <w:tmpl w:val="ECAA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E878BD"/>
    <w:multiLevelType w:val="hybridMultilevel"/>
    <w:tmpl w:val="5DC4C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3D6098"/>
    <w:multiLevelType w:val="multilevel"/>
    <w:tmpl w:val="CC2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8531E"/>
    <w:multiLevelType w:val="hybridMultilevel"/>
    <w:tmpl w:val="DC74F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F41D48"/>
    <w:multiLevelType w:val="multilevel"/>
    <w:tmpl w:val="15A2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8151AE"/>
    <w:multiLevelType w:val="hybridMultilevel"/>
    <w:tmpl w:val="77929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270799"/>
    <w:multiLevelType w:val="multilevel"/>
    <w:tmpl w:val="5A0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30294C"/>
    <w:multiLevelType w:val="hybridMultilevel"/>
    <w:tmpl w:val="E146D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15377B"/>
    <w:multiLevelType w:val="hybridMultilevel"/>
    <w:tmpl w:val="677C8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8E424F"/>
    <w:multiLevelType w:val="hybridMultilevel"/>
    <w:tmpl w:val="23609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316D8B"/>
    <w:multiLevelType w:val="hybridMultilevel"/>
    <w:tmpl w:val="560EB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A94ADE"/>
    <w:multiLevelType w:val="hybridMultilevel"/>
    <w:tmpl w:val="D3702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A76043"/>
    <w:multiLevelType w:val="multilevel"/>
    <w:tmpl w:val="B5AE6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7D115840"/>
    <w:multiLevelType w:val="hybridMultilevel"/>
    <w:tmpl w:val="B148B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EE6A16"/>
    <w:multiLevelType w:val="hybridMultilevel"/>
    <w:tmpl w:val="5088D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13"/>
  </w:num>
  <w:num w:numId="6">
    <w:abstractNumId w:val="12"/>
  </w:num>
  <w:num w:numId="7">
    <w:abstractNumId w:val="9"/>
  </w:num>
  <w:num w:numId="8">
    <w:abstractNumId w:val="16"/>
  </w:num>
  <w:num w:numId="9">
    <w:abstractNumId w:val="14"/>
  </w:num>
  <w:num w:numId="10">
    <w:abstractNumId w:val="3"/>
  </w:num>
  <w:num w:numId="11">
    <w:abstractNumId w:val="15"/>
  </w:num>
  <w:num w:numId="12">
    <w:abstractNumId w:val="8"/>
  </w:num>
  <w:num w:numId="13">
    <w:abstractNumId w:val="6"/>
  </w:num>
  <w:num w:numId="14">
    <w:abstractNumId w:val="4"/>
  </w:num>
  <w:num w:numId="15">
    <w:abstractNumId w:val="0"/>
  </w:num>
  <w:num w:numId="16">
    <w:abstractNumId w:val="7"/>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14"/>
    <w:rsid w:val="00000C58"/>
    <w:rsid w:val="000010AF"/>
    <w:rsid w:val="000106F1"/>
    <w:rsid w:val="00011EE7"/>
    <w:rsid w:val="000341D5"/>
    <w:rsid w:val="000371A8"/>
    <w:rsid w:val="0004432F"/>
    <w:rsid w:val="0004593E"/>
    <w:rsid w:val="00052B97"/>
    <w:rsid w:val="00072C15"/>
    <w:rsid w:val="00073316"/>
    <w:rsid w:val="0007663F"/>
    <w:rsid w:val="000775EC"/>
    <w:rsid w:val="00084FAE"/>
    <w:rsid w:val="00091968"/>
    <w:rsid w:val="0009244B"/>
    <w:rsid w:val="000A121C"/>
    <w:rsid w:val="000A5F51"/>
    <w:rsid w:val="000B1F37"/>
    <w:rsid w:val="000B26A8"/>
    <w:rsid w:val="000B6402"/>
    <w:rsid w:val="000BC818"/>
    <w:rsid w:val="000C6D6F"/>
    <w:rsid w:val="000D67BA"/>
    <w:rsid w:val="000D7546"/>
    <w:rsid w:val="000E1514"/>
    <w:rsid w:val="000E5DC1"/>
    <w:rsid w:val="000F188E"/>
    <w:rsid w:val="001021DB"/>
    <w:rsid w:val="00126A4B"/>
    <w:rsid w:val="001356B1"/>
    <w:rsid w:val="0013748E"/>
    <w:rsid w:val="001521AA"/>
    <w:rsid w:val="001665FE"/>
    <w:rsid w:val="001703C9"/>
    <w:rsid w:val="00170879"/>
    <w:rsid w:val="00172A36"/>
    <w:rsid w:val="001730A4"/>
    <w:rsid w:val="001747AA"/>
    <w:rsid w:val="00176105"/>
    <w:rsid w:val="00181FB7"/>
    <w:rsid w:val="00187B70"/>
    <w:rsid w:val="00193FB6"/>
    <w:rsid w:val="0019482E"/>
    <w:rsid w:val="001A3EAF"/>
    <w:rsid w:val="001A7C16"/>
    <w:rsid w:val="001C0E62"/>
    <w:rsid w:val="001D02F6"/>
    <w:rsid w:val="001D719B"/>
    <w:rsid w:val="001E4F03"/>
    <w:rsid w:val="001E68F3"/>
    <w:rsid w:val="001F2694"/>
    <w:rsid w:val="001F312B"/>
    <w:rsid w:val="0020224F"/>
    <w:rsid w:val="002038DB"/>
    <w:rsid w:val="00220A5B"/>
    <w:rsid w:val="0022159B"/>
    <w:rsid w:val="00222483"/>
    <w:rsid w:val="00233D79"/>
    <w:rsid w:val="00241EA2"/>
    <w:rsid w:val="002665D3"/>
    <w:rsid w:val="00271CA4"/>
    <w:rsid w:val="002729E4"/>
    <w:rsid w:val="002858B3"/>
    <w:rsid w:val="0028678E"/>
    <w:rsid w:val="00292C25"/>
    <w:rsid w:val="00296F52"/>
    <w:rsid w:val="002979F6"/>
    <w:rsid w:val="002A1586"/>
    <w:rsid w:val="002A1B06"/>
    <w:rsid w:val="002A3F85"/>
    <w:rsid w:val="002B3778"/>
    <w:rsid w:val="002B5EE6"/>
    <w:rsid w:val="002C22BA"/>
    <w:rsid w:val="002C2985"/>
    <w:rsid w:val="002C339D"/>
    <w:rsid w:val="002C4BAF"/>
    <w:rsid w:val="002C7A31"/>
    <w:rsid w:val="002D34F2"/>
    <w:rsid w:val="002E3502"/>
    <w:rsid w:val="002E5E46"/>
    <w:rsid w:val="002F0811"/>
    <w:rsid w:val="002F2823"/>
    <w:rsid w:val="002F5BC2"/>
    <w:rsid w:val="00307791"/>
    <w:rsid w:val="00316BD8"/>
    <w:rsid w:val="00317F91"/>
    <w:rsid w:val="0032699E"/>
    <w:rsid w:val="00340590"/>
    <w:rsid w:val="003458DA"/>
    <w:rsid w:val="003608E4"/>
    <w:rsid w:val="003639E5"/>
    <w:rsid w:val="00364341"/>
    <w:rsid w:val="00372918"/>
    <w:rsid w:val="00374ACB"/>
    <w:rsid w:val="0039221F"/>
    <w:rsid w:val="0039367A"/>
    <w:rsid w:val="00393DE8"/>
    <w:rsid w:val="003A049A"/>
    <w:rsid w:val="003A3FE6"/>
    <w:rsid w:val="003B2DD7"/>
    <w:rsid w:val="003B3602"/>
    <w:rsid w:val="003C331E"/>
    <w:rsid w:val="003C333C"/>
    <w:rsid w:val="003C4E96"/>
    <w:rsid w:val="003C6AE4"/>
    <w:rsid w:val="003D1CC3"/>
    <w:rsid w:val="003D42EF"/>
    <w:rsid w:val="003D5C41"/>
    <w:rsid w:val="003E20F6"/>
    <w:rsid w:val="003E649F"/>
    <w:rsid w:val="003E78A2"/>
    <w:rsid w:val="003F2EC8"/>
    <w:rsid w:val="003F4BF7"/>
    <w:rsid w:val="003F6D3A"/>
    <w:rsid w:val="00407FAD"/>
    <w:rsid w:val="00411276"/>
    <w:rsid w:val="004174EC"/>
    <w:rsid w:val="004313F0"/>
    <w:rsid w:val="0044169E"/>
    <w:rsid w:val="00444C7A"/>
    <w:rsid w:val="00450744"/>
    <w:rsid w:val="00451894"/>
    <w:rsid w:val="004568CA"/>
    <w:rsid w:val="00463ABE"/>
    <w:rsid w:val="00466BBC"/>
    <w:rsid w:val="004732A1"/>
    <w:rsid w:val="0048391F"/>
    <w:rsid w:val="004848C3"/>
    <w:rsid w:val="0048500C"/>
    <w:rsid w:val="00486668"/>
    <w:rsid w:val="00491B08"/>
    <w:rsid w:val="0049489C"/>
    <w:rsid w:val="004C2CD1"/>
    <w:rsid w:val="004C36F8"/>
    <w:rsid w:val="004C4042"/>
    <w:rsid w:val="004C460C"/>
    <w:rsid w:val="004D402E"/>
    <w:rsid w:val="004D6B18"/>
    <w:rsid w:val="004D6D11"/>
    <w:rsid w:val="004E0D3B"/>
    <w:rsid w:val="004E0FA3"/>
    <w:rsid w:val="004E4232"/>
    <w:rsid w:val="004E447B"/>
    <w:rsid w:val="004F0EB4"/>
    <w:rsid w:val="004F22B6"/>
    <w:rsid w:val="004F2E20"/>
    <w:rsid w:val="004F6FD6"/>
    <w:rsid w:val="004FD998"/>
    <w:rsid w:val="00500FAC"/>
    <w:rsid w:val="00504325"/>
    <w:rsid w:val="00505C65"/>
    <w:rsid w:val="00505E7A"/>
    <w:rsid w:val="0051549A"/>
    <w:rsid w:val="005154C0"/>
    <w:rsid w:val="0052311C"/>
    <w:rsid w:val="0052316E"/>
    <w:rsid w:val="00527527"/>
    <w:rsid w:val="00530E0D"/>
    <w:rsid w:val="00532301"/>
    <w:rsid w:val="00533BB1"/>
    <w:rsid w:val="00540669"/>
    <w:rsid w:val="00544649"/>
    <w:rsid w:val="00554DEE"/>
    <w:rsid w:val="00555815"/>
    <w:rsid w:val="005610B0"/>
    <w:rsid w:val="0056455F"/>
    <w:rsid w:val="0057259E"/>
    <w:rsid w:val="00575540"/>
    <w:rsid w:val="005802AF"/>
    <w:rsid w:val="00581F3B"/>
    <w:rsid w:val="005A24AF"/>
    <w:rsid w:val="005A3281"/>
    <w:rsid w:val="005A5DFF"/>
    <w:rsid w:val="005B4CD3"/>
    <w:rsid w:val="005B58AC"/>
    <w:rsid w:val="005C12DB"/>
    <w:rsid w:val="005C3183"/>
    <w:rsid w:val="005C69D6"/>
    <w:rsid w:val="005D7494"/>
    <w:rsid w:val="005D75DC"/>
    <w:rsid w:val="005E1E94"/>
    <w:rsid w:val="005E537F"/>
    <w:rsid w:val="005E6F64"/>
    <w:rsid w:val="005F4E0D"/>
    <w:rsid w:val="005F7916"/>
    <w:rsid w:val="005F7A26"/>
    <w:rsid w:val="006030C9"/>
    <w:rsid w:val="00604DA5"/>
    <w:rsid w:val="00613FCD"/>
    <w:rsid w:val="00620FE6"/>
    <w:rsid w:val="006211B1"/>
    <w:rsid w:val="00632B39"/>
    <w:rsid w:val="00642CEA"/>
    <w:rsid w:val="00643525"/>
    <w:rsid w:val="006452FC"/>
    <w:rsid w:val="00653ACD"/>
    <w:rsid w:val="006600FD"/>
    <w:rsid w:val="0067394D"/>
    <w:rsid w:val="00673C51"/>
    <w:rsid w:val="00675038"/>
    <w:rsid w:val="00680311"/>
    <w:rsid w:val="00680549"/>
    <w:rsid w:val="00680630"/>
    <w:rsid w:val="006838E1"/>
    <w:rsid w:val="006C1852"/>
    <w:rsid w:val="006D1F82"/>
    <w:rsid w:val="006D3421"/>
    <w:rsid w:val="006D4BC1"/>
    <w:rsid w:val="006D78A3"/>
    <w:rsid w:val="006E0D66"/>
    <w:rsid w:val="006E163B"/>
    <w:rsid w:val="006E19CC"/>
    <w:rsid w:val="006E5608"/>
    <w:rsid w:val="006F013F"/>
    <w:rsid w:val="006F0E93"/>
    <w:rsid w:val="006F1425"/>
    <w:rsid w:val="006F59A3"/>
    <w:rsid w:val="00701C83"/>
    <w:rsid w:val="00703EA4"/>
    <w:rsid w:val="007104BF"/>
    <w:rsid w:val="0071750B"/>
    <w:rsid w:val="00721186"/>
    <w:rsid w:val="00723F50"/>
    <w:rsid w:val="007255D2"/>
    <w:rsid w:val="00731C49"/>
    <w:rsid w:val="007328F0"/>
    <w:rsid w:val="00735AFB"/>
    <w:rsid w:val="00736BEF"/>
    <w:rsid w:val="007617EE"/>
    <w:rsid w:val="0076318A"/>
    <w:rsid w:val="007633D5"/>
    <w:rsid w:val="00764C81"/>
    <w:rsid w:val="00765EAF"/>
    <w:rsid w:val="007679BB"/>
    <w:rsid w:val="00773DF0"/>
    <w:rsid w:val="00784E1A"/>
    <w:rsid w:val="007907A1"/>
    <w:rsid w:val="007914D2"/>
    <w:rsid w:val="007925AC"/>
    <w:rsid w:val="00793C99"/>
    <w:rsid w:val="00795983"/>
    <w:rsid w:val="00795FB4"/>
    <w:rsid w:val="007A1078"/>
    <w:rsid w:val="007A5C4C"/>
    <w:rsid w:val="007A62C1"/>
    <w:rsid w:val="007B5B57"/>
    <w:rsid w:val="007B6003"/>
    <w:rsid w:val="007C71BE"/>
    <w:rsid w:val="007C7813"/>
    <w:rsid w:val="007E20F5"/>
    <w:rsid w:val="007E60B3"/>
    <w:rsid w:val="007F254A"/>
    <w:rsid w:val="007F2C60"/>
    <w:rsid w:val="007F5637"/>
    <w:rsid w:val="007F5A14"/>
    <w:rsid w:val="00803CB1"/>
    <w:rsid w:val="008114A6"/>
    <w:rsid w:val="0081279F"/>
    <w:rsid w:val="0081537D"/>
    <w:rsid w:val="0081703A"/>
    <w:rsid w:val="0081750D"/>
    <w:rsid w:val="00817F87"/>
    <w:rsid w:val="008208CC"/>
    <w:rsid w:val="00823DBF"/>
    <w:rsid w:val="008304FB"/>
    <w:rsid w:val="00830AF8"/>
    <w:rsid w:val="00832092"/>
    <w:rsid w:val="0083559C"/>
    <w:rsid w:val="008430EF"/>
    <w:rsid w:val="008476A0"/>
    <w:rsid w:val="00847BF5"/>
    <w:rsid w:val="008528DE"/>
    <w:rsid w:val="00857C32"/>
    <w:rsid w:val="00861E63"/>
    <w:rsid w:val="00875E7F"/>
    <w:rsid w:val="00880A78"/>
    <w:rsid w:val="008852A0"/>
    <w:rsid w:val="0089085A"/>
    <w:rsid w:val="008936A4"/>
    <w:rsid w:val="0089465C"/>
    <w:rsid w:val="008A582F"/>
    <w:rsid w:val="008A7795"/>
    <w:rsid w:val="008B5B73"/>
    <w:rsid w:val="008B7763"/>
    <w:rsid w:val="008C3EA6"/>
    <w:rsid w:val="008C50F8"/>
    <w:rsid w:val="008D029A"/>
    <w:rsid w:val="008D1490"/>
    <w:rsid w:val="008D39C5"/>
    <w:rsid w:val="008E188D"/>
    <w:rsid w:val="008E2B8F"/>
    <w:rsid w:val="008E4D57"/>
    <w:rsid w:val="008F2DE1"/>
    <w:rsid w:val="008F663C"/>
    <w:rsid w:val="008F7028"/>
    <w:rsid w:val="00901502"/>
    <w:rsid w:val="0091113A"/>
    <w:rsid w:val="00917B24"/>
    <w:rsid w:val="0092178F"/>
    <w:rsid w:val="009256C7"/>
    <w:rsid w:val="00933138"/>
    <w:rsid w:val="009378E7"/>
    <w:rsid w:val="00937AD3"/>
    <w:rsid w:val="009720C8"/>
    <w:rsid w:val="00974FB5"/>
    <w:rsid w:val="00976578"/>
    <w:rsid w:val="00981835"/>
    <w:rsid w:val="00987125"/>
    <w:rsid w:val="00992E8E"/>
    <w:rsid w:val="009A5DBA"/>
    <w:rsid w:val="009B13E6"/>
    <w:rsid w:val="009B1FD9"/>
    <w:rsid w:val="009C3DFD"/>
    <w:rsid w:val="009C52B3"/>
    <w:rsid w:val="009C6CEC"/>
    <w:rsid w:val="009D49CE"/>
    <w:rsid w:val="009D78D0"/>
    <w:rsid w:val="009F3940"/>
    <w:rsid w:val="009F3D58"/>
    <w:rsid w:val="00A0112B"/>
    <w:rsid w:val="00A042D5"/>
    <w:rsid w:val="00A10677"/>
    <w:rsid w:val="00A14E98"/>
    <w:rsid w:val="00A14F4F"/>
    <w:rsid w:val="00A2443C"/>
    <w:rsid w:val="00A261E9"/>
    <w:rsid w:val="00A262EE"/>
    <w:rsid w:val="00A276FD"/>
    <w:rsid w:val="00A35264"/>
    <w:rsid w:val="00A428E1"/>
    <w:rsid w:val="00A45850"/>
    <w:rsid w:val="00A543D6"/>
    <w:rsid w:val="00A62910"/>
    <w:rsid w:val="00A67A21"/>
    <w:rsid w:val="00A71714"/>
    <w:rsid w:val="00A81293"/>
    <w:rsid w:val="00A82786"/>
    <w:rsid w:val="00A85E0D"/>
    <w:rsid w:val="00A92B0C"/>
    <w:rsid w:val="00AB0634"/>
    <w:rsid w:val="00AB14EB"/>
    <w:rsid w:val="00AB3A6C"/>
    <w:rsid w:val="00AB6E40"/>
    <w:rsid w:val="00AB78E4"/>
    <w:rsid w:val="00AC7529"/>
    <w:rsid w:val="00AD008D"/>
    <w:rsid w:val="00AD4CCD"/>
    <w:rsid w:val="00AD6374"/>
    <w:rsid w:val="00AD64B5"/>
    <w:rsid w:val="00AE0D61"/>
    <w:rsid w:val="00AE3B16"/>
    <w:rsid w:val="00AE512E"/>
    <w:rsid w:val="00AE664A"/>
    <w:rsid w:val="00AF6FB7"/>
    <w:rsid w:val="00AF7B0C"/>
    <w:rsid w:val="00B01699"/>
    <w:rsid w:val="00B024D2"/>
    <w:rsid w:val="00B02B78"/>
    <w:rsid w:val="00B03830"/>
    <w:rsid w:val="00B10D41"/>
    <w:rsid w:val="00B14354"/>
    <w:rsid w:val="00B15DA7"/>
    <w:rsid w:val="00B21179"/>
    <w:rsid w:val="00B32F94"/>
    <w:rsid w:val="00B336EB"/>
    <w:rsid w:val="00B404FF"/>
    <w:rsid w:val="00B40D3C"/>
    <w:rsid w:val="00B40EDA"/>
    <w:rsid w:val="00B53E92"/>
    <w:rsid w:val="00B61B30"/>
    <w:rsid w:val="00B64770"/>
    <w:rsid w:val="00B71C82"/>
    <w:rsid w:val="00B75E1A"/>
    <w:rsid w:val="00B76FB9"/>
    <w:rsid w:val="00B7726D"/>
    <w:rsid w:val="00B84DE6"/>
    <w:rsid w:val="00B87156"/>
    <w:rsid w:val="00B90680"/>
    <w:rsid w:val="00B90A2C"/>
    <w:rsid w:val="00B9265B"/>
    <w:rsid w:val="00B9584F"/>
    <w:rsid w:val="00BB3A6B"/>
    <w:rsid w:val="00BB4A69"/>
    <w:rsid w:val="00BB5631"/>
    <w:rsid w:val="00BC250F"/>
    <w:rsid w:val="00BC5614"/>
    <w:rsid w:val="00BD02B2"/>
    <w:rsid w:val="00BD2351"/>
    <w:rsid w:val="00BD483B"/>
    <w:rsid w:val="00BD537C"/>
    <w:rsid w:val="00BD5A74"/>
    <w:rsid w:val="00BD7A66"/>
    <w:rsid w:val="00BE3774"/>
    <w:rsid w:val="00BE6169"/>
    <w:rsid w:val="00BF0CE1"/>
    <w:rsid w:val="00BF12EB"/>
    <w:rsid w:val="00BF658E"/>
    <w:rsid w:val="00C011A4"/>
    <w:rsid w:val="00C05645"/>
    <w:rsid w:val="00C22DEF"/>
    <w:rsid w:val="00C33A6E"/>
    <w:rsid w:val="00C37C8F"/>
    <w:rsid w:val="00C42ACD"/>
    <w:rsid w:val="00C50EF9"/>
    <w:rsid w:val="00C70F79"/>
    <w:rsid w:val="00C73BFF"/>
    <w:rsid w:val="00C7503D"/>
    <w:rsid w:val="00C751D7"/>
    <w:rsid w:val="00C9471D"/>
    <w:rsid w:val="00CA17D7"/>
    <w:rsid w:val="00CB0592"/>
    <w:rsid w:val="00CB059A"/>
    <w:rsid w:val="00CB6507"/>
    <w:rsid w:val="00CC6FD0"/>
    <w:rsid w:val="00CD44CF"/>
    <w:rsid w:val="00CD56F6"/>
    <w:rsid w:val="00CD63E5"/>
    <w:rsid w:val="00CD7146"/>
    <w:rsid w:val="00CE246F"/>
    <w:rsid w:val="00CE6D8D"/>
    <w:rsid w:val="00CE76C2"/>
    <w:rsid w:val="00CE7AF8"/>
    <w:rsid w:val="00CE7DD9"/>
    <w:rsid w:val="00CF49F9"/>
    <w:rsid w:val="00D00729"/>
    <w:rsid w:val="00D00BE1"/>
    <w:rsid w:val="00D01740"/>
    <w:rsid w:val="00D330DC"/>
    <w:rsid w:val="00D352EC"/>
    <w:rsid w:val="00D354B7"/>
    <w:rsid w:val="00D35D53"/>
    <w:rsid w:val="00D4454F"/>
    <w:rsid w:val="00D448C7"/>
    <w:rsid w:val="00D626B5"/>
    <w:rsid w:val="00D6294E"/>
    <w:rsid w:val="00D635DD"/>
    <w:rsid w:val="00D7732A"/>
    <w:rsid w:val="00D80670"/>
    <w:rsid w:val="00D82A07"/>
    <w:rsid w:val="00D841BC"/>
    <w:rsid w:val="00D93556"/>
    <w:rsid w:val="00DA20A2"/>
    <w:rsid w:val="00DA2396"/>
    <w:rsid w:val="00DA6168"/>
    <w:rsid w:val="00DB106F"/>
    <w:rsid w:val="00DB6FA7"/>
    <w:rsid w:val="00DB7EFF"/>
    <w:rsid w:val="00DC23AA"/>
    <w:rsid w:val="00DC39E9"/>
    <w:rsid w:val="00DD1265"/>
    <w:rsid w:val="00DD185F"/>
    <w:rsid w:val="00DD1B47"/>
    <w:rsid w:val="00DD2C8B"/>
    <w:rsid w:val="00DE394A"/>
    <w:rsid w:val="00DF6B12"/>
    <w:rsid w:val="00E03CE1"/>
    <w:rsid w:val="00E04155"/>
    <w:rsid w:val="00E06A91"/>
    <w:rsid w:val="00E15935"/>
    <w:rsid w:val="00E21367"/>
    <w:rsid w:val="00E21B20"/>
    <w:rsid w:val="00E21ED3"/>
    <w:rsid w:val="00E40F40"/>
    <w:rsid w:val="00E42E03"/>
    <w:rsid w:val="00E452C1"/>
    <w:rsid w:val="00E477DD"/>
    <w:rsid w:val="00E47CA7"/>
    <w:rsid w:val="00E5029F"/>
    <w:rsid w:val="00E5506C"/>
    <w:rsid w:val="00E5722E"/>
    <w:rsid w:val="00E576E0"/>
    <w:rsid w:val="00E57D26"/>
    <w:rsid w:val="00E640B8"/>
    <w:rsid w:val="00E67099"/>
    <w:rsid w:val="00E67A69"/>
    <w:rsid w:val="00E82F12"/>
    <w:rsid w:val="00E8635B"/>
    <w:rsid w:val="00E9239E"/>
    <w:rsid w:val="00E948E2"/>
    <w:rsid w:val="00EA52D9"/>
    <w:rsid w:val="00EA581D"/>
    <w:rsid w:val="00EB01E9"/>
    <w:rsid w:val="00EC0003"/>
    <w:rsid w:val="00EC2F1E"/>
    <w:rsid w:val="00EC3DE5"/>
    <w:rsid w:val="00ED0034"/>
    <w:rsid w:val="00EF0098"/>
    <w:rsid w:val="00EF25DB"/>
    <w:rsid w:val="00F06215"/>
    <w:rsid w:val="00F25004"/>
    <w:rsid w:val="00F316BB"/>
    <w:rsid w:val="00F332E3"/>
    <w:rsid w:val="00F33ADC"/>
    <w:rsid w:val="00F40089"/>
    <w:rsid w:val="00F44772"/>
    <w:rsid w:val="00F56BA8"/>
    <w:rsid w:val="00F6364F"/>
    <w:rsid w:val="00F67129"/>
    <w:rsid w:val="00F6750F"/>
    <w:rsid w:val="00F74B27"/>
    <w:rsid w:val="00F81CC0"/>
    <w:rsid w:val="00F82E19"/>
    <w:rsid w:val="00F85BE2"/>
    <w:rsid w:val="00F863FA"/>
    <w:rsid w:val="00F9359E"/>
    <w:rsid w:val="00F97910"/>
    <w:rsid w:val="00F97D5E"/>
    <w:rsid w:val="00FB0C9C"/>
    <w:rsid w:val="00FB4982"/>
    <w:rsid w:val="00FC31EE"/>
    <w:rsid w:val="00FC40AC"/>
    <w:rsid w:val="00FC6AC6"/>
    <w:rsid w:val="00FC73D4"/>
    <w:rsid w:val="00FD394C"/>
    <w:rsid w:val="00FD5D8F"/>
    <w:rsid w:val="00FE2E1C"/>
    <w:rsid w:val="00FE2E2E"/>
    <w:rsid w:val="00FE66F5"/>
    <w:rsid w:val="00FF313C"/>
    <w:rsid w:val="00FF4042"/>
    <w:rsid w:val="024D2DA5"/>
    <w:rsid w:val="02CFB452"/>
    <w:rsid w:val="02FEEF1B"/>
    <w:rsid w:val="053E101A"/>
    <w:rsid w:val="065E80C5"/>
    <w:rsid w:val="06EFD405"/>
    <w:rsid w:val="073792AE"/>
    <w:rsid w:val="0750A2CF"/>
    <w:rsid w:val="083347DF"/>
    <w:rsid w:val="090324F4"/>
    <w:rsid w:val="0950FAEE"/>
    <w:rsid w:val="0A35DC04"/>
    <w:rsid w:val="0A363E4D"/>
    <w:rsid w:val="0AA29713"/>
    <w:rsid w:val="0B928900"/>
    <w:rsid w:val="0C0F7854"/>
    <w:rsid w:val="0C36974B"/>
    <w:rsid w:val="0CD076CE"/>
    <w:rsid w:val="0DCA0B9D"/>
    <w:rsid w:val="0DF0C967"/>
    <w:rsid w:val="0FC7DED0"/>
    <w:rsid w:val="104E639C"/>
    <w:rsid w:val="10B1AC38"/>
    <w:rsid w:val="119DC27E"/>
    <w:rsid w:val="12A3870B"/>
    <w:rsid w:val="130272B0"/>
    <w:rsid w:val="133E2623"/>
    <w:rsid w:val="13DA48A8"/>
    <w:rsid w:val="13F29A4B"/>
    <w:rsid w:val="1538F8AC"/>
    <w:rsid w:val="15A67FC7"/>
    <w:rsid w:val="16CAC250"/>
    <w:rsid w:val="17F76A34"/>
    <w:rsid w:val="1811DE21"/>
    <w:rsid w:val="1833529E"/>
    <w:rsid w:val="18461416"/>
    <w:rsid w:val="18DA3797"/>
    <w:rsid w:val="19FF2E70"/>
    <w:rsid w:val="1B16C470"/>
    <w:rsid w:val="1B2EC1FA"/>
    <w:rsid w:val="1B7D9EE9"/>
    <w:rsid w:val="1BF06545"/>
    <w:rsid w:val="1CE327FC"/>
    <w:rsid w:val="1CFA7585"/>
    <w:rsid w:val="1D48AC3C"/>
    <w:rsid w:val="1D55D432"/>
    <w:rsid w:val="1D5BCD12"/>
    <w:rsid w:val="1D617F96"/>
    <w:rsid w:val="1E7F542B"/>
    <w:rsid w:val="202299AC"/>
    <w:rsid w:val="204A60EA"/>
    <w:rsid w:val="205F1148"/>
    <w:rsid w:val="20AF5EF0"/>
    <w:rsid w:val="20E20806"/>
    <w:rsid w:val="21392CCF"/>
    <w:rsid w:val="214FAC1A"/>
    <w:rsid w:val="215572DA"/>
    <w:rsid w:val="2222C758"/>
    <w:rsid w:val="24CF0091"/>
    <w:rsid w:val="24F84469"/>
    <w:rsid w:val="26155509"/>
    <w:rsid w:val="27706161"/>
    <w:rsid w:val="28568B94"/>
    <w:rsid w:val="28B0381C"/>
    <w:rsid w:val="28BD8CE6"/>
    <w:rsid w:val="298B7592"/>
    <w:rsid w:val="2A010D96"/>
    <w:rsid w:val="2ABD8897"/>
    <w:rsid w:val="2AFD506A"/>
    <w:rsid w:val="2B16D406"/>
    <w:rsid w:val="2B54BBB8"/>
    <w:rsid w:val="2BEF5CA5"/>
    <w:rsid w:val="2C4F8DD8"/>
    <w:rsid w:val="2D4CD15C"/>
    <w:rsid w:val="2D544DDD"/>
    <w:rsid w:val="2DEE95B1"/>
    <w:rsid w:val="2E36B109"/>
    <w:rsid w:val="2F04E731"/>
    <w:rsid w:val="2F107E7B"/>
    <w:rsid w:val="2F4A2B50"/>
    <w:rsid w:val="2F4B850A"/>
    <w:rsid w:val="2FB1E08D"/>
    <w:rsid w:val="307AC04E"/>
    <w:rsid w:val="310A783B"/>
    <w:rsid w:val="32BCFE9F"/>
    <w:rsid w:val="334EA7E2"/>
    <w:rsid w:val="334F033E"/>
    <w:rsid w:val="34686808"/>
    <w:rsid w:val="34980002"/>
    <w:rsid w:val="34F77D1A"/>
    <w:rsid w:val="34FE94B9"/>
    <w:rsid w:val="353EA9A5"/>
    <w:rsid w:val="35CC92A5"/>
    <w:rsid w:val="3676993E"/>
    <w:rsid w:val="36C1FE01"/>
    <w:rsid w:val="378348E4"/>
    <w:rsid w:val="379CD9A9"/>
    <w:rsid w:val="386B063B"/>
    <w:rsid w:val="393F9A95"/>
    <w:rsid w:val="3AF66851"/>
    <w:rsid w:val="3B4D1435"/>
    <w:rsid w:val="3BB06256"/>
    <w:rsid w:val="3C7D413F"/>
    <w:rsid w:val="3C875054"/>
    <w:rsid w:val="3CC9D850"/>
    <w:rsid w:val="3CF9561C"/>
    <w:rsid w:val="3D413529"/>
    <w:rsid w:val="3DC1D396"/>
    <w:rsid w:val="3DE4A05B"/>
    <w:rsid w:val="3DFBEFF1"/>
    <w:rsid w:val="3DFD3A27"/>
    <w:rsid w:val="3E4D0F92"/>
    <w:rsid w:val="3F65F3F0"/>
    <w:rsid w:val="3FA3EFDB"/>
    <w:rsid w:val="3FAA852C"/>
    <w:rsid w:val="3FC62C99"/>
    <w:rsid w:val="40467ADF"/>
    <w:rsid w:val="408691E3"/>
    <w:rsid w:val="4118BA5A"/>
    <w:rsid w:val="41E9CF6A"/>
    <w:rsid w:val="428F8A5A"/>
    <w:rsid w:val="42CF2B84"/>
    <w:rsid w:val="430EF667"/>
    <w:rsid w:val="439B7874"/>
    <w:rsid w:val="445A808C"/>
    <w:rsid w:val="457E1745"/>
    <w:rsid w:val="457FB211"/>
    <w:rsid w:val="45D451B4"/>
    <w:rsid w:val="46154B7D"/>
    <w:rsid w:val="4759630E"/>
    <w:rsid w:val="49337380"/>
    <w:rsid w:val="4A08A4B8"/>
    <w:rsid w:val="4ABE39EA"/>
    <w:rsid w:val="4B24C70E"/>
    <w:rsid w:val="4BE035A8"/>
    <w:rsid w:val="4C574F3A"/>
    <w:rsid w:val="4C762DFE"/>
    <w:rsid w:val="4CB8A49B"/>
    <w:rsid w:val="4D1E43DA"/>
    <w:rsid w:val="4D21A49D"/>
    <w:rsid w:val="4F05C293"/>
    <w:rsid w:val="4F26F901"/>
    <w:rsid w:val="4F6B10A0"/>
    <w:rsid w:val="4FA56646"/>
    <w:rsid w:val="501773B5"/>
    <w:rsid w:val="503E896B"/>
    <w:rsid w:val="505D1826"/>
    <w:rsid w:val="506198EF"/>
    <w:rsid w:val="50F248E1"/>
    <w:rsid w:val="518CF97E"/>
    <w:rsid w:val="51EF7197"/>
    <w:rsid w:val="5228844B"/>
    <w:rsid w:val="52689162"/>
    <w:rsid w:val="52848553"/>
    <w:rsid w:val="5288550C"/>
    <w:rsid w:val="531D7EDC"/>
    <w:rsid w:val="53950039"/>
    <w:rsid w:val="53A6817A"/>
    <w:rsid w:val="53D2B278"/>
    <w:rsid w:val="542B4DC2"/>
    <w:rsid w:val="5591480F"/>
    <w:rsid w:val="55BF6724"/>
    <w:rsid w:val="55E9B6F2"/>
    <w:rsid w:val="563A56B4"/>
    <w:rsid w:val="56F23164"/>
    <w:rsid w:val="57104D4F"/>
    <w:rsid w:val="57364ED2"/>
    <w:rsid w:val="58CCF6EE"/>
    <w:rsid w:val="5AF91F90"/>
    <w:rsid w:val="5B46454E"/>
    <w:rsid w:val="5B690D65"/>
    <w:rsid w:val="5C20DBA8"/>
    <w:rsid w:val="5E14A826"/>
    <w:rsid w:val="5E1F5024"/>
    <w:rsid w:val="5F5C0086"/>
    <w:rsid w:val="6025F224"/>
    <w:rsid w:val="608A3630"/>
    <w:rsid w:val="60CC4C5A"/>
    <w:rsid w:val="6121376C"/>
    <w:rsid w:val="617DD507"/>
    <w:rsid w:val="61BE6E51"/>
    <w:rsid w:val="622EE3B9"/>
    <w:rsid w:val="64214E16"/>
    <w:rsid w:val="64220A27"/>
    <w:rsid w:val="642CAF54"/>
    <w:rsid w:val="64EC5575"/>
    <w:rsid w:val="664EA144"/>
    <w:rsid w:val="665BC366"/>
    <w:rsid w:val="666B985F"/>
    <w:rsid w:val="67D9B5BD"/>
    <w:rsid w:val="67ECB49E"/>
    <w:rsid w:val="68AAF9CD"/>
    <w:rsid w:val="68D2296D"/>
    <w:rsid w:val="69C1F9FD"/>
    <w:rsid w:val="6B61356D"/>
    <w:rsid w:val="6B771283"/>
    <w:rsid w:val="6B9F7136"/>
    <w:rsid w:val="6BC786A4"/>
    <w:rsid w:val="6BE1BD51"/>
    <w:rsid w:val="6C02B20E"/>
    <w:rsid w:val="6C1EB29E"/>
    <w:rsid w:val="6DC1B090"/>
    <w:rsid w:val="6DE87B8E"/>
    <w:rsid w:val="6DFF1BF1"/>
    <w:rsid w:val="6E6772AB"/>
    <w:rsid w:val="6EA13770"/>
    <w:rsid w:val="6FB33796"/>
    <w:rsid w:val="70A230D6"/>
    <w:rsid w:val="70DE7EE2"/>
    <w:rsid w:val="70E94582"/>
    <w:rsid w:val="7176254E"/>
    <w:rsid w:val="71C11196"/>
    <w:rsid w:val="7211CDA2"/>
    <w:rsid w:val="72F9E418"/>
    <w:rsid w:val="72FC7FB2"/>
    <w:rsid w:val="747624C4"/>
    <w:rsid w:val="748AE971"/>
    <w:rsid w:val="75052479"/>
    <w:rsid w:val="75CFFBC8"/>
    <w:rsid w:val="767DB730"/>
    <w:rsid w:val="775F5292"/>
    <w:rsid w:val="77DEEC20"/>
    <w:rsid w:val="786B77B6"/>
    <w:rsid w:val="79BB25B1"/>
    <w:rsid w:val="7A1279C9"/>
    <w:rsid w:val="7A372C84"/>
    <w:rsid w:val="7A9DC5B7"/>
    <w:rsid w:val="7C6B8035"/>
    <w:rsid w:val="7CEAF0C0"/>
    <w:rsid w:val="7D7A2352"/>
    <w:rsid w:val="7D933E4F"/>
    <w:rsid w:val="7DDECB98"/>
    <w:rsid w:val="7EA91D99"/>
    <w:rsid w:val="7F3B0BA7"/>
    <w:rsid w:val="7F6BC638"/>
    <w:rsid w:val="7FDE8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C05F"/>
  <w15:docId w15:val="{79244827-77AE-4153-9C8D-5289621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2F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B53E92"/>
    <w:pPr>
      <w:keepNext/>
      <w:keepLines/>
      <w:spacing w:before="480"/>
      <w:outlineLvl w:val="0"/>
    </w:pPr>
    <w:rPr>
      <w:rFonts w:asciiTheme="majorHAnsi" w:eastAsiaTheme="majorEastAsia" w:hAnsiTheme="majorHAnsi" w:cstheme="majorBidi"/>
      <w:b/>
      <w:bCs/>
      <w:color w:val="2C67B1" w:themeColor="accent1" w:themeShade="BF"/>
      <w:sz w:val="28"/>
      <w:szCs w:val="28"/>
    </w:rPr>
  </w:style>
  <w:style w:type="paragraph" w:styleId="Kop2">
    <w:name w:val="heading 2"/>
    <w:basedOn w:val="Standaard"/>
    <w:next w:val="Standaard"/>
    <w:link w:val="Kop2Char"/>
    <w:uiPriority w:val="9"/>
    <w:unhideWhenUsed/>
    <w:qFormat/>
    <w:rsid w:val="0052311C"/>
    <w:pPr>
      <w:keepNext/>
      <w:keepLines/>
      <w:spacing w:before="200"/>
      <w:outlineLvl w:val="1"/>
    </w:pPr>
    <w:rPr>
      <w:rFonts w:asciiTheme="majorHAnsi" w:eastAsiaTheme="majorEastAsia" w:hAnsiTheme="majorHAnsi" w:cstheme="majorBidi"/>
      <w:b/>
      <w:bCs/>
      <w:color w:val="548DD4" w:themeColor="accent1"/>
      <w:sz w:val="26"/>
      <w:szCs w:val="26"/>
    </w:rPr>
  </w:style>
  <w:style w:type="paragraph" w:styleId="Kop3">
    <w:name w:val="heading 3"/>
    <w:basedOn w:val="Standaard"/>
    <w:next w:val="Standaard"/>
    <w:link w:val="Kop3Char"/>
    <w:uiPriority w:val="9"/>
    <w:unhideWhenUsed/>
    <w:qFormat/>
    <w:rsid w:val="00CD44CF"/>
    <w:pPr>
      <w:keepNext/>
      <w:keepLines/>
      <w:spacing w:before="200"/>
      <w:outlineLvl w:val="2"/>
    </w:pPr>
    <w:rPr>
      <w:rFonts w:asciiTheme="majorHAnsi" w:eastAsiaTheme="majorEastAsia" w:hAnsiTheme="majorHAnsi" w:cstheme="majorBidi"/>
      <w:b/>
      <w:bCs/>
      <w:color w:val="548DD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7AF8"/>
    <w:pPr>
      <w:spacing w:after="0" w:line="240" w:lineRule="auto"/>
    </w:pPr>
  </w:style>
  <w:style w:type="paragraph" w:styleId="Ballontekst">
    <w:name w:val="Balloon Text"/>
    <w:basedOn w:val="Standaard"/>
    <w:link w:val="BallontekstChar"/>
    <w:uiPriority w:val="99"/>
    <w:semiHidden/>
    <w:unhideWhenUsed/>
    <w:rsid w:val="00CE7AF8"/>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AF8"/>
    <w:rPr>
      <w:rFonts w:ascii="Tahoma" w:hAnsi="Tahoma" w:cs="Tahoma"/>
      <w:sz w:val="16"/>
      <w:szCs w:val="16"/>
    </w:rPr>
  </w:style>
  <w:style w:type="character" w:customStyle="1" w:styleId="Kop1Char">
    <w:name w:val="Kop 1 Char"/>
    <w:basedOn w:val="Standaardalinea-lettertype"/>
    <w:link w:val="Kop1"/>
    <w:uiPriority w:val="9"/>
    <w:rsid w:val="00B53E92"/>
    <w:rPr>
      <w:rFonts w:asciiTheme="majorHAnsi" w:eastAsiaTheme="majorEastAsia" w:hAnsiTheme="majorHAnsi" w:cstheme="majorBidi"/>
      <w:b/>
      <w:bCs/>
      <w:color w:val="2C67B1" w:themeColor="accent1" w:themeShade="BF"/>
      <w:sz w:val="28"/>
      <w:szCs w:val="28"/>
    </w:rPr>
  </w:style>
  <w:style w:type="character" w:customStyle="1" w:styleId="Kop2Char">
    <w:name w:val="Kop 2 Char"/>
    <w:basedOn w:val="Standaardalinea-lettertype"/>
    <w:link w:val="Kop2"/>
    <w:uiPriority w:val="9"/>
    <w:rsid w:val="0052311C"/>
    <w:rPr>
      <w:rFonts w:asciiTheme="majorHAnsi" w:eastAsiaTheme="majorEastAsia" w:hAnsiTheme="majorHAnsi" w:cstheme="majorBidi"/>
      <w:b/>
      <w:bCs/>
      <w:color w:val="548DD4" w:themeColor="accent1"/>
      <w:sz w:val="26"/>
      <w:szCs w:val="26"/>
    </w:rPr>
  </w:style>
  <w:style w:type="paragraph" w:styleId="Lijstalinea">
    <w:name w:val="List Paragraph"/>
    <w:basedOn w:val="Standaard"/>
    <w:qFormat/>
    <w:rsid w:val="0052311C"/>
    <w:pPr>
      <w:ind w:left="720"/>
      <w:contextualSpacing/>
    </w:pPr>
  </w:style>
  <w:style w:type="paragraph" w:styleId="Koptekst">
    <w:name w:val="header"/>
    <w:basedOn w:val="Standaard"/>
    <w:link w:val="KoptekstChar"/>
    <w:uiPriority w:val="99"/>
    <w:unhideWhenUsed/>
    <w:rsid w:val="00CE246F"/>
    <w:pPr>
      <w:tabs>
        <w:tab w:val="center" w:pos="4536"/>
        <w:tab w:val="right" w:pos="9072"/>
      </w:tabs>
    </w:pPr>
  </w:style>
  <w:style w:type="character" w:customStyle="1" w:styleId="KoptekstChar">
    <w:name w:val="Koptekst Char"/>
    <w:basedOn w:val="Standaardalinea-lettertype"/>
    <w:link w:val="Koptekst"/>
    <w:uiPriority w:val="99"/>
    <w:rsid w:val="00CE246F"/>
  </w:style>
  <w:style w:type="paragraph" w:styleId="Voettekst">
    <w:name w:val="footer"/>
    <w:basedOn w:val="Standaard"/>
    <w:link w:val="VoettekstChar"/>
    <w:uiPriority w:val="99"/>
    <w:unhideWhenUsed/>
    <w:rsid w:val="00CE246F"/>
    <w:pPr>
      <w:tabs>
        <w:tab w:val="center" w:pos="4536"/>
        <w:tab w:val="right" w:pos="9072"/>
      </w:tabs>
    </w:pPr>
  </w:style>
  <w:style w:type="character" w:customStyle="1" w:styleId="VoettekstChar">
    <w:name w:val="Voettekst Char"/>
    <w:basedOn w:val="Standaardalinea-lettertype"/>
    <w:link w:val="Voettekst"/>
    <w:uiPriority w:val="99"/>
    <w:rsid w:val="00CE246F"/>
  </w:style>
  <w:style w:type="paragraph" w:styleId="Kopvaninhoudsopgave">
    <w:name w:val="TOC Heading"/>
    <w:basedOn w:val="Kop1"/>
    <w:next w:val="Standaard"/>
    <w:uiPriority w:val="39"/>
    <w:unhideWhenUsed/>
    <w:qFormat/>
    <w:rsid w:val="00CE246F"/>
    <w:pPr>
      <w:outlineLvl w:val="9"/>
    </w:pPr>
  </w:style>
  <w:style w:type="paragraph" w:styleId="Inhopg2">
    <w:name w:val="toc 2"/>
    <w:basedOn w:val="Standaard"/>
    <w:next w:val="Standaard"/>
    <w:autoRedefine/>
    <w:uiPriority w:val="39"/>
    <w:unhideWhenUsed/>
    <w:qFormat/>
    <w:rsid w:val="00CE246F"/>
    <w:pPr>
      <w:spacing w:after="100"/>
      <w:ind w:left="220"/>
    </w:pPr>
    <w:rPr>
      <w:rFonts w:eastAsiaTheme="minorEastAsia"/>
    </w:rPr>
  </w:style>
  <w:style w:type="paragraph" w:styleId="Inhopg1">
    <w:name w:val="toc 1"/>
    <w:basedOn w:val="Standaard"/>
    <w:next w:val="Standaard"/>
    <w:autoRedefine/>
    <w:uiPriority w:val="39"/>
    <w:unhideWhenUsed/>
    <w:qFormat/>
    <w:rsid w:val="00CE246F"/>
    <w:pPr>
      <w:spacing w:after="100"/>
    </w:pPr>
    <w:rPr>
      <w:rFonts w:eastAsiaTheme="minorEastAsia"/>
    </w:rPr>
  </w:style>
  <w:style w:type="paragraph" w:styleId="Inhopg3">
    <w:name w:val="toc 3"/>
    <w:basedOn w:val="Standaard"/>
    <w:next w:val="Standaard"/>
    <w:autoRedefine/>
    <w:uiPriority w:val="39"/>
    <w:unhideWhenUsed/>
    <w:qFormat/>
    <w:rsid w:val="00CE246F"/>
    <w:pPr>
      <w:spacing w:after="100"/>
      <w:ind w:left="440"/>
    </w:pPr>
    <w:rPr>
      <w:rFonts w:eastAsiaTheme="minorEastAsia"/>
    </w:rPr>
  </w:style>
  <w:style w:type="character" w:styleId="Hyperlink">
    <w:name w:val="Hyperlink"/>
    <w:basedOn w:val="Standaardalinea-lettertype"/>
    <w:uiPriority w:val="99"/>
    <w:unhideWhenUsed/>
    <w:rsid w:val="00CE246F"/>
    <w:rPr>
      <w:color w:val="000000" w:themeColor="hyperlink"/>
      <w:u w:val="single"/>
    </w:rPr>
  </w:style>
  <w:style w:type="character" w:customStyle="1" w:styleId="Kop3Char">
    <w:name w:val="Kop 3 Char"/>
    <w:basedOn w:val="Standaardalinea-lettertype"/>
    <w:link w:val="Kop3"/>
    <w:uiPriority w:val="9"/>
    <w:rsid w:val="00CD44CF"/>
    <w:rPr>
      <w:rFonts w:asciiTheme="majorHAnsi" w:eastAsiaTheme="majorEastAsia" w:hAnsiTheme="majorHAnsi" w:cstheme="majorBidi"/>
      <w:b/>
      <w:bCs/>
      <w:color w:val="548DD4" w:themeColor="accent1"/>
    </w:rPr>
  </w:style>
  <w:style w:type="table" w:styleId="Tabelraster">
    <w:name w:val="Table Grid"/>
    <w:basedOn w:val="Standaardtabel"/>
    <w:uiPriority w:val="39"/>
    <w:rsid w:val="0073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8B7763"/>
    <w:rPr>
      <w:sz w:val="20"/>
      <w:szCs w:val="20"/>
    </w:rPr>
  </w:style>
  <w:style w:type="character" w:customStyle="1" w:styleId="TekstopmerkingChar">
    <w:name w:val="Tekst opmerking Char"/>
    <w:basedOn w:val="Standaardalinea-lettertype"/>
    <w:link w:val="Tekstopmerking"/>
    <w:uiPriority w:val="99"/>
    <w:semiHidden/>
    <w:rsid w:val="008B7763"/>
    <w:rPr>
      <w:sz w:val="20"/>
      <w:szCs w:val="20"/>
    </w:rPr>
  </w:style>
  <w:style w:type="character" w:styleId="Verwijzingopmerking">
    <w:name w:val="annotation reference"/>
    <w:basedOn w:val="Standaardalinea-lettertype"/>
    <w:uiPriority w:val="99"/>
    <w:semiHidden/>
    <w:unhideWhenUsed/>
    <w:rsid w:val="008B7763"/>
    <w:rPr>
      <w:sz w:val="16"/>
      <w:szCs w:val="16"/>
    </w:rPr>
  </w:style>
  <w:style w:type="paragraph" w:styleId="Normaalweb">
    <w:name w:val="Normal (Web)"/>
    <w:basedOn w:val="Standaard"/>
    <w:uiPriority w:val="99"/>
    <w:unhideWhenUsed/>
    <w:rsid w:val="00444C7A"/>
    <w:pPr>
      <w:spacing w:before="100" w:beforeAutospacing="1" w:after="100" w:afterAutospacing="1"/>
    </w:pPr>
  </w:style>
  <w:style w:type="paragraph" w:customStyle="1" w:styleId="paragraph">
    <w:name w:val="paragraph"/>
    <w:basedOn w:val="Standaard"/>
    <w:rsid w:val="00444C7A"/>
    <w:pPr>
      <w:spacing w:before="100" w:beforeAutospacing="1" w:after="100" w:afterAutospacing="1"/>
    </w:pPr>
  </w:style>
  <w:style w:type="character" w:customStyle="1" w:styleId="normaltextrun">
    <w:name w:val="normaltextrun"/>
    <w:basedOn w:val="Standaardalinea-lettertype"/>
    <w:rsid w:val="00444C7A"/>
  </w:style>
  <w:style w:type="character" w:customStyle="1" w:styleId="eop">
    <w:name w:val="eop"/>
    <w:basedOn w:val="Standaardalinea-lettertype"/>
    <w:rsid w:val="00444C7A"/>
  </w:style>
  <w:style w:type="character" w:customStyle="1" w:styleId="apple-converted-space">
    <w:name w:val="apple-converted-space"/>
    <w:basedOn w:val="Standaardalinea-lettertype"/>
    <w:rsid w:val="00444C7A"/>
  </w:style>
  <w:style w:type="character" w:customStyle="1" w:styleId="spellingerror">
    <w:name w:val="spellingerror"/>
    <w:basedOn w:val="Standaardalinea-lettertype"/>
    <w:rsid w:val="00444C7A"/>
  </w:style>
  <w:style w:type="character" w:customStyle="1" w:styleId="scxw230952805">
    <w:name w:val="scxw230952805"/>
    <w:basedOn w:val="Standaardalinea-lettertype"/>
    <w:rsid w:val="00DD1B47"/>
  </w:style>
  <w:style w:type="character" w:customStyle="1" w:styleId="contextualspellingandgrammarerror">
    <w:name w:val="contextualspellingandgrammarerror"/>
    <w:basedOn w:val="Standaardalinea-lettertype"/>
    <w:rsid w:val="00DD1B47"/>
  </w:style>
  <w:style w:type="character" w:customStyle="1" w:styleId="scxw205422423">
    <w:name w:val="scxw205422423"/>
    <w:basedOn w:val="Standaardalinea-lettertype"/>
    <w:rsid w:val="0039367A"/>
  </w:style>
  <w:style w:type="character" w:styleId="Zwaar">
    <w:name w:val="Strong"/>
    <w:basedOn w:val="Standaardalinea-lettertype"/>
    <w:uiPriority w:val="22"/>
    <w:qFormat/>
    <w:rsid w:val="00642CEA"/>
    <w:rPr>
      <w:b/>
      <w:bCs/>
    </w:rPr>
  </w:style>
  <w:style w:type="table" w:styleId="Onopgemaaktetabel1">
    <w:name w:val="Plain Table 1"/>
    <w:basedOn w:val="Standaardtabel"/>
    <w:uiPriority w:val="41"/>
    <w:rsid w:val="004F2E20"/>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69">
      <w:bodyDiv w:val="1"/>
      <w:marLeft w:val="0"/>
      <w:marRight w:val="0"/>
      <w:marTop w:val="0"/>
      <w:marBottom w:val="0"/>
      <w:divBdr>
        <w:top w:val="none" w:sz="0" w:space="0" w:color="auto"/>
        <w:left w:val="none" w:sz="0" w:space="0" w:color="auto"/>
        <w:bottom w:val="none" w:sz="0" w:space="0" w:color="auto"/>
        <w:right w:val="none" w:sz="0" w:space="0" w:color="auto"/>
      </w:divBdr>
      <w:divsChild>
        <w:div w:id="1017540205">
          <w:marLeft w:val="0"/>
          <w:marRight w:val="0"/>
          <w:marTop w:val="0"/>
          <w:marBottom w:val="0"/>
          <w:divBdr>
            <w:top w:val="none" w:sz="0" w:space="0" w:color="auto"/>
            <w:left w:val="none" w:sz="0" w:space="0" w:color="auto"/>
            <w:bottom w:val="none" w:sz="0" w:space="0" w:color="auto"/>
            <w:right w:val="none" w:sz="0" w:space="0" w:color="auto"/>
          </w:divBdr>
          <w:divsChild>
            <w:div w:id="1761103879">
              <w:marLeft w:val="0"/>
              <w:marRight w:val="0"/>
              <w:marTop w:val="0"/>
              <w:marBottom w:val="0"/>
              <w:divBdr>
                <w:top w:val="none" w:sz="0" w:space="0" w:color="auto"/>
                <w:left w:val="none" w:sz="0" w:space="0" w:color="auto"/>
                <w:bottom w:val="none" w:sz="0" w:space="0" w:color="auto"/>
                <w:right w:val="none" w:sz="0" w:space="0" w:color="auto"/>
              </w:divBdr>
              <w:divsChild>
                <w:div w:id="1026446007">
                  <w:marLeft w:val="0"/>
                  <w:marRight w:val="0"/>
                  <w:marTop w:val="0"/>
                  <w:marBottom w:val="0"/>
                  <w:divBdr>
                    <w:top w:val="none" w:sz="0" w:space="0" w:color="auto"/>
                    <w:left w:val="none" w:sz="0" w:space="0" w:color="auto"/>
                    <w:bottom w:val="none" w:sz="0" w:space="0" w:color="auto"/>
                    <w:right w:val="none" w:sz="0" w:space="0" w:color="auto"/>
                  </w:divBdr>
                  <w:divsChild>
                    <w:div w:id="3691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053">
      <w:bodyDiv w:val="1"/>
      <w:marLeft w:val="0"/>
      <w:marRight w:val="0"/>
      <w:marTop w:val="0"/>
      <w:marBottom w:val="0"/>
      <w:divBdr>
        <w:top w:val="none" w:sz="0" w:space="0" w:color="auto"/>
        <w:left w:val="none" w:sz="0" w:space="0" w:color="auto"/>
        <w:bottom w:val="none" w:sz="0" w:space="0" w:color="auto"/>
        <w:right w:val="none" w:sz="0" w:space="0" w:color="auto"/>
      </w:divBdr>
    </w:div>
    <w:div w:id="10188421">
      <w:bodyDiv w:val="1"/>
      <w:marLeft w:val="0"/>
      <w:marRight w:val="0"/>
      <w:marTop w:val="0"/>
      <w:marBottom w:val="0"/>
      <w:divBdr>
        <w:top w:val="none" w:sz="0" w:space="0" w:color="auto"/>
        <w:left w:val="none" w:sz="0" w:space="0" w:color="auto"/>
        <w:bottom w:val="none" w:sz="0" w:space="0" w:color="auto"/>
        <w:right w:val="none" w:sz="0" w:space="0" w:color="auto"/>
      </w:divBdr>
      <w:divsChild>
        <w:div w:id="145364396">
          <w:marLeft w:val="0"/>
          <w:marRight w:val="0"/>
          <w:marTop w:val="0"/>
          <w:marBottom w:val="0"/>
          <w:divBdr>
            <w:top w:val="none" w:sz="0" w:space="0" w:color="auto"/>
            <w:left w:val="none" w:sz="0" w:space="0" w:color="auto"/>
            <w:bottom w:val="none" w:sz="0" w:space="0" w:color="auto"/>
            <w:right w:val="none" w:sz="0" w:space="0" w:color="auto"/>
          </w:divBdr>
          <w:divsChild>
            <w:div w:id="2035767219">
              <w:marLeft w:val="0"/>
              <w:marRight w:val="0"/>
              <w:marTop w:val="0"/>
              <w:marBottom w:val="0"/>
              <w:divBdr>
                <w:top w:val="none" w:sz="0" w:space="0" w:color="auto"/>
                <w:left w:val="none" w:sz="0" w:space="0" w:color="auto"/>
                <w:bottom w:val="none" w:sz="0" w:space="0" w:color="auto"/>
                <w:right w:val="none" w:sz="0" w:space="0" w:color="auto"/>
              </w:divBdr>
              <w:divsChild>
                <w:div w:id="1104154858">
                  <w:marLeft w:val="0"/>
                  <w:marRight w:val="0"/>
                  <w:marTop w:val="0"/>
                  <w:marBottom w:val="0"/>
                  <w:divBdr>
                    <w:top w:val="none" w:sz="0" w:space="0" w:color="auto"/>
                    <w:left w:val="none" w:sz="0" w:space="0" w:color="auto"/>
                    <w:bottom w:val="none" w:sz="0" w:space="0" w:color="auto"/>
                    <w:right w:val="none" w:sz="0" w:space="0" w:color="auto"/>
                  </w:divBdr>
                  <w:divsChild>
                    <w:div w:id="1732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8308">
      <w:bodyDiv w:val="1"/>
      <w:marLeft w:val="0"/>
      <w:marRight w:val="0"/>
      <w:marTop w:val="0"/>
      <w:marBottom w:val="0"/>
      <w:divBdr>
        <w:top w:val="none" w:sz="0" w:space="0" w:color="auto"/>
        <w:left w:val="none" w:sz="0" w:space="0" w:color="auto"/>
        <w:bottom w:val="none" w:sz="0" w:space="0" w:color="auto"/>
        <w:right w:val="none" w:sz="0" w:space="0" w:color="auto"/>
      </w:divBdr>
      <w:divsChild>
        <w:div w:id="78449916">
          <w:marLeft w:val="0"/>
          <w:marRight w:val="0"/>
          <w:marTop w:val="0"/>
          <w:marBottom w:val="0"/>
          <w:divBdr>
            <w:top w:val="none" w:sz="0" w:space="0" w:color="auto"/>
            <w:left w:val="none" w:sz="0" w:space="0" w:color="auto"/>
            <w:bottom w:val="none" w:sz="0" w:space="0" w:color="auto"/>
            <w:right w:val="none" w:sz="0" w:space="0" w:color="auto"/>
          </w:divBdr>
        </w:div>
        <w:div w:id="597567106">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481049311">
          <w:marLeft w:val="0"/>
          <w:marRight w:val="0"/>
          <w:marTop w:val="0"/>
          <w:marBottom w:val="0"/>
          <w:divBdr>
            <w:top w:val="none" w:sz="0" w:space="0" w:color="auto"/>
            <w:left w:val="none" w:sz="0" w:space="0" w:color="auto"/>
            <w:bottom w:val="none" w:sz="0" w:space="0" w:color="auto"/>
            <w:right w:val="none" w:sz="0" w:space="0" w:color="auto"/>
          </w:divBdr>
        </w:div>
        <w:div w:id="645167306">
          <w:marLeft w:val="0"/>
          <w:marRight w:val="0"/>
          <w:marTop w:val="0"/>
          <w:marBottom w:val="0"/>
          <w:divBdr>
            <w:top w:val="none" w:sz="0" w:space="0" w:color="auto"/>
            <w:left w:val="none" w:sz="0" w:space="0" w:color="auto"/>
            <w:bottom w:val="none" w:sz="0" w:space="0" w:color="auto"/>
            <w:right w:val="none" w:sz="0" w:space="0" w:color="auto"/>
          </w:divBdr>
        </w:div>
      </w:divsChild>
    </w:div>
    <w:div w:id="32116889">
      <w:bodyDiv w:val="1"/>
      <w:marLeft w:val="0"/>
      <w:marRight w:val="0"/>
      <w:marTop w:val="0"/>
      <w:marBottom w:val="0"/>
      <w:divBdr>
        <w:top w:val="none" w:sz="0" w:space="0" w:color="auto"/>
        <w:left w:val="none" w:sz="0" w:space="0" w:color="auto"/>
        <w:bottom w:val="none" w:sz="0" w:space="0" w:color="auto"/>
        <w:right w:val="none" w:sz="0" w:space="0" w:color="auto"/>
      </w:divBdr>
      <w:divsChild>
        <w:div w:id="1570848647">
          <w:marLeft w:val="0"/>
          <w:marRight w:val="0"/>
          <w:marTop w:val="0"/>
          <w:marBottom w:val="0"/>
          <w:divBdr>
            <w:top w:val="none" w:sz="0" w:space="0" w:color="auto"/>
            <w:left w:val="none" w:sz="0" w:space="0" w:color="auto"/>
            <w:bottom w:val="none" w:sz="0" w:space="0" w:color="auto"/>
            <w:right w:val="none" w:sz="0" w:space="0" w:color="auto"/>
          </w:divBdr>
        </w:div>
        <w:div w:id="690492576">
          <w:marLeft w:val="0"/>
          <w:marRight w:val="0"/>
          <w:marTop w:val="0"/>
          <w:marBottom w:val="0"/>
          <w:divBdr>
            <w:top w:val="none" w:sz="0" w:space="0" w:color="auto"/>
            <w:left w:val="none" w:sz="0" w:space="0" w:color="auto"/>
            <w:bottom w:val="none" w:sz="0" w:space="0" w:color="auto"/>
            <w:right w:val="none" w:sz="0" w:space="0" w:color="auto"/>
          </w:divBdr>
        </w:div>
        <w:div w:id="1371882366">
          <w:marLeft w:val="0"/>
          <w:marRight w:val="0"/>
          <w:marTop w:val="0"/>
          <w:marBottom w:val="0"/>
          <w:divBdr>
            <w:top w:val="none" w:sz="0" w:space="0" w:color="auto"/>
            <w:left w:val="none" w:sz="0" w:space="0" w:color="auto"/>
            <w:bottom w:val="none" w:sz="0" w:space="0" w:color="auto"/>
            <w:right w:val="none" w:sz="0" w:space="0" w:color="auto"/>
          </w:divBdr>
        </w:div>
        <w:div w:id="1117413634">
          <w:marLeft w:val="0"/>
          <w:marRight w:val="0"/>
          <w:marTop w:val="0"/>
          <w:marBottom w:val="0"/>
          <w:divBdr>
            <w:top w:val="none" w:sz="0" w:space="0" w:color="auto"/>
            <w:left w:val="none" w:sz="0" w:space="0" w:color="auto"/>
            <w:bottom w:val="none" w:sz="0" w:space="0" w:color="auto"/>
            <w:right w:val="none" w:sz="0" w:space="0" w:color="auto"/>
          </w:divBdr>
        </w:div>
        <w:div w:id="1023170985">
          <w:marLeft w:val="0"/>
          <w:marRight w:val="0"/>
          <w:marTop w:val="0"/>
          <w:marBottom w:val="0"/>
          <w:divBdr>
            <w:top w:val="none" w:sz="0" w:space="0" w:color="auto"/>
            <w:left w:val="none" w:sz="0" w:space="0" w:color="auto"/>
            <w:bottom w:val="none" w:sz="0" w:space="0" w:color="auto"/>
            <w:right w:val="none" w:sz="0" w:space="0" w:color="auto"/>
          </w:divBdr>
        </w:div>
        <w:div w:id="1052726495">
          <w:marLeft w:val="0"/>
          <w:marRight w:val="0"/>
          <w:marTop w:val="0"/>
          <w:marBottom w:val="0"/>
          <w:divBdr>
            <w:top w:val="none" w:sz="0" w:space="0" w:color="auto"/>
            <w:left w:val="none" w:sz="0" w:space="0" w:color="auto"/>
            <w:bottom w:val="none" w:sz="0" w:space="0" w:color="auto"/>
            <w:right w:val="none" w:sz="0" w:space="0" w:color="auto"/>
          </w:divBdr>
        </w:div>
        <w:div w:id="291641430">
          <w:marLeft w:val="0"/>
          <w:marRight w:val="0"/>
          <w:marTop w:val="0"/>
          <w:marBottom w:val="0"/>
          <w:divBdr>
            <w:top w:val="none" w:sz="0" w:space="0" w:color="auto"/>
            <w:left w:val="none" w:sz="0" w:space="0" w:color="auto"/>
            <w:bottom w:val="none" w:sz="0" w:space="0" w:color="auto"/>
            <w:right w:val="none" w:sz="0" w:space="0" w:color="auto"/>
          </w:divBdr>
        </w:div>
        <w:div w:id="590510394">
          <w:marLeft w:val="0"/>
          <w:marRight w:val="0"/>
          <w:marTop w:val="0"/>
          <w:marBottom w:val="0"/>
          <w:divBdr>
            <w:top w:val="none" w:sz="0" w:space="0" w:color="auto"/>
            <w:left w:val="none" w:sz="0" w:space="0" w:color="auto"/>
            <w:bottom w:val="none" w:sz="0" w:space="0" w:color="auto"/>
            <w:right w:val="none" w:sz="0" w:space="0" w:color="auto"/>
          </w:divBdr>
        </w:div>
        <w:div w:id="1596933953">
          <w:marLeft w:val="0"/>
          <w:marRight w:val="0"/>
          <w:marTop w:val="0"/>
          <w:marBottom w:val="0"/>
          <w:divBdr>
            <w:top w:val="none" w:sz="0" w:space="0" w:color="auto"/>
            <w:left w:val="none" w:sz="0" w:space="0" w:color="auto"/>
            <w:bottom w:val="none" w:sz="0" w:space="0" w:color="auto"/>
            <w:right w:val="none" w:sz="0" w:space="0" w:color="auto"/>
          </w:divBdr>
        </w:div>
        <w:div w:id="837963079">
          <w:marLeft w:val="0"/>
          <w:marRight w:val="0"/>
          <w:marTop w:val="0"/>
          <w:marBottom w:val="0"/>
          <w:divBdr>
            <w:top w:val="none" w:sz="0" w:space="0" w:color="auto"/>
            <w:left w:val="none" w:sz="0" w:space="0" w:color="auto"/>
            <w:bottom w:val="none" w:sz="0" w:space="0" w:color="auto"/>
            <w:right w:val="none" w:sz="0" w:space="0" w:color="auto"/>
          </w:divBdr>
        </w:div>
        <w:div w:id="937056072">
          <w:marLeft w:val="0"/>
          <w:marRight w:val="0"/>
          <w:marTop w:val="0"/>
          <w:marBottom w:val="0"/>
          <w:divBdr>
            <w:top w:val="none" w:sz="0" w:space="0" w:color="auto"/>
            <w:left w:val="none" w:sz="0" w:space="0" w:color="auto"/>
            <w:bottom w:val="none" w:sz="0" w:space="0" w:color="auto"/>
            <w:right w:val="none" w:sz="0" w:space="0" w:color="auto"/>
          </w:divBdr>
        </w:div>
      </w:divsChild>
    </w:div>
    <w:div w:id="133262249">
      <w:bodyDiv w:val="1"/>
      <w:marLeft w:val="0"/>
      <w:marRight w:val="0"/>
      <w:marTop w:val="0"/>
      <w:marBottom w:val="0"/>
      <w:divBdr>
        <w:top w:val="none" w:sz="0" w:space="0" w:color="auto"/>
        <w:left w:val="none" w:sz="0" w:space="0" w:color="auto"/>
        <w:bottom w:val="none" w:sz="0" w:space="0" w:color="auto"/>
        <w:right w:val="none" w:sz="0" w:space="0" w:color="auto"/>
      </w:divBdr>
      <w:divsChild>
        <w:div w:id="2076849673">
          <w:marLeft w:val="0"/>
          <w:marRight w:val="0"/>
          <w:marTop w:val="0"/>
          <w:marBottom w:val="0"/>
          <w:divBdr>
            <w:top w:val="none" w:sz="0" w:space="0" w:color="auto"/>
            <w:left w:val="none" w:sz="0" w:space="0" w:color="auto"/>
            <w:bottom w:val="none" w:sz="0" w:space="0" w:color="auto"/>
            <w:right w:val="none" w:sz="0" w:space="0" w:color="auto"/>
          </w:divBdr>
          <w:divsChild>
            <w:div w:id="1054237099">
              <w:marLeft w:val="0"/>
              <w:marRight w:val="0"/>
              <w:marTop w:val="0"/>
              <w:marBottom w:val="0"/>
              <w:divBdr>
                <w:top w:val="none" w:sz="0" w:space="0" w:color="auto"/>
                <w:left w:val="none" w:sz="0" w:space="0" w:color="auto"/>
                <w:bottom w:val="none" w:sz="0" w:space="0" w:color="auto"/>
                <w:right w:val="none" w:sz="0" w:space="0" w:color="auto"/>
              </w:divBdr>
              <w:divsChild>
                <w:div w:id="1545025021">
                  <w:marLeft w:val="0"/>
                  <w:marRight w:val="0"/>
                  <w:marTop w:val="0"/>
                  <w:marBottom w:val="0"/>
                  <w:divBdr>
                    <w:top w:val="none" w:sz="0" w:space="0" w:color="auto"/>
                    <w:left w:val="none" w:sz="0" w:space="0" w:color="auto"/>
                    <w:bottom w:val="none" w:sz="0" w:space="0" w:color="auto"/>
                    <w:right w:val="none" w:sz="0" w:space="0" w:color="auto"/>
                  </w:divBdr>
                  <w:divsChild>
                    <w:div w:id="13273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856">
      <w:bodyDiv w:val="1"/>
      <w:marLeft w:val="0"/>
      <w:marRight w:val="0"/>
      <w:marTop w:val="0"/>
      <w:marBottom w:val="0"/>
      <w:divBdr>
        <w:top w:val="none" w:sz="0" w:space="0" w:color="auto"/>
        <w:left w:val="none" w:sz="0" w:space="0" w:color="auto"/>
        <w:bottom w:val="none" w:sz="0" w:space="0" w:color="auto"/>
        <w:right w:val="none" w:sz="0" w:space="0" w:color="auto"/>
      </w:divBdr>
      <w:divsChild>
        <w:div w:id="126972794">
          <w:marLeft w:val="0"/>
          <w:marRight w:val="0"/>
          <w:marTop w:val="0"/>
          <w:marBottom w:val="0"/>
          <w:divBdr>
            <w:top w:val="none" w:sz="0" w:space="0" w:color="auto"/>
            <w:left w:val="none" w:sz="0" w:space="0" w:color="auto"/>
            <w:bottom w:val="none" w:sz="0" w:space="0" w:color="auto"/>
            <w:right w:val="none" w:sz="0" w:space="0" w:color="auto"/>
          </w:divBdr>
        </w:div>
        <w:div w:id="1267498707">
          <w:marLeft w:val="0"/>
          <w:marRight w:val="0"/>
          <w:marTop w:val="0"/>
          <w:marBottom w:val="0"/>
          <w:divBdr>
            <w:top w:val="none" w:sz="0" w:space="0" w:color="auto"/>
            <w:left w:val="none" w:sz="0" w:space="0" w:color="auto"/>
            <w:bottom w:val="none" w:sz="0" w:space="0" w:color="auto"/>
            <w:right w:val="none" w:sz="0" w:space="0" w:color="auto"/>
          </w:divBdr>
        </w:div>
      </w:divsChild>
    </w:div>
    <w:div w:id="196434946">
      <w:bodyDiv w:val="1"/>
      <w:marLeft w:val="0"/>
      <w:marRight w:val="0"/>
      <w:marTop w:val="0"/>
      <w:marBottom w:val="0"/>
      <w:divBdr>
        <w:top w:val="none" w:sz="0" w:space="0" w:color="auto"/>
        <w:left w:val="none" w:sz="0" w:space="0" w:color="auto"/>
        <w:bottom w:val="none" w:sz="0" w:space="0" w:color="auto"/>
        <w:right w:val="none" w:sz="0" w:space="0" w:color="auto"/>
      </w:divBdr>
      <w:divsChild>
        <w:div w:id="1797793823">
          <w:marLeft w:val="0"/>
          <w:marRight w:val="0"/>
          <w:marTop w:val="0"/>
          <w:marBottom w:val="0"/>
          <w:divBdr>
            <w:top w:val="none" w:sz="0" w:space="0" w:color="auto"/>
            <w:left w:val="none" w:sz="0" w:space="0" w:color="auto"/>
            <w:bottom w:val="none" w:sz="0" w:space="0" w:color="auto"/>
            <w:right w:val="none" w:sz="0" w:space="0" w:color="auto"/>
          </w:divBdr>
        </w:div>
        <w:div w:id="1277641250">
          <w:marLeft w:val="0"/>
          <w:marRight w:val="0"/>
          <w:marTop w:val="0"/>
          <w:marBottom w:val="0"/>
          <w:divBdr>
            <w:top w:val="none" w:sz="0" w:space="0" w:color="auto"/>
            <w:left w:val="none" w:sz="0" w:space="0" w:color="auto"/>
            <w:bottom w:val="none" w:sz="0" w:space="0" w:color="auto"/>
            <w:right w:val="none" w:sz="0" w:space="0" w:color="auto"/>
          </w:divBdr>
        </w:div>
        <w:div w:id="1031221739">
          <w:marLeft w:val="0"/>
          <w:marRight w:val="0"/>
          <w:marTop w:val="0"/>
          <w:marBottom w:val="0"/>
          <w:divBdr>
            <w:top w:val="none" w:sz="0" w:space="0" w:color="auto"/>
            <w:left w:val="none" w:sz="0" w:space="0" w:color="auto"/>
            <w:bottom w:val="none" w:sz="0" w:space="0" w:color="auto"/>
            <w:right w:val="none" w:sz="0" w:space="0" w:color="auto"/>
          </w:divBdr>
        </w:div>
        <w:div w:id="341663110">
          <w:marLeft w:val="0"/>
          <w:marRight w:val="0"/>
          <w:marTop w:val="0"/>
          <w:marBottom w:val="0"/>
          <w:divBdr>
            <w:top w:val="none" w:sz="0" w:space="0" w:color="auto"/>
            <w:left w:val="none" w:sz="0" w:space="0" w:color="auto"/>
            <w:bottom w:val="none" w:sz="0" w:space="0" w:color="auto"/>
            <w:right w:val="none" w:sz="0" w:space="0" w:color="auto"/>
          </w:divBdr>
        </w:div>
      </w:divsChild>
    </w:div>
    <w:div w:id="201291768">
      <w:bodyDiv w:val="1"/>
      <w:marLeft w:val="0"/>
      <w:marRight w:val="0"/>
      <w:marTop w:val="0"/>
      <w:marBottom w:val="0"/>
      <w:divBdr>
        <w:top w:val="none" w:sz="0" w:space="0" w:color="auto"/>
        <w:left w:val="none" w:sz="0" w:space="0" w:color="auto"/>
        <w:bottom w:val="none" w:sz="0" w:space="0" w:color="auto"/>
        <w:right w:val="none" w:sz="0" w:space="0" w:color="auto"/>
      </w:divBdr>
      <w:divsChild>
        <w:div w:id="2083748742">
          <w:marLeft w:val="0"/>
          <w:marRight w:val="0"/>
          <w:marTop w:val="0"/>
          <w:marBottom w:val="0"/>
          <w:divBdr>
            <w:top w:val="none" w:sz="0" w:space="0" w:color="auto"/>
            <w:left w:val="none" w:sz="0" w:space="0" w:color="auto"/>
            <w:bottom w:val="none" w:sz="0" w:space="0" w:color="auto"/>
            <w:right w:val="none" w:sz="0" w:space="0" w:color="auto"/>
          </w:divBdr>
        </w:div>
        <w:div w:id="1871065686">
          <w:marLeft w:val="0"/>
          <w:marRight w:val="0"/>
          <w:marTop w:val="0"/>
          <w:marBottom w:val="0"/>
          <w:divBdr>
            <w:top w:val="none" w:sz="0" w:space="0" w:color="auto"/>
            <w:left w:val="none" w:sz="0" w:space="0" w:color="auto"/>
            <w:bottom w:val="none" w:sz="0" w:space="0" w:color="auto"/>
            <w:right w:val="none" w:sz="0" w:space="0" w:color="auto"/>
          </w:divBdr>
        </w:div>
        <w:div w:id="783769312">
          <w:marLeft w:val="0"/>
          <w:marRight w:val="0"/>
          <w:marTop w:val="0"/>
          <w:marBottom w:val="0"/>
          <w:divBdr>
            <w:top w:val="none" w:sz="0" w:space="0" w:color="auto"/>
            <w:left w:val="none" w:sz="0" w:space="0" w:color="auto"/>
            <w:bottom w:val="none" w:sz="0" w:space="0" w:color="auto"/>
            <w:right w:val="none" w:sz="0" w:space="0" w:color="auto"/>
          </w:divBdr>
        </w:div>
        <w:div w:id="1592856978">
          <w:marLeft w:val="0"/>
          <w:marRight w:val="0"/>
          <w:marTop w:val="0"/>
          <w:marBottom w:val="0"/>
          <w:divBdr>
            <w:top w:val="none" w:sz="0" w:space="0" w:color="auto"/>
            <w:left w:val="none" w:sz="0" w:space="0" w:color="auto"/>
            <w:bottom w:val="none" w:sz="0" w:space="0" w:color="auto"/>
            <w:right w:val="none" w:sz="0" w:space="0" w:color="auto"/>
          </w:divBdr>
        </w:div>
        <w:div w:id="516114902">
          <w:marLeft w:val="0"/>
          <w:marRight w:val="0"/>
          <w:marTop w:val="0"/>
          <w:marBottom w:val="0"/>
          <w:divBdr>
            <w:top w:val="none" w:sz="0" w:space="0" w:color="auto"/>
            <w:left w:val="none" w:sz="0" w:space="0" w:color="auto"/>
            <w:bottom w:val="none" w:sz="0" w:space="0" w:color="auto"/>
            <w:right w:val="none" w:sz="0" w:space="0" w:color="auto"/>
          </w:divBdr>
        </w:div>
        <w:div w:id="627586624">
          <w:marLeft w:val="0"/>
          <w:marRight w:val="0"/>
          <w:marTop w:val="0"/>
          <w:marBottom w:val="0"/>
          <w:divBdr>
            <w:top w:val="none" w:sz="0" w:space="0" w:color="auto"/>
            <w:left w:val="none" w:sz="0" w:space="0" w:color="auto"/>
            <w:bottom w:val="none" w:sz="0" w:space="0" w:color="auto"/>
            <w:right w:val="none" w:sz="0" w:space="0" w:color="auto"/>
          </w:divBdr>
        </w:div>
        <w:div w:id="1234850103">
          <w:marLeft w:val="0"/>
          <w:marRight w:val="0"/>
          <w:marTop w:val="0"/>
          <w:marBottom w:val="0"/>
          <w:divBdr>
            <w:top w:val="none" w:sz="0" w:space="0" w:color="auto"/>
            <w:left w:val="none" w:sz="0" w:space="0" w:color="auto"/>
            <w:bottom w:val="none" w:sz="0" w:space="0" w:color="auto"/>
            <w:right w:val="none" w:sz="0" w:space="0" w:color="auto"/>
          </w:divBdr>
        </w:div>
        <w:div w:id="1258713804">
          <w:marLeft w:val="0"/>
          <w:marRight w:val="0"/>
          <w:marTop w:val="0"/>
          <w:marBottom w:val="0"/>
          <w:divBdr>
            <w:top w:val="none" w:sz="0" w:space="0" w:color="auto"/>
            <w:left w:val="none" w:sz="0" w:space="0" w:color="auto"/>
            <w:bottom w:val="none" w:sz="0" w:space="0" w:color="auto"/>
            <w:right w:val="none" w:sz="0" w:space="0" w:color="auto"/>
          </w:divBdr>
        </w:div>
        <w:div w:id="398749735">
          <w:marLeft w:val="0"/>
          <w:marRight w:val="0"/>
          <w:marTop w:val="0"/>
          <w:marBottom w:val="0"/>
          <w:divBdr>
            <w:top w:val="none" w:sz="0" w:space="0" w:color="auto"/>
            <w:left w:val="none" w:sz="0" w:space="0" w:color="auto"/>
            <w:bottom w:val="none" w:sz="0" w:space="0" w:color="auto"/>
            <w:right w:val="none" w:sz="0" w:space="0" w:color="auto"/>
          </w:divBdr>
        </w:div>
        <w:div w:id="670451634">
          <w:marLeft w:val="0"/>
          <w:marRight w:val="0"/>
          <w:marTop w:val="0"/>
          <w:marBottom w:val="0"/>
          <w:divBdr>
            <w:top w:val="none" w:sz="0" w:space="0" w:color="auto"/>
            <w:left w:val="none" w:sz="0" w:space="0" w:color="auto"/>
            <w:bottom w:val="none" w:sz="0" w:space="0" w:color="auto"/>
            <w:right w:val="none" w:sz="0" w:space="0" w:color="auto"/>
          </w:divBdr>
        </w:div>
        <w:div w:id="312298171">
          <w:marLeft w:val="0"/>
          <w:marRight w:val="0"/>
          <w:marTop w:val="0"/>
          <w:marBottom w:val="0"/>
          <w:divBdr>
            <w:top w:val="none" w:sz="0" w:space="0" w:color="auto"/>
            <w:left w:val="none" w:sz="0" w:space="0" w:color="auto"/>
            <w:bottom w:val="none" w:sz="0" w:space="0" w:color="auto"/>
            <w:right w:val="none" w:sz="0" w:space="0" w:color="auto"/>
          </w:divBdr>
        </w:div>
      </w:divsChild>
    </w:div>
    <w:div w:id="236667801">
      <w:bodyDiv w:val="1"/>
      <w:marLeft w:val="0"/>
      <w:marRight w:val="0"/>
      <w:marTop w:val="0"/>
      <w:marBottom w:val="0"/>
      <w:divBdr>
        <w:top w:val="none" w:sz="0" w:space="0" w:color="auto"/>
        <w:left w:val="none" w:sz="0" w:space="0" w:color="auto"/>
        <w:bottom w:val="none" w:sz="0" w:space="0" w:color="auto"/>
        <w:right w:val="none" w:sz="0" w:space="0" w:color="auto"/>
      </w:divBdr>
      <w:divsChild>
        <w:div w:id="45032957">
          <w:marLeft w:val="0"/>
          <w:marRight w:val="0"/>
          <w:marTop w:val="0"/>
          <w:marBottom w:val="0"/>
          <w:divBdr>
            <w:top w:val="none" w:sz="0" w:space="0" w:color="auto"/>
            <w:left w:val="none" w:sz="0" w:space="0" w:color="auto"/>
            <w:bottom w:val="none" w:sz="0" w:space="0" w:color="auto"/>
            <w:right w:val="none" w:sz="0" w:space="0" w:color="auto"/>
          </w:divBdr>
        </w:div>
        <w:div w:id="1897202573">
          <w:marLeft w:val="0"/>
          <w:marRight w:val="0"/>
          <w:marTop w:val="0"/>
          <w:marBottom w:val="0"/>
          <w:divBdr>
            <w:top w:val="none" w:sz="0" w:space="0" w:color="auto"/>
            <w:left w:val="none" w:sz="0" w:space="0" w:color="auto"/>
            <w:bottom w:val="none" w:sz="0" w:space="0" w:color="auto"/>
            <w:right w:val="none" w:sz="0" w:space="0" w:color="auto"/>
          </w:divBdr>
        </w:div>
        <w:div w:id="1025247927">
          <w:marLeft w:val="0"/>
          <w:marRight w:val="0"/>
          <w:marTop w:val="0"/>
          <w:marBottom w:val="0"/>
          <w:divBdr>
            <w:top w:val="none" w:sz="0" w:space="0" w:color="auto"/>
            <w:left w:val="none" w:sz="0" w:space="0" w:color="auto"/>
            <w:bottom w:val="none" w:sz="0" w:space="0" w:color="auto"/>
            <w:right w:val="none" w:sz="0" w:space="0" w:color="auto"/>
          </w:divBdr>
        </w:div>
        <w:div w:id="689258501">
          <w:marLeft w:val="0"/>
          <w:marRight w:val="0"/>
          <w:marTop w:val="0"/>
          <w:marBottom w:val="0"/>
          <w:divBdr>
            <w:top w:val="none" w:sz="0" w:space="0" w:color="auto"/>
            <w:left w:val="none" w:sz="0" w:space="0" w:color="auto"/>
            <w:bottom w:val="none" w:sz="0" w:space="0" w:color="auto"/>
            <w:right w:val="none" w:sz="0" w:space="0" w:color="auto"/>
          </w:divBdr>
        </w:div>
      </w:divsChild>
    </w:div>
    <w:div w:id="342325540">
      <w:bodyDiv w:val="1"/>
      <w:marLeft w:val="0"/>
      <w:marRight w:val="0"/>
      <w:marTop w:val="0"/>
      <w:marBottom w:val="0"/>
      <w:divBdr>
        <w:top w:val="none" w:sz="0" w:space="0" w:color="auto"/>
        <w:left w:val="none" w:sz="0" w:space="0" w:color="auto"/>
        <w:bottom w:val="none" w:sz="0" w:space="0" w:color="auto"/>
        <w:right w:val="none" w:sz="0" w:space="0" w:color="auto"/>
      </w:divBdr>
    </w:div>
    <w:div w:id="433747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2286">
          <w:marLeft w:val="0"/>
          <w:marRight w:val="0"/>
          <w:marTop w:val="0"/>
          <w:marBottom w:val="0"/>
          <w:divBdr>
            <w:top w:val="none" w:sz="0" w:space="0" w:color="auto"/>
            <w:left w:val="none" w:sz="0" w:space="0" w:color="auto"/>
            <w:bottom w:val="none" w:sz="0" w:space="0" w:color="auto"/>
            <w:right w:val="none" w:sz="0" w:space="0" w:color="auto"/>
          </w:divBdr>
          <w:divsChild>
            <w:div w:id="1850027272">
              <w:marLeft w:val="0"/>
              <w:marRight w:val="0"/>
              <w:marTop w:val="0"/>
              <w:marBottom w:val="0"/>
              <w:divBdr>
                <w:top w:val="none" w:sz="0" w:space="0" w:color="auto"/>
                <w:left w:val="none" w:sz="0" w:space="0" w:color="auto"/>
                <w:bottom w:val="none" w:sz="0" w:space="0" w:color="auto"/>
                <w:right w:val="none" w:sz="0" w:space="0" w:color="auto"/>
              </w:divBdr>
              <w:divsChild>
                <w:div w:id="808329528">
                  <w:marLeft w:val="0"/>
                  <w:marRight w:val="0"/>
                  <w:marTop w:val="0"/>
                  <w:marBottom w:val="0"/>
                  <w:divBdr>
                    <w:top w:val="none" w:sz="0" w:space="0" w:color="auto"/>
                    <w:left w:val="none" w:sz="0" w:space="0" w:color="auto"/>
                    <w:bottom w:val="none" w:sz="0" w:space="0" w:color="auto"/>
                    <w:right w:val="none" w:sz="0" w:space="0" w:color="auto"/>
                  </w:divBdr>
                </w:div>
              </w:divsChild>
            </w:div>
            <w:div w:id="1620532185">
              <w:marLeft w:val="0"/>
              <w:marRight w:val="0"/>
              <w:marTop w:val="0"/>
              <w:marBottom w:val="0"/>
              <w:divBdr>
                <w:top w:val="none" w:sz="0" w:space="0" w:color="auto"/>
                <w:left w:val="none" w:sz="0" w:space="0" w:color="auto"/>
                <w:bottom w:val="none" w:sz="0" w:space="0" w:color="auto"/>
                <w:right w:val="none" w:sz="0" w:space="0" w:color="auto"/>
              </w:divBdr>
              <w:divsChild>
                <w:div w:id="789596211">
                  <w:marLeft w:val="0"/>
                  <w:marRight w:val="0"/>
                  <w:marTop w:val="0"/>
                  <w:marBottom w:val="0"/>
                  <w:divBdr>
                    <w:top w:val="none" w:sz="0" w:space="0" w:color="auto"/>
                    <w:left w:val="none" w:sz="0" w:space="0" w:color="auto"/>
                    <w:bottom w:val="none" w:sz="0" w:space="0" w:color="auto"/>
                    <w:right w:val="none" w:sz="0" w:space="0" w:color="auto"/>
                  </w:divBdr>
                </w:div>
              </w:divsChild>
            </w:div>
            <w:div w:id="856163738">
              <w:marLeft w:val="0"/>
              <w:marRight w:val="0"/>
              <w:marTop w:val="0"/>
              <w:marBottom w:val="0"/>
              <w:divBdr>
                <w:top w:val="none" w:sz="0" w:space="0" w:color="auto"/>
                <w:left w:val="none" w:sz="0" w:space="0" w:color="auto"/>
                <w:bottom w:val="none" w:sz="0" w:space="0" w:color="auto"/>
                <w:right w:val="none" w:sz="0" w:space="0" w:color="auto"/>
              </w:divBdr>
              <w:divsChild>
                <w:div w:id="268972477">
                  <w:marLeft w:val="0"/>
                  <w:marRight w:val="0"/>
                  <w:marTop w:val="0"/>
                  <w:marBottom w:val="0"/>
                  <w:divBdr>
                    <w:top w:val="none" w:sz="0" w:space="0" w:color="auto"/>
                    <w:left w:val="none" w:sz="0" w:space="0" w:color="auto"/>
                    <w:bottom w:val="none" w:sz="0" w:space="0" w:color="auto"/>
                    <w:right w:val="none" w:sz="0" w:space="0" w:color="auto"/>
                  </w:divBdr>
                  <w:divsChild>
                    <w:div w:id="97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725">
      <w:bodyDiv w:val="1"/>
      <w:marLeft w:val="0"/>
      <w:marRight w:val="0"/>
      <w:marTop w:val="0"/>
      <w:marBottom w:val="0"/>
      <w:divBdr>
        <w:top w:val="none" w:sz="0" w:space="0" w:color="auto"/>
        <w:left w:val="none" w:sz="0" w:space="0" w:color="auto"/>
        <w:bottom w:val="none" w:sz="0" w:space="0" w:color="auto"/>
        <w:right w:val="none" w:sz="0" w:space="0" w:color="auto"/>
      </w:divBdr>
      <w:divsChild>
        <w:div w:id="773522299">
          <w:marLeft w:val="0"/>
          <w:marRight w:val="0"/>
          <w:marTop w:val="0"/>
          <w:marBottom w:val="0"/>
          <w:divBdr>
            <w:top w:val="none" w:sz="0" w:space="0" w:color="auto"/>
            <w:left w:val="none" w:sz="0" w:space="0" w:color="auto"/>
            <w:bottom w:val="none" w:sz="0" w:space="0" w:color="auto"/>
            <w:right w:val="none" w:sz="0" w:space="0" w:color="auto"/>
          </w:divBdr>
        </w:div>
        <w:div w:id="44717446">
          <w:marLeft w:val="0"/>
          <w:marRight w:val="0"/>
          <w:marTop w:val="0"/>
          <w:marBottom w:val="0"/>
          <w:divBdr>
            <w:top w:val="none" w:sz="0" w:space="0" w:color="auto"/>
            <w:left w:val="none" w:sz="0" w:space="0" w:color="auto"/>
            <w:bottom w:val="none" w:sz="0" w:space="0" w:color="auto"/>
            <w:right w:val="none" w:sz="0" w:space="0" w:color="auto"/>
          </w:divBdr>
        </w:div>
      </w:divsChild>
    </w:div>
    <w:div w:id="493028452">
      <w:bodyDiv w:val="1"/>
      <w:marLeft w:val="0"/>
      <w:marRight w:val="0"/>
      <w:marTop w:val="0"/>
      <w:marBottom w:val="0"/>
      <w:divBdr>
        <w:top w:val="none" w:sz="0" w:space="0" w:color="auto"/>
        <w:left w:val="none" w:sz="0" w:space="0" w:color="auto"/>
        <w:bottom w:val="none" w:sz="0" w:space="0" w:color="auto"/>
        <w:right w:val="none" w:sz="0" w:space="0" w:color="auto"/>
      </w:divBdr>
      <w:divsChild>
        <w:div w:id="80178972">
          <w:marLeft w:val="0"/>
          <w:marRight w:val="0"/>
          <w:marTop w:val="0"/>
          <w:marBottom w:val="0"/>
          <w:divBdr>
            <w:top w:val="none" w:sz="0" w:space="0" w:color="auto"/>
            <w:left w:val="none" w:sz="0" w:space="0" w:color="auto"/>
            <w:bottom w:val="none" w:sz="0" w:space="0" w:color="auto"/>
            <w:right w:val="none" w:sz="0" w:space="0" w:color="auto"/>
          </w:divBdr>
          <w:divsChild>
            <w:div w:id="197470321">
              <w:marLeft w:val="0"/>
              <w:marRight w:val="0"/>
              <w:marTop w:val="0"/>
              <w:marBottom w:val="0"/>
              <w:divBdr>
                <w:top w:val="none" w:sz="0" w:space="0" w:color="auto"/>
                <w:left w:val="none" w:sz="0" w:space="0" w:color="auto"/>
                <w:bottom w:val="none" w:sz="0" w:space="0" w:color="auto"/>
                <w:right w:val="none" w:sz="0" w:space="0" w:color="auto"/>
              </w:divBdr>
              <w:divsChild>
                <w:div w:id="282198420">
                  <w:marLeft w:val="0"/>
                  <w:marRight w:val="0"/>
                  <w:marTop w:val="0"/>
                  <w:marBottom w:val="0"/>
                  <w:divBdr>
                    <w:top w:val="none" w:sz="0" w:space="0" w:color="auto"/>
                    <w:left w:val="none" w:sz="0" w:space="0" w:color="auto"/>
                    <w:bottom w:val="none" w:sz="0" w:space="0" w:color="auto"/>
                    <w:right w:val="none" w:sz="0" w:space="0" w:color="auto"/>
                  </w:divBdr>
                  <w:divsChild>
                    <w:div w:id="1865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909">
      <w:bodyDiv w:val="1"/>
      <w:marLeft w:val="0"/>
      <w:marRight w:val="0"/>
      <w:marTop w:val="0"/>
      <w:marBottom w:val="0"/>
      <w:divBdr>
        <w:top w:val="none" w:sz="0" w:space="0" w:color="auto"/>
        <w:left w:val="none" w:sz="0" w:space="0" w:color="auto"/>
        <w:bottom w:val="none" w:sz="0" w:space="0" w:color="auto"/>
        <w:right w:val="none" w:sz="0" w:space="0" w:color="auto"/>
      </w:divBdr>
      <w:divsChild>
        <w:div w:id="1500002649">
          <w:marLeft w:val="0"/>
          <w:marRight w:val="0"/>
          <w:marTop w:val="0"/>
          <w:marBottom w:val="0"/>
          <w:divBdr>
            <w:top w:val="none" w:sz="0" w:space="0" w:color="auto"/>
            <w:left w:val="none" w:sz="0" w:space="0" w:color="auto"/>
            <w:bottom w:val="none" w:sz="0" w:space="0" w:color="auto"/>
            <w:right w:val="none" w:sz="0" w:space="0" w:color="auto"/>
          </w:divBdr>
          <w:divsChild>
            <w:div w:id="99107336">
              <w:marLeft w:val="0"/>
              <w:marRight w:val="0"/>
              <w:marTop w:val="0"/>
              <w:marBottom w:val="0"/>
              <w:divBdr>
                <w:top w:val="none" w:sz="0" w:space="0" w:color="auto"/>
                <w:left w:val="none" w:sz="0" w:space="0" w:color="auto"/>
                <w:bottom w:val="none" w:sz="0" w:space="0" w:color="auto"/>
                <w:right w:val="none" w:sz="0" w:space="0" w:color="auto"/>
              </w:divBdr>
              <w:divsChild>
                <w:div w:id="997155160">
                  <w:marLeft w:val="0"/>
                  <w:marRight w:val="0"/>
                  <w:marTop w:val="0"/>
                  <w:marBottom w:val="0"/>
                  <w:divBdr>
                    <w:top w:val="none" w:sz="0" w:space="0" w:color="auto"/>
                    <w:left w:val="none" w:sz="0" w:space="0" w:color="auto"/>
                    <w:bottom w:val="none" w:sz="0" w:space="0" w:color="auto"/>
                    <w:right w:val="none" w:sz="0" w:space="0" w:color="auto"/>
                  </w:divBdr>
                  <w:divsChild>
                    <w:div w:id="1502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91351">
      <w:bodyDiv w:val="1"/>
      <w:marLeft w:val="0"/>
      <w:marRight w:val="0"/>
      <w:marTop w:val="0"/>
      <w:marBottom w:val="0"/>
      <w:divBdr>
        <w:top w:val="none" w:sz="0" w:space="0" w:color="auto"/>
        <w:left w:val="none" w:sz="0" w:space="0" w:color="auto"/>
        <w:bottom w:val="none" w:sz="0" w:space="0" w:color="auto"/>
        <w:right w:val="none" w:sz="0" w:space="0" w:color="auto"/>
      </w:divBdr>
      <w:divsChild>
        <w:div w:id="1095784181">
          <w:marLeft w:val="0"/>
          <w:marRight w:val="0"/>
          <w:marTop w:val="0"/>
          <w:marBottom w:val="0"/>
          <w:divBdr>
            <w:top w:val="none" w:sz="0" w:space="0" w:color="auto"/>
            <w:left w:val="none" w:sz="0" w:space="0" w:color="auto"/>
            <w:bottom w:val="none" w:sz="0" w:space="0" w:color="auto"/>
            <w:right w:val="none" w:sz="0" w:space="0" w:color="auto"/>
          </w:divBdr>
          <w:divsChild>
            <w:div w:id="740429">
              <w:marLeft w:val="0"/>
              <w:marRight w:val="0"/>
              <w:marTop w:val="150"/>
              <w:marBottom w:val="150"/>
              <w:divBdr>
                <w:top w:val="none" w:sz="0" w:space="0" w:color="auto"/>
                <w:left w:val="none" w:sz="0" w:space="0" w:color="auto"/>
                <w:bottom w:val="none" w:sz="0" w:space="0" w:color="auto"/>
                <w:right w:val="none" w:sz="0" w:space="0" w:color="auto"/>
              </w:divBdr>
            </w:div>
          </w:divsChild>
        </w:div>
        <w:div w:id="500316978">
          <w:marLeft w:val="0"/>
          <w:marRight w:val="0"/>
          <w:marTop w:val="0"/>
          <w:marBottom w:val="0"/>
          <w:divBdr>
            <w:top w:val="none" w:sz="0" w:space="0" w:color="auto"/>
            <w:left w:val="none" w:sz="0" w:space="0" w:color="auto"/>
            <w:bottom w:val="none" w:sz="0" w:space="0" w:color="auto"/>
            <w:right w:val="none" w:sz="0" w:space="0" w:color="auto"/>
          </w:divBdr>
          <w:divsChild>
            <w:div w:id="539514360">
              <w:marLeft w:val="0"/>
              <w:marRight w:val="0"/>
              <w:marTop w:val="150"/>
              <w:marBottom w:val="150"/>
              <w:divBdr>
                <w:top w:val="none" w:sz="0" w:space="0" w:color="auto"/>
                <w:left w:val="none" w:sz="0" w:space="0" w:color="auto"/>
                <w:bottom w:val="none" w:sz="0" w:space="0" w:color="auto"/>
                <w:right w:val="none" w:sz="0" w:space="0" w:color="auto"/>
              </w:divBdr>
            </w:div>
          </w:divsChild>
        </w:div>
        <w:div w:id="1170946766">
          <w:marLeft w:val="0"/>
          <w:marRight w:val="0"/>
          <w:marTop w:val="0"/>
          <w:marBottom w:val="0"/>
          <w:divBdr>
            <w:top w:val="none" w:sz="0" w:space="0" w:color="auto"/>
            <w:left w:val="none" w:sz="0" w:space="0" w:color="auto"/>
            <w:bottom w:val="none" w:sz="0" w:space="0" w:color="auto"/>
            <w:right w:val="none" w:sz="0" w:space="0" w:color="auto"/>
          </w:divBdr>
          <w:divsChild>
            <w:div w:id="183323118">
              <w:marLeft w:val="0"/>
              <w:marRight w:val="0"/>
              <w:marTop w:val="150"/>
              <w:marBottom w:val="150"/>
              <w:divBdr>
                <w:top w:val="none" w:sz="0" w:space="0" w:color="auto"/>
                <w:left w:val="none" w:sz="0" w:space="0" w:color="auto"/>
                <w:bottom w:val="none" w:sz="0" w:space="0" w:color="auto"/>
                <w:right w:val="none" w:sz="0" w:space="0" w:color="auto"/>
              </w:divBdr>
            </w:div>
          </w:divsChild>
        </w:div>
        <w:div w:id="194270852">
          <w:marLeft w:val="0"/>
          <w:marRight w:val="0"/>
          <w:marTop w:val="0"/>
          <w:marBottom w:val="0"/>
          <w:divBdr>
            <w:top w:val="none" w:sz="0" w:space="0" w:color="auto"/>
            <w:left w:val="none" w:sz="0" w:space="0" w:color="auto"/>
            <w:bottom w:val="none" w:sz="0" w:space="0" w:color="auto"/>
            <w:right w:val="none" w:sz="0" w:space="0" w:color="auto"/>
          </w:divBdr>
          <w:divsChild>
            <w:div w:id="386148141">
              <w:marLeft w:val="0"/>
              <w:marRight w:val="0"/>
              <w:marTop w:val="150"/>
              <w:marBottom w:val="150"/>
              <w:divBdr>
                <w:top w:val="none" w:sz="0" w:space="0" w:color="auto"/>
                <w:left w:val="none" w:sz="0" w:space="0" w:color="auto"/>
                <w:bottom w:val="none" w:sz="0" w:space="0" w:color="auto"/>
                <w:right w:val="none" w:sz="0" w:space="0" w:color="auto"/>
              </w:divBdr>
            </w:div>
          </w:divsChild>
        </w:div>
        <w:div w:id="1133333697">
          <w:marLeft w:val="0"/>
          <w:marRight w:val="0"/>
          <w:marTop w:val="0"/>
          <w:marBottom w:val="0"/>
          <w:divBdr>
            <w:top w:val="none" w:sz="0" w:space="0" w:color="auto"/>
            <w:left w:val="none" w:sz="0" w:space="0" w:color="auto"/>
            <w:bottom w:val="none" w:sz="0" w:space="0" w:color="auto"/>
            <w:right w:val="none" w:sz="0" w:space="0" w:color="auto"/>
          </w:divBdr>
          <w:divsChild>
            <w:div w:id="7610247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7511929">
      <w:bodyDiv w:val="1"/>
      <w:marLeft w:val="0"/>
      <w:marRight w:val="0"/>
      <w:marTop w:val="0"/>
      <w:marBottom w:val="0"/>
      <w:divBdr>
        <w:top w:val="none" w:sz="0" w:space="0" w:color="auto"/>
        <w:left w:val="none" w:sz="0" w:space="0" w:color="auto"/>
        <w:bottom w:val="none" w:sz="0" w:space="0" w:color="auto"/>
        <w:right w:val="none" w:sz="0" w:space="0" w:color="auto"/>
      </w:divBdr>
      <w:divsChild>
        <w:div w:id="869074455">
          <w:marLeft w:val="0"/>
          <w:marRight w:val="0"/>
          <w:marTop w:val="0"/>
          <w:marBottom w:val="0"/>
          <w:divBdr>
            <w:top w:val="none" w:sz="0" w:space="0" w:color="auto"/>
            <w:left w:val="none" w:sz="0" w:space="0" w:color="auto"/>
            <w:bottom w:val="none" w:sz="0" w:space="0" w:color="auto"/>
            <w:right w:val="none" w:sz="0" w:space="0" w:color="auto"/>
          </w:divBdr>
        </w:div>
        <w:div w:id="605768101">
          <w:marLeft w:val="0"/>
          <w:marRight w:val="0"/>
          <w:marTop w:val="0"/>
          <w:marBottom w:val="0"/>
          <w:divBdr>
            <w:top w:val="none" w:sz="0" w:space="0" w:color="auto"/>
            <w:left w:val="none" w:sz="0" w:space="0" w:color="auto"/>
            <w:bottom w:val="none" w:sz="0" w:space="0" w:color="auto"/>
            <w:right w:val="none" w:sz="0" w:space="0" w:color="auto"/>
          </w:divBdr>
        </w:div>
        <w:div w:id="1435594030">
          <w:marLeft w:val="0"/>
          <w:marRight w:val="0"/>
          <w:marTop w:val="0"/>
          <w:marBottom w:val="0"/>
          <w:divBdr>
            <w:top w:val="none" w:sz="0" w:space="0" w:color="auto"/>
            <w:left w:val="none" w:sz="0" w:space="0" w:color="auto"/>
            <w:bottom w:val="none" w:sz="0" w:space="0" w:color="auto"/>
            <w:right w:val="none" w:sz="0" w:space="0" w:color="auto"/>
          </w:divBdr>
        </w:div>
        <w:div w:id="956374583">
          <w:marLeft w:val="0"/>
          <w:marRight w:val="0"/>
          <w:marTop w:val="0"/>
          <w:marBottom w:val="0"/>
          <w:divBdr>
            <w:top w:val="none" w:sz="0" w:space="0" w:color="auto"/>
            <w:left w:val="none" w:sz="0" w:space="0" w:color="auto"/>
            <w:bottom w:val="none" w:sz="0" w:space="0" w:color="auto"/>
            <w:right w:val="none" w:sz="0" w:space="0" w:color="auto"/>
          </w:divBdr>
        </w:div>
      </w:divsChild>
    </w:div>
    <w:div w:id="719865679">
      <w:bodyDiv w:val="1"/>
      <w:marLeft w:val="0"/>
      <w:marRight w:val="0"/>
      <w:marTop w:val="0"/>
      <w:marBottom w:val="0"/>
      <w:divBdr>
        <w:top w:val="none" w:sz="0" w:space="0" w:color="auto"/>
        <w:left w:val="none" w:sz="0" w:space="0" w:color="auto"/>
        <w:bottom w:val="none" w:sz="0" w:space="0" w:color="auto"/>
        <w:right w:val="none" w:sz="0" w:space="0" w:color="auto"/>
      </w:divBdr>
      <w:divsChild>
        <w:div w:id="1730764187">
          <w:marLeft w:val="0"/>
          <w:marRight w:val="0"/>
          <w:marTop w:val="0"/>
          <w:marBottom w:val="0"/>
          <w:divBdr>
            <w:top w:val="none" w:sz="0" w:space="0" w:color="auto"/>
            <w:left w:val="none" w:sz="0" w:space="0" w:color="auto"/>
            <w:bottom w:val="none" w:sz="0" w:space="0" w:color="auto"/>
            <w:right w:val="none" w:sz="0" w:space="0" w:color="auto"/>
          </w:divBdr>
          <w:divsChild>
            <w:div w:id="1944535034">
              <w:marLeft w:val="0"/>
              <w:marRight w:val="0"/>
              <w:marTop w:val="0"/>
              <w:marBottom w:val="0"/>
              <w:divBdr>
                <w:top w:val="none" w:sz="0" w:space="0" w:color="auto"/>
                <w:left w:val="none" w:sz="0" w:space="0" w:color="auto"/>
                <w:bottom w:val="none" w:sz="0" w:space="0" w:color="auto"/>
                <w:right w:val="none" w:sz="0" w:space="0" w:color="auto"/>
              </w:divBdr>
              <w:divsChild>
                <w:div w:id="1149394757">
                  <w:marLeft w:val="0"/>
                  <w:marRight w:val="0"/>
                  <w:marTop w:val="0"/>
                  <w:marBottom w:val="0"/>
                  <w:divBdr>
                    <w:top w:val="none" w:sz="0" w:space="0" w:color="auto"/>
                    <w:left w:val="none" w:sz="0" w:space="0" w:color="auto"/>
                    <w:bottom w:val="none" w:sz="0" w:space="0" w:color="auto"/>
                    <w:right w:val="none" w:sz="0" w:space="0" w:color="auto"/>
                  </w:divBdr>
                  <w:divsChild>
                    <w:div w:id="4892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6988">
      <w:bodyDiv w:val="1"/>
      <w:marLeft w:val="0"/>
      <w:marRight w:val="0"/>
      <w:marTop w:val="0"/>
      <w:marBottom w:val="0"/>
      <w:divBdr>
        <w:top w:val="none" w:sz="0" w:space="0" w:color="auto"/>
        <w:left w:val="none" w:sz="0" w:space="0" w:color="auto"/>
        <w:bottom w:val="none" w:sz="0" w:space="0" w:color="auto"/>
        <w:right w:val="none" w:sz="0" w:space="0" w:color="auto"/>
      </w:divBdr>
      <w:divsChild>
        <w:div w:id="746731165">
          <w:marLeft w:val="0"/>
          <w:marRight w:val="0"/>
          <w:marTop w:val="0"/>
          <w:marBottom w:val="0"/>
          <w:divBdr>
            <w:top w:val="none" w:sz="0" w:space="0" w:color="auto"/>
            <w:left w:val="none" w:sz="0" w:space="0" w:color="auto"/>
            <w:bottom w:val="none" w:sz="0" w:space="0" w:color="auto"/>
            <w:right w:val="none" w:sz="0" w:space="0" w:color="auto"/>
          </w:divBdr>
          <w:divsChild>
            <w:div w:id="1570071056">
              <w:marLeft w:val="0"/>
              <w:marRight w:val="0"/>
              <w:marTop w:val="0"/>
              <w:marBottom w:val="0"/>
              <w:divBdr>
                <w:top w:val="none" w:sz="0" w:space="0" w:color="auto"/>
                <w:left w:val="none" w:sz="0" w:space="0" w:color="auto"/>
                <w:bottom w:val="none" w:sz="0" w:space="0" w:color="auto"/>
                <w:right w:val="none" w:sz="0" w:space="0" w:color="auto"/>
              </w:divBdr>
              <w:divsChild>
                <w:div w:id="1047947077">
                  <w:marLeft w:val="0"/>
                  <w:marRight w:val="0"/>
                  <w:marTop w:val="0"/>
                  <w:marBottom w:val="0"/>
                  <w:divBdr>
                    <w:top w:val="none" w:sz="0" w:space="0" w:color="auto"/>
                    <w:left w:val="none" w:sz="0" w:space="0" w:color="auto"/>
                    <w:bottom w:val="none" w:sz="0" w:space="0" w:color="auto"/>
                    <w:right w:val="none" w:sz="0" w:space="0" w:color="auto"/>
                  </w:divBdr>
                  <w:divsChild>
                    <w:div w:id="7567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1331">
      <w:bodyDiv w:val="1"/>
      <w:marLeft w:val="0"/>
      <w:marRight w:val="0"/>
      <w:marTop w:val="0"/>
      <w:marBottom w:val="0"/>
      <w:divBdr>
        <w:top w:val="none" w:sz="0" w:space="0" w:color="auto"/>
        <w:left w:val="none" w:sz="0" w:space="0" w:color="auto"/>
        <w:bottom w:val="none" w:sz="0" w:space="0" w:color="auto"/>
        <w:right w:val="none" w:sz="0" w:space="0" w:color="auto"/>
      </w:divBdr>
      <w:divsChild>
        <w:div w:id="52433078">
          <w:marLeft w:val="0"/>
          <w:marRight w:val="0"/>
          <w:marTop w:val="0"/>
          <w:marBottom w:val="0"/>
          <w:divBdr>
            <w:top w:val="none" w:sz="0" w:space="0" w:color="auto"/>
            <w:left w:val="none" w:sz="0" w:space="0" w:color="auto"/>
            <w:bottom w:val="none" w:sz="0" w:space="0" w:color="auto"/>
            <w:right w:val="none" w:sz="0" w:space="0" w:color="auto"/>
          </w:divBdr>
        </w:div>
        <w:div w:id="270287274">
          <w:marLeft w:val="0"/>
          <w:marRight w:val="0"/>
          <w:marTop w:val="0"/>
          <w:marBottom w:val="0"/>
          <w:divBdr>
            <w:top w:val="none" w:sz="0" w:space="0" w:color="auto"/>
            <w:left w:val="none" w:sz="0" w:space="0" w:color="auto"/>
            <w:bottom w:val="none" w:sz="0" w:space="0" w:color="auto"/>
            <w:right w:val="none" w:sz="0" w:space="0" w:color="auto"/>
          </w:divBdr>
        </w:div>
      </w:divsChild>
    </w:div>
    <w:div w:id="7978019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98">
          <w:marLeft w:val="0"/>
          <w:marRight w:val="0"/>
          <w:marTop w:val="0"/>
          <w:marBottom w:val="0"/>
          <w:divBdr>
            <w:top w:val="none" w:sz="0" w:space="0" w:color="auto"/>
            <w:left w:val="none" w:sz="0" w:space="0" w:color="auto"/>
            <w:bottom w:val="none" w:sz="0" w:space="0" w:color="auto"/>
            <w:right w:val="none" w:sz="0" w:space="0" w:color="auto"/>
          </w:divBdr>
        </w:div>
        <w:div w:id="1826043510">
          <w:marLeft w:val="0"/>
          <w:marRight w:val="0"/>
          <w:marTop w:val="0"/>
          <w:marBottom w:val="0"/>
          <w:divBdr>
            <w:top w:val="none" w:sz="0" w:space="0" w:color="auto"/>
            <w:left w:val="none" w:sz="0" w:space="0" w:color="auto"/>
            <w:bottom w:val="none" w:sz="0" w:space="0" w:color="auto"/>
            <w:right w:val="none" w:sz="0" w:space="0" w:color="auto"/>
          </w:divBdr>
        </w:div>
        <w:div w:id="1510751192">
          <w:marLeft w:val="0"/>
          <w:marRight w:val="0"/>
          <w:marTop w:val="0"/>
          <w:marBottom w:val="0"/>
          <w:divBdr>
            <w:top w:val="none" w:sz="0" w:space="0" w:color="auto"/>
            <w:left w:val="none" w:sz="0" w:space="0" w:color="auto"/>
            <w:bottom w:val="none" w:sz="0" w:space="0" w:color="auto"/>
            <w:right w:val="none" w:sz="0" w:space="0" w:color="auto"/>
          </w:divBdr>
        </w:div>
        <w:div w:id="1478760401">
          <w:marLeft w:val="0"/>
          <w:marRight w:val="0"/>
          <w:marTop w:val="0"/>
          <w:marBottom w:val="0"/>
          <w:divBdr>
            <w:top w:val="none" w:sz="0" w:space="0" w:color="auto"/>
            <w:left w:val="none" w:sz="0" w:space="0" w:color="auto"/>
            <w:bottom w:val="none" w:sz="0" w:space="0" w:color="auto"/>
            <w:right w:val="none" w:sz="0" w:space="0" w:color="auto"/>
          </w:divBdr>
        </w:div>
        <w:div w:id="908657894">
          <w:marLeft w:val="0"/>
          <w:marRight w:val="0"/>
          <w:marTop w:val="0"/>
          <w:marBottom w:val="0"/>
          <w:divBdr>
            <w:top w:val="none" w:sz="0" w:space="0" w:color="auto"/>
            <w:left w:val="none" w:sz="0" w:space="0" w:color="auto"/>
            <w:bottom w:val="none" w:sz="0" w:space="0" w:color="auto"/>
            <w:right w:val="none" w:sz="0" w:space="0" w:color="auto"/>
          </w:divBdr>
        </w:div>
        <w:div w:id="1714768222">
          <w:marLeft w:val="0"/>
          <w:marRight w:val="0"/>
          <w:marTop w:val="0"/>
          <w:marBottom w:val="0"/>
          <w:divBdr>
            <w:top w:val="none" w:sz="0" w:space="0" w:color="auto"/>
            <w:left w:val="none" w:sz="0" w:space="0" w:color="auto"/>
            <w:bottom w:val="none" w:sz="0" w:space="0" w:color="auto"/>
            <w:right w:val="none" w:sz="0" w:space="0" w:color="auto"/>
          </w:divBdr>
        </w:div>
        <w:div w:id="508956014">
          <w:marLeft w:val="0"/>
          <w:marRight w:val="0"/>
          <w:marTop w:val="0"/>
          <w:marBottom w:val="0"/>
          <w:divBdr>
            <w:top w:val="none" w:sz="0" w:space="0" w:color="auto"/>
            <w:left w:val="none" w:sz="0" w:space="0" w:color="auto"/>
            <w:bottom w:val="none" w:sz="0" w:space="0" w:color="auto"/>
            <w:right w:val="none" w:sz="0" w:space="0" w:color="auto"/>
          </w:divBdr>
        </w:div>
        <w:div w:id="973176674">
          <w:marLeft w:val="0"/>
          <w:marRight w:val="0"/>
          <w:marTop w:val="0"/>
          <w:marBottom w:val="0"/>
          <w:divBdr>
            <w:top w:val="none" w:sz="0" w:space="0" w:color="auto"/>
            <w:left w:val="none" w:sz="0" w:space="0" w:color="auto"/>
            <w:bottom w:val="none" w:sz="0" w:space="0" w:color="auto"/>
            <w:right w:val="none" w:sz="0" w:space="0" w:color="auto"/>
          </w:divBdr>
        </w:div>
        <w:div w:id="25064296">
          <w:marLeft w:val="0"/>
          <w:marRight w:val="0"/>
          <w:marTop w:val="0"/>
          <w:marBottom w:val="0"/>
          <w:divBdr>
            <w:top w:val="none" w:sz="0" w:space="0" w:color="auto"/>
            <w:left w:val="none" w:sz="0" w:space="0" w:color="auto"/>
            <w:bottom w:val="none" w:sz="0" w:space="0" w:color="auto"/>
            <w:right w:val="none" w:sz="0" w:space="0" w:color="auto"/>
          </w:divBdr>
        </w:div>
        <w:div w:id="189031787">
          <w:marLeft w:val="0"/>
          <w:marRight w:val="0"/>
          <w:marTop w:val="0"/>
          <w:marBottom w:val="0"/>
          <w:divBdr>
            <w:top w:val="none" w:sz="0" w:space="0" w:color="auto"/>
            <w:left w:val="none" w:sz="0" w:space="0" w:color="auto"/>
            <w:bottom w:val="none" w:sz="0" w:space="0" w:color="auto"/>
            <w:right w:val="none" w:sz="0" w:space="0" w:color="auto"/>
          </w:divBdr>
        </w:div>
        <w:div w:id="839275941">
          <w:marLeft w:val="0"/>
          <w:marRight w:val="0"/>
          <w:marTop w:val="0"/>
          <w:marBottom w:val="0"/>
          <w:divBdr>
            <w:top w:val="none" w:sz="0" w:space="0" w:color="auto"/>
            <w:left w:val="none" w:sz="0" w:space="0" w:color="auto"/>
            <w:bottom w:val="none" w:sz="0" w:space="0" w:color="auto"/>
            <w:right w:val="none" w:sz="0" w:space="0" w:color="auto"/>
          </w:divBdr>
        </w:div>
        <w:div w:id="925922148">
          <w:marLeft w:val="0"/>
          <w:marRight w:val="0"/>
          <w:marTop w:val="0"/>
          <w:marBottom w:val="0"/>
          <w:divBdr>
            <w:top w:val="none" w:sz="0" w:space="0" w:color="auto"/>
            <w:left w:val="none" w:sz="0" w:space="0" w:color="auto"/>
            <w:bottom w:val="none" w:sz="0" w:space="0" w:color="auto"/>
            <w:right w:val="none" w:sz="0" w:space="0" w:color="auto"/>
          </w:divBdr>
        </w:div>
        <w:div w:id="1940789617">
          <w:marLeft w:val="0"/>
          <w:marRight w:val="0"/>
          <w:marTop w:val="0"/>
          <w:marBottom w:val="0"/>
          <w:divBdr>
            <w:top w:val="none" w:sz="0" w:space="0" w:color="auto"/>
            <w:left w:val="none" w:sz="0" w:space="0" w:color="auto"/>
            <w:bottom w:val="none" w:sz="0" w:space="0" w:color="auto"/>
            <w:right w:val="none" w:sz="0" w:space="0" w:color="auto"/>
          </w:divBdr>
        </w:div>
        <w:div w:id="204952447">
          <w:marLeft w:val="0"/>
          <w:marRight w:val="0"/>
          <w:marTop w:val="0"/>
          <w:marBottom w:val="0"/>
          <w:divBdr>
            <w:top w:val="none" w:sz="0" w:space="0" w:color="auto"/>
            <w:left w:val="none" w:sz="0" w:space="0" w:color="auto"/>
            <w:bottom w:val="none" w:sz="0" w:space="0" w:color="auto"/>
            <w:right w:val="none" w:sz="0" w:space="0" w:color="auto"/>
          </w:divBdr>
        </w:div>
        <w:div w:id="1521047659">
          <w:marLeft w:val="0"/>
          <w:marRight w:val="0"/>
          <w:marTop w:val="0"/>
          <w:marBottom w:val="0"/>
          <w:divBdr>
            <w:top w:val="none" w:sz="0" w:space="0" w:color="auto"/>
            <w:left w:val="none" w:sz="0" w:space="0" w:color="auto"/>
            <w:bottom w:val="none" w:sz="0" w:space="0" w:color="auto"/>
            <w:right w:val="none" w:sz="0" w:space="0" w:color="auto"/>
          </w:divBdr>
        </w:div>
        <w:div w:id="1032221863">
          <w:marLeft w:val="0"/>
          <w:marRight w:val="0"/>
          <w:marTop w:val="0"/>
          <w:marBottom w:val="0"/>
          <w:divBdr>
            <w:top w:val="none" w:sz="0" w:space="0" w:color="auto"/>
            <w:left w:val="none" w:sz="0" w:space="0" w:color="auto"/>
            <w:bottom w:val="none" w:sz="0" w:space="0" w:color="auto"/>
            <w:right w:val="none" w:sz="0" w:space="0" w:color="auto"/>
          </w:divBdr>
        </w:div>
        <w:div w:id="841166690">
          <w:marLeft w:val="0"/>
          <w:marRight w:val="0"/>
          <w:marTop w:val="0"/>
          <w:marBottom w:val="0"/>
          <w:divBdr>
            <w:top w:val="none" w:sz="0" w:space="0" w:color="auto"/>
            <w:left w:val="none" w:sz="0" w:space="0" w:color="auto"/>
            <w:bottom w:val="none" w:sz="0" w:space="0" w:color="auto"/>
            <w:right w:val="none" w:sz="0" w:space="0" w:color="auto"/>
          </w:divBdr>
        </w:div>
        <w:div w:id="1687631055">
          <w:marLeft w:val="0"/>
          <w:marRight w:val="0"/>
          <w:marTop w:val="0"/>
          <w:marBottom w:val="0"/>
          <w:divBdr>
            <w:top w:val="none" w:sz="0" w:space="0" w:color="auto"/>
            <w:left w:val="none" w:sz="0" w:space="0" w:color="auto"/>
            <w:bottom w:val="none" w:sz="0" w:space="0" w:color="auto"/>
            <w:right w:val="none" w:sz="0" w:space="0" w:color="auto"/>
          </w:divBdr>
        </w:div>
        <w:div w:id="2112505533">
          <w:marLeft w:val="0"/>
          <w:marRight w:val="0"/>
          <w:marTop w:val="0"/>
          <w:marBottom w:val="0"/>
          <w:divBdr>
            <w:top w:val="none" w:sz="0" w:space="0" w:color="auto"/>
            <w:left w:val="none" w:sz="0" w:space="0" w:color="auto"/>
            <w:bottom w:val="none" w:sz="0" w:space="0" w:color="auto"/>
            <w:right w:val="none" w:sz="0" w:space="0" w:color="auto"/>
          </w:divBdr>
        </w:div>
        <w:div w:id="1501386446">
          <w:marLeft w:val="0"/>
          <w:marRight w:val="0"/>
          <w:marTop w:val="0"/>
          <w:marBottom w:val="0"/>
          <w:divBdr>
            <w:top w:val="none" w:sz="0" w:space="0" w:color="auto"/>
            <w:left w:val="none" w:sz="0" w:space="0" w:color="auto"/>
            <w:bottom w:val="none" w:sz="0" w:space="0" w:color="auto"/>
            <w:right w:val="none" w:sz="0" w:space="0" w:color="auto"/>
          </w:divBdr>
        </w:div>
        <w:div w:id="98529706">
          <w:marLeft w:val="0"/>
          <w:marRight w:val="0"/>
          <w:marTop w:val="0"/>
          <w:marBottom w:val="0"/>
          <w:divBdr>
            <w:top w:val="none" w:sz="0" w:space="0" w:color="auto"/>
            <w:left w:val="none" w:sz="0" w:space="0" w:color="auto"/>
            <w:bottom w:val="none" w:sz="0" w:space="0" w:color="auto"/>
            <w:right w:val="none" w:sz="0" w:space="0" w:color="auto"/>
          </w:divBdr>
        </w:div>
      </w:divsChild>
    </w:div>
    <w:div w:id="799998303">
      <w:bodyDiv w:val="1"/>
      <w:marLeft w:val="0"/>
      <w:marRight w:val="0"/>
      <w:marTop w:val="0"/>
      <w:marBottom w:val="0"/>
      <w:divBdr>
        <w:top w:val="none" w:sz="0" w:space="0" w:color="auto"/>
        <w:left w:val="none" w:sz="0" w:space="0" w:color="auto"/>
        <w:bottom w:val="none" w:sz="0" w:space="0" w:color="auto"/>
        <w:right w:val="none" w:sz="0" w:space="0" w:color="auto"/>
      </w:divBdr>
      <w:divsChild>
        <w:div w:id="790974330">
          <w:marLeft w:val="0"/>
          <w:marRight w:val="0"/>
          <w:marTop w:val="0"/>
          <w:marBottom w:val="0"/>
          <w:divBdr>
            <w:top w:val="none" w:sz="0" w:space="0" w:color="auto"/>
            <w:left w:val="none" w:sz="0" w:space="0" w:color="auto"/>
            <w:bottom w:val="none" w:sz="0" w:space="0" w:color="auto"/>
            <w:right w:val="none" w:sz="0" w:space="0" w:color="auto"/>
          </w:divBdr>
        </w:div>
        <w:div w:id="351536085">
          <w:marLeft w:val="0"/>
          <w:marRight w:val="0"/>
          <w:marTop w:val="0"/>
          <w:marBottom w:val="0"/>
          <w:divBdr>
            <w:top w:val="none" w:sz="0" w:space="0" w:color="auto"/>
            <w:left w:val="none" w:sz="0" w:space="0" w:color="auto"/>
            <w:bottom w:val="none" w:sz="0" w:space="0" w:color="auto"/>
            <w:right w:val="none" w:sz="0" w:space="0" w:color="auto"/>
          </w:divBdr>
        </w:div>
        <w:div w:id="247928849">
          <w:marLeft w:val="0"/>
          <w:marRight w:val="0"/>
          <w:marTop w:val="0"/>
          <w:marBottom w:val="0"/>
          <w:divBdr>
            <w:top w:val="none" w:sz="0" w:space="0" w:color="auto"/>
            <w:left w:val="none" w:sz="0" w:space="0" w:color="auto"/>
            <w:bottom w:val="none" w:sz="0" w:space="0" w:color="auto"/>
            <w:right w:val="none" w:sz="0" w:space="0" w:color="auto"/>
          </w:divBdr>
        </w:div>
        <w:div w:id="1606576006">
          <w:marLeft w:val="0"/>
          <w:marRight w:val="0"/>
          <w:marTop w:val="0"/>
          <w:marBottom w:val="0"/>
          <w:divBdr>
            <w:top w:val="none" w:sz="0" w:space="0" w:color="auto"/>
            <w:left w:val="none" w:sz="0" w:space="0" w:color="auto"/>
            <w:bottom w:val="none" w:sz="0" w:space="0" w:color="auto"/>
            <w:right w:val="none" w:sz="0" w:space="0" w:color="auto"/>
          </w:divBdr>
        </w:div>
        <w:div w:id="559369766">
          <w:marLeft w:val="0"/>
          <w:marRight w:val="0"/>
          <w:marTop w:val="0"/>
          <w:marBottom w:val="0"/>
          <w:divBdr>
            <w:top w:val="none" w:sz="0" w:space="0" w:color="auto"/>
            <w:left w:val="none" w:sz="0" w:space="0" w:color="auto"/>
            <w:bottom w:val="none" w:sz="0" w:space="0" w:color="auto"/>
            <w:right w:val="none" w:sz="0" w:space="0" w:color="auto"/>
          </w:divBdr>
          <w:divsChild>
            <w:div w:id="627471747">
              <w:marLeft w:val="0"/>
              <w:marRight w:val="0"/>
              <w:marTop w:val="0"/>
              <w:marBottom w:val="0"/>
              <w:divBdr>
                <w:top w:val="none" w:sz="0" w:space="0" w:color="auto"/>
                <w:left w:val="none" w:sz="0" w:space="0" w:color="auto"/>
                <w:bottom w:val="none" w:sz="0" w:space="0" w:color="auto"/>
                <w:right w:val="none" w:sz="0" w:space="0" w:color="auto"/>
              </w:divBdr>
            </w:div>
            <w:div w:id="1089891441">
              <w:marLeft w:val="0"/>
              <w:marRight w:val="0"/>
              <w:marTop w:val="0"/>
              <w:marBottom w:val="0"/>
              <w:divBdr>
                <w:top w:val="none" w:sz="0" w:space="0" w:color="auto"/>
                <w:left w:val="none" w:sz="0" w:space="0" w:color="auto"/>
                <w:bottom w:val="none" w:sz="0" w:space="0" w:color="auto"/>
                <w:right w:val="none" w:sz="0" w:space="0" w:color="auto"/>
              </w:divBdr>
            </w:div>
            <w:div w:id="663778239">
              <w:marLeft w:val="0"/>
              <w:marRight w:val="0"/>
              <w:marTop w:val="0"/>
              <w:marBottom w:val="0"/>
              <w:divBdr>
                <w:top w:val="none" w:sz="0" w:space="0" w:color="auto"/>
                <w:left w:val="none" w:sz="0" w:space="0" w:color="auto"/>
                <w:bottom w:val="none" w:sz="0" w:space="0" w:color="auto"/>
                <w:right w:val="none" w:sz="0" w:space="0" w:color="auto"/>
              </w:divBdr>
            </w:div>
          </w:divsChild>
        </w:div>
        <w:div w:id="770970535">
          <w:marLeft w:val="0"/>
          <w:marRight w:val="0"/>
          <w:marTop w:val="0"/>
          <w:marBottom w:val="0"/>
          <w:divBdr>
            <w:top w:val="none" w:sz="0" w:space="0" w:color="auto"/>
            <w:left w:val="none" w:sz="0" w:space="0" w:color="auto"/>
            <w:bottom w:val="none" w:sz="0" w:space="0" w:color="auto"/>
            <w:right w:val="none" w:sz="0" w:space="0" w:color="auto"/>
          </w:divBdr>
          <w:divsChild>
            <w:div w:id="248781053">
              <w:marLeft w:val="0"/>
              <w:marRight w:val="0"/>
              <w:marTop w:val="0"/>
              <w:marBottom w:val="0"/>
              <w:divBdr>
                <w:top w:val="none" w:sz="0" w:space="0" w:color="auto"/>
                <w:left w:val="none" w:sz="0" w:space="0" w:color="auto"/>
                <w:bottom w:val="none" w:sz="0" w:space="0" w:color="auto"/>
                <w:right w:val="none" w:sz="0" w:space="0" w:color="auto"/>
              </w:divBdr>
            </w:div>
          </w:divsChild>
        </w:div>
        <w:div w:id="1868177936">
          <w:marLeft w:val="0"/>
          <w:marRight w:val="0"/>
          <w:marTop w:val="0"/>
          <w:marBottom w:val="0"/>
          <w:divBdr>
            <w:top w:val="none" w:sz="0" w:space="0" w:color="auto"/>
            <w:left w:val="none" w:sz="0" w:space="0" w:color="auto"/>
            <w:bottom w:val="none" w:sz="0" w:space="0" w:color="auto"/>
            <w:right w:val="none" w:sz="0" w:space="0" w:color="auto"/>
          </w:divBdr>
        </w:div>
        <w:div w:id="1275139455">
          <w:marLeft w:val="0"/>
          <w:marRight w:val="0"/>
          <w:marTop w:val="0"/>
          <w:marBottom w:val="0"/>
          <w:divBdr>
            <w:top w:val="none" w:sz="0" w:space="0" w:color="auto"/>
            <w:left w:val="none" w:sz="0" w:space="0" w:color="auto"/>
            <w:bottom w:val="none" w:sz="0" w:space="0" w:color="auto"/>
            <w:right w:val="none" w:sz="0" w:space="0" w:color="auto"/>
          </w:divBdr>
        </w:div>
        <w:div w:id="677970093">
          <w:marLeft w:val="0"/>
          <w:marRight w:val="0"/>
          <w:marTop w:val="0"/>
          <w:marBottom w:val="0"/>
          <w:divBdr>
            <w:top w:val="none" w:sz="0" w:space="0" w:color="auto"/>
            <w:left w:val="none" w:sz="0" w:space="0" w:color="auto"/>
            <w:bottom w:val="none" w:sz="0" w:space="0" w:color="auto"/>
            <w:right w:val="none" w:sz="0" w:space="0" w:color="auto"/>
          </w:divBdr>
        </w:div>
        <w:div w:id="74128702">
          <w:marLeft w:val="0"/>
          <w:marRight w:val="0"/>
          <w:marTop w:val="0"/>
          <w:marBottom w:val="0"/>
          <w:divBdr>
            <w:top w:val="none" w:sz="0" w:space="0" w:color="auto"/>
            <w:left w:val="none" w:sz="0" w:space="0" w:color="auto"/>
            <w:bottom w:val="none" w:sz="0" w:space="0" w:color="auto"/>
            <w:right w:val="none" w:sz="0" w:space="0" w:color="auto"/>
          </w:divBdr>
        </w:div>
        <w:div w:id="1363046691">
          <w:marLeft w:val="0"/>
          <w:marRight w:val="0"/>
          <w:marTop w:val="0"/>
          <w:marBottom w:val="0"/>
          <w:divBdr>
            <w:top w:val="none" w:sz="0" w:space="0" w:color="auto"/>
            <w:left w:val="none" w:sz="0" w:space="0" w:color="auto"/>
            <w:bottom w:val="none" w:sz="0" w:space="0" w:color="auto"/>
            <w:right w:val="none" w:sz="0" w:space="0" w:color="auto"/>
          </w:divBdr>
        </w:div>
        <w:div w:id="2122648217">
          <w:marLeft w:val="0"/>
          <w:marRight w:val="0"/>
          <w:marTop w:val="0"/>
          <w:marBottom w:val="0"/>
          <w:divBdr>
            <w:top w:val="none" w:sz="0" w:space="0" w:color="auto"/>
            <w:left w:val="none" w:sz="0" w:space="0" w:color="auto"/>
            <w:bottom w:val="none" w:sz="0" w:space="0" w:color="auto"/>
            <w:right w:val="none" w:sz="0" w:space="0" w:color="auto"/>
          </w:divBdr>
        </w:div>
        <w:div w:id="584001590">
          <w:marLeft w:val="0"/>
          <w:marRight w:val="0"/>
          <w:marTop w:val="0"/>
          <w:marBottom w:val="0"/>
          <w:divBdr>
            <w:top w:val="none" w:sz="0" w:space="0" w:color="auto"/>
            <w:left w:val="none" w:sz="0" w:space="0" w:color="auto"/>
            <w:bottom w:val="none" w:sz="0" w:space="0" w:color="auto"/>
            <w:right w:val="none" w:sz="0" w:space="0" w:color="auto"/>
          </w:divBdr>
        </w:div>
      </w:divsChild>
    </w:div>
    <w:div w:id="841159776">
      <w:bodyDiv w:val="1"/>
      <w:marLeft w:val="0"/>
      <w:marRight w:val="0"/>
      <w:marTop w:val="0"/>
      <w:marBottom w:val="0"/>
      <w:divBdr>
        <w:top w:val="none" w:sz="0" w:space="0" w:color="auto"/>
        <w:left w:val="none" w:sz="0" w:space="0" w:color="auto"/>
        <w:bottom w:val="none" w:sz="0" w:space="0" w:color="auto"/>
        <w:right w:val="none" w:sz="0" w:space="0" w:color="auto"/>
      </w:divBdr>
      <w:divsChild>
        <w:div w:id="1583299536">
          <w:marLeft w:val="0"/>
          <w:marRight w:val="0"/>
          <w:marTop w:val="0"/>
          <w:marBottom w:val="0"/>
          <w:divBdr>
            <w:top w:val="none" w:sz="0" w:space="0" w:color="auto"/>
            <w:left w:val="none" w:sz="0" w:space="0" w:color="auto"/>
            <w:bottom w:val="none" w:sz="0" w:space="0" w:color="auto"/>
            <w:right w:val="none" w:sz="0" w:space="0" w:color="auto"/>
          </w:divBdr>
          <w:divsChild>
            <w:div w:id="844436647">
              <w:marLeft w:val="0"/>
              <w:marRight w:val="0"/>
              <w:marTop w:val="0"/>
              <w:marBottom w:val="0"/>
              <w:divBdr>
                <w:top w:val="none" w:sz="0" w:space="0" w:color="auto"/>
                <w:left w:val="none" w:sz="0" w:space="0" w:color="auto"/>
                <w:bottom w:val="none" w:sz="0" w:space="0" w:color="auto"/>
                <w:right w:val="none" w:sz="0" w:space="0" w:color="auto"/>
              </w:divBdr>
              <w:divsChild>
                <w:div w:id="1533885058">
                  <w:marLeft w:val="0"/>
                  <w:marRight w:val="0"/>
                  <w:marTop w:val="0"/>
                  <w:marBottom w:val="0"/>
                  <w:divBdr>
                    <w:top w:val="none" w:sz="0" w:space="0" w:color="auto"/>
                    <w:left w:val="none" w:sz="0" w:space="0" w:color="auto"/>
                    <w:bottom w:val="none" w:sz="0" w:space="0" w:color="auto"/>
                    <w:right w:val="none" w:sz="0" w:space="0" w:color="auto"/>
                  </w:divBdr>
                  <w:divsChild>
                    <w:div w:id="1083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0935">
      <w:bodyDiv w:val="1"/>
      <w:marLeft w:val="0"/>
      <w:marRight w:val="0"/>
      <w:marTop w:val="0"/>
      <w:marBottom w:val="0"/>
      <w:divBdr>
        <w:top w:val="none" w:sz="0" w:space="0" w:color="auto"/>
        <w:left w:val="none" w:sz="0" w:space="0" w:color="auto"/>
        <w:bottom w:val="none" w:sz="0" w:space="0" w:color="auto"/>
        <w:right w:val="none" w:sz="0" w:space="0" w:color="auto"/>
      </w:divBdr>
      <w:divsChild>
        <w:div w:id="935744783">
          <w:marLeft w:val="0"/>
          <w:marRight w:val="0"/>
          <w:marTop w:val="0"/>
          <w:marBottom w:val="0"/>
          <w:divBdr>
            <w:top w:val="none" w:sz="0" w:space="0" w:color="auto"/>
            <w:left w:val="none" w:sz="0" w:space="0" w:color="auto"/>
            <w:bottom w:val="none" w:sz="0" w:space="0" w:color="auto"/>
            <w:right w:val="none" w:sz="0" w:space="0" w:color="auto"/>
          </w:divBdr>
          <w:divsChild>
            <w:div w:id="1402870057">
              <w:marLeft w:val="0"/>
              <w:marRight w:val="0"/>
              <w:marTop w:val="0"/>
              <w:marBottom w:val="0"/>
              <w:divBdr>
                <w:top w:val="none" w:sz="0" w:space="0" w:color="auto"/>
                <w:left w:val="none" w:sz="0" w:space="0" w:color="auto"/>
                <w:bottom w:val="none" w:sz="0" w:space="0" w:color="auto"/>
                <w:right w:val="none" w:sz="0" w:space="0" w:color="auto"/>
              </w:divBdr>
              <w:divsChild>
                <w:div w:id="1773478632">
                  <w:marLeft w:val="0"/>
                  <w:marRight w:val="0"/>
                  <w:marTop w:val="0"/>
                  <w:marBottom w:val="0"/>
                  <w:divBdr>
                    <w:top w:val="none" w:sz="0" w:space="0" w:color="auto"/>
                    <w:left w:val="none" w:sz="0" w:space="0" w:color="auto"/>
                    <w:bottom w:val="none" w:sz="0" w:space="0" w:color="auto"/>
                    <w:right w:val="none" w:sz="0" w:space="0" w:color="auto"/>
                  </w:divBdr>
                  <w:divsChild>
                    <w:div w:id="445317164">
                      <w:marLeft w:val="0"/>
                      <w:marRight w:val="0"/>
                      <w:marTop w:val="0"/>
                      <w:marBottom w:val="0"/>
                      <w:divBdr>
                        <w:top w:val="none" w:sz="0" w:space="0" w:color="auto"/>
                        <w:left w:val="none" w:sz="0" w:space="0" w:color="auto"/>
                        <w:bottom w:val="none" w:sz="0" w:space="0" w:color="auto"/>
                        <w:right w:val="none" w:sz="0" w:space="0" w:color="auto"/>
                      </w:divBdr>
                    </w:div>
                    <w:div w:id="263730426">
                      <w:marLeft w:val="0"/>
                      <w:marRight w:val="0"/>
                      <w:marTop w:val="0"/>
                      <w:marBottom w:val="0"/>
                      <w:divBdr>
                        <w:top w:val="none" w:sz="0" w:space="0" w:color="auto"/>
                        <w:left w:val="none" w:sz="0" w:space="0" w:color="auto"/>
                        <w:bottom w:val="none" w:sz="0" w:space="0" w:color="auto"/>
                        <w:right w:val="none" w:sz="0" w:space="0" w:color="auto"/>
                      </w:divBdr>
                    </w:div>
                  </w:divsChild>
                </w:div>
                <w:div w:id="1126971071">
                  <w:marLeft w:val="0"/>
                  <w:marRight w:val="0"/>
                  <w:marTop w:val="0"/>
                  <w:marBottom w:val="0"/>
                  <w:divBdr>
                    <w:top w:val="none" w:sz="0" w:space="0" w:color="auto"/>
                    <w:left w:val="none" w:sz="0" w:space="0" w:color="auto"/>
                    <w:bottom w:val="none" w:sz="0" w:space="0" w:color="auto"/>
                    <w:right w:val="none" w:sz="0" w:space="0" w:color="auto"/>
                  </w:divBdr>
                  <w:divsChild>
                    <w:div w:id="7203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455">
      <w:bodyDiv w:val="1"/>
      <w:marLeft w:val="0"/>
      <w:marRight w:val="0"/>
      <w:marTop w:val="0"/>
      <w:marBottom w:val="0"/>
      <w:divBdr>
        <w:top w:val="none" w:sz="0" w:space="0" w:color="auto"/>
        <w:left w:val="none" w:sz="0" w:space="0" w:color="auto"/>
        <w:bottom w:val="none" w:sz="0" w:space="0" w:color="auto"/>
        <w:right w:val="none" w:sz="0" w:space="0" w:color="auto"/>
      </w:divBdr>
      <w:divsChild>
        <w:div w:id="643706247">
          <w:marLeft w:val="0"/>
          <w:marRight w:val="0"/>
          <w:marTop w:val="0"/>
          <w:marBottom w:val="0"/>
          <w:divBdr>
            <w:top w:val="none" w:sz="0" w:space="0" w:color="auto"/>
            <w:left w:val="none" w:sz="0" w:space="0" w:color="auto"/>
            <w:bottom w:val="none" w:sz="0" w:space="0" w:color="auto"/>
            <w:right w:val="none" w:sz="0" w:space="0" w:color="auto"/>
          </w:divBdr>
          <w:divsChild>
            <w:div w:id="277373563">
              <w:marLeft w:val="0"/>
              <w:marRight w:val="0"/>
              <w:marTop w:val="0"/>
              <w:marBottom w:val="0"/>
              <w:divBdr>
                <w:top w:val="none" w:sz="0" w:space="0" w:color="auto"/>
                <w:left w:val="none" w:sz="0" w:space="0" w:color="auto"/>
                <w:bottom w:val="none" w:sz="0" w:space="0" w:color="auto"/>
                <w:right w:val="none" w:sz="0" w:space="0" w:color="auto"/>
              </w:divBdr>
              <w:divsChild>
                <w:div w:id="1786272541">
                  <w:marLeft w:val="0"/>
                  <w:marRight w:val="0"/>
                  <w:marTop w:val="0"/>
                  <w:marBottom w:val="0"/>
                  <w:divBdr>
                    <w:top w:val="none" w:sz="0" w:space="0" w:color="auto"/>
                    <w:left w:val="none" w:sz="0" w:space="0" w:color="auto"/>
                    <w:bottom w:val="none" w:sz="0" w:space="0" w:color="auto"/>
                    <w:right w:val="none" w:sz="0" w:space="0" w:color="auto"/>
                  </w:divBdr>
                  <w:divsChild>
                    <w:div w:id="11219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3746">
      <w:bodyDiv w:val="1"/>
      <w:marLeft w:val="0"/>
      <w:marRight w:val="0"/>
      <w:marTop w:val="0"/>
      <w:marBottom w:val="0"/>
      <w:divBdr>
        <w:top w:val="none" w:sz="0" w:space="0" w:color="auto"/>
        <w:left w:val="none" w:sz="0" w:space="0" w:color="auto"/>
        <w:bottom w:val="none" w:sz="0" w:space="0" w:color="auto"/>
        <w:right w:val="none" w:sz="0" w:space="0" w:color="auto"/>
      </w:divBdr>
      <w:divsChild>
        <w:div w:id="1596206798">
          <w:marLeft w:val="0"/>
          <w:marRight w:val="0"/>
          <w:marTop w:val="0"/>
          <w:marBottom w:val="0"/>
          <w:divBdr>
            <w:top w:val="none" w:sz="0" w:space="0" w:color="auto"/>
            <w:left w:val="none" w:sz="0" w:space="0" w:color="auto"/>
            <w:bottom w:val="none" w:sz="0" w:space="0" w:color="auto"/>
            <w:right w:val="none" w:sz="0" w:space="0" w:color="auto"/>
          </w:divBdr>
          <w:divsChild>
            <w:div w:id="921377249">
              <w:marLeft w:val="0"/>
              <w:marRight w:val="0"/>
              <w:marTop w:val="0"/>
              <w:marBottom w:val="0"/>
              <w:divBdr>
                <w:top w:val="none" w:sz="0" w:space="0" w:color="auto"/>
                <w:left w:val="none" w:sz="0" w:space="0" w:color="auto"/>
                <w:bottom w:val="none" w:sz="0" w:space="0" w:color="auto"/>
                <w:right w:val="none" w:sz="0" w:space="0" w:color="auto"/>
              </w:divBdr>
              <w:divsChild>
                <w:div w:id="3348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01212">
      <w:bodyDiv w:val="1"/>
      <w:marLeft w:val="0"/>
      <w:marRight w:val="0"/>
      <w:marTop w:val="0"/>
      <w:marBottom w:val="0"/>
      <w:divBdr>
        <w:top w:val="none" w:sz="0" w:space="0" w:color="auto"/>
        <w:left w:val="none" w:sz="0" w:space="0" w:color="auto"/>
        <w:bottom w:val="none" w:sz="0" w:space="0" w:color="auto"/>
        <w:right w:val="none" w:sz="0" w:space="0" w:color="auto"/>
      </w:divBdr>
      <w:divsChild>
        <w:div w:id="817867">
          <w:marLeft w:val="0"/>
          <w:marRight w:val="0"/>
          <w:marTop w:val="0"/>
          <w:marBottom w:val="0"/>
          <w:divBdr>
            <w:top w:val="none" w:sz="0" w:space="0" w:color="auto"/>
            <w:left w:val="none" w:sz="0" w:space="0" w:color="auto"/>
            <w:bottom w:val="none" w:sz="0" w:space="0" w:color="auto"/>
            <w:right w:val="none" w:sz="0" w:space="0" w:color="auto"/>
          </w:divBdr>
        </w:div>
        <w:div w:id="1919902623">
          <w:marLeft w:val="0"/>
          <w:marRight w:val="0"/>
          <w:marTop w:val="0"/>
          <w:marBottom w:val="0"/>
          <w:divBdr>
            <w:top w:val="none" w:sz="0" w:space="0" w:color="auto"/>
            <w:left w:val="none" w:sz="0" w:space="0" w:color="auto"/>
            <w:bottom w:val="none" w:sz="0" w:space="0" w:color="auto"/>
            <w:right w:val="none" w:sz="0" w:space="0" w:color="auto"/>
          </w:divBdr>
        </w:div>
        <w:div w:id="1948730611">
          <w:marLeft w:val="0"/>
          <w:marRight w:val="0"/>
          <w:marTop w:val="0"/>
          <w:marBottom w:val="0"/>
          <w:divBdr>
            <w:top w:val="none" w:sz="0" w:space="0" w:color="auto"/>
            <w:left w:val="none" w:sz="0" w:space="0" w:color="auto"/>
            <w:bottom w:val="none" w:sz="0" w:space="0" w:color="auto"/>
            <w:right w:val="none" w:sz="0" w:space="0" w:color="auto"/>
          </w:divBdr>
        </w:div>
      </w:divsChild>
    </w:div>
    <w:div w:id="1076900410">
      <w:bodyDiv w:val="1"/>
      <w:marLeft w:val="0"/>
      <w:marRight w:val="0"/>
      <w:marTop w:val="0"/>
      <w:marBottom w:val="0"/>
      <w:divBdr>
        <w:top w:val="none" w:sz="0" w:space="0" w:color="auto"/>
        <w:left w:val="none" w:sz="0" w:space="0" w:color="auto"/>
        <w:bottom w:val="none" w:sz="0" w:space="0" w:color="auto"/>
        <w:right w:val="none" w:sz="0" w:space="0" w:color="auto"/>
      </w:divBdr>
      <w:divsChild>
        <w:div w:id="1938294506">
          <w:marLeft w:val="0"/>
          <w:marRight w:val="0"/>
          <w:marTop w:val="0"/>
          <w:marBottom w:val="0"/>
          <w:divBdr>
            <w:top w:val="none" w:sz="0" w:space="0" w:color="auto"/>
            <w:left w:val="none" w:sz="0" w:space="0" w:color="auto"/>
            <w:bottom w:val="none" w:sz="0" w:space="0" w:color="auto"/>
            <w:right w:val="none" w:sz="0" w:space="0" w:color="auto"/>
          </w:divBdr>
          <w:divsChild>
            <w:div w:id="167837856">
              <w:marLeft w:val="0"/>
              <w:marRight w:val="0"/>
              <w:marTop w:val="0"/>
              <w:marBottom w:val="0"/>
              <w:divBdr>
                <w:top w:val="none" w:sz="0" w:space="0" w:color="auto"/>
                <w:left w:val="none" w:sz="0" w:space="0" w:color="auto"/>
                <w:bottom w:val="none" w:sz="0" w:space="0" w:color="auto"/>
                <w:right w:val="none" w:sz="0" w:space="0" w:color="auto"/>
              </w:divBdr>
              <w:divsChild>
                <w:div w:id="1052969628">
                  <w:marLeft w:val="0"/>
                  <w:marRight w:val="0"/>
                  <w:marTop w:val="0"/>
                  <w:marBottom w:val="0"/>
                  <w:divBdr>
                    <w:top w:val="none" w:sz="0" w:space="0" w:color="auto"/>
                    <w:left w:val="none" w:sz="0" w:space="0" w:color="auto"/>
                    <w:bottom w:val="none" w:sz="0" w:space="0" w:color="auto"/>
                    <w:right w:val="none" w:sz="0" w:space="0" w:color="auto"/>
                  </w:divBdr>
                  <w:divsChild>
                    <w:div w:id="2038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0884">
      <w:bodyDiv w:val="1"/>
      <w:marLeft w:val="0"/>
      <w:marRight w:val="0"/>
      <w:marTop w:val="0"/>
      <w:marBottom w:val="0"/>
      <w:divBdr>
        <w:top w:val="none" w:sz="0" w:space="0" w:color="auto"/>
        <w:left w:val="none" w:sz="0" w:space="0" w:color="auto"/>
        <w:bottom w:val="none" w:sz="0" w:space="0" w:color="auto"/>
        <w:right w:val="none" w:sz="0" w:space="0" w:color="auto"/>
      </w:divBdr>
    </w:div>
    <w:div w:id="1250653052">
      <w:bodyDiv w:val="1"/>
      <w:marLeft w:val="0"/>
      <w:marRight w:val="0"/>
      <w:marTop w:val="0"/>
      <w:marBottom w:val="0"/>
      <w:divBdr>
        <w:top w:val="none" w:sz="0" w:space="0" w:color="auto"/>
        <w:left w:val="none" w:sz="0" w:space="0" w:color="auto"/>
        <w:bottom w:val="none" w:sz="0" w:space="0" w:color="auto"/>
        <w:right w:val="none" w:sz="0" w:space="0" w:color="auto"/>
      </w:divBdr>
      <w:divsChild>
        <w:div w:id="2037072632">
          <w:marLeft w:val="0"/>
          <w:marRight w:val="0"/>
          <w:marTop w:val="0"/>
          <w:marBottom w:val="0"/>
          <w:divBdr>
            <w:top w:val="none" w:sz="0" w:space="0" w:color="auto"/>
            <w:left w:val="none" w:sz="0" w:space="0" w:color="auto"/>
            <w:bottom w:val="none" w:sz="0" w:space="0" w:color="auto"/>
            <w:right w:val="none" w:sz="0" w:space="0" w:color="auto"/>
          </w:divBdr>
        </w:div>
        <w:div w:id="597717756">
          <w:marLeft w:val="0"/>
          <w:marRight w:val="0"/>
          <w:marTop w:val="0"/>
          <w:marBottom w:val="0"/>
          <w:divBdr>
            <w:top w:val="none" w:sz="0" w:space="0" w:color="auto"/>
            <w:left w:val="none" w:sz="0" w:space="0" w:color="auto"/>
            <w:bottom w:val="none" w:sz="0" w:space="0" w:color="auto"/>
            <w:right w:val="none" w:sz="0" w:space="0" w:color="auto"/>
          </w:divBdr>
        </w:div>
        <w:div w:id="1248272873">
          <w:marLeft w:val="0"/>
          <w:marRight w:val="0"/>
          <w:marTop w:val="0"/>
          <w:marBottom w:val="0"/>
          <w:divBdr>
            <w:top w:val="none" w:sz="0" w:space="0" w:color="auto"/>
            <w:left w:val="none" w:sz="0" w:space="0" w:color="auto"/>
            <w:bottom w:val="none" w:sz="0" w:space="0" w:color="auto"/>
            <w:right w:val="none" w:sz="0" w:space="0" w:color="auto"/>
          </w:divBdr>
        </w:div>
        <w:div w:id="1902401081">
          <w:marLeft w:val="0"/>
          <w:marRight w:val="0"/>
          <w:marTop w:val="0"/>
          <w:marBottom w:val="0"/>
          <w:divBdr>
            <w:top w:val="none" w:sz="0" w:space="0" w:color="auto"/>
            <w:left w:val="none" w:sz="0" w:space="0" w:color="auto"/>
            <w:bottom w:val="none" w:sz="0" w:space="0" w:color="auto"/>
            <w:right w:val="none" w:sz="0" w:space="0" w:color="auto"/>
          </w:divBdr>
        </w:div>
        <w:div w:id="1933970965">
          <w:marLeft w:val="0"/>
          <w:marRight w:val="0"/>
          <w:marTop w:val="0"/>
          <w:marBottom w:val="0"/>
          <w:divBdr>
            <w:top w:val="none" w:sz="0" w:space="0" w:color="auto"/>
            <w:left w:val="none" w:sz="0" w:space="0" w:color="auto"/>
            <w:bottom w:val="none" w:sz="0" w:space="0" w:color="auto"/>
            <w:right w:val="none" w:sz="0" w:space="0" w:color="auto"/>
          </w:divBdr>
        </w:div>
        <w:div w:id="1647126457">
          <w:marLeft w:val="0"/>
          <w:marRight w:val="0"/>
          <w:marTop w:val="0"/>
          <w:marBottom w:val="0"/>
          <w:divBdr>
            <w:top w:val="none" w:sz="0" w:space="0" w:color="auto"/>
            <w:left w:val="none" w:sz="0" w:space="0" w:color="auto"/>
            <w:bottom w:val="none" w:sz="0" w:space="0" w:color="auto"/>
            <w:right w:val="none" w:sz="0" w:space="0" w:color="auto"/>
          </w:divBdr>
        </w:div>
        <w:div w:id="1305502485">
          <w:marLeft w:val="0"/>
          <w:marRight w:val="0"/>
          <w:marTop w:val="0"/>
          <w:marBottom w:val="0"/>
          <w:divBdr>
            <w:top w:val="none" w:sz="0" w:space="0" w:color="auto"/>
            <w:left w:val="none" w:sz="0" w:space="0" w:color="auto"/>
            <w:bottom w:val="none" w:sz="0" w:space="0" w:color="auto"/>
            <w:right w:val="none" w:sz="0" w:space="0" w:color="auto"/>
          </w:divBdr>
        </w:div>
        <w:div w:id="1260675984">
          <w:marLeft w:val="0"/>
          <w:marRight w:val="0"/>
          <w:marTop w:val="0"/>
          <w:marBottom w:val="0"/>
          <w:divBdr>
            <w:top w:val="none" w:sz="0" w:space="0" w:color="auto"/>
            <w:left w:val="none" w:sz="0" w:space="0" w:color="auto"/>
            <w:bottom w:val="none" w:sz="0" w:space="0" w:color="auto"/>
            <w:right w:val="none" w:sz="0" w:space="0" w:color="auto"/>
          </w:divBdr>
        </w:div>
        <w:div w:id="605037209">
          <w:marLeft w:val="0"/>
          <w:marRight w:val="0"/>
          <w:marTop w:val="0"/>
          <w:marBottom w:val="0"/>
          <w:divBdr>
            <w:top w:val="none" w:sz="0" w:space="0" w:color="auto"/>
            <w:left w:val="none" w:sz="0" w:space="0" w:color="auto"/>
            <w:bottom w:val="none" w:sz="0" w:space="0" w:color="auto"/>
            <w:right w:val="none" w:sz="0" w:space="0" w:color="auto"/>
          </w:divBdr>
        </w:div>
        <w:div w:id="1803499143">
          <w:marLeft w:val="0"/>
          <w:marRight w:val="0"/>
          <w:marTop w:val="0"/>
          <w:marBottom w:val="0"/>
          <w:divBdr>
            <w:top w:val="none" w:sz="0" w:space="0" w:color="auto"/>
            <w:left w:val="none" w:sz="0" w:space="0" w:color="auto"/>
            <w:bottom w:val="none" w:sz="0" w:space="0" w:color="auto"/>
            <w:right w:val="none" w:sz="0" w:space="0" w:color="auto"/>
          </w:divBdr>
        </w:div>
        <w:div w:id="25259873">
          <w:marLeft w:val="0"/>
          <w:marRight w:val="0"/>
          <w:marTop w:val="0"/>
          <w:marBottom w:val="0"/>
          <w:divBdr>
            <w:top w:val="none" w:sz="0" w:space="0" w:color="auto"/>
            <w:left w:val="none" w:sz="0" w:space="0" w:color="auto"/>
            <w:bottom w:val="none" w:sz="0" w:space="0" w:color="auto"/>
            <w:right w:val="none" w:sz="0" w:space="0" w:color="auto"/>
          </w:divBdr>
        </w:div>
        <w:div w:id="317419792">
          <w:marLeft w:val="0"/>
          <w:marRight w:val="0"/>
          <w:marTop w:val="0"/>
          <w:marBottom w:val="0"/>
          <w:divBdr>
            <w:top w:val="none" w:sz="0" w:space="0" w:color="auto"/>
            <w:left w:val="none" w:sz="0" w:space="0" w:color="auto"/>
            <w:bottom w:val="none" w:sz="0" w:space="0" w:color="auto"/>
            <w:right w:val="none" w:sz="0" w:space="0" w:color="auto"/>
          </w:divBdr>
        </w:div>
        <w:div w:id="1976446357">
          <w:marLeft w:val="0"/>
          <w:marRight w:val="0"/>
          <w:marTop w:val="0"/>
          <w:marBottom w:val="0"/>
          <w:divBdr>
            <w:top w:val="none" w:sz="0" w:space="0" w:color="auto"/>
            <w:left w:val="none" w:sz="0" w:space="0" w:color="auto"/>
            <w:bottom w:val="none" w:sz="0" w:space="0" w:color="auto"/>
            <w:right w:val="none" w:sz="0" w:space="0" w:color="auto"/>
          </w:divBdr>
        </w:div>
        <w:div w:id="1500071818">
          <w:marLeft w:val="0"/>
          <w:marRight w:val="0"/>
          <w:marTop w:val="0"/>
          <w:marBottom w:val="0"/>
          <w:divBdr>
            <w:top w:val="none" w:sz="0" w:space="0" w:color="auto"/>
            <w:left w:val="none" w:sz="0" w:space="0" w:color="auto"/>
            <w:bottom w:val="none" w:sz="0" w:space="0" w:color="auto"/>
            <w:right w:val="none" w:sz="0" w:space="0" w:color="auto"/>
          </w:divBdr>
        </w:div>
        <w:div w:id="544176377">
          <w:marLeft w:val="0"/>
          <w:marRight w:val="0"/>
          <w:marTop w:val="0"/>
          <w:marBottom w:val="0"/>
          <w:divBdr>
            <w:top w:val="none" w:sz="0" w:space="0" w:color="auto"/>
            <w:left w:val="none" w:sz="0" w:space="0" w:color="auto"/>
            <w:bottom w:val="none" w:sz="0" w:space="0" w:color="auto"/>
            <w:right w:val="none" w:sz="0" w:space="0" w:color="auto"/>
          </w:divBdr>
        </w:div>
        <w:div w:id="1917008713">
          <w:marLeft w:val="0"/>
          <w:marRight w:val="0"/>
          <w:marTop w:val="0"/>
          <w:marBottom w:val="0"/>
          <w:divBdr>
            <w:top w:val="none" w:sz="0" w:space="0" w:color="auto"/>
            <w:left w:val="none" w:sz="0" w:space="0" w:color="auto"/>
            <w:bottom w:val="none" w:sz="0" w:space="0" w:color="auto"/>
            <w:right w:val="none" w:sz="0" w:space="0" w:color="auto"/>
          </w:divBdr>
        </w:div>
        <w:div w:id="777216769">
          <w:marLeft w:val="0"/>
          <w:marRight w:val="0"/>
          <w:marTop w:val="0"/>
          <w:marBottom w:val="0"/>
          <w:divBdr>
            <w:top w:val="none" w:sz="0" w:space="0" w:color="auto"/>
            <w:left w:val="none" w:sz="0" w:space="0" w:color="auto"/>
            <w:bottom w:val="none" w:sz="0" w:space="0" w:color="auto"/>
            <w:right w:val="none" w:sz="0" w:space="0" w:color="auto"/>
          </w:divBdr>
        </w:div>
      </w:divsChild>
    </w:div>
    <w:div w:id="1258946701">
      <w:bodyDiv w:val="1"/>
      <w:marLeft w:val="0"/>
      <w:marRight w:val="0"/>
      <w:marTop w:val="0"/>
      <w:marBottom w:val="0"/>
      <w:divBdr>
        <w:top w:val="none" w:sz="0" w:space="0" w:color="auto"/>
        <w:left w:val="none" w:sz="0" w:space="0" w:color="auto"/>
        <w:bottom w:val="none" w:sz="0" w:space="0" w:color="auto"/>
        <w:right w:val="none" w:sz="0" w:space="0" w:color="auto"/>
      </w:divBdr>
      <w:divsChild>
        <w:div w:id="1233272071">
          <w:marLeft w:val="0"/>
          <w:marRight w:val="0"/>
          <w:marTop w:val="0"/>
          <w:marBottom w:val="0"/>
          <w:divBdr>
            <w:top w:val="none" w:sz="0" w:space="0" w:color="auto"/>
            <w:left w:val="none" w:sz="0" w:space="0" w:color="auto"/>
            <w:bottom w:val="none" w:sz="0" w:space="0" w:color="auto"/>
            <w:right w:val="none" w:sz="0" w:space="0" w:color="auto"/>
          </w:divBdr>
          <w:divsChild>
            <w:div w:id="690303742">
              <w:marLeft w:val="0"/>
              <w:marRight w:val="0"/>
              <w:marTop w:val="0"/>
              <w:marBottom w:val="0"/>
              <w:divBdr>
                <w:top w:val="none" w:sz="0" w:space="0" w:color="auto"/>
                <w:left w:val="none" w:sz="0" w:space="0" w:color="auto"/>
                <w:bottom w:val="none" w:sz="0" w:space="0" w:color="auto"/>
                <w:right w:val="none" w:sz="0" w:space="0" w:color="auto"/>
              </w:divBdr>
              <w:divsChild>
                <w:div w:id="993682293">
                  <w:marLeft w:val="0"/>
                  <w:marRight w:val="0"/>
                  <w:marTop w:val="0"/>
                  <w:marBottom w:val="0"/>
                  <w:divBdr>
                    <w:top w:val="none" w:sz="0" w:space="0" w:color="auto"/>
                    <w:left w:val="none" w:sz="0" w:space="0" w:color="auto"/>
                    <w:bottom w:val="none" w:sz="0" w:space="0" w:color="auto"/>
                    <w:right w:val="none" w:sz="0" w:space="0" w:color="auto"/>
                  </w:divBdr>
                  <w:divsChild>
                    <w:div w:id="1275018806">
                      <w:marLeft w:val="0"/>
                      <w:marRight w:val="0"/>
                      <w:marTop w:val="0"/>
                      <w:marBottom w:val="0"/>
                      <w:divBdr>
                        <w:top w:val="none" w:sz="0" w:space="0" w:color="auto"/>
                        <w:left w:val="none" w:sz="0" w:space="0" w:color="auto"/>
                        <w:bottom w:val="none" w:sz="0" w:space="0" w:color="auto"/>
                        <w:right w:val="none" w:sz="0" w:space="0" w:color="auto"/>
                      </w:divBdr>
                    </w:div>
                  </w:divsChild>
                </w:div>
                <w:div w:id="1393652241">
                  <w:marLeft w:val="0"/>
                  <w:marRight w:val="0"/>
                  <w:marTop w:val="0"/>
                  <w:marBottom w:val="0"/>
                  <w:divBdr>
                    <w:top w:val="none" w:sz="0" w:space="0" w:color="auto"/>
                    <w:left w:val="none" w:sz="0" w:space="0" w:color="auto"/>
                    <w:bottom w:val="none" w:sz="0" w:space="0" w:color="auto"/>
                    <w:right w:val="none" w:sz="0" w:space="0" w:color="auto"/>
                  </w:divBdr>
                  <w:divsChild>
                    <w:div w:id="700472053">
                      <w:marLeft w:val="0"/>
                      <w:marRight w:val="0"/>
                      <w:marTop w:val="0"/>
                      <w:marBottom w:val="0"/>
                      <w:divBdr>
                        <w:top w:val="none" w:sz="0" w:space="0" w:color="auto"/>
                        <w:left w:val="none" w:sz="0" w:space="0" w:color="auto"/>
                        <w:bottom w:val="none" w:sz="0" w:space="0" w:color="auto"/>
                        <w:right w:val="none" w:sz="0" w:space="0" w:color="auto"/>
                      </w:divBdr>
                    </w:div>
                    <w:div w:id="3345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0131">
      <w:bodyDiv w:val="1"/>
      <w:marLeft w:val="0"/>
      <w:marRight w:val="0"/>
      <w:marTop w:val="0"/>
      <w:marBottom w:val="0"/>
      <w:divBdr>
        <w:top w:val="none" w:sz="0" w:space="0" w:color="auto"/>
        <w:left w:val="none" w:sz="0" w:space="0" w:color="auto"/>
        <w:bottom w:val="none" w:sz="0" w:space="0" w:color="auto"/>
        <w:right w:val="none" w:sz="0" w:space="0" w:color="auto"/>
      </w:divBdr>
    </w:div>
    <w:div w:id="1351562795">
      <w:bodyDiv w:val="1"/>
      <w:marLeft w:val="0"/>
      <w:marRight w:val="0"/>
      <w:marTop w:val="0"/>
      <w:marBottom w:val="0"/>
      <w:divBdr>
        <w:top w:val="none" w:sz="0" w:space="0" w:color="auto"/>
        <w:left w:val="none" w:sz="0" w:space="0" w:color="auto"/>
        <w:bottom w:val="none" w:sz="0" w:space="0" w:color="auto"/>
        <w:right w:val="none" w:sz="0" w:space="0" w:color="auto"/>
      </w:divBdr>
    </w:div>
    <w:div w:id="1375229712">
      <w:bodyDiv w:val="1"/>
      <w:marLeft w:val="0"/>
      <w:marRight w:val="0"/>
      <w:marTop w:val="0"/>
      <w:marBottom w:val="0"/>
      <w:divBdr>
        <w:top w:val="none" w:sz="0" w:space="0" w:color="auto"/>
        <w:left w:val="none" w:sz="0" w:space="0" w:color="auto"/>
        <w:bottom w:val="none" w:sz="0" w:space="0" w:color="auto"/>
        <w:right w:val="none" w:sz="0" w:space="0" w:color="auto"/>
      </w:divBdr>
    </w:div>
    <w:div w:id="1380127078">
      <w:bodyDiv w:val="1"/>
      <w:marLeft w:val="0"/>
      <w:marRight w:val="0"/>
      <w:marTop w:val="0"/>
      <w:marBottom w:val="0"/>
      <w:divBdr>
        <w:top w:val="none" w:sz="0" w:space="0" w:color="auto"/>
        <w:left w:val="none" w:sz="0" w:space="0" w:color="auto"/>
        <w:bottom w:val="none" w:sz="0" w:space="0" w:color="auto"/>
        <w:right w:val="none" w:sz="0" w:space="0" w:color="auto"/>
      </w:divBdr>
      <w:divsChild>
        <w:div w:id="681979851">
          <w:marLeft w:val="0"/>
          <w:marRight w:val="0"/>
          <w:marTop w:val="0"/>
          <w:marBottom w:val="0"/>
          <w:divBdr>
            <w:top w:val="none" w:sz="0" w:space="0" w:color="auto"/>
            <w:left w:val="none" w:sz="0" w:space="0" w:color="auto"/>
            <w:bottom w:val="none" w:sz="0" w:space="0" w:color="auto"/>
            <w:right w:val="none" w:sz="0" w:space="0" w:color="auto"/>
          </w:divBdr>
        </w:div>
        <w:div w:id="148716267">
          <w:marLeft w:val="0"/>
          <w:marRight w:val="0"/>
          <w:marTop w:val="0"/>
          <w:marBottom w:val="0"/>
          <w:divBdr>
            <w:top w:val="none" w:sz="0" w:space="0" w:color="auto"/>
            <w:left w:val="none" w:sz="0" w:space="0" w:color="auto"/>
            <w:bottom w:val="none" w:sz="0" w:space="0" w:color="auto"/>
            <w:right w:val="none" w:sz="0" w:space="0" w:color="auto"/>
          </w:divBdr>
        </w:div>
      </w:divsChild>
    </w:div>
    <w:div w:id="1386877810">
      <w:bodyDiv w:val="1"/>
      <w:marLeft w:val="0"/>
      <w:marRight w:val="0"/>
      <w:marTop w:val="0"/>
      <w:marBottom w:val="0"/>
      <w:divBdr>
        <w:top w:val="none" w:sz="0" w:space="0" w:color="auto"/>
        <w:left w:val="none" w:sz="0" w:space="0" w:color="auto"/>
        <w:bottom w:val="none" w:sz="0" w:space="0" w:color="auto"/>
        <w:right w:val="none" w:sz="0" w:space="0" w:color="auto"/>
      </w:divBdr>
      <w:divsChild>
        <w:div w:id="1352025038">
          <w:marLeft w:val="0"/>
          <w:marRight w:val="0"/>
          <w:marTop w:val="0"/>
          <w:marBottom w:val="0"/>
          <w:divBdr>
            <w:top w:val="none" w:sz="0" w:space="0" w:color="auto"/>
            <w:left w:val="none" w:sz="0" w:space="0" w:color="auto"/>
            <w:bottom w:val="none" w:sz="0" w:space="0" w:color="auto"/>
            <w:right w:val="none" w:sz="0" w:space="0" w:color="auto"/>
          </w:divBdr>
          <w:divsChild>
            <w:div w:id="2107190761">
              <w:marLeft w:val="0"/>
              <w:marRight w:val="0"/>
              <w:marTop w:val="0"/>
              <w:marBottom w:val="0"/>
              <w:divBdr>
                <w:top w:val="none" w:sz="0" w:space="0" w:color="auto"/>
                <w:left w:val="none" w:sz="0" w:space="0" w:color="auto"/>
                <w:bottom w:val="none" w:sz="0" w:space="0" w:color="auto"/>
                <w:right w:val="none" w:sz="0" w:space="0" w:color="auto"/>
              </w:divBdr>
              <w:divsChild>
                <w:div w:id="439881222">
                  <w:marLeft w:val="0"/>
                  <w:marRight w:val="0"/>
                  <w:marTop w:val="0"/>
                  <w:marBottom w:val="0"/>
                  <w:divBdr>
                    <w:top w:val="none" w:sz="0" w:space="0" w:color="auto"/>
                    <w:left w:val="none" w:sz="0" w:space="0" w:color="auto"/>
                    <w:bottom w:val="none" w:sz="0" w:space="0" w:color="auto"/>
                    <w:right w:val="none" w:sz="0" w:space="0" w:color="auto"/>
                  </w:divBdr>
                  <w:divsChild>
                    <w:div w:id="588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3471">
      <w:bodyDiv w:val="1"/>
      <w:marLeft w:val="0"/>
      <w:marRight w:val="0"/>
      <w:marTop w:val="0"/>
      <w:marBottom w:val="0"/>
      <w:divBdr>
        <w:top w:val="none" w:sz="0" w:space="0" w:color="auto"/>
        <w:left w:val="none" w:sz="0" w:space="0" w:color="auto"/>
        <w:bottom w:val="none" w:sz="0" w:space="0" w:color="auto"/>
        <w:right w:val="none" w:sz="0" w:space="0" w:color="auto"/>
      </w:divBdr>
    </w:div>
    <w:div w:id="1520050295">
      <w:bodyDiv w:val="1"/>
      <w:marLeft w:val="0"/>
      <w:marRight w:val="0"/>
      <w:marTop w:val="0"/>
      <w:marBottom w:val="0"/>
      <w:divBdr>
        <w:top w:val="none" w:sz="0" w:space="0" w:color="auto"/>
        <w:left w:val="none" w:sz="0" w:space="0" w:color="auto"/>
        <w:bottom w:val="none" w:sz="0" w:space="0" w:color="auto"/>
        <w:right w:val="none" w:sz="0" w:space="0" w:color="auto"/>
      </w:divBdr>
      <w:divsChild>
        <w:div w:id="1874343050">
          <w:marLeft w:val="0"/>
          <w:marRight w:val="0"/>
          <w:marTop w:val="0"/>
          <w:marBottom w:val="0"/>
          <w:divBdr>
            <w:top w:val="none" w:sz="0" w:space="0" w:color="auto"/>
            <w:left w:val="none" w:sz="0" w:space="0" w:color="auto"/>
            <w:bottom w:val="none" w:sz="0" w:space="0" w:color="auto"/>
            <w:right w:val="none" w:sz="0" w:space="0" w:color="auto"/>
          </w:divBdr>
        </w:div>
        <w:div w:id="951012539">
          <w:marLeft w:val="0"/>
          <w:marRight w:val="0"/>
          <w:marTop w:val="0"/>
          <w:marBottom w:val="0"/>
          <w:divBdr>
            <w:top w:val="none" w:sz="0" w:space="0" w:color="auto"/>
            <w:left w:val="none" w:sz="0" w:space="0" w:color="auto"/>
            <w:bottom w:val="none" w:sz="0" w:space="0" w:color="auto"/>
            <w:right w:val="none" w:sz="0" w:space="0" w:color="auto"/>
          </w:divBdr>
        </w:div>
        <w:div w:id="919019747">
          <w:marLeft w:val="0"/>
          <w:marRight w:val="0"/>
          <w:marTop w:val="0"/>
          <w:marBottom w:val="0"/>
          <w:divBdr>
            <w:top w:val="none" w:sz="0" w:space="0" w:color="auto"/>
            <w:left w:val="none" w:sz="0" w:space="0" w:color="auto"/>
            <w:bottom w:val="none" w:sz="0" w:space="0" w:color="auto"/>
            <w:right w:val="none" w:sz="0" w:space="0" w:color="auto"/>
          </w:divBdr>
        </w:div>
        <w:div w:id="1065686903">
          <w:marLeft w:val="0"/>
          <w:marRight w:val="0"/>
          <w:marTop w:val="0"/>
          <w:marBottom w:val="0"/>
          <w:divBdr>
            <w:top w:val="none" w:sz="0" w:space="0" w:color="auto"/>
            <w:left w:val="none" w:sz="0" w:space="0" w:color="auto"/>
            <w:bottom w:val="none" w:sz="0" w:space="0" w:color="auto"/>
            <w:right w:val="none" w:sz="0" w:space="0" w:color="auto"/>
          </w:divBdr>
        </w:div>
        <w:div w:id="907689110">
          <w:marLeft w:val="0"/>
          <w:marRight w:val="0"/>
          <w:marTop w:val="0"/>
          <w:marBottom w:val="0"/>
          <w:divBdr>
            <w:top w:val="none" w:sz="0" w:space="0" w:color="auto"/>
            <w:left w:val="none" w:sz="0" w:space="0" w:color="auto"/>
            <w:bottom w:val="none" w:sz="0" w:space="0" w:color="auto"/>
            <w:right w:val="none" w:sz="0" w:space="0" w:color="auto"/>
          </w:divBdr>
        </w:div>
        <w:div w:id="1543594733">
          <w:marLeft w:val="0"/>
          <w:marRight w:val="0"/>
          <w:marTop w:val="0"/>
          <w:marBottom w:val="0"/>
          <w:divBdr>
            <w:top w:val="none" w:sz="0" w:space="0" w:color="auto"/>
            <w:left w:val="none" w:sz="0" w:space="0" w:color="auto"/>
            <w:bottom w:val="none" w:sz="0" w:space="0" w:color="auto"/>
            <w:right w:val="none" w:sz="0" w:space="0" w:color="auto"/>
          </w:divBdr>
        </w:div>
        <w:div w:id="1387794915">
          <w:marLeft w:val="0"/>
          <w:marRight w:val="0"/>
          <w:marTop w:val="0"/>
          <w:marBottom w:val="0"/>
          <w:divBdr>
            <w:top w:val="none" w:sz="0" w:space="0" w:color="auto"/>
            <w:left w:val="none" w:sz="0" w:space="0" w:color="auto"/>
            <w:bottom w:val="none" w:sz="0" w:space="0" w:color="auto"/>
            <w:right w:val="none" w:sz="0" w:space="0" w:color="auto"/>
          </w:divBdr>
        </w:div>
        <w:div w:id="1173036394">
          <w:marLeft w:val="0"/>
          <w:marRight w:val="0"/>
          <w:marTop w:val="0"/>
          <w:marBottom w:val="0"/>
          <w:divBdr>
            <w:top w:val="none" w:sz="0" w:space="0" w:color="auto"/>
            <w:left w:val="none" w:sz="0" w:space="0" w:color="auto"/>
            <w:bottom w:val="none" w:sz="0" w:space="0" w:color="auto"/>
            <w:right w:val="none" w:sz="0" w:space="0" w:color="auto"/>
          </w:divBdr>
        </w:div>
        <w:div w:id="2070760016">
          <w:marLeft w:val="0"/>
          <w:marRight w:val="0"/>
          <w:marTop w:val="0"/>
          <w:marBottom w:val="0"/>
          <w:divBdr>
            <w:top w:val="none" w:sz="0" w:space="0" w:color="auto"/>
            <w:left w:val="none" w:sz="0" w:space="0" w:color="auto"/>
            <w:bottom w:val="none" w:sz="0" w:space="0" w:color="auto"/>
            <w:right w:val="none" w:sz="0" w:space="0" w:color="auto"/>
          </w:divBdr>
        </w:div>
        <w:div w:id="2068021036">
          <w:marLeft w:val="0"/>
          <w:marRight w:val="0"/>
          <w:marTop w:val="0"/>
          <w:marBottom w:val="0"/>
          <w:divBdr>
            <w:top w:val="none" w:sz="0" w:space="0" w:color="auto"/>
            <w:left w:val="none" w:sz="0" w:space="0" w:color="auto"/>
            <w:bottom w:val="none" w:sz="0" w:space="0" w:color="auto"/>
            <w:right w:val="none" w:sz="0" w:space="0" w:color="auto"/>
          </w:divBdr>
        </w:div>
        <w:div w:id="1601336633">
          <w:marLeft w:val="0"/>
          <w:marRight w:val="0"/>
          <w:marTop w:val="0"/>
          <w:marBottom w:val="0"/>
          <w:divBdr>
            <w:top w:val="none" w:sz="0" w:space="0" w:color="auto"/>
            <w:left w:val="none" w:sz="0" w:space="0" w:color="auto"/>
            <w:bottom w:val="none" w:sz="0" w:space="0" w:color="auto"/>
            <w:right w:val="none" w:sz="0" w:space="0" w:color="auto"/>
          </w:divBdr>
        </w:div>
        <w:div w:id="799495090">
          <w:marLeft w:val="0"/>
          <w:marRight w:val="0"/>
          <w:marTop w:val="0"/>
          <w:marBottom w:val="0"/>
          <w:divBdr>
            <w:top w:val="none" w:sz="0" w:space="0" w:color="auto"/>
            <w:left w:val="none" w:sz="0" w:space="0" w:color="auto"/>
            <w:bottom w:val="none" w:sz="0" w:space="0" w:color="auto"/>
            <w:right w:val="none" w:sz="0" w:space="0" w:color="auto"/>
          </w:divBdr>
        </w:div>
        <w:div w:id="1698774835">
          <w:marLeft w:val="0"/>
          <w:marRight w:val="0"/>
          <w:marTop w:val="0"/>
          <w:marBottom w:val="0"/>
          <w:divBdr>
            <w:top w:val="none" w:sz="0" w:space="0" w:color="auto"/>
            <w:left w:val="none" w:sz="0" w:space="0" w:color="auto"/>
            <w:bottom w:val="none" w:sz="0" w:space="0" w:color="auto"/>
            <w:right w:val="none" w:sz="0" w:space="0" w:color="auto"/>
          </w:divBdr>
        </w:div>
        <w:div w:id="380594912">
          <w:marLeft w:val="0"/>
          <w:marRight w:val="0"/>
          <w:marTop w:val="0"/>
          <w:marBottom w:val="0"/>
          <w:divBdr>
            <w:top w:val="none" w:sz="0" w:space="0" w:color="auto"/>
            <w:left w:val="none" w:sz="0" w:space="0" w:color="auto"/>
            <w:bottom w:val="none" w:sz="0" w:space="0" w:color="auto"/>
            <w:right w:val="none" w:sz="0" w:space="0" w:color="auto"/>
          </w:divBdr>
        </w:div>
        <w:div w:id="812715761">
          <w:marLeft w:val="0"/>
          <w:marRight w:val="0"/>
          <w:marTop w:val="0"/>
          <w:marBottom w:val="0"/>
          <w:divBdr>
            <w:top w:val="none" w:sz="0" w:space="0" w:color="auto"/>
            <w:left w:val="none" w:sz="0" w:space="0" w:color="auto"/>
            <w:bottom w:val="none" w:sz="0" w:space="0" w:color="auto"/>
            <w:right w:val="none" w:sz="0" w:space="0" w:color="auto"/>
          </w:divBdr>
        </w:div>
        <w:div w:id="1117413707">
          <w:marLeft w:val="0"/>
          <w:marRight w:val="0"/>
          <w:marTop w:val="0"/>
          <w:marBottom w:val="0"/>
          <w:divBdr>
            <w:top w:val="none" w:sz="0" w:space="0" w:color="auto"/>
            <w:left w:val="none" w:sz="0" w:space="0" w:color="auto"/>
            <w:bottom w:val="none" w:sz="0" w:space="0" w:color="auto"/>
            <w:right w:val="none" w:sz="0" w:space="0" w:color="auto"/>
          </w:divBdr>
        </w:div>
        <w:div w:id="654994640">
          <w:marLeft w:val="0"/>
          <w:marRight w:val="0"/>
          <w:marTop w:val="0"/>
          <w:marBottom w:val="0"/>
          <w:divBdr>
            <w:top w:val="none" w:sz="0" w:space="0" w:color="auto"/>
            <w:left w:val="none" w:sz="0" w:space="0" w:color="auto"/>
            <w:bottom w:val="none" w:sz="0" w:space="0" w:color="auto"/>
            <w:right w:val="none" w:sz="0" w:space="0" w:color="auto"/>
          </w:divBdr>
        </w:div>
        <w:div w:id="209002781">
          <w:marLeft w:val="0"/>
          <w:marRight w:val="0"/>
          <w:marTop w:val="0"/>
          <w:marBottom w:val="0"/>
          <w:divBdr>
            <w:top w:val="none" w:sz="0" w:space="0" w:color="auto"/>
            <w:left w:val="none" w:sz="0" w:space="0" w:color="auto"/>
            <w:bottom w:val="none" w:sz="0" w:space="0" w:color="auto"/>
            <w:right w:val="none" w:sz="0" w:space="0" w:color="auto"/>
          </w:divBdr>
        </w:div>
        <w:div w:id="2030643916">
          <w:marLeft w:val="0"/>
          <w:marRight w:val="0"/>
          <w:marTop w:val="0"/>
          <w:marBottom w:val="0"/>
          <w:divBdr>
            <w:top w:val="none" w:sz="0" w:space="0" w:color="auto"/>
            <w:left w:val="none" w:sz="0" w:space="0" w:color="auto"/>
            <w:bottom w:val="none" w:sz="0" w:space="0" w:color="auto"/>
            <w:right w:val="none" w:sz="0" w:space="0" w:color="auto"/>
          </w:divBdr>
        </w:div>
      </w:divsChild>
    </w:div>
    <w:div w:id="1545868912">
      <w:bodyDiv w:val="1"/>
      <w:marLeft w:val="0"/>
      <w:marRight w:val="0"/>
      <w:marTop w:val="0"/>
      <w:marBottom w:val="0"/>
      <w:divBdr>
        <w:top w:val="none" w:sz="0" w:space="0" w:color="auto"/>
        <w:left w:val="none" w:sz="0" w:space="0" w:color="auto"/>
        <w:bottom w:val="none" w:sz="0" w:space="0" w:color="auto"/>
        <w:right w:val="none" w:sz="0" w:space="0" w:color="auto"/>
      </w:divBdr>
      <w:divsChild>
        <w:div w:id="1118373007">
          <w:marLeft w:val="0"/>
          <w:marRight w:val="0"/>
          <w:marTop w:val="0"/>
          <w:marBottom w:val="0"/>
          <w:divBdr>
            <w:top w:val="none" w:sz="0" w:space="0" w:color="auto"/>
            <w:left w:val="none" w:sz="0" w:space="0" w:color="auto"/>
            <w:bottom w:val="none" w:sz="0" w:space="0" w:color="auto"/>
            <w:right w:val="none" w:sz="0" w:space="0" w:color="auto"/>
          </w:divBdr>
          <w:divsChild>
            <w:div w:id="367729641">
              <w:marLeft w:val="0"/>
              <w:marRight w:val="0"/>
              <w:marTop w:val="0"/>
              <w:marBottom w:val="0"/>
              <w:divBdr>
                <w:top w:val="none" w:sz="0" w:space="0" w:color="auto"/>
                <w:left w:val="none" w:sz="0" w:space="0" w:color="auto"/>
                <w:bottom w:val="none" w:sz="0" w:space="0" w:color="auto"/>
                <w:right w:val="none" w:sz="0" w:space="0" w:color="auto"/>
              </w:divBdr>
              <w:divsChild>
                <w:div w:id="1065682952">
                  <w:marLeft w:val="0"/>
                  <w:marRight w:val="0"/>
                  <w:marTop w:val="0"/>
                  <w:marBottom w:val="0"/>
                  <w:divBdr>
                    <w:top w:val="none" w:sz="0" w:space="0" w:color="auto"/>
                    <w:left w:val="none" w:sz="0" w:space="0" w:color="auto"/>
                    <w:bottom w:val="none" w:sz="0" w:space="0" w:color="auto"/>
                    <w:right w:val="none" w:sz="0" w:space="0" w:color="auto"/>
                  </w:divBdr>
                  <w:divsChild>
                    <w:div w:id="12902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7432">
      <w:bodyDiv w:val="1"/>
      <w:marLeft w:val="0"/>
      <w:marRight w:val="0"/>
      <w:marTop w:val="0"/>
      <w:marBottom w:val="0"/>
      <w:divBdr>
        <w:top w:val="none" w:sz="0" w:space="0" w:color="auto"/>
        <w:left w:val="none" w:sz="0" w:space="0" w:color="auto"/>
        <w:bottom w:val="none" w:sz="0" w:space="0" w:color="auto"/>
        <w:right w:val="none" w:sz="0" w:space="0" w:color="auto"/>
      </w:divBdr>
      <w:divsChild>
        <w:div w:id="1310281534">
          <w:marLeft w:val="0"/>
          <w:marRight w:val="0"/>
          <w:marTop w:val="0"/>
          <w:marBottom w:val="0"/>
          <w:divBdr>
            <w:top w:val="none" w:sz="0" w:space="0" w:color="auto"/>
            <w:left w:val="none" w:sz="0" w:space="0" w:color="auto"/>
            <w:bottom w:val="none" w:sz="0" w:space="0" w:color="auto"/>
            <w:right w:val="none" w:sz="0" w:space="0" w:color="auto"/>
          </w:divBdr>
        </w:div>
        <w:div w:id="531067357">
          <w:marLeft w:val="0"/>
          <w:marRight w:val="0"/>
          <w:marTop w:val="0"/>
          <w:marBottom w:val="0"/>
          <w:divBdr>
            <w:top w:val="none" w:sz="0" w:space="0" w:color="auto"/>
            <w:left w:val="none" w:sz="0" w:space="0" w:color="auto"/>
            <w:bottom w:val="none" w:sz="0" w:space="0" w:color="auto"/>
            <w:right w:val="none" w:sz="0" w:space="0" w:color="auto"/>
          </w:divBdr>
        </w:div>
        <w:div w:id="1513301537">
          <w:marLeft w:val="0"/>
          <w:marRight w:val="0"/>
          <w:marTop w:val="0"/>
          <w:marBottom w:val="0"/>
          <w:divBdr>
            <w:top w:val="none" w:sz="0" w:space="0" w:color="auto"/>
            <w:left w:val="none" w:sz="0" w:space="0" w:color="auto"/>
            <w:bottom w:val="none" w:sz="0" w:space="0" w:color="auto"/>
            <w:right w:val="none" w:sz="0" w:space="0" w:color="auto"/>
          </w:divBdr>
        </w:div>
        <w:div w:id="1085034720">
          <w:marLeft w:val="0"/>
          <w:marRight w:val="0"/>
          <w:marTop w:val="0"/>
          <w:marBottom w:val="0"/>
          <w:divBdr>
            <w:top w:val="none" w:sz="0" w:space="0" w:color="auto"/>
            <w:left w:val="none" w:sz="0" w:space="0" w:color="auto"/>
            <w:bottom w:val="none" w:sz="0" w:space="0" w:color="auto"/>
            <w:right w:val="none" w:sz="0" w:space="0" w:color="auto"/>
          </w:divBdr>
        </w:div>
        <w:div w:id="902058322">
          <w:marLeft w:val="0"/>
          <w:marRight w:val="0"/>
          <w:marTop w:val="0"/>
          <w:marBottom w:val="0"/>
          <w:divBdr>
            <w:top w:val="none" w:sz="0" w:space="0" w:color="auto"/>
            <w:left w:val="none" w:sz="0" w:space="0" w:color="auto"/>
            <w:bottom w:val="none" w:sz="0" w:space="0" w:color="auto"/>
            <w:right w:val="none" w:sz="0" w:space="0" w:color="auto"/>
          </w:divBdr>
        </w:div>
        <w:div w:id="1416168801">
          <w:marLeft w:val="0"/>
          <w:marRight w:val="0"/>
          <w:marTop w:val="0"/>
          <w:marBottom w:val="0"/>
          <w:divBdr>
            <w:top w:val="none" w:sz="0" w:space="0" w:color="auto"/>
            <w:left w:val="none" w:sz="0" w:space="0" w:color="auto"/>
            <w:bottom w:val="none" w:sz="0" w:space="0" w:color="auto"/>
            <w:right w:val="none" w:sz="0" w:space="0" w:color="auto"/>
          </w:divBdr>
        </w:div>
      </w:divsChild>
    </w:div>
    <w:div w:id="1587306047">
      <w:bodyDiv w:val="1"/>
      <w:marLeft w:val="0"/>
      <w:marRight w:val="0"/>
      <w:marTop w:val="0"/>
      <w:marBottom w:val="0"/>
      <w:divBdr>
        <w:top w:val="none" w:sz="0" w:space="0" w:color="auto"/>
        <w:left w:val="none" w:sz="0" w:space="0" w:color="auto"/>
        <w:bottom w:val="none" w:sz="0" w:space="0" w:color="auto"/>
        <w:right w:val="none" w:sz="0" w:space="0" w:color="auto"/>
      </w:divBdr>
    </w:div>
    <w:div w:id="1597711151">
      <w:bodyDiv w:val="1"/>
      <w:marLeft w:val="0"/>
      <w:marRight w:val="0"/>
      <w:marTop w:val="0"/>
      <w:marBottom w:val="0"/>
      <w:divBdr>
        <w:top w:val="none" w:sz="0" w:space="0" w:color="auto"/>
        <w:left w:val="none" w:sz="0" w:space="0" w:color="auto"/>
        <w:bottom w:val="none" w:sz="0" w:space="0" w:color="auto"/>
        <w:right w:val="none" w:sz="0" w:space="0" w:color="auto"/>
      </w:divBdr>
      <w:divsChild>
        <w:div w:id="50275957">
          <w:marLeft w:val="0"/>
          <w:marRight w:val="0"/>
          <w:marTop w:val="0"/>
          <w:marBottom w:val="0"/>
          <w:divBdr>
            <w:top w:val="none" w:sz="0" w:space="0" w:color="auto"/>
            <w:left w:val="none" w:sz="0" w:space="0" w:color="auto"/>
            <w:bottom w:val="none" w:sz="0" w:space="0" w:color="auto"/>
            <w:right w:val="none" w:sz="0" w:space="0" w:color="auto"/>
          </w:divBdr>
          <w:divsChild>
            <w:div w:id="1241871091">
              <w:marLeft w:val="0"/>
              <w:marRight w:val="0"/>
              <w:marTop w:val="0"/>
              <w:marBottom w:val="0"/>
              <w:divBdr>
                <w:top w:val="none" w:sz="0" w:space="0" w:color="auto"/>
                <w:left w:val="none" w:sz="0" w:space="0" w:color="auto"/>
                <w:bottom w:val="none" w:sz="0" w:space="0" w:color="auto"/>
                <w:right w:val="none" w:sz="0" w:space="0" w:color="auto"/>
              </w:divBdr>
              <w:divsChild>
                <w:div w:id="1187253728">
                  <w:marLeft w:val="0"/>
                  <w:marRight w:val="0"/>
                  <w:marTop w:val="0"/>
                  <w:marBottom w:val="0"/>
                  <w:divBdr>
                    <w:top w:val="none" w:sz="0" w:space="0" w:color="auto"/>
                    <w:left w:val="none" w:sz="0" w:space="0" w:color="auto"/>
                    <w:bottom w:val="none" w:sz="0" w:space="0" w:color="auto"/>
                    <w:right w:val="none" w:sz="0" w:space="0" w:color="auto"/>
                  </w:divBdr>
                  <w:divsChild>
                    <w:div w:id="2113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1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385">
          <w:marLeft w:val="0"/>
          <w:marRight w:val="0"/>
          <w:marTop w:val="0"/>
          <w:marBottom w:val="0"/>
          <w:divBdr>
            <w:top w:val="none" w:sz="0" w:space="0" w:color="auto"/>
            <w:left w:val="none" w:sz="0" w:space="0" w:color="auto"/>
            <w:bottom w:val="none" w:sz="0" w:space="0" w:color="auto"/>
            <w:right w:val="none" w:sz="0" w:space="0" w:color="auto"/>
          </w:divBdr>
          <w:divsChild>
            <w:div w:id="1296714493">
              <w:marLeft w:val="0"/>
              <w:marRight w:val="0"/>
              <w:marTop w:val="0"/>
              <w:marBottom w:val="0"/>
              <w:divBdr>
                <w:top w:val="none" w:sz="0" w:space="0" w:color="auto"/>
                <w:left w:val="none" w:sz="0" w:space="0" w:color="auto"/>
                <w:bottom w:val="none" w:sz="0" w:space="0" w:color="auto"/>
                <w:right w:val="none" w:sz="0" w:space="0" w:color="auto"/>
              </w:divBdr>
              <w:divsChild>
                <w:div w:id="689571642">
                  <w:marLeft w:val="0"/>
                  <w:marRight w:val="0"/>
                  <w:marTop w:val="0"/>
                  <w:marBottom w:val="0"/>
                  <w:divBdr>
                    <w:top w:val="none" w:sz="0" w:space="0" w:color="auto"/>
                    <w:left w:val="none" w:sz="0" w:space="0" w:color="auto"/>
                    <w:bottom w:val="none" w:sz="0" w:space="0" w:color="auto"/>
                    <w:right w:val="none" w:sz="0" w:space="0" w:color="auto"/>
                  </w:divBdr>
                  <w:divsChild>
                    <w:div w:id="4068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22808">
      <w:bodyDiv w:val="1"/>
      <w:marLeft w:val="0"/>
      <w:marRight w:val="0"/>
      <w:marTop w:val="0"/>
      <w:marBottom w:val="0"/>
      <w:divBdr>
        <w:top w:val="none" w:sz="0" w:space="0" w:color="auto"/>
        <w:left w:val="none" w:sz="0" w:space="0" w:color="auto"/>
        <w:bottom w:val="none" w:sz="0" w:space="0" w:color="auto"/>
        <w:right w:val="none" w:sz="0" w:space="0" w:color="auto"/>
      </w:divBdr>
      <w:divsChild>
        <w:div w:id="532307470">
          <w:marLeft w:val="0"/>
          <w:marRight w:val="0"/>
          <w:marTop w:val="0"/>
          <w:marBottom w:val="0"/>
          <w:divBdr>
            <w:top w:val="none" w:sz="0" w:space="0" w:color="auto"/>
            <w:left w:val="none" w:sz="0" w:space="0" w:color="auto"/>
            <w:bottom w:val="none" w:sz="0" w:space="0" w:color="auto"/>
            <w:right w:val="none" w:sz="0" w:space="0" w:color="auto"/>
          </w:divBdr>
        </w:div>
        <w:div w:id="1558511746">
          <w:marLeft w:val="0"/>
          <w:marRight w:val="0"/>
          <w:marTop w:val="0"/>
          <w:marBottom w:val="0"/>
          <w:divBdr>
            <w:top w:val="none" w:sz="0" w:space="0" w:color="auto"/>
            <w:left w:val="none" w:sz="0" w:space="0" w:color="auto"/>
            <w:bottom w:val="none" w:sz="0" w:space="0" w:color="auto"/>
            <w:right w:val="none" w:sz="0" w:space="0" w:color="auto"/>
          </w:divBdr>
        </w:div>
        <w:div w:id="2118059786">
          <w:marLeft w:val="0"/>
          <w:marRight w:val="0"/>
          <w:marTop w:val="0"/>
          <w:marBottom w:val="0"/>
          <w:divBdr>
            <w:top w:val="none" w:sz="0" w:space="0" w:color="auto"/>
            <w:left w:val="none" w:sz="0" w:space="0" w:color="auto"/>
            <w:bottom w:val="none" w:sz="0" w:space="0" w:color="auto"/>
            <w:right w:val="none" w:sz="0" w:space="0" w:color="auto"/>
          </w:divBdr>
        </w:div>
        <w:div w:id="260260321">
          <w:marLeft w:val="0"/>
          <w:marRight w:val="0"/>
          <w:marTop w:val="0"/>
          <w:marBottom w:val="0"/>
          <w:divBdr>
            <w:top w:val="none" w:sz="0" w:space="0" w:color="auto"/>
            <w:left w:val="none" w:sz="0" w:space="0" w:color="auto"/>
            <w:bottom w:val="none" w:sz="0" w:space="0" w:color="auto"/>
            <w:right w:val="none" w:sz="0" w:space="0" w:color="auto"/>
          </w:divBdr>
        </w:div>
        <w:div w:id="1741440318">
          <w:marLeft w:val="0"/>
          <w:marRight w:val="0"/>
          <w:marTop w:val="0"/>
          <w:marBottom w:val="0"/>
          <w:divBdr>
            <w:top w:val="none" w:sz="0" w:space="0" w:color="auto"/>
            <w:left w:val="none" w:sz="0" w:space="0" w:color="auto"/>
            <w:bottom w:val="none" w:sz="0" w:space="0" w:color="auto"/>
            <w:right w:val="none" w:sz="0" w:space="0" w:color="auto"/>
          </w:divBdr>
        </w:div>
        <w:div w:id="1970626819">
          <w:marLeft w:val="0"/>
          <w:marRight w:val="0"/>
          <w:marTop w:val="0"/>
          <w:marBottom w:val="0"/>
          <w:divBdr>
            <w:top w:val="none" w:sz="0" w:space="0" w:color="auto"/>
            <w:left w:val="none" w:sz="0" w:space="0" w:color="auto"/>
            <w:bottom w:val="none" w:sz="0" w:space="0" w:color="auto"/>
            <w:right w:val="none" w:sz="0" w:space="0" w:color="auto"/>
          </w:divBdr>
        </w:div>
        <w:div w:id="1439180234">
          <w:marLeft w:val="0"/>
          <w:marRight w:val="0"/>
          <w:marTop w:val="0"/>
          <w:marBottom w:val="0"/>
          <w:divBdr>
            <w:top w:val="none" w:sz="0" w:space="0" w:color="auto"/>
            <w:left w:val="none" w:sz="0" w:space="0" w:color="auto"/>
            <w:bottom w:val="none" w:sz="0" w:space="0" w:color="auto"/>
            <w:right w:val="none" w:sz="0" w:space="0" w:color="auto"/>
          </w:divBdr>
        </w:div>
        <w:div w:id="1555000023">
          <w:marLeft w:val="0"/>
          <w:marRight w:val="0"/>
          <w:marTop w:val="0"/>
          <w:marBottom w:val="0"/>
          <w:divBdr>
            <w:top w:val="none" w:sz="0" w:space="0" w:color="auto"/>
            <w:left w:val="none" w:sz="0" w:space="0" w:color="auto"/>
            <w:bottom w:val="none" w:sz="0" w:space="0" w:color="auto"/>
            <w:right w:val="none" w:sz="0" w:space="0" w:color="auto"/>
          </w:divBdr>
        </w:div>
        <w:div w:id="1491099020">
          <w:marLeft w:val="0"/>
          <w:marRight w:val="0"/>
          <w:marTop w:val="0"/>
          <w:marBottom w:val="0"/>
          <w:divBdr>
            <w:top w:val="none" w:sz="0" w:space="0" w:color="auto"/>
            <w:left w:val="none" w:sz="0" w:space="0" w:color="auto"/>
            <w:bottom w:val="none" w:sz="0" w:space="0" w:color="auto"/>
            <w:right w:val="none" w:sz="0" w:space="0" w:color="auto"/>
          </w:divBdr>
        </w:div>
        <w:div w:id="1525168672">
          <w:marLeft w:val="0"/>
          <w:marRight w:val="0"/>
          <w:marTop w:val="0"/>
          <w:marBottom w:val="0"/>
          <w:divBdr>
            <w:top w:val="none" w:sz="0" w:space="0" w:color="auto"/>
            <w:left w:val="none" w:sz="0" w:space="0" w:color="auto"/>
            <w:bottom w:val="none" w:sz="0" w:space="0" w:color="auto"/>
            <w:right w:val="none" w:sz="0" w:space="0" w:color="auto"/>
          </w:divBdr>
        </w:div>
        <w:div w:id="2055303266">
          <w:marLeft w:val="0"/>
          <w:marRight w:val="0"/>
          <w:marTop w:val="0"/>
          <w:marBottom w:val="0"/>
          <w:divBdr>
            <w:top w:val="none" w:sz="0" w:space="0" w:color="auto"/>
            <w:left w:val="none" w:sz="0" w:space="0" w:color="auto"/>
            <w:bottom w:val="none" w:sz="0" w:space="0" w:color="auto"/>
            <w:right w:val="none" w:sz="0" w:space="0" w:color="auto"/>
          </w:divBdr>
        </w:div>
        <w:div w:id="316543810">
          <w:marLeft w:val="0"/>
          <w:marRight w:val="0"/>
          <w:marTop w:val="0"/>
          <w:marBottom w:val="0"/>
          <w:divBdr>
            <w:top w:val="none" w:sz="0" w:space="0" w:color="auto"/>
            <w:left w:val="none" w:sz="0" w:space="0" w:color="auto"/>
            <w:bottom w:val="none" w:sz="0" w:space="0" w:color="auto"/>
            <w:right w:val="none" w:sz="0" w:space="0" w:color="auto"/>
          </w:divBdr>
        </w:div>
        <w:div w:id="1581983837">
          <w:marLeft w:val="0"/>
          <w:marRight w:val="0"/>
          <w:marTop w:val="0"/>
          <w:marBottom w:val="0"/>
          <w:divBdr>
            <w:top w:val="none" w:sz="0" w:space="0" w:color="auto"/>
            <w:left w:val="none" w:sz="0" w:space="0" w:color="auto"/>
            <w:bottom w:val="none" w:sz="0" w:space="0" w:color="auto"/>
            <w:right w:val="none" w:sz="0" w:space="0" w:color="auto"/>
          </w:divBdr>
        </w:div>
        <w:div w:id="197623066">
          <w:marLeft w:val="0"/>
          <w:marRight w:val="0"/>
          <w:marTop w:val="0"/>
          <w:marBottom w:val="0"/>
          <w:divBdr>
            <w:top w:val="none" w:sz="0" w:space="0" w:color="auto"/>
            <w:left w:val="none" w:sz="0" w:space="0" w:color="auto"/>
            <w:bottom w:val="none" w:sz="0" w:space="0" w:color="auto"/>
            <w:right w:val="none" w:sz="0" w:space="0" w:color="auto"/>
          </w:divBdr>
        </w:div>
        <w:div w:id="1839034645">
          <w:marLeft w:val="0"/>
          <w:marRight w:val="0"/>
          <w:marTop w:val="0"/>
          <w:marBottom w:val="0"/>
          <w:divBdr>
            <w:top w:val="none" w:sz="0" w:space="0" w:color="auto"/>
            <w:left w:val="none" w:sz="0" w:space="0" w:color="auto"/>
            <w:bottom w:val="none" w:sz="0" w:space="0" w:color="auto"/>
            <w:right w:val="none" w:sz="0" w:space="0" w:color="auto"/>
          </w:divBdr>
        </w:div>
        <w:div w:id="1374037398">
          <w:marLeft w:val="0"/>
          <w:marRight w:val="0"/>
          <w:marTop w:val="0"/>
          <w:marBottom w:val="0"/>
          <w:divBdr>
            <w:top w:val="none" w:sz="0" w:space="0" w:color="auto"/>
            <w:left w:val="none" w:sz="0" w:space="0" w:color="auto"/>
            <w:bottom w:val="none" w:sz="0" w:space="0" w:color="auto"/>
            <w:right w:val="none" w:sz="0" w:space="0" w:color="auto"/>
          </w:divBdr>
        </w:div>
        <w:div w:id="1825731210">
          <w:marLeft w:val="0"/>
          <w:marRight w:val="0"/>
          <w:marTop w:val="0"/>
          <w:marBottom w:val="0"/>
          <w:divBdr>
            <w:top w:val="none" w:sz="0" w:space="0" w:color="auto"/>
            <w:left w:val="none" w:sz="0" w:space="0" w:color="auto"/>
            <w:bottom w:val="none" w:sz="0" w:space="0" w:color="auto"/>
            <w:right w:val="none" w:sz="0" w:space="0" w:color="auto"/>
          </w:divBdr>
        </w:div>
        <w:div w:id="1073236102">
          <w:marLeft w:val="0"/>
          <w:marRight w:val="0"/>
          <w:marTop w:val="0"/>
          <w:marBottom w:val="0"/>
          <w:divBdr>
            <w:top w:val="none" w:sz="0" w:space="0" w:color="auto"/>
            <w:left w:val="none" w:sz="0" w:space="0" w:color="auto"/>
            <w:bottom w:val="none" w:sz="0" w:space="0" w:color="auto"/>
            <w:right w:val="none" w:sz="0" w:space="0" w:color="auto"/>
          </w:divBdr>
        </w:div>
      </w:divsChild>
    </w:div>
    <w:div w:id="1711955216">
      <w:bodyDiv w:val="1"/>
      <w:marLeft w:val="0"/>
      <w:marRight w:val="0"/>
      <w:marTop w:val="0"/>
      <w:marBottom w:val="0"/>
      <w:divBdr>
        <w:top w:val="none" w:sz="0" w:space="0" w:color="auto"/>
        <w:left w:val="none" w:sz="0" w:space="0" w:color="auto"/>
        <w:bottom w:val="none" w:sz="0" w:space="0" w:color="auto"/>
        <w:right w:val="none" w:sz="0" w:space="0" w:color="auto"/>
      </w:divBdr>
    </w:div>
    <w:div w:id="1728071070">
      <w:bodyDiv w:val="1"/>
      <w:marLeft w:val="0"/>
      <w:marRight w:val="0"/>
      <w:marTop w:val="0"/>
      <w:marBottom w:val="0"/>
      <w:divBdr>
        <w:top w:val="none" w:sz="0" w:space="0" w:color="auto"/>
        <w:left w:val="none" w:sz="0" w:space="0" w:color="auto"/>
        <w:bottom w:val="none" w:sz="0" w:space="0" w:color="auto"/>
        <w:right w:val="none" w:sz="0" w:space="0" w:color="auto"/>
      </w:divBdr>
      <w:divsChild>
        <w:div w:id="1094129118">
          <w:marLeft w:val="0"/>
          <w:marRight w:val="0"/>
          <w:marTop w:val="0"/>
          <w:marBottom w:val="0"/>
          <w:divBdr>
            <w:top w:val="none" w:sz="0" w:space="0" w:color="auto"/>
            <w:left w:val="none" w:sz="0" w:space="0" w:color="auto"/>
            <w:bottom w:val="none" w:sz="0" w:space="0" w:color="auto"/>
            <w:right w:val="none" w:sz="0" w:space="0" w:color="auto"/>
          </w:divBdr>
          <w:divsChild>
            <w:div w:id="123547793">
              <w:marLeft w:val="0"/>
              <w:marRight w:val="0"/>
              <w:marTop w:val="0"/>
              <w:marBottom w:val="0"/>
              <w:divBdr>
                <w:top w:val="none" w:sz="0" w:space="0" w:color="auto"/>
                <w:left w:val="none" w:sz="0" w:space="0" w:color="auto"/>
                <w:bottom w:val="none" w:sz="0" w:space="0" w:color="auto"/>
                <w:right w:val="none" w:sz="0" w:space="0" w:color="auto"/>
              </w:divBdr>
              <w:divsChild>
                <w:div w:id="1388797462">
                  <w:marLeft w:val="0"/>
                  <w:marRight w:val="0"/>
                  <w:marTop w:val="0"/>
                  <w:marBottom w:val="0"/>
                  <w:divBdr>
                    <w:top w:val="none" w:sz="0" w:space="0" w:color="auto"/>
                    <w:left w:val="none" w:sz="0" w:space="0" w:color="auto"/>
                    <w:bottom w:val="none" w:sz="0" w:space="0" w:color="auto"/>
                    <w:right w:val="none" w:sz="0" w:space="0" w:color="auto"/>
                  </w:divBdr>
                  <w:divsChild>
                    <w:div w:id="1377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6372">
      <w:bodyDiv w:val="1"/>
      <w:marLeft w:val="0"/>
      <w:marRight w:val="0"/>
      <w:marTop w:val="0"/>
      <w:marBottom w:val="0"/>
      <w:divBdr>
        <w:top w:val="none" w:sz="0" w:space="0" w:color="auto"/>
        <w:left w:val="none" w:sz="0" w:space="0" w:color="auto"/>
        <w:bottom w:val="none" w:sz="0" w:space="0" w:color="auto"/>
        <w:right w:val="none" w:sz="0" w:space="0" w:color="auto"/>
      </w:divBdr>
    </w:div>
    <w:div w:id="1811629422">
      <w:bodyDiv w:val="1"/>
      <w:marLeft w:val="0"/>
      <w:marRight w:val="0"/>
      <w:marTop w:val="0"/>
      <w:marBottom w:val="0"/>
      <w:divBdr>
        <w:top w:val="none" w:sz="0" w:space="0" w:color="auto"/>
        <w:left w:val="none" w:sz="0" w:space="0" w:color="auto"/>
        <w:bottom w:val="none" w:sz="0" w:space="0" w:color="auto"/>
        <w:right w:val="none" w:sz="0" w:space="0" w:color="auto"/>
      </w:divBdr>
      <w:divsChild>
        <w:div w:id="1003170602">
          <w:marLeft w:val="0"/>
          <w:marRight w:val="0"/>
          <w:marTop w:val="0"/>
          <w:marBottom w:val="0"/>
          <w:divBdr>
            <w:top w:val="none" w:sz="0" w:space="0" w:color="auto"/>
            <w:left w:val="none" w:sz="0" w:space="0" w:color="auto"/>
            <w:bottom w:val="none" w:sz="0" w:space="0" w:color="auto"/>
            <w:right w:val="none" w:sz="0" w:space="0" w:color="auto"/>
          </w:divBdr>
          <w:divsChild>
            <w:div w:id="1776316762">
              <w:marLeft w:val="0"/>
              <w:marRight w:val="0"/>
              <w:marTop w:val="0"/>
              <w:marBottom w:val="0"/>
              <w:divBdr>
                <w:top w:val="none" w:sz="0" w:space="0" w:color="auto"/>
                <w:left w:val="none" w:sz="0" w:space="0" w:color="auto"/>
                <w:bottom w:val="none" w:sz="0" w:space="0" w:color="auto"/>
                <w:right w:val="none" w:sz="0" w:space="0" w:color="auto"/>
              </w:divBdr>
              <w:divsChild>
                <w:div w:id="169685452">
                  <w:marLeft w:val="0"/>
                  <w:marRight w:val="0"/>
                  <w:marTop w:val="0"/>
                  <w:marBottom w:val="0"/>
                  <w:divBdr>
                    <w:top w:val="none" w:sz="0" w:space="0" w:color="auto"/>
                    <w:left w:val="none" w:sz="0" w:space="0" w:color="auto"/>
                    <w:bottom w:val="none" w:sz="0" w:space="0" w:color="auto"/>
                    <w:right w:val="none" w:sz="0" w:space="0" w:color="auto"/>
                  </w:divBdr>
                  <w:divsChild>
                    <w:div w:id="13704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2970">
      <w:bodyDiv w:val="1"/>
      <w:marLeft w:val="0"/>
      <w:marRight w:val="0"/>
      <w:marTop w:val="0"/>
      <w:marBottom w:val="0"/>
      <w:divBdr>
        <w:top w:val="none" w:sz="0" w:space="0" w:color="auto"/>
        <w:left w:val="none" w:sz="0" w:space="0" w:color="auto"/>
        <w:bottom w:val="none" w:sz="0" w:space="0" w:color="auto"/>
        <w:right w:val="none" w:sz="0" w:space="0" w:color="auto"/>
      </w:divBdr>
      <w:divsChild>
        <w:div w:id="1414201554">
          <w:marLeft w:val="0"/>
          <w:marRight w:val="0"/>
          <w:marTop w:val="0"/>
          <w:marBottom w:val="0"/>
          <w:divBdr>
            <w:top w:val="none" w:sz="0" w:space="0" w:color="auto"/>
            <w:left w:val="none" w:sz="0" w:space="0" w:color="auto"/>
            <w:bottom w:val="none" w:sz="0" w:space="0" w:color="auto"/>
            <w:right w:val="none" w:sz="0" w:space="0" w:color="auto"/>
          </w:divBdr>
          <w:divsChild>
            <w:div w:id="1106997475">
              <w:marLeft w:val="0"/>
              <w:marRight w:val="0"/>
              <w:marTop w:val="0"/>
              <w:marBottom w:val="0"/>
              <w:divBdr>
                <w:top w:val="none" w:sz="0" w:space="0" w:color="auto"/>
                <w:left w:val="none" w:sz="0" w:space="0" w:color="auto"/>
                <w:bottom w:val="none" w:sz="0" w:space="0" w:color="auto"/>
                <w:right w:val="none" w:sz="0" w:space="0" w:color="auto"/>
              </w:divBdr>
              <w:divsChild>
                <w:div w:id="533808375">
                  <w:marLeft w:val="0"/>
                  <w:marRight w:val="0"/>
                  <w:marTop w:val="0"/>
                  <w:marBottom w:val="0"/>
                  <w:divBdr>
                    <w:top w:val="none" w:sz="0" w:space="0" w:color="auto"/>
                    <w:left w:val="none" w:sz="0" w:space="0" w:color="auto"/>
                    <w:bottom w:val="none" w:sz="0" w:space="0" w:color="auto"/>
                    <w:right w:val="none" w:sz="0" w:space="0" w:color="auto"/>
                  </w:divBdr>
                  <w:divsChild>
                    <w:div w:id="960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1257">
      <w:bodyDiv w:val="1"/>
      <w:marLeft w:val="0"/>
      <w:marRight w:val="0"/>
      <w:marTop w:val="0"/>
      <w:marBottom w:val="0"/>
      <w:divBdr>
        <w:top w:val="none" w:sz="0" w:space="0" w:color="auto"/>
        <w:left w:val="none" w:sz="0" w:space="0" w:color="auto"/>
        <w:bottom w:val="none" w:sz="0" w:space="0" w:color="auto"/>
        <w:right w:val="none" w:sz="0" w:space="0" w:color="auto"/>
      </w:divBdr>
      <w:divsChild>
        <w:div w:id="770854697">
          <w:marLeft w:val="0"/>
          <w:marRight w:val="0"/>
          <w:marTop w:val="0"/>
          <w:marBottom w:val="0"/>
          <w:divBdr>
            <w:top w:val="none" w:sz="0" w:space="0" w:color="auto"/>
            <w:left w:val="none" w:sz="0" w:space="0" w:color="auto"/>
            <w:bottom w:val="none" w:sz="0" w:space="0" w:color="auto"/>
            <w:right w:val="none" w:sz="0" w:space="0" w:color="auto"/>
          </w:divBdr>
          <w:divsChild>
            <w:div w:id="173763035">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1987203637">
                      <w:marLeft w:val="0"/>
                      <w:marRight w:val="0"/>
                      <w:marTop w:val="0"/>
                      <w:marBottom w:val="0"/>
                      <w:divBdr>
                        <w:top w:val="none" w:sz="0" w:space="0" w:color="auto"/>
                        <w:left w:val="none" w:sz="0" w:space="0" w:color="auto"/>
                        <w:bottom w:val="none" w:sz="0" w:space="0" w:color="auto"/>
                        <w:right w:val="none" w:sz="0" w:space="0" w:color="auto"/>
                      </w:divBdr>
                    </w:div>
                    <w:div w:id="1426464522">
                      <w:marLeft w:val="0"/>
                      <w:marRight w:val="0"/>
                      <w:marTop w:val="0"/>
                      <w:marBottom w:val="0"/>
                      <w:divBdr>
                        <w:top w:val="none" w:sz="0" w:space="0" w:color="auto"/>
                        <w:left w:val="none" w:sz="0" w:space="0" w:color="auto"/>
                        <w:bottom w:val="none" w:sz="0" w:space="0" w:color="auto"/>
                        <w:right w:val="none" w:sz="0" w:space="0" w:color="auto"/>
                      </w:divBdr>
                    </w:div>
                  </w:divsChild>
                </w:div>
                <w:div w:id="1194659361">
                  <w:marLeft w:val="0"/>
                  <w:marRight w:val="0"/>
                  <w:marTop w:val="0"/>
                  <w:marBottom w:val="0"/>
                  <w:divBdr>
                    <w:top w:val="none" w:sz="0" w:space="0" w:color="auto"/>
                    <w:left w:val="none" w:sz="0" w:space="0" w:color="auto"/>
                    <w:bottom w:val="none" w:sz="0" w:space="0" w:color="auto"/>
                    <w:right w:val="none" w:sz="0" w:space="0" w:color="auto"/>
                  </w:divBdr>
                  <w:divsChild>
                    <w:div w:id="7320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6098">
      <w:bodyDiv w:val="1"/>
      <w:marLeft w:val="0"/>
      <w:marRight w:val="0"/>
      <w:marTop w:val="0"/>
      <w:marBottom w:val="0"/>
      <w:divBdr>
        <w:top w:val="none" w:sz="0" w:space="0" w:color="auto"/>
        <w:left w:val="none" w:sz="0" w:space="0" w:color="auto"/>
        <w:bottom w:val="none" w:sz="0" w:space="0" w:color="auto"/>
        <w:right w:val="none" w:sz="0" w:space="0" w:color="auto"/>
      </w:divBdr>
      <w:divsChild>
        <w:div w:id="1086339723">
          <w:marLeft w:val="0"/>
          <w:marRight w:val="0"/>
          <w:marTop w:val="0"/>
          <w:marBottom w:val="0"/>
          <w:divBdr>
            <w:top w:val="none" w:sz="0" w:space="0" w:color="auto"/>
            <w:left w:val="none" w:sz="0" w:space="0" w:color="auto"/>
            <w:bottom w:val="none" w:sz="0" w:space="0" w:color="auto"/>
            <w:right w:val="none" w:sz="0" w:space="0" w:color="auto"/>
          </w:divBdr>
          <w:divsChild>
            <w:div w:id="36438788">
              <w:marLeft w:val="0"/>
              <w:marRight w:val="0"/>
              <w:marTop w:val="0"/>
              <w:marBottom w:val="0"/>
              <w:divBdr>
                <w:top w:val="none" w:sz="0" w:space="0" w:color="auto"/>
                <w:left w:val="none" w:sz="0" w:space="0" w:color="auto"/>
                <w:bottom w:val="none" w:sz="0" w:space="0" w:color="auto"/>
                <w:right w:val="none" w:sz="0" w:space="0" w:color="auto"/>
              </w:divBdr>
              <w:divsChild>
                <w:div w:id="702707787">
                  <w:marLeft w:val="0"/>
                  <w:marRight w:val="0"/>
                  <w:marTop w:val="0"/>
                  <w:marBottom w:val="0"/>
                  <w:divBdr>
                    <w:top w:val="none" w:sz="0" w:space="0" w:color="auto"/>
                    <w:left w:val="none" w:sz="0" w:space="0" w:color="auto"/>
                    <w:bottom w:val="none" w:sz="0" w:space="0" w:color="auto"/>
                    <w:right w:val="none" w:sz="0" w:space="0" w:color="auto"/>
                  </w:divBdr>
                  <w:divsChild>
                    <w:div w:id="10493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01666">
      <w:bodyDiv w:val="1"/>
      <w:marLeft w:val="0"/>
      <w:marRight w:val="0"/>
      <w:marTop w:val="0"/>
      <w:marBottom w:val="0"/>
      <w:divBdr>
        <w:top w:val="none" w:sz="0" w:space="0" w:color="auto"/>
        <w:left w:val="none" w:sz="0" w:space="0" w:color="auto"/>
        <w:bottom w:val="none" w:sz="0" w:space="0" w:color="auto"/>
        <w:right w:val="none" w:sz="0" w:space="0" w:color="auto"/>
      </w:divBdr>
    </w:div>
    <w:div w:id="1989280023">
      <w:bodyDiv w:val="1"/>
      <w:marLeft w:val="0"/>
      <w:marRight w:val="0"/>
      <w:marTop w:val="0"/>
      <w:marBottom w:val="0"/>
      <w:divBdr>
        <w:top w:val="none" w:sz="0" w:space="0" w:color="auto"/>
        <w:left w:val="none" w:sz="0" w:space="0" w:color="auto"/>
        <w:bottom w:val="none" w:sz="0" w:space="0" w:color="auto"/>
        <w:right w:val="none" w:sz="0" w:space="0" w:color="auto"/>
      </w:divBdr>
      <w:divsChild>
        <w:div w:id="706610012">
          <w:marLeft w:val="0"/>
          <w:marRight w:val="0"/>
          <w:marTop w:val="0"/>
          <w:marBottom w:val="0"/>
          <w:divBdr>
            <w:top w:val="none" w:sz="0" w:space="0" w:color="auto"/>
            <w:left w:val="none" w:sz="0" w:space="0" w:color="auto"/>
            <w:bottom w:val="none" w:sz="0" w:space="0" w:color="auto"/>
            <w:right w:val="none" w:sz="0" w:space="0" w:color="auto"/>
          </w:divBdr>
          <w:divsChild>
            <w:div w:id="1179929683">
              <w:marLeft w:val="0"/>
              <w:marRight w:val="0"/>
              <w:marTop w:val="0"/>
              <w:marBottom w:val="0"/>
              <w:divBdr>
                <w:top w:val="none" w:sz="0" w:space="0" w:color="auto"/>
                <w:left w:val="none" w:sz="0" w:space="0" w:color="auto"/>
                <w:bottom w:val="none" w:sz="0" w:space="0" w:color="auto"/>
                <w:right w:val="none" w:sz="0" w:space="0" w:color="auto"/>
              </w:divBdr>
              <w:divsChild>
                <w:div w:id="475728008">
                  <w:marLeft w:val="0"/>
                  <w:marRight w:val="0"/>
                  <w:marTop w:val="0"/>
                  <w:marBottom w:val="0"/>
                  <w:divBdr>
                    <w:top w:val="none" w:sz="0" w:space="0" w:color="auto"/>
                    <w:left w:val="none" w:sz="0" w:space="0" w:color="auto"/>
                    <w:bottom w:val="none" w:sz="0" w:space="0" w:color="auto"/>
                    <w:right w:val="none" w:sz="0" w:space="0" w:color="auto"/>
                  </w:divBdr>
                  <w:divsChild>
                    <w:div w:id="1819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5643">
      <w:bodyDiv w:val="1"/>
      <w:marLeft w:val="0"/>
      <w:marRight w:val="0"/>
      <w:marTop w:val="0"/>
      <w:marBottom w:val="0"/>
      <w:divBdr>
        <w:top w:val="none" w:sz="0" w:space="0" w:color="auto"/>
        <w:left w:val="none" w:sz="0" w:space="0" w:color="auto"/>
        <w:bottom w:val="none" w:sz="0" w:space="0" w:color="auto"/>
        <w:right w:val="none" w:sz="0" w:space="0" w:color="auto"/>
      </w:divBdr>
    </w:div>
    <w:div w:id="2129160805">
      <w:bodyDiv w:val="1"/>
      <w:marLeft w:val="0"/>
      <w:marRight w:val="0"/>
      <w:marTop w:val="0"/>
      <w:marBottom w:val="0"/>
      <w:divBdr>
        <w:top w:val="none" w:sz="0" w:space="0" w:color="auto"/>
        <w:left w:val="none" w:sz="0" w:space="0" w:color="auto"/>
        <w:bottom w:val="none" w:sz="0" w:space="0" w:color="auto"/>
        <w:right w:val="none" w:sz="0" w:space="0" w:color="auto"/>
      </w:divBdr>
      <w:divsChild>
        <w:div w:id="2055692361">
          <w:marLeft w:val="0"/>
          <w:marRight w:val="0"/>
          <w:marTop w:val="0"/>
          <w:marBottom w:val="0"/>
          <w:divBdr>
            <w:top w:val="none" w:sz="0" w:space="0" w:color="auto"/>
            <w:left w:val="none" w:sz="0" w:space="0" w:color="auto"/>
            <w:bottom w:val="none" w:sz="0" w:space="0" w:color="auto"/>
            <w:right w:val="none" w:sz="0" w:space="0" w:color="auto"/>
          </w:divBdr>
          <w:divsChild>
            <w:div w:id="1099374027">
              <w:marLeft w:val="0"/>
              <w:marRight w:val="0"/>
              <w:marTop w:val="0"/>
              <w:marBottom w:val="0"/>
              <w:divBdr>
                <w:top w:val="none" w:sz="0" w:space="0" w:color="auto"/>
                <w:left w:val="none" w:sz="0" w:space="0" w:color="auto"/>
                <w:bottom w:val="none" w:sz="0" w:space="0" w:color="auto"/>
                <w:right w:val="none" w:sz="0" w:space="0" w:color="auto"/>
              </w:divBdr>
              <w:divsChild>
                <w:div w:id="221674703">
                  <w:marLeft w:val="0"/>
                  <w:marRight w:val="0"/>
                  <w:marTop w:val="0"/>
                  <w:marBottom w:val="0"/>
                  <w:divBdr>
                    <w:top w:val="none" w:sz="0" w:space="0" w:color="auto"/>
                    <w:left w:val="none" w:sz="0" w:space="0" w:color="auto"/>
                    <w:bottom w:val="none" w:sz="0" w:space="0" w:color="auto"/>
                    <w:right w:val="none" w:sz="0" w:space="0" w:color="auto"/>
                  </w:divBdr>
                  <w:divsChild>
                    <w:div w:id="1192375797">
                      <w:marLeft w:val="0"/>
                      <w:marRight w:val="0"/>
                      <w:marTop w:val="0"/>
                      <w:marBottom w:val="0"/>
                      <w:divBdr>
                        <w:top w:val="none" w:sz="0" w:space="0" w:color="auto"/>
                        <w:left w:val="none" w:sz="0" w:space="0" w:color="auto"/>
                        <w:bottom w:val="none" w:sz="0" w:space="0" w:color="auto"/>
                        <w:right w:val="none" w:sz="0" w:space="0" w:color="auto"/>
                      </w:divBdr>
                    </w:div>
                    <w:div w:id="412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8901F-CA7F-4205-BF7C-313F9216639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nl-NL"/>
        </a:p>
      </dgm:t>
    </dgm:pt>
    <dgm:pt modelId="{8EFD0018-2734-42A3-96FC-4BACAB96DC76}">
      <dgm:prSet phldrT="[Tekst]" custT="1">
        <dgm:style>
          <a:lnRef idx="2">
            <a:schemeClr val="accent1"/>
          </a:lnRef>
          <a:fillRef idx="1">
            <a:schemeClr val="lt1"/>
          </a:fillRef>
          <a:effectRef idx="0">
            <a:schemeClr val="accent1"/>
          </a:effectRef>
          <a:fontRef idx="minor">
            <a:schemeClr val="dk1"/>
          </a:fontRef>
        </dgm:style>
      </dgm:prSet>
      <dgm:spPr>
        <a:xfrm>
          <a:off x="2013198" y="691"/>
          <a:ext cx="1460003" cy="730001"/>
        </a:xfrm>
        <a:solidFill>
          <a:sysClr val="window" lastClr="FFFFFF"/>
        </a:solidFill>
        <a:ln w="25400" cap="flat" cmpd="sng" algn="ctr">
          <a:solidFill>
            <a:srgbClr val="4F81BD"/>
          </a:solidFill>
          <a:prstDash val="solid"/>
        </a:ln>
        <a:effectLst/>
      </dgm:spPr>
      <dgm:t>
        <a:bodyPr/>
        <a:lstStyle/>
        <a:p>
          <a:r>
            <a:rPr lang="nl-NL" sz="1000">
              <a:solidFill>
                <a:sysClr val="windowText" lastClr="000000"/>
              </a:solidFill>
              <a:latin typeface="Calibri"/>
              <a:ea typeface="+mn-ea"/>
              <a:cs typeface="+mn-cs"/>
            </a:rPr>
            <a:t>september: </a:t>
          </a:r>
        </a:p>
        <a:p>
          <a:r>
            <a:rPr lang="nl-NL" sz="1000">
              <a:solidFill>
                <a:sysClr val="windowText" lastClr="000000"/>
              </a:solidFill>
              <a:latin typeface="Calibri"/>
              <a:ea typeface="+mn-ea"/>
              <a:cs typeface="+mn-cs"/>
            </a:rPr>
            <a:t>start jaarplan </a:t>
          </a:r>
        </a:p>
      </dgm:t>
    </dgm:pt>
    <dgm:pt modelId="{542D6189-C6AE-4DA9-BA9F-F44CE040F222}" type="parTrans" cxnId="{D9F1F0F8-AA2D-4478-A0BB-21450E4F4421}">
      <dgm:prSet/>
      <dgm:spPr/>
      <dgm:t>
        <a:bodyPr/>
        <a:lstStyle/>
        <a:p>
          <a:endParaRPr lang="nl-NL"/>
        </a:p>
      </dgm:t>
    </dgm:pt>
    <dgm:pt modelId="{485E3AB4-9DD8-4D93-BFC7-525D471F5EFE}" type="sibTrans" cxnId="{D9F1F0F8-AA2D-4478-A0BB-21450E4F4421}">
      <dgm:prSet/>
      <dgm:spPr>
        <a:xfrm>
          <a:off x="1142926" y="-17254"/>
          <a:ext cx="3200546" cy="3200546"/>
        </a:xfrm>
        <a:solidFill>
          <a:srgbClr val="4F81BD">
            <a:tint val="40000"/>
            <a:hueOff val="0"/>
            <a:satOff val="0"/>
            <a:lumOff val="0"/>
            <a:alphaOff val="0"/>
          </a:srgbClr>
        </a:solidFill>
        <a:ln>
          <a:noFill/>
        </a:ln>
        <a:effectLst/>
      </dgm:spPr>
      <dgm:t>
        <a:bodyPr/>
        <a:lstStyle/>
        <a:p>
          <a:endParaRPr lang="nl-NL"/>
        </a:p>
      </dgm:t>
    </dgm:pt>
    <dgm:pt modelId="{54763613-7278-49F4-9A1C-CF231C4A4B86}">
      <dgm:prSet phldrT="[Tekst]" custT="1">
        <dgm:style>
          <a:lnRef idx="2">
            <a:schemeClr val="accent1"/>
          </a:lnRef>
          <a:fillRef idx="1">
            <a:schemeClr val="lt1"/>
          </a:fillRef>
          <a:effectRef idx="0">
            <a:schemeClr val="accent1"/>
          </a:effectRef>
          <a:fontRef idx="minor">
            <a:schemeClr val="dk1"/>
          </a:fontRef>
        </dgm:style>
      </dgm:prSet>
      <dgm:spPr>
        <a:xfrm>
          <a:off x="3311236" y="943771"/>
          <a:ext cx="1460003" cy="730001"/>
        </a:xfrm>
        <a:solidFill>
          <a:sysClr val="window" lastClr="FFFFFF"/>
        </a:solidFill>
        <a:ln w="25400" cap="flat" cmpd="sng" algn="ctr">
          <a:solidFill>
            <a:srgbClr val="4F81BD"/>
          </a:solidFill>
          <a:prstDash val="solid"/>
        </a:ln>
        <a:effectLst/>
      </dgm:spPr>
      <dgm:t>
        <a:bodyPr/>
        <a:lstStyle/>
        <a:p>
          <a:r>
            <a:rPr lang="nl-NL" sz="1000">
              <a:solidFill>
                <a:sysClr val="windowText" lastClr="000000"/>
              </a:solidFill>
              <a:latin typeface="Calibri"/>
              <a:ea typeface="+mn-ea"/>
              <a:cs typeface="+mn-cs"/>
            </a:rPr>
            <a:t>februari:</a:t>
          </a:r>
          <a:br>
            <a:rPr lang="nl-NL" sz="1000">
              <a:solidFill>
                <a:sysClr val="windowText" lastClr="000000"/>
              </a:solidFill>
              <a:latin typeface="Calibri"/>
              <a:ea typeface="+mn-ea"/>
              <a:cs typeface="+mn-cs"/>
            </a:rPr>
          </a:br>
          <a:r>
            <a:rPr lang="nl-NL" sz="1000">
              <a:solidFill>
                <a:sysClr val="windowText" lastClr="000000"/>
              </a:solidFill>
              <a:latin typeface="Calibri"/>
              <a:ea typeface="+mn-ea"/>
              <a:cs typeface="+mn-cs"/>
            </a:rPr>
            <a:t>analyse</a:t>
          </a:r>
          <a:br>
            <a:rPr lang="nl-NL" sz="1000">
              <a:solidFill>
                <a:sysClr val="windowText" lastClr="000000"/>
              </a:solidFill>
              <a:latin typeface="Calibri"/>
              <a:ea typeface="+mn-ea"/>
              <a:cs typeface="+mn-cs"/>
            </a:rPr>
          </a:br>
          <a:r>
            <a:rPr lang="nl-NL" sz="1000">
              <a:solidFill>
                <a:sysClr val="windowText" lastClr="000000"/>
              </a:solidFill>
              <a:latin typeface="Calibri"/>
              <a:ea typeface="+mn-ea"/>
              <a:cs typeface="+mn-cs"/>
            </a:rPr>
            <a:t>scholenmonitor</a:t>
          </a:r>
          <a:br>
            <a:rPr lang="nl-NL" sz="1000">
              <a:solidFill>
                <a:sysClr val="windowText" lastClr="000000"/>
              </a:solidFill>
              <a:latin typeface="Calibri"/>
              <a:ea typeface="+mn-ea"/>
              <a:cs typeface="+mn-cs"/>
            </a:rPr>
          </a:br>
          <a:r>
            <a:rPr lang="nl-NL" sz="1000">
              <a:solidFill>
                <a:sysClr val="windowText" lastClr="000000"/>
              </a:solidFill>
              <a:latin typeface="Calibri"/>
              <a:ea typeface="+mn-ea"/>
              <a:cs typeface="+mn-cs"/>
            </a:rPr>
            <a:t>plannen interventies</a:t>
          </a:r>
        </a:p>
      </dgm:t>
    </dgm:pt>
    <dgm:pt modelId="{C504A013-35A0-4A99-BF5F-8D966033DF9F}" type="parTrans" cxnId="{4B7AE5E4-2568-4860-9E29-C6A89CF19C60}">
      <dgm:prSet/>
      <dgm:spPr/>
      <dgm:t>
        <a:bodyPr/>
        <a:lstStyle/>
        <a:p>
          <a:endParaRPr lang="nl-NL"/>
        </a:p>
      </dgm:t>
    </dgm:pt>
    <dgm:pt modelId="{3CDCD5F2-FEAC-4211-99BA-DF7292C3FC2D}" type="sibTrans" cxnId="{4B7AE5E4-2568-4860-9E29-C6A89CF19C60}">
      <dgm:prSet/>
      <dgm:spPr/>
      <dgm:t>
        <a:bodyPr/>
        <a:lstStyle/>
        <a:p>
          <a:endParaRPr lang="nl-NL"/>
        </a:p>
      </dgm:t>
    </dgm:pt>
    <dgm:pt modelId="{33312F65-7CFC-44AA-807A-60AF43D1E0DB}">
      <dgm:prSet phldrT="[Tekst]" custT="1">
        <dgm:style>
          <a:lnRef idx="2">
            <a:schemeClr val="accent1"/>
          </a:lnRef>
          <a:fillRef idx="1">
            <a:schemeClr val="lt1"/>
          </a:fillRef>
          <a:effectRef idx="0">
            <a:schemeClr val="accent1"/>
          </a:effectRef>
          <a:fontRef idx="minor">
            <a:schemeClr val="dk1"/>
          </a:fontRef>
        </dgm:style>
      </dgm:prSet>
      <dgm:spPr>
        <a:xfrm>
          <a:off x="2815429" y="2469707"/>
          <a:ext cx="1460003" cy="730001"/>
        </a:xfrm>
        <a:solidFill>
          <a:sysClr val="window" lastClr="FFFFFF"/>
        </a:solidFill>
        <a:ln w="25400" cap="flat" cmpd="sng" algn="ctr">
          <a:solidFill>
            <a:srgbClr val="4F81BD"/>
          </a:solidFill>
          <a:prstDash val="solid"/>
        </a:ln>
        <a:effectLst/>
      </dgm:spPr>
      <dgm:t>
        <a:bodyPr/>
        <a:lstStyle/>
        <a:p>
          <a:r>
            <a:rPr lang="nl-NL" sz="1000">
              <a:solidFill>
                <a:sysClr val="windowText" lastClr="000000"/>
              </a:solidFill>
              <a:latin typeface="Calibri"/>
              <a:ea typeface="+mn-ea"/>
              <a:cs typeface="+mn-cs"/>
            </a:rPr>
            <a:t>maart:</a:t>
          </a:r>
          <a:br>
            <a:rPr lang="nl-NL" sz="1000">
              <a:solidFill>
                <a:sysClr val="windowText" lastClr="000000"/>
              </a:solidFill>
              <a:latin typeface="Calibri"/>
              <a:ea typeface="+mn-ea"/>
              <a:cs typeface="+mn-cs"/>
            </a:rPr>
          </a:br>
          <a:r>
            <a:rPr lang="nl-NL" sz="1000">
              <a:solidFill>
                <a:sysClr val="windowText" lastClr="000000"/>
              </a:solidFill>
              <a:latin typeface="Calibri"/>
              <a:ea typeface="+mn-ea"/>
              <a:cs typeface="+mn-cs"/>
            </a:rPr>
            <a:t>gesprek CvB</a:t>
          </a:r>
        </a:p>
      </dgm:t>
    </dgm:pt>
    <dgm:pt modelId="{4456BA36-AB05-4DBE-AD71-4384B563AE61}" type="parTrans" cxnId="{4302ABC4-2AF1-4BB7-B450-E09434BC42D8}">
      <dgm:prSet/>
      <dgm:spPr/>
      <dgm:t>
        <a:bodyPr/>
        <a:lstStyle/>
        <a:p>
          <a:endParaRPr lang="nl-NL"/>
        </a:p>
      </dgm:t>
    </dgm:pt>
    <dgm:pt modelId="{AC783FCC-FC5F-4089-BCAB-3D2DDC28A7CF}" type="sibTrans" cxnId="{4302ABC4-2AF1-4BB7-B450-E09434BC42D8}">
      <dgm:prSet/>
      <dgm:spPr/>
      <dgm:t>
        <a:bodyPr/>
        <a:lstStyle/>
        <a:p>
          <a:endParaRPr lang="nl-NL"/>
        </a:p>
      </dgm:t>
    </dgm:pt>
    <dgm:pt modelId="{BC017ED3-4E0A-4A58-B612-E6EB1073D2F1}">
      <dgm:prSet phldrT="[Tekst]" custT="1">
        <dgm:style>
          <a:lnRef idx="2">
            <a:schemeClr val="accent1"/>
          </a:lnRef>
          <a:fillRef idx="1">
            <a:schemeClr val="lt1"/>
          </a:fillRef>
          <a:effectRef idx="0">
            <a:schemeClr val="accent1"/>
          </a:effectRef>
          <a:fontRef idx="minor">
            <a:schemeClr val="dk1"/>
          </a:fontRef>
        </dgm:style>
      </dgm:prSet>
      <dgm:spPr>
        <a:xfrm>
          <a:off x="1210966" y="2469707"/>
          <a:ext cx="1460003" cy="730001"/>
        </a:xfrm>
        <a:solidFill>
          <a:sysClr val="window" lastClr="FFFFFF"/>
        </a:solidFill>
        <a:ln w="25400" cap="flat" cmpd="sng" algn="ctr">
          <a:solidFill>
            <a:srgbClr val="4F81BD"/>
          </a:solidFill>
          <a:prstDash val="solid"/>
        </a:ln>
        <a:effectLst/>
      </dgm:spPr>
      <dgm:t>
        <a:bodyPr/>
        <a:lstStyle/>
        <a:p>
          <a:r>
            <a:rPr lang="nl-NL" sz="1000">
              <a:solidFill>
                <a:sysClr val="windowText" lastClr="000000"/>
              </a:solidFill>
              <a:latin typeface="Calibri"/>
              <a:ea typeface="+mn-ea"/>
              <a:cs typeface="+mn-cs"/>
            </a:rPr>
            <a:t>juni: </a:t>
          </a:r>
          <a:br>
            <a:rPr lang="nl-NL" sz="1000">
              <a:solidFill>
                <a:sysClr val="windowText" lastClr="000000"/>
              </a:solidFill>
              <a:latin typeface="Calibri"/>
              <a:ea typeface="+mn-ea"/>
              <a:cs typeface="+mn-cs"/>
            </a:rPr>
          </a:br>
          <a:r>
            <a:rPr lang="nl-NL" sz="1000">
              <a:solidFill>
                <a:sysClr val="windowText" lastClr="000000"/>
              </a:solidFill>
              <a:latin typeface="Calibri"/>
              <a:ea typeface="+mn-ea"/>
              <a:cs typeface="+mn-cs"/>
            </a:rPr>
            <a:t>analyse opstellen jaarplan</a:t>
          </a:r>
        </a:p>
      </dgm:t>
    </dgm:pt>
    <dgm:pt modelId="{299C0484-9E90-4299-B5CC-F7394A232EA9}" type="parTrans" cxnId="{9FB24DC6-EBC5-4D1A-A00B-6BCF307E6968}">
      <dgm:prSet/>
      <dgm:spPr/>
      <dgm:t>
        <a:bodyPr/>
        <a:lstStyle/>
        <a:p>
          <a:endParaRPr lang="nl-NL"/>
        </a:p>
      </dgm:t>
    </dgm:pt>
    <dgm:pt modelId="{B750CA43-7EF8-4E20-AF29-0E1CCEBC7D72}" type="sibTrans" cxnId="{9FB24DC6-EBC5-4D1A-A00B-6BCF307E6968}">
      <dgm:prSet/>
      <dgm:spPr/>
      <dgm:t>
        <a:bodyPr/>
        <a:lstStyle/>
        <a:p>
          <a:endParaRPr lang="nl-NL"/>
        </a:p>
      </dgm:t>
    </dgm:pt>
    <dgm:pt modelId="{B26CF8C6-367F-4901-A473-F2047398684B}">
      <dgm:prSet phldrT="[Tekst]" custT="1">
        <dgm:style>
          <a:lnRef idx="2">
            <a:schemeClr val="accent1"/>
          </a:lnRef>
          <a:fillRef idx="1">
            <a:schemeClr val="lt1"/>
          </a:fillRef>
          <a:effectRef idx="0">
            <a:schemeClr val="accent1"/>
          </a:effectRef>
          <a:fontRef idx="minor">
            <a:schemeClr val="dk1"/>
          </a:fontRef>
        </dgm:style>
      </dgm:prSet>
      <dgm:spPr>
        <a:xfrm>
          <a:off x="715159" y="943771"/>
          <a:ext cx="1460003" cy="730001"/>
        </a:xfrm>
        <a:solidFill>
          <a:sysClr val="window" lastClr="FFFFFF"/>
        </a:solidFill>
        <a:ln w="25400" cap="flat" cmpd="sng" algn="ctr">
          <a:solidFill>
            <a:srgbClr val="4F81BD"/>
          </a:solidFill>
          <a:prstDash val="solid"/>
        </a:ln>
        <a:effectLst/>
      </dgm:spPr>
      <dgm:t>
        <a:bodyPr/>
        <a:lstStyle/>
        <a:p>
          <a:r>
            <a:rPr lang="nl-NL" sz="1000">
              <a:solidFill>
                <a:sysClr val="windowText" lastClr="000000"/>
              </a:solidFill>
              <a:latin typeface="Calibri"/>
              <a:ea typeface="+mn-ea"/>
              <a:cs typeface="+mn-cs"/>
            </a:rPr>
            <a:t>juli:</a:t>
          </a:r>
        </a:p>
        <a:p>
          <a:r>
            <a:rPr lang="nl-NL" sz="1000">
              <a:solidFill>
                <a:sysClr val="windowText" lastClr="000000"/>
              </a:solidFill>
              <a:latin typeface="Calibri"/>
              <a:ea typeface="+mn-ea"/>
              <a:cs typeface="+mn-cs"/>
            </a:rPr>
            <a:t> jaarplangesprek</a:t>
          </a:r>
        </a:p>
      </dgm:t>
    </dgm:pt>
    <dgm:pt modelId="{12A50583-6C38-4E27-A5AC-FD96AB48EC36}" type="parTrans" cxnId="{F6EC518D-F642-48BE-820C-70C2CB265FB0}">
      <dgm:prSet/>
      <dgm:spPr/>
      <dgm:t>
        <a:bodyPr/>
        <a:lstStyle/>
        <a:p>
          <a:endParaRPr lang="nl-NL"/>
        </a:p>
      </dgm:t>
    </dgm:pt>
    <dgm:pt modelId="{8F8F8342-2F52-4F89-9E79-3C2890BAD507}" type="sibTrans" cxnId="{F6EC518D-F642-48BE-820C-70C2CB265FB0}">
      <dgm:prSet/>
      <dgm:spPr/>
      <dgm:t>
        <a:bodyPr/>
        <a:lstStyle/>
        <a:p>
          <a:endParaRPr lang="nl-NL"/>
        </a:p>
      </dgm:t>
    </dgm:pt>
    <dgm:pt modelId="{6FC69BA9-1C30-476D-82C8-8F4126AF3DAF}" type="pres">
      <dgm:prSet presAssocID="{86A8901F-CA7F-4205-BF7C-313F9216639B}" presName="Name0" presStyleCnt="0">
        <dgm:presLayoutVars>
          <dgm:dir/>
          <dgm:resizeHandles val="exact"/>
        </dgm:presLayoutVars>
      </dgm:prSet>
      <dgm:spPr/>
    </dgm:pt>
    <dgm:pt modelId="{E4AB675B-64D1-4612-A9F5-AEF25ED3E3B2}" type="pres">
      <dgm:prSet presAssocID="{86A8901F-CA7F-4205-BF7C-313F9216639B}" presName="cycle" presStyleCnt="0"/>
      <dgm:spPr/>
    </dgm:pt>
    <dgm:pt modelId="{8AFAB9F0-A2D4-4C90-B97B-E2F370E04E1B}" type="pres">
      <dgm:prSet presAssocID="{8EFD0018-2734-42A3-96FC-4BACAB96DC76}" presName="nodeFirstNode" presStyleLbl="node1" presStyleIdx="0" presStyleCnt="5" custScaleX="116902" custScaleY="146259" custRadScaleRad="99165" custRadScaleInc="-6580">
        <dgm:presLayoutVars>
          <dgm:bulletEnabled val="1"/>
        </dgm:presLayoutVars>
      </dgm:prSet>
      <dgm:spPr>
        <a:prstGeom prst="roundRect">
          <a:avLst/>
        </a:prstGeom>
      </dgm:spPr>
    </dgm:pt>
    <dgm:pt modelId="{8CF4E717-4E9F-46F1-8FB5-873CF8F302C0}" type="pres">
      <dgm:prSet presAssocID="{485E3AB4-9DD8-4D93-BFC7-525D471F5EFE}" presName="sibTransFirstNode" presStyleLbl="bgShp" presStyleIdx="0" presStyleCnt="1" custScaleX="125450" custScaleY="127361" custLinFactNeighborX="4893" custLinFactNeighborY="11032"/>
      <dgm:spPr>
        <a:prstGeom prst="circularArrow">
          <a:avLst>
            <a:gd name="adj1" fmla="val 5544"/>
            <a:gd name="adj2" fmla="val 330680"/>
            <a:gd name="adj3" fmla="val 13835513"/>
            <a:gd name="adj4" fmla="val 17349805"/>
            <a:gd name="adj5" fmla="val 5757"/>
          </a:avLst>
        </a:prstGeom>
      </dgm:spPr>
    </dgm:pt>
    <dgm:pt modelId="{E6FB7786-31B0-4B3F-B7D6-E51F3029F815}" type="pres">
      <dgm:prSet presAssocID="{54763613-7278-49F4-9A1C-CF231C4A4B86}" presName="nodeFollowingNodes" presStyleLbl="node1" presStyleIdx="1" presStyleCnt="5" custScaleX="122178" custScaleY="148172" custRadScaleRad="114954" custRadScaleInc="15540">
        <dgm:presLayoutVars>
          <dgm:bulletEnabled val="1"/>
        </dgm:presLayoutVars>
      </dgm:prSet>
      <dgm:spPr>
        <a:prstGeom prst="roundRect">
          <a:avLst/>
        </a:prstGeom>
      </dgm:spPr>
    </dgm:pt>
    <dgm:pt modelId="{F6CE059F-9B44-425D-9A59-D40457F8943D}" type="pres">
      <dgm:prSet presAssocID="{33312F65-7CFC-44AA-807A-60AF43D1E0DB}" presName="nodeFollowingNodes" presStyleLbl="node1" presStyleIdx="2" presStyleCnt="5" custScaleX="116414" custScaleY="147610" custRadScaleRad="115357" custRadScaleInc="-14846">
        <dgm:presLayoutVars>
          <dgm:bulletEnabled val="1"/>
        </dgm:presLayoutVars>
      </dgm:prSet>
      <dgm:spPr>
        <a:prstGeom prst="roundRect">
          <a:avLst/>
        </a:prstGeom>
      </dgm:spPr>
    </dgm:pt>
    <dgm:pt modelId="{30D54B4F-A077-484B-BB73-269528267950}" type="pres">
      <dgm:prSet presAssocID="{BC017ED3-4E0A-4A58-B612-E6EB1073D2F1}" presName="nodeFollowingNodes" presStyleLbl="node1" presStyleIdx="3" presStyleCnt="5" custScaleX="118413" custScaleY="151412" custRadScaleRad="137602" custRadScaleInc="964">
        <dgm:presLayoutVars>
          <dgm:bulletEnabled val="1"/>
        </dgm:presLayoutVars>
      </dgm:prSet>
      <dgm:spPr>
        <a:prstGeom prst="roundRect">
          <a:avLst/>
        </a:prstGeom>
      </dgm:spPr>
    </dgm:pt>
    <dgm:pt modelId="{1A86F813-C19F-4D10-96B0-9AE93B036EC4}" type="pres">
      <dgm:prSet presAssocID="{B26CF8C6-367F-4901-A473-F2047398684B}" presName="nodeFollowingNodes" presStyleLbl="node1" presStyleIdx="4" presStyleCnt="5" custScaleX="116508" custScaleY="146626" custRadScaleRad="122657" custRadScaleInc="-16899">
        <dgm:presLayoutVars>
          <dgm:bulletEnabled val="1"/>
        </dgm:presLayoutVars>
      </dgm:prSet>
      <dgm:spPr>
        <a:prstGeom prst="roundRect">
          <a:avLst/>
        </a:prstGeom>
      </dgm:spPr>
    </dgm:pt>
  </dgm:ptLst>
  <dgm:cxnLst>
    <dgm:cxn modelId="{4A5A6D27-A50A-4D1F-98B3-0474F88FFBFA}" type="presOf" srcId="{54763613-7278-49F4-9A1C-CF231C4A4B86}" destId="{E6FB7786-31B0-4B3F-B7D6-E51F3029F815}" srcOrd="0" destOrd="0" presId="urn:microsoft.com/office/officeart/2005/8/layout/cycle3"/>
    <dgm:cxn modelId="{66239782-4AF3-4043-8C97-CD54F0255B75}" type="presOf" srcId="{485E3AB4-9DD8-4D93-BFC7-525D471F5EFE}" destId="{8CF4E717-4E9F-46F1-8FB5-873CF8F302C0}" srcOrd="0" destOrd="0" presId="urn:microsoft.com/office/officeart/2005/8/layout/cycle3"/>
    <dgm:cxn modelId="{72F7998C-5216-400F-B218-C9B0E45E9D8C}" type="presOf" srcId="{33312F65-7CFC-44AA-807A-60AF43D1E0DB}" destId="{F6CE059F-9B44-425D-9A59-D40457F8943D}" srcOrd="0" destOrd="0" presId="urn:microsoft.com/office/officeart/2005/8/layout/cycle3"/>
    <dgm:cxn modelId="{F6EC518D-F642-48BE-820C-70C2CB265FB0}" srcId="{86A8901F-CA7F-4205-BF7C-313F9216639B}" destId="{B26CF8C6-367F-4901-A473-F2047398684B}" srcOrd="4" destOrd="0" parTransId="{12A50583-6C38-4E27-A5AC-FD96AB48EC36}" sibTransId="{8F8F8342-2F52-4F89-9E79-3C2890BAD507}"/>
    <dgm:cxn modelId="{F7B90EB4-2BDD-469C-8B71-C00331025339}" type="presOf" srcId="{BC017ED3-4E0A-4A58-B612-E6EB1073D2F1}" destId="{30D54B4F-A077-484B-BB73-269528267950}" srcOrd="0" destOrd="0" presId="urn:microsoft.com/office/officeart/2005/8/layout/cycle3"/>
    <dgm:cxn modelId="{4302ABC4-2AF1-4BB7-B450-E09434BC42D8}" srcId="{86A8901F-CA7F-4205-BF7C-313F9216639B}" destId="{33312F65-7CFC-44AA-807A-60AF43D1E0DB}" srcOrd="2" destOrd="0" parTransId="{4456BA36-AB05-4DBE-AD71-4384B563AE61}" sibTransId="{AC783FCC-FC5F-4089-BCAB-3D2DDC28A7CF}"/>
    <dgm:cxn modelId="{9FB24DC6-EBC5-4D1A-A00B-6BCF307E6968}" srcId="{86A8901F-CA7F-4205-BF7C-313F9216639B}" destId="{BC017ED3-4E0A-4A58-B612-E6EB1073D2F1}" srcOrd="3" destOrd="0" parTransId="{299C0484-9E90-4299-B5CC-F7394A232EA9}" sibTransId="{B750CA43-7EF8-4E20-AF29-0E1CCEBC7D72}"/>
    <dgm:cxn modelId="{B626DCD2-FB1A-47BF-B91C-E332C1EE805E}" type="presOf" srcId="{B26CF8C6-367F-4901-A473-F2047398684B}" destId="{1A86F813-C19F-4D10-96B0-9AE93B036EC4}" srcOrd="0" destOrd="0" presId="urn:microsoft.com/office/officeart/2005/8/layout/cycle3"/>
    <dgm:cxn modelId="{4B7AE5E4-2568-4860-9E29-C6A89CF19C60}" srcId="{86A8901F-CA7F-4205-BF7C-313F9216639B}" destId="{54763613-7278-49F4-9A1C-CF231C4A4B86}" srcOrd="1" destOrd="0" parTransId="{C504A013-35A0-4A99-BF5F-8D966033DF9F}" sibTransId="{3CDCD5F2-FEAC-4211-99BA-DF7292C3FC2D}"/>
    <dgm:cxn modelId="{60E26CE5-2BEB-4638-8790-5CA44D5EBEA7}" type="presOf" srcId="{8EFD0018-2734-42A3-96FC-4BACAB96DC76}" destId="{8AFAB9F0-A2D4-4C90-B97B-E2F370E04E1B}" srcOrd="0" destOrd="0" presId="urn:microsoft.com/office/officeart/2005/8/layout/cycle3"/>
    <dgm:cxn modelId="{2AE693EB-08BF-4C4B-A929-6D6FD93F0723}" type="presOf" srcId="{86A8901F-CA7F-4205-BF7C-313F9216639B}" destId="{6FC69BA9-1C30-476D-82C8-8F4126AF3DAF}" srcOrd="0" destOrd="0" presId="urn:microsoft.com/office/officeart/2005/8/layout/cycle3"/>
    <dgm:cxn modelId="{D9F1F0F8-AA2D-4478-A0BB-21450E4F4421}" srcId="{86A8901F-CA7F-4205-BF7C-313F9216639B}" destId="{8EFD0018-2734-42A3-96FC-4BACAB96DC76}" srcOrd="0" destOrd="0" parTransId="{542D6189-C6AE-4DA9-BA9F-F44CE040F222}" sibTransId="{485E3AB4-9DD8-4D93-BFC7-525D471F5EFE}"/>
    <dgm:cxn modelId="{BBB33ED6-9992-4F48-A321-D87C86E8D4A0}" type="presParOf" srcId="{6FC69BA9-1C30-476D-82C8-8F4126AF3DAF}" destId="{E4AB675B-64D1-4612-A9F5-AEF25ED3E3B2}" srcOrd="0" destOrd="0" presId="urn:microsoft.com/office/officeart/2005/8/layout/cycle3"/>
    <dgm:cxn modelId="{F821A95A-09E5-496B-8AC0-B840E2B33D2E}" type="presParOf" srcId="{E4AB675B-64D1-4612-A9F5-AEF25ED3E3B2}" destId="{8AFAB9F0-A2D4-4C90-B97B-E2F370E04E1B}" srcOrd="0" destOrd="0" presId="urn:microsoft.com/office/officeart/2005/8/layout/cycle3"/>
    <dgm:cxn modelId="{87EF5384-50FB-40B4-A8F6-E34F4B1573FB}" type="presParOf" srcId="{E4AB675B-64D1-4612-A9F5-AEF25ED3E3B2}" destId="{8CF4E717-4E9F-46F1-8FB5-873CF8F302C0}" srcOrd="1" destOrd="0" presId="urn:microsoft.com/office/officeart/2005/8/layout/cycle3"/>
    <dgm:cxn modelId="{399423FD-FEA5-4D09-8DED-44049165B7DF}" type="presParOf" srcId="{E4AB675B-64D1-4612-A9F5-AEF25ED3E3B2}" destId="{E6FB7786-31B0-4B3F-B7D6-E51F3029F815}" srcOrd="2" destOrd="0" presId="urn:microsoft.com/office/officeart/2005/8/layout/cycle3"/>
    <dgm:cxn modelId="{5ED860EE-EC05-4F62-8E9C-1B1E3D74940A}" type="presParOf" srcId="{E4AB675B-64D1-4612-A9F5-AEF25ED3E3B2}" destId="{F6CE059F-9B44-425D-9A59-D40457F8943D}" srcOrd="3" destOrd="0" presId="urn:microsoft.com/office/officeart/2005/8/layout/cycle3"/>
    <dgm:cxn modelId="{57C47BE3-5382-4A06-A9FF-01A23B189859}" type="presParOf" srcId="{E4AB675B-64D1-4612-A9F5-AEF25ED3E3B2}" destId="{30D54B4F-A077-484B-BB73-269528267950}" srcOrd="4" destOrd="0" presId="urn:microsoft.com/office/officeart/2005/8/layout/cycle3"/>
    <dgm:cxn modelId="{129BD3E2-1A80-4B15-BDC9-08D9AB7672B2}" type="presParOf" srcId="{E4AB675B-64D1-4612-A9F5-AEF25ED3E3B2}" destId="{1A86F813-C19F-4D10-96B0-9AE93B036EC4}" srcOrd="5"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F4E717-4E9F-46F1-8FB5-873CF8F302C0}">
      <dsp:nvSpPr>
        <dsp:cNvPr id="0" name=""/>
        <dsp:cNvSpPr/>
      </dsp:nvSpPr>
      <dsp:spPr>
        <a:xfrm>
          <a:off x="641550" y="-107111"/>
          <a:ext cx="2538132" cy="2576796"/>
        </a:xfrm>
        <a:prstGeom prst="circularArrow">
          <a:avLst>
            <a:gd name="adj1" fmla="val 5544"/>
            <a:gd name="adj2" fmla="val 330680"/>
            <a:gd name="adj3" fmla="val 13835513"/>
            <a:gd name="adj4" fmla="val 17349805"/>
            <a:gd name="adj5" fmla="val 575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AFAB9F0-A2D4-4C90-B97B-E2F370E04E1B}">
      <dsp:nvSpPr>
        <dsp:cNvPr id="0" name=""/>
        <dsp:cNvSpPr/>
      </dsp:nvSpPr>
      <dsp:spPr>
        <a:xfrm>
          <a:off x="1293524" y="-98622"/>
          <a:ext cx="1036193" cy="648203"/>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latin typeface="Calibri"/>
              <a:ea typeface="+mn-ea"/>
              <a:cs typeface="+mn-cs"/>
            </a:rPr>
            <a:t>september: </a:t>
          </a:r>
        </a:p>
        <a:p>
          <a:pPr marL="0" lvl="0" indent="0" algn="ctr" defTabSz="444500">
            <a:lnSpc>
              <a:spcPct val="90000"/>
            </a:lnSpc>
            <a:spcBef>
              <a:spcPct val="0"/>
            </a:spcBef>
            <a:spcAft>
              <a:spcPct val="35000"/>
            </a:spcAft>
            <a:buNone/>
          </a:pPr>
          <a:r>
            <a:rPr lang="nl-NL" sz="1000" kern="1200">
              <a:solidFill>
                <a:sysClr val="windowText" lastClr="000000"/>
              </a:solidFill>
              <a:latin typeface="Calibri"/>
              <a:ea typeface="+mn-ea"/>
              <a:cs typeface="+mn-cs"/>
            </a:rPr>
            <a:t>start jaarplan </a:t>
          </a:r>
        </a:p>
      </dsp:txBody>
      <dsp:txXfrm>
        <a:off x="1325167" y="-66979"/>
        <a:ext cx="972907" cy="584917"/>
      </dsp:txXfrm>
    </dsp:sp>
    <dsp:sp modelId="{E6FB7786-31B0-4B3F-B7D6-E51F3029F815}">
      <dsp:nvSpPr>
        <dsp:cNvPr id="0" name=""/>
        <dsp:cNvSpPr/>
      </dsp:nvSpPr>
      <dsp:spPr>
        <a:xfrm>
          <a:off x="2309501" y="601075"/>
          <a:ext cx="1082958" cy="65668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latin typeface="Calibri"/>
              <a:ea typeface="+mn-ea"/>
              <a:cs typeface="+mn-cs"/>
            </a:rPr>
            <a:t>februari:</a:t>
          </a:r>
          <a:br>
            <a:rPr lang="nl-NL" sz="1000" kern="1200">
              <a:solidFill>
                <a:sysClr val="windowText" lastClr="000000"/>
              </a:solidFill>
              <a:latin typeface="Calibri"/>
              <a:ea typeface="+mn-ea"/>
              <a:cs typeface="+mn-cs"/>
            </a:rPr>
          </a:br>
          <a:r>
            <a:rPr lang="nl-NL" sz="1000" kern="1200">
              <a:solidFill>
                <a:sysClr val="windowText" lastClr="000000"/>
              </a:solidFill>
              <a:latin typeface="Calibri"/>
              <a:ea typeface="+mn-ea"/>
              <a:cs typeface="+mn-cs"/>
            </a:rPr>
            <a:t>analyse</a:t>
          </a:r>
          <a:br>
            <a:rPr lang="nl-NL" sz="1000" kern="1200">
              <a:solidFill>
                <a:sysClr val="windowText" lastClr="000000"/>
              </a:solidFill>
              <a:latin typeface="Calibri"/>
              <a:ea typeface="+mn-ea"/>
              <a:cs typeface="+mn-cs"/>
            </a:rPr>
          </a:br>
          <a:r>
            <a:rPr lang="nl-NL" sz="1000" kern="1200">
              <a:solidFill>
                <a:sysClr val="windowText" lastClr="000000"/>
              </a:solidFill>
              <a:latin typeface="Calibri"/>
              <a:ea typeface="+mn-ea"/>
              <a:cs typeface="+mn-cs"/>
            </a:rPr>
            <a:t>scholenmonitor</a:t>
          </a:r>
          <a:br>
            <a:rPr lang="nl-NL" sz="1000" kern="1200">
              <a:solidFill>
                <a:sysClr val="windowText" lastClr="000000"/>
              </a:solidFill>
              <a:latin typeface="Calibri"/>
              <a:ea typeface="+mn-ea"/>
              <a:cs typeface="+mn-cs"/>
            </a:rPr>
          </a:br>
          <a:r>
            <a:rPr lang="nl-NL" sz="1000" kern="1200">
              <a:solidFill>
                <a:sysClr val="windowText" lastClr="000000"/>
              </a:solidFill>
              <a:latin typeface="Calibri"/>
              <a:ea typeface="+mn-ea"/>
              <a:cs typeface="+mn-cs"/>
            </a:rPr>
            <a:t>plannen interventies</a:t>
          </a:r>
        </a:p>
      </dsp:txBody>
      <dsp:txXfrm>
        <a:off x="2341558" y="633132"/>
        <a:ext cx="1018844" cy="592567"/>
      </dsp:txXfrm>
    </dsp:sp>
    <dsp:sp modelId="{F6CE059F-9B44-425D-9A59-D40457F8943D}">
      <dsp:nvSpPr>
        <dsp:cNvPr id="0" name=""/>
        <dsp:cNvSpPr/>
      </dsp:nvSpPr>
      <dsp:spPr>
        <a:xfrm>
          <a:off x="2057226" y="1449935"/>
          <a:ext cx="1031867" cy="654190"/>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latin typeface="Calibri"/>
              <a:ea typeface="+mn-ea"/>
              <a:cs typeface="+mn-cs"/>
            </a:rPr>
            <a:t>maart:</a:t>
          </a:r>
          <a:br>
            <a:rPr lang="nl-NL" sz="1000" kern="1200">
              <a:solidFill>
                <a:sysClr val="windowText" lastClr="000000"/>
              </a:solidFill>
              <a:latin typeface="Calibri"/>
              <a:ea typeface="+mn-ea"/>
              <a:cs typeface="+mn-cs"/>
            </a:rPr>
          </a:br>
          <a:r>
            <a:rPr lang="nl-NL" sz="1000" kern="1200">
              <a:solidFill>
                <a:sysClr val="windowText" lastClr="000000"/>
              </a:solidFill>
              <a:latin typeface="Calibri"/>
              <a:ea typeface="+mn-ea"/>
              <a:cs typeface="+mn-cs"/>
            </a:rPr>
            <a:t>gesprek CvB</a:t>
          </a:r>
        </a:p>
      </dsp:txBody>
      <dsp:txXfrm>
        <a:off x="2089161" y="1481870"/>
        <a:ext cx="967997" cy="590320"/>
      </dsp:txXfrm>
    </dsp:sp>
    <dsp:sp modelId="{30D54B4F-A077-484B-BB73-269528267950}">
      <dsp:nvSpPr>
        <dsp:cNvPr id="0" name=""/>
        <dsp:cNvSpPr/>
      </dsp:nvSpPr>
      <dsp:spPr>
        <a:xfrm>
          <a:off x="638253" y="1441510"/>
          <a:ext cx="1049586" cy="671040"/>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latin typeface="Calibri"/>
              <a:ea typeface="+mn-ea"/>
              <a:cs typeface="+mn-cs"/>
            </a:rPr>
            <a:t>juni: </a:t>
          </a:r>
          <a:br>
            <a:rPr lang="nl-NL" sz="1000" kern="1200">
              <a:solidFill>
                <a:sysClr val="windowText" lastClr="000000"/>
              </a:solidFill>
              <a:latin typeface="Calibri"/>
              <a:ea typeface="+mn-ea"/>
              <a:cs typeface="+mn-cs"/>
            </a:rPr>
          </a:br>
          <a:r>
            <a:rPr lang="nl-NL" sz="1000" kern="1200">
              <a:solidFill>
                <a:sysClr val="windowText" lastClr="000000"/>
              </a:solidFill>
              <a:latin typeface="Calibri"/>
              <a:ea typeface="+mn-ea"/>
              <a:cs typeface="+mn-cs"/>
            </a:rPr>
            <a:t>analyse opstellen jaarplan</a:t>
          </a:r>
        </a:p>
      </dsp:txBody>
      <dsp:txXfrm>
        <a:off x="671010" y="1474267"/>
        <a:ext cx="984072" cy="605526"/>
      </dsp:txXfrm>
    </dsp:sp>
    <dsp:sp modelId="{1A86F813-C19F-4D10-96B0-9AE93B036EC4}">
      <dsp:nvSpPr>
        <dsp:cNvPr id="0" name=""/>
        <dsp:cNvSpPr/>
      </dsp:nvSpPr>
      <dsp:spPr>
        <a:xfrm>
          <a:off x="305859" y="609379"/>
          <a:ext cx="1032700" cy="649829"/>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latin typeface="Calibri"/>
              <a:ea typeface="+mn-ea"/>
              <a:cs typeface="+mn-cs"/>
            </a:rPr>
            <a:t>juli:</a:t>
          </a:r>
        </a:p>
        <a:p>
          <a:pPr marL="0" lvl="0" indent="0" algn="ctr" defTabSz="444500">
            <a:lnSpc>
              <a:spcPct val="90000"/>
            </a:lnSpc>
            <a:spcBef>
              <a:spcPct val="0"/>
            </a:spcBef>
            <a:spcAft>
              <a:spcPct val="35000"/>
            </a:spcAft>
            <a:buNone/>
          </a:pPr>
          <a:r>
            <a:rPr lang="nl-NL" sz="1000" kern="1200">
              <a:solidFill>
                <a:sysClr val="windowText" lastClr="000000"/>
              </a:solidFill>
              <a:latin typeface="Calibri"/>
              <a:ea typeface="+mn-ea"/>
              <a:cs typeface="+mn-cs"/>
            </a:rPr>
            <a:t> jaarplangesprek</a:t>
          </a:r>
        </a:p>
      </dsp:txBody>
      <dsp:txXfrm>
        <a:off x="337581" y="641101"/>
        <a:ext cx="969256" cy="58638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Stichting Klasse">
      <a:dk1>
        <a:sysClr val="windowText" lastClr="000000"/>
      </a:dk1>
      <a:lt1>
        <a:sysClr val="window" lastClr="FFFFFF"/>
      </a:lt1>
      <a:dk2>
        <a:srgbClr val="000000"/>
      </a:dk2>
      <a:lt2>
        <a:srgbClr val="FFFFFF"/>
      </a:lt2>
      <a:accent1>
        <a:srgbClr val="548DD4"/>
      </a:accent1>
      <a:accent2>
        <a:srgbClr val="AFCAEB"/>
      </a:accent2>
      <a:accent3>
        <a:srgbClr val="9179AF"/>
      </a:accent3>
      <a:accent4>
        <a:srgbClr val="FD2F2F"/>
      </a:accent4>
      <a:accent5>
        <a:srgbClr val="000000"/>
      </a:accent5>
      <a:accent6>
        <a:srgbClr val="000000"/>
      </a:accent6>
      <a:hlink>
        <a:srgbClr val="000000"/>
      </a:hlink>
      <a:folHlink>
        <a:srgbClr val="00000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13" ma:contentTypeDescription="Een nieuw document maken." ma:contentTypeScope="" ma:versionID="343c5895ffcc8ecd191d8afac87469bc">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9682eb2b22bfda893d2ea42d04a700d5"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j9g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j9ge" ma:index="17" nillable="true" ma:displayName="gebruik" ma:internalName="j9g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90eeccf-7139-47b1-9d6f-a7122feff560">
      <UserInfo>
        <DisplayName>Cristel Wieman</DisplayName>
        <AccountId>44</AccountId>
        <AccountType/>
      </UserInfo>
    </SharedWithUsers>
    <j9ge xmlns="8a39adb9-8141-4e27-9fa1-7fd314032b27" xsi:nil="true"/>
  </documentManagement>
</p:properties>
</file>

<file path=customXml/itemProps1.xml><?xml version="1.0" encoding="utf-8"?>
<ds:datastoreItem xmlns:ds="http://schemas.openxmlformats.org/officeDocument/2006/customXml" ds:itemID="{853C6304-171C-4D60-B199-D54D4462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adb9-8141-4e27-9fa1-7fd314032b27"/>
    <ds:schemaRef ds:uri="090eeccf-7139-47b1-9d6f-a7122fef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E5471-C27F-4591-9A80-4892D1F2894D}">
  <ds:schemaRefs>
    <ds:schemaRef ds:uri="http://schemas.openxmlformats.org/officeDocument/2006/bibliography"/>
  </ds:schemaRefs>
</ds:datastoreItem>
</file>

<file path=customXml/itemProps3.xml><?xml version="1.0" encoding="utf-8"?>
<ds:datastoreItem xmlns:ds="http://schemas.openxmlformats.org/officeDocument/2006/customXml" ds:itemID="{58D2CAC7-9680-418A-8D00-32150CA5ADD0}">
  <ds:schemaRefs>
    <ds:schemaRef ds:uri="http://schemas.microsoft.com/sharepoint/v3/contenttype/forms"/>
  </ds:schemaRefs>
</ds:datastoreItem>
</file>

<file path=customXml/itemProps4.xml><?xml version="1.0" encoding="utf-8"?>
<ds:datastoreItem xmlns:ds="http://schemas.openxmlformats.org/officeDocument/2006/customXml" ds:itemID="{6C3F752C-42CC-4B86-8DDD-F64B82725B37}">
  <ds:schemaRefs>
    <ds:schemaRef ds:uri="http://schemas.microsoft.com/office/2006/metadata/properties"/>
    <ds:schemaRef ds:uri="http://schemas.microsoft.com/office/infopath/2007/PartnerControls"/>
    <ds:schemaRef ds:uri="090eeccf-7139-47b1-9d6f-a7122feff560"/>
    <ds:schemaRef ds:uri="8a39adb9-8141-4e27-9fa1-7fd314032b2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6324</Words>
  <Characters>34785</Characters>
  <Application>Microsoft Office Word</Application>
  <DocSecurity>0</DocSecurity>
  <Lines>289</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Miltenburg</dc:creator>
  <cp:lastModifiedBy>Maartje Smit</cp:lastModifiedBy>
  <cp:revision>3</cp:revision>
  <cp:lastPrinted>2014-12-01T14:53:00Z</cp:lastPrinted>
  <dcterms:created xsi:type="dcterms:W3CDTF">2020-11-12T14:26:00Z</dcterms:created>
  <dcterms:modified xsi:type="dcterms:W3CDTF">2021-08-23T14:32:00Z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0x01010036729D50D808C2448EDC4F403A5DC491</vt:lpwstr>
  </property>
</Properties>
</file>