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FB59" w14:textId="77777777" w:rsidR="002F40D5" w:rsidRDefault="002F40D5" w:rsidP="002F40D5">
      <w:pPr>
        <w:autoSpaceDE w:val="0"/>
        <w:jc w:val="center"/>
        <w:rPr>
          <w:rFonts w:ascii="Arial" w:eastAsia="Arial" w:hAnsi="Arial" w:cs="Arial"/>
          <w:sz w:val="32"/>
          <w:szCs w:val="32"/>
        </w:rPr>
      </w:pPr>
      <w:r>
        <w:rPr>
          <w:rFonts w:ascii="Arial" w:eastAsia="Arial" w:hAnsi="Arial" w:cs="Arial"/>
          <w:sz w:val="32"/>
          <w:szCs w:val="32"/>
        </w:rPr>
        <w:t>Gedrags</w:t>
      </w:r>
      <w:r w:rsidRPr="00CB6288">
        <w:rPr>
          <w:rFonts w:ascii="Arial" w:eastAsia="Arial" w:hAnsi="Arial" w:cs="Arial"/>
          <w:sz w:val="32"/>
          <w:szCs w:val="32"/>
        </w:rPr>
        <w:t xml:space="preserve">protocol </w:t>
      </w:r>
    </w:p>
    <w:p w14:paraId="7CEA4671" w14:textId="77777777" w:rsidR="002F40D5" w:rsidRPr="00CB6288" w:rsidRDefault="002F40D5" w:rsidP="002F40D5">
      <w:pPr>
        <w:autoSpaceDE w:val="0"/>
        <w:jc w:val="center"/>
        <w:rPr>
          <w:rFonts w:ascii="Arial" w:eastAsia="Arial" w:hAnsi="Arial" w:cs="Arial"/>
          <w:sz w:val="32"/>
          <w:szCs w:val="32"/>
        </w:rPr>
      </w:pPr>
      <w:r>
        <w:rPr>
          <w:rFonts w:ascii="Arial" w:eastAsia="Arial" w:hAnsi="Arial" w:cs="Arial"/>
          <w:sz w:val="32"/>
          <w:szCs w:val="32"/>
        </w:rPr>
        <w:t xml:space="preserve">Daltonschool </w:t>
      </w:r>
      <w:r w:rsidRPr="00CB6288">
        <w:rPr>
          <w:rFonts w:ascii="Arial" w:eastAsia="Arial" w:hAnsi="Arial" w:cs="Arial"/>
          <w:sz w:val="32"/>
          <w:szCs w:val="32"/>
        </w:rPr>
        <w:t>De Klipper</w:t>
      </w:r>
    </w:p>
    <w:p w14:paraId="429D5755" w14:textId="77777777" w:rsidR="002F40D5" w:rsidRPr="00CB6288" w:rsidRDefault="002F40D5" w:rsidP="002F40D5">
      <w:pPr>
        <w:autoSpaceDE w:val="0"/>
        <w:rPr>
          <w:rFonts w:ascii="Arial" w:eastAsia="Arial" w:hAnsi="Arial" w:cs="Arial"/>
        </w:rPr>
      </w:pPr>
    </w:p>
    <w:p w14:paraId="292C4281" w14:textId="77777777" w:rsidR="002F40D5" w:rsidRPr="00CB6288" w:rsidRDefault="002F40D5" w:rsidP="002F40D5">
      <w:pPr>
        <w:autoSpaceDE w:val="0"/>
        <w:rPr>
          <w:rFonts w:ascii="Arial" w:eastAsia="Arial" w:hAnsi="Arial" w:cs="Arial"/>
        </w:rPr>
      </w:pPr>
    </w:p>
    <w:p w14:paraId="2200148C" w14:textId="77777777" w:rsidR="002F40D5" w:rsidRPr="00CB6288" w:rsidRDefault="002F40D5" w:rsidP="002F40D5">
      <w:pPr>
        <w:autoSpaceDE w:val="0"/>
        <w:jc w:val="center"/>
        <w:rPr>
          <w:rFonts w:ascii="Arial" w:eastAsia="Arial" w:hAnsi="Arial" w:cs="Arial"/>
        </w:rPr>
      </w:pPr>
      <w:r>
        <w:rPr>
          <w:noProof/>
        </w:rPr>
        <w:drawing>
          <wp:inline distT="0" distB="0" distL="0" distR="0" wp14:anchorId="491FF5F6" wp14:editId="4E6D4789">
            <wp:extent cx="4520565" cy="2609850"/>
            <wp:effectExtent l="0" t="0" r="0" b="0"/>
            <wp:docPr id="1666299870" name="Afbeelding 2" descr="De Kl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4520565" cy="2609850"/>
                    </a:xfrm>
                    <a:prstGeom prst="rect">
                      <a:avLst/>
                    </a:prstGeom>
                  </pic:spPr>
                </pic:pic>
              </a:graphicData>
            </a:graphic>
          </wp:inline>
        </w:drawing>
      </w:r>
    </w:p>
    <w:p w14:paraId="782115D9" w14:textId="77777777" w:rsidR="002F40D5" w:rsidRPr="00CB6288" w:rsidRDefault="002F40D5" w:rsidP="002F40D5">
      <w:pPr>
        <w:autoSpaceDE w:val="0"/>
        <w:rPr>
          <w:rFonts w:ascii="Arial" w:eastAsia="Arial" w:hAnsi="Arial" w:cs="Arial"/>
        </w:rPr>
      </w:pPr>
    </w:p>
    <w:p w14:paraId="2850219E" w14:textId="77777777" w:rsidR="002F40D5" w:rsidRPr="00CB6288" w:rsidRDefault="002F40D5" w:rsidP="002F40D5">
      <w:pPr>
        <w:autoSpaceDE w:val="0"/>
        <w:rPr>
          <w:rFonts w:ascii="Arial" w:eastAsia="Arial" w:hAnsi="Arial" w:cs="Arial"/>
        </w:rPr>
      </w:pPr>
    </w:p>
    <w:p w14:paraId="25266093" w14:textId="77777777" w:rsidR="002F40D5" w:rsidRPr="00CB6288" w:rsidRDefault="002F40D5" w:rsidP="002F40D5">
      <w:pPr>
        <w:autoSpaceDE w:val="0"/>
        <w:rPr>
          <w:rFonts w:ascii="Arial" w:eastAsia="Arial" w:hAnsi="Arial" w:cs="Arial"/>
        </w:rPr>
      </w:pPr>
    </w:p>
    <w:p w14:paraId="4C53A764" w14:textId="77777777" w:rsidR="002F40D5" w:rsidRPr="00CB6288" w:rsidRDefault="002F40D5" w:rsidP="002F40D5">
      <w:pPr>
        <w:autoSpaceDE w:val="0"/>
        <w:rPr>
          <w:rFonts w:ascii="Arial" w:eastAsia="Arial" w:hAnsi="Arial" w:cs="Arial"/>
        </w:rPr>
      </w:pPr>
    </w:p>
    <w:p w14:paraId="404985D0" w14:textId="77777777" w:rsidR="002F40D5" w:rsidRPr="00CB6288" w:rsidRDefault="002F40D5" w:rsidP="002F40D5">
      <w:pPr>
        <w:autoSpaceDE w:val="0"/>
        <w:rPr>
          <w:rFonts w:ascii="Arial" w:eastAsia="Arial" w:hAnsi="Arial" w:cs="Arial"/>
        </w:rPr>
      </w:pPr>
    </w:p>
    <w:p w14:paraId="5F9F5846" w14:textId="77777777" w:rsidR="002F40D5" w:rsidRDefault="002F40D5" w:rsidP="002F40D5">
      <w:pPr>
        <w:autoSpaceDE w:val="0"/>
        <w:rPr>
          <w:rFonts w:ascii="Arial" w:eastAsia="Arial" w:hAnsi="Arial" w:cs="Arial"/>
        </w:rPr>
      </w:pPr>
    </w:p>
    <w:p w14:paraId="7F0A5BDA" w14:textId="77777777" w:rsidR="002F40D5" w:rsidRDefault="002F40D5" w:rsidP="002F40D5">
      <w:pPr>
        <w:autoSpaceDE w:val="0"/>
        <w:rPr>
          <w:rFonts w:ascii="Arial" w:eastAsia="Arial" w:hAnsi="Arial" w:cs="Arial"/>
        </w:rPr>
      </w:pPr>
    </w:p>
    <w:p w14:paraId="4B72C603" w14:textId="77777777" w:rsidR="002F40D5" w:rsidRDefault="002F40D5" w:rsidP="002F40D5">
      <w:pPr>
        <w:autoSpaceDE w:val="0"/>
        <w:rPr>
          <w:rFonts w:ascii="Arial" w:eastAsia="Arial" w:hAnsi="Arial" w:cs="Arial"/>
        </w:rPr>
      </w:pPr>
    </w:p>
    <w:p w14:paraId="0D2338D6" w14:textId="77777777" w:rsidR="002F40D5" w:rsidRDefault="002F40D5" w:rsidP="002F40D5">
      <w:pPr>
        <w:autoSpaceDE w:val="0"/>
        <w:rPr>
          <w:rFonts w:ascii="Arial" w:eastAsia="Arial" w:hAnsi="Arial" w:cs="Arial"/>
        </w:rPr>
      </w:pPr>
    </w:p>
    <w:p w14:paraId="1B4811C2" w14:textId="77777777" w:rsidR="002F40D5" w:rsidRDefault="002F40D5" w:rsidP="002F40D5">
      <w:pPr>
        <w:autoSpaceDE w:val="0"/>
        <w:rPr>
          <w:rFonts w:ascii="Arial" w:eastAsia="Arial" w:hAnsi="Arial" w:cs="Arial"/>
        </w:rPr>
      </w:pPr>
    </w:p>
    <w:p w14:paraId="36DDF2CE" w14:textId="77777777" w:rsidR="002F40D5" w:rsidRDefault="002F40D5" w:rsidP="002F40D5">
      <w:pPr>
        <w:autoSpaceDE w:val="0"/>
        <w:rPr>
          <w:rFonts w:ascii="Arial" w:eastAsia="Arial" w:hAnsi="Arial" w:cs="Arial"/>
        </w:rPr>
      </w:pPr>
    </w:p>
    <w:p w14:paraId="7BB88C91" w14:textId="77777777" w:rsidR="002F40D5" w:rsidRDefault="002F40D5" w:rsidP="002F40D5">
      <w:pPr>
        <w:autoSpaceDE w:val="0"/>
        <w:rPr>
          <w:rFonts w:ascii="Arial" w:eastAsia="Arial" w:hAnsi="Arial" w:cs="Arial"/>
        </w:rPr>
      </w:pPr>
    </w:p>
    <w:p w14:paraId="71F59EAB" w14:textId="77777777" w:rsidR="002F40D5" w:rsidRDefault="002F40D5" w:rsidP="002F40D5">
      <w:pPr>
        <w:autoSpaceDE w:val="0"/>
        <w:rPr>
          <w:rFonts w:ascii="Arial" w:eastAsia="Arial" w:hAnsi="Arial" w:cs="Arial"/>
        </w:rPr>
      </w:pPr>
    </w:p>
    <w:p w14:paraId="76D4FA08" w14:textId="77777777" w:rsidR="002F40D5" w:rsidRDefault="002F40D5" w:rsidP="002F40D5">
      <w:pPr>
        <w:autoSpaceDE w:val="0"/>
        <w:rPr>
          <w:rFonts w:ascii="Arial" w:eastAsia="Arial" w:hAnsi="Arial" w:cs="Arial"/>
        </w:rPr>
      </w:pPr>
    </w:p>
    <w:p w14:paraId="6389051B" w14:textId="77777777" w:rsidR="002F40D5" w:rsidRDefault="002F40D5" w:rsidP="002F40D5">
      <w:pPr>
        <w:autoSpaceDE w:val="0"/>
        <w:rPr>
          <w:rFonts w:ascii="Arial" w:eastAsia="Arial" w:hAnsi="Arial" w:cs="Arial"/>
        </w:rPr>
      </w:pPr>
    </w:p>
    <w:p w14:paraId="1A95D4EC" w14:textId="77777777" w:rsidR="002F40D5" w:rsidRDefault="002F40D5" w:rsidP="002F40D5">
      <w:pPr>
        <w:autoSpaceDE w:val="0"/>
        <w:rPr>
          <w:rFonts w:ascii="Arial" w:eastAsia="Arial" w:hAnsi="Arial" w:cs="Arial"/>
        </w:rPr>
      </w:pPr>
    </w:p>
    <w:p w14:paraId="01161BBC" w14:textId="77777777" w:rsidR="002F40D5" w:rsidRDefault="002F40D5" w:rsidP="002F40D5">
      <w:pPr>
        <w:autoSpaceDE w:val="0"/>
        <w:rPr>
          <w:rFonts w:ascii="Arial" w:eastAsia="Arial" w:hAnsi="Arial" w:cs="Arial"/>
        </w:rPr>
      </w:pPr>
    </w:p>
    <w:p w14:paraId="48329F0A" w14:textId="77777777" w:rsidR="002F40D5" w:rsidRDefault="002F40D5" w:rsidP="002F40D5">
      <w:pPr>
        <w:autoSpaceDE w:val="0"/>
        <w:rPr>
          <w:rFonts w:ascii="Arial" w:eastAsia="Arial" w:hAnsi="Arial" w:cs="Arial"/>
        </w:rPr>
      </w:pPr>
    </w:p>
    <w:p w14:paraId="590C0EC3" w14:textId="77777777" w:rsidR="002F40D5" w:rsidRPr="00CB6288" w:rsidRDefault="002F40D5" w:rsidP="002F40D5">
      <w:pPr>
        <w:autoSpaceDE w:val="0"/>
        <w:rPr>
          <w:rFonts w:ascii="Arial" w:eastAsia="Arial" w:hAnsi="Arial" w:cs="Arial"/>
        </w:rPr>
      </w:pPr>
    </w:p>
    <w:p w14:paraId="3E9F22C3" w14:textId="77777777" w:rsidR="002F40D5" w:rsidRPr="00CB6288" w:rsidRDefault="002F40D5" w:rsidP="002F40D5">
      <w:pPr>
        <w:autoSpaceDE w:val="0"/>
        <w:rPr>
          <w:rFonts w:ascii="Arial" w:eastAsia="Arial" w:hAnsi="Arial" w:cs="Arial"/>
        </w:rPr>
      </w:pPr>
    </w:p>
    <w:p w14:paraId="7A055719" w14:textId="77777777" w:rsidR="002F40D5" w:rsidRPr="00CB6288" w:rsidRDefault="002F40D5" w:rsidP="002F40D5">
      <w:pPr>
        <w:autoSpaceDE w:val="0"/>
        <w:rPr>
          <w:rFonts w:ascii="Arial" w:eastAsia="Arial" w:hAnsi="Arial" w:cs="Arial"/>
        </w:rPr>
      </w:pPr>
    </w:p>
    <w:p w14:paraId="39EB4621" w14:textId="77777777" w:rsidR="002F40D5" w:rsidRPr="00CB6288" w:rsidRDefault="002F40D5" w:rsidP="002F40D5">
      <w:pPr>
        <w:autoSpaceDE w:val="0"/>
        <w:rPr>
          <w:rFonts w:ascii="Arial" w:eastAsia="Arial" w:hAnsi="Arial" w:cs="Arial"/>
        </w:rPr>
      </w:pPr>
    </w:p>
    <w:p w14:paraId="7AC5D057" w14:textId="77777777" w:rsidR="002F40D5" w:rsidRDefault="002F40D5" w:rsidP="002F40D5">
      <w:pPr>
        <w:autoSpaceDE w:val="0"/>
        <w:rPr>
          <w:rFonts w:ascii="Arial" w:eastAsia="Arial" w:hAnsi="Arial" w:cs="Arial"/>
        </w:rPr>
      </w:pPr>
    </w:p>
    <w:p w14:paraId="11D69444" w14:textId="77777777" w:rsidR="002F40D5" w:rsidRPr="00CB6288" w:rsidRDefault="002F40D5" w:rsidP="002F40D5">
      <w:pPr>
        <w:autoSpaceDE w:val="0"/>
        <w:rPr>
          <w:rFonts w:ascii="Arial" w:eastAsia="Arial" w:hAnsi="Arial" w:cs="Arial"/>
        </w:rPr>
      </w:pPr>
    </w:p>
    <w:p w14:paraId="7002B583" w14:textId="77777777" w:rsidR="002F40D5" w:rsidRPr="00CB6288" w:rsidRDefault="002F40D5" w:rsidP="002F40D5">
      <w:pPr>
        <w:autoSpaceDE w:val="0"/>
        <w:rPr>
          <w:rFonts w:ascii="Arial" w:eastAsia="Arial" w:hAnsi="Arial" w:cs="Arial"/>
        </w:rPr>
      </w:pPr>
    </w:p>
    <w:p w14:paraId="32FA675D" w14:textId="77777777" w:rsidR="002F40D5" w:rsidRPr="00CB6288" w:rsidRDefault="002F40D5" w:rsidP="002F40D5">
      <w:pPr>
        <w:autoSpaceDE w:val="0"/>
        <w:rPr>
          <w:rFonts w:ascii="Arial" w:eastAsia="Arial" w:hAnsi="Arial" w:cs="Arial"/>
        </w:rPr>
      </w:pPr>
    </w:p>
    <w:p w14:paraId="4B5C2F87" w14:textId="77777777" w:rsidR="002F40D5" w:rsidRPr="00CB6288" w:rsidRDefault="002F40D5" w:rsidP="002F40D5">
      <w:pPr>
        <w:autoSpaceDE w:val="0"/>
        <w:rPr>
          <w:rFonts w:ascii="Arial" w:eastAsia="Arial" w:hAnsi="Arial" w:cs="Arial"/>
        </w:rPr>
      </w:pPr>
      <w:r>
        <w:rPr>
          <w:noProof/>
        </w:rPr>
        <w:drawing>
          <wp:inline distT="0" distB="0" distL="0" distR="0" wp14:anchorId="29918313" wp14:editId="1A282455">
            <wp:extent cx="5760720" cy="560360"/>
            <wp:effectExtent l="0" t="0" r="0" b="0"/>
            <wp:docPr id="2052374133" name="Afbeelding 1946373217" descr="Adresregel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46373217"/>
                    <pic:cNvPicPr/>
                  </pic:nvPicPr>
                  <pic:blipFill>
                    <a:blip r:embed="rId12">
                      <a:extLst>
                        <a:ext uri="{28A0092B-C50C-407E-A947-70E740481C1C}">
                          <a14:useLocalDpi xmlns:a14="http://schemas.microsoft.com/office/drawing/2010/main" val="0"/>
                        </a:ext>
                      </a:extLst>
                    </a:blip>
                    <a:stretch>
                      <a:fillRect/>
                    </a:stretch>
                  </pic:blipFill>
                  <pic:spPr>
                    <a:xfrm>
                      <a:off x="0" y="0"/>
                      <a:ext cx="5760720" cy="560360"/>
                    </a:xfrm>
                    <a:prstGeom prst="rect">
                      <a:avLst/>
                    </a:prstGeom>
                  </pic:spPr>
                </pic:pic>
              </a:graphicData>
            </a:graphic>
          </wp:inline>
        </w:drawing>
      </w:r>
    </w:p>
    <w:sdt>
      <w:sdtPr>
        <w:rPr>
          <w:rFonts w:ascii="Times New Roman" w:eastAsia="SimSun" w:hAnsi="Times New Roman" w:cs="Mangal"/>
          <w:color w:val="auto"/>
          <w:kern w:val="1"/>
          <w:sz w:val="24"/>
          <w:szCs w:val="24"/>
          <w:lang w:eastAsia="hi-IN" w:bidi="hi-IN"/>
        </w:rPr>
        <w:id w:val="470031283"/>
        <w:docPartObj>
          <w:docPartGallery w:val="Table of Contents"/>
          <w:docPartUnique/>
        </w:docPartObj>
      </w:sdtPr>
      <w:sdtEndPr>
        <w:rPr>
          <w:b/>
          <w:bCs/>
        </w:rPr>
      </w:sdtEndPr>
      <w:sdtContent>
        <w:p w14:paraId="77F051EB" w14:textId="54F31F3E" w:rsidR="00665537" w:rsidRDefault="00665537">
          <w:pPr>
            <w:pStyle w:val="Kopvaninhoudsopgave"/>
          </w:pPr>
          <w:r>
            <w:t>Inhoud</w:t>
          </w:r>
        </w:p>
        <w:p w14:paraId="38BDF834" w14:textId="594523DE" w:rsidR="00665537" w:rsidRPr="00665537" w:rsidRDefault="00665537">
          <w:pPr>
            <w:pStyle w:val="Inhopg2"/>
            <w:tabs>
              <w:tab w:val="right" w:leader="dot" w:pos="9062"/>
            </w:tabs>
            <w:rPr>
              <w:rFonts w:asciiTheme="majorHAnsi" w:hAnsiTheme="majorHAnsi" w:cstheme="majorHAnsi"/>
              <w:noProof/>
            </w:rPr>
          </w:pPr>
          <w:r>
            <w:fldChar w:fldCharType="begin"/>
          </w:r>
          <w:r>
            <w:instrText xml:space="preserve"> TOC \o "1-3" \h \z \u </w:instrText>
          </w:r>
          <w:r>
            <w:fldChar w:fldCharType="separate"/>
          </w:r>
          <w:hyperlink w:anchor="_Toc97112047" w:history="1">
            <w:r w:rsidRPr="00665537">
              <w:rPr>
                <w:rStyle w:val="Hyperlink"/>
                <w:rFonts w:asciiTheme="majorHAnsi" w:hAnsiTheme="majorHAnsi" w:cstheme="majorHAnsi"/>
                <w:noProof/>
              </w:rPr>
              <w:t>Inleiding:</w:t>
            </w:r>
            <w:r w:rsidRPr="00665537">
              <w:rPr>
                <w:rFonts w:asciiTheme="majorHAnsi" w:hAnsiTheme="majorHAnsi" w:cstheme="majorHAnsi"/>
                <w:noProof/>
                <w:webHidden/>
              </w:rPr>
              <w:tab/>
            </w:r>
            <w:r w:rsidRPr="00665537">
              <w:rPr>
                <w:rFonts w:asciiTheme="majorHAnsi" w:hAnsiTheme="majorHAnsi" w:cstheme="majorHAnsi"/>
                <w:noProof/>
                <w:webHidden/>
              </w:rPr>
              <w:fldChar w:fldCharType="begin"/>
            </w:r>
            <w:r w:rsidRPr="00665537">
              <w:rPr>
                <w:rFonts w:asciiTheme="majorHAnsi" w:hAnsiTheme="majorHAnsi" w:cstheme="majorHAnsi"/>
                <w:noProof/>
                <w:webHidden/>
              </w:rPr>
              <w:instrText xml:space="preserve"> PAGEREF _Toc97112047 \h </w:instrText>
            </w:r>
            <w:r w:rsidRPr="00665537">
              <w:rPr>
                <w:rFonts w:asciiTheme="majorHAnsi" w:hAnsiTheme="majorHAnsi" w:cstheme="majorHAnsi"/>
                <w:noProof/>
                <w:webHidden/>
              </w:rPr>
            </w:r>
            <w:r w:rsidRPr="00665537">
              <w:rPr>
                <w:rFonts w:asciiTheme="majorHAnsi" w:hAnsiTheme="majorHAnsi" w:cstheme="majorHAnsi"/>
                <w:noProof/>
                <w:webHidden/>
              </w:rPr>
              <w:fldChar w:fldCharType="separate"/>
            </w:r>
            <w:r w:rsidRPr="00665537">
              <w:rPr>
                <w:rFonts w:asciiTheme="majorHAnsi" w:hAnsiTheme="majorHAnsi" w:cstheme="majorHAnsi"/>
                <w:noProof/>
                <w:webHidden/>
              </w:rPr>
              <w:t>3</w:t>
            </w:r>
            <w:r w:rsidRPr="00665537">
              <w:rPr>
                <w:rFonts w:asciiTheme="majorHAnsi" w:hAnsiTheme="majorHAnsi" w:cstheme="majorHAnsi"/>
                <w:noProof/>
                <w:webHidden/>
              </w:rPr>
              <w:fldChar w:fldCharType="end"/>
            </w:r>
          </w:hyperlink>
        </w:p>
        <w:p w14:paraId="6AE7C45F" w14:textId="2EA09BF6" w:rsidR="00665537" w:rsidRPr="00665537" w:rsidRDefault="00000000">
          <w:pPr>
            <w:pStyle w:val="Inhopg2"/>
            <w:tabs>
              <w:tab w:val="right" w:leader="dot" w:pos="9062"/>
            </w:tabs>
            <w:rPr>
              <w:rFonts w:asciiTheme="majorHAnsi" w:hAnsiTheme="majorHAnsi" w:cstheme="majorHAnsi"/>
              <w:noProof/>
            </w:rPr>
          </w:pPr>
          <w:hyperlink w:anchor="_Toc97112048" w:history="1">
            <w:r w:rsidR="00665537" w:rsidRPr="00665537">
              <w:rPr>
                <w:rStyle w:val="Hyperlink"/>
                <w:rFonts w:asciiTheme="majorHAnsi" w:eastAsia="Arial" w:hAnsiTheme="majorHAnsi" w:cstheme="majorHAnsi"/>
                <w:noProof/>
              </w:rPr>
              <w:t>Preventieve aanpak</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_Toc97112048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4</w:t>
            </w:r>
            <w:r w:rsidR="00665537" w:rsidRPr="00665537">
              <w:rPr>
                <w:rFonts w:asciiTheme="majorHAnsi" w:hAnsiTheme="majorHAnsi" w:cstheme="majorHAnsi"/>
                <w:noProof/>
                <w:webHidden/>
              </w:rPr>
              <w:fldChar w:fldCharType="end"/>
            </w:r>
          </w:hyperlink>
        </w:p>
        <w:p w14:paraId="5865566A" w14:textId="78B6AD7F" w:rsidR="00665537" w:rsidRPr="00665537" w:rsidRDefault="00000000">
          <w:pPr>
            <w:pStyle w:val="Inhopg2"/>
            <w:tabs>
              <w:tab w:val="right" w:leader="dot" w:pos="9062"/>
            </w:tabs>
            <w:rPr>
              <w:rFonts w:asciiTheme="majorHAnsi" w:hAnsiTheme="majorHAnsi" w:cstheme="majorHAnsi"/>
              <w:noProof/>
            </w:rPr>
          </w:pPr>
          <w:hyperlink w:anchor="_Toc97112049" w:history="1">
            <w:r w:rsidR="00665537" w:rsidRPr="00665537">
              <w:rPr>
                <w:rStyle w:val="Hyperlink"/>
                <w:rFonts w:asciiTheme="majorHAnsi" w:hAnsiTheme="majorHAnsi" w:cstheme="majorHAnsi"/>
                <w:noProof/>
              </w:rPr>
              <w:t>Kwink</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_Toc97112049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5</w:t>
            </w:r>
            <w:r w:rsidR="00665537" w:rsidRPr="00665537">
              <w:rPr>
                <w:rFonts w:asciiTheme="majorHAnsi" w:hAnsiTheme="majorHAnsi" w:cstheme="majorHAnsi"/>
                <w:noProof/>
                <w:webHidden/>
              </w:rPr>
              <w:fldChar w:fldCharType="end"/>
            </w:r>
          </w:hyperlink>
        </w:p>
        <w:p w14:paraId="42B0FB8C" w14:textId="634A25E6" w:rsidR="00665537" w:rsidRPr="00665537" w:rsidRDefault="00000000">
          <w:pPr>
            <w:pStyle w:val="Inhopg2"/>
            <w:tabs>
              <w:tab w:val="right" w:leader="dot" w:pos="9062"/>
            </w:tabs>
            <w:rPr>
              <w:rFonts w:asciiTheme="majorHAnsi" w:hAnsiTheme="majorHAnsi" w:cstheme="majorHAnsi"/>
              <w:noProof/>
            </w:rPr>
          </w:pPr>
          <w:hyperlink w:anchor="_Toc97112050" w:history="1">
            <w:r w:rsidR="00665537" w:rsidRPr="00665537">
              <w:rPr>
                <w:rStyle w:val="Hyperlink"/>
                <w:rFonts w:asciiTheme="majorHAnsi" w:hAnsiTheme="majorHAnsi" w:cstheme="majorHAnsi"/>
                <w:noProof/>
              </w:rPr>
              <w:t>ZIEN!</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_Toc97112050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7</w:t>
            </w:r>
            <w:r w:rsidR="00665537" w:rsidRPr="00665537">
              <w:rPr>
                <w:rFonts w:asciiTheme="majorHAnsi" w:hAnsiTheme="majorHAnsi" w:cstheme="majorHAnsi"/>
                <w:noProof/>
                <w:webHidden/>
              </w:rPr>
              <w:fldChar w:fldCharType="end"/>
            </w:r>
          </w:hyperlink>
        </w:p>
        <w:p w14:paraId="1AAEF7F0" w14:textId="3CCB39F5" w:rsidR="00665537" w:rsidRPr="00665537" w:rsidRDefault="00000000">
          <w:pPr>
            <w:pStyle w:val="Inhopg2"/>
            <w:tabs>
              <w:tab w:val="right" w:leader="dot" w:pos="9062"/>
            </w:tabs>
            <w:rPr>
              <w:rFonts w:asciiTheme="majorHAnsi" w:hAnsiTheme="majorHAnsi" w:cstheme="majorHAnsi"/>
              <w:noProof/>
            </w:rPr>
          </w:pPr>
          <w:hyperlink w:anchor="_Toc97112051" w:history="1">
            <w:r w:rsidR="00665537" w:rsidRPr="00665537">
              <w:rPr>
                <w:rStyle w:val="Hyperlink"/>
                <w:rFonts w:asciiTheme="majorHAnsi" w:eastAsia="Calibri" w:hAnsiTheme="majorHAnsi" w:cstheme="majorHAnsi"/>
                <w:noProof/>
              </w:rPr>
              <w:t>Stappenplan grensoverschrijdend gedrag</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_Toc97112051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8</w:t>
            </w:r>
            <w:r w:rsidR="00665537" w:rsidRPr="00665537">
              <w:rPr>
                <w:rFonts w:asciiTheme="majorHAnsi" w:hAnsiTheme="majorHAnsi" w:cstheme="majorHAnsi"/>
                <w:noProof/>
                <w:webHidden/>
              </w:rPr>
              <w:fldChar w:fldCharType="end"/>
            </w:r>
          </w:hyperlink>
        </w:p>
        <w:p w14:paraId="456A7001" w14:textId="5C7253FA" w:rsidR="00665537" w:rsidRPr="00665537" w:rsidRDefault="00000000">
          <w:pPr>
            <w:pStyle w:val="Inhopg3"/>
            <w:tabs>
              <w:tab w:val="right" w:leader="dot" w:pos="9062"/>
            </w:tabs>
            <w:rPr>
              <w:rFonts w:asciiTheme="majorHAnsi" w:hAnsiTheme="majorHAnsi" w:cstheme="majorHAnsi"/>
              <w:noProof/>
            </w:rPr>
          </w:pPr>
          <w:hyperlink w:anchor="_Toc97112052" w:history="1">
            <w:r w:rsidR="00665537" w:rsidRPr="00665537">
              <w:rPr>
                <w:rStyle w:val="Hyperlink"/>
                <w:rFonts w:asciiTheme="majorHAnsi" w:eastAsia="Arial" w:hAnsiTheme="majorHAnsi" w:cstheme="majorHAnsi"/>
                <w:noProof/>
              </w:rPr>
              <w:t>Stappenplan bij leerlingen met grensoverschrijdend gedrag.</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_Toc97112052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8</w:t>
            </w:r>
            <w:r w:rsidR="00665537" w:rsidRPr="00665537">
              <w:rPr>
                <w:rFonts w:asciiTheme="majorHAnsi" w:hAnsiTheme="majorHAnsi" w:cstheme="majorHAnsi"/>
                <w:noProof/>
                <w:webHidden/>
              </w:rPr>
              <w:fldChar w:fldCharType="end"/>
            </w:r>
          </w:hyperlink>
        </w:p>
        <w:p w14:paraId="1F57AA96" w14:textId="0D2EA107" w:rsidR="00665537" w:rsidRPr="00665537" w:rsidRDefault="00000000">
          <w:pPr>
            <w:pStyle w:val="Inhopg2"/>
            <w:tabs>
              <w:tab w:val="right" w:leader="dot" w:pos="9062"/>
            </w:tabs>
            <w:rPr>
              <w:rFonts w:asciiTheme="majorHAnsi" w:hAnsiTheme="majorHAnsi" w:cstheme="majorHAnsi"/>
              <w:noProof/>
            </w:rPr>
          </w:pPr>
          <w:hyperlink w:anchor="_Toc97112053" w:history="1">
            <w:r w:rsidR="00665537" w:rsidRPr="00665537">
              <w:rPr>
                <w:rStyle w:val="Hyperlink"/>
                <w:rFonts w:asciiTheme="majorHAnsi" w:hAnsiTheme="majorHAnsi" w:cstheme="majorHAnsi"/>
                <w:noProof/>
              </w:rPr>
              <w:t>Stappenplan bij ruzie en pestgedrag</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_Toc97112053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10</w:t>
            </w:r>
            <w:r w:rsidR="00665537" w:rsidRPr="00665537">
              <w:rPr>
                <w:rFonts w:asciiTheme="majorHAnsi" w:hAnsiTheme="majorHAnsi" w:cstheme="majorHAnsi"/>
                <w:noProof/>
                <w:webHidden/>
              </w:rPr>
              <w:fldChar w:fldCharType="end"/>
            </w:r>
          </w:hyperlink>
        </w:p>
        <w:p w14:paraId="0137F644" w14:textId="0A23D941" w:rsidR="00665537" w:rsidRPr="00665537" w:rsidRDefault="00000000">
          <w:pPr>
            <w:pStyle w:val="Inhopg3"/>
            <w:tabs>
              <w:tab w:val="right" w:leader="dot" w:pos="9062"/>
            </w:tabs>
            <w:rPr>
              <w:rFonts w:asciiTheme="majorHAnsi" w:hAnsiTheme="majorHAnsi" w:cstheme="majorHAnsi"/>
              <w:noProof/>
            </w:rPr>
          </w:pPr>
          <w:hyperlink w:anchor="_Toc97112054" w:history="1">
            <w:r w:rsidR="00665537" w:rsidRPr="00665537">
              <w:rPr>
                <w:rStyle w:val="Hyperlink"/>
                <w:rFonts w:asciiTheme="majorHAnsi" w:hAnsiTheme="majorHAnsi" w:cstheme="majorHAnsi"/>
                <w:noProof/>
              </w:rPr>
              <w:t>Plagen en pesten</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_Toc97112054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10</w:t>
            </w:r>
            <w:r w:rsidR="00665537" w:rsidRPr="00665537">
              <w:rPr>
                <w:rFonts w:asciiTheme="majorHAnsi" w:hAnsiTheme="majorHAnsi" w:cstheme="majorHAnsi"/>
                <w:noProof/>
                <w:webHidden/>
              </w:rPr>
              <w:fldChar w:fldCharType="end"/>
            </w:r>
          </w:hyperlink>
        </w:p>
        <w:p w14:paraId="5AEF43E7" w14:textId="53C2050D" w:rsidR="00665537" w:rsidRPr="00665537" w:rsidRDefault="00000000">
          <w:pPr>
            <w:pStyle w:val="Inhopg3"/>
            <w:tabs>
              <w:tab w:val="right" w:leader="dot" w:pos="9062"/>
            </w:tabs>
            <w:rPr>
              <w:rFonts w:asciiTheme="majorHAnsi" w:hAnsiTheme="majorHAnsi" w:cstheme="majorHAnsi"/>
              <w:noProof/>
            </w:rPr>
          </w:pPr>
          <w:hyperlink w:anchor="_Toc97112055" w:history="1">
            <w:r w:rsidR="00665537" w:rsidRPr="00665537">
              <w:rPr>
                <w:rStyle w:val="Hyperlink"/>
                <w:rFonts w:asciiTheme="majorHAnsi" w:hAnsiTheme="majorHAnsi" w:cstheme="majorHAnsi"/>
                <w:iCs/>
                <w:noProof/>
              </w:rPr>
              <w:t>Stappenplan aanpak ruzies en pestgedrag</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_Toc97112055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10</w:t>
            </w:r>
            <w:r w:rsidR="00665537" w:rsidRPr="00665537">
              <w:rPr>
                <w:rFonts w:asciiTheme="majorHAnsi" w:hAnsiTheme="majorHAnsi" w:cstheme="majorHAnsi"/>
                <w:noProof/>
                <w:webHidden/>
              </w:rPr>
              <w:fldChar w:fldCharType="end"/>
            </w:r>
          </w:hyperlink>
        </w:p>
        <w:p w14:paraId="280CCD69" w14:textId="1CB88845" w:rsidR="00665537" w:rsidRPr="00665537" w:rsidRDefault="00000000">
          <w:pPr>
            <w:pStyle w:val="Inhopg3"/>
            <w:tabs>
              <w:tab w:val="right" w:leader="dot" w:pos="9062"/>
            </w:tabs>
            <w:rPr>
              <w:rFonts w:asciiTheme="majorHAnsi" w:hAnsiTheme="majorHAnsi" w:cstheme="majorHAnsi"/>
              <w:noProof/>
            </w:rPr>
          </w:pPr>
          <w:hyperlink w:anchor="_Toc97112056" w:history="1">
            <w:r w:rsidR="00665537" w:rsidRPr="00665537">
              <w:rPr>
                <w:rStyle w:val="Hyperlink"/>
                <w:rFonts w:asciiTheme="majorHAnsi" w:hAnsiTheme="majorHAnsi" w:cstheme="majorHAnsi"/>
                <w:iCs/>
                <w:noProof/>
              </w:rPr>
              <w:t>Stappenplan schorsing en verwijdering</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_Toc97112056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11</w:t>
            </w:r>
            <w:r w:rsidR="00665537" w:rsidRPr="00665537">
              <w:rPr>
                <w:rFonts w:asciiTheme="majorHAnsi" w:hAnsiTheme="majorHAnsi" w:cstheme="majorHAnsi"/>
                <w:noProof/>
                <w:webHidden/>
              </w:rPr>
              <w:fldChar w:fldCharType="end"/>
            </w:r>
          </w:hyperlink>
        </w:p>
        <w:p w14:paraId="0E3107F2" w14:textId="5EC008F4" w:rsidR="00665537" w:rsidRPr="00665537" w:rsidRDefault="00000000">
          <w:pPr>
            <w:pStyle w:val="Inhopg2"/>
            <w:tabs>
              <w:tab w:val="right" w:leader="dot" w:pos="9062"/>
            </w:tabs>
            <w:rPr>
              <w:rFonts w:asciiTheme="majorHAnsi" w:hAnsiTheme="majorHAnsi" w:cstheme="majorHAnsi"/>
              <w:noProof/>
            </w:rPr>
          </w:pPr>
          <w:hyperlink w:anchor="_Toc97112057" w:history="1">
            <w:r w:rsidR="00665537" w:rsidRPr="00665537">
              <w:rPr>
                <w:rStyle w:val="Hyperlink"/>
                <w:rFonts w:asciiTheme="majorHAnsi" w:hAnsiTheme="majorHAnsi" w:cstheme="majorHAnsi"/>
                <w:noProof/>
              </w:rPr>
              <w:t>Bijlage</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_Toc97112057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12</w:t>
            </w:r>
            <w:r w:rsidR="00665537" w:rsidRPr="00665537">
              <w:rPr>
                <w:rFonts w:asciiTheme="majorHAnsi" w:hAnsiTheme="majorHAnsi" w:cstheme="majorHAnsi"/>
                <w:noProof/>
                <w:webHidden/>
              </w:rPr>
              <w:fldChar w:fldCharType="end"/>
            </w:r>
          </w:hyperlink>
        </w:p>
        <w:p w14:paraId="0A0A7761" w14:textId="47BEEF4E" w:rsidR="00665537" w:rsidRPr="00665537" w:rsidRDefault="00000000">
          <w:pPr>
            <w:pStyle w:val="Inhopg3"/>
            <w:tabs>
              <w:tab w:val="right" w:leader="dot" w:pos="9062"/>
            </w:tabs>
            <w:rPr>
              <w:rFonts w:asciiTheme="majorHAnsi" w:hAnsiTheme="majorHAnsi" w:cstheme="majorHAnsi"/>
              <w:noProof/>
            </w:rPr>
          </w:pPr>
          <w:hyperlink w:anchor="_Toc97112058" w:history="1">
            <w:r w:rsidR="00665537" w:rsidRPr="00665537">
              <w:rPr>
                <w:rStyle w:val="Hyperlink"/>
                <w:rFonts w:asciiTheme="majorHAnsi" w:hAnsiTheme="majorHAnsi" w:cstheme="majorHAnsi"/>
                <w:noProof/>
              </w:rPr>
              <w:t>Voorbeeld kindplan</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_Toc97112058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12</w:t>
            </w:r>
            <w:r w:rsidR="00665537" w:rsidRPr="00665537">
              <w:rPr>
                <w:rFonts w:asciiTheme="majorHAnsi" w:hAnsiTheme="majorHAnsi" w:cstheme="majorHAnsi"/>
                <w:noProof/>
                <w:webHidden/>
              </w:rPr>
              <w:fldChar w:fldCharType="end"/>
            </w:r>
          </w:hyperlink>
        </w:p>
        <w:p w14:paraId="4E927B03" w14:textId="7393FFF2" w:rsidR="00665537" w:rsidRPr="00665537" w:rsidRDefault="00000000">
          <w:pPr>
            <w:pStyle w:val="Inhopg3"/>
            <w:tabs>
              <w:tab w:val="right" w:leader="dot" w:pos="9062"/>
            </w:tabs>
            <w:rPr>
              <w:rFonts w:asciiTheme="majorHAnsi" w:hAnsiTheme="majorHAnsi" w:cstheme="majorHAnsi"/>
              <w:noProof/>
            </w:rPr>
          </w:pPr>
          <w:hyperlink w:anchor="_Toc97112059" w:history="1">
            <w:r w:rsidR="00665537" w:rsidRPr="00665537">
              <w:rPr>
                <w:rStyle w:val="Hyperlink"/>
                <w:rFonts w:asciiTheme="majorHAnsi" w:hAnsiTheme="majorHAnsi" w:cstheme="majorHAnsi"/>
                <w:noProof/>
                <w:lang w:val="en-US"/>
              </w:rPr>
              <w:t>Voorbeeldkaart Check-in/Check-out</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_Toc97112059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13</w:t>
            </w:r>
            <w:r w:rsidR="00665537" w:rsidRPr="00665537">
              <w:rPr>
                <w:rFonts w:asciiTheme="majorHAnsi" w:hAnsiTheme="majorHAnsi" w:cstheme="majorHAnsi"/>
                <w:noProof/>
                <w:webHidden/>
              </w:rPr>
              <w:fldChar w:fldCharType="end"/>
            </w:r>
          </w:hyperlink>
        </w:p>
        <w:p w14:paraId="6485F376" w14:textId="18561633" w:rsidR="00665537" w:rsidRPr="00665537" w:rsidRDefault="00000000">
          <w:pPr>
            <w:pStyle w:val="Inhopg3"/>
            <w:tabs>
              <w:tab w:val="right" w:leader="dot" w:pos="9062"/>
            </w:tabs>
            <w:rPr>
              <w:rFonts w:asciiTheme="majorHAnsi" w:hAnsiTheme="majorHAnsi" w:cstheme="majorHAnsi"/>
              <w:noProof/>
            </w:rPr>
          </w:pPr>
          <w:hyperlink w:anchor="_Toc97112060" w:history="1">
            <w:r w:rsidR="00665537" w:rsidRPr="00665537">
              <w:rPr>
                <w:rStyle w:val="Hyperlink"/>
                <w:rFonts w:asciiTheme="majorHAnsi" w:hAnsiTheme="majorHAnsi" w:cstheme="majorHAnsi"/>
                <w:iCs/>
                <w:noProof/>
              </w:rPr>
              <w:t>Vijf sporenaanpak</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_Toc97112060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14</w:t>
            </w:r>
            <w:r w:rsidR="00665537" w:rsidRPr="00665537">
              <w:rPr>
                <w:rFonts w:asciiTheme="majorHAnsi" w:hAnsiTheme="majorHAnsi" w:cstheme="majorHAnsi"/>
                <w:noProof/>
                <w:webHidden/>
              </w:rPr>
              <w:fldChar w:fldCharType="end"/>
            </w:r>
          </w:hyperlink>
        </w:p>
        <w:p w14:paraId="01D9D9C0" w14:textId="3BA61E1C" w:rsidR="00665537" w:rsidRDefault="00000000">
          <w:pPr>
            <w:pStyle w:val="Inhopg1"/>
            <w:tabs>
              <w:tab w:val="right" w:leader="dot" w:pos="9062"/>
            </w:tabs>
            <w:rPr>
              <w:rFonts w:asciiTheme="minorHAnsi" w:eastAsiaTheme="minorEastAsia" w:hAnsiTheme="minorHAnsi" w:cstheme="minorBidi"/>
              <w:noProof/>
              <w:kern w:val="0"/>
              <w:sz w:val="22"/>
              <w:szCs w:val="22"/>
              <w:lang w:eastAsia="nl-NL" w:bidi="ar-SA"/>
            </w:rPr>
          </w:pPr>
          <w:hyperlink w:anchor="_Toc97112061" w:history="1">
            <w:r w:rsidR="00665537" w:rsidRPr="00665537">
              <w:rPr>
                <w:rStyle w:val="Hyperlink"/>
                <w:rFonts w:asciiTheme="majorHAnsi" w:hAnsiTheme="majorHAnsi" w:cstheme="majorHAnsi"/>
                <w:noProof/>
              </w:rPr>
              <w:t>Verwijzingen</w:t>
            </w:r>
            <w:r w:rsidR="00665537" w:rsidRPr="00665537">
              <w:rPr>
                <w:rFonts w:asciiTheme="majorHAnsi" w:hAnsiTheme="majorHAnsi" w:cstheme="majorHAnsi"/>
                <w:noProof/>
                <w:webHidden/>
              </w:rPr>
              <w:tab/>
            </w:r>
            <w:r w:rsidR="00665537" w:rsidRPr="00665537">
              <w:rPr>
                <w:rFonts w:asciiTheme="majorHAnsi" w:hAnsiTheme="majorHAnsi" w:cstheme="majorHAnsi"/>
                <w:noProof/>
                <w:webHidden/>
              </w:rPr>
              <w:fldChar w:fldCharType="begin"/>
            </w:r>
            <w:r w:rsidR="00665537" w:rsidRPr="00665537">
              <w:rPr>
                <w:rFonts w:asciiTheme="majorHAnsi" w:hAnsiTheme="majorHAnsi" w:cstheme="majorHAnsi"/>
                <w:noProof/>
                <w:webHidden/>
              </w:rPr>
              <w:instrText xml:space="preserve"> PAGEREF _Toc97112061 \h </w:instrText>
            </w:r>
            <w:r w:rsidR="00665537" w:rsidRPr="00665537">
              <w:rPr>
                <w:rFonts w:asciiTheme="majorHAnsi" w:hAnsiTheme="majorHAnsi" w:cstheme="majorHAnsi"/>
                <w:noProof/>
                <w:webHidden/>
              </w:rPr>
            </w:r>
            <w:r w:rsidR="00665537" w:rsidRPr="00665537">
              <w:rPr>
                <w:rFonts w:asciiTheme="majorHAnsi" w:hAnsiTheme="majorHAnsi" w:cstheme="majorHAnsi"/>
                <w:noProof/>
                <w:webHidden/>
              </w:rPr>
              <w:fldChar w:fldCharType="separate"/>
            </w:r>
            <w:r w:rsidR="00665537" w:rsidRPr="00665537">
              <w:rPr>
                <w:rFonts w:asciiTheme="majorHAnsi" w:hAnsiTheme="majorHAnsi" w:cstheme="majorHAnsi"/>
                <w:noProof/>
                <w:webHidden/>
              </w:rPr>
              <w:t>15</w:t>
            </w:r>
            <w:r w:rsidR="00665537" w:rsidRPr="00665537">
              <w:rPr>
                <w:rFonts w:asciiTheme="majorHAnsi" w:hAnsiTheme="majorHAnsi" w:cstheme="majorHAnsi"/>
                <w:noProof/>
                <w:webHidden/>
              </w:rPr>
              <w:fldChar w:fldCharType="end"/>
            </w:r>
          </w:hyperlink>
        </w:p>
        <w:p w14:paraId="5983AAA4" w14:textId="6EDDFB00" w:rsidR="00665537" w:rsidRDefault="00665537">
          <w:r>
            <w:rPr>
              <w:b/>
              <w:bCs/>
            </w:rPr>
            <w:fldChar w:fldCharType="end"/>
          </w:r>
        </w:p>
      </w:sdtContent>
    </w:sdt>
    <w:p w14:paraId="32C3F8B7" w14:textId="77777777" w:rsidR="00665537" w:rsidRDefault="00665537">
      <w:pPr>
        <w:widowControl/>
        <w:suppressAutoHyphens w:val="0"/>
        <w:spacing w:after="160" w:line="259" w:lineRule="auto"/>
        <w:rPr>
          <w:rFonts w:asciiTheme="minorHAnsi" w:eastAsiaTheme="minorEastAsia" w:hAnsiTheme="minorHAnsi" w:cstheme="minorBidi"/>
          <w:color w:val="2E74B5" w:themeColor="accent1" w:themeShade="BF"/>
          <w:sz w:val="26"/>
          <w:szCs w:val="23"/>
        </w:rPr>
      </w:pPr>
      <w:bookmarkStart w:id="0" w:name="_Toc97112047"/>
      <w:r>
        <w:rPr>
          <w:rFonts w:asciiTheme="minorHAnsi" w:eastAsiaTheme="minorEastAsia" w:hAnsiTheme="minorHAnsi" w:cstheme="minorBidi"/>
        </w:rPr>
        <w:br w:type="page"/>
      </w:r>
    </w:p>
    <w:p w14:paraId="2A983898" w14:textId="242ECEE5" w:rsidR="00C53538" w:rsidRPr="00C53538" w:rsidRDefault="524271C7" w:rsidP="00587458">
      <w:pPr>
        <w:pStyle w:val="Kop2"/>
        <w:rPr>
          <w:rFonts w:asciiTheme="minorHAnsi" w:eastAsiaTheme="minorEastAsia" w:hAnsiTheme="minorHAnsi" w:cstheme="minorBidi"/>
        </w:rPr>
      </w:pPr>
      <w:r w:rsidRPr="524271C7">
        <w:rPr>
          <w:rFonts w:asciiTheme="minorHAnsi" w:eastAsiaTheme="minorEastAsia" w:hAnsiTheme="minorHAnsi" w:cstheme="minorBidi"/>
        </w:rPr>
        <w:lastRenderedPageBreak/>
        <w:t>Inleiding:</w:t>
      </w:r>
      <w:bookmarkEnd w:id="0"/>
    </w:p>
    <w:p w14:paraId="2CBFDDEF" w14:textId="77777777" w:rsidR="00C53538" w:rsidRPr="00C53538" w:rsidRDefault="00C53538" w:rsidP="524271C7">
      <w:pPr>
        <w:autoSpaceDE w:val="0"/>
        <w:rPr>
          <w:rFonts w:asciiTheme="minorHAnsi" w:eastAsiaTheme="minorEastAsia" w:hAnsiTheme="minorHAnsi" w:cstheme="minorBidi"/>
        </w:rPr>
      </w:pPr>
    </w:p>
    <w:p w14:paraId="57B1F4F0" w14:textId="1CDC214B" w:rsidR="00C53538" w:rsidRPr="001C471D" w:rsidRDefault="524271C7" w:rsidP="5D5039CC">
      <w:pPr>
        <w:autoSpaceDE w:val="0"/>
        <w:rPr>
          <w:rFonts w:asciiTheme="minorHAnsi" w:eastAsiaTheme="minorEastAsia" w:hAnsiTheme="minorHAnsi" w:cstheme="minorBidi"/>
        </w:rPr>
      </w:pPr>
      <w:r w:rsidRPr="5D5039CC">
        <w:rPr>
          <w:rFonts w:asciiTheme="minorHAnsi" w:eastAsiaTheme="minorEastAsia" w:hAnsiTheme="minorHAnsi" w:cstheme="minorBidi"/>
        </w:rPr>
        <w:t xml:space="preserve">Op Daltonschool De Klipper vinden wij het belangrijk dat </w:t>
      </w:r>
      <w:r w:rsidR="3F19C2FC" w:rsidRPr="5D5039CC">
        <w:rPr>
          <w:rFonts w:asciiTheme="minorHAnsi" w:eastAsiaTheme="minorEastAsia" w:hAnsiTheme="minorHAnsi" w:cstheme="minorBidi"/>
        </w:rPr>
        <w:t xml:space="preserve">personeel, </w:t>
      </w:r>
      <w:r w:rsidRPr="5D5039CC">
        <w:rPr>
          <w:rFonts w:asciiTheme="minorHAnsi" w:eastAsiaTheme="minorEastAsia" w:hAnsiTheme="minorHAnsi" w:cstheme="minorBidi"/>
        </w:rPr>
        <w:t>kinderen</w:t>
      </w:r>
      <w:r w:rsidR="4AA42481" w:rsidRPr="5D5039CC">
        <w:rPr>
          <w:rFonts w:asciiTheme="minorHAnsi" w:eastAsiaTheme="minorEastAsia" w:hAnsiTheme="minorHAnsi" w:cstheme="minorBidi"/>
        </w:rPr>
        <w:t xml:space="preserve"> en ouders</w:t>
      </w:r>
      <w:r w:rsidRPr="5D5039CC">
        <w:rPr>
          <w:rFonts w:asciiTheme="minorHAnsi" w:eastAsiaTheme="minorEastAsia" w:hAnsiTheme="minorHAnsi" w:cstheme="minorBidi"/>
        </w:rPr>
        <w:t xml:space="preserve"> zich veilig, geaccepteerd en zelfverzekerd voelen</w:t>
      </w:r>
      <w:r w:rsidR="007F40E7" w:rsidRPr="5D5039CC">
        <w:rPr>
          <w:rFonts w:asciiTheme="minorHAnsi" w:eastAsiaTheme="minorEastAsia" w:hAnsiTheme="minorHAnsi" w:cstheme="minorBidi"/>
        </w:rPr>
        <w:t>,</w:t>
      </w:r>
      <w:r w:rsidRPr="5D5039CC">
        <w:rPr>
          <w:rFonts w:asciiTheme="minorHAnsi" w:eastAsiaTheme="minorEastAsia" w:hAnsiTheme="minorHAnsi" w:cstheme="minorBidi"/>
        </w:rPr>
        <w:t xml:space="preserve"> want alleen dan een kind zich optimaal ontwikkelen.</w:t>
      </w:r>
    </w:p>
    <w:p w14:paraId="610E703B" w14:textId="7CF997D5" w:rsidR="00C53538" w:rsidRPr="001C471D" w:rsidRDefault="524271C7" w:rsidP="524271C7">
      <w:pPr>
        <w:autoSpaceDE w:val="0"/>
        <w:rPr>
          <w:rFonts w:asciiTheme="minorHAnsi" w:eastAsiaTheme="minorEastAsia" w:hAnsiTheme="minorHAnsi" w:cstheme="minorHAnsi"/>
        </w:rPr>
      </w:pPr>
      <w:r w:rsidRPr="001C471D">
        <w:rPr>
          <w:rFonts w:asciiTheme="minorHAnsi" w:eastAsiaTheme="minorEastAsia" w:hAnsiTheme="minorHAnsi" w:cstheme="minorHAnsi"/>
        </w:rPr>
        <w:t xml:space="preserve">Om hieraan te werken, werken wij  van groep 1 t/m 8 </w:t>
      </w:r>
      <w:r w:rsidR="008914CC">
        <w:rPr>
          <w:rFonts w:asciiTheme="minorHAnsi" w:eastAsiaTheme="minorEastAsia" w:hAnsiTheme="minorHAnsi" w:cstheme="minorHAnsi"/>
        </w:rPr>
        <w:t>preventief</w:t>
      </w:r>
      <w:r w:rsidR="007062EE">
        <w:rPr>
          <w:rFonts w:asciiTheme="minorHAnsi" w:eastAsiaTheme="minorEastAsia" w:hAnsiTheme="minorHAnsi" w:cstheme="minorHAnsi"/>
        </w:rPr>
        <w:t>. Wij werken met de methode</w:t>
      </w:r>
      <w:r w:rsidRPr="001C471D">
        <w:rPr>
          <w:rFonts w:asciiTheme="minorHAnsi" w:eastAsiaTheme="minorEastAsia" w:hAnsiTheme="minorHAnsi" w:cstheme="minorHAnsi"/>
        </w:rPr>
        <w:t>:</w:t>
      </w:r>
      <w:r w:rsidR="007062EE">
        <w:rPr>
          <w:rFonts w:asciiTheme="minorHAnsi" w:eastAsiaTheme="minorEastAsia" w:hAnsiTheme="minorHAnsi" w:cstheme="minorHAnsi"/>
        </w:rPr>
        <w:t xml:space="preserve"> </w:t>
      </w:r>
      <w:r w:rsidRPr="001C471D">
        <w:rPr>
          <w:rFonts w:asciiTheme="minorHAnsi" w:eastAsiaTheme="minorEastAsia" w:hAnsiTheme="minorHAnsi" w:cstheme="minorHAnsi"/>
        </w:rPr>
        <w:t>Kwink. Kwink is een online methode voor sociaal-emotioneel leren (SEL). Inclusief burgerschap en mediawijsheid</w:t>
      </w:r>
      <w:r w:rsidR="00742104">
        <w:rPr>
          <w:rFonts w:asciiTheme="minorHAnsi" w:eastAsiaTheme="minorEastAsia" w:hAnsiTheme="minorHAnsi" w:cstheme="minorHAnsi"/>
        </w:rPr>
        <w:t xml:space="preserve"> v</w:t>
      </w:r>
      <w:r w:rsidRPr="001C471D">
        <w:rPr>
          <w:rFonts w:asciiTheme="minorHAnsi" w:eastAsiaTheme="minorEastAsia" w:hAnsiTheme="minorHAnsi" w:cstheme="minorHAnsi"/>
        </w:rPr>
        <w:t xml:space="preserve">oor groep 1 t/m 8 van het primair onderwijs. Kwink biedt een doordacht SEL-programma, gebaseerd op de laatste wetenschappelijke inzichten. Gericht op preventie (van bijvoorbeeld pesten op school) en de kracht van een veilige groep. Sluit goed aan bij de principes van </w:t>
      </w:r>
      <w:r w:rsidR="00CF4C9F">
        <w:rPr>
          <w:rFonts w:asciiTheme="minorHAnsi" w:eastAsiaTheme="minorEastAsia" w:hAnsiTheme="minorHAnsi" w:cstheme="minorHAnsi"/>
        </w:rPr>
        <w:t>SWPBS</w:t>
      </w:r>
      <w:r w:rsidR="00421EA0">
        <w:rPr>
          <w:rFonts w:asciiTheme="minorHAnsi" w:eastAsiaTheme="minorEastAsia" w:hAnsiTheme="minorHAnsi" w:cstheme="minorHAnsi"/>
        </w:rPr>
        <w:t xml:space="preserve">. </w:t>
      </w:r>
      <w:r w:rsidR="00421EA0" w:rsidRPr="00421EA0">
        <w:rPr>
          <w:rFonts w:asciiTheme="minorHAnsi" w:eastAsiaTheme="minorEastAsia" w:hAnsiTheme="minorHAnsi" w:cstheme="minorHAnsi"/>
        </w:rPr>
        <w:t>SWPBS is gericht op het creëren van een omgeving die het leren bevordert en gedragsproblemen voorkomt.</w:t>
      </w:r>
      <w:sdt>
        <w:sdtPr>
          <w:rPr>
            <w:rFonts w:asciiTheme="minorHAnsi" w:eastAsiaTheme="minorEastAsia" w:hAnsiTheme="minorHAnsi" w:cstheme="minorHAnsi"/>
          </w:rPr>
          <w:id w:val="-1366519785"/>
          <w:citation/>
        </w:sdtPr>
        <w:sdtContent>
          <w:r w:rsidR="0024030C">
            <w:rPr>
              <w:rFonts w:asciiTheme="minorHAnsi" w:eastAsiaTheme="minorEastAsia" w:hAnsiTheme="minorHAnsi" w:cstheme="minorHAnsi"/>
            </w:rPr>
            <w:fldChar w:fldCharType="begin"/>
          </w:r>
          <w:r w:rsidR="0024030C">
            <w:rPr>
              <w:rFonts w:asciiTheme="minorHAnsi" w:eastAsiaTheme="minorEastAsia" w:hAnsiTheme="minorHAnsi" w:cstheme="minorHAnsi"/>
            </w:rPr>
            <w:instrText xml:space="preserve"> CITATION Sch20 \l 1043 </w:instrText>
          </w:r>
          <w:r w:rsidR="0024030C">
            <w:rPr>
              <w:rFonts w:asciiTheme="minorHAnsi" w:eastAsiaTheme="minorEastAsia" w:hAnsiTheme="minorHAnsi" w:cstheme="minorHAnsi"/>
            </w:rPr>
            <w:fldChar w:fldCharType="separate"/>
          </w:r>
          <w:r w:rsidR="007F760B">
            <w:rPr>
              <w:rFonts w:asciiTheme="minorHAnsi" w:eastAsiaTheme="minorEastAsia" w:hAnsiTheme="minorHAnsi" w:cstheme="minorHAnsi"/>
              <w:noProof/>
            </w:rPr>
            <w:t xml:space="preserve"> </w:t>
          </w:r>
          <w:r w:rsidR="007F760B" w:rsidRPr="007F760B">
            <w:rPr>
              <w:rFonts w:asciiTheme="minorHAnsi" w:eastAsiaTheme="minorEastAsia" w:hAnsiTheme="minorHAnsi" w:cstheme="minorHAnsi"/>
              <w:noProof/>
            </w:rPr>
            <w:t>(PBS, 2020)</w:t>
          </w:r>
          <w:r w:rsidR="0024030C">
            <w:rPr>
              <w:rFonts w:asciiTheme="minorHAnsi" w:eastAsiaTheme="minorEastAsia" w:hAnsiTheme="minorHAnsi" w:cstheme="minorHAnsi"/>
            </w:rPr>
            <w:fldChar w:fldCharType="end"/>
          </w:r>
        </w:sdtContent>
      </w:sdt>
    </w:p>
    <w:p w14:paraId="01F4677F" w14:textId="40CE97A2" w:rsidR="00C53538" w:rsidRPr="001C471D" w:rsidRDefault="004207CF" w:rsidP="524271C7">
      <w:pPr>
        <w:autoSpaceDE w:val="0"/>
        <w:rPr>
          <w:rFonts w:asciiTheme="minorHAnsi" w:eastAsiaTheme="minorEastAsia" w:hAnsiTheme="minorHAnsi" w:cstheme="minorHAnsi"/>
        </w:rPr>
      </w:pPr>
      <w:r>
        <w:rPr>
          <w:rFonts w:asciiTheme="minorHAnsi" w:eastAsiaTheme="minorEastAsia" w:hAnsiTheme="minorHAnsi" w:cstheme="minorHAnsi"/>
        </w:rPr>
        <w:t xml:space="preserve">Naast </w:t>
      </w:r>
      <w:r w:rsidR="00A52098">
        <w:rPr>
          <w:rFonts w:asciiTheme="minorHAnsi" w:eastAsiaTheme="minorEastAsia" w:hAnsiTheme="minorHAnsi" w:cstheme="minorHAnsi"/>
        </w:rPr>
        <w:t xml:space="preserve">Kwink </w:t>
      </w:r>
      <w:r w:rsidR="001A3BF4">
        <w:rPr>
          <w:rFonts w:asciiTheme="minorHAnsi" w:eastAsiaTheme="minorEastAsia" w:hAnsiTheme="minorHAnsi" w:cstheme="minorHAnsi"/>
        </w:rPr>
        <w:t>gebruiken wij op school Z</w:t>
      </w:r>
      <w:r w:rsidR="00716B69">
        <w:rPr>
          <w:rFonts w:asciiTheme="minorHAnsi" w:eastAsiaTheme="minorEastAsia" w:hAnsiTheme="minorHAnsi" w:cstheme="minorHAnsi"/>
        </w:rPr>
        <w:t>IEN</w:t>
      </w:r>
      <w:r w:rsidR="001A3BF4">
        <w:rPr>
          <w:rFonts w:asciiTheme="minorHAnsi" w:eastAsiaTheme="minorEastAsia" w:hAnsiTheme="minorHAnsi" w:cstheme="minorHAnsi"/>
        </w:rPr>
        <w:t>!</w:t>
      </w:r>
      <w:r w:rsidR="001010B1">
        <w:rPr>
          <w:rFonts w:asciiTheme="minorHAnsi" w:eastAsiaTheme="minorEastAsia" w:hAnsiTheme="minorHAnsi" w:cstheme="minorHAnsi"/>
        </w:rPr>
        <w:t xml:space="preserve"> </w:t>
      </w:r>
      <w:r w:rsidR="001010B1" w:rsidRPr="001010B1">
        <w:rPr>
          <w:rFonts w:asciiTheme="minorHAnsi" w:eastAsiaTheme="minorEastAsia" w:hAnsiTheme="minorHAnsi" w:cstheme="minorHAnsi"/>
        </w:rPr>
        <w:t>ZIEN! geeft op basis van een analyse van observaties concrete doelen en handelingssuggesties. Het brengt het sociaal-emotioneel functioneren van kinderen van groep 1 t/m groep 8 systematisch in kaart. ZIEN! geeft inzicht in de eventuele ondersteuningsvragen en helpt leerkrachten het gedrag van kinderen beter te begrijpen. Dit expertsysteem is makkelijk te koppelen aan handelingsgericht werken, een van de uitgangspunten van Kwink.</w:t>
      </w:r>
    </w:p>
    <w:p w14:paraId="0F7701E7" w14:textId="79C3DEA8" w:rsidR="00C53538" w:rsidRPr="001C471D" w:rsidRDefault="73668848" w:rsidP="73668848">
      <w:pPr>
        <w:autoSpaceDE w:val="0"/>
        <w:rPr>
          <w:rFonts w:asciiTheme="minorHAnsi" w:eastAsiaTheme="minorEastAsia" w:hAnsiTheme="minorHAnsi" w:cstheme="minorHAnsi"/>
        </w:rPr>
      </w:pPr>
      <w:r w:rsidRPr="001C471D">
        <w:rPr>
          <w:rFonts w:asciiTheme="minorHAnsi" w:eastAsiaTheme="minorEastAsia" w:hAnsiTheme="minorHAnsi" w:cstheme="minorHAnsi"/>
        </w:rPr>
        <w:t>Om te werken aan gedrag en goed te handelen</w:t>
      </w:r>
      <w:r w:rsidR="00832253">
        <w:rPr>
          <w:rFonts w:asciiTheme="minorHAnsi" w:eastAsiaTheme="minorEastAsia" w:hAnsiTheme="minorHAnsi" w:cstheme="minorHAnsi"/>
        </w:rPr>
        <w:t xml:space="preserve"> hebben wij een gedragsprotocol opgeteld. </w:t>
      </w:r>
    </w:p>
    <w:p w14:paraId="0CE93CEB" w14:textId="2DC85532" w:rsidR="73668848" w:rsidRPr="001C471D" w:rsidRDefault="73668848" w:rsidP="73668848">
      <w:pPr>
        <w:rPr>
          <w:rFonts w:asciiTheme="minorHAnsi" w:eastAsiaTheme="minorEastAsia" w:hAnsiTheme="minorHAnsi" w:cstheme="minorHAnsi"/>
        </w:rPr>
      </w:pPr>
    </w:p>
    <w:p w14:paraId="102033C0" w14:textId="6B57D687" w:rsidR="73668848" w:rsidRPr="001C471D" w:rsidRDefault="73668848" w:rsidP="73668848">
      <w:pPr>
        <w:pStyle w:val="Lijstalinea"/>
        <w:numPr>
          <w:ilvl w:val="0"/>
          <w:numId w:val="1"/>
        </w:numPr>
        <w:rPr>
          <w:rFonts w:asciiTheme="minorHAnsi" w:hAnsiTheme="minorHAnsi" w:cstheme="minorHAnsi"/>
          <w:szCs w:val="24"/>
        </w:rPr>
      </w:pPr>
      <w:r w:rsidRPr="001C471D">
        <w:rPr>
          <w:rFonts w:asciiTheme="minorHAnsi" w:eastAsiaTheme="minorEastAsia" w:hAnsiTheme="minorHAnsi" w:cstheme="minorHAnsi"/>
        </w:rPr>
        <w:t>Preventieve aanpak</w:t>
      </w:r>
      <w:r w:rsidR="00676726">
        <w:rPr>
          <w:rFonts w:asciiTheme="minorHAnsi" w:eastAsiaTheme="minorEastAsia" w:hAnsiTheme="minorHAnsi" w:cstheme="minorHAnsi"/>
        </w:rPr>
        <w:t>;</w:t>
      </w:r>
    </w:p>
    <w:p w14:paraId="0B332478" w14:textId="23CDEC5C" w:rsidR="73668848" w:rsidRPr="00C62231" w:rsidRDefault="73668848" w:rsidP="73668848">
      <w:pPr>
        <w:pStyle w:val="Lijstalinea"/>
        <w:numPr>
          <w:ilvl w:val="0"/>
          <w:numId w:val="1"/>
        </w:numPr>
        <w:rPr>
          <w:rFonts w:asciiTheme="minorHAnsi" w:hAnsiTheme="minorHAnsi" w:cstheme="minorHAnsi"/>
          <w:szCs w:val="24"/>
        </w:rPr>
      </w:pPr>
      <w:r w:rsidRPr="001C471D">
        <w:rPr>
          <w:rFonts w:asciiTheme="minorHAnsi" w:eastAsiaTheme="minorEastAsia" w:hAnsiTheme="minorHAnsi" w:cstheme="minorHAnsi"/>
        </w:rPr>
        <w:t>Kwink</w:t>
      </w:r>
      <w:r w:rsidR="00676726">
        <w:rPr>
          <w:rFonts w:asciiTheme="minorHAnsi" w:eastAsiaTheme="minorEastAsia" w:hAnsiTheme="minorHAnsi" w:cstheme="minorHAnsi"/>
        </w:rPr>
        <w:t>;</w:t>
      </w:r>
    </w:p>
    <w:p w14:paraId="69BDAB71" w14:textId="2DF14DE1" w:rsidR="00C62231" w:rsidRPr="001C471D" w:rsidRDefault="00C62231" w:rsidP="73668848">
      <w:pPr>
        <w:pStyle w:val="Lijstalinea"/>
        <w:numPr>
          <w:ilvl w:val="0"/>
          <w:numId w:val="1"/>
        </w:numPr>
        <w:rPr>
          <w:rFonts w:asciiTheme="minorHAnsi" w:hAnsiTheme="minorHAnsi" w:cstheme="minorHAnsi"/>
          <w:szCs w:val="24"/>
        </w:rPr>
      </w:pPr>
      <w:r>
        <w:rPr>
          <w:rFonts w:asciiTheme="minorHAnsi" w:eastAsiaTheme="minorEastAsia" w:hAnsiTheme="minorHAnsi" w:cstheme="minorHAnsi"/>
        </w:rPr>
        <w:t>Stappenplan grensoverschrijdend gedrag</w:t>
      </w:r>
      <w:r w:rsidR="00676726">
        <w:rPr>
          <w:rFonts w:asciiTheme="minorHAnsi" w:eastAsiaTheme="minorEastAsia" w:hAnsiTheme="minorHAnsi" w:cstheme="minorHAnsi"/>
        </w:rPr>
        <w:t>;</w:t>
      </w:r>
    </w:p>
    <w:p w14:paraId="461D53A6" w14:textId="1D457D05" w:rsidR="73668848" w:rsidRPr="001C471D" w:rsidRDefault="73668848" w:rsidP="73668848">
      <w:pPr>
        <w:pStyle w:val="Lijstalinea"/>
        <w:numPr>
          <w:ilvl w:val="0"/>
          <w:numId w:val="1"/>
        </w:numPr>
        <w:rPr>
          <w:rFonts w:asciiTheme="minorHAnsi" w:hAnsiTheme="minorHAnsi" w:cstheme="minorHAnsi"/>
          <w:szCs w:val="24"/>
        </w:rPr>
      </w:pPr>
      <w:r w:rsidRPr="001C471D">
        <w:rPr>
          <w:rFonts w:asciiTheme="minorHAnsi" w:eastAsiaTheme="minorEastAsia" w:hAnsiTheme="minorHAnsi" w:cstheme="minorHAnsi"/>
        </w:rPr>
        <w:t>Stappenplan ruzie en- pestgedrag</w:t>
      </w:r>
      <w:r w:rsidR="00676726">
        <w:rPr>
          <w:rFonts w:asciiTheme="minorHAnsi" w:eastAsiaTheme="minorEastAsia" w:hAnsiTheme="minorHAnsi" w:cstheme="minorHAnsi"/>
        </w:rPr>
        <w:t>;</w:t>
      </w:r>
    </w:p>
    <w:p w14:paraId="6390A8B3" w14:textId="3AD0E176" w:rsidR="00C53538" w:rsidRPr="00114644" w:rsidRDefault="003135AB" w:rsidP="006337D4">
      <w:pPr>
        <w:pStyle w:val="Lijstalinea"/>
        <w:numPr>
          <w:ilvl w:val="0"/>
          <w:numId w:val="1"/>
        </w:numPr>
        <w:autoSpaceDE w:val="0"/>
        <w:rPr>
          <w:rFonts w:asciiTheme="minorHAnsi" w:eastAsiaTheme="minorEastAsia" w:hAnsiTheme="minorHAnsi" w:cstheme="minorBidi"/>
        </w:rPr>
      </w:pPr>
      <w:r w:rsidRPr="003135AB">
        <w:rPr>
          <w:rFonts w:asciiTheme="minorHAnsi" w:hAnsiTheme="minorHAnsi" w:cstheme="minorHAnsi"/>
          <w:szCs w:val="24"/>
        </w:rPr>
        <w:t>Verschillende bij</w:t>
      </w:r>
      <w:r>
        <w:rPr>
          <w:rFonts w:asciiTheme="minorHAnsi" w:hAnsiTheme="minorHAnsi" w:cstheme="minorHAnsi"/>
          <w:szCs w:val="24"/>
        </w:rPr>
        <w:t>lage met voorbeelden.</w:t>
      </w:r>
    </w:p>
    <w:p w14:paraId="14E6B3AF" w14:textId="77777777" w:rsidR="00114644" w:rsidRDefault="00114644" w:rsidP="00114644">
      <w:pPr>
        <w:autoSpaceDE w:val="0"/>
        <w:rPr>
          <w:rFonts w:asciiTheme="minorHAnsi" w:eastAsiaTheme="minorEastAsia" w:hAnsiTheme="minorHAnsi" w:cstheme="minorBidi"/>
        </w:rPr>
      </w:pPr>
    </w:p>
    <w:p w14:paraId="14F36BC8" w14:textId="39FBA174" w:rsidR="00114644" w:rsidRPr="00114644" w:rsidRDefault="00116F90" w:rsidP="00114644">
      <w:pPr>
        <w:autoSpaceDE w:val="0"/>
        <w:rPr>
          <w:rFonts w:asciiTheme="minorHAnsi" w:eastAsiaTheme="minorEastAsia" w:hAnsiTheme="minorHAnsi" w:cstheme="minorBidi"/>
        </w:rPr>
      </w:pPr>
      <w:r w:rsidRPr="00FA5EC7">
        <w:rPr>
          <w:rFonts w:asciiTheme="minorHAnsi" w:eastAsiaTheme="minorEastAsia" w:hAnsiTheme="minorHAnsi" w:cstheme="minorBidi"/>
        </w:rPr>
        <w:t>Met d</w:t>
      </w:r>
      <w:r w:rsidR="00114644" w:rsidRPr="00FA5EC7">
        <w:rPr>
          <w:rFonts w:asciiTheme="minorHAnsi" w:eastAsiaTheme="minorEastAsia" w:hAnsiTheme="minorHAnsi" w:cstheme="minorBidi"/>
        </w:rPr>
        <w:t xml:space="preserve">it </w:t>
      </w:r>
      <w:r w:rsidRPr="00FA5EC7">
        <w:rPr>
          <w:rFonts w:asciiTheme="minorHAnsi" w:eastAsiaTheme="minorEastAsia" w:hAnsiTheme="minorHAnsi" w:cstheme="minorBidi"/>
        </w:rPr>
        <w:t>gedrags</w:t>
      </w:r>
      <w:r w:rsidR="00114644" w:rsidRPr="00FA5EC7">
        <w:rPr>
          <w:rFonts w:asciiTheme="minorHAnsi" w:eastAsiaTheme="minorEastAsia" w:hAnsiTheme="minorHAnsi" w:cstheme="minorBidi"/>
        </w:rPr>
        <w:t xml:space="preserve">protocol </w:t>
      </w:r>
      <w:r w:rsidR="005559A1" w:rsidRPr="00FA5EC7">
        <w:rPr>
          <w:rFonts w:asciiTheme="minorHAnsi" w:eastAsiaTheme="minorEastAsia" w:hAnsiTheme="minorHAnsi" w:cstheme="minorBidi"/>
        </w:rPr>
        <w:t xml:space="preserve">hebben wij de kaders beschreven hoe </w:t>
      </w:r>
      <w:r w:rsidR="00352FF5" w:rsidRPr="00FA5EC7">
        <w:rPr>
          <w:rFonts w:asciiTheme="minorHAnsi" w:eastAsiaTheme="minorEastAsia" w:hAnsiTheme="minorHAnsi" w:cstheme="minorBidi"/>
        </w:rPr>
        <w:t>we</w:t>
      </w:r>
      <w:r w:rsidR="005559A1" w:rsidRPr="00FA5EC7">
        <w:rPr>
          <w:rFonts w:asciiTheme="minorHAnsi" w:eastAsiaTheme="minorEastAsia" w:hAnsiTheme="minorHAnsi" w:cstheme="minorBidi"/>
        </w:rPr>
        <w:t xml:space="preserve"> op De Klipper </w:t>
      </w:r>
      <w:r w:rsidR="00352FF5" w:rsidRPr="00FA5EC7">
        <w:rPr>
          <w:rFonts w:asciiTheme="minorHAnsi" w:eastAsiaTheme="minorEastAsia" w:hAnsiTheme="minorHAnsi" w:cstheme="minorBidi"/>
        </w:rPr>
        <w:t xml:space="preserve">met elkaar om willen gaan en hoe we </w:t>
      </w:r>
      <w:r w:rsidR="000C1678" w:rsidRPr="00FA5EC7">
        <w:rPr>
          <w:rFonts w:asciiTheme="minorHAnsi" w:eastAsiaTheme="minorEastAsia" w:hAnsiTheme="minorHAnsi" w:cstheme="minorBidi"/>
        </w:rPr>
        <w:t xml:space="preserve">ongewenst gedrag willen voorkomen. De directie heeft altijd de mogelijkheid om van dit protocol af te wijken </w:t>
      </w:r>
      <w:r w:rsidR="00B80FC5" w:rsidRPr="00FA5EC7">
        <w:rPr>
          <w:rFonts w:asciiTheme="minorHAnsi" w:eastAsiaTheme="minorEastAsia" w:hAnsiTheme="minorHAnsi" w:cstheme="minorBidi"/>
        </w:rPr>
        <w:t>als de situatie hierom vraagt.</w:t>
      </w:r>
      <w:r w:rsidR="001C1A3C" w:rsidRPr="00FA5EC7">
        <w:rPr>
          <w:rFonts w:asciiTheme="minorHAnsi" w:eastAsiaTheme="minorEastAsia" w:hAnsiTheme="minorHAnsi" w:cstheme="minorBidi"/>
        </w:rPr>
        <w:t xml:space="preserve"> Het belangrijkste standpunt is dat iedereen zich veilig voelt op De Klipper.</w:t>
      </w:r>
    </w:p>
    <w:p w14:paraId="0896E99B" w14:textId="7B5DB61C" w:rsidR="001C1A3C" w:rsidRDefault="001C1A3C">
      <w:pPr>
        <w:widowControl/>
        <w:suppressAutoHyphens w:val="0"/>
        <w:spacing w:after="160" w:line="259" w:lineRule="auto"/>
        <w:rPr>
          <w:rFonts w:asciiTheme="minorHAnsi" w:eastAsiaTheme="minorEastAsia" w:hAnsiTheme="minorHAnsi" w:cstheme="minorBidi"/>
        </w:rPr>
      </w:pPr>
      <w:r>
        <w:rPr>
          <w:rFonts w:asciiTheme="minorHAnsi" w:eastAsiaTheme="minorEastAsia" w:hAnsiTheme="minorHAnsi" w:cstheme="minorBidi"/>
        </w:rPr>
        <w:br w:type="page"/>
      </w:r>
    </w:p>
    <w:p w14:paraId="66699ECD" w14:textId="77777777" w:rsidR="00BF7380" w:rsidRPr="0049649A" w:rsidRDefault="00BF7380" w:rsidP="00BF75EF">
      <w:pPr>
        <w:pStyle w:val="Kop2"/>
        <w:rPr>
          <w:rFonts w:asciiTheme="minorHAnsi" w:eastAsia="Arial" w:hAnsiTheme="minorHAnsi" w:cstheme="minorHAnsi"/>
        </w:rPr>
      </w:pPr>
      <w:bookmarkStart w:id="1" w:name="_Toc97112048"/>
      <w:r w:rsidRPr="0049649A">
        <w:rPr>
          <w:rFonts w:asciiTheme="minorHAnsi" w:eastAsia="Arial" w:hAnsiTheme="minorHAnsi" w:cstheme="minorHAnsi"/>
        </w:rPr>
        <w:lastRenderedPageBreak/>
        <w:t>Preventieve aanpak</w:t>
      </w:r>
      <w:bookmarkEnd w:id="1"/>
    </w:p>
    <w:p w14:paraId="6F7F1A94" w14:textId="0BDA1AB7" w:rsidR="00BF7380" w:rsidRPr="0049649A" w:rsidRDefault="524271C7" w:rsidP="524271C7">
      <w:pPr>
        <w:autoSpaceDE w:val="0"/>
        <w:rPr>
          <w:rFonts w:asciiTheme="minorHAnsi" w:eastAsiaTheme="minorEastAsia" w:hAnsiTheme="minorHAnsi" w:cstheme="minorHAnsi"/>
        </w:rPr>
      </w:pPr>
      <w:r w:rsidRPr="0049649A">
        <w:rPr>
          <w:rFonts w:asciiTheme="minorHAnsi" w:eastAsiaTheme="minorEastAsia" w:hAnsiTheme="minorHAnsi" w:cstheme="minorHAnsi"/>
        </w:rPr>
        <w:t xml:space="preserve">De Klipper is een daltonschool. We werken volgens de daltonprincipes: </w:t>
      </w:r>
      <w:r w:rsidRPr="0049649A">
        <w:rPr>
          <w:rFonts w:asciiTheme="minorHAnsi" w:eastAsia="Arial" w:hAnsiTheme="minorHAnsi" w:cstheme="minorHAnsi"/>
        </w:rPr>
        <w:t xml:space="preserve"> </w:t>
      </w:r>
      <w:r w:rsidRPr="0049649A">
        <w:rPr>
          <w:rFonts w:asciiTheme="minorHAnsi" w:eastAsiaTheme="minorEastAsia" w:hAnsiTheme="minorHAnsi" w:cstheme="minorHAnsi"/>
        </w:rPr>
        <w:t>verantwoordelijkheid, zelfstandigheid en samenwerken, effectiviteit en reflectie. Dit geldt niet alleen voor cognitieve gebieden maar ook voor het sociale gedeelte.</w:t>
      </w:r>
    </w:p>
    <w:p w14:paraId="737A234F" w14:textId="21BEC5AD" w:rsidR="00BF7380" w:rsidRPr="0049649A" w:rsidRDefault="74034C61" w:rsidP="04E38231">
      <w:pPr>
        <w:autoSpaceDE w:val="0"/>
        <w:rPr>
          <w:rFonts w:asciiTheme="minorHAnsi" w:eastAsiaTheme="minorEastAsia" w:hAnsiTheme="minorHAnsi" w:cstheme="minorBidi"/>
        </w:rPr>
      </w:pPr>
      <w:r w:rsidRPr="04E38231">
        <w:rPr>
          <w:rFonts w:asciiTheme="minorHAnsi" w:eastAsiaTheme="minorEastAsia" w:hAnsiTheme="minorHAnsi" w:cstheme="minorBidi"/>
        </w:rPr>
        <w:t xml:space="preserve">Kinderen leren door voorbeeldgedrag, de dagelijkse omgang met elkaar, de sfeer op school en de schoolafspraken wat gewenst gedrag is en hoe ze zich hier naar moeten gedragen. Zo leren ze o.a. het “Stop hou op “symbool om duidelijke grenzen aan te geven. </w:t>
      </w:r>
    </w:p>
    <w:p w14:paraId="2FA9795F" w14:textId="77777777" w:rsidR="00BF7380" w:rsidRPr="0049649A" w:rsidRDefault="74034C61" w:rsidP="74034C61">
      <w:pPr>
        <w:autoSpaceDE w:val="0"/>
        <w:rPr>
          <w:rFonts w:asciiTheme="minorHAnsi" w:eastAsiaTheme="minorEastAsia" w:hAnsiTheme="minorHAnsi" w:cstheme="minorHAnsi"/>
        </w:rPr>
      </w:pPr>
      <w:r w:rsidRPr="0049649A">
        <w:rPr>
          <w:rFonts w:asciiTheme="minorHAnsi" w:eastAsiaTheme="minorEastAsia" w:hAnsiTheme="minorHAnsi" w:cstheme="minorHAnsi"/>
        </w:rPr>
        <w:t>Op De Klipper  vinden we groepsdynamische processen belangrijk in de vorming van individuele kinderen en de groep als geheel. We betrekken dit ook bij het proces van de totstandkoming van nieuwe groepen elk nieuw schooljaar.</w:t>
      </w:r>
    </w:p>
    <w:p w14:paraId="13A20C1A" w14:textId="70BA6969" w:rsidR="00BF7380" w:rsidRDefault="2F6AE5E3" w:rsidP="74034C61">
      <w:pPr>
        <w:autoSpaceDE w:val="0"/>
        <w:rPr>
          <w:rFonts w:asciiTheme="minorHAnsi" w:eastAsiaTheme="minorEastAsia" w:hAnsiTheme="minorHAnsi" w:cstheme="minorHAnsi"/>
        </w:rPr>
      </w:pPr>
      <w:r w:rsidRPr="0049649A">
        <w:rPr>
          <w:rFonts w:asciiTheme="minorHAnsi" w:eastAsiaTheme="minorEastAsia" w:hAnsiTheme="minorHAnsi" w:cstheme="minorHAnsi"/>
        </w:rPr>
        <w:t>Dynamische veranderingen zijn hierin een meerwaarde. Vandaar dat vaak bewust voor veranderde groepssamenstelling.</w:t>
      </w:r>
    </w:p>
    <w:p w14:paraId="3A6AC9E5" w14:textId="453CEC6C" w:rsidR="004C348A" w:rsidRDefault="00053DC0" w:rsidP="74034C61">
      <w:pPr>
        <w:autoSpaceDE w:val="0"/>
        <w:rPr>
          <w:rFonts w:asciiTheme="minorHAnsi" w:eastAsiaTheme="minorEastAsia" w:hAnsiTheme="minorHAnsi" w:cstheme="minorHAnsi"/>
        </w:rPr>
      </w:pPr>
      <w:r>
        <w:rPr>
          <w:rFonts w:asciiTheme="minorHAnsi" w:eastAsiaTheme="minorEastAsia" w:hAnsiTheme="minorHAnsi" w:cstheme="minorHAnsi"/>
        </w:rPr>
        <w:t>Wij zi</w:t>
      </w:r>
      <w:r w:rsidR="00E87143">
        <w:rPr>
          <w:rFonts w:asciiTheme="minorHAnsi" w:eastAsiaTheme="minorEastAsia" w:hAnsiTheme="minorHAnsi" w:cstheme="minorHAnsi"/>
        </w:rPr>
        <w:t xml:space="preserve">jn van mening dat problemen beter kunnen worden voorkomen </w:t>
      </w:r>
      <w:r w:rsidR="00846584">
        <w:rPr>
          <w:rFonts w:asciiTheme="minorHAnsi" w:eastAsiaTheme="minorEastAsia" w:hAnsiTheme="minorHAnsi" w:cstheme="minorHAnsi"/>
        </w:rPr>
        <w:t xml:space="preserve">(preventie) </w:t>
      </w:r>
      <w:r w:rsidR="00E87143">
        <w:rPr>
          <w:rFonts w:asciiTheme="minorHAnsi" w:eastAsiaTheme="minorEastAsia" w:hAnsiTheme="minorHAnsi" w:cstheme="minorHAnsi"/>
        </w:rPr>
        <w:t>dan dat ze achteraf moeten worden opgelost</w:t>
      </w:r>
      <w:r w:rsidR="00846584">
        <w:rPr>
          <w:rFonts w:asciiTheme="minorHAnsi" w:eastAsiaTheme="minorEastAsia" w:hAnsiTheme="minorHAnsi" w:cstheme="minorHAnsi"/>
        </w:rPr>
        <w:t xml:space="preserve"> (curatie</w:t>
      </w:r>
      <w:r w:rsidR="00E87143">
        <w:rPr>
          <w:rFonts w:asciiTheme="minorHAnsi" w:eastAsiaTheme="minorEastAsia" w:hAnsiTheme="minorHAnsi" w:cstheme="minorHAnsi"/>
        </w:rPr>
        <w:t>.</w:t>
      </w:r>
      <w:r w:rsidR="00846584">
        <w:rPr>
          <w:rFonts w:asciiTheme="minorHAnsi" w:eastAsiaTheme="minorEastAsia" w:hAnsiTheme="minorHAnsi" w:cstheme="minorHAnsi"/>
        </w:rPr>
        <w:t>)</w:t>
      </w:r>
      <w:r w:rsidR="00E87143">
        <w:rPr>
          <w:rFonts w:asciiTheme="minorHAnsi" w:eastAsiaTheme="minorEastAsia" w:hAnsiTheme="minorHAnsi" w:cstheme="minorHAnsi"/>
        </w:rPr>
        <w:t xml:space="preserve"> </w:t>
      </w:r>
    </w:p>
    <w:p w14:paraId="4F50C0D2" w14:textId="77777777" w:rsidR="002910F0" w:rsidRDefault="002910F0">
      <w:pPr>
        <w:widowControl/>
        <w:suppressAutoHyphens w:val="0"/>
        <w:spacing w:after="160" w:line="259" w:lineRule="auto"/>
        <w:rPr>
          <w:rFonts w:asciiTheme="minorHAnsi" w:eastAsiaTheme="minorEastAsia" w:hAnsiTheme="minorHAnsi" w:cstheme="minorBidi"/>
          <w:color w:val="2E74B5" w:themeColor="accent1" w:themeShade="BF"/>
          <w:sz w:val="26"/>
          <w:szCs w:val="23"/>
        </w:rPr>
      </w:pPr>
      <w:r>
        <w:rPr>
          <w:rFonts w:asciiTheme="minorHAnsi" w:eastAsiaTheme="minorEastAsia" w:hAnsiTheme="minorHAnsi" w:cstheme="minorBidi"/>
        </w:rPr>
        <w:br w:type="page"/>
      </w:r>
    </w:p>
    <w:p w14:paraId="37DFEF57" w14:textId="5C80ABEE" w:rsidR="003D2CAB" w:rsidRDefault="001C471D" w:rsidP="00D840E0">
      <w:pPr>
        <w:pStyle w:val="Kop2"/>
        <w:rPr>
          <w:rFonts w:asciiTheme="minorHAnsi" w:eastAsiaTheme="minorEastAsia" w:hAnsiTheme="minorHAnsi" w:cstheme="minorBidi"/>
        </w:rPr>
      </w:pPr>
      <w:bookmarkStart w:id="2" w:name="_Toc97112049"/>
      <w:r>
        <w:rPr>
          <w:rFonts w:asciiTheme="minorHAnsi" w:eastAsiaTheme="minorEastAsia" w:hAnsiTheme="minorHAnsi" w:cstheme="minorBidi"/>
        </w:rPr>
        <w:lastRenderedPageBreak/>
        <w:t>Kwink</w:t>
      </w:r>
      <w:bookmarkEnd w:id="2"/>
    </w:p>
    <w:p w14:paraId="50AC2021" w14:textId="47EEF5BE" w:rsidR="00D840E0" w:rsidRPr="00D840E0" w:rsidRDefault="00D840E0" w:rsidP="00D840E0">
      <w:pPr>
        <w:autoSpaceDE w:val="0"/>
        <w:rPr>
          <w:rFonts w:asciiTheme="minorHAnsi" w:eastAsiaTheme="minorEastAsia" w:hAnsiTheme="minorHAnsi" w:cstheme="minorBidi"/>
        </w:rPr>
      </w:pPr>
      <w:r w:rsidRPr="00D840E0">
        <w:rPr>
          <w:rFonts w:asciiTheme="minorHAnsi" w:eastAsiaTheme="minorEastAsia" w:hAnsiTheme="minorHAnsi" w:cstheme="minorBidi"/>
        </w:rPr>
        <w:t xml:space="preserve">Kwink is een online methode voor sociaal-emotioneel leren (SEL). Inclusief burgerschap en mediawijsheid </w:t>
      </w:r>
      <w:r w:rsidR="00F73621">
        <w:rPr>
          <w:rFonts w:asciiTheme="minorHAnsi" w:eastAsiaTheme="minorEastAsia" w:hAnsiTheme="minorHAnsi" w:cstheme="minorBidi"/>
        </w:rPr>
        <w:t>v</w:t>
      </w:r>
      <w:r w:rsidRPr="00D840E0">
        <w:rPr>
          <w:rFonts w:asciiTheme="minorHAnsi" w:eastAsiaTheme="minorEastAsia" w:hAnsiTheme="minorHAnsi" w:cstheme="minorBidi"/>
        </w:rPr>
        <w:t xml:space="preserve">oor groep 1 t/m 8 van het primair onderwijs. Kwink biedt een doordacht SEL-programma, gebaseerd op de laatste wetenschappelijke inzichten. Gericht op preventie (van bijvoorbeeld pesten op school) en de kracht van een veilige groep. Sluit goed aan bij de principes van </w:t>
      </w:r>
      <w:r w:rsidR="00F73621">
        <w:rPr>
          <w:rFonts w:asciiTheme="minorHAnsi" w:eastAsiaTheme="minorEastAsia" w:hAnsiTheme="minorHAnsi" w:cstheme="minorBidi"/>
        </w:rPr>
        <w:t>SW</w:t>
      </w:r>
      <w:r w:rsidRPr="00D840E0">
        <w:rPr>
          <w:rFonts w:asciiTheme="minorHAnsi" w:eastAsiaTheme="minorEastAsia" w:hAnsiTheme="minorHAnsi" w:cstheme="minorBidi"/>
        </w:rPr>
        <w:t>PBS (</w:t>
      </w:r>
      <w:proofErr w:type="spellStart"/>
      <w:r w:rsidRPr="00D840E0">
        <w:rPr>
          <w:rFonts w:asciiTheme="minorHAnsi" w:eastAsiaTheme="minorEastAsia" w:hAnsiTheme="minorHAnsi" w:cstheme="minorBidi"/>
        </w:rPr>
        <w:t>Positive</w:t>
      </w:r>
      <w:proofErr w:type="spellEnd"/>
      <w:r w:rsidRPr="00D840E0">
        <w:rPr>
          <w:rFonts w:asciiTheme="minorHAnsi" w:eastAsiaTheme="minorEastAsia" w:hAnsiTheme="minorHAnsi" w:cstheme="minorBidi"/>
        </w:rPr>
        <w:t xml:space="preserve"> </w:t>
      </w:r>
      <w:proofErr w:type="spellStart"/>
      <w:r w:rsidRPr="00D840E0">
        <w:rPr>
          <w:rFonts w:asciiTheme="minorHAnsi" w:eastAsiaTheme="minorEastAsia" w:hAnsiTheme="minorHAnsi" w:cstheme="minorBidi"/>
        </w:rPr>
        <w:t>Behaviour</w:t>
      </w:r>
      <w:proofErr w:type="spellEnd"/>
      <w:r w:rsidRPr="00D840E0">
        <w:rPr>
          <w:rFonts w:asciiTheme="minorHAnsi" w:eastAsiaTheme="minorEastAsia" w:hAnsiTheme="minorHAnsi" w:cstheme="minorBidi"/>
        </w:rPr>
        <w:t xml:space="preserve"> Support)</w:t>
      </w:r>
      <w:sdt>
        <w:sdtPr>
          <w:rPr>
            <w:rFonts w:asciiTheme="minorHAnsi" w:eastAsiaTheme="minorEastAsia" w:hAnsiTheme="minorHAnsi" w:cstheme="minorBidi"/>
          </w:rPr>
          <w:id w:val="1508409317"/>
          <w:citation/>
        </w:sdtPr>
        <w:sdtContent>
          <w:r w:rsidR="00B360E3">
            <w:rPr>
              <w:rFonts w:asciiTheme="minorHAnsi" w:eastAsiaTheme="minorEastAsia" w:hAnsiTheme="minorHAnsi" w:cstheme="minorBidi"/>
            </w:rPr>
            <w:fldChar w:fldCharType="begin"/>
          </w:r>
          <w:r w:rsidR="00B360E3">
            <w:rPr>
              <w:rFonts w:asciiTheme="minorHAnsi" w:eastAsiaTheme="minorEastAsia" w:hAnsiTheme="minorHAnsi" w:cstheme="minorBidi"/>
            </w:rPr>
            <w:instrText xml:space="preserve"> CITATION Sch20 \l 1043 </w:instrText>
          </w:r>
          <w:r w:rsidR="00B360E3">
            <w:rPr>
              <w:rFonts w:asciiTheme="minorHAnsi" w:eastAsiaTheme="minorEastAsia" w:hAnsiTheme="minorHAnsi" w:cstheme="minorBidi"/>
            </w:rPr>
            <w:fldChar w:fldCharType="separate"/>
          </w:r>
          <w:r w:rsidR="00B360E3">
            <w:rPr>
              <w:rFonts w:asciiTheme="minorHAnsi" w:eastAsiaTheme="minorEastAsia" w:hAnsiTheme="minorHAnsi" w:cstheme="minorBidi"/>
              <w:noProof/>
            </w:rPr>
            <w:t xml:space="preserve"> </w:t>
          </w:r>
          <w:r w:rsidR="00B360E3" w:rsidRPr="00B360E3">
            <w:rPr>
              <w:rFonts w:asciiTheme="minorHAnsi" w:eastAsiaTheme="minorEastAsia" w:hAnsiTheme="minorHAnsi" w:cstheme="minorBidi"/>
              <w:noProof/>
            </w:rPr>
            <w:t>(PBS, 2020)</w:t>
          </w:r>
          <w:r w:rsidR="00B360E3">
            <w:rPr>
              <w:rFonts w:asciiTheme="minorHAnsi" w:eastAsiaTheme="minorEastAsia" w:hAnsiTheme="minorHAnsi" w:cstheme="minorBidi"/>
            </w:rPr>
            <w:fldChar w:fldCharType="end"/>
          </w:r>
        </w:sdtContent>
      </w:sdt>
      <w:r w:rsidRPr="00D840E0">
        <w:rPr>
          <w:rFonts w:asciiTheme="minorHAnsi" w:eastAsiaTheme="minorEastAsia" w:hAnsiTheme="minorHAnsi" w:cstheme="minorBidi"/>
        </w:rPr>
        <w:t>.</w:t>
      </w:r>
    </w:p>
    <w:p w14:paraId="24EDB3B6" w14:textId="25924477" w:rsidR="003D2CAB" w:rsidRPr="003D2CAB" w:rsidRDefault="0013674A" w:rsidP="74034C61">
      <w:pPr>
        <w:autoSpaceDE w:val="0"/>
        <w:rPr>
          <w:rFonts w:asciiTheme="minorHAnsi" w:eastAsiaTheme="minorEastAsia" w:hAnsiTheme="minorHAnsi" w:cstheme="minorBidi"/>
        </w:rPr>
      </w:pPr>
      <w:r>
        <w:rPr>
          <w:rFonts w:asciiTheme="minorHAnsi" w:eastAsiaTheme="minorEastAsia" w:hAnsiTheme="minorHAnsi" w:cstheme="minorBidi"/>
        </w:rPr>
        <w:t>Kwink</w:t>
      </w:r>
      <w:r w:rsidR="00076D66">
        <w:rPr>
          <w:rFonts w:asciiTheme="minorHAnsi" w:eastAsiaTheme="minorEastAsia" w:hAnsiTheme="minorHAnsi" w:cstheme="minorBidi"/>
        </w:rPr>
        <w:t>:</w:t>
      </w:r>
    </w:p>
    <w:p w14:paraId="4E1419D8" w14:textId="77777777" w:rsidR="003D2CAB" w:rsidRPr="003D2CAB" w:rsidRDefault="74034C61" w:rsidP="74034C61">
      <w:pPr>
        <w:numPr>
          <w:ilvl w:val="1"/>
          <w:numId w:val="3"/>
        </w:numPr>
        <w:autoSpaceDE w:val="0"/>
        <w:rPr>
          <w:rFonts w:ascii="Arial" w:eastAsia="Arial" w:hAnsi="Arial" w:cs="Arial"/>
        </w:rPr>
      </w:pPr>
      <w:r w:rsidRPr="74034C61">
        <w:rPr>
          <w:rFonts w:asciiTheme="minorHAnsi" w:eastAsiaTheme="minorEastAsia" w:hAnsiTheme="minorHAnsi" w:cstheme="minorBidi"/>
        </w:rPr>
        <w:t>Voorkomt verstorend gedrag en pesten</w:t>
      </w:r>
    </w:p>
    <w:p w14:paraId="74304D4E" w14:textId="77777777" w:rsidR="003D2CAB" w:rsidRPr="003D2CAB" w:rsidRDefault="74034C61" w:rsidP="74034C61">
      <w:pPr>
        <w:numPr>
          <w:ilvl w:val="1"/>
          <w:numId w:val="3"/>
        </w:numPr>
        <w:autoSpaceDE w:val="0"/>
        <w:rPr>
          <w:rFonts w:ascii="Arial" w:eastAsia="Arial" w:hAnsi="Arial" w:cs="Arial"/>
        </w:rPr>
      </w:pPr>
      <w:r w:rsidRPr="74034C61">
        <w:rPr>
          <w:rFonts w:asciiTheme="minorHAnsi" w:eastAsiaTheme="minorEastAsia" w:hAnsiTheme="minorHAnsi" w:cstheme="minorBidi"/>
        </w:rPr>
        <w:t xml:space="preserve">Kent een </w:t>
      </w:r>
      <w:proofErr w:type="spellStart"/>
      <w:r w:rsidRPr="74034C61">
        <w:rPr>
          <w:rFonts w:asciiTheme="minorHAnsi" w:eastAsiaTheme="minorEastAsia" w:hAnsiTheme="minorHAnsi" w:cstheme="minorBidi"/>
        </w:rPr>
        <w:t>groepsbrede</w:t>
      </w:r>
      <w:proofErr w:type="spellEnd"/>
      <w:r w:rsidRPr="74034C61">
        <w:rPr>
          <w:rFonts w:asciiTheme="minorHAnsi" w:eastAsiaTheme="minorEastAsia" w:hAnsiTheme="minorHAnsi" w:cstheme="minorBidi"/>
        </w:rPr>
        <w:t>, preventieve aanpak</w:t>
      </w:r>
    </w:p>
    <w:p w14:paraId="7C12A15E" w14:textId="77777777" w:rsidR="003D2CAB" w:rsidRPr="003D2CAB" w:rsidRDefault="74034C61" w:rsidP="74034C61">
      <w:pPr>
        <w:numPr>
          <w:ilvl w:val="1"/>
          <w:numId w:val="3"/>
        </w:numPr>
        <w:autoSpaceDE w:val="0"/>
        <w:rPr>
          <w:rFonts w:ascii="Arial" w:eastAsia="Arial" w:hAnsi="Arial" w:cs="Arial"/>
        </w:rPr>
      </w:pPr>
      <w:r w:rsidRPr="74034C61">
        <w:rPr>
          <w:rFonts w:asciiTheme="minorHAnsi" w:eastAsiaTheme="minorEastAsia" w:hAnsiTheme="minorHAnsi" w:cstheme="minorBidi"/>
        </w:rPr>
        <w:t>Zorgt voor een sociaal veilige groep</w:t>
      </w:r>
    </w:p>
    <w:p w14:paraId="71C5930C" w14:textId="77777777" w:rsidR="003D2CAB" w:rsidRPr="003D2CAB" w:rsidRDefault="74034C61" w:rsidP="74034C61">
      <w:pPr>
        <w:numPr>
          <w:ilvl w:val="1"/>
          <w:numId w:val="3"/>
        </w:numPr>
        <w:autoSpaceDE w:val="0"/>
        <w:rPr>
          <w:rFonts w:ascii="Arial" w:eastAsia="Arial" w:hAnsi="Arial" w:cs="Arial"/>
        </w:rPr>
      </w:pPr>
      <w:r w:rsidRPr="74034C61">
        <w:rPr>
          <w:rFonts w:asciiTheme="minorHAnsi" w:eastAsiaTheme="minorEastAsia" w:hAnsiTheme="minorHAnsi" w:cstheme="minorBidi"/>
        </w:rPr>
        <w:t>Verhoogt de leeropbrengsten</w:t>
      </w:r>
    </w:p>
    <w:p w14:paraId="43A735F6" w14:textId="77777777" w:rsidR="003D2CAB" w:rsidRPr="003D2CAB" w:rsidRDefault="74034C61" w:rsidP="74034C61">
      <w:pPr>
        <w:numPr>
          <w:ilvl w:val="1"/>
          <w:numId w:val="3"/>
        </w:numPr>
        <w:autoSpaceDE w:val="0"/>
        <w:rPr>
          <w:rFonts w:ascii="Arial" w:eastAsia="Arial" w:hAnsi="Arial" w:cs="Arial"/>
        </w:rPr>
      </w:pPr>
      <w:r w:rsidRPr="74034C61">
        <w:rPr>
          <w:rFonts w:asciiTheme="minorHAnsi" w:eastAsiaTheme="minorEastAsia" w:hAnsiTheme="minorHAnsi" w:cstheme="minorBidi"/>
        </w:rPr>
        <w:t xml:space="preserve">Werkt met </w:t>
      </w:r>
      <w:hyperlink r:id="rId13">
        <w:r w:rsidRPr="74034C61">
          <w:rPr>
            <w:rStyle w:val="Hyperlink"/>
            <w:rFonts w:asciiTheme="minorHAnsi" w:eastAsiaTheme="minorEastAsia" w:hAnsiTheme="minorHAnsi" w:cstheme="minorBidi"/>
          </w:rPr>
          <w:t>vijf bewezen gedragscompetenties</w:t>
        </w:r>
      </w:hyperlink>
      <w:r w:rsidRPr="74034C61">
        <w:rPr>
          <w:rFonts w:asciiTheme="minorHAnsi" w:eastAsiaTheme="minorEastAsia" w:hAnsiTheme="minorHAnsi" w:cstheme="minorBidi"/>
        </w:rPr>
        <w:t xml:space="preserve"> (zie figuur hieronder)</w:t>
      </w:r>
    </w:p>
    <w:p w14:paraId="00CDE8ED" w14:textId="77777777" w:rsidR="003D2CAB" w:rsidRPr="003D2CAB" w:rsidRDefault="74034C61" w:rsidP="74034C61">
      <w:pPr>
        <w:numPr>
          <w:ilvl w:val="1"/>
          <w:numId w:val="3"/>
        </w:numPr>
        <w:autoSpaceDE w:val="0"/>
        <w:rPr>
          <w:rFonts w:ascii="Arial" w:eastAsia="Arial" w:hAnsi="Arial" w:cs="Arial"/>
        </w:rPr>
      </w:pPr>
      <w:r w:rsidRPr="74034C61">
        <w:rPr>
          <w:rFonts w:asciiTheme="minorHAnsi" w:eastAsiaTheme="minorEastAsia" w:hAnsiTheme="minorHAnsi" w:cstheme="minorBidi"/>
        </w:rPr>
        <w:t>Biedt iedere les unieke filmpjes</w:t>
      </w:r>
    </w:p>
    <w:p w14:paraId="766D754E" w14:textId="77777777" w:rsidR="003D2CAB" w:rsidRPr="003D2CAB" w:rsidRDefault="74034C61" w:rsidP="74034C61">
      <w:pPr>
        <w:numPr>
          <w:ilvl w:val="1"/>
          <w:numId w:val="3"/>
        </w:numPr>
        <w:autoSpaceDE w:val="0"/>
        <w:rPr>
          <w:rFonts w:ascii="Arial" w:eastAsia="Arial" w:hAnsi="Arial" w:cs="Arial"/>
        </w:rPr>
      </w:pPr>
      <w:r w:rsidRPr="74034C61">
        <w:rPr>
          <w:rFonts w:asciiTheme="minorHAnsi" w:eastAsiaTheme="minorEastAsia" w:hAnsiTheme="minorHAnsi" w:cstheme="minorBidi"/>
        </w:rPr>
        <w:t>Voldoet aan de Wet Sociale Veiligheid</w:t>
      </w:r>
    </w:p>
    <w:p w14:paraId="603A2DCB" w14:textId="77777777" w:rsidR="003D2CAB" w:rsidRPr="003D2CAB" w:rsidRDefault="003D2CAB" w:rsidP="74034C61">
      <w:pPr>
        <w:autoSpaceDE w:val="0"/>
        <w:rPr>
          <w:rFonts w:asciiTheme="minorHAnsi" w:eastAsiaTheme="minorEastAsia" w:hAnsiTheme="minorHAnsi" w:cstheme="minorBidi"/>
        </w:rPr>
      </w:pPr>
    </w:p>
    <w:p w14:paraId="32FB9EE3" w14:textId="77777777" w:rsidR="003D2CAB" w:rsidRPr="003D2CAB" w:rsidRDefault="003D2CAB" w:rsidP="74034C61">
      <w:pPr>
        <w:autoSpaceDE w:val="0"/>
        <w:rPr>
          <w:rFonts w:asciiTheme="minorHAnsi" w:eastAsiaTheme="minorEastAsia" w:hAnsiTheme="minorHAnsi" w:cstheme="minorBidi"/>
        </w:rPr>
      </w:pPr>
      <w:r>
        <w:rPr>
          <w:noProof/>
        </w:rPr>
        <w:drawing>
          <wp:inline distT="0" distB="0" distL="0" distR="0" wp14:anchorId="7A0B31A5" wp14:editId="1BC41D2E">
            <wp:extent cx="4390175" cy="4148676"/>
            <wp:effectExtent l="0" t="0" r="0" b="0"/>
            <wp:docPr id="1220724676" name="Afbeelding 1950709344" descr="https://www.kwinkopschool.nl/fileadmin/files/Kwink/media/interactief/sel/images/image0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50709344"/>
                    <pic:cNvPicPr/>
                  </pic:nvPicPr>
                  <pic:blipFill>
                    <a:blip r:embed="rId14">
                      <a:extLst>
                        <a:ext uri="{28A0092B-C50C-407E-A947-70E740481C1C}">
                          <a14:useLocalDpi xmlns:a14="http://schemas.microsoft.com/office/drawing/2010/main" val="0"/>
                        </a:ext>
                      </a:extLst>
                    </a:blip>
                    <a:stretch>
                      <a:fillRect/>
                    </a:stretch>
                  </pic:blipFill>
                  <pic:spPr>
                    <a:xfrm>
                      <a:off x="0" y="0"/>
                      <a:ext cx="4390175" cy="4148676"/>
                    </a:xfrm>
                    <a:prstGeom prst="rect">
                      <a:avLst/>
                    </a:prstGeom>
                  </pic:spPr>
                </pic:pic>
              </a:graphicData>
            </a:graphic>
          </wp:inline>
        </w:drawing>
      </w:r>
    </w:p>
    <w:p w14:paraId="20D76095" w14:textId="77777777" w:rsidR="003D2CAB" w:rsidRPr="00BF7380" w:rsidRDefault="003D2CAB" w:rsidP="74034C61">
      <w:pPr>
        <w:autoSpaceDE w:val="0"/>
        <w:rPr>
          <w:rFonts w:asciiTheme="minorHAnsi" w:eastAsiaTheme="minorEastAsia" w:hAnsiTheme="minorHAnsi" w:cstheme="minorBidi"/>
        </w:rPr>
      </w:pPr>
    </w:p>
    <w:p w14:paraId="5AA86760" w14:textId="77777777" w:rsidR="00BF7380" w:rsidRDefault="00BF7380" w:rsidP="74034C61">
      <w:pPr>
        <w:autoSpaceDE w:val="0"/>
        <w:rPr>
          <w:rFonts w:asciiTheme="minorHAnsi" w:eastAsiaTheme="minorEastAsia" w:hAnsiTheme="minorHAnsi" w:cstheme="minorBidi"/>
        </w:rPr>
      </w:pPr>
    </w:p>
    <w:p w14:paraId="454B064D" w14:textId="63161218" w:rsidR="00FD33A4" w:rsidRDefault="74034C61" w:rsidP="00FD33A4">
      <w:pPr>
        <w:autoSpaceDE w:val="0"/>
        <w:rPr>
          <w:rFonts w:asciiTheme="minorHAnsi" w:eastAsiaTheme="minorEastAsia" w:hAnsiTheme="minorHAnsi" w:cstheme="minorBidi"/>
        </w:rPr>
      </w:pPr>
      <w:r w:rsidRPr="74034C61">
        <w:rPr>
          <w:rFonts w:asciiTheme="minorHAnsi" w:eastAsiaTheme="minorEastAsia" w:hAnsiTheme="minorHAnsi" w:cstheme="minorBidi"/>
        </w:rPr>
        <w:t>Een sterke, sociaal veilige groep voorkomt pesten. In zo’n groep spreken kinderen elkaar op een positieve manier aan op hun gedrag. Kwink leert kinderen hoe dat moet. Kwink is een methode die preventief werkt. Veel gedragsproblemen zijn door het aanbieden van goed onderwijs te voorkomen. Preventie is daarbij het sleutelwoord. Kwink leert positief gedrag aan en voorkomt zo in veel gevallen onnodige ‘reparatie’ achteraf.</w:t>
      </w:r>
      <w:r w:rsidR="00FD33A4">
        <w:rPr>
          <w:rFonts w:asciiTheme="minorHAnsi" w:eastAsiaTheme="minorEastAsia" w:hAnsiTheme="minorHAnsi" w:cstheme="minorBidi"/>
        </w:rPr>
        <w:t xml:space="preserve"> </w:t>
      </w:r>
      <w:r w:rsidR="00FD33A4" w:rsidRPr="00FD33A4">
        <w:rPr>
          <w:rFonts w:asciiTheme="minorHAnsi" w:eastAsiaTheme="minorEastAsia" w:hAnsiTheme="minorHAnsi" w:cstheme="minorBidi"/>
        </w:rPr>
        <w:t xml:space="preserve">Als wij merken dat naast </w:t>
      </w:r>
      <w:proofErr w:type="spellStart"/>
      <w:r w:rsidR="00FD33A4" w:rsidRPr="00FD33A4">
        <w:rPr>
          <w:rFonts w:asciiTheme="minorHAnsi" w:eastAsiaTheme="minorEastAsia" w:hAnsiTheme="minorHAnsi" w:cstheme="minorBidi"/>
        </w:rPr>
        <w:t>kwink</w:t>
      </w:r>
      <w:proofErr w:type="spellEnd"/>
      <w:r w:rsidR="00FD33A4" w:rsidRPr="00FD33A4">
        <w:rPr>
          <w:rFonts w:asciiTheme="minorHAnsi" w:eastAsiaTheme="minorEastAsia" w:hAnsiTheme="minorHAnsi" w:cstheme="minorBidi"/>
        </w:rPr>
        <w:t xml:space="preserve"> er meer nodig is, zetten wij een groepsdynamiektraining of rots en water in. Er wordt naar de klas gekeken.</w:t>
      </w:r>
    </w:p>
    <w:p w14:paraId="60C10AF1" w14:textId="77777777" w:rsidR="00A17C7F" w:rsidRPr="00FD33A4" w:rsidRDefault="00A17C7F" w:rsidP="00FD33A4">
      <w:pPr>
        <w:autoSpaceDE w:val="0"/>
        <w:rPr>
          <w:rFonts w:asciiTheme="minorHAnsi" w:eastAsiaTheme="minorEastAsia" w:hAnsiTheme="minorHAnsi" w:cstheme="minorBidi"/>
        </w:rPr>
      </w:pPr>
    </w:p>
    <w:p w14:paraId="29C76266" w14:textId="68889A59" w:rsidR="002F40D5" w:rsidRDefault="74034C61" w:rsidP="74034C61">
      <w:pPr>
        <w:autoSpaceDE w:val="0"/>
        <w:rPr>
          <w:rFonts w:asciiTheme="minorHAnsi" w:eastAsiaTheme="minorEastAsia" w:hAnsiTheme="minorHAnsi" w:cstheme="minorBidi"/>
          <w:color w:val="000000" w:themeColor="text1"/>
        </w:rPr>
      </w:pPr>
      <w:r w:rsidRPr="74034C61">
        <w:rPr>
          <w:rFonts w:asciiTheme="minorHAnsi" w:eastAsiaTheme="minorEastAsia" w:hAnsiTheme="minorHAnsi" w:cstheme="minorBidi"/>
          <w:color w:val="000000" w:themeColor="text1"/>
        </w:rPr>
        <w:lastRenderedPageBreak/>
        <w:t>Sociaal-emotioneel leren kent vijf competenties</w:t>
      </w:r>
    </w:p>
    <w:p w14:paraId="5B9634D4" w14:textId="77777777" w:rsidR="00C120CF" w:rsidRDefault="00C120CF" w:rsidP="74034C61">
      <w:pPr>
        <w:autoSpaceDE w:val="0"/>
        <w:rPr>
          <w:rFonts w:asciiTheme="minorHAnsi" w:eastAsiaTheme="minorEastAsia" w:hAnsiTheme="minorHAnsi" w:cstheme="minorBidi"/>
          <w:color w:val="000000" w:themeColor="text1"/>
        </w:rPr>
      </w:pPr>
    </w:p>
    <w:p w14:paraId="78433568" w14:textId="58E05FCF" w:rsidR="002F40D5" w:rsidRDefault="74034C61" w:rsidP="74034C61">
      <w:pPr>
        <w:autoSpaceDE w:val="0"/>
        <w:rPr>
          <w:rFonts w:asciiTheme="minorHAnsi" w:eastAsiaTheme="minorEastAsia" w:hAnsiTheme="minorHAnsi" w:cstheme="minorBidi"/>
          <w:color w:val="000000" w:themeColor="text1"/>
        </w:rPr>
      </w:pPr>
      <w:r w:rsidRPr="74034C61">
        <w:rPr>
          <w:rFonts w:asciiTheme="minorHAnsi" w:eastAsiaTheme="minorEastAsia" w:hAnsiTheme="minorHAnsi" w:cstheme="minorBidi"/>
          <w:color w:val="000000" w:themeColor="text1"/>
        </w:rPr>
        <w:t>1. Besef hebben van jezelf (ik)</w:t>
      </w:r>
      <w:r w:rsidR="005D57A0">
        <w:rPr>
          <w:rFonts w:asciiTheme="minorHAnsi" w:eastAsiaTheme="minorEastAsia" w:hAnsiTheme="minorHAnsi" w:cstheme="minorBidi"/>
          <w:color w:val="000000" w:themeColor="text1"/>
        </w:rPr>
        <w:t>;</w:t>
      </w:r>
    </w:p>
    <w:p w14:paraId="16A0AAEE" w14:textId="32C87260" w:rsidR="002F40D5" w:rsidRDefault="74034C61" w:rsidP="74034C61">
      <w:pPr>
        <w:autoSpaceDE w:val="0"/>
        <w:rPr>
          <w:rFonts w:asciiTheme="minorHAnsi" w:eastAsiaTheme="minorEastAsia" w:hAnsiTheme="minorHAnsi" w:cstheme="minorBidi"/>
          <w:color w:val="000000" w:themeColor="text1"/>
        </w:rPr>
      </w:pPr>
      <w:r w:rsidRPr="74034C61">
        <w:rPr>
          <w:rFonts w:asciiTheme="minorHAnsi" w:eastAsiaTheme="minorEastAsia" w:hAnsiTheme="minorHAnsi" w:cstheme="minorBidi"/>
          <w:color w:val="000000" w:themeColor="text1"/>
        </w:rPr>
        <w:t>2. Zelfmanagement (ik)</w:t>
      </w:r>
      <w:r w:rsidR="005D57A0">
        <w:rPr>
          <w:rFonts w:asciiTheme="minorHAnsi" w:eastAsiaTheme="minorEastAsia" w:hAnsiTheme="minorHAnsi" w:cstheme="minorBidi"/>
          <w:color w:val="000000" w:themeColor="text1"/>
        </w:rPr>
        <w:t>;</w:t>
      </w:r>
    </w:p>
    <w:p w14:paraId="7B365DFE" w14:textId="4ED88F1C" w:rsidR="002F40D5" w:rsidRDefault="74034C61" w:rsidP="74034C61">
      <w:pPr>
        <w:autoSpaceDE w:val="0"/>
        <w:rPr>
          <w:rFonts w:asciiTheme="minorHAnsi" w:eastAsiaTheme="minorEastAsia" w:hAnsiTheme="minorHAnsi" w:cstheme="minorBidi"/>
          <w:color w:val="000000" w:themeColor="text1"/>
        </w:rPr>
      </w:pPr>
      <w:r w:rsidRPr="74034C61">
        <w:rPr>
          <w:rFonts w:asciiTheme="minorHAnsi" w:eastAsiaTheme="minorEastAsia" w:hAnsiTheme="minorHAnsi" w:cstheme="minorBidi"/>
          <w:color w:val="000000" w:themeColor="text1"/>
        </w:rPr>
        <w:t>3. Besef hebben van de ander (jij)</w:t>
      </w:r>
      <w:r w:rsidR="005D57A0">
        <w:rPr>
          <w:rFonts w:asciiTheme="minorHAnsi" w:eastAsiaTheme="minorEastAsia" w:hAnsiTheme="minorHAnsi" w:cstheme="minorBidi"/>
          <w:color w:val="000000" w:themeColor="text1"/>
        </w:rPr>
        <w:t>;</w:t>
      </w:r>
    </w:p>
    <w:p w14:paraId="281A260B" w14:textId="64F714E3" w:rsidR="002F40D5" w:rsidRDefault="74034C61" w:rsidP="74034C61">
      <w:pPr>
        <w:autoSpaceDE w:val="0"/>
        <w:rPr>
          <w:rFonts w:asciiTheme="minorHAnsi" w:eastAsiaTheme="minorEastAsia" w:hAnsiTheme="minorHAnsi" w:cstheme="minorBidi"/>
          <w:color w:val="000000" w:themeColor="text1"/>
        </w:rPr>
      </w:pPr>
      <w:r w:rsidRPr="74034C61">
        <w:rPr>
          <w:rFonts w:asciiTheme="minorHAnsi" w:eastAsiaTheme="minorEastAsia" w:hAnsiTheme="minorHAnsi" w:cstheme="minorBidi"/>
          <w:color w:val="000000" w:themeColor="text1"/>
        </w:rPr>
        <w:t>4. Relaties kunnen hanteren (jij)</w:t>
      </w:r>
      <w:r w:rsidR="005D57A0">
        <w:rPr>
          <w:rFonts w:asciiTheme="minorHAnsi" w:eastAsiaTheme="minorEastAsia" w:hAnsiTheme="minorHAnsi" w:cstheme="minorBidi"/>
          <w:color w:val="000000" w:themeColor="text1"/>
        </w:rPr>
        <w:t>;</w:t>
      </w:r>
    </w:p>
    <w:p w14:paraId="3A123CED" w14:textId="75E941FF" w:rsidR="002F40D5" w:rsidRDefault="74034C61" w:rsidP="74034C61">
      <w:pPr>
        <w:autoSpaceDE w:val="0"/>
        <w:rPr>
          <w:rFonts w:asciiTheme="minorHAnsi" w:eastAsiaTheme="minorEastAsia" w:hAnsiTheme="minorHAnsi" w:cstheme="minorBidi"/>
          <w:color w:val="000000" w:themeColor="text1"/>
        </w:rPr>
      </w:pPr>
      <w:r w:rsidRPr="74034C61">
        <w:rPr>
          <w:rFonts w:asciiTheme="minorHAnsi" w:eastAsiaTheme="minorEastAsia" w:hAnsiTheme="minorHAnsi" w:cstheme="minorBidi"/>
          <w:color w:val="000000" w:themeColor="text1"/>
        </w:rPr>
        <w:t>5. Keuzes kunnen maken (wij)</w:t>
      </w:r>
      <w:r w:rsidR="005D57A0">
        <w:rPr>
          <w:rFonts w:asciiTheme="minorHAnsi" w:eastAsiaTheme="minorEastAsia" w:hAnsiTheme="minorHAnsi" w:cstheme="minorBidi"/>
          <w:color w:val="000000" w:themeColor="text1"/>
        </w:rPr>
        <w:t>;</w:t>
      </w:r>
    </w:p>
    <w:p w14:paraId="2B4E3173" w14:textId="4AF5E2FB" w:rsidR="002F40D5" w:rsidRDefault="74034C61" w:rsidP="74034C61">
      <w:pPr>
        <w:autoSpaceDE w:val="0"/>
        <w:rPr>
          <w:rFonts w:asciiTheme="minorHAnsi" w:eastAsiaTheme="minorEastAsia" w:hAnsiTheme="minorHAnsi" w:cstheme="minorBidi"/>
          <w:color w:val="000000" w:themeColor="text1"/>
        </w:rPr>
      </w:pPr>
      <w:r w:rsidRPr="74034C61">
        <w:rPr>
          <w:rFonts w:asciiTheme="minorHAnsi" w:eastAsiaTheme="minorEastAsia" w:hAnsiTheme="minorHAnsi" w:cstheme="minorBidi"/>
          <w:color w:val="000000" w:themeColor="text1"/>
        </w:rPr>
        <w:t xml:space="preserve">Kwink zet deze vijf SEL-competenties uit in een leerlijn voor de hele school, verbindt die aan de groepsfases en </w:t>
      </w:r>
      <w:proofErr w:type="spellStart"/>
      <w:r w:rsidRPr="74034C61">
        <w:rPr>
          <w:rFonts w:asciiTheme="minorHAnsi" w:eastAsiaTheme="minorEastAsia" w:hAnsiTheme="minorHAnsi" w:cstheme="minorBidi"/>
          <w:color w:val="000000" w:themeColor="text1"/>
        </w:rPr>
        <w:t>creëert</w:t>
      </w:r>
      <w:proofErr w:type="spellEnd"/>
      <w:r w:rsidRPr="74034C61">
        <w:rPr>
          <w:rFonts w:asciiTheme="minorHAnsi" w:eastAsiaTheme="minorEastAsia" w:hAnsiTheme="minorHAnsi" w:cstheme="minorBidi"/>
          <w:color w:val="000000" w:themeColor="text1"/>
        </w:rPr>
        <w:t xml:space="preserve"> zo de beste voorwaarden voor een veilig leer- en leefklimaat.</w:t>
      </w:r>
    </w:p>
    <w:p w14:paraId="3C87FD90" w14:textId="766A4845" w:rsidR="002F40D5" w:rsidRDefault="74034C61" w:rsidP="74034C61">
      <w:pPr>
        <w:autoSpaceDE w:val="0"/>
        <w:rPr>
          <w:rFonts w:asciiTheme="minorHAnsi" w:eastAsiaTheme="minorEastAsia" w:hAnsiTheme="minorHAnsi" w:cstheme="minorBidi"/>
          <w:color w:val="000000" w:themeColor="text1"/>
        </w:rPr>
      </w:pPr>
      <w:r w:rsidRPr="74034C61">
        <w:rPr>
          <w:rFonts w:asciiTheme="minorHAnsi" w:eastAsiaTheme="minorEastAsia" w:hAnsiTheme="minorHAnsi" w:cstheme="minorBidi"/>
          <w:color w:val="000000" w:themeColor="text1"/>
        </w:rPr>
        <w:t xml:space="preserve">Vijf bepalende groepsfases </w:t>
      </w:r>
    </w:p>
    <w:p w14:paraId="5A8B6D47" w14:textId="602E0E65" w:rsidR="002F40D5" w:rsidRDefault="74034C61" w:rsidP="74034C61">
      <w:pPr>
        <w:autoSpaceDE w:val="0"/>
        <w:rPr>
          <w:rFonts w:asciiTheme="minorHAnsi" w:eastAsiaTheme="minorEastAsia" w:hAnsiTheme="minorHAnsi" w:cstheme="minorBidi"/>
          <w:color w:val="000000" w:themeColor="text1"/>
        </w:rPr>
      </w:pPr>
      <w:r w:rsidRPr="74034C61">
        <w:rPr>
          <w:rFonts w:asciiTheme="minorHAnsi" w:eastAsiaTheme="minorEastAsia" w:hAnsiTheme="minorHAnsi" w:cstheme="minorBidi"/>
          <w:color w:val="000000" w:themeColor="text1"/>
        </w:rPr>
        <w:t xml:space="preserve">Hoe wordt een klas een prettige groep? Dat gaat niet vanzelf. Vragen die spelen zijn: Wie bepalen de sfeer? Wie is de leider? Zijn er ook informele leiders? Wie zijn de meelopers? Jarenlang onderzoek naar groepsdynamica toont aan dat een leraar die rekening houdt met de fases die een groep doormaakt en daar zowel sturend als volgend in acteert, de beste voorwaarden </w:t>
      </w:r>
      <w:proofErr w:type="spellStart"/>
      <w:r w:rsidRPr="74034C61">
        <w:rPr>
          <w:rFonts w:asciiTheme="minorHAnsi" w:eastAsiaTheme="minorEastAsia" w:hAnsiTheme="minorHAnsi" w:cstheme="minorBidi"/>
          <w:color w:val="000000" w:themeColor="text1"/>
        </w:rPr>
        <w:t>creëert</w:t>
      </w:r>
      <w:proofErr w:type="spellEnd"/>
      <w:r w:rsidRPr="74034C61">
        <w:rPr>
          <w:rFonts w:asciiTheme="minorHAnsi" w:eastAsiaTheme="minorEastAsia" w:hAnsiTheme="minorHAnsi" w:cstheme="minorBidi"/>
          <w:color w:val="000000" w:themeColor="text1"/>
        </w:rPr>
        <w:t xml:space="preserve"> voor een succesvol en prettig jaar. Die groepsfases zijn: </w:t>
      </w:r>
    </w:p>
    <w:p w14:paraId="6940E6BB" w14:textId="2D2091C0" w:rsidR="002F40D5" w:rsidRDefault="2F6AE5E3" w:rsidP="2F6AE5E3">
      <w:pPr>
        <w:autoSpaceDE w:val="0"/>
        <w:rPr>
          <w:rFonts w:asciiTheme="minorHAnsi" w:eastAsiaTheme="minorEastAsia" w:hAnsiTheme="minorHAnsi" w:cstheme="minorBidi"/>
          <w:color w:val="000000" w:themeColor="text1"/>
        </w:rPr>
      </w:pPr>
      <w:r w:rsidRPr="2F6AE5E3">
        <w:rPr>
          <w:rFonts w:asciiTheme="minorHAnsi" w:eastAsiaTheme="minorEastAsia" w:hAnsiTheme="minorHAnsi" w:cstheme="minorBidi"/>
          <w:color w:val="000000" w:themeColor="text1"/>
        </w:rPr>
        <w:t xml:space="preserve">1. </w:t>
      </w:r>
      <w:proofErr w:type="spellStart"/>
      <w:r w:rsidRPr="2F6AE5E3">
        <w:rPr>
          <w:rFonts w:asciiTheme="minorHAnsi" w:eastAsiaTheme="minorEastAsia" w:hAnsiTheme="minorHAnsi" w:cstheme="minorBidi"/>
          <w:color w:val="000000" w:themeColor="text1"/>
        </w:rPr>
        <w:t>Forming</w:t>
      </w:r>
      <w:proofErr w:type="spellEnd"/>
      <w:r w:rsidRPr="2F6AE5E3">
        <w:rPr>
          <w:rFonts w:asciiTheme="minorHAnsi" w:eastAsiaTheme="minorEastAsia" w:hAnsiTheme="minorHAnsi" w:cstheme="minorBidi"/>
          <w:color w:val="000000" w:themeColor="text1"/>
        </w:rPr>
        <w:t xml:space="preserve">: kennismaking en oriëntatie: wie is wie en hoe werkt het hier; </w:t>
      </w:r>
    </w:p>
    <w:p w14:paraId="54C1D781" w14:textId="0B03CACA" w:rsidR="002F40D5" w:rsidRDefault="2F6AE5E3" w:rsidP="2F6AE5E3">
      <w:pPr>
        <w:autoSpaceDE w:val="0"/>
        <w:rPr>
          <w:rFonts w:asciiTheme="minorHAnsi" w:eastAsiaTheme="minorEastAsia" w:hAnsiTheme="minorHAnsi" w:cstheme="minorBidi"/>
          <w:color w:val="000000" w:themeColor="text1"/>
        </w:rPr>
      </w:pPr>
      <w:r w:rsidRPr="2F6AE5E3">
        <w:rPr>
          <w:rFonts w:asciiTheme="minorHAnsi" w:eastAsiaTheme="minorEastAsia" w:hAnsiTheme="minorHAnsi" w:cstheme="minorBidi"/>
          <w:color w:val="000000" w:themeColor="text1"/>
        </w:rPr>
        <w:t xml:space="preserve">2. </w:t>
      </w:r>
      <w:proofErr w:type="spellStart"/>
      <w:r w:rsidRPr="2F6AE5E3">
        <w:rPr>
          <w:rFonts w:asciiTheme="minorHAnsi" w:eastAsiaTheme="minorEastAsia" w:hAnsiTheme="minorHAnsi" w:cstheme="minorBidi"/>
          <w:color w:val="000000" w:themeColor="text1"/>
        </w:rPr>
        <w:t>Norming</w:t>
      </w:r>
      <w:proofErr w:type="spellEnd"/>
      <w:r w:rsidRPr="2F6AE5E3">
        <w:rPr>
          <w:rFonts w:asciiTheme="minorHAnsi" w:eastAsiaTheme="minorEastAsia" w:hAnsiTheme="minorHAnsi" w:cstheme="minorBidi"/>
          <w:color w:val="000000" w:themeColor="text1"/>
        </w:rPr>
        <w:t xml:space="preserve">: normen, regels en gedragsverwachtingen, al dan niet op basis van de benadering van </w:t>
      </w:r>
      <w:proofErr w:type="spellStart"/>
      <w:r w:rsidRPr="2F6AE5E3">
        <w:rPr>
          <w:rFonts w:asciiTheme="minorHAnsi" w:eastAsiaTheme="minorEastAsia" w:hAnsiTheme="minorHAnsi" w:cstheme="minorBidi"/>
          <w:color w:val="000000" w:themeColor="text1"/>
        </w:rPr>
        <w:t>Positive</w:t>
      </w:r>
      <w:proofErr w:type="spellEnd"/>
      <w:r w:rsidRPr="2F6AE5E3">
        <w:rPr>
          <w:rFonts w:asciiTheme="minorHAnsi" w:eastAsiaTheme="minorEastAsia" w:hAnsiTheme="minorHAnsi" w:cstheme="minorBidi"/>
          <w:color w:val="000000" w:themeColor="text1"/>
        </w:rPr>
        <w:t xml:space="preserve"> </w:t>
      </w:r>
      <w:proofErr w:type="spellStart"/>
      <w:r w:rsidRPr="2F6AE5E3">
        <w:rPr>
          <w:rFonts w:asciiTheme="minorHAnsi" w:eastAsiaTheme="minorEastAsia" w:hAnsiTheme="minorHAnsi" w:cstheme="minorBidi"/>
          <w:color w:val="000000" w:themeColor="text1"/>
        </w:rPr>
        <w:t>Behavior</w:t>
      </w:r>
      <w:proofErr w:type="spellEnd"/>
      <w:r w:rsidRPr="2F6AE5E3">
        <w:rPr>
          <w:rFonts w:asciiTheme="minorHAnsi" w:eastAsiaTheme="minorEastAsia" w:hAnsiTheme="minorHAnsi" w:cstheme="minorBidi"/>
          <w:color w:val="000000" w:themeColor="text1"/>
        </w:rPr>
        <w:t xml:space="preserve"> Support waarin de gezamenlijke waarden van het schoolteam centraal staan; </w:t>
      </w:r>
    </w:p>
    <w:p w14:paraId="60261005" w14:textId="6D60CAAC" w:rsidR="002F40D5" w:rsidRDefault="2F6AE5E3" w:rsidP="2F6AE5E3">
      <w:pPr>
        <w:autoSpaceDE w:val="0"/>
        <w:rPr>
          <w:rFonts w:asciiTheme="minorHAnsi" w:eastAsiaTheme="minorEastAsia" w:hAnsiTheme="minorHAnsi" w:cstheme="minorBidi"/>
          <w:color w:val="000000" w:themeColor="text1"/>
        </w:rPr>
      </w:pPr>
      <w:r w:rsidRPr="2F6AE5E3">
        <w:rPr>
          <w:rFonts w:asciiTheme="minorHAnsi" w:eastAsiaTheme="minorEastAsia" w:hAnsiTheme="minorHAnsi" w:cstheme="minorBidi"/>
          <w:color w:val="000000" w:themeColor="text1"/>
        </w:rPr>
        <w:t xml:space="preserve">3. </w:t>
      </w:r>
      <w:proofErr w:type="spellStart"/>
      <w:r w:rsidRPr="2F6AE5E3">
        <w:rPr>
          <w:rFonts w:asciiTheme="minorHAnsi" w:eastAsiaTheme="minorEastAsia" w:hAnsiTheme="minorHAnsi" w:cstheme="minorBidi"/>
          <w:color w:val="000000" w:themeColor="text1"/>
        </w:rPr>
        <w:t>Storming</w:t>
      </w:r>
      <w:proofErr w:type="spellEnd"/>
      <w:r w:rsidRPr="2F6AE5E3">
        <w:rPr>
          <w:rFonts w:asciiTheme="minorHAnsi" w:eastAsiaTheme="minorEastAsia" w:hAnsiTheme="minorHAnsi" w:cstheme="minorBidi"/>
          <w:color w:val="000000" w:themeColor="text1"/>
        </w:rPr>
        <w:t xml:space="preserve">: de strijd om de </w:t>
      </w:r>
      <w:proofErr w:type="spellStart"/>
      <w:r w:rsidRPr="2F6AE5E3">
        <w:rPr>
          <w:rFonts w:asciiTheme="minorHAnsi" w:eastAsiaTheme="minorEastAsia" w:hAnsiTheme="minorHAnsi" w:cstheme="minorBidi"/>
          <w:color w:val="000000" w:themeColor="text1"/>
        </w:rPr>
        <w:t>hiërarchie</w:t>
      </w:r>
      <w:proofErr w:type="spellEnd"/>
      <w:r w:rsidRPr="2F6AE5E3">
        <w:rPr>
          <w:rFonts w:asciiTheme="minorHAnsi" w:eastAsiaTheme="minorEastAsia" w:hAnsiTheme="minorHAnsi" w:cstheme="minorBidi"/>
          <w:color w:val="000000" w:themeColor="text1"/>
        </w:rPr>
        <w:t xml:space="preserve">; een sociaal ‘gevecht’ om op verbaal, fysiek en ‘digitaal’ vlak zo hoog mogelijk te komen; </w:t>
      </w:r>
    </w:p>
    <w:p w14:paraId="62BE7178" w14:textId="6A837E0E" w:rsidR="002F40D5" w:rsidRDefault="2F6AE5E3" w:rsidP="2F6AE5E3">
      <w:pPr>
        <w:autoSpaceDE w:val="0"/>
        <w:rPr>
          <w:rFonts w:asciiTheme="minorHAnsi" w:eastAsiaTheme="minorEastAsia" w:hAnsiTheme="minorHAnsi" w:cstheme="minorBidi"/>
          <w:color w:val="000000" w:themeColor="text1"/>
        </w:rPr>
      </w:pPr>
      <w:r w:rsidRPr="2F6AE5E3">
        <w:rPr>
          <w:rFonts w:asciiTheme="minorHAnsi" w:eastAsiaTheme="minorEastAsia" w:hAnsiTheme="minorHAnsi" w:cstheme="minorBidi"/>
          <w:color w:val="000000" w:themeColor="text1"/>
        </w:rPr>
        <w:t xml:space="preserve">4. </w:t>
      </w:r>
      <w:proofErr w:type="spellStart"/>
      <w:r w:rsidRPr="2F6AE5E3">
        <w:rPr>
          <w:rFonts w:asciiTheme="minorHAnsi" w:eastAsiaTheme="minorEastAsia" w:hAnsiTheme="minorHAnsi" w:cstheme="minorBidi"/>
          <w:color w:val="000000" w:themeColor="text1"/>
        </w:rPr>
        <w:t>Performing</w:t>
      </w:r>
      <w:proofErr w:type="spellEnd"/>
      <w:r w:rsidRPr="2F6AE5E3">
        <w:rPr>
          <w:rFonts w:asciiTheme="minorHAnsi" w:eastAsiaTheme="minorEastAsia" w:hAnsiTheme="minorHAnsi" w:cstheme="minorBidi"/>
          <w:color w:val="000000" w:themeColor="text1"/>
        </w:rPr>
        <w:t xml:space="preserve">: zijn de eerste drie fases goed verlopen, dan is dit de periode van een positief leer-en leefklimaat en is de klas een groep; </w:t>
      </w:r>
    </w:p>
    <w:p w14:paraId="6E24EB25" w14:textId="55710E18" w:rsidR="002F40D5" w:rsidRDefault="2F6AE5E3" w:rsidP="2F6AE5E3">
      <w:pPr>
        <w:autoSpaceDE w:val="0"/>
        <w:rPr>
          <w:rFonts w:asciiTheme="minorHAnsi" w:eastAsiaTheme="minorEastAsia" w:hAnsiTheme="minorHAnsi" w:cstheme="minorBidi"/>
          <w:color w:val="000000" w:themeColor="text1"/>
        </w:rPr>
      </w:pPr>
      <w:r w:rsidRPr="2F6AE5E3">
        <w:rPr>
          <w:rFonts w:asciiTheme="minorHAnsi" w:eastAsiaTheme="minorEastAsia" w:hAnsiTheme="minorHAnsi" w:cstheme="minorBidi"/>
          <w:color w:val="000000" w:themeColor="text1"/>
        </w:rPr>
        <w:t xml:space="preserve">5. </w:t>
      </w:r>
      <w:proofErr w:type="spellStart"/>
      <w:r w:rsidRPr="2F6AE5E3">
        <w:rPr>
          <w:rFonts w:asciiTheme="minorHAnsi" w:eastAsiaTheme="minorEastAsia" w:hAnsiTheme="minorHAnsi" w:cstheme="minorBidi"/>
          <w:color w:val="000000" w:themeColor="text1"/>
        </w:rPr>
        <w:t>Adjourning</w:t>
      </w:r>
      <w:proofErr w:type="spellEnd"/>
      <w:r w:rsidRPr="2F6AE5E3">
        <w:rPr>
          <w:rFonts w:asciiTheme="minorHAnsi" w:eastAsiaTheme="minorEastAsia" w:hAnsiTheme="minorHAnsi" w:cstheme="minorBidi"/>
          <w:color w:val="000000" w:themeColor="text1"/>
        </w:rPr>
        <w:t xml:space="preserve">: de periode van voorbereiden op het afscheid. </w:t>
      </w:r>
    </w:p>
    <w:p w14:paraId="52056A1C" w14:textId="21A53AE2" w:rsidR="002F40D5" w:rsidRDefault="74034C61" w:rsidP="74034C61">
      <w:pPr>
        <w:autoSpaceDE w:val="0"/>
        <w:rPr>
          <w:rFonts w:asciiTheme="minorHAnsi" w:eastAsiaTheme="minorEastAsia" w:hAnsiTheme="minorHAnsi" w:cstheme="minorBidi"/>
          <w:color w:val="000000" w:themeColor="text1"/>
        </w:rPr>
      </w:pPr>
      <w:r w:rsidRPr="74034C61">
        <w:rPr>
          <w:rFonts w:asciiTheme="minorHAnsi" w:eastAsiaTheme="minorEastAsia" w:hAnsiTheme="minorHAnsi" w:cstheme="minorBidi"/>
          <w:color w:val="000000" w:themeColor="text1"/>
        </w:rPr>
        <w:t xml:space="preserve">Hoe lang elke fase duurt valt moeilijk in zijn algemeenheid te zeggen, maar grof geduid moeten de fases van </w:t>
      </w:r>
      <w:proofErr w:type="spellStart"/>
      <w:r w:rsidRPr="74034C61">
        <w:rPr>
          <w:rFonts w:asciiTheme="minorHAnsi" w:eastAsiaTheme="minorEastAsia" w:hAnsiTheme="minorHAnsi" w:cstheme="minorBidi"/>
          <w:color w:val="000000" w:themeColor="text1"/>
        </w:rPr>
        <w:t>forming</w:t>
      </w:r>
      <w:proofErr w:type="spellEnd"/>
      <w:r w:rsidRPr="74034C61">
        <w:rPr>
          <w:rFonts w:asciiTheme="minorHAnsi" w:eastAsiaTheme="minorEastAsia" w:hAnsiTheme="minorHAnsi" w:cstheme="minorBidi"/>
          <w:color w:val="000000" w:themeColor="text1"/>
        </w:rPr>
        <w:t xml:space="preserve">, </w:t>
      </w:r>
      <w:proofErr w:type="spellStart"/>
      <w:r w:rsidRPr="74034C61">
        <w:rPr>
          <w:rFonts w:asciiTheme="minorHAnsi" w:eastAsiaTheme="minorEastAsia" w:hAnsiTheme="minorHAnsi" w:cstheme="minorBidi"/>
          <w:color w:val="000000" w:themeColor="text1"/>
        </w:rPr>
        <w:t>norming</w:t>
      </w:r>
      <w:proofErr w:type="spellEnd"/>
      <w:r w:rsidRPr="74034C61">
        <w:rPr>
          <w:rFonts w:asciiTheme="minorHAnsi" w:eastAsiaTheme="minorEastAsia" w:hAnsiTheme="minorHAnsi" w:cstheme="minorBidi"/>
          <w:color w:val="000000" w:themeColor="text1"/>
        </w:rPr>
        <w:t xml:space="preserve"> en </w:t>
      </w:r>
      <w:proofErr w:type="spellStart"/>
      <w:r w:rsidRPr="74034C61">
        <w:rPr>
          <w:rFonts w:asciiTheme="minorHAnsi" w:eastAsiaTheme="minorEastAsia" w:hAnsiTheme="minorHAnsi" w:cstheme="minorBidi"/>
          <w:color w:val="000000" w:themeColor="text1"/>
        </w:rPr>
        <w:t>storming</w:t>
      </w:r>
      <w:proofErr w:type="spellEnd"/>
      <w:r w:rsidRPr="74034C61">
        <w:rPr>
          <w:rFonts w:asciiTheme="minorHAnsi" w:eastAsiaTheme="minorEastAsia" w:hAnsiTheme="minorHAnsi" w:cstheme="minorBidi"/>
          <w:color w:val="000000" w:themeColor="text1"/>
        </w:rPr>
        <w:t xml:space="preserve"> voor een verder prettig en succesvol jaar met de groep voor de herfstvakantie goed zijn doorlopen. Elke groep maakt deze fases door. </w:t>
      </w:r>
    </w:p>
    <w:p w14:paraId="28B5319B" w14:textId="77777777" w:rsidR="002910F0" w:rsidRDefault="002910F0">
      <w:pPr>
        <w:widowControl/>
        <w:suppressAutoHyphens w:val="0"/>
        <w:spacing w:after="160" w:line="259" w:lineRule="auto"/>
        <w:rPr>
          <w:rFonts w:asciiTheme="minorHAnsi" w:eastAsiaTheme="minorEastAsia" w:hAnsiTheme="minorHAnsi" w:cstheme="minorBidi"/>
          <w:color w:val="2E74B5" w:themeColor="accent1" w:themeShade="BF"/>
          <w:sz w:val="26"/>
          <w:szCs w:val="23"/>
        </w:rPr>
      </w:pPr>
      <w:r>
        <w:rPr>
          <w:rFonts w:asciiTheme="minorHAnsi" w:eastAsiaTheme="minorEastAsia" w:hAnsiTheme="minorHAnsi" w:cstheme="minorBidi"/>
        </w:rPr>
        <w:br w:type="page"/>
      </w:r>
    </w:p>
    <w:p w14:paraId="61182236" w14:textId="5B8F6F7F" w:rsidR="000F1A8C" w:rsidRDefault="00056203" w:rsidP="000F1A8C">
      <w:pPr>
        <w:pStyle w:val="Kop2"/>
        <w:rPr>
          <w:rFonts w:asciiTheme="minorHAnsi" w:eastAsiaTheme="minorEastAsia" w:hAnsiTheme="minorHAnsi" w:cstheme="minorBidi"/>
        </w:rPr>
      </w:pPr>
      <w:bookmarkStart w:id="3" w:name="_Toc97112050"/>
      <w:r>
        <w:rPr>
          <w:rFonts w:asciiTheme="minorHAnsi" w:eastAsiaTheme="minorEastAsia" w:hAnsiTheme="minorHAnsi" w:cstheme="minorBidi"/>
        </w:rPr>
        <w:lastRenderedPageBreak/>
        <w:t>ZIEN</w:t>
      </w:r>
      <w:r w:rsidR="000F1A8C">
        <w:rPr>
          <w:rFonts w:asciiTheme="minorHAnsi" w:eastAsiaTheme="minorEastAsia" w:hAnsiTheme="minorHAnsi" w:cstheme="minorBidi"/>
        </w:rPr>
        <w:t>!</w:t>
      </w:r>
      <w:bookmarkEnd w:id="3"/>
    </w:p>
    <w:p w14:paraId="0EB51D1B" w14:textId="77777777" w:rsidR="00A867A6" w:rsidRPr="00A867A6" w:rsidRDefault="00030F78" w:rsidP="00A867A6">
      <w:pPr>
        <w:rPr>
          <w:rFonts w:asciiTheme="minorHAnsi" w:eastAsiaTheme="minorEastAsia" w:hAnsiTheme="minorHAnsi" w:cstheme="minorBidi"/>
        </w:rPr>
      </w:pPr>
      <w:r w:rsidRPr="00030F78">
        <w:rPr>
          <w:rFonts w:asciiTheme="minorHAnsi" w:eastAsiaTheme="minorEastAsia" w:hAnsiTheme="minorHAnsi" w:cstheme="minorBidi"/>
        </w:rPr>
        <w:t>ZIEN! heeft ervoor gezorgd dat Kwink meetbaar is in ZIEN! op basis van onder andere de sociale vaardigheden die ook in Kwink verweven zijn: sociaal initiatief, sociale flexibiliteit, sociale autonomie, impulsbeheersing en inlevingsvermogen. Dit zijn direct te beïnvloeden leerling-kenmerken, waarop Kwink zich ook actief richt.</w:t>
      </w:r>
      <w:r w:rsidR="00A867A6">
        <w:rPr>
          <w:rFonts w:asciiTheme="minorHAnsi" w:eastAsiaTheme="minorEastAsia" w:hAnsiTheme="minorHAnsi" w:cstheme="minorBidi"/>
        </w:rPr>
        <w:t xml:space="preserve"> </w:t>
      </w:r>
      <w:r w:rsidR="00A867A6" w:rsidRPr="00A867A6">
        <w:rPr>
          <w:rFonts w:asciiTheme="minorHAnsi" w:eastAsiaTheme="minorEastAsia" w:hAnsiTheme="minorHAnsi" w:cstheme="minorBidi"/>
        </w:rPr>
        <w:t xml:space="preserve">In ZIEN! wordt het sociaal functioneren in kaart gebracht door vijf vaardigheden van sociaal gedrag te meten. Deze komen overeen met de vijf gedragscompetenties van </w:t>
      </w:r>
      <w:proofErr w:type="spellStart"/>
      <w:r w:rsidR="00A867A6" w:rsidRPr="00A867A6">
        <w:rPr>
          <w:rFonts w:asciiTheme="minorHAnsi" w:eastAsiaTheme="minorEastAsia" w:hAnsiTheme="minorHAnsi" w:cstheme="minorBidi"/>
        </w:rPr>
        <w:t>kwink</w:t>
      </w:r>
      <w:proofErr w:type="spellEnd"/>
      <w:r w:rsidR="00A867A6" w:rsidRPr="00A867A6">
        <w:rPr>
          <w:rFonts w:asciiTheme="minorHAnsi" w:eastAsiaTheme="minorEastAsia" w:hAnsiTheme="minorHAnsi" w:cstheme="minorBidi"/>
        </w:rPr>
        <w:t xml:space="preserve">. </w:t>
      </w:r>
    </w:p>
    <w:p w14:paraId="51F9270A" w14:textId="552A3E3E" w:rsidR="00581D67" w:rsidRDefault="00A867A6" w:rsidP="00A867A6">
      <w:pPr>
        <w:rPr>
          <w:rFonts w:asciiTheme="minorHAnsi" w:eastAsiaTheme="minorEastAsia" w:hAnsiTheme="minorHAnsi" w:cstheme="minorBidi"/>
        </w:rPr>
      </w:pPr>
      <w:r w:rsidRPr="00A867A6">
        <w:rPr>
          <w:rFonts w:asciiTheme="minorHAnsi" w:eastAsiaTheme="minorEastAsia" w:hAnsiTheme="minorHAnsi" w:cstheme="minorBidi"/>
        </w:rPr>
        <w:t>Daarnaast wordt het emotioneel functioneren in kaart gebracht door het waarnemen van welbevinden en betrokkenheid. Als met behulp van ZIEN! het sociaal-emotioneel functioneren van alle leerlingen in kaart is gebracht, kunnen de scores op de verschillende vaardigheden op groepsniveau worden bekeken.</w:t>
      </w:r>
    </w:p>
    <w:p w14:paraId="71D55459" w14:textId="4E2BA852" w:rsidR="74034C61" w:rsidRDefault="2F6AE5E3" w:rsidP="2F6AE5E3">
      <w:pPr>
        <w:rPr>
          <w:rFonts w:asciiTheme="minorHAnsi" w:eastAsiaTheme="minorEastAsia" w:hAnsiTheme="minorHAnsi" w:cstheme="minorBidi"/>
        </w:rPr>
      </w:pPr>
      <w:r w:rsidRPr="2F6AE5E3">
        <w:rPr>
          <w:rFonts w:asciiTheme="minorHAnsi" w:eastAsiaTheme="minorEastAsia" w:hAnsiTheme="minorHAnsi" w:cstheme="minorBidi"/>
        </w:rPr>
        <w:t>Halverwege het schooljaar vult de leerkracht</w:t>
      </w:r>
      <w:r w:rsidR="00581D67">
        <w:rPr>
          <w:rFonts w:asciiTheme="minorHAnsi" w:eastAsiaTheme="minorEastAsia" w:hAnsiTheme="minorHAnsi" w:cstheme="minorBidi"/>
        </w:rPr>
        <w:t xml:space="preserve"> van groep 3 tot 8</w:t>
      </w:r>
      <w:r w:rsidRPr="2F6AE5E3">
        <w:rPr>
          <w:rFonts w:asciiTheme="minorHAnsi" w:eastAsiaTheme="minorEastAsia" w:hAnsiTheme="minorHAnsi" w:cstheme="minorBidi"/>
        </w:rPr>
        <w:t>, voor ieder kind het meetinstrument, ZIEN!.</w:t>
      </w:r>
      <w:r w:rsidR="00B374EC">
        <w:rPr>
          <w:rFonts w:asciiTheme="minorHAnsi" w:eastAsiaTheme="minorEastAsia" w:hAnsiTheme="minorHAnsi" w:cstheme="minorBidi"/>
        </w:rPr>
        <w:t xml:space="preserve"> Groep ½ werkt met het </w:t>
      </w:r>
      <w:proofErr w:type="spellStart"/>
      <w:r w:rsidR="00B374EC">
        <w:rPr>
          <w:rFonts w:asciiTheme="minorHAnsi" w:eastAsiaTheme="minorEastAsia" w:hAnsiTheme="minorHAnsi" w:cstheme="minorBidi"/>
        </w:rPr>
        <w:t>leerling</w:t>
      </w:r>
      <w:r w:rsidR="001936CE">
        <w:rPr>
          <w:rFonts w:asciiTheme="minorHAnsi" w:eastAsiaTheme="minorEastAsia" w:hAnsiTheme="minorHAnsi" w:cstheme="minorBidi"/>
        </w:rPr>
        <w:t>obervatie</w:t>
      </w:r>
      <w:proofErr w:type="spellEnd"/>
      <w:r w:rsidR="00802CC4">
        <w:rPr>
          <w:rFonts w:asciiTheme="minorHAnsi" w:eastAsiaTheme="minorEastAsia" w:hAnsiTheme="minorHAnsi" w:cstheme="minorBidi"/>
        </w:rPr>
        <w:t xml:space="preserve">- </w:t>
      </w:r>
      <w:r w:rsidR="00B374EC">
        <w:rPr>
          <w:rFonts w:asciiTheme="minorHAnsi" w:eastAsiaTheme="minorEastAsia" w:hAnsiTheme="minorHAnsi" w:cstheme="minorBidi"/>
        </w:rPr>
        <w:t xml:space="preserve">systeem </w:t>
      </w:r>
      <w:proofErr w:type="spellStart"/>
      <w:r w:rsidR="00B374EC">
        <w:rPr>
          <w:rFonts w:asciiTheme="minorHAnsi" w:eastAsiaTheme="minorEastAsia" w:hAnsiTheme="minorHAnsi" w:cstheme="minorBidi"/>
        </w:rPr>
        <w:t>Bosos</w:t>
      </w:r>
      <w:proofErr w:type="spellEnd"/>
      <w:r w:rsidR="000408ED">
        <w:rPr>
          <w:rFonts w:asciiTheme="minorHAnsi" w:eastAsiaTheme="minorEastAsia" w:hAnsiTheme="minorHAnsi" w:cstheme="minorBidi"/>
        </w:rPr>
        <w:t>. Hierbij wordt de sociale emoti</w:t>
      </w:r>
      <w:r w:rsidR="00424C90">
        <w:rPr>
          <w:rFonts w:asciiTheme="minorHAnsi" w:eastAsiaTheme="minorEastAsia" w:hAnsiTheme="minorHAnsi" w:cstheme="minorBidi"/>
        </w:rPr>
        <w:t xml:space="preserve">onele ontwikkeling </w:t>
      </w:r>
      <w:r w:rsidR="001936CE">
        <w:rPr>
          <w:rFonts w:asciiTheme="minorHAnsi" w:eastAsiaTheme="minorEastAsia" w:hAnsiTheme="minorHAnsi" w:cstheme="minorBidi"/>
        </w:rPr>
        <w:t>gevolgd</w:t>
      </w:r>
      <w:r w:rsidR="00424C90">
        <w:rPr>
          <w:rFonts w:asciiTheme="minorHAnsi" w:eastAsiaTheme="minorEastAsia" w:hAnsiTheme="minorHAnsi" w:cstheme="minorBidi"/>
        </w:rPr>
        <w:t xml:space="preserve">. Er wordt gekeken naar: </w:t>
      </w:r>
      <w:r w:rsidR="00404095">
        <w:rPr>
          <w:rFonts w:asciiTheme="minorHAnsi" w:eastAsiaTheme="minorEastAsia" w:hAnsiTheme="minorHAnsi" w:cstheme="minorBidi"/>
        </w:rPr>
        <w:t xml:space="preserve">emotionele ontwikkeling; sociale ontwikkeling; </w:t>
      </w:r>
      <w:r w:rsidR="00BB344E">
        <w:rPr>
          <w:rFonts w:asciiTheme="minorHAnsi" w:eastAsiaTheme="minorEastAsia" w:hAnsiTheme="minorHAnsi" w:cstheme="minorBidi"/>
        </w:rPr>
        <w:t xml:space="preserve">redzaamheid; zelfstandigheid; </w:t>
      </w:r>
      <w:r w:rsidR="009905CF">
        <w:rPr>
          <w:rFonts w:asciiTheme="minorHAnsi" w:eastAsiaTheme="minorEastAsia" w:hAnsiTheme="minorHAnsi" w:cstheme="minorBidi"/>
        </w:rPr>
        <w:t xml:space="preserve">kringactiviteiten; </w:t>
      </w:r>
      <w:r w:rsidR="0024005F">
        <w:rPr>
          <w:rFonts w:asciiTheme="minorHAnsi" w:eastAsiaTheme="minorEastAsia" w:hAnsiTheme="minorHAnsi" w:cstheme="minorBidi"/>
        </w:rPr>
        <w:t>spelontwikkeling en werkhouding.</w:t>
      </w:r>
    </w:p>
    <w:p w14:paraId="0B474475" w14:textId="23283E1D" w:rsidR="74034C61" w:rsidRDefault="2F6AE5E3" w:rsidP="74034C61">
      <w:r w:rsidRPr="2F6AE5E3">
        <w:rPr>
          <w:rFonts w:ascii="Calibri" w:eastAsia="Calibri" w:hAnsi="Calibri" w:cs="Calibri"/>
        </w:rPr>
        <w:t>Als hieruit blijkt dat een of meer vaardigheden versterking behoeven, kunnen in Kwink groepsactiviteiten worden gezocht die zijn gericht op het oefenen van deze vaardigheden</w:t>
      </w:r>
      <w:sdt>
        <w:sdtPr>
          <w:rPr>
            <w:rFonts w:ascii="Calibri" w:eastAsia="Calibri" w:hAnsi="Calibri" w:cs="Calibri"/>
          </w:rPr>
          <w:id w:val="-805247261"/>
          <w:citation/>
        </w:sdtPr>
        <w:sdtContent>
          <w:r w:rsidR="007F760B">
            <w:rPr>
              <w:rFonts w:ascii="Calibri" w:eastAsia="Calibri" w:hAnsi="Calibri" w:cs="Calibri"/>
            </w:rPr>
            <w:fldChar w:fldCharType="begin"/>
          </w:r>
          <w:r w:rsidR="007F760B">
            <w:rPr>
              <w:rFonts w:ascii="Calibri" w:eastAsia="Calibri" w:hAnsi="Calibri" w:cs="Calibri"/>
            </w:rPr>
            <w:instrText xml:space="preserve"> CITATION Kwi20 \l 1043 </w:instrText>
          </w:r>
          <w:r w:rsidR="007F760B">
            <w:rPr>
              <w:rFonts w:ascii="Calibri" w:eastAsia="Calibri" w:hAnsi="Calibri" w:cs="Calibri"/>
            </w:rPr>
            <w:fldChar w:fldCharType="separate"/>
          </w:r>
          <w:r w:rsidR="007F760B">
            <w:rPr>
              <w:rFonts w:ascii="Calibri" w:eastAsia="Calibri" w:hAnsi="Calibri" w:cs="Calibri"/>
              <w:noProof/>
            </w:rPr>
            <w:t xml:space="preserve"> </w:t>
          </w:r>
          <w:r w:rsidR="007F760B" w:rsidRPr="007F760B">
            <w:rPr>
              <w:rFonts w:ascii="Calibri" w:eastAsia="Calibri" w:hAnsi="Calibri" w:cs="Calibri"/>
              <w:noProof/>
            </w:rPr>
            <w:t>(Kwink, 2020)</w:t>
          </w:r>
          <w:r w:rsidR="007F760B">
            <w:rPr>
              <w:rFonts w:ascii="Calibri" w:eastAsia="Calibri" w:hAnsi="Calibri" w:cs="Calibri"/>
            </w:rPr>
            <w:fldChar w:fldCharType="end"/>
          </w:r>
        </w:sdtContent>
      </w:sdt>
      <w:r w:rsidRPr="2F6AE5E3">
        <w:rPr>
          <w:rFonts w:ascii="Calibri" w:eastAsia="Calibri" w:hAnsi="Calibri" w:cs="Calibri"/>
        </w:rPr>
        <w:t xml:space="preserve">. </w:t>
      </w:r>
    </w:p>
    <w:p w14:paraId="28F8B43F" w14:textId="77777777" w:rsidR="002910F0" w:rsidRDefault="002910F0">
      <w:pPr>
        <w:widowControl/>
        <w:suppressAutoHyphens w:val="0"/>
        <w:spacing w:after="160" w:line="259" w:lineRule="auto"/>
        <w:rPr>
          <w:rFonts w:ascii="Calibri" w:eastAsia="Calibri" w:hAnsi="Calibri" w:cs="Calibri"/>
          <w:color w:val="2E74B5" w:themeColor="accent1" w:themeShade="BF"/>
          <w:sz w:val="26"/>
          <w:szCs w:val="23"/>
        </w:rPr>
      </w:pPr>
      <w:r>
        <w:rPr>
          <w:rFonts w:ascii="Calibri" w:eastAsia="Calibri" w:hAnsi="Calibri" w:cs="Calibri"/>
        </w:rPr>
        <w:br w:type="page"/>
      </w:r>
    </w:p>
    <w:p w14:paraId="4CDB3509" w14:textId="759D2747" w:rsidR="00A35797" w:rsidRDefault="00A35797" w:rsidP="00A35797">
      <w:pPr>
        <w:pStyle w:val="Kop2"/>
        <w:rPr>
          <w:rFonts w:ascii="Calibri" w:eastAsia="Calibri" w:hAnsi="Calibri" w:cs="Calibri"/>
        </w:rPr>
      </w:pPr>
      <w:bookmarkStart w:id="4" w:name="_Toc97112051"/>
      <w:r>
        <w:rPr>
          <w:rFonts w:ascii="Calibri" w:eastAsia="Calibri" w:hAnsi="Calibri" w:cs="Calibri"/>
        </w:rPr>
        <w:lastRenderedPageBreak/>
        <w:t>Stappenplan grensoverschrijdend gedrag</w:t>
      </w:r>
      <w:bookmarkEnd w:id="4"/>
      <w:r>
        <w:rPr>
          <w:rFonts w:ascii="Calibri" w:eastAsia="Calibri" w:hAnsi="Calibri" w:cs="Calibri"/>
        </w:rPr>
        <w:t xml:space="preserve"> </w:t>
      </w:r>
    </w:p>
    <w:p w14:paraId="1C275CCD" w14:textId="77777777" w:rsidR="002828F6" w:rsidRPr="00993FAE" w:rsidRDefault="002828F6" w:rsidP="00993FAE">
      <w:pPr>
        <w:pStyle w:val="Kop3"/>
        <w:rPr>
          <w:rFonts w:asciiTheme="minorHAnsi" w:eastAsia="Arial" w:hAnsiTheme="minorHAnsi" w:cstheme="minorHAnsi"/>
        </w:rPr>
      </w:pPr>
      <w:bookmarkStart w:id="5" w:name="_Toc97112052"/>
      <w:r w:rsidRPr="00993FAE">
        <w:rPr>
          <w:rFonts w:asciiTheme="minorHAnsi" w:eastAsia="Arial" w:hAnsiTheme="minorHAnsi" w:cstheme="minorHAnsi"/>
        </w:rPr>
        <w:t>Stappenplan bij leerlingen met grensoverschrijdend gedrag.</w:t>
      </w:r>
      <w:bookmarkEnd w:id="5"/>
      <w:r w:rsidRPr="00993FAE">
        <w:rPr>
          <w:rFonts w:asciiTheme="minorHAnsi" w:eastAsia="Arial" w:hAnsiTheme="minorHAnsi" w:cstheme="minorHAnsi"/>
        </w:rPr>
        <w:t xml:space="preserve"> </w:t>
      </w:r>
    </w:p>
    <w:p w14:paraId="456D42AB" w14:textId="455E8E07" w:rsidR="00BF26CB" w:rsidRPr="00BF26CB" w:rsidRDefault="002828F6" w:rsidP="00BF26CB">
      <w:pPr>
        <w:rPr>
          <w:rFonts w:asciiTheme="minorHAnsi" w:eastAsia="Arial" w:hAnsiTheme="minorHAnsi" w:cstheme="minorHAnsi"/>
        </w:rPr>
      </w:pPr>
      <w:r w:rsidRPr="002828F6">
        <w:rPr>
          <w:rFonts w:asciiTheme="minorHAnsi" w:eastAsia="Arial" w:hAnsiTheme="minorHAnsi" w:cstheme="minorHAnsi"/>
        </w:rPr>
        <w:t>Dit stappenplan is een richtlijn voor de aanpak van leerlingen die grensoverschrijdend gedrag vertonen. Het stappenplan is geen protocol omdat we per leerling een oplossing zoeken op maat.</w:t>
      </w:r>
      <w:r w:rsidR="00BF26CB">
        <w:rPr>
          <w:rFonts w:asciiTheme="minorHAnsi" w:eastAsia="Arial" w:hAnsiTheme="minorHAnsi" w:cstheme="minorHAnsi"/>
        </w:rPr>
        <w:t xml:space="preserve"> </w:t>
      </w:r>
      <w:r w:rsidR="00BF26CB" w:rsidRPr="00BF26CB">
        <w:rPr>
          <w:rFonts w:asciiTheme="minorHAnsi" w:eastAsia="Arial" w:hAnsiTheme="minorHAnsi" w:cstheme="minorHAnsi"/>
        </w:rPr>
        <w:t xml:space="preserve">Gedrag is eigenlijk niet meetbaar, dit heeft te maken met </w:t>
      </w:r>
      <w:r w:rsidR="0051754E">
        <w:rPr>
          <w:rFonts w:asciiTheme="minorHAnsi" w:eastAsia="Arial" w:hAnsiTheme="minorHAnsi" w:cstheme="minorHAnsi"/>
        </w:rPr>
        <w:t xml:space="preserve">verschillende aspecten. Voorbeelden hiervan zijn: </w:t>
      </w:r>
      <w:r w:rsidR="00BF26CB" w:rsidRPr="00BF26CB">
        <w:rPr>
          <w:rFonts w:asciiTheme="minorHAnsi" w:eastAsia="Arial" w:hAnsiTheme="minorHAnsi" w:cstheme="minorHAnsi"/>
        </w:rPr>
        <w:t>situatieve aspect</w:t>
      </w:r>
      <w:r w:rsidR="0051754E">
        <w:rPr>
          <w:rFonts w:asciiTheme="minorHAnsi" w:eastAsia="Arial" w:hAnsiTheme="minorHAnsi" w:cstheme="minorHAnsi"/>
        </w:rPr>
        <w:t>;</w:t>
      </w:r>
      <w:r w:rsidR="00BF26CB" w:rsidRPr="00BF26CB">
        <w:rPr>
          <w:rFonts w:asciiTheme="minorHAnsi" w:eastAsia="Arial" w:hAnsiTheme="minorHAnsi" w:cstheme="minorHAnsi"/>
        </w:rPr>
        <w:t xml:space="preserve"> gedrag wordt bepaald door de situatie waarin de verschillende personen zich verkeren. Hierbij gaat het om verschillen tussen thuis en op school. Ook heeft het te maken me het relationele aspect</w:t>
      </w:r>
      <w:r w:rsidR="00A17A3D">
        <w:rPr>
          <w:rFonts w:asciiTheme="minorHAnsi" w:eastAsia="Arial" w:hAnsiTheme="minorHAnsi" w:cstheme="minorHAnsi"/>
        </w:rPr>
        <w:t>;</w:t>
      </w:r>
      <w:r w:rsidR="00BF26CB" w:rsidRPr="00BF26CB">
        <w:rPr>
          <w:rFonts w:asciiTheme="minorHAnsi" w:eastAsia="Arial" w:hAnsiTheme="minorHAnsi" w:cstheme="minorHAnsi"/>
        </w:rPr>
        <w:t xml:space="preserve"> gedrag is gebaseerd op interactiepatronen tussen de leerling, de medeleerling en de leerkracht. Daarnaast kan er sprake zijn van het relatieve aspect</w:t>
      </w:r>
      <w:r w:rsidR="00A17A3D">
        <w:rPr>
          <w:rFonts w:asciiTheme="minorHAnsi" w:eastAsia="Arial" w:hAnsiTheme="minorHAnsi" w:cstheme="minorHAnsi"/>
        </w:rPr>
        <w:t>;</w:t>
      </w:r>
      <w:r w:rsidR="00BF26CB" w:rsidRPr="00BF26CB">
        <w:rPr>
          <w:rFonts w:asciiTheme="minorHAnsi" w:eastAsia="Arial" w:hAnsiTheme="minorHAnsi" w:cstheme="minorHAnsi"/>
        </w:rPr>
        <w:t xml:space="preserve"> er bestaat geen absolute maat voor goed of slecht gedrag. Het beoordelen daarvan is dus subjectief. Als laatste kan er sprake zijn van het fluctuerende aspect. Hierbij gaat het om dat gedragsproblemen van tijdelijke aard zijn, het kan bij de ontwikkelingsfase van het kind horen </w:t>
      </w:r>
      <w:sdt>
        <w:sdtPr>
          <w:rPr>
            <w:rFonts w:asciiTheme="minorHAnsi" w:eastAsia="Arial" w:hAnsiTheme="minorHAnsi" w:cstheme="minorHAnsi"/>
          </w:rPr>
          <w:id w:val="144550270"/>
          <w:citation/>
        </w:sdtPr>
        <w:sdtContent>
          <w:r w:rsidR="000A47A8">
            <w:rPr>
              <w:rFonts w:asciiTheme="minorHAnsi" w:eastAsia="Arial" w:hAnsiTheme="minorHAnsi" w:cstheme="minorHAnsi"/>
            </w:rPr>
            <w:fldChar w:fldCharType="begin"/>
          </w:r>
          <w:r w:rsidR="000A47A8">
            <w:rPr>
              <w:rFonts w:asciiTheme="minorHAnsi" w:eastAsia="Arial" w:hAnsiTheme="minorHAnsi" w:cstheme="minorHAnsi"/>
            </w:rPr>
            <w:instrText xml:space="preserve"> CITATION Ove17 \l 1043 </w:instrText>
          </w:r>
          <w:r w:rsidR="000A47A8">
            <w:rPr>
              <w:rFonts w:asciiTheme="minorHAnsi" w:eastAsia="Arial" w:hAnsiTheme="minorHAnsi" w:cstheme="minorHAnsi"/>
            </w:rPr>
            <w:fldChar w:fldCharType="separate"/>
          </w:r>
          <w:r w:rsidR="007F760B" w:rsidRPr="007F760B">
            <w:rPr>
              <w:rFonts w:asciiTheme="minorHAnsi" w:eastAsia="Arial" w:hAnsiTheme="minorHAnsi" w:cstheme="minorHAnsi"/>
              <w:noProof/>
            </w:rPr>
            <w:t>(Overveld, 2017)</w:t>
          </w:r>
          <w:r w:rsidR="000A47A8">
            <w:rPr>
              <w:rFonts w:asciiTheme="minorHAnsi" w:eastAsia="Arial" w:hAnsiTheme="minorHAnsi" w:cstheme="minorHAnsi"/>
            </w:rPr>
            <w:fldChar w:fldCharType="end"/>
          </w:r>
        </w:sdtContent>
      </w:sdt>
    </w:p>
    <w:p w14:paraId="1A6FFC0D" w14:textId="77777777"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Daarnaast streven we als school naar een preventieve aanpak m.b.t. leerlingen met gedragsproblematiek. Het leerteam gedrag zet hierop in door zaken het aanbod vanuit Kwink! levendig te houden in het team/school.</w:t>
      </w:r>
    </w:p>
    <w:p w14:paraId="552535F2" w14:textId="77777777"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 xml:space="preserve">Dit stappenplan is een aanvulling op het handelen van de leerkracht in de groep, het pestprotocol en het protocol schorsen en verwijderen. </w:t>
      </w:r>
    </w:p>
    <w:p w14:paraId="0F9359BC" w14:textId="77777777"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Dit stappenplan is opgenomen in ons gedragsprotocol.</w:t>
      </w:r>
    </w:p>
    <w:p w14:paraId="22E64C74" w14:textId="77777777"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In dit stappenplan zijn een aantal zaken opgenomen:</w:t>
      </w:r>
    </w:p>
    <w:p w14:paraId="780FB8BB" w14:textId="77F27281" w:rsidR="002828F6" w:rsidRPr="002828F6" w:rsidRDefault="002828F6" w:rsidP="002828F6">
      <w:pPr>
        <w:numPr>
          <w:ilvl w:val="0"/>
          <w:numId w:val="7"/>
        </w:numPr>
        <w:rPr>
          <w:rFonts w:asciiTheme="minorHAnsi" w:eastAsia="Arial" w:hAnsiTheme="minorHAnsi" w:cstheme="minorHAnsi"/>
        </w:rPr>
      </w:pPr>
      <w:r w:rsidRPr="002828F6">
        <w:rPr>
          <w:rFonts w:asciiTheme="minorHAnsi" w:eastAsia="Arial" w:hAnsiTheme="minorHAnsi" w:cstheme="minorHAnsi"/>
        </w:rPr>
        <w:t>Mogelijke stappen/maatregelen</w:t>
      </w:r>
      <w:r w:rsidR="0037517F">
        <w:rPr>
          <w:rFonts w:asciiTheme="minorHAnsi" w:eastAsia="Arial" w:hAnsiTheme="minorHAnsi" w:cstheme="minorHAnsi"/>
        </w:rPr>
        <w:t>;</w:t>
      </w:r>
    </w:p>
    <w:p w14:paraId="0E2EDFCA" w14:textId="79C6F9F4" w:rsidR="002828F6" w:rsidRPr="002828F6" w:rsidRDefault="002828F6" w:rsidP="002828F6">
      <w:pPr>
        <w:numPr>
          <w:ilvl w:val="0"/>
          <w:numId w:val="7"/>
        </w:numPr>
        <w:rPr>
          <w:rFonts w:asciiTheme="minorHAnsi" w:eastAsia="Arial" w:hAnsiTheme="minorHAnsi" w:cstheme="minorHAnsi"/>
        </w:rPr>
      </w:pPr>
      <w:r w:rsidRPr="002828F6">
        <w:rPr>
          <w:rFonts w:asciiTheme="minorHAnsi" w:eastAsia="Arial" w:hAnsiTheme="minorHAnsi" w:cstheme="minorHAnsi"/>
        </w:rPr>
        <w:t>Bevoegdheden en verantwoordelijkheden (school, ouders)</w:t>
      </w:r>
      <w:r w:rsidR="0037517F">
        <w:rPr>
          <w:rFonts w:asciiTheme="minorHAnsi" w:eastAsia="Arial" w:hAnsiTheme="minorHAnsi" w:cstheme="minorHAnsi"/>
        </w:rPr>
        <w:t>;</w:t>
      </w:r>
    </w:p>
    <w:p w14:paraId="77CDC6D1" w14:textId="2C2712BC" w:rsidR="002828F6" w:rsidRPr="002828F6" w:rsidRDefault="002828F6" w:rsidP="6351B7DE">
      <w:pPr>
        <w:numPr>
          <w:ilvl w:val="0"/>
          <w:numId w:val="7"/>
        </w:numPr>
        <w:rPr>
          <w:rFonts w:asciiTheme="minorHAnsi" w:eastAsia="Arial" w:hAnsiTheme="minorHAnsi" w:cstheme="minorBidi"/>
        </w:rPr>
      </w:pPr>
      <w:r w:rsidRPr="6351B7DE">
        <w:rPr>
          <w:rFonts w:asciiTheme="minorHAnsi" w:eastAsia="Arial" w:hAnsiTheme="minorHAnsi" w:cstheme="minorBidi"/>
        </w:rPr>
        <w:t>Communicatie.</w:t>
      </w:r>
    </w:p>
    <w:p w14:paraId="2C5138A3" w14:textId="77777777" w:rsidR="002828F6" w:rsidRPr="002828F6" w:rsidRDefault="002828F6" w:rsidP="002828F6">
      <w:pPr>
        <w:rPr>
          <w:rFonts w:asciiTheme="minorHAnsi" w:eastAsia="Arial" w:hAnsiTheme="minorHAnsi" w:cstheme="minorHAnsi"/>
        </w:rPr>
      </w:pPr>
    </w:p>
    <w:p w14:paraId="42F690AB" w14:textId="33DCE92D" w:rsidR="002828F6" w:rsidRPr="002828F6" w:rsidRDefault="00D55947" w:rsidP="002828F6">
      <w:pPr>
        <w:numPr>
          <w:ilvl w:val="0"/>
          <w:numId w:val="8"/>
        </w:numPr>
        <w:rPr>
          <w:rFonts w:asciiTheme="minorHAnsi" w:eastAsia="Arial" w:hAnsiTheme="minorHAnsi" w:cstheme="minorHAnsi"/>
          <w:i/>
          <w:iCs/>
          <w:u w:val="single"/>
        </w:rPr>
      </w:pPr>
      <w:r>
        <w:rPr>
          <w:rFonts w:asciiTheme="minorHAnsi" w:eastAsia="Arial" w:hAnsiTheme="minorHAnsi" w:cstheme="minorHAnsi"/>
          <w:i/>
          <w:iCs/>
          <w:u w:val="single"/>
        </w:rPr>
        <w:t>S</w:t>
      </w:r>
      <w:r w:rsidR="002828F6" w:rsidRPr="002828F6">
        <w:rPr>
          <w:rFonts w:asciiTheme="minorHAnsi" w:eastAsia="Arial" w:hAnsiTheme="minorHAnsi" w:cstheme="minorHAnsi"/>
          <w:i/>
          <w:iCs/>
          <w:u w:val="single"/>
        </w:rPr>
        <w:t>tappen/maatregelen:</w:t>
      </w:r>
    </w:p>
    <w:p w14:paraId="0818C698" w14:textId="77777777"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 xml:space="preserve">Hieronder een opsomming van een aantal te nemen maatregelen. </w:t>
      </w:r>
    </w:p>
    <w:p w14:paraId="398759DC" w14:textId="16B0A5FE" w:rsidR="002828F6" w:rsidRPr="00B23385" w:rsidRDefault="00B86C8A" w:rsidP="002828F6">
      <w:pPr>
        <w:rPr>
          <w:rFonts w:asciiTheme="minorHAnsi" w:eastAsia="Arial" w:hAnsiTheme="minorHAnsi" w:cstheme="minorHAnsi"/>
        </w:rPr>
      </w:pPr>
      <w:r w:rsidRPr="00B23385">
        <w:rPr>
          <w:rFonts w:asciiTheme="minorHAnsi" w:eastAsia="Arial" w:hAnsiTheme="minorHAnsi" w:cstheme="minorHAnsi"/>
        </w:rPr>
        <w:t xml:space="preserve">Er wordt gekeken naar welk maatregel er het beste </w:t>
      </w:r>
      <w:r w:rsidR="005F29DA" w:rsidRPr="00B23385">
        <w:rPr>
          <w:rFonts w:asciiTheme="minorHAnsi" w:eastAsia="Arial" w:hAnsiTheme="minorHAnsi" w:cstheme="minorHAnsi"/>
        </w:rPr>
        <w:t>past bij leeftijdsgroep</w:t>
      </w:r>
      <w:r w:rsidR="00066E2A" w:rsidRPr="00B23385">
        <w:rPr>
          <w:rFonts w:asciiTheme="minorHAnsi" w:eastAsia="Arial" w:hAnsiTheme="minorHAnsi" w:cstheme="minorHAnsi"/>
        </w:rPr>
        <w:t xml:space="preserve">. De leerkracht </w:t>
      </w:r>
      <w:r w:rsidR="006A082D" w:rsidRPr="00B23385">
        <w:rPr>
          <w:rFonts w:asciiTheme="minorHAnsi" w:eastAsia="Arial" w:hAnsiTheme="minorHAnsi" w:cstheme="minorHAnsi"/>
        </w:rPr>
        <w:t>documenteert</w:t>
      </w:r>
      <w:r w:rsidR="00066E2A" w:rsidRPr="00B23385">
        <w:rPr>
          <w:rFonts w:asciiTheme="minorHAnsi" w:eastAsia="Arial" w:hAnsiTheme="minorHAnsi" w:cstheme="minorHAnsi"/>
        </w:rPr>
        <w:t xml:space="preserve"> in het leerlingvolgsysteem </w:t>
      </w:r>
      <w:r w:rsidR="00127188" w:rsidRPr="00B23385">
        <w:rPr>
          <w:rFonts w:asciiTheme="minorHAnsi" w:eastAsia="Arial" w:hAnsiTheme="minorHAnsi" w:cstheme="minorHAnsi"/>
        </w:rPr>
        <w:t>ParnasSys</w:t>
      </w:r>
      <w:r w:rsidR="00066E2A" w:rsidRPr="00B23385">
        <w:rPr>
          <w:rFonts w:asciiTheme="minorHAnsi" w:eastAsia="Arial" w:hAnsiTheme="minorHAnsi" w:cstheme="minorHAnsi"/>
        </w:rPr>
        <w:t xml:space="preserve">. </w:t>
      </w:r>
      <w:r w:rsidR="006A082D" w:rsidRPr="00B23385">
        <w:rPr>
          <w:rFonts w:asciiTheme="minorHAnsi" w:eastAsia="Arial" w:hAnsiTheme="minorHAnsi" w:cstheme="minorHAnsi"/>
        </w:rPr>
        <w:t xml:space="preserve"> Communicatie </w:t>
      </w:r>
      <w:r w:rsidR="00D95E40" w:rsidRPr="00B23385">
        <w:rPr>
          <w:rFonts w:asciiTheme="minorHAnsi" w:eastAsia="Arial" w:hAnsiTheme="minorHAnsi" w:cstheme="minorHAnsi"/>
        </w:rPr>
        <w:t xml:space="preserve">intern op school </w:t>
      </w:r>
      <w:r w:rsidR="009E415F" w:rsidRPr="00B23385">
        <w:rPr>
          <w:rFonts w:asciiTheme="minorHAnsi" w:eastAsia="Arial" w:hAnsiTheme="minorHAnsi" w:cstheme="minorHAnsi"/>
        </w:rPr>
        <w:t xml:space="preserve">en </w:t>
      </w:r>
      <w:r w:rsidR="00D34DA3" w:rsidRPr="00B23385">
        <w:rPr>
          <w:rFonts w:asciiTheme="minorHAnsi" w:eastAsia="Arial" w:hAnsiTheme="minorHAnsi" w:cstheme="minorHAnsi"/>
        </w:rPr>
        <w:t>extern</w:t>
      </w:r>
      <w:r w:rsidR="009E415F" w:rsidRPr="00B23385">
        <w:rPr>
          <w:rFonts w:asciiTheme="minorHAnsi" w:eastAsia="Arial" w:hAnsiTheme="minorHAnsi" w:cstheme="minorHAnsi"/>
        </w:rPr>
        <w:t xml:space="preserve"> naar ouders blijft belangrijk. </w:t>
      </w:r>
    </w:p>
    <w:p w14:paraId="188F1FF2" w14:textId="2C1B5D9D" w:rsidR="002828F6" w:rsidRPr="002828F6" w:rsidRDefault="002828F6" w:rsidP="002828F6">
      <w:pPr>
        <w:numPr>
          <w:ilvl w:val="0"/>
          <w:numId w:val="9"/>
        </w:numPr>
        <w:rPr>
          <w:rFonts w:asciiTheme="minorHAnsi" w:eastAsia="Arial" w:hAnsiTheme="minorHAnsi" w:cstheme="minorHAnsi"/>
        </w:rPr>
      </w:pPr>
      <w:r w:rsidRPr="002828F6">
        <w:rPr>
          <w:rFonts w:asciiTheme="minorHAnsi" w:eastAsia="Arial" w:hAnsiTheme="minorHAnsi" w:cstheme="minorHAnsi"/>
          <w:b/>
          <w:bCs/>
        </w:rPr>
        <w:t xml:space="preserve">Kindgesprek. </w:t>
      </w:r>
      <w:r w:rsidRPr="002828F6">
        <w:rPr>
          <w:rFonts w:asciiTheme="minorHAnsi" w:eastAsia="Arial" w:hAnsiTheme="minorHAnsi" w:cstheme="minorHAnsi"/>
        </w:rPr>
        <w:t>Om een gedragsverandering te bewerkstelligen is het belangrijk om voor de betrokken een veilige situatie te creëren. Door een gesprek tussen leerling en leerkracht bouwen we aan een vertrouwensrelatie van waaruit er afspraken gemaakt kunnen worden voor een gedragsverandering.</w:t>
      </w:r>
      <w:r w:rsidR="00853924">
        <w:rPr>
          <w:rFonts w:asciiTheme="minorHAnsi" w:eastAsia="Arial" w:hAnsiTheme="minorHAnsi" w:cstheme="minorHAnsi"/>
        </w:rPr>
        <w:t xml:space="preserve"> Dit kan met behulp van een kindplan, zie bijlage. </w:t>
      </w:r>
    </w:p>
    <w:p w14:paraId="45C94448" w14:textId="77777777" w:rsidR="002828F6" w:rsidRPr="002828F6" w:rsidRDefault="002828F6" w:rsidP="002828F6">
      <w:pPr>
        <w:numPr>
          <w:ilvl w:val="0"/>
          <w:numId w:val="9"/>
        </w:numPr>
        <w:rPr>
          <w:rFonts w:asciiTheme="minorHAnsi" w:eastAsia="Arial" w:hAnsiTheme="minorHAnsi" w:cstheme="minorHAnsi"/>
        </w:rPr>
      </w:pPr>
      <w:r w:rsidRPr="002828F6">
        <w:rPr>
          <w:rFonts w:asciiTheme="minorHAnsi" w:eastAsia="Arial" w:hAnsiTheme="minorHAnsi" w:cstheme="minorHAnsi"/>
          <w:b/>
          <w:bCs/>
        </w:rPr>
        <w:t>Strafwerk</w:t>
      </w:r>
      <w:r w:rsidRPr="002828F6">
        <w:rPr>
          <w:rFonts w:asciiTheme="minorHAnsi" w:eastAsia="Arial" w:hAnsiTheme="minorHAnsi" w:cstheme="minorHAnsi"/>
        </w:rPr>
        <w:t>. Een leerling die zich niet houdt aan de groepsafspraken krijgt strafwerk. Dit kan bestaan aan werk wat hij/zij op school moet maken tijdens een activiteit waarbij de groep iets leukers gaat doen of het is werk wat een leerling mee naar huis krijgt. Wees terughoudend met strafwerk mee naar huis geven. Straf op school moet ook strafwerk op school zijn, tenzij anders afgesproken met ouders.</w:t>
      </w:r>
    </w:p>
    <w:p w14:paraId="554D4EEE" w14:textId="77777777" w:rsidR="002828F6" w:rsidRPr="002828F6" w:rsidRDefault="002828F6" w:rsidP="002828F6">
      <w:pPr>
        <w:numPr>
          <w:ilvl w:val="0"/>
          <w:numId w:val="9"/>
        </w:numPr>
        <w:rPr>
          <w:rFonts w:asciiTheme="minorHAnsi" w:eastAsia="Arial" w:hAnsiTheme="minorHAnsi" w:cstheme="minorHAnsi"/>
        </w:rPr>
      </w:pPr>
      <w:r w:rsidRPr="002828F6">
        <w:rPr>
          <w:rFonts w:asciiTheme="minorHAnsi" w:eastAsia="Arial" w:hAnsiTheme="minorHAnsi" w:cstheme="minorHAnsi"/>
          <w:b/>
          <w:bCs/>
        </w:rPr>
        <w:t>Time-out</w:t>
      </w:r>
      <w:r w:rsidRPr="002828F6">
        <w:rPr>
          <w:rFonts w:asciiTheme="minorHAnsi" w:eastAsia="Arial" w:hAnsiTheme="minorHAnsi" w:cstheme="minorHAnsi"/>
        </w:rPr>
        <w:t>. Leerling krijgt een plek buiten de eigen groep, bij voorkeur bij een andere groep. Maak bewust de keuze als een leerling een time-out op de gang krijgt of een andere ruimte waar niet direct toezicht op is. Als school hebben we ten allen tijden de verantwoording over een kind. Zorg dat voor een leerling duidelijk is wat er van hem/haar verwacht wordt op de time-out plek en hoelang hij/zij daar moet zitten.</w:t>
      </w:r>
    </w:p>
    <w:p w14:paraId="11D9D2F6" w14:textId="77777777" w:rsidR="002828F6" w:rsidRDefault="002828F6" w:rsidP="002828F6">
      <w:pPr>
        <w:numPr>
          <w:ilvl w:val="0"/>
          <w:numId w:val="9"/>
        </w:numPr>
        <w:rPr>
          <w:rFonts w:asciiTheme="minorHAnsi" w:eastAsia="Arial" w:hAnsiTheme="minorHAnsi" w:cstheme="minorHAnsi"/>
        </w:rPr>
      </w:pPr>
      <w:r w:rsidRPr="002828F6">
        <w:rPr>
          <w:rFonts w:asciiTheme="minorHAnsi" w:eastAsia="Arial" w:hAnsiTheme="minorHAnsi" w:cstheme="minorHAnsi"/>
          <w:b/>
          <w:bCs/>
        </w:rPr>
        <w:t>Check-in/Check-out</w:t>
      </w:r>
      <w:r w:rsidRPr="002828F6">
        <w:rPr>
          <w:rFonts w:asciiTheme="minorHAnsi" w:eastAsia="Arial" w:hAnsiTheme="minorHAnsi" w:cstheme="minorHAnsi"/>
        </w:rPr>
        <w:t xml:space="preserve">. Bij een check-in/check-out procedure ga je heel bewust met een leerling in gesprek en maak je afspraken per dag of week. Essentieel voor deze procedure is om de afspraken overzichtelijk en voor de leerling duidelijk op papier te </w:t>
      </w:r>
      <w:r w:rsidRPr="002828F6">
        <w:rPr>
          <w:rFonts w:asciiTheme="minorHAnsi" w:eastAsia="Arial" w:hAnsiTheme="minorHAnsi" w:cstheme="minorHAnsi"/>
        </w:rPr>
        <w:lastRenderedPageBreak/>
        <w:t>zetten. Daarnaast moet er bij elke check-in ook een check-out volgen. Het is een aanpak die de nodige tijdsinvestering vraagt maar, omdat hij erg op de relatie met de leerling zit, heel productief is. Zie bijlage voor een voorbeeldkaart van de check-in/check-out (CICO).</w:t>
      </w:r>
    </w:p>
    <w:p w14:paraId="4C341EF5" w14:textId="0E0D960B" w:rsidR="00D55947" w:rsidRPr="00FA5EC7" w:rsidRDefault="000016EB" w:rsidP="002828F6">
      <w:pPr>
        <w:numPr>
          <w:ilvl w:val="0"/>
          <w:numId w:val="9"/>
        </w:numPr>
        <w:rPr>
          <w:rFonts w:asciiTheme="minorHAnsi" w:eastAsia="Arial" w:hAnsiTheme="minorHAnsi" w:cstheme="minorHAnsi"/>
        </w:rPr>
      </w:pPr>
      <w:r w:rsidRPr="00FA5EC7">
        <w:rPr>
          <w:rFonts w:asciiTheme="minorHAnsi" w:eastAsia="Arial" w:hAnsiTheme="minorHAnsi" w:cstheme="minorHAnsi"/>
          <w:b/>
          <w:bCs/>
        </w:rPr>
        <w:t xml:space="preserve">Bij herhaling van </w:t>
      </w:r>
      <w:r w:rsidR="00B85E36" w:rsidRPr="00FA5EC7">
        <w:rPr>
          <w:rFonts w:asciiTheme="minorHAnsi" w:eastAsia="Arial" w:hAnsiTheme="minorHAnsi" w:cstheme="minorHAnsi"/>
          <w:b/>
          <w:bCs/>
        </w:rPr>
        <w:t>grensoverschrijdend gedrag.</w:t>
      </w:r>
      <w:r w:rsidR="00B85E36" w:rsidRPr="00FA5EC7">
        <w:rPr>
          <w:rFonts w:asciiTheme="minorHAnsi" w:eastAsia="Arial" w:hAnsiTheme="minorHAnsi" w:cstheme="minorHAnsi"/>
        </w:rPr>
        <w:t xml:space="preserve"> In deze gevallen zal er in overleg </w:t>
      </w:r>
      <w:r w:rsidR="007B1F23" w:rsidRPr="00FA5EC7">
        <w:rPr>
          <w:rFonts w:asciiTheme="minorHAnsi" w:eastAsia="Arial" w:hAnsiTheme="minorHAnsi" w:cstheme="minorHAnsi"/>
        </w:rPr>
        <w:t>tussen leerkracht en</w:t>
      </w:r>
      <w:r w:rsidR="00B85E36" w:rsidRPr="00FA5EC7">
        <w:rPr>
          <w:rFonts w:asciiTheme="minorHAnsi" w:eastAsia="Arial" w:hAnsiTheme="minorHAnsi" w:cstheme="minorHAnsi"/>
        </w:rPr>
        <w:t xml:space="preserve"> directie </w:t>
      </w:r>
      <w:r w:rsidR="00A5148A" w:rsidRPr="00FA5EC7">
        <w:rPr>
          <w:rFonts w:asciiTheme="minorHAnsi" w:eastAsia="Arial" w:hAnsiTheme="minorHAnsi" w:cstheme="minorHAnsi"/>
        </w:rPr>
        <w:t>gekeken worden naar de eerder genomen acties en zal de directie een gesprek aangaan met ouders</w:t>
      </w:r>
      <w:r w:rsidR="00B54431" w:rsidRPr="00FA5EC7">
        <w:rPr>
          <w:rFonts w:asciiTheme="minorHAnsi" w:eastAsia="Arial" w:hAnsiTheme="minorHAnsi" w:cstheme="minorHAnsi"/>
        </w:rPr>
        <w:t xml:space="preserve"> en leerling</w:t>
      </w:r>
      <w:r w:rsidR="00740035" w:rsidRPr="00FA5EC7">
        <w:rPr>
          <w:rFonts w:asciiTheme="minorHAnsi" w:eastAsia="Arial" w:hAnsiTheme="minorHAnsi" w:cstheme="minorHAnsi"/>
        </w:rPr>
        <w:t>.</w:t>
      </w:r>
    </w:p>
    <w:p w14:paraId="598A430B" w14:textId="77777777" w:rsidR="002828F6" w:rsidRPr="002828F6" w:rsidRDefault="002828F6" w:rsidP="002828F6">
      <w:pPr>
        <w:rPr>
          <w:rFonts w:asciiTheme="minorHAnsi" w:eastAsia="Arial" w:hAnsiTheme="minorHAnsi" w:cstheme="minorHAnsi"/>
        </w:rPr>
      </w:pPr>
    </w:p>
    <w:p w14:paraId="283AF34F" w14:textId="77777777" w:rsidR="002828F6" w:rsidRPr="002828F6" w:rsidRDefault="002828F6" w:rsidP="002828F6">
      <w:pPr>
        <w:numPr>
          <w:ilvl w:val="0"/>
          <w:numId w:val="8"/>
        </w:numPr>
        <w:rPr>
          <w:rFonts w:asciiTheme="minorHAnsi" w:eastAsia="Arial" w:hAnsiTheme="minorHAnsi" w:cstheme="minorHAnsi"/>
          <w:i/>
          <w:iCs/>
        </w:rPr>
      </w:pPr>
      <w:r w:rsidRPr="002828F6">
        <w:rPr>
          <w:rFonts w:asciiTheme="minorHAnsi" w:eastAsia="Arial" w:hAnsiTheme="minorHAnsi" w:cstheme="minorHAnsi"/>
          <w:i/>
          <w:iCs/>
        </w:rPr>
        <w:t>Bevoegdheden en verantwoordelijkheden:</w:t>
      </w:r>
    </w:p>
    <w:p w14:paraId="7894F044" w14:textId="77777777"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Een ouder brengt zijn/haar kind naar onze school en mag verwachten dat school zorgvuldig omgaat met deze verantwoording. De verantwoording voor de ontwikkeling en het welzijn van een kind is een gedeelde verantwoording.</w:t>
      </w:r>
    </w:p>
    <w:p w14:paraId="04D2675A" w14:textId="77777777"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Dat wil zeggen dat ouders en school samenwerken in het belang van het kind, educatief partnerschap.</w:t>
      </w:r>
    </w:p>
    <w:p w14:paraId="16D3AAE9" w14:textId="77777777" w:rsidR="002828F6" w:rsidRPr="00F10FC2" w:rsidRDefault="002828F6" w:rsidP="002828F6">
      <w:pPr>
        <w:rPr>
          <w:rFonts w:asciiTheme="minorHAnsi" w:eastAsia="Arial" w:hAnsiTheme="minorHAnsi" w:cstheme="minorHAnsi"/>
        </w:rPr>
      </w:pPr>
      <w:r w:rsidRPr="002828F6">
        <w:rPr>
          <w:rFonts w:asciiTheme="minorHAnsi" w:eastAsia="Arial" w:hAnsiTheme="minorHAnsi" w:cstheme="minorHAnsi"/>
        </w:rPr>
        <w:t>“</w:t>
      </w:r>
      <w:r w:rsidRPr="00F10FC2">
        <w:rPr>
          <w:rFonts w:asciiTheme="minorHAnsi" w:eastAsia="Arial" w:hAnsiTheme="minorHAnsi" w:cstheme="minorHAnsi"/>
          <w:i/>
          <w:iCs/>
        </w:rPr>
        <w:t>Bij educatief partnerschap ondersteunen ouders en de school elkaar en proberen ze hun bijdragen zo veel mogelijk op elkaar af te stemmen. Doel is het leren, de motivatie en de ontwikkelingen van de kinderen te bevorderen.”</w:t>
      </w:r>
      <w:r w:rsidRPr="00F10FC2">
        <w:rPr>
          <w:rFonts w:asciiTheme="minorHAnsi" w:eastAsia="Arial" w:hAnsiTheme="minorHAnsi" w:cstheme="minorHAnsi"/>
        </w:rPr>
        <w:t xml:space="preserve"> </w:t>
      </w:r>
    </w:p>
    <w:p w14:paraId="51505D7F" w14:textId="500A4F00" w:rsidR="002828F6" w:rsidRPr="00F10FC2" w:rsidRDefault="00000000" w:rsidP="002828F6">
      <w:pPr>
        <w:rPr>
          <w:rFonts w:asciiTheme="minorHAnsi" w:eastAsia="Arial" w:hAnsiTheme="minorHAnsi" w:cstheme="minorHAnsi"/>
        </w:rPr>
      </w:pPr>
      <w:sdt>
        <w:sdtPr>
          <w:rPr>
            <w:rFonts w:asciiTheme="minorHAnsi" w:eastAsia="Arial" w:hAnsiTheme="minorHAnsi" w:cstheme="minorHAnsi"/>
          </w:rPr>
          <w:id w:val="-1009214195"/>
          <w:citation/>
        </w:sdtPr>
        <w:sdtContent>
          <w:r w:rsidR="006A39B3" w:rsidRPr="00F10FC2">
            <w:rPr>
              <w:rFonts w:asciiTheme="minorHAnsi" w:eastAsia="Arial" w:hAnsiTheme="minorHAnsi" w:cstheme="minorHAnsi"/>
            </w:rPr>
            <w:fldChar w:fldCharType="begin"/>
          </w:r>
          <w:r w:rsidR="006A39B3" w:rsidRPr="00F10FC2">
            <w:rPr>
              <w:rFonts w:asciiTheme="minorHAnsi" w:hAnsiTheme="minorHAnsi"/>
            </w:rPr>
            <w:instrText xml:space="preserve"> CITATION NRO20 \l 1043 </w:instrText>
          </w:r>
          <w:r w:rsidR="006A39B3" w:rsidRPr="00F10FC2">
            <w:rPr>
              <w:rFonts w:asciiTheme="minorHAnsi" w:eastAsia="Arial" w:hAnsiTheme="minorHAnsi" w:cstheme="minorHAnsi"/>
            </w:rPr>
            <w:fldChar w:fldCharType="separate"/>
          </w:r>
          <w:r w:rsidR="007F760B" w:rsidRPr="007F760B">
            <w:rPr>
              <w:rFonts w:asciiTheme="minorHAnsi" w:hAnsiTheme="minorHAnsi"/>
              <w:noProof/>
            </w:rPr>
            <w:t>(NRO, 2020)</w:t>
          </w:r>
          <w:r w:rsidR="006A39B3" w:rsidRPr="00F10FC2">
            <w:rPr>
              <w:rFonts w:asciiTheme="minorHAnsi" w:eastAsia="Arial" w:hAnsiTheme="minorHAnsi" w:cstheme="minorHAnsi"/>
            </w:rPr>
            <w:fldChar w:fldCharType="end"/>
          </w:r>
        </w:sdtContent>
      </w:sdt>
    </w:p>
    <w:p w14:paraId="131FBB77" w14:textId="33E42C4A" w:rsidR="002828F6" w:rsidRDefault="002828F6" w:rsidP="002828F6">
      <w:pPr>
        <w:rPr>
          <w:rFonts w:asciiTheme="minorHAnsi" w:eastAsia="Arial" w:hAnsiTheme="minorHAnsi" w:cstheme="minorHAnsi"/>
          <w:u w:val="single"/>
        </w:rPr>
      </w:pPr>
    </w:p>
    <w:p w14:paraId="4CAA8489" w14:textId="7485B6F0" w:rsidR="00126D6D" w:rsidRPr="00FA5EC7" w:rsidRDefault="00126D6D" w:rsidP="002828F6">
      <w:pPr>
        <w:rPr>
          <w:rFonts w:asciiTheme="minorHAnsi" w:eastAsia="Arial" w:hAnsiTheme="minorHAnsi" w:cstheme="minorHAnsi"/>
        </w:rPr>
      </w:pPr>
      <w:r w:rsidRPr="00FA5EC7">
        <w:rPr>
          <w:rFonts w:asciiTheme="minorHAnsi" w:eastAsia="Arial" w:hAnsiTheme="minorHAnsi" w:cstheme="minorHAnsi"/>
        </w:rPr>
        <w:t>Hierbij verwijzen wij naar het veiligheidsplan</w:t>
      </w:r>
      <w:r w:rsidR="0022243B" w:rsidRPr="00FA5EC7">
        <w:rPr>
          <w:rFonts w:asciiTheme="minorHAnsi" w:eastAsia="Arial" w:hAnsiTheme="minorHAnsi" w:cstheme="minorHAnsi"/>
        </w:rPr>
        <w:t>.</w:t>
      </w:r>
    </w:p>
    <w:p w14:paraId="3B0A55F1" w14:textId="77777777" w:rsidR="002828F6" w:rsidRPr="002828F6" w:rsidRDefault="002828F6" w:rsidP="002828F6">
      <w:pPr>
        <w:rPr>
          <w:rFonts w:asciiTheme="minorHAnsi" w:eastAsia="Arial" w:hAnsiTheme="minorHAnsi" w:cstheme="minorHAnsi"/>
        </w:rPr>
      </w:pPr>
    </w:p>
    <w:p w14:paraId="168FDC97" w14:textId="77777777" w:rsidR="002828F6" w:rsidRPr="002828F6" w:rsidRDefault="002828F6" w:rsidP="002828F6">
      <w:pPr>
        <w:numPr>
          <w:ilvl w:val="0"/>
          <w:numId w:val="8"/>
        </w:numPr>
        <w:rPr>
          <w:rFonts w:asciiTheme="minorHAnsi" w:eastAsia="Arial" w:hAnsiTheme="minorHAnsi" w:cstheme="minorHAnsi"/>
          <w:i/>
          <w:iCs/>
        </w:rPr>
      </w:pPr>
      <w:r w:rsidRPr="002828F6">
        <w:rPr>
          <w:rFonts w:asciiTheme="minorHAnsi" w:eastAsia="Arial" w:hAnsiTheme="minorHAnsi" w:cstheme="minorHAnsi"/>
          <w:i/>
          <w:iCs/>
        </w:rPr>
        <w:t>Communicatie</w:t>
      </w:r>
    </w:p>
    <w:p w14:paraId="280E3EC2" w14:textId="77777777"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Communiceren is een werkwoord en een essentieel onderdeel in het educatief partnerschap tussen ouders en school.</w:t>
      </w:r>
    </w:p>
    <w:p w14:paraId="458A7144" w14:textId="77777777"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 xml:space="preserve">Hierbij is een actieve houding, van iedereen, van belang en moet dit zorgvuldig gebeuren. </w:t>
      </w:r>
    </w:p>
    <w:p w14:paraId="6B2820E8" w14:textId="77777777" w:rsidR="002828F6" w:rsidRPr="002828F6" w:rsidRDefault="002828F6" w:rsidP="002828F6">
      <w:pPr>
        <w:rPr>
          <w:rFonts w:asciiTheme="minorHAnsi" w:eastAsia="Arial" w:hAnsiTheme="minorHAnsi" w:cstheme="minorHAnsi"/>
        </w:rPr>
      </w:pPr>
    </w:p>
    <w:p w14:paraId="7D835100" w14:textId="77777777"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Daarbij is naast het communiceren ook de verslaglegging van belang.</w:t>
      </w:r>
    </w:p>
    <w:p w14:paraId="31C75C6B" w14:textId="77777777"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 xml:space="preserve">Op De Klipper werken we met het leerling administratiesysteem (LAS) van Parnassys. Het is voor ouders altijd mogelijk om dit, op afspraak, in te zien. Als school is er dan ook de verantwoording om zorg te dragen voor een goede verslaglegging. </w:t>
      </w:r>
    </w:p>
    <w:p w14:paraId="4831529B" w14:textId="77777777" w:rsidR="002828F6" w:rsidRPr="002828F6" w:rsidRDefault="002828F6" w:rsidP="002828F6">
      <w:pPr>
        <w:rPr>
          <w:rFonts w:asciiTheme="minorHAnsi" w:eastAsia="Arial" w:hAnsiTheme="minorHAnsi" w:cstheme="minorHAnsi"/>
        </w:rPr>
      </w:pPr>
    </w:p>
    <w:p w14:paraId="273AE711" w14:textId="77777777"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De eerste communicatie vindt altijd plaats tussen ouder en leerkracht. Als blijkt dat er meer nodig is in het belang van een leerling zal er een afweging gemaakt worden.</w:t>
      </w:r>
    </w:p>
    <w:p w14:paraId="19BF3A17" w14:textId="77777777"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Er kan gekozen worden voor de intern-begeleider (IB) of de bouwcoördinator (boco)</w:t>
      </w:r>
    </w:p>
    <w:p w14:paraId="58243FB3" w14:textId="77777777" w:rsidR="002828F6" w:rsidRPr="002828F6" w:rsidRDefault="002828F6" w:rsidP="002828F6">
      <w:pPr>
        <w:numPr>
          <w:ilvl w:val="0"/>
          <w:numId w:val="12"/>
        </w:numPr>
        <w:rPr>
          <w:rFonts w:asciiTheme="minorHAnsi" w:eastAsia="Arial" w:hAnsiTheme="minorHAnsi" w:cstheme="minorHAnsi"/>
        </w:rPr>
      </w:pPr>
      <w:r w:rsidRPr="002828F6">
        <w:rPr>
          <w:rFonts w:asciiTheme="minorHAnsi" w:eastAsia="Arial" w:hAnsiTheme="minorHAnsi" w:cstheme="minorHAnsi"/>
          <w:u w:val="single"/>
        </w:rPr>
        <w:t>Intern-begeleider:</w:t>
      </w:r>
      <w:r w:rsidRPr="002828F6">
        <w:rPr>
          <w:rFonts w:asciiTheme="minorHAnsi" w:eastAsia="Arial" w:hAnsiTheme="minorHAnsi" w:cstheme="minorHAnsi"/>
        </w:rPr>
        <w:t xml:space="preserve"> de IB sluit aan als de zorg over een leerling meer vraagt dan een leerkracht kan bieden in een groep of als een ouder een hulpvraag heeft die betrekking heeft tot ondersteuning in een gezinssituatie.</w:t>
      </w:r>
    </w:p>
    <w:p w14:paraId="01AC8A7A" w14:textId="77777777" w:rsidR="002828F6" w:rsidRPr="002828F6" w:rsidRDefault="002828F6" w:rsidP="002828F6">
      <w:pPr>
        <w:numPr>
          <w:ilvl w:val="0"/>
          <w:numId w:val="12"/>
        </w:numPr>
        <w:rPr>
          <w:rFonts w:asciiTheme="minorHAnsi" w:eastAsia="Arial" w:hAnsiTheme="minorHAnsi" w:cstheme="minorHAnsi"/>
        </w:rPr>
      </w:pPr>
      <w:r w:rsidRPr="002828F6">
        <w:rPr>
          <w:rFonts w:asciiTheme="minorHAnsi" w:eastAsia="Arial" w:hAnsiTheme="minorHAnsi" w:cstheme="minorHAnsi"/>
          <w:u w:val="single"/>
        </w:rPr>
        <w:t xml:space="preserve">Bouwcoördinator: </w:t>
      </w:r>
      <w:r w:rsidRPr="002828F6">
        <w:rPr>
          <w:rFonts w:asciiTheme="minorHAnsi" w:eastAsia="Arial" w:hAnsiTheme="minorHAnsi" w:cstheme="minorHAnsi"/>
        </w:rPr>
        <w:t>de boco sluit aan als een gesprek vraagt om betrokkenheid vanuit de directie.</w:t>
      </w:r>
    </w:p>
    <w:p w14:paraId="534912A2" w14:textId="1258461D" w:rsidR="002828F6" w:rsidRPr="002828F6" w:rsidRDefault="002828F6" w:rsidP="002828F6">
      <w:pPr>
        <w:rPr>
          <w:rFonts w:asciiTheme="minorHAnsi" w:eastAsia="Arial" w:hAnsiTheme="minorHAnsi" w:cstheme="minorHAnsi"/>
        </w:rPr>
      </w:pPr>
      <w:r w:rsidRPr="002828F6">
        <w:rPr>
          <w:rFonts w:asciiTheme="minorHAnsi" w:eastAsia="Arial" w:hAnsiTheme="minorHAnsi" w:cstheme="minorHAnsi"/>
        </w:rPr>
        <w:t xml:space="preserve">De </w:t>
      </w:r>
      <w:r w:rsidR="00CC5972">
        <w:rPr>
          <w:rFonts w:asciiTheme="minorHAnsi" w:eastAsia="Arial" w:hAnsiTheme="minorHAnsi" w:cstheme="minorHAnsi"/>
        </w:rPr>
        <w:t>directie</w:t>
      </w:r>
      <w:r w:rsidRPr="002828F6">
        <w:rPr>
          <w:rFonts w:asciiTheme="minorHAnsi" w:eastAsia="Arial" w:hAnsiTheme="minorHAnsi" w:cstheme="minorHAnsi"/>
        </w:rPr>
        <w:t xml:space="preserve"> sluit in principe pas aan bij een gesprek als de situatie daarom vraagt:</w:t>
      </w:r>
    </w:p>
    <w:p w14:paraId="355CA00E" w14:textId="77777777" w:rsidR="002828F6" w:rsidRPr="002828F6" w:rsidRDefault="002828F6" w:rsidP="002828F6">
      <w:pPr>
        <w:numPr>
          <w:ilvl w:val="0"/>
          <w:numId w:val="13"/>
        </w:numPr>
        <w:rPr>
          <w:rFonts w:asciiTheme="minorHAnsi" w:eastAsia="Arial" w:hAnsiTheme="minorHAnsi" w:cstheme="minorHAnsi"/>
        </w:rPr>
      </w:pPr>
      <w:r w:rsidRPr="002828F6">
        <w:rPr>
          <w:rFonts w:asciiTheme="minorHAnsi" w:eastAsia="Arial" w:hAnsiTheme="minorHAnsi" w:cstheme="minorHAnsi"/>
        </w:rPr>
        <w:t>IB of boco kan niet aanwezig zijn bij een gesprek.</w:t>
      </w:r>
    </w:p>
    <w:p w14:paraId="3D750357" w14:textId="49BFC950" w:rsidR="002828F6" w:rsidRDefault="002828F6" w:rsidP="002828F6">
      <w:pPr>
        <w:numPr>
          <w:ilvl w:val="0"/>
          <w:numId w:val="13"/>
        </w:numPr>
        <w:rPr>
          <w:rFonts w:asciiTheme="minorHAnsi" w:eastAsia="Arial" w:hAnsiTheme="minorHAnsi" w:cstheme="minorHAnsi"/>
        </w:rPr>
      </w:pPr>
      <w:r w:rsidRPr="002828F6">
        <w:rPr>
          <w:rFonts w:asciiTheme="minorHAnsi" w:eastAsia="Arial" w:hAnsiTheme="minorHAnsi" w:cstheme="minorHAnsi"/>
        </w:rPr>
        <w:t>De relatie tussen ouders en school is vertroebeld en vraagt om inzet van directie.</w:t>
      </w:r>
    </w:p>
    <w:p w14:paraId="458D908E" w14:textId="3811705C" w:rsidR="00CC5972" w:rsidRPr="00FA5EC7" w:rsidRDefault="00FD3DD4" w:rsidP="002828F6">
      <w:pPr>
        <w:numPr>
          <w:ilvl w:val="0"/>
          <w:numId w:val="13"/>
        </w:numPr>
        <w:rPr>
          <w:rFonts w:asciiTheme="minorHAnsi" w:eastAsia="Arial" w:hAnsiTheme="minorHAnsi" w:cstheme="minorHAnsi"/>
        </w:rPr>
      </w:pPr>
      <w:r w:rsidRPr="00FA5EC7">
        <w:rPr>
          <w:rFonts w:asciiTheme="minorHAnsi" w:eastAsia="Arial" w:hAnsiTheme="minorHAnsi" w:cstheme="minorHAnsi"/>
        </w:rPr>
        <w:t xml:space="preserve">We zien een herhaling van gedrag en ondanks </w:t>
      </w:r>
      <w:r w:rsidR="00C3469B" w:rsidRPr="00FA5EC7">
        <w:rPr>
          <w:rFonts w:asciiTheme="minorHAnsi" w:eastAsia="Arial" w:hAnsiTheme="minorHAnsi" w:cstheme="minorHAnsi"/>
        </w:rPr>
        <w:t xml:space="preserve">eerdere </w:t>
      </w:r>
      <w:r w:rsidRPr="00FA5EC7">
        <w:rPr>
          <w:rFonts w:asciiTheme="minorHAnsi" w:eastAsia="Arial" w:hAnsiTheme="minorHAnsi" w:cstheme="minorHAnsi"/>
        </w:rPr>
        <w:t xml:space="preserve">interventies </w:t>
      </w:r>
      <w:r w:rsidR="00C3469B" w:rsidRPr="00FA5EC7">
        <w:rPr>
          <w:rFonts w:asciiTheme="minorHAnsi" w:eastAsia="Arial" w:hAnsiTheme="minorHAnsi" w:cstheme="minorHAnsi"/>
        </w:rPr>
        <w:t>is er geen verschil zichtbaar.</w:t>
      </w:r>
    </w:p>
    <w:p w14:paraId="5D9AE9B0" w14:textId="1B03E6CC" w:rsidR="001A1D54" w:rsidRDefault="001A1D54" w:rsidP="001A1D54">
      <w:pPr>
        <w:rPr>
          <w:rFonts w:asciiTheme="minorHAnsi" w:eastAsia="Arial" w:hAnsiTheme="minorHAnsi" w:cstheme="minorHAnsi"/>
        </w:rPr>
      </w:pPr>
    </w:p>
    <w:p w14:paraId="7FA5FDD1" w14:textId="77777777" w:rsidR="002910F0" w:rsidRDefault="002910F0">
      <w:pPr>
        <w:widowControl/>
        <w:suppressAutoHyphens w:val="0"/>
        <w:spacing w:after="160" w:line="259" w:lineRule="auto"/>
        <w:rPr>
          <w:rFonts w:asciiTheme="minorHAnsi" w:eastAsiaTheme="minorEastAsia" w:hAnsiTheme="minorHAnsi" w:cstheme="minorBidi"/>
          <w:color w:val="2E74B5" w:themeColor="accent1" w:themeShade="BF"/>
          <w:sz w:val="26"/>
          <w:szCs w:val="23"/>
        </w:rPr>
      </w:pPr>
      <w:r>
        <w:rPr>
          <w:rFonts w:asciiTheme="minorHAnsi" w:eastAsiaTheme="minorEastAsia" w:hAnsiTheme="minorHAnsi" w:cstheme="minorBidi"/>
        </w:rPr>
        <w:br w:type="page"/>
      </w:r>
    </w:p>
    <w:p w14:paraId="5E976D9D" w14:textId="0AAF3C39" w:rsidR="003A109F" w:rsidRDefault="003A109F" w:rsidP="00117ED1">
      <w:pPr>
        <w:pStyle w:val="Kop2"/>
        <w:rPr>
          <w:rFonts w:asciiTheme="minorHAnsi" w:eastAsiaTheme="minorEastAsia" w:hAnsiTheme="minorHAnsi" w:cstheme="minorBidi"/>
        </w:rPr>
      </w:pPr>
      <w:bookmarkStart w:id="6" w:name="_Toc97112053"/>
      <w:r>
        <w:rPr>
          <w:rFonts w:asciiTheme="minorHAnsi" w:eastAsiaTheme="minorEastAsia" w:hAnsiTheme="minorHAnsi" w:cstheme="minorBidi"/>
        </w:rPr>
        <w:lastRenderedPageBreak/>
        <w:t>Stappenplan bij ruzie en pestgedrag</w:t>
      </w:r>
      <w:bookmarkEnd w:id="6"/>
    </w:p>
    <w:p w14:paraId="604565F1" w14:textId="71121AB4" w:rsidR="73668848" w:rsidRDefault="73668848" w:rsidP="00117ED1">
      <w:pPr>
        <w:pStyle w:val="Kop3"/>
        <w:rPr>
          <w:rFonts w:asciiTheme="minorHAnsi" w:eastAsiaTheme="minorEastAsia" w:hAnsiTheme="minorHAnsi" w:cstheme="minorBidi"/>
        </w:rPr>
      </w:pPr>
      <w:bookmarkStart w:id="7" w:name="_Toc97112054"/>
      <w:r w:rsidRPr="73668848">
        <w:rPr>
          <w:rFonts w:asciiTheme="minorHAnsi" w:eastAsiaTheme="minorEastAsia" w:hAnsiTheme="minorHAnsi" w:cstheme="minorBidi"/>
        </w:rPr>
        <w:t>Plagen en pesten</w:t>
      </w:r>
      <w:bookmarkEnd w:id="7"/>
    </w:p>
    <w:p w14:paraId="578AA342" w14:textId="27B04779" w:rsidR="73668848" w:rsidRDefault="73668848" w:rsidP="73668848">
      <w:pPr>
        <w:rPr>
          <w:rFonts w:asciiTheme="minorHAnsi" w:eastAsiaTheme="minorEastAsia" w:hAnsiTheme="minorHAnsi" w:cstheme="minorBidi"/>
        </w:rPr>
      </w:pPr>
      <w:r w:rsidRPr="73668848">
        <w:rPr>
          <w:rFonts w:asciiTheme="minorHAnsi" w:eastAsiaTheme="minorEastAsia" w:hAnsiTheme="minorHAnsi" w:cstheme="minorBidi"/>
        </w:rPr>
        <w:t>Het onderscheid tussen plagen en pesten is moeilijk te maken. Over het algemeen vindt plagen incidenteel plaats en zijn bij plagen beide partijen aan elkaar gewaagd of zelfs vrienden van elkaar. Bij pesten ligt dat anders.</w:t>
      </w:r>
    </w:p>
    <w:p w14:paraId="61B7CB39" w14:textId="77777777" w:rsidR="73668848" w:rsidRDefault="73668848" w:rsidP="73668848">
      <w:pPr>
        <w:rPr>
          <w:rFonts w:asciiTheme="minorHAnsi" w:eastAsiaTheme="minorEastAsia" w:hAnsiTheme="minorHAnsi" w:cstheme="minorBidi"/>
        </w:rPr>
      </w:pPr>
      <w:r w:rsidRPr="73668848">
        <w:rPr>
          <w:rFonts w:asciiTheme="minorHAnsi" w:eastAsiaTheme="minorEastAsia" w:hAnsiTheme="minorHAnsi" w:cstheme="minorBidi"/>
        </w:rPr>
        <w:t>De belangrijke verschillen tussen pesten en plagen zijn:</w:t>
      </w:r>
    </w:p>
    <w:p w14:paraId="00C8AAE1" w14:textId="77777777" w:rsidR="73668848" w:rsidRDefault="73668848" w:rsidP="73668848">
      <w:pPr>
        <w:numPr>
          <w:ilvl w:val="0"/>
          <w:numId w:val="5"/>
        </w:numPr>
        <w:rPr>
          <w:rFonts w:asciiTheme="minorHAnsi" w:hAnsiTheme="minorHAnsi" w:cstheme="minorBidi"/>
        </w:rPr>
      </w:pPr>
      <w:r w:rsidRPr="73668848">
        <w:rPr>
          <w:rFonts w:asciiTheme="minorHAnsi" w:eastAsiaTheme="minorEastAsia" w:hAnsiTheme="minorHAnsi" w:cstheme="minorBidi"/>
        </w:rPr>
        <w:t>pesten gebeurt met opzet, plagen niet;</w:t>
      </w:r>
    </w:p>
    <w:p w14:paraId="1807AB70" w14:textId="77777777" w:rsidR="73668848" w:rsidRDefault="73668848" w:rsidP="73668848">
      <w:pPr>
        <w:numPr>
          <w:ilvl w:val="0"/>
          <w:numId w:val="5"/>
        </w:numPr>
        <w:rPr>
          <w:rFonts w:asciiTheme="minorHAnsi" w:hAnsiTheme="minorHAnsi" w:cstheme="minorBidi"/>
        </w:rPr>
      </w:pPr>
      <w:r w:rsidRPr="73668848">
        <w:rPr>
          <w:rFonts w:asciiTheme="minorHAnsi" w:eastAsiaTheme="minorEastAsia" w:hAnsiTheme="minorHAnsi" w:cstheme="minorBidi"/>
        </w:rPr>
        <w:t>pesten gebeurt telkens opnieuw tegen dezelfde persoon (stelselmatig), plagen gebeurt af en toe en tussen verschillende personen;</w:t>
      </w:r>
    </w:p>
    <w:p w14:paraId="790AA0FC" w14:textId="77777777" w:rsidR="73668848" w:rsidRDefault="73668848" w:rsidP="73668848">
      <w:pPr>
        <w:numPr>
          <w:ilvl w:val="0"/>
          <w:numId w:val="5"/>
        </w:numPr>
        <w:rPr>
          <w:rFonts w:asciiTheme="minorHAnsi" w:hAnsiTheme="minorHAnsi" w:cstheme="minorBidi"/>
        </w:rPr>
      </w:pPr>
      <w:r w:rsidRPr="73668848">
        <w:rPr>
          <w:rFonts w:asciiTheme="minorHAnsi" w:eastAsiaTheme="minorEastAsia" w:hAnsiTheme="minorHAnsi" w:cstheme="minorBidi"/>
        </w:rPr>
        <w:t>bij pesten is er sprake van ongelijkheid (in macht, kracht of sociale status), bij plagen is die ongelijkheid niet of veel minder aanwezig en zijn kinderen ongeveer even sterk.</w:t>
      </w:r>
    </w:p>
    <w:p w14:paraId="4346D060" w14:textId="53118DD8" w:rsidR="73668848" w:rsidRDefault="73668848" w:rsidP="73668848">
      <w:pPr>
        <w:rPr>
          <w:rFonts w:asciiTheme="minorHAnsi" w:eastAsiaTheme="minorEastAsia" w:hAnsiTheme="minorHAnsi" w:cstheme="minorBidi"/>
        </w:rPr>
      </w:pPr>
      <w:r w:rsidRPr="73668848">
        <w:rPr>
          <w:rFonts w:asciiTheme="minorHAnsi" w:eastAsiaTheme="minorEastAsia" w:hAnsiTheme="minorHAnsi" w:cstheme="minorBidi"/>
        </w:rPr>
        <w:t xml:space="preserve">We spreken van pesten als het negatieve gedrag naar een ander doelbewust is, langere tijd aanhoudt en er sprake is van machtsongelijkheid. Lang niet alles is dus pesten. </w:t>
      </w:r>
    </w:p>
    <w:p w14:paraId="03A87B58" w14:textId="54889FD4" w:rsidR="74034C61" w:rsidRDefault="73668848" w:rsidP="73668848">
      <w:pPr>
        <w:rPr>
          <w:rFonts w:asciiTheme="minorHAnsi" w:eastAsiaTheme="minorEastAsia" w:hAnsiTheme="minorHAnsi" w:cstheme="minorBidi"/>
        </w:rPr>
      </w:pPr>
      <w:r w:rsidRPr="73668848">
        <w:rPr>
          <w:rFonts w:asciiTheme="minorHAnsi" w:eastAsiaTheme="minorEastAsia" w:hAnsiTheme="minorHAnsi" w:cstheme="minorBidi"/>
        </w:rPr>
        <w:t>Uit wetenschappelijke literatuur over pesten blijkt dat je moet uitgaan van het verantwoordelijkheidsgevoel van de groep om pesten te voorkomen. Preventief!</w:t>
      </w:r>
    </w:p>
    <w:p w14:paraId="009A2E4B" w14:textId="10AC097B" w:rsidR="74034C61" w:rsidRDefault="74034C61" w:rsidP="74034C61">
      <w:pPr>
        <w:rPr>
          <w:rFonts w:asciiTheme="minorHAnsi" w:eastAsiaTheme="minorEastAsia" w:hAnsiTheme="minorHAnsi" w:cstheme="minorBidi"/>
        </w:rPr>
      </w:pPr>
      <w:r w:rsidRPr="74034C61">
        <w:rPr>
          <w:rFonts w:asciiTheme="minorHAnsi" w:eastAsiaTheme="minorEastAsia" w:hAnsiTheme="minorHAnsi" w:cstheme="minorBidi"/>
        </w:rPr>
        <w:t>Een sterke, sociaal veilige groep voorkomt pesten. In zo’n groep spreken kinderen elkaar op een positieve manier aan op hun gedrag. Kwink leert kinderen hoe dat moet. Kwink is een methode die preventief werkt. Veel gedragsproblemen zijn door het aanbieden van goed onderwijs te voorkomen. Preventie is daarbij het sleutelwoord. Kwink leert positief gedrag aan en voorkomt zo in veel gevallen onnodige ‘reparatie’ achteraf.</w:t>
      </w:r>
    </w:p>
    <w:p w14:paraId="4898712D" w14:textId="08EA0469" w:rsidR="2F6AE5E3" w:rsidRDefault="2F6AE5E3" w:rsidP="2F6AE5E3">
      <w:pPr>
        <w:rPr>
          <w:rFonts w:asciiTheme="minorHAnsi" w:eastAsiaTheme="minorEastAsia" w:hAnsiTheme="minorHAnsi" w:cstheme="minorBidi"/>
        </w:rPr>
      </w:pPr>
      <w:r w:rsidRPr="2F6AE5E3">
        <w:rPr>
          <w:rFonts w:asciiTheme="minorHAnsi" w:eastAsiaTheme="minorEastAsia" w:hAnsiTheme="minorHAnsi" w:cstheme="minorBidi"/>
        </w:rPr>
        <w:t xml:space="preserve">De leerkrachten maken 2 keer per jaar een sociogram. Dit geeft goed inzicht in hoe de sociale contacten zijn in de groep. </w:t>
      </w:r>
    </w:p>
    <w:p w14:paraId="798DE785" w14:textId="1162340E" w:rsidR="2F6AE5E3" w:rsidRDefault="2F6AE5E3" w:rsidP="001705CE">
      <w:pPr>
        <w:pStyle w:val="Kop3"/>
        <w:rPr>
          <w:rFonts w:ascii="Calibri" w:eastAsia="Calibri" w:hAnsi="Calibri" w:cs="Calibri"/>
        </w:rPr>
      </w:pPr>
    </w:p>
    <w:p w14:paraId="49496502" w14:textId="7F7D387E" w:rsidR="74034C61" w:rsidRDefault="74034C61" w:rsidP="001705CE">
      <w:pPr>
        <w:pStyle w:val="Kop3"/>
        <w:rPr>
          <w:rFonts w:asciiTheme="minorHAnsi" w:eastAsiaTheme="minorEastAsia" w:hAnsiTheme="minorHAnsi" w:cstheme="minorBidi"/>
          <w:iCs/>
        </w:rPr>
      </w:pPr>
      <w:bookmarkStart w:id="8" w:name="_Toc97112055"/>
      <w:r w:rsidRPr="0049649A">
        <w:rPr>
          <w:rFonts w:asciiTheme="minorHAnsi" w:eastAsiaTheme="minorEastAsia" w:hAnsiTheme="minorHAnsi" w:cstheme="minorBidi"/>
          <w:iCs/>
        </w:rPr>
        <w:t>Stappenplan aanpak ruzies en pestgedrag</w:t>
      </w:r>
      <w:bookmarkEnd w:id="8"/>
    </w:p>
    <w:p w14:paraId="0E2B6F36" w14:textId="26F10565" w:rsidR="74034C61" w:rsidRPr="0049649A" w:rsidRDefault="74034C61" w:rsidP="74034C61">
      <w:pPr>
        <w:rPr>
          <w:rFonts w:asciiTheme="minorHAnsi" w:eastAsiaTheme="minorEastAsia" w:hAnsiTheme="minorHAnsi" w:cstheme="minorBidi"/>
          <w:iCs/>
        </w:rPr>
      </w:pPr>
      <w:r w:rsidRPr="0049649A">
        <w:rPr>
          <w:rFonts w:asciiTheme="minorHAnsi" w:eastAsiaTheme="minorEastAsia" w:hAnsiTheme="minorHAnsi" w:cstheme="minorBidi"/>
          <w:iCs/>
        </w:rPr>
        <w:t>Stap 1 – We leren kinderen om te proberen er eerst z</w:t>
      </w:r>
      <w:r w:rsidR="0049649A">
        <w:rPr>
          <w:rFonts w:asciiTheme="minorHAnsi" w:eastAsiaTheme="minorEastAsia" w:hAnsiTheme="minorHAnsi" w:cstheme="minorBidi"/>
          <w:iCs/>
        </w:rPr>
        <w:t xml:space="preserve">elf (en samen) uit te komen. </w:t>
      </w:r>
    </w:p>
    <w:p w14:paraId="2C02FE48" w14:textId="3A5CFDE0" w:rsidR="74034C61" w:rsidRPr="0049649A" w:rsidRDefault="74034C61" w:rsidP="74034C61">
      <w:pPr>
        <w:rPr>
          <w:rFonts w:asciiTheme="minorHAnsi" w:eastAsiaTheme="minorEastAsia" w:hAnsiTheme="minorHAnsi" w:cstheme="minorBidi"/>
          <w:iCs/>
        </w:rPr>
      </w:pPr>
      <w:r w:rsidRPr="0049649A">
        <w:rPr>
          <w:rFonts w:asciiTheme="minorHAnsi" w:eastAsiaTheme="minorEastAsia" w:hAnsiTheme="minorHAnsi" w:cstheme="minorBidi"/>
          <w:iCs/>
        </w:rPr>
        <w:t>Stap 2 - Op het moment dat een van de leerlingen er niet uitkomt is het belangrijk dat hij-zij de h</w:t>
      </w:r>
      <w:r w:rsidR="001C471D">
        <w:rPr>
          <w:rFonts w:asciiTheme="minorHAnsi" w:eastAsiaTheme="minorEastAsia" w:hAnsiTheme="minorHAnsi" w:cstheme="minorBidi"/>
          <w:iCs/>
        </w:rPr>
        <w:t xml:space="preserve">ulp inroept van een volwassenen. </w:t>
      </w:r>
      <w:r w:rsidRPr="0049649A">
        <w:rPr>
          <w:rFonts w:asciiTheme="minorHAnsi" w:eastAsiaTheme="minorEastAsia" w:hAnsiTheme="minorHAnsi" w:cstheme="minorBidi"/>
          <w:iCs/>
        </w:rPr>
        <w:t xml:space="preserve">We willen kinderen leren dit adequaat te doen, liefst met de meest direct betrokkene. Daartoe zijn alle volwassenen op school zich bewust van en bewust bezig met een betrouwbare, open en veilige houding naar kinderen. Ook leren we dat het niet goed werkt als ze dingen voor zichzelf houden en niet aankaarten. </w:t>
      </w:r>
    </w:p>
    <w:p w14:paraId="19D4E201" w14:textId="562DC2D3" w:rsidR="74034C61" w:rsidRPr="0049649A" w:rsidRDefault="524271C7" w:rsidP="524271C7">
      <w:pPr>
        <w:rPr>
          <w:rFonts w:asciiTheme="minorHAnsi" w:eastAsiaTheme="minorEastAsia" w:hAnsiTheme="minorHAnsi" w:cstheme="minorBidi"/>
          <w:iCs/>
        </w:rPr>
      </w:pPr>
      <w:r w:rsidRPr="0049649A">
        <w:rPr>
          <w:rFonts w:asciiTheme="minorHAnsi" w:eastAsiaTheme="minorEastAsia" w:hAnsiTheme="minorHAnsi" w:cstheme="minorBidi"/>
          <w:iCs/>
        </w:rPr>
        <w:t>Stap 3 - De leerkracht. Dit kan op verschillende manieren o.a. door de partijen bij elkaar te brengen voor een verhelderingsg</w:t>
      </w:r>
      <w:r w:rsidR="0049649A">
        <w:rPr>
          <w:rFonts w:asciiTheme="minorHAnsi" w:eastAsiaTheme="minorEastAsia" w:hAnsiTheme="minorHAnsi" w:cstheme="minorBidi"/>
          <w:iCs/>
        </w:rPr>
        <w:t xml:space="preserve">esprek. De leerkracht probeert </w:t>
      </w:r>
      <w:r w:rsidR="74034C61" w:rsidRPr="0049649A">
        <w:rPr>
          <w:rFonts w:asciiTheme="minorHAnsi" w:eastAsiaTheme="minorEastAsia" w:hAnsiTheme="minorHAnsi" w:cstheme="minorBidi"/>
          <w:iCs/>
        </w:rPr>
        <w:t xml:space="preserve">samen met hen de ruzie of het pestgedrag op te lossen en nieuwe afspraken te maken. </w:t>
      </w:r>
      <w:r w:rsidRPr="0049649A">
        <w:rPr>
          <w:rFonts w:asciiTheme="minorHAnsi" w:eastAsiaTheme="minorEastAsia" w:hAnsiTheme="minorHAnsi" w:cstheme="minorBidi"/>
          <w:iCs/>
        </w:rPr>
        <w:t xml:space="preserve">Het is goed mogelijk dat een leerling zijn gedrag niet als pesten heeft ervaren. In dit geval worden in dit gesprek duidelijk de grenzen aangegeven van de leerling die het gedrag wel als pesten ervaart.  De leerkracht wijst duidelijk op de consequenties bij herhaling van het gedrag. Ouders worden hier ook over geïnformeerd. </w:t>
      </w:r>
    </w:p>
    <w:p w14:paraId="1EB97E55" w14:textId="513DFC35" w:rsidR="74034C61" w:rsidRPr="0049649A" w:rsidRDefault="74034C61" w:rsidP="74034C61">
      <w:pPr>
        <w:rPr>
          <w:rFonts w:asciiTheme="minorHAnsi" w:eastAsiaTheme="minorEastAsia" w:hAnsiTheme="minorHAnsi" w:cstheme="minorBidi"/>
          <w:iCs/>
        </w:rPr>
      </w:pPr>
      <w:r w:rsidRPr="0049649A">
        <w:rPr>
          <w:rFonts w:asciiTheme="minorHAnsi" w:eastAsiaTheme="minorEastAsia" w:hAnsiTheme="minorHAnsi" w:cstheme="minorBidi"/>
          <w:iCs/>
        </w:rPr>
        <w:t xml:space="preserve">Stap 4 - Bij herhaaldelijke ruzie en/of pestgedrag houdt de leerkracht een gesprek met de leerling die pest en/of ruzie maakt. De leerkracht geeft grenzen aan en zoekt naar de oorzaken van dit gedrag. Indien nodig met hulp van ouders, interne of externe deskundigen. De leerkracht </w:t>
      </w:r>
      <w:r w:rsidR="005F16A1">
        <w:rPr>
          <w:rFonts w:asciiTheme="minorHAnsi" w:eastAsiaTheme="minorEastAsia" w:hAnsiTheme="minorHAnsi" w:cstheme="minorBidi"/>
          <w:iCs/>
        </w:rPr>
        <w:t>kan mogelijk handelen</w:t>
      </w:r>
      <w:r w:rsidRPr="0049649A">
        <w:rPr>
          <w:rFonts w:asciiTheme="minorHAnsi" w:eastAsiaTheme="minorEastAsia" w:hAnsiTheme="minorHAnsi" w:cstheme="minorBidi"/>
          <w:iCs/>
        </w:rPr>
        <w:t xml:space="preserve"> volg</w:t>
      </w:r>
      <w:r w:rsidR="001C471D">
        <w:rPr>
          <w:rFonts w:asciiTheme="minorHAnsi" w:eastAsiaTheme="minorEastAsia" w:hAnsiTheme="minorHAnsi" w:cstheme="minorBidi"/>
          <w:iCs/>
        </w:rPr>
        <w:t>ens de vijf sporenaanpak</w:t>
      </w:r>
      <w:r w:rsidR="005F16A1">
        <w:rPr>
          <w:rFonts w:asciiTheme="minorHAnsi" w:eastAsiaTheme="minorEastAsia" w:hAnsiTheme="minorHAnsi" w:cstheme="minorBidi"/>
          <w:iCs/>
        </w:rPr>
        <w:t xml:space="preserve"> (zie bijlage</w:t>
      </w:r>
      <w:r w:rsidR="001C471D">
        <w:rPr>
          <w:rFonts w:asciiTheme="minorHAnsi" w:eastAsiaTheme="minorEastAsia" w:hAnsiTheme="minorHAnsi" w:cstheme="minorBidi"/>
          <w:iCs/>
        </w:rPr>
        <w:t>.</w:t>
      </w:r>
      <w:r w:rsidR="005F16A1">
        <w:rPr>
          <w:rFonts w:asciiTheme="minorHAnsi" w:eastAsiaTheme="minorEastAsia" w:hAnsiTheme="minorHAnsi" w:cstheme="minorBidi"/>
          <w:iCs/>
        </w:rPr>
        <w:t>)</w:t>
      </w:r>
      <w:r w:rsidRPr="0049649A">
        <w:rPr>
          <w:rFonts w:asciiTheme="minorHAnsi" w:eastAsiaTheme="minorEastAsia" w:hAnsiTheme="minorHAnsi" w:cstheme="minorBidi"/>
          <w:iCs/>
        </w:rPr>
        <w:t xml:space="preserve"> De ouders worden op de hoogte gebracht van </w:t>
      </w:r>
      <w:r w:rsidR="0049649A">
        <w:rPr>
          <w:rFonts w:asciiTheme="minorHAnsi" w:eastAsiaTheme="minorEastAsia" w:hAnsiTheme="minorHAnsi" w:cstheme="minorBidi"/>
          <w:iCs/>
        </w:rPr>
        <w:t xml:space="preserve">de ruzie en/of het pestgedrag. </w:t>
      </w:r>
      <w:r w:rsidRPr="0049649A">
        <w:rPr>
          <w:rFonts w:asciiTheme="minorHAnsi" w:eastAsiaTheme="minorEastAsia" w:hAnsiTheme="minorHAnsi" w:cstheme="minorBidi"/>
          <w:iCs/>
        </w:rPr>
        <w:t>Leerkrachten en ouders proberen in goed overleg samen te werken a</w:t>
      </w:r>
      <w:r w:rsidR="0049649A">
        <w:rPr>
          <w:rFonts w:asciiTheme="minorHAnsi" w:eastAsiaTheme="minorEastAsia" w:hAnsiTheme="minorHAnsi" w:cstheme="minorBidi"/>
          <w:iCs/>
        </w:rPr>
        <w:t xml:space="preserve">an een bevredigende oplossing. </w:t>
      </w:r>
      <w:r w:rsidRPr="0049649A">
        <w:rPr>
          <w:rFonts w:asciiTheme="minorHAnsi" w:eastAsiaTheme="minorEastAsia" w:hAnsiTheme="minorHAnsi" w:cstheme="minorBidi"/>
          <w:iCs/>
        </w:rPr>
        <w:t xml:space="preserve">De leerkracht biedt ook altijd hulp aan het gepeste kind. Dat kan op verschillende manieren. Het kan bijvoorbeeld voorkomen dat het  kind last heeft van sociale onhandigheid waardoor  situaties verkeerd worden geïnterpreteerd. Dit is uiteraard niet te rechtvaardigen. Het kan echter ook een ingang zijn om bij dit kind  te onderzoeken wat mogelijk in het kind zelf te versterken is.  </w:t>
      </w:r>
    </w:p>
    <w:p w14:paraId="79D63380" w14:textId="77777777" w:rsidR="00F83EB2" w:rsidRDefault="00F83EB2" w:rsidP="00F83EB2">
      <w:pPr>
        <w:pStyle w:val="Kop3"/>
        <w:rPr>
          <w:rFonts w:asciiTheme="minorHAnsi" w:eastAsiaTheme="minorEastAsia" w:hAnsiTheme="minorHAnsi" w:cstheme="minorBidi"/>
          <w:iCs/>
        </w:rPr>
      </w:pPr>
      <w:bookmarkStart w:id="9" w:name="_Toc97112056"/>
      <w:r>
        <w:rPr>
          <w:rFonts w:asciiTheme="minorHAnsi" w:eastAsiaTheme="minorEastAsia" w:hAnsiTheme="minorHAnsi" w:cstheme="minorBidi"/>
          <w:iCs/>
        </w:rPr>
        <w:lastRenderedPageBreak/>
        <w:t>Stappenplan schorsing en verwijdering</w:t>
      </w:r>
      <w:bookmarkEnd w:id="9"/>
    </w:p>
    <w:p w14:paraId="63AC90A0" w14:textId="34FA1A78" w:rsidR="74034C61" w:rsidRPr="0049649A" w:rsidRDefault="74034C61" w:rsidP="74034C61">
      <w:pPr>
        <w:rPr>
          <w:rFonts w:asciiTheme="minorHAnsi" w:eastAsiaTheme="minorEastAsia" w:hAnsiTheme="minorHAnsi" w:cstheme="minorBidi"/>
          <w:iCs/>
        </w:rPr>
      </w:pPr>
      <w:r w:rsidRPr="0049649A">
        <w:rPr>
          <w:rFonts w:asciiTheme="minorHAnsi" w:eastAsiaTheme="minorEastAsia" w:hAnsiTheme="minorHAnsi" w:cstheme="minorBidi"/>
          <w:iCs/>
        </w:rPr>
        <w:t xml:space="preserve">In hele extreme gevallen kan een leerling geschorst of verwijderd worden, op dit punt treedt het protocol voor schorsing en verwijdering in werking  </w:t>
      </w:r>
    </w:p>
    <w:p w14:paraId="4EF1CA62" w14:textId="6B3E894B" w:rsidR="002F40D5" w:rsidRPr="0049649A" w:rsidRDefault="00F15E11" w:rsidP="001C471D">
      <w:pPr>
        <w:rPr>
          <w:rFonts w:asciiTheme="minorHAnsi" w:eastAsiaTheme="minorEastAsia" w:hAnsiTheme="minorHAnsi" w:cstheme="minorBidi"/>
        </w:rPr>
      </w:pPr>
      <w:r>
        <w:rPr>
          <w:rFonts w:asciiTheme="minorHAnsi" w:eastAsiaTheme="minorEastAsia" w:hAnsiTheme="minorHAnsi" w:cstheme="minorBidi"/>
          <w:iCs/>
        </w:rPr>
        <w:t>Wij hanteren het</w:t>
      </w:r>
      <w:r w:rsidR="74034C61" w:rsidRPr="0049649A">
        <w:rPr>
          <w:rFonts w:asciiTheme="minorHAnsi" w:eastAsiaTheme="minorEastAsia" w:hAnsiTheme="minorHAnsi" w:cstheme="minorBidi"/>
          <w:iCs/>
        </w:rPr>
        <w:t xml:space="preserve"> </w:t>
      </w:r>
      <w:hyperlink r:id="rId15" w:history="1">
        <w:r w:rsidR="74034C61" w:rsidRPr="00F15E11">
          <w:rPr>
            <w:rStyle w:val="Hyperlink"/>
            <w:rFonts w:asciiTheme="minorHAnsi" w:eastAsiaTheme="minorEastAsia" w:hAnsiTheme="minorHAnsi" w:cstheme="minorBidi"/>
            <w:iCs/>
          </w:rPr>
          <w:t>protocol schorsen en verwijderen</w:t>
        </w:r>
      </w:hyperlink>
      <w:r w:rsidR="74034C61" w:rsidRPr="0049649A">
        <w:rPr>
          <w:rFonts w:asciiTheme="minorHAnsi" w:eastAsiaTheme="minorEastAsia" w:hAnsiTheme="minorHAnsi" w:cstheme="minorBidi"/>
          <w:iCs/>
        </w:rPr>
        <w:t xml:space="preserve"> van ons bestuur Stichting  Scholengroep Holland</w:t>
      </w:r>
      <w:r>
        <w:rPr>
          <w:rFonts w:asciiTheme="minorHAnsi" w:eastAsiaTheme="minorEastAsia" w:hAnsiTheme="minorHAnsi" w:cstheme="minorBidi"/>
          <w:iCs/>
        </w:rPr>
        <w:t>.</w:t>
      </w:r>
    </w:p>
    <w:p w14:paraId="5A9DFD17" w14:textId="7A035304" w:rsidR="003A541D" w:rsidRDefault="003A541D" w:rsidP="74034C61">
      <w:pPr>
        <w:autoSpaceDE w:val="0"/>
        <w:rPr>
          <w:rFonts w:asciiTheme="minorHAnsi" w:eastAsiaTheme="minorEastAsia" w:hAnsiTheme="minorHAnsi" w:cstheme="minorBidi"/>
        </w:rPr>
      </w:pPr>
    </w:p>
    <w:p w14:paraId="58A131C4" w14:textId="77777777" w:rsidR="002910F0" w:rsidRDefault="002910F0">
      <w:pPr>
        <w:widowControl/>
        <w:suppressAutoHyphens w:val="0"/>
        <w:spacing w:after="160" w:line="259" w:lineRule="auto"/>
        <w:rPr>
          <w:rFonts w:asciiTheme="minorHAnsi" w:eastAsiaTheme="minorEastAsia" w:hAnsiTheme="minorHAnsi" w:cstheme="minorBidi"/>
          <w:color w:val="2E74B5" w:themeColor="accent1" w:themeShade="BF"/>
          <w:sz w:val="26"/>
          <w:szCs w:val="23"/>
        </w:rPr>
      </w:pPr>
      <w:r>
        <w:rPr>
          <w:rFonts w:asciiTheme="minorHAnsi" w:eastAsiaTheme="minorEastAsia" w:hAnsiTheme="minorHAnsi" w:cstheme="minorBidi"/>
        </w:rPr>
        <w:br w:type="page"/>
      </w:r>
    </w:p>
    <w:p w14:paraId="2BD0F763" w14:textId="6A479EBA" w:rsidR="00BE6683" w:rsidRDefault="00BE6683" w:rsidP="00BE6683">
      <w:pPr>
        <w:pStyle w:val="Kop2"/>
        <w:rPr>
          <w:rFonts w:asciiTheme="minorHAnsi" w:eastAsiaTheme="minorEastAsia" w:hAnsiTheme="minorHAnsi" w:cstheme="minorBidi"/>
        </w:rPr>
      </w:pPr>
      <w:bookmarkStart w:id="10" w:name="_Toc97112057"/>
      <w:r>
        <w:rPr>
          <w:rFonts w:asciiTheme="minorHAnsi" w:eastAsiaTheme="minorEastAsia" w:hAnsiTheme="minorHAnsi" w:cstheme="minorBidi"/>
        </w:rPr>
        <w:lastRenderedPageBreak/>
        <w:t>Bijlage</w:t>
      </w:r>
      <w:bookmarkEnd w:id="10"/>
      <w:r>
        <w:rPr>
          <w:rFonts w:asciiTheme="minorHAnsi" w:eastAsiaTheme="minorEastAsia" w:hAnsiTheme="minorHAnsi" w:cstheme="minorBidi"/>
        </w:rPr>
        <w:t xml:space="preserve"> </w:t>
      </w:r>
    </w:p>
    <w:p w14:paraId="6A10E0A0" w14:textId="10CAD710" w:rsidR="003A541D" w:rsidRDefault="00853924" w:rsidP="00BE6683">
      <w:pPr>
        <w:pStyle w:val="Kop3"/>
        <w:rPr>
          <w:rFonts w:asciiTheme="minorHAnsi" w:eastAsiaTheme="minorEastAsia" w:hAnsiTheme="minorHAnsi" w:cstheme="minorBidi"/>
        </w:rPr>
      </w:pPr>
      <w:bookmarkStart w:id="11" w:name="_Toc97112058"/>
      <w:r>
        <w:rPr>
          <w:rFonts w:asciiTheme="minorHAnsi" w:eastAsiaTheme="minorEastAsia" w:hAnsiTheme="minorHAnsi" w:cstheme="minorBidi"/>
        </w:rPr>
        <w:t>Voorbeeld kindplan</w:t>
      </w:r>
      <w:bookmarkEnd w:id="11"/>
    </w:p>
    <w:p w14:paraId="2FEDFCD4" w14:textId="7F3DD76C" w:rsidR="00853924" w:rsidRPr="00853924" w:rsidRDefault="00853924" w:rsidP="00853924">
      <w:pPr>
        <w:autoSpaceDE w:val="0"/>
        <w:rPr>
          <w:rFonts w:asciiTheme="minorHAnsi" w:eastAsiaTheme="minorEastAsia" w:hAnsiTheme="minorHAnsi" w:cstheme="minorBidi"/>
        </w:rPr>
      </w:pPr>
      <w:r>
        <w:rPr>
          <w:rFonts w:asciiTheme="minorHAnsi" w:eastAsiaTheme="minorEastAsia" w:hAnsiTheme="minorHAnsi" w:cstheme="minorBidi"/>
          <w:b/>
          <w:bCs/>
        </w:rPr>
        <w:t>K</w:t>
      </w:r>
      <w:r w:rsidRPr="00853924">
        <w:rPr>
          <w:rFonts w:asciiTheme="minorHAnsi" w:eastAsiaTheme="minorEastAsia" w:hAnsiTheme="minorHAnsi" w:cstheme="minorBidi"/>
          <w:b/>
          <w:bCs/>
        </w:rPr>
        <w:t>indplan</w:t>
      </w:r>
      <w:r w:rsidRPr="00853924">
        <w:rPr>
          <w:rFonts w:asciiTheme="minorHAnsi" w:eastAsiaTheme="minorEastAsia" w:hAnsiTheme="minorHAnsi" w:cstheme="minorBidi"/>
        </w:rPr>
        <w:t> </w:t>
      </w:r>
    </w:p>
    <w:p w14:paraId="58091F04"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Naam leerling: . . . . . . . . . . . . . . . . . . . . . .            Groep en leerkracht: . . . . . . . . . . . . . . . . . </w:t>
      </w:r>
    </w:p>
    <w:p w14:paraId="70F7B9A9"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6A9A8719"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Ingevuld samen met: . . . . . . . . . . . . . . . . .             Datum: . . . . . . . . . . . . . . . . . . . . . . . . . . . </w:t>
      </w:r>
    </w:p>
    <w:p w14:paraId="453DA9EA"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69AC5C0F"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6"/>
        <w:gridCol w:w="1498"/>
        <w:gridCol w:w="2119"/>
        <w:gridCol w:w="1729"/>
        <w:gridCol w:w="1694"/>
      </w:tblGrid>
      <w:tr w:rsidR="00853924" w:rsidRPr="00853924" w14:paraId="6FEAF321" w14:textId="77777777" w:rsidTr="00853924">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1454946D"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Nu weet/kan ik al: </w:t>
            </w:r>
          </w:p>
          <w:p w14:paraId="0BCEDF6F"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1A5E63E4"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322AEF01"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341FD6A6"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447A7D9D"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2A31CBAD"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535F64F1"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0DB05B21"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Doel:  </w:t>
            </w:r>
          </w:p>
          <w:p w14:paraId="41A4B1D7"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straks wil ik weten/kunnen: </w:t>
            </w:r>
          </w:p>
          <w:p w14:paraId="66476F6D"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5D8A9F22"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2A07C2D4"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06CA12F0"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11454573"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29861276"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177F0FDD"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tc>
        <w:tc>
          <w:tcPr>
            <w:tcW w:w="2790" w:type="dxa"/>
            <w:tcBorders>
              <w:top w:val="single" w:sz="6" w:space="0" w:color="000000"/>
              <w:left w:val="nil"/>
              <w:bottom w:val="single" w:sz="6" w:space="0" w:color="000000"/>
              <w:right w:val="single" w:sz="6" w:space="0" w:color="000000"/>
            </w:tcBorders>
            <w:shd w:val="clear" w:color="auto" w:fill="auto"/>
            <w:hideMark/>
          </w:tcPr>
          <w:p w14:paraId="00904058"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Om dat te bereiken ga ik: </w:t>
            </w:r>
          </w:p>
          <w:p w14:paraId="39012625"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tc>
        <w:tc>
          <w:tcPr>
            <w:tcW w:w="2790" w:type="dxa"/>
            <w:tcBorders>
              <w:top w:val="single" w:sz="6" w:space="0" w:color="000000"/>
              <w:left w:val="nil"/>
              <w:bottom w:val="single" w:sz="6" w:space="0" w:color="000000"/>
              <w:right w:val="single" w:sz="6" w:space="0" w:color="000000"/>
            </w:tcBorders>
            <w:shd w:val="clear" w:color="auto" w:fill="auto"/>
            <w:hideMark/>
          </w:tcPr>
          <w:p w14:paraId="7C21196E"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De leerkracht helpt mij door: </w:t>
            </w:r>
          </w:p>
          <w:p w14:paraId="1CD97AE9"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tc>
        <w:tc>
          <w:tcPr>
            <w:tcW w:w="2790" w:type="dxa"/>
            <w:tcBorders>
              <w:top w:val="single" w:sz="6" w:space="0" w:color="000000"/>
              <w:left w:val="nil"/>
              <w:bottom w:val="single" w:sz="6" w:space="0" w:color="000000"/>
              <w:right w:val="single" w:sz="6" w:space="0" w:color="000000"/>
            </w:tcBorders>
            <w:shd w:val="clear" w:color="auto" w:fill="auto"/>
            <w:hideMark/>
          </w:tcPr>
          <w:p w14:paraId="5E4D107D"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Mijn ouders helpen me </w:t>
            </w:r>
          </w:p>
          <w:p w14:paraId="4D7E6F10"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door: </w:t>
            </w:r>
          </w:p>
          <w:p w14:paraId="0677A8FC"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tc>
        <w:tc>
          <w:tcPr>
            <w:tcW w:w="2790" w:type="dxa"/>
            <w:tcBorders>
              <w:top w:val="single" w:sz="6" w:space="0" w:color="000000"/>
              <w:left w:val="nil"/>
              <w:bottom w:val="single" w:sz="6" w:space="0" w:color="000000"/>
              <w:right w:val="single" w:sz="6" w:space="0" w:color="000000"/>
            </w:tcBorders>
            <w:shd w:val="clear" w:color="auto" w:fill="auto"/>
            <w:hideMark/>
          </w:tcPr>
          <w:p w14:paraId="379A7BCD"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Materialen en andere hulpmiddelen die mij helpen: </w:t>
            </w:r>
          </w:p>
          <w:p w14:paraId="3C8C406A"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6B8FED49"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0B8EEE00"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054D3FCF"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7F959873"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29067315"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Een vriendje of </w:t>
            </w:r>
          </w:p>
          <w:p w14:paraId="7779B77B"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iemand anders die mij kan </w:t>
            </w:r>
          </w:p>
          <w:p w14:paraId="1380D522"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helpen: </w:t>
            </w:r>
          </w:p>
          <w:p w14:paraId="507D3F1C"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tc>
      </w:tr>
    </w:tbl>
    <w:p w14:paraId="237E30A7"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3B1D2D4B"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Evaluatiedatum::                                   Wie evalueert: </w:t>
      </w:r>
    </w:p>
    <w:p w14:paraId="695F59AE"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0A005456"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Hoe weten we dat het doel bereikt is? Wat merken, zien of horen we dan? </w:t>
      </w:r>
    </w:p>
    <w:p w14:paraId="49B01ED7"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049BEF68"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Uitkomst van de evaluatie: is ons doel bereikt?  ja/nee </w:t>
      </w:r>
    </w:p>
    <w:p w14:paraId="6D3C1F54"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368ABC59"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Hoe verder? </w:t>
      </w:r>
    </w:p>
    <w:p w14:paraId="03686C4A" w14:textId="77777777" w:rsidR="00853924" w:rsidRPr="00853924" w:rsidRDefault="00853924" w:rsidP="00853924">
      <w:pPr>
        <w:autoSpaceDE w:val="0"/>
        <w:rPr>
          <w:rFonts w:asciiTheme="minorHAnsi" w:eastAsiaTheme="minorEastAsia" w:hAnsiTheme="minorHAnsi" w:cstheme="minorBidi"/>
        </w:rPr>
      </w:pPr>
      <w:r w:rsidRPr="00853924">
        <w:rPr>
          <w:rFonts w:asciiTheme="minorHAnsi" w:eastAsiaTheme="minorEastAsia" w:hAnsiTheme="minorHAnsi" w:cstheme="minorBidi"/>
        </w:rPr>
        <w:t> </w:t>
      </w:r>
    </w:p>
    <w:p w14:paraId="616D2895" w14:textId="0144A57B" w:rsidR="002910F0" w:rsidRDefault="002910F0">
      <w:pPr>
        <w:widowControl/>
        <w:suppressAutoHyphens w:val="0"/>
        <w:spacing w:after="160" w:line="259" w:lineRule="auto"/>
        <w:rPr>
          <w:rFonts w:asciiTheme="minorHAnsi" w:eastAsiaTheme="majorEastAsia" w:hAnsiTheme="minorHAnsi"/>
          <w:color w:val="1F4D78" w:themeColor="accent1" w:themeShade="7F"/>
          <w:szCs w:val="21"/>
        </w:rPr>
      </w:pPr>
      <w:r>
        <w:rPr>
          <w:rFonts w:asciiTheme="minorHAnsi" w:hAnsiTheme="minorHAnsi"/>
        </w:rPr>
        <w:br w:type="page"/>
      </w:r>
    </w:p>
    <w:p w14:paraId="015E2C29" w14:textId="4EC7999E" w:rsidR="00012ABA" w:rsidRPr="00FA5EC7" w:rsidRDefault="00012ABA" w:rsidP="00853924">
      <w:pPr>
        <w:pStyle w:val="Kop3"/>
        <w:rPr>
          <w:rFonts w:asciiTheme="minorHAnsi" w:hAnsiTheme="minorHAnsi"/>
        </w:rPr>
      </w:pPr>
      <w:bookmarkStart w:id="12" w:name="_Toc97112059"/>
      <w:r w:rsidRPr="00FA5EC7">
        <w:rPr>
          <w:rFonts w:asciiTheme="minorHAnsi" w:hAnsiTheme="minorHAnsi"/>
        </w:rPr>
        <w:lastRenderedPageBreak/>
        <w:t>Voorbeeldkaart Check-in/Check-out</w:t>
      </w:r>
      <w:bookmarkEnd w:id="12"/>
      <w:r w:rsidRPr="00FA5EC7">
        <w:rPr>
          <w:rFonts w:asciiTheme="minorHAnsi" w:hAnsiTheme="minorHAnsi"/>
        </w:rPr>
        <w:t xml:space="preserve"> </w:t>
      </w:r>
    </w:p>
    <w:p w14:paraId="14D0DFC3" w14:textId="3FAB0CA3" w:rsidR="00012ABA" w:rsidRPr="00FA5EC7" w:rsidRDefault="00012ABA" w:rsidP="00012ABA">
      <w:pPr>
        <w:rPr>
          <w:rFonts w:asciiTheme="minorHAnsi" w:hAnsiTheme="minorHAnsi"/>
        </w:rPr>
      </w:pPr>
    </w:p>
    <w:p w14:paraId="2C24FE87" w14:textId="77777777" w:rsidR="00012ABA" w:rsidRPr="00012ABA" w:rsidRDefault="00012ABA" w:rsidP="00012ABA">
      <w:pPr>
        <w:rPr>
          <w:rFonts w:asciiTheme="minorHAnsi" w:hAnsiTheme="minorHAnsi"/>
          <w:lang w:val="en-US"/>
        </w:rPr>
      </w:pPr>
      <w:r w:rsidRPr="00012ABA">
        <w:rPr>
          <w:rFonts w:asciiTheme="minorHAnsi" w:hAnsiTheme="minorHAnsi"/>
          <w:lang w:val="en-US"/>
        </w:rPr>
        <w:t>CICO (check in/check out) KAART XXX</w:t>
      </w: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2100"/>
        <w:gridCol w:w="1980"/>
        <w:gridCol w:w="1920"/>
      </w:tblGrid>
      <w:tr w:rsidR="00012ABA" w:rsidRPr="00012ABA" w14:paraId="5981746C" w14:textId="77777777" w:rsidTr="635EC9FC">
        <w:trPr>
          <w:trHeight w:val="420"/>
        </w:trPr>
        <w:tc>
          <w:tcPr>
            <w:tcW w:w="9015" w:type="dxa"/>
            <w:gridSpan w:val="4"/>
            <w:vMerge w:val="restart"/>
            <w:tcMar>
              <w:top w:w="100" w:type="dxa"/>
              <w:left w:w="100" w:type="dxa"/>
              <w:bottom w:w="100" w:type="dxa"/>
              <w:right w:w="100" w:type="dxa"/>
            </w:tcMar>
          </w:tcPr>
          <w:p w14:paraId="22455959"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0B5F7EE4" wp14:editId="69939D42">
                  <wp:extent cx="419407" cy="433388"/>
                  <wp:effectExtent l="0" t="0" r="0" b="0"/>
                  <wp:docPr id="33"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6"/>
                          <a:srcRect/>
                          <a:stretch>
                            <a:fillRect/>
                          </a:stretch>
                        </pic:blipFill>
                        <pic:spPr>
                          <a:xfrm>
                            <a:off x="0" y="0"/>
                            <a:ext cx="419407" cy="433388"/>
                          </a:xfrm>
                          <a:prstGeom prst="rect">
                            <a:avLst/>
                          </a:prstGeom>
                          <a:ln/>
                        </pic:spPr>
                      </pic:pic>
                    </a:graphicData>
                  </a:graphic>
                </wp:inline>
              </w:drawing>
            </w:r>
            <w:r w:rsidRPr="635EC9FC">
              <w:rPr>
                <w:rFonts w:asciiTheme="minorHAnsi" w:hAnsiTheme="minorHAnsi"/>
              </w:rPr>
              <w:t xml:space="preserve"> Super!    2 </w:t>
            </w:r>
            <w:proofErr w:type="spellStart"/>
            <w:r w:rsidRPr="635EC9FC">
              <w:rPr>
                <w:rFonts w:asciiTheme="minorHAnsi" w:hAnsiTheme="minorHAnsi"/>
              </w:rPr>
              <w:t>pnt</w:t>
            </w:r>
            <w:proofErr w:type="spellEnd"/>
            <w:r w:rsidRPr="635EC9FC">
              <w:rPr>
                <w:rFonts w:asciiTheme="minorHAnsi" w:hAnsiTheme="minorHAnsi"/>
              </w:rPr>
              <w:t xml:space="preserve">                        Gelukt    1 </w:t>
            </w:r>
            <w:proofErr w:type="spellStart"/>
            <w:r w:rsidRPr="635EC9FC">
              <w:rPr>
                <w:rFonts w:asciiTheme="minorHAnsi" w:hAnsiTheme="minorHAnsi"/>
              </w:rPr>
              <w:t>pnt</w:t>
            </w:r>
            <w:proofErr w:type="spellEnd"/>
            <w:r w:rsidRPr="635EC9FC">
              <w:rPr>
                <w:rFonts w:asciiTheme="minorHAnsi" w:hAnsiTheme="minorHAnsi"/>
              </w:rPr>
              <w:t xml:space="preserve">                       Niet gelukt        0 </w:t>
            </w:r>
            <w:proofErr w:type="spellStart"/>
            <w:r w:rsidRPr="635EC9FC">
              <w:rPr>
                <w:rFonts w:asciiTheme="minorHAnsi" w:hAnsiTheme="minorHAnsi"/>
              </w:rPr>
              <w:t>pnt</w:t>
            </w:r>
            <w:proofErr w:type="spellEnd"/>
            <w:r w:rsidRPr="00012ABA">
              <w:rPr>
                <w:rFonts w:asciiTheme="minorHAnsi" w:hAnsiTheme="minorHAnsi"/>
                <w:noProof/>
                <w:lang w:eastAsia="nl-NL" w:bidi="ar-SA"/>
              </w:rPr>
              <w:drawing>
                <wp:anchor distT="114300" distB="114300" distL="114300" distR="114300" simplePos="0" relativeHeight="251658240" behindDoc="0" locked="0" layoutInCell="0" hidden="0" allowOverlap="1" wp14:anchorId="5F04E22A" wp14:editId="59654264">
                  <wp:simplePos x="0" y="0"/>
                  <wp:positionH relativeFrom="margin">
                    <wp:posOffset>3133725</wp:posOffset>
                  </wp:positionH>
                  <wp:positionV relativeFrom="paragraph">
                    <wp:posOffset>-66674</wp:posOffset>
                  </wp:positionV>
                  <wp:extent cx="442913" cy="442913"/>
                  <wp:effectExtent l="0" t="0" r="0" b="0"/>
                  <wp:wrapSquare wrapText="bothSides" distT="114300" distB="114300" distL="114300" distR="114300"/>
                  <wp:docPr id="2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7"/>
                          <a:srcRect/>
                          <a:stretch>
                            <a:fillRect/>
                          </a:stretch>
                        </pic:blipFill>
                        <pic:spPr>
                          <a:xfrm>
                            <a:off x="0" y="0"/>
                            <a:ext cx="442913" cy="442913"/>
                          </a:xfrm>
                          <a:prstGeom prst="rect">
                            <a:avLst/>
                          </a:prstGeom>
                          <a:ln/>
                        </pic:spPr>
                      </pic:pic>
                    </a:graphicData>
                  </a:graphic>
                </wp:anchor>
              </w:drawing>
            </w:r>
            <w:r w:rsidRPr="00012ABA">
              <w:rPr>
                <w:rFonts w:asciiTheme="minorHAnsi" w:hAnsiTheme="minorHAnsi"/>
                <w:noProof/>
                <w:lang w:eastAsia="nl-NL" w:bidi="ar-SA"/>
              </w:rPr>
              <w:drawing>
                <wp:anchor distT="114300" distB="114300" distL="114300" distR="114300" simplePos="0" relativeHeight="251658241" behindDoc="0" locked="0" layoutInCell="0" hidden="0" allowOverlap="1" wp14:anchorId="1CB0EE11" wp14:editId="4AA9BFB1">
                  <wp:simplePos x="0" y="0"/>
                  <wp:positionH relativeFrom="margin">
                    <wp:posOffset>1600200</wp:posOffset>
                  </wp:positionH>
                  <wp:positionV relativeFrom="paragraph">
                    <wp:posOffset>-66674</wp:posOffset>
                  </wp:positionV>
                  <wp:extent cx="423863" cy="423863"/>
                  <wp:effectExtent l="0" t="0" r="0" b="0"/>
                  <wp:wrapSquare wrapText="bothSides" distT="114300" distB="114300" distL="114300" distR="11430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423863" cy="423863"/>
                          </a:xfrm>
                          <a:prstGeom prst="rect">
                            <a:avLst/>
                          </a:prstGeom>
                          <a:ln/>
                        </pic:spPr>
                      </pic:pic>
                    </a:graphicData>
                  </a:graphic>
                </wp:anchor>
              </w:drawing>
            </w:r>
          </w:p>
        </w:tc>
      </w:tr>
      <w:tr w:rsidR="00012ABA" w:rsidRPr="00012ABA" w14:paraId="2D3225E5" w14:textId="77777777" w:rsidTr="635EC9FC">
        <w:trPr>
          <w:trHeight w:val="420"/>
        </w:trPr>
        <w:tc>
          <w:tcPr>
            <w:tcW w:w="9015" w:type="dxa"/>
            <w:gridSpan w:val="4"/>
            <w:vMerge/>
            <w:tcMar>
              <w:top w:w="100" w:type="dxa"/>
              <w:left w:w="100" w:type="dxa"/>
              <w:bottom w:w="100" w:type="dxa"/>
              <w:right w:w="100" w:type="dxa"/>
            </w:tcMar>
          </w:tcPr>
          <w:p w14:paraId="565C478F" w14:textId="77777777" w:rsidR="00012ABA" w:rsidRPr="00012ABA" w:rsidRDefault="00012ABA" w:rsidP="00012ABA">
            <w:pPr>
              <w:rPr>
                <w:rFonts w:asciiTheme="minorHAnsi" w:hAnsiTheme="minorHAnsi"/>
              </w:rPr>
            </w:pPr>
          </w:p>
        </w:tc>
      </w:tr>
      <w:tr w:rsidR="00012ABA" w:rsidRPr="00012ABA" w14:paraId="27AC5728" w14:textId="77777777" w:rsidTr="635EC9FC">
        <w:tc>
          <w:tcPr>
            <w:tcW w:w="3015" w:type="dxa"/>
            <w:tcMar>
              <w:top w:w="100" w:type="dxa"/>
              <w:left w:w="100" w:type="dxa"/>
              <w:bottom w:w="100" w:type="dxa"/>
              <w:right w:w="100" w:type="dxa"/>
            </w:tcMar>
          </w:tcPr>
          <w:p w14:paraId="77E4A013" w14:textId="77777777" w:rsidR="00012ABA" w:rsidRPr="00012ABA" w:rsidRDefault="00012ABA" w:rsidP="00012ABA">
            <w:pPr>
              <w:rPr>
                <w:rFonts w:asciiTheme="minorHAnsi" w:hAnsiTheme="minorHAnsi"/>
              </w:rPr>
            </w:pPr>
            <w:r w:rsidRPr="00012ABA">
              <w:rPr>
                <w:rFonts w:asciiTheme="minorHAnsi" w:hAnsiTheme="minorHAnsi"/>
                <w:b/>
              </w:rPr>
              <w:t>Datum:</w:t>
            </w:r>
          </w:p>
        </w:tc>
        <w:tc>
          <w:tcPr>
            <w:tcW w:w="2100" w:type="dxa"/>
            <w:tcMar>
              <w:top w:w="100" w:type="dxa"/>
              <w:left w:w="100" w:type="dxa"/>
              <w:bottom w:w="100" w:type="dxa"/>
              <w:right w:w="100" w:type="dxa"/>
            </w:tcMar>
          </w:tcPr>
          <w:p w14:paraId="18DDE999" w14:textId="77777777" w:rsidR="00012ABA" w:rsidRPr="00012ABA" w:rsidRDefault="00012ABA" w:rsidP="00012ABA">
            <w:pPr>
              <w:rPr>
                <w:rFonts w:asciiTheme="minorHAnsi" w:hAnsiTheme="minorHAnsi"/>
              </w:rPr>
            </w:pPr>
            <w:r w:rsidRPr="00012ABA">
              <w:rPr>
                <w:rFonts w:asciiTheme="minorHAnsi" w:hAnsiTheme="minorHAnsi"/>
                <w:b/>
              </w:rPr>
              <w:t>Doel 1</w:t>
            </w:r>
          </w:p>
        </w:tc>
        <w:tc>
          <w:tcPr>
            <w:tcW w:w="1980" w:type="dxa"/>
            <w:tcMar>
              <w:top w:w="100" w:type="dxa"/>
              <w:left w:w="100" w:type="dxa"/>
              <w:bottom w:w="100" w:type="dxa"/>
              <w:right w:w="100" w:type="dxa"/>
            </w:tcMar>
          </w:tcPr>
          <w:p w14:paraId="14574D41" w14:textId="77777777" w:rsidR="00012ABA" w:rsidRPr="00012ABA" w:rsidRDefault="00012ABA" w:rsidP="00012ABA">
            <w:pPr>
              <w:rPr>
                <w:rFonts w:asciiTheme="minorHAnsi" w:hAnsiTheme="minorHAnsi"/>
              </w:rPr>
            </w:pPr>
            <w:r w:rsidRPr="00012ABA">
              <w:rPr>
                <w:rFonts w:asciiTheme="minorHAnsi" w:hAnsiTheme="minorHAnsi"/>
                <w:b/>
              </w:rPr>
              <w:t>Doel 2</w:t>
            </w:r>
          </w:p>
        </w:tc>
        <w:tc>
          <w:tcPr>
            <w:tcW w:w="1920" w:type="dxa"/>
            <w:tcMar>
              <w:top w:w="100" w:type="dxa"/>
              <w:left w:w="100" w:type="dxa"/>
              <w:bottom w:w="100" w:type="dxa"/>
              <w:right w:w="100" w:type="dxa"/>
            </w:tcMar>
          </w:tcPr>
          <w:p w14:paraId="743B72B4" w14:textId="77777777" w:rsidR="00012ABA" w:rsidRPr="00012ABA" w:rsidRDefault="00012ABA" w:rsidP="00012ABA">
            <w:pPr>
              <w:rPr>
                <w:rFonts w:asciiTheme="minorHAnsi" w:hAnsiTheme="minorHAnsi"/>
              </w:rPr>
            </w:pPr>
            <w:r w:rsidRPr="00012ABA">
              <w:rPr>
                <w:rFonts w:asciiTheme="minorHAnsi" w:hAnsiTheme="minorHAnsi"/>
                <w:b/>
              </w:rPr>
              <w:t>Doel 3</w:t>
            </w:r>
          </w:p>
        </w:tc>
      </w:tr>
      <w:tr w:rsidR="00012ABA" w:rsidRPr="00012ABA" w14:paraId="40BADFCB" w14:textId="77777777" w:rsidTr="635EC9FC">
        <w:tc>
          <w:tcPr>
            <w:tcW w:w="3015" w:type="dxa"/>
            <w:shd w:val="clear" w:color="auto" w:fill="D9D9D9" w:themeFill="background1" w:themeFillShade="D9"/>
            <w:tcMar>
              <w:top w:w="100" w:type="dxa"/>
              <w:left w:w="100" w:type="dxa"/>
              <w:bottom w:w="100" w:type="dxa"/>
              <w:right w:w="100" w:type="dxa"/>
            </w:tcMar>
          </w:tcPr>
          <w:p w14:paraId="19986570" w14:textId="77777777" w:rsidR="00012ABA" w:rsidRPr="00012ABA" w:rsidRDefault="00012ABA" w:rsidP="00012ABA">
            <w:pPr>
              <w:rPr>
                <w:rFonts w:asciiTheme="minorHAnsi" w:hAnsiTheme="minorHAnsi"/>
              </w:rPr>
            </w:pPr>
            <w:r w:rsidRPr="00012ABA">
              <w:rPr>
                <w:rFonts w:asciiTheme="minorHAnsi" w:hAnsiTheme="minorHAnsi"/>
                <w:b/>
              </w:rPr>
              <w:t>Doelen:</w:t>
            </w:r>
          </w:p>
          <w:p w14:paraId="06782D3E" w14:textId="77777777" w:rsidR="00012ABA" w:rsidRPr="00012ABA" w:rsidRDefault="00012ABA" w:rsidP="00012ABA">
            <w:pPr>
              <w:rPr>
                <w:rFonts w:asciiTheme="minorHAnsi" w:hAnsiTheme="minorHAnsi"/>
              </w:rPr>
            </w:pPr>
          </w:p>
          <w:p w14:paraId="4B6C55CD" w14:textId="77777777" w:rsidR="00012ABA" w:rsidRPr="00012ABA" w:rsidRDefault="00012ABA" w:rsidP="00012ABA">
            <w:pPr>
              <w:rPr>
                <w:rFonts w:asciiTheme="minorHAnsi" w:hAnsiTheme="minorHAnsi"/>
              </w:rPr>
            </w:pPr>
          </w:p>
        </w:tc>
        <w:tc>
          <w:tcPr>
            <w:tcW w:w="2100" w:type="dxa"/>
            <w:shd w:val="clear" w:color="auto" w:fill="D9D9D9" w:themeFill="background1" w:themeFillShade="D9"/>
            <w:tcMar>
              <w:top w:w="100" w:type="dxa"/>
              <w:left w:w="100" w:type="dxa"/>
              <w:bottom w:w="100" w:type="dxa"/>
              <w:right w:w="100" w:type="dxa"/>
            </w:tcMar>
          </w:tcPr>
          <w:p w14:paraId="16246EBE" w14:textId="77777777" w:rsidR="00012ABA" w:rsidRPr="00012ABA" w:rsidRDefault="00012ABA" w:rsidP="00012ABA">
            <w:pPr>
              <w:rPr>
                <w:rFonts w:asciiTheme="minorHAnsi" w:hAnsiTheme="minorHAnsi"/>
              </w:rPr>
            </w:pPr>
            <w:r w:rsidRPr="00012ABA">
              <w:rPr>
                <w:rFonts w:asciiTheme="minorHAnsi" w:hAnsiTheme="minorHAnsi"/>
              </w:rPr>
              <w:t>Het materiaal ligt klaar als de juf begint met de uitleg.</w:t>
            </w:r>
          </w:p>
        </w:tc>
        <w:tc>
          <w:tcPr>
            <w:tcW w:w="1980" w:type="dxa"/>
            <w:shd w:val="clear" w:color="auto" w:fill="D9D9D9" w:themeFill="background1" w:themeFillShade="D9"/>
            <w:tcMar>
              <w:top w:w="100" w:type="dxa"/>
              <w:left w:w="100" w:type="dxa"/>
              <w:bottom w:w="100" w:type="dxa"/>
              <w:right w:w="100" w:type="dxa"/>
            </w:tcMar>
          </w:tcPr>
          <w:p w14:paraId="0EB93DA0" w14:textId="77777777" w:rsidR="00012ABA" w:rsidRPr="00012ABA" w:rsidRDefault="00012ABA" w:rsidP="00012ABA">
            <w:pPr>
              <w:rPr>
                <w:rFonts w:asciiTheme="minorHAnsi" w:hAnsiTheme="minorHAnsi"/>
              </w:rPr>
            </w:pPr>
            <w:r w:rsidRPr="00012ABA">
              <w:rPr>
                <w:rFonts w:asciiTheme="minorHAnsi" w:hAnsiTheme="minorHAnsi"/>
              </w:rPr>
              <w:t>Tijdens de uitleg kijk en luister ik naar de juf.</w:t>
            </w:r>
          </w:p>
        </w:tc>
        <w:tc>
          <w:tcPr>
            <w:tcW w:w="1920" w:type="dxa"/>
            <w:shd w:val="clear" w:color="auto" w:fill="D9D9D9" w:themeFill="background1" w:themeFillShade="D9"/>
            <w:tcMar>
              <w:top w:w="100" w:type="dxa"/>
              <w:left w:w="100" w:type="dxa"/>
              <w:bottom w:w="100" w:type="dxa"/>
              <w:right w:w="100" w:type="dxa"/>
            </w:tcMar>
          </w:tcPr>
          <w:p w14:paraId="737DEB5A" w14:textId="77777777" w:rsidR="00012ABA" w:rsidRPr="00012ABA" w:rsidRDefault="00012ABA" w:rsidP="00012ABA">
            <w:pPr>
              <w:rPr>
                <w:rFonts w:asciiTheme="minorHAnsi" w:hAnsiTheme="minorHAnsi"/>
              </w:rPr>
            </w:pPr>
            <w:r w:rsidRPr="00012ABA">
              <w:rPr>
                <w:rFonts w:asciiTheme="minorHAnsi" w:hAnsiTheme="minorHAnsi"/>
              </w:rPr>
              <w:t>Na de uitleg ga ik gelijk aan het werk.</w:t>
            </w:r>
          </w:p>
        </w:tc>
      </w:tr>
      <w:tr w:rsidR="00012ABA" w:rsidRPr="00012ABA" w14:paraId="1B90DF71" w14:textId="77777777" w:rsidTr="635EC9FC">
        <w:tc>
          <w:tcPr>
            <w:tcW w:w="3015" w:type="dxa"/>
            <w:tcMar>
              <w:top w:w="100" w:type="dxa"/>
              <w:left w:w="100" w:type="dxa"/>
              <w:bottom w:w="100" w:type="dxa"/>
              <w:right w:w="100" w:type="dxa"/>
            </w:tcMar>
          </w:tcPr>
          <w:p w14:paraId="5C285193" w14:textId="77777777" w:rsidR="00012ABA" w:rsidRPr="00012ABA" w:rsidRDefault="00012ABA" w:rsidP="00012ABA">
            <w:pPr>
              <w:rPr>
                <w:rFonts w:asciiTheme="minorHAnsi" w:hAnsiTheme="minorHAnsi"/>
              </w:rPr>
            </w:pPr>
            <w:r w:rsidRPr="00012ABA">
              <w:rPr>
                <w:rFonts w:asciiTheme="minorHAnsi" w:hAnsiTheme="minorHAnsi"/>
              </w:rPr>
              <w:t>Check in</w:t>
            </w:r>
          </w:p>
        </w:tc>
        <w:tc>
          <w:tcPr>
            <w:tcW w:w="2100" w:type="dxa"/>
            <w:tcMar>
              <w:top w:w="100" w:type="dxa"/>
              <w:left w:w="100" w:type="dxa"/>
              <w:bottom w:w="100" w:type="dxa"/>
              <w:right w:w="100" w:type="dxa"/>
            </w:tcMar>
          </w:tcPr>
          <w:p w14:paraId="11CE64A6"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6D2BC802" wp14:editId="43A4E558">
                  <wp:extent cx="280988" cy="295275"/>
                  <wp:effectExtent l="0" t="0" r="0" b="0"/>
                  <wp:docPr id="3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27FF3B1C" wp14:editId="058B685C">
                  <wp:extent cx="271463" cy="271463"/>
                  <wp:effectExtent l="0" t="0" r="0" b="0"/>
                  <wp:docPr id="2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502F33F7" wp14:editId="3DE95A74">
                  <wp:extent cx="280988" cy="280988"/>
                  <wp:effectExtent l="0" t="0" r="0" b="0"/>
                  <wp:docPr id="2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c>
          <w:tcPr>
            <w:tcW w:w="1980" w:type="dxa"/>
            <w:tcMar>
              <w:top w:w="100" w:type="dxa"/>
              <w:left w:w="100" w:type="dxa"/>
              <w:bottom w:w="100" w:type="dxa"/>
              <w:right w:w="100" w:type="dxa"/>
            </w:tcMar>
          </w:tcPr>
          <w:p w14:paraId="35F7EB87"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3C3FF82C" wp14:editId="7D207644">
                  <wp:extent cx="280988" cy="295275"/>
                  <wp:effectExtent l="0" t="0" r="0" b="0"/>
                  <wp:docPr id="1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6165F714" wp14:editId="1FC49528">
                  <wp:extent cx="271463" cy="271463"/>
                  <wp:effectExtent l="0" t="0" r="0" b="0"/>
                  <wp:docPr id="48"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539ADFAB" wp14:editId="77838F8A">
                  <wp:extent cx="280988" cy="280988"/>
                  <wp:effectExtent l="0" t="0" r="0" b="0"/>
                  <wp:docPr id="47"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c>
          <w:tcPr>
            <w:tcW w:w="1920" w:type="dxa"/>
            <w:tcMar>
              <w:top w:w="100" w:type="dxa"/>
              <w:left w:w="100" w:type="dxa"/>
              <w:bottom w:w="100" w:type="dxa"/>
              <w:right w:w="100" w:type="dxa"/>
            </w:tcMar>
          </w:tcPr>
          <w:p w14:paraId="03136EDE"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0D269AF8" wp14:editId="1D13DD0F">
                  <wp:extent cx="280988" cy="295275"/>
                  <wp:effectExtent l="0" t="0" r="0" b="0"/>
                  <wp:docPr id="3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1E144E6F" wp14:editId="0C11C4D4">
                  <wp:extent cx="271463" cy="271463"/>
                  <wp:effectExtent l="0" t="0" r="0" b="0"/>
                  <wp:docPr id="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20B8BDF4" wp14:editId="6A5BF14F">
                  <wp:extent cx="280988" cy="280988"/>
                  <wp:effectExtent l="0" t="0" r="0" b="0"/>
                  <wp:docPr id="29"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r>
      <w:tr w:rsidR="00012ABA" w:rsidRPr="00012ABA" w14:paraId="5160DD37" w14:textId="77777777" w:rsidTr="635EC9FC">
        <w:tc>
          <w:tcPr>
            <w:tcW w:w="3015" w:type="dxa"/>
            <w:tcMar>
              <w:top w:w="100" w:type="dxa"/>
              <w:left w:w="100" w:type="dxa"/>
              <w:bottom w:w="100" w:type="dxa"/>
              <w:right w:w="100" w:type="dxa"/>
            </w:tcMar>
          </w:tcPr>
          <w:p w14:paraId="1FD8ACA6" w14:textId="77777777" w:rsidR="00012ABA" w:rsidRPr="00012ABA" w:rsidRDefault="00012ABA" w:rsidP="00012ABA">
            <w:pPr>
              <w:rPr>
                <w:rFonts w:asciiTheme="minorHAnsi" w:hAnsiTheme="minorHAnsi"/>
              </w:rPr>
            </w:pPr>
            <w:r w:rsidRPr="00012ABA">
              <w:rPr>
                <w:rFonts w:asciiTheme="minorHAnsi" w:hAnsiTheme="minorHAnsi"/>
              </w:rPr>
              <w:t>+/- 10.00</w:t>
            </w:r>
          </w:p>
        </w:tc>
        <w:tc>
          <w:tcPr>
            <w:tcW w:w="2100" w:type="dxa"/>
            <w:tcMar>
              <w:top w:w="100" w:type="dxa"/>
              <w:left w:w="100" w:type="dxa"/>
              <w:bottom w:w="100" w:type="dxa"/>
              <w:right w:w="100" w:type="dxa"/>
            </w:tcMar>
          </w:tcPr>
          <w:p w14:paraId="5664286E"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64456253" wp14:editId="54DA094E">
                  <wp:extent cx="280988" cy="295275"/>
                  <wp:effectExtent l="0" t="0" r="0" b="0"/>
                  <wp:docPr id="1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4BA3D88A" wp14:editId="67B712DA">
                  <wp:extent cx="271463" cy="271463"/>
                  <wp:effectExtent l="0" t="0" r="0" b="0"/>
                  <wp:docPr id="45"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755B2489" wp14:editId="449598D3">
                  <wp:extent cx="280988" cy="280988"/>
                  <wp:effectExtent l="0" t="0" r="0" b="0"/>
                  <wp:docPr id="46"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c>
          <w:tcPr>
            <w:tcW w:w="1980" w:type="dxa"/>
            <w:tcMar>
              <w:top w:w="100" w:type="dxa"/>
              <w:left w:w="100" w:type="dxa"/>
              <w:bottom w:w="100" w:type="dxa"/>
              <w:right w:w="100" w:type="dxa"/>
            </w:tcMar>
          </w:tcPr>
          <w:p w14:paraId="5B6FF2C7"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3A14B6A3" wp14:editId="47AF58D7">
                  <wp:extent cx="280988" cy="295275"/>
                  <wp:effectExtent l="0" t="0" r="0" b="0"/>
                  <wp:docPr id="41"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2CF010D7" wp14:editId="10C2CEB1">
                  <wp:extent cx="271463" cy="271463"/>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1C8013D3" wp14:editId="78854FFA">
                  <wp:extent cx="280988" cy="280988"/>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c>
          <w:tcPr>
            <w:tcW w:w="1920" w:type="dxa"/>
            <w:tcMar>
              <w:top w:w="100" w:type="dxa"/>
              <w:left w:w="100" w:type="dxa"/>
              <w:bottom w:w="100" w:type="dxa"/>
              <w:right w:w="100" w:type="dxa"/>
            </w:tcMar>
          </w:tcPr>
          <w:p w14:paraId="70C1AEEE"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2D5A3138" wp14:editId="781EED82">
                  <wp:extent cx="280988" cy="295275"/>
                  <wp:effectExtent l="0" t="0" r="0" b="0"/>
                  <wp:docPr id="36"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558A8EF5" wp14:editId="3F9B3B39">
                  <wp:extent cx="271463" cy="271463"/>
                  <wp:effectExtent l="0" t="0" r="0" b="0"/>
                  <wp:docPr id="2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413BDAF7" wp14:editId="304C06BB">
                  <wp:extent cx="280988" cy="280988"/>
                  <wp:effectExtent l="0" t="0" r="0" b="0"/>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r>
      <w:tr w:rsidR="00012ABA" w:rsidRPr="00012ABA" w14:paraId="3AD59C10" w14:textId="77777777" w:rsidTr="635EC9FC">
        <w:tc>
          <w:tcPr>
            <w:tcW w:w="3015" w:type="dxa"/>
            <w:tcMar>
              <w:top w:w="100" w:type="dxa"/>
              <w:left w:w="100" w:type="dxa"/>
              <w:bottom w:w="100" w:type="dxa"/>
              <w:right w:w="100" w:type="dxa"/>
            </w:tcMar>
          </w:tcPr>
          <w:p w14:paraId="0C137175" w14:textId="77777777" w:rsidR="00012ABA" w:rsidRPr="00012ABA" w:rsidRDefault="00012ABA" w:rsidP="00012ABA">
            <w:pPr>
              <w:rPr>
                <w:rFonts w:asciiTheme="minorHAnsi" w:hAnsiTheme="minorHAnsi"/>
              </w:rPr>
            </w:pPr>
            <w:r w:rsidRPr="00012ABA">
              <w:rPr>
                <w:rFonts w:asciiTheme="minorHAnsi" w:hAnsiTheme="minorHAnsi"/>
              </w:rPr>
              <w:t>+/- 12.00</w:t>
            </w:r>
          </w:p>
        </w:tc>
        <w:tc>
          <w:tcPr>
            <w:tcW w:w="2100" w:type="dxa"/>
            <w:tcMar>
              <w:top w:w="100" w:type="dxa"/>
              <w:left w:w="100" w:type="dxa"/>
              <w:bottom w:w="100" w:type="dxa"/>
              <w:right w:w="100" w:type="dxa"/>
            </w:tcMar>
          </w:tcPr>
          <w:p w14:paraId="60F44D40"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6FAAF4F8" wp14:editId="0C84C169">
                  <wp:extent cx="280988" cy="295275"/>
                  <wp:effectExtent l="0" t="0" r="0" b="0"/>
                  <wp:docPr id="2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5BFCA199" wp14:editId="05D05D3A">
                  <wp:extent cx="271463" cy="271463"/>
                  <wp:effectExtent l="0" t="0" r="0" b="0"/>
                  <wp:docPr id="49"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25952A1A" wp14:editId="667CEB7A">
                  <wp:extent cx="280988" cy="280988"/>
                  <wp:effectExtent l="0" t="0" r="0" b="0"/>
                  <wp:docPr id="32"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c>
          <w:tcPr>
            <w:tcW w:w="1980" w:type="dxa"/>
            <w:tcMar>
              <w:top w:w="100" w:type="dxa"/>
              <w:left w:w="100" w:type="dxa"/>
              <w:bottom w:w="100" w:type="dxa"/>
              <w:right w:w="100" w:type="dxa"/>
            </w:tcMar>
          </w:tcPr>
          <w:p w14:paraId="17446F7D"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6162A4D3" wp14:editId="205A1602">
                  <wp:extent cx="280988" cy="295275"/>
                  <wp:effectExtent l="0" t="0" r="0" b="0"/>
                  <wp:docPr id="39"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3B0B1F06" wp14:editId="34B1E9EB">
                  <wp:extent cx="271463" cy="271463"/>
                  <wp:effectExtent l="0" t="0" r="0" b="0"/>
                  <wp:docPr id="37"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2867B3D0" wp14:editId="2D6A0B6E">
                  <wp:extent cx="280988" cy="280988"/>
                  <wp:effectExtent l="0" t="0" r="0" b="0"/>
                  <wp:docPr id="43"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c>
          <w:tcPr>
            <w:tcW w:w="1920" w:type="dxa"/>
            <w:tcMar>
              <w:top w:w="100" w:type="dxa"/>
              <w:left w:w="100" w:type="dxa"/>
              <w:bottom w:w="100" w:type="dxa"/>
              <w:right w:w="100" w:type="dxa"/>
            </w:tcMar>
          </w:tcPr>
          <w:p w14:paraId="3775BCB7"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58453EC5" wp14:editId="7385F42A">
                  <wp:extent cx="280988" cy="295275"/>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74F4DEF9" wp14:editId="711AF010">
                  <wp:extent cx="271463" cy="271463"/>
                  <wp:effectExtent l="0" t="0" r="0" b="0"/>
                  <wp:docPr id="44"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31788E86" wp14:editId="79007621">
                  <wp:extent cx="280988" cy="280988"/>
                  <wp:effectExtent l="0" t="0" r="0" b="0"/>
                  <wp:docPr id="6"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r>
      <w:tr w:rsidR="00012ABA" w:rsidRPr="00012ABA" w14:paraId="36385C93" w14:textId="77777777" w:rsidTr="635EC9FC">
        <w:tc>
          <w:tcPr>
            <w:tcW w:w="3015" w:type="dxa"/>
            <w:tcMar>
              <w:top w:w="100" w:type="dxa"/>
              <w:left w:w="100" w:type="dxa"/>
              <w:bottom w:w="100" w:type="dxa"/>
              <w:right w:w="100" w:type="dxa"/>
            </w:tcMar>
          </w:tcPr>
          <w:p w14:paraId="2FD0D4A6" w14:textId="77777777" w:rsidR="00012ABA" w:rsidRPr="00012ABA" w:rsidRDefault="00012ABA" w:rsidP="00012ABA">
            <w:pPr>
              <w:rPr>
                <w:rFonts w:asciiTheme="minorHAnsi" w:hAnsiTheme="minorHAnsi"/>
              </w:rPr>
            </w:pPr>
            <w:r w:rsidRPr="00012ABA">
              <w:rPr>
                <w:rFonts w:asciiTheme="minorHAnsi" w:hAnsiTheme="minorHAnsi"/>
              </w:rPr>
              <w:t>+/- 14.00</w:t>
            </w:r>
          </w:p>
        </w:tc>
        <w:tc>
          <w:tcPr>
            <w:tcW w:w="2100" w:type="dxa"/>
            <w:tcMar>
              <w:top w:w="100" w:type="dxa"/>
              <w:left w:w="100" w:type="dxa"/>
              <w:bottom w:w="100" w:type="dxa"/>
              <w:right w:w="100" w:type="dxa"/>
            </w:tcMar>
          </w:tcPr>
          <w:p w14:paraId="797ABF0A"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21C0CCD2" wp14:editId="7C7E5F70">
                  <wp:extent cx="280988" cy="295275"/>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17205303" wp14:editId="4E1D4F5D">
                  <wp:extent cx="271463" cy="271463"/>
                  <wp:effectExtent l="0" t="0" r="0" b="0"/>
                  <wp:docPr id="4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557A823E" wp14:editId="57E36E19">
                  <wp:extent cx="280988" cy="280988"/>
                  <wp:effectExtent l="0" t="0" r="0" b="0"/>
                  <wp:docPr id="2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c>
          <w:tcPr>
            <w:tcW w:w="1980" w:type="dxa"/>
            <w:tcMar>
              <w:top w:w="100" w:type="dxa"/>
              <w:left w:w="100" w:type="dxa"/>
              <w:bottom w:w="100" w:type="dxa"/>
              <w:right w:w="100" w:type="dxa"/>
            </w:tcMar>
          </w:tcPr>
          <w:p w14:paraId="74FFE18F"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4B038C4C" wp14:editId="622A29EE">
                  <wp:extent cx="280988" cy="295275"/>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06978600" wp14:editId="7DFC6F1C">
                  <wp:extent cx="271463" cy="271463"/>
                  <wp:effectExtent l="0" t="0" r="0" b="0"/>
                  <wp:docPr id="35"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583F7F74" wp14:editId="17096FC4">
                  <wp:extent cx="280988" cy="280988"/>
                  <wp:effectExtent l="0" t="0" r="0" b="0"/>
                  <wp:docPr id="7"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c>
          <w:tcPr>
            <w:tcW w:w="1920" w:type="dxa"/>
            <w:tcMar>
              <w:top w:w="100" w:type="dxa"/>
              <w:left w:w="100" w:type="dxa"/>
              <w:bottom w:w="100" w:type="dxa"/>
              <w:right w:w="100" w:type="dxa"/>
            </w:tcMar>
          </w:tcPr>
          <w:p w14:paraId="177D1FC4"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601177E3" wp14:editId="19311676">
                  <wp:extent cx="280988" cy="2952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0B375BED" wp14:editId="65CE4945">
                  <wp:extent cx="271463" cy="271463"/>
                  <wp:effectExtent l="0" t="0" r="0" b="0"/>
                  <wp:docPr id="1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35DDC26B" wp14:editId="1778615C">
                  <wp:extent cx="280988" cy="280988"/>
                  <wp:effectExtent l="0" t="0" r="0" b="0"/>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r>
      <w:tr w:rsidR="00012ABA" w:rsidRPr="00012ABA" w14:paraId="5D731A7B" w14:textId="77777777" w:rsidTr="635EC9FC">
        <w:tc>
          <w:tcPr>
            <w:tcW w:w="3015" w:type="dxa"/>
            <w:tcMar>
              <w:top w:w="100" w:type="dxa"/>
              <w:left w:w="100" w:type="dxa"/>
              <w:bottom w:w="100" w:type="dxa"/>
              <w:right w:w="100" w:type="dxa"/>
            </w:tcMar>
          </w:tcPr>
          <w:p w14:paraId="2B4439FD" w14:textId="77777777" w:rsidR="00012ABA" w:rsidRPr="00012ABA" w:rsidRDefault="00012ABA" w:rsidP="00012ABA">
            <w:pPr>
              <w:rPr>
                <w:rFonts w:asciiTheme="minorHAnsi" w:hAnsiTheme="minorHAnsi"/>
              </w:rPr>
            </w:pPr>
            <w:r w:rsidRPr="00012ABA">
              <w:rPr>
                <w:rFonts w:asciiTheme="minorHAnsi" w:hAnsiTheme="minorHAnsi"/>
              </w:rPr>
              <w:t>Check out</w:t>
            </w:r>
          </w:p>
        </w:tc>
        <w:tc>
          <w:tcPr>
            <w:tcW w:w="2100" w:type="dxa"/>
            <w:tcMar>
              <w:top w:w="100" w:type="dxa"/>
              <w:left w:w="100" w:type="dxa"/>
              <w:bottom w:w="100" w:type="dxa"/>
              <w:right w:w="100" w:type="dxa"/>
            </w:tcMar>
          </w:tcPr>
          <w:p w14:paraId="7371566E"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003BBBC6" wp14:editId="0E9F5AFF">
                  <wp:extent cx="280988" cy="295275"/>
                  <wp:effectExtent l="0" t="0" r="0" b="0"/>
                  <wp:docPr id="31"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1272A7BB" wp14:editId="53997087">
                  <wp:extent cx="271463" cy="271463"/>
                  <wp:effectExtent l="0" t="0" r="0" b="0"/>
                  <wp:docPr id="2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407ED4E6" wp14:editId="5CBA5026">
                  <wp:extent cx="280988" cy="280988"/>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c>
          <w:tcPr>
            <w:tcW w:w="1980" w:type="dxa"/>
            <w:tcMar>
              <w:top w:w="100" w:type="dxa"/>
              <w:left w:w="100" w:type="dxa"/>
              <w:bottom w:w="100" w:type="dxa"/>
              <w:right w:w="100" w:type="dxa"/>
            </w:tcMar>
          </w:tcPr>
          <w:p w14:paraId="5E0DAAA7"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72A19E6A" wp14:editId="3D4735D4">
                  <wp:extent cx="280988" cy="295275"/>
                  <wp:effectExtent l="0" t="0" r="0" b="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6FE8E074" wp14:editId="53F7A532">
                  <wp:extent cx="271463" cy="271463"/>
                  <wp:effectExtent l="0" t="0" r="0" b="0"/>
                  <wp:docPr id="2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5E894E19" wp14:editId="5485F43D">
                  <wp:extent cx="280988" cy="280988"/>
                  <wp:effectExtent l="0" t="0" r="0" b="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c>
          <w:tcPr>
            <w:tcW w:w="1920" w:type="dxa"/>
            <w:tcMar>
              <w:top w:w="100" w:type="dxa"/>
              <w:left w:w="100" w:type="dxa"/>
              <w:bottom w:w="100" w:type="dxa"/>
              <w:right w:w="100" w:type="dxa"/>
            </w:tcMar>
          </w:tcPr>
          <w:p w14:paraId="4D58A9B3" w14:textId="77777777" w:rsidR="00012ABA" w:rsidRPr="00012ABA" w:rsidRDefault="00012ABA" w:rsidP="00012ABA">
            <w:pPr>
              <w:rPr>
                <w:rFonts w:asciiTheme="minorHAnsi" w:hAnsiTheme="minorHAnsi"/>
              </w:rPr>
            </w:pPr>
            <w:r w:rsidRPr="00012ABA">
              <w:rPr>
                <w:rFonts w:asciiTheme="minorHAnsi" w:hAnsiTheme="minorHAnsi"/>
                <w:noProof/>
                <w:lang w:eastAsia="nl-NL" w:bidi="ar-SA"/>
              </w:rPr>
              <w:drawing>
                <wp:inline distT="114300" distB="114300" distL="114300" distR="114300" wp14:anchorId="31F7BC3A" wp14:editId="07FCBE69">
                  <wp:extent cx="280988" cy="295275"/>
                  <wp:effectExtent l="0" t="0" r="0" b="0"/>
                  <wp:docPr id="40"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6"/>
                          <a:srcRect/>
                          <a:stretch>
                            <a:fillRect/>
                          </a:stretch>
                        </pic:blipFill>
                        <pic:spPr>
                          <a:xfrm>
                            <a:off x="0" y="0"/>
                            <a:ext cx="280988" cy="295275"/>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0621849C" wp14:editId="4EE90C91">
                  <wp:extent cx="271463" cy="271463"/>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8"/>
                          <a:srcRect/>
                          <a:stretch>
                            <a:fillRect/>
                          </a:stretch>
                        </pic:blipFill>
                        <pic:spPr>
                          <a:xfrm>
                            <a:off x="0" y="0"/>
                            <a:ext cx="271463" cy="271463"/>
                          </a:xfrm>
                          <a:prstGeom prst="rect">
                            <a:avLst/>
                          </a:prstGeom>
                          <a:ln/>
                        </pic:spPr>
                      </pic:pic>
                    </a:graphicData>
                  </a:graphic>
                </wp:inline>
              </w:drawing>
            </w:r>
            <w:r w:rsidRPr="00012ABA">
              <w:rPr>
                <w:rFonts w:asciiTheme="minorHAnsi" w:hAnsiTheme="minorHAnsi"/>
                <w:noProof/>
                <w:lang w:eastAsia="nl-NL" w:bidi="ar-SA"/>
              </w:rPr>
              <w:drawing>
                <wp:inline distT="114300" distB="114300" distL="114300" distR="114300" wp14:anchorId="5D9403D8" wp14:editId="12646843">
                  <wp:extent cx="280988" cy="280988"/>
                  <wp:effectExtent l="0" t="0" r="0" b="0"/>
                  <wp:docPr id="3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7"/>
                          <a:srcRect/>
                          <a:stretch>
                            <a:fillRect/>
                          </a:stretch>
                        </pic:blipFill>
                        <pic:spPr>
                          <a:xfrm>
                            <a:off x="0" y="0"/>
                            <a:ext cx="280988" cy="280988"/>
                          </a:xfrm>
                          <a:prstGeom prst="rect">
                            <a:avLst/>
                          </a:prstGeom>
                          <a:ln/>
                        </pic:spPr>
                      </pic:pic>
                    </a:graphicData>
                  </a:graphic>
                </wp:inline>
              </w:drawing>
            </w:r>
          </w:p>
        </w:tc>
      </w:tr>
      <w:tr w:rsidR="00012ABA" w:rsidRPr="00012ABA" w14:paraId="453C78B0" w14:textId="77777777" w:rsidTr="635EC9FC">
        <w:tc>
          <w:tcPr>
            <w:tcW w:w="3015" w:type="dxa"/>
            <w:tcMar>
              <w:top w:w="100" w:type="dxa"/>
              <w:left w:w="100" w:type="dxa"/>
              <w:bottom w:w="100" w:type="dxa"/>
              <w:right w:w="100" w:type="dxa"/>
            </w:tcMar>
          </w:tcPr>
          <w:p w14:paraId="23CBD473" w14:textId="77777777" w:rsidR="00012ABA" w:rsidRPr="00012ABA" w:rsidRDefault="00012ABA" w:rsidP="00012ABA">
            <w:pPr>
              <w:rPr>
                <w:rFonts w:asciiTheme="minorHAnsi" w:hAnsiTheme="minorHAnsi"/>
              </w:rPr>
            </w:pPr>
            <w:r w:rsidRPr="00012ABA">
              <w:rPr>
                <w:rFonts w:asciiTheme="minorHAnsi" w:hAnsiTheme="minorHAnsi"/>
                <w:b/>
              </w:rPr>
              <w:t xml:space="preserve">Doel voor vandaag:.......... </w:t>
            </w:r>
            <w:proofErr w:type="spellStart"/>
            <w:r w:rsidRPr="00012ABA">
              <w:rPr>
                <w:rFonts w:asciiTheme="minorHAnsi" w:hAnsiTheme="minorHAnsi"/>
                <w:b/>
              </w:rPr>
              <w:t>pnt</w:t>
            </w:r>
            <w:proofErr w:type="spellEnd"/>
          </w:p>
          <w:p w14:paraId="5DA20B9A" w14:textId="77777777" w:rsidR="00012ABA" w:rsidRPr="00012ABA" w:rsidRDefault="00012ABA" w:rsidP="00012ABA">
            <w:pPr>
              <w:rPr>
                <w:rFonts w:asciiTheme="minorHAnsi" w:hAnsiTheme="minorHAnsi"/>
              </w:rPr>
            </w:pPr>
            <w:r w:rsidRPr="00012ABA">
              <w:rPr>
                <w:rFonts w:asciiTheme="minorHAnsi" w:hAnsiTheme="minorHAnsi"/>
                <w:b/>
              </w:rPr>
              <w:t>Totaal vandaag:................</w:t>
            </w:r>
            <w:proofErr w:type="spellStart"/>
            <w:r w:rsidRPr="00012ABA">
              <w:rPr>
                <w:rFonts w:asciiTheme="minorHAnsi" w:hAnsiTheme="minorHAnsi"/>
                <w:b/>
              </w:rPr>
              <w:t>pnt</w:t>
            </w:r>
            <w:proofErr w:type="spellEnd"/>
          </w:p>
        </w:tc>
        <w:tc>
          <w:tcPr>
            <w:tcW w:w="2100" w:type="dxa"/>
            <w:tcMar>
              <w:top w:w="100" w:type="dxa"/>
              <w:left w:w="100" w:type="dxa"/>
              <w:bottom w:w="100" w:type="dxa"/>
              <w:right w:w="100" w:type="dxa"/>
            </w:tcMar>
          </w:tcPr>
          <w:p w14:paraId="2CA40C41" w14:textId="77777777" w:rsidR="00012ABA" w:rsidRPr="00012ABA" w:rsidRDefault="00012ABA" w:rsidP="00012ABA">
            <w:pPr>
              <w:rPr>
                <w:rFonts w:asciiTheme="minorHAnsi" w:hAnsiTheme="minorHAnsi"/>
              </w:rPr>
            </w:pPr>
          </w:p>
        </w:tc>
        <w:tc>
          <w:tcPr>
            <w:tcW w:w="1980" w:type="dxa"/>
            <w:tcMar>
              <w:top w:w="100" w:type="dxa"/>
              <w:left w:w="100" w:type="dxa"/>
              <w:bottom w:w="100" w:type="dxa"/>
              <w:right w:w="100" w:type="dxa"/>
            </w:tcMar>
          </w:tcPr>
          <w:p w14:paraId="2C76F660" w14:textId="77777777" w:rsidR="00012ABA" w:rsidRPr="00012ABA" w:rsidRDefault="00012ABA" w:rsidP="00012ABA">
            <w:pPr>
              <w:rPr>
                <w:rFonts w:asciiTheme="minorHAnsi" w:hAnsiTheme="minorHAnsi"/>
              </w:rPr>
            </w:pPr>
          </w:p>
        </w:tc>
        <w:tc>
          <w:tcPr>
            <w:tcW w:w="1920" w:type="dxa"/>
            <w:tcMar>
              <w:top w:w="100" w:type="dxa"/>
              <w:left w:w="100" w:type="dxa"/>
              <w:bottom w:w="100" w:type="dxa"/>
              <w:right w:w="100" w:type="dxa"/>
            </w:tcMar>
          </w:tcPr>
          <w:p w14:paraId="6AD695C4" w14:textId="77777777" w:rsidR="00012ABA" w:rsidRPr="00012ABA" w:rsidRDefault="00012ABA" w:rsidP="00012ABA">
            <w:pPr>
              <w:rPr>
                <w:rFonts w:asciiTheme="minorHAnsi" w:hAnsiTheme="minorHAnsi"/>
              </w:rPr>
            </w:pPr>
          </w:p>
        </w:tc>
      </w:tr>
      <w:tr w:rsidR="00012ABA" w:rsidRPr="00012ABA" w14:paraId="5C383B02" w14:textId="77777777" w:rsidTr="635EC9FC">
        <w:tc>
          <w:tcPr>
            <w:tcW w:w="3015" w:type="dxa"/>
            <w:tcMar>
              <w:top w:w="100" w:type="dxa"/>
              <w:left w:w="100" w:type="dxa"/>
              <w:bottom w:w="100" w:type="dxa"/>
              <w:right w:w="100" w:type="dxa"/>
            </w:tcMar>
          </w:tcPr>
          <w:p w14:paraId="3BEED4C6" w14:textId="77777777" w:rsidR="00012ABA" w:rsidRPr="00012ABA" w:rsidRDefault="00012ABA" w:rsidP="00012ABA">
            <w:pPr>
              <w:rPr>
                <w:rFonts w:asciiTheme="minorHAnsi" w:hAnsiTheme="minorHAnsi"/>
              </w:rPr>
            </w:pPr>
            <w:r w:rsidRPr="00012ABA">
              <w:rPr>
                <w:rFonts w:asciiTheme="minorHAnsi" w:hAnsiTheme="minorHAnsi"/>
                <w:b/>
              </w:rPr>
              <w:t>Handtekening ouders:</w:t>
            </w:r>
          </w:p>
          <w:p w14:paraId="54658BCA" w14:textId="77777777" w:rsidR="00012ABA" w:rsidRPr="00012ABA" w:rsidRDefault="00012ABA" w:rsidP="00012ABA">
            <w:pPr>
              <w:rPr>
                <w:rFonts w:asciiTheme="minorHAnsi" w:hAnsiTheme="minorHAnsi"/>
              </w:rPr>
            </w:pPr>
          </w:p>
          <w:p w14:paraId="56B0B8BF" w14:textId="77777777" w:rsidR="00012ABA" w:rsidRPr="00012ABA" w:rsidRDefault="00012ABA" w:rsidP="00012ABA">
            <w:pPr>
              <w:rPr>
                <w:rFonts w:asciiTheme="minorHAnsi" w:hAnsiTheme="minorHAnsi"/>
              </w:rPr>
            </w:pPr>
          </w:p>
        </w:tc>
        <w:tc>
          <w:tcPr>
            <w:tcW w:w="2100" w:type="dxa"/>
            <w:tcMar>
              <w:top w:w="100" w:type="dxa"/>
              <w:left w:w="100" w:type="dxa"/>
              <w:bottom w:w="100" w:type="dxa"/>
              <w:right w:w="100" w:type="dxa"/>
            </w:tcMar>
          </w:tcPr>
          <w:p w14:paraId="54AC5499" w14:textId="77777777" w:rsidR="00012ABA" w:rsidRPr="00012ABA" w:rsidRDefault="00012ABA" w:rsidP="00012ABA">
            <w:pPr>
              <w:rPr>
                <w:rFonts w:asciiTheme="minorHAnsi" w:hAnsiTheme="minorHAnsi"/>
              </w:rPr>
            </w:pPr>
          </w:p>
        </w:tc>
        <w:tc>
          <w:tcPr>
            <w:tcW w:w="1980" w:type="dxa"/>
            <w:tcMar>
              <w:top w:w="100" w:type="dxa"/>
              <w:left w:w="100" w:type="dxa"/>
              <w:bottom w:w="100" w:type="dxa"/>
              <w:right w:w="100" w:type="dxa"/>
            </w:tcMar>
          </w:tcPr>
          <w:p w14:paraId="723649EB" w14:textId="77777777" w:rsidR="00012ABA" w:rsidRPr="00012ABA" w:rsidRDefault="00012ABA" w:rsidP="00012ABA">
            <w:pPr>
              <w:rPr>
                <w:rFonts w:asciiTheme="minorHAnsi" w:hAnsiTheme="minorHAnsi"/>
              </w:rPr>
            </w:pPr>
          </w:p>
        </w:tc>
        <w:tc>
          <w:tcPr>
            <w:tcW w:w="1920" w:type="dxa"/>
            <w:tcMar>
              <w:top w:w="100" w:type="dxa"/>
              <w:left w:w="100" w:type="dxa"/>
              <w:bottom w:w="100" w:type="dxa"/>
              <w:right w:w="100" w:type="dxa"/>
            </w:tcMar>
          </w:tcPr>
          <w:p w14:paraId="27BEC27F" w14:textId="77777777" w:rsidR="00012ABA" w:rsidRPr="00012ABA" w:rsidRDefault="00012ABA" w:rsidP="00012ABA">
            <w:pPr>
              <w:rPr>
                <w:rFonts w:asciiTheme="minorHAnsi" w:hAnsiTheme="minorHAnsi"/>
              </w:rPr>
            </w:pPr>
          </w:p>
        </w:tc>
      </w:tr>
      <w:tr w:rsidR="00012ABA" w:rsidRPr="00012ABA" w14:paraId="5A946E7C" w14:textId="77777777" w:rsidTr="635EC9FC">
        <w:trPr>
          <w:trHeight w:val="420"/>
        </w:trPr>
        <w:tc>
          <w:tcPr>
            <w:tcW w:w="9015" w:type="dxa"/>
            <w:gridSpan w:val="4"/>
            <w:tcMar>
              <w:top w:w="100" w:type="dxa"/>
              <w:left w:w="100" w:type="dxa"/>
              <w:bottom w:w="100" w:type="dxa"/>
              <w:right w:w="100" w:type="dxa"/>
            </w:tcMar>
          </w:tcPr>
          <w:p w14:paraId="743C9065" w14:textId="77777777" w:rsidR="00012ABA" w:rsidRPr="00012ABA" w:rsidRDefault="00012ABA" w:rsidP="00012ABA">
            <w:pPr>
              <w:rPr>
                <w:rFonts w:asciiTheme="minorHAnsi" w:hAnsiTheme="minorHAnsi"/>
              </w:rPr>
            </w:pPr>
            <w:r w:rsidRPr="00012ABA">
              <w:rPr>
                <w:rFonts w:asciiTheme="minorHAnsi" w:hAnsiTheme="minorHAnsi"/>
                <w:b/>
              </w:rPr>
              <w:t>Extra:</w:t>
            </w:r>
          </w:p>
          <w:p w14:paraId="527C5645" w14:textId="77777777" w:rsidR="00012ABA" w:rsidRPr="00012ABA" w:rsidRDefault="00012ABA" w:rsidP="00012ABA">
            <w:pPr>
              <w:rPr>
                <w:rFonts w:asciiTheme="minorHAnsi" w:hAnsiTheme="minorHAnsi"/>
              </w:rPr>
            </w:pPr>
          </w:p>
          <w:p w14:paraId="07067E58" w14:textId="77777777" w:rsidR="00012ABA" w:rsidRPr="00012ABA" w:rsidRDefault="00012ABA" w:rsidP="00012ABA">
            <w:pPr>
              <w:rPr>
                <w:rFonts w:asciiTheme="minorHAnsi" w:hAnsiTheme="minorHAnsi"/>
              </w:rPr>
            </w:pPr>
            <w:r w:rsidRPr="00012ABA">
              <w:rPr>
                <w:rFonts w:asciiTheme="minorHAnsi" w:hAnsiTheme="minorHAnsi"/>
              </w:rPr>
              <w:t xml:space="preserve">Doel: Ik houd tijd over om te spelen met KNEXX! </w:t>
            </w:r>
          </w:p>
          <w:p w14:paraId="1F29B150" w14:textId="77777777" w:rsidR="00012ABA" w:rsidRPr="00012ABA" w:rsidRDefault="00012ABA" w:rsidP="00012ABA">
            <w:pPr>
              <w:rPr>
                <w:rFonts w:asciiTheme="minorHAnsi" w:hAnsiTheme="minorHAnsi"/>
              </w:rPr>
            </w:pPr>
          </w:p>
          <w:p w14:paraId="1D841E82" w14:textId="77777777" w:rsidR="00012ABA" w:rsidRPr="00012ABA" w:rsidRDefault="00012ABA" w:rsidP="00012ABA">
            <w:pPr>
              <w:rPr>
                <w:rFonts w:asciiTheme="minorHAnsi" w:hAnsiTheme="minorHAnsi"/>
              </w:rPr>
            </w:pPr>
          </w:p>
          <w:p w14:paraId="70932FE6" w14:textId="77777777" w:rsidR="00012ABA" w:rsidRPr="00012ABA" w:rsidRDefault="00012ABA" w:rsidP="00012ABA">
            <w:pPr>
              <w:rPr>
                <w:rFonts w:asciiTheme="minorHAnsi" w:hAnsiTheme="minorHAnsi"/>
              </w:rPr>
            </w:pPr>
          </w:p>
          <w:p w14:paraId="59A1801E" w14:textId="77777777" w:rsidR="00012ABA" w:rsidRPr="00012ABA" w:rsidRDefault="00012ABA" w:rsidP="00012ABA">
            <w:pPr>
              <w:rPr>
                <w:rFonts w:asciiTheme="minorHAnsi" w:hAnsiTheme="minorHAnsi"/>
              </w:rPr>
            </w:pPr>
          </w:p>
          <w:p w14:paraId="23BCD897" w14:textId="77777777" w:rsidR="00012ABA" w:rsidRPr="00012ABA" w:rsidRDefault="00012ABA" w:rsidP="00012ABA">
            <w:pPr>
              <w:rPr>
                <w:rFonts w:asciiTheme="minorHAnsi" w:hAnsiTheme="minorHAnsi"/>
              </w:rPr>
            </w:pPr>
          </w:p>
          <w:p w14:paraId="1ECDDC98" w14:textId="77777777" w:rsidR="00012ABA" w:rsidRPr="00012ABA" w:rsidRDefault="00012ABA" w:rsidP="00012ABA">
            <w:pPr>
              <w:rPr>
                <w:rFonts w:asciiTheme="minorHAnsi" w:hAnsiTheme="minorHAnsi"/>
              </w:rPr>
            </w:pPr>
          </w:p>
        </w:tc>
      </w:tr>
    </w:tbl>
    <w:p w14:paraId="3AF91FB1" w14:textId="77777777" w:rsidR="002910F0" w:rsidRDefault="002910F0" w:rsidP="00EF078B">
      <w:pPr>
        <w:pStyle w:val="Kop3"/>
        <w:rPr>
          <w:rFonts w:asciiTheme="minorHAnsi" w:hAnsiTheme="minorHAnsi"/>
          <w:iCs/>
        </w:rPr>
      </w:pPr>
    </w:p>
    <w:p w14:paraId="2764F88F" w14:textId="77777777" w:rsidR="002910F0" w:rsidRDefault="002910F0">
      <w:pPr>
        <w:widowControl/>
        <w:suppressAutoHyphens w:val="0"/>
        <w:spacing w:after="160" w:line="259" w:lineRule="auto"/>
        <w:rPr>
          <w:rFonts w:asciiTheme="minorHAnsi" w:eastAsiaTheme="majorEastAsia" w:hAnsiTheme="minorHAnsi"/>
          <w:iCs/>
          <w:color w:val="1F4D78" w:themeColor="accent1" w:themeShade="7F"/>
          <w:szCs w:val="21"/>
        </w:rPr>
      </w:pPr>
      <w:r>
        <w:rPr>
          <w:rFonts w:asciiTheme="minorHAnsi" w:hAnsiTheme="minorHAnsi"/>
          <w:iCs/>
        </w:rPr>
        <w:br w:type="page"/>
      </w:r>
    </w:p>
    <w:p w14:paraId="443899BA" w14:textId="02418A58" w:rsidR="007A425D" w:rsidRPr="007A425D" w:rsidRDefault="007A425D" w:rsidP="00EF078B">
      <w:pPr>
        <w:pStyle w:val="Kop3"/>
        <w:rPr>
          <w:rFonts w:asciiTheme="minorHAnsi" w:hAnsiTheme="minorHAnsi"/>
          <w:iCs/>
        </w:rPr>
      </w:pPr>
      <w:bookmarkStart w:id="13" w:name="_Toc97112060"/>
      <w:r w:rsidRPr="007A425D">
        <w:rPr>
          <w:rFonts w:asciiTheme="minorHAnsi" w:hAnsiTheme="minorHAnsi"/>
          <w:iCs/>
        </w:rPr>
        <w:lastRenderedPageBreak/>
        <w:t>Vijf sporenaanpak</w:t>
      </w:r>
      <w:bookmarkEnd w:id="13"/>
    </w:p>
    <w:p w14:paraId="4A6E3ED3" w14:textId="77777777" w:rsidR="007A425D" w:rsidRPr="007A425D" w:rsidRDefault="007A425D" w:rsidP="007A425D">
      <w:pPr>
        <w:rPr>
          <w:rFonts w:asciiTheme="minorHAnsi" w:hAnsiTheme="minorHAnsi"/>
          <w:iCs/>
        </w:rPr>
      </w:pPr>
      <w:r w:rsidRPr="007A425D">
        <w:rPr>
          <w:rFonts w:asciiTheme="minorHAnsi" w:hAnsiTheme="minorHAnsi"/>
          <w:iCs/>
        </w:rPr>
        <w:t xml:space="preserve">De Vijfsporenaanpak is een manier om in scholen en andere instellingen waar kinderen samenkomen het pesten aan te pakken. Deze aanpak richt zich op alle betrokkenen:  het gepeste kind, de pelsters, de ouders, de klas- of groepsgenoten en de school. De Vijfsporenaanpak is bedacht en uitgewerkt door Bob van der Meer. </w:t>
      </w:r>
    </w:p>
    <w:p w14:paraId="026CFEB8" w14:textId="77777777" w:rsidR="007A425D" w:rsidRPr="007A425D" w:rsidRDefault="007A425D" w:rsidP="007A425D">
      <w:pPr>
        <w:rPr>
          <w:rFonts w:asciiTheme="minorHAnsi" w:hAnsiTheme="minorHAnsi"/>
          <w:iCs/>
        </w:rPr>
      </w:pPr>
      <w:r w:rsidRPr="007A425D">
        <w:rPr>
          <w:rFonts w:asciiTheme="minorHAnsi" w:hAnsiTheme="minorHAnsi"/>
          <w:iCs/>
        </w:rPr>
        <w:t xml:space="preserve">Dit houdt in: </w:t>
      </w:r>
    </w:p>
    <w:p w14:paraId="2A74990F" w14:textId="52A71D42" w:rsidR="007A425D" w:rsidRPr="007A425D" w:rsidRDefault="007A425D" w:rsidP="007A425D">
      <w:pPr>
        <w:numPr>
          <w:ilvl w:val="0"/>
          <w:numId w:val="6"/>
        </w:numPr>
        <w:rPr>
          <w:rFonts w:asciiTheme="minorHAnsi" w:hAnsiTheme="minorHAnsi"/>
          <w:iCs/>
        </w:rPr>
      </w:pPr>
      <w:r w:rsidRPr="007A425D">
        <w:rPr>
          <w:rFonts w:asciiTheme="minorHAnsi" w:hAnsiTheme="minorHAnsi"/>
          <w:iCs/>
        </w:rPr>
        <w:t xml:space="preserve">Algemene verantwoordelijkheid van de school </w:t>
      </w:r>
      <w:r w:rsidR="00682908">
        <w:rPr>
          <w:rFonts w:asciiTheme="minorHAnsi" w:hAnsiTheme="minorHAnsi"/>
          <w:iCs/>
        </w:rPr>
        <w:t>;</w:t>
      </w:r>
    </w:p>
    <w:p w14:paraId="5620A17A" w14:textId="77777777" w:rsidR="007A425D" w:rsidRPr="007A425D" w:rsidRDefault="007A425D" w:rsidP="007A425D">
      <w:pPr>
        <w:rPr>
          <w:rFonts w:asciiTheme="minorHAnsi" w:hAnsiTheme="minorHAnsi"/>
          <w:iCs/>
        </w:rPr>
      </w:pPr>
      <w:r w:rsidRPr="007A425D">
        <w:rPr>
          <w:rFonts w:asciiTheme="minorHAnsi" w:hAnsiTheme="minorHAnsi"/>
          <w:iCs/>
        </w:rPr>
        <w:t xml:space="preserve">De school zorgt dat de medewerkers voldoende informatie hebben over het pesten in het algemeen en het aanpakken van pesten. De school werkt aan een goed beleid rond pesten, zodat de veiligheid van leerlingen binnen de school zo optimaal mogelijk is waardoor een klimaat ontstaat waarin pesten bespreekbaar gemaakt kan worden. </w:t>
      </w:r>
    </w:p>
    <w:p w14:paraId="3CDFABAC" w14:textId="701A508E" w:rsidR="007A425D" w:rsidRPr="007A425D" w:rsidRDefault="007A425D" w:rsidP="007A425D">
      <w:pPr>
        <w:numPr>
          <w:ilvl w:val="0"/>
          <w:numId w:val="6"/>
        </w:numPr>
        <w:rPr>
          <w:rFonts w:asciiTheme="minorHAnsi" w:hAnsiTheme="minorHAnsi"/>
          <w:iCs/>
        </w:rPr>
      </w:pPr>
      <w:r w:rsidRPr="007A425D">
        <w:rPr>
          <w:rFonts w:asciiTheme="minorHAnsi" w:hAnsiTheme="minorHAnsi"/>
          <w:iCs/>
        </w:rPr>
        <w:t xml:space="preserve"> Bieden van steun aan het kind dat gepest wordt </w:t>
      </w:r>
      <w:r w:rsidR="00682908">
        <w:rPr>
          <w:rFonts w:asciiTheme="minorHAnsi" w:hAnsiTheme="minorHAnsi"/>
          <w:iCs/>
        </w:rPr>
        <w:t>;</w:t>
      </w:r>
    </w:p>
    <w:p w14:paraId="6BC9C3F7" w14:textId="77777777" w:rsidR="007A425D" w:rsidRPr="007A425D" w:rsidRDefault="007A425D" w:rsidP="007A425D">
      <w:pPr>
        <w:rPr>
          <w:rFonts w:asciiTheme="minorHAnsi" w:hAnsiTheme="minorHAnsi"/>
          <w:iCs/>
        </w:rPr>
      </w:pPr>
      <w:r w:rsidRPr="007A425D">
        <w:rPr>
          <w:rFonts w:asciiTheme="minorHAnsi" w:hAnsiTheme="minorHAnsi"/>
          <w:iCs/>
        </w:rPr>
        <w:t xml:space="preserve">Het probleem wordt serieus genomen, er wordt uitgezocht wat er precies gebeurd is en er wordt overlegd over mogelijke oplossingen. </w:t>
      </w:r>
    </w:p>
    <w:p w14:paraId="366FDCCF" w14:textId="77777777" w:rsidR="007A425D" w:rsidRPr="007A425D" w:rsidRDefault="007A425D" w:rsidP="007A425D">
      <w:pPr>
        <w:rPr>
          <w:rFonts w:asciiTheme="minorHAnsi" w:hAnsiTheme="minorHAnsi"/>
          <w:iCs/>
        </w:rPr>
      </w:pPr>
      <w:r w:rsidRPr="007A425D">
        <w:rPr>
          <w:rFonts w:asciiTheme="minorHAnsi" w:hAnsiTheme="minorHAnsi"/>
          <w:iCs/>
        </w:rPr>
        <w:t xml:space="preserve">De leerkracht of intern begeleider biedt het kind steun in de vorm van gesprekken over het probleem. </w:t>
      </w:r>
    </w:p>
    <w:p w14:paraId="7C76B142" w14:textId="3C9140C9" w:rsidR="007A425D" w:rsidRPr="007A425D" w:rsidRDefault="007A425D" w:rsidP="007A425D">
      <w:pPr>
        <w:numPr>
          <w:ilvl w:val="0"/>
          <w:numId w:val="6"/>
        </w:numPr>
        <w:rPr>
          <w:rFonts w:asciiTheme="minorHAnsi" w:hAnsiTheme="minorHAnsi"/>
          <w:iCs/>
        </w:rPr>
      </w:pPr>
      <w:r w:rsidRPr="007A425D">
        <w:rPr>
          <w:rFonts w:asciiTheme="minorHAnsi" w:hAnsiTheme="minorHAnsi"/>
          <w:iCs/>
        </w:rPr>
        <w:t xml:space="preserve"> Het bieden van steun aan kind dat pestgedrag vertoont</w:t>
      </w:r>
      <w:r w:rsidR="00682908">
        <w:rPr>
          <w:rFonts w:asciiTheme="minorHAnsi" w:hAnsiTheme="minorHAnsi"/>
          <w:iCs/>
        </w:rPr>
        <w:t>;</w:t>
      </w:r>
      <w:r w:rsidRPr="007A425D">
        <w:rPr>
          <w:rFonts w:asciiTheme="minorHAnsi" w:hAnsiTheme="minorHAnsi"/>
          <w:iCs/>
        </w:rPr>
        <w:t xml:space="preserve"> </w:t>
      </w:r>
    </w:p>
    <w:p w14:paraId="707B3CCA" w14:textId="77777777" w:rsidR="007A425D" w:rsidRPr="007A425D" w:rsidRDefault="007A425D" w:rsidP="007A425D">
      <w:pPr>
        <w:rPr>
          <w:rFonts w:asciiTheme="minorHAnsi" w:hAnsiTheme="minorHAnsi"/>
          <w:iCs/>
        </w:rPr>
      </w:pPr>
      <w:r w:rsidRPr="007A425D">
        <w:rPr>
          <w:rFonts w:asciiTheme="minorHAnsi" w:hAnsiTheme="minorHAnsi"/>
          <w:iCs/>
        </w:rPr>
        <w:t>Het confronteren van het kind met zijn gedrag en de gevolgen hiervan voor het gepeste kind. De achterliggende oorzaken boven tafel proberen te krijgen. Benoem duidelijk dat het pestgedrag moet stoppen</w:t>
      </w:r>
    </w:p>
    <w:p w14:paraId="42D80F7D" w14:textId="2B6F39C2" w:rsidR="007A425D" w:rsidRPr="007A425D" w:rsidRDefault="007A425D" w:rsidP="007A425D">
      <w:pPr>
        <w:numPr>
          <w:ilvl w:val="0"/>
          <w:numId w:val="6"/>
        </w:numPr>
        <w:rPr>
          <w:rFonts w:asciiTheme="minorHAnsi" w:hAnsiTheme="minorHAnsi"/>
          <w:iCs/>
        </w:rPr>
      </w:pPr>
      <w:r w:rsidRPr="007A425D">
        <w:rPr>
          <w:rFonts w:asciiTheme="minorHAnsi" w:hAnsiTheme="minorHAnsi"/>
          <w:iCs/>
        </w:rPr>
        <w:t xml:space="preserve"> Het betrekken van de middengroep bij het pesten</w:t>
      </w:r>
      <w:r w:rsidR="00682908">
        <w:rPr>
          <w:rFonts w:asciiTheme="minorHAnsi" w:hAnsiTheme="minorHAnsi"/>
          <w:iCs/>
        </w:rPr>
        <w:t>;</w:t>
      </w:r>
      <w:r w:rsidRPr="007A425D">
        <w:rPr>
          <w:rFonts w:asciiTheme="minorHAnsi" w:hAnsiTheme="minorHAnsi"/>
          <w:iCs/>
        </w:rPr>
        <w:t xml:space="preserve"> </w:t>
      </w:r>
    </w:p>
    <w:p w14:paraId="75D6FCDB" w14:textId="77777777" w:rsidR="007A425D" w:rsidRPr="007A425D" w:rsidRDefault="007A425D" w:rsidP="007A425D">
      <w:pPr>
        <w:rPr>
          <w:rFonts w:asciiTheme="minorHAnsi" w:hAnsiTheme="minorHAnsi"/>
          <w:iCs/>
        </w:rPr>
      </w:pPr>
      <w:r w:rsidRPr="007A425D">
        <w:rPr>
          <w:rFonts w:asciiTheme="minorHAnsi" w:hAnsiTheme="minorHAnsi"/>
          <w:iCs/>
        </w:rPr>
        <w:t xml:space="preserve">De leerkracht bespreekt met de klas het pesten en benoemt de rol van alle leerlingen en die van de school hierin. Dit kan door middel van lessen uit </w:t>
      </w:r>
      <w:proofErr w:type="spellStart"/>
      <w:r w:rsidRPr="007A425D">
        <w:rPr>
          <w:rFonts w:asciiTheme="minorHAnsi" w:hAnsiTheme="minorHAnsi"/>
          <w:iCs/>
        </w:rPr>
        <w:t>kwink</w:t>
      </w:r>
      <w:proofErr w:type="spellEnd"/>
      <w:r w:rsidRPr="007A425D">
        <w:rPr>
          <w:rFonts w:asciiTheme="minorHAnsi" w:hAnsiTheme="minorHAnsi"/>
          <w:iCs/>
        </w:rPr>
        <w:t xml:space="preserve"> of door middel van een gesprek.  Er wordt gesproken over mogelijke oplossingen en wat de klas kan bijdragen aan een verbetering van de situatie. </w:t>
      </w:r>
    </w:p>
    <w:p w14:paraId="53AF6494" w14:textId="6507A00A" w:rsidR="007A425D" w:rsidRPr="007A425D" w:rsidRDefault="007A425D" w:rsidP="007A425D">
      <w:pPr>
        <w:numPr>
          <w:ilvl w:val="0"/>
          <w:numId w:val="6"/>
        </w:numPr>
        <w:rPr>
          <w:rFonts w:asciiTheme="minorHAnsi" w:hAnsiTheme="minorHAnsi"/>
          <w:iCs/>
        </w:rPr>
      </w:pPr>
      <w:r w:rsidRPr="007A425D">
        <w:rPr>
          <w:rFonts w:asciiTheme="minorHAnsi" w:hAnsiTheme="minorHAnsi"/>
          <w:iCs/>
        </w:rPr>
        <w:t xml:space="preserve"> Het bieden van steun aan de ouders </w:t>
      </w:r>
      <w:r w:rsidR="00682908">
        <w:rPr>
          <w:rFonts w:asciiTheme="minorHAnsi" w:hAnsiTheme="minorHAnsi"/>
          <w:iCs/>
        </w:rPr>
        <w:t>;</w:t>
      </w:r>
    </w:p>
    <w:p w14:paraId="0AB267E5" w14:textId="77777777" w:rsidR="007A425D" w:rsidRPr="007A425D" w:rsidRDefault="007A425D" w:rsidP="007A425D">
      <w:pPr>
        <w:rPr>
          <w:rFonts w:asciiTheme="minorHAnsi" w:hAnsiTheme="minorHAnsi"/>
          <w:iCs/>
        </w:rPr>
      </w:pPr>
      <w:r w:rsidRPr="007A425D">
        <w:rPr>
          <w:rFonts w:asciiTheme="minorHAnsi" w:hAnsiTheme="minorHAnsi"/>
          <w:iCs/>
        </w:rPr>
        <w:t xml:space="preserve">Ouders die zich zorgen maken over pesten worden serieus genomen. De school werkt samen met de ouders om het pesten aan te pakken. De school geeft adviezen aan de ouders in het omgaan met hun gepeste of pestende kind. De school verwijst de ouders zo nodig naar deskundige hulpverleners. </w:t>
      </w:r>
    </w:p>
    <w:p w14:paraId="794885C5" w14:textId="7093944B" w:rsidR="007A425D" w:rsidRPr="007A425D" w:rsidRDefault="007A425D" w:rsidP="007A425D">
      <w:pPr>
        <w:numPr>
          <w:ilvl w:val="0"/>
          <w:numId w:val="6"/>
        </w:numPr>
        <w:rPr>
          <w:rFonts w:asciiTheme="minorHAnsi" w:hAnsiTheme="minorHAnsi"/>
          <w:iCs/>
        </w:rPr>
      </w:pPr>
      <w:r w:rsidRPr="007A425D">
        <w:rPr>
          <w:rFonts w:asciiTheme="minorHAnsi" w:hAnsiTheme="minorHAnsi"/>
          <w:iCs/>
        </w:rPr>
        <w:t xml:space="preserve">Consequenties </w:t>
      </w:r>
      <w:r w:rsidR="00682908">
        <w:rPr>
          <w:rFonts w:asciiTheme="minorHAnsi" w:hAnsiTheme="minorHAnsi"/>
          <w:iCs/>
        </w:rPr>
        <w:t>;</w:t>
      </w:r>
    </w:p>
    <w:p w14:paraId="6E40BEA4" w14:textId="77777777" w:rsidR="007A425D" w:rsidRPr="007A425D" w:rsidRDefault="007A425D" w:rsidP="007A425D">
      <w:pPr>
        <w:rPr>
          <w:rFonts w:asciiTheme="minorHAnsi" w:hAnsiTheme="minorHAnsi"/>
          <w:iCs/>
        </w:rPr>
      </w:pPr>
      <w:r w:rsidRPr="007A425D">
        <w:rPr>
          <w:rFonts w:asciiTheme="minorHAnsi" w:hAnsiTheme="minorHAnsi"/>
          <w:iCs/>
        </w:rPr>
        <w:t xml:space="preserve">Bij deze consequenties gaat het om gevolgen van gedrag waarvan al eerder aan de leerling is uitgelegd dat dit gedrag als ongewenst wordt ervaren. Ook is al eerder aan een leerling verteld dat dit de gevolgen zijn bij herhaling van het ongewenste gedrag. </w:t>
      </w:r>
    </w:p>
    <w:p w14:paraId="44DE7EF5" w14:textId="77777777" w:rsidR="007A425D" w:rsidRPr="007A425D" w:rsidRDefault="007A425D" w:rsidP="007A425D">
      <w:pPr>
        <w:rPr>
          <w:rFonts w:asciiTheme="minorHAnsi" w:hAnsiTheme="minorHAnsi"/>
          <w:iCs/>
        </w:rPr>
      </w:pPr>
      <w:r w:rsidRPr="007A425D">
        <w:rPr>
          <w:rFonts w:asciiTheme="minorHAnsi" w:hAnsiTheme="minorHAnsi"/>
          <w:iCs/>
        </w:rPr>
        <w:t xml:space="preserve">Er is een diversiteit aan  maatregelen mogelijk en het zal afhangen van de situatie voor welke consequentie wordt gekozen door de leerkracht in samenspraak met intern begeleider en/of directie.  </w:t>
      </w:r>
    </w:p>
    <w:p w14:paraId="0C1CA613" w14:textId="77777777" w:rsidR="002910F0" w:rsidRDefault="002910F0">
      <w:pPr>
        <w:widowControl/>
        <w:suppressAutoHyphens w:val="0"/>
        <w:spacing w:after="160" w:line="259" w:lineRule="auto"/>
      </w:pPr>
      <w:r>
        <w:br w:type="page"/>
      </w:r>
    </w:p>
    <w:bookmarkStart w:id="14" w:name="_Toc97112061" w:displacedByCustomXml="next"/>
    <w:sdt>
      <w:sdtPr>
        <w:rPr>
          <w:rFonts w:ascii="Times New Roman" w:eastAsia="SimSun" w:hAnsi="Times New Roman"/>
          <w:color w:val="auto"/>
          <w:sz w:val="24"/>
          <w:szCs w:val="24"/>
        </w:rPr>
        <w:id w:val="2071150492"/>
        <w:docPartObj>
          <w:docPartGallery w:val="Bibliographies"/>
          <w:docPartUnique/>
        </w:docPartObj>
      </w:sdtPr>
      <w:sdtContent>
        <w:p w14:paraId="0B70A9DE" w14:textId="76D608CD" w:rsidR="00B37B7F" w:rsidRPr="00B37B7F" w:rsidRDefault="00B37B7F">
          <w:pPr>
            <w:pStyle w:val="Kop1"/>
            <w:rPr>
              <w:rFonts w:asciiTheme="minorHAnsi" w:hAnsiTheme="minorHAnsi"/>
            </w:rPr>
          </w:pPr>
          <w:r w:rsidRPr="00B37B7F">
            <w:rPr>
              <w:rFonts w:asciiTheme="minorHAnsi" w:hAnsiTheme="minorHAnsi"/>
            </w:rPr>
            <w:t>Verwijzingen</w:t>
          </w:r>
          <w:bookmarkEnd w:id="14"/>
        </w:p>
        <w:sdt>
          <w:sdtPr>
            <w:rPr>
              <w:rFonts w:asciiTheme="minorHAnsi" w:hAnsiTheme="minorHAnsi"/>
              <w:szCs w:val="24"/>
            </w:rPr>
            <w:id w:val="-573587230"/>
            <w:bibliography/>
          </w:sdtPr>
          <w:sdtEndPr>
            <w:rPr>
              <w:rFonts w:ascii="Times New Roman" w:hAnsi="Times New Roman"/>
            </w:rPr>
          </w:sdtEndPr>
          <w:sdtContent>
            <w:p w14:paraId="1D38F168" w14:textId="77777777" w:rsidR="007F760B" w:rsidRPr="007F760B" w:rsidRDefault="00B37B7F" w:rsidP="007F760B">
              <w:pPr>
                <w:pStyle w:val="Bibliografie"/>
                <w:ind w:left="720" w:hanging="720"/>
                <w:rPr>
                  <w:rFonts w:asciiTheme="minorHAnsi" w:hAnsiTheme="minorHAnsi"/>
                  <w:noProof/>
                  <w:szCs w:val="24"/>
                </w:rPr>
              </w:pPr>
              <w:r w:rsidRPr="007F760B">
                <w:rPr>
                  <w:rFonts w:asciiTheme="minorHAnsi" w:hAnsiTheme="minorHAnsi"/>
                </w:rPr>
                <w:fldChar w:fldCharType="begin"/>
              </w:r>
              <w:r w:rsidRPr="007F760B">
                <w:rPr>
                  <w:rFonts w:asciiTheme="minorHAnsi" w:hAnsiTheme="minorHAnsi"/>
                </w:rPr>
                <w:instrText>BIBLIOGRAPHY</w:instrText>
              </w:r>
              <w:r w:rsidRPr="007F760B">
                <w:rPr>
                  <w:rFonts w:asciiTheme="minorHAnsi" w:hAnsiTheme="minorHAnsi"/>
                </w:rPr>
                <w:fldChar w:fldCharType="separate"/>
              </w:r>
              <w:r w:rsidR="007F760B" w:rsidRPr="007F760B">
                <w:rPr>
                  <w:rFonts w:asciiTheme="minorHAnsi" w:hAnsiTheme="minorHAnsi"/>
                  <w:noProof/>
                </w:rPr>
                <w:t xml:space="preserve">Kwink. (2020). </w:t>
              </w:r>
              <w:r w:rsidR="007F760B" w:rsidRPr="007F760B">
                <w:rPr>
                  <w:rFonts w:asciiTheme="minorHAnsi" w:hAnsiTheme="minorHAnsi"/>
                  <w:i/>
                  <w:iCs/>
                  <w:noProof/>
                </w:rPr>
                <w:t>Theroretische verantwoording kwink en zien!</w:t>
              </w:r>
              <w:r w:rsidR="007F760B" w:rsidRPr="007F760B">
                <w:rPr>
                  <w:rFonts w:asciiTheme="minorHAnsi" w:hAnsiTheme="minorHAnsi"/>
                  <w:noProof/>
                </w:rPr>
                <w:t xml:space="preserve"> Opgehaald van Kwink op school: https://www.kwinkopschool.nl/fileadmin/files/Kwink/downloads/Kwink_en_ZIEN_theoretische_verantw.pdf</w:t>
              </w:r>
            </w:p>
            <w:p w14:paraId="2C91EF22" w14:textId="77777777" w:rsidR="007F760B" w:rsidRPr="007F760B" w:rsidRDefault="007F760B" w:rsidP="007F760B">
              <w:pPr>
                <w:pStyle w:val="Bibliografie"/>
                <w:ind w:left="720" w:hanging="720"/>
                <w:rPr>
                  <w:rFonts w:asciiTheme="minorHAnsi" w:hAnsiTheme="minorHAnsi"/>
                  <w:noProof/>
                </w:rPr>
              </w:pPr>
              <w:r w:rsidRPr="007F760B">
                <w:rPr>
                  <w:rFonts w:asciiTheme="minorHAnsi" w:hAnsiTheme="minorHAnsi"/>
                  <w:noProof/>
                </w:rPr>
                <w:t>NRO. (2020). Opgehaald van schooladvies educatief partnerschap: https://www.nro.nl/kennisrotondevragenopeenrij/schooladvies-en-educatief-partnerschap/)</w:t>
              </w:r>
            </w:p>
            <w:p w14:paraId="758FC8B6" w14:textId="77777777" w:rsidR="007F760B" w:rsidRPr="007F760B" w:rsidRDefault="007F760B" w:rsidP="007F760B">
              <w:pPr>
                <w:pStyle w:val="Bibliografie"/>
                <w:ind w:left="720" w:hanging="720"/>
                <w:rPr>
                  <w:rFonts w:asciiTheme="minorHAnsi" w:hAnsiTheme="minorHAnsi"/>
                  <w:noProof/>
                </w:rPr>
              </w:pPr>
              <w:r w:rsidRPr="007F760B">
                <w:rPr>
                  <w:rFonts w:asciiTheme="minorHAnsi" w:hAnsiTheme="minorHAnsi"/>
                  <w:noProof/>
                </w:rPr>
                <w:t xml:space="preserve">Overveld, v. (2017). </w:t>
              </w:r>
              <w:r w:rsidRPr="007F760B">
                <w:rPr>
                  <w:rFonts w:asciiTheme="minorHAnsi" w:hAnsiTheme="minorHAnsi"/>
                  <w:i/>
                  <w:iCs/>
                  <w:noProof/>
                </w:rPr>
                <w:t>Groepsplan gedrag.</w:t>
              </w:r>
              <w:r w:rsidRPr="007F760B">
                <w:rPr>
                  <w:rFonts w:asciiTheme="minorHAnsi" w:hAnsiTheme="minorHAnsi"/>
                  <w:noProof/>
                </w:rPr>
                <w:t xml:space="preserve"> Hendrik-Ido-Ambacht: Pica.</w:t>
              </w:r>
            </w:p>
            <w:p w14:paraId="2813D465" w14:textId="77777777" w:rsidR="007F760B" w:rsidRPr="007F760B" w:rsidRDefault="007F760B" w:rsidP="007F760B">
              <w:pPr>
                <w:pStyle w:val="Bibliografie"/>
                <w:ind w:left="720" w:hanging="720"/>
                <w:rPr>
                  <w:rFonts w:asciiTheme="minorHAnsi" w:hAnsiTheme="minorHAnsi"/>
                  <w:noProof/>
                </w:rPr>
              </w:pPr>
              <w:r w:rsidRPr="007F760B">
                <w:rPr>
                  <w:rFonts w:asciiTheme="minorHAnsi" w:hAnsiTheme="minorHAnsi"/>
                  <w:noProof/>
                </w:rPr>
                <w:t xml:space="preserve">PBS, S. (2020, 2 3). </w:t>
              </w:r>
              <w:r w:rsidRPr="007F760B">
                <w:rPr>
                  <w:rFonts w:asciiTheme="minorHAnsi" w:hAnsiTheme="minorHAnsi"/>
                  <w:i/>
                  <w:iCs/>
                  <w:noProof/>
                </w:rPr>
                <w:t>swpbs</w:t>
              </w:r>
              <w:r w:rsidRPr="007F760B">
                <w:rPr>
                  <w:rFonts w:asciiTheme="minorHAnsi" w:hAnsiTheme="minorHAnsi"/>
                  <w:noProof/>
                </w:rPr>
                <w:t>. Opgehaald van swpbs: https://www.swpbs.nl/pbs</w:t>
              </w:r>
            </w:p>
            <w:p w14:paraId="7C3167E9" w14:textId="2AC217C3" w:rsidR="00B37B7F" w:rsidRDefault="00B37B7F" w:rsidP="007F760B">
              <w:r w:rsidRPr="007F760B">
                <w:rPr>
                  <w:rFonts w:asciiTheme="minorHAnsi" w:hAnsiTheme="minorHAnsi"/>
                  <w:b/>
                  <w:bCs/>
                </w:rPr>
                <w:fldChar w:fldCharType="end"/>
              </w:r>
            </w:p>
          </w:sdtContent>
        </w:sdt>
      </w:sdtContent>
    </w:sdt>
    <w:p w14:paraId="2BA9937B" w14:textId="77777777" w:rsidR="0090389A" w:rsidRPr="00012ABA" w:rsidRDefault="0090389A" w:rsidP="00012ABA"/>
    <w:sectPr w:rsidR="0090389A" w:rsidRPr="00012ABA" w:rsidSect="003C3865">
      <w:footerReference w:type="defaul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F410" w14:textId="77777777" w:rsidR="00355AEA" w:rsidRDefault="00355AEA" w:rsidP="003C3865">
      <w:r>
        <w:separator/>
      </w:r>
    </w:p>
  </w:endnote>
  <w:endnote w:type="continuationSeparator" w:id="0">
    <w:p w14:paraId="79DE399C" w14:textId="77777777" w:rsidR="00355AEA" w:rsidRDefault="00355AEA" w:rsidP="003C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980768"/>
      <w:docPartObj>
        <w:docPartGallery w:val="Page Numbers (Bottom of Page)"/>
        <w:docPartUnique/>
      </w:docPartObj>
    </w:sdtPr>
    <w:sdtContent>
      <w:p w14:paraId="5FAEC5ED" w14:textId="4C3D1EBB" w:rsidR="003C3865" w:rsidRDefault="003C3865">
        <w:pPr>
          <w:pStyle w:val="Voettekst"/>
          <w:jc w:val="right"/>
        </w:pPr>
        <w:r>
          <w:fldChar w:fldCharType="begin"/>
        </w:r>
        <w:r>
          <w:instrText>PAGE   \* MERGEFORMAT</w:instrText>
        </w:r>
        <w:r>
          <w:fldChar w:fldCharType="separate"/>
        </w:r>
        <w:r>
          <w:t>2</w:t>
        </w:r>
        <w:r>
          <w:fldChar w:fldCharType="end"/>
        </w:r>
      </w:p>
    </w:sdtContent>
  </w:sdt>
  <w:p w14:paraId="7AE73F8C" w14:textId="77777777" w:rsidR="003C3865" w:rsidRDefault="003C38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4FD2" w14:textId="77777777" w:rsidR="00355AEA" w:rsidRDefault="00355AEA" w:rsidP="003C3865">
      <w:r>
        <w:separator/>
      </w:r>
    </w:p>
  </w:footnote>
  <w:footnote w:type="continuationSeparator" w:id="0">
    <w:p w14:paraId="234681DF" w14:textId="77777777" w:rsidR="00355AEA" w:rsidRDefault="00355AEA" w:rsidP="003C3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1666"/>
    <w:multiLevelType w:val="hybridMultilevel"/>
    <w:tmpl w:val="E83CE232"/>
    <w:lvl w:ilvl="0" w:tplc="DA9AC23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6C777E8"/>
    <w:multiLevelType w:val="hybridMultilevel"/>
    <w:tmpl w:val="8A4889F4"/>
    <w:lvl w:ilvl="0" w:tplc="78E463F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AA31A88"/>
    <w:multiLevelType w:val="hybridMultilevel"/>
    <w:tmpl w:val="30AA4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8C068A"/>
    <w:multiLevelType w:val="multilevel"/>
    <w:tmpl w:val="303A9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579ED"/>
    <w:multiLevelType w:val="hybridMultilevel"/>
    <w:tmpl w:val="49DC15AA"/>
    <w:lvl w:ilvl="0" w:tplc="8482D3A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80C3E9F"/>
    <w:multiLevelType w:val="multilevel"/>
    <w:tmpl w:val="50E6D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C1923"/>
    <w:multiLevelType w:val="hybridMultilevel"/>
    <w:tmpl w:val="E37E11F6"/>
    <w:lvl w:ilvl="0" w:tplc="8C4A5644">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4B0B26FF"/>
    <w:multiLevelType w:val="hybridMultilevel"/>
    <w:tmpl w:val="73CCCB5E"/>
    <w:lvl w:ilvl="0" w:tplc="8E1EBE72">
      <w:start w:val="1"/>
      <w:numFmt w:val="decimal"/>
      <w:lvlText w:val="%1."/>
      <w:lvlJc w:val="left"/>
      <w:pPr>
        <w:ind w:left="720" w:hanging="360"/>
      </w:pPr>
    </w:lvl>
    <w:lvl w:ilvl="1" w:tplc="C410566A">
      <w:start w:val="1"/>
      <w:numFmt w:val="lowerLetter"/>
      <w:lvlText w:val="%2."/>
      <w:lvlJc w:val="left"/>
      <w:pPr>
        <w:ind w:left="1440" w:hanging="360"/>
      </w:pPr>
    </w:lvl>
    <w:lvl w:ilvl="2" w:tplc="76BEBF56">
      <w:start w:val="1"/>
      <w:numFmt w:val="lowerRoman"/>
      <w:lvlText w:val="%3."/>
      <w:lvlJc w:val="right"/>
      <w:pPr>
        <w:ind w:left="2160" w:hanging="180"/>
      </w:pPr>
    </w:lvl>
    <w:lvl w:ilvl="3" w:tplc="F648B650">
      <w:start w:val="1"/>
      <w:numFmt w:val="decimal"/>
      <w:lvlText w:val="%4."/>
      <w:lvlJc w:val="left"/>
      <w:pPr>
        <w:ind w:left="2880" w:hanging="360"/>
      </w:pPr>
    </w:lvl>
    <w:lvl w:ilvl="4" w:tplc="AB149932">
      <w:start w:val="1"/>
      <w:numFmt w:val="lowerLetter"/>
      <w:lvlText w:val="%5."/>
      <w:lvlJc w:val="left"/>
      <w:pPr>
        <w:ind w:left="3600" w:hanging="360"/>
      </w:pPr>
    </w:lvl>
    <w:lvl w:ilvl="5" w:tplc="9C748546">
      <w:start w:val="1"/>
      <w:numFmt w:val="lowerRoman"/>
      <w:lvlText w:val="%6."/>
      <w:lvlJc w:val="right"/>
      <w:pPr>
        <w:ind w:left="4320" w:hanging="180"/>
      </w:pPr>
    </w:lvl>
    <w:lvl w:ilvl="6" w:tplc="51627EBC">
      <w:start w:val="1"/>
      <w:numFmt w:val="decimal"/>
      <w:lvlText w:val="%7."/>
      <w:lvlJc w:val="left"/>
      <w:pPr>
        <w:ind w:left="5040" w:hanging="360"/>
      </w:pPr>
    </w:lvl>
    <w:lvl w:ilvl="7" w:tplc="759A07C4">
      <w:start w:val="1"/>
      <w:numFmt w:val="lowerLetter"/>
      <w:lvlText w:val="%8."/>
      <w:lvlJc w:val="left"/>
      <w:pPr>
        <w:ind w:left="5760" w:hanging="360"/>
      </w:pPr>
    </w:lvl>
    <w:lvl w:ilvl="8" w:tplc="56DCD1AA">
      <w:start w:val="1"/>
      <w:numFmt w:val="lowerRoman"/>
      <w:lvlText w:val="%9."/>
      <w:lvlJc w:val="right"/>
      <w:pPr>
        <w:ind w:left="6480" w:hanging="180"/>
      </w:pPr>
    </w:lvl>
  </w:abstractNum>
  <w:abstractNum w:abstractNumId="8" w15:restartNumberingAfterBreak="0">
    <w:nsid w:val="4CEF3C7B"/>
    <w:multiLevelType w:val="hybridMultilevel"/>
    <w:tmpl w:val="096005FA"/>
    <w:lvl w:ilvl="0" w:tplc="3DB23A74">
      <w:start w:val="1"/>
      <w:numFmt w:val="bullet"/>
      <w:lvlText w:val=""/>
      <w:lvlJc w:val="left"/>
      <w:pPr>
        <w:tabs>
          <w:tab w:val="num" w:pos="720"/>
        </w:tabs>
        <w:ind w:left="720" w:hanging="360"/>
      </w:pPr>
      <w:rPr>
        <w:rFonts w:ascii="Symbol" w:hAnsi="Symbol" w:hint="default"/>
        <w:sz w:val="20"/>
      </w:rPr>
    </w:lvl>
    <w:lvl w:ilvl="1" w:tplc="F8FC9B3A" w:tentative="1">
      <w:start w:val="1"/>
      <w:numFmt w:val="bullet"/>
      <w:lvlText w:val="o"/>
      <w:lvlJc w:val="left"/>
      <w:pPr>
        <w:tabs>
          <w:tab w:val="num" w:pos="1440"/>
        </w:tabs>
        <w:ind w:left="1440" w:hanging="360"/>
      </w:pPr>
      <w:rPr>
        <w:rFonts w:ascii="Courier New" w:hAnsi="Courier New" w:hint="default"/>
        <w:sz w:val="20"/>
      </w:rPr>
    </w:lvl>
    <w:lvl w:ilvl="2" w:tplc="9CACE468" w:tentative="1">
      <w:start w:val="1"/>
      <w:numFmt w:val="bullet"/>
      <w:lvlText w:val=""/>
      <w:lvlJc w:val="left"/>
      <w:pPr>
        <w:tabs>
          <w:tab w:val="num" w:pos="2160"/>
        </w:tabs>
        <w:ind w:left="2160" w:hanging="360"/>
      </w:pPr>
      <w:rPr>
        <w:rFonts w:ascii="Wingdings" w:hAnsi="Wingdings" w:hint="default"/>
        <w:sz w:val="20"/>
      </w:rPr>
    </w:lvl>
    <w:lvl w:ilvl="3" w:tplc="E96A280E" w:tentative="1">
      <w:start w:val="1"/>
      <w:numFmt w:val="bullet"/>
      <w:lvlText w:val=""/>
      <w:lvlJc w:val="left"/>
      <w:pPr>
        <w:tabs>
          <w:tab w:val="num" w:pos="2880"/>
        </w:tabs>
        <w:ind w:left="2880" w:hanging="360"/>
      </w:pPr>
      <w:rPr>
        <w:rFonts w:ascii="Wingdings" w:hAnsi="Wingdings" w:hint="default"/>
        <w:sz w:val="20"/>
      </w:rPr>
    </w:lvl>
    <w:lvl w:ilvl="4" w:tplc="091A9E3A" w:tentative="1">
      <w:start w:val="1"/>
      <w:numFmt w:val="bullet"/>
      <w:lvlText w:val=""/>
      <w:lvlJc w:val="left"/>
      <w:pPr>
        <w:tabs>
          <w:tab w:val="num" w:pos="3600"/>
        </w:tabs>
        <w:ind w:left="3600" w:hanging="360"/>
      </w:pPr>
      <w:rPr>
        <w:rFonts w:ascii="Wingdings" w:hAnsi="Wingdings" w:hint="default"/>
        <w:sz w:val="20"/>
      </w:rPr>
    </w:lvl>
    <w:lvl w:ilvl="5" w:tplc="B40E34DE" w:tentative="1">
      <w:start w:val="1"/>
      <w:numFmt w:val="bullet"/>
      <w:lvlText w:val=""/>
      <w:lvlJc w:val="left"/>
      <w:pPr>
        <w:tabs>
          <w:tab w:val="num" w:pos="4320"/>
        </w:tabs>
        <w:ind w:left="4320" w:hanging="360"/>
      </w:pPr>
      <w:rPr>
        <w:rFonts w:ascii="Wingdings" w:hAnsi="Wingdings" w:hint="default"/>
        <w:sz w:val="20"/>
      </w:rPr>
    </w:lvl>
    <w:lvl w:ilvl="6" w:tplc="76C8650E" w:tentative="1">
      <w:start w:val="1"/>
      <w:numFmt w:val="bullet"/>
      <w:lvlText w:val=""/>
      <w:lvlJc w:val="left"/>
      <w:pPr>
        <w:tabs>
          <w:tab w:val="num" w:pos="5040"/>
        </w:tabs>
        <w:ind w:left="5040" w:hanging="360"/>
      </w:pPr>
      <w:rPr>
        <w:rFonts w:ascii="Wingdings" w:hAnsi="Wingdings" w:hint="default"/>
        <w:sz w:val="20"/>
      </w:rPr>
    </w:lvl>
    <w:lvl w:ilvl="7" w:tplc="23DCF726" w:tentative="1">
      <w:start w:val="1"/>
      <w:numFmt w:val="bullet"/>
      <w:lvlText w:val=""/>
      <w:lvlJc w:val="left"/>
      <w:pPr>
        <w:tabs>
          <w:tab w:val="num" w:pos="5760"/>
        </w:tabs>
        <w:ind w:left="5760" w:hanging="360"/>
      </w:pPr>
      <w:rPr>
        <w:rFonts w:ascii="Wingdings" w:hAnsi="Wingdings" w:hint="default"/>
        <w:sz w:val="20"/>
      </w:rPr>
    </w:lvl>
    <w:lvl w:ilvl="8" w:tplc="F440FF2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A2A71"/>
    <w:multiLevelType w:val="hybridMultilevel"/>
    <w:tmpl w:val="697891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1559F4"/>
    <w:multiLevelType w:val="hybridMultilevel"/>
    <w:tmpl w:val="53A8E12C"/>
    <w:lvl w:ilvl="0" w:tplc="A0D23AD6">
      <w:start w:val="1"/>
      <w:numFmt w:val="bullet"/>
      <w:lvlText w:val=""/>
      <w:lvlJc w:val="left"/>
      <w:pPr>
        <w:tabs>
          <w:tab w:val="num" w:pos="720"/>
        </w:tabs>
        <w:ind w:left="720" w:hanging="360"/>
      </w:pPr>
      <w:rPr>
        <w:rFonts w:ascii="Symbol" w:hAnsi="Symbol" w:hint="default"/>
        <w:sz w:val="20"/>
      </w:rPr>
    </w:lvl>
    <w:lvl w:ilvl="1" w:tplc="A004621C" w:tentative="1">
      <w:start w:val="1"/>
      <w:numFmt w:val="bullet"/>
      <w:lvlText w:val="o"/>
      <w:lvlJc w:val="left"/>
      <w:pPr>
        <w:tabs>
          <w:tab w:val="num" w:pos="1440"/>
        </w:tabs>
        <w:ind w:left="1440" w:hanging="360"/>
      </w:pPr>
      <w:rPr>
        <w:rFonts w:ascii="Courier New" w:hAnsi="Courier New" w:hint="default"/>
        <w:sz w:val="20"/>
      </w:rPr>
    </w:lvl>
    <w:lvl w:ilvl="2" w:tplc="3D6A7C26" w:tentative="1">
      <w:start w:val="1"/>
      <w:numFmt w:val="bullet"/>
      <w:lvlText w:val=""/>
      <w:lvlJc w:val="left"/>
      <w:pPr>
        <w:tabs>
          <w:tab w:val="num" w:pos="2160"/>
        </w:tabs>
        <w:ind w:left="2160" w:hanging="360"/>
      </w:pPr>
      <w:rPr>
        <w:rFonts w:ascii="Wingdings" w:hAnsi="Wingdings" w:hint="default"/>
        <w:sz w:val="20"/>
      </w:rPr>
    </w:lvl>
    <w:lvl w:ilvl="3" w:tplc="37E82B1A" w:tentative="1">
      <w:start w:val="1"/>
      <w:numFmt w:val="bullet"/>
      <w:lvlText w:val=""/>
      <w:lvlJc w:val="left"/>
      <w:pPr>
        <w:tabs>
          <w:tab w:val="num" w:pos="2880"/>
        </w:tabs>
        <w:ind w:left="2880" w:hanging="360"/>
      </w:pPr>
      <w:rPr>
        <w:rFonts w:ascii="Wingdings" w:hAnsi="Wingdings" w:hint="default"/>
        <w:sz w:val="20"/>
      </w:rPr>
    </w:lvl>
    <w:lvl w:ilvl="4" w:tplc="DE4EE1F0" w:tentative="1">
      <w:start w:val="1"/>
      <w:numFmt w:val="bullet"/>
      <w:lvlText w:val=""/>
      <w:lvlJc w:val="left"/>
      <w:pPr>
        <w:tabs>
          <w:tab w:val="num" w:pos="3600"/>
        </w:tabs>
        <w:ind w:left="3600" w:hanging="360"/>
      </w:pPr>
      <w:rPr>
        <w:rFonts w:ascii="Wingdings" w:hAnsi="Wingdings" w:hint="default"/>
        <w:sz w:val="20"/>
      </w:rPr>
    </w:lvl>
    <w:lvl w:ilvl="5" w:tplc="6B76307C" w:tentative="1">
      <w:start w:val="1"/>
      <w:numFmt w:val="bullet"/>
      <w:lvlText w:val=""/>
      <w:lvlJc w:val="left"/>
      <w:pPr>
        <w:tabs>
          <w:tab w:val="num" w:pos="4320"/>
        </w:tabs>
        <w:ind w:left="4320" w:hanging="360"/>
      </w:pPr>
      <w:rPr>
        <w:rFonts w:ascii="Wingdings" w:hAnsi="Wingdings" w:hint="default"/>
        <w:sz w:val="20"/>
      </w:rPr>
    </w:lvl>
    <w:lvl w:ilvl="6" w:tplc="8CE225D8" w:tentative="1">
      <w:start w:val="1"/>
      <w:numFmt w:val="bullet"/>
      <w:lvlText w:val=""/>
      <w:lvlJc w:val="left"/>
      <w:pPr>
        <w:tabs>
          <w:tab w:val="num" w:pos="5040"/>
        </w:tabs>
        <w:ind w:left="5040" w:hanging="360"/>
      </w:pPr>
      <w:rPr>
        <w:rFonts w:ascii="Wingdings" w:hAnsi="Wingdings" w:hint="default"/>
        <w:sz w:val="20"/>
      </w:rPr>
    </w:lvl>
    <w:lvl w:ilvl="7" w:tplc="38D47B76" w:tentative="1">
      <w:start w:val="1"/>
      <w:numFmt w:val="bullet"/>
      <w:lvlText w:val=""/>
      <w:lvlJc w:val="left"/>
      <w:pPr>
        <w:tabs>
          <w:tab w:val="num" w:pos="5760"/>
        </w:tabs>
        <w:ind w:left="5760" w:hanging="360"/>
      </w:pPr>
      <w:rPr>
        <w:rFonts w:ascii="Wingdings" w:hAnsi="Wingdings" w:hint="default"/>
        <w:sz w:val="20"/>
      </w:rPr>
    </w:lvl>
    <w:lvl w:ilvl="8" w:tplc="D340F2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97521"/>
    <w:multiLevelType w:val="hybridMultilevel"/>
    <w:tmpl w:val="17C8B4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F7D2E27"/>
    <w:multiLevelType w:val="hybridMultilevel"/>
    <w:tmpl w:val="BE567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004234">
    <w:abstractNumId w:val="7"/>
  </w:num>
  <w:num w:numId="2" w16cid:durableId="74136418">
    <w:abstractNumId w:val="3"/>
  </w:num>
  <w:num w:numId="3" w16cid:durableId="1682049596">
    <w:abstractNumId w:val="5"/>
  </w:num>
  <w:num w:numId="4" w16cid:durableId="1401244548">
    <w:abstractNumId w:val="10"/>
  </w:num>
  <w:num w:numId="5" w16cid:durableId="1481265217">
    <w:abstractNumId w:val="8"/>
  </w:num>
  <w:num w:numId="6" w16cid:durableId="508566204">
    <w:abstractNumId w:val="12"/>
  </w:num>
  <w:num w:numId="7" w16cid:durableId="1427968980">
    <w:abstractNumId w:val="9"/>
  </w:num>
  <w:num w:numId="8" w16cid:durableId="969285232">
    <w:abstractNumId w:val="11"/>
  </w:num>
  <w:num w:numId="9" w16cid:durableId="606811407">
    <w:abstractNumId w:val="2"/>
  </w:num>
  <w:num w:numId="10" w16cid:durableId="64113939">
    <w:abstractNumId w:val="1"/>
  </w:num>
  <w:num w:numId="11" w16cid:durableId="108354827">
    <w:abstractNumId w:val="4"/>
  </w:num>
  <w:num w:numId="12" w16cid:durableId="1306082697">
    <w:abstractNumId w:val="0"/>
  </w:num>
  <w:num w:numId="13" w16cid:durableId="1835410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D5"/>
    <w:rsid w:val="000016EB"/>
    <w:rsid w:val="00012ABA"/>
    <w:rsid w:val="00030F78"/>
    <w:rsid w:val="000312B3"/>
    <w:rsid w:val="000408ED"/>
    <w:rsid w:val="00052C97"/>
    <w:rsid w:val="00053389"/>
    <w:rsid w:val="00053DC0"/>
    <w:rsid w:val="00056203"/>
    <w:rsid w:val="0006264B"/>
    <w:rsid w:val="00066E2A"/>
    <w:rsid w:val="00076D66"/>
    <w:rsid w:val="000817AC"/>
    <w:rsid w:val="000842F1"/>
    <w:rsid w:val="000A47A8"/>
    <w:rsid w:val="000C1678"/>
    <w:rsid w:val="000F011D"/>
    <w:rsid w:val="000F1A8C"/>
    <w:rsid w:val="001010B1"/>
    <w:rsid w:val="00114644"/>
    <w:rsid w:val="00116F90"/>
    <w:rsid w:val="00117ED1"/>
    <w:rsid w:val="00126D6D"/>
    <w:rsid w:val="00127188"/>
    <w:rsid w:val="0012787D"/>
    <w:rsid w:val="0013674A"/>
    <w:rsid w:val="00140E52"/>
    <w:rsid w:val="001705CE"/>
    <w:rsid w:val="00182771"/>
    <w:rsid w:val="001936CE"/>
    <w:rsid w:val="001A1D54"/>
    <w:rsid w:val="001A3BF4"/>
    <w:rsid w:val="001A6D36"/>
    <w:rsid w:val="001C1A3C"/>
    <w:rsid w:val="001C471D"/>
    <w:rsid w:val="001C4F30"/>
    <w:rsid w:val="00206D95"/>
    <w:rsid w:val="002116EC"/>
    <w:rsid w:val="00215AB4"/>
    <w:rsid w:val="0022243B"/>
    <w:rsid w:val="0024005F"/>
    <w:rsid w:val="0024030C"/>
    <w:rsid w:val="002828F6"/>
    <w:rsid w:val="002910F0"/>
    <w:rsid w:val="0029672B"/>
    <w:rsid w:val="002C06C9"/>
    <w:rsid w:val="002F40D5"/>
    <w:rsid w:val="003135AB"/>
    <w:rsid w:val="003267C9"/>
    <w:rsid w:val="00343D4D"/>
    <w:rsid w:val="00352FF5"/>
    <w:rsid w:val="00355AEA"/>
    <w:rsid w:val="00366682"/>
    <w:rsid w:val="0037517F"/>
    <w:rsid w:val="003A109F"/>
    <w:rsid w:val="003A448C"/>
    <w:rsid w:val="003A541D"/>
    <w:rsid w:val="003C3865"/>
    <w:rsid w:val="003D2412"/>
    <w:rsid w:val="003D2CAB"/>
    <w:rsid w:val="00401CEB"/>
    <w:rsid w:val="00404095"/>
    <w:rsid w:val="004207CF"/>
    <w:rsid w:val="00421EA0"/>
    <w:rsid w:val="00424C90"/>
    <w:rsid w:val="004474FE"/>
    <w:rsid w:val="00472CA1"/>
    <w:rsid w:val="00475B95"/>
    <w:rsid w:val="0049649A"/>
    <w:rsid w:val="004C348A"/>
    <w:rsid w:val="004D5846"/>
    <w:rsid w:val="004E79A2"/>
    <w:rsid w:val="00506907"/>
    <w:rsid w:val="0051754E"/>
    <w:rsid w:val="00526567"/>
    <w:rsid w:val="005559A1"/>
    <w:rsid w:val="00581D67"/>
    <w:rsid w:val="00587458"/>
    <w:rsid w:val="005A3E06"/>
    <w:rsid w:val="005A7D80"/>
    <w:rsid w:val="005C7941"/>
    <w:rsid w:val="005D57A0"/>
    <w:rsid w:val="005F16A1"/>
    <w:rsid w:val="005F29DA"/>
    <w:rsid w:val="005F724B"/>
    <w:rsid w:val="0060645D"/>
    <w:rsid w:val="0061623F"/>
    <w:rsid w:val="006337D4"/>
    <w:rsid w:val="00665537"/>
    <w:rsid w:val="00676726"/>
    <w:rsid w:val="00682908"/>
    <w:rsid w:val="006A082D"/>
    <w:rsid w:val="006A39B3"/>
    <w:rsid w:val="006C2437"/>
    <w:rsid w:val="007062EE"/>
    <w:rsid w:val="00711E79"/>
    <w:rsid w:val="00716B69"/>
    <w:rsid w:val="007319F0"/>
    <w:rsid w:val="00740035"/>
    <w:rsid w:val="00742104"/>
    <w:rsid w:val="007654CA"/>
    <w:rsid w:val="00794DE5"/>
    <w:rsid w:val="007A425D"/>
    <w:rsid w:val="007B1F23"/>
    <w:rsid w:val="007F17AB"/>
    <w:rsid w:val="007F40E7"/>
    <w:rsid w:val="007F760B"/>
    <w:rsid w:val="00802CC4"/>
    <w:rsid w:val="0082141E"/>
    <w:rsid w:val="00832253"/>
    <w:rsid w:val="00835D3F"/>
    <w:rsid w:val="00846584"/>
    <w:rsid w:val="00853924"/>
    <w:rsid w:val="00890F6A"/>
    <w:rsid w:val="008914CC"/>
    <w:rsid w:val="008A3F0F"/>
    <w:rsid w:val="0090389A"/>
    <w:rsid w:val="00910041"/>
    <w:rsid w:val="009547D4"/>
    <w:rsid w:val="00955DA9"/>
    <w:rsid w:val="00965CD2"/>
    <w:rsid w:val="009717D7"/>
    <w:rsid w:val="009905CF"/>
    <w:rsid w:val="0099367E"/>
    <w:rsid w:val="00993FAE"/>
    <w:rsid w:val="009C2194"/>
    <w:rsid w:val="009D222C"/>
    <w:rsid w:val="009E415F"/>
    <w:rsid w:val="009F1691"/>
    <w:rsid w:val="00A17A3D"/>
    <w:rsid w:val="00A17C7F"/>
    <w:rsid w:val="00A3515D"/>
    <w:rsid w:val="00A35797"/>
    <w:rsid w:val="00A5148A"/>
    <w:rsid w:val="00A52098"/>
    <w:rsid w:val="00A578E3"/>
    <w:rsid w:val="00A867A6"/>
    <w:rsid w:val="00A9799B"/>
    <w:rsid w:val="00AB71CA"/>
    <w:rsid w:val="00AC4B28"/>
    <w:rsid w:val="00AF0CFD"/>
    <w:rsid w:val="00B23385"/>
    <w:rsid w:val="00B360E3"/>
    <w:rsid w:val="00B36950"/>
    <w:rsid w:val="00B374EC"/>
    <w:rsid w:val="00B37B7F"/>
    <w:rsid w:val="00B53859"/>
    <w:rsid w:val="00B54431"/>
    <w:rsid w:val="00B80FC5"/>
    <w:rsid w:val="00B85E36"/>
    <w:rsid w:val="00B86C8A"/>
    <w:rsid w:val="00BB344E"/>
    <w:rsid w:val="00BE6683"/>
    <w:rsid w:val="00BF26CB"/>
    <w:rsid w:val="00BF5264"/>
    <w:rsid w:val="00BF7380"/>
    <w:rsid w:val="00BF75EF"/>
    <w:rsid w:val="00C120CF"/>
    <w:rsid w:val="00C3469B"/>
    <w:rsid w:val="00C53538"/>
    <w:rsid w:val="00C62231"/>
    <w:rsid w:val="00C73232"/>
    <w:rsid w:val="00C864D9"/>
    <w:rsid w:val="00CB7351"/>
    <w:rsid w:val="00CC5972"/>
    <w:rsid w:val="00CF4C9F"/>
    <w:rsid w:val="00D16330"/>
    <w:rsid w:val="00D34DA3"/>
    <w:rsid w:val="00D55947"/>
    <w:rsid w:val="00D840E0"/>
    <w:rsid w:val="00D95E40"/>
    <w:rsid w:val="00DB09A5"/>
    <w:rsid w:val="00DB1282"/>
    <w:rsid w:val="00E62CC3"/>
    <w:rsid w:val="00E87143"/>
    <w:rsid w:val="00EA14B9"/>
    <w:rsid w:val="00EA3EA9"/>
    <w:rsid w:val="00EC27B9"/>
    <w:rsid w:val="00EC5340"/>
    <w:rsid w:val="00EF078B"/>
    <w:rsid w:val="00F10FC2"/>
    <w:rsid w:val="00F15E11"/>
    <w:rsid w:val="00F73621"/>
    <w:rsid w:val="00F81446"/>
    <w:rsid w:val="00F83EB2"/>
    <w:rsid w:val="00F96CEB"/>
    <w:rsid w:val="00FA5EC7"/>
    <w:rsid w:val="00FC1E94"/>
    <w:rsid w:val="00FD33A4"/>
    <w:rsid w:val="00FD3DD4"/>
    <w:rsid w:val="02A84B40"/>
    <w:rsid w:val="04E38231"/>
    <w:rsid w:val="14AD8FBF"/>
    <w:rsid w:val="150D2A2B"/>
    <w:rsid w:val="1564C9B3"/>
    <w:rsid w:val="1A5CFB1E"/>
    <w:rsid w:val="26E7AA40"/>
    <w:rsid w:val="27729E0C"/>
    <w:rsid w:val="2F6AE5E3"/>
    <w:rsid w:val="375B7C21"/>
    <w:rsid w:val="39042737"/>
    <w:rsid w:val="3F19C2FC"/>
    <w:rsid w:val="4AA42481"/>
    <w:rsid w:val="524271C7"/>
    <w:rsid w:val="5590A86E"/>
    <w:rsid w:val="56D9FEF8"/>
    <w:rsid w:val="5D5039CC"/>
    <w:rsid w:val="6351B7DE"/>
    <w:rsid w:val="635EC9FC"/>
    <w:rsid w:val="73668848"/>
    <w:rsid w:val="74034C61"/>
    <w:rsid w:val="78F78E42"/>
    <w:rsid w:val="7B8A8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06EB"/>
  <w15:chartTrackingRefBased/>
  <w15:docId w15:val="{5F07F851-B5E5-4E9E-A530-FAE03ACA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40D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Kop1">
    <w:name w:val="heading 1"/>
    <w:basedOn w:val="Standaard"/>
    <w:next w:val="Standaard"/>
    <w:link w:val="Kop1Char"/>
    <w:uiPriority w:val="9"/>
    <w:qFormat/>
    <w:rsid w:val="00A578E3"/>
    <w:pPr>
      <w:keepNext/>
      <w:keepLines/>
      <w:spacing w:before="240"/>
      <w:outlineLvl w:val="0"/>
    </w:pPr>
    <w:rPr>
      <w:rFonts w:asciiTheme="majorHAnsi" w:eastAsiaTheme="majorEastAsia" w:hAnsiTheme="majorHAnsi"/>
      <w:color w:val="2E74B5" w:themeColor="accent1" w:themeShade="BF"/>
      <w:sz w:val="32"/>
      <w:szCs w:val="29"/>
    </w:rPr>
  </w:style>
  <w:style w:type="paragraph" w:styleId="Kop2">
    <w:name w:val="heading 2"/>
    <w:basedOn w:val="Standaard"/>
    <w:next w:val="Standaard"/>
    <w:link w:val="Kop2Char"/>
    <w:uiPriority w:val="9"/>
    <w:semiHidden/>
    <w:unhideWhenUsed/>
    <w:qFormat/>
    <w:rsid w:val="009D222C"/>
    <w:pPr>
      <w:keepNext/>
      <w:keepLines/>
      <w:spacing w:before="40"/>
      <w:outlineLvl w:val="1"/>
    </w:pPr>
    <w:rPr>
      <w:rFonts w:asciiTheme="majorHAnsi" w:eastAsiaTheme="majorEastAsia" w:hAnsiTheme="majorHAnsi"/>
      <w:color w:val="2E74B5" w:themeColor="accent1" w:themeShade="BF"/>
      <w:sz w:val="26"/>
      <w:szCs w:val="23"/>
    </w:rPr>
  </w:style>
  <w:style w:type="paragraph" w:styleId="Kop3">
    <w:name w:val="heading 3"/>
    <w:basedOn w:val="Standaard"/>
    <w:next w:val="Standaard"/>
    <w:link w:val="Kop3Char"/>
    <w:uiPriority w:val="9"/>
    <w:semiHidden/>
    <w:unhideWhenUsed/>
    <w:qFormat/>
    <w:rsid w:val="00117ED1"/>
    <w:pPr>
      <w:keepNext/>
      <w:keepLines/>
      <w:spacing w:before="40"/>
      <w:outlineLvl w:val="2"/>
    </w:pPr>
    <w:rPr>
      <w:rFonts w:asciiTheme="majorHAnsi" w:eastAsiaTheme="majorEastAsia" w:hAnsiTheme="majorHAnsi"/>
      <w:color w:val="1F4D78" w:themeColor="accent1" w:themeShade="7F"/>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3538"/>
    <w:rPr>
      <w:color w:val="0563C1" w:themeColor="hyperlink"/>
      <w:u w:val="single"/>
    </w:rPr>
  </w:style>
  <w:style w:type="character" w:styleId="GevolgdeHyperlink">
    <w:name w:val="FollowedHyperlink"/>
    <w:basedOn w:val="Standaardalinea-lettertype"/>
    <w:uiPriority w:val="99"/>
    <w:semiHidden/>
    <w:unhideWhenUsed/>
    <w:rsid w:val="00C53538"/>
    <w:rPr>
      <w:color w:val="954F72" w:themeColor="followedHyperlink"/>
      <w:u w:val="single"/>
    </w:rPr>
  </w:style>
  <w:style w:type="paragraph" w:styleId="Lijstalinea">
    <w:name w:val="List Paragraph"/>
    <w:basedOn w:val="Standaard"/>
    <w:uiPriority w:val="34"/>
    <w:qFormat/>
    <w:rsid w:val="0049649A"/>
    <w:pPr>
      <w:ind w:left="720"/>
      <w:contextualSpacing/>
    </w:pPr>
    <w:rPr>
      <w:szCs w:val="21"/>
    </w:rPr>
  </w:style>
  <w:style w:type="character" w:customStyle="1" w:styleId="Kop1Char">
    <w:name w:val="Kop 1 Char"/>
    <w:basedOn w:val="Standaardalinea-lettertype"/>
    <w:link w:val="Kop1"/>
    <w:uiPriority w:val="9"/>
    <w:rsid w:val="00A578E3"/>
    <w:rPr>
      <w:rFonts w:asciiTheme="majorHAnsi" w:eastAsiaTheme="majorEastAsia" w:hAnsiTheme="majorHAnsi" w:cs="Mangal"/>
      <w:color w:val="2E74B5" w:themeColor="accent1" w:themeShade="BF"/>
      <w:kern w:val="1"/>
      <w:sz w:val="32"/>
      <w:szCs w:val="29"/>
      <w:lang w:eastAsia="hi-IN" w:bidi="hi-IN"/>
    </w:rPr>
  </w:style>
  <w:style w:type="paragraph" w:styleId="Kopvaninhoudsopgave">
    <w:name w:val="TOC Heading"/>
    <w:basedOn w:val="Kop1"/>
    <w:next w:val="Standaard"/>
    <w:uiPriority w:val="39"/>
    <w:unhideWhenUsed/>
    <w:qFormat/>
    <w:rsid w:val="00A578E3"/>
    <w:pPr>
      <w:widowControl/>
      <w:suppressAutoHyphens w:val="0"/>
      <w:spacing w:line="259" w:lineRule="auto"/>
      <w:outlineLvl w:val="9"/>
    </w:pPr>
    <w:rPr>
      <w:rFonts w:cstheme="majorBidi"/>
      <w:kern w:val="0"/>
      <w:szCs w:val="32"/>
      <w:lang w:eastAsia="nl-NL" w:bidi="ar-SA"/>
    </w:rPr>
  </w:style>
  <w:style w:type="character" w:customStyle="1" w:styleId="Kop2Char">
    <w:name w:val="Kop 2 Char"/>
    <w:basedOn w:val="Standaardalinea-lettertype"/>
    <w:link w:val="Kop2"/>
    <w:uiPriority w:val="9"/>
    <w:semiHidden/>
    <w:rsid w:val="009D222C"/>
    <w:rPr>
      <w:rFonts w:asciiTheme="majorHAnsi" w:eastAsiaTheme="majorEastAsia" w:hAnsiTheme="majorHAnsi" w:cs="Mangal"/>
      <w:color w:val="2E74B5" w:themeColor="accent1" w:themeShade="BF"/>
      <w:kern w:val="1"/>
      <w:sz w:val="26"/>
      <w:szCs w:val="23"/>
      <w:lang w:eastAsia="hi-IN" w:bidi="hi-IN"/>
    </w:rPr>
  </w:style>
  <w:style w:type="paragraph" w:styleId="Inhopg1">
    <w:name w:val="toc 1"/>
    <w:basedOn w:val="Standaard"/>
    <w:next w:val="Standaard"/>
    <w:autoRedefine/>
    <w:uiPriority w:val="39"/>
    <w:unhideWhenUsed/>
    <w:rsid w:val="00526567"/>
    <w:pPr>
      <w:spacing w:after="100"/>
    </w:pPr>
    <w:rPr>
      <w:szCs w:val="21"/>
    </w:rPr>
  </w:style>
  <w:style w:type="character" w:customStyle="1" w:styleId="Kop3Char">
    <w:name w:val="Kop 3 Char"/>
    <w:basedOn w:val="Standaardalinea-lettertype"/>
    <w:link w:val="Kop3"/>
    <w:uiPriority w:val="9"/>
    <w:semiHidden/>
    <w:rsid w:val="00117ED1"/>
    <w:rPr>
      <w:rFonts w:asciiTheme="majorHAnsi" w:eastAsiaTheme="majorEastAsia" w:hAnsiTheme="majorHAnsi" w:cs="Mangal"/>
      <w:color w:val="1F4D78" w:themeColor="accent1" w:themeShade="7F"/>
      <w:kern w:val="1"/>
      <w:sz w:val="24"/>
      <w:szCs w:val="21"/>
      <w:lang w:eastAsia="hi-IN" w:bidi="hi-IN"/>
    </w:rPr>
  </w:style>
  <w:style w:type="paragraph" w:styleId="Bibliografie">
    <w:name w:val="Bibliography"/>
    <w:basedOn w:val="Standaard"/>
    <w:next w:val="Standaard"/>
    <w:uiPriority w:val="37"/>
    <w:unhideWhenUsed/>
    <w:rsid w:val="00B37B7F"/>
    <w:rPr>
      <w:szCs w:val="21"/>
    </w:rPr>
  </w:style>
  <w:style w:type="character" w:customStyle="1" w:styleId="UnresolvedMention1">
    <w:name w:val="Unresolved Mention1"/>
    <w:basedOn w:val="Standaardalinea-lettertype"/>
    <w:uiPriority w:val="99"/>
    <w:semiHidden/>
    <w:unhideWhenUsed/>
    <w:rsid w:val="006337D4"/>
    <w:rPr>
      <w:color w:val="605E5C"/>
      <w:shd w:val="clear" w:color="auto" w:fill="E1DFDD"/>
    </w:rPr>
  </w:style>
  <w:style w:type="character" w:styleId="Onopgelostemelding">
    <w:name w:val="Unresolved Mention"/>
    <w:basedOn w:val="Standaardalinea-lettertype"/>
    <w:uiPriority w:val="99"/>
    <w:semiHidden/>
    <w:unhideWhenUsed/>
    <w:rsid w:val="00F15E11"/>
    <w:rPr>
      <w:color w:val="605E5C"/>
      <w:shd w:val="clear" w:color="auto" w:fill="E1DFDD"/>
    </w:rPr>
  </w:style>
  <w:style w:type="paragraph" w:styleId="Koptekst">
    <w:name w:val="header"/>
    <w:basedOn w:val="Standaard"/>
    <w:link w:val="KoptekstChar"/>
    <w:uiPriority w:val="99"/>
    <w:unhideWhenUsed/>
    <w:rsid w:val="003C3865"/>
    <w:pPr>
      <w:tabs>
        <w:tab w:val="center" w:pos="4536"/>
        <w:tab w:val="right" w:pos="9072"/>
      </w:tabs>
    </w:pPr>
    <w:rPr>
      <w:szCs w:val="21"/>
    </w:rPr>
  </w:style>
  <w:style w:type="character" w:customStyle="1" w:styleId="KoptekstChar">
    <w:name w:val="Koptekst Char"/>
    <w:basedOn w:val="Standaardalinea-lettertype"/>
    <w:link w:val="Koptekst"/>
    <w:uiPriority w:val="99"/>
    <w:rsid w:val="003C3865"/>
    <w:rPr>
      <w:rFonts w:ascii="Times New Roman" w:eastAsia="SimSun" w:hAnsi="Times New Roman" w:cs="Mangal"/>
      <w:kern w:val="1"/>
      <w:sz w:val="24"/>
      <w:szCs w:val="21"/>
      <w:lang w:eastAsia="hi-IN" w:bidi="hi-IN"/>
    </w:rPr>
  </w:style>
  <w:style w:type="paragraph" w:styleId="Voettekst">
    <w:name w:val="footer"/>
    <w:basedOn w:val="Standaard"/>
    <w:link w:val="VoettekstChar"/>
    <w:uiPriority w:val="99"/>
    <w:unhideWhenUsed/>
    <w:rsid w:val="003C3865"/>
    <w:pPr>
      <w:tabs>
        <w:tab w:val="center" w:pos="4536"/>
        <w:tab w:val="right" w:pos="9072"/>
      </w:tabs>
    </w:pPr>
    <w:rPr>
      <w:szCs w:val="21"/>
    </w:rPr>
  </w:style>
  <w:style w:type="character" w:customStyle="1" w:styleId="VoettekstChar">
    <w:name w:val="Voettekst Char"/>
    <w:basedOn w:val="Standaardalinea-lettertype"/>
    <w:link w:val="Voettekst"/>
    <w:uiPriority w:val="99"/>
    <w:rsid w:val="003C3865"/>
    <w:rPr>
      <w:rFonts w:ascii="Times New Roman" w:eastAsia="SimSun" w:hAnsi="Times New Roman" w:cs="Mangal"/>
      <w:kern w:val="1"/>
      <w:sz w:val="24"/>
      <w:szCs w:val="21"/>
      <w:lang w:eastAsia="hi-IN" w:bidi="hi-IN"/>
    </w:rPr>
  </w:style>
  <w:style w:type="paragraph" w:styleId="Inhopg2">
    <w:name w:val="toc 2"/>
    <w:basedOn w:val="Standaard"/>
    <w:next w:val="Standaard"/>
    <w:autoRedefine/>
    <w:uiPriority w:val="39"/>
    <w:unhideWhenUsed/>
    <w:rsid w:val="00665537"/>
    <w:pPr>
      <w:spacing w:after="100"/>
      <w:ind w:left="240"/>
    </w:pPr>
    <w:rPr>
      <w:szCs w:val="21"/>
    </w:rPr>
  </w:style>
  <w:style w:type="paragraph" w:styleId="Inhopg3">
    <w:name w:val="toc 3"/>
    <w:basedOn w:val="Standaard"/>
    <w:next w:val="Standaard"/>
    <w:autoRedefine/>
    <w:uiPriority w:val="39"/>
    <w:unhideWhenUsed/>
    <w:rsid w:val="00665537"/>
    <w:pPr>
      <w:spacing w:after="100"/>
      <w:ind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07">
      <w:bodyDiv w:val="1"/>
      <w:marLeft w:val="0"/>
      <w:marRight w:val="0"/>
      <w:marTop w:val="0"/>
      <w:marBottom w:val="0"/>
      <w:divBdr>
        <w:top w:val="none" w:sz="0" w:space="0" w:color="auto"/>
        <w:left w:val="none" w:sz="0" w:space="0" w:color="auto"/>
        <w:bottom w:val="none" w:sz="0" w:space="0" w:color="auto"/>
        <w:right w:val="none" w:sz="0" w:space="0" w:color="auto"/>
      </w:divBdr>
    </w:div>
    <w:div w:id="227497699">
      <w:bodyDiv w:val="1"/>
      <w:marLeft w:val="0"/>
      <w:marRight w:val="0"/>
      <w:marTop w:val="0"/>
      <w:marBottom w:val="0"/>
      <w:divBdr>
        <w:top w:val="none" w:sz="0" w:space="0" w:color="auto"/>
        <w:left w:val="none" w:sz="0" w:space="0" w:color="auto"/>
        <w:bottom w:val="none" w:sz="0" w:space="0" w:color="auto"/>
        <w:right w:val="none" w:sz="0" w:space="0" w:color="auto"/>
      </w:divBdr>
    </w:div>
    <w:div w:id="230971298">
      <w:bodyDiv w:val="1"/>
      <w:marLeft w:val="0"/>
      <w:marRight w:val="0"/>
      <w:marTop w:val="0"/>
      <w:marBottom w:val="0"/>
      <w:divBdr>
        <w:top w:val="none" w:sz="0" w:space="0" w:color="auto"/>
        <w:left w:val="none" w:sz="0" w:space="0" w:color="auto"/>
        <w:bottom w:val="none" w:sz="0" w:space="0" w:color="auto"/>
        <w:right w:val="none" w:sz="0" w:space="0" w:color="auto"/>
      </w:divBdr>
      <w:divsChild>
        <w:div w:id="1973553890">
          <w:marLeft w:val="0"/>
          <w:marRight w:val="0"/>
          <w:marTop w:val="0"/>
          <w:marBottom w:val="0"/>
          <w:divBdr>
            <w:top w:val="none" w:sz="0" w:space="0" w:color="auto"/>
            <w:left w:val="none" w:sz="0" w:space="0" w:color="auto"/>
            <w:bottom w:val="none" w:sz="0" w:space="0" w:color="auto"/>
            <w:right w:val="none" w:sz="0" w:space="0" w:color="auto"/>
          </w:divBdr>
          <w:divsChild>
            <w:div w:id="521011567">
              <w:marLeft w:val="0"/>
              <w:marRight w:val="0"/>
              <w:marTop w:val="0"/>
              <w:marBottom w:val="0"/>
              <w:divBdr>
                <w:top w:val="none" w:sz="0" w:space="0" w:color="auto"/>
                <w:left w:val="none" w:sz="0" w:space="0" w:color="auto"/>
                <w:bottom w:val="none" w:sz="0" w:space="0" w:color="auto"/>
                <w:right w:val="none" w:sz="0" w:space="0" w:color="auto"/>
              </w:divBdr>
              <w:divsChild>
                <w:div w:id="1745032895">
                  <w:marLeft w:val="0"/>
                  <w:marRight w:val="0"/>
                  <w:marTop w:val="0"/>
                  <w:marBottom w:val="0"/>
                  <w:divBdr>
                    <w:top w:val="none" w:sz="0" w:space="0" w:color="auto"/>
                    <w:left w:val="none" w:sz="0" w:space="0" w:color="auto"/>
                    <w:bottom w:val="none" w:sz="0" w:space="0" w:color="auto"/>
                    <w:right w:val="none" w:sz="0" w:space="0" w:color="auto"/>
                  </w:divBdr>
                  <w:divsChild>
                    <w:div w:id="1392850313">
                      <w:marLeft w:val="0"/>
                      <w:marRight w:val="0"/>
                      <w:marTop w:val="0"/>
                      <w:marBottom w:val="0"/>
                      <w:divBdr>
                        <w:top w:val="none" w:sz="0" w:space="0" w:color="auto"/>
                        <w:left w:val="none" w:sz="0" w:space="0" w:color="auto"/>
                        <w:bottom w:val="none" w:sz="0" w:space="0" w:color="auto"/>
                        <w:right w:val="none" w:sz="0" w:space="0" w:color="auto"/>
                      </w:divBdr>
                      <w:divsChild>
                        <w:div w:id="225645641">
                          <w:marLeft w:val="0"/>
                          <w:marRight w:val="0"/>
                          <w:marTop w:val="0"/>
                          <w:marBottom w:val="0"/>
                          <w:divBdr>
                            <w:top w:val="none" w:sz="0" w:space="0" w:color="auto"/>
                            <w:left w:val="none" w:sz="0" w:space="0" w:color="auto"/>
                            <w:bottom w:val="none" w:sz="0" w:space="0" w:color="auto"/>
                            <w:right w:val="none" w:sz="0" w:space="0" w:color="auto"/>
                          </w:divBdr>
                          <w:divsChild>
                            <w:div w:id="1200051149">
                              <w:marLeft w:val="0"/>
                              <w:marRight w:val="0"/>
                              <w:marTop w:val="0"/>
                              <w:marBottom w:val="0"/>
                              <w:divBdr>
                                <w:top w:val="none" w:sz="0" w:space="0" w:color="auto"/>
                                <w:left w:val="none" w:sz="0" w:space="0" w:color="auto"/>
                                <w:bottom w:val="none" w:sz="0" w:space="0" w:color="auto"/>
                                <w:right w:val="none" w:sz="0" w:space="0" w:color="auto"/>
                              </w:divBdr>
                              <w:divsChild>
                                <w:div w:id="1475753719">
                                  <w:marLeft w:val="0"/>
                                  <w:marRight w:val="0"/>
                                  <w:marTop w:val="0"/>
                                  <w:marBottom w:val="0"/>
                                  <w:divBdr>
                                    <w:top w:val="none" w:sz="0" w:space="0" w:color="auto"/>
                                    <w:left w:val="none" w:sz="0" w:space="0" w:color="auto"/>
                                    <w:bottom w:val="none" w:sz="0" w:space="0" w:color="auto"/>
                                    <w:right w:val="none" w:sz="0" w:space="0" w:color="auto"/>
                                  </w:divBdr>
                                  <w:divsChild>
                                    <w:div w:id="137037596">
                                      <w:marLeft w:val="0"/>
                                      <w:marRight w:val="0"/>
                                      <w:marTop w:val="0"/>
                                      <w:marBottom w:val="0"/>
                                      <w:divBdr>
                                        <w:top w:val="none" w:sz="0" w:space="0" w:color="auto"/>
                                        <w:left w:val="none" w:sz="0" w:space="0" w:color="auto"/>
                                        <w:bottom w:val="none" w:sz="0" w:space="0" w:color="auto"/>
                                        <w:right w:val="none" w:sz="0" w:space="0" w:color="auto"/>
                                      </w:divBdr>
                                      <w:divsChild>
                                        <w:div w:id="13458639">
                                          <w:marLeft w:val="0"/>
                                          <w:marRight w:val="0"/>
                                          <w:marTop w:val="0"/>
                                          <w:marBottom w:val="0"/>
                                          <w:divBdr>
                                            <w:top w:val="none" w:sz="0" w:space="0" w:color="auto"/>
                                            <w:left w:val="none" w:sz="0" w:space="0" w:color="auto"/>
                                            <w:bottom w:val="none" w:sz="0" w:space="0" w:color="auto"/>
                                            <w:right w:val="none" w:sz="0" w:space="0" w:color="auto"/>
                                          </w:divBdr>
                                          <w:divsChild>
                                            <w:div w:id="1023827367">
                                              <w:marLeft w:val="0"/>
                                              <w:marRight w:val="0"/>
                                              <w:marTop w:val="0"/>
                                              <w:marBottom w:val="0"/>
                                              <w:divBdr>
                                                <w:top w:val="none" w:sz="0" w:space="0" w:color="auto"/>
                                                <w:left w:val="none" w:sz="0" w:space="0" w:color="auto"/>
                                                <w:bottom w:val="none" w:sz="0" w:space="0" w:color="auto"/>
                                                <w:right w:val="none" w:sz="0" w:space="0" w:color="auto"/>
                                              </w:divBdr>
                                              <w:divsChild>
                                                <w:div w:id="253708778">
                                                  <w:marLeft w:val="0"/>
                                                  <w:marRight w:val="0"/>
                                                  <w:marTop w:val="0"/>
                                                  <w:marBottom w:val="0"/>
                                                  <w:divBdr>
                                                    <w:top w:val="none" w:sz="0" w:space="0" w:color="auto"/>
                                                    <w:left w:val="none" w:sz="0" w:space="0" w:color="auto"/>
                                                    <w:bottom w:val="none" w:sz="0" w:space="0" w:color="auto"/>
                                                    <w:right w:val="none" w:sz="0" w:space="0" w:color="auto"/>
                                                  </w:divBdr>
                                                  <w:divsChild>
                                                    <w:div w:id="1918592991">
                                                      <w:marLeft w:val="0"/>
                                                      <w:marRight w:val="0"/>
                                                      <w:marTop w:val="0"/>
                                                      <w:marBottom w:val="0"/>
                                                      <w:divBdr>
                                                        <w:top w:val="single" w:sz="6" w:space="0" w:color="ABABAB"/>
                                                        <w:left w:val="single" w:sz="6" w:space="0" w:color="ABABAB"/>
                                                        <w:bottom w:val="none" w:sz="0" w:space="0" w:color="auto"/>
                                                        <w:right w:val="single" w:sz="6" w:space="0" w:color="ABABAB"/>
                                                      </w:divBdr>
                                                      <w:divsChild>
                                                        <w:div w:id="216402584">
                                                          <w:marLeft w:val="0"/>
                                                          <w:marRight w:val="0"/>
                                                          <w:marTop w:val="0"/>
                                                          <w:marBottom w:val="0"/>
                                                          <w:divBdr>
                                                            <w:top w:val="none" w:sz="0" w:space="0" w:color="auto"/>
                                                            <w:left w:val="none" w:sz="0" w:space="0" w:color="auto"/>
                                                            <w:bottom w:val="none" w:sz="0" w:space="0" w:color="auto"/>
                                                            <w:right w:val="none" w:sz="0" w:space="0" w:color="auto"/>
                                                          </w:divBdr>
                                                          <w:divsChild>
                                                            <w:div w:id="1100836915">
                                                              <w:marLeft w:val="0"/>
                                                              <w:marRight w:val="0"/>
                                                              <w:marTop w:val="0"/>
                                                              <w:marBottom w:val="0"/>
                                                              <w:divBdr>
                                                                <w:top w:val="none" w:sz="0" w:space="0" w:color="auto"/>
                                                                <w:left w:val="none" w:sz="0" w:space="0" w:color="auto"/>
                                                                <w:bottom w:val="none" w:sz="0" w:space="0" w:color="auto"/>
                                                                <w:right w:val="none" w:sz="0" w:space="0" w:color="auto"/>
                                                              </w:divBdr>
                                                              <w:divsChild>
                                                                <w:div w:id="268854401">
                                                                  <w:marLeft w:val="0"/>
                                                                  <w:marRight w:val="0"/>
                                                                  <w:marTop w:val="0"/>
                                                                  <w:marBottom w:val="0"/>
                                                                  <w:divBdr>
                                                                    <w:top w:val="none" w:sz="0" w:space="0" w:color="auto"/>
                                                                    <w:left w:val="none" w:sz="0" w:space="0" w:color="auto"/>
                                                                    <w:bottom w:val="none" w:sz="0" w:space="0" w:color="auto"/>
                                                                    <w:right w:val="none" w:sz="0" w:space="0" w:color="auto"/>
                                                                  </w:divBdr>
                                                                  <w:divsChild>
                                                                    <w:div w:id="416559705">
                                                                      <w:marLeft w:val="0"/>
                                                                      <w:marRight w:val="0"/>
                                                                      <w:marTop w:val="0"/>
                                                                      <w:marBottom w:val="0"/>
                                                                      <w:divBdr>
                                                                        <w:top w:val="none" w:sz="0" w:space="0" w:color="auto"/>
                                                                        <w:left w:val="none" w:sz="0" w:space="0" w:color="auto"/>
                                                                        <w:bottom w:val="none" w:sz="0" w:space="0" w:color="auto"/>
                                                                        <w:right w:val="none" w:sz="0" w:space="0" w:color="auto"/>
                                                                      </w:divBdr>
                                                                      <w:divsChild>
                                                                        <w:div w:id="426511291">
                                                                          <w:marLeft w:val="0"/>
                                                                          <w:marRight w:val="0"/>
                                                                          <w:marTop w:val="0"/>
                                                                          <w:marBottom w:val="0"/>
                                                                          <w:divBdr>
                                                                            <w:top w:val="none" w:sz="0" w:space="0" w:color="auto"/>
                                                                            <w:left w:val="none" w:sz="0" w:space="0" w:color="auto"/>
                                                                            <w:bottom w:val="none" w:sz="0" w:space="0" w:color="auto"/>
                                                                            <w:right w:val="none" w:sz="0" w:space="0" w:color="auto"/>
                                                                          </w:divBdr>
                                                                          <w:divsChild>
                                                                            <w:div w:id="1523782785">
                                                                              <w:marLeft w:val="0"/>
                                                                              <w:marRight w:val="0"/>
                                                                              <w:marTop w:val="0"/>
                                                                              <w:marBottom w:val="0"/>
                                                                              <w:divBdr>
                                                                                <w:top w:val="none" w:sz="0" w:space="0" w:color="auto"/>
                                                                                <w:left w:val="none" w:sz="0" w:space="0" w:color="auto"/>
                                                                                <w:bottom w:val="none" w:sz="0" w:space="0" w:color="auto"/>
                                                                                <w:right w:val="none" w:sz="0" w:space="0" w:color="auto"/>
                                                                              </w:divBdr>
                                                                              <w:divsChild>
                                                                                <w:div w:id="229191735">
                                                                                  <w:marLeft w:val="0"/>
                                                                                  <w:marRight w:val="0"/>
                                                                                  <w:marTop w:val="0"/>
                                                                                  <w:marBottom w:val="0"/>
                                                                                  <w:divBdr>
                                                                                    <w:top w:val="none" w:sz="0" w:space="0" w:color="auto"/>
                                                                                    <w:left w:val="none" w:sz="0" w:space="0" w:color="auto"/>
                                                                                    <w:bottom w:val="none" w:sz="0" w:space="0" w:color="auto"/>
                                                                                    <w:right w:val="none" w:sz="0" w:space="0" w:color="auto"/>
                                                                                  </w:divBdr>
                                                                                </w:div>
                                                                                <w:div w:id="312612743">
                                                                                  <w:marLeft w:val="0"/>
                                                                                  <w:marRight w:val="0"/>
                                                                                  <w:marTop w:val="0"/>
                                                                                  <w:marBottom w:val="0"/>
                                                                                  <w:divBdr>
                                                                                    <w:top w:val="none" w:sz="0" w:space="0" w:color="auto"/>
                                                                                    <w:left w:val="none" w:sz="0" w:space="0" w:color="auto"/>
                                                                                    <w:bottom w:val="none" w:sz="0" w:space="0" w:color="auto"/>
                                                                                    <w:right w:val="none" w:sz="0" w:space="0" w:color="auto"/>
                                                                                  </w:divBdr>
                                                                                </w:div>
                                                                                <w:div w:id="320817825">
                                                                                  <w:marLeft w:val="0"/>
                                                                                  <w:marRight w:val="0"/>
                                                                                  <w:marTop w:val="0"/>
                                                                                  <w:marBottom w:val="0"/>
                                                                                  <w:divBdr>
                                                                                    <w:top w:val="none" w:sz="0" w:space="0" w:color="auto"/>
                                                                                    <w:left w:val="none" w:sz="0" w:space="0" w:color="auto"/>
                                                                                    <w:bottom w:val="none" w:sz="0" w:space="0" w:color="auto"/>
                                                                                    <w:right w:val="none" w:sz="0" w:space="0" w:color="auto"/>
                                                                                  </w:divBdr>
                                                                                </w:div>
                                                                                <w:div w:id="661082043">
                                                                                  <w:marLeft w:val="0"/>
                                                                                  <w:marRight w:val="0"/>
                                                                                  <w:marTop w:val="0"/>
                                                                                  <w:marBottom w:val="0"/>
                                                                                  <w:divBdr>
                                                                                    <w:top w:val="none" w:sz="0" w:space="0" w:color="auto"/>
                                                                                    <w:left w:val="none" w:sz="0" w:space="0" w:color="auto"/>
                                                                                    <w:bottom w:val="none" w:sz="0" w:space="0" w:color="auto"/>
                                                                                    <w:right w:val="none" w:sz="0" w:space="0" w:color="auto"/>
                                                                                  </w:divBdr>
                                                                                </w:div>
                                                                                <w:div w:id="1139496271">
                                                                                  <w:marLeft w:val="0"/>
                                                                                  <w:marRight w:val="0"/>
                                                                                  <w:marTop w:val="0"/>
                                                                                  <w:marBottom w:val="0"/>
                                                                                  <w:divBdr>
                                                                                    <w:top w:val="none" w:sz="0" w:space="0" w:color="auto"/>
                                                                                    <w:left w:val="none" w:sz="0" w:space="0" w:color="auto"/>
                                                                                    <w:bottom w:val="none" w:sz="0" w:space="0" w:color="auto"/>
                                                                                    <w:right w:val="none" w:sz="0" w:space="0" w:color="auto"/>
                                                                                  </w:divBdr>
                                                                                </w:div>
                                                                                <w:div w:id="1314869153">
                                                                                  <w:marLeft w:val="0"/>
                                                                                  <w:marRight w:val="0"/>
                                                                                  <w:marTop w:val="0"/>
                                                                                  <w:marBottom w:val="0"/>
                                                                                  <w:divBdr>
                                                                                    <w:top w:val="none" w:sz="0" w:space="0" w:color="auto"/>
                                                                                    <w:left w:val="none" w:sz="0" w:space="0" w:color="auto"/>
                                                                                    <w:bottom w:val="none" w:sz="0" w:space="0" w:color="auto"/>
                                                                                    <w:right w:val="none" w:sz="0" w:space="0" w:color="auto"/>
                                                                                  </w:divBdr>
                                                                                </w:div>
                                                                                <w:div w:id="1407610494">
                                                                                  <w:marLeft w:val="0"/>
                                                                                  <w:marRight w:val="0"/>
                                                                                  <w:marTop w:val="0"/>
                                                                                  <w:marBottom w:val="0"/>
                                                                                  <w:divBdr>
                                                                                    <w:top w:val="none" w:sz="0" w:space="0" w:color="auto"/>
                                                                                    <w:left w:val="none" w:sz="0" w:space="0" w:color="auto"/>
                                                                                    <w:bottom w:val="none" w:sz="0" w:space="0" w:color="auto"/>
                                                                                    <w:right w:val="none" w:sz="0" w:space="0" w:color="auto"/>
                                                                                  </w:divBdr>
                                                                                </w:div>
                                                                                <w:div w:id="1947536956">
                                                                                  <w:marLeft w:val="0"/>
                                                                                  <w:marRight w:val="0"/>
                                                                                  <w:marTop w:val="0"/>
                                                                                  <w:marBottom w:val="0"/>
                                                                                  <w:divBdr>
                                                                                    <w:top w:val="none" w:sz="0" w:space="0" w:color="auto"/>
                                                                                    <w:left w:val="none" w:sz="0" w:space="0" w:color="auto"/>
                                                                                    <w:bottom w:val="none" w:sz="0" w:space="0" w:color="auto"/>
                                                                                    <w:right w:val="none" w:sz="0" w:space="0" w:color="auto"/>
                                                                                  </w:divBdr>
                                                                                </w:div>
                                                                                <w:div w:id="21135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986771">
      <w:bodyDiv w:val="1"/>
      <w:marLeft w:val="0"/>
      <w:marRight w:val="0"/>
      <w:marTop w:val="0"/>
      <w:marBottom w:val="0"/>
      <w:divBdr>
        <w:top w:val="none" w:sz="0" w:space="0" w:color="auto"/>
        <w:left w:val="none" w:sz="0" w:space="0" w:color="auto"/>
        <w:bottom w:val="none" w:sz="0" w:space="0" w:color="auto"/>
        <w:right w:val="none" w:sz="0" w:space="0" w:color="auto"/>
      </w:divBdr>
    </w:div>
    <w:div w:id="244921257">
      <w:bodyDiv w:val="1"/>
      <w:marLeft w:val="0"/>
      <w:marRight w:val="0"/>
      <w:marTop w:val="0"/>
      <w:marBottom w:val="0"/>
      <w:divBdr>
        <w:top w:val="none" w:sz="0" w:space="0" w:color="auto"/>
        <w:left w:val="none" w:sz="0" w:space="0" w:color="auto"/>
        <w:bottom w:val="none" w:sz="0" w:space="0" w:color="auto"/>
        <w:right w:val="none" w:sz="0" w:space="0" w:color="auto"/>
      </w:divBdr>
    </w:div>
    <w:div w:id="464003083">
      <w:bodyDiv w:val="1"/>
      <w:marLeft w:val="0"/>
      <w:marRight w:val="0"/>
      <w:marTop w:val="0"/>
      <w:marBottom w:val="0"/>
      <w:divBdr>
        <w:top w:val="none" w:sz="0" w:space="0" w:color="auto"/>
        <w:left w:val="none" w:sz="0" w:space="0" w:color="auto"/>
        <w:bottom w:val="none" w:sz="0" w:space="0" w:color="auto"/>
        <w:right w:val="none" w:sz="0" w:space="0" w:color="auto"/>
      </w:divBdr>
      <w:divsChild>
        <w:div w:id="153765543">
          <w:marLeft w:val="0"/>
          <w:marRight w:val="0"/>
          <w:marTop w:val="0"/>
          <w:marBottom w:val="0"/>
          <w:divBdr>
            <w:top w:val="none" w:sz="0" w:space="0" w:color="auto"/>
            <w:left w:val="none" w:sz="0" w:space="0" w:color="auto"/>
            <w:bottom w:val="none" w:sz="0" w:space="0" w:color="auto"/>
            <w:right w:val="none" w:sz="0" w:space="0" w:color="auto"/>
          </w:divBdr>
          <w:divsChild>
            <w:div w:id="2068993557">
              <w:marLeft w:val="0"/>
              <w:marRight w:val="0"/>
              <w:marTop w:val="0"/>
              <w:marBottom w:val="0"/>
              <w:divBdr>
                <w:top w:val="none" w:sz="0" w:space="0" w:color="auto"/>
                <w:left w:val="none" w:sz="0" w:space="0" w:color="auto"/>
                <w:bottom w:val="none" w:sz="0" w:space="0" w:color="auto"/>
                <w:right w:val="none" w:sz="0" w:space="0" w:color="auto"/>
              </w:divBdr>
              <w:divsChild>
                <w:div w:id="218976248">
                  <w:marLeft w:val="0"/>
                  <w:marRight w:val="0"/>
                  <w:marTop w:val="0"/>
                  <w:marBottom w:val="0"/>
                  <w:divBdr>
                    <w:top w:val="none" w:sz="0" w:space="0" w:color="auto"/>
                    <w:left w:val="none" w:sz="0" w:space="0" w:color="auto"/>
                    <w:bottom w:val="none" w:sz="0" w:space="0" w:color="auto"/>
                    <w:right w:val="none" w:sz="0" w:space="0" w:color="auto"/>
                  </w:divBdr>
                  <w:divsChild>
                    <w:div w:id="1008748956">
                      <w:marLeft w:val="0"/>
                      <w:marRight w:val="0"/>
                      <w:marTop w:val="0"/>
                      <w:marBottom w:val="0"/>
                      <w:divBdr>
                        <w:top w:val="none" w:sz="0" w:space="0" w:color="auto"/>
                        <w:left w:val="none" w:sz="0" w:space="0" w:color="auto"/>
                        <w:bottom w:val="none" w:sz="0" w:space="0" w:color="auto"/>
                        <w:right w:val="none" w:sz="0" w:space="0" w:color="auto"/>
                      </w:divBdr>
                      <w:divsChild>
                        <w:div w:id="1357345161">
                          <w:marLeft w:val="0"/>
                          <w:marRight w:val="0"/>
                          <w:marTop w:val="0"/>
                          <w:marBottom w:val="0"/>
                          <w:divBdr>
                            <w:top w:val="none" w:sz="0" w:space="0" w:color="auto"/>
                            <w:left w:val="none" w:sz="0" w:space="0" w:color="auto"/>
                            <w:bottom w:val="none" w:sz="0" w:space="0" w:color="auto"/>
                            <w:right w:val="none" w:sz="0" w:space="0" w:color="auto"/>
                          </w:divBdr>
                          <w:divsChild>
                            <w:div w:id="1210264291">
                              <w:marLeft w:val="0"/>
                              <w:marRight w:val="0"/>
                              <w:marTop w:val="0"/>
                              <w:marBottom w:val="0"/>
                              <w:divBdr>
                                <w:top w:val="none" w:sz="0" w:space="0" w:color="auto"/>
                                <w:left w:val="none" w:sz="0" w:space="0" w:color="auto"/>
                                <w:bottom w:val="none" w:sz="0" w:space="0" w:color="auto"/>
                                <w:right w:val="none" w:sz="0" w:space="0" w:color="auto"/>
                              </w:divBdr>
                              <w:divsChild>
                                <w:div w:id="198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039155">
      <w:bodyDiv w:val="1"/>
      <w:marLeft w:val="0"/>
      <w:marRight w:val="0"/>
      <w:marTop w:val="0"/>
      <w:marBottom w:val="0"/>
      <w:divBdr>
        <w:top w:val="none" w:sz="0" w:space="0" w:color="auto"/>
        <w:left w:val="none" w:sz="0" w:space="0" w:color="auto"/>
        <w:bottom w:val="none" w:sz="0" w:space="0" w:color="auto"/>
        <w:right w:val="none" w:sz="0" w:space="0" w:color="auto"/>
      </w:divBdr>
      <w:divsChild>
        <w:div w:id="105850910">
          <w:marLeft w:val="0"/>
          <w:marRight w:val="0"/>
          <w:marTop w:val="0"/>
          <w:marBottom w:val="0"/>
          <w:divBdr>
            <w:top w:val="none" w:sz="0" w:space="0" w:color="auto"/>
            <w:left w:val="none" w:sz="0" w:space="0" w:color="auto"/>
            <w:bottom w:val="none" w:sz="0" w:space="0" w:color="auto"/>
            <w:right w:val="none" w:sz="0" w:space="0" w:color="auto"/>
          </w:divBdr>
        </w:div>
        <w:div w:id="116682199">
          <w:marLeft w:val="0"/>
          <w:marRight w:val="0"/>
          <w:marTop w:val="0"/>
          <w:marBottom w:val="0"/>
          <w:divBdr>
            <w:top w:val="none" w:sz="0" w:space="0" w:color="auto"/>
            <w:left w:val="none" w:sz="0" w:space="0" w:color="auto"/>
            <w:bottom w:val="none" w:sz="0" w:space="0" w:color="auto"/>
            <w:right w:val="none" w:sz="0" w:space="0" w:color="auto"/>
          </w:divBdr>
        </w:div>
        <w:div w:id="130292872">
          <w:marLeft w:val="0"/>
          <w:marRight w:val="0"/>
          <w:marTop w:val="0"/>
          <w:marBottom w:val="0"/>
          <w:divBdr>
            <w:top w:val="none" w:sz="0" w:space="0" w:color="auto"/>
            <w:left w:val="none" w:sz="0" w:space="0" w:color="auto"/>
            <w:bottom w:val="none" w:sz="0" w:space="0" w:color="auto"/>
            <w:right w:val="none" w:sz="0" w:space="0" w:color="auto"/>
          </w:divBdr>
        </w:div>
        <w:div w:id="173038794">
          <w:marLeft w:val="0"/>
          <w:marRight w:val="0"/>
          <w:marTop w:val="0"/>
          <w:marBottom w:val="0"/>
          <w:divBdr>
            <w:top w:val="none" w:sz="0" w:space="0" w:color="auto"/>
            <w:left w:val="none" w:sz="0" w:space="0" w:color="auto"/>
            <w:bottom w:val="none" w:sz="0" w:space="0" w:color="auto"/>
            <w:right w:val="none" w:sz="0" w:space="0" w:color="auto"/>
          </w:divBdr>
        </w:div>
        <w:div w:id="385102117">
          <w:marLeft w:val="0"/>
          <w:marRight w:val="0"/>
          <w:marTop w:val="0"/>
          <w:marBottom w:val="0"/>
          <w:divBdr>
            <w:top w:val="none" w:sz="0" w:space="0" w:color="auto"/>
            <w:left w:val="none" w:sz="0" w:space="0" w:color="auto"/>
            <w:bottom w:val="none" w:sz="0" w:space="0" w:color="auto"/>
            <w:right w:val="none" w:sz="0" w:space="0" w:color="auto"/>
          </w:divBdr>
        </w:div>
        <w:div w:id="571736221">
          <w:marLeft w:val="0"/>
          <w:marRight w:val="0"/>
          <w:marTop w:val="0"/>
          <w:marBottom w:val="0"/>
          <w:divBdr>
            <w:top w:val="none" w:sz="0" w:space="0" w:color="auto"/>
            <w:left w:val="none" w:sz="0" w:space="0" w:color="auto"/>
            <w:bottom w:val="none" w:sz="0" w:space="0" w:color="auto"/>
            <w:right w:val="none" w:sz="0" w:space="0" w:color="auto"/>
          </w:divBdr>
        </w:div>
        <w:div w:id="573660161">
          <w:marLeft w:val="0"/>
          <w:marRight w:val="0"/>
          <w:marTop w:val="0"/>
          <w:marBottom w:val="0"/>
          <w:divBdr>
            <w:top w:val="none" w:sz="0" w:space="0" w:color="auto"/>
            <w:left w:val="none" w:sz="0" w:space="0" w:color="auto"/>
            <w:bottom w:val="none" w:sz="0" w:space="0" w:color="auto"/>
            <w:right w:val="none" w:sz="0" w:space="0" w:color="auto"/>
          </w:divBdr>
        </w:div>
        <w:div w:id="577448843">
          <w:marLeft w:val="0"/>
          <w:marRight w:val="0"/>
          <w:marTop w:val="0"/>
          <w:marBottom w:val="0"/>
          <w:divBdr>
            <w:top w:val="none" w:sz="0" w:space="0" w:color="auto"/>
            <w:left w:val="none" w:sz="0" w:space="0" w:color="auto"/>
            <w:bottom w:val="none" w:sz="0" w:space="0" w:color="auto"/>
            <w:right w:val="none" w:sz="0" w:space="0" w:color="auto"/>
          </w:divBdr>
        </w:div>
        <w:div w:id="826751805">
          <w:marLeft w:val="0"/>
          <w:marRight w:val="0"/>
          <w:marTop w:val="0"/>
          <w:marBottom w:val="0"/>
          <w:divBdr>
            <w:top w:val="none" w:sz="0" w:space="0" w:color="auto"/>
            <w:left w:val="none" w:sz="0" w:space="0" w:color="auto"/>
            <w:bottom w:val="none" w:sz="0" w:space="0" w:color="auto"/>
            <w:right w:val="none" w:sz="0" w:space="0" w:color="auto"/>
          </w:divBdr>
        </w:div>
        <w:div w:id="855970458">
          <w:marLeft w:val="0"/>
          <w:marRight w:val="0"/>
          <w:marTop w:val="0"/>
          <w:marBottom w:val="0"/>
          <w:divBdr>
            <w:top w:val="none" w:sz="0" w:space="0" w:color="auto"/>
            <w:left w:val="none" w:sz="0" w:space="0" w:color="auto"/>
            <w:bottom w:val="none" w:sz="0" w:space="0" w:color="auto"/>
            <w:right w:val="none" w:sz="0" w:space="0" w:color="auto"/>
          </w:divBdr>
          <w:divsChild>
            <w:div w:id="1953516357">
              <w:marLeft w:val="-75"/>
              <w:marRight w:val="0"/>
              <w:marTop w:val="30"/>
              <w:marBottom w:val="30"/>
              <w:divBdr>
                <w:top w:val="none" w:sz="0" w:space="0" w:color="auto"/>
                <w:left w:val="none" w:sz="0" w:space="0" w:color="auto"/>
                <w:bottom w:val="none" w:sz="0" w:space="0" w:color="auto"/>
                <w:right w:val="none" w:sz="0" w:space="0" w:color="auto"/>
              </w:divBdr>
              <w:divsChild>
                <w:div w:id="8334482">
                  <w:marLeft w:val="0"/>
                  <w:marRight w:val="0"/>
                  <w:marTop w:val="0"/>
                  <w:marBottom w:val="0"/>
                  <w:divBdr>
                    <w:top w:val="none" w:sz="0" w:space="0" w:color="auto"/>
                    <w:left w:val="none" w:sz="0" w:space="0" w:color="auto"/>
                    <w:bottom w:val="none" w:sz="0" w:space="0" w:color="auto"/>
                    <w:right w:val="none" w:sz="0" w:space="0" w:color="auto"/>
                  </w:divBdr>
                  <w:divsChild>
                    <w:div w:id="1120221591">
                      <w:marLeft w:val="0"/>
                      <w:marRight w:val="0"/>
                      <w:marTop w:val="0"/>
                      <w:marBottom w:val="0"/>
                      <w:divBdr>
                        <w:top w:val="none" w:sz="0" w:space="0" w:color="auto"/>
                        <w:left w:val="none" w:sz="0" w:space="0" w:color="auto"/>
                        <w:bottom w:val="none" w:sz="0" w:space="0" w:color="auto"/>
                        <w:right w:val="none" w:sz="0" w:space="0" w:color="auto"/>
                      </w:divBdr>
                    </w:div>
                    <w:div w:id="1144128757">
                      <w:marLeft w:val="0"/>
                      <w:marRight w:val="0"/>
                      <w:marTop w:val="0"/>
                      <w:marBottom w:val="0"/>
                      <w:divBdr>
                        <w:top w:val="none" w:sz="0" w:space="0" w:color="auto"/>
                        <w:left w:val="none" w:sz="0" w:space="0" w:color="auto"/>
                        <w:bottom w:val="none" w:sz="0" w:space="0" w:color="auto"/>
                        <w:right w:val="none" w:sz="0" w:space="0" w:color="auto"/>
                      </w:divBdr>
                    </w:div>
                  </w:divsChild>
                </w:div>
                <w:div w:id="201020755">
                  <w:marLeft w:val="0"/>
                  <w:marRight w:val="0"/>
                  <w:marTop w:val="0"/>
                  <w:marBottom w:val="0"/>
                  <w:divBdr>
                    <w:top w:val="none" w:sz="0" w:space="0" w:color="auto"/>
                    <w:left w:val="none" w:sz="0" w:space="0" w:color="auto"/>
                    <w:bottom w:val="none" w:sz="0" w:space="0" w:color="auto"/>
                    <w:right w:val="none" w:sz="0" w:space="0" w:color="auto"/>
                  </w:divBdr>
                  <w:divsChild>
                    <w:div w:id="110981866">
                      <w:marLeft w:val="0"/>
                      <w:marRight w:val="0"/>
                      <w:marTop w:val="0"/>
                      <w:marBottom w:val="0"/>
                      <w:divBdr>
                        <w:top w:val="none" w:sz="0" w:space="0" w:color="auto"/>
                        <w:left w:val="none" w:sz="0" w:space="0" w:color="auto"/>
                        <w:bottom w:val="none" w:sz="0" w:space="0" w:color="auto"/>
                        <w:right w:val="none" w:sz="0" w:space="0" w:color="auto"/>
                      </w:divBdr>
                    </w:div>
                    <w:div w:id="562526638">
                      <w:marLeft w:val="0"/>
                      <w:marRight w:val="0"/>
                      <w:marTop w:val="0"/>
                      <w:marBottom w:val="0"/>
                      <w:divBdr>
                        <w:top w:val="none" w:sz="0" w:space="0" w:color="auto"/>
                        <w:left w:val="none" w:sz="0" w:space="0" w:color="auto"/>
                        <w:bottom w:val="none" w:sz="0" w:space="0" w:color="auto"/>
                        <w:right w:val="none" w:sz="0" w:space="0" w:color="auto"/>
                      </w:divBdr>
                    </w:div>
                    <w:div w:id="692195966">
                      <w:marLeft w:val="0"/>
                      <w:marRight w:val="0"/>
                      <w:marTop w:val="0"/>
                      <w:marBottom w:val="0"/>
                      <w:divBdr>
                        <w:top w:val="none" w:sz="0" w:space="0" w:color="auto"/>
                        <w:left w:val="none" w:sz="0" w:space="0" w:color="auto"/>
                        <w:bottom w:val="none" w:sz="0" w:space="0" w:color="auto"/>
                        <w:right w:val="none" w:sz="0" w:space="0" w:color="auto"/>
                      </w:divBdr>
                    </w:div>
                    <w:div w:id="840849045">
                      <w:marLeft w:val="0"/>
                      <w:marRight w:val="0"/>
                      <w:marTop w:val="0"/>
                      <w:marBottom w:val="0"/>
                      <w:divBdr>
                        <w:top w:val="none" w:sz="0" w:space="0" w:color="auto"/>
                        <w:left w:val="none" w:sz="0" w:space="0" w:color="auto"/>
                        <w:bottom w:val="none" w:sz="0" w:space="0" w:color="auto"/>
                        <w:right w:val="none" w:sz="0" w:space="0" w:color="auto"/>
                      </w:divBdr>
                    </w:div>
                    <w:div w:id="932934166">
                      <w:marLeft w:val="0"/>
                      <w:marRight w:val="0"/>
                      <w:marTop w:val="0"/>
                      <w:marBottom w:val="0"/>
                      <w:divBdr>
                        <w:top w:val="none" w:sz="0" w:space="0" w:color="auto"/>
                        <w:left w:val="none" w:sz="0" w:space="0" w:color="auto"/>
                        <w:bottom w:val="none" w:sz="0" w:space="0" w:color="auto"/>
                        <w:right w:val="none" w:sz="0" w:space="0" w:color="auto"/>
                      </w:divBdr>
                    </w:div>
                    <w:div w:id="1170294907">
                      <w:marLeft w:val="0"/>
                      <w:marRight w:val="0"/>
                      <w:marTop w:val="0"/>
                      <w:marBottom w:val="0"/>
                      <w:divBdr>
                        <w:top w:val="none" w:sz="0" w:space="0" w:color="auto"/>
                        <w:left w:val="none" w:sz="0" w:space="0" w:color="auto"/>
                        <w:bottom w:val="none" w:sz="0" w:space="0" w:color="auto"/>
                        <w:right w:val="none" w:sz="0" w:space="0" w:color="auto"/>
                      </w:divBdr>
                    </w:div>
                    <w:div w:id="1260406399">
                      <w:marLeft w:val="0"/>
                      <w:marRight w:val="0"/>
                      <w:marTop w:val="0"/>
                      <w:marBottom w:val="0"/>
                      <w:divBdr>
                        <w:top w:val="none" w:sz="0" w:space="0" w:color="auto"/>
                        <w:left w:val="none" w:sz="0" w:space="0" w:color="auto"/>
                        <w:bottom w:val="none" w:sz="0" w:space="0" w:color="auto"/>
                        <w:right w:val="none" w:sz="0" w:space="0" w:color="auto"/>
                      </w:divBdr>
                    </w:div>
                    <w:div w:id="1608351280">
                      <w:marLeft w:val="0"/>
                      <w:marRight w:val="0"/>
                      <w:marTop w:val="0"/>
                      <w:marBottom w:val="0"/>
                      <w:divBdr>
                        <w:top w:val="none" w:sz="0" w:space="0" w:color="auto"/>
                        <w:left w:val="none" w:sz="0" w:space="0" w:color="auto"/>
                        <w:bottom w:val="none" w:sz="0" w:space="0" w:color="auto"/>
                        <w:right w:val="none" w:sz="0" w:space="0" w:color="auto"/>
                      </w:divBdr>
                    </w:div>
                    <w:div w:id="1760298403">
                      <w:marLeft w:val="0"/>
                      <w:marRight w:val="0"/>
                      <w:marTop w:val="0"/>
                      <w:marBottom w:val="0"/>
                      <w:divBdr>
                        <w:top w:val="none" w:sz="0" w:space="0" w:color="auto"/>
                        <w:left w:val="none" w:sz="0" w:space="0" w:color="auto"/>
                        <w:bottom w:val="none" w:sz="0" w:space="0" w:color="auto"/>
                        <w:right w:val="none" w:sz="0" w:space="0" w:color="auto"/>
                      </w:divBdr>
                    </w:div>
                    <w:div w:id="2066756210">
                      <w:marLeft w:val="0"/>
                      <w:marRight w:val="0"/>
                      <w:marTop w:val="0"/>
                      <w:marBottom w:val="0"/>
                      <w:divBdr>
                        <w:top w:val="none" w:sz="0" w:space="0" w:color="auto"/>
                        <w:left w:val="none" w:sz="0" w:space="0" w:color="auto"/>
                        <w:bottom w:val="none" w:sz="0" w:space="0" w:color="auto"/>
                        <w:right w:val="none" w:sz="0" w:space="0" w:color="auto"/>
                      </w:divBdr>
                    </w:div>
                  </w:divsChild>
                </w:div>
                <w:div w:id="778140676">
                  <w:marLeft w:val="0"/>
                  <w:marRight w:val="0"/>
                  <w:marTop w:val="0"/>
                  <w:marBottom w:val="0"/>
                  <w:divBdr>
                    <w:top w:val="none" w:sz="0" w:space="0" w:color="auto"/>
                    <w:left w:val="none" w:sz="0" w:space="0" w:color="auto"/>
                    <w:bottom w:val="none" w:sz="0" w:space="0" w:color="auto"/>
                    <w:right w:val="none" w:sz="0" w:space="0" w:color="auto"/>
                  </w:divBdr>
                  <w:divsChild>
                    <w:div w:id="32123468">
                      <w:marLeft w:val="0"/>
                      <w:marRight w:val="0"/>
                      <w:marTop w:val="0"/>
                      <w:marBottom w:val="0"/>
                      <w:divBdr>
                        <w:top w:val="none" w:sz="0" w:space="0" w:color="auto"/>
                        <w:left w:val="none" w:sz="0" w:space="0" w:color="auto"/>
                        <w:bottom w:val="none" w:sz="0" w:space="0" w:color="auto"/>
                        <w:right w:val="none" w:sz="0" w:space="0" w:color="auto"/>
                      </w:divBdr>
                    </w:div>
                    <w:div w:id="183860601">
                      <w:marLeft w:val="0"/>
                      <w:marRight w:val="0"/>
                      <w:marTop w:val="0"/>
                      <w:marBottom w:val="0"/>
                      <w:divBdr>
                        <w:top w:val="none" w:sz="0" w:space="0" w:color="auto"/>
                        <w:left w:val="none" w:sz="0" w:space="0" w:color="auto"/>
                        <w:bottom w:val="none" w:sz="0" w:space="0" w:color="auto"/>
                        <w:right w:val="none" w:sz="0" w:space="0" w:color="auto"/>
                      </w:divBdr>
                    </w:div>
                    <w:div w:id="197815930">
                      <w:marLeft w:val="0"/>
                      <w:marRight w:val="0"/>
                      <w:marTop w:val="0"/>
                      <w:marBottom w:val="0"/>
                      <w:divBdr>
                        <w:top w:val="none" w:sz="0" w:space="0" w:color="auto"/>
                        <w:left w:val="none" w:sz="0" w:space="0" w:color="auto"/>
                        <w:bottom w:val="none" w:sz="0" w:space="0" w:color="auto"/>
                        <w:right w:val="none" w:sz="0" w:space="0" w:color="auto"/>
                      </w:divBdr>
                    </w:div>
                    <w:div w:id="613438230">
                      <w:marLeft w:val="0"/>
                      <w:marRight w:val="0"/>
                      <w:marTop w:val="0"/>
                      <w:marBottom w:val="0"/>
                      <w:divBdr>
                        <w:top w:val="none" w:sz="0" w:space="0" w:color="auto"/>
                        <w:left w:val="none" w:sz="0" w:space="0" w:color="auto"/>
                        <w:bottom w:val="none" w:sz="0" w:space="0" w:color="auto"/>
                        <w:right w:val="none" w:sz="0" w:space="0" w:color="auto"/>
                      </w:divBdr>
                    </w:div>
                    <w:div w:id="914899883">
                      <w:marLeft w:val="0"/>
                      <w:marRight w:val="0"/>
                      <w:marTop w:val="0"/>
                      <w:marBottom w:val="0"/>
                      <w:divBdr>
                        <w:top w:val="none" w:sz="0" w:space="0" w:color="auto"/>
                        <w:left w:val="none" w:sz="0" w:space="0" w:color="auto"/>
                        <w:bottom w:val="none" w:sz="0" w:space="0" w:color="auto"/>
                        <w:right w:val="none" w:sz="0" w:space="0" w:color="auto"/>
                      </w:divBdr>
                    </w:div>
                    <w:div w:id="943610876">
                      <w:marLeft w:val="0"/>
                      <w:marRight w:val="0"/>
                      <w:marTop w:val="0"/>
                      <w:marBottom w:val="0"/>
                      <w:divBdr>
                        <w:top w:val="none" w:sz="0" w:space="0" w:color="auto"/>
                        <w:left w:val="none" w:sz="0" w:space="0" w:color="auto"/>
                        <w:bottom w:val="none" w:sz="0" w:space="0" w:color="auto"/>
                        <w:right w:val="none" w:sz="0" w:space="0" w:color="auto"/>
                      </w:divBdr>
                    </w:div>
                    <w:div w:id="994334421">
                      <w:marLeft w:val="0"/>
                      <w:marRight w:val="0"/>
                      <w:marTop w:val="0"/>
                      <w:marBottom w:val="0"/>
                      <w:divBdr>
                        <w:top w:val="none" w:sz="0" w:space="0" w:color="auto"/>
                        <w:left w:val="none" w:sz="0" w:space="0" w:color="auto"/>
                        <w:bottom w:val="none" w:sz="0" w:space="0" w:color="auto"/>
                        <w:right w:val="none" w:sz="0" w:space="0" w:color="auto"/>
                      </w:divBdr>
                    </w:div>
                    <w:div w:id="999771253">
                      <w:marLeft w:val="0"/>
                      <w:marRight w:val="0"/>
                      <w:marTop w:val="0"/>
                      <w:marBottom w:val="0"/>
                      <w:divBdr>
                        <w:top w:val="none" w:sz="0" w:space="0" w:color="auto"/>
                        <w:left w:val="none" w:sz="0" w:space="0" w:color="auto"/>
                        <w:bottom w:val="none" w:sz="0" w:space="0" w:color="auto"/>
                        <w:right w:val="none" w:sz="0" w:space="0" w:color="auto"/>
                      </w:divBdr>
                    </w:div>
                    <w:div w:id="1129975715">
                      <w:marLeft w:val="0"/>
                      <w:marRight w:val="0"/>
                      <w:marTop w:val="0"/>
                      <w:marBottom w:val="0"/>
                      <w:divBdr>
                        <w:top w:val="none" w:sz="0" w:space="0" w:color="auto"/>
                        <w:left w:val="none" w:sz="0" w:space="0" w:color="auto"/>
                        <w:bottom w:val="none" w:sz="0" w:space="0" w:color="auto"/>
                        <w:right w:val="none" w:sz="0" w:space="0" w:color="auto"/>
                      </w:divBdr>
                    </w:div>
                    <w:div w:id="1318875308">
                      <w:marLeft w:val="0"/>
                      <w:marRight w:val="0"/>
                      <w:marTop w:val="0"/>
                      <w:marBottom w:val="0"/>
                      <w:divBdr>
                        <w:top w:val="none" w:sz="0" w:space="0" w:color="auto"/>
                        <w:left w:val="none" w:sz="0" w:space="0" w:color="auto"/>
                        <w:bottom w:val="none" w:sz="0" w:space="0" w:color="auto"/>
                        <w:right w:val="none" w:sz="0" w:space="0" w:color="auto"/>
                      </w:divBdr>
                    </w:div>
                    <w:div w:id="1463305751">
                      <w:marLeft w:val="0"/>
                      <w:marRight w:val="0"/>
                      <w:marTop w:val="0"/>
                      <w:marBottom w:val="0"/>
                      <w:divBdr>
                        <w:top w:val="none" w:sz="0" w:space="0" w:color="auto"/>
                        <w:left w:val="none" w:sz="0" w:space="0" w:color="auto"/>
                        <w:bottom w:val="none" w:sz="0" w:space="0" w:color="auto"/>
                        <w:right w:val="none" w:sz="0" w:space="0" w:color="auto"/>
                      </w:divBdr>
                    </w:div>
                    <w:div w:id="1545366718">
                      <w:marLeft w:val="0"/>
                      <w:marRight w:val="0"/>
                      <w:marTop w:val="0"/>
                      <w:marBottom w:val="0"/>
                      <w:divBdr>
                        <w:top w:val="none" w:sz="0" w:space="0" w:color="auto"/>
                        <w:left w:val="none" w:sz="0" w:space="0" w:color="auto"/>
                        <w:bottom w:val="none" w:sz="0" w:space="0" w:color="auto"/>
                        <w:right w:val="none" w:sz="0" w:space="0" w:color="auto"/>
                      </w:divBdr>
                    </w:div>
                    <w:div w:id="1548758851">
                      <w:marLeft w:val="0"/>
                      <w:marRight w:val="0"/>
                      <w:marTop w:val="0"/>
                      <w:marBottom w:val="0"/>
                      <w:divBdr>
                        <w:top w:val="none" w:sz="0" w:space="0" w:color="auto"/>
                        <w:left w:val="none" w:sz="0" w:space="0" w:color="auto"/>
                        <w:bottom w:val="none" w:sz="0" w:space="0" w:color="auto"/>
                        <w:right w:val="none" w:sz="0" w:space="0" w:color="auto"/>
                      </w:divBdr>
                    </w:div>
                    <w:div w:id="1615215223">
                      <w:marLeft w:val="0"/>
                      <w:marRight w:val="0"/>
                      <w:marTop w:val="0"/>
                      <w:marBottom w:val="0"/>
                      <w:divBdr>
                        <w:top w:val="none" w:sz="0" w:space="0" w:color="auto"/>
                        <w:left w:val="none" w:sz="0" w:space="0" w:color="auto"/>
                        <w:bottom w:val="none" w:sz="0" w:space="0" w:color="auto"/>
                        <w:right w:val="none" w:sz="0" w:space="0" w:color="auto"/>
                      </w:divBdr>
                    </w:div>
                    <w:div w:id="1651640737">
                      <w:marLeft w:val="0"/>
                      <w:marRight w:val="0"/>
                      <w:marTop w:val="0"/>
                      <w:marBottom w:val="0"/>
                      <w:divBdr>
                        <w:top w:val="none" w:sz="0" w:space="0" w:color="auto"/>
                        <w:left w:val="none" w:sz="0" w:space="0" w:color="auto"/>
                        <w:bottom w:val="none" w:sz="0" w:space="0" w:color="auto"/>
                        <w:right w:val="none" w:sz="0" w:space="0" w:color="auto"/>
                      </w:divBdr>
                    </w:div>
                    <w:div w:id="1709256056">
                      <w:marLeft w:val="0"/>
                      <w:marRight w:val="0"/>
                      <w:marTop w:val="0"/>
                      <w:marBottom w:val="0"/>
                      <w:divBdr>
                        <w:top w:val="none" w:sz="0" w:space="0" w:color="auto"/>
                        <w:left w:val="none" w:sz="0" w:space="0" w:color="auto"/>
                        <w:bottom w:val="none" w:sz="0" w:space="0" w:color="auto"/>
                        <w:right w:val="none" w:sz="0" w:space="0" w:color="auto"/>
                      </w:divBdr>
                    </w:div>
                    <w:div w:id="1827623587">
                      <w:marLeft w:val="0"/>
                      <w:marRight w:val="0"/>
                      <w:marTop w:val="0"/>
                      <w:marBottom w:val="0"/>
                      <w:divBdr>
                        <w:top w:val="none" w:sz="0" w:space="0" w:color="auto"/>
                        <w:left w:val="none" w:sz="0" w:space="0" w:color="auto"/>
                        <w:bottom w:val="none" w:sz="0" w:space="0" w:color="auto"/>
                        <w:right w:val="none" w:sz="0" w:space="0" w:color="auto"/>
                      </w:divBdr>
                    </w:div>
                  </w:divsChild>
                </w:div>
                <w:div w:id="964851886">
                  <w:marLeft w:val="0"/>
                  <w:marRight w:val="0"/>
                  <w:marTop w:val="0"/>
                  <w:marBottom w:val="0"/>
                  <w:divBdr>
                    <w:top w:val="none" w:sz="0" w:space="0" w:color="auto"/>
                    <w:left w:val="none" w:sz="0" w:space="0" w:color="auto"/>
                    <w:bottom w:val="none" w:sz="0" w:space="0" w:color="auto"/>
                    <w:right w:val="none" w:sz="0" w:space="0" w:color="auto"/>
                  </w:divBdr>
                  <w:divsChild>
                    <w:div w:id="106318721">
                      <w:marLeft w:val="0"/>
                      <w:marRight w:val="0"/>
                      <w:marTop w:val="0"/>
                      <w:marBottom w:val="0"/>
                      <w:divBdr>
                        <w:top w:val="none" w:sz="0" w:space="0" w:color="auto"/>
                        <w:left w:val="none" w:sz="0" w:space="0" w:color="auto"/>
                        <w:bottom w:val="none" w:sz="0" w:space="0" w:color="auto"/>
                        <w:right w:val="none" w:sz="0" w:space="0" w:color="auto"/>
                      </w:divBdr>
                    </w:div>
                    <w:div w:id="2090954880">
                      <w:marLeft w:val="0"/>
                      <w:marRight w:val="0"/>
                      <w:marTop w:val="0"/>
                      <w:marBottom w:val="0"/>
                      <w:divBdr>
                        <w:top w:val="none" w:sz="0" w:space="0" w:color="auto"/>
                        <w:left w:val="none" w:sz="0" w:space="0" w:color="auto"/>
                        <w:bottom w:val="none" w:sz="0" w:space="0" w:color="auto"/>
                        <w:right w:val="none" w:sz="0" w:space="0" w:color="auto"/>
                      </w:divBdr>
                    </w:div>
                  </w:divsChild>
                </w:div>
                <w:div w:id="1224827647">
                  <w:marLeft w:val="0"/>
                  <w:marRight w:val="0"/>
                  <w:marTop w:val="0"/>
                  <w:marBottom w:val="0"/>
                  <w:divBdr>
                    <w:top w:val="none" w:sz="0" w:space="0" w:color="auto"/>
                    <w:left w:val="none" w:sz="0" w:space="0" w:color="auto"/>
                    <w:bottom w:val="none" w:sz="0" w:space="0" w:color="auto"/>
                    <w:right w:val="none" w:sz="0" w:space="0" w:color="auto"/>
                  </w:divBdr>
                  <w:divsChild>
                    <w:div w:id="352074448">
                      <w:marLeft w:val="0"/>
                      <w:marRight w:val="0"/>
                      <w:marTop w:val="0"/>
                      <w:marBottom w:val="0"/>
                      <w:divBdr>
                        <w:top w:val="none" w:sz="0" w:space="0" w:color="auto"/>
                        <w:left w:val="none" w:sz="0" w:space="0" w:color="auto"/>
                        <w:bottom w:val="none" w:sz="0" w:space="0" w:color="auto"/>
                        <w:right w:val="none" w:sz="0" w:space="0" w:color="auto"/>
                      </w:divBdr>
                    </w:div>
                    <w:div w:id="1208295726">
                      <w:marLeft w:val="0"/>
                      <w:marRight w:val="0"/>
                      <w:marTop w:val="0"/>
                      <w:marBottom w:val="0"/>
                      <w:divBdr>
                        <w:top w:val="none" w:sz="0" w:space="0" w:color="auto"/>
                        <w:left w:val="none" w:sz="0" w:space="0" w:color="auto"/>
                        <w:bottom w:val="none" w:sz="0" w:space="0" w:color="auto"/>
                        <w:right w:val="none" w:sz="0" w:space="0" w:color="auto"/>
                      </w:divBdr>
                    </w:div>
                    <w:div w:id="18850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6068">
          <w:marLeft w:val="0"/>
          <w:marRight w:val="0"/>
          <w:marTop w:val="0"/>
          <w:marBottom w:val="0"/>
          <w:divBdr>
            <w:top w:val="none" w:sz="0" w:space="0" w:color="auto"/>
            <w:left w:val="none" w:sz="0" w:space="0" w:color="auto"/>
            <w:bottom w:val="none" w:sz="0" w:space="0" w:color="auto"/>
            <w:right w:val="none" w:sz="0" w:space="0" w:color="auto"/>
          </w:divBdr>
        </w:div>
        <w:div w:id="1027366848">
          <w:marLeft w:val="0"/>
          <w:marRight w:val="0"/>
          <w:marTop w:val="0"/>
          <w:marBottom w:val="0"/>
          <w:divBdr>
            <w:top w:val="none" w:sz="0" w:space="0" w:color="auto"/>
            <w:left w:val="none" w:sz="0" w:space="0" w:color="auto"/>
            <w:bottom w:val="none" w:sz="0" w:space="0" w:color="auto"/>
            <w:right w:val="none" w:sz="0" w:space="0" w:color="auto"/>
          </w:divBdr>
        </w:div>
        <w:div w:id="1060784840">
          <w:marLeft w:val="0"/>
          <w:marRight w:val="0"/>
          <w:marTop w:val="0"/>
          <w:marBottom w:val="0"/>
          <w:divBdr>
            <w:top w:val="none" w:sz="0" w:space="0" w:color="auto"/>
            <w:left w:val="none" w:sz="0" w:space="0" w:color="auto"/>
            <w:bottom w:val="none" w:sz="0" w:space="0" w:color="auto"/>
            <w:right w:val="none" w:sz="0" w:space="0" w:color="auto"/>
          </w:divBdr>
        </w:div>
        <w:div w:id="1188518564">
          <w:marLeft w:val="0"/>
          <w:marRight w:val="0"/>
          <w:marTop w:val="0"/>
          <w:marBottom w:val="0"/>
          <w:divBdr>
            <w:top w:val="none" w:sz="0" w:space="0" w:color="auto"/>
            <w:left w:val="none" w:sz="0" w:space="0" w:color="auto"/>
            <w:bottom w:val="none" w:sz="0" w:space="0" w:color="auto"/>
            <w:right w:val="none" w:sz="0" w:space="0" w:color="auto"/>
          </w:divBdr>
        </w:div>
        <w:div w:id="1281494638">
          <w:marLeft w:val="0"/>
          <w:marRight w:val="0"/>
          <w:marTop w:val="0"/>
          <w:marBottom w:val="0"/>
          <w:divBdr>
            <w:top w:val="none" w:sz="0" w:space="0" w:color="auto"/>
            <w:left w:val="none" w:sz="0" w:space="0" w:color="auto"/>
            <w:bottom w:val="none" w:sz="0" w:space="0" w:color="auto"/>
            <w:right w:val="none" w:sz="0" w:space="0" w:color="auto"/>
          </w:divBdr>
        </w:div>
        <w:div w:id="1555191321">
          <w:marLeft w:val="0"/>
          <w:marRight w:val="0"/>
          <w:marTop w:val="0"/>
          <w:marBottom w:val="0"/>
          <w:divBdr>
            <w:top w:val="none" w:sz="0" w:space="0" w:color="auto"/>
            <w:left w:val="none" w:sz="0" w:space="0" w:color="auto"/>
            <w:bottom w:val="none" w:sz="0" w:space="0" w:color="auto"/>
            <w:right w:val="none" w:sz="0" w:space="0" w:color="auto"/>
          </w:divBdr>
        </w:div>
        <w:div w:id="1704867238">
          <w:marLeft w:val="0"/>
          <w:marRight w:val="0"/>
          <w:marTop w:val="0"/>
          <w:marBottom w:val="0"/>
          <w:divBdr>
            <w:top w:val="none" w:sz="0" w:space="0" w:color="auto"/>
            <w:left w:val="none" w:sz="0" w:space="0" w:color="auto"/>
            <w:bottom w:val="none" w:sz="0" w:space="0" w:color="auto"/>
            <w:right w:val="none" w:sz="0" w:space="0" w:color="auto"/>
          </w:divBdr>
        </w:div>
        <w:div w:id="1993942204">
          <w:marLeft w:val="0"/>
          <w:marRight w:val="0"/>
          <w:marTop w:val="0"/>
          <w:marBottom w:val="0"/>
          <w:divBdr>
            <w:top w:val="none" w:sz="0" w:space="0" w:color="auto"/>
            <w:left w:val="none" w:sz="0" w:space="0" w:color="auto"/>
            <w:bottom w:val="none" w:sz="0" w:space="0" w:color="auto"/>
            <w:right w:val="none" w:sz="0" w:space="0" w:color="auto"/>
          </w:divBdr>
        </w:div>
        <w:div w:id="2036348656">
          <w:marLeft w:val="0"/>
          <w:marRight w:val="0"/>
          <w:marTop w:val="0"/>
          <w:marBottom w:val="0"/>
          <w:divBdr>
            <w:top w:val="none" w:sz="0" w:space="0" w:color="auto"/>
            <w:left w:val="none" w:sz="0" w:space="0" w:color="auto"/>
            <w:bottom w:val="none" w:sz="0" w:space="0" w:color="auto"/>
            <w:right w:val="none" w:sz="0" w:space="0" w:color="auto"/>
          </w:divBdr>
        </w:div>
      </w:divsChild>
    </w:div>
    <w:div w:id="834221647">
      <w:bodyDiv w:val="1"/>
      <w:marLeft w:val="0"/>
      <w:marRight w:val="0"/>
      <w:marTop w:val="0"/>
      <w:marBottom w:val="0"/>
      <w:divBdr>
        <w:top w:val="none" w:sz="0" w:space="0" w:color="auto"/>
        <w:left w:val="none" w:sz="0" w:space="0" w:color="auto"/>
        <w:bottom w:val="none" w:sz="0" w:space="0" w:color="auto"/>
        <w:right w:val="none" w:sz="0" w:space="0" w:color="auto"/>
      </w:divBdr>
    </w:div>
    <w:div w:id="1135102664">
      <w:bodyDiv w:val="1"/>
      <w:marLeft w:val="0"/>
      <w:marRight w:val="0"/>
      <w:marTop w:val="0"/>
      <w:marBottom w:val="0"/>
      <w:divBdr>
        <w:top w:val="none" w:sz="0" w:space="0" w:color="auto"/>
        <w:left w:val="none" w:sz="0" w:space="0" w:color="auto"/>
        <w:bottom w:val="none" w:sz="0" w:space="0" w:color="auto"/>
        <w:right w:val="none" w:sz="0" w:space="0" w:color="auto"/>
      </w:divBdr>
      <w:divsChild>
        <w:div w:id="2021201106">
          <w:marLeft w:val="0"/>
          <w:marRight w:val="0"/>
          <w:marTop w:val="0"/>
          <w:marBottom w:val="0"/>
          <w:divBdr>
            <w:top w:val="none" w:sz="0" w:space="0" w:color="auto"/>
            <w:left w:val="none" w:sz="0" w:space="0" w:color="auto"/>
            <w:bottom w:val="none" w:sz="0" w:space="0" w:color="auto"/>
            <w:right w:val="none" w:sz="0" w:space="0" w:color="auto"/>
          </w:divBdr>
          <w:divsChild>
            <w:div w:id="1441952252">
              <w:marLeft w:val="0"/>
              <w:marRight w:val="0"/>
              <w:marTop w:val="0"/>
              <w:marBottom w:val="0"/>
              <w:divBdr>
                <w:top w:val="none" w:sz="0" w:space="0" w:color="auto"/>
                <w:left w:val="none" w:sz="0" w:space="0" w:color="auto"/>
                <w:bottom w:val="none" w:sz="0" w:space="0" w:color="auto"/>
                <w:right w:val="none" w:sz="0" w:space="0" w:color="auto"/>
              </w:divBdr>
              <w:divsChild>
                <w:div w:id="718940692">
                  <w:marLeft w:val="0"/>
                  <w:marRight w:val="0"/>
                  <w:marTop w:val="0"/>
                  <w:marBottom w:val="0"/>
                  <w:divBdr>
                    <w:top w:val="none" w:sz="0" w:space="0" w:color="auto"/>
                    <w:left w:val="none" w:sz="0" w:space="0" w:color="auto"/>
                    <w:bottom w:val="none" w:sz="0" w:space="0" w:color="auto"/>
                    <w:right w:val="none" w:sz="0" w:space="0" w:color="auto"/>
                  </w:divBdr>
                  <w:divsChild>
                    <w:div w:id="1290282772">
                      <w:marLeft w:val="0"/>
                      <w:marRight w:val="0"/>
                      <w:marTop w:val="0"/>
                      <w:marBottom w:val="0"/>
                      <w:divBdr>
                        <w:top w:val="none" w:sz="0" w:space="0" w:color="auto"/>
                        <w:left w:val="none" w:sz="0" w:space="0" w:color="auto"/>
                        <w:bottom w:val="none" w:sz="0" w:space="0" w:color="auto"/>
                        <w:right w:val="none" w:sz="0" w:space="0" w:color="auto"/>
                      </w:divBdr>
                      <w:divsChild>
                        <w:div w:id="1501431837">
                          <w:marLeft w:val="0"/>
                          <w:marRight w:val="0"/>
                          <w:marTop w:val="0"/>
                          <w:marBottom w:val="0"/>
                          <w:divBdr>
                            <w:top w:val="none" w:sz="0" w:space="0" w:color="auto"/>
                            <w:left w:val="none" w:sz="0" w:space="0" w:color="auto"/>
                            <w:bottom w:val="none" w:sz="0" w:space="0" w:color="auto"/>
                            <w:right w:val="none" w:sz="0" w:space="0" w:color="auto"/>
                          </w:divBdr>
                          <w:divsChild>
                            <w:div w:id="122162770">
                              <w:marLeft w:val="0"/>
                              <w:marRight w:val="0"/>
                              <w:marTop w:val="0"/>
                              <w:marBottom w:val="0"/>
                              <w:divBdr>
                                <w:top w:val="none" w:sz="0" w:space="0" w:color="auto"/>
                                <w:left w:val="none" w:sz="0" w:space="0" w:color="auto"/>
                                <w:bottom w:val="none" w:sz="0" w:space="0" w:color="auto"/>
                                <w:right w:val="none" w:sz="0" w:space="0" w:color="auto"/>
                              </w:divBdr>
                              <w:divsChild>
                                <w:div w:id="251665470">
                                  <w:marLeft w:val="0"/>
                                  <w:marRight w:val="0"/>
                                  <w:marTop w:val="0"/>
                                  <w:marBottom w:val="0"/>
                                  <w:divBdr>
                                    <w:top w:val="none" w:sz="0" w:space="0" w:color="auto"/>
                                    <w:left w:val="none" w:sz="0" w:space="0" w:color="auto"/>
                                    <w:bottom w:val="none" w:sz="0" w:space="0" w:color="auto"/>
                                    <w:right w:val="none" w:sz="0" w:space="0" w:color="auto"/>
                                  </w:divBdr>
                                  <w:divsChild>
                                    <w:div w:id="431825542">
                                      <w:marLeft w:val="0"/>
                                      <w:marRight w:val="0"/>
                                      <w:marTop w:val="0"/>
                                      <w:marBottom w:val="0"/>
                                      <w:divBdr>
                                        <w:top w:val="none" w:sz="0" w:space="0" w:color="auto"/>
                                        <w:left w:val="none" w:sz="0" w:space="0" w:color="auto"/>
                                        <w:bottom w:val="none" w:sz="0" w:space="0" w:color="auto"/>
                                        <w:right w:val="none" w:sz="0" w:space="0" w:color="auto"/>
                                      </w:divBdr>
                                      <w:divsChild>
                                        <w:div w:id="182087405">
                                          <w:marLeft w:val="0"/>
                                          <w:marRight w:val="0"/>
                                          <w:marTop w:val="0"/>
                                          <w:marBottom w:val="0"/>
                                          <w:divBdr>
                                            <w:top w:val="none" w:sz="0" w:space="0" w:color="auto"/>
                                            <w:left w:val="none" w:sz="0" w:space="0" w:color="auto"/>
                                            <w:bottom w:val="none" w:sz="0" w:space="0" w:color="auto"/>
                                            <w:right w:val="none" w:sz="0" w:space="0" w:color="auto"/>
                                          </w:divBdr>
                                          <w:divsChild>
                                            <w:div w:id="198397451">
                                              <w:marLeft w:val="0"/>
                                              <w:marRight w:val="0"/>
                                              <w:marTop w:val="0"/>
                                              <w:marBottom w:val="0"/>
                                              <w:divBdr>
                                                <w:top w:val="none" w:sz="0" w:space="0" w:color="auto"/>
                                                <w:left w:val="none" w:sz="0" w:space="0" w:color="auto"/>
                                                <w:bottom w:val="none" w:sz="0" w:space="0" w:color="auto"/>
                                                <w:right w:val="none" w:sz="0" w:space="0" w:color="auto"/>
                                              </w:divBdr>
                                              <w:divsChild>
                                                <w:div w:id="596258339">
                                                  <w:marLeft w:val="0"/>
                                                  <w:marRight w:val="0"/>
                                                  <w:marTop w:val="0"/>
                                                  <w:marBottom w:val="0"/>
                                                  <w:divBdr>
                                                    <w:top w:val="none" w:sz="0" w:space="0" w:color="auto"/>
                                                    <w:left w:val="none" w:sz="0" w:space="0" w:color="auto"/>
                                                    <w:bottom w:val="none" w:sz="0" w:space="0" w:color="auto"/>
                                                    <w:right w:val="none" w:sz="0" w:space="0" w:color="auto"/>
                                                  </w:divBdr>
                                                  <w:divsChild>
                                                    <w:div w:id="548616657">
                                                      <w:marLeft w:val="0"/>
                                                      <w:marRight w:val="0"/>
                                                      <w:marTop w:val="0"/>
                                                      <w:marBottom w:val="0"/>
                                                      <w:divBdr>
                                                        <w:top w:val="single" w:sz="6" w:space="0" w:color="ABABAB"/>
                                                        <w:left w:val="single" w:sz="6" w:space="0" w:color="ABABAB"/>
                                                        <w:bottom w:val="none" w:sz="0" w:space="0" w:color="auto"/>
                                                        <w:right w:val="single" w:sz="6" w:space="0" w:color="ABABAB"/>
                                                      </w:divBdr>
                                                      <w:divsChild>
                                                        <w:div w:id="1776434905">
                                                          <w:marLeft w:val="0"/>
                                                          <w:marRight w:val="0"/>
                                                          <w:marTop w:val="0"/>
                                                          <w:marBottom w:val="0"/>
                                                          <w:divBdr>
                                                            <w:top w:val="none" w:sz="0" w:space="0" w:color="auto"/>
                                                            <w:left w:val="none" w:sz="0" w:space="0" w:color="auto"/>
                                                            <w:bottom w:val="none" w:sz="0" w:space="0" w:color="auto"/>
                                                            <w:right w:val="none" w:sz="0" w:space="0" w:color="auto"/>
                                                          </w:divBdr>
                                                          <w:divsChild>
                                                            <w:div w:id="521020581">
                                                              <w:marLeft w:val="0"/>
                                                              <w:marRight w:val="0"/>
                                                              <w:marTop w:val="0"/>
                                                              <w:marBottom w:val="0"/>
                                                              <w:divBdr>
                                                                <w:top w:val="none" w:sz="0" w:space="0" w:color="auto"/>
                                                                <w:left w:val="none" w:sz="0" w:space="0" w:color="auto"/>
                                                                <w:bottom w:val="none" w:sz="0" w:space="0" w:color="auto"/>
                                                                <w:right w:val="none" w:sz="0" w:space="0" w:color="auto"/>
                                                              </w:divBdr>
                                                              <w:divsChild>
                                                                <w:div w:id="548885531">
                                                                  <w:marLeft w:val="0"/>
                                                                  <w:marRight w:val="0"/>
                                                                  <w:marTop w:val="0"/>
                                                                  <w:marBottom w:val="0"/>
                                                                  <w:divBdr>
                                                                    <w:top w:val="none" w:sz="0" w:space="0" w:color="auto"/>
                                                                    <w:left w:val="none" w:sz="0" w:space="0" w:color="auto"/>
                                                                    <w:bottom w:val="none" w:sz="0" w:space="0" w:color="auto"/>
                                                                    <w:right w:val="none" w:sz="0" w:space="0" w:color="auto"/>
                                                                  </w:divBdr>
                                                                  <w:divsChild>
                                                                    <w:div w:id="1701469248">
                                                                      <w:marLeft w:val="0"/>
                                                                      <w:marRight w:val="0"/>
                                                                      <w:marTop w:val="0"/>
                                                                      <w:marBottom w:val="0"/>
                                                                      <w:divBdr>
                                                                        <w:top w:val="none" w:sz="0" w:space="0" w:color="auto"/>
                                                                        <w:left w:val="none" w:sz="0" w:space="0" w:color="auto"/>
                                                                        <w:bottom w:val="none" w:sz="0" w:space="0" w:color="auto"/>
                                                                        <w:right w:val="none" w:sz="0" w:space="0" w:color="auto"/>
                                                                      </w:divBdr>
                                                                      <w:divsChild>
                                                                        <w:div w:id="1962955948">
                                                                          <w:marLeft w:val="0"/>
                                                                          <w:marRight w:val="0"/>
                                                                          <w:marTop w:val="0"/>
                                                                          <w:marBottom w:val="0"/>
                                                                          <w:divBdr>
                                                                            <w:top w:val="none" w:sz="0" w:space="0" w:color="auto"/>
                                                                            <w:left w:val="none" w:sz="0" w:space="0" w:color="auto"/>
                                                                            <w:bottom w:val="none" w:sz="0" w:space="0" w:color="auto"/>
                                                                            <w:right w:val="none" w:sz="0" w:space="0" w:color="auto"/>
                                                                          </w:divBdr>
                                                                          <w:divsChild>
                                                                            <w:div w:id="754858041">
                                                                              <w:marLeft w:val="0"/>
                                                                              <w:marRight w:val="0"/>
                                                                              <w:marTop w:val="0"/>
                                                                              <w:marBottom w:val="0"/>
                                                                              <w:divBdr>
                                                                                <w:top w:val="none" w:sz="0" w:space="0" w:color="auto"/>
                                                                                <w:left w:val="none" w:sz="0" w:space="0" w:color="auto"/>
                                                                                <w:bottom w:val="none" w:sz="0" w:space="0" w:color="auto"/>
                                                                                <w:right w:val="none" w:sz="0" w:space="0" w:color="auto"/>
                                                                              </w:divBdr>
                                                                              <w:divsChild>
                                                                                <w:div w:id="345913417">
                                                                                  <w:marLeft w:val="0"/>
                                                                                  <w:marRight w:val="0"/>
                                                                                  <w:marTop w:val="0"/>
                                                                                  <w:marBottom w:val="0"/>
                                                                                  <w:divBdr>
                                                                                    <w:top w:val="none" w:sz="0" w:space="0" w:color="auto"/>
                                                                                    <w:left w:val="none" w:sz="0" w:space="0" w:color="auto"/>
                                                                                    <w:bottom w:val="none" w:sz="0" w:space="0" w:color="auto"/>
                                                                                    <w:right w:val="none" w:sz="0" w:space="0" w:color="auto"/>
                                                                                  </w:divBdr>
                                                                                </w:div>
                                                                                <w:div w:id="670570443">
                                                                                  <w:marLeft w:val="0"/>
                                                                                  <w:marRight w:val="0"/>
                                                                                  <w:marTop w:val="0"/>
                                                                                  <w:marBottom w:val="0"/>
                                                                                  <w:divBdr>
                                                                                    <w:top w:val="none" w:sz="0" w:space="0" w:color="auto"/>
                                                                                    <w:left w:val="none" w:sz="0" w:space="0" w:color="auto"/>
                                                                                    <w:bottom w:val="none" w:sz="0" w:space="0" w:color="auto"/>
                                                                                    <w:right w:val="none" w:sz="0" w:space="0" w:color="auto"/>
                                                                                  </w:divBdr>
                                                                                </w:div>
                                                                                <w:div w:id="846284007">
                                                                                  <w:marLeft w:val="0"/>
                                                                                  <w:marRight w:val="0"/>
                                                                                  <w:marTop w:val="0"/>
                                                                                  <w:marBottom w:val="0"/>
                                                                                  <w:divBdr>
                                                                                    <w:top w:val="none" w:sz="0" w:space="0" w:color="auto"/>
                                                                                    <w:left w:val="none" w:sz="0" w:space="0" w:color="auto"/>
                                                                                    <w:bottom w:val="none" w:sz="0" w:space="0" w:color="auto"/>
                                                                                    <w:right w:val="none" w:sz="0" w:space="0" w:color="auto"/>
                                                                                  </w:divBdr>
                                                                                </w:div>
                                                                                <w:div w:id="1040470524">
                                                                                  <w:marLeft w:val="0"/>
                                                                                  <w:marRight w:val="0"/>
                                                                                  <w:marTop w:val="0"/>
                                                                                  <w:marBottom w:val="0"/>
                                                                                  <w:divBdr>
                                                                                    <w:top w:val="none" w:sz="0" w:space="0" w:color="auto"/>
                                                                                    <w:left w:val="none" w:sz="0" w:space="0" w:color="auto"/>
                                                                                    <w:bottom w:val="none" w:sz="0" w:space="0" w:color="auto"/>
                                                                                    <w:right w:val="none" w:sz="0" w:space="0" w:color="auto"/>
                                                                                  </w:divBdr>
                                                                                </w:div>
                                                                                <w:div w:id="1268078007">
                                                                                  <w:marLeft w:val="0"/>
                                                                                  <w:marRight w:val="0"/>
                                                                                  <w:marTop w:val="0"/>
                                                                                  <w:marBottom w:val="0"/>
                                                                                  <w:divBdr>
                                                                                    <w:top w:val="none" w:sz="0" w:space="0" w:color="auto"/>
                                                                                    <w:left w:val="none" w:sz="0" w:space="0" w:color="auto"/>
                                                                                    <w:bottom w:val="none" w:sz="0" w:space="0" w:color="auto"/>
                                                                                    <w:right w:val="none" w:sz="0" w:space="0" w:color="auto"/>
                                                                                  </w:divBdr>
                                                                                </w:div>
                                                                                <w:div w:id="1550409493">
                                                                                  <w:marLeft w:val="0"/>
                                                                                  <w:marRight w:val="0"/>
                                                                                  <w:marTop w:val="0"/>
                                                                                  <w:marBottom w:val="0"/>
                                                                                  <w:divBdr>
                                                                                    <w:top w:val="none" w:sz="0" w:space="0" w:color="auto"/>
                                                                                    <w:left w:val="none" w:sz="0" w:space="0" w:color="auto"/>
                                                                                    <w:bottom w:val="none" w:sz="0" w:space="0" w:color="auto"/>
                                                                                    <w:right w:val="none" w:sz="0" w:space="0" w:color="auto"/>
                                                                                  </w:divBdr>
                                                                                </w:div>
                                                                                <w:div w:id="1602371993">
                                                                                  <w:marLeft w:val="0"/>
                                                                                  <w:marRight w:val="0"/>
                                                                                  <w:marTop w:val="0"/>
                                                                                  <w:marBottom w:val="0"/>
                                                                                  <w:divBdr>
                                                                                    <w:top w:val="none" w:sz="0" w:space="0" w:color="auto"/>
                                                                                    <w:left w:val="none" w:sz="0" w:space="0" w:color="auto"/>
                                                                                    <w:bottom w:val="none" w:sz="0" w:space="0" w:color="auto"/>
                                                                                    <w:right w:val="none" w:sz="0" w:space="0" w:color="auto"/>
                                                                                  </w:divBdr>
                                                                                </w:div>
                                                                                <w:div w:id="1717582123">
                                                                                  <w:marLeft w:val="0"/>
                                                                                  <w:marRight w:val="0"/>
                                                                                  <w:marTop w:val="0"/>
                                                                                  <w:marBottom w:val="0"/>
                                                                                  <w:divBdr>
                                                                                    <w:top w:val="none" w:sz="0" w:space="0" w:color="auto"/>
                                                                                    <w:left w:val="none" w:sz="0" w:space="0" w:color="auto"/>
                                                                                    <w:bottom w:val="none" w:sz="0" w:space="0" w:color="auto"/>
                                                                                    <w:right w:val="none" w:sz="0" w:space="0" w:color="auto"/>
                                                                                  </w:divBdr>
                                                                                </w:div>
                                                                                <w:div w:id="19069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169284">
      <w:bodyDiv w:val="1"/>
      <w:marLeft w:val="0"/>
      <w:marRight w:val="0"/>
      <w:marTop w:val="0"/>
      <w:marBottom w:val="0"/>
      <w:divBdr>
        <w:top w:val="none" w:sz="0" w:space="0" w:color="auto"/>
        <w:left w:val="none" w:sz="0" w:space="0" w:color="auto"/>
        <w:bottom w:val="none" w:sz="0" w:space="0" w:color="auto"/>
        <w:right w:val="none" w:sz="0" w:space="0" w:color="auto"/>
      </w:divBdr>
    </w:div>
    <w:div w:id="1201362216">
      <w:bodyDiv w:val="1"/>
      <w:marLeft w:val="0"/>
      <w:marRight w:val="0"/>
      <w:marTop w:val="0"/>
      <w:marBottom w:val="0"/>
      <w:divBdr>
        <w:top w:val="none" w:sz="0" w:space="0" w:color="auto"/>
        <w:left w:val="none" w:sz="0" w:space="0" w:color="auto"/>
        <w:bottom w:val="none" w:sz="0" w:space="0" w:color="auto"/>
        <w:right w:val="none" w:sz="0" w:space="0" w:color="auto"/>
      </w:divBdr>
      <w:divsChild>
        <w:div w:id="242186667">
          <w:marLeft w:val="0"/>
          <w:marRight w:val="0"/>
          <w:marTop w:val="0"/>
          <w:marBottom w:val="0"/>
          <w:divBdr>
            <w:top w:val="none" w:sz="0" w:space="0" w:color="auto"/>
            <w:left w:val="none" w:sz="0" w:space="0" w:color="auto"/>
            <w:bottom w:val="none" w:sz="0" w:space="0" w:color="auto"/>
            <w:right w:val="none" w:sz="0" w:space="0" w:color="auto"/>
          </w:divBdr>
          <w:divsChild>
            <w:div w:id="1125612670">
              <w:marLeft w:val="0"/>
              <w:marRight w:val="0"/>
              <w:marTop w:val="0"/>
              <w:marBottom w:val="0"/>
              <w:divBdr>
                <w:top w:val="none" w:sz="0" w:space="0" w:color="auto"/>
                <w:left w:val="none" w:sz="0" w:space="0" w:color="auto"/>
                <w:bottom w:val="none" w:sz="0" w:space="0" w:color="auto"/>
                <w:right w:val="none" w:sz="0" w:space="0" w:color="auto"/>
              </w:divBdr>
              <w:divsChild>
                <w:div w:id="1814129323">
                  <w:marLeft w:val="-225"/>
                  <w:marRight w:val="-225"/>
                  <w:marTop w:val="0"/>
                  <w:marBottom w:val="0"/>
                  <w:divBdr>
                    <w:top w:val="none" w:sz="0" w:space="0" w:color="auto"/>
                    <w:left w:val="none" w:sz="0" w:space="0" w:color="auto"/>
                    <w:bottom w:val="none" w:sz="0" w:space="0" w:color="auto"/>
                    <w:right w:val="none" w:sz="0" w:space="0" w:color="auto"/>
                  </w:divBdr>
                  <w:divsChild>
                    <w:div w:id="16189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29363">
      <w:bodyDiv w:val="1"/>
      <w:marLeft w:val="0"/>
      <w:marRight w:val="0"/>
      <w:marTop w:val="0"/>
      <w:marBottom w:val="0"/>
      <w:divBdr>
        <w:top w:val="none" w:sz="0" w:space="0" w:color="auto"/>
        <w:left w:val="none" w:sz="0" w:space="0" w:color="auto"/>
        <w:bottom w:val="none" w:sz="0" w:space="0" w:color="auto"/>
        <w:right w:val="none" w:sz="0" w:space="0" w:color="auto"/>
      </w:divBdr>
    </w:div>
    <w:div w:id="1364088177">
      <w:bodyDiv w:val="1"/>
      <w:marLeft w:val="0"/>
      <w:marRight w:val="0"/>
      <w:marTop w:val="0"/>
      <w:marBottom w:val="0"/>
      <w:divBdr>
        <w:top w:val="none" w:sz="0" w:space="0" w:color="auto"/>
        <w:left w:val="none" w:sz="0" w:space="0" w:color="auto"/>
        <w:bottom w:val="none" w:sz="0" w:space="0" w:color="auto"/>
        <w:right w:val="none" w:sz="0" w:space="0" w:color="auto"/>
      </w:divBdr>
    </w:div>
    <w:div w:id="1428499524">
      <w:bodyDiv w:val="1"/>
      <w:marLeft w:val="0"/>
      <w:marRight w:val="0"/>
      <w:marTop w:val="0"/>
      <w:marBottom w:val="0"/>
      <w:divBdr>
        <w:top w:val="none" w:sz="0" w:space="0" w:color="auto"/>
        <w:left w:val="none" w:sz="0" w:space="0" w:color="auto"/>
        <w:bottom w:val="none" w:sz="0" w:space="0" w:color="auto"/>
        <w:right w:val="none" w:sz="0" w:space="0" w:color="auto"/>
      </w:divBdr>
    </w:div>
    <w:div w:id="1485705905">
      <w:bodyDiv w:val="1"/>
      <w:marLeft w:val="0"/>
      <w:marRight w:val="0"/>
      <w:marTop w:val="0"/>
      <w:marBottom w:val="0"/>
      <w:divBdr>
        <w:top w:val="none" w:sz="0" w:space="0" w:color="auto"/>
        <w:left w:val="none" w:sz="0" w:space="0" w:color="auto"/>
        <w:bottom w:val="none" w:sz="0" w:space="0" w:color="auto"/>
        <w:right w:val="none" w:sz="0" w:space="0" w:color="auto"/>
      </w:divBdr>
    </w:div>
    <w:div w:id="1517962750">
      <w:bodyDiv w:val="1"/>
      <w:marLeft w:val="0"/>
      <w:marRight w:val="0"/>
      <w:marTop w:val="0"/>
      <w:marBottom w:val="0"/>
      <w:divBdr>
        <w:top w:val="none" w:sz="0" w:space="0" w:color="auto"/>
        <w:left w:val="none" w:sz="0" w:space="0" w:color="auto"/>
        <w:bottom w:val="none" w:sz="0" w:space="0" w:color="auto"/>
        <w:right w:val="none" w:sz="0" w:space="0" w:color="auto"/>
      </w:divBdr>
    </w:div>
    <w:div w:id="1585260875">
      <w:bodyDiv w:val="1"/>
      <w:marLeft w:val="0"/>
      <w:marRight w:val="0"/>
      <w:marTop w:val="0"/>
      <w:marBottom w:val="0"/>
      <w:divBdr>
        <w:top w:val="none" w:sz="0" w:space="0" w:color="auto"/>
        <w:left w:val="none" w:sz="0" w:space="0" w:color="auto"/>
        <w:bottom w:val="none" w:sz="0" w:space="0" w:color="auto"/>
        <w:right w:val="none" w:sz="0" w:space="0" w:color="auto"/>
      </w:divBdr>
      <w:divsChild>
        <w:div w:id="1867870689">
          <w:marLeft w:val="0"/>
          <w:marRight w:val="0"/>
          <w:marTop w:val="0"/>
          <w:marBottom w:val="0"/>
          <w:divBdr>
            <w:top w:val="none" w:sz="0" w:space="0" w:color="auto"/>
            <w:left w:val="none" w:sz="0" w:space="0" w:color="auto"/>
            <w:bottom w:val="none" w:sz="0" w:space="0" w:color="auto"/>
            <w:right w:val="none" w:sz="0" w:space="0" w:color="auto"/>
          </w:divBdr>
          <w:divsChild>
            <w:div w:id="1945073698">
              <w:marLeft w:val="0"/>
              <w:marRight w:val="0"/>
              <w:marTop w:val="0"/>
              <w:marBottom w:val="0"/>
              <w:divBdr>
                <w:top w:val="none" w:sz="0" w:space="0" w:color="auto"/>
                <w:left w:val="none" w:sz="0" w:space="0" w:color="auto"/>
                <w:bottom w:val="none" w:sz="0" w:space="0" w:color="auto"/>
                <w:right w:val="none" w:sz="0" w:space="0" w:color="auto"/>
              </w:divBdr>
              <w:divsChild>
                <w:div w:id="1499928567">
                  <w:marLeft w:val="0"/>
                  <w:marRight w:val="0"/>
                  <w:marTop w:val="0"/>
                  <w:marBottom w:val="0"/>
                  <w:divBdr>
                    <w:top w:val="none" w:sz="0" w:space="0" w:color="auto"/>
                    <w:left w:val="none" w:sz="0" w:space="0" w:color="auto"/>
                    <w:bottom w:val="none" w:sz="0" w:space="0" w:color="auto"/>
                    <w:right w:val="none" w:sz="0" w:space="0" w:color="auto"/>
                  </w:divBdr>
                  <w:divsChild>
                    <w:div w:id="587275075">
                      <w:marLeft w:val="0"/>
                      <w:marRight w:val="0"/>
                      <w:marTop w:val="0"/>
                      <w:marBottom w:val="0"/>
                      <w:divBdr>
                        <w:top w:val="none" w:sz="0" w:space="0" w:color="auto"/>
                        <w:left w:val="none" w:sz="0" w:space="0" w:color="auto"/>
                        <w:bottom w:val="none" w:sz="0" w:space="0" w:color="auto"/>
                        <w:right w:val="none" w:sz="0" w:space="0" w:color="auto"/>
                      </w:divBdr>
                      <w:divsChild>
                        <w:div w:id="1807314576">
                          <w:marLeft w:val="0"/>
                          <w:marRight w:val="0"/>
                          <w:marTop w:val="0"/>
                          <w:marBottom w:val="0"/>
                          <w:divBdr>
                            <w:top w:val="none" w:sz="0" w:space="0" w:color="auto"/>
                            <w:left w:val="none" w:sz="0" w:space="0" w:color="auto"/>
                            <w:bottom w:val="none" w:sz="0" w:space="0" w:color="auto"/>
                            <w:right w:val="none" w:sz="0" w:space="0" w:color="auto"/>
                          </w:divBdr>
                          <w:divsChild>
                            <w:div w:id="1197352759">
                              <w:marLeft w:val="0"/>
                              <w:marRight w:val="0"/>
                              <w:marTop w:val="0"/>
                              <w:marBottom w:val="0"/>
                              <w:divBdr>
                                <w:top w:val="none" w:sz="0" w:space="0" w:color="auto"/>
                                <w:left w:val="none" w:sz="0" w:space="0" w:color="auto"/>
                                <w:bottom w:val="none" w:sz="0" w:space="0" w:color="auto"/>
                                <w:right w:val="none" w:sz="0" w:space="0" w:color="auto"/>
                              </w:divBdr>
                              <w:divsChild>
                                <w:div w:id="1120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015713">
      <w:bodyDiv w:val="1"/>
      <w:marLeft w:val="0"/>
      <w:marRight w:val="0"/>
      <w:marTop w:val="0"/>
      <w:marBottom w:val="0"/>
      <w:divBdr>
        <w:top w:val="none" w:sz="0" w:space="0" w:color="auto"/>
        <w:left w:val="none" w:sz="0" w:space="0" w:color="auto"/>
        <w:bottom w:val="none" w:sz="0" w:space="0" w:color="auto"/>
        <w:right w:val="none" w:sz="0" w:space="0" w:color="auto"/>
      </w:divBdr>
    </w:div>
    <w:div w:id="1761562452">
      <w:bodyDiv w:val="1"/>
      <w:marLeft w:val="0"/>
      <w:marRight w:val="0"/>
      <w:marTop w:val="0"/>
      <w:marBottom w:val="0"/>
      <w:divBdr>
        <w:top w:val="none" w:sz="0" w:space="0" w:color="auto"/>
        <w:left w:val="none" w:sz="0" w:space="0" w:color="auto"/>
        <w:bottom w:val="none" w:sz="0" w:space="0" w:color="auto"/>
        <w:right w:val="none" w:sz="0" w:space="0" w:color="auto"/>
      </w:divBdr>
      <w:divsChild>
        <w:div w:id="188880283">
          <w:marLeft w:val="0"/>
          <w:marRight w:val="0"/>
          <w:marTop w:val="0"/>
          <w:marBottom w:val="0"/>
          <w:divBdr>
            <w:top w:val="none" w:sz="0" w:space="0" w:color="auto"/>
            <w:left w:val="none" w:sz="0" w:space="0" w:color="auto"/>
            <w:bottom w:val="none" w:sz="0" w:space="0" w:color="auto"/>
            <w:right w:val="none" w:sz="0" w:space="0" w:color="auto"/>
          </w:divBdr>
        </w:div>
        <w:div w:id="379133538">
          <w:marLeft w:val="0"/>
          <w:marRight w:val="0"/>
          <w:marTop w:val="0"/>
          <w:marBottom w:val="0"/>
          <w:divBdr>
            <w:top w:val="none" w:sz="0" w:space="0" w:color="auto"/>
            <w:left w:val="none" w:sz="0" w:space="0" w:color="auto"/>
            <w:bottom w:val="none" w:sz="0" w:space="0" w:color="auto"/>
            <w:right w:val="none" w:sz="0" w:space="0" w:color="auto"/>
          </w:divBdr>
        </w:div>
        <w:div w:id="457987620">
          <w:marLeft w:val="0"/>
          <w:marRight w:val="0"/>
          <w:marTop w:val="0"/>
          <w:marBottom w:val="0"/>
          <w:divBdr>
            <w:top w:val="none" w:sz="0" w:space="0" w:color="auto"/>
            <w:left w:val="none" w:sz="0" w:space="0" w:color="auto"/>
            <w:bottom w:val="none" w:sz="0" w:space="0" w:color="auto"/>
            <w:right w:val="none" w:sz="0" w:space="0" w:color="auto"/>
          </w:divBdr>
        </w:div>
        <w:div w:id="587420977">
          <w:marLeft w:val="0"/>
          <w:marRight w:val="0"/>
          <w:marTop w:val="0"/>
          <w:marBottom w:val="0"/>
          <w:divBdr>
            <w:top w:val="none" w:sz="0" w:space="0" w:color="auto"/>
            <w:left w:val="none" w:sz="0" w:space="0" w:color="auto"/>
            <w:bottom w:val="none" w:sz="0" w:space="0" w:color="auto"/>
            <w:right w:val="none" w:sz="0" w:space="0" w:color="auto"/>
          </w:divBdr>
        </w:div>
        <w:div w:id="690257218">
          <w:marLeft w:val="0"/>
          <w:marRight w:val="0"/>
          <w:marTop w:val="0"/>
          <w:marBottom w:val="0"/>
          <w:divBdr>
            <w:top w:val="none" w:sz="0" w:space="0" w:color="auto"/>
            <w:left w:val="none" w:sz="0" w:space="0" w:color="auto"/>
            <w:bottom w:val="none" w:sz="0" w:space="0" w:color="auto"/>
            <w:right w:val="none" w:sz="0" w:space="0" w:color="auto"/>
          </w:divBdr>
        </w:div>
        <w:div w:id="981076598">
          <w:marLeft w:val="0"/>
          <w:marRight w:val="0"/>
          <w:marTop w:val="0"/>
          <w:marBottom w:val="0"/>
          <w:divBdr>
            <w:top w:val="none" w:sz="0" w:space="0" w:color="auto"/>
            <w:left w:val="none" w:sz="0" w:space="0" w:color="auto"/>
            <w:bottom w:val="none" w:sz="0" w:space="0" w:color="auto"/>
            <w:right w:val="none" w:sz="0" w:space="0" w:color="auto"/>
          </w:divBdr>
        </w:div>
        <w:div w:id="1001278402">
          <w:marLeft w:val="0"/>
          <w:marRight w:val="0"/>
          <w:marTop w:val="0"/>
          <w:marBottom w:val="0"/>
          <w:divBdr>
            <w:top w:val="none" w:sz="0" w:space="0" w:color="auto"/>
            <w:left w:val="none" w:sz="0" w:space="0" w:color="auto"/>
            <w:bottom w:val="none" w:sz="0" w:space="0" w:color="auto"/>
            <w:right w:val="none" w:sz="0" w:space="0" w:color="auto"/>
          </w:divBdr>
        </w:div>
        <w:div w:id="1016736448">
          <w:marLeft w:val="0"/>
          <w:marRight w:val="0"/>
          <w:marTop w:val="0"/>
          <w:marBottom w:val="0"/>
          <w:divBdr>
            <w:top w:val="none" w:sz="0" w:space="0" w:color="auto"/>
            <w:left w:val="none" w:sz="0" w:space="0" w:color="auto"/>
            <w:bottom w:val="none" w:sz="0" w:space="0" w:color="auto"/>
            <w:right w:val="none" w:sz="0" w:space="0" w:color="auto"/>
          </w:divBdr>
        </w:div>
        <w:div w:id="1126196851">
          <w:marLeft w:val="0"/>
          <w:marRight w:val="0"/>
          <w:marTop w:val="0"/>
          <w:marBottom w:val="0"/>
          <w:divBdr>
            <w:top w:val="none" w:sz="0" w:space="0" w:color="auto"/>
            <w:left w:val="none" w:sz="0" w:space="0" w:color="auto"/>
            <w:bottom w:val="none" w:sz="0" w:space="0" w:color="auto"/>
            <w:right w:val="none" w:sz="0" w:space="0" w:color="auto"/>
          </w:divBdr>
        </w:div>
        <w:div w:id="1154682722">
          <w:marLeft w:val="0"/>
          <w:marRight w:val="0"/>
          <w:marTop w:val="0"/>
          <w:marBottom w:val="0"/>
          <w:divBdr>
            <w:top w:val="none" w:sz="0" w:space="0" w:color="auto"/>
            <w:left w:val="none" w:sz="0" w:space="0" w:color="auto"/>
            <w:bottom w:val="none" w:sz="0" w:space="0" w:color="auto"/>
            <w:right w:val="none" w:sz="0" w:space="0" w:color="auto"/>
          </w:divBdr>
        </w:div>
        <w:div w:id="1483353074">
          <w:marLeft w:val="0"/>
          <w:marRight w:val="0"/>
          <w:marTop w:val="0"/>
          <w:marBottom w:val="0"/>
          <w:divBdr>
            <w:top w:val="none" w:sz="0" w:space="0" w:color="auto"/>
            <w:left w:val="none" w:sz="0" w:space="0" w:color="auto"/>
            <w:bottom w:val="none" w:sz="0" w:space="0" w:color="auto"/>
            <w:right w:val="none" w:sz="0" w:space="0" w:color="auto"/>
          </w:divBdr>
        </w:div>
        <w:div w:id="1722242099">
          <w:marLeft w:val="0"/>
          <w:marRight w:val="0"/>
          <w:marTop w:val="0"/>
          <w:marBottom w:val="0"/>
          <w:divBdr>
            <w:top w:val="none" w:sz="0" w:space="0" w:color="auto"/>
            <w:left w:val="none" w:sz="0" w:space="0" w:color="auto"/>
            <w:bottom w:val="none" w:sz="0" w:space="0" w:color="auto"/>
            <w:right w:val="none" w:sz="0" w:space="0" w:color="auto"/>
          </w:divBdr>
        </w:div>
        <w:div w:id="1768042901">
          <w:marLeft w:val="0"/>
          <w:marRight w:val="0"/>
          <w:marTop w:val="0"/>
          <w:marBottom w:val="0"/>
          <w:divBdr>
            <w:top w:val="none" w:sz="0" w:space="0" w:color="auto"/>
            <w:left w:val="none" w:sz="0" w:space="0" w:color="auto"/>
            <w:bottom w:val="none" w:sz="0" w:space="0" w:color="auto"/>
            <w:right w:val="none" w:sz="0" w:space="0" w:color="auto"/>
          </w:divBdr>
        </w:div>
        <w:div w:id="1914966881">
          <w:marLeft w:val="0"/>
          <w:marRight w:val="0"/>
          <w:marTop w:val="0"/>
          <w:marBottom w:val="0"/>
          <w:divBdr>
            <w:top w:val="none" w:sz="0" w:space="0" w:color="auto"/>
            <w:left w:val="none" w:sz="0" w:space="0" w:color="auto"/>
            <w:bottom w:val="none" w:sz="0" w:space="0" w:color="auto"/>
            <w:right w:val="none" w:sz="0" w:space="0" w:color="auto"/>
          </w:divBdr>
        </w:div>
        <w:div w:id="2034839031">
          <w:marLeft w:val="0"/>
          <w:marRight w:val="0"/>
          <w:marTop w:val="0"/>
          <w:marBottom w:val="0"/>
          <w:divBdr>
            <w:top w:val="none" w:sz="0" w:space="0" w:color="auto"/>
            <w:left w:val="none" w:sz="0" w:space="0" w:color="auto"/>
            <w:bottom w:val="none" w:sz="0" w:space="0" w:color="auto"/>
            <w:right w:val="none" w:sz="0" w:space="0" w:color="auto"/>
          </w:divBdr>
          <w:divsChild>
            <w:div w:id="1507592326">
              <w:marLeft w:val="-75"/>
              <w:marRight w:val="0"/>
              <w:marTop w:val="30"/>
              <w:marBottom w:val="30"/>
              <w:divBdr>
                <w:top w:val="none" w:sz="0" w:space="0" w:color="auto"/>
                <w:left w:val="none" w:sz="0" w:space="0" w:color="auto"/>
                <w:bottom w:val="none" w:sz="0" w:space="0" w:color="auto"/>
                <w:right w:val="none" w:sz="0" w:space="0" w:color="auto"/>
              </w:divBdr>
              <w:divsChild>
                <w:div w:id="297882083">
                  <w:marLeft w:val="0"/>
                  <w:marRight w:val="0"/>
                  <w:marTop w:val="0"/>
                  <w:marBottom w:val="0"/>
                  <w:divBdr>
                    <w:top w:val="none" w:sz="0" w:space="0" w:color="auto"/>
                    <w:left w:val="none" w:sz="0" w:space="0" w:color="auto"/>
                    <w:bottom w:val="none" w:sz="0" w:space="0" w:color="auto"/>
                    <w:right w:val="none" w:sz="0" w:space="0" w:color="auto"/>
                  </w:divBdr>
                  <w:divsChild>
                    <w:div w:id="769589918">
                      <w:marLeft w:val="0"/>
                      <w:marRight w:val="0"/>
                      <w:marTop w:val="0"/>
                      <w:marBottom w:val="0"/>
                      <w:divBdr>
                        <w:top w:val="none" w:sz="0" w:space="0" w:color="auto"/>
                        <w:left w:val="none" w:sz="0" w:space="0" w:color="auto"/>
                        <w:bottom w:val="none" w:sz="0" w:space="0" w:color="auto"/>
                        <w:right w:val="none" w:sz="0" w:space="0" w:color="auto"/>
                      </w:divBdr>
                    </w:div>
                    <w:div w:id="1558784016">
                      <w:marLeft w:val="0"/>
                      <w:marRight w:val="0"/>
                      <w:marTop w:val="0"/>
                      <w:marBottom w:val="0"/>
                      <w:divBdr>
                        <w:top w:val="none" w:sz="0" w:space="0" w:color="auto"/>
                        <w:left w:val="none" w:sz="0" w:space="0" w:color="auto"/>
                        <w:bottom w:val="none" w:sz="0" w:space="0" w:color="auto"/>
                        <w:right w:val="none" w:sz="0" w:space="0" w:color="auto"/>
                      </w:divBdr>
                    </w:div>
                  </w:divsChild>
                </w:div>
                <w:div w:id="334454858">
                  <w:marLeft w:val="0"/>
                  <w:marRight w:val="0"/>
                  <w:marTop w:val="0"/>
                  <w:marBottom w:val="0"/>
                  <w:divBdr>
                    <w:top w:val="none" w:sz="0" w:space="0" w:color="auto"/>
                    <w:left w:val="none" w:sz="0" w:space="0" w:color="auto"/>
                    <w:bottom w:val="none" w:sz="0" w:space="0" w:color="auto"/>
                    <w:right w:val="none" w:sz="0" w:space="0" w:color="auto"/>
                  </w:divBdr>
                  <w:divsChild>
                    <w:div w:id="1748188071">
                      <w:marLeft w:val="0"/>
                      <w:marRight w:val="0"/>
                      <w:marTop w:val="0"/>
                      <w:marBottom w:val="0"/>
                      <w:divBdr>
                        <w:top w:val="none" w:sz="0" w:space="0" w:color="auto"/>
                        <w:left w:val="none" w:sz="0" w:space="0" w:color="auto"/>
                        <w:bottom w:val="none" w:sz="0" w:space="0" w:color="auto"/>
                        <w:right w:val="none" w:sz="0" w:space="0" w:color="auto"/>
                      </w:divBdr>
                    </w:div>
                    <w:div w:id="1841963871">
                      <w:marLeft w:val="0"/>
                      <w:marRight w:val="0"/>
                      <w:marTop w:val="0"/>
                      <w:marBottom w:val="0"/>
                      <w:divBdr>
                        <w:top w:val="none" w:sz="0" w:space="0" w:color="auto"/>
                        <w:left w:val="none" w:sz="0" w:space="0" w:color="auto"/>
                        <w:bottom w:val="none" w:sz="0" w:space="0" w:color="auto"/>
                        <w:right w:val="none" w:sz="0" w:space="0" w:color="auto"/>
                      </w:divBdr>
                    </w:div>
                    <w:div w:id="2050833418">
                      <w:marLeft w:val="0"/>
                      <w:marRight w:val="0"/>
                      <w:marTop w:val="0"/>
                      <w:marBottom w:val="0"/>
                      <w:divBdr>
                        <w:top w:val="none" w:sz="0" w:space="0" w:color="auto"/>
                        <w:left w:val="none" w:sz="0" w:space="0" w:color="auto"/>
                        <w:bottom w:val="none" w:sz="0" w:space="0" w:color="auto"/>
                        <w:right w:val="none" w:sz="0" w:space="0" w:color="auto"/>
                      </w:divBdr>
                    </w:div>
                  </w:divsChild>
                </w:div>
                <w:div w:id="762073527">
                  <w:marLeft w:val="0"/>
                  <w:marRight w:val="0"/>
                  <w:marTop w:val="0"/>
                  <w:marBottom w:val="0"/>
                  <w:divBdr>
                    <w:top w:val="none" w:sz="0" w:space="0" w:color="auto"/>
                    <w:left w:val="none" w:sz="0" w:space="0" w:color="auto"/>
                    <w:bottom w:val="none" w:sz="0" w:space="0" w:color="auto"/>
                    <w:right w:val="none" w:sz="0" w:space="0" w:color="auto"/>
                  </w:divBdr>
                  <w:divsChild>
                    <w:div w:id="149759694">
                      <w:marLeft w:val="0"/>
                      <w:marRight w:val="0"/>
                      <w:marTop w:val="0"/>
                      <w:marBottom w:val="0"/>
                      <w:divBdr>
                        <w:top w:val="none" w:sz="0" w:space="0" w:color="auto"/>
                        <w:left w:val="none" w:sz="0" w:space="0" w:color="auto"/>
                        <w:bottom w:val="none" w:sz="0" w:space="0" w:color="auto"/>
                        <w:right w:val="none" w:sz="0" w:space="0" w:color="auto"/>
                      </w:divBdr>
                    </w:div>
                    <w:div w:id="349188863">
                      <w:marLeft w:val="0"/>
                      <w:marRight w:val="0"/>
                      <w:marTop w:val="0"/>
                      <w:marBottom w:val="0"/>
                      <w:divBdr>
                        <w:top w:val="none" w:sz="0" w:space="0" w:color="auto"/>
                        <w:left w:val="none" w:sz="0" w:space="0" w:color="auto"/>
                        <w:bottom w:val="none" w:sz="0" w:space="0" w:color="auto"/>
                        <w:right w:val="none" w:sz="0" w:space="0" w:color="auto"/>
                      </w:divBdr>
                    </w:div>
                    <w:div w:id="777335111">
                      <w:marLeft w:val="0"/>
                      <w:marRight w:val="0"/>
                      <w:marTop w:val="0"/>
                      <w:marBottom w:val="0"/>
                      <w:divBdr>
                        <w:top w:val="none" w:sz="0" w:space="0" w:color="auto"/>
                        <w:left w:val="none" w:sz="0" w:space="0" w:color="auto"/>
                        <w:bottom w:val="none" w:sz="0" w:space="0" w:color="auto"/>
                        <w:right w:val="none" w:sz="0" w:space="0" w:color="auto"/>
                      </w:divBdr>
                    </w:div>
                    <w:div w:id="1145775806">
                      <w:marLeft w:val="0"/>
                      <w:marRight w:val="0"/>
                      <w:marTop w:val="0"/>
                      <w:marBottom w:val="0"/>
                      <w:divBdr>
                        <w:top w:val="none" w:sz="0" w:space="0" w:color="auto"/>
                        <w:left w:val="none" w:sz="0" w:space="0" w:color="auto"/>
                        <w:bottom w:val="none" w:sz="0" w:space="0" w:color="auto"/>
                        <w:right w:val="none" w:sz="0" w:space="0" w:color="auto"/>
                      </w:divBdr>
                    </w:div>
                    <w:div w:id="1421441200">
                      <w:marLeft w:val="0"/>
                      <w:marRight w:val="0"/>
                      <w:marTop w:val="0"/>
                      <w:marBottom w:val="0"/>
                      <w:divBdr>
                        <w:top w:val="none" w:sz="0" w:space="0" w:color="auto"/>
                        <w:left w:val="none" w:sz="0" w:space="0" w:color="auto"/>
                        <w:bottom w:val="none" w:sz="0" w:space="0" w:color="auto"/>
                        <w:right w:val="none" w:sz="0" w:space="0" w:color="auto"/>
                      </w:divBdr>
                    </w:div>
                    <w:div w:id="1447584433">
                      <w:marLeft w:val="0"/>
                      <w:marRight w:val="0"/>
                      <w:marTop w:val="0"/>
                      <w:marBottom w:val="0"/>
                      <w:divBdr>
                        <w:top w:val="none" w:sz="0" w:space="0" w:color="auto"/>
                        <w:left w:val="none" w:sz="0" w:space="0" w:color="auto"/>
                        <w:bottom w:val="none" w:sz="0" w:space="0" w:color="auto"/>
                        <w:right w:val="none" w:sz="0" w:space="0" w:color="auto"/>
                      </w:divBdr>
                    </w:div>
                    <w:div w:id="1540780428">
                      <w:marLeft w:val="0"/>
                      <w:marRight w:val="0"/>
                      <w:marTop w:val="0"/>
                      <w:marBottom w:val="0"/>
                      <w:divBdr>
                        <w:top w:val="none" w:sz="0" w:space="0" w:color="auto"/>
                        <w:left w:val="none" w:sz="0" w:space="0" w:color="auto"/>
                        <w:bottom w:val="none" w:sz="0" w:space="0" w:color="auto"/>
                        <w:right w:val="none" w:sz="0" w:space="0" w:color="auto"/>
                      </w:divBdr>
                    </w:div>
                    <w:div w:id="1695885304">
                      <w:marLeft w:val="0"/>
                      <w:marRight w:val="0"/>
                      <w:marTop w:val="0"/>
                      <w:marBottom w:val="0"/>
                      <w:divBdr>
                        <w:top w:val="none" w:sz="0" w:space="0" w:color="auto"/>
                        <w:left w:val="none" w:sz="0" w:space="0" w:color="auto"/>
                        <w:bottom w:val="none" w:sz="0" w:space="0" w:color="auto"/>
                        <w:right w:val="none" w:sz="0" w:space="0" w:color="auto"/>
                      </w:divBdr>
                    </w:div>
                    <w:div w:id="1723939987">
                      <w:marLeft w:val="0"/>
                      <w:marRight w:val="0"/>
                      <w:marTop w:val="0"/>
                      <w:marBottom w:val="0"/>
                      <w:divBdr>
                        <w:top w:val="none" w:sz="0" w:space="0" w:color="auto"/>
                        <w:left w:val="none" w:sz="0" w:space="0" w:color="auto"/>
                        <w:bottom w:val="none" w:sz="0" w:space="0" w:color="auto"/>
                        <w:right w:val="none" w:sz="0" w:space="0" w:color="auto"/>
                      </w:divBdr>
                    </w:div>
                    <w:div w:id="1938324171">
                      <w:marLeft w:val="0"/>
                      <w:marRight w:val="0"/>
                      <w:marTop w:val="0"/>
                      <w:marBottom w:val="0"/>
                      <w:divBdr>
                        <w:top w:val="none" w:sz="0" w:space="0" w:color="auto"/>
                        <w:left w:val="none" w:sz="0" w:space="0" w:color="auto"/>
                        <w:bottom w:val="none" w:sz="0" w:space="0" w:color="auto"/>
                        <w:right w:val="none" w:sz="0" w:space="0" w:color="auto"/>
                      </w:divBdr>
                    </w:div>
                  </w:divsChild>
                </w:div>
                <w:div w:id="1079136790">
                  <w:marLeft w:val="0"/>
                  <w:marRight w:val="0"/>
                  <w:marTop w:val="0"/>
                  <w:marBottom w:val="0"/>
                  <w:divBdr>
                    <w:top w:val="none" w:sz="0" w:space="0" w:color="auto"/>
                    <w:left w:val="none" w:sz="0" w:space="0" w:color="auto"/>
                    <w:bottom w:val="none" w:sz="0" w:space="0" w:color="auto"/>
                    <w:right w:val="none" w:sz="0" w:space="0" w:color="auto"/>
                  </w:divBdr>
                  <w:divsChild>
                    <w:div w:id="271400241">
                      <w:marLeft w:val="0"/>
                      <w:marRight w:val="0"/>
                      <w:marTop w:val="0"/>
                      <w:marBottom w:val="0"/>
                      <w:divBdr>
                        <w:top w:val="none" w:sz="0" w:space="0" w:color="auto"/>
                        <w:left w:val="none" w:sz="0" w:space="0" w:color="auto"/>
                        <w:bottom w:val="none" w:sz="0" w:space="0" w:color="auto"/>
                        <w:right w:val="none" w:sz="0" w:space="0" w:color="auto"/>
                      </w:divBdr>
                    </w:div>
                    <w:div w:id="351345165">
                      <w:marLeft w:val="0"/>
                      <w:marRight w:val="0"/>
                      <w:marTop w:val="0"/>
                      <w:marBottom w:val="0"/>
                      <w:divBdr>
                        <w:top w:val="none" w:sz="0" w:space="0" w:color="auto"/>
                        <w:left w:val="none" w:sz="0" w:space="0" w:color="auto"/>
                        <w:bottom w:val="none" w:sz="0" w:space="0" w:color="auto"/>
                        <w:right w:val="none" w:sz="0" w:space="0" w:color="auto"/>
                      </w:divBdr>
                    </w:div>
                    <w:div w:id="763112854">
                      <w:marLeft w:val="0"/>
                      <w:marRight w:val="0"/>
                      <w:marTop w:val="0"/>
                      <w:marBottom w:val="0"/>
                      <w:divBdr>
                        <w:top w:val="none" w:sz="0" w:space="0" w:color="auto"/>
                        <w:left w:val="none" w:sz="0" w:space="0" w:color="auto"/>
                        <w:bottom w:val="none" w:sz="0" w:space="0" w:color="auto"/>
                        <w:right w:val="none" w:sz="0" w:space="0" w:color="auto"/>
                      </w:divBdr>
                    </w:div>
                    <w:div w:id="770323071">
                      <w:marLeft w:val="0"/>
                      <w:marRight w:val="0"/>
                      <w:marTop w:val="0"/>
                      <w:marBottom w:val="0"/>
                      <w:divBdr>
                        <w:top w:val="none" w:sz="0" w:space="0" w:color="auto"/>
                        <w:left w:val="none" w:sz="0" w:space="0" w:color="auto"/>
                        <w:bottom w:val="none" w:sz="0" w:space="0" w:color="auto"/>
                        <w:right w:val="none" w:sz="0" w:space="0" w:color="auto"/>
                      </w:divBdr>
                    </w:div>
                    <w:div w:id="974795540">
                      <w:marLeft w:val="0"/>
                      <w:marRight w:val="0"/>
                      <w:marTop w:val="0"/>
                      <w:marBottom w:val="0"/>
                      <w:divBdr>
                        <w:top w:val="none" w:sz="0" w:space="0" w:color="auto"/>
                        <w:left w:val="none" w:sz="0" w:space="0" w:color="auto"/>
                        <w:bottom w:val="none" w:sz="0" w:space="0" w:color="auto"/>
                        <w:right w:val="none" w:sz="0" w:space="0" w:color="auto"/>
                      </w:divBdr>
                    </w:div>
                    <w:div w:id="1048066386">
                      <w:marLeft w:val="0"/>
                      <w:marRight w:val="0"/>
                      <w:marTop w:val="0"/>
                      <w:marBottom w:val="0"/>
                      <w:divBdr>
                        <w:top w:val="none" w:sz="0" w:space="0" w:color="auto"/>
                        <w:left w:val="none" w:sz="0" w:space="0" w:color="auto"/>
                        <w:bottom w:val="none" w:sz="0" w:space="0" w:color="auto"/>
                        <w:right w:val="none" w:sz="0" w:space="0" w:color="auto"/>
                      </w:divBdr>
                    </w:div>
                    <w:div w:id="1211308103">
                      <w:marLeft w:val="0"/>
                      <w:marRight w:val="0"/>
                      <w:marTop w:val="0"/>
                      <w:marBottom w:val="0"/>
                      <w:divBdr>
                        <w:top w:val="none" w:sz="0" w:space="0" w:color="auto"/>
                        <w:left w:val="none" w:sz="0" w:space="0" w:color="auto"/>
                        <w:bottom w:val="none" w:sz="0" w:space="0" w:color="auto"/>
                        <w:right w:val="none" w:sz="0" w:space="0" w:color="auto"/>
                      </w:divBdr>
                    </w:div>
                    <w:div w:id="1382552993">
                      <w:marLeft w:val="0"/>
                      <w:marRight w:val="0"/>
                      <w:marTop w:val="0"/>
                      <w:marBottom w:val="0"/>
                      <w:divBdr>
                        <w:top w:val="none" w:sz="0" w:space="0" w:color="auto"/>
                        <w:left w:val="none" w:sz="0" w:space="0" w:color="auto"/>
                        <w:bottom w:val="none" w:sz="0" w:space="0" w:color="auto"/>
                        <w:right w:val="none" w:sz="0" w:space="0" w:color="auto"/>
                      </w:divBdr>
                    </w:div>
                    <w:div w:id="1404378599">
                      <w:marLeft w:val="0"/>
                      <w:marRight w:val="0"/>
                      <w:marTop w:val="0"/>
                      <w:marBottom w:val="0"/>
                      <w:divBdr>
                        <w:top w:val="none" w:sz="0" w:space="0" w:color="auto"/>
                        <w:left w:val="none" w:sz="0" w:space="0" w:color="auto"/>
                        <w:bottom w:val="none" w:sz="0" w:space="0" w:color="auto"/>
                        <w:right w:val="none" w:sz="0" w:space="0" w:color="auto"/>
                      </w:divBdr>
                    </w:div>
                    <w:div w:id="1620455192">
                      <w:marLeft w:val="0"/>
                      <w:marRight w:val="0"/>
                      <w:marTop w:val="0"/>
                      <w:marBottom w:val="0"/>
                      <w:divBdr>
                        <w:top w:val="none" w:sz="0" w:space="0" w:color="auto"/>
                        <w:left w:val="none" w:sz="0" w:space="0" w:color="auto"/>
                        <w:bottom w:val="none" w:sz="0" w:space="0" w:color="auto"/>
                        <w:right w:val="none" w:sz="0" w:space="0" w:color="auto"/>
                      </w:divBdr>
                    </w:div>
                    <w:div w:id="1816139781">
                      <w:marLeft w:val="0"/>
                      <w:marRight w:val="0"/>
                      <w:marTop w:val="0"/>
                      <w:marBottom w:val="0"/>
                      <w:divBdr>
                        <w:top w:val="none" w:sz="0" w:space="0" w:color="auto"/>
                        <w:left w:val="none" w:sz="0" w:space="0" w:color="auto"/>
                        <w:bottom w:val="none" w:sz="0" w:space="0" w:color="auto"/>
                        <w:right w:val="none" w:sz="0" w:space="0" w:color="auto"/>
                      </w:divBdr>
                    </w:div>
                    <w:div w:id="1883906984">
                      <w:marLeft w:val="0"/>
                      <w:marRight w:val="0"/>
                      <w:marTop w:val="0"/>
                      <w:marBottom w:val="0"/>
                      <w:divBdr>
                        <w:top w:val="none" w:sz="0" w:space="0" w:color="auto"/>
                        <w:left w:val="none" w:sz="0" w:space="0" w:color="auto"/>
                        <w:bottom w:val="none" w:sz="0" w:space="0" w:color="auto"/>
                        <w:right w:val="none" w:sz="0" w:space="0" w:color="auto"/>
                      </w:divBdr>
                    </w:div>
                    <w:div w:id="1959218677">
                      <w:marLeft w:val="0"/>
                      <w:marRight w:val="0"/>
                      <w:marTop w:val="0"/>
                      <w:marBottom w:val="0"/>
                      <w:divBdr>
                        <w:top w:val="none" w:sz="0" w:space="0" w:color="auto"/>
                        <w:left w:val="none" w:sz="0" w:space="0" w:color="auto"/>
                        <w:bottom w:val="none" w:sz="0" w:space="0" w:color="auto"/>
                        <w:right w:val="none" w:sz="0" w:space="0" w:color="auto"/>
                      </w:divBdr>
                    </w:div>
                    <w:div w:id="1967588822">
                      <w:marLeft w:val="0"/>
                      <w:marRight w:val="0"/>
                      <w:marTop w:val="0"/>
                      <w:marBottom w:val="0"/>
                      <w:divBdr>
                        <w:top w:val="none" w:sz="0" w:space="0" w:color="auto"/>
                        <w:left w:val="none" w:sz="0" w:space="0" w:color="auto"/>
                        <w:bottom w:val="none" w:sz="0" w:space="0" w:color="auto"/>
                        <w:right w:val="none" w:sz="0" w:space="0" w:color="auto"/>
                      </w:divBdr>
                    </w:div>
                    <w:div w:id="1985425975">
                      <w:marLeft w:val="0"/>
                      <w:marRight w:val="0"/>
                      <w:marTop w:val="0"/>
                      <w:marBottom w:val="0"/>
                      <w:divBdr>
                        <w:top w:val="none" w:sz="0" w:space="0" w:color="auto"/>
                        <w:left w:val="none" w:sz="0" w:space="0" w:color="auto"/>
                        <w:bottom w:val="none" w:sz="0" w:space="0" w:color="auto"/>
                        <w:right w:val="none" w:sz="0" w:space="0" w:color="auto"/>
                      </w:divBdr>
                    </w:div>
                    <w:div w:id="1988053373">
                      <w:marLeft w:val="0"/>
                      <w:marRight w:val="0"/>
                      <w:marTop w:val="0"/>
                      <w:marBottom w:val="0"/>
                      <w:divBdr>
                        <w:top w:val="none" w:sz="0" w:space="0" w:color="auto"/>
                        <w:left w:val="none" w:sz="0" w:space="0" w:color="auto"/>
                        <w:bottom w:val="none" w:sz="0" w:space="0" w:color="auto"/>
                        <w:right w:val="none" w:sz="0" w:space="0" w:color="auto"/>
                      </w:divBdr>
                    </w:div>
                    <w:div w:id="2006127238">
                      <w:marLeft w:val="0"/>
                      <w:marRight w:val="0"/>
                      <w:marTop w:val="0"/>
                      <w:marBottom w:val="0"/>
                      <w:divBdr>
                        <w:top w:val="none" w:sz="0" w:space="0" w:color="auto"/>
                        <w:left w:val="none" w:sz="0" w:space="0" w:color="auto"/>
                        <w:bottom w:val="none" w:sz="0" w:space="0" w:color="auto"/>
                        <w:right w:val="none" w:sz="0" w:space="0" w:color="auto"/>
                      </w:divBdr>
                    </w:div>
                  </w:divsChild>
                </w:div>
                <w:div w:id="1851025028">
                  <w:marLeft w:val="0"/>
                  <w:marRight w:val="0"/>
                  <w:marTop w:val="0"/>
                  <w:marBottom w:val="0"/>
                  <w:divBdr>
                    <w:top w:val="none" w:sz="0" w:space="0" w:color="auto"/>
                    <w:left w:val="none" w:sz="0" w:space="0" w:color="auto"/>
                    <w:bottom w:val="none" w:sz="0" w:space="0" w:color="auto"/>
                    <w:right w:val="none" w:sz="0" w:space="0" w:color="auto"/>
                  </w:divBdr>
                  <w:divsChild>
                    <w:div w:id="554463611">
                      <w:marLeft w:val="0"/>
                      <w:marRight w:val="0"/>
                      <w:marTop w:val="0"/>
                      <w:marBottom w:val="0"/>
                      <w:divBdr>
                        <w:top w:val="none" w:sz="0" w:space="0" w:color="auto"/>
                        <w:left w:val="none" w:sz="0" w:space="0" w:color="auto"/>
                        <w:bottom w:val="none" w:sz="0" w:space="0" w:color="auto"/>
                        <w:right w:val="none" w:sz="0" w:space="0" w:color="auto"/>
                      </w:divBdr>
                    </w:div>
                    <w:div w:id="747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6800">
          <w:marLeft w:val="0"/>
          <w:marRight w:val="0"/>
          <w:marTop w:val="0"/>
          <w:marBottom w:val="0"/>
          <w:divBdr>
            <w:top w:val="none" w:sz="0" w:space="0" w:color="auto"/>
            <w:left w:val="none" w:sz="0" w:space="0" w:color="auto"/>
            <w:bottom w:val="none" w:sz="0" w:space="0" w:color="auto"/>
            <w:right w:val="none" w:sz="0" w:space="0" w:color="auto"/>
          </w:divBdr>
        </w:div>
        <w:div w:id="2075666141">
          <w:marLeft w:val="0"/>
          <w:marRight w:val="0"/>
          <w:marTop w:val="0"/>
          <w:marBottom w:val="0"/>
          <w:divBdr>
            <w:top w:val="none" w:sz="0" w:space="0" w:color="auto"/>
            <w:left w:val="none" w:sz="0" w:space="0" w:color="auto"/>
            <w:bottom w:val="none" w:sz="0" w:space="0" w:color="auto"/>
            <w:right w:val="none" w:sz="0" w:space="0" w:color="auto"/>
          </w:divBdr>
        </w:div>
        <w:div w:id="2083985781">
          <w:marLeft w:val="0"/>
          <w:marRight w:val="0"/>
          <w:marTop w:val="0"/>
          <w:marBottom w:val="0"/>
          <w:divBdr>
            <w:top w:val="none" w:sz="0" w:space="0" w:color="auto"/>
            <w:left w:val="none" w:sz="0" w:space="0" w:color="auto"/>
            <w:bottom w:val="none" w:sz="0" w:space="0" w:color="auto"/>
            <w:right w:val="none" w:sz="0" w:space="0" w:color="auto"/>
          </w:divBdr>
        </w:div>
        <w:div w:id="2123186623">
          <w:marLeft w:val="0"/>
          <w:marRight w:val="0"/>
          <w:marTop w:val="0"/>
          <w:marBottom w:val="0"/>
          <w:divBdr>
            <w:top w:val="none" w:sz="0" w:space="0" w:color="auto"/>
            <w:left w:val="none" w:sz="0" w:space="0" w:color="auto"/>
            <w:bottom w:val="none" w:sz="0" w:space="0" w:color="auto"/>
            <w:right w:val="none" w:sz="0" w:space="0" w:color="auto"/>
          </w:divBdr>
        </w:div>
      </w:divsChild>
    </w:div>
    <w:div w:id="1987583234">
      <w:bodyDiv w:val="1"/>
      <w:marLeft w:val="0"/>
      <w:marRight w:val="0"/>
      <w:marTop w:val="0"/>
      <w:marBottom w:val="0"/>
      <w:divBdr>
        <w:top w:val="none" w:sz="0" w:space="0" w:color="auto"/>
        <w:left w:val="none" w:sz="0" w:space="0" w:color="auto"/>
        <w:bottom w:val="none" w:sz="0" w:space="0" w:color="auto"/>
        <w:right w:val="none" w:sz="0" w:space="0" w:color="auto"/>
      </w:divBdr>
    </w:div>
    <w:div w:id="2021620272">
      <w:bodyDiv w:val="1"/>
      <w:marLeft w:val="0"/>
      <w:marRight w:val="0"/>
      <w:marTop w:val="0"/>
      <w:marBottom w:val="0"/>
      <w:divBdr>
        <w:top w:val="none" w:sz="0" w:space="0" w:color="auto"/>
        <w:left w:val="none" w:sz="0" w:space="0" w:color="auto"/>
        <w:bottom w:val="none" w:sz="0" w:space="0" w:color="auto"/>
        <w:right w:val="none" w:sz="0" w:space="0" w:color="auto"/>
      </w:divBdr>
    </w:div>
    <w:div w:id="20904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winkopschool.nl/wat-is-kwink/sel-competenties/"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cholengroepholland.nl/wp-content/uploads/2021/09/Protocol-time-out-schorsing-en-verwijdering.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672277DAF3043A6A46CBCCE5795E3" ma:contentTypeVersion="" ma:contentTypeDescription="Een nieuw document maken." ma:contentTypeScope="" ma:versionID="5b8f8b7e61852dbbfbac2da5573ba874">
  <xsd:schema xmlns:xsd="http://www.w3.org/2001/XMLSchema" xmlns:xs="http://www.w3.org/2001/XMLSchema" xmlns:p="http://schemas.microsoft.com/office/2006/metadata/properties" xmlns:ns2="a5501f73-5581-4b18-a169-e77c34864b96" xmlns:ns3="40c013e5-e130-40b7-aa1c-bc3bf6340ce8" targetNamespace="http://schemas.microsoft.com/office/2006/metadata/properties" ma:root="true" ma:fieldsID="5965a199da7a8eb74f39a94d5d2c67a1" ns2:_="" ns3:_="">
    <xsd:import namespace="a5501f73-5581-4b18-a169-e77c34864b96"/>
    <xsd:import namespace="40c013e5-e130-40b7-aa1c-bc3bf6340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c013e5-e130-40b7-aa1c-bc3bf6340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Sch20</b:Tag>
    <b:SourceType>InternetSite</b:SourceType>
    <b:Guid>{3DE22F6A-0972-442E-B25E-24CF3A0CCE81}</b:Guid>
    <b:Title>swpbs</b:Title>
    <b:Year>2020</b:Year>
    <b:Author>
      <b:Author>
        <b:NameList>
          <b:Person>
            <b:Last>PBS</b:Last>
            <b:First>Schoolwide</b:First>
          </b:Person>
        </b:NameList>
      </b:Author>
    </b:Author>
    <b:InternetSiteTitle>swpbs</b:InternetSiteTitle>
    <b:Month>2</b:Month>
    <b:Day>3</b:Day>
    <b:URL>https://www.swpbs.nl/pbs</b:URL>
    <b:RefOrder>1</b:RefOrder>
  </b:Source>
  <b:Source>
    <b:Tag>Ove17</b:Tag>
    <b:SourceType>Book</b:SourceType>
    <b:Guid>{0CB29AC3-7A6C-410E-BD26-C8ECF5C5159A}</b:Guid>
    <b:Author>
      <b:Author>
        <b:NameList>
          <b:Person>
            <b:Last>Overveld</b:Last>
            <b:First>van</b:First>
          </b:Person>
        </b:NameList>
      </b:Author>
    </b:Author>
    <b:Title>Groepsplan gedrag</b:Title>
    <b:Year>2017</b:Year>
    <b:City>Hendrik-Ido-Ambacht</b:City>
    <b:Publisher>Pica</b:Publisher>
    <b:RefOrder>3</b:RefOrder>
  </b:Source>
  <b:Source>
    <b:Tag>NRO20</b:Tag>
    <b:SourceType>InternetSite</b:SourceType>
    <b:Guid>{3E220A1C-9FD0-463E-AF8E-7D8AE9F5BC72}</b:Guid>
    <b:Year>2020</b:Year>
    <b:Author>
      <b:Author>
        <b:NameList>
          <b:Person>
            <b:Last>NRO</b:Last>
          </b:Person>
        </b:NameList>
      </b:Author>
    </b:Author>
    <b:InternetSiteTitle>schooladvies educatief partnerschap</b:InternetSiteTitle>
    <b:URL>https://www.nro.nl/kennisrotondevragenopeenrij/schooladvies-en-educatief-partnerschap/)</b:URL>
    <b:RefOrder>4</b:RefOrder>
  </b:Source>
  <b:Source>
    <b:Tag>Kwi20</b:Tag>
    <b:SourceType>InternetSite</b:SourceType>
    <b:Guid>{1B16A3A4-B0E6-4003-86AC-0225B9188C29}</b:Guid>
    <b:Author>
      <b:Author>
        <b:NameList>
          <b:Person>
            <b:Last>Kwink</b:Last>
          </b:Person>
        </b:NameList>
      </b:Author>
    </b:Author>
    <b:Title>Theroretische verantwoording kwink en zien!</b:Title>
    <b:InternetSiteTitle>Kwink op school</b:InternetSiteTitle>
    <b:Year>2020</b:Year>
    <b:URL>https://www.kwinkopschool.nl/fileadmin/files/Kwink/downloads/Kwink_en_ZIEN_theoretische_verantw.pdf</b:URL>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Inge Griffioen</DisplayName>
        <AccountId>787</AccountId>
        <AccountType/>
      </UserInfo>
      <UserInfo>
        <DisplayName>Alwin Akkermans</DisplayName>
        <AccountId>300</AccountId>
        <AccountType/>
      </UserInfo>
      <UserInfo>
        <DisplayName>Gea Beauvois- Kok</DisplayName>
        <AccountId>69</AccountId>
        <AccountType/>
      </UserInfo>
      <UserInfo>
        <DisplayName>Marieke Hess</DisplayName>
        <AccountId>58</AccountId>
        <AccountType/>
      </UserInfo>
      <UserInfo>
        <DisplayName>Sanne Portegies</DisplayName>
        <AccountId>212</AccountId>
        <AccountType/>
      </UserInfo>
      <UserInfo>
        <DisplayName>Kelsey Oole</DisplayName>
        <AccountId>67</AccountId>
        <AccountType/>
      </UserInfo>
      <UserInfo>
        <DisplayName>Diana Boonekamp</DisplayName>
        <AccountId>953</AccountId>
        <AccountType/>
      </UserInfo>
      <UserInfo>
        <DisplayName>Renske van Spengen</DisplayName>
        <AccountId>46</AccountId>
        <AccountType/>
      </UserInfo>
      <UserInfo>
        <DisplayName>Rianne van der Weerd</DisplayName>
        <AccountId>30</AccountId>
        <AccountType/>
      </UserInfo>
      <UserInfo>
        <DisplayName>Wanda Knaapen</DisplayName>
        <AccountId>41</AccountId>
        <AccountType/>
      </UserInfo>
      <UserInfo>
        <DisplayName>Danielle Roest</DisplayName>
        <AccountId>52</AccountId>
        <AccountType/>
      </UserInfo>
      <UserInfo>
        <DisplayName>Ineke Hagesteijn</DisplayName>
        <AccountId>817</AccountId>
        <AccountType/>
      </UserInfo>
      <UserInfo>
        <DisplayName>Mariska Brabander</DisplayName>
        <AccountId>140</AccountId>
        <AccountType/>
      </UserInfo>
      <UserInfo>
        <DisplayName>Nicole van Wijk</DisplayName>
        <AccountId>13</AccountId>
        <AccountType/>
      </UserInfo>
      <UserInfo>
        <DisplayName>Jacomine Braun</DisplayName>
        <AccountId>50</AccountId>
        <AccountType/>
      </UserInfo>
      <UserInfo>
        <DisplayName>Roos Broekhuizen</DisplayName>
        <AccountId>51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73FE3-8563-496B-9D65-131C3060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1f73-5581-4b18-a169-e77c34864b96"/>
    <ds:schemaRef ds:uri="40c013e5-e130-40b7-aa1c-bc3bf634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75143-854E-47BF-BAD8-376D6DE36A25}">
  <ds:schemaRefs>
    <ds:schemaRef ds:uri="http://schemas.openxmlformats.org/officeDocument/2006/bibliography"/>
  </ds:schemaRefs>
</ds:datastoreItem>
</file>

<file path=customXml/itemProps3.xml><?xml version="1.0" encoding="utf-8"?>
<ds:datastoreItem xmlns:ds="http://schemas.openxmlformats.org/officeDocument/2006/customXml" ds:itemID="{DC165EED-04E1-4763-9B47-3AB69765ABD6}">
  <ds:schemaRefs>
    <ds:schemaRef ds:uri="http://schemas.microsoft.com/office/2006/metadata/properties"/>
    <ds:schemaRef ds:uri="http://schemas.microsoft.com/office/infopath/2007/PartnerControls"/>
    <ds:schemaRef ds:uri="a5501f73-5581-4b18-a169-e77c34864b96"/>
  </ds:schemaRefs>
</ds:datastoreItem>
</file>

<file path=customXml/itemProps4.xml><?xml version="1.0" encoding="utf-8"?>
<ds:datastoreItem xmlns:ds="http://schemas.openxmlformats.org/officeDocument/2006/customXml" ds:itemID="{1188AC7C-6D43-4230-92ED-76C58D33F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3553</Words>
  <Characters>19544</Characters>
  <Application>Microsoft Office Word</Application>
  <DocSecurity>0</DocSecurity>
  <Lines>162</Lines>
  <Paragraphs>46</Paragraphs>
  <ScaleCrop>false</ScaleCrop>
  <Company>Emjee ICT diensten</Company>
  <LinksUpToDate>false</LinksUpToDate>
  <CharactersWithSpaces>23051</CharactersWithSpaces>
  <SharedDoc>false</SharedDoc>
  <HLinks>
    <vt:vector size="102" baseType="variant">
      <vt:variant>
        <vt:i4>851990</vt:i4>
      </vt:variant>
      <vt:variant>
        <vt:i4>111</vt:i4>
      </vt:variant>
      <vt:variant>
        <vt:i4>0</vt:i4>
      </vt:variant>
      <vt:variant>
        <vt:i4>5</vt:i4>
      </vt:variant>
      <vt:variant>
        <vt:lpwstr>https://scholengroepholland.nl/wp-content/uploads/2021/09/Protocol-time-out-schorsing-en-verwijdering.pdf</vt:lpwstr>
      </vt:variant>
      <vt:variant>
        <vt:lpwstr/>
      </vt:variant>
      <vt:variant>
        <vt:i4>3014702</vt:i4>
      </vt:variant>
      <vt:variant>
        <vt:i4>99</vt:i4>
      </vt:variant>
      <vt:variant>
        <vt:i4>0</vt:i4>
      </vt:variant>
      <vt:variant>
        <vt:i4>5</vt:i4>
      </vt:variant>
      <vt:variant>
        <vt:lpwstr>https://www.kwinkopschool.nl/wat-is-kwink/sel-competenties/</vt:lpwstr>
      </vt:variant>
      <vt:variant>
        <vt:lpwstr/>
      </vt:variant>
      <vt:variant>
        <vt:i4>1048636</vt:i4>
      </vt:variant>
      <vt:variant>
        <vt:i4>86</vt:i4>
      </vt:variant>
      <vt:variant>
        <vt:i4>0</vt:i4>
      </vt:variant>
      <vt:variant>
        <vt:i4>5</vt:i4>
      </vt:variant>
      <vt:variant>
        <vt:lpwstr/>
      </vt:variant>
      <vt:variant>
        <vt:lpwstr>_Toc97112061</vt:lpwstr>
      </vt:variant>
      <vt:variant>
        <vt:i4>1114172</vt:i4>
      </vt:variant>
      <vt:variant>
        <vt:i4>80</vt:i4>
      </vt:variant>
      <vt:variant>
        <vt:i4>0</vt:i4>
      </vt:variant>
      <vt:variant>
        <vt:i4>5</vt:i4>
      </vt:variant>
      <vt:variant>
        <vt:lpwstr/>
      </vt:variant>
      <vt:variant>
        <vt:lpwstr>_Toc97112060</vt:lpwstr>
      </vt:variant>
      <vt:variant>
        <vt:i4>1572927</vt:i4>
      </vt:variant>
      <vt:variant>
        <vt:i4>74</vt:i4>
      </vt:variant>
      <vt:variant>
        <vt:i4>0</vt:i4>
      </vt:variant>
      <vt:variant>
        <vt:i4>5</vt:i4>
      </vt:variant>
      <vt:variant>
        <vt:lpwstr/>
      </vt:variant>
      <vt:variant>
        <vt:lpwstr>_Toc97112059</vt:lpwstr>
      </vt:variant>
      <vt:variant>
        <vt:i4>1638463</vt:i4>
      </vt:variant>
      <vt:variant>
        <vt:i4>68</vt:i4>
      </vt:variant>
      <vt:variant>
        <vt:i4>0</vt:i4>
      </vt:variant>
      <vt:variant>
        <vt:i4>5</vt:i4>
      </vt:variant>
      <vt:variant>
        <vt:lpwstr/>
      </vt:variant>
      <vt:variant>
        <vt:lpwstr>_Toc97112058</vt:lpwstr>
      </vt:variant>
      <vt:variant>
        <vt:i4>1441855</vt:i4>
      </vt:variant>
      <vt:variant>
        <vt:i4>62</vt:i4>
      </vt:variant>
      <vt:variant>
        <vt:i4>0</vt:i4>
      </vt:variant>
      <vt:variant>
        <vt:i4>5</vt:i4>
      </vt:variant>
      <vt:variant>
        <vt:lpwstr/>
      </vt:variant>
      <vt:variant>
        <vt:lpwstr>_Toc97112057</vt:lpwstr>
      </vt:variant>
      <vt:variant>
        <vt:i4>1507391</vt:i4>
      </vt:variant>
      <vt:variant>
        <vt:i4>56</vt:i4>
      </vt:variant>
      <vt:variant>
        <vt:i4>0</vt:i4>
      </vt:variant>
      <vt:variant>
        <vt:i4>5</vt:i4>
      </vt:variant>
      <vt:variant>
        <vt:lpwstr/>
      </vt:variant>
      <vt:variant>
        <vt:lpwstr>_Toc97112056</vt:lpwstr>
      </vt:variant>
      <vt:variant>
        <vt:i4>1310783</vt:i4>
      </vt:variant>
      <vt:variant>
        <vt:i4>50</vt:i4>
      </vt:variant>
      <vt:variant>
        <vt:i4>0</vt:i4>
      </vt:variant>
      <vt:variant>
        <vt:i4>5</vt:i4>
      </vt:variant>
      <vt:variant>
        <vt:lpwstr/>
      </vt:variant>
      <vt:variant>
        <vt:lpwstr>_Toc97112055</vt:lpwstr>
      </vt:variant>
      <vt:variant>
        <vt:i4>1376319</vt:i4>
      </vt:variant>
      <vt:variant>
        <vt:i4>44</vt:i4>
      </vt:variant>
      <vt:variant>
        <vt:i4>0</vt:i4>
      </vt:variant>
      <vt:variant>
        <vt:i4>5</vt:i4>
      </vt:variant>
      <vt:variant>
        <vt:lpwstr/>
      </vt:variant>
      <vt:variant>
        <vt:lpwstr>_Toc97112054</vt:lpwstr>
      </vt:variant>
      <vt:variant>
        <vt:i4>1179711</vt:i4>
      </vt:variant>
      <vt:variant>
        <vt:i4>38</vt:i4>
      </vt:variant>
      <vt:variant>
        <vt:i4>0</vt:i4>
      </vt:variant>
      <vt:variant>
        <vt:i4>5</vt:i4>
      </vt:variant>
      <vt:variant>
        <vt:lpwstr/>
      </vt:variant>
      <vt:variant>
        <vt:lpwstr>_Toc97112053</vt:lpwstr>
      </vt:variant>
      <vt:variant>
        <vt:i4>1245247</vt:i4>
      </vt:variant>
      <vt:variant>
        <vt:i4>32</vt:i4>
      </vt:variant>
      <vt:variant>
        <vt:i4>0</vt:i4>
      </vt:variant>
      <vt:variant>
        <vt:i4>5</vt:i4>
      </vt:variant>
      <vt:variant>
        <vt:lpwstr/>
      </vt:variant>
      <vt:variant>
        <vt:lpwstr>_Toc97112052</vt:lpwstr>
      </vt:variant>
      <vt:variant>
        <vt:i4>1048639</vt:i4>
      </vt:variant>
      <vt:variant>
        <vt:i4>26</vt:i4>
      </vt:variant>
      <vt:variant>
        <vt:i4>0</vt:i4>
      </vt:variant>
      <vt:variant>
        <vt:i4>5</vt:i4>
      </vt:variant>
      <vt:variant>
        <vt:lpwstr/>
      </vt:variant>
      <vt:variant>
        <vt:lpwstr>_Toc97112051</vt:lpwstr>
      </vt:variant>
      <vt:variant>
        <vt:i4>1114175</vt:i4>
      </vt:variant>
      <vt:variant>
        <vt:i4>20</vt:i4>
      </vt:variant>
      <vt:variant>
        <vt:i4>0</vt:i4>
      </vt:variant>
      <vt:variant>
        <vt:i4>5</vt:i4>
      </vt:variant>
      <vt:variant>
        <vt:lpwstr/>
      </vt:variant>
      <vt:variant>
        <vt:lpwstr>_Toc97112050</vt:lpwstr>
      </vt:variant>
      <vt:variant>
        <vt:i4>1572926</vt:i4>
      </vt:variant>
      <vt:variant>
        <vt:i4>14</vt:i4>
      </vt:variant>
      <vt:variant>
        <vt:i4>0</vt:i4>
      </vt:variant>
      <vt:variant>
        <vt:i4>5</vt:i4>
      </vt:variant>
      <vt:variant>
        <vt:lpwstr/>
      </vt:variant>
      <vt:variant>
        <vt:lpwstr>_Toc97112049</vt:lpwstr>
      </vt:variant>
      <vt:variant>
        <vt:i4>1638462</vt:i4>
      </vt:variant>
      <vt:variant>
        <vt:i4>8</vt:i4>
      </vt:variant>
      <vt:variant>
        <vt:i4>0</vt:i4>
      </vt:variant>
      <vt:variant>
        <vt:i4>5</vt:i4>
      </vt:variant>
      <vt:variant>
        <vt:lpwstr/>
      </vt:variant>
      <vt:variant>
        <vt:lpwstr>_Toc97112048</vt:lpwstr>
      </vt:variant>
      <vt:variant>
        <vt:i4>1441854</vt:i4>
      </vt:variant>
      <vt:variant>
        <vt:i4>2</vt:i4>
      </vt:variant>
      <vt:variant>
        <vt:i4>0</vt:i4>
      </vt:variant>
      <vt:variant>
        <vt:i4>5</vt:i4>
      </vt:variant>
      <vt:variant>
        <vt:lpwstr/>
      </vt:variant>
      <vt:variant>
        <vt:lpwstr>_Toc97112047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Broekhuizen</dc:creator>
  <cp:keywords/>
  <dc:description/>
  <cp:lastModifiedBy>Alwin Akkermans</cp:lastModifiedBy>
  <cp:revision>3</cp:revision>
  <dcterms:created xsi:type="dcterms:W3CDTF">2022-03-02T10:15:00Z</dcterms:created>
  <dcterms:modified xsi:type="dcterms:W3CDTF">2023-10-12T14:15:00Z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0x0101002EF672277DAF3043A6A46CBCCE5795E3</vt:lpwstr>
  </property>
</Properties>
</file>