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Calibri" w:hAnsiTheme="minorHAnsi" w:cstheme="minorHAnsi"/>
          <w:sz w:val="20"/>
          <w:szCs w:val="24"/>
        </w:rPr>
        <w:id w:val="540640798"/>
        <w:docPartObj>
          <w:docPartGallery w:val="Cover Pages"/>
          <w:docPartUnique/>
        </w:docPartObj>
      </w:sdtPr>
      <w:sdtEndPr/>
      <w:sdtContent>
        <w:p w14:paraId="5C00B3BC" w14:textId="249B7D0B" w:rsidR="007201FA" w:rsidRPr="003B54D7" w:rsidRDefault="005B08A0">
          <w:pPr>
            <w:pStyle w:val="Geenafstand"/>
            <w:rPr>
              <w:rFonts w:asciiTheme="minorHAnsi" w:hAnsiTheme="minorHAnsi" w:cstheme="minorHAnsi"/>
            </w:rPr>
          </w:pPr>
          <w:r w:rsidRPr="005B08A0">
            <w:rPr>
              <w:rFonts w:asciiTheme="minorHAnsi" w:eastAsia="Calibri" w:hAnsiTheme="minorHAnsi" w:cstheme="minorHAnsi"/>
              <w:noProof/>
              <w:color w:val="005B8C"/>
              <w:sz w:val="20"/>
              <w:szCs w:val="24"/>
              <w:lang w:eastAsia="nl-NL"/>
            </w:rPr>
            <mc:AlternateContent>
              <mc:Choice Requires="wps">
                <w:drawing>
                  <wp:anchor distT="0" distB="0" distL="114300" distR="114300" simplePos="0" relativeHeight="251658243" behindDoc="0" locked="0" layoutInCell="1" allowOverlap="1" wp14:anchorId="7C18D2BA" wp14:editId="00DBC1E9">
                    <wp:simplePos x="0" y="0"/>
                    <wp:positionH relativeFrom="column">
                      <wp:posOffset>-424942</wp:posOffset>
                    </wp:positionH>
                    <wp:positionV relativeFrom="paragraph">
                      <wp:posOffset>-660</wp:posOffset>
                    </wp:positionV>
                    <wp:extent cx="65837" cy="8675827"/>
                    <wp:effectExtent l="0" t="0" r="29845" b="30480"/>
                    <wp:wrapNone/>
                    <wp:docPr id="29" name="Rechte verbindingslijn 29"/>
                    <wp:cNvGraphicFramePr/>
                    <a:graphic xmlns:a="http://schemas.openxmlformats.org/drawingml/2006/main">
                      <a:graphicData uri="http://schemas.microsoft.com/office/word/2010/wordprocessingShape">
                        <wps:wsp>
                          <wps:cNvCnPr/>
                          <wps:spPr>
                            <a:xfrm>
                              <a:off x="0" y="0"/>
                              <a:ext cx="65837" cy="8675827"/>
                            </a:xfrm>
                            <a:prstGeom prst="line">
                              <a:avLst/>
                            </a:prstGeom>
                            <a:ln w="19050">
                              <a:solidFill>
                                <a:srgbClr val="005B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AD55AED">
                  <v:line id="Rechte verbindingslijn 29"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5b8c" strokeweight="1.5pt" from="-33.45pt,-.05pt" to="-28.25pt,683.1pt" w14:anchorId="3C47D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"/>
                </w:pict>
              </mc:Fallback>
            </mc:AlternateContent>
          </w:r>
          <w:r w:rsidR="007F0270">
            <w:rPr>
              <w:rFonts w:asciiTheme="minorHAnsi" w:eastAsia="Calibri" w:hAnsiTheme="minorHAnsi" w:cstheme="minorHAnsi"/>
              <w:noProof/>
              <w:sz w:val="20"/>
              <w:szCs w:val="24"/>
              <w:lang w:eastAsia="nl-NL"/>
            </w:rPr>
            <w:drawing>
              <wp:anchor distT="0" distB="0" distL="114300" distR="114300" simplePos="0" relativeHeight="251658242" behindDoc="0" locked="0" layoutInCell="1" allowOverlap="1" wp14:anchorId="15849AEB" wp14:editId="0D07073A">
                <wp:simplePos x="0" y="0"/>
                <wp:positionH relativeFrom="margin">
                  <wp:align>left</wp:align>
                </wp:positionH>
                <wp:positionV relativeFrom="paragraph">
                  <wp:posOffset>0</wp:posOffset>
                </wp:positionV>
                <wp:extent cx="1675130" cy="557530"/>
                <wp:effectExtent l="0" t="0" r="127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5130" cy="557530"/>
                        </a:xfrm>
                        <a:prstGeom prst="rect">
                          <a:avLst/>
                        </a:prstGeom>
                        <a:noFill/>
                      </pic:spPr>
                    </pic:pic>
                  </a:graphicData>
                </a:graphic>
                <wp14:sizeRelH relativeFrom="margin">
                  <wp14:pctWidth>0</wp14:pctWidth>
                </wp14:sizeRelH>
                <wp14:sizeRelV relativeFrom="margin">
                  <wp14:pctHeight>0</wp14:pctHeight>
                </wp14:sizeRelV>
              </wp:anchor>
            </w:drawing>
          </w:r>
        </w:p>
        <w:p w14:paraId="21FC0D23" w14:textId="77777777" w:rsidR="006A238A" w:rsidRPr="003B54D7" w:rsidRDefault="005F7CA2" w:rsidP="006A238A">
          <w:pPr>
            <w:rPr>
              <w:rFonts w:asciiTheme="minorHAnsi" w:hAnsiTheme="minorHAnsi" w:cstheme="minorHAnsi"/>
              <w:b/>
              <w:spacing w:val="60"/>
              <w:sz w:val="22"/>
              <w:szCs w:val="22"/>
            </w:rPr>
          </w:pPr>
        </w:p>
      </w:sdtContent>
    </w:sdt>
    <w:p w14:paraId="5D90C963" w14:textId="77777777" w:rsidR="003B33E9" w:rsidRPr="003B54D7" w:rsidRDefault="003B33E9">
      <w:pPr>
        <w:rPr>
          <w:rFonts w:asciiTheme="minorHAnsi" w:hAnsiTheme="minorHAnsi" w:cstheme="minorHAnsi"/>
          <w:sz w:val="22"/>
          <w:szCs w:val="22"/>
        </w:rPr>
      </w:pPr>
    </w:p>
    <w:p w14:paraId="168AB45B" w14:textId="77777777" w:rsidR="003B33E9" w:rsidRPr="003B54D7" w:rsidRDefault="003B33E9" w:rsidP="003B33E9">
      <w:pPr>
        <w:rPr>
          <w:rFonts w:asciiTheme="minorHAnsi" w:hAnsiTheme="minorHAnsi" w:cstheme="minorHAnsi"/>
          <w:sz w:val="22"/>
          <w:szCs w:val="22"/>
        </w:rPr>
      </w:pPr>
    </w:p>
    <w:p w14:paraId="6235D548" w14:textId="77777777" w:rsidR="003B33E9" w:rsidRPr="003B54D7" w:rsidRDefault="003B33E9" w:rsidP="003B33E9">
      <w:pPr>
        <w:rPr>
          <w:rFonts w:asciiTheme="minorHAnsi" w:hAnsiTheme="minorHAnsi" w:cstheme="minorHAnsi"/>
          <w:sz w:val="22"/>
          <w:szCs w:val="22"/>
        </w:rPr>
      </w:pPr>
    </w:p>
    <w:p w14:paraId="46441D46" w14:textId="10A7D130" w:rsidR="003B33E9" w:rsidRPr="003B54D7" w:rsidRDefault="003B33E9" w:rsidP="003B33E9">
      <w:pPr>
        <w:rPr>
          <w:rFonts w:asciiTheme="minorHAnsi" w:hAnsiTheme="minorHAnsi" w:cstheme="minorHAnsi"/>
          <w:sz w:val="22"/>
          <w:szCs w:val="22"/>
        </w:rPr>
      </w:pPr>
    </w:p>
    <w:p w14:paraId="3E23D268" w14:textId="6C8B0D01" w:rsidR="003B33E9" w:rsidRPr="003B54D7" w:rsidRDefault="003B33E9" w:rsidP="003B33E9">
      <w:pPr>
        <w:rPr>
          <w:rFonts w:asciiTheme="minorHAnsi" w:hAnsiTheme="minorHAnsi" w:cstheme="minorHAnsi"/>
          <w:sz w:val="22"/>
          <w:szCs w:val="22"/>
        </w:rPr>
      </w:pPr>
    </w:p>
    <w:p w14:paraId="7F4BC0A9" w14:textId="47F8EB4B" w:rsidR="003B33E9" w:rsidRPr="003B54D7" w:rsidRDefault="003B33E9" w:rsidP="003B33E9">
      <w:pPr>
        <w:rPr>
          <w:rFonts w:asciiTheme="minorHAnsi" w:hAnsiTheme="minorHAnsi" w:cstheme="minorHAnsi"/>
          <w:sz w:val="22"/>
          <w:szCs w:val="22"/>
        </w:rPr>
      </w:pPr>
    </w:p>
    <w:p w14:paraId="182B0E48" w14:textId="7EB583B3" w:rsidR="003B33E9" w:rsidRPr="003B54D7" w:rsidRDefault="003B33E9" w:rsidP="003B33E9">
      <w:pPr>
        <w:rPr>
          <w:rFonts w:asciiTheme="minorHAnsi" w:hAnsiTheme="minorHAnsi" w:cstheme="minorHAnsi"/>
          <w:sz w:val="22"/>
          <w:szCs w:val="22"/>
        </w:rPr>
      </w:pPr>
    </w:p>
    <w:p w14:paraId="46CF8F70" w14:textId="77777777" w:rsidR="00F962A5" w:rsidRPr="003B54D7" w:rsidRDefault="00F962A5" w:rsidP="003B33E9">
      <w:pPr>
        <w:rPr>
          <w:rFonts w:asciiTheme="minorHAnsi" w:hAnsiTheme="minorHAnsi" w:cstheme="minorHAnsi"/>
          <w:sz w:val="22"/>
          <w:szCs w:val="22"/>
        </w:rPr>
      </w:pPr>
    </w:p>
    <w:p w14:paraId="23BE86C5" w14:textId="148A63CA" w:rsidR="00F962A5" w:rsidRPr="003B54D7" w:rsidRDefault="00C74734" w:rsidP="003B33E9">
      <w:pPr>
        <w:rPr>
          <w:rFonts w:asciiTheme="minorHAnsi" w:hAnsiTheme="minorHAnsi" w:cstheme="minorHAnsi"/>
          <w:sz w:val="22"/>
          <w:szCs w:val="22"/>
        </w:rPr>
      </w:pPr>
      <w:r>
        <w:rPr>
          <w:rFonts w:asciiTheme="minorHAnsi" w:hAnsiTheme="minorHAnsi" w:cstheme="minorHAnsi"/>
          <w:noProof/>
          <w:sz w:val="22"/>
          <w:szCs w:val="22"/>
          <w:lang w:eastAsia="nl-NL"/>
        </w:rPr>
        <w:drawing>
          <wp:anchor distT="0" distB="0" distL="114300" distR="114300" simplePos="0" relativeHeight="251658241" behindDoc="0" locked="0" layoutInCell="1" allowOverlap="1" wp14:anchorId="2E3600B2" wp14:editId="545D33B8">
            <wp:simplePos x="0" y="0"/>
            <wp:positionH relativeFrom="margin">
              <wp:posOffset>774010</wp:posOffset>
            </wp:positionH>
            <wp:positionV relativeFrom="paragraph">
              <wp:posOffset>127967</wp:posOffset>
            </wp:positionV>
            <wp:extent cx="4017010" cy="3012440"/>
            <wp:effectExtent l="133350" t="114300" r="116840" b="14986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to school.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4017010" cy="3012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F44E731" w14:textId="77777777" w:rsidR="00F962A5" w:rsidRPr="003B54D7" w:rsidRDefault="00F962A5" w:rsidP="003B33E9">
      <w:pPr>
        <w:rPr>
          <w:rFonts w:asciiTheme="minorHAnsi" w:hAnsiTheme="minorHAnsi" w:cstheme="minorHAnsi"/>
          <w:sz w:val="22"/>
          <w:szCs w:val="22"/>
        </w:rPr>
      </w:pPr>
    </w:p>
    <w:p w14:paraId="71662268" w14:textId="77777777" w:rsidR="00F962A5" w:rsidRPr="003B54D7" w:rsidRDefault="00F962A5" w:rsidP="003B33E9">
      <w:pPr>
        <w:rPr>
          <w:rFonts w:asciiTheme="minorHAnsi" w:hAnsiTheme="minorHAnsi" w:cstheme="minorHAnsi"/>
          <w:sz w:val="22"/>
          <w:szCs w:val="22"/>
        </w:rPr>
      </w:pPr>
    </w:p>
    <w:p w14:paraId="7642E74A" w14:textId="77777777" w:rsidR="00F962A5" w:rsidRPr="003B54D7" w:rsidRDefault="00F962A5" w:rsidP="003B33E9">
      <w:pPr>
        <w:rPr>
          <w:rFonts w:asciiTheme="minorHAnsi" w:hAnsiTheme="minorHAnsi" w:cstheme="minorHAnsi"/>
          <w:sz w:val="22"/>
          <w:szCs w:val="22"/>
        </w:rPr>
      </w:pPr>
    </w:p>
    <w:p w14:paraId="7FAFF74B" w14:textId="77777777" w:rsidR="00F962A5" w:rsidRPr="003B54D7" w:rsidRDefault="00F962A5" w:rsidP="003B33E9">
      <w:pPr>
        <w:rPr>
          <w:rFonts w:asciiTheme="minorHAnsi" w:hAnsiTheme="minorHAnsi" w:cstheme="minorHAnsi"/>
          <w:sz w:val="22"/>
          <w:szCs w:val="22"/>
        </w:rPr>
      </w:pPr>
    </w:p>
    <w:p w14:paraId="1CAEEA5D" w14:textId="77777777" w:rsidR="00F962A5" w:rsidRPr="003B54D7" w:rsidRDefault="00F962A5" w:rsidP="003B33E9">
      <w:pPr>
        <w:rPr>
          <w:rFonts w:asciiTheme="minorHAnsi" w:hAnsiTheme="minorHAnsi" w:cstheme="minorHAnsi"/>
          <w:sz w:val="22"/>
          <w:szCs w:val="22"/>
        </w:rPr>
      </w:pPr>
    </w:p>
    <w:p w14:paraId="7D61BDD5" w14:textId="77777777" w:rsidR="00F962A5" w:rsidRPr="003B54D7" w:rsidRDefault="00F962A5" w:rsidP="003B33E9">
      <w:pPr>
        <w:rPr>
          <w:rFonts w:asciiTheme="minorHAnsi" w:hAnsiTheme="minorHAnsi" w:cstheme="minorHAnsi"/>
          <w:sz w:val="22"/>
          <w:szCs w:val="22"/>
        </w:rPr>
      </w:pPr>
    </w:p>
    <w:p w14:paraId="29BCA298" w14:textId="77777777" w:rsidR="00F962A5" w:rsidRPr="003B54D7" w:rsidRDefault="00F962A5" w:rsidP="003B33E9">
      <w:pPr>
        <w:rPr>
          <w:rFonts w:asciiTheme="minorHAnsi" w:hAnsiTheme="minorHAnsi" w:cstheme="minorHAnsi"/>
          <w:sz w:val="22"/>
          <w:szCs w:val="22"/>
        </w:rPr>
      </w:pPr>
    </w:p>
    <w:p w14:paraId="44B671C4" w14:textId="77777777" w:rsidR="00F962A5" w:rsidRPr="003B54D7" w:rsidRDefault="00F962A5" w:rsidP="003B33E9">
      <w:pPr>
        <w:rPr>
          <w:rFonts w:asciiTheme="minorHAnsi" w:hAnsiTheme="minorHAnsi" w:cstheme="minorHAnsi"/>
          <w:sz w:val="22"/>
          <w:szCs w:val="22"/>
        </w:rPr>
      </w:pPr>
    </w:p>
    <w:p w14:paraId="26375029" w14:textId="4ED91BBC" w:rsidR="00F962A5" w:rsidRDefault="00B853D8" w:rsidP="003B33E9">
      <w:pPr>
        <w:rPr>
          <w:rFonts w:asciiTheme="minorHAnsi" w:hAnsiTheme="minorHAnsi" w:cstheme="minorHAnsi"/>
          <w:sz w:val="22"/>
          <w:szCs w:val="22"/>
        </w:rPr>
      </w:pPr>
      <w:r>
        <w:rPr>
          <w:rFonts w:asciiTheme="minorHAnsi" w:hAnsiTheme="minorHAnsi" w:cstheme="minorHAnsi"/>
          <w:sz w:val="22"/>
          <w:szCs w:val="22"/>
        </w:rPr>
        <w:br/>
      </w:r>
    </w:p>
    <w:p w14:paraId="7A09DE93" w14:textId="3938B4B7" w:rsidR="00B853D8" w:rsidRDefault="00B853D8" w:rsidP="003B33E9">
      <w:pPr>
        <w:rPr>
          <w:rFonts w:asciiTheme="minorHAnsi" w:hAnsiTheme="minorHAnsi" w:cstheme="minorHAnsi"/>
          <w:sz w:val="22"/>
          <w:szCs w:val="22"/>
        </w:rPr>
      </w:pPr>
    </w:p>
    <w:p w14:paraId="4F7991D1" w14:textId="77777777" w:rsidR="00B853D8" w:rsidRPr="003B54D7" w:rsidRDefault="00B853D8" w:rsidP="003B33E9">
      <w:pPr>
        <w:rPr>
          <w:rFonts w:asciiTheme="minorHAnsi" w:hAnsiTheme="minorHAnsi" w:cstheme="minorHAnsi"/>
          <w:sz w:val="22"/>
          <w:szCs w:val="22"/>
        </w:rPr>
      </w:pPr>
    </w:p>
    <w:p w14:paraId="330AF436" w14:textId="19E48C4F" w:rsidR="00F962A5" w:rsidRDefault="00F962A5" w:rsidP="00F962A5">
      <w:pPr>
        <w:jc w:val="center"/>
        <w:rPr>
          <w:rFonts w:asciiTheme="minorHAnsi" w:hAnsiTheme="minorHAnsi" w:cstheme="minorHAnsi"/>
          <w:color w:val="005B8C"/>
          <w:sz w:val="72"/>
          <w:szCs w:val="72"/>
        </w:rPr>
      </w:pPr>
      <w:r w:rsidRPr="00B70DEC">
        <w:rPr>
          <w:rFonts w:asciiTheme="minorHAnsi" w:hAnsiTheme="minorHAnsi" w:cstheme="minorHAnsi"/>
          <w:color w:val="005B8C"/>
          <w:sz w:val="80"/>
          <w:szCs w:val="80"/>
        </w:rPr>
        <w:t xml:space="preserve"> </w:t>
      </w:r>
      <w:proofErr w:type="spellStart"/>
      <w:r w:rsidR="004637F1" w:rsidRPr="004637F1">
        <w:rPr>
          <w:rFonts w:asciiTheme="minorHAnsi" w:hAnsiTheme="minorHAnsi" w:cstheme="minorHAnsi"/>
          <w:color w:val="005B8C"/>
          <w:sz w:val="72"/>
          <w:szCs w:val="72"/>
        </w:rPr>
        <w:t>Schoolondersteuningsprofiel</w:t>
      </w:r>
      <w:proofErr w:type="spellEnd"/>
    </w:p>
    <w:p w14:paraId="6FE77C34" w14:textId="49F3D7EC" w:rsidR="004637F1" w:rsidRPr="004637F1" w:rsidRDefault="004637F1" w:rsidP="00F962A5">
      <w:pPr>
        <w:jc w:val="center"/>
        <w:rPr>
          <w:rFonts w:asciiTheme="minorHAnsi" w:hAnsiTheme="minorHAnsi" w:cstheme="minorHAnsi"/>
          <w:color w:val="005B8C"/>
          <w:sz w:val="72"/>
          <w:szCs w:val="72"/>
        </w:rPr>
      </w:pPr>
      <w:r>
        <w:rPr>
          <w:rFonts w:asciiTheme="minorHAnsi" w:hAnsiTheme="minorHAnsi" w:cstheme="minorHAnsi"/>
          <w:color w:val="005B8C"/>
          <w:sz w:val="72"/>
          <w:szCs w:val="72"/>
        </w:rPr>
        <w:t>202</w:t>
      </w:r>
      <w:r w:rsidR="003D66F7">
        <w:rPr>
          <w:rFonts w:asciiTheme="minorHAnsi" w:hAnsiTheme="minorHAnsi" w:cstheme="minorHAnsi"/>
          <w:color w:val="005B8C"/>
          <w:sz w:val="72"/>
          <w:szCs w:val="72"/>
        </w:rPr>
        <w:t>2</w:t>
      </w:r>
      <w:r>
        <w:rPr>
          <w:rFonts w:asciiTheme="minorHAnsi" w:hAnsiTheme="minorHAnsi" w:cstheme="minorHAnsi"/>
          <w:color w:val="005B8C"/>
          <w:sz w:val="72"/>
          <w:szCs w:val="72"/>
        </w:rPr>
        <w:t xml:space="preserve"> - 202</w:t>
      </w:r>
      <w:r w:rsidR="003D66F7">
        <w:rPr>
          <w:rFonts w:asciiTheme="minorHAnsi" w:hAnsiTheme="minorHAnsi" w:cstheme="minorHAnsi"/>
          <w:color w:val="005B8C"/>
          <w:sz w:val="72"/>
          <w:szCs w:val="72"/>
        </w:rPr>
        <w:t>3</w:t>
      </w:r>
    </w:p>
    <w:p w14:paraId="464781C0" w14:textId="77777777" w:rsidR="003B33E9" w:rsidRPr="003B54D7" w:rsidRDefault="003B33E9" w:rsidP="003B33E9">
      <w:pPr>
        <w:rPr>
          <w:rFonts w:asciiTheme="minorHAnsi" w:hAnsiTheme="minorHAnsi" w:cstheme="minorHAnsi"/>
          <w:sz w:val="22"/>
          <w:szCs w:val="22"/>
        </w:rPr>
      </w:pPr>
    </w:p>
    <w:p w14:paraId="40497D30" w14:textId="77777777" w:rsidR="003B33E9" w:rsidRPr="003B54D7" w:rsidRDefault="003B33E9" w:rsidP="003B33E9">
      <w:pPr>
        <w:rPr>
          <w:rFonts w:asciiTheme="minorHAnsi" w:hAnsiTheme="minorHAnsi" w:cstheme="minorHAnsi"/>
          <w:sz w:val="22"/>
          <w:szCs w:val="22"/>
        </w:rPr>
      </w:pPr>
    </w:p>
    <w:p w14:paraId="5E547D7E" w14:textId="77777777" w:rsidR="003B33E9" w:rsidRPr="003B54D7" w:rsidRDefault="003B33E9" w:rsidP="003B33E9">
      <w:pPr>
        <w:rPr>
          <w:rFonts w:asciiTheme="minorHAnsi" w:hAnsiTheme="minorHAnsi" w:cstheme="minorHAnsi"/>
          <w:sz w:val="22"/>
          <w:szCs w:val="22"/>
        </w:rPr>
      </w:pPr>
    </w:p>
    <w:p w14:paraId="6A5F298E" w14:textId="77777777" w:rsidR="003B33E9" w:rsidRPr="003B54D7" w:rsidRDefault="003B33E9" w:rsidP="003B33E9">
      <w:pPr>
        <w:rPr>
          <w:rFonts w:asciiTheme="minorHAnsi" w:hAnsiTheme="minorHAnsi" w:cstheme="minorHAnsi"/>
          <w:sz w:val="22"/>
          <w:szCs w:val="22"/>
        </w:rPr>
      </w:pPr>
    </w:p>
    <w:p w14:paraId="68DA81ED" w14:textId="105B3A3A" w:rsidR="00F962A5" w:rsidRDefault="00F962A5" w:rsidP="003B33E9">
      <w:pPr>
        <w:rPr>
          <w:rFonts w:asciiTheme="minorHAnsi" w:hAnsiTheme="minorHAnsi" w:cstheme="minorHAnsi"/>
          <w:sz w:val="22"/>
          <w:szCs w:val="22"/>
        </w:rPr>
      </w:pPr>
    </w:p>
    <w:p w14:paraId="16D56F6E" w14:textId="77777777" w:rsidR="00016033" w:rsidRPr="003B54D7" w:rsidRDefault="00016033" w:rsidP="003B33E9">
      <w:pPr>
        <w:rPr>
          <w:rFonts w:asciiTheme="minorHAnsi" w:hAnsiTheme="minorHAnsi" w:cstheme="minorHAnsi"/>
          <w:sz w:val="22"/>
          <w:szCs w:val="22"/>
        </w:rPr>
      </w:pPr>
    </w:p>
    <w:p w14:paraId="60BB9970" w14:textId="77777777" w:rsidR="00B853D8" w:rsidRPr="003B54D7" w:rsidRDefault="00B853D8" w:rsidP="003B33E9">
      <w:pPr>
        <w:rPr>
          <w:rFonts w:asciiTheme="minorHAnsi" w:hAnsiTheme="minorHAnsi" w:cstheme="minorHAnsi"/>
          <w:sz w:val="22"/>
          <w:szCs w:val="22"/>
        </w:rPr>
      </w:pPr>
    </w:p>
    <w:p w14:paraId="2067662E" w14:textId="33B51E5B" w:rsidR="00F962A5" w:rsidRDefault="00F962A5" w:rsidP="003B33E9">
      <w:pPr>
        <w:rPr>
          <w:rFonts w:asciiTheme="minorHAnsi" w:hAnsiTheme="minorHAnsi" w:cstheme="minorHAnsi"/>
          <w:sz w:val="22"/>
          <w:szCs w:val="22"/>
        </w:rPr>
      </w:pPr>
    </w:p>
    <w:p w14:paraId="39C7B5C6" w14:textId="77A436BE" w:rsidR="00F962A5" w:rsidRPr="003B54D7" w:rsidRDefault="00F962A5" w:rsidP="003B33E9">
      <w:pPr>
        <w:rPr>
          <w:rFonts w:asciiTheme="minorHAnsi" w:hAnsiTheme="minorHAnsi" w:cstheme="minorHAnsi"/>
          <w:sz w:val="22"/>
          <w:szCs w:val="22"/>
        </w:rPr>
      </w:pPr>
    </w:p>
    <w:p w14:paraId="60DF48A2" w14:textId="77777777" w:rsidR="003B33E9" w:rsidRPr="003B54D7" w:rsidRDefault="003B33E9" w:rsidP="003B33E9">
      <w:pPr>
        <w:jc w:val="center"/>
        <w:rPr>
          <w:rFonts w:asciiTheme="minorHAnsi" w:hAnsiTheme="minorHAnsi" w:cstheme="minorHAnsi"/>
          <w:sz w:val="22"/>
          <w:szCs w:val="22"/>
        </w:rPr>
      </w:pPr>
    </w:p>
    <w:p w14:paraId="70F26BFB" w14:textId="7E015C8C" w:rsidR="00B203BB" w:rsidRPr="003B54D7" w:rsidRDefault="00F92E14">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sidR="002048E5" w:rsidRPr="003B54D7">
        <w:rPr>
          <w:rFonts w:asciiTheme="minorHAnsi" w:hAnsiTheme="minorHAnsi" w:cstheme="minorHAnsi"/>
          <w:sz w:val="22"/>
          <w:szCs w:val="22"/>
        </w:rPr>
        <w:t xml:space="preserve">       </w:t>
      </w:r>
    </w:p>
    <w:p w14:paraId="1F256310" w14:textId="77777777" w:rsidR="00B203BB" w:rsidRDefault="00B203BB">
      <w:pPr>
        <w:rPr>
          <w:rFonts w:asciiTheme="minorHAnsi" w:hAnsiTheme="minorHAnsi" w:cstheme="minorHAnsi"/>
          <w:b/>
          <w:bCs/>
          <w:sz w:val="22"/>
          <w:szCs w:val="22"/>
        </w:rPr>
      </w:pPr>
    </w:p>
    <w:p w14:paraId="49AE4555" w14:textId="3AE92BFB" w:rsidR="005B08A0" w:rsidRDefault="004637F1">
      <w:pPr>
        <w:rPr>
          <w:rFonts w:asciiTheme="minorHAnsi" w:hAnsiTheme="minorHAnsi" w:cstheme="minorHAnsi"/>
          <w:b/>
          <w:bCs/>
          <w:sz w:val="22"/>
          <w:szCs w:val="22"/>
        </w:rPr>
      </w:pPr>
      <w:r>
        <w:rPr>
          <w:rFonts w:asciiTheme="minorHAnsi" w:hAnsiTheme="minorHAnsi" w:cstheme="minorHAnsi"/>
          <w:b/>
          <w:bCs/>
          <w:noProof/>
          <w:sz w:val="22"/>
          <w:szCs w:val="22"/>
          <w:lang w:eastAsia="nl-NL"/>
        </w:rPr>
        <mc:AlternateContent>
          <mc:Choice Requires="wps">
            <w:drawing>
              <wp:anchor distT="0" distB="0" distL="114300" distR="114300" simplePos="0" relativeHeight="251658244" behindDoc="0" locked="0" layoutInCell="1" allowOverlap="1" wp14:anchorId="1450CAC1" wp14:editId="4EADBBE3">
                <wp:simplePos x="0" y="0"/>
                <wp:positionH relativeFrom="margin">
                  <wp:posOffset>-377190</wp:posOffset>
                </wp:positionH>
                <wp:positionV relativeFrom="paragraph">
                  <wp:posOffset>131638</wp:posOffset>
                </wp:positionV>
                <wp:extent cx="6386601" cy="21489"/>
                <wp:effectExtent l="0" t="0" r="33655" b="36195"/>
                <wp:wrapNone/>
                <wp:docPr id="30" name="Rechte verbindingslijn 30"/>
                <wp:cNvGraphicFramePr/>
                <a:graphic xmlns:a="http://schemas.openxmlformats.org/drawingml/2006/main">
                  <a:graphicData uri="http://schemas.microsoft.com/office/word/2010/wordprocessingShape">
                    <wps:wsp>
                      <wps:cNvCnPr/>
                      <wps:spPr>
                        <a:xfrm flipV="1">
                          <a:off x="0" y="0"/>
                          <a:ext cx="6386601" cy="21489"/>
                        </a:xfrm>
                        <a:prstGeom prst="line">
                          <a:avLst/>
                        </a:prstGeom>
                        <a:ln w="19050">
                          <a:solidFill>
                            <a:srgbClr val="005B8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1848BA9">
              <v:line id="Rechte verbindingslijn 30" style="position:absolute;flip:y;z-index:251658244;visibility:visible;mso-wrap-style:square;mso-wrap-distance-left:9pt;mso-wrap-distance-top:0;mso-wrap-distance-right:9pt;mso-wrap-distance-bottom:0;mso-position-horizontal:absolute;mso-position-horizontal-relative:margin;mso-position-vertical:absolute;mso-position-vertical-relative:text" o:spid="_x0000_s1026" strokecolor="#005b8c" strokeweight="1.5pt" from="-29.7pt,10.35pt" to="473.2pt,12.05pt" w14:anchorId="3307C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">
                <w10:wrap anchorx="margin"/>
              </v:line>
            </w:pict>
          </mc:Fallback>
        </mc:AlternateContent>
      </w:r>
    </w:p>
    <w:p w14:paraId="3CE7963E" w14:textId="0474E40F" w:rsidR="005B08A0" w:rsidRPr="00016033" w:rsidRDefault="005B08A0">
      <w:pPr>
        <w:rPr>
          <w:rFonts w:asciiTheme="minorHAnsi" w:hAnsiTheme="minorHAnsi" w:cstheme="minorHAnsi"/>
          <w:b/>
          <w:bCs/>
          <w:color w:val="FF0000"/>
          <w:sz w:val="22"/>
          <w:szCs w:val="22"/>
        </w:rPr>
      </w:pPr>
    </w:p>
    <w:p w14:paraId="6E9DF7A6" w14:textId="77777777" w:rsidR="005B08A0" w:rsidRPr="003B54D7" w:rsidRDefault="005B08A0">
      <w:pPr>
        <w:rPr>
          <w:rFonts w:asciiTheme="minorHAnsi" w:hAnsiTheme="minorHAnsi" w:cstheme="minorHAnsi"/>
          <w:b/>
          <w:bCs/>
          <w:sz w:val="22"/>
          <w:szCs w:val="22"/>
        </w:rPr>
      </w:pPr>
    </w:p>
    <w:p w14:paraId="39794740" w14:textId="77777777" w:rsidR="00C53C65" w:rsidRPr="00C9205E" w:rsidRDefault="00C53C65">
      <w:pPr>
        <w:rPr>
          <w:rFonts w:asciiTheme="minorHAnsi" w:hAnsiTheme="minorHAnsi" w:cstheme="minorHAnsi"/>
          <w:b/>
          <w:color w:val="005B8C"/>
          <w:sz w:val="28"/>
          <w:szCs w:val="28"/>
        </w:rPr>
      </w:pPr>
      <w:r w:rsidRPr="00C9205E">
        <w:rPr>
          <w:rFonts w:asciiTheme="minorHAnsi" w:hAnsiTheme="minorHAnsi" w:cstheme="minorHAnsi"/>
          <w:b/>
          <w:color w:val="005B8C"/>
          <w:sz w:val="28"/>
          <w:szCs w:val="28"/>
        </w:rPr>
        <w:t>Inhoud</w:t>
      </w:r>
    </w:p>
    <w:p w14:paraId="6FF3C496" w14:textId="77777777" w:rsidR="00C53C65" w:rsidRDefault="00C53C65">
      <w:pPr>
        <w:rPr>
          <w:rFonts w:asciiTheme="minorHAnsi" w:hAnsiTheme="minorHAnsi" w:cstheme="minorHAnsi"/>
          <w:b/>
          <w:sz w:val="32"/>
          <w:szCs w:val="32"/>
        </w:rPr>
      </w:pPr>
    </w:p>
    <w:p w14:paraId="1781D78A" w14:textId="6127A962" w:rsidR="00D86215" w:rsidRDefault="00C53C65" w:rsidP="004637F1">
      <w:pPr>
        <w:rPr>
          <w:rFonts w:asciiTheme="minorHAnsi" w:hAnsiTheme="minorHAnsi" w:cstheme="minorHAnsi"/>
          <w:sz w:val="22"/>
          <w:szCs w:val="22"/>
        </w:rPr>
      </w:pPr>
      <w:r w:rsidRPr="00B70DEC">
        <w:rPr>
          <w:rFonts w:asciiTheme="minorHAnsi" w:hAnsiTheme="minorHAnsi" w:cstheme="minorHAnsi"/>
          <w:b/>
          <w:color w:val="005B8C"/>
          <w:sz w:val="28"/>
          <w:szCs w:val="28"/>
        </w:rPr>
        <w:t>Inleiding</w:t>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 xml:space="preserve"> </w:t>
      </w:r>
      <w:r w:rsidR="00084D35">
        <w:rPr>
          <w:rFonts w:asciiTheme="minorHAnsi" w:hAnsiTheme="minorHAnsi" w:cstheme="minorHAnsi"/>
          <w:sz w:val="22"/>
          <w:szCs w:val="22"/>
        </w:rPr>
        <w:t>2</w:t>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916F05">
        <w:rPr>
          <w:rFonts w:asciiTheme="minorHAnsi" w:hAnsiTheme="minorHAnsi" w:cstheme="minorHAnsi"/>
          <w:b/>
          <w:color w:val="005B8C"/>
          <w:sz w:val="28"/>
          <w:szCs w:val="28"/>
        </w:rPr>
        <w:t xml:space="preserve"> </w:t>
      </w:r>
      <w:r>
        <w:rPr>
          <w:rFonts w:asciiTheme="minorHAnsi" w:hAnsiTheme="minorHAnsi" w:cstheme="minorHAnsi"/>
          <w:b/>
          <w:sz w:val="32"/>
          <w:szCs w:val="32"/>
        </w:rPr>
        <w:br/>
      </w:r>
      <w:r w:rsidR="00D2497A">
        <w:rPr>
          <w:rFonts w:asciiTheme="minorHAnsi" w:hAnsiTheme="minorHAnsi" w:cstheme="minorHAnsi"/>
          <w:b/>
          <w:color w:val="005B8C"/>
          <w:sz w:val="28"/>
          <w:szCs w:val="28"/>
        </w:rPr>
        <w:t>1. Missie en visie</w:t>
      </w:r>
      <w:r w:rsidR="00EF096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 xml:space="preserve"> </w:t>
      </w:r>
      <w:r w:rsidR="00084D35">
        <w:rPr>
          <w:rFonts w:asciiTheme="minorHAnsi" w:hAnsiTheme="minorHAnsi" w:cstheme="minorHAnsi"/>
          <w:sz w:val="22"/>
          <w:szCs w:val="22"/>
        </w:rPr>
        <w:t>3</w:t>
      </w:r>
      <w:r w:rsidR="00D2497A">
        <w:rPr>
          <w:rFonts w:asciiTheme="minorHAnsi" w:hAnsiTheme="minorHAnsi" w:cstheme="minorHAnsi"/>
          <w:b/>
          <w:color w:val="005B8C"/>
          <w:sz w:val="28"/>
          <w:szCs w:val="28"/>
        </w:rPr>
        <w:br/>
      </w:r>
      <w:r w:rsidR="00D2497A" w:rsidRPr="00D2497A">
        <w:rPr>
          <w:rFonts w:asciiTheme="minorHAnsi" w:hAnsiTheme="minorHAnsi" w:cstheme="minorHAnsi"/>
          <w:sz w:val="22"/>
          <w:szCs w:val="22"/>
        </w:rPr>
        <w:t>1.</w:t>
      </w:r>
      <w:r w:rsidR="007C4DB0">
        <w:rPr>
          <w:rFonts w:asciiTheme="minorHAnsi" w:hAnsiTheme="minorHAnsi" w:cstheme="minorHAnsi"/>
          <w:sz w:val="22"/>
          <w:szCs w:val="22"/>
        </w:rPr>
        <w:t>1</w:t>
      </w:r>
      <w:r w:rsidR="00D2497A" w:rsidRPr="00D2497A">
        <w:rPr>
          <w:rFonts w:asciiTheme="minorHAnsi" w:hAnsiTheme="minorHAnsi" w:cstheme="minorHAnsi"/>
          <w:sz w:val="22"/>
          <w:szCs w:val="22"/>
        </w:rPr>
        <w:t>. Missie</w:t>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4A57B0">
        <w:rPr>
          <w:rFonts w:asciiTheme="minorHAnsi" w:hAnsiTheme="minorHAnsi" w:cstheme="minorHAnsi"/>
          <w:sz w:val="22"/>
          <w:szCs w:val="22"/>
        </w:rPr>
        <w:t xml:space="preserve"> </w:t>
      </w:r>
      <w:r w:rsidR="00084D35">
        <w:rPr>
          <w:rFonts w:asciiTheme="minorHAnsi" w:hAnsiTheme="minorHAnsi" w:cstheme="minorHAnsi"/>
          <w:sz w:val="22"/>
          <w:szCs w:val="22"/>
        </w:rPr>
        <w:t>3</w:t>
      </w:r>
      <w:r w:rsidR="00D2497A" w:rsidRPr="00D2497A">
        <w:rPr>
          <w:rFonts w:asciiTheme="minorHAnsi" w:hAnsiTheme="minorHAnsi" w:cstheme="minorHAnsi"/>
          <w:sz w:val="22"/>
          <w:szCs w:val="22"/>
        </w:rPr>
        <w:br/>
        <w:t>1.2</w:t>
      </w:r>
      <w:r w:rsidR="00084D35">
        <w:rPr>
          <w:rFonts w:asciiTheme="minorHAnsi" w:hAnsiTheme="minorHAnsi" w:cstheme="minorHAnsi"/>
          <w:sz w:val="22"/>
          <w:szCs w:val="22"/>
        </w:rPr>
        <w:t>.</w:t>
      </w:r>
      <w:r w:rsidR="00D2497A" w:rsidRPr="00D2497A">
        <w:rPr>
          <w:rFonts w:asciiTheme="minorHAnsi" w:hAnsiTheme="minorHAnsi" w:cstheme="minorHAnsi"/>
          <w:sz w:val="22"/>
          <w:szCs w:val="22"/>
        </w:rPr>
        <w:t xml:space="preserve">  Visie</w:t>
      </w:r>
      <w:r w:rsidR="00EF096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 xml:space="preserve"> </w:t>
      </w:r>
      <w:r w:rsidR="00084D35">
        <w:rPr>
          <w:rFonts w:asciiTheme="minorHAnsi" w:hAnsiTheme="minorHAnsi" w:cstheme="minorHAnsi"/>
          <w:sz w:val="22"/>
          <w:szCs w:val="22"/>
        </w:rPr>
        <w:t>3</w:t>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EF0965">
        <w:rPr>
          <w:rFonts w:asciiTheme="minorHAnsi" w:hAnsiTheme="minorHAnsi" w:cstheme="minorHAnsi"/>
          <w:b/>
          <w:color w:val="005B8C"/>
          <w:sz w:val="28"/>
          <w:szCs w:val="28"/>
        </w:rPr>
        <w:tab/>
      </w:r>
      <w:r w:rsidR="00916F05">
        <w:rPr>
          <w:rFonts w:asciiTheme="minorHAnsi" w:hAnsiTheme="minorHAnsi" w:cstheme="minorHAnsi"/>
          <w:b/>
          <w:color w:val="005B8C"/>
          <w:sz w:val="28"/>
          <w:szCs w:val="28"/>
        </w:rPr>
        <w:t xml:space="preserve"> </w:t>
      </w:r>
      <w:r>
        <w:rPr>
          <w:rFonts w:asciiTheme="minorHAnsi" w:hAnsiTheme="minorHAnsi" w:cstheme="minorHAnsi"/>
          <w:b/>
          <w:sz w:val="32"/>
          <w:szCs w:val="32"/>
        </w:rPr>
        <w:br/>
      </w:r>
      <w:r w:rsidRPr="00B70DEC">
        <w:rPr>
          <w:rFonts w:asciiTheme="minorHAnsi" w:hAnsiTheme="minorHAnsi" w:cstheme="minorHAnsi"/>
          <w:b/>
          <w:color w:val="005B8C"/>
          <w:sz w:val="28"/>
          <w:szCs w:val="28"/>
        </w:rPr>
        <w:t xml:space="preserve">2. </w:t>
      </w:r>
      <w:r w:rsidR="00D2497A">
        <w:rPr>
          <w:rFonts w:asciiTheme="minorHAnsi" w:hAnsiTheme="minorHAnsi" w:cstheme="minorHAnsi"/>
          <w:b/>
          <w:color w:val="005B8C"/>
          <w:sz w:val="28"/>
          <w:szCs w:val="28"/>
        </w:rPr>
        <w:t xml:space="preserve">Basisondersteuning binnen </w:t>
      </w:r>
      <w:proofErr w:type="spellStart"/>
      <w:r w:rsidR="00D2497A">
        <w:rPr>
          <w:rFonts w:asciiTheme="minorHAnsi" w:hAnsiTheme="minorHAnsi" w:cstheme="minorHAnsi"/>
          <w:b/>
          <w:color w:val="005B8C"/>
          <w:sz w:val="28"/>
          <w:szCs w:val="28"/>
        </w:rPr>
        <w:t>Zeeluwe</w:t>
      </w:r>
      <w:proofErr w:type="spellEnd"/>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 xml:space="preserve"> </w:t>
      </w:r>
      <w:r w:rsidR="00084D35">
        <w:rPr>
          <w:rFonts w:asciiTheme="minorHAnsi" w:hAnsiTheme="minorHAnsi" w:cstheme="minorHAnsi"/>
          <w:sz w:val="22"/>
          <w:szCs w:val="22"/>
        </w:rPr>
        <w:t>4</w:t>
      </w:r>
      <w:r w:rsidR="00D2497A">
        <w:rPr>
          <w:rFonts w:asciiTheme="minorHAnsi" w:hAnsiTheme="minorHAnsi" w:cstheme="minorHAnsi"/>
          <w:b/>
          <w:color w:val="005B8C"/>
          <w:sz w:val="28"/>
          <w:szCs w:val="28"/>
        </w:rPr>
        <w:br/>
      </w:r>
      <w:r w:rsidR="00D2497A">
        <w:rPr>
          <w:rFonts w:asciiTheme="minorHAnsi" w:hAnsiTheme="minorHAnsi" w:cstheme="minorHAnsi"/>
          <w:sz w:val="22"/>
          <w:szCs w:val="22"/>
        </w:rPr>
        <w:t>2.1</w:t>
      </w:r>
      <w:r w:rsidR="00084D35">
        <w:rPr>
          <w:rFonts w:asciiTheme="minorHAnsi" w:hAnsiTheme="minorHAnsi" w:cstheme="minorHAnsi"/>
          <w:sz w:val="22"/>
          <w:szCs w:val="22"/>
        </w:rPr>
        <w:t>.</w:t>
      </w:r>
      <w:r w:rsidR="00D2497A">
        <w:rPr>
          <w:rFonts w:asciiTheme="minorHAnsi" w:hAnsiTheme="minorHAnsi" w:cstheme="minorHAnsi"/>
          <w:sz w:val="22"/>
          <w:szCs w:val="22"/>
        </w:rPr>
        <w:t xml:space="preserve"> Basiskwaliteit</w:t>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4A57B0">
        <w:rPr>
          <w:rFonts w:asciiTheme="minorHAnsi" w:hAnsiTheme="minorHAnsi" w:cstheme="minorHAnsi"/>
          <w:sz w:val="22"/>
          <w:szCs w:val="22"/>
        </w:rPr>
        <w:t xml:space="preserve"> </w:t>
      </w:r>
      <w:r w:rsidR="00084D35">
        <w:rPr>
          <w:rFonts w:asciiTheme="minorHAnsi" w:hAnsiTheme="minorHAnsi" w:cstheme="minorHAnsi"/>
          <w:sz w:val="22"/>
          <w:szCs w:val="22"/>
        </w:rPr>
        <w:t>4</w:t>
      </w:r>
      <w:r w:rsidR="00D2497A">
        <w:rPr>
          <w:rFonts w:asciiTheme="minorHAnsi" w:hAnsiTheme="minorHAnsi" w:cstheme="minorHAnsi"/>
          <w:sz w:val="22"/>
          <w:szCs w:val="22"/>
        </w:rPr>
        <w:br/>
        <w:t>2.2</w:t>
      </w:r>
      <w:r w:rsidR="00084D35">
        <w:rPr>
          <w:rFonts w:asciiTheme="minorHAnsi" w:hAnsiTheme="minorHAnsi" w:cstheme="minorHAnsi"/>
          <w:sz w:val="22"/>
          <w:szCs w:val="22"/>
        </w:rPr>
        <w:t>.</w:t>
      </w:r>
      <w:r w:rsidR="00D2497A">
        <w:rPr>
          <w:rFonts w:asciiTheme="minorHAnsi" w:hAnsiTheme="minorHAnsi" w:cstheme="minorHAnsi"/>
          <w:sz w:val="22"/>
          <w:szCs w:val="22"/>
        </w:rPr>
        <w:t xml:space="preserve"> Preventieve- en licht curatieve interventies</w:t>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4A57B0">
        <w:rPr>
          <w:rFonts w:asciiTheme="minorHAnsi" w:hAnsiTheme="minorHAnsi" w:cstheme="minorHAnsi"/>
          <w:sz w:val="22"/>
          <w:szCs w:val="22"/>
        </w:rPr>
        <w:t xml:space="preserve"> </w:t>
      </w:r>
      <w:r w:rsidR="00084D35">
        <w:rPr>
          <w:rFonts w:asciiTheme="minorHAnsi" w:hAnsiTheme="minorHAnsi" w:cstheme="minorHAnsi"/>
          <w:sz w:val="22"/>
          <w:szCs w:val="22"/>
        </w:rPr>
        <w:t>4</w:t>
      </w:r>
      <w:r w:rsidR="00D2497A">
        <w:rPr>
          <w:rFonts w:asciiTheme="minorHAnsi" w:hAnsiTheme="minorHAnsi" w:cstheme="minorHAnsi"/>
          <w:sz w:val="22"/>
          <w:szCs w:val="22"/>
        </w:rPr>
        <w:br/>
        <w:t>2.3</w:t>
      </w:r>
      <w:r w:rsidR="00084D35">
        <w:rPr>
          <w:rFonts w:asciiTheme="minorHAnsi" w:hAnsiTheme="minorHAnsi" w:cstheme="minorHAnsi"/>
          <w:sz w:val="22"/>
          <w:szCs w:val="22"/>
        </w:rPr>
        <w:t>.</w:t>
      </w:r>
      <w:r w:rsidR="00D2497A">
        <w:rPr>
          <w:rFonts w:asciiTheme="minorHAnsi" w:hAnsiTheme="minorHAnsi" w:cstheme="minorHAnsi"/>
          <w:sz w:val="22"/>
          <w:szCs w:val="22"/>
        </w:rPr>
        <w:t xml:space="preserve"> Ondersteuningsstructuur</w:t>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084D35">
        <w:rPr>
          <w:rFonts w:asciiTheme="minorHAnsi" w:hAnsiTheme="minorHAnsi" w:cstheme="minorHAnsi"/>
          <w:sz w:val="22"/>
          <w:szCs w:val="22"/>
        </w:rPr>
        <w:tab/>
      </w:r>
      <w:r w:rsidR="004A57B0">
        <w:rPr>
          <w:rFonts w:asciiTheme="minorHAnsi" w:hAnsiTheme="minorHAnsi" w:cstheme="minorHAnsi"/>
          <w:sz w:val="22"/>
          <w:szCs w:val="22"/>
        </w:rPr>
        <w:t xml:space="preserve"> </w:t>
      </w:r>
      <w:r w:rsidR="00084D35">
        <w:rPr>
          <w:rFonts w:asciiTheme="minorHAnsi" w:hAnsiTheme="minorHAnsi" w:cstheme="minorHAnsi"/>
          <w:sz w:val="22"/>
          <w:szCs w:val="22"/>
        </w:rPr>
        <w:t>6</w:t>
      </w:r>
      <w:r w:rsidR="00D2497A">
        <w:rPr>
          <w:rFonts w:asciiTheme="minorHAnsi" w:hAnsiTheme="minorHAnsi" w:cstheme="minorHAnsi"/>
          <w:sz w:val="22"/>
          <w:szCs w:val="22"/>
        </w:rPr>
        <w:br/>
        <w:t>2.4</w:t>
      </w:r>
      <w:r w:rsidR="00084D35">
        <w:rPr>
          <w:rFonts w:asciiTheme="minorHAnsi" w:hAnsiTheme="minorHAnsi" w:cstheme="minorHAnsi"/>
          <w:sz w:val="22"/>
          <w:szCs w:val="22"/>
        </w:rPr>
        <w:t>.</w:t>
      </w:r>
      <w:r w:rsidR="00D2497A">
        <w:rPr>
          <w:rFonts w:asciiTheme="minorHAnsi" w:hAnsiTheme="minorHAnsi" w:cstheme="minorHAnsi"/>
          <w:sz w:val="22"/>
          <w:szCs w:val="22"/>
        </w:rPr>
        <w:t xml:space="preserve"> Planmatig werken</w:t>
      </w:r>
      <w:r w:rsidR="00B500D6">
        <w:rPr>
          <w:rFonts w:asciiTheme="minorHAnsi" w:hAnsiTheme="minorHAnsi" w:cstheme="minorHAnsi"/>
          <w:b/>
          <w:color w:val="005B8C"/>
          <w:sz w:val="28"/>
          <w:szCs w:val="28"/>
        </w:rPr>
        <w:tab/>
      </w:r>
      <w:r w:rsidR="00B500D6">
        <w:rPr>
          <w:rFonts w:asciiTheme="minorHAnsi" w:hAnsiTheme="minorHAnsi" w:cstheme="minorHAnsi"/>
          <w:b/>
          <w:color w:val="005B8C"/>
          <w:sz w:val="28"/>
          <w:szCs w:val="28"/>
        </w:rPr>
        <w:tab/>
      </w:r>
      <w:r w:rsidR="00B500D6">
        <w:rPr>
          <w:rFonts w:asciiTheme="minorHAnsi" w:hAnsiTheme="minorHAnsi" w:cstheme="minorHAnsi"/>
          <w:b/>
          <w:color w:val="005B8C"/>
          <w:sz w:val="28"/>
          <w:szCs w:val="28"/>
        </w:rPr>
        <w:tab/>
      </w:r>
      <w:r w:rsidR="00B500D6">
        <w:rPr>
          <w:rFonts w:asciiTheme="minorHAnsi" w:hAnsiTheme="minorHAnsi" w:cstheme="minorHAnsi"/>
          <w:b/>
          <w:color w:val="005B8C"/>
          <w:sz w:val="28"/>
          <w:szCs w:val="28"/>
        </w:rPr>
        <w:tab/>
      </w:r>
      <w:r w:rsidR="00B500D6">
        <w:rPr>
          <w:rFonts w:asciiTheme="minorHAnsi" w:hAnsiTheme="minorHAnsi" w:cstheme="minorHAnsi"/>
          <w:b/>
          <w:color w:val="005B8C"/>
          <w:sz w:val="28"/>
          <w:szCs w:val="28"/>
        </w:rPr>
        <w:tab/>
      </w:r>
      <w:r w:rsidR="00916F05">
        <w:rPr>
          <w:rFonts w:asciiTheme="minorHAnsi" w:hAnsiTheme="minorHAnsi" w:cstheme="minorHAnsi"/>
          <w:b/>
          <w:color w:val="005B8C"/>
          <w:sz w:val="28"/>
          <w:szCs w:val="28"/>
        </w:rPr>
        <w:t xml:space="preserve"> </w:t>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 xml:space="preserve"> </w:t>
      </w:r>
      <w:r w:rsidR="00084D35" w:rsidRPr="00084D35">
        <w:rPr>
          <w:rFonts w:asciiTheme="minorHAnsi" w:hAnsiTheme="minorHAnsi" w:cstheme="minorHAnsi"/>
          <w:sz w:val="22"/>
          <w:szCs w:val="22"/>
        </w:rPr>
        <w:t>7</w:t>
      </w:r>
      <w:r>
        <w:rPr>
          <w:rFonts w:asciiTheme="minorHAnsi" w:hAnsiTheme="minorHAnsi" w:cstheme="minorHAnsi"/>
          <w:b/>
          <w:sz w:val="28"/>
          <w:szCs w:val="28"/>
        </w:rPr>
        <w:br/>
      </w:r>
    </w:p>
    <w:p w14:paraId="29920595" w14:textId="4810C656" w:rsidR="00C53C65" w:rsidRDefault="00C53C65">
      <w:pPr>
        <w:rPr>
          <w:rFonts w:asciiTheme="minorHAnsi" w:hAnsiTheme="minorHAnsi" w:cstheme="minorHAnsi"/>
          <w:sz w:val="22"/>
          <w:szCs w:val="22"/>
        </w:rPr>
      </w:pPr>
    </w:p>
    <w:p w14:paraId="4695BDF7" w14:textId="70080ADC" w:rsidR="00C53C65" w:rsidRDefault="00D2497A">
      <w:pPr>
        <w:rPr>
          <w:rFonts w:asciiTheme="minorHAnsi" w:hAnsiTheme="minorHAnsi" w:cstheme="minorHAnsi"/>
          <w:sz w:val="22"/>
          <w:szCs w:val="22"/>
        </w:rPr>
      </w:pPr>
      <w:r>
        <w:rPr>
          <w:rFonts w:asciiTheme="minorHAnsi" w:hAnsiTheme="minorHAnsi" w:cstheme="minorHAnsi"/>
          <w:b/>
          <w:color w:val="005B8C"/>
          <w:sz w:val="28"/>
          <w:szCs w:val="28"/>
        </w:rPr>
        <w:t>3. Gesprekkencyclus</w:t>
      </w:r>
      <w:r w:rsidR="00D309E4">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 xml:space="preserve"> </w:t>
      </w:r>
      <w:r w:rsidR="00084D35">
        <w:rPr>
          <w:rFonts w:asciiTheme="minorHAnsi" w:hAnsiTheme="minorHAnsi" w:cstheme="minorHAnsi"/>
          <w:sz w:val="22"/>
          <w:szCs w:val="22"/>
        </w:rPr>
        <w:t>8</w:t>
      </w:r>
      <w:r>
        <w:rPr>
          <w:rFonts w:asciiTheme="minorHAnsi" w:hAnsiTheme="minorHAnsi" w:cstheme="minorHAnsi"/>
          <w:b/>
          <w:color w:val="005B8C"/>
          <w:sz w:val="28"/>
          <w:szCs w:val="28"/>
        </w:rPr>
        <w:br/>
      </w:r>
      <w:r w:rsidR="00D309E4">
        <w:rPr>
          <w:rFonts w:asciiTheme="minorHAnsi" w:hAnsiTheme="minorHAnsi" w:cstheme="minorHAnsi"/>
          <w:b/>
          <w:color w:val="005B8C"/>
          <w:sz w:val="28"/>
          <w:szCs w:val="28"/>
        </w:rPr>
        <w:tab/>
      </w:r>
      <w:r w:rsidR="00D309E4">
        <w:rPr>
          <w:rFonts w:asciiTheme="minorHAnsi" w:hAnsiTheme="minorHAnsi" w:cstheme="minorHAnsi"/>
          <w:b/>
          <w:color w:val="005B8C"/>
          <w:sz w:val="28"/>
          <w:szCs w:val="28"/>
        </w:rPr>
        <w:tab/>
      </w:r>
      <w:r w:rsidR="00D309E4">
        <w:rPr>
          <w:rFonts w:asciiTheme="minorHAnsi" w:hAnsiTheme="minorHAnsi" w:cstheme="minorHAnsi"/>
          <w:b/>
          <w:color w:val="005B8C"/>
          <w:sz w:val="28"/>
          <w:szCs w:val="28"/>
        </w:rPr>
        <w:tab/>
      </w:r>
      <w:r w:rsidR="00D309E4">
        <w:rPr>
          <w:rFonts w:asciiTheme="minorHAnsi" w:hAnsiTheme="minorHAnsi" w:cstheme="minorHAnsi"/>
          <w:b/>
          <w:color w:val="005B8C"/>
          <w:sz w:val="28"/>
          <w:szCs w:val="28"/>
        </w:rPr>
        <w:tab/>
      </w:r>
      <w:r w:rsidR="00D309E4">
        <w:rPr>
          <w:rFonts w:asciiTheme="minorHAnsi" w:hAnsiTheme="minorHAnsi" w:cstheme="minorHAnsi"/>
          <w:b/>
          <w:color w:val="005B8C"/>
          <w:sz w:val="28"/>
          <w:szCs w:val="28"/>
        </w:rPr>
        <w:tab/>
      </w:r>
      <w:r w:rsidR="00D309E4">
        <w:rPr>
          <w:rFonts w:asciiTheme="minorHAnsi" w:hAnsiTheme="minorHAnsi" w:cstheme="minorHAnsi"/>
          <w:b/>
          <w:color w:val="005B8C"/>
          <w:sz w:val="28"/>
          <w:szCs w:val="28"/>
        </w:rPr>
        <w:tab/>
      </w:r>
      <w:r w:rsidR="00D309E4">
        <w:rPr>
          <w:rFonts w:asciiTheme="minorHAnsi" w:hAnsiTheme="minorHAnsi" w:cstheme="minorHAnsi"/>
          <w:sz w:val="22"/>
          <w:szCs w:val="22"/>
        </w:rPr>
        <w:tab/>
      </w:r>
      <w:r w:rsidR="00D309E4">
        <w:rPr>
          <w:rFonts w:asciiTheme="minorHAnsi" w:hAnsiTheme="minorHAnsi" w:cstheme="minorHAnsi"/>
          <w:sz w:val="22"/>
          <w:szCs w:val="22"/>
        </w:rPr>
        <w:tab/>
      </w:r>
      <w:r w:rsidR="00D309E4">
        <w:rPr>
          <w:rFonts w:asciiTheme="minorHAnsi" w:hAnsiTheme="minorHAnsi" w:cstheme="minorHAnsi"/>
          <w:sz w:val="22"/>
          <w:szCs w:val="22"/>
        </w:rPr>
        <w:tab/>
      </w:r>
      <w:r w:rsidR="00D309E4">
        <w:rPr>
          <w:rFonts w:asciiTheme="minorHAnsi" w:hAnsiTheme="minorHAnsi" w:cstheme="minorHAnsi"/>
          <w:sz w:val="22"/>
          <w:szCs w:val="22"/>
        </w:rPr>
        <w:tab/>
      </w:r>
      <w:r w:rsidR="00D309E4">
        <w:rPr>
          <w:rFonts w:asciiTheme="minorHAnsi" w:hAnsiTheme="minorHAnsi" w:cstheme="minorHAnsi"/>
          <w:sz w:val="22"/>
          <w:szCs w:val="22"/>
        </w:rPr>
        <w:tab/>
      </w:r>
      <w:r w:rsidR="00D309E4">
        <w:rPr>
          <w:rFonts w:asciiTheme="minorHAnsi" w:hAnsiTheme="minorHAnsi" w:cstheme="minorHAnsi"/>
          <w:sz w:val="22"/>
          <w:szCs w:val="22"/>
        </w:rPr>
        <w:tab/>
      </w:r>
      <w:r w:rsidR="00545ECE">
        <w:rPr>
          <w:rFonts w:asciiTheme="minorHAnsi" w:hAnsiTheme="minorHAnsi" w:cstheme="minorHAnsi"/>
          <w:sz w:val="22"/>
          <w:szCs w:val="22"/>
        </w:rPr>
        <w:t xml:space="preserve">              </w:t>
      </w:r>
      <w:r w:rsidR="00D309E4">
        <w:rPr>
          <w:rFonts w:asciiTheme="minorHAnsi" w:hAnsiTheme="minorHAnsi" w:cstheme="minorHAnsi"/>
          <w:sz w:val="22"/>
          <w:szCs w:val="22"/>
        </w:rPr>
        <w:tab/>
      </w:r>
      <w:r w:rsidR="00D309E4">
        <w:rPr>
          <w:rFonts w:asciiTheme="minorHAnsi" w:hAnsiTheme="minorHAnsi" w:cstheme="minorHAnsi"/>
          <w:sz w:val="22"/>
          <w:szCs w:val="22"/>
        </w:rPr>
        <w:tab/>
      </w:r>
      <w:r w:rsidR="00D309E4">
        <w:rPr>
          <w:rFonts w:asciiTheme="minorHAnsi" w:hAnsiTheme="minorHAnsi" w:cstheme="minorHAnsi"/>
          <w:sz w:val="22"/>
          <w:szCs w:val="22"/>
        </w:rPr>
        <w:tab/>
      </w:r>
      <w:r w:rsidR="00D309E4">
        <w:rPr>
          <w:rFonts w:asciiTheme="minorHAnsi" w:hAnsiTheme="minorHAnsi" w:cstheme="minorHAnsi"/>
          <w:sz w:val="22"/>
          <w:szCs w:val="22"/>
        </w:rPr>
        <w:tab/>
      </w:r>
      <w:r w:rsidR="00D309E4">
        <w:rPr>
          <w:rFonts w:asciiTheme="minorHAnsi" w:hAnsiTheme="minorHAnsi" w:cstheme="minorHAnsi"/>
          <w:sz w:val="22"/>
          <w:szCs w:val="22"/>
        </w:rPr>
        <w:tab/>
      </w:r>
      <w:r w:rsidR="00D309E4">
        <w:rPr>
          <w:rFonts w:asciiTheme="minorHAnsi" w:hAnsiTheme="minorHAnsi" w:cstheme="minorHAnsi"/>
          <w:sz w:val="22"/>
          <w:szCs w:val="22"/>
        </w:rPr>
        <w:tab/>
      </w:r>
    </w:p>
    <w:p w14:paraId="07B7AF36" w14:textId="581A16F4" w:rsidR="00C53C65" w:rsidRDefault="00C53C65" w:rsidP="004637F1">
      <w:pPr>
        <w:rPr>
          <w:rFonts w:asciiTheme="minorHAnsi" w:hAnsiTheme="minorHAnsi" w:cstheme="minorHAnsi"/>
          <w:sz w:val="22"/>
          <w:szCs w:val="22"/>
        </w:rPr>
      </w:pPr>
      <w:r w:rsidRPr="00B70DEC">
        <w:rPr>
          <w:rFonts w:asciiTheme="minorHAnsi" w:hAnsiTheme="minorHAnsi" w:cstheme="minorHAnsi"/>
          <w:b/>
          <w:color w:val="005B8C"/>
          <w:sz w:val="28"/>
          <w:szCs w:val="28"/>
        </w:rPr>
        <w:t xml:space="preserve">4. </w:t>
      </w:r>
      <w:r w:rsidR="00D2497A">
        <w:rPr>
          <w:rFonts w:asciiTheme="minorHAnsi" w:hAnsiTheme="minorHAnsi" w:cstheme="minorHAnsi"/>
          <w:b/>
          <w:color w:val="005B8C"/>
          <w:sz w:val="28"/>
          <w:szCs w:val="28"/>
        </w:rPr>
        <w:t>Grenzen aan de zorg</w:t>
      </w:r>
      <w:r w:rsidR="00B60063">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084D35">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 xml:space="preserve"> </w:t>
      </w:r>
      <w:r w:rsidR="004A57B0" w:rsidRPr="004A57B0">
        <w:rPr>
          <w:rFonts w:asciiTheme="minorHAnsi" w:hAnsiTheme="minorHAnsi" w:cstheme="minorHAnsi"/>
          <w:sz w:val="22"/>
          <w:szCs w:val="22"/>
        </w:rPr>
        <w:t>9</w:t>
      </w:r>
      <w:r w:rsidR="00B60063">
        <w:rPr>
          <w:rFonts w:asciiTheme="minorHAnsi" w:hAnsiTheme="minorHAnsi" w:cstheme="minorHAnsi"/>
          <w:b/>
          <w:color w:val="005B8C"/>
          <w:sz w:val="28"/>
          <w:szCs w:val="28"/>
        </w:rPr>
        <w:tab/>
      </w:r>
      <w:r w:rsidR="00B60063">
        <w:rPr>
          <w:rFonts w:asciiTheme="minorHAnsi" w:hAnsiTheme="minorHAnsi" w:cstheme="minorHAnsi"/>
          <w:b/>
          <w:color w:val="005B8C"/>
          <w:sz w:val="28"/>
          <w:szCs w:val="28"/>
        </w:rPr>
        <w:tab/>
      </w:r>
      <w:r w:rsidR="00B60063">
        <w:rPr>
          <w:rFonts w:asciiTheme="minorHAnsi" w:hAnsiTheme="minorHAnsi" w:cstheme="minorHAnsi"/>
          <w:b/>
          <w:color w:val="005B8C"/>
          <w:sz w:val="28"/>
          <w:szCs w:val="28"/>
        </w:rPr>
        <w:tab/>
      </w:r>
      <w:r w:rsidR="00B60063">
        <w:rPr>
          <w:rFonts w:asciiTheme="minorHAnsi" w:hAnsiTheme="minorHAnsi" w:cstheme="minorHAnsi"/>
          <w:b/>
          <w:color w:val="005B8C"/>
          <w:sz w:val="28"/>
          <w:szCs w:val="28"/>
        </w:rPr>
        <w:tab/>
      </w:r>
      <w:r w:rsidR="00B60063">
        <w:rPr>
          <w:rFonts w:asciiTheme="minorHAnsi" w:hAnsiTheme="minorHAnsi" w:cstheme="minorHAnsi"/>
          <w:b/>
          <w:color w:val="005B8C"/>
          <w:sz w:val="28"/>
          <w:szCs w:val="28"/>
        </w:rPr>
        <w:tab/>
      </w:r>
      <w:r w:rsidR="00B60063">
        <w:rPr>
          <w:rFonts w:asciiTheme="minorHAnsi" w:hAnsiTheme="minorHAnsi" w:cstheme="minorHAnsi"/>
          <w:b/>
          <w:color w:val="005B8C"/>
          <w:sz w:val="28"/>
          <w:szCs w:val="28"/>
        </w:rPr>
        <w:tab/>
      </w:r>
      <w:r w:rsidR="00B60063">
        <w:rPr>
          <w:rFonts w:asciiTheme="minorHAnsi" w:hAnsiTheme="minorHAnsi" w:cstheme="minorHAnsi"/>
          <w:sz w:val="22"/>
          <w:szCs w:val="22"/>
        </w:rPr>
        <w:tab/>
      </w:r>
      <w:r w:rsidR="00B60063">
        <w:rPr>
          <w:rFonts w:asciiTheme="minorHAnsi" w:hAnsiTheme="minorHAnsi" w:cstheme="minorHAnsi"/>
          <w:sz w:val="22"/>
          <w:szCs w:val="22"/>
        </w:rPr>
        <w:tab/>
      </w:r>
      <w:r w:rsidR="00B60063">
        <w:rPr>
          <w:rFonts w:asciiTheme="minorHAnsi" w:hAnsiTheme="minorHAnsi" w:cstheme="minorHAnsi"/>
          <w:sz w:val="22"/>
          <w:szCs w:val="22"/>
        </w:rPr>
        <w:tab/>
      </w:r>
      <w:r w:rsidR="00B60063">
        <w:rPr>
          <w:rFonts w:asciiTheme="minorHAnsi" w:hAnsiTheme="minorHAnsi" w:cstheme="minorHAnsi"/>
          <w:sz w:val="22"/>
          <w:szCs w:val="22"/>
        </w:rPr>
        <w:tab/>
      </w:r>
      <w:r w:rsidR="00B60063">
        <w:rPr>
          <w:rFonts w:asciiTheme="minorHAnsi" w:hAnsiTheme="minorHAnsi" w:cstheme="minorHAnsi"/>
          <w:sz w:val="22"/>
          <w:szCs w:val="22"/>
        </w:rPr>
        <w:tab/>
      </w:r>
      <w:r w:rsidR="00B60063">
        <w:rPr>
          <w:rFonts w:asciiTheme="minorHAnsi" w:hAnsiTheme="minorHAnsi" w:cstheme="minorHAnsi"/>
          <w:sz w:val="22"/>
          <w:szCs w:val="22"/>
        </w:rPr>
        <w:tab/>
      </w:r>
      <w:r w:rsidR="00B60063">
        <w:rPr>
          <w:rFonts w:asciiTheme="minorHAnsi" w:hAnsiTheme="minorHAnsi" w:cstheme="minorHAnsi"/>
          <w:sz w:val="22"/>
          <w:szCs w:val="22"/>
        </w:rPr>
        <w:tab/>
      </w:r>
    </w:p>
    <w:p w14:paraId="6F77AC71" w14:textId="32BCC41B" w:rsidR="00D04762" w:rsidRDefault="00D04762">
      <w:pPr>
        <w:rPr>
          <w:rFonts w:asciiTheme="minorHAnsi" w:hAnsiTheme="minorHAnsi" w:cstheme="minorHAnsi"/>
          <w:sz w:val="22"/>
          <w:szCs w:val="22"/>
        </w:rPr>
      </w:pPr>
    </w:p>
    <w:p w14:paraId="0EBC1B13" w14:textId="0AB766B0" w:rsidR="00D04762" w:rsidRDefault="00D2497A">
      <w:pPr>
        <w:rPr>
          <w:rFonts w:asciiTheme="minorHAnsi" w:hAnsiTheme="minorHAnsi" w:cstheme="minorHAnsi"/>
          <w:sz w:val="22"/>
          <w:szCs w:val="22"/>
        </w:rPr>
      </w:pPr>
      <w:r>
        <w:rPr>
          <w:rFonts w:asciiTheme="minorHAnsi" w:hAnsiTheme="minorHAnsi" w:cstheme="minorHAnsi"/>
          <w:b/>
          <w:color w:val="005B8C"/>
          <w:sz w:val="28"/>
          <w:szCs w:val="28"/>
        </w:rPr>
        <w:t>5. Visie op de toekomst</w:t>
      </w:r>
      <w:r w:rsidR="00812E4D">
        <w:rPr>
          <w:rFonts w:asciiTheme="minorHAnsi" w:hAnsiTheme="minorHAnsi" w:cstheme="minorHAnsi"/>
          <w:b/>
          <w:color w:val="005B8C"/>
          <w:sz w:val="28"/>
          <w:szCs w:val="28"/>
        </w:rPr>
        <w:tab/>
      </w:r>
      <w:r w:rsidR="00812E4D">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ab/>
      </w:r>
      <w:r w:rsidR="004A57B0">
        <w:rPr>
          <w:rFonts w:asciiTheme="minorHAnsi" w:hAnsiTheme="minorHAnsi" w:cstheme="minorHAnsi"/>
          <w:b/>
          <w:color w:val="005B8C"/>
          <w:sz w:val="28"/>
          <w:szCs w:val="28"/>
        </w:rPr>
        <w:tab/>
      </w:r>
      <w:r w:rsidR="004A57B0" w:rsidRPr="004A57B0">
        <w:rPr>
          <w:rFonts w:asciiTheme="minorHAnsi" w:hAnsiTheme="minorHAnsi" w:cstheme="minorHAnsi"/>
          <w:sz w:val="22"/>
          <w:szCs w:val="22"/>
        </w:rPr>
        <w:t>10</w:t>
      </w:r>
      <w:r w:rsidR="00812E4D">
        <w:rPr>
          <w:rFonts w:asciiTheme="minorHAnsi" w:hAnsiTheme="minorHAnsi" w:cstheme="minorHAnsi"/>
          <w:b/>
          <w:color w:val="005B8C"/>
          <w:sz w:val="28"/>
          <w:szCs w:val="28"/>
        </w:rPr>
        <w:tab/>
      </w:r>
      <w:r w:rsidR="00812E4D">
        <w:rPr>
          <w:rFonts w:asciiTheme="minorHAnsi" w:hAnsiTheme="minorHAnsi" w:cstheme="minorHAnsi"/>
          <w:b/>
          <w:color w:val="005B8C"/>
          <w:sz w:val="28"/>
          <w:szCs w:val="28"/>
        </w:rPr>
        <w:tab/>
      </w:r>
      <w:r w:rsidR="00812E4D">
        <w:rPr>
          <w:rFonts w:asciiTheme="minorHAnsi" w:hAnsiTheme="minorHAnsi" w:cstheme="minorHAnsi"/>
          <w:b/>
          <w:color w:val="005B8C"/>
          <w:sz w:val="28"/>
          <w:szCs w:val="28"/>
        </w:rPr>
        <w:tab/>
      </w:r>
      <w:r w:rsidR="00812E4D">
        <w:rPr>
          <w:rFonts w:asciiTheme="minorHAnsi" w:hAnsiTheme="minorHAnsi" w:cstheme="minorHAnsi"/>
          <w:b/>
          <w:color w:val="005B8C"/>
          <w:sz w:val="28"/>
          <w:szCs w:val="28"/>
        </w:rPr>
        <w:tab/>
      </w:r>
      <w:r w:rsidR="00812E4D">
        <w:rPr>
          <w:rFonts w:asciiTheme="minorHAnsi" w:hAnsiTheme="minorHAnsi" w:cstheme="minorHAnsi"/>
          <w:b/>
          <w:color w:val="005B8C"/>
          <w:sz w:val="28"/>
          <w:szCs w:val="28"/>
        </w:rPr>
        <w:tab/>
      </w:r>
      <w:r w:rsidR="00812E4D">
        <w:rPr>
          <w:rFonts w:asciiTheme="minorHAnsi" w:hAnsiTheme="minorHAnsi" w:cstheme="minorHAnsi"/>
          <w:b/>
          <w:color w:val="005B8C"/>
          <w:sz w:val="28"/>
          <w:szCs w:val="28"/>
        </w:rPr>
        <w:tab/>
      </w:r>
      <w:r w:rsidR="00D25DC5">
        <w:rPr>
          <w:rFonts w:asciiTheme="minorHAnsi" w:hAnsiTheme="minorHAnsi" w:cstheme="minorHAnsi"/>
          <w:sz w:val="22"/>
          <w:szCs w:val="22"/>
        </w:rPr>
        <w:tab/>
      </w:r>
      <w:r w:rsidR="00D25DC5">
        <w:rPr>
          <w:rFonts w:asciiTheme="minorHAnsi" w:hAnsiTheme="minorHAnsi" w:cstheme="minorHAnsi"/>
          <w:sz w:val="22"/>
          <w:szCs w:val="22"/>
        </w:rPr>
        <w:tab/>
      </w:r>
      <w:r w:rsidR="00D25DC5">
        <w:rPr>
          <w:rFonts w:asciiTheme="minorHAnsi" w:hAnsiTheme="minorHAnsi" w:cstheme="minorHAnsi"/>
          <w:sz w:val="22"/>
          <w:szCs w:val="22"/>
        </w:rPr>
        <w:tab/>
      </w:r>
      <w:r w:rsidR="00D25DC5">
        <w:rPr>
          <w:rFonts w:asciiTheme="minorHAnsi" w:hAnsiTheme="minorHAnsi" w:cstheme="minorHAnsi"/>
          <w:sz w:val="22"/>
          <w:szCs w:val="22"/>
        </w:rPr>
        <w:tab/>
      </w:r>
      <w:r w:rsidR="00D25DC5">
        <w:rPr>
          <w:rFonts w:asciiTheme="minorHAnsi" w:hAnsiTheme="minorHAnsi" w:cstheme="minorHAnsi"/>
          <w:sz w:val="22"/>
          <w:szCs w:val="22"/>
        </w:rPr>
        <w:tab/>
      </w:r>
      <w:r w:rsidR="00D25DC5">
        <w:rPr>
          <w:rFonts w:asciiTheme="minorHAnsi" w:hAnsiTheme="minorHAnsi" w:cstheme="minorHAnsi"/>
          <w:sz w:val="22"/>
          <w:szCs w:val="22"/>
        </w:rPr>
        <w:tab/>
      </w:r>
    </w:p>
    <w:p w14:paraId="18CB6124" w14:textId="5B6D34FE" w:rsidR="00D04762" w:rsidRDefault="00D04762">
      <w:pPr>
        <w:rPr>
          <w:rFonts w:asciiTheme="minorHAnsi" w:hAnsiTheme="minorHAnsi" w:cstheme="minorHAnsi"/>
          <w:sz w:val="22"/>
          <w:szCs w:val="22"/>
        </w:rPr>
      </w:pPr>
    </w:p>
    <w:p w14:paraId="0796CC9E" w14:textId="2D996502" w:rsidR="00D04762" w:rsidRPr="00D04762" w:rsidRDefault="00D25DC5">
      <w:pPr>
        <w:rPr>
          <w:rFonts w:asciiTheme="minorHAnsi" w:hAnsiTheme="minorHAnsi" w:cstheme="minorHAnsi"/>
          <w:sz w:val="22"/>
          <w:szCs w:val="22"/>
        </w:rPr>
      </w:pPr>
      <w:r>
        <w:rPr>
          <w:rFonts w:asciiTheme="minorHAnsi" w:hAnsiTheme="minorHAnsi" w:cstheme="minorHAnsi"/>
          <w:b/>
          <w:color w:val="005B8C"/>
          <w:sz w:val="28"/>
          <w:szCs w:val="28"/>
        </w:rPr>
        <w:tab/>
      </w:r>
      <w:r>
        <w:rPr>
          <w:rFonts w:asciiTheme="minorHAnsi" w:hAnsiTheme="minorHAnsi" w:cstheme="minorHAnsi"/>
          <w:b/>
          <w:color w:val="005B8C"/>
          <w:sz w:val="28"/>
          <w:szCs w:val="28"/>
        </w:rPr>
        <w:tab/>
      </w:r>
      <w:r>
        <w:rPr>
          <w:rFonts w:asciiTheme="minorHAnsi" w:hAnsiTheme="minorHAnsi" w:cstheme="minorHAnsi"/>
          <w:b/>
          <w:color w:val="005B8C"/>
          <w:sz w:val="28"/>
          <w:szCs w:val="28"/>
        </w:rPr>
        <w:tab/>
      </w:r>
      <w:r>
        <w:rPr>
          <w:rFonts w:asciiTheme="minorHAnsi" w:hAnsiTheme="minorHAnsi" w:cstheme="minorHAnsi"/>
          <w:b/>
          <w:color w:val="005B8C"/>
          <w:sz w:val="28"/>
          <w:szCs w:val="28"/>
        </w:rPr>
        <w:tab/>
      </w:r>
      <w:r>
        <w:rPr>
          <w:rFonts w:asciiTheme="minorHAnsi" w:hAnsiTheme="minorHAnsi" w:cstheme="minorHAnsi"/>
          <w:b/>
          <w:color w:val="005B8C"/>
          <w:sz w:val="28"/>
          <w:szCs w:val="28"/>
        </w:rPr>
        <w:tab/>
      </w:r>
      <w:r>
        <w:rPr>
          <w:rFonts w:asciiTheme="minorHAnsi" w:hAnsiTheme="minorHAnsi" w:cstheme="minorHAnsi"/>
          <w:b/>
          <w:color w:val="005B8C"/>
          <w:sz w:val="28"/>
          <w:szCs w:val="28"/>
        </w:rPr>
        <w:tab/>
      </w:r>
      <w:r w:rsidR="00916F05">
        <w:rPr>
          <w:rFonts w:asciiTheme="minorHAnsi" w:hAnsiTheme="minorHAnsi" w:cstheme="minorHAnsi"/>
          <w:sz w:val="22"/>
          <w:szCs w:val="22"/>
        </w:rPr>
        <w:tab/>
      </w:r>
      <w:r w:rsidR="00916F05">
        <w:rPr>
          <w:rFonts w:asciiTheme="minorHAnsi" w:hAnsiTheme="minorHAnsi" w:cstheme="minorHAnsi"/>
          <w:sz w:val="22"/>
          <w:szCs w:val="22"/>
        </w:rPr>
        <w:tab/>
      </w:r>
      <w:r w:rsidR="00916F05">
        <w:rPr>
          <w:rFonts w:asciiTheme="minorHAnsi" w:hAnsiTheme="minorHAnsi" w:cstheme="minorHAnsi"/>
          <w:sz w:val="22"/>
          <w:szCs w:val="22"/>
        </w:rPr>
        <w:tab/>
      </w:r>
      <w:r w:rsidR="00916F05">
        <w:rPr>
          <w:rFonts w:asciiTheme="minorHAnsi" w:hAnsiTheme="minorHAnsi" w:cstheme="minorHAnsi"/>
          <w:sz w:val="22"/>
          <w:szCs w:val="22"/>
        </w:rPr>
        <w:tab/>
      </w:r>
      <w:r w:rsidR="00916F05">
        <w:rPr>
          <w:rFonts w:asciiTheme="minorHAnsi" w:hAnsiTheme="minorHAnsi" w:cstheme="minorHAnsi"/>
          <w:sz w:val="22"/>
          <w:szCs w:val="22"/>
        </w:rPr>
        <w:tab/>
      </w:r>
      <w:r w:rsidR="00916F05">
        <w:rPr>
          <w:rFonts w:asciiTheme="minorHAnsi" w:hAnsiTheme="minorHAnsi" w:cstheme="minorHAnsi"/>
          <w:sz w:val="22"/>
          <w:szCs w:val="22"/>
        </w:rPr>
        <w:tab/>
      </w:r>
      <w:r w:rsidR="00916F05">
        <w:rPr>
          <w:rFonts w:asciiTheme="minorHAnsi" w:hAnsiTheme="minorHAnsi" w:cstheme="minorHAnsi"/>
          <w:sz w:val="22"/>
          <w:szCs w:val="22"/>
        </w:rPr>
        <w:tab/>
      </w:r>
      <w:r w:rsidR="00916F05">
        <w:rPr>
          <w:rFonts w:asciiTheme="minorHAnsi" w:hAnsiTheme="minorHAnsi" w:cstheme="minorHAnsi"/>
          <w:sz w:val="22"/>
          <w:szCs w:val="22"/>
        </w:rPr>
        <w:tab/>
      </w:r>
      <w:r w:rsidR="00916F05">
        <w:rPr>
          <w:rFonts w:asciiTheme="minorHAnsi" w:hAnsiTheme="minorHAnsi" w:cstheme="minorHAnsi"/>
          <w:sz w:val="22"/>
          <w:szCs w:val="22"/>
        </w:rPr>
        <w:tab/>
      </w:r>
      <w:r w:rsidR="00916F05">
        <w:rPr>
          <w:rFonts w:asciiTheme="minorHAnsi" w:hAnsiTheme="minorHAnsi" w:cstheme="minorHAnsi"/>
          <w:sz w:val="22"/>
          <w:szCs w:val="22"/>
        </w:rPr>
        <w:tab/>
      </w:r>
    </w:p>
    <w:p w14:paraId="2EB44F10" w14:textId="77777777" w:rsidR="00C53C65" w:rsidRDefault="00C53C65">
      <w:pPr>
        <w:rPr>
          <w:rFonts w:asciiTheme="minorHAnsi" w:hAnsiTheme="minorHAnsi" w:cstheme="minorHAnsi"/>
          <w:sz w:val="22"/>
          <w:szCs w:val="22"/>
        </w:rPr>
      </w:pPr>
    </w:p>
    <w:p w14:paraId="132742C0" w14:textId="1AA3C05A" w:rsidR="004D19DE" w:rsidRPr="00016033" w:rsidRDefault="004D19DE">
      <w:pPr>
        <w:rPr>
          <w:rFonts w:asciiTheme="minorHAnsi" w:hAnsiTheme="minorHAnsi" w:cstheme="minorHAnsi"/>
          <w:b/>
          <w:color w:val="FF0000"/>
          <w:sz w:val="32"/>
          <w:szCs w:val="32"/>
        </w:rPr>
      </w:pPr>
      <w:r>
        <w:rPr>
          <w:rFonts w:asciiTheme="minorHAnsi" w:hAnsiTheme="minorHAnsi" w:cstheme="minorHAnsi"/>
          <w:b/>
          <w:sz w:val="32"/>
          <w:szCs w:val="32"/>
        </w:rPr>
        <w:br w:type="page"/>
      </w:r>
    </w:p>
    <w:p w14:paraId="78561F6C" w14:textId="3A60158B" w:rsidR="00456773" w:rsidRPr="00B70DEC" w:rsidRDefault="00B95342" w:rsidP="00D71884">
      <w:pPr>
        <w:rPr>
          <w:rFonts w:asciiTheme="minorHAnsi" w:hAnsiTheme="minorHAnsi" w:cstheme="minorHAnsi"/>
          <w:b/>
          <w:color w:val="005B8C"/>
          <w:sz w:val="32"/>
          <w:szCs w:val="32"/>
        </w:rPr>
      </w:pPr>
      <w:r w:rsidRPr="00B70DEC">
        <w:rPr>
          <w:rFonts w:asciiTheme="minorHAnsi" w:hAnsiTheme="minorHAnsi" w:cstheme="minorHAnsi"/>
          <w:b/>
          <w:color w:val="005B8C"/>
          <w:sz w:val="32"/>
          <w:szCs w:val="32"/>
        </w:rPr>
        <w:lastRenderedPageBreak/>
        <w:t>Inleiding</w:t>
      </w:r>
    </w:p>
    <w:p w14:paraId="1B005E6F" w14:textId="77777777" w:rsidR="00DB6491" w:rsidRPr="003B54D7" w:rsidRDefault="00DB6491" w:rsidP="00DB6491">
      <w:pPr>
        <w:rPr>
          <w:rFonts w:asciiTheme="minorHAnsi" w:hAnsiTheme="minorHAnsi" w:cstheme="minorHAnsi"/>
          <w:sz w:val="22"/>
          <w:szCs w:val="22"/>
        </w:rPr>
      </w:pPr>
    </w:p>
    <w:p w14:paraId="3352C469" w14:textId="54C1FE5A" w:rsidR="004637F1" w:rsidRPr="00EE205F" w:rsidRDefault="004637F1" w:rsidP="1065639E">
      <w:pPr>
        <w:rPr>
          <w:rFonts w:asciiTheme="minorHAnsi" w:hAnsiTheme="minorHAnsi" w:cstheme="minorBidi"/>
          <w:sz w:val="22"/>
          <w:szCs w:val="22"/>
        </w:rPr>
      </w:pPr>
      <w:r w:rsidRPr="1065639E">
        <w:rPr>
          <w:rFonts w:asciiTheme="minorHAnsi" w:hAnsiTheme="minorHAnsi" w:cstheme="minorBidi"/>
          <w:sz w:val="22"/>
          <w:szCs w:val="22"/>
        </w:rPr>
        <w:t xml:space="preserve">Voor u ligt het </w:t>
      </w:r>
      <w:proofErr w:type="spellStart"/>
      <w:r w:rsidRPr="1065639E">
        <w:rPr>
          <w:rFonts w:asciiTheme="minorHAnsi" w:hAnsiTheme="minorHAnsi" w:cstheme="minorBidi"/>
          <w:sz w:val="22"/>
          <w:szCs w:val="22"/>
        </w:rPr>
        <w:t>Schoolondersteuningsprofiel</w:t>
      </w:r>
      <w:proofErr w:type="spellEnd"/>
      <w:r w:rsidRPr="1065639E">
        <w:rPr>
          <w:rFonts w:asciiTheme="minorHAnsi" w:hAnsiTheme="minorHAnsi" w:cstheme="minorBidi"/>
          <w:sz w:val="22"/>
          <w:szCs w:val="22"/>
        </w:rPr>
        <w:t xml:space="preserve"> van </w:t>
      </w:r>
      <w:r w:rsidR="00844281" w:rsidRPr="1065639E">
        <w:rPr>
          <w:rFonts w:asciiTheme="minorHAnsi" w:hAnsiTheme="minorHAnsi" w:cstheme="minorBidi"/>
          <w:sz w:val="22"/>
          <w:szCs w:val="22"/>
        </w:rPr>
        <w:t>Obs d</w:t>
      </w:r>
      <w:r w:rsidRPr="1065639E">
        <w:rPr>
          <w:rFonts w:asciiTheme="minorHAnsi" w:hAnsiTheme="minorHAnsi" w:cstheme="minorBidi"/>
          <w:sz w:val="22"/>
          <w:szCs w:val="22"/>
        </w:rPr>
        <w:t xml:space="preserve">altonschool Corlaer. Onze school valt onder het </w:t>
      </w:r>
      <w:r w:rsidR="00016033" w:rsidRPr="1065639E">
        <w:rPr>
          <w:rFonts w:asciiTheme="minorHAnsi" w:hAnsiTheme="minorHAnsi" w:cstheme="minorBidi"/>
          <w:sz w:val="22"/>
          <w:szCs w:val="22"/>
        </w:rPr>
        <w:t>S</w:t>
      </w:r>
      <w:r w:rsidRPr="1065639E">
        <w:rPr>
          <w:rFonts w:asciiTheme="minorHAnsi" w:hAnsiTheme="minorHAnsi" w:cstheme="minorBidi"/>
          <w:sz w:val="22"/>
          <w:szCs w:val="22"/>
        </w:rPr>
        <w:t xml:space="preserve">amenwerkingsverband </w:t>
      </w:r>
      <w:r w:rsidR="00016033" w:rsidRPr="1065639E">
        <w:rPr>
          <w:rFonts w:asciiTheme="minorHAnsi" w:hAnsiTheme="minorHAnsi" w:cstheme="minorBidi"/>
          <w:sz w:val="22"/>
          <w:szCs w:val="22"/>
        </w:rPr>
        <w:t xml:space="preserve">(SWV) </w:t>
      </w:r>
      <w:r w:rsidRPr="1065639E">
        <w:rPr>
          <w:rFonts w:asciiTheme="minorHAnsi" w:hAnsiTheme="minorHAnsi" w:cstheme="minorBidi"/>
          <w:sz w:val="22"/>
          <w:szCs w:val="22"/>
        </w:rPr>
        <w:t>voor primair onderwijs ‘</w:t>
      </w:r>
      <w:proofErr w:type="spellStart"/>
      <w:r w:rsidRPr="1065639E">
        <w:rPr>
          <w:rFonts w:asciiTheme="minorHAnsi" w:hAnsiTheme="minorHAnsi" w:cstheme="minorBidi"/>
          <w:sz w:val="22"/>
          <w:szCs w:val="22"/>
        </w:rPr>
        <w:t>Zeeluwe</w:t>
      </w:r>
      <w:proofErr w:type="spellEnd"/>
      <w:r w:rsidRPr="1065639E">
        <w:rPr>
          <w:rFonts w:asciiTheme="minorHAnsi" w:hAnsiTheme="minorHAnsi" w:cstheme="minorBidi"/>
          <w:sz w:val="22"/>
          <w:szCs w:val="22"/>
        </w:rPr>
        <w:t>’.</w:t>
      </w:r>
      <w:r w:rsidR="00016033" w:rsidRPr="1065639E">
        <w:rPr>
          <w:rFonts w:asciiTheme="minorHAnsi" w:hAnsiTheme="minorHAnsi" w:cstheme="minorBidi"/>
          <w:sz w:val="22"/>
          <w:szCs w:val="22"/>
        </w:rPr>
        <w:t xml:space="preserve"> Het samenwerkingsverband draagt zorg voor passend onderwijs in de regio: alle leerlingen hebben</w:t>
      </w:r>
      <w:r w:rsidR="00D93BAA">
        <w:rPr>
          <w:rFonts w:asciiTheme="minorHAnsi" w:hAnsiTheme="minorHAnsi" w:cstheme="minorBidi"/>
          <w:sz w:val="22"/>
          <w:szCs w:val="22"/>
        </w:rPr>
        <w:t xml:space="preserve"> recht op ondersteuning</w:t>
      </w:r>
      <w:r w:rsidR="00016033" w:rsidRPr="1065639E">
        <w:rPr>
          <w:rFonts w:asciiTheme="minorHAnsi" w:hAnsiTheme="minorHAnsi" w:cstheme="minorBidi"/>
          <w:sz w:val="22"/>
          <w:szCs w:val="22"/>
        </w:rPr>
        <w:t xml:space="preserve"> voor een optimale ontwikkeling.</w:t>
      </w:r>
    </w:p>
    <w:p w14:paraId="0945B29C" w14:textId="4935A69D" w:rsidR="004637F1" w:rsidRPr="00EE205F" w:rsidRDefault="004637F1" w:rsidP="1065639E">
      <w:pPr>
        <w:rPr>
          <w:rFonts w:asciiTheme="minorHAnsi" w:hAnsiTheme="minorHAnsi" w:cstheme="minorBidi"/>
          <w:sz w:val="22"/>
          <w:szCs w:val="22"/>
        </w:rPr>
      </w:pPr>
      <w:r w:rsidRPr="1065639E">
        <w:rPr>
          <w:rFonts w:asciiTheme="minorHAnsi" w:hAnsiTheme="minorHAnsi" w:cstheme="minorBidi"/>
          <w:sz w:val="22"/>
          <w:szCs w:val="22"/>
        </w:rPr>
        <w:t xml:space="preserve">De school biedt naast het reguliere daltononderwijs en </w:t>
      </w:r>
      <w:r w:rsidR="00B82EE9">
        <w:rPr>
          <w:rFonts w:asciiTheme="minorHAnsi" w:hAnsiTheme="minorHAnsi" w:cstheme="minorBidi"/>
          <w:sz w:val="22"/>
          <w:szCs w:val="22"/>
        </w:rPr>
        <w:t>basis</w:t>
      </w:r>
      <w:r w:rsidRPr="1065639E">
        <w:rPr>
          <w:rFonts w:asciiTheme="minorHAnsi" w:hAnsiTheme="minorHAnsi" w:cstheme="minorBidi"/>
          <w:sz w:val="22"/>
          <w:szCs w:val="22"/>
        </w:rPr>
        <w:t xml:space="preserve">ondersteuning aan leerlingen ook extra onderwijsondersteuning aan leerlingen die speciale onderwijsbehoeften hebben. </w:t>
      </w:r>
      <w:r w:rsidR="00AC17A5">
        <w:rPr>
          <w:rFonts w:asciiTheme="minorHAnsi" w:hAnsiTheme="minorHAnsi" w:cstheme="minorBidi"/>
          <w:sz w:val="22"/>
          <w:szCs w:val="22"/>
        </w:rPr>
        <w:t>D</w:t>
      </w:r>
      <w:r w:rsidR="4E78E2E2" w:rsidRPr="1065639E">
        <w:rPr>
          <w:rFonts w:asciiTheme="minorHAnsi" w:hAnsiTheme="minorHAnsi" w:cstheme="minorBidi"/>
          <w:sz w:val="22"/>
          <w:szCs w:val="22"/>
        </w:rPr>
        <w:t>altonschool Corlaer</w:t>
      </w:r>
      <w:r w:rsidR="00032B8A" w:rsidRPr="1065639E">
        <w:rPr>
          <w:rFonts w:asciiTheme="minorHAnsi" w:hAnsiTheme="minorHAnsi" w:cstheme="minorBidi"/>
          <w:sz w:val="22"/>
          <w:szCs w:val="22"/>
        </w:rPr>
        <w:t xml:space="preserve"> is de enige openbare basisschool in Nijkerk.</w:t>
      </w:r>
    </w:p>
    <w:p w14:paraId="51E1C291" w14:textId="77777777" w:rsidR="004637F1" w:rsidRPr="00EE205F" w:rsidRDefault="004637F1" w:rsidP="004637F1">
      <w:pPr>
        <w:rPr>
          <w:rFonts w:asciiTheme="minorHAnsi" w:hAnsiTheme="minorHAnsi" w:cstheme="minorHAnsi"/>
          <w:sz w:val="22"/>
          <w:szCs w:val="22"/>
        </w:rPr>
      </w:pPr>
      <w:r w:rsidRPr="00EE205F">
        <w:rPr>
          <w:rFonts w:asciiTheme="minorHAnsi" w:hAnsiTheme="minorHAnsi" w:cstheme="minorHAnsi"/>
          <w:sz w:val="22"/>
          <w:szCs w:val="22"/>
        </w:rPr>
        <w:t xml:space="preserve">In dit </w:t>
      </w:r>
      <w:proofErr w:type="spellStart"/>
      <w:r w:rsidRPr="00EE205F">
        <w:rPr>
          <w:rFonts w:asciiTheme="minorHAnsi" w:hAnsiTheme="minorHAnsi" w:cstheme="minorHAnsi"/>
          <w:sz w:val="22"/>
          <w:szCs w:val="22"/>
        </w:rPr>
        <w:t>Schoolondersteuningsprofiel</w:t>
      </w:r>
      <w:proofErr w:type="spellEnd"/>
      <w:r w:rsidRPr="00EE205F">
        <w:rPr>
          <w:rFonts w:asciiTheme="minorHAnsi" w:hAnsiTheme="minorHAnsi" w:cstheme="minorHAnsi"/>
          <w:sz w:val="22"/>
          <w:szCs w:val="22"/>
        </w:rPr>
        <w:t xml:space="preserve"> (SOP) komt aan bod welke ondersteuning de school kan bieden aan leerlingen en hoe deze ondersteuning is georganiseerd.  We geven in dit document de mogelijkheden aan, die de school heeft om passend onderwijs te bieden aan onze leerlingen met specifieke onderwijsbehoeften.  </w:t>
      </w:r>
    </w:p>
    <w:p w14:paraId="5CF221D8" w14:textId="13BB96EE" w:rsidR="004637F1" w:rsidRPr="00EE205F" w:rsidRDefault="004637F1" w:rsidP="004637F1">
      <w:pPr>
        <w:rPr>
          <w:rFonts w:asciiTheme="minorHAnsi" w:hAnsiTheme="minorHAnsi" w:cstheme="minorHAnsi"/>
          <w:sz w:val="22"/>
          <w:szCs w:val="22"/>
        </w:rPr>
      </w:pPr>
      <w:r w:rsidRPr="00EE205F">
        <w:rPr>
          <w:rFonts w:asciiTheme="minorHAnsi" w:hAnsiTheme="minorHAnsi" w:cstheme="minorHAnsi"/>
          <w:sz w:val="22"/>
          <w:szCs w:val="22"/>
        </w:rPr>
        <w:t>Het profiel van het ondersteuningsaanbod wordt mede bepaald door:</w:t>
      </w:r>
      <w:r w:rsidRPr="00EE205F">
        <w:rPr>
          <w:rFonts w:asciiTheme="minorHAnsi" w:hAnsiTheme="minorHAnsi" w:cstheme="minorHAnsi"/>
          <w:sz w:val="22"/>
          <w:szCs w:val="22"/>
        </w:rPr>
        <w:br/>
      </w:r>
    </w:p>
    <w:p w14:paraId="50094E42" w14:textId="77777777" w:rsidR="004637F1" w:rsidRPr="00EE205F" w:rsidRDefault="004637F1" w:rsidP="004637F1">
      <w:pPr>
        <w:rPr>
          <w:rFonts w:asciiTheme="minorHAnsi" w:hAnsiTheme="minorHAnsi" w:cstheme="minorHAnsi"/>
          <w:sz w:val="22"/>
          <w:szCs w:val="22"/>
        </w:rPr>
      </w:pPr>
      <w:r w:rsidRPr="00EE205F">
        <w:rPr>
          <w:rFonts w:asciiTheme="minorHAnsi" w:hAnsiTheme="minorHAnsi" w:cstheme="minorHAnsi"/>
          <w:sz w:val="22"/>
          <w:szCs w:val="22"/>
        </w:rPr>
        <w:t>1. de hoeveelheid aandacht/handen in de groep;</w:t>
      </w:r>
    </w:p>
    <w:p w14:paraId="100C1E4F" w14:textId="77777777" w:rsidR="004637F1" w:rsidRPr="00EE205F" w:rsidRDefault="004637F1" w:rsidP="004637F1">
      <w:pPr>
        <w:rPr>
          <w:rFonts w:asciiTheme="minorHAnsi" w:hAnsiTheme="minorHAnsi" w:cstheme="minorHAnsi"/>
          <w:sz w:val="22"/>
          <w:szCs w:val="22"/>
        </w:rPr>
      </w:pPr>
      <w:r w:rsidRPr="00EE205F">
        <w:rPr>
          <w:rFonts w:asciiTheme="minorHAnsi" w:hAnsiTheme="minorHAnsi" w:cstheme="minorHAnsi"/>
          <w:sz w:val="22"/>
          <w:szCs w:val="22"/>
        </w:rPr>
        <w:t>2. speciale onderwijsmaterialen;</w:t>
      </w:r>
    </w:p>
    <w:p w14:paraId="3BF3787E" w14:textId="77777777" w:rsidR="004637F1" w:rsidRPr="00EE205F" w:rsidRDefault="004637F1" w:rsidP="004637F1">
      <w:pPr>
        <w:rPr>
          <w:rFonts w:asciiTheme="minorHAnsi" w:hAnsiTheme="minorHAnsi" w:cstheme="minorHAnsi"/>
          <w:sz w:val="22"/>
          <w:szCs w:val="22"/>
        </w:rPr>
      </w:pPr>
      <w:r w:rsidRPr="00EE205F">
        <w:rPr>
          <w:rFonts w:asciiTheme="minorHAnsi" w:hAnsiTheme="minorHAnsi" w:cstheme="minorHAnsi"/>
          <w:sz w:val="22"/>
          <w:szCs w:val="22"/>
        </w:rPr>
        <w:t>3. de ruimtelijke omgeving;</w:t>
      </w:r>
    </w:p>
    <w:p w14:paraId="066251AB" w14:textId="77777777" w:rsidR="004637F1" w:rsidRPr="00EE205F" w:rsidRDefault="004637F1" w:rsidP="004637F1">
      <w:pPr>
        <w:rPr>
          <w:rFonts w:asciiTheme="minorHAnsi" w:hAnsiTheme="minorHAnsi" w:cstheme="minorHAnsi"/>
          <w:sz w:val="22"/>
          <w:szCs w:val="22"/>
        </w:rPr>
      </w:pPr>
      <w:r w:rsidRPr="00EE205F">
        <w:rPr>
          <w:rFonts w:asciiTheme="minorHAnsi" w:hAnsiTheme="minorHAnsi" w:cstheme="minorHAnsi"/>
          <w:sz w:val="22"/>
          <w:szCs w:val="22"/>
        </w:rPr>
        <w:t>4. expertise van het team als geheel en van de individuele leerkrachten;</w:t>
      </w:r>
    </w:p>
    <w:p w14:paraId="04E3C313" w14:textId="23FEC6CD" w:rsidR="004637F1" w:rsidRPr="00EE205F" w:rsidRDefault="004637F1" w:rsidP="1065639E">
      <w:pPr>
        <w:rPr>
          <w:rFonts w:asciiTheme="minorHAnsi" w:hAnsiTheme="minorHAnsi" w:cstheme="minorBidi"/>
          <w:sz w:val="22"/>
          <w:szCs w:val="22"/>
        </w:rPr>
      </w:pPr>
      <w:r w:rsidRPr="1065639E">
        <w:rPr>
          <w:rFonts w:asciiTheme="minorHAnsi" w:hAnsiTheme="minorHAnsi" w:cstheme="minorBidi"/>
          <w:sz w:val="22"/>
          <w:szCs w:val="22"/>
        </w:rPr>
        <w:t xml:space="preserve">5. </w:t>
      </w:r>
      <w:r w:rsidR="41551CBE" w:rsidRPr="1065639E">
        <w:rPr>
          <w:rFonts w:asciiTheme="minorHAnsi" w:hAnsiTheme="minorHAnsi" w:cstheme="minorBidi"/>
          <w:sz w:val="22"/>
          <w:szCs w:val="22"/>
        </w:rPr>
        <w:t>s</w:t>
      </w:r>
      <w:r w:rsidRPr="1065639E">
        <w:rPr>
          <w:rFonts w:asciiTheme="minorHAnsi" w:hAnsiTheme="minorHAnsi" w:cstheme="minorBidi"/>
          <w:sz w:val="22"/>
          <w:szCs w:val="22"/>
        </w:rPr>
        <w:t xml:space="preserve">amenwerking met externe instanties die zich ook met de ondersteuning van </w:t>
      </w:r>
      <w:r w:rsidR="007C4DB0" w:rsidRPr="1065639E">
        <w:rPr>
          <w:rFonts w:asciiTheme="minorHAnsi" w:hAnsiTheme="minorHAnsi" w:cstheme="minorBidi"/>
          <w:sz w:val="22"/>
          <w:szCs w:val="22"/>
        </w:rPr>
        <w:t>de</w:t>
      </w:r>
      <w:r w:rsidRPr="1065639E">
        <w:rPr>
          <w:rFonts w:asciiTheme="minorHAnsi" w:hAnsiTheme="minorHAnsi" w:cstheme="minorBidi"/>
          <w:sz w:val="22"/>
          <w:szCs w:val="22"/>
        </w:rPr>
        <w:t xml:space="preserve"> </w:t>
      </w:r>
      <w:r w:rsidR="009A43B1" w:rsidRPr="1065639E">
        <w:rPr>
          <w:rFonts w:asciiTheme="minorHAnsi" w:hAnsiTheme="minorHAnsi" w:cstheme="minorBidi"/>
          <w:sz w:val="22"/>
          <w:szCs w:val="22"/>
        </w:rPr>
        <w:t>leerling</w:t>
      </w:r>
      <w:r w:rsidRPr="1065639E">
        <w:rPr>
          <w:rFonts w:asciiTheme="minorHAnsi" w:hAnsiTheme="minorHAnsi" w:cstheme="minorBidi"/>
          <w:sz w:val="22"/>
          <w:szCs w:val="22"/>
        </w:rPr>
        <w:t xml:space="preserve"> </w:t>
      </w:r>
    </w:p>
    <w:p w14:paraId="30BF5AFD" w14:textId="77777777" w:rsidR="004637F1" w:rsidRPr="00EE205F" w:rsidRDefault="004637F1" w:rsidP="004637F1">
      <w:pPr>
        <w:rPr>
          <w:rFonts w:asciiTheme="minorHAnsi" w:hAnsiTheme="minorHAnsi" w:cstheme="minorHAnsi"/>
          <w:sz w:val="22"/>
          <w:szCs w:val="22"/>
        </w:rPr>
      </w:pPr>
      <w:r w:rsidRPr="00EE205F">
        <w:rPr>
          <w:rFonts w:asciiTheme="minorHAnsi" w:hAnsiTheme="minorHAnsi" w:cstheme="minorHAnsi"/>
          <w:sz w:val="22"/>
          <w:szCs w:val="22"/>
        </w:rPr>
        <w:t xml:space="preserve">    bezighouden.</w:t>
      </w:r>
    </w:p>
    <w:p w14:paraId="38126065" w14:textId="77777777" w:rsidR="004637F1" w:rsidRPr="00EE205F" w:rsidRDefault="004637F1" w:rsidP="004637F1">
      <w:pPr>
        <w:rPr>
          <w:rFonts w:asciiTheme="minorHAnsi" w:hAnsiTheme="minorHAnsi" w:cstheme="minorHAnsi"/>
          <w:sz w:val="22"/>
          <w:szCs w:val="22"/>
        </w:rPr>
      </w:pPr>
    </w:p>
    <w:p w14:paraId="6D1E90C2" w14:textId="31E7585B" w:rsidR="00456773" w:rsidRPr="00EE205F" w:rsidRDefault="004637F1" w:rsidP="1065639E">
      <w:pPr>
        <w:rPr>
          <w:rFonts w:asciiTheme="minorHAnsi" w:hAnsiTheme="minorHAnsi" w:cstheme="minorBidi"/>
          <w:sz w:val="22"/>
          <w:szCs w:val="22"/>
        </w:rPr>
      </w:pPr>
      <w:r w:rsidRPr="1065639E">
        <w:rPr>
          <w:rFonts w:asciiTheme="minorHAnsi" w:hAnsiTheme="minorHAnsi" w:cstheme="minorBidi"/>
          <w:sz w:val="22"/>
          <w:szCs w:val="22"/>
        </w:rPr>
        <w:t>In de volgende paragrafen worden de missie en visie, de ondersteuningsstructuur en de basisondersteuning besproken en gaan we nader in op de kwaliteit van de ondersteuning. Daarna wordt aangegeven welke structurele voorzieningen wij hebben getroffen voor leerlingen met een extra onderwijsbehoefte en welke expertise in het team aanwezig is om deze leerlingen te begeleiden. Tot slot formuleren wij de grenzen aan onze zorg en geven wij onze ontwikkelpunten en ambities voor de komende periode aan.</w:t>
      </w:r>
    </w:p>
    <w:p w14:paraId="48A443CF" w14:textId="77777777" w:rsidR="000F4700" w:rsidRPr="003B54D7" w:rsidRDefault="000F4700" w:rsidP="00925FE9">
      <w:pPr>
        <w:rPr>
          <w:rFonts w:asciiTheme="minorHAnsi" w:hAnsiTheme="minorHAnsi" w:cstheme="minorHAnsi"/>
          <w:sz w:val="22"/>
          <w:szCs w:val="22"/>
        </w:rPr>
      </w:pPr>
    </w:p>
    <w:p w14:paraId="60CA3FC7" w14:textId="77777777" w:rsidR="000F4700" w:rsidRPr="003B54D7" w:rsidRDefault="000F4700" w:rsidP="00925FE9">
      <w:pPr>
        <w:rPr>
          <w:rFonts w:asciiTheme="minorHAnsi" w:hAnsiTheme="minorHAnsi" w:cstheme="minorHAnsi"/>
          <w:sz w:val="22"/>
          <w:szCs w:val="22"/>
        </w:rPr>
      </w:pPr>
    </w:p>
    <w:p w14:paraId="49FD9E7E" w14:textId="77777777" w:rsidR="000F4700" w:rsidRPr="003B54D7" w:rsidRDefault="000F4700" w:rsidP="00925FE9">
      <w:pPr>
        <w:rPr>
          <w:rFonts w:asciiTheme="minorHAnsi" w:hAnsiTheme="minorHAnsi" w:cstheme="minorHAnsi"/>
          <w:sz w:val="22"/>
          <w:szCs w:val="22"/>
        </w:rPr>
      </w:pPr>
    </w:p>
    <w:p w14:paraId="21B62284" w14:textId="77777777" w:rsidR="000F4700" w:rsidRPr="003B54D7" w:rsidRDefault="000F4700" w:rsidP="00925FE9">
      <w:pPr>
        <w:rPr>
          <w:rFonts w:asciiTheme="minorHAnsi" w:hAnsiTheme="minorHAnsi" w:cstheme="minorHAnsi"/>
          <w:sz w:val="22"/>
          <w:szCs w:val="22"/>
        </w:rPr>
      </w:pPr>
    </w:p>
    <w:p w14:paraId="6356D427" w14:textId="5C874125" w:rsidR="000F4700" w:rsidRPr="003B54D7" w:rsidRDefault="000F4700" w:rsidP="00925FE9">
      <w:pPr>
        <w:rPr>
          <w:rFonts w:asciiTheme="minorHAnsi" w:hAnsiTheme="minorHAnsi" w:cstheme="minorHAnsi"/>
          <w:sz w:val="22"/>
          <w:szCs w:val="22"/>
        </w:rPr>
      </w:pPr>
    </w:p>
    <w:p w14:paraId="1515D0D6" w14:textId="4485CA5D" w:rsidR="006A238A" w:rsidRPr="003B54D7" w:rsidRDefault="006A238A">
      <w:pPr>
        <w:rPr>
          <w:rFonts w:asciiTheme="minorHAnsi" w:hAnsiTheme="minorHAnsi" w:cstheme="minorHAnsi"/>
          <w:b/>
          <w:bCs/>
          <w:sz w:val="22"/>
          <w:szCs w:val="22"/>
        </w:rPr>
      </w:pPr>
      <w:bookmarkStart w:id="0" w:name="_Toc409465664"/>
      <w:bookmarkStart w:id="1" w:name="_Toc409465778"/>
      <w:bookmarkStart w:id="2" w:name="_Toc409465665"/>
      <w:bookmarkStart w:id="3" w:name="_Toc409465779"/>
      <w:bookmarkEnd w:id="0"/>
      <w:bookmarkEnd w:id="1"/>
      <w:bookmarkEnd w:id="2"/>
      <w:bookmarkEnd w:id="3"/>
      <w:r w:rsidRPr="003B54D7">
        <w:rPr>
          <w:rFonts w:asciiTheme="minorHAnsi" w:hAnsiTheme="minorHAnsi" w:cstheme="minorHAnsi"/>
          <w:sz w:val="22"/>
          <w:szCs w:val="22"/>
        </w:rPr>
        <w:br w:type="page"/>
      </w:r>
    </w:p>
    <w:p w14:paraId="00F94E1B" w14:textId="53051F0B" w:rsidR="00546D90" w:rsidRPr="00D64141" w:rsidRDefault="00497D33" w:rsidP="00497D33">
      <w:pPr>
        <w:rPr>
          <w:rFonts w:asciiTheme="minorHAnsi" w:hAnsiTheme="minorHAnsi" w:cstheme="minorHAnsi"/>
          <w:b/>
          <w:sz w:val="22"/>
          <w:szCs w:val="22"/>
        </w:rPr>
      </w:pPr>
      <w:r w:rsidRPr="00B70DEC">
        <w:rPr>
          <w:rFonts w:asciiTheme="minorHAnsi" w:hAnsiTheme="minorHAnsi" w:cstheme="minorHAnsi"/>
          <w:b/>
          <w:color w:val="005B8C"/>
          <w:sz w:val="32"/>
          <w:szCs w:val="32"/>
        </w:rPr>
        <w:lastRenderedPageBreak/>
        <w:t xml:space="preserve">1. </w:t>
      </w:r>
      <w:r w:rsidR="004637F1">
        <w:rPr>
          <w:rFonts w:asciiTheme="minorHAnsi" w:hAnsiTheme="minorHAnsi" w:cstheme="minorHAnsi"/>
          <w:b/>
          <w:color w:val="005B8C"/>
          <w:sz w:val="32"/>
          <w:szCs w:val="32"/>
        </w:rPr>
        <w:t>Missie en Visie</w:t>
      </w:r>
      <w:r>
        <w:rPr>
          <w:rFonts w:asciiTheme="minorHAnsi" w:hAnsiTheme="minorHAnsi" w:cstheme="minorHAnsi"/>
          <w:b/>
          <w:sz w:val="32"/>
          <w:szCs w:val="32"/>
        </w:rPr>
        <w:br/>
      </w:r>
    </w:p>
    <w:p w14:paraId="4975EDF8" w14:textId="7A5DFB7B" w:rsidR="0052257E" w:rsidRPr="00E47E6C" w:rsidRDefault="00497D33" w:rsidP="00E47E6C">
      <w:pPr>
        <w:rPr>
          <w:rFonts w:asciiTheme="minorHAnsi" w:hAnsiTheme="minorHAnsi" w:cstheme="minorHAnsi"/>
        </w:rPr>
      </w:pPr>
      <w:r w:rsidRPr="00B70DEC">
        <w:rPr>
          <w:rFonts w:asciiTheme="minorHAnsi" w:hAnsiTheme="minorHAnsi" w:cstheme="minorHAnsi"/>
          <w:b/>
          <w:color w:val="005B8C"/>
          <w:sz w:val="28"/>
          <w:szCs w:val="28"/>
        </w:rPr>
        <w:t xml:space="preserve">1.1. </w:t>
      </w:r>
      <w:r w:rsidR="0052257E" w:rsidRPr="00B70DEC">
        <w:rPr>
          <w:rFonts w:asciiTheme="minorHAnsi" w:hAnsiTheme="minorHAnsi" w:cstheme="minorHAnsi"/>
          <w:b/>
          <w:color w:val="005B8C"/>
          <w:sz w:val="28"/>
          <w:szCs w:val="28"/>
        </w:rPr>
        <w:t>Missie</w:t>
      </w:r>
      <w:r w:rsidR="0052257E" w:rsidRPr="00E47E6C">
        <w:rPr>
          <w:rStyle w:val="Kop1Char"/>
          <w:rFonts w:asciiTheme="minorHAnsi" w:hAnsiTheme="minorHAnsi" w:cstheme="minorHAnsi"/>
        </w:rPr>
        <w:br/>
      </w:r>
      <w:r w:rsidR="001D4BD5">
        <w:rPr>
          <w:rFonts w:asciiTheme="minorHAnsi" w:hAnsiTheme="minorHAnsi" w:cstheme="minorHAnsi"/>
          <w:i/>
          <w:sz w:val="22"/>
          <w:szCs w:val="22"/>
        </w:rPr>
        <w:t>Wij bereiden</w:t>
      </w:r>
      <w:r w:rsidR="0052257E" w:rsidRPr="00497D33">
        <w:rPr>
          <w:rFonts w:asciiTheme="minorHAnsi" w:hAnsiTheme="minorHAnsi" w:cstheme="minorHAnsi"/>
          <w:i/>
          <w:sz w:val="22"/>
          <w:szCs w:val="22"/>
        </w:rPr>
        <w:t xml:space="preserve"> de </w:t>
      </w:r>
      <w:r w:rsidR="0097697D">
        <w:rPr>
          <w:rFonts w:asciiTheme="minorHAnsi" w:hAnsiTheme="minorHAnsi" w:cstheme="minorHAnsi"/>
          <w:i/>
          <w:sz w:val="22"/>
          <w:szCs w:val="22"/>
        </w:rPr>
        <w:t>leerlingen</w:t>
      </w:r>
      <w:r w:rsidR="0052257E" w:rsidRPr="00497D33">
        <w:rPr>
          <w:rFonts w:asciiTheme="minorHAnsi" w:hAnsiTheme="minorHAnsi" w:cstheme="minorHAnsi"/>
          <w:i/>
          <w:sz w:val="22"/>
          <w:szCs w:val="22"/>
        </w:rPr>
        <w:t xml:space="preserve"> in een veilig klimaat en een leerrijke omgeving voor op de veranderende maatschappij waarbij de kernwaarden van het daltononderwijs, verantwoordelijkheid, zelfstandigheid, samenwerken, reflectie en effectiviteit leidend zijn.</w:t>
      </w:r>
    </w:p>
    <w:p w14:paraId="4C372985" w14:textId="77777777" w:rsidR="0052257E" w:rsidRDefault="0052257E" w:rsidP="0052257E">
      <w:pPr>
        <w:autoSpaceDE w:val="0"/>
        <w:autoSpaceDN w:val="0"/>
        <w:adjustRightInd w:val="0"/>
        <w:rPr>
          <w:rFonts w:asciiTheme="minorHAnsi" w:hAnsiTheme="minorHAnsi" w:cstheme="minorHAnsi"/>
          <w:sz w:val="22"/>
          <w:szCs w:val="22"/>
          <w:u w:val="single"/>
        </w:rPr>
      </w:pPr>
    </w:p>
    <w:p w14:paraId="7B40B8C4" w14:textId="77777777" w:rsidR="0052257E" w:rsidRPr="00B70DEC" w:rsidRDefault="00497D33" w:rsidP="00E47E6C">
      <w:pPr>
        <w:rPr>
          <w:rFonts w:asciiTheme="minorHAnsi" w:hAnsiTheme="minorHAnsi" w:cstheme="minorHAnsi"/>
          <w:b/>
          <w:color w:val="005B8C"/>
          <w:sz w:val="28"/>
          <w:szCs w:val="28"/>
        </w:rPr>
      </w:pPr>
      <w:r w:rsidRPr="00B70DEC">
        <w:rPr>
          <w:rFonts w:asciiTheme="minorHAnsi" w:hAnsiTheme="minorHAnsi" w:cstheme="minorHAnsi"/>
          <w:b/>
          <w:color w:val="005B8C"/>
          <w:sz w:val="28"/>
          <w:szCs w:val="28"/>
        </w:rPr>
        <w:t xml:space="preserve">1.2. </w:t>
      </w:r>
      <w:r w:rsidR="0052257E" w:rsidRPr="00B70DEC">
        <w:rPr>
          <w:rFonts w:asciiTheme="minorHAnsi" w:hAnsiTheme="minorHAnsi" w:cstheme="minorHAnsi"/>
          <w:b/>
          <w:color w:val="005B8C"/>
          <w:sz w:val="28"/>
          <w:szCs w:val="28"/>
        </w:rPr>
        <w:t>Visie</w:t>
      </w:r>
    </w:p>
    <w:p w14:paraId="6C9DAF1A" w14:textId="77777777" w:rsidR="00737F8E" w:rsidRPr="00737F8E" w:rsidRDefault="00737F8E" w:rsidP="00737F8E">
      <w:pPr>
        <w:rPr>
          <w:rFonts w:asciiTheme="minorHAnsi" w:hAnsiTheme="minorHAnsi" w:cstheme="minorHAnsi"/>
          <w:iCs/>
          <w:sz w:val="22"/>
          <w:szCs w:val="22"/>
        </w:rPr>
      </w:pPr>
      <w:r w:rsidRPr="00737F8E">
        <w:rPr>
          <w:rFonts w:asciiTheme="minorHAnsi" w:hAnsiTheme="minorHAnsi" w:cstheme="minorHAnsi"/>
          <w:iCs/>
          <w:sz w:val="22"/>
          <w:szCs w:val="22"/>
        </w:rPr>
        <w:t xml:space="preserve">Wij werken vanuit een positieve en democratische benadering binnen duidelijke grenzen aan een pedagogisch klimaat waarin kinderen zich veilig en verbonden voelen. Wij leren de kinderen respect te hebben voor hun eigen mening en die van een ander. Wij gaan ervan uit dat ieder mens, ieder kind, uniek is en zich op eigen wijze ontwikkelt. Op school willen wij inspelen op de kwaliteiten en talenten van ieder individu. </w:t>
      </w:r>
      <w:r w:rsidRPr="00737F8E">
        <w:rPr>
          <w:rFonts w:asciiTheme="minorHAnsi" w:hAnsiTheme="minorHAnsi" w:cstheme="minorHAnsi"/>
          <w:iCs/>
          <w:sz w:val="22"/>
          <w:szCs w:val="22"/>
        </w:rPr>
        <w:br/>
      </w:r>
      <w:r w:rsidRPr="00737F8E">
        <w:rPr>
          <w:rFonts w:asciiTheme="minorHAnsi" w:hAnsiTheme="minorHAnsi" w:cstheme="minorHAnsi"/>
          <w:iCs/>
          <w:sz w:val="22"/>
          <w:szCs w:val="22"/>
        </w:rPr>
        <w:br/>
        <w:t xml:space="preserve">De daltonwaarden zijn voor ons onderwijs leidend. Wij zijn ervan overtuigd dat de daltonkernwaarden een goede voorbereide basis is voor de toekomst. </w:t>
      </w:r>
    </w:p>
    <w:p w14:paraId="78535953" w14:textId="77777777" w:rsidR="00737F8E" w:rsidRPr="00737F8E" w:rsidRDefault="00737F8E" w:rsidP="00737F8E">
      <w:pPr>
        <w:rPr>
          <w:rFonts w:asciiTheme="minorHAnsi" w:hAnsiTheme="minorHAnsi" w:cstheme="minorHAnsi"/>
          <w:iCs/>
          <w:sz w:val="22"/>
          <w:szCs w:val="22"/>
        </w:rPr>
      </w:pPr>
      <w:r w:rsidRPr="00737F8E">
        <w:rPr>
          <w:rFonts w:asciiTheme="minorHAnsi" w:hAnsiTheme="minorHAnsi" w:cstheme="minorHAnsi"/>
          <w:iCs/>
          <w:sz w:val="22"/>
          <w:szCs w:val="22"/>
        </w:rPr>
        <w:t>Wij maken kinderen medeverantwoordelijk voor hun eigen leerproces. Hierdoor zijn zij nieuwsgierig, gemotiveerd en betrokken. Wij leren de kinderen te plannen, keuzes te maken, doelmatig te werken en te reflecteren. Het geleerde wordt vastgelegd in een digitaal portfolio.</w:t>
      </w:r>
    </w:p>
    <w:p w14:paraId="3096C01C" w14:textId="59CE425A" w:rsidR="00737F8E" w:rsidRPr="00737F8E" w:rsidRDefault="00737F8E" w:rsidP="00737F8E">
      <w:pPr>
        <w:rPr>
          <w:rFonts w:asciiTheme="minorHAnsi" w:hAnsiTheme="minorHAnsi" w:cstheme="minorHAnsi"/>
          <w:iCs/>
          <w:sz w:val="22"/>
          <w:szCs w:val="22"/>
        </w:rPr>
      </w:pPr>
      <w:r w:rsidRPr="00737F8E">
        <w:rPr>
          <w:rFonts w:asciiTheme="minorHAnsi" w:hAnsiTheme="minorHAnsi" w:cstheme="minorHAnsi"/>
          <w:iCs/>
          <w:sz w:val="22"/>
          <w:szCs w:val="22"/>
        </w:rPr>
        <w:br/>
        <w:t xml:space="preserve">Wij zien het leerproces en de zelfstandigheid van kinderen als een gedeelde verantwoordelijkheid van </w:t>
      </w:r>
      <w:r w:rsidR="004427AD">
        <w:rPr>
          <w:rFonts w:asciiTheme="minorHAnsi" w:hAnsiTheme="minorHAnsi" w:cstheme="minorHAnsi"/>
          <w:iCs/>
          <w:sz w:val="22"/>
          <w:szCs w:val="22"/>
        </w:rPr>
        <w:t>ouder(s)/verzorger(s)</w:t>
      </w:r>
      <w:r w:rsidRPr="00737F8E">
        <w:rPr>
          <w:rFonts w:asciiTheme="minorHAnsi" w:hAnsiTheme="minorHAnsi" w:cstheme="minorHAnsi"/>
          <w:iCs/>
          <w:sz w:val="22"/>
          <w:szCs w:val="22"/>
        </w:rPr>
        <w:t xml:space="preserve">, school en de kinderen zelf. Wij zorgen voor een goede communicatie door middel van leerkracht </w:t>
      </w:r>
      <w:r w:rsidR="000149CD">
        <w:rPr>
          <w:rFonts w:asciiTheme="minorHAnsi" w:hAnsiTheme="minorHAnsi" w:cstheme="minorHAnsi"/>
          <w:iCs/>
          <w:sz w:val="22"/>
          <w:szCs w:val="22"/>
        </w:rPr>
        <w:t>–</w:t>
      </w:r>
      <w:r w:rsidRPr="00737F8E">
        <w:rPr>
          <w:rFonts w:asciiTheme="minorHAnsi" w:hAnsiTheme="minorHAnsi" w:cstheme="minorHAnsi"/>
          <w:iCs/>
          <w:sz w:val="22"/>
          <w:szCs w:val="22"/>
        </w:rPr>
        <w:t xml:space="preserve"> ouder</w:t>
      </w:r>
      <w:r w:rsidR="000149CD">
        <w:rPr>
          <w:rFonts w:asciiTheme="minorHAnsi" w:hAnsiTheme="minorHAnsi" w:cstheme="minorHAnsi"/>
          <w:iCs/>
          <w:sz w:val="22"/>
          <w:szCs w:val="22"/>
        </w:rPr>
        <w:t>/verzorger</w:t>
      </w:r>
      <w:r w:rsidRPr="00737F8E">
        <w:rPr>
          <w:rFonts w:asciiTheme="minorHAnsi" w:hAnsiTheme="minorHAnsi" w:cstheme="minorHAnsi"/>
          <w:iCs/>
          <w:sz w:val="22"/>
          <w:szCs w:val="22"/>
        </w:rPr>
        <w:t xml:space="preserve"> – kind gesprekken, ouderbijeenkomsten, de leerlingenraad en digitale informatie. Wij betrekken </w:t>
      </w:r>
      <w:r w:rsidR="004427AD">
        <w:rPr>
          <w:rFonts w:asciiTheme="minorHAnsi" w:hAnsiTheme="minorHAnsi" w:cstheme="minorHAnsi"/>
          <w:iCs/>
          <w:sz w:val="22"/>
          <w:szCs w:val="22"/>
        </w:rPr>
        <w:t>ouder(s)/verzorger(s)</w:t>
      </w:r>
      <w:r w:rsidRPr="00737F8E">
        <w:rPr>
          <w:rFonts w:asciiTheme="minorHAnsi" w:hAnsiTheme="minorHAnsi" w:cstheme="minorHAnsi"/>
          <w:iCs/>
          <w:sz w:val="22"/>
          <w:szCs w:val="22"/>
        </w:rPr>
        <w:t xml:space="preserve"> en kinderen bij het ontwikkelen van beleid.</w:t>
      </w:r>
    </w:p>
    <w:p w14:paraId="2932870C" w14:textId="77777777" w:rsidR="0052257E" w:rsidRDefault="0052257E" w:rsidP="0052257E">
      <w:pPr>
        <w:rPr>
          <w:rFonts w:asciiTheme="minorHAnsi" w:hAnsiTheme="minorHAnsi" w:cstheme="minorHAnsi"/>
          <w:sz w:val="22"/>
          <w:szCs w:val="22"/>
        </w:rPr>
      </w:pPr>
    </w:p>
    <w:p w14:paraId="6992847E" w14:textId="1427D27B" w:rsidR="004637F1" w:rsidRDefault="004637F1">
      <w:pPr>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p w14:paraId="56C267E3" w14:textId="77777777" w:rsidR="00546D90" w:rsidRDefault="00546D90" w:rsidP="00925FE9">
      <w:pPr>
        <w:rPr>
          <w:rFonts w:asciiTheme="minorHAnsi" w:hAnsiTheme="minorHAnsi" w:cstheme="minorHAnsi"/>
          <w:sz w:val="22"/>
          <w:szCs w:val="22"/>
          <w:highlight w:val="yellow"/>
        </w:rPr>
      </w:pPr>
    </w:p>
    <w:p w14:paraId="732379F7" w14:textId="6884DF0F" w:rsidR="00ED0218" w:rsidRPr="001A1F53" w:rsidRDefault="00ED0218" w:rsidP="00ED0218">
      <w:pPr>
        <w:rPr>
          <w:rFonts w:asciiTheme="minorHAnsi" w:hAnsiTheme="minorHAnsi" w:cstheme="minorHAnsi"/>
          <w:sz w:val="22"/>
          <w:szCs w:val="22"/>
        </w:rPr>
      </w:pPr>
      <w:r>
        <w:rPr>
          <w:rFonts w:asciiTheme="minorHAnsi" w:hAnsiTheme="minorHAnsi" w:cstheme="minorHAnsi"/>
          <w:b/>
          <w:color w:val="005B8C"/>
          <w:sz w:val="32"/>
          <w:szCs w:val="32"/>
        </w:rPr>
        <w:t>2</w:t>
      </w:r>
      <w:r w:rsidRPr="009F7362">
        <w:rPr>
          <w:rFonts w:asciiTheme="minorHAnsi" w:hAnsiTheme="minorHAnsi" w:cstheme="minorHAnsi"/>
          <w:b/>
          <w:color w:val="005B8C"/>
          <w:sz w:val="32"/>
          <w:szCs w:val="32"/>
        </w:rPr>
        <w:t>. B</w:t>
      </w:r>
      <w:r>
        <w:rPr>
          <w:rFonts w:asciiTheme="minorHAnsi" w:hAnsiTheme="minorHAnsi" w:cstheme="minorHAnsi"/>
          <w:b/>
          <w:color w:val="005B8C"/>
          <w:sz w:val="32"/>
          <w:szCs w:val="32"/>
        </w:rPr>
        <w:t>asis</w:t>
      </w:r>
      <w:r w:rsidRPr="009F7362">
        <w:rPr>
          <w:rFonts w:asciiTheme="minorHAnsi" w:hAnsiTheme="minorHAnsi" w:cstheme="minorHAnsi"/>
          <w:b/>
          <w:color w:val="005B8C"/>
          <w:sz w:val="32"/>
          <w:szCs w:val="32"/>
        </w:rPr>
        <w:t xml:space="preserve">ondersteuning </w:t>
      </w:r>
      <w:r w:rsidR="00AC17A5">
        <w:rPr>
          <w:rFonts w:asciiTheme="minorHAnsi" w:hAnsiTheme="minorHAnsi" w:cstheme="minorHAnsi"/>
          <w:b/>
          <w:color w:val="005B8C"/>
          <w:sz w:val="32"/>
          <w:szCs w:val="32"/>
        </w:rPr>
        <w:t xml:space="preserve">SWV </w:t>
      </w:r>
      <w:proofErr w:type="spellStart"/>
      <w:r w:rsidRPr="009F7362">
        <w:rPr>
          <w:rFonts w:asciiTheme="minorHAnsi" w:hAnsiTheme="minorHAnsi" w:cstheme="minorHAnsi"/>
          <w:b/>
          <w:color w:val="005B8C"/>
          <w:sz w:val="32"/>
          <w:szCs w:val="32"/>
        </w:rPr>
        <w:t>Zeeluwe</w:t>
      </w:r>
      <w:proofErr w:type="spellEnd"/>
      <w:r>
        <w:rPr>
          <w:rFonts w:asciiTheme="minorHAnsi" w:hAnsiTheme="minorHAnsi" w:cstheme="minorHAnsi"/>
          <w:b/>
          <w:color w:val="005B8C"/>
          <w:sz w:val="32"/>
          <w:szCs w:val="32"/>
        </w:rPr>
        <w:br/>
      </w:r>
      <w:r>
        <w:rPr>
          <w:rFonts w:asciiTheme="minorHAnsi" w:hAnsiTheme="minorHAnsi" w:cstheme="minorHAnsi"/>
          <w:sz w:val="22"/>
          <w:szCs w:val="22"/>
        </w:rPr>
        <w:t>De b</w:t>
      </w:r>
      <w:r w:rsidRPr="001A1F53">
        <w:rPr>
          <w:rFonts w:asciiTheme="minorHAnsi" w:hAnsiTheme="minorHAnsi" w:cstheme="minorHAnsi"/>
          <w:sz w:val="22"/>
          <w:szCs w:val="22"/>
        </w:rPr>
        <w:t xml:space="preserve">asisondersteuning beschrijft het niveau van ondersteuning dat van alle deelnemende scholen binnen het samenwerkingsverband wordt verwacht. Basisondersteuning is binnen het samenwerkingsverband gedefinieerd als: </w:t>
      </w:r>
      <w:r>
        <w:rPr>
          <w:rFonts w:asciiTheme="minorHAnsi" w:hAnsiTheme="minorHAnsi" w:cstheme="minorHAnsi"/>
          <w:sz w:val="22"/>
          <w:szCs w:val="22"/>
        </w:rPr>
        <w:br/>
      </w:r>
    </w:p>
    <w:p w14:paraId="330ADFE8" w14:textId="77777777" w:rsidR="00ED0218" w:rsidRPr="001A1F53" w:rsidRDefault="00ED0218" w:rsidP="00ED0218">
      <w:pPr>
        <w:rPr>
          <w:rFonts w:asciiTheme="minorHAnsi" w:hAnsiTheme="minorHAnsi" w:cstheme="minorHAnsi"/>
          <w:i/>
          <w:sz w:val="22"/>
          <w:szCs w:val="22"/>
        </w:rPr>
      </w:pPr>
      <w:r w:rsidRPr="001A1F53">
        <w:rPr>
          <w:rFonts w:asciiTheme="minorHAnsi" w:hAnsiTheme="minorHAnsi" w:cstheme="minorHAnsi"/>
          <w:i/>
          <w:sz w:val="22"/>
          <w:szCs w:val="22"/>
        </w:rPr>
        <w:t xml:space="preserve">“Het door het SWV afgesproken geheel van preventieve en licht curatieve interventies die binnen de ondersteuningsstructuur van de school – eventueel samen met ketenpartners - planmatig en op een overeengekomen kwaliteitsniveau worden uitgevoerd.” </w:t>
      </w:r>
    </w:p>
    <w:p w14:paraId="433CA5C4" w14:textId="456915D8" w:rsidR="00ED0218" w:rsidRPr="00EE205F" w:rsidRDefault="00ED0218" w:rsidP="00ED0218">
      <w:pPr>
        <w:rPr>
          <w:rFonts w:asciiTheme="minorHAnsi" w:hAnsiTheme="minorHAnsi" w:cstheme="minorHAnsi"/>
          <w:sz w:val="22"/>
          <w:szCs w:val="22"/>
        </w:rPr>
      </w:pPr>
      <w:r>
        <w:rPr>
          <w:rFonts w:asciiTheme="minorHAnsi" w:hAnsiTheme="minorHAnsi" w:cstheme="minorHAnsi"/>
          <w:sz w:val="22"/>
          <w:szCs w:val="22"/>
        </w:rPr>
        <w:br/>
      </w:r>
      <w:r w:rsidRPr="00EE205F">
        <w:rPr>
          <w:rFonts w:asciiTheme="minorHAnsi" w:hAnsiTheme="minorHAnsi" w:cstheme="minorHAnsi"/>
          <w:sz w:val="22"/>
          <w:szCs w:val="22"/>
        </w:rPr>
        <w:t xml:space="preserve">De basisondersteuning binnen het </w:t>
      </w:r>
      <w:r w:rsidR="00032B8A" w:rsidRPr="00EE205F">
        <w:rPr>
          <w:rFonts w:asciiTheme="minorHAnsi" w:hAnsiTheme="minorHAnsi" w:cstheme="minorHAnsi"/>
          <w:sz w:val="22"/>
          <w:szCs w:val="22"/>
        </w:rPr>
        <w:t>SWV</w:t>
      </w:r>
      <w:r w:rsidRPr="00EE205F">
        <w:rPr>
          <w:rFonts w:asciiTheme="minorHAnsi" w:hAnsiTheme="minorHAnsi" w:cstheme="minorHAnsi"/>
          <w:sz w:val="22"/>
          <w:szCs w:val="22"/>
        </w:rPr>
        <w:t xml:space="preserve"> </w:t>
      </w:r>
      <w:proofErr w:type="spellStart"/>
      <w:r w:rsidRPr="00EE205F">
        <w:rPr>
          <w:rFonts w:asciiTheme="minorHAnsi" w:hAnsiTheme="minorHAnsi" w:cstheme="minorHAnsi"/>
          <w:sz w:val="22"/>
          <w:szCs w:val="22"/>
        </w:rPr>
        <w:t>Zeeluwe</w:t>
      </w:r>
      <w:proofErr w:type="spellEnd"/>
      <w:r w:rsidRPr="00EE205F">
        <w:rPr>
          <w:rFonts w:asciiTheme="minorHAnsi" w:hAnsiTheme="minorHAnsi" w:cstheme="minorHAnsi"/>
          <w:sz w:val="22"/>
          <w:szCs w:val="22"/>
        </w:rPr>
        <w:t xml:space="preserve"> bestaat uit 4 aspecten waarover inhoudelijke afspraken zijn gemaakt:</w:t>
      </w:r>
    </w:p>
    <w:p w14:paraId="08B02BEB" w14:textId="0B6DEB14" w:rsidR="00ED0218" w:rsidRPr="00EE205F" w:rsidRDefault="00ED0218" w:rsidP="00ED0218">
      <w:pPr>
        <w:pStyle w:val="Lijstalinea"/>
        <w:numPr>
          <w:ilvl w:val="0"/>
          <w:numId w:val="38"/>
        </w:numPr>
        <w:rPr>
          <w:rFonts w:asciiTheme="minorHAnsi" w:hAnsiTheme="minorHAnsi" w:cstheme="minorHAnsi"/>
          <w:sz w:val="22"/>
          <w:szCs w:val="22"/>
        </w:rPr>
      </w:pPr>
      <w:r w:rsidRPr="00EE205F">
        <w:rPr>
          <w:rFonts w:asciiTheme="minorHAnsi" w:hAnsiTheme="minorHAnsi" w:cstheme="minorHAnsi"/>
          <w:sz w:val="22"/>
          <w:szCs w:val="22"/>
        </w:rPr>
        <w:t>Basiskwaliteit</w:t>
      </w:r>
      <w:r w:rsidRPr="00EE205F">
        <w:rPr>
          <w:rFonts w:asciiTheme="minorHAnsi" w:hAnsiTheme="minorHAnsi" w:cstheme="minorHAnsi"/>
          <w:sz w:val="22"/>
          <w:szCs w:val="22"/>
        </w:rPr>
        <w:br/>
      </w:r>
      <w:r w:rsidR="00032B8A" w:rsidRPr="00EE205F">
        <w:rPr>
          <w:rFonts w:asciiTheme="minorHAnsi" w:hAnsiTheme="minorHAnsi" w:cstheme="minorHAnsi"/>
          <w:sz w:val="22"/>
          <w:szCs w:val="22"/>
        </w:rPr>
        <w:t>Iedere leerling heeft recht op goed onderwijs. Daarom staat in de wet waar het onderwijs tenminste aan moet voldoen (is basiskwaliteit). De Inspectie van het Onderwijs waarborgt de basiskwaliteit van het onderwijs op de scholen.</w:t>
      </w:r>
    </w:p>
    <w:p w14:paraId="6991966F" w14:textId="77777777" w:rsidR="00ED0218" w:rsidRPr="00EE205F" w:rsidRDefault="00ED0218" w:rsidP="00ED0218">
      <w:pPr>
        <w:pStyle w:val="Lijstalinea"/>
        <w:numPr>
          <w:ilvl w:val="0"/>
          <w:numId w:val="38"/>
        </w:numPr>
        <w:rPr>
          <w:rFonts w:asciiTheme="minorHAnsi" w:hAnsiTheme="minorHAnsi" w:cstheme="minorHAnsi"/>
          <w:sz w:val="22"/>
          <w:szCs w:val="22"/>
        </w:rPr>
      </w:pPr>
      <w:r w:rsidRPr="00EE205F">
        <w:rPr>
          <w:rFonts w:asciiTheme="minorHAnsi" w:hAnsiTheme="minorHAnsi" w:cstheme="minorHAnsi"/>
          <w:sz w:val="22"/>
          <w:szCs w:val="22"/>
        </w:rPr>
        <w:t>Preventieve en lichte curatieve interventies</w:t>
      </w:r>
      <w:r w:rsidRPr="00EE205F">
        <w:rPr>
          <w:rFonts w:asciiTheme="minorHAnsi" w:hAnsiTheme="minorHAnsi" w:cstheme="minorHAnsi"/>
          <w:sz w:val="22"/>
          <w:szCs w:val="22"/>
        </w:rPr>
        <w:br/>
        <w:t>Deze interventies kunnen bestaan uit een aanbod voor leerlingen met dyslexie of een aanpak voor het voorkomen van gedragsproblemen.</w:t>
      </w:r>
    </w:p>
    <w:p w14:paraId="114505C8" w14:textId="35642B17" w:rsidR="00ED0218" w:rsidRPr="00EE205F" w:rsidRDefault="00ED0218" w:rsidP="00ED0218">
      <w:pPr>
        <w:pStyle w:val="Lijstalinea"/>
        <w:numPr>
          <w:ilvl w:val="0"/>
          <w:numId w:val="38"/>
        </w:numPr>
        <w:rPr>
          <w:rFonts w:asciiTheme="minorHAnsi" w:hAnsiTheme="minorHAnsi" w:cstheme="minorHAnsi"/>
          <w:sz w:val="22"/>
          <w:szCs w:val="22"/>
        </w:rPr>
      </w:pPr>
      <w:r w:rsidRPr="00EE205F">
        <w:rPr>
          <w:rFonts w:asciiTheme="minorHAnsi" w:hAnsiTheme="minorHAnsi" w:cstheme="minorHAnsi"/>
          <w:sz w:val="22"/>
          <w:szCs w:val="22"/>
        </w:rPr>
        <w:t>Onderwijs ondersteuningsstructuur</w:t>
      </w:r>
      <w:r w:rsidRPr="00EE205F">
        <w:rPr>
          <w:rFonts w:asciiTheme="minorHAnsi" w:hAnsiTheme="minorHAnsi" w:cstheme="minorHAnsi"/>
          <w:sz w:val="22"/>
          <w:szCs w:val="22"/>
        </w:rPr>
        <w:br/>
        <w:t>Dit houdt onder andere</w:t>
      </w:r>
      <w:r w:rsidR="006806A5">
        <w:rPr>
          <w:rFonts w:asciiTheme="minorHAnsi" w:hAnsiTheme="minorHAnsi" w:cstheme="minorHAnsi"/>
          <w:sz w:val="22"/>
          <w:szCs w:val="22"/>
        </w:rPr>
        <w:t xml:space="preserve"> in</w:t>
      </w:r>
      <w:r w:rsidRPr="00EE205F">
        <w:rPr>
          <w:rFonts w:asciiTheme="minorHAnsi" w:hAnsiTheme="minorHAnsi" w:cstheme="minorHAnsi"/>
          <w:sz w:val="22"/>
          <w:szCs w:val="22"/>
        </w:rPr>
        <w:t xml:space="preserve"> de manier waarop de school de ondersteuning heeft georganiseerd en met andere organisaties en specialisten samenwerkt.</w:t>
      </w:r>
    </w:p>
    <w:p w14:paraId="1FFB7AE3" w14:textId="6210285C" w:rsidR="00ED0218" w:rsidRPr="00EE205F" w:rsidRDefault="00ED0218" w:rsidP="00ED0218">
      <w:pPr>
        <w:pStyle w:val="Lijstalinea"/>
        <w:numPr>
          <w:ilvl w:val="0"/>
          <w:numId w:val="38"/>
        </w:numPr>
        <w:rPr>
          <w:rFonts w:asciiTheme="minorHAnsi" w:hAnsiTheme="minorHAnsi" w:cstheme="minorHAnsi"/>
          <w:sz w:val="22"/>
          <w:szCs w:val="22"/>
        </w:rPr>
      </w:pPr>
      <w:r w:rsidRPr="00EE205F">
        <w:rPr>
          <w:rFonts w:asciiTheme="minorHAnsi" w:hAnsiTheme="minorHAnsi" w:cstheme="minorHAnsi"/>
          <w:sz w:val="22"/>
          <w:szCs w:val="22"/>
        </w:rPr>
        <w:t>Planmatig werken</w:t>
      </w:r>
      <w:r w:rsidRPr="00EE205F">
        <w:rPr>
          <w:rFonts w:asciiTheme="minorHAnsi" w:hAnsiTheme="minorHAnsi" w:cstheme="minorHAnsi"/>
          <w:sz w:val="22"/>
          <w:szCs w:val="22"/>
        </w:rPr>
        <w:br/>
        <w:t xml:space="preserve">Dit houdt onder andere </w:t>
      </w:r>
      <w:r w:rsidR="005E21EE">
        <w:rPr>
          <w:rFonts w:asciiTheme="minorHAnsi" w:hAnsiTheme="minorHAnsi" w:cstheme="minorHAnsi"/>
          <w:sz w:val="22"/>
          <w:szCs w:val="22"/>
        </w:rPr>
        <w:t xml:space="preserve">in </w:t>
      </w:r>
      <w:r w:rsidRPr="00EE205F">
        <w:rPr>
          <w:rFonts w:asciiTheme="minorHAnsi" w:hAnsiTheme="minorHAnsi" w:cstheme="minorHAnsi"/>
          <w:sz w:val="22"/>
          <w:szCs w:val="22"/>
        </w:rPr>
        <w:t>de cyclus handelingsgericht werken</w:t>
      </w:r>
      <w:r w:rsidR="005E21EE">
        <w:rPr>
          <w:rFonts w:asciiTheme="minorHAnsi" w:hAnsiTheme="minorHAnsi" w:cstheme="minorHAnsi"/>
          <w:sz w:val="22"/>
          <w:szCs w:val="22"/>
        </w:rPr>
        <w:t xml:space="preserve"> </w:t>
      </w:r>
      <w:r w:rsidRPr="00EE205F">
        <w:rPr>
          <w:rFonts w:asciiTheme="minorHAnsi" w:hAnsiTheme="minorHAnsi" w:cstheme="minorHAnsi"/>
          <w:sz w:val="22"/>
          <w:szCs w:val="22"/>
        </w:rPr>
        <w:t xml:space="preserve">waarbij de school nagaat </w:t>
      </w:r>
      <w:r w:rsidR="00656C17">
        <w:rPr>
          <w:rFonts w:asciiTheme="minorHAnsi" w:hAnsiTheme="minorHAnsi" w:cstheme="minorHAnsi"/>
          <w:sz w:val="22"/>
          <w:szCs w:val="22"/>
        </w:rPr>
        <w:t>we</w:t>
      </w:r>
      <w:r w:rsidRPr="00EE205F">
        <w:rPr>
          <w:rFonts w:asciiTheme="minorHAnsi" w:hAnsiTheme="minorHAnsi" w:cstheme="minorHAnsi"/>
          <w:sz w:val="22"/>
          <w:szCs w:val="22"/>
        </w:rPr>
        <w:t>lke onderwijsbehoefte leerlingen hebben en </w:t>
      </w:r>
      <w:r w:rsidR="00E458DD">
        <w:rPr>
          <w:rFonts w:asciiTheme="minorHAnsi" w:hAnsiTheme="minorHAnsi" w:cstheme="minorHAnsi"/>
          <w:sz w:val="22"/>
          <w:szCs w:val="22"/>
        </w:rPr>
        <w:t>waarvoor zij</w:t>
      </w:r>
      <w:r w:rsidRPr="00EE205F">
        <w:rPr>
          <w:rFonts w:asciiTheme="minorHAnsi" w:hAnsiTheme="minorHAnsi" w:cstheme="minorHAnsi"/>
          <w:sz w:val="22"/>
          <w:szCs w:val="22"/>
        </w:rPr>
        <w:t xml:space="preserve"> een passend onderwijsaanbod organiseren en evalueren.</w:t>
      </w:r>
    </w:p>
    <w:p w14:paraId="70789C58" w14:textId="6DBC5026" w:rsidR="00B45B4F" w:rsidRDefault="00B45B4F" w:rsidP="00925FE9">
      <w:pPr>
        <w:rPr>
          <w:rFonts w:asciiTheme="minorHAnsi" w:hAnsiTheme="minorHAnsi" w:cstheme="minorHAnsi"/>
          <w:sz w:val="22"/>
          <w:szCs w:val="22"/>
          <w:highlight w:val="yellow"/>
        </w:rPr>
      </w:pPr>
    </w:p>
    <w:p w14:paraId="0E061F5A" w14:textId="5914E029" w:rsidR="00ED0218" w:rsidRPr="009A43B1" w:rsidRDefault="00ED0218" w:rsidP="00ED0218">
      <w:pPr>
        <w:rPr>
          <w:rFonts w:asciiTheme="minorHAnsi" w:hAnsiTheme="minorHAnsi" w:cstheme="minorHAnsi"/>
          <w:color w:val="FF0000"/>
          <w:sz w:val="22"/>
          <w:szCs w:val="22"/>
        </w:rPr>
      </w:pPr>
      <w:r w:rsidRPr="00B70DEC">
        <w:rPr>
          <w:rFonts w:asciiTheme="minorHAnsi" w:hAnsiTheme="minorHAnsi" w:cstheme="minorHAnsi"/>
          <w:b/>
          <w:color w:val="005B8C"/>
          <w:sz w:val="28"/>
          <w:szCs w:val="28"/>
        </w:rPr>
        <w:t>2</w:t>
      </w:r>
      <w:r>
        <w:rPr>
          <w:rFonts w:asciiTheme="minorHAnsi" w:hAnsiTheme="minorHAnsi" w:cstheme="minorHAnsi"/>
          <w:b/>
          <w:color w:val="005B8C"/>
          <w:sz w:val="28"/>
          <w:szCs w:val="28"/>
        </w:rPr>
        <w:t>.1</w:t>
      </w:r>
      <w:r w:rsidRPr="00B70DEC">
        <w:rPr>
          <w:rFonts w:asciiTheme="minorHAnsi" w:hAnsiTheme="minorHAnsi" w:cstheme="minorHAnsi"/>
          <w:b/>
          <w:color w:val="005B8C"/>
          <w:sz w:val="28"/>
          <w:szCs w:val="28"/>
        </w:rPr>
        <w:t xml:space="preserve">. </w:t>
      </w:r>
      <w:r>
        <w:rPr>
          <w:rFonts w:asciiTheme="minorHAnsi" w:hAnsiTheme="minorHAnsi" w:cstheme="minorHAnsi"/>
          <w:b/>
          <w:color w:val="005B8C"/>
          <w:sz w:val="28"/>
          <w:szCs w:val="28"/>
        </w:rPr>
        <w:t>Basiskwaliteit</w:t>
      </w:r>
      <w:r>
        <w:rPr>
          <w:rFonts w:asciiTheme="minorHAnsi" w:hAnsiTheme="minorHAnsi" w:cstheme="minorHAnsi"/>
          <w:b/>
          <w:color w:val="005B8C"/>
          <w:sz w:val="28"/>
          <w:szCs w:val="28"/>
        </w:rPr>
        <w:br/>
      </w:r>
      <w:r w:rsidRPr="00EE205F">
        <w:rPr>
          <w:rFonts w:asciiTheme="minorHAnsi" w:hAnsiTheme="minorHAnsi" w:cstheme="minorHAnsi"/>
          <w:sz w:val="22"/>
          <w:szCs w:val="22"/>
        </w:rPr>
        <w:t xml:space="preserve">Onze school is voor het laatst in 2013 door de Inspectie van het Onderwijs bezocht en </w:t>
      </w:r>
      <w:r w:rsidR="00032B8A" w:rsidRPr="00EE205F">
        <w:rPr>
          <w:rFonts w:asciiTheme="minorHAnsi" w:hAnsiTheme="minorHAnsi" w:cstheme="minorHAnsi"/>
          <w:sz w:val="22"/>
          <w:szCs w:val="22"/>
        </w:rPr>
        <w:t>voldoet aan de basiskwaliteit</w:t>
      </w:r>
      <w:r w:rsidRPr="00EE205F">
        <w:rPr>
          <w:rFonts w:asciiTheme="minorHAnsi" w:hAnsiTheme="minorHAnsi" w:cstheme="minorHAnsi"/>
          <w:sz w:val="22"/>
          <w:szCs w:val="22"/>
        </w:rPr>
        <w:t xml:space="preserve">. In 2019-2020 </w:t>
      </w:r>
      <w:r w:rsidR="009A43B1" w:rsidRPr="00EE205F">
        <w:rPr>
          <w:rFonts w:asciiTheme="minorHAnsi" w:hAnsiTheme="minorHAnsi" w:cstheme="minorHAnsi"/>
          <w:sz w:val="22"/>
          <w:szCs w:val="22"/>
        </w:rPr>
        <w:t>heeft een vierjaarlijks onderzoek bij het schoolbestuur plaatsgevonden. Dit heeft voor onze school geen gevolgen gehad.</w:t>
      </w:r>
      <w:r w:rsidR="00FE1955">
        <w:rPr>
          <w:rFonts w:asciiTheme="minorHAnsi" w:hAnsiTheme="minorHAnsi" w:cstheme="minorHAnsi"/>
          <w:sz w:val="22"/>
          <w:szCs w:val="22"/>
        </w:rPr>
        <w:t xml:space="preserve"> In schooljaar 20</w:t>
      </w:r>
      <w:r w:rsidR="00FB2236">
        <w:rPr>
          <w:rFonts w:asciiTheme="minorHAnsi" w:hAnsiTheme="minorHAnsi" w:cstheme="minorHAnsi"/>
          <w:sz w:val="22"/>
          <w:szCs w:val="22"/>
        </w:rPr>
        <w:t>20-2021 hebben we een digitaal bezoek van de inspectie gehad op het thema overgang basisschool</w:t>
      </w:r>
      <w:r w:rsidR="00EA29A3">
        <w:rPr>
          <w:rFonts w:asciiTheme="minorHAnsi" w:hAnsiTheme="minorHAnsi" w:cstheme="minorHAnsi"/>
          <w:sz w:val="22"/>
          <w:szCs w:val="22"/>
        </w:rPr>
        <w:t xml:space="preserve">-voortgezet onderwijs. In schooljaar 2021-2022 </w:t>
      </w:r>
      <w:r w:rsidR="00F16100">
        <w:rPr>
          <w:rFonts w:asciiTheme="minorHAnsi" w:hAnsiTheme="minorHAnsi" w:cstheme="minorHAnsi"/>
          <w:sz w:val="22"/>
          <w:szCs w:val="22"/>
        </w:rPr>
        <w:t>zijn</w:t>
      </w:r>
      <w:r w:rsidR="00A22DB9">
        <w:rPr>
          <w:rFonts w:asciiTheme="minorHAnsi" w:hAnsiTheme="minorHAnsi" w:cstheme="minorHAnsi"/>
          <w:sz w:val="22"/>
          <w:szCs w:val="22"/>
        </w:rPr>
        <w:t xml:space="preserve"> we geauditeerd door de </w:t>
      </w:r>
      <w:r w:rsidR="001409EC">
        <w:rPr>
          <w:rFonts w:asciiTheme="minorHAnsi" w:hAnsiTheme="minorHAnsi" w:cstheme="minorHAnsi"/>
          <w:sz w:val="22"/>
          <w:szCs w:val="22"/>
        </w:rPr>
        <w:t>auditcommissie</w:t>
      </w:r>
      <w:r w:rsidR="00B73D13">
        <w:rPr>
          <w:rFonts w:asciiTheme="minorHAnsi" w:hAnsiTheme="minorHAnsi" w:cstheme="minorHAnsi"/>
          <w:sz w:val="22"/>
          <w:szCs w:val="22"/>
        </w:rPr>
        <w:t xml:space="preserve"> van </w:t>
      </w:r>
      <w:proofErr w:type="spellStart"/>
      <w:r w:rsidR="00B73D13">
        <w:rPr>
          <w:rFonts w:asciiTheme="minorHAnsi" w:hAnsiTheme="minorHAnsi" w:cstheme="minorHAnsi"/>
          <w:sz w:val="22"/>
          <w:szCs w:val="22"/>
        </w:rPr>
        <w:t>Stev</w:t>
      </w:r>
      <w:proofErr w:type="spellEnd"/>
      <w:r w:rsidR="00B552F3">
        <w:rPr>
          <w:rFonts w:asciiTheme="minorHAnsi" w:hAnsiTheme="minorHAnsi" w:cstheme="minorHAnsi"/>
          <w:sz w:val="22"/>
          <w:szCs w:val="22"/>
        </w:rPr>
        <w:t>.</w:t>
      </w:r>
      <w:r w:rsidR="00B333ED">
        <w:rPr>
          <w:rFonts w:asciiTheme="minorHAnsi" w:hAnsiTheme="minorHAnsi" w:cstheme="minorHAnsi"/>
          <w:sz w:val="22"/>
          <w:szCs w:val="22"/>
        </w:rPr>
        <w:t xml:space="preserve"> </w:t>
      </w:r>
      <w:r w:rsidR="00090BFB">
        <w:rPr>
          <w:rFonts w:asciiTheme="minorHAnsi" w:hAnsiTheme="minorHAnsi" w:cstheme="minorHAnsi"/>
          <w:sz w:val="22"/>
          <w:szCs w:val="22"/>
        </w:rPr>
        <w:t xml:space="preserve">Hiervan is een rapportage gemaakt en daaruit blijkt dat wij </w:t>
      </w:r>
      <w:r w:rsidR="00656C17">
        <w:rPr>
          <w:rFonts w:asciiTheme="minorHAnsi" w:hAnsiTheme="minorHAnsi" w:cstheme="minorHAnsi"/>
          <w:sz w:val="22"/>
          <w:szCs w:val="22"/>
        </w:rPr>
        <w:t xml:space="preserve">ruim </w:t>
      </w:r>
      <w:r w:rsidR="00090BFB">
        <w:rPr>
          <w:rFonts w:asciiTheme="minorHAnsi" w:hAnsiTheme="minorHAnsi" w:cstheme="minorHAnsi"/>
          <w:sz w:val="22"/>
          <w:szCs w:val="22"/>
        </w:rPr>
        <w:t>voldoende scoren op de basiskwaliteit.</w:t>
      </w:r>
    </w:p>
    <w:p w14:paraId="1FEF6AA8" w14:textId="76ABF0B3" w:rsidR="00F325A1" w:rsidRDefault="00F325A1" w:rsidP="00ED0218">
      <w:pPr>
        <w:rPr>
          <w:rFonts w:asciiTheme="minorHAnsi" w:hAnsiTheme="minorHAnsi" w:cstheme="minorHAnsi"/>
          <w:sz w:val="22"/>
          <w:szCs w:val="22"/>
        </w:rPr>
      </w:pPr>
    </w:p>
    <w:p w14:paraId="5DF8C4E5" w14:textId="77777777" w:rsidR="00DA3776" w:rsidRDefault="00F325A1" w:rsidP="00DA3776">
      <w:pPr>
        <w:pStyle w:val="Default"/>
        <w:rPr>
          <w:sz w:val="22"/>
          <w:szCs w:val="22"/>
        </w:rPr>
      </w:pPr>
      <w:r w:rsidRPr="00B70DEC">
        <w:rPr>
          <w:rFonts w:asciiTheme="minorHAnsi" w:hAnsiTheme="minorHAnsi" w:cstheme="minorHAnsi"/>
          <w:b/>
          <w:color w:val="005B8C"/>
          <w:sz w:val="28"/>
          <w:szCs w:val="28"/>
        </w:rPr>
        <w:t>2</w:t>
      </w:r>
      <w:r>
        <w:rPr>
          <w:rFonts w:asciiTheme="minorHAnsi" w:hAnsiTheme="minorHAnsi" w:cstheme="minorHAnsi"/>
          <w:b/>
          <w:color w:val="005B8C"/>
          <w:sz w:val="28"/>
          <w:szCs w:val="28"/>
        </w:rPr>
        <w:t>.2</w:t>
      </w:r>
      <w:r w:rsidRPr="00B70DEC">
        <w:rPr>
          <w:rFonts w:asciiTheme="minorHAnsi" w:hAnsiTheme="minorHAnsi" w:cstheme="minorHAnsi"/>
          <w:b/>
          <w:color w:val="005B8C"/>
          <w:sz w:val="28"/>
          <w:szCs w:val="28"/>
        </w:rPr>
        <w:t xml:space="preserve">. </w:t>
      </w:r>
      <w:r>
        <w:rPr>
          <w:rFonts w:asciiTheme="minorHAnsi" w:hAnsiTheme="minorHAnsi" w:cstheme="minorHAnsi"/>
          <w:b/>
          <w:color w:val="005B8C"/>
          <w:sz w:val="28"/>
          <w:szCs w:val="28"/>
        </w:rPr>
        <w:t>Preventieve en lichte curatieve interventies</w:t>
      </w:r>
      <w:r>
        <w:rPr>
          <w:rFonts w:asciiTheme="minorHAnsi" w:hAnsiTheme="minorHAnsi" w:cstheme="minorHAnsi"/>
          <w:b/>
          <w:color w:val="005B8C"/>
          <w:sz w:val="28"/>
          <w:szCs w:val="28"/>
        </w:rPr>
        <w:br/>
      </w:r>
      <w:r w:rsidR="00DA3776">
        <w:rPr>
          <w:sz w:val="22"/>
          <w:szCs w:val="22"/>
        </w:rPr>
        <w:t xml:space="preserve">In het kader van preventieve en licht curatieve interventies maken wij gebruik van: </w:t>
      </w:r>
    </w:p>
    <w:p w14:paraId="2BA66613" w14:textId="3FDFC7F5" w:rsidR="00DA3776" w:rsidRPr="00532574" w:rsidRDefault="00DA3776" w:rsidP="00DA3776">
      <w:pPr>
        <w:pStyle w:val="Default"/>
        <w:spacing w:after="56"/>
        <w:rPr>
          <w:sz w:val="22"/>
          <w:szCs w:val="22"/>
        </w:rPr>
      </w:pPr>
      <w:r w:rsidRPr="00532574">
        <w:rPr>
          <w:sz w:val="22"/>
          <w:szCs w:val="22"/>
        </w:rPr>
        <w:t xml:space="preserve">- methodetoetsen </w:t>
      </w:r>
    </w:p>
    <w:p w14:paraId="29A6BB6C" w14:textId="77777777" w:rsidR="00DA3776" w:rsidRPr="00532574" w:rsidRDefault="00DA3776" w:rsidP="00DA3776">
      <w:pPr>
        <w:pStyle w:val="Default"/>
        <w:spacing w:after="56"/>
        <w:rPr>
          <w:sz w:val="22"/>
          <w:szCs w:val="22"/>
        </w:rPr>
      </w:pPr>
      <w:r w:rsidRPr="00532574">
        <w:rPr>
          <w:sz w:val="22"/>
          <w:szCs w:val="22"/>
        </w:rPr>
        <w:t xml:space="preserve">- </w:t>
      </w:r>
      <w:r w:rsidRPr="00532574">
        <w:rPr>
          <w:iCs/>
          <w:sz w:val="22"/>
          <w:szCs w:val="22"/>
        </w:rPr>
        <w:t xml:space="preserve">Cito-leerlingvolgsysteem / ParnasSys </w:t>
      </w:r>
    </w:p>
    <w:p w14:paraId="7C70F3E0" w14:textId="74252DE7" w:rsidR="00DA3776" w:rsidRDefault="00DA3776" w:rsidP="00DA3776">
      <w:pPr>
        <w:pStyle w:val="Default"/>
        <w:spacing w:after="56"/>
        <w:rPr>
          <w:iCs/>
          <w:sz w:val="22"/>
          <w:szCs w:val="22"/>
        </w:rPr>
      </w:pPr>
      <w:r w:rsidRPr="00532574">
        <w:rPr>
          <w:sz w:val="22"/>
          <w:szCs w:val="22"/>
        </w:rPr>
        <w:t xml:space="preserve">- </w:t>
      </w:r>
      <w:r w:rsidRPr="00532574">
        <w:rPr>
          <w:iCs/>
          <w:sz w:val="22"/>
          <w:szCs w:val="22"/>
        </w:rPr>
        <w:t xml:space="preserve">het </w:t>
      </w:r>
      <w:proofErr w:type="spellStart"/>
      <w:r w:rsidRPr="00532574">
        <w:rPr>
          <w:iCs/>
          <w:sz w:val="22"/>
          <w:szCs w:val="22"/>
        </w:rPr>
        <w:t>digikeuzebord</w:t>
      </w:r>
      <w:proofErr w:type="spellEnd"/>
      <w:r w:rsidRPr="00532574">
        <w:rPr>
          <w:iCs/>
          <w:sz w:val="22"/>
          <w:szCs w:val="22"/>
        </w:rPr>
        <w:t xml:space="preserve"> (groepen 1 en 2) </w:t>
      </w:r>
    </w:p>
    <w:p w14:paraId="515EE19D" w14:textId="6325FF42" w:rsidR="00532574" w:rsidRDefault="008F7390" w:rsidP="00DA3776">
      <w:pPr>
        <w:pStyle w:val="Default"/>
        <w:spacing w:after="56"/>
        <w:rPr>
          <w:iCs/>
          <w:sz w:val="22"/>
          <w:szCs w:val="22"/>
        </w:rPr>
      </w:pPr>
      <w:r>
        <w:rPr>
          <w:iCs/>
          <w:sz w:val="22"/>
          <w:szCs w:val="22"/>
        </w:rPr>
        <w:t>- de lopende groepsplannen</w:t>
      </w:r>
    </w:p>
    <w:p w14:paraId="43BE6E27" w14:textId="0FB9A198" w:rsidR="0063356D" w:rsidRPr="00532574" w:rsidRDefault="0063356D" w:rsidP="00DA3776">
      <w:pPr>
        <w:pStyle w:val="Default"/>
        <w:spacing w:after="56"/>
        <w:rPr>
          <w:sz w:val="22"/>
          <w:szCs w:val="22"/>
        </w:rPr>
      </w:pPr>
      <w:r>
        <w:rPr>
          <w:iCs/>
          <w:sz w:val="22"/>
          <w:szCs w:val="22"/>
        </w:rPr>
        <w:t>-</w:t>
      </w:r>
      <w:r w:rsidR="00F45001">
        <w:rPr>
          <w:iCs/>
          <w:sz w:val="22"/>
          <w:szCs w:val="22"/>
        </w:rPr>
        <w:t xml:space="preserve"> </w:t>
      </w:r>
      <w:r>
        <w:rPr>
          <w:iCs/>
          <w:sz w:val="22"/>
          <w:szCs w:val="22"/>
        </w:rPr>
        <w:t>de halfjaarlijkse groepsplannen</w:t>
      </w:r>
    </w:p>
    <w:p w14:paraId="3D3DF4B2" w14:textId="38EE6C0B" w:rsidR="00F325A1" w:rsidRDefault="00F325A1" w:rsidP="00ED0218">
      <w:pPr>
        <w:rPr>
          <w:rFonts w:asciiTheme="minorHAnsi" w:hAnsiTheme="minorHAnsi" w:cstheme="minorHAnsi"/>
          <w:b/>
          <w:color w:val="005B8C"/>
          <w:sz w:val="28"/>
          <w:szCs w:val="28"/>
        </w:rPr>
      </w:pPr>
    </w:p>
    <w:p w14:paraId="182A258C" w14:textId="39C16FA2" w:rsidR="00F325A1" w:rsidRPr="00532574" w:rsidRDefault="002B55FD" w:rsidP="00F325A1">
      <w:pPr>
        <w:rPr>
          <w:rFonts w:asciiTheme="minorHAnsi" w:hAnsiTheme="minorHAnsi" w:cstheme="minorHAnsi"/>
          <w:sz w:val="22"/>
          <w:szCs w:val="22"/>
        </w:rPr>
      </w:pPr>
      <w:r>
        <w:rPr>
          <w:rFonts w:asciiTheme="minorHAnsi" w:hAnsiTheme="minorHAnsi" w:cstheme="minorHAnsi"/>
          <w:sz w:val="22"/>
          <w:szCs w:val="22"/>
        </w:rPr>
        <w:t>Hier vanuit</w:t>
      </w:r>
      <w:r w:rsidR="00532574" w:rsidRPr="00532574">
        <w:rPr>
          <w:rFonts w:asciiTheme="minorHAnsi" w:hAnsiTheme="minorHAnsi" w:cstheme="minorHAnsi"/>
          <w:sz w:val="22"/>
          <w:szCs w:val="22"/>
        </w:rPr>
        <w:t xml:space="preserve"> </w:t>
      </w:r>
      <w:r w:rsidR="00F325A1" w:rsidRPr="00532574">
        <w:rPr>
          <w:rFonts w:asciiTheme="minorHAnsi" w:hAnsiTheme="minorHAnsi" w:cstheme="minorHAnsi"/>
          <w:sz w:val="22"/>
          <w:szCs w:val="22"/>
        </w:rPr>
        <w:t xml:space="preserve">zijn </w:t>
      </w:r>
      <w:r w:rsidR="00532574" w:rsidRPr="00532574">
        <w:rPr>
          <w:rFonts w:asciiTheme="minorHAnsi" w:hAnsiTheme="minorHAnsi" w:cstheme="minorHAnsi"/>
          <w:sz w:val="22"/>
          <w:szCs w:val="22"/>
        </w:rPr>
        <w:t xml:space="preserve">op onze school </w:t>
      </w:r>
      <w:r w:rsidR="00F325A1" w:rsidRPr="00532574">
        <w:rPr>
          <w:rFonts w:asciiTheme="minorHAnsi" w:hAnsiTheme="minorHAnsi" w:cstheme="minorHAnsi"/>
          <w:sz w:val="22"/>
          <w:szCs w:val="22"/>
        </w:rPr>
        <w:t>de volgende structurele voorzieningen getroffen voor leerlingen met extra onderwijsbehoeften.</w:t>
      </w:r>
    </w:p>
    <w:p w14:paraId="23EF17C5" w14:textId="77777777" w:rsidR="00F325A1" w:rsidRPr="00532574" w:rsidRDefault="00F325A1" w:rsidP="00F325A1">
      <w:pPr>
        <w:rPr>
          <w:rFonts w:asciiTheme="minorHAnsi" w:hAnsiTheme="minorHAnsi" w:cstheme="minorHAnsi"/>
          <w:sz w:val="22"/>
          <w:szCs w:val="22"/>
        </w:rPr>
      </w:pPr>
    </w:p>
    <w:p w14:paraId="266FA4FA" w14:textId="693C086B" w:rsidR="00F325A1" w:rsidRPr="00532574" w:rsidRDefault="00F325A1" w:rsidP="00F325A1">
      <w:pPr>
        <w:rPr>
          <w:rFonts w:asciiTheme="minorHAnsi" w:hAnsiTheme="minorHAnsi" w:cstheme="minorHAnsi"/>
          <w:sz w:val="22"/>
          <w:szCs w:val="22"/>
        </w:rPr>
      </w:pPr>
      <w:r w:rsidRPr="00532574">
        <w:rPr>
          <w:rFonts w:asciiTheme="minorHAnsi" w:hAnsiTheme="minorHAnsi" w:cstheme="minorHAnsi"/>
          <w:sz w:val="22"/>
          <w:szCs w:val="22"/>
          <w:u w:val="single"/>
        </w:rPr>
        <w:t xml:space="preserve">1. </w:t>
      </w:r>
      <w:r w:rsidR="00D45118">
        <w:rPr>
          <w:rFonts w:asciiTheme="minorHAnsi" w:hAnsiTheme="minorHAnsi" w:cstheme="minorHAnsi"/>
          <w:sz w:val="22"/>
          <w:szCs w:val="22"/>
          <w:u w:val="single"/>
        </w:rPr>
        <w:t>Kinder</w:t>
      </w:r>
      <w:r w:rsidRPr="00532574">
        <w:rPr>
          <w:rFonts w:asciiTheme="minorHAnsi" w:hAnsiTheme="minorHAnsi" w:cstheme="minorHAnsi"/>
          <w:sz w:val="22"/>
          <w:szCs w:val="22"/>
          <w:u w:val="single"/>
        </w:rPr>
        <w:t>universiteit</w:t>
      </w:r>
      <w:r w:rsidRPr="00532574">
        <w:rPr>
          <w:rFonts w:asciiTheme="minorHAnsi" w:hAnsiTheme="minorHAnsi" w:cstheme="minorHAnsi"/>
          <w:sz w:val="22"/>
          <w:szCs w:val="22"/>
          <w:u w:val="single"/>
        </w:rPr>
        <w:br/>
      </w:r>
      <w:r w:rsidRPr="00532574">
        <w:rPr>
          <w:rFonts w:asciiTheme="minorHAnsi" w:hAnsiTheme="minorHAnsi" w:cstheme="minorHAnsi"/>
          <w:sz w:val="22"/>
          <w:szCs w:val="22"/>
        </w:rPr>
        <w:t xml:space="preserve">Op </w:t>
      </w:r>
      <w:r w:rsidR="007D66EF">
        <w:rPr>
          <w:rFonts w:asciiTheme="minorHAnsi" w:hAnsiTheme="minorHAnsi" w:cstheme="minorHAnsi"/>
          <w:sz w:val="22"/>
          <w:szCs w:val="22"/>
        </w:rPr>
        <w:t>D</w:t>
      </w:r>
      <w:r w:rsidRPr="00532574">
        <w:rPr>
          <w:rFonts w:asciiTheme="minorHAnsi" w:hAnsiTheme="minorHAnsi" w:cstheme="minorHAnsi"/>
          <w:sz w:val="22"/>
          <w:szCs w:val="22"/>
        </w:rPr>
        <w:t xml:space="preserve">altonschool Corlaer vinden we het belangrijk tegemoet te komen aan leerlingen in hun onderwijs- en ontwikkelingsbehoeften en aan te sluiten bij de verschillen. Een leerling is </w:t>
      </w:r>
      <w:proofErr w:type="spellStart"/>
      <w:r w:rsidRPr="00532574">
        <w:rPr>
          <w:rFonts w:asciiTheme="minorHAnsi" w:hAnsiTheme="minorHAnsi" w:cstheme="minorHAnsi"/>
          <w:sz w:val="22"/>
          <w:szCs w:val="22"/>
        </w:rPr>
        <w:lastRenderedPageBreak/>
        <w:t>meerbegaafd</w:t>
      </w:r>
      <w:proofErr w:type="spellEnd"/>
      <w:r w:rsidRPr="00532574">
        <w:rPr>
          <w:rFonts w:asciiTheme="minorHAnsi" w:hAnsiTheme="minorHAnsi" w:cstheme="minorHAnsi"/>
          <w:sz w:val="22"/>
          <w:szCs w:val="22"/>
        </w:rPr>
        <w:t xml:space="preserve"> wanneer hij/zij op school uitzonderlijke prestaties levert ofwel in staat moet worden geacht om op school uitzonderlijke prestaties te leveren. Deze prestaties zijn aanzienlijk beter dan het gemiddelde niveau van de </w:t>
      </w:r>
      <w:r w:rsidR="004517BF">
        <w:rPr>
          <w:rFonts w:asciiTheme="minorHAnsi" w:hAnsiTheme="minorHAnsi" w:cstheme="minorHAnsi"/>
          <w:sz w:val="22"/>
          <w:szCs w:val="22"/>
        </w:rPr>
        <w:t>groep</w:t>
      </w:r>
      <w:r w:rsidRPr="00532574">
        <w:rPr>
          <w:rFonts w:asciiTheme="minorHAnsi" w:hAnsiTheme="minorHAnsi" w:cstheme="minorHAnsi"/>
          <w:sz w:val="22"/>
          <w:szCs w:val="22"/>
        </w:rPr>
        <w:t>.</w:t>
      </w:r>
    </w:p>
    <w:p w14:paraId="2418DE71" w14:textId="5ACB4A9D" w:rsidR="00F325A1" w:rsidRPr="00532574" w:rsidRDefault="00F325A1" w:rsidP="00F325A1">
      <w:pPr>
        <w:rPr>
          <w:rFonts w:asciiTheme="minorHAnsi" w:hAnsiTheme="minorHAnsi" w:cstheme="minorHAnsi"/>
          <w:sz w:val="22"/>
          <w:szCs w:val="22"/>
        </w:rPr>
      </w:pPr>
      <w:r w:rsidRPr="00532574">
        <w:rPr>
          <w:rFonts w:asciiTheme="minorHAnsi" w:hAnsiTheme="minorHAnsi" w:cstheme="minorHAnsi"/>
          <w:sz w:val="22"/>
          <w:szCs w:val="22"/>
        </w:rPr>
        <w:t xml:space="preserve">Een leerling die </w:t>
      </w:r>
      <w:proofErr w:type="spellStart"/>
      <w:r w:rsidRPr="00532574">
        <w:rPr>
          <w:rFonts w:asciiTheme="minorHAnsi" w:hAnsiTheme="minorHAnsi" w:cstheme="minorHAnsi"/>
          <w:sz w:val="22"/>
          <w:szCs w:val="22"/>
        </w:rPr>
        <w:t>meer</w:t>
      </w:r>
      <w:r w:rsidR="00CD4208">
        <w:rPr>
          <w:rFonts w:asciiTheme="minorHAnsi" w:hAnsiTheme="minorHAnsi" w:cstheme="minorHAnsi"/>
          <w:sz w:val="22"/>
          <w:szCs w:val="22"/>
        </w:rPr>
        <w:t>begaafd</w:t>
      </w:r>
      <w:proofErr w:type="spellEnd"/>
      <w:r w:rsidR="002C4AB3">
        <w:rPr>
          <w:rFonts w:asciiTheme="minorHAnsi" w:hAnsiTheme="minorHAnsi" w:cstheme="minorHAnsi"/>
          <w:sz w:val="22"/>
          <w:szCs w:val="22"/>
        </w:rPr>
        <w:t>/hoogbegaafd</w:t>
      </w:r>
      <w:r w:rsidR="00CD4208">
        <w:rPr>
          <w:rFonts w:asciiTheme="minorHAnsi" w:hAnsiTheme="minorHAnsi" w:cstheme="minorHAnsi"/>
          <w:sz w:val="22"/>
          <w:szCs w:val="22"/>
        </w:rPr>
        <w:t xml:space="preserve"> is</w:t>
      </w:r>
      <w:r w:rsidRPr="00532574">
        <w:rPr>
          <w:rFonts w:asciiTheme="minorHAnsi" w:hAnsiTheme="minorHAnsi" w:cstheme="minorHAnsi"/>
          <w:sz w:val="22"/>
          <w:szCs w:val="22"/>
        </w:rPr>
        <w:t xml:space="preserve"> voldoet aan de volgende kenmerken:</w:t>
      </w:r>
    </w:p>
    <w:p w14:paraId="347385A4" w14:textId="77777777" w:rsidR="00F325A1" w:rsidRPr="00532574" w:rsidRDefault="00F325A1" w:rsidP="00F325A1">
      <w:pPr>
        <w:rPr>
          <w:rFonts w:asciiTheme="minorHAnsi" w:hAnsiTheme="minorHAnsi" w:cstheme="minorHAnsi"/>
          <w:sz w:val="22"/>
          <w:szCs w:val="22"/>
        </w:rPr>
      </w:pPr>
      <w:r w:rsidRPr="00532574">
        <w:rPr>
          <w:rFonts w:asciiTheme="minorHAnsi" w:hAnsiTheme="minorHAnsi" w:cstheme="minorHAnsi"/>
          <w:sz w:val="22"/>
          <w:szCs w:val="22"/>
        </w:rPr>
        <w:t>- gaat creatief om met problemen die worden voorgelegd;</w:t>
      </w:r>
    </w:p>
    <w:p w14:paraId="4EDABA12" w14:textId="4DB80746" w:rsidR="00F325A1" w:rsidRPr="00532574" w:rsidRDefault="00F325A1" w:rsidP="00F325A1">
      <w:pPr>
        <w:rPr>
          <w:rFonts w:asciiTheme="minorHAnsi" w:hAnsiTheme="minorHAnsi" w:cstheme="minorHAnsi"/>
          <w:sz w:val="22"/>
          <w:szCs w:val="22"/>
        </w:rPr>
      </w:pPr>
      <w:r w:rsidRPr="00532574">
        <w:rPr>
          <w:rFonts w:asciiTheme="minorHAnsi" w:hAnsiTheme="minorHAnsi" w:cstheme="minorHAnsi"/>
          <w:sz w:val="22"/>
          <w:szCs w:val="22"/>
        </w:rPr>
        <w:t>- heeft hoge int</w:t>
      </w:r>
      <w:r w:rsidR="008F7390">
        <w:rPr>
          <w:rFonts w:asciiTheme="minorHAnsi" w:hAnsiTheme="minorHAnsi" w:cstheme="minorHAnsi"/>
          <w:sz w:val="22"/>
          <w:szCs w:val="22"/>
        </w:rPr>
        <w:t xml:space="preserve">ellectuele capaciteiten </w:t>
      </w:r>
      <w:r w:rsidR="002C4AB3">
        <w:rPr>
          <w:rFonts w:asciiTheme="minorHAnsi" w:hAnsiTheme="minorHAnsi" w:cstheme="minorHAnsi"/>
          <w:sz w:val="22"/>
          <w:szCs w:val="22"/>
        </w:rPr>
        <w:t>(IQ hoger dan 120)</w:t>
      </w:r>
    </w:p>
    <w:p w14:paraId="3821280B" w14:textId="77777777" w:rsidR="00F325A1" w:rsidRPr="00532574" w:rsidRDefault="00F325A1" w:rsidP="00F325A1">
      <w:pPr>
        <w:rPr>
          <w:rFonts w:asciiTheme="minorHAnsi" w:hAnsiTheme="minorHAnsi" w:cstheme="minorHAnsi"/>
          <w:sz w:val="22"/>
          <w:szCs w:val="22"/>
        </w:rPr>
      </w:pPr>
      <w:r w:rsidRPr="00532574">
        <w:rPr>
          <w:rFonts w:asciiTheme="minorHAnsi" w:hAnsiTheme="minorHAnsi" w:cstheme="minorHAnsi"/>
          <w:sz w:val="22"/>
          <w:szCs w:val="22"/>
        </w:rPr>
        <w:t>- heeft een goed geheugen;</w:t>
      </w:r>
    </w:p>
    <w:p w14:paraId="6B0A103A" w14:textId="77777777" w:rsidR="00F325A1" w:rsidRPr="00532574" w:rsidRDefault="00F325A1" w:rsidP="00F325A1">
      <w:pPr>
        <w:rPr>
          <w:rFonts w:asciiTheme="minorHAnsi" w:hAnsiTheme="minorHAnsi" w:cstheme="minorHAnsi"/>
          <w:sz w:val="22"/>
          <w:szCs w:val="22"/>
        </w:rPr>
      </w:pPr>
      <w:r w:rsidRPr="00532574">
        <w:rPr>
          <w:rFonts w:asciiTheme="minorHAnsi" w:hAnsiTheme="minorHAnsi" w:cstheme="minorHAnsi"/>
          <w:sz w:val="22"/>
          <w:szCs w:val="22"/>
        </w:rPr>
        <w:t>- is zich bewust van zijn eigen capaciteiten;</w:t>
      </w:r>
    </w:p>
    <w:p w14:paraId="7C1D5FED" w14:textId="15915FDF" w:rsidR="00F325A1" w:rsidRPr="00532574" w:rsidRDefault="00F325A1" w:rsidP="00F325A1">
      <w:pPr>
        <w:rPr>
          <w:rFonts w:asciiTheme="minorHAnsi" w:hAnsiTheme="minorHAnsi" w:cstheme="minorHAnsi"/>
          <w:sz w:val="22"/>
          <w:szCs w:val="22"/>
        </w:rPr>
      </w:pPr>
    </w:p>
    <w:p w14:paraId="0DF605CE" w14:textId="19BCC264" w:rsidR="00F325A1" w:rsidRPr="00532574" w:rsidRDefault="00532574" w:rsidP="00F325A1">
      <w:pPr>
        <w:rPr>
          <w:rFonts w:asciiTheme="minorHAnsi" w:hAnsiTheme="minorHAnsi" w:cstheme="minorHAnsi"/>
          <w:sz w:val="22"/>
          <w:szCs w:val="22"/>
        </w:rPr>
      </w:pPr>
      <w:r>
        <w:rPr>
          <w:rFonts w:asciiTheme="minorHAnsi" w:hAnsiTheme="minorHAnsi" w:cstheme="minorHAnsi"/>
          <w:sz w:val="22"/>
          <w:szCs w:val="22"/>
        </w:rPr>
        <w:t xml:space="preserve">De meer- en hoogbegaafde </w:t>
      </w:r>
      <w:r w:rsidR="009A43B1">
        <w:rPr>
          <w:rFonts w:asciiTheme="minorHAnsi" w:hAnsiTheme="minorHAnsi" w:cstheme="minorHAnsi"/>
          <w:sz w:val="22"/>
          <w:szCs w:val="22"/>
        </w:rPr>
        <w:t>leerlingen</w:t>
      </w:r>
      <w:r>
        <w:rPr>
          <w:rFonts w:asciiTheme="minorHAnsi" w:hAnsiTheme="minorHAnsi" w:cstheme="minorHAnsi"/>
          <w:sz w:val="22"/>
          <w:szCs w:val="22"/>
        </w:rPr>
        <w:t xml:space="preserve"> worden een keer per week drie kwartier</w:t>
      </w:r>
      <w:r w:rsidR="00F325A1" w:rsidRPr="00532574">
        <w:rPr>
          <w:rFonts w:asciiTheme="minorHAnsi" w:hAnsiTheme="minorHAnsi" w:cstheme="minorHAnsi"/>
          <w:sz w:val="22"/>
          <w:szCs w:val="22"/>
        </w:rPr>
        <w:t xml:space="preserve"> </w:t>
      </w:r>
      <w:r w:rsidRPr="00532574">
        <w:rPr>
          <w:rFonts w:asciiTheme="minorHAnsi" w:hAnsiTheme="minorHAnsi" w:cstheme="minorHAnsi"/>
          <w:sz w:val="22"/>
          <w:szCs w:val="22"/>
        </w:rPr>
        <w:t xml:space="preserve">uit de groep gehaald </w:t>
      </w:r>
      <w:r>
        <w:rPr>
          <w:rFonts w:asciiTheme="minorHAnsi" w:hAnsiTheme="minorHAnsi" w:cstheme="minorHAnsi"/>
          <w:sz w:val="22"/>
          <w:szCs w:val="22"/>
        </w:rPr>
        <w:t xml:space="preserve">en </w:t>
      </w:r>
      <w:r w:rsidRPr="00532574">
        <w:rPr>
          <w:rFonts w:asciiTheme="minorHAnsi" w:hAnsiTheme="minorHAnsi" w:cstheme="minorHAnsi"/>
          <w:sz w:val="22"/>
          <w:szCs w:val="22"/>
        </w:rPr>
        <w:t xml:space="preserve">krijgen van de </w:t>
      </w:r>
      <w:r w:rsidR="003E4134">
        <w:rPr>
          <w:rFonts w:asciiTheme="minorHAnsi" w:hAnsiTheme="minorHAnsi" w:cstheme="minorHAnsi"/>
          <w:sz w:val="22"/>
          <w:szCs w:val="22"/>
        </w:rPr>
        <w:t>c</w:t>
      </w:r>
      <w:r w:rsidR="001A48F1">
        <w:rPr>
          <w:rFonts w:asciiTheme="minorHAnsi" w:hAnsiTheme="minorHAnsi" w:cstheme="minorHAnsi"/>
          <w:sz w:val="22"/>
          <w:szCs w:val="22"/>
        </w:rPr>
        <w:t>oördinator hoogbegaafdheid</w:t>
      </w:r>
      <w:r w:rsidRPr="00532574">
        <w:rPr>
          <w:rFonts w:asciiTheme="minorHAnsi" w:hAnsiTheme="minorHAnsi" w:cstheme="minorHAnsi"/>
          <w:sz w:val="22"/>
          <w:szCs w:val="22"/>
        </w:rPr>
        <w:t xml:space="preserve"> opdrachten, zodat het hogere denkniveau wordt gestimuleerd. We denken hierbij zoveel mogelijk aan faciliteren en het aanspreken van de onderzoekende houding en de creativiteit van deze leerlingen.</w:t>
      </w:r>
      <w:r>
        <w:rPr>
          <w:rFonts w:asciiTheme="minorHAnsi" w:hAnsiTheme="minorHAnsi" w:cstheme="minorHAnsi"/>
          <w:sz w:val="22"/>
          <w:szCs w:val="22"/>
        </w:rPr>
        <w:t xml:space="preserve"> Wij noemen dit</w:t>
      </w:r>
      <w:r w:rsidR="00F325A1" w:rsidRPr="00532574">
        <w:rPr>
          <w:rFonts w:asciiTheme="minorHAnsi" w:hAnsiTheme="minorHAnsi" w:cstheme="minorHAnsi"/>
          <w:sz w:val="22"/>
          <w:szCs w:val="22"/>
        </w:rPr>
        <w:t xml:space="preserve"> ‘De </w:t>
      </w:r>
      <w:r w:rsidR="00D45118">
        <w:rPr>
          <w:rFonts w:asciiTheme="minorHAnsi" w:hAnsiTheme="minorHAnsi" w:cstheme="minorHAnsi"/>
          <w:sz w:val="22"/>
          <w:szCs w:val="22"/>
        </w:rPr>
        <w:t>Kinder</w:t>
      </w:r>
      <w:r w:rsidR="00F325A1" w:rsidRPr="00532574">
        <w:rPr>
          <w:rFonts w:asciiTheme="minorHAnsi" w:hAnsiTheme="minorHAnsi" w:cstheme="minorHAnsi"/>
          <w:sz w:val="22"/>
          <w:szCs w:val="22"/>
        </w:rPr>
        <w:t>universiteit’ met als doel om de begaafde leerlingen op Daltonschool Corlaer te begeleiden, waarbij we rekening houden met het hogere denkniveau.</w:t>
      </w:r>
      <w:r w:rsidR="00716E94">
        <w:rPr>
          <w:rFonts w:asciiTheme="minorHAnsi" w:hAnsiTheme="minorHAnsi" w:cstheme="minorHAnsi"/>
          <w:sz w:val="22"/>
          <w:szCs w:val="22"/>
        </w:rPr>
        <w:t xml:space="preserve"> </w:t>
      </w:r>
      <w:r w:rsidR="00F325A1" w:rsidRPr="00532574">
        <w:rPr>
          <w:rFonts w:asciiTheme="minorHAnsi" w:hAnsiTheme="minorHAnsi" w:cstheme="minorHAnsi"/>
          <w:sz w:val="22"/>
          <w:szCs w:val="22"/>
        </w:rPr>
        <w:t xml:space="preserve">Hiervoor gebruiken wij de methode </w:t>
      </w:r>
      <w:proofErr w:type="spellStart"/>
      <w:r w:rsidR="00F325A1" w:rsidRPr="00532574">
        <w:rPr>
          <w:rFonts w:asciiTheme="minorHAnsi" w:hAnsiTheme="minorHAnsi" w:cstheme="minorHAnsi"/>
          <w:sz w:val="22"/>
          <w:szCs w:val="22"/>
        </w:rPr>
        <w:t>Acadin</w:t>
      </w:r>
      <w:proofErr w:type="spellEnd"/>
      <w:r w:rsidR="00F325A1" w:rsidRPr="00532574">
        <w:rPr>
          <w:rFonts w:asciiTheme="minorHAnsi" w:hAnsiTheme="minorHAnsi" w:cstheme="minorHAnsi"/>
          <w:sz w:val="22"/>
          <w:szCs w:val="22"/>
        </w:rPr>
        <w:t xml:space="preserve">. </w:t>
      </w:r>
    </w:p>
    <w:p w14:paraId="78B8B43B" w14:textId="77777777" w:rsidR="00532574" w:rsidRDefault="00532574" w:rsidP="00F325A1">
      <w:pPr>
        <w:rPr>
          <w:rFonts w:asciiTheme="minorHAnsi" w:hAnsiTheme="minorHAnsi" w:cstheme="minorHAnsi"/>
          <w:sz w:val="22"/>
          <w:szCs w:val="22"/>
          <w:u w:val="single"/>
        </w:rPr>
      </w:pPr>
    </w:p>
    <w:p w14:paraId="4559BB63" w14:textId="7EACD62A" w:rsidR="00F325A1" w:rsidRPr="00EE205F" w:rsidRDefault="009A43B1" w:rsidP="00F325A1">
      <w:pPr>
        <w:rPr>
          <w:rFonts w:asciiTheme="minorHAnsi" w:hAnsiTheme="minorHAnsi" w:cstheme="minorHAnsi"/>
          <w:sz w:val="22"/>
          <w:szCs w:val="22"/>
          <w:u w:val="single"/>
        </w:rPr>
      </w:pPr>
      <w:r w:rsidRPr="00EE205F">
        <w:rPr>
          <w:rFonts w:asciiTheme="minorHAnsi" w:hAnsiTheme="minorHAnsi" w:cstheme="minorHAnsi"/>
          <w:sz w:val="22"/>
          <w:szCs w:val="22"/>
          <w:u w:val="single"/>
        </w:rPr>
        <w:t xml:space="preserve">2. </w:t>
      </w:r>
      <w:r w:rsidR="00AC5A1F">
        <w:rPr>
          <w:rFonts w:asciiTheme="minorHAnsi" w:hAnsiTheme="minorHAnsi" w:cstheme="minorHAnsi"/>
          <w:sz w:val="22"/>
          <w:szCs w:val="22"/>
          <w:u w:val="single"/>
        </w:rPr>
        <w:t>L</w:t>
      </w:r>
      <w:r w:rsidRPr="00EE205F">
        <w:rPr>
          <w:rFonts w:asciiTheme="minorHAnsi" w:hAnsiTheme="minorHAnsi" w:cstheme="minorHAnsi"/>
          <w:sz w:val="22"/>
          <w:szCs w:val="22"/>
          <w:u w:val="single"/>
        </w:rPr>
        <w:t>eerlingen</w:t>
      </w:r>
      <w:r w:rsidR="00AC5A1F">
        <w:rPr>
          <w:rFonts w:asciiTheme="minorHAnsi" w:hAnsiTheme="minorHAnsi" w:cstheme="minorHAnsi"/>
          <w:sz w:val="22"/>
          <w:szCs w:val="22"/>
          <w:u w:val="single"/>
        </w:rPr>
        <w:t xml:space="preserve"> met dyslexie</w:t>
      </w:r>
    </w:p>
    <w:p w14:paraId="1E76ADF1" w14:textId="396298D8" w:rsidR="00F325A1" w:rsidRPr="00EE205F" w:rsidRDefault="00F325A1" w:rsidP="00F325A1">
      <w:pPr>
        <w:rPr>
          <w:rFonts w:asciiTheme="minorHAnsi" w:hAnsiTheme="minorHAnsi" w:cstheme="minorHAnsi"/>
          <w:sz w:val="22"/>
          <w:szCs w:val="22"/>
        </w:rPr>
      </w:pPr>
      <w:r w:rsidRPr="00EE205F">
        <w:rPr>
          <w:rFonts w:asciiTheme="minorHAnsi" w:hAnsiTheme="minorHAnsi" w:cstheme="minorHAnsi"/>
          <w:sz w:val="22"/>
          <w:szCs w:val="22"/>
        </w:rPr>
        <w:t>Wanneer een leerling dyslexie</w:t>
      </w:r>
      <w:r w:rsidR="009A43B1" w:rsidRPr="00EE205F">
        <w:rPr>
          <w:rFonts w:asciiTheme="minorHAnsi" w:hAnsiTheme="minorHAnsi" w:cstheme="minorHAnsi"/>
          <w:sz w:val="22"/>
          <w:szCs w:val="22"/>
        </w:rPr>
        <w:t xml:space="preserve"> (</w:t>
      </w:r>
      <w:r w:rsidR="007D66EF">
        <w:rPr>
          <w:rFonts w:asciiTheme="minorHAnsi" w:hAnsiTheme="minorHAnsi" w:cstheme="minorHAnsi"/>
          <w:sz w:val="22"/>
          <w:szCs w:val="22"/>
        </w:rPr>
        <w:t>z</w:t>
      </w:r>
      <w:r w:rsidR="009A43B1" w:rsidRPr="00EE205F">
        <w:rPr>
          <w:rFonts w:asciiTheme="minorHAnsi" w:hAnsiTheme="minorHAnsi" w:cstheme="minorHAnsi"/>
          <w:sz w:val="22"/>
          <w:szCs w:val="22"/>
        </w:rPr>
        <w:t xml:space="preserve">ie hiervoor </w:t>
      </w:r>
      <w:r w:rsidR="003F7CD5">
        <w:rPr>
          <w:rFonts w:asciiTheme="minorHAnsi" w:hAnsiTheme="minorHAnsi" w:cstheme="minorHAnsi"/>
          <w:sz w:val="22"/>
          <w:szCs w:val="22"/>
        </w:rPr>
        <w:t>de kwaliteitskaart dyslexie</w:t>
      </w:r>
      <w:r w:rsidR="009A43B1" w:rsidRPr="00EE205F">
        <w:rPr>
          <w:rFonts w:asciiTheme="minorHAnsi" w:hAnsiTheme="minorHAnsi" w:cstheme="minorHAnsi"/>
          <w:sz w:val="22"/>
          <w:szCs w:val="22"/>
        </w:rPr>
        <w:t xml:space="preserve"> d</w:t>
      </w:r>
      <w:r w:rsidR="005F0212">
        <w:rPr>
          <w:rFonts w:asciiTheme="minorHAnsi" w:hAnsiTheme="minorHAnsi" w:cstheme="minorHAnsi"/>
          <w:sz w:val="22"/>
          <w:szCs w:val="22"/>
        </w:rPr>
        <w:t>ie</w:t>
      </w:r>
      <w:r w:rsidR="009A43B1" w:rsidRPr="00EE205F">
        <w:rPr>
          <w:rFonts w:asciiTheme="minorHAnsi" w:hAnsiTheme="minorHAnsi" w:cstheme="minorHAnsi"/>
          <w:sz w:val="22"/>
          <w:szCs w:val="22"/>
        </w:rPr>
        <w:t xml:space="preserve"> op school aanwezig is)</w:t>
      </w:r>
      <w:r w:rsidRPr="00EE205F">
        <w:rPr>
          <w:rFonts w:asciiTheme="minorHAnsi" w:hAnsiTheme="minorHAnsi" w:cstheme="minorHAnsi"/>
          <w:sz w:val="22"/>
          <w:szCs w:val="22"/>
        </w:rPr>
        <w:t xml:space="preserve"> heeft, kopen wij bij ‘</w:t>
      </w:r>
      <w:proofErr w:type="spellStart"/>
      <w:r w:rsidRPr="00EE205F">
        <w:rPr>
          <w:rFonts w:asciiTheme="minorHAnsi" w:hAnsiTheme="minorHAnsi" w:cstheme="minorHAnsi"/>
          <w:sz w:val="22"/>
          <w:szCs w:val="22"/>
        </w:rPr>
        <w:t>Dedicon</w:t>
      </w:r>
      <w:proofErr w:type="spellEnd"/>
      <w:r w:rsidRPr="00EE205F">
        <w:rPr>
          <w:rFonts w:asciiTheme="minorHAnsi" w:hAnsiTheme="minorHAnsi" w:cstheme="minorHAnsi"/>
          <w:sz w:val="22"/>
          <w:szCs w:val="22"/>
        </w:rPr>
        <w:t xml:space="preserve">’ de </w:t>
      </w:r>
      <w:r w:rsidR="00A945F5">
        <w:rPr>
          <w:rFonts w:asciiTheme="minorHAnsi" w:hAnsiTheme="minorHAnsi" w:cstheme="minorHAnsi"/>
          <w:sz w:val="22"/>
          <w:szCs w:val="22"/>
        </w:rPr>
        <w:t>fotobestanden van de boeken</w:t>
      </w:r>
      <w:r w:rsidRPr="00EE205F">
        <w:rPr>
          <w:rFonts w:asciiTheme="minorHAnsi" w:hAnsiTheme="minorHAnsi" w:cstheme="minorHAnsi"/>
          <w:sz w:val="22"/>
          <w:szCs w:val="22"/>
        </w:rPr>
        <w:t xml:space="preserve">. </w:t>
      </w:r>
      <w:r w:rsidR="00D1481F">
        <w:rPr>
          <w:rFonts w:asciiTheme="minorHAnsi" w:hAnsiTheme="minorHAnsi" w:cstheme="minorHAnsi"/>
          <w:sz w:val="22"/>
          <w:szCs w:val="22"/>
        </w:rPr>
        <w:t xml:space="preserve">De boeken worden via scan2text omgezet naar een tekstbestand. </w:t>
      </w:r>
      <w:r w:rsidR="008E5570">
        <w:rPr>
          <w:rFonts w:asciiTheme="minorHAnsi" w:hAnsiTheme="minorHAnsi" w:cstheme="minorHAnsi"/>
          <w:sz w:val="22"/>
          <w:szCs w:val="22"/>
        </w:rPr>
        <w:t xml:space="preserve">De boeken worden in Readspeaker </w:t>
      </w:r>
      <w:proofErr w:type="spellStart"/>
      <w:r w:rsidR="008E5570">
        <w:rPr>
          <w:rFonts w:asciiTheme="minorHAnsi" w:hAnsiTheme="minorHAnsi" w:cstheme="minorHAnsi"/>
          <w:sz w:val="22"/>
          <w:szCs w:val="22"/>
        </w:rPr>
        <w:t>TextAid</w:t>
      </w:r>
      <w:proofErr w:type="spellEnd"/>
      <w:r w:rsidR="008E5570">
        <w:rPr>
          <w:rFonts w:asciiTheme="minorHAnsi" w:hAnsiTheme="minorHAnsi" w:cstheme="minorHAnsi"/>
          <w:sz w:val="22"/>
          <w:szCs w:val="22"/>
        </w:rPr>
        <w:t xml:space="preserve"> gezet. </w:t>
      </w:r>
      <w:r w:rsidRPr="00EE205F">
        <w:rPr>
          <w:rFonts w:asciiTheme="minorHAnsi" w:hAnsiTheme="minorHAnsi" w:cstheme="minorHAnsi"/>
          <w:sz w:val="22"/>
          <w:szCs w:val="22"/>
        </w:rPr>
        <w:t xml:space="preserve">De leerlingen </w:t>
      </w:r>
      <w:r w:rsidR="00BE58EE">
        <w:rPr>
          <w:rFonts w:asciiTheme="minorHAnsi" w:hAnsiTheme="minorHAnsi" w:cstheme="minorHAnsi"/>
          <w:sz w:val="22"/>
          <w:szCs w:val="22"/>
        </w:rPr>
        <w:t xml:space="preserve">kunnen </w:t>
      </w:r>
      <w:r w:rsidRPr="00EE205F">
        <w:rPr>
          <w:rFonts w:asciiTheme="minorHAnsi" w:hAnsiTheme="minorHAnsi" w:cstheme="minorHAnsi"/>
          <w:sz w:val="22"/>
          <w:szCs w:val="22"/>
        </w:rPr>
        <w:t xml:space="preserve">de boeken </w:t>
      </w:r>
      <w:r w:rsidR="005521F1">
        <w:rPr>
          <w:rFonts w:asciiTheme="minorHAnsi" w:hAnsiTheme="minorHAnsi" w:cstheme="minorHAnsi"/>
          <w:sz w:val="22"/>
          <w:szCs w:val="22"/>
        </w:rPr>
        <w:t>h</w:t>
      </w:r>
      <w:r w:rsidRPr="00EE205F">
        <w:rPr>
          <w:rFonts w:asciiTheme="minorHAnsi" w:hAnsiTheme="minorHAnsi" w:cstheme="minorHAnsi"/>
          <w:sz w:val="22"/>
          <w:szCs w:val="22"/>
        </w:rPr>
        <w:t>oren en ze kunnen er ook in werken.</w:t>
      </w:r>
      <w:r w:rsidR="008F7390" w:rsidRPr="00EE205F">
        <w:rPr>
          <w:rFonts w:asciiTheme="minorHAnsi" w:hAnsiTheme="minorHAnsi" w:cstheme="minorHAnsi"/>
          <w:sz w:val="22"/>
          <w:szCs w:val="22"/>
        </w:rPr>
        <w:t xml:space="preserve"> De Cito</w:t>
      </w:r>
      <w:r w:rsidR="00BE58EE">
        <w:rPr>
          <w:rFonts w:asciiTheme="minorHAnsi" w:hAnsiTheme="minorHAnsi" w:cstheme="minorHAnsi"/>
          <w:sz w:val="22"/>
          <w:szCs w:val="22"/>
        </w:rPr>
        <w:t>-</w:t>
      </w:r>
      <w:r w:rsidR="008F7390" w:rsidRPr="00EE205F">
        <w:rPr>
          <w:rFonts w:asciiTheme="minorHAnsi" w:hAnsiTheme="minorHAnsi" w:cstheme="minorHAnsi"/>
          <w:sz w:val="22"/>
          <w:szCs w:val="22"/>
        </w:rPr>
        <w:t>toets</w:t>
      </w:r>
      <w:r w:rsidR="00BE58EE">
        <w:rPr>
          <w:rFonts w:asciiTheme="minorHAnsi" w:hAnsiTheme="minorHAnsi" w:cstheme="minorHAnsi"/>
          <w:sz w:val="22"/>
          <w:szCs w:val="22"/>
        </w:rPr>
        <w:t xml:space="preserve"> voor rekenen wordt </w:t>
      </w:r>
      <w:proofErr w:type="spellStart"/>
      <w:r w:rsidR="00BE58EE">
        <w:rPr>
          <w:rFonts w:asciiTheme="minorHAnsi" w:hAnsiTheme="minorHAnsi" w:cstheme="minorHAnsi"/>
          <w:sz w:val="22"/>
          <w:szCs w:val="22"/>
        </w:rPr>
        <w:t>ingescand</w:t>
      </w:r>
      <w:proofErr w:type="spellEnd"/>
      <w:r w:rsidR="002078EC">
        <w:rPr>
          <w:rFonts w:asciiTheme="minorHAnsi" w:hAnsiTheme="minorHAnsi" w:cstheme="minorHAnsi"/>
          <w:sz w:val="22"/>
          <w:szCs w:val="22"/>
        </w:rPr>
        <w:t>,</w:t>
      </w:r>
      <w:r w:rsidR="00BE58EE">
        <w:rPr>
          <w:rFonts w:asciiTheme="minorHAnsi" w:hAnsiTheme="minorHAnsi" w:cstheme="minorHAnsi"/>
          <w:sz w:val="22"/>
          <w:szCs w:val="22"/>
        </w:rPr>
        <w:t xml:space="preserve"> omgezet</w:t>
      </w:r>
      <w:r w:rsidR="002078EC">
        <w:rPr>
          <w:rFonts w:asciiTheme="minorHAnsi" w:hAnsiTheme="minorHAnsi" w:cstheme="minorHAnsi"/>
          <w:sz w:val="22"/>
          <w:szCs w:val="22"/>
        </w:rPr>
        <w:t xml:space="preserve"> met scan2text en in Readspeaker </w:t>
      </w:r>
      <w:proofErr w:type="spellStart"/>
      <w:r w:rsidR="002078EC">
        <w:rPr>
          <w:rFonts w:asciiTheme="minorHAnsi" w:hAnsiTheme="minorHAnsi" w:cstheme="minorHAnsi"/>
          <w:sz w:val="22"/>
          <w:szCs w:val="22"/>
        </w:rPr>
        <w:t>TextAid</w:t>
      </w:r>
      <w:proofErr w:type="spellEnd"/>
      <w:r w:rsidR="002078EC">
        <w:rPr>
          <w:rFonts w:asciiTheme="minorHAnsi" w:hAnsiTheme="minorHAnsi" w:cstheme="minorHAnsi"/>
          <w:sz w:val="22"/>
          <w:szCs w:val="22"/>
        </w:rPr>
        <w:t xml:space="preserve"> gezet.</w:t>
      </w:r>
      <w:r w:rsidRPr="00EE205F">
        <w:rPr>
          <w:rFonts w:asciiTheme="minorHAnsi" w:hAnsiTheme="minorHAnsi" w:cstheme="minorHAnsi"/>
          <w:sz w:val="22"/>
          <w:szCs w:val="22"/>
        </w:rPr>
        <w:t xml:space="preserve"> De leerling</w:t>
      </w:r>
      <w:r w:rsidR="005F0212">
        <w:rPr>
          <w:rFonts w:asciiTheme="minorHAnsi" w:hAnsiTheme="minorHAnsi" w:cstheme="minorHAnsi"/>
          <w:sz w:val="22"/>
          <w:szCs w:val="22"/>
        </w:rPr>
        <w:t>en</w:t>
      </w:r>
      <w:r w:rsidRPr="00EE205F">
        <w:rPr>
          <w:rFonts w:asciiTheme="minorHAnsi" w:hAnsiTheme="minorHAnsi" w:cstheme="minorHAnsi"/>
          <w:sz w:val="22"/>
          <w:szCs w:val="22"/>
        </w:rPr>
        <w:t xml:space="preserve"> m</w:t>
      </w:r>
      <w:r w:rsidR="005F0212">
        <w:rPr>
          <w:rFonts w:asciiTheme="minorHAnsi" w:hAnsiTheme="minorHAnsi" w:cstheme="minorHAnsi"/>
          <w:sz w:val="22"/>
          <w:szCs w:val="22"/>
        </w:rPr>
        <w:t>o</w:t>
      </w:r>
      <w:r w:rsidRPr="00EE205F">
        <w:rPr>
          <w:rFonts w:asciiTheme="minorHAnsi" w:hAnsiTheme="minorHAnsi" w:cstheme="minorHAnsi"/>
          <w:sz w:val="22"/>
          <w:szCs w:val="22"/>
        </w:rPr>
        <w:t>g</w:t>
      </w:r>
      <w:r w:rsidR="005F0212">
        <w:rPr>
          <w:rFonts w:asciiTheme="minorHAnsi" w:hAnsiTheme="minorHAnsi" w:cstheme="minorHAnsi"/>
          <w:sz w:val="22"/>
          <w:szCs w:val="22"/>
        </w:rPr>
        <w:t>en</w:t>
      </w:r>
      <w:r w:rsidRPr="00EE205F">
        <w:rPr>
          <w:rFonts w:asciiTheme="minorHAnsi" w:hAnsiTheme="minorHAnsi" w:cstheme="minorHAnsi"/>
          <w:sz w:val="22"/>
          <w:szCs w:val="22"/>
        </w:rPr>
        <w:t xml:space="preserve"> de toetsen op A3 maken. De Cito-toetsen, behalve begrijpend lezen, worden voorgelezen</w:t>
      </w:r>
      <w:r w:rsidR="000441E3">
        <w:rPr>
          <w:rFonts w:asciiTheme="minorHAnsi" w:hAnsiTheme="minorHAnsi" w:cstheme="minorHAnsi"/>
          <w:sz w:val="22"/>
          <w:szCs w:val="22"/>
        </w:rPr>
        <w:t xml:space="preserve"> via Readspeaker</w:t>
      </w:r>
      <w:r w:rsidR="005521F1">
        <w:rPr>
          <w:rFonts w:asciiTheme="minorHAnsi" w:hAnsiTheme="minorHAnsi" w:cstheme="minorHAnsi"/>
          <w:sz w:val="22"/>
          <w:szCs w:val="22"/>
        </w:rPr>
        <w:t xml:space="preserve"> </w:t>
      </w:r>
      <w:proofErr w:type="spellStart"/>
      <w:r w:rsidR="005521F1">
        <w:rPr>
          <w:rFonts w:asciiTheme="minorHAnsi" w:hAnsiTheme="minorHAnsi" w:cstheme="minorHAnsi"/>
          <w:sz w:val="22"/>
          <w:szCs w:val="22"/>
        </w:rPr>
        <w:t>TextAid</w:t>
      </w:r>
      <w:proofErr w:type="spellEnd"/>
      <w:r w:rsidRPr="00EE205F">
        <w:rPr>
          <w:rFonts w:asciiTheme="minorHAnsi" w:hAnsiTheme="minorHAnsi" w:cstheme="minorHAnsi"/>
          <w:sz w:val="22"/>
          <w:szCs w:val="22"/>
        </w:rPr>
        <w:t xml:space="preserve"> en in overleg op A3 gekopieerd. De leerlingen krijgen langer de tijd om lessen en toetsen te maken.</w:t>
      </w:r>
      <w:r w:rsidR="008F7390" w:rsidRPr="00EE205F">
        <w:rPr>
          <w:rFonts w:asciiTheme="minorHAnsi" w:hAnsiTheme="minorHAnsi" w:cstheme="minorHAnsi"/>
          <w:sz w:val="22"/>
          <w:szCs w:val="22"/>
        </w:rPr>
        <w:t xml:space="preserve"> </w:t>
      </w:r>
      <w:r w:rsidR="009A43B1" w:rsidRPr="00EE205F">
        <w:rPr>
          <w:rFonts w:asciiTheme="minorHAnsi" w:hAnsiTheme="minorHAnsi" w:cstheme="minorHAnsi"/>
          <w:sz w:val="22"/>
          <w:szCs w:val="22"/>
        </w:rPr>
        <w:br/>
      </w:r>
    </w:p>
    <w:p w14:paraId="5976E087" w14:textId="77777777" w:rsidR="00F325A1" w:rsidRPr="00EE205F" w:rsidRDefault="00F325A1" w:rsidP="00F325A1">
      <w:pPr>
        <w:rPr>
          <w:rFonts w:asciiTheme="minorHAnsi" w:hAnsiTheme="minorHAnsi" w:cstheme="minorHAnsi"/>
          <w:sz w:val="22"/>
          <w:szCs w:val="22"/>
          <w:u w:val="single"/>
        </w:rPr>
      </w:pPr>
      <w:r w:rsidRPr="00EE205F">
        <w:rPr>
          <w:rFonts w:asciiTheme="minorHAnsi" w:hAnsiTheme="minorHAnsi" w:cstheme="minorHAnsi"/>
          <w:sz w:val="22"/>
          <w:szCs w:val="22"/>
          <w:u w:val="single"/>
        </w:rPr>
        <w:t>3. Arrangementen</w:t>
      </w:r>
    </w:p>
    <w:p w14:paraId="40908E95" w14:textId="77CA94C3" w:rsidR="00F325A1" w:rsidRDefault="00F325A1" w:rsidP="00F325A1">
      <w:pPr>
        <w:rPr>
          <w:rFonts w:asciiTheme="minorHAnsi" w:hAnsiTheme="minorHAnsi" w:cstheme="minorHAnsi"/>
          <w:sz w:val="22"/>
          <w:szCs w:val="22"/>
        </w:rPr>
      </w:pPr>
      <w:r w:rsidRPr="00EE205F">
        <w:rPr>
          <w:rFonts w:asciiTheme="minorHAnsi" w:hAnsiTheme="minorHAnsi" w:cstheme="minorHAnsi"/>
          <w:sz w:val="22"/>
          <w:szCs w:val="22"/>
        </w:rPr>
        <w:t xml:space="preserve">Een leerling die meer dan een jaar </w:t>
      </w:r>
      <w:r w:rsidR="008F7390" w:rsidRPr="00EE205F">
        <w:rPr>
          <w:rFonts w:asciiTheme="minorHAnsi" w:hAnsiTheme="minorHAnsi" w:cstheme="minorHAnsi"/>
          <w:sz w:val="22"/>
          <w:szCs w:val="22"/>
        </w:rPr>
        <w:t>achterloopt</w:t>
      </w:r>
      <w:r w:rsidRPr="00EE205F">
        <w:rPr>
          <w:rFonts w:asciiTheme="minorHAnsi" w:hAnsiTheme="minorHAnsi" w:cstheme="minorHAnsi"/>
          <w:sz w:val="22"/>
          <w:szCs w:val="22"/>
        </w:rPr>
        <w:t xml:space="preserve"> </w:t>
      </w:r>
      <w:r w:rsidR="008F7390" w:rsidRPr="00EE205F">
        <w:rPr>
          <w:rFonts w:asciiTheme="minorHAnsi" w:hAnsiTheme="minorHAnsi" w:cstheme="minorHAnsi"/>
          <w:sz w:val="22"/>
          <w:szCs w:val="22"/>
        </w:rPr>
        <w:t xml:space="preserve">ten opzichte van </w:t>
      </w:r>
      <w:r w:rsidRPr="00EE205F">
        <w:rPr>
          <w:rFonts w:asciiTheme="minorHAnsi" w:hAnsiTheme="minorHAnsi" w:cstheme="minorHAnsi"/>
          <w:sz w:val="22"/>
          <w:szCs w:val="22"/>
        </w:rPr>
        <w:t xml:space="preserve">de groep op </w:t>
      </w:r>
      <w:r w:rsidR="003155BD">
        <w:rPr>
          <w:rFonts w:asciiTheme="minorHAnsi" w:hAnsiTheme="minorHAnsi" w:cstheme="minorHAnsi"/>
          <w:sz w:val="22"/>
          <w:szCs w:val="22"/>
        </w:rPr>
        <w:t>meer dan één</w:t>
      </w:r>
      <w:r w:rsidRPr="00EE205F">
        <w:rPr>
          <w:rFonts w:asciiTheme="minorHAnsi" w:hAnsiTheme="minorHAnsi" w:cstheme="minorHAnsi"/>
          <w:sz w:val="22"/>
          <w:szCs w:val="22"/>
        </w:rPr>
        <w:t xml:space="preserve"> vakgebied krijgt een </w:t>
      </w:r>
      <w:r w:rsidR="009A43B1" w:rsidRPr="00EE205F">
        <w:rPr>
          <w:rFonts w:asciiTheme="minorHAnsi" w:hAnsiTheme="minorHAnsi" w:cstheme="minorHAnsi"/>
          <w:sz w:val="22"/>
          <w:szCs w:val="22"/>
        </w:rPr>
        <w:t>Ontwikkelingsperspectief (</w:t>
      </w:r>
      <w:r w:rsidRPr="00EE205F">
        <w:rPr>
          <w:rFonts w:asciiTheme="minorHAnsi" w:hAnsiTheme="minorHAnsi" w:cstheme="minorHAnsi"/>
          <w:sz w:val="22"/>
          <w:szCs w:val="22"/>
        </w:rPr>
        <w:t>OPP</w:t>
      </w:r>
      <w:r w:rsidR="009A43B1" w:rsidRPr="00EE205F">
        <w:rPr>
          <w:rFonts w:asciiTheme="minorHAnsi" w:hAnsiTheme="minorHAnsi" w:cstheme="minorHAnsi"/>
          <w:sz w:val="22"/>
          <w:szCs w:val="22"/>
        </w:rPr>
        <w:t>)</w:t>
      </w:r>
      <w:r w:rsidRPr="00EE205F">
        <w:rPr>
          <w:rFonts w:asciiTheme="minorHAnsi" w:hAnsiTheme="minorHAnsi" w:cstheme="minorHAnsi"/>
          <w:sz w:val="22"/>
          <w:szCs w:val="22"/>
        </w:rPr>
        <w:t xml:space="preserve">. </w:t>
      </w:r>
      <w:r w:rsidR="00E26100" w:rsidRPr="00EE205F">
        <w:rPr>
          <w:rFonts w:asciiTheme="minorHAnsi" w:hAnsiTheme="minorHAnsi" w:cstheme="minorHAnsi"/>
          <w:sz w:val="22"/>
          <w:szCs w:val="22"/>
        </w:rPr>
        <w:t>In e</w:t>
      </w:r>
      <w:r w:rsidR="009A43B1" w:rsidRPr="00EE205F">
        <w:rPr>
          <w:rFonts w:asciiTheme="minorHAnsi" w:hAnsiTheme="minorHAnsi" w:cstheme="minorHAnsi"/>
          <w:sz w:val="22"/>
          <w:szCs w:val="22"/>
        </w:rPr>
        <w:t>en OPP</w:t>
      </w:r>
      <w:r w:rsidR="00E26100" w:rsidRPr="00EE205F">
        <w:rPr>
          <w:rFonts w:ascii="Arial" w:hAnsi="Arial" w:cs="Arial"/>
        </w:rPr>
        <w:t xml:space="preserve"> </w:t>
      </w:r>
      <w:r w:rsidR="00E26100" w:rsidRPr="00EE205F">
        <w:rPr>
          <w:rFonts w:asciiTheme="minorHAnsi" w:hAnsiTheme="minorHAnsi" w:cstheme="minorHAnsi"/>
          <w:sz w:val="22"/>
          <w:szCs w:val="22"/>
        </w:rPr>
        <w:t>staat welke eigenschappen van de leerling het onderwijs</w:t>
      </w:r>
      <w:r w:rsidR="00D45118" w:rsidRPr="00EE205F">
        <w:rPr>
          <w:rFonts w:asciiTheme="minorHAnsi" w:hAnsiTheme="minorHAnsi" w:cstheme="minorHAnsi"/>
          <w:sz w:val="22"/>
          <w:szCs w:val="22"/>
        </w:rPr>
        <w:t xml:space="preserve"> belemmeren of juist bevorderen</w:t>
      </w:r>
      <w:r w:rsidR="00E26100" w:rsidRPr="00EE205F">
        <w:rPr>
          <w:rFonts w:asciiTheme="minorHAnsi" w:hAnsiTheme="minorHAnsi" w:cstheme="minorHAnsi"/>
          <w:sz w:val="22"/>
          <w:szCs w:val="22"/>
        </w:rPr>
        <w:t xml:space="preserve"> en welke extra ondersteuning nodig is. </w:t>
      </w:r>
      <w:r w:rsidR="00723835">
        <w:rPr>
          <w:rFonts w:asciiTheme="minorHAnsi" w:hAnsiTheme="minorHAnsi" w:cstheme="minorHAnsi"/>
          <w:sz w:val="22"/>
          <w:szCs w:val="22"/>
        </w:rPr>
        <w:t xml:space="preserve">Er wordt eerst </w:t>
      </w:r>
      <w:r w:rsidR="00E26100" w:rsidRPr="00EE205F">
        <w:rPr>
          <w:rFonts w:asciiTheme="minorHAnsi" w:hAnsiTheme="minorHAnsi" w:cstheme="minorHAnsi"/>
          <w:sz w:val="22"/>
          <w:szCs w:val="22"/>
        </w:rPr>
        <w:t>bekeken</w:t>
      </w:r>
      <w:r w:rsidRPr="00EE205F">
        <w:rPr>
          <w:rFonts w:asciiTheme="minorHAnsi" w:hAnsiTheme="minorHAnsi" w:cstheme="minorHAnsi"/>
          <w:sz w:val="22"/>
          <w:szCs w:val="22"/>
        </w:rPr>
        <w:t xml:space="preserve"> of de aanpassing van de lesstof </w:t>
      </w:r>
      <w:r w:rsidR="008F7390" w:rsidRPr="00EE205F">
        <w:rPr>
          <w:rFonts w:asciiTheme="minorHAnsi" w:hAnsiTheme="minorHAnsi" w:cstheme="minorHAnsi"/>
          <w:sz w:val="22"/>
          <w:szCs w:val="22"/>
        </w:rPr>
        <w:t>door middel van instructies volgen bij de onderwijsassistent</w:t>
      </w:r>
      <w:r w:rsidR="000B359A">
        <w:rPr>
          <w:rFonts w:asciiTheme="minorHAnsi" w:hAnsiTheme="minorHAnsi" w:cstheme="minorHAnsi"/>
          <w:sz w:val="22"/>
          <w:szCs w:val="22"/>
        </w:rPr>
        <w:t xml:space="preserve"> bijdragen aan het verklei</w:t>
      </w:r>
      <w:r w:rsidR="00030D92">
        <w:rPr>
          <w:rFonts w:asciiTheme="minorHAnsi" w:hAnsiTheme="minorHAnsi" w:cstheme="minorHAnsi"/>
          <w:sz w:val="22"/>
          <w:szCs w:val="22"/>
        </w:rPr>
        <w:t>n</w:t>
      </w:r>
      <w:r w:rsidR="000B359A">
        <w:rPr>
          <w:rFonts w:asciiTheme="minorHAnsi" w:hAnsiTheme="minorHAnsi" w:cstheme="minorHAnsi"/>
          <w:sz w:val="22"/>
          <w:szCs w:val="22"/>
        </w:rPr>
        <w:t>en van de achterstand</w:t>
      </w:r>
      <w:r w:rsidR="008F7390" w:rsidRPr="00EE205F">
        <w:rPr>
          <w:rFonts w:asciiTheme="minorHAnsi" w:hAnsiTheme="minorHAnsi" w:cstheme="minorHAnsi"/>
          <w:sz w:val="22"/>
          <w:szCs w:val="22"/>
        </w:rPr>
        <w:t xml:space="preserve">. </w:t>
      </w:r>
      <w:r w:rsidR="00F6358C">
        <w:rPr>
          <w:rFonts w:asciiTheme="minorHAnsi" w:hAnsiTheme="minorHAnsi" w:cstheme="minorHAnsi"/>
          <w:sz w:val="22"/>
          <w:szCs w:val="22"/>
        </w:rPr>
        <w:t>De onderwijsassistent</w:t>
      </w:r>
      <w:r w:rsidR="00625051">
        <w:rPr>
          <w:rFonts w:asciiTheme="minorHAnsi" w:hAnsiTheme="minorHAnsi" w:cstheme="minorHAnsi"/>
          <w:sz w:val="22"/>
          <w:szCs w:val="22"/>
        </w:rPr>
        <w:t xml:space="preserve"> </w:t>
      </w:r>
      <w:r w:rsidR="008F7390" w:rsidRPr="00EE205F">
        <w:rPr>
          <w:rFonts w:asciiTheme="minorHAnsi" w:hAnsiTheme="minorHAnsi" w:cstheme="minorHAnsi"/>
          <w:sz w:val="22"/>
          <w:szCs w:val="22"/>
        </w:rPr>
        <w:t>versnelt of vertraagt de lesstof indien dit nodig is.</w:t>
      </w:r>
      <w:r w:rsidRPr="00EE205F">
        <w:rPr>
          <w:rFonts w:asciiTheme="minorHAnsi" w:hAnsiTheme="minorHAnsi" w:cstheme="minorHAnsi"/>
          <w:sz w:val="22"/>
          <w:szCs w:val="22"/>
        </w:rPr>
        <w:t xml:space="preserve"> </w:t>
      </w:r>
    </w:p>
    <w:p w14:paraId="771A00F1" w14:textId="77777777" w:rsidR="002C330B" w:rsidRDefault="002C330B" w:rsidP="00F325A1">
      <w:pPr>
        <w:rPr>
          <w:rFonts w:asciiTheme="minorHAnsi" w:hAnsiTheme="minorHAnsi" w:cstheme="minorHAnsi"/>
          <w:sz w:val="22"/>
          <w:szCs w:val="22"/>
        </w:rPr>
      </w:pPr>
    </w:p>
    <w:p w14:paraId="799CDF2C" w14:textId="56252ECC" w:rsidR="002C330B" w:rsidRDefault="00601319" w:rsidP="00601319">
      <w:pPr>
        <w:rPr>
          <w:rFonts w:asciiTheme="minorHAnsi" w:hAnsiTheme="minorHAnsi" w:cstheme="minorHAnsi"/>
          <w:sz w:val="22"/>
          <w:szCs w:val="22"/>
          <w:u w:val="single"/>
        </w:rPr>
      </w:pPr>
      <w:r w:rsidRPr="00601319">
        <w:rPr>
          <w:rFonts w:asciiTheme="minorHAnsi" w:hAnsiTheme="minorHAnsi" w:cstheme="minorHAnsi"/>
          <w:sz w:val="22"/>
          <w:szCs w:val="22"/>
          <w:u w:val="single"/>
        </w:rPr>
        <w:t>4.</w:t>
      </w:r>
      <w:r>
        <w:rPr>
          <w:rFonts w:asciiTheme="minorHAnsi" w:hAnsiTheme="minorHAnsi" w:cstheme="minorHAnsi"/>
          <w:sz w:val="22"/>
          <w:szCs w:val="22"/>
          <w:u w:val="single"/>
        </w:rPr>
        <w:t xml:space="preserve"> Plusleerlingen</w:t>
      </w:r>
    </w:p>
    <w:p w14:paraId="554DA9F2" w14:textId="11069E50" w:rsidR="00601319" w:rsidRPr="00601319" w:rsidRDefault="001F3168" w:rsidP="00601319">
      <w:pPr>
        <w:rPr>
          <w:rFonts w:asciiTheme="minorHAnsi" w:hAnsiTheme="minorHAnsi" w:cstheme="minorHAnsi"/>
          <w:sz w:val="22"/>
          <w:szCs w:val="22"/>
        </w:rPr>
      </w:pPr>
      <w:r>
        <w:rPr>
          <w:rFonts w:asciiTheme="minorHAnsi" w:hAnsiTheme="minorHAnsi" w:cstheme="minorHAnsi"/>
          <w:sz w:val="22"/>
          <w:szCs w:val="22"/>
        </w:rPr>
        <w:t xml:space="preserve">Dit zijn niet </w:t>
      </w:r>
      <w:r w:rsidR="008F0925">
        <w:rPr>
          <w:rFonts w:asciiTheme="minorHAnsi" w:hAnsiTheme="minorHAnsi" w:cstheme="minorHAnsi"/>
          <w:sz w:val="22"/>
          <w:szCs w:val="22"/>
        </w:rPr>
        <w:t xml:space="preserve">alleen de </w:t>
      </w:r>
      <w:r>
        <w:rPr>
          <w:rFonts w:asciiTheme="minorHAnsi" w:hAnsiTheme="minorHAnsi" w:cstheme="minorHAnsi"/>
          <w:sz w:val="22"/>
          <w:szCs w:val="22"/>
        </w:rPr>
        <w:t>meer- of hoogbegaafd</w:t>
      </w:r>
      <w:r w:rsidR="008F0925">
        <w:rPr>
          <w:rFonts w:asciiTheme="minorHAnsi" w:hAnsiTheme="minorHAnsi" w:cstheme="minorHAnsi"/>
          <w:sz w:val="22"/>
          <w:szCs w:val="22"/>
        </w:rPr>
        <w:t>e leerlingen</w:t>
      </w:r>
      <w:r>
        <w:rPr>
          <w:rFonts w:asciiTheme="minorHAnsi" w:hAnsiTheme="minorHAnsi" w:cstheme="minorHAnsi"/>
          <w:sz w:val="22"/>
          <w:szCs w:val="22"/>
        </w:rPr>
        <w:t>, maar</w:t>
      </w:r>
      <w:r w:rsidR="007A0886">
        <w:rPr>
          <w:rFonts w:asciiTheme="minorHAnsi" w:hAnsiTheme="minorHAnsi" w:cstheme="minorHAnsi"/>
          <w:sz w:val="22"/>
          <w:szCs w:val="22"/>
        </w:rPr>
        <w:t xml:space="preserve"> ook</w:t>
      </w:r>
      <w:r>
        <w:rPr>
          <w:rFonts w:asciiTheme="minorHAnsi" w:hAnsiTheme="minorHAnsi" w:cstheme="minorHAnsi"/>
          <w:sz w:val="22"/>
          <w:szCs w:val="22"/>
        </w:rPr>
        <w:t xml:space="preserve"> l</w:t>
      </w:r>
      <w:r w:rsidR="00786E47">
        <w:rPr>
          <w:rFonts w:asciiTheme="minorHAnsi" w:hAnsiTheme="minorHAnsi" w:cstheme="minorHAnsi"/>
          <w:sz w:val="22"/>
          <w:szCs w:val="22"/>
        </w:rPr>
        <w:t>eerlingen die</w:t>
      </w:r>
      <w:r w:rsidR="008F0925">
        <w:rPr>
          <w:rFonts w:asciiTheme="minorHAnsi" w:hAnsiTheme="minorHAnsi" w:cstheme="minorHAnsi"/>
          <w:sz w:val="22"/>
          <w:szCs w:val="22"/>
        </w:rPr>
        <w:t xml:space="preserve"> </w:t>
      </w:r>
      <w:r w:rsidR="00786E47">
        <w:rPr>
          <w:rFonts w:asciiTheme="minorHAnsi" w:hAnsiTheme="minorHAnsi" w:cstheme="minorHAnsi"/>
          <w:sz w:val="22"/>
          <w:szCs w:val="22"/>
        </w:rPr>
        <w:t>uitdaging nodig hebben</w:t>
      </w:r>
      <w:r w:rsidR="008F0925">
        <w:rPr>
          <w:rFonts w:asciiTheme="minorHAnsi" w:hAnsiTheme="minorHAnsi" w:cstheme="minorHAnsi"/>
          <w:sz w:val="22"/>
          <w:szCs w:val="22"/>
        </w:rPr>
        <w:t xml:space="preserve"> in de groep</w:t>
      </w:r>
      <w:r w:rsidR="007A0886">
        <w:rPr>
          <w:rFonts w:asciiTheme="minorHAnsi" w:hAnsiTheme="minorHAnsi" w:cstheme="minorHAnsi"/>
          <w:sz w:val="22"/>
          <w:szCs w:val="22"/>
        </w:rPr>
        <w:t xml:space="preserve"> op een bepaald vakgebied</w:t>
      </w:r>
      <w:r w:rsidR="008F0925">
        <w:rPr>
          <w:rFonts w:asciiTheme="minorHAnsi" w:hAnsiTheme="minorHAnsi" w:cstheme="minorHAnsi"/>
          <w:sz w:val="22"/>
          <w:szCs w:val="22"/>
        </w:rPr>
        <w:t xml:space="preserve">. Zij </w:t>
      </w:r>
      <w:r w:rsidR="00786E47">
        <w:rPr>
          <w:rFonts w:asciiTheme="minorHAnsi" w:hAnsiTheme="minorHAnsi" w:cstheme="minorHAnsi"/>
          <w:sz w:val="22"/>
          <w:szCs w:val="22"/>
        </w:rPr>
        <w:t xml:space="preserve"> krijgen plus werkboeken. Zij krijgen hier</w:t>
      </w:r>
      <w:r w:rsidR="00403E82">
        <w:rPr>
          <w:rFonts w:asciiTheme="minorHAnsi" w:hAnsiTheme="minorHAnsi" w:cstheme="minorHAnsi"/>
          <w:sz w:val="22"/>
          <w:szCs w:val="22"/>
        </w:rPr>
        <w:t>voor</w:t>
      </w:r>
      <w:r w:rsidR="00786E47">
        <w:rPr>
          <w:rFonts w:asciiTheme="minorHAnsi" w:hAnsiTheme="minorHAnsi" w:cstheme="minorHAnsi"/>
          <w:sz w:val="22"/>
          <w:szCs w:val="22"/>
        </w:rPr>
        <w:t xml:space="preserve"> instructie </w:t>
      </w:r>
      <w:r w:rsidR="00403E82">
        <w:rPr>
          <w:rFonts w:asciiTheme="minorHAnsi" w:hAnsiTheme="minorHAnsi" w:cstheme="minorHAnsi"/>
          <w:sz w:val="22"/>
          <w:szCs w:val="22"/>
        </w:rPr>
        <w:t>aangeboden</w:t>
      </w:r>
      <w:r w:rsidR="00786E47">
        <w:rPr>
          <w:rFonts w:asciiTheme="minorHAnsi" w:hAnsiTheme="minorHAnsi" w:cstheme="minorHAnsi"/>
          <w:sz w:val="22"/>
          <w:szCs w:val="22"/>
        </w:rPr>
        <w:t xml:space="preserve"> door ambulante leerkrachten. Dit is voor spelling en rekenen.</w:t>
      </w:r>
    </w:p>
    <w:p w14:paraId="140B38C6" w14:textId="77777777" w:rsidR="00F325A1" w:rsidRPr="00532574" w:rsidRDefault="00F325A1" w:rsidP="00F325A1">
      <w:pPr>
        <w:rPr>
          <w:rFonts w:asciiTheme="minorHAnsi" w:hAnsiTheme="minorHAnsi" w:cstheme="minorHAnsi"/>
          <w:sz w:val="22"/>
          <w:szCs w:val="22"/>
        </w:rPr>
      </w:pPr>
    </w:p>
    <w:p w14:paraId="0D8DC725" w14:textId="77777777" w:rsidR="00F325A1" w:rsidRPr="00EE205F" w:rsidRDefault="00F325A1" w:rsidP="00F325A1">
      <w:pPr>
        <w:rPr>
          <w:rFonts w:asciiTheme="minorHAnsi" w:hAnsiTheme="minorHAnsi" w:cstheme="minorHAnsi"/>
          <w:sz w:val="22"/>
          <w:szCs w:val="22"/>
          <w:u w:val="single"/>
        </w:rPr>
      </w:pPr>
      <w:r w:rsidRPr="00EE205F">
        <w:rPr>
          <w:rFonts w:asciiTheme="minorHAnsi" w:hAnsiTheme="minorHAnsi" w:cstheme="minorHAnsi"/>
          <w:sz w:val="22"/>
          <w:szCs w:val="22"/>
          <w:u w:val="single"/>
        </w:rPr>
        <w:t>5. Daltononderwijs: daltonmiddagen (leren op interesse)</w:t>
      </w:r>
    </w:p>
    <w:p w14:paraId="131D874C" w14:textId="10A6A500" w:rsidR="00F325A1" w:rsidRPr="00EE205F" w:rsidRDefault="00A9668F" w:rsidP="00F325A1">
      <w:pPr>
        <w:rPr>
          <w:rFonts w:asciiTheme="minorHAnsi" w:hAnsiTheme="minorHAnsi" w:cstheme="minorHAnsi"/>
          <w:sz w:val="22"/>
          <w:szCs w:val="22"/>
        </w:rPr>
      </w:pPr>
      <w:r>
        <w:rPr>
          <w:rFonts w:asciiTheme="minorHAnsi" w:hAnsiTheme="minorHAnsi" w:cstheme="minorHAnsi"/>
          <w:sz w:val="22"/>
          <w:szCs w:val="22"/>
        </w:rPr>
        <w:t>Op</w:t>
      </w:r>
      <w:r w:rsidR="00F325A1" w:rsidRPr="00EE205F">
        <w:rPr>
          <w:rFonts w:asciiTheme="minorHAnsi" w:hAnsiTheme="minorHAnsi" w:cstheme="minorHAnsi"/>
          <w:sz w:val="22"/>
          <w:szCs w:val="22"/>
        </w:rPr>
        <w:t xml:space="preserve"> school vinden daltonmiddagen plaats. </w:t>
      </w:r>
      <w:r w:rsidR="00E26100" w:rsidRPr="00EE205F">
        <w:rPr>
          <w:rFonts w:asciiTheme="minorHAnsi" w:hAnsiTheme="minorHAnsi" w:cstheme="minorHAnsi"/>
          <w:sz w:val="22"/>
          <w:szCs w:val="22"/>
        </w:rPr>
        <w:t>Tijdens deze middagen</w:t>
      </w:r>
      <w:r w:rsidR="00F325A1" w:rsidRPr="00EE205F">
        <w:rPr>
          <w:rFonts w:asciiTheme="minorHAnsi" w:hAnsiTheme="minorHAnsi" w:cstheme="minorHAnsi"/>
          <w:sz w:val="22"/>
          <w:szCs w:val="22"/>
        </w:rPr>
        <w:t xml:space="preserve"> worden lessen gegeven als </w:t>
      </w:r>
      <w:r w:rsidR="00974AF0">
        <w:rPr>
          <w:rFonts w:asciiTheme="minorHAnsi" w:hAnsiTheme="minorHAnsi" w:cstheme="minorHAnsi"/>
          <w:sz w:val="22"/>
          <w:szCs w:val="22"/>
        </w:rPr>
        <w:t>muziek</w:t>
      </w:r>
      <w:r w:rsidR="00E26100" w:rsidRPr="00EE205F">
        <w:rPr>
          <w:rFonts w:asciiTheme="minorHAnsi" w:hAnsiTheme="minorHAnsi" w:cstheme="minorHAnsi"/>
          <w:sz w:val="22"/>
          <w:szCs w:val="22"/>
        </w:rPr>
        <w:t>, koken, beeldende vorming en</w:t>
      </w:r>
      <w:r w:rsidR="00F325A1" w:rsidRPr="00EE205F">
        <w:rPr>
          <w:rFonts w:asciiTheme="minorHAnsi" w:hAnsiTheme="minorHAnsi" w:cstheme="minorHAnsi"/>
          <w:sz w:val="22"/>
          <w:szCs w:val="22"/>
        </w:rPr>
        <w:t xml:space="preserve"> robotica. </w:t>
      </w:r>
      <w:r w:rsidR="00CB6FAE">
        <w:rPr>
          <w:rFonts w:asciiTheme="minorHAnsi" w:hAnsiTheme="minorHAnsi" w:cstheme="minorHAnsi"/>
          <w:sz w:val="22"/>
          <w:szCs w:val="22"/>
        </w:rPr>
        <w:t xml:space="preserve">Deze lessen zijn </w:t>
      </w:r>
      <w:proofErr w:type="spellStart"/>
      <w:r w:rsidR="00CB6FAE">
        <w:rPr>
          <w:rFonts w:asciiTheme="minorHAnsi" w:hAnsiTheme="minorHAnsi" w:cstheme="minorHAnsi"/>
          <w:sz w:val="22"/>
          <w:szCs w:val="22"/>
        </w:rPr>
        <w:t>groepsdoorbroken</w:t>
      </w:r>
      <w:proofErr w:type="spellEnd"/>
      <w:r w:rsidR="00CB6FAE">
        <w:rPr>
          <w:rFonts w:asciiTheme="minorHAnsi" w:hAnsiTheme="minorHAnsi" w:cstheme="minorHAnsi"/>
          <w:sz w:val="22"/>
          <w:szCs w:val="22"/>
        </w:rPr>
        <w:t xml:space="preserve">. Groep 3, 4 en 5 zit </w:t>
      </w:r>
      <w:r w:rsidR="009871B2">
        <w:rPr>
          <w:rFonts w:asciiTheme="minorHAnsi" w:hAnsiTheme="minorHAnsi" w:cstheme="minorHAnsi"/>
          <w:sz w:val="22"/>
          <w:szCs w:val="22"/>
        </w:rPr>
        <w:t xml:space="preserve">door </w:t>
      </w:r>
      <w:r w:rsidR="00CB6FAE">
        <w:rPr>
          <w:rFonts w:asciiTheme="minorHAnsi" w:hAnsiTheme="minorHAnsi" w:cstheme="minorHAnsi"/>
          <w:sz w:val="22"/>
          <w:szCs w:val="22"/>
        </w:rPr>
        <w:t>elkaar en groep 6, 7 en 8</w:t>
      </w:r>
      <w:r w:rsidR="009871B2">
        <w:rPr>
          <w:rFonts w:asciiTheme="minorHAnsi" w:hAnsiTheme="minorHAnsi" w:cstheme="minorHAnsi"/>
          <w:sz w:val="22"/>
          <w:szCs w:val="22"/>
        </w:rPr>
        <w:t xml:space="preserve">. </w:t>
      </w:r>
      <w:r w:rsidR="00F325A1" w:rsidRPr="00EE205F">
        <w:rPr>
          <w:rFonts w:asciiTheme="minorHAnsi" w:hAnsiTheme="minorHAnsi" w:cstheme="minorHAnsi"/>
          <w:sz w:val="22"/>
          <w:szCs w:val="22"/>
        </w:rPr>
        <w:t xml:space="preserve">Leerlingen kunnen </w:t>
      </w:r>
      <w:r w:rsidR="009871B2">
        <w:rPr>
          <w:rFonts w:asciiTheme="minorHAnsi" w:hAnsiTheme="minorHAnsi" w:cstheme="minorHAnsi"/>
          <w:sz w:val="22"/>
          <w:szCs w:val="22"/>
        </w:rPr>
        <w:t>tijdens de daltonmiddag op</w:t>
      </w:r>
      <w:r w:rsidR="00E26100" w:rsidRPr="00EE205F">
        <w:rPr>
          <w:rFonts w:asciiTheme="minorHAnsi" w:hAnsiTheme="minorHAnsi" w:cstheme="minorHAnsi"/>
          <w:sz w:val="22"/>
          <w:szCs w:val="22"/>
        </w:rPr>
        <w:t xml:space="preserve"> andere gebieden </w:t>
      </w:r>
      <w:r w:rsidR="00F325A1" w:rsidRPr="00EE205F">
        <w:rPr>
          <w:rFonts w:asciiTheme="minorHAnsi" w:hAnsiTheme="minorHAnsi" w:cstheme="minorHAnsi"/>
          <w:sz w:val="22"/>
          <w:szCs w:val="22"/>
        </w:rPr>
        <w:t>hun kwaliteiten ontdekken.</w:t>
      </w:r>
      <w:r w:rsidR="00E26100" w:rsidRPr="00EE205F">
        <w:rPr>
          <w:rFonts w:asciiTheme="minorHAnsi" w:hAnsiTheme="minorHAnsi" w:cstheme="minorHAnsi"/>
          <w:sz w:val="22"/>
          <w:szCs w:val="22"/>
        </w:rPr>
        <w:t xml:space="preserve"> Ook voor</w:t>
      </w:r>
      <w:r w:rsidR="00F325A1" w:rsidRPr="00EE205F">
        <w:rPr>
          <w:rFonts w:asciiTheme="minorHAnsi" w:hAnsiTheme="minorHAnsi" w:cstheme="minorHAnsi"/>
          <w:sz w:val="22"/>
          <w:szCs w:val="22"/>
        </w:rPr>
        <w:t xml:space="preserve"> leerlingen </w:t>
      </w:r>
      <w:r w:rsidR="00E26100" w:rsidRPr="00EE205F">
        <w:rPr>
          <w:rFonts w:asciiTheme="minorHAnsi" w:hAnsiTheme="minorHAnsi" w:cstheme="minorHAnsi"/>
          <w:sz w:val="22"/>
          <w:szCs w:val="22"/>
        </w:rPr>
        <w:t xml:space="preserve">die meer uitdaging nodig hebben, zijn deze middagen geschikt. Door middel van </w:t>
      </w:r>
      <w:r w:rsidR="00AA4720" w:rsidRPr="00EE205F">
        <w:rPr>
          <w:rFonts w:asciiTheme="minorHAnsi" w:hAnsiTheme="minorHAnsi" w:cstheme="minorHAnsi"/>
          <w:sz w:val="22"/>
          <w:szCs w:val="22"/>
        </w:rPr>
        <w:t xml:space="preserve">creatieve </w:t>
      </w:r>
      <w:r w:rsidR="00F325A1" w:rsidRPr="00EE205F">
        <w:rPr>
          <w:rFonts w:asciiTheme="minorHAnsi" w:hAnsiTheme="minorHAnsi" w:cstheme="minorHAnsi"/>
          <w:sz w:val="22"/>
          <w:szCs w:val="22"/>
        </w:rPr>
        <w:t>opdrachten</w:t>
      </w:r>
      <w:r w:rsidR="00AA4720" w:rsidRPr="00EE205F">
        <w:rPr>
          <w:rFonts w:asciiTheme="minorHAnsi" w:hAnsiTheme="minorHAnsi" w:cstheme="minorHAnsi"/>
          <w:sz w:val="22"/>
          <w:szCs w:val="22"/>
        </w:rPr>
        <w:t xml:space="preserve"> </w:t>
      </w:r>
      <w:r w:rsidR="002D4770">
        <w:rPr>
          <w:rFonts w:asciiTheme="minorHAnsi" w:hAnsiTheme="minorHAnsi" w:cstheme="minorHAnsi"/>
          <w:sz w:val="22"/>
          <w:szCs w:val="22"/>
        </w:rPr>
        <w:t>kunnen</w:t>
      </w:r>
      <w:r w:rsidR="00AA4720" w:rsidRPr="00EE205F">
        <w:rPr>
          <w:rFonts w:asciiTheme="minorHAnsi" w:hAnsiTheme="minorHAnsi" w:cstheme="minorHAnsi"/>
          <w:sz w:val="22"/>
          <w:szCs w:val="22"/>
        </w:rPr>
        <w:t xml:space="preserve"> deze leerlingen</w:t>
      </w:r>
      <w:r w:rsidR="00F325A1" w:rsidRPr="00EE205F">
        <w:rPr>
          <w:rFonts w:asciiTheme="minorHAnsi" w:hAnsiTheme="minorHAnsi" w:cstheme="minorHAnsi"/>
          <w:sz w:val="22"/>
          <w:szCs w:val="22"/>
        </w:rPr>
        <w:t xml:space="preserve"> moeilijkheden </w:t>
      </w:r>
      <w:r w:rsidR="002D4770">
        <w:rPr>
          <w:rFonts w:asciiTheme="minorHAnsi" w:hAnsiTheme="minorHAnsi" w:cstheme="minorHAnsi"/>
          <w:sz w:val="22"/>
          <w:szCs w:val="22"/>
        </w:rPr>
        <w:t xml:space="preserve">ervaren </w:t>
      </w:r>
      <w:r w:rsidR="00F325A1" w:rsidRPr="00EE205F">
        <w:rPr>
          <w:rFonts w:asciiTheme="minorHAnsi" w:hAnsiTheme="minorHAnsi" w:cstheme="minorHAnsi"/>
          <w:sz w:val="22"/>
          <w:szCs w:val="22"/>
        </w:rPr>
        <w:t xml:space="preserve">en leren daarmee om te gaan. De leerlingen leren op deze manier leren </w:t>
      </w:r>
      <w:proofErr w:type="spellStart"/>
      <w:r w:rsidR="00F325A1" w:rsidRPr="00EE205F">
        <w:rPr>
          <w:rFonts w:asciiTheme="minorHAnsi" w:hAnsiTheme="minorHAnsi" w:cstheme="minorHAnsi"/>
          <w:sz w:val="22"/>
          <w:szCs w:val="22"/>
        </w:rPr>
        <w:t>leren</w:t>
      </w:r>
      <w:proofErr w:type="spellEnd"/>
      <w:r w:rsidR="00F325A1" w:rsidRPr="00EE205F">
        <w:rPr>
          <w:rFonts w:asciiTheme="minorHAnsi" w:hAnsiTheme="minorHAnsi" w:cstheme="minorHAnsi"/>
          <w:sz w:val="22"/>
          <w:szCs w:val="22"/>
        </w:rPr>
        <w:t>.</w:t>
      </w:r>
      <w:r w:rsidR="00DF7709">
        <w:rPr>
          <w:rFonts w:asciiTheme="minorHAnsi" w:hAnsiTheme="minorHAnsi" w:cstheme="minorHAnsi"/>
          <w:sz w:val="22"/>
          <w:szCs w:val="22"/>
        </w:rPr>
        <w:t xml:space="preserve"> Doordat deze lessen </w:t>
      </w:r>
      <w:proofErr w:type="spellStart"/>
      <w:r w:rsidR="00DF7709">
        <w:rPr>
          <w:rFonts w:asciiTheme="minorHAnsi" w:hAnsiTheme="minorHAnsi" w:cstheme="minorHAnsi"/>
          <w:sz w:val="22"/>
          <w:szCs w:val="22"/>
        </w:rPr>
        <w:t>groepsdoorbroken</w:t>
      </w:r>
      <w:proofErr w:type="spellEnd"/>
      <w:r w:rsidR="00DF7709">
        <w:rPr>
          <w:rFonts w:asciiTheme="minorHAnsi" w:hAnsiTheme="minorHAnsi" w:cstheme="minorHAnsi"/>
          <w:sz w:val="22"/>
          <w:szCs w:val="22"/>
        </w:rPr>
        <w:t xml:space="preserve"> zijn, leren ze op een andere manier samenwerken. Hoe zorg je ervoor dat iedereen betrokken is.</w:t>
      </w:r>
    </w:p>
    <w:p w14:paraId="6EDC3291" w14:textId="77777777" w:rsidR="00F325A1" w:rsidRPr="00EE205F" w:rsidRDefault="00F325A1" w:rsidP="00F325A1">
      <w:pPr>
        <w:rPr>
          <w:rFonts w:asciiTheme="minorHAnsi" w:hAnsiTheme="minorHAnsi" w:cstheme="minorHAnsi"/>
          <w:sz w:val="22"/>
          <w:szCs w:val="22"/>
          <w:u w:val="single"/>
        </w:rPr>
      </w:pPr>
    </w:p>
    <w:p w14:paraId="279DCB45" w14:textId="77777777" w:rsidR="00F325A1" w:rsidRPr="00532574" w:rsidRDefault="00F325A1" w:rsidP="00F325A1">
      <w:pPr>
        <w:rPr>
          <w:rFonts w:asciiTheme="minorHAnsi" w:hAnsiTheme="minorHAnsi" w:cstheme="minorHAnsi"/>
          <w:sz w:val="22"/>
          <w:szCs w:val="22"/>
        </w:rPr>
      </w:pPr>
    </w:p>
    <w:p w14:paraId="6B8BECFB" w14:textId="66F6A71E" w:rsidR="00F325A1" w:rsidRDefault="00F325A1" w:rsidP="00F325A1">
      <w:pPr>
        <w:rPr>
          <w:rFonts w:asciiTheme="minorHAnsi" w:hAnsiTheme="minorHAnsi" w:cstheme="minorHAnsi"/>
          <w:sz w:val="22"/>
          <w:szCs w:val="22"/>
        </w:rPr>
      </w:pPr>
    </w:p>
    <w:p w14:paraId="1F761ABE" w14:textId="02747342" w:rsidR="002B2734" w:rsidRDefault="002B2734" w:rsidP="00F325A1">
      <w:pPr>
        <w:rPr>
          <w:rFonts w:asciiTheme="minorHAnsi" w:hAnsiTheme="minorHAnsi" w:cstheme="minorHAnsi"/>
          <w:sz w:val="22"/>
          <w:szCs w:val="22"/>
        </w:rPr>
      </w:pPr>
    </w:p>
    <w:p w14:paraId="16506717" w14:textId="3776AEB8" w:rsidR="00095D97" w:rsidRPr="00095D97" w:rsidRDefault="005D5BAB" w:rsidP="00095D97">
      <w:pPr>
        <w:rPr>
          <w:rFonts w:ascii="Calibri" w:eastAsia="Times New Roman" w:hAnsi="Calibri" w:cs="Calibri"/>
          <w:sz w:val="22"/>
          <w:szCs w:val="22"/>
        </w:rPr>
      </w:pPr>
      <w:r w:rsidRPr="00532574">
        <w:rPr>
          <w:rFonts w:asciiTheme="minorHAnsi" w:hAnsiTheme="minorHAnsi" w:cstheme="minorHAnsi"/>
          <w:noProof/>
          <w:color w:val="FF0000"/>
          <w:sz w:val="28"/>
          <w:szCs w:val="28"/>
          <w:lang w:eastAsia="nl-NL"/>
        </w:rPr>
        <w:lastRenderedPageBreak/>
        <w:drawing>
          <wp:anchor distT="0" distB="0" distL="114300" distR="114300" simplePos="0" relativeHeight="251658240" behindDoc="0" locked="0" layoutInCell="1" allowOverlap="1" wp14:anchorId="06CB942F" wp14:editId="4B0071FE">
            <wp:simplePos x="0" y="0"/>
            <wp:positionH relativeFrom="column">
              <wp:posOffset>-2018665</wp:posOffset>
            </wp:positionH>
            <wp:positionV relativeFrom="paragraph">
              <wp:posOffset>106680</wp:posOffset>
            </wp:positionV>
            <wp:extent cx="876300" cy="990600"/>
            <wp:effectExtent l="0" t="0" r="0" b="0"/>
            <wp:wrapNone/>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pic:spPr>
                </pic:pic>
              </a:graphicData>
            </a:graphic>
          </wp:anchor>
        </w:drawing>
      </w:r>
      <w:r w:rsidR="00532574" w:rsidRPr="00532574">
        <w:rPr>
          <w:rFonts w:asciiTheme="minorHAnsi" w:hAnsiTheme="minorHAnsi" w:cstheme="minorHAnsi"/>
          <w:b/>
          <w:color w:val="005B8C"/>
          <w:sz w:val="28"/>
          <w:szCs w:val="28"/>
        </w:rPr>
        <w:t xml:space="preserve">2.3. </w:t>
      </w:r>
      <w:r w:rsidR="004637F1" w:rsidRPr="00532574">
        <w:rPr>
          <w:rFonts w:asciiTheme="minorHAnsi" w:hAnsiTheme="minorHAnsi" w:cstheme="minorHAnsi"/>
          <w:b/>
          <w:color w:val="005B8C"/>
          <w:sz w:val="28"/>
          <w:szCs w:val="28"/>
        </w:rPr>
        <w:t>Ondersteuningsstructuur</w:t>
      </w:r>
      <w:r w:rsidR="00095D97">
        <w:rPr>
          <w:rFonts w:asciiTheme="minorHAnsi" w:hAnsiTheme="minorHAnsi" w:cstheme="minorHAnsi"/>
          <w:b/>
          <w:color w:val="005B8C"/>
          <w:sz w:val="32"/>
          <w:szCs w:val="32"/>
        </w:rPr>
        <w:br/>
      </w:r>
      <w:r w:rsidR="00095D97" w:rsidRPr="00095D97">
        <w:rPr>
          <w:rFonts w:ascii="Calibri" w:eastAsia="Times New Roman" w:hAnsi="Calibri" w:cs="Calibri"/>
          <w:sz w:val="22"/>
          <w:szCs w:val="22"/>
        </w:rPr>
        <w:t xml:space="preserve">Onder ondersteuningsstructuur worden alle maatregelen verstaan die op school genomen worden om de </w:t>
      </w:r>
      <w:r w:rsidR="0097697D">
        <w:rPr>
          <w:rFonts w:ascii="Calibri" w:eastAsia="Times New Roman" w:hAnsi="Calibri" w:cs="Calibri"/>
          <w:sz w:val="22"/>
          <w:szCs w:val="22"/>
        </w:rPr>
        <w:t>leerlingen</w:t>
      </w:r>
      <w:r w:rsidR="00095D97" w:rsidRPr="00095D97">
        <w:rPr>
          <w:rFonts w:ascii="Calibri" w:eastAsia="Times New Roman" w:hAnsi="Calibri" w:cs="Calibri"/>
          <w:sz w:val="22"/>
          <w:szCs w:val="22"/>
        </w:rPr>
        <w:t xml:space="preserve"> waar mogelijk onderwijs op maat te geven. </w:t>
      </w:r>
    </w:p>
    <w:p w14:paraId="258FA237" w14:textId="77777777" w:rsidR="00095D97" w:rsidRPr="00095D97" w:rsidRDefault="00095D97" w:rsidP="00095D97">
      <w:pPr>
        <w:rPr>
          <w:rFonts w:ascii="Calibri" w:eastAsia="Times New Roman" w:hAnsi="Calibri" w:cs="Calibri"/>
          <w:sz w:val="22"/>
          <w:szCs w:val="22"/>
        </w:rPr>
      </w:pPr>
    </w:p>
    <w:p w14:paraId="124EEF0D" w14:textId="4CFCB3CB" w:rsidR="00095D97" w:rsidRPr="00095D97" w:rsidRDefault="00095D97" w:rsidP="00095D97">
      <w:pPr>
        <w:rPr>
          <w:rFonts w:ascii="Calibri" w:eastAsia="Times New Roman" w:hAnsi="Calibri" w:cs="Calibri"/>
          <w:sz w:val="22"/>
          <w:szCs w:val="22"/>
        </w:rPr>
      </w:pPr>
      <w:r w:rsidRPr="00095D97">
        <w:rPr>
          <w:rFonts w:ascii="Calibri" w:eastAsia="Times New Roman" w:hAnsi="Calibri" w:cs="Calibri"/>
          <w:sz w:val="22"/>
          <w:szCs w:val="22"/>
        </w:rPr>
        <w:t xml:space="preserve">Op onze school is dit uitgewerkt in de ondersteuningsstructuur en weergegeven in de kwaliteitskaart kwaliteitszorg. Zoals geschreven, wordt op onze school gewerkt volgens de principes van het daltononderwijs. Hierbij leren de </w:t>
      </w:r>
      <w:r w:rsidR="0097697D">
        <w:rPr>
          <w:rFonts w:ascii="Calibri" w:eastAsia="Times New Roman" w:hAnsi="Calibri" w:cs="Calibri"/>
          <w:sz w:val="22"/>
          <w:szCs w:val="22"/>
        </w:rPr>
        <w:t>leerlingen</w:t>
      </w:r>
      <w:r w:rsidRPr="00095D97">
        <w:rPr>
          <w:rFonts w:ascii="Calibri" w:eastAsia="Times New Roman" w:hAnsi="Calibri" w:cs="Calibri"/>
          <w:sz w:val="22"/>
          <w:szCs w:val="22"/>
        </w:rPr>
        <w:t xml:space="preserve"> zelfstandig tot leren te komen in samenwerking met de omgeving. Het </w:t>
      </w:r>
      <w:r w:rsidR="002D4770">
        <w:rPr>
          <w:rFonts w:ascii="Calibri" w:eastAsia="Times New Roman" w:hAnsi="Calibri" w:cs="Calibri"/>
          <w:sz w:val="22"/>
          <w:szCs w:val="22"/>
        </w:rPr>
        <w:t xml:space="preserve">kan </w:t>
      </w:r>
      <w:r w:rsidR="000B3855">
        <w:rPr>
          <w:rFonts w:ascii="Calibri" w:eastAsia="Times New Roman" w:hAnsi="Calibri" w:cs="Calibri"/>
          <w:sz w:val="22"/>
          <w:szCs w:val="22"/>
        </w:rPr>
        <w:t xml:space="preserve">voorkomen </w:t>
      </w:r>
      <w:r w:rsidRPr="00095D97">
        <w:rPr>
          <w:rFonts w:ascii="Calibri" w:eastAsia="Times New Roman" w:hAnsi="Calibri" w:cs="Calibri"/>
          <w:sz w:val="22"/>
          <w:szCs w:val="22"/>
        </w:rPr>
        <w:t xml:space="preserve">dat niet alle </w:t>
      </w:r>
      <w:r w:rsidR="0097697D">
        <w:rPr>
          <w:rFonts w:ascii="Calibri" w:eastAsia="Times New Roman" w:hAnsi="Calibri" w:cs="Calibri"/>
          <w:sz w:val="22"/>
          <w:szCs w:val="22"/>
        </w:rPr>
        <w:t>leerlingen</w:t>
      </w:r>
      <w:r w:rsidRPr="00095D97">
        <w:rPr>
          <w:rFonts w:ascii="Calibri" w:eastAsia="Times New Roman" w:hAnsi="Calibri" w:cs="Calibri"/>
          <w:sz w:val="22"/>
          <w:szCs w:val="22"/>
        </w:rPr>
        <w:t xml:space="preserve"> op hetzelfde moment op hetzelfde niveau werken. Binnen de daltonstructuur creëren we ruimte om </w:t>
      </w:r>
      <w:r w:rsidR="0097697D">
        <w:rPr>
          <w:rFonts w:ascii="Calibri" w:eastAsia="Times New Roman" w:hAnsi="Calibri" w:cs="Calibri"/>
          <w:sz w:val="22"/>
          <w:szCs w:val="22"/>
        </w:rPr>
        <w:t>leerlingen</w:t>
      </w:r>
      <w:r w:rsidRPr="00095D97">
        <w:rPr>
          <w:rFonts w:ascii="Calibri" w:eastAsia="Times New Roman" w:hAnsi="Calibri" w:cs="Calibri"/>
          <w:sz w:val="22"/>
          <w:szCs w:val="22"/>
        </w:rPr>
        <w:t xml:space="preserve"> individueel en in groepjes te begeleiden. </w:t>
      </w:r>
      <w:r w:rsidR="000B3855">
        <w:rPr>
          <w:rFonts w:ascii="Calibri" w:eastAsia="Times New Roman" w:hAnsi="Calibri" w:cs="Calibri"/>
          <w:sz w:val="22"/>
          <w:szCs w:val="22"/>
        </w:rPr>
        <w:t xml:space="preserve">Naast </w:t>
      </w:r>
      <w:r w:rsidRPr="00095D97">
        <w:rPr>
          <w:rFonts w:ascii="Calibri" w:eastAsia="Times New Roman" w:hAnsi="Calibri" w:cs="Calibri"/>
          <w:sz w:val="22"/>
          <w:szCs w:val="22"/>
        </w:rPr>
        <w:t xml:space="preserve">de basisinstructie aan alle </w:t>
      </w:r>
      <w:r w:rsidR="0097697D">
        <w:rPr>
          <w:rFonts w:ascii="Calibri" w:eastAsia="Times New Roman" w:hAnsi="Calibri" w:cs="Calibri"/>
          <w:sz w:val="22"/>
          <w:szCs w:val="22"/>
        </w:rPr>
        <w:t>leerlingen</w:t>
      </w:r>
      <w:r w:rsidR="000B3855">
        <w:rPr>
          <w:rFonts w:ascii="Calibri" w:eastAsia="Times New Roman" w:hAnsi="Calibri" w:cs="Calibri"/>
          <w:sz w:val="22"/>
          <w:szCs w:val="22"/>
        </w:rPr>
        <w:t xml:space="preserve"> wordt</w:t>
      </w:r>
      <w:r w:rsidRPr="00095D97">
        <w:rPr>
          <w:rFonts w:ascii="Calibri" w:eastAsia="Times New Roman" w:hAnsi="Calibri" w:cs="Calibri"/>
          <w:sz w:val="22"/>
          <w:szCs w:val="22"/>
        </w:rPr>
        <w:t xml:space="preserve"> gewerkt met een verlengde, herhaalde en verrijkende instructie voor de </w:t>
      </w:r>
      <w:r w:rsidR="0097697D">
        <w:rPr>
          <w:rFonts w:ascii="Calibri" w:eastAsia="Times New Roman" w:hAnsi="Calibri" w:cs="Calibri"/>
          <w:sz w:val="22"/>
          <w:szCs w:val="22"/>
        </w:rPr>
        <w:t>leerlingen</w:t>
      </w:r>
      <w:r w:rsidRPr="00095D97">
        <w:rPr>
          <w:rFonts w:ascii="Calibri" w:eastAsia="Times New Roman" w:hAnsi="Calibri" w:cs="Calibri"/>
          <w:sz w:val="22"/>
          <w:szCs w:val="22"/>
        </w:rPr>
        <w:t xml:space="preserve"> die dit nodig hebben. Deze instructies worden afgestemd op de onderwijsbehoeften van een klein groepje of van </w:t>
      </w:r>
      <w:r w:rsidR="00F45378">
        <w:rPr>
          <w:rFonts w:ascii="Calibri" w:eastAsia="Times New Roman" w:hAnsi="Calibri" w:cs="Calibri"/>
          <w:sz w:val="22"/>
          <w:szCs w:val="22"/>
        </w:rPr>
        <w:t>de</w:t>
      </w:r>
      <w:r w:rsidRPr="00095D97">
        <w:rPr>
          <w:rFonts w:ascii="Calibri" w:eastAsia="Times New Roman" w:hAnsi="Calibri" w:cs="Calibri"/>
          <w:sz w:val="22"/>
          <w:szCs w:val="22"/>
        </w:rPr>
        <w:t xml:space="preserve"> individuele </w:t>
      </w:r>
      <w:r w:rsidR="009A43B1">
        <w:rPr>
          <w:rFonts w:ascii="Calibri" w:eastAsia="Times New Roman" w:hAnsi="Calibri" w:cs="Calibri"/>
          <w:sz w:val="22"/>
          <w:szCs w:val="22"/>
        </w:rPr>
        <w:t>leerling</w:t>
      </w:r>
      <w:r w:rsidRPr="00095D97">
        <w:rPr>
          <w:rFonts w:ascii="Calibri" w:eastAsia="Times New Roman" w:hAnsi="Calibri" w:cs="Calibri"/>
          <w:sz w:val="22"/>
          <w:szCs w:val="22"/>
        </w:rPr>
        <w:t>.</w:t>
      </w:r>
      <w:r w:rsidR="00C031B9">
        <w:rPr>
          <w:rFonts w:ascii="Calibri" w:eastAsia="Times New Roman" w:hAnsi="Calibri" w:cs="Calibri"/>
          <w:sz w:val="22"/>
          <w:szCs w:val="22"/>
        </w:rPr>
        <w:t xml:space="preserve"> Dit kan per doel verschillend zijn.</w:t>
      </w:r>
      <w:r w:rsidRPr="00095D97">
        <w:rPr>
          <w:rFonts w:ascii="Calibri" w:eastAsia="Times New Roman" w:hAnsi="Calibri" w:cs="Calibri"/>
          <w:sz w:val="22"/>
          <w:szCs w:val="22"/>
        </w:rPr>
        <w:t xml:space="preserve">  </w:t>
      </w:r>
    </w:p>
    <w:p w14:paraId="79357BBE" w14:textId="19134767" w:rsidR="00095D97" w:rsidRPr="00095D97" w:rsidRDefault="00095D97" w:rsidP="00095D97">
      <w:pPr>
        <w:rPr>
          <w:rFonts w:ascii="Calibri" w:eastAsia="Times New Roman" w:hAnsi="Calibri" w:cs="Calibri"/>
          <w:sz w:val="22"/>
          <w:szCs w:val="22"/>
        </w:rPr>
      </w:pPr>
      <w:r w:rsidRPr="00095D97">
        <w:rPr>
          <w:rFonts w:ascii="Calibri" w:eastAsia="Times New Roman" w:hAnsi="Calibri" w:cs="Calibri"/>
          <w:sz w:val="22"/>
          <w:szCs w:val="22"/>
        </w:rPr>
        <w:t>Binnen onze school is een intern begeleider aangesteld (IB-er). Deze bewaakt het hele proces en is samen met de groepsleerkrachten verantwoordelijk voor de ondersteuning aan</w:t>
      </w:r>
      <w:r w:rsidR="00F172B5">
        <w:rPr>
          <w:rFonts w:ascii="Calibri" w:eastAsia="Times New Roman" w:hAnsi="Calibri" w:cs="Calibri"/>
          <w:sz w:val="22"/>
          <w:szCs w:val="22"/>
        </w:rPr>
        <w:t xml:space="preserve"> de</w:t>
      </w:r>
      <w:r w:rsidRPr="00095D97">
        <w:rPr>
          <w:rFonts w:ascii="Calibri" w:eastAsia="Times New Roman" w:hAnsi="Calibri" w:cs="Calibri"/>
          <w:sz w:val="22"/>
          <w:szCs w:val="22"/>
        </w:rPr>
        <w:t xml:space="preserve"> </w:t>
      </w:r>
      <w:r w:rsidR="009A43B1">
        <w:rPr>
          <w:rFonts w:ascii="Calibri" w:eastAsia="Times New Roman" w:hAnsi="Calibri" w:cs="Calibri"/>
          <w:sz w:val="22"/>
          <w:szCs w:val="22"/>
        </w:rPr>
        <w:t>leerling</w:t>
      </w:r>
      <w:r w:rsidRPr="00095D97">
        <w:rPr>
          <w:rFonts w:ascii="Calibri" w:eastAsia="Times New Roman" w:hAnsi="Calibri" w:cs="Calibri"/>
          <w:sz w:val="22"/>
          <w:szCs w:val="22"/>
        </w:rPr>
        <w:t xml:space="preserve">en. Elk jaar maakt de intern begeleider de </w:t>
      </w:r>
      <w:proofErr w:type="spellStart"/>
      <w:r w:rsidRPr="00095D97">
        <w:rPr>
          <w:rFonts w:ascii="Calibri" w:eastAsia="Times New Roman" w:hAnsi="Calibri" w:cs="Calibri"/>
          <w:sz w:val="22"/>
          <w:szCs w:val="22"/>
        </w:rPr>
        <w:t>toetskalender</w:t>
      </w:r>
      <w:proofErr w:type="spellEnd"/>
      <w:r w:rsidRPr="00095D97">
        <w:rPr>
          <w:rFonts w:ascii="Calibri" w:eastAsia="Times New Roman" w:hAnsi="Calibri" w:cs="Calibri"/>
          <w:sz w:val="22"/>
          <w:szCs w:val="22"/>
        </w:rPr>
        <w:t xml:space="preserve"> waarin alle </w:t>
      </w:r>
      <w:proofErr w:type="spellStart"/>
      <w:r w:rsidRPr="00095D97">
        <w:rPr>
          <w:rFonts w:ascii="Calibri" w:eastAsia="Times New Roman" w:hAnsi="Calibri" w:cs="Calibri"/>
          <w:sz w:val="22"/>
          <w:szCs w:val="22"/>
        </w:rPr>
        <w:t>toetsmomenten</w:t>
      </w:r>
      <w:proofErr w:type="spellEnd"/>
      <w:r w:rsidRPr="00095D97">
        <w:rPr>
          <w:rFonts w:ascii="Calibri" w:eastAsia="Times New Roman" w:hAnsi="Calibri" w:cs="Calibri"/>
          <w:sz w:val="22"/>
          <w:szCs w:val="22"/>
        </w:rPr>
        <w:t xml:space="preserve"> zijn vastgelegd.</w:t>
      </w:r>
    </w:p>
    <w:p w14:paraId="13D926CE" w14:textId="3DA49D39" w:rsidR="00095D97" w:rsidRPr="00095D97" w:rsidRDefault="00095D97" w:rsidP="00095D97">
      <w:pPr>
        <w:rPr>
          <w:rFonts w:ascii="Calibri" w:eastAsia="Times New Roman" w:hAnsi="Calibri" w:cs="Calibri"/>
          <w:sz w:val="22"/>
          <w:szCs w:val="22"/>
        </w:rPr>
      </w:pPr>
      <w:r w:rsidRPr="00095D97">
        <w:rPr>
          <w:rFonts w:ascii="Calibri" w:eastAsia="Times New Roman" w:hAnsi="Calibri" w:cs="Calibri"/>
          <w:sz w:val="22"/>
          <w:szCs w:val="22"/>
        </w:rPr>
        <w:t>Samen met de intern begeleider bespreekt de leerkracht de onderwijsbehoeften</w:t>
      </w:r>
      <w:r w:rsidR="004C341A">
        <w:rPr>
          <w:rFonts w:ascii="Calibri" w:eastAsia="Times New Roman" w:hAnsi="Calibri" w:cs="Calibri"/>
          <w:sz w:val="22"/>
          <w:szCs w:val="22"/>
        </w:rPr>
        <w:t xml:space="preserve"> van de groep</w:t>
      </w:r>
      <w:r w:rsidRPr="00095D97">
        <w:rPr>
          <w:rFonts w:ascii="Calibri" w:eastAsia="Times New Roman" w:hAnsi="Calibri" w:cs="Calibri"/>
          <w:sz w:val="22"/>
          <w:szCs w:val="22"/>
        </w:rPr>
        <w:t xml:space="preserve"> </w:t>
      </w:r>
      <w:r w:rsidR="002B2734">
        <w:rPr>
          <w:rFonts w:ascii="Calibri" w:eastAsia="Times New Roman" w:hAnsi="Calibri" w:cs="Calibri"/>
          <w:sz w:val="22"/>
          <w:szCs w:val="22"/>
        </w:rPr>
        <w:t>tijdens een groepsbespreking. De leerkracht geeft aan waar hij of zij handelingsverlegen</w:t>
      </w:r>
      <w:r w:rsidR="00FB6A82">
        <w:rPr>
          <w:rFonts w:ascii="Calibri" w:eastAsia="Times New Roman" w:hAnsi="Calibri" w:cs="Calibri"/>
          <w:sz w:val="22"/>
          <w:szCs w:val="22"/>
        </w:rPr>
        <w:t xml:space="preserve"> in</w:t>
      </w:r>
      <w:r w:rsidR="002B2734">
        <w:rPr>
          <w:rFonts w:ascii="Calibri" w:eastAsia="Times New Roman" w:hAnsi="Calibri" w:cs="Calibri"/>
          <w:sz w:val="22"/>
          <w:szCs w:val="22"/>
        </w:rPr>
        <w:t xml:space="preserve"> is. De onderwijsbehoeften worden in kaart gebracht. Aan de hand daarvan worden acties ondernomen. Denk hierbij aan het opstellen van een OPP of het opstarten van een onderzoek. De leerkracht stelt naar aanleiding</w:t>
      </w:r>
      <w:r w:rsidR="00806AC9">
        <w:rPr>
          <w:rFonts w:ascii="Calibri" w:eastAsia="Times New Roman" w:hAnsi="Calibri" w:cs="Calibri"/>
          <w:sz w:val="22"/>
          <w:szCs w:val="22"/>
        </w:rPr>
        <w:t xml:space="preserve"> </w:t>
      </w:r>
      <w:r w:rsidR="00AE4E6D">
        <w:rPr>
          <w:rFonts w:ascii="Calibri" w:eastAsia="Times New Roman" w:hAnsi="Calibri" w:cs="Calibri"/>
          <w:sz w:val="22"/>
          <w:szCs w:val="22"/>
        </w:rPr>
        <w:t xml:space="preserve">van de </w:t>
      </w:r>
      <w:proofErr w:type="spellStart"/>
      <w:r w:rsidR="00AE4E6D">
        <w:rPr>
          <w:rFonts w:ascii="Calibri" w:eastAsia="Times New Roman" w:hAnsi="Calibri" w:cs="Calibri"/>
          <w:sz w:val="22"/>
          <w:szCs w:val="22"/>
        </w:rPr>
        <w:t>methodegebonden</w:t>
      </w:r>
      <w:proofErr w:type="spellEnd"/>
      <w:r w:rsidR="00AE4E6D">
        <w:rPr>
          <w:rFonts w:ascii="Calibri" w:eastAsia="Times New Roman" w:hAnsi="Calibri" w:cs="Calibri"/>
          <w:sz w:val="22"/>
          <w:szCs w:val="22"/>
        </w:rPr>
        <w:t xml:space="preserve"> toetsen</w:t>
      </w:r>
      <w:r w:rsidR="002B2734">
        <w:rPr>
          <w:rFonts w:ascii="Calibri" w:eastAsia="Times New Roman" w:hAnsi="Calibri" w:cs="Calibri"/>
          <w:sz w:val="22"/>
          <w:szCs w:val="22"/>
        </w:rPr>
        <w:t xml:space="preserve"> de lopende groepsplannen op. Zo heeft de leerkracht meer grip op het eigen handelen en inzicht in de onderwijsbehoeften van de leerling. Voor eventuele hiaten kan een onderwijsassistent worden ingezet of een leerling kan zich inschrijven voor een extra instructie bij de leerkracht. De leerkracht kan op deze wijze de leerling monitoren. W</w:t>
      </w:r>
      <w:r w:rsidRPr="00095D97">
        <w:rPr>
          <w:rFonts w:ascii="Calibri" w:eastAsia="Times New Roman" w:hAnsi="Calibri" w:cs="Calibri"/>
          <w:sz w:val="22"/>
          <w:szCs w:val="22"/>
        </w:rPr>
        <w:t>e werken volgens de cyclus van handelingsgericht werken (HGW).</w:t>
      </w:r>
    </w:p>
    <w:p w14:paraId="0CB26D34" w14:textId="77777777" w:rsidR="00095D97" w:rsidRPr="00095D97" w:rsidRDefault="00095D97" w:rsidP="00095D97">
      <w:pPr>
        <w:rPr>
          <w:rFonts w:ascii="Calibri" w:eastAsia="Times New Roman" w:hAnsi="Calibri" w:cs="Calibri"/>
          <w:sz w:val="22"/>
          <w:szCs w:val="22"/>
        </w:rPr>
      </w:pPr>
    </w:p>
    <w:p w14:paraId="3414187E" w14:textId="55514F63" w:rsidR="00095D97" w:rsidRPr="00095D97" w:rsidRDefault="00095D97" w:rsidP="00095D97">
      <w:pPr>
        <w:rPr>
          <w:rFonts w:ascii="Calibri" w:eastAsia="Times New Roman" w:hAnsi="Calibri" w:cs="Calibri"/>
          <w:sz w:val="22"/>
          <w:szCs w:val="22"/>
        </w:rPr>
      </w:pPr>
      <w:r w:rsidRPr="00095D97">
        <w:rPr>
          <w:rFonts w:ascii="Calibri" w:eastAsia="Times New Roman" w:hAnsi="Calibri" w:cs="Calibri"/>
          <w:sz w:val="22"/>
          <w:szCs w:val="22"/>
        </w:rPr>
        <w:t xml:space="preserve">Voor leerlingen die blijvende specifieke onderwijsbehoeften hebben, wordt </w:t>
      </w:r>
      <w:r w:rsidR="002B2734">
        <w:rPr>
          <w:rFonts w:ascii="Calibri" w:eastAsia="Times New Roman" w:hAnsi="Calibri" w:cs="Calibri"/>
          <w:sz w:val="22"/>
          <w:szCs w:val="22"/>
        </w:rPr>
        <w:t xml:space="preserve">een </w:t>
      </w:r>
      <w:r w:rsidR="00AA4720">
        <w:rPr>
          <w:rFonts w:ascii="Calibri" w:eastAsia="Times New Roman" w:hAnsi="Calibri" w:cs="Calibri"/>
          <w:sz w:val="22"/>
          <w:szCs w:val="22"/>
        </w:rPr>
        <w:t>OPP</w:t>
      </w:r>
      <w:r w:rsidR="002B2734">
        <w:rPr>
          <w:rFonts w:ascii="Calibri" w:eastAsia="Times New Roman" w:hAnsi="Calibri" w:cs="Calibri"/>
          <w:sz w:val="22"/>
          <w:szCs w:val="22"/>
        </w:rPr>
        <w:t xml:space="preserve"> opgesteld.</w:t>
      </w:r>
      <w:r w:rsidRPr="00095D97">
        <w:rPr>
          <w:rFonts w:ascii="Calibri" w:eastAsia="Times New Roman" w:hAnsi="Calibri" w:cs="Calibri"/>
          <w:sz w:val="22"/>
          <w:szCs w:val="22"/>
        </w:rPr>
        <w:t xml:space="preserve"> Hierbij worden de mogelijkheden van </w:t>
      </w:r>
      <w:r w:rsidR="00AD0166">
        <w:rPr>
          <w:rFonts w:ascii="Calibri" w:eastAsia="Times New Roman" w:hAnsi="Calibri" w:cs="Calibri"/>
          <w:sz w:val="22"/>
          <w:szCs w:val="22"/>
        </w:rPr>
        <w:t>de</w:t>
      </w:r>
      <w:r w:rsidRPr="00095D97">
        <w:rPr>
          <w:rFonts w:ascii="Calibri" w:eastAsia="Times New Roman" w:hAnsi="Calibri" w:cs="Calibri"/>
          <w:sz w:val="22"/>
          <w:szCs w:val="22"/>
        </w:rPr>
        <w:t xml:space="preserve"> </w:t>
      </w:r>
      <w:r w:rsidR="009A43B1">
        <w:rPr>
          <w:rFonts w:ascii="Calibri" w:eastAsia="Times New Roman" w:hAnsi="Calibri" w:cs="Calibri"/>
          <w:sz w:val="22"/>
          <w:szCs w:val="22"/>
        </w:rPr>
        <w:t>leerling</w:t>
      </w:r>
      <w:r w:rsidRPr="00095D97">
        <w:rPr>
          <w:rFonts w:ascii="Calibri" w:eastAsia="Times New Roman" w:hAnsi="Calibri" w:cs="Calibri"/>
          <w:sz w:val="22"/>
          <w:szCs w:val="22"/>
        </w:rPr>
        <w:t xml:space="preserve"> binnen onze school als uitgangspunt genomen. Daarbij wordt gekeken naar de grenzen van de school. Wanneer voor een </w:t>
      </w:r>
      <w:r w:rsidR="009A43B1">
        <w:rPr>
          <w:rFonts w:ascii="Calibri" w:eastAsia="Times New Roman" w:hAnsi="Calibri" w:cs="Calibri"/>
          <w:sz w:val="22"/>
          <w:szCs w:val="22"/>
        </w:rPr>
        <w:t>leerling</w:t>
      </w:r>
      <w:r w:rsidRPr="00095D97">
        <w:rPr>
          <w:rFonts w:ascii="Calibri" w:eastAsia="Times New Roman" w:hAnsi="Calibri" w:cs="Calibri"/>
          <w:sz w:val="22"/>
          <w:szCs w:val="22"/>
        </w:rPr>
        <w:t xml:space="preserve"> meer nodig is dan waar de grenzen van onze school liggen, roepen we</w:t>
      </w:r>
      <w:r w:rsidR="00B94BD0">
        <w:rPr>
          <w:rFonts w:ascii="Calibri" w:eastAsia="Times New Roman" w:hAnsi="Calibri" w:cs="Calibri"/>
          <w:sz w:val="22"/>
          <w:szCs w:val="22"/>
        </w:rPr>
        <w:t xml:space="preserve"> de hulp van externen in.</w:t>
      </w:r>
      <w:r w:rsidR="00FB159E">
        <w:rPr>
          <w:rFonts w:ascii="Calibri" w:eastAsia="Times New Roman" w:hAnsi="Calibri" w:cs="Calibri"/>
          <w:sz w:val="22"/>
          <w:szCs w:val="22"/>
        </w:rPr>
        <w:t xml:space="preserve"> </w:t>
      </w:r>
      <w:r w:rsidR="007F7D2C">
        <w:rPr>
          <w:rFonts w:ascii="Calibri" w:eastAsia="Times New Roman" w:hAnsi="Calibri" w:cs="Calibri"/>
          <w:sz w:val="22"/>
          <w:szCs w:val="22"/>
        </w:rPr>
        <w:t xml:space="preserve">Wanneer wij </w:t>
      </w:r>
      <w:r w:rsidR="00FB159E">
        <w:rPr>
          <w:rFonts w:ascii="Calibri" w:eastAsia="Times New Roman" w:hAnsi="Calibri" w:cs="Calibri"/>
          <w:sz w:val="22"/>
          <w:szCs w:val="22"/>
        </w:rPr>
        <w:t xml:space="preserve">vastlopen kan er </w:t>
      </w:r>
      <w:r w:rsidR="00871643">
        <w:rPr>
          <w:rFonts w:ascii="Calibri" w:eastAsia="Times New Roman" w:hAnsi="Calibri" w:cs="Calibri"/>
          <w:sz w:val="22"/>
          <w:szCs w:val="22"/>
        </w:rPr>
        <w:t>gekeken worden naar een andere passende school voor deze</w:t>
      </w:r>
      <w:r w:rsidR="002D55A4">
        <w:rPr>
          <w:rFonts w:ascii="Calibri" w:eastAsia="Times New Roman" w:hAnsi="Calibri" w:cs="Calibri"/>
          <w:sz w:val="22"/>
          <w:szCs w:val="22"/>
        </w:rPr>
        <w:t xml:space="preserve"> betreffende</w:t>
      </w:r>
      <w:r w:rsidR="00871643">
        <w:rPr>
          <w:rFonts w:ascii="Calibri" w:eastAsia="Times New Roman" w:hAnsi="Calibri" w:cs="Calibri"/>
          <w:sz w:val="22"/>
          <w:szCs w:val="22"/>
        </w:rPr>
        <w:t xml:space="preserve"> leerling. </w:t>
      </w:r>
      <w:r w:rsidR="00675BE6">
        <w:rPr>
          <w:rFonts w:ascii="Calibri" w:eastAsia="Times New Roman" w:hAnsi="Calibri" w:cs="Calibri"/>
          <w:sz w:val="22"/>
          <w:szCs w:val="22"/>
        </w:rPr>
        <w:t xml:space="preserve">Eerst </w:t>
      </w:r>
      <w:r w:rsidR="0069709B">
        <w:rPr>
          <w:rFonts w:ascii="Calibri" w:eastAsia="Times New Roman" w:hAnsi="Calibri" w:cs="Calibri"/>
          <w:sz w:val="22"/>
          <w:szCs w:val="22"/>
        </w:rPr>
        <w:t>wordt gekeken naar een BAO</w:t>
      </w:r>
      <w:r w:rsidR="000A6899">
        <w:rPr>
          <w:rFonts w:ascii="Calibri" w:eastAsia="Times New Roman" w:hAnsi="Calibri" w:cs="Calibri"/>
          <w:sz w:val="22"/>
          <w:szCs w:val="22"/>
        </w:rPr>
        <w:t xml:space="preserve"> (basisonderwijs)</w:t>
      </w:r>
      <w:r w:rsidR="0069709B">
        <w:rPr>
          <w:rFonts w:ascii="Calibri" w:eastAsia="Times New Roman" w:hAnsi="Calibri" w:cs="Calibri"/>
          <w:sz w:val="22"/>
          <w:szCs w:val="22"/>
        </w:rPr>
        <w:t xml:space="preserve"> – BAO plaatsing. De casus komt in het BIB overleg.</w:t>
      </w:r>
      <w:r w:rsidR="009B0E30">
        <w:rPr>
          <w:rFonts w:ascii="Calibri" w:eastAsia="Times New Roman" w:hAnsi="Calibri" w:cs="Calibri"/>
          <w:sz w:val="22"/>
          <w:szCs w:val="22"/>
        </w:rPr>
        <w:t xml:space="preserve"> Mocht er geen geschikte plek zijn volgt er een BAO – SBAO</w:t>
      </w:r>
      <w:r w:rsidR="000A6899">
        <w:rPr>
          <w:rFonts w:ascii="Calibri" w:eastAsia="Times New Roman" w:hAnsi="Calibri" w:cs="Calibri"/>
          <w:sz w:val="22"/>
          <w:szCs w:val="22"/>
        </w:rPr>
        <w:t xml:space="preserve"> (speciaal basisonderwijs)</w:t>
      </w:r>
      <w:r w:rsidR="009B0E30">
        <w:rPr>
          <w:rFonts w:ascii="Calibri" w:eastAsia="Times New Roman" w:hAnsi="Calibri" w:cs="Calibri"/>
          <w:sz w:val="22"/>
          <w:szCs w:val="22"/>
        </w:rPr>
        <w:t xml:space="preserve"> plaatsing</w:t>
      </w:r>
      <w:r w:rsidR="004012FD">
        <w:rPr>
          <w:rFonts w:ascii="Calibri" w:eastAsia="Times New Roman" w:hAnsi="Calibri" w:cs="Calibri"/>
          <w:sz w:val="22"/>
          <w:szCs w:val="22"/>
        </w:rPr>
        <w:t>. Er wordt een TLV</w:t>
      </w:r>
      <w:r w:rsidR="000A6899">
        <w:rPr>
          <w:rFonts w:ascii="Calibri" w:eastAsia="Times New Roman" w:hAnsi="Calibri" w:cs="Calibri"/>
          <w:sz w:val="22"/>
          <w:szCs w:val="22"/>
        </w:rPr>
        <w:t xml:space="preserve"> (toelaatbaarheidsverklaring)</w:t>
      </w:r>
      <w:r w:rsidR="004012FD">
        <w:rPr>
          <w:rFonts w:ascii="Calibri" w:eastAsia="Times New Roman" w:hAnsi="Calibri" w:cs="Calibri"/>
          <w:sz w:val="22"/>
          <w:szCs w:val="22"/>
        </w:rPr>
        <w:t xml:space="preserve"> </w:t>
      </w:r>
      <w:r w:rsidR="00F31B85">
        <w:rPr>
          <w:rFonts w:ascii="Calibri" w:eastAsia="Times New Roman" w:hAnsi="Calibri" w:cs="Calibri"/>
          <w:sz w:val="22"/>
          <w:szCs w:val="22"/>
        </w:rPr>
        <w:t>aangevraagd</w:t>
      </w:r>
      <w:r w:rsidR="005B240D">
        <w:rPr>
          <w:rFonts w:ascii="Calibri" w:eastAsia="Times New Roman" w:hAnsi="Calibri" w:cs="Calibri"/>
          <w:sz w:val="22"/>
          <w:szCs w:val="22"/>
        </w:rPr>
        <w:t xml:space="preserve"> via SWV</w:t>
      </w:r>
      <w:r w:rsidR="000A6899">
        <w:rPr>
          <w:rFonts w:ascii="Calibri" w:eastAsia="Times New Roman" w:hAnsi="Calibri" w:cs="Calibri"/>
          <w:sz w:val="22"/>
          <w:szCs w:val="22"/>
        </w:rPr>
        <w:t xml:space="preserve"> (samenwerkingsverband)</w:t>
      </w:r>
      <w:r w:rsidR="005B240D">
        <w:rPr>
          <w:rFonts w:ascii="Calibri" w:eastAsia="Times New Roman" w:hAnsi="Calibri" w:cs="Calibri"/>
          <w:sz w:val="22"/>
          <w:szCs w:val="22"/>
        </w:rPr>
        <w:t xml:space="preserve"> </w:t>
      </w:r>
      <w:proofErr w:type="spellStart"/>
      <w:r w:rsidR="005B240D">
        <w:rPr>
          <w:rFonts w:ascii="Calibri" w:eastAsia="Times New Roman" w:hAnsi="Calibri" w:cs="Calibri"/>
          <w:sz w:val="22"/>
          <w:szCs w:val="22"/>
        </w:rPr>
        <w:t>Zeeluwe</w:t>
      </w:r>
      <w:proofErr w:type="spellEnd"/>
      <w:r w:rsidR="005B240D">
        <w:rPr>
          <w:rFonts w:ascii="Calibri" w:eastAsia="Times New Roman" w:hAnsi="Calibri" w:cs="Calibri"/>
          <w:sz w:val="22"/>
          <w:szCs w:val="22"/>
        </w:rPr>
        <w:t>.</w:t>
      </w:r>
    </w:p>
    <w:p w14:paraId="01FC60E2" w14:textId="77777777" w:rsidR="00095D97" w:rsidRPr="00095D97" w:rsidRDefault="00095D97" w:rsidP="00095D97">
      <w:pPr>
        <w:rPr>
          <w:rFonts w:ascii="Calibri" w:eastAsia="Times New Roman" w:hAnsi="Calibri" w:cs="Calibri"/>
          <w:sz w:val="22"/>
          <w:szCs w:val="22"/>
        </w:rPr>
      </w:pPr>
    </w:p>
    <w:p w14:paraId="4A1D800A" w14:textId="77777777" w:rsidR="00095D97" w:rsidRPr="00095D97" w:rsidRDefault="00095D97" w:rsidP="00095D97">
      <w:pPr>
        <w:rPr>
          <w:rFonts w:ascii="Calibri" w:eastAsia="Times New Roman" w:hAnsi="Calibri" w:cs="Calibri"/>
          <w:sz w:val="22"/>
          <w:szCs w:val="22"/>
        </w:rPr>
      </w:pPr>
      <w:r w:rsidRPr="00095D97">
        <w:rPr>
          <w:rFonts w:ascii="Calibri" w:eastAsia="Times New Roman" w:hAnsi="Calibri" w:cs="Calibri"/>
          <w:sz w:val="22"/>
          <w:szCs w:val="22"/>
        </w:rPr>
        <w:t>De ondersteuningsstructuur op onze school bestaat uit:</w:t>
      </w:r>
    </w:p>
    <w:p w14:paraId="68C5D37A" w14:textId="77777777" w:rsidR="00095D97" w:rsidRPr="00095D97" w:rsidRDefault="00095D97" w:rsidP="00095D97">
      <w:pPr>
        <w:numPr>
          <w:ilvl w:val="0"/>
          <w:numId w:val="36"/>
        </w:numPr>
        <w:jc w:val="both"/>
        <w:rPr>
          <w:rFonts w:ascii="Calibri" w:eastAsia="Times New Roman" w:hAnsi="Calibri" w:cs="Calibri"/>
          <w:sz w:val="22"/>
          <w:szCs w:val="22"/>
        </w:rPr>
      </w:pPr>
      <w:r w:rsidRPr="00095D97">
        <w:rPr>
          <w:rFonts w:ascii="Calibri" w:eastAsia="Times New Roman" w:hAnsi="Calibri" w:cs="Calibri"/>
          <w:sz w:val="22"/>
          <w:szCs w:val="22"/>
        </w:rPr>
        <w:t>interne ondersteuning</w:t>
      </w:r>
    </w:p>
    <w:p w14:paraId="084EE9FB" w14:textId="77777777" w:rsidR="00095D97" w:rsidRPr="00095D97" w:rsidRDefault="00095D97" w:rsidP="00095D97">
      <w:pPr>
        <w:numPr>
          <w:ilvl w:val="0"/>
          <w:numId w:val="36"/>
        </w:numPr>
        <w:jc w:val="both"/>
        <w:rPr>
          <w:rFonts w:ascii="Calibri" w:eastAsia="Times New Roman" w:hAnsi="Calibri" w:cs="Calibri"/>
          <w:sz w:val="22"/>
          <w:szCs w:val="22"/>
        </w:rPr>
      </w:pPr>
      <w:r w:rsidRPr="00095D97">
        <w:rPr>
          <w:rFonts w:ascii="Calibri" w:eastAsia="Times New Roman" w:hAnsi="Calibri" w:cs="Calibri"/>
          <w:sz w:val="22"/>
          <w:szCs w:val="22"/>
        </w:rPr>
        <w:t>externe ondersteuning</w:t>
      </w:r>
    </w:p>
    <w:p w14:paraId="567302EC" w14:textId="77777777" w:rsidR="00095D97" w:rsidRPr="00095D97" w:rsidRDefault="00095D97" w:rsidP="00095D97">
      <w:pPr>
        <w:rPr>
          <w:rFonts w:ascii="Calibri" w:eastAsia="Times New Roman" w:hAnsi="Calibri" w:cs="Arial"/>
          <w:sz w:val="22"/>
          <w:szCs w:val="22"/>
          <w:highlight w:val="yellow"/>
        </w:rPr>
      </w:pPr>
    </w:p>
    <w:p w14:paraId="1543EF2E" w14:textId="77777777" w:rsidR="00095D97" w:rsidRPr="00EE205F" w:rsidRDefault="00095D97" w:rsidP="00095D97">
      <w:pPr>
        <w:rPr>
          <w:rFonts w:ascii="Calibri" w:eastAsia="Times New Roman" w:hAnsi="Calibri" w:cs="Calibri"/>
          <w:sz w:val="22"/>
          <w:szCs w:val="22"/>
          <w:u w:val="single"/>
        </w:rPr>
      </w:pPr>
      <w:r w:rsidRPr="00EE205F">
        <w:rPr>
          <w:rFonts w:ascii="Calibri" w:eastAsia="Times New Roman" w:hAnsi="Calibri" w:cs="Calibri"/>
          <w:bCs/>
          <w:sz w:val="22"/>
          <w:szCs w:val="22"/>
          <w:u w:val="single"/>
        </w:rPr>
        <w:t>Interne ondersteuning</w:t>
      </w:r>
    </w:p>
    <w:p w14:paraId="6A3B6A36" w14:textId="62D0A249" w:rsidR="00095D97" w:rsidRPr="00EE205F" w:rsidRDefault="00095D97" w:rsidP="00095D97">
      <w:pPr>
        <w:rPr>
          <w:rFonts w:ascii="Calibri" w:eastAsia="Times New Roman" w:hAnsi="Calibri"/>
          <w:sz w:val="22"/>
          <w:szCs w:val="22"/>
        </w:rPr>
      </w:pPr>
      <w:r w:rsidRPr="00EE205F">
        <w:rPr>
          <w:rFonts w:ascii="Calibri" w:eastAsia="Times New Roman" w:hAnsi="Calibri"/>
          <w:sz w:val="22"/>
          <w:szCs w:val="22"/>
        </w:rPr>
        <w:t xml:space="preserve">Ondersteuning bestaat uit verschillende onderdelen, namelijk: signaleren, analyseren, diagnosticeren, remediëren en evalueren. De leerkracht houdt </w:t>
      </w:r>
      <w:r w:rsidR="00AA4720" w:rsidRPr="00EE205F">
        <w:rPr>
          <w:rFonts w:ascii="Calibri" w:eastAsia="Times New Roman" w:hAnsi="Calibri"/>
          <w:sz w:val="22"/>
          <w:szCs w:val="22"/>
        </w:rPr>
        <w:t>bij</w:t>
      </w:r>
      <w:r w:rsidRPr="00EE205F">
        <w:rPr>
          <w:rFonts w:ascii="Calibri" w:eastAsia="Times New Roman" w:hAnsi="Calibri"/>
          <w:sz w:val="22"/>
          <w:szCs w:val="22"/>
        </w:rPr>
        <w:t xml:space="preserve"> alle fasen van de ondersteuning de regie in handen. De verantwoordelijkheid hiervoor ligt zo dicht moge</w:t>
      </w:r>
      <w:r w:rsidR="00AA4720" w:rsidRPr="00EE205F">
        <w:rPr>
          <w:rFonts w:ascii="Calibri" w:eastAsia="Times New Roman" w:hAnsi="Calibri"/>
          <w:sz w:val="22"/>
          <w:szCs w:val="22"/>
        </w:rPr>
        <w:t>lijk bij de leerkracht. Daarom</w:t>
      </w:r>
      <w:r w:rsidRPr="00EE205F">
        <w:rPr>
          <w:rFonts w:ascii="Calibri" w:eastAsia="Times New Roman" w:hAnsi="Calibri"/>
          <w:sz w:val="22"/>
          <w:szCs w:val="22"/>
        </w:rPr>
        <w:t xml:space="preserve"> </w:t>
      </w:r>
      <w:r w:rsidR="000C595A">
        <w:rPr>
          <w:rFonts w:ascii="Calibri" w:eastAsia="Times New Roman" w:hAnsi="Calibri"/>
          <w:sz w:val="22"/>
          <w:szCs w:val="22"/>
        </w:rPr>
        <w:t>is het</w:t>
      </w:r>
      <w:r w:rsidRPr="00EE205F">
        <w:rPr>
          <w:rFonts w:ascii="Calibri" w:eastAsia="Times New Roman" w:hAnsi="Calibri"/>
          <w:sz w:val="22"/>
          <w:szCs w:val="22"/>
        </w:rPr>
        <w:t xml:space="preserve"> klassenmanagement zo ingericht, dat specifieke hulp aan </w:t>
      </w:r>
      <w:r w:rsidR="0097697D">
        <w:rPr>
          <w:rFonts w:ascii="Calibri" w:eastAsia="Times New Roman" w:hAnsi="Calibri"/>
          <w:sz w:val="22"/>
          <w:szCs w:val="22"/>
        </w:rPr>
        <w:t>leerlingen</w:t>
      </w:r>
      <w:r w:rsidRPr="00EE205F">
        <w:rPr>
          <w:rFonts w:ascii="Calibri" w:eastAsia="Times New Roman" w:hAnsi="Calibri"/>
          <w:sz w:val="22"/>
          <w:szCs w:val="22"/>
        </w:rPr>
        <w:t xml:space="preserve"> zoveel</w:t>
      </w:r>
      <w:r w:rsidR="00AD1D34">
        <w:rPr>
          <w:rFonts w:ascii="Calibri" w:eastAsia="Times New Roman" w:hAnsi="Calibri"/>
          <w:sz w:val="22"/>
          <w:szCs w:val="22"/>
        </w:rPr>
        <w:t xml:space="preserve"> mogelijk</w:t>
      </w:r>
      <w:r w:rsidRPr="00EE205F">
        <w:rPr>
          <w:rFonts w:ascii="Calibri" w:eastAsia="Times New Roman" w:hAnsi="Calibri"/>
          <w:sz w:val="22"/>
          <w:szCs w:val="22"/>
        </w:rPr>
        <w:t xml:space="preserve"> </w:t>
      </w:r>
      <w:r w:rsidR="00C64C25" w:rsidRPr="00EE205F">
        <w:rPr>
          <w:rFonts w:ascii="Calibri" w:eastAsia="Times New Roman" w:hAnsi="Calibri"/>
          <w:sz w:val="22"/>
          <w:szCs w:val="22"/>
        </w:rPr>
        <w:t xml:space="preserve">door de eigen </w:t>
      </w:r>
      <w:r w:rsidRPr="00EE205F">
        <w:rPr>
          <w:rFonts w:ascii="Calibri" w:eastAsia="Times New Roman" w:hAnsi="Calibri"/>
          <w:sz w:val="22"/>
          <w:szCs w:val="22"/>
        </w:rPr>
        <w:t>leerkracht wordt geboden</w:t>
      </w:r>
      <w:r w:rsidR="00AA4720" w:rsidRPr="00EE205F">
        <w:rPr>
          <w:rFonts w:ascii="Calibri" w:eastAsia="Times New Roman" w:hAnsi="Calibri"/>
          <w:sz w:val="22"/>
          <w:szCs w:val="22"/>
        </w:rPr>
        <w:t>.</w:t>
      </w:r>
      <w:r w:rsidRPr="00EE205F">
        <w:rPr>
          <w:rFonts w:ascii="Calibri" w:eastAsia="Times New Roman" w:hAnsi="Calibri"/>
          <w:sz w:val="22"/>
          <w:szCs w:val="22"/>
        </w:rPr>
        <w:t xml:space="preserve"> </w:t>
      </w:r>
      <w:r w:rsidR="00AA4720" w:rsidRPr="00EE205F">
        <w:rPr>
          <w:rFonts w:ascii="Calibri" w:eastAsia="Times New Roman" w:hAnsi="Calibri"/>
          <w:sz w:val="22"/>
          <w:szCs w:val="22"/>
        </w:rPr>
        <w:t xml:space="preserve">We </w:t>
      </w:r>
      <w:r w:rsidRPr="00EE205F">
        <w:rPr>
          <w:rFonts w:ascii="Calibri" w:eastAsia="Times New Roman" w:hAnsi="Calibri"/>
          <w:sz w:val="22"/>
          <w:szCs w:val="22"/>
        </w:rPr>
        <w:t xml:space="preserve">maken </w:t>
      </w:r>
      <w:r w:rsidR="00C64C25" w:rsidRPr="00EE205F">
        <w:rPr>
          <w:rFonts w:ascii="Calibri" w:eastAsia="Times New Roman" w:hAnsi="Calibri"/>
          <w:sz w:val="22"/>
          <w:szCs w:val="22"/>
        </w:rPr>
        <w:t xml:space="preserve">ook </w:t>
      </w:r>
      <w:r w:rsidRPr="00EE205F">
        <w:rPr>
          <w:rFonts w:ascii="Calibri" w:eastAsia="Times New Roman" w:hAnsi="Calibri"/>
          <w:sz w:val="22"/>
          <w:szCs w:val="22"/>
        </w:rPr>
        <w:t>gebruik van de inzet van onderwijs</w:t>
      </w:r>
      <w:r w:rsidR="00AA4720" w:rsidRPr="00EE205F">
        <w:rPr>
          <w:rFonts w:ascii="Calibri" w:eastAsia="Times New Roman" w:hAnsi="Calibri"/>
          <w:sz w:val="22"/>
          <w:szCs w:val="22"/>
        </w:rPr>
        <w:t>assistent</w:t>
      </w:r>
      <w:r w:rsidR="00AD1D34">
        <w:rPr>
          <w:rFonts w:ascii="Calibri" w:eastAsia="Times New Roman" w:hAnsi="Calibri"/>
          <w:sz w:val="22"/>
          <w:szCs w:val="22"/>
        </w:rPr>
        <w:t>en</w:t>
      </w:r>
      <w:r w:rsidR="008D0F37">
        <w:rPr>
          <w:rFonts w:ascii="Calibri" w:eastAsia="Times New Roman" w:hAnsi="Calibri"/>
          <w:sz w:val="22"/>
          <w:szCs w:val="22"/>
        </w:rPr>
        <w:t xml:space="preserve"> en ambulante leerkrachten</w:t>
      </w:r>
      <w:r w:rsidR="00537C0C">
        <w:rPr>
          <w:rFonts w:ascii="Calibri" w:eastAsia="Times New Roman" w:hAnsi="Calibri"/>
          <w:sz w:val="22"/>
          <w:szCs w:val="22"/>
        </w:rPr>
        <w:t>.</w:t>
      </w:r>
      <w:r w:rsidR="003C5BE1">
        <w:rPr>
          <w:rFonts w:ascii="Calibri" w:eastAsia="Times New Roman" w:hAnsi="Calibri"/>
          <w:sz w:val="22"/>
          <w:szCs w:val="22"/>
        </w:rPr>
        <w:t xml:space="preserve"> Dit kan herhaling en/of verdieping zijn.</w:t>
      </w:r>
    </w:p>
    <w:p w14:paraId="046683CB" w14:textId="77430EBC" w:rsidR="00095D97" w:rsidRPr="00EE205F" w:rsidRDefault="00095D97" w:rsidP="00095D97">
      <w:pPr>
        <w:spacing w:line="280" w:lineRule="atLeast"/>
        <w:rPr>
          <w:rFonts w:ascii="Calibri" w:eastAsia="Times New Roman" w:hAnsi="Calibri" w:cs="Calibri"/>
          <w:kern w:val="28"/>
          <w:sz w:val="22"/>
          <w:szCs w:val="22"/>
          <w:lang w:bidi="en-US"/>
        </w:rPr>
      </w:pPr>
      <w:r w:rsidRPr="00EE205F">
        <w:rPr>
          <w:rFonts w:ascii="Calibri" w:eastAsia="Times New Roman" w:hAnsi="Calibri" w:cs="Calibri"/>
          <w:sz w:val="22"/>
          <w:szCs w:val="22"/>
          <w:lang w:bidi="en-US"/>
        </w:rPr>
        <w:t xml:space="preserve">Het streven is </w:t>
      </w:r>
      <w:r w:rsidR="00AA4720" w:rsidRPr="00EE205F">
        <w:rPr>
          <w:rFonts w:ascii="Calibri" w:eastAsia="Times New Roman" w:hAnsi="Calibri" w:cs="Calibri"/>
          <w:sz w:val="22"/>
          <w:szCs w:val="22"/>
          <w:lang w:bidi="en-US"/>
        </w:rPr>
        <w:t xml:space="preserve">dat </w:t>
      </w:r>
      <w:r w:rsidRPr="00EE205F">
        <w:rPr>
          <w:rFonts w:ascii="Calibri" w:eastAsia="Times New Roman" w:hAnsi="Calibri" w:cs="Calibri"/>
          <w:sz w:val="22"/>
          <w:szCs w:val="22"/>
          <w:lang w:bidi="en-US"/>
        </w:rPr>
        <w:t>iedere</w:t>
      </w:r>
      <w:r w:rsidR="00AA4720" w:rsidRPr="00EE205F">
        <w:rPr>
          <w:rFonts w:ascii="Calibri" w:eastAsia="Times New Roman" w:hAnsi="Calibri" w:cs="Calibri"/>
          <w:sz w:val="22"/>
          <w:szCs w:val="22"/>
          <w:lang w:bidi="en-US"/>
        </w:rPr>
        <w:t xml:space="preserve"> leerling de minimum doelen</w:t>
      </w:r>
      <w:r w:rsidRPr="00EE205F">
        <w:rPr>
          <w:rFonts w:ascii="Calibri" w:eastAsia="Times New Roman" w:hAnsi="Calibri" w:cs="Calibri"/>
          <w:sz w:val="22"/>
          <w:szCs w:val="22"/>
          <w:lang w:bidi="en-US"/>
        </w:rPr>
        <w:t xml:space="preserve"> </w:t>
      </w:r>
      <w:r w:rsidR="007B7FE6">
        <w:rPr>
          <w:rFonts w:ascii="Calibri" w:eastAsia="Times New Roman" w:hAnsi="Calibri" w:cs="Calibri"/>
          <w:sz w:val="22"/>
          <w:szCs w:val="22"/>
          <w:lang w:bidi="en-US"/>
        </w:rPr>
        <w:t xml:space="preserve">van 1F </w:t>
      </w:r>
      <w:r w:rsidR="00C64C25" w:rsidRPr="00EE205F">
        <w:rPr>
          <w:rFonts w:ascii="Calibri" w:eastAsia="Times New Roman" w:hAnsi="Calibri" w:cs="Calibri"/>
          <w:sz w:val="22"/>
          <w:szCs w:val="22"/>
          <w:lang w:bidi="en-US"/>
        </w:rPr>
        <w:t xml:space="preserve">behaalt. </w:t>
      </w:r>
      <w:r w:rsidRPr="00EE205F">
        <w:rPr>
          <w:rFonts w:ascii="Calibri" w:eastAsia="Times New Roman" w:hAnsi="Calibri" w:cs="Calibri"/>
          <w:kern w:val="28"/>
          <w:sz w:val="22"/>
          <w:szCs w:val="22"/>
          <w:lang w:bidi="en-US"/>
        </w:rPr>
        <w:t>De ondersteuning voor ieder</w:t>
      </w:r>
      <w:r w:rsidR="007B7FE6">
        <w:rPr>
          <w:rFonts w:ascii="Calibri" w:eastAsia="Times New Roman" w:hAnsi="Calibri" w:cs="Calibri"/>
          <w:kern w:val="28"/>
          <w:sz w:val="22"/>
          <w:szCs w:val="22"/>
          <w:lang w:bidi="en-US"/>
        </w:rPr>
        <w:t>e</w:t>
      </w:r>
      <w:r w:rsidRPr="00EE205F">
        <w:rPr>
          <w:rFonts w:ascii="Calibri" w:eastAsia="Times New Roman" w:hAnsi="Calibri" w:cs="Calibri"/>
          <w:kern w:val="28"/>
          <w:sz w:val="22"/>
          <w:szCs w:val="22"/>
          <w:lang w:bidi="en-US"/>
        </w:rPr>
        <w:t xml:space="preserve"> </w:t>
      </w:r>
      <w:r w:rsidR="009A43B1" w:rsidRPr="00EE205F">
        <w:rPr>
          <w:rFonts w:ascii="Calibri" w:eastAsia="Times New Roman" w:hAnsi="Calibri" w:cs="Calibri"/>
          <w:kern w:val="28"/>
          <w:sz w:val="22"/>
          <w:szCs w:val="22"/>
          <w:lang w:bidi="en-US"/>
        </w:rPr>
        <w:t>leerling</w:t>
      </w:r>
      <w:r w:rsidRPr="00EE205F">
        <w:rPr>
          <w:rFonts w:ascii="Calibri" w:eastAsia="Times New Roman" w:hAnsi="Calibri" w:cs="Calibri"/>
          <w:kern w:val="28"/>
          <w:sz w:val="22"/>
          <w:szCs w:val="22"/>
          <w:lang w:bidi="en-US"/>
        </w:rPr>
        <w:t xml:space="preserve"> staat bij ons centraal. Individuele leerkrachten en het team als geheel zijn erop gericht elk</w:t>
      </w:r>
      <w:r w:rsidR="00C64C25" w:rsidRPr="00EE205F">
        <w:rPr>
          <w:rFonts w:ascii="Calibri" w:eastAsia="Times New Roman" w:hAnsi="Calibri" w:cs="Calibri"/>
          <w:kern w:val="28"/>
          <w:sz w:val="22"/>
          <w:szCs w:val="22"/>
          <w:lang w:bidi="en-US"/>
        </w:rPr>
        <w:t>e</w:t>
      </w:r>
      <w:r w:rsidRPr="00EE205F">
        <w:rPr>
          <w:rFonts w:ascii="Calibri" w:eastAsia="Times New Roman" w:hAnsi="Calibri" w:cs="Calibri"/>
          <w:kern w:val="28"/>
          <w:sz w:val="22"/>
          <w:szCs w:val="22"/>
          <w:lang w:bidi="en-US"/>
        </w:rPr>
        <w:t xml:space="preserve"> </w:t>
      </w:r>
      <w:r w:rsidR="009A43B1" w:rsidRPr="00EE205F">
        <w:rPr>
          <w:rFonts w:ascii="Calibri" w:eastAsia="Times New Roman" w:hAnsi="Calibri" w:cs="Calibri"/>
          <w:kern w:val="28"/>
          <w:sz w:val="22"/>
          <w:szCs w:val="22"/>
          <w:lang w:bidi="en-US"/>
        </w:rPr>
        <w:t>leerling</w:t>
      </w:r>
      <w:r w:rsidRPr="00EE205F">
        <w:rPr>
          <w:rFonts w:ascii="Calibri" w:eastAsia="Times New Roman" w:hAnsi="Calibri" w:cs="Calibri"/>
          <w:kern w:val="28"/>
          <w:sz w:val="22"/>
          <w:szCs w:val="22"/>
          <w:lang w:bidi="en-US"/>
        </w:rPr>
        <w:t xml:space="preserve"> te bieden wat nodig </w:t>
      </w:r>
      <w:r w:rsidR="006D7231">
        <w:rPr>
          <w:rFonts w:ascii="Calibri" w:eastAsia="Times New Roman" w:hAnsi="Calibri" w:cs="Calibri"/>
          <w:kern w:val="28"/>
          <w:sz w:val="22"/>
          <w:szCs w:val="22"/>
          <w:lang w:bidi="en-US"/>
        </w:rPr>
        <w:t>is</w:t>
      </w:r>
      <w:r w:rsidRPr="00EE205F">
        <w:rPr>
          <w:rFonts w:ascii="Calibri" w:eastAsia="Times New Roman" w:hAnsi="Calibri" w:cs="Calibri"/>
          <w:kern w:val="28"/>
          <w:sz w:val="22"/>
          <w:szCs w:val="22"/>
          <w:lang w:bidi="en-US"/>
        </w:rPr>
        <w:t xml:space="preserve">. </w:t>
      </w:r>
    </w:p>
    <w:p w14:paraId="6BDAC4FB" w14:textId="77777777" w:rsidR="00095D97" w:rsidRPr="00EE205F" w:rsidRDefault="00095D97" w:rsidP="00095D97">
      <w:pPr>
        <w:spacing w:line="280" w:lineRule="atLeast"/>
        <w:rPr>
          <w:rFonts w:ascii="Calibri" w:eastAsia="Times New Roman" w:hAnsi="Calibri" w:cs="Calibri"/>
          <w:kern w:val="28"/>
          <w:sz w:val="22"/>
          <w:szCs w:val="22"/>
          <w:lang w:bidi="en-US"/>
        </w:rPr>
      </w:pPr>
    </w:p>
    <w:p w14:paraId="42C3C0E7" w14:textId="0784E6CB" w:rsidR="00095D97" w:rsidRPr="00095D97" w:rsidRDefault="00095D97" w:rsidP="00095D97">
      <w:pPr>
        <w:spacing w:line="280" w:lineRule="atLeast"/>
        <w:rPr>
          <w:rFonts w:ascii="Calibri" w:eastAsia="Times New Roman" w:hAnsi="Calibri" w:cs="Calibri"/>
          <w:color w:val="000000"/>
          <w:kern w:val="28"/>
          <w:sz w:val="22"/>
          <w:szCs w:val="22"/>
          <w:lang w:bidi="en-US"/>
        </w:rPr>
      </w:pPr>
      <w:r w:rsidRPr="00095D97">
        <w:rPr>
          <w:rFonts w:ascii="Calibri" w:eastAsia="Times New Roman" w:hAnsi="Calibri" w:cs="Calibri"/>
          <w:color w:val="000000"/>
          <w:kern w:val="28"/>
          <w:sz w:val="22"/>
          <w:szCs w:val="22"/>
          <w:lang w:bidi="en-US"/>
        </w:rPr>
        <w:lastRenderedPageBreak/>
        <w:t xml:space="preserve">We proberen </w:t>
      </w:r>
      <w:r w:rsidR="006D7231">
        <w:rPr>
          <w:rFonts w:ascii="Calibri" w:eastAsia="Times New Roman" w:hAnsi="Calibri" w:cs="Calibri"/>
          <w:color w:val="000000"/>
          <w:kern w:val="28"/>
          <w:sz w:val="22"/>
          <w:szCs w:val="22"/>
          <w:lang w:bidi="en-US"/>
        </w:rPr>
        <w:t>onze</w:t>
      </w:r>
      <w:r w:rsidRPr="00095D97">
        <w:rPr>
          <w:rFonts w:ascii="Calibri" w:eastAsia="Times New Roman" w:hAnsi="Calibri" w:cs="Calibri"/>
          <w:color w:val="000000"/>
          <w:kern w:val="28"/>
          <w:sz w:val="22"/>
          <w:szCs w:val="22"/>
          <w:lang w:bidi="en-US"/>
        </w:rPr>
        <w:t xml:space="preserve"> schoolorganisatie zo aan te passen dat ook </w:t>
      </w:r>
      <w:r w:rsidR="009A43B1">
        <w:rPr>
          <w:rFonts w:ascii="Calibri" w:eastAsia="Times New Roman" w:hAnsi="Calibri" w:cs="Calibri"/>
          <w:color w:val="000000"/>
          <w:kern w:val="28"/>
          <w:sz w:val="22"/>
          <w:szCs w:val="22"/>
          <w:lang w:bidi="en-US"/>
        </w:rPr>
        <w:t>leerling</w:t>
      </w:r>
      <w:r w:rsidRPr="00095D97">
        <w:rPr>
          <w:rFonts w:ascii="Calibri" w:eastAsia="Times New Roman" w:hAnsi="Calibri" w:cs="Calibri"/>
          <w:color w:val="000000"/>
          <w:kern w:val="28"/>
          <w:sz w:val="22"/>
          <w:szCs w:val="22"/>
          <w:lang w:bidi="en-US"/>
        </w:rPr>
        <w:t>en die extra ondersteuningsbehoeften</w:t>
      </w:r>
      <w:r w:rsidR="00C96911">
        <w:rPr>
          <w:rFonts w:ascii="Calibri" w:eastAsia="Times New Roman" w:hAnsi="Calibri" w:cs="Calibri"/>
          <w:color w:val="000000"/>
          <w:kern w:val="28"/>
          <w:sz w:val="22"/>
          <w:szCs w:val="22"/>
          <w:lang w:bidi="en-US"/>
        </w:rPr>
        <w:t xml:space="preserve"> hebben</w:t>
      </w:r>
      <w:r w:rsidRPr="00095D97">
        <w:rPr>
          <w:rFonts w:ascii="Calibri" w:eastAsia="Times New Roman" w:hAnsi="Calibri" w:cs="Calibri"/>
          <w:color w:val="000000"/>
          <w:kern w:val="28"/>
          <w:sz w:val="22"/>
          <w:szCs w:val="22"/>
          <w:lang w:bidi="en-US"/>
        </w:rPr>
        <w:t xml:space="preserve"> een doorgaande ontwikkeling kunnen doormaken:</w:t>
      </w:r>
    </w:p>
    <w:p w14:paraId="6FBA3CD8" w14:textId="77777777" w:rsidR="00DB2DC3" w:rsidRDefault="00095D97" w:rsidP="00095D97">
      <w:pPr>
        <w:spacing w:line="280" w:lineRule="atLeast"/>
        <w:rPr>
          <w:rFonts w:ascii="Calibri" w:eastAsia="Times New Roman" w:hAnsi="Calibri" w:cs="Calibri"/>
          <w:color w:val="000000"/>
          <w:kern w:val="28"/>
          <w:sz w:val="22"/>
          <w:szCs w:val="22"/>
          <w:lang w:bidi="en-US"/>
        </w:rPr>
      </w:pPr>
      <w:r w:rsidRPr="00095D97">
        <w:rPr>
          <w:rFonts w:ascii="Calibri" w:eastAsia="Times New Roman" w:hAnsi="Calibri" w:cs="Calibri"/>
          <w:color w:val="000000"/>
          <w:kern w:val="28"/>
          <w:sz w:val="22"/>
          <w:szCs w:val="22"/>
          <w:lang w:bidi="en-US"/>
        </w:rPr>
        <w:t>- leerlingen met specifieke ondersteuningsbehoeften</w:t>
      </w:r>
      <w:r w:rsidR="00DB2DC3">
        <w:rPr>
          <w:rFonts w:ascii="Calibri" w:eastAsia="Times New Roman" w:hAnsi="Calibri" w:cs="Calibri"/>
          <w:color w:val="000000"/>
          <w:kern w:val="28"/>
          <w:sz w:val="22"/>
          <w:szCs w:val="22"/>
          <w:lang w:bidi="en-US"/>
        </w:rPr>
        <w:t xml:space="preserve"> (herhaling/verdieping)</w:t>
      </w:r>
      <w:r w:rsidRPr="00095D97">
        <w:rPr>
          <w:rFonts w:ascii="Calibri" w:eastAsia="Times New Roman" w:hAnsi="Calibri" w:cs="Calibri"/>
          <w:color w:val="000000"/>
          <w:kern w:val="28"/>
          <w:sz w:val="22"/>
          <w:szCs w:val="22"/>
          <w:lang w:bidi="en-US"/>
        </w:rPr>
        <w:t xml:space="preserve"> worden door middel van </w:t>
      </w:r>
      <w:r w:rsidR="00DB2DC3">
        <w:rPr>
          <w:rFonts w:ascii="Calibri" w:eastAsia="Times New Roman" w:hAnsi="Calibri" w:cs="Calibri"/>
          <w:color w:val="000000"/>
          <w:kern w:val="28"/>
          <w:sz w:val="22"/>
          <w:szCs w:val="22"/>
          <w:lang w:bidi="en-US"/>
        </w:rPr>
        <w:t xml:space="preserve"> </w:t>
      </w:r>
    </w:p>
    <w:p w14:paraId="6ACC3129" w14:textId="3F85A151" w:rsidR="00095D97" w:rsidRPr="00095D97" w:rsidRDefault="00DB2DC3" w:rsidP="00095D97">
      <w:pPr>
        <w:spacing w:line="280" w:lineRule="atLeast"/>
        <w:rPr>
          <w:rFonts w:ascii="Calibri" w:eastAsia="Times New Roman" w:hAnsi="Calibri" w:cs="Calibri"/>
          <w:color w:val="000000"/>
          <w:kern w:val="28"/>
          <w:sz w:val="22"/>
          <w:szCs w:val="22"/>
          <w:lang w:bidi="en-US"/>
        </w:rPr>
      </w:pPr>
      <w:r>
        <w:rPr>
          <w:rFonts w:ascii="Calibri" w:eastAsia="Times New Roman" w:hAnsi="Calibri" w:cs="Calibri"/>
          <w:color w:val="000000"/>
          <w:kern w:val="28"/>
          <w:sz w:val="22"/>
          <w:szCs w:val="22"/>
          <w:lang w:bidi="en-US"/>
        </w:rPr>
        <w:t xml:space="preserve">  </w:t>
      </w:r>
      <w:r w:rsidR="00095D97" w:rsidRPr="00095D97">
        <w:rPr>
          <w:rFonts w:ascii="Calibri" w:eastAsia="Times New Roman" w:hAnsi="Calibri" w:cs="Calibri"/>
          <w:color w:val="000000"/>
          <w:kern w:val="28"/>
          <w:sz w:val="22"/>
          <w:szCs w:val="22"/>
          <w:lang w:bidi="en-US"/>
        </w:rPr>
        <w:t>remedial teaching buiten de groep door een onderwijsassistent</w:t>
      </w:r>
      <w:r w:rsidR="008D0F37">
        <w:rPr>
          <w:rFonts w:ascii="Calibri" w:eastAsia="Times New Roman" w:hAnsi="Calibri" w:cs="Calibri"/>
          <w:color w:val="000000"/>
          <w:kern w:val="28"/>
          <w:sz w:val="22"/>
          <w:szCs w:val="22"/>
          <w:lang w:bidi="en-US"/>
        </w:rPr>
        <w:t>/ambulante leerkracht</w:t>
      </w:r>
      <w:r w:rsidR="00AF4020">
        <w:rPr>
          <w:rFonts w:ascii="Calibri" w:eastAsia="Times New Roman" w:hAnsi="Calibri" w:cs="Calibri"/>
          <w:color w:val="000000"/>
          <w:kern w:val="28"/>
          <w:sz w:val="22"/>
          <w:szCs w:val="22"/>
          <w:lang w:bidi="en-US"/>
        </w:rPr>
        <w:t xml:space="preserve"> begeleid</w:t>
      </w:r>
      <w:r w:rsidR="00095D97" w:rsidRPr="00095D97">
        <w:rPr>
          <w:rFonts w:ascii="Calibri" w:eastAsia="Times New Roman" w:hAnsi="Calibri" w:cs="Calibri"/>
          <w:color w:val="000000"/>
          <w:kern w:val="28"/>
          <w:sz w:val="22"/>
          <w:szCs w:val="22"/>
          <w:lang w:bidi="en-US"/>
        </w:rPr>
        <w:t>;</w:t>
      </w:r>
    </w:p>
    <w:p w14:paraId="3686EA88" w14:textId="77777777" w:rsidR="00095D97" w:rsidRPr="00095D97" w:rsidRDefault="00095D97" w:rsidP="00095D97">
      <w:pPr>
        <w:spacing w:line="280" w:lineRule="atLeast"/>
        <w:rPr>
          <w:rFonts w:ascii="Calibri" w:eastAsia="Times New Roman" w:hAnsi="Calibri" w:cs="Calibri"/>
          <w:color w:val="000000"/>
          <w:kern w:val="28"/>
          <w:sz w:val="22"/>
          <w:szCs w:val="22"/>
          <w:lang w:bidi="en-US"/>
        </w:rPr>
      </w:pPr>
      <w:r w:rsidRPr="00095D97">
        <w:rPr>
          <w:rFonts w:ascii="Calibri" w:eastAsia="Times New Roman" w:hAnsi="Calibri" w:cs="Calibri"/>
          <w:color w:val="000000"/>
          <w:kern w:val="28"/>
          <w:sz w:val="22"/>
          <w:szCs w:val="22"/>
          <w:lang w:bidi="en-US"/>
        </w:rPr>
        <w:t xml:space="preserve">- leerlingen werken aan de hand van een (aangepaste) weektaak en zijn in staat zelfstandig hieraan </w:t>
      </w:r>
      <w:r w:rsidRPr="00095D97">
        <w:rPr>
          <w:rFonts w:ascii="Calibri" w:eastAsia="Times New Roman" w:hAnsi="Calibri" w:cs="Calibri"/>
          <w:color w:val="000000"/>
          <w:kern w:val="28"/>
          <w:sz w:val="22"/>
          <w:szCs w:val="22"/>
          <w:lang w:bidi="en-US"/>
        </w:rPr>
        <w:br/>
        <w:t xml:space="preserve">  te werken, zodat de groepsleerkracht verlengde of individuele instructie kan aanbieden;</w:t>
      </w:r>
    </w:p>
    <w:p w14:paraId="70E027F7" w14:textId="163A083F" w:rsidR="00095D97" w:rsidRPr="00095D97" w:rsidRDefault="00095D97" w:rsidP="00095D97">
      <w:pPr>
        <w:spacing w:line="280" w:lineRule="atLeast"/>
        <w:rPr>
          <w:rFonts w:ascii="Calibri" w:eastAsia="Times New Roman" w:hAnsi="Calibri" w:cs="Calibri"/>
          <w:color w:val="000000"/>
          <w:kern w:val="28"/>
          <w:sz w:val="22"/>
          <w:szCs w:val="22"/>
          <w:lang w:bidi="en-US"/>
        </w:rPr>
      </w:pPr>
      <w:r w:rsidRPr="00095D97">
        <w:rPr>
          <w:rFonts w:ascii="Calibri" w:eastAsia="Times New Roman" w:hAnsi="Calibri" w:cs="Calibri"/>
          <w:color w:val="000000"/>
          <w:kern w:val="28"/>
          <w:sz w:val="22"/>
          <w:szCs w:val="22"/>
          <w:lang w:bidi="en-US"/>
        </w:rPr>
        <w:t>- leerlingen kunnen aan de hand van hun resultaten voor een</w:t>
      </w:r>
      <w:r w:rsidR="00AF4020">
        <w:rPr>
          <w:rFonts w:ascii="Calibri" w:eastAsia="Times New Roman" w:hAnsi="Calibri" w:cs="Calibri"/>
          <w:color w:val="000000"/>
          <w:kern w:val="28"/>
          <w:sz w:val="22"/>
          <w:szCs w:val="22"/>
          <w:lang w:bidi="en-US"/>
        </w:rPr>
        <w:t xml:space="preserve"> extra</w:t>
      </w:r>
      <w:r w:rsidRPr="00095D97">
        <w:rPr>
          <w:rFonts w:ascii="Calibri" w:eastAsia="Times New Roman" w:hAnsi="Calibri" w:cs="Calibri"/>
          <w:color w:val="000000"/>
          <w:kern w:val="28"/>
          <w:sz w:val="22"/>
          <w:szCs w:val="22"/>
          <w:lang w:bidi="en-US"/>
        </w:rPr>
        <w:t xml:space="preserve"> instructie intekenen;</w:t>
      </w:r>
    </w:p>
    <w:p w14:paraId="19FFAD8B" w14:textId="77777777" w:rsidR="00095D97" w:rsidRPr="00095D97" w:rsidRDefault="00095D97" w:rsidP="00095D97">
      <w:pPr>
        <w:spacing w:line="280" w:lineRule="atLeast"/>
        <w:rPr>
          <w:rFonts w:ascii="Calibri" w:eastAsia="Times New Roman" w:hAnsi="Calibri" w:cs="Calibri"/>
          <w:color w:val="000000"/>
          <w:kern w:val="28"/>
          <w:sz w:val="22"/>
          <w:szCs w:val="22"/>
          <w:lang w:bidi="en-US"/>
        </w:rPr>
      </w:pPr>
      <w:r w:rsidRPr="00095D97">
        <w:rPr>
          <w:rFonts w:ascii="Calibri" w:eastAsia="Times New Roman" w:hAnsi="Calibri" w:cs="Calibri"/>
          <w:color w:val="000000"/>
          <w:kern w:val="28"/>
          <w:sz w:val="22"/>
          <w:szCs w:val="22"/>
          <w:lang w:bidi="en-US"/>
        </w:rPr>
        <w:t>- het leerstofaanbod komt tegemoet aan relevante verschillen tussen leerlingen;</w:t>
      </w:r>
    </w:p>
    <w:p w14:paraId="00B16BFE" w14:textId="77777777" w:rsidR="00095D97" w:rsidRPr="00095D97" w:rsidRDefault="00095D97" w:rsidP="00095D97">
      <w:pPr>
        <w:spacing w:line="280" w:lineRule="atLeast"/>
        <w:rPr>
          <w:rFonts w:ascii="Calibri" w:eastAsia="Times New Roman" w:hAnsi="Calibri" w:cs="Calibri"/>
          <w:color w:val="000000"/>
          <w:kern w:val="28"/>
          <w:sz w:val="22"/>
          <w:szCs w:val="22"/>
          <w:lang w:bidi="en-US"/>
        </w:rPr>
      </w:pPr>
      <w:r w:rsidRPr="00095D97">
        <w:rPr>
          <w:rFonts w:ascii="Calibri" w:eastAsia="Times New Roman" w:hAnsi="Calibri" w:cs="Calibri"/>
          <w:color w:val="000000"/>
          <w:kern w:val="28"/>
          <w:sz w:val="22"/>
          <w:szCs w:val="22"/>
          <w:lang w:bidi="en-US"/>
        </w:rPr>
        <w:t>- de geplande onderwijstijd wordt afgestemd op de onderwijsbehoefte van de leerling;</w:t>
      </w:r>
    </w:p>
    <w:p w14:paraId="31888F1F" w14:textId="77777777" w:rsidR="00095D97" w:rsidRPr="00095D97" w:rsidRDefault="00095D97" w:rsidP="00095D97">
      <w:pPr>
        <w:spacing w:line="280" w:lineRule="atLeast"/>
        <w:rPr>
          <w:rFonts w:ascii="Calibri" w:eastAsia="Times New Roman" w:hAnsi="Calibri" w:cs="Calibri"/>
          <w:color w:val="000000"/>
          <w:kern w:val="28"/>
          <w:sz w:val="22"/>
          <w:szCs w:val="22"/>
          <w:lang w:bidi="en-US"/>
        </w:rPr>
      </w:pPr>
      <w:r w:rsidRPr="00095D97">
        <w:rPr>
          <w:rFonts w:ascii="Calibri" w:eastAsia="Times New Roman" w:hAnsi="Calibri" w:cs="Calibri"/>
          <w:color w:val="000000"/>
          <w:kern w:val="28"/>
          <w:sz w:val="22"/>
          <w:szCs w:val="22"/>
          <w:lang w:bidi="en-US"/>
        </w:rPr>
        <w:t xml:space="preserve">- er wordt gewerkt met groepsplannen voor spelling, rekenen, technisch en begrijpend lezen.  </w:t>
      </w:r>
    </w:p>
    <w:p w14:paraId="5EE7534E" w14:textId="77777777" w:rsidR="00095D97" w:rsidRPr="00095D97" w:rsidRDefault="00095D97" w:rsidP="00095D97">
      <w:pPr>
        <w:spacing w:line="280" w:lineRule="atLeast"/>
        <w:rPr>
          <w:rFonts w:ascii="Calibri" w:eastAsia="Times New Roman" w:hAnsi="Calibri" w:cs="Calibri"/>
          <w:color w:val="000000"/>
          <w:kern w:val="28"/>
          <w:sz w:val="22"/>
          <w:szCs w:val="22"/>
          <w:lang w:bidi="en-US"/>
        </w:rPr>
      </w:pPr>
    </w:p>
    <w:p w14:paraId="6B73C1C5" w14:textId="0D16F330" w:rsidR="00095D97" w:rsidRPr="00095D97" w:rsidRDefault="00095D97" w:rsidP="00095D97">
      <w:pPr>
        <w:spacing w:line="280" w:lineRule="atLeast"/>
        <w:rPr>
          <w:rFonts w:ascii="Calibri" w:eastAsia="Times New Roman" w:hAnsi="Calibri" w:cs="Calibri"/>
          <w:color w:val="000000"/>
          <w:kern w:val="28"/>
          <w:sz w:val="22"/>
          <w:szCs w:val="22"/>
          <w:lang w:bidi="en-US"/>
        </w:rPr>
      </w:pPr>
      <w:r w:rsidRPr="00095D97">
        <w:rPr>
          <w:rFonts w:ascii="Calibri" w:eastAsia="Times New Roman" w:hAnsi="Calibri" w:cs="Calibri"/>
          <w:color w:val="000000"/>
          <w:kern w:val="28"/>
          <w:sz w:val="22"/>
          <w:szCs w:val="22"/>
          <w:lang w:bidi="en-US"/>
        </w:rPr>
        <w:t xml:space="preserve">Het </w:t>
      </w:r>
      <w:r w:rsidR="002B2734">
        <w:rPr>
          <w:rFonts w:ascii="Calibri" w:eastAsia="Times New Roman" w:hAnsi="Calibri" w:cs="Calibri"/>
          <w:color w:val="000000"/>
          <w:kern w:val="28"/>
          <w:sz w:val="22"/>
          <w:szCs w:val="22"/>
          <w:lang w:bidi="en-US"/>
        </w:rPr>
        <w:t>t</w:t>
      </w:r>
      <w:r w:rsidRPr="00095D97">
        <w:rPr>
          <w:rFonts w:ascii="Calibri" w:eastAsia="Times New Roman" w:hAnsi="Calibri" w:cs="Calibri"/>
          <w:color w:val="000000"/>
          <w:kern w:val="28"/>
          <w:sz w:val="22"/>
          <w:szCs w:val="22"/>
          <w:lang w:bidi="en-US"/>
        </w:rPr>
        <w:t xml:space="preserve">eam is verantwoordelijk voor de onderwijsondersteuning. </w:t>
      </w:r>
      <w:r w:rsidR="00DA0CBE">
        <w:rPr>
          <w:rFonts w:ascii="Calibri" w:eastAsia="Times New Roman" w:hAnsi="Calibri" w:cs="Calibri"/>
          <w:color w:val="000000"/>
          <w:kern w:val="28"/>
          <w:sz w:val="22"/>
          <w:szCs w:val="22"/>
          <w:lang w:bidi="en-US"/>
        </w:rPr>
        <w:t>Drie keer per jaar vinden</w:t>
      </w:r>
      <w:r w:rsidRPr="00095D97">
        <w:rPr>
          <w:rFonts w:ascii="Calibri" w:eastAsia="Times New Roman" w:hAnsi="Calibri" w:cs="Calibri"/>
          <w:color w:val="000000"/>
          <w:kern w:val="28"/>
          <w:sz w:val="22"/>
          <w:szCs w:val="22"/>
          <w:lang w:bidi="en-US"/>
        </w:rPr>
        <w:t xml:space="preserve"> ingeroosterde </w:t>
      </w:r>
      <w:r w:rsidRPr="00095D97">
        <w:rPr>
          <w:rFonts w:ascii="Calibri" w:eastAsia="Times New Roman" w:hAnsi="Calibri" w:cs="Calibri"/>
          <w:kern w:val="28"/>
          <w:sz w:val="22"/>
          <w:szCs w:val="22"/>
          <w:lang w:bidi="en-US"/>
        </w:rPr>
        <w:t>groepsbesprekingen</w:t>
      </w:r>
      <w:r w:rsidR="00DA0CBE">
        <w:rPr>
          <w:rFonts w:ascii="Calibri" w:eastAsia="Times New Roman" w:hAnsi="Calibri" w:cs="Calibri"/>
          <w:kern w:val="28"/>
          <w:sz w:val="22"/>
          <w:szCs w:val="22"/>
          <w:lang w:bidi="en-US"/>
        </w:rPr>
        <w:t xml:space="preserve"> plaats</w:t>
      </w:r>
      <w:r w:rsidRPr="00095D97">
        <w:rPr>
          <w:rFonts w:ascii="Calibri" w:eastAsia="Times New Roman" w:hAnsi="Calibri" w:cs="Calibri"/>
          <w:kern w:val="28"/>
          <w:sz w:val="22"/>
          <w:szCs w:val="22"/>
          <w:lang w:bidi="en-US"/>
        </w:rPr>
        <w:t xml:space="preserve"> </w:t>
      </w:r>
      <w:r w:rsidRPr="00095D97">
        <w:rPr>
          <w:rFonts w:ascii="Calibri" w:eastAsia="Times New Roman" w:hAnsi="Calibri" w:cs="Calibri"/>
          <w:color w:val="000000"/>
          <w:kern w:val="28"/>
          <w:sz w:val="22"/>
          <w:szCs w:val="22"/>
          <w:lang w:bidi="en-US"/>
        </w:rPr>
        <w:t xml:space="preserve">met de groepsleerkracht en </w:t>
      </w:r>
      <w:r w:rsidR="00CB749F">
        <w:rPr>
          <w:rFonts w:ascii="Calibri" w:eastAsia="Times New Roman" w:hAnsi="Calibri" w:cs="Calibri"/>
          <w:color w:val="000000"/>
          <w:kern w:val="28"/>
          <w:sz w:val="22"/>
          <w:szCs w:val="22"/>
          <w:lang w:bidi="en-US"/>
        </w:rPr>
        <w:t xml:space="preserve">de </w:t>
      </w:r>
      <w:r w:rsidRPr="00095D97">
        <w:rPr>
          <w:rFonts w:ascii="Calibri" w:eastAsia="Times New Roman" w:hAnsi="Calibri" w:cs="Calibri"/>
          <w:color w:val="000000"/>
          <w:kern w:val="28"/>
          <w:sz w:val="22"/>
          <w:szCs w:val="22"/>
          <w:lang w:bidi="en-US"/>
        </w:rPr>
        <w:t xml:space="preserve">intern begeleider. </w:t>
      </w:r>
    </w:p>
    <w:p w14:paraId="52DD9069" w14:textId="77777777" w:rsidR="00095D97" w:rsidRPr="00095D97" w:rsidRDefault="00095D97" w:rsidP="00095D97">
      <w:pPr>
        <w:spacing w:line="280" w:lineRule="atLeast"/>
        <w:jc w:val="both"/>
        <w:rPr>
          <w:rFonts w:ascii="Calibri" w:eastAsia="Times New Roman" w:hAnsi="Calibri" w:cs="Calibri"/>
          <w:color w:val="000000"/>
          <w:kern w:val="28"/>
          <w:sz w:val="22"/>
          <w:szCs w:val="22"/>
          <w:u w:val="single"/>
          <w:lang w:bidi="en-US"/>
        </w:rPr>
      </w:pPr>
      <w:r w:rsidRPr="00095D97">
        <w:rPr>
          <w:rFonts w:ascii="Calibri" w:eastAsia="Times New Roman" w:hAnsi="Calibri" w:cs="Calibri"/>
          <w:color w:val="000000"/>
          <w:kern w:val="28"/>
          <w:sz w:val="22"/>
          <w:szCs w:val="22"/>
          <w:lang w:bidi="en-US"/>
        </w:rPr>
        <w:br/>
      </w:r>
      <w:r w:rsidRPr="00095D97">
        <w:rPr>
          <w:rFonts w:ascii="Calibri" w:eastAsia="Times New Roman" w:hAnsi="Calibri" w:cs="Calibri"/>
          <w:color w:val="000000"/>
          <w:kern w:val="28"/>
          <w:sz w:val="22"/>
          <w:szCs w:val="22"/>
          <w:u w:val="single"/>
          <w:lang w:bidi="en-US"/>
        </w:rPr>
        <w:t>Externe ondersteuning</w:t>
      </w:r>
    </w:p>
    <w:p w14:paraId="18F9F113" w14:textId="77777777" w:rsidR="00095D97" w:rsidRPr="00095D97" w:rsidRDefault="00095D97" w:rsidP="00095D97">
      <w:pPr>
        <w:spacing w:line="280" w:lineRule="atLeast"/>
        <w:rPr>
          <w:rFonts w:ascii="Calibri" w:eastAsia="Times New Roman" w:hAnsi="Calibri" w:cs="Calibri"/>
          <w:kern w:val="28"/>
          <w:sz w:val="22"/>
          <w:szCs w:val="22"/>
          <w:lang w:bidi="en-US"/>
        </w:rPr>
      </w:pPr>
      <w:r w:rsidRPr="00095D97">
        <w:rPr>
          <w:rFonts w:ascii="Calibri" w:eastAsia="Times New Roman" w:hAnsi="Calibri" w:cs="Calibri"/>
          <w:kern w:val="28"/>
          <w:sz w:val="22"/>
          <w:szCs w:val="22"/>
          <w:lang w:bidi="en-US"/>
        </w:rPr>
        <w:t xml:space="preserve">De school kan ook de hulp inroepen van externe deskundigen of organisaties. </w:t>
      </w:r>
    </w:p>
    <w:p w14:paraId="47A23314" w14:textId="1995C2C1" w:rsidR="00095D97" w:rsidRPr="00095D97" w:rsidRDefault="00095D97" w:rsidP="00095D97">
      <w:pPr>
        <w:spacing w:line="280" w:lineRule="atLeast"/>
        <w:rPr>
          <w:rFonts w:ascii="Calibri" w:eastAsia="Times New Roman" w:hAnsi="Calibri" w:cs="Calibri"/>
          <w:kern w:val="28"/>
          <w:sz w:val="22"/>
          <w:szCs w:val="22"/>
          <w:lang w:bidi="en-US"/>
        </w:rPr>
      </w:pPr>
      <w:r w:rsidRPr="00095D97">
        <w:rPr>
          <w:rFonts w:ascii="Calibri" w:eastAsia="Times New Roman" w:hAnsi="Calibri" w:cs="Calibri"/>
          <w:kern w:val="28"/>
          <w:sz w:val="22"/>
          <w:szCs w:val="22"/>
          <w:lang w:bidi="en-US"/>
        </w:rPr>
        <w:t>De IB-er binnen de school kan terugvallen op een groot aantal ondersteuningspartners. Allereerst zijn wij verbonden aan Stichting Eem-Vallei Educatief (STEV). Wij kunnen andere IB-</w:t>
      </w:r>
      <w:proofErr w:type="spellStart"/>
      <w:r w:rsidRPr="00095D97">
        <w:rPr>
          <w:rFonts w:ascii="Calibri" w:eastAsia="Times New Roman" w:hAnsi="Calibri" w:cs="Calibri"/>
          <w:kern w:val="28"/>
          <w:sz w:val="22"/>
          <w:szCs w:val="22"/>
          <w:lang w:bidi="en-US"/>
        </w:rPr>
        <w:t>ers</w:t>
      </w:r>
      <w:proofErr w:type="spellEnd"/>
      <w:r w:rsidRPr="00095D97">
        <w:rPr>
          <w:rFonts w:ascii="Calibri" w:eastAsia="Times New Roman" w:hAnsi="Calibri" w:cs="Calibri"/>
          <w:kern w:val="28"/>
          <w:sz w:val="22"/>
          <w:szCs w:val="22"/>
          <w:lang w:bidi="en-US"/>
        </w:rPr>
        <w:t xml:space="preserve"> van onze stichting benaderen.</w:t>
      </w:r>
      <w:r w:rsidR="007D7133">
        <w:rPr>
          <w:rFonts w:ascii="Calibri" w:eastAsia="Times New Roman" w:hAnsi="Calibri" w:cs="Calibri"/>
          <w:kern w:val="28"/>
          <w:sz w:val="22"/>
          <w:szCs w:val="22"/>
          <w:lang w:bidi="en-US"/>
        </w:rPr>
        <w:t xml:space="preserve"> Er is een orthopedagoog</w:t>
      </w:r>
      <w:r w:rsidR="00794F47">
        <w:rPr>
          <w:rFonts w:ascii="Calibri" w:eastAsia="Times New Roman" w:hAnsi="Calibri" w:cs="Calibri"/>
          <w:kern w:val="28"/>
          <w:sz w:val="22"/>
          <w:szCs w:val="22"/>
          <w:lang w:bidi="en-US"/>
        </w:rPr>
        <w:t xml:space="preserve"> in dienst van </w:t>
      </w:r>
      <w:r w:rsidR="00CB749F">
        <w:rPr>
          <w:rFonts w:ascii="Calibri" w:eastAsia="Times New Roman" w:hAnsi="Calibri" w:cs="Calibri"/>
          <w:kern w:val="28"/>
          <w:sz w:val="22"/>
          <w:szCs w:val="22"/>
          <w:lang w:bidi="en-US"/>
        </w:rPr>
        <w:t>STEV</w:t>
      </w:r>
      <w:r w:rsidR="00794F47">
        <w:rPr>
          <w:rFonts w:ascii="Calibri" w:eastAsia="Times New Roman" w:hAnsi="Calibri" w:cs="Calibri"/>
          <w:kern w:val="28"/>
          <w:sz w:val="22"/>
          <w:szCs w:val="22"/>
          <w:lang w:bidi="en-US"/>
        </w:rPr>
        <w:t>. Zij kan geraadpleegd worden.</w:t>
      </w:r>
      <w:r w:rsidRPr="00095D97">
        <w:rPr>
          <w:rFonts w:ascii="Calibri" w:eastAsia="Times New Roman" w:hAnsi="Calibri" w:cs="Calibri"/>
          <w:kern w:val="28"/>
          <w:sz w:val="22"/>
          <w:szCs w:val="22"/>
          <w:lang w:bidi="en-US"/>
        </w:rPr>
        <w:t xml:space="preserve"> </w:t>
      </w:r>
      <w:r w:rsidR="0097697D">
        <w:rPr>
          <w:rFonts w:ascii="Calibri" w:eastAsia="Times New Roman" w:hAnsi="Calibri" w:cs="Calibri"/>
          <w:kern w:val="28"/>
          <w:sz w:val="22"/>
          <w:szCs w:val="22"/>
          <w:lang w:bidi="en-US"/>
        </w:rPr>
        <w:t>Er is een bovenschool netwerk voor intern begeleiders van Nijkerk.</w:t>
      </w:r>
      <w:r w:rsidR="00794F47">
        <w:rPr>
          <w:rFonts w:ascii="Calibri" w:eastAsia="Times New Roman" w:hAnsi="Calibri" w:cs="Calibri"/>
          <w:kern w:val="28"/>
          <w:sz w:val="22"/>
          <w:szCs w:val="22"/>
          <w:lang w:bidi="en-US"/>
        </w:rPr>
        <w:t xml:space="preserve"> Ook hier is een orthopedagoog aan verbonden. Zij kan gebeld worden om te sparren.</w:t>
      </w:r>
      <w:r w:rsidR="0097697D">
        <w:rPr>
          <w:rFonts w:ascii="Calibri" w:eastAsia="Times New Roman" w:hAnsi="Calibri" w:cs="Calibri"/>
          <w:kern w:val="28"/>
          <w:sz w:val="22"/>
          <w:szCs w:val="22"/>
          <w:lang w:bidi="en-US"/>
        </w:rPr>
        <w:t xml:space="preserve"> </w:t>
      </w:r>
      <w:r w:rsidRPr="00095D97">
        <w:rPr>
          <w:rFonts w:ascii="Calibri" w:eastAsia="Times New Roman" w:hAnsi="Calibri" w:cs="Calibri"/>
          <w:kern w:val="28"/>
          <w:sz w:val="22"/>
          <w:szCs w:val="22"/>
          <w:lang w:bidi="en-US"/>
        </w:rPr>
        <w:t xml:space="preserve">Ook hebben wij contact met de gemeente Nijkerk. Vanuit de gemeente wordt veel georganiseerd. Zo kan de poortwachter voor dyslexie worden geraadpleegd en wij hebben een schoolaanspreekpunt vanuit het </w:t>
      </w:r>
      <w:r w:rsidR="0097697D">
        <w:rPr>
          <w:rFonts w:ascii="Calibri" w:eastAsia="Times New Roman" w:hAnsi="Calibri" w:cs="Calibri"/>
          <w:kern w:val="28"/>
          <w:sz w:val="22"/>
          <w:szCs w:val="22"/>
          <w:lang w:bidi="en-US"/>
        </w:rPr>
        <w:t>sociaal team</w:t>
      </w:r>
      <w:r w:rsidRPr="00095D97">
        <w:rPr>
          <w:rFonts w:ascii="Calibri" w:eastAsia="Times New Roman" w:hAnsi="Calibri" w:cs="Calibri"/>
          <w:kern w:val="28"/>
          <w:sz w:val="22"/>
          <w:szCs w:val="22"/>
          <w:lang w:bidi="en-US"/>
        </w:rPr>
        <w:t xml:space="preserve"> Nijkerk. Zij bezoekt meerdere malen per jaar de school. </w:t>
      </w:r>
      <w:r w:rsidR="004427AD">
        <w:rPr>
          <w:rFonts w:ascii="Calibri" w:eastAsia="Times New Roman" w:hAnsi="Calibri" w:cs="Calibri"/>
          <w:kern w:val="28"/>
          <w:sz w:val="22"/>
          <w:szCs w:val="22"/>
          <w:lang w:bidi="en-US"/>
        </w:rPr>
        <w:t>Ouder(s)/verzorger(s)</w:t>
      </w:r>
      <w:r w:rsidRPr="00095D97">
        <w:rPr>
          <w:rFonts w:ascii="Calibri" w:eastAsia="Times New Roman" w:hAnsi="Calibri" w:cs="Calibri"/>
          <w:kern w:val="28"/>
          <w:sz w:val="22"/>
          <w:szCs w:val="22"/>
          <w:lang w:bidi="en-US"/>
        </w:rPr>
        <w:t xml:space="preserve"> en de IB-er kunnen dan casussen voorleggen. Ook worden netwerkbijeenkomsten georganiseerd voor </w:t>
      </w:r>
      <w:proofErr w:type="spellStart"/>
      <w:r w:rsidRPr="00095D97">
        <w:rPr>
          <w:rFonts w:ascii="Calibri" w:eastAsia="Times New Roman" w:hAnsi="Calibri" w:cs="Calibri"/>
          <w:kern w:val="28"/>
          <w:sz w:val="22"/>
          <w:szCs w:val="22"/>
          <w:lang w:bidi="en-US"/>
        </w:rPr>
        <w:t>aandacht</w:t>
      </w:r>
      <w:r w:rsidR="0097697D">
        <w:rPr>
          <w:rFonts w:ascii="Calibri" w:eastAsia="Times New Roman" w:hAnsi="Calibri" w:cs="Calibri"/>
          <w:kern w:val="28"/>
          <w:sz w:val="22"/>
          <w:szCs w:val="22"/>
          <w:lang w:bidi="en-US"/>
        </w:rPr>
        <w:t>s</w:t>
      </w:r>
      <w:r w:rsidRPr="00095D97">
        <w:rPr>
          <w:rFonts w:ascii="Calibri" w:eastAsia="Times New Roman" w:hAnsi="Calibri" w:cs="Calibri"/>
          <w:kern w:val="28"/>
          <w:sz w:val="22"/>
          <w:szCs w:val="22"/>
          <w:lang w:bidi="en-US"/>
        </w:rPr>
        <w:t>functionarissen</w:t>
      </w:r>
      <w:proofErr w:type="spellEnd"/>
      <w:r w:rsidRPr="00095D97">
        <w:rPr>
          <w:rFonts w:ascii="Calibri" w:eastAsia="Times New Roman" w:hAnsi="Calibri" w:cs="Calibri"/>
          <w:kern w:val="28"/>
          <w:sz w:val="22"/>
          <w:szCs w:val="22"/>
          <w:lang w:bidi="en-US"/>
        </w:rPr>
        <w:t xml:space="preserve">. Onze IB-er is </w:t>
      </w:r>
      <w:proofErr w:type="spellStart"/>
      <w:r w:rsidRPr="00095D97">
        <w:rPr>
          <w:rFonts w:ascii="Calibri" w:eastAsia="Times New Roman" w:hAnsi="Calibri" w:cs="Calibri"/>
          <w:kern w:val="28"/>
          <w:sz w:val="22"/>
          <w:szCs w:val="22"/>
          <w:lang w:bidi="en-US"/>
        </w:rPr>
        <w:t>aandacht</w:t>
      </w:r>
      <w:r w:rsidR="00183958">
        <w:rPr>
          <w:rFonts w:ascii="Calibri" w:eastAsia="Times New Roman" w:hAnsi="Calibri" w:cs="Calibri"/>
          <w:kern w:val="28"/>
          <w:sz w:val="22"/>
          <w:szCs w:val="22"/>
          <w:lang w:bidi="en-US"/>
        </w:rPr>
        <w:t>s</w:t>
      </w:r>
      <w:r w:rsidRPr="00095D97">
        <w:rPr>
          <w:rFonts w:ascii="Calibri" w:eastAsia="Times New Roman" w:hAnsi="Calibri" w:cs="Calibri"/>
          <w:kern w:val="28"/>
          <w:sz w:val="22"/>
          <w:szCs w:val="22"/>
          <w:lang w:bidi="en-US"/>
        </w:rPr>
        <w:t>functionaris</w:t>
      </w:r>
      <w:proofErr w:type="spellEnd"/>
      <w:r w:rsidRPr="00095D97">
        <w:rPr>
          <w:rFonts w:ascii="Calibri" w:eastAsia="Times New Roman" w:hAnsi="Calibri" w:cs="Calibri"/>
          <w:kern w:val="28"/>
          <w:sz w:val="22"/>
          <w:szCs w:val="22"/>
          <w:lang w:bidi="en-US"/>
        </w:rPr>
        <w:t xml:space="preserve">. Hierin kunnen ook casussen besproken worden. We hebben contacten met de GGD. Tenslotte kunnen wij ook terugvallen op ons samenwerkingsverband </w:t>
      </w:r>
      <w:proofErr w:type="spellStart"/>
      <w:r w:rsidRPr="00095D97">
        <w:rPr>
          <w:rFonts w:ascii="Calibri" w:eastAsia="Times New Roman" w:hAnsi="Calibri" w:cs="Calibri"/>
          <w:kern w:val="28"/>
          <w:sz w:val="22"/>
          <w:szCs w:val="22"/>
          <w:lang w:bidi="en-US"/>
        </w:rPr>
        <w:t>Zeeluwe</w:t>
      </w:r>
      <w:proofErr w:type="spellEnd"/>
      <w:r w:rsidRPr="00095D97">
        <w:rPr>
          <w:rFonts w:ascii="Calibri" w:eastAsia="Times New Roman" w:hAnsi="Calibri" w:cs="Calibri"/>
          <w:kern w:val="28"/>
          <w:sz w:val="22"/>
          <w:szCs w:val="22"/>
          <w:lang w:bidi="en-US"/>
        </w:rPr>
        <w:t xml:space="preserve"> en Stichting Leerlingenzorg.  </w:t>
      </w:r>
    </w:p>
    <w:p w14:paraId="1C10CB66" w14:textId="5E5DFE49" w:rsidR="00DC63AB" w:rsidRPr="00095D97" w:rsidRDefault="00DC63AB" w:rsidP="00D71884">
      <w:pPr>
        <w:rPr>
          <w:rFonts w:asciiTheme="minorHAnsi" w:hAnsiTheme="minorHAnsi" w:cstheme="minorHAnsi"/>
          <w:color w:val="005B8C"/>
          <w:sz w:val="22"/>
          <w:szCs w:val="22"/>
        </w:rPr>
      </w:pPr>
    </w:p>
    <w:p w14:paraId="73A7EA64" w14:textId="7382A2E8" w:rsidR="006F2BE5" w:rsidRDefault="00532574" w:rsidP="002F2A2A">
      <w:pPr>
        <w:rPr>
          <w:rFonts w:asciiTheme="minorHAnsi" w:hAnsiTheme="minorHAnsi" w:cstheme="minorHAnsi"/>
          <w:sz w:val="22"/>
          <w:szCs w:val="22"/>
        </w:rPr>
      </w:pPr>
      <w:bookmarkStart w:id="4" w:name="_Toc409465674"/>
      <w:bookmarkStart w:id="5" w:name="_Toc409465788"/>
      <w:bookmarkStart w:id="6" w:name="_Toc409555212"/>
      <w:bookmarkStart w:id="7" w:name="_Toc409555300"/>
      <w:bookmarkEnd w:id="4"/>
      <w:bookmarkEnd w:id="5"/>
      <w:bookmarkEnd w:id="6"/>
      <w:bookmarkEnd w:id="7"/>
      <w:r w:rsidRPr="002F2A2A">
        <w:rPr>
          <w:rFonts w:asciiTheme="minorHAnsi" w:hAnsiTheme="minorHAnsi" w:cstheme="minorHAnsi"/>
          <w:b/>
          <w:color w:val="005B8C"/>
          <w:sz w:val="28"/>
          <w:szCs w:val="28"/>
        </w:rPr>
        <w:t>2.4</w:t>
      </w:r>
      <w:r w:rsidR="001A1F53" w:rsidRPr="002F2A2A">
        <w:rPr>
          <w:rFonts w:asciiTheme="minorHAnsi" w:hAnsiTheme="minorHAnsi" w:cstheme="minorHAnsi"/>
          <w:b/>
          <w:color w:val="005B8C"/>
          <w:sz w:val="28"/>
          <w:szCs w:val="28"/>
        </w:rPr>
        <w:t xml:space="preserve">. </w:t>
      </w:r>
      <w:r w:rsidRPr="002F2A2A">
        <w:rPr>
          <w:rFonts w:asciiTheme="minorHAnsi" w:hAnsiTheme="minorHAnsi" w:cstheme="minorHAnsi"/>
          <w:b/>
          <w:color w:val="005B8C"/>
          <w:sz w:val="28"/>
          <w:szCs w:val="28"/>
        </w:rPr>
        <w:t>Planmatig werken</w:t>
      </w:r>
      <w:r>
        <w:rPr>
          <w:rFonts w:asciiTheme="minorHAnsi" w:hAnsiTheme="minorHAnsi" w:cstheme="minorHAnsi"/>
          <w:b/>
          <w:color w:val="005B8C"/>
          <w:sz w:val="32"/>
          <w:szCs w:val="32"/>
        </w:rPr>
        <w:t xml:space="preserve"> </w:t>
      </w:r>
      <w:r>
        <w:rPr>
          <w:rFonts w:asciiTheme="minorHAnsi" w:hAnsiTheme="minorHAnsi" w:cstheme="minorHAnsi"/>
          <w:b/>
          <w:color w:val="005B8C"/>
          <w:sz w:val="32"/>
          <w:szCs w:val="32"/>
        </w:rPr>
        <w:br/>
      </w:r>
      <w:r w:rsidR="002F2A2A" w:rsidRPr="002F2A2A">
        <w:rPr>
          <w:rFonts w:asciiTheme="minorHAnsi" w:hAnsiTheme="minorHAnsi" w:cstheme="minorHAnsi"/>
          <w:sz w:val="22"/>
          <w:szCs w:val="22"/>
        </w:rPr>
        <w:t xml:space="preserve">Op </w:t>
      </w:r>
      <w:r w:rsidR="00DD43DB">
        <w:rPr>
          <w:rFonts w:asciiTheme="minorHAnsi" w:hAnsiTheme="minorHAnsi" w:cstheme="minorHAnsi"/>
          <w:sz w:val="22"/>
          <w:szCs w:val="22"/>
        </w:rPr>
        <w:t xml:space="preserve">daltonschool </w:t>
      </w:r>
      <w:r w:rsidR="002F2A2A" w:rsidRPr="002F2A2A">
        <w:rPr>
          <w:rFonts w:asciiTheme="minorHAnsi" w:hAnsiTheme="minorHAnsi" w:cstheme="minorHAnsi"/>
          <w:sz w:val="22"/>
          <w:szCs w:val="22"/>
        </w:rPr>
        <w:t xml:space="preserve">Corlaer werken we, op basis van de verzamelde leeropbrengsten, planmatig en resultaatgericht aan het verhogen van de leeropbrengsten. We stemmen het onderwijs af op de onderwijsbehoeften van onze leerlingen. Dit doen we door het volgen van OGW/HGW-cyclus. Dit staat voor opbrengstgericht- en handelingsgericht werken. </w:t>
      </w:r>
      <w:r w:rsidR="002F2A2A">
        <w:rPr>
          <w:rFonts w:asciiTheme="minorHAnsi" w:hAnsiTheme="minorHAnsi" w:cstheme="minorHAnsi"/>
          <w:sz w:val="22"/>
          <w:szCs w:val="22"/>
        </w:rPr>
        <w:t>De school werkt met kwaliteitskaarten. De doelen en afspraken met betrekking tot opbrengstgericht- en handelingsgericht werken staan beschreven in de kwaliteitskaart ‘handelingsgericht werken’.</w:t>
      </w:r>
    </w:p>
    <w:p w14:paraId="0BD7F4DF" w14:textId="77777777" w:rsidR="00B57F5B" w:rsidRPr="003B54D7" w:rsidRDefault="00B57F5B" w:rsidP="00B57F5B">
      <w:pPr>
        <w:rPr>
          <w:rFonts w:asciiTheme="minorHAnsi" w:hAnsiTheme="minorHAnsi" w:cstheme="minorHAnsi"/>
          <w:sz w:val="22"/>
          <w:szCs w:val="22"/>
        </w:rPr>
      </w:pPr>
    </w:p>
    <w:p w14:paraId="190D1DD9" w14:textId="638C5163" w:rsidR="00A763AA" w:rsidRPr="003B54D7" w:rsidRDefault="00A763AA" w:rsidP="00A763AA">
      <w:pPr>
        <w:pStyle w:val="Geenafstand"/>
        <w:rPr>
          <w:rFonts w:asciiTheme="minorHAnsi" w:hAnsiTheme="minorHAnsi" w:cstheme="minorHAnsi"/>
        </w:rPr>
      </w:pPr>
    </w:p>
    <w:p w14:paraId="2CF54C19" w14:textId="2862C1F2" w:rsidR="002F2A2A" w:rsidRDefault="002F2A2A">
      <w:pPr>
        <w:rPr>
          <w:rFonts w:asciiTheme="minorHAnsi" w:eastAsia="Times New Roman" w:hAnsiTheme="minorHAnsi" w:cstheme="minorHAnsi"/>
          <w:sz w:val="22"/>
          <w:szCs w:val="22"/>
        </w:rPr>
      </w:pPr>
      <w:r>
        <w:rPr>
          <w:rFonts w:asciiTheme="minorHAnsi" w:hAnsiTheme="minorHAnsi" w:cstheme="minorHAnsi"/>
        </w:rPr>
        <w:br w:type="page"/>
      </w:r>
    </w:p>
    <w:p w14:paraId="06575816" w14:textId="2E9D767E" w:rsidR="00866EB9" w:rsidRPr="002F2A2A" w:rsidRDefault="002F2A2A" w:rsidP="00D71884">
      <w:pPr>
        <w:rPr>
          <w:rFonts w:asciiTheme="minorHAnsi" w:hAnsiTheme="minorHAnsi" w:cstheme="minorHAnsi"/>
          <w:b/>
          <w:color w:val="005B8C"/>
          <w:sz w:val="32"/>
          <w:szCs w:val="32"/>
        </w:rPr>
      </w:pPr>
      <w:bookmarkStart w:id="8" w:name="_Toc411252416"/>
      <w:r w:rsidRPr="002F2A2A">
        <w:rPr>
          <w:rFonts w:asciiTheme="minorHAnsi" w:hAnsiTheme="minorHAnsi" w:cstheme="minorHAnsi"/>
          <w:b/>
          <w:color w:val="005B8C"/>
          <w:sz w:val="32"/>
          <w:szCs w:val="32"/>
        </w:rPr>
        <w:lastRenderedPageBreak/>
        <w:t>3.</w:t>
      </w:r>
      <w:r w:rsidR="002930BE" w:rsidRPr="002F2A2A">
        <w:rPr>
          <w:rFonts w:asciiTheme="minorHAnsi" w:hAnsiTheme="minorHAnsi" w:cstheme="minorHAnsi"/>
          <w:b/>
          <w:color w:val="005B8C"/>
          <w:sz w:val="32"/>
          <w:szCs w:val="32"/>
        </w:rPr>
        <w:t xml:space="preserve"> </w:t>
      </w:r>
      <w:bookmarkEnd w:id="8"/>
      <w:r w:rsidRPr="002F2A2A">
        <w:rPr>
          <w:rFonts w:asciiTheme="minorHAnsi" w:hAnsiTheme="minorHAnsi" w:cstheme="minorHAnsi"/>
          <w:b/>
          <w:color w:val="005B8C"/>
          <w:sz w:val="32"/>
          <w:szCs w:val="32"/>
        </w:rPr>
        <w:t>Gesprekkencyclus</w:t>
      </w:r>
      <w:r w:rsidR="005954ED" w:rsidRPr="002F2A2A">
        <w:rPr>
          <w:rFonts w:asciiTheme="minorHAnsi" w:hAnsiTheme="minorHAnsi" w:cstheme="minorHAnsi"/>
          <w:b/>
          <w:color w:val="005B8C"/>
          <w:sz w:val="32"/>
          <w:szCs w:val="32"/>
        </w:rPr>
        <w:t xml:space="preserve"> </w:t>
      </w:r>
    </w:p>
    <w:p w14:paraId="3E0ECF95" w14:textId="3423337E" w:rsidR="004E3424" w:rsidRPr="0003106B" w:rsidRDefault="002F2A2A" w:rsidP="002F2A2A">
      <w:pPr>
        <w:pStyle w:val="Default"/>
        <w:rPr>
          <w:rFonts w:asciiTheme="minorHAnsi" w:hAnsiTheme="minorHAnsi" w:cstheme="minorHAnsi"/>
          <w:sz w:val="23"/>
          <w:szCs w:val="23"/>
        </w:rPr>
      </w:pPr>
      <w:r w:rsidRPr="0003106B">
        <w:rPr>
          <w:rFonts w:asciiTheme="minorHAnsi" w:hAnsiTheme="minorHAnsi" w:cstheme="minorHAnsi"/>
          <w:sz w:val="23"/>
          <w:szCs w:val="23"/>
        </w:rPr>
        <w:t xml:space="preserve">Bij </w:t>
      </w:r>
      <w:r w:rsidR="004E3424" w:rsidRPr="0003106B">
        <w:rPr>
          <w:rFonts w:asciiTheme="minorHAnsi" w:hAnsiTheme="minorHAnsi" w:cstheme="minorHAnsi"/>
          <w:sz w:val="23"/>
          <w:szCs w:val="23"/>
        </w:rPr>
        <w:t>handelingsgericht werken</w:t>
      </w:r>
      <w:r w:rsidRPr="0003106B">
        <w:rPr>
          <w:rFonts w:asciiTheme="minorHAnsi" w:hAnsiTheme="minorHAnsi" w:cstheme="minorHAnsi"/>
          <w:sz w:val="23"/>
          <w:szCs w:val="23"/>
        </w:rPr>
        <w:t xml:space="preserve"> is de inbreng van leerlingen </w:t>
      </w:r>
      <w:r w:rsidR="004E3424" w:rsidRPr="0003106B">
        <w:rPr>
          <w:rFonts w:asciiTheme="minorHAnsi" w:hAnsiTheme="minorHAnsi" w:cstheme="minorHAnsi"/>
          <w:sz w:val="23"/>
          <w:szCs w:val="23"/>
        </w:rPr>
        <w:t xml:space="preserve">en </w:t>
      </w:r>
      <w:r w:rsidR="004427AD">
        <w:rPr>
          <w:rFonts w:asciiTheme="minorHAnsi" w:hAnsiTheme="minorHAnsi" w:cstheme="minorHAnsi"/>
          <w:sz w:val="23"/>
          <w:szCs w:val="23"/>
        </w:rPr>
        <w:t>ouder(s)/verzorger(s)</w:t>
      </w:r>
      <w:r w:rsidR="004E3424" w:rsidRPr="0003106B">
        <w:rPr>
          <w:rFonts w:asciiTheme="minorHAnsi" w:hAnsiTheme="minorHAnsi" w:cstheme="minorHAnsi"/>
          <w:sz w:val="23"/>
          <w:szCs w:val="23"/>
        </w:rPr>
        <w:t xml:space="preserve"> </w:t>
      </w:r>
      <w:r w:rsidRPr="0003106B">
        <w:rPr>
          <w:rFonts w:asciiTheme="minorHAnsi" w:hAnsiTheme="minorHAnsi" w:cstheme="minorHAnsi"/>
          <w:sz w:val="23"/>
          <w:szCs w:val="23"/>
        </w:rPr>
        <w:t xml:space="preserve">belangrijk. Op </w:t>
      </w:r>
      <w:r w:rsidR="004E3424" w:rsidRPr="0003106B">
        <w:rPr>
          <w:rFonts w:asciiTheme="minorHAnsi" w:hAnsiTheme="minorHAnsi" w:cstheme="minorHAnsi"/>
          <w:sz w:val="23"/>
          <w:szCs w:val="23"/>
        </w:rPr>
        <w:t>onze school</w:t>
      </w:r>
      <w:r w:rsidRPr="0003106B">
        <w:rPr>
          <w:rFonts w:asciiTheme="minorHAnsi" w:hAnsiTheme="minorHAnsi" w:cstheme="minorHAnsi"/>
          <w:sz w:val="23"/>
          <w:szCs w:val="23"/>
        </w:rPr>
        <w:t xml:space="preserve"> praten we zo veel mogelijk ‘met’ in plaats van ‘tegen’ of ‘over’ leerlingen en hun </w:t>
      </w:r>
      <w:r w:rsidR="004427AD">
        <w:rPr>
          <w:rFonts w:asciiTheme="minorHAnsi" w:hAnsiTheme="minorHAnsi" w:cstheme="minorHAnsi"/>
          <w:sz w:val="23"/>
          <w:szCs w:val="23"/>
        </w:rPr>
        <w:t>ouder(s)/verzorger(s)</w:t>
      </w:r>
      <w:r w:rsidRPr="0003106B">
        <w:rPr>
          <w:rFonts w:asciiTheme="minorHAnsi" w:hAnsiTheme="minorHAnsi" w:cstheme="minorHAnsi"/>
          <w:sz w:val="23"/>
          <w:szCs w:val="23"/>
        </w:rPr>
        <w:t xml:space="preserve">. In deze samenwerkingsvorm heeft een ieder een wezenlijke bijdrage. Leerlingen kunnen vaak zelf goed aangeven wat ze nodig hebben, wat ze goed kunnen én wat anders moet. Betrokkenheid van leerlingen stimuleert de motivatie en het 'eigenaarschap' van de leerling bij zijn ontwikkeling én versterkt de relatie tussen de leerkracht en de leerling. Ook </w:t>
      </w:r>
      <w:r w:rsidR="004427AD">
        <w:rPr>
          <w:rFonts w:asciiTheme="minorHAnsi" w:hAnsiTheme="minorHAnsi" w:cstheme="minorHAnsi"/>
          <w:sz w:val="23"/>
          <w:szCs w:val="23"/>
        </w:rPr>
        <w:t>ouder(s)/verzorger(s)</w:t>
      </w:r>
      <w:r w:rsidRPr="0003106B">
        <w:rPr>
          <w:rFonts w:asciiTheme="minorHAnsi" w:hAnsiTheme="minorHAnsi" w:cstheme="minorHAnsi"/>
          <w:sz w:val="23"/>
          <w:szCs w:val="23"/>
        </w:rPr>
        <w:t xml:space="preserve"> bezitten waardevolle informatie over de onderwijsbehoeften van hun </w:t>
      </w:r>
      <w:r w:rsidR="00F571E1">
        <w:rPr>
          <w:rFonts w:asciiTheme="minorHAnsi" w:hAnsiTheme="minorHAnsi" w:cstheme="minorHAnsi"/>
          <w:sz w:val="23"/>
          <w:szCs w:val="23"/>
        </w:rPr>
        <w:t>kind</w:t>
      </w:r>
      <w:r w:rsidRPr="0003106B">
        <w:rPr>
          <w:rFonts w:asciiTheme="minorHAnsi" w:hAnsiTheme="minorHAnsi" w:cstheme="minorHAnsi"/>
          <w:sz w:val="23"/>
          <w:szCs w:val="23"/>
        </w:rPr>
        <w:t xml:space="preserve">. Daarnaast is het belangrijk dat </w:t>
      </w:r>
      <w:r w:rsidR="004427AD">
        <w:rPr>
          <w:rFonts w:asciiTheme="minorHAnsi" w:hAnsiTheme="minorHAnsi" w:cstheme="minorHAnsi"/>
          <w:sz w:val="23"/>
          <w:szCs w:val="23"/>
        </w:rPr>
        <w:t>ouder(s)/verzorger(s)</w:t>
      </w:r>
      <w:r w:rsidRPr="0003106B">
        <w:rPr>
          <w:rFonts w:asciiTheme="minorHAnsi" w:hAnsiTheme="minorHAnsi" w:cstheme="minorHAnsi"/>
          <w:sz w:val="23"/>
          <w:szCs w:val="23"/>
        </w:rPr>
        <w:t xml:space="preserve"> weten hoe zij het gedrag van hun</w:t>
      </w:r>
      <w:r w:rsidR="00BB458F">
        <w:rPr>
          <w:rFonts w:asciiTheme="minorHAnsi" w:hAnsiTheme="minorHAnsi" w:cstheme="minorHAnsi"/>
          <w:sz w:val="23"/>
          <w:szCs w:val="23"/>
        </w:rPr>
        <w:t xml:space="preserve"> kind</w:t>
      </w:r>
      <w:r w:rsidRPr="0003106B">
        <w:rPr>
          <w:rFonts w:asciiTheme="minorHAnsi" w:hAnsiTheme="minorHAnsi" w:cstheme="minorHAnsi"/>
          <w:sz w:val="23"/>
          <w:szCs w:val="23"/>
        </w:rPr>
        <w:t xml:space="preserve"> op school</w:t>
      </w:r>
      <w:r w:rsidR="009163DA">
        <w:rPr>
          <w:rFonts w:asciiTheme="minorHAnsi" w:hAnsiTheme="minorHAnsi" w:cstheme="minorHAnsi"/>
          <w:sz w:val="23"/>
          <w:szCs w:val="23"/>
        </w:rPr>
        <w:t xml:space="preserve"> en thuis</w:t>
      </w:r>
      <w:r w:rsidRPr="0003106B">
        <w:rPr>
          <w:rFonts w:asciiTheme="minorHAnsi" w:hAnsiTheme="minorHAnsi" w:cstheme="minorHAnsi"/>
          <w:sz w:val="23"/>
          <w:szCs w:val="23"/>
        </w:rPr>
        <w:t xml:space="preserve"> in positieve zin kunnen beïnvloeden en hoe zij kunnen bijdragen aan de ontwikkeling van hun </w:t>
      </w:r>
      <w:r w:rsidR="00BB458F">
        <w:rPr>
          <w:rFonts w:asciiTheme="minorHAnsi" w:hAnsiTheme="minorHAnsi" w:cstheme="minorHAnsi"/>
          <w:sz w:val="23"/>
          <w:szCs w:val="23"/>
        </w:rPr>
        <w:t>kind</w:t>
      </w:r>
      <w:r w:rsidRPr="0003106B">
        <w:rPr>
          <w:rFonts w:asciiTheme="minorHAnsi" w:hAnsiTheme="minorHAnsi" w:cstheme="minorHAnsi"/>
          <w:sz w:val="23"/>
          <w:szCs w:val="23"/>
        </w:rPr>
        <w:t xml:space="preserve">. </w:t>
      </w:r>
    </w:p>
    <w:p w14:paraId="0E88D55E" w14:textId="77777777" w:rsidR="004E3424" w:rsidRPr="0003106B" w:rsidRDefault="004E3424" w:rsidP="002F2A2A">
      <w:pPr>
        <w:pStyle w:val="Default"/>
        <w:rPr>
          <w:rFonts w:asciiTheme="minorHAnsi" w:hAnsiTheme="minorHAnsi" w:cstheme="minorHAnsi"/>
          <w:sz w:val="23"/>
          <w:szCs w:val="23"/>
        </w:rPr>
      </w:pPr>
    </w:p>
    <w:p w14:paraId="6A430320" w14:textId="242D58EB" w:rsidR="002F2A2A" w:rsidRPr="0003106B" w:rsidRDefault="002F2A2A" w:rsidP="002F2A2A">
      <w:pPr>
        <w:pStyle w:val="Default"/>
        <w:rPr>
          <w:rFonts w:asciiTheme="minorHAnsi" w:hAnsiTheme="minorHAnsi" w:cstheme="minorHAnsi"/>
          <w:sz w:val="23"/>
          <w:szCs w:val="23"/>
        </w:rPr>
      </w:pPr>
      <w:r w:rsidRPr="0003106B">
        <w:rPr>
          <w:rFonts w:asciiTheme="minorHAnsi" w:hAnsiTheme="minorHAnsi" w:cstheme="minorHAnsi"/>
          <w:sz w:val="23"/>
          <w:szCs w:val="23"/>
        </w:rPr>
        <w:t xml:space="preserve">Op </w:t>
      </w:r>
      <w:r w:rsidR="004E3424" w:rsidRPr="0003106B">
        <w:rPr>
          <w:rFonts w:asciiTheme="minorHAnsi" w:hAnsiTheme="minorHAnsi" w:cstheme="minorHAnsi"/>
          <w:sz w:val="23"/>
          <w:szCs w:val="23"/>
        </w:rPr>
        <w:t>onze school</w:t>
      </w:r>
      <w:r w:rsidRPr="0003106B">
        <w:rPr>
          <w:rFonts w:asciiTheme="minorHAnsi" w:hAnsiTheme="minorHAnsi" w:cstheme="minorHAnsi"/>
          <w:sz w:val="23"/>
          <w:szCs w:val="23"/>
        </w:rPr>
        <w:t xml:space="preserve"> worden daarom aan het begin van het schooljaar, tijdens het </w:t>
      </w:r>
      <w:r w:rsidR="004E3424" w:rsidRPr="0003106B">
        <w:rPr>
          <w:rFonts w:asciiTheme="minorHAnsi" w:hAnsiTheme="minorHAnsi" w:cstheme="minorHAnsi"/>
          <w:sz w:val="23"/>
          <w:szCs w:val="23"/>
        </w:rPr>
        <w:t>basisgesprek</w:t>
      </w:r>
      <w:r w:rsidRPr="0003106B">
        <w:rPr>
          <w:rFonts w:asciiTheme="minorHAnsi" w:hAnsiTheme="minorHAnsi" w:cstheme="minorHAnsi"/>
          <w:sz w:val="23"/>
          <w:szCs w:val="23"/>
        </w:rPr>
        <w:t xml:space="preserve">, de onderwijsbehoeften bij de leerlingen zelf én hun </w:t>
      </w:r>
      <w:r w:rsidR="004427AD">
        <w:rPr>
          <w:rFonts w:asciiTheme="minorHAnsi" w:hAnsiTheme="minorHAnsi" w:cstheme="minorHAnsi"/>
          <w:sz w:val="23"/>
          <w:szCs w:val="23"/>
        </w:rPr>
        <w:t>ouder(s)/verzorger(s)</w:t>
      </w:r>
      <w:r w:rsidRPr="0003106B">
        <w:rPr>
          <w:rFonts w:asciiTheme="minorHAnsi" w:hAnsiTheme="minorHAnsi" w:cstheme="minorHAnsi"/>
          <w:sz w:val="23"/>
          <w:szCs w:val="23"/>
        </w:rPr>
        <w:t xml:space="preserve"> geïnventariseerd. </w:t>
      </w:r>
    </w:p>
    <w:p w14:paraId="37270CE2" w14:textId="22B826F0" w:rsidR="002F2A2A" w:rsidRPr="0003106B" w:rsidRDefault="002F2A2A" w:rsidP="004E3424">
      <w:pPr>
        <w:pStyle w:val="Default"/>
        <w:rPr>
          <w:rFonts w:asciiTheme="minorHAnsi" w:hAnsiTheme="minorHAnsi" w:cstheme="minorHAnsi"/>
          <w:color w:val="auto"/>
          <w:sz w:val="23"/>
          <w:szCs w:val="23"/>
        </w:rPr>
      </w:pPr>
      <w:r w:rsidRPr="0003106B">
        <w:rPr>
          <w:rFonts w:asciiTheme="minorHAnsi" w:hAnsiTheme="minorHAnsi" w:cstheme="minorHAnsi"/>
          <w:color w:val="auto"/>
          <w:sz w:val="23"/>
          <w:szCs w:val="23"/>
        </w:rPr>
        <w:t xml:space="preserve">Het </w:t>
      </w:r>
      <w:r w:rsidR="004E3424" w:rsidRPr="0003106B">
        <w:rPr>
          <w:rFonts w:asciiTheme="minorHAnsi" w:hAnsiTheme="minorHAnsi" w:cstheme="minorHAnsi"/>
          <w:color w:val="auto"/>
          <w:sz w:val="23"/>
          <w:szCs w:val="23"/>
        </w:rPr>
        <w:t>basisgesprek</w:t>
      </w:r>
      <w:r w:rsidRPr="0003106B">
        <w:rPr>
          <w:rFonts w:asciiTheme="minorHAnsi" w:hAnsiTheme="minorHAnsi" w:cstheme="minorHAnsi"/>
          <w:color w:val="auto"/>
          <w:sz w:val="23"/>
          <w:szCs w:val="23"/>
        </w:rPr>
        <w:t xml:space="preserve"> is een verplicht gesprek tussen leerling, </w:t>
      </w:r>
      <w:r w:rsidR="004427AD">
        <w:rPr>
          <w:rFonts w:asciiTheme="minorHAnsi" w:hAnsiTheme="minorHAnsi" w:cstheme="minorHAnsi"/>
          <w:color w:val="auto"/>
          <w:sz w:val="23"/>
          <w:szCs w:val="23"/>
        </w:rPr>
        <w:t>ouder(s)/verzorger(s)</w:t>
      </w:r>
      <w:r w:rsidRPr="0003106B">
        <w:rPr>
          <w:rFonts w:asciiTheme="minorHAnsi" w:hAnsiTheme="minorHAnsi" w:cstheme="minorHAnsi"/>
          <w:color w:val="auto"/>
          <w:sz w:val="23"/>
          <w:szCs w:val="23"/>
        </w:rPr>
        <w:t xml:space="preserve"> en de leerkracht. Hoofddoel van het </w:t>
      </w:r>
      <w:r w:rsidR="004E3424" w:rsidRPr="0003106B">
        <w:rPr>
          <w:rFonts w:asciiTheme="minorHAnsi" w:hAnsiTheme="minorHAnsi" w:cstheme="minorHAnsi"/>
          <w:color w:val="auto"/>
          <w:sz w:val="23"/>
          <w:szCs w:val="23"/>
        </w:rPr>
        <w:t>basisgesprek</w:t>
      </w:r>
      <w:r w:rsidRPr="0003106B">
        <w:rPr>
          <w:rFonts w:asciiTheme="minorHAnsi" w:hAnsiTheme="minorHAnsi" w:cstheme="minorHAnsi"/>
          <w:color w:val="auto"/>
          <w:sz w:val="23"/>
          <w:szCs w:val="23"/>
        </w:rPr>
        <w:t xml:space="preserve"> is het </w:t>
      </w:r>
      <w:r w:rsidR="004E3424" w:rsidRPr="0003106B">
        <w:rPr>
          <w:rFonts w:asciiTheme="minorHAnsi" w:hAnsiTheme="minorHAnsi" w:cstheme="minorHAnsi"/>
          <w:color w:val="auto"/>
          <w:sz w:val="23"/>
          <w:szCs w:val="23"/>
        </w:rPr>
        <w:t xml:space="preserve">kennismaken met de leerkracht en het </w:t>
      </w:r>
      <w:r w:rsidRPr="0003106B">
        <w:rPr>
          <w:rFonts w:asciiTheme="minorHAnsi" w:hAnsiTheme="minorHAnsi" w:cstheme="minorHAnsi"/>
          <w:color w:val="auto"/>
          <w:sz w:val="23"/>
          <w:szCs w:val="23"/>
        </w:rPr>
        <w:t xml:space="preserve">maken van afspraken over hoe de school het beste kan inspelen op de onderwijsbehoeften van de desbetreffende leerling. </w:t>
      </w:r>
      <w:r w:rsidR="004E3424" w:rsidRPr="0003106B">
        <w:rPr>
          <w:rFonts w:asciiTheme="minorHAnsi" w:hAnsiTheme="minorHAnsi" w:cstheme="minorHAnsi"/>
          <w:color w:val="auto"/>
          <w:sz w:val="23"/>
          <w:szCs w:val="23"/>
        </w:rPr>
        <w:t xml:space="preserve">De afspraken die tijdens het gesprek worden gemaakt, worden in </w:t>
      </w:r>
      <w:proofErr w:type="spellStart"/>
      <w:r w:rsidR="00321719">
        <w:rPr>
          <w:rFonts w:asciiTheme="minorHAnsi" w:hAnsiTheme="minorHAnsi" w:cstheme="minorHAnsi"/>
          <w:color w:val="auto"/>
          <w:sz w:val="23"/>
          <w:szCs w:val="23"/>
        </w:rPr>
        <w:t>Parnassys</w:t>
      </w:r>
      <w:proofErr w:type="spellEnd"/>
      <w:r w:rsidR="004E3424" w:rsidRPr="0003106B">
        <w:rPr>
          <w:rFonts w:asciiTheme="minorHAnsi" w:hAnsiTheme="minorHAnsi" w:cstheme="minorHAnsi"/>
          <w:color w:val="auto"/>
          <w:sz w:val="23"/>
          <w:szCs w:val="23"/>
        </w:rPr>
        <w:t xml:space="preserve"> vastgelegd. </w:t>
      </w:r>
    </w:p>
    <w:p w14:paraId="59B22F2F" w14:textId="77777777" w:rsidR="004E3424" w:rsidRPr="0003106B" w:rsidRDefault="004E3424" w:rsidP="004E3424">
      <w:pPr>
        <w:pStyle w:val="Default"/>
        <w:rPr>
          <w:rFonts w:asciiTheme="minorHAnsi" w:hAnsiTheme="minorHAnsi" w:cstheme="minorHAnsi"/>
          <w:color w:val="auto"/>
          <w:sz w:val="23"/>
          <w:szCs w:val="23"/>
        </w:rPr>
      </w:pPr>
    </w:p>
    <w:p w14:paraId="7C6DFD89" w14:textId="772AAAF9" w:rsidR="002F2A2A" w:rsidRPr="0003106B" w:rsidRDefault="002F2A2A" w:rsidP="002F2A2A">
      <w:pPr>
        <w:pStyle w:val="Default"/>
        <w:rPr>
          <w:rFonts w:asciiTheme="minorHAnsi" w:hAnsiTheme="minorHAnsi" w:cstheme="minorHAnsi"/>
          <w:color w:val="auto"/>
          <w:sz w:val="23"/>
          <w:szCs w:val="23"/>
        </w:rPr>
      </w:pPr>
      <w:r w:rsidRPr="0003106B">
        <w:rPr>
          <w:rFonts w:asciiTheme="minorHAnsi" w:hAnsiTheme="minorHAnsi" w:cstheme="minorHAnsi"/>
          <w:color w:val="auto"/>
          <w:sz w:val="23"/>
          <w:szCs w:val="23"/>
        </w:rPr>
        <w:t xml:space="preserve">In november </w:t>
      </w:r>
      <w:r w:rsidR="00CF4FAF">
        <w:rPr>
          <w:rFonts w:asciiTheme="minorHAnsi" w:hAnsiTheme="minorHAnsi" w:cstheme="minorHAnsi"/>
          <w:color w:val="auto"/>
          <w:sz w:val="23"/>
          <w:szCs w:val="23"/>
        </w:rPr>
        <w:t>vindt een</w:t>
      </w:r>
      <w:r w:rsidR="005F2F76">
        <w:rPr>
          <w:rFonts w:asciiTheme="minorHAnsi" w:hAnsiTheme="minorHAnsi" w:cstheme="minorHAnsi"/>
          <w:color w:val="auto"/>
          <w:sz w:val="23"/>
          <w:szCs w:val="23"/>
        </w:rPr>
        <w:t xml:space="preserve"> voortgangsgesprek</w:t>
      </w:r>
      <w:r w:rsidR="00CF4FAF">
        <w:rPr>
          <w:rFonts w:asciiTheme="minorHAnsi" w:hAnsiTheme="minorHAnsi" w:cstheme="minorHAnsi"/>
          <w:color w:val="auto"/>
          <w:sz w:val="23"/>
          <w:szCs w:val="23"/>
        </w:rPr>
        <w:t xml:space="preserve"> plaats</w:t>
      </w:r>
      <w:r w:rsidR="00A96FF7">
        <w:rPr>
          <w:rFonts w:asciiTheme="minorHAnsi" w:hAnsiTheme="minorHAnsi" w:cstheme="minorHAnsi"/>
          <w:color w:val="auto"/>
          <w:sz w:val="23"/>
          <w:szCs w:val="23"/>
        </w:rPr>
        <w:t>. Dit wordt</w:t>
      </w:r>
      <w:r w:rsidR="0003106B">
        <w:rPr>
          <w:rFonts w:asciiTheme="minorHAnsi" w:hAnsiTheme="minorHAnsi" w:cstheme="minorHAnsi"/>
          <w:color w:val="auto"/>
          <w:sz w:val="23"/>
          <w:szCs w:val="23"/>
        </w:rPr>
        <w:t xml:space="preserve"> </w:t>
      </w:r>
      <w:r w:rsidR="005D0881" w:rsidRPr="0003106B">
        <w:rPr>
          <w:rFonts w:asciiTheme="minorHAnsi" w:hAnsiTheme="minorHAnsi" w:cstheme="minorHAnsi"/>
          <w:color w:val="auto"/>
          <w:sz w:val="23"/>
          <w:szCs w:val="23"/>
        </w:rPr>
        <w:t xml:space="preserve">tussen de leerkracht en </w:t>
      </w:r>
      <w:r w:rsidR="004E3424" w:rsidRPr="0003106B">
        <w:rPr>
          <w:rFonts w:asciiTheme="minorHAnsi" w:hAnsiTheme="minorHAnsi" w:cstheme="minorHAnsi"/>
          <w:color w:val="auto"/>
          <w:sz w:val="23"/>
          <w:szCs w:val="23"/>
        </w:rPr>
        <w:t xml:space="preserve">de </w:t>
      </w:r>
      <w:r w:rsidR="004427AD">
        <w:rPr>
          <w:rFonts w:asciiTheme="minorHAnsi" w:hAnsiTheme="minorHAnsi" w:cstheme="minorHAnsi"/>
          <w:color w:val="auto"/>
          <w:sz w:val="23"/>
          <w:szCs w:val="23"/>
        </w:rPr>
        <w:t>ouder(s)/verzorger(s)</w:t>
      </w:r>
      <w:r w:rsidR="004E3424" w:rsidRPr="0003106B">
        <w:rPr>
          <w:rFonts w:asciiTheme="minorHAnsi" w:hAnsiTheme="minorHAnsi" w:cstheme="minorHAnsi"/>
          <w:color w:val="auto"/>
          <w:sz w:val="23"/>
          <w:szCs w:val="23"/>
        </w:rPr>
        <w:t xml:space="preserve"> gepland. De leerling mag bij dit gesprek aanwezig zijn. Doel van het gesprek is de </w:t>
      </w:r>
      <w:r w:rsidR="004427AD">
        <w:rPr>
          <w:rFonts w:asciiTheme="minorHAnsi" w:hAnsiTheme="minorHAnsi" w:cstheme="minorHAnsi"/>
          <w:color w:val="auto"/>
          <w:sz w:val="23"/>
          <w:szCs w:val="23"/>
        </w:rPr>
        <w:t>ouder(s)/verzorger(s)</w:t>
      </w:r>
      <w:r w:rsidR="004E3424" w:rsidRPr="0003106B">
        <w:rPr>
          <w:rFonts w:asciiTheme="minorHAnsi" w:hAnsiTheme="minorHAnsi" w:cstheme="minorHAnsi"/>
          <w:color w:val="auto"/>
          <w:sz w:val="23"/>
          <w:szCs w:val="23"/>
        </w:rPr>
        <w:t xml:space="preserve"> te informeren over de vorderingen op cognitief en sociaal-emotioneel gebied.  </w:t>
      </w:r>
      <w:r w:rsidR="0016374B">
        <w:rPr>
          <w:rFonts w:asciiTheme="minorHAnsi" w:hAnsiTheme="minorHAnsi" w:cstheme="minorHAnsi"/>
          <w:color w:val="auto"/>
          <w:sz w:val="23"/>
          <w:szCs w:val="23"/>
        </w:rPr>
        <w:t>Di</w:t>
      </w:r>
      <w:r w:rsidR="005D0881" w:rsidRPr="0003106B">
        <w:rPr>
          <w:rFonts w:asciiTheme="minorHAnsi" w:hAnsiTheme="minorHAnsi" w:cstheme="minorHAnsi"/>
          <w:color w:val="auto"/>
          <w:sz w:val="23"/>
          <w:szCs w:val="23"/>
        </w:rPr>
        <w:t>t contactmoment is facultatief.</w:t>
      </w:r>
    </w:p>
    <w:p w14:paraId="70723FF9" w14:textId="5923BC97" w:rsidR="005D0881" w:rsidRPr="0003106B" w:rsidRDefault="005D0881" w:rsidP="002F2A2A">
      <w:pPr>
        <w:pStyle w:val="Default"/>
        <w:rPr>
          <w:rFonts w:asciiTheme="minorHAnsi" w:hAnsiTheme="minorHAnsi" w:cstheme="minorHAnsi"/>
          <w:color w:val="auto"/>
        </w:rPr>
      </w:pPr>
      <w:r w:rsidRPr="0003106B">
        <w:rPr>
          <w:rFonts w:asciiTheme="minorHAnsi" w:hAnsiTheme="minorHAnsi" w:cstheme="minorHAnsi"/>
          <w:color w:val="auto"/>
          <w:sz w:val="23"/>
          <w:szCs w:val="23"/>
        </w:rPr>
        <w:br/>
        <w:t xml:space="preserve">In </w:t>
      </w:r>
      <w:r w:rsidR="00A96FF7">
        <w:rPr>
          <w:rFonts w:asciiTheme="minorHAnsi" w:hAnsiTheme="minorHAnsi" w:cstheme="minorHAnsi"/>
          <w:color w:val="auto"/>
          <w:sz w:val="23"/>
          <w:szCs w:val="23"/>
        </w:rPr>
        <w:t>februari</w:t>
      </w:r>
      <w:r w:rsidRPr="0003106B">
        <w:rPr>
          <w:rFonts w:asciiTheme="minorHAnsi" w:hAnsiTheme="minorHAnsi" w:cstheme="minorHAnsi"/>
          <w:color w:val="auto"/>
          <w:sz w:val="23"/>
          <w:szCs w:val="23"/>
        </w:rPr>
        <w:t xml:space="preserve"> vinden de </w:t>
      </w:r>
      <w:r w:rsidR="001F1008">
        <w:rPr>
          <w:rFonts w:asciiTheme="minorHAnsi" w:hAnsiTheme="minorHAnsi" w:cstheme="minorHAnsi"/>
          <w:color w:val="auto"/>
          <w:sz w:val="23"/>
          <w:szCs w:val="23"/>
        </w:rPr>
        <w:t>rapport</w:t>
      </w:r>
      <w:r w:rsidRPr="0003106B">
        <w:rPr>
          <w:rFonts w:asciiTheme="minorHAnsi" w:hAnsiTheme="minorHAnsi" w:cstheme="minorHAnsi"/>
          <w:color w:val="auto"/>
          <w:sz w:val="23"/>
          <w:szCs w:val="23"/>
        </w:rPr>
        <w:t xml:space="preserve">gesprekken plaats. De gesprekken </w:t>
      </w:r>
      <w:r w:rsidR="005D2590">
        <w:rPr>
          <w:rFonts w:asciiTheme="minorHAnsi" w:hAnsiTheme="minorHAnsi" w:cstheme="minorHAnsi"/>
          <w:color w:val="auto"/>
          <w:sz w:val="23"/>
          <w:szCs w:val="23"/>
        </w:rPr>
        <w:t>zijn</w:t>
      </w:r>
      <w:r w:rsidRPr="0003106B">
        <w:rPr>
          <w:rFonts w:asciiTheme="minorHAnsi" w:hAnsiTheme="minorHAnsi" w:cstheme="minorHAnsi"/>
          <w:color w:val="auto"/>
          <w:sz w:val="23"/>
          <w:szCs w:val="23"/>
        </w:rPr>
        <w:t xml:space="preserve"> na uitgave van het rapport/</w:t>
      </w:r>
      <w:r w:rsidR="0097697D" w:rsidRPr="0003106B">
        <w:rPr>
          <w:rFonts w:asciiTheme="minorHAnsi" w:hAnsiTheme="minorHAnsi" w:cstheme="minorHAnsi"/>
          <w:color w:val="auto"/>
          <w:sz w:val="23"/>
          <w:szCs w:val="23"/>
        </w:rPr>
        <w:t>Mijn Rap</w:t>
      </w:r>
      <w:r w:rsidRPr="0003106B">
        <w:rPr>
          <w:rFonts w:asciiTheme="minorHAnsi" w:hAnsiTheme="minorHAnsi" w:cstheme="minorHAnsi"/>
          <w:color w:val="auto"/>
          <w:sz w:val="23"/>
          <w:szCs w:val="23"/>
        </w:rPr>
        <w:t xml:space="preserve">portfolio met de </w:t>
      </w:r>
      <w:r w:rsidR="004427AD">
        <w:rPr>
          <w:rFonts w:asciiTheme="minorHAnsi" w:hAnsiTheme="minorHAnsi" w:cstheme="minorHAnsi"/>
          <w:color w:val="auto"/>
          <w:sz w:val="23"/>
          <w:szCs w:val="23"/>
        </w:rPr>
        <w:t>ouder(s)/verzorger(s)</w:t>
      </w:r>
      <w:r w:rsidRPr="0003106B">
        <w:rPr>
          <w:rFonts w:asciiTheme="minorHAnsi" w:hAnsiTheme="minorHAnsi" w:cstheme="minorHAnsi"/>
          <w:color w:val="auto"/>
          <w:sz w:val="23"/>
          <w:szCs w:val="23"/>
        </w:rPr>
        <w:t xml:space="preserve"> en </w:t>
      </w:r>
      <w:r w:rsidR="009A43B1" w:rsidRPr="0003106B">
        <w:rPr>
          <w:rFonts w:asciiTheme="minorHAnsi" w:hAnsiTheme="minorHAnsi" w:cstheme="minorHAnsi"/>
          <w:color w:val="auto"/>
          <w:sz w:val="23"/>
          <w:szCs w:val="23"/>
        </w:rPr>
        <w:t>leerling</w:t>
      </w:r>
      <w:r w:rsidRPr="0003106B">
        <w:rPr>
          <w:rFonts w:asciiTheme="minorHAnsi" w:hAnsiTheme="minorHAnsi" w:cstheme="minorHAnsi"/>
          <w:color w:val="auto"/>
          <w:sz w:val="23"/>
          <w:szCs w:val="23"/>
        </w:rPr>
        <w:t xml:space="preserve">. </w:t>
      </w:r>
      <w:r w:rsidR="00273B47">
        <w:rPr>
          <w:rFonts w:asciiTheme="minorHAnsi" w:hAnsiTheme="minorHAnsi" w:cstheme="minorHAnsi"/>
          <w:color w:val="auto"/>
          <w:sz w:val="23"/>
          <w:szCs w:val="23"/>
        </w:rPr>
        <w:t xml:space="preserve">Vanaf groep 4 zit de leerling erbij. In groep 3 mag dit. </w:t>
      </w:r>
      <w:r w:rsidRPr="0003106B">
        <w:rPr>
          <w:rFonts w:asciiTheme="minorHAnsi" w:hAnsiTheme="minorHAnsi" w:cstheme="minorHAnsi"/>
          <w:color w:val="auto"/>
          <w:sz w:val="23"/>
          <w:szCs w:val="23"/>
        </w:rPr>
        <w:t xml:space="preserve">Het </w:t>
      </w:r>
      <w:r w:rsidR="000C15D0">
        <w:rPr>
          <w:rFonts w:asciiTheme="minorHAnsi" w:hAnsiTheme="minorHAnsi" w:cstheme="minorHAnsi"/>
          <w:color w:val="auto"/>
          <w:sz w:val="23"/>
          <w:szCs w:val="23"/>
        </w:rPr>
        <w:t>rapport</w:t>
      </w:r>
      <w:r w:rsidRPr="0003106B">
        <w:rPr>
          <w:rFonts w:asciiTheme="minorHAnsi" w:hAnsiTheme="minorHAnsi" w:cstheme="minorHAnsi"/>
          <w:color w:val="auto"/>
          <w:sz w:val="23"/>
          <w:szCs w:val="23"/>
        </w:rPr>
        <w:t xml:space="preserve">gesprek is verplicht. Ook in juni/juli vindt een </w:t>
      </w:r>
      <w:r w:rsidR="000C15D0">
        <w:rPr>
          <w:rFonts w:asciiTheme="minorHAnsi" w:hAnsiTheme="minorHAnsi" w:cstheme="minorHAnsi"/>
          <w:color w:val="auto"/>
          <w:sz w:val="23"/>
          <w:szCs w:val="23"/>
        </w:rPr>
        <w:t>rapport</w:t>
      </w:r>
      <w:r w:rsidRPr="0003106B">
        <w:rPr>
          <w:rFonts w:asciiTheme="minorHAnsi" w:hAnsiTheme="minorHAnsi" w:cstheme="minorHAnsi"/>
          <w:color w:val="auto"/>
          <w:sz w:val="23"/>
          <w:szCs w:val="23"/>
        </w:rPr>
        <w:t>gesprek plaats. Dit gesprek is facultatief.</w:t>
      </w:r>
    </w:p>
    <w:p w14:paraId="6CB1B49C" w14:textId="2572E289" w:rsidR="00604246" w:rsidRDefault="005D0881" w:rsidP="00233DE7">
      <w:pPr>
        <w:rPr>
          <w:rFonts w:asciiTheme="minorHAnsi" w:hAnsiTheme="minorHAnsi" w:cstheme="minorHAnsi"/>
          <w:b/>
          <w:color w:val="005B8C"/>
          <w:sz w:val="28"/>
          <w:szCs w:val="28"/>
        </w:rPr>
      </w:pPr>
      <w:bookmarkStart w:id="9" w:name="_Toc411252417"/>
      <w:r w:rsidRPr="0003106B">
        <w:rPr>
          <w:rFonts w:asciiTheme="minorHAnsi" w:hAnsiTheme="minorHAnsi" w:cstheme="minorHAnsi"/>
          <w:b/>
          <w:color w:val="005B8C"/>
          <w:sz w:val="28"/>
          <w:szCs w:val="28"/>
        </w:rPr>
        <w:br w:type="page"/>
      </w:r>
    </w:p>
    <w:p w14:paraId="7EED6278" w14:textId="427D1854" w:rsidR="00866EB9" w:rsidRDefault="005D0881" w:rsidP="00604246">
      <w:pPr>
        <w:pStyle w:val="Geenafstand1"/>
        <w:rPr>
          <w:rFonts w:asciiTheme="minorHAnsi" w:hAnsiTheme="minorHAnsi" w:cstheme="minorHAnsi"/>
          <w:b/>
          <w:color w:val="005B8C"/>
          <w:sz w:val="32"/>
          <w:szCs w:val="32"/>
        </w:rPr>
      </w:pPr>
      <w:r w:rsidRPr="005D0881">
        <w:rPr>
          <w:rFonts w:asciiTheme="minorHAnsi" w:hAnsiTheme="minorHAnsi" w:cstheme="minorHAnsi"/>
          <w:b/>
          <w:color w:val="005B8C"/>
          <w:sz w:val="32"/>
          <w:szCs w:val="32"/>
        </w:rPr>
        <w:lastRenderedPageBreak/>
        <w:t xml:space="preserve">4. </w:t>
      </w:r>
      <w:bookmarkEnd w:id="9"/>
      <w:r w:rsidRPr="005D0881">
        <w:rPr>
          <w:rFonts w:asciiTheme="minorHAnsi" w:hAnsiTheme="minorHAnsi" w:cstheme="minorHAnsi"/>
          <w:b/>
          <w:color w:val="005B8C"/>
          <w:sz w:val="32"/>
          <w:szCs w:val="32"/>
        </w:rPr>
        <w:t>Grenzen aan de zorg</w:t>
      </w:r>
    </w:p>
    <w:p w14:paraId="434E0477" w14:textId="1D48E150" w:rsidR="005D0881" w:rsidRPr="00EE205F" w:rsidRDefault="005D0881" w:rsidP="005D0881">
      <w:pPr>
        <w:rPr>
          <w:rFonts w:asciiTheme="minorHAnsi" w:hAnsiTheme="minorHAnsi" w:cstheme="minorHAnsi"/>
          <w:sz w:val="22"/>
          <w:szCs w:val="22"/>
        </w:rPr>
      </w:pPr>
      <w:r w:rsidRPr="00EE205F">
        <w:rPr>
          <w:rFonts w:asciiTheme="minorHAnsi" w:hAnsiTheme="minorHAnsi" w:cstheme="minorHAnsi"/>
          <w:sz w:val="22"/>
          <w:szCs w:val="22"/>
        </w:rPr>
        <w:t>Het uitgangspunt van onze school is dat wij onze leerlingen zo lang mogelijk zelf willen</w:t>
      </w:r>
    </w:p>
    <w:p w14:paraId="71B76BF3" w14:textId="5FF875B4" w:rsidR="005D0881" w:rsidRPr="00EE205F" w:rsidRDefault="005D0881" w:rsidP="005D0881">
      <w:pPr>
        <w:rPr>
          <w:rFonts w:asciiTheme="minorHAnsi" w:hAnsiTheme="minorHAnsi" w:cstheme="minorHAnsi"/>
          <w:sz w:val="22"/>
          <w:szCs w:val="22"/>
        </w:rPr>
      </w:pPr>
      <w:r w:rsidRPr="00EE205F">
        <w:rPr>
          <w:rFonts w:asciiTheme="minorHAnsi" w:hAnsiTheme="minorHAnsi" w:cstheme="minorHAnsi"/>
          <w:sz w:val="22"/>
          <w:szCs w:val="22"/>
        </w:rPr>
        <w:t xml:space="preserve">begeleiden: </w:t>
      </w:r>
      <w:r w:rsidR="00A834BC">
        <w:rPr>
          <w:rFonts w:asciiTheme="minorHAnsi" w:hAnsiTheme="minorHAnsi" w:cstheme="minorHAnsi"/>
          <w:sz w:val="22"/>
          <w:szCs w:val="22"/>
        </w:rPr>
        <w:t xml:space="preserve">door </w:t>
      </w:r>
      <w:r w:rsidRPr="00EE205F">
        <w:rPr>
          <w:rFonts w:asciiTheme="minorHAnsi" w:hAnsiTheme="minorHAnsi" w:cstheme="minorHAnsi"/>
          <w:sz w:val="22"/>
          <w:szCs w:val="22"/>
        </w:rPr>
        <w:t xml:space="preserve">het aanbieden van een passende onderwijsbehoefte voor elke leerling op onze school. De school heeft structurele extra voorzieningen getroffen voor leerlingen met extra onderwijsbehoeften. Toch </w:t>
      </w:r>
      <w:r w:rsidR="00615C8A">
        <w:rPr>
          <w:rFonts w:asciiTheme="minorHAnsi" w:hAnsiTheme="minorHAnsi" w:cstheme="minorHAnsi"/>
          <w:sz w:val="22"/>
          <w:szCs w:val="22"/>
        </w:rPr>
        <w:t>kan</w:t>
      </w:r>
      <w:r w:rsidRPr="00EE205F">
        <w:rPr>
          <w:rFonts w:asciiTheme="minorHAnsi" w:hAnsiTheme="minorHAnsi" w:cstheme="minorHAnsi"/>
          <w:sz w:val="22"/>
          <w:szCs w:val="22"/>
        </w:rPr>
        <w:t xml:space="preserve"> de school tegen grenzen aan</w:t>
      </w:r>
      <w:r w:rsidR="00615C8A">
        <w:rPr>
          <w:rFonts w:asciiTheme="minorHAnsi" w:hAnsiTheme="minorHAnsi" w:cstheme="minorHAnsi"/>
          <w:sz w:val="22"/>
          <w:szCs w:val="22"/>
        </w:rPr>
        <w:t>lopen</w:t>
      </w:r>
      <w:r w:rsidRPr="00EE205F">
        <w:rPr>
          <w:rFonts w:asciiTheme="minorHAnsi" w:hAnsiTheme="minorHAnsi" w:cstheme="minorHAnsi"/>
          <w:sz w:val="22"/>
          <w:szCs w:val="22"/>
        </w:rPr>
        <w:t xml:space="preserve">. Dit betekent dat wij duidelijke grenzen aan onze zorg en onderwijs moeten stellen. </w:t>
      </w:r>
      <w:r w:rsidR="00FA2B34">
        <w:rPr>
          <w:rFonts w:asciiTheme="minorHAnsi" w:hAnsiTheme="minorHAnsi" w:cstheme="minorHAnsi"/>
          <w:sz w:val="22"/>
          <w:szCs w:val="22"/>
        </w:rPr>
        <w:t>Hiervoor</w:t>
      </w:r>
      <w:r w:rsidRPr="00EE205F">
        <w:rPr>
          <w:rFonts w:asciiTheme="minorHAnsi" w:hAnsiTheme="minorHAnsi" w:cstheme="minorHAnsi"/>
          <w:sz w:val="22"/>
          <w:szCs w:val="22"/>
        </w:rPr>
        <w:t xml:space="preserve"> heeft de school een aantal criteria opgesteld die de grenzen van onze hulp bepalen. Deze criteria hanteren wij in situaties waarin w</w:t>
      </w:r>
      <w:r w:rsidR="00FA2B34">
        <w:rPr>
          <w:rFonts w:asciiTheme="minorHAnsi" w:hAnsiTheme="minorHAnsi" w:cstheme="minorHAnsi"/>
          <w:sz w:val="22"/>
          <w:szCs w:val="22"/>
        </w:rPr>
        <w:t>ij</w:t>
      </w:r>
      <w:r w:rsidRPr="00EE205F">
        <w:rPr>
          <w:rFonts w:asciiTheme="minorHAnsi" w:hAnsiTheme="minorHAnsi" w:cstheme="minorHAnsi"/>
          <w:sz w:val="22"/>
          <w:szCs w:val="22"/>
        </w:rPr>
        <w:t xml:space="preserve"> </w:t>
      </w:r>
      <w:r w:rsidR="00742B00">
        <w:rPr>
          <w:rFonts w:asciiTheme="minorHAnsi" w:hAnsiTheme="minorHAnsi" w:cstheme="minorHAnsi"/>
          <w:sz w:val="22"/>
          <w:szCs w:val="22"/>
        </w:rPr>
        <w:t>tegen</w:t>
      </w:r>
      <w:r w:rsidRPr="00EE205F">
        <w:rPr>
          <w:rFonts w:asciiTheme="minorHAnsi" w:hAnsiTheme="minorHAnsi" w:cstheme="minorHAnsi"/>
          <w:sz w:val="22"/>
          <w:szCs w:val="22"/>
        </w:rPr>
        <w:t xml:space="preserve"> </w:t>
      </w:r>
      <w:r w:rsidR="00742B00">
        <w:rPr>
          <w:rFonts w:asciiTheme="minorHAnsi" w:hAnsiTheme="minorHAnsi" w:cstheme="minorHAnsi"/>
          <w:sz w:val="22"/>
          <w:szCs w:val="22"/>
        </w:rPr>
        <w:t>onze</w:t>
      </w:r>
      <w:r w:rsidRPr="00EE205F">
        <w:rPr>
          <w:rFonts w:asciiTheme="minorHAnsi" w:hAnsiTheme="minorHAnsi" w:cstheme="minorHAnsi"/>
          <w:sz w:val="22"/>
          <w:szCs w:val="22"/>
        </w:rPr>
        <w:t xml:space="preserve"> gren</w:t>
      </w:r>
      <w:r w:rsidR="00742B00">
        <w:rPr>
          <w:rFonts w:asciiTheme="minorHAnsi" w:hAnsiTheme="minorHAnsi" w:cstheme="minorHAnsi"/>
          <w:sz w:val="22"/>
          <w:szCs w:val="22"/>
        </w:rPr>
        <w:t>zen</w:t>
      </w:r>
      <w:r w:rsidRPr="00EE205F">
        <w:rPr>
          <w:rFonts w:asciiTheme="minorHAnsi" w:hAnsiTheme="minorHAnsi" w:cstheme="minorHAnsi"/>
          <w:sz w:val="22"/>
          <w:szCs w:val="22"/>
        </w:rPr>
        <w:t xml:space="preserve"> </w:t>
      </w:r>
      <w:r w:rsidR="00742B00">
        <w:rPr>
          <w:rFonts w:asciiTheme="minorHAnsi" w:hAnsiTheme="minorHAnsi" w:cstheme="minorHAnsi"/>
          <w:sz w:val="22"/>
          <w:szCs w:val="22"/>
        </w:rPr>
        <w:t>aanlopen</w:t>
      </w:r>
      <w:r w:rsidRPr="00EE205F">
        <w:rPr>
          <w:rFonts w:asciiTheme="minorHAnsi" w:hAnsiTheme="minorHAnsi" w:cstheme="minorHAnsi"/>
          <w:sz w:val="22"/>
          <w:szCs w:val="22"/>
        </w:rPr>
        <w:t xml:space="preserve">. </w:t>
      </w:r>
      <w:r w:rsidR="00D64141" w:rsidRPr="00EE205F">
        <w:rPr>
          <w:rFonts w:asciiTheme="minorHAnsi" w:hAnsiTheme="minorHAnsi" w:cstheme="minorHAnsi"/>
          <w:sz w:val="22"/>
          <w:szCs w:val="22"/>
        </w:rPr>
        <w:t xml:space="preserve">De directeur neemt na input van </w:t>
      </w:r>
      <w:r w:rsidR="004427AD">
        <w:rPr>
          <w:rFonts w:asciiTheme="minorHAnsi" w:hAnsiTheme="minorHAnsi" w:cstheme="minorHAnsi"/>
          <w:sz w:val="22"/>
          <w:szCs w:val="22"/>
        </w:rPr>
        <w:t>ouder(s)/verzorger(s)</w:t>
      </w:r>
      <w:r w:rsidR="00D64141" w:rsidRPr="00EE205F">
        <w:rPr>
          <w:rFonts w:asciiTheme="minorHAnsi" w:hAnsiTheme="minorHAnsi" w:cstheme="minorHAnsi"/>
          <w:sz w:val="22"/>
          <w:szCs w:val="22"/>
        </w:rPr>
        <w:t>, leerkrachten en intern begeleider een weloverwogen besluit op basis van een of meer</w:t>
      </w:r>
      <w:r w:rsidR="00523CDA">
        <w:rPr>
          <w:rFonts w:asciiTheme="minorHAnsi" w:hAnsiTheme="minorHAnsi" w:cstheme="minorHAnsi"/>
          <w:sz w:val="22"/>
          <w:szCs w:val="22"/>
        </w:rPr>
        <w:t xml:space="preserve"> van de onderstaande</w:t>
      </w:r>
      <w:r w:rsidR="00D64141" w:rsidRPr="00EE205F">
        <w:rPr>
          <w:rFonts w:asciiTheme="minorHAnsi" w:hAnsiTheme="minorHAnsi" w:cstheme="minorHAnsi"/>
          <w:sz w:val="22"/>
          <w:szCs w:val="22"/>
        </w:rPr>
        <w:t xml:space="preserve"> criteria</w:t>
      </w:r>
      <w:r w:rsidR="009B6CF1">
        <w:rPr>
          <w:rFonts w:asciiTheme="minorHAnsi" w:hAnsiTheme="minorHAnsi" w:cstheme="minorHAnsi"/>
          <w:sz w:val="22"/>
          <w:szCs w:val="22"/>
        </w:rPr>
        <w:t xml:space="preserve"> die zijn vastgesteld</w:t>
      </w:r>
      <w:r w:rsidRPr="00EE205F">
        <w:rPr>
          <w:rFonts w:asciiTheme="minorHAnsi" w:hAnsiTheme="minorHAnsi" w:cstheme="minorHAnsi"/>
          <w:sz w:val="22"/>
          <w:szCs w:val="22"/>
        </w:rPr>
        <w:t>:</w:t>
      </w:r>
      <w:r w:rsidRPr="00EE205F">
        <w:rPr>
          <w:rFonts w:asciiTheme="minorHAnsi" w:hAnsiTheme="minorHAnsi" w:cstheme="minorHAnsi"/>
          <w:sz w:val="22"/>
          <w:szCs w:val="22"/>
        </w:rPr>
        <w:br/>
      </w:r>
    </w:p>
    <w:p w14:paraId="24B52F1B" w14:textId="77777777" w:rsidR="005D0881" w:rsidRPr="005D0881" w:rsidRDefault="005D0881" w:rsidP="005D0881">
      <w:pPr>
        <w:rPr>
          <w:rFonts w:asciiTheme="minorHAnsi" w:hAnsiTheme="minorHAnsi" w:cstheme="minorHAnsi"/>
          <w:sz w:val="22"/>
          <w:szCs w:val="22"/>
        </w:rPr>
      </w:pPr>
      <w:r w:rsidRPr="005D0881">
        <w:rPr>
          <w:rFonts w:asciiTheme="minorHAnsi" w:hAnsiTheme="minorHAnsi" w:cstheme="minorHAnsi"/>
          <w:sz w:val="22"/>
          <w:szCs w:val="22"/>
        </w:rPr>
        <w:t xml:space="preserve">- de leerling leert niet of nauwelijks en we verwachten dat hij/zij meer gaat leren of ontwikkelen op </w:t>
      </w:r>
      <w:r w:rsidRPr="005D0881">
        <w:rPr>
          <w:rFonts w:asciiTheme="minorHAnsi" w:hAnsiTheme="minorHAnsi" w:cstheme="minorHAnsi"/>
          <w:sz w:val="22"/>
          <w:szCs w:val="22"/>
        </w:rPr>
        <w:br/>
        <w:t xml:space="preserve">   een andere school;</w:t>
      </w:r>
    </w:p>
    <w:p w14:paraId="55DCF2F4" w14:textId="77777777" w:rsidR="005D0881" w:rsidRPr="005D0881" w:rsidRDefault="005D0881" w:rsidP="005D0881">
      <w:pPr>
        <w:rPr>
          <w:rFonts w:asciiTheme="minorHAnsi" w:hAnsiTheme="minorHAnsi" w:cstheme="minorHAnsi"/>
          <w:sz w:val="22"/>
          <w:szCs w:val="22"/>
        </w:rPr>
      </w:pPr>
      <w:r w:rsidRPr="005D0881">
        <w:rPr>
          <w:rFonts w:asciiTheme="minorHAnsi" w:hAnsiTheme="minorHAnsi" w:cstheme="minorHAnsi"/>
          <w:sz w:val="22"/>
          <w:szCs w:val="22"/>
        </w:rPr>
        <w:t>- het welbevinden van de leerling is onvoldoende en we verwachten dat hij/zij zich fijner zal gaan</w:t>
      </w:r>
      <w:r w:rsidRPr="005D0881">
        <w:rPr>
          <w:rFonts w:asciiTheme="minorHAnsi" w:hAnsiTheme="minorHAnsi" w:cstheme="minorHAnsi"/>
          <w:sz w:val="22"/>
          <w:szCs w:val="22"/>
        </w:rPr>
        <w:br/>
        <w:t xml:space="preserve">  voelen op een andere school;</w:t>
      </w:r>
    </w:p>
    <w:p w14:paraId="186153CF" w14:textId="0B990296" w:rsidR="005D0881" w:rsidRPr="005D0881" w:rsidRDefault="005D0881" w:rsidP="005D0881">
      <w:pPr>
        <w:rPr>
          <w:rFonts w:asciiTheme="minorHAnsi" w:hAnsiTheme="minorHAnsi" w:cstheme="minorHAnsi"/>
          <w:sz w:val="22"/>
          <w:szCs w:val="22"/>
        </w:rPr>
      </w:pPr>
      <w:r w:rsidRPr="005D0881">
        <w:rPr>
          <w:rFonts w:asciiTheme="minorHAnsi" w:hAnsiTheme="minorHAnsi" w:cstheme="minorHAnsi"/>
          <w:sz w:val="22"/>
          <w:szCs w:val="22"/>
        </w:rPr>
        <w:t xml:space="preserve">- de leerling </w:t>
      </w:r>
      <w:r w:rsidR="00F91800">
        <w:rPr>
          <w:rFonts w:asciiTheme="minorHAnsi" w:hAnsiTheme="minorHAnsi" w:cstheme="minorHAnsi"/>
          <w:sz w:val="22"/>
          <w:szCs w:val="22"/>
        </w:rPr>
        <w:t>blijft</w:t>
      </w:r>
      <w:r w:rsidRPr="005D0881">
        <w:rPr>
          <w:rFonts w:asciiTheme="minorHAnsi" w:hAnsiTheme="minorHAnsi" w:cstheme="minorHAnsi"/>
          <w:sz w:val="22"/>
          <w:szCs w:val="22"/>
        </w:rPr>
        <w:t xml:space="preserve"> </w:t>
      </w:r>
      <w:r w:rsidR="00F91800">
        <w:rPr>
          <w:rFonts w:asciiTheme="minorHAnsi" w:hAnsiTheme="minorHAnsi" w:cstheme="minorHAnsi"/>
          <w:sz w:val="22"/>
          <w:szCs w:val="22"/>
        </w:rPr>
        <w:t>hetzelfde gedrag vertonen</w:t>
      </w:r>
      <w:r w:rsidRPr="005D0881">
        <w:rPr>
          <w:rFonts w:asciiTheme="minorHAnsi" w:hAnsiTheme="minorHAnsi" w:cstheme="minorHAnsi"/>
          <w:sz w:val="22"/>
          <w:szCs w:val="22"/>
        </w:rPr>
        <w:t>;</w:t>
      </w:r>
    </w:p>
    <w:p w14:paraId="68D8E584" w14:textId="42329997" w:rsidR="005D0881" w:rsidRPr="005D0881" w:rsidRDefault="00F91800" w:rsidP="005D0881">
      <w:pPr>
        <w:rPr>
          <w:rFonts w:asciiTheme="minorHAnsi" w:hAnsiTheme="minorHAnsi" w:cstheme="minorHAnsi"/>
          <w:sz w:val="22"/>
          <w:szCs w:val="22"/>
        </w:rPr>
      </w:pPr>
      <w:r>
        <w:rPr>
          <w:rFonts w:asciiTheme="minorHAnsi" w:hAnsiTheme="minorHAnsi" w:cstheme="minorHAnsi"/>
          <w:sz w:val="22"/>
          <w:szCs w:val="22"/>
        </w:rPr>
        <w:t xml:space="preserve">- we verwachten dat de </w:t>
      </w:r>
      <w:r w:rsidR="005D0881" w:rsidRPr="005D0881">
        <w:rPr>
          <w:rFonts w:asciiTheme="minorHAnsi" w:hAnsiTheme="minorHAnsi" w:cstheme="minorHAnsi"/>
          <w:sz w:val="22"/>
          <w:szCs w:val="22"/>
        </w:rPr>
        <w:t xml:space="preserve">leerling in de toekomst moeite zal krijgen om zich te handhaven bij ons </w:t>
      </w:r>
      <w:r w:rsidR="005D0881" w:rsidRPr="005D0881">
        <w:rPr>
          <w:rFonts w:asciiTheme="minorHAnsi" w:hAnsiTheme="minorHAnsi" w:cstheme="minorHAnsi"/>
          <w:sz w:val="22"/>
          <w:szCs w:val="22"/>
        </w:rPr>
        <w:br/>
        <w:t xml:space="preserve">  op school;</w:t>
      </w:r>
    </w:p>
    <w:p w14:paraId="63E9F76E" w14:textId="77777777" w:rsidR="005D0881" w:rsidRPr="005D0881" w:rsidRDefault="005D0881" w:rsidP="005D0881">
      <w:pPr>
        <w:rPr>
          <w:rFonts w:asciiTheme="minorHAnsi" w:hAnsiTheme="minorHAnsi" w:cstheme="minorHAnsi"/>
          <w:sz w:val="22"/>
          <w:szCs w:val="22"/>
        </w:rPr>
      </w:pPr>
      <w:r w:rsidRPr="005D0881">
        <w:rPr>
          <w:rFonts w:asciiTheme="minorHAnsi" w:hAnsiTheme="minorHAnsi" w:cstheme="minorHAnsi"/>
          <w:sz w:val="22"/>
          <w:szCs w:val="22"/>
        </w:rPr>
        <w:t xml:space="preserve">- de leerling vertoont onveilig gedrag voor zichzelf, de medeleerlingen en/of de leerkracht. Dit </w:t>
      </w:r>
      <w:r w:rsidRPr="005D0881">
        <w:rPr>
          <w:rFonts w:asciiTheme="minorHAnsi" w:hAnsiTheme="minorHAnsi" w:cstheme="minorHAnsi"/>
          <w:sz w:val="22"/>
          <w:szCs w:val="22"/>
        </w:rPr>
        <w:br/>
        <w:t xml:space="preserve">   gedrag is storend voor de groep, intimiderend of bedreigend;</w:t>
      </w:r>
      <w:r w:rsidRPr="005D0881">
        <w:rPr>
          <w:rFonts w:asciiTheme="minorHAnsi" w:hAnsiTheme="minorHAnsi" w:cstheme="minorHAnsi"/>
          <w:sz w:val="22"/>
          <w:szCs w:val="22"/>
        </w:rPr>
        <w:br/>
        <w:t>- de hulp aan de leerling is binnen de groep niet haalbaar en reëel;</w:t>
      </w:r>
    </w:p>
    <w:p w14:paraId="21C6282E" w14:textId="77777777" w:rsidR="005D0881" w:rsidRPr="005D0881" w:rsidRDefault="005D0881" w:rsidP="005D0881">
      <w:pPr>
        <w:rPr>
          <w:rFonts w:asciiTheme="minorHAnsi" w:hAnsiTheme="minorHAnsi" w:cstheme="minorHAnsi"/>
          <w:sz w:val="22"/>
          <w:szCs w:val="22"/>
        </w:rPr>
      </w:pPr>
      <w:r w:rsidRPr="005D0881">
        <w:rPr>
          <w:rFonts w:asciiTheme="minorHAnsi" w:hAnsiTheme="minorHAnsi" w:cstheme="minorHAnsi"/>
          <w:sz w:val="22"/>
          <w:szCs w:val="22"/>
        </w:rPr>
        <w:t>- de leerling is, ondanks het arrangement, niet goed meer te begeleiden in de groep;</w:t>
      </w:r>
    </w:p>
    <w:p w14:paraId="4A0031CB" w14:textId="77777777" w:rsidR="005D0881" w:rsidRPr="005D0881" w:rsidRDefault="005D0881" w:rsidP="005D0881">
      <w:pPr>
        <w:rPr>
          <w:rFonts w:asciiTheme="minorHAnsi" w:hAnsiTheme="minorHAnsi" w:cstheme="minorHAnsi"/>
          <w:sz w:val="22"/>
          <w:szCs w:val="22"/>
        </w:rPr>
      </w:pPr>
      <w:r w:rsidRPr="005D0881">
        <w:rPr>
          <w:rFonts w:asciiTheme="minorHAnsi" w:hAnsiTheme="minorHAnsi" w:cstheme="minorHAnsi"/>
          <w:sz w:val="22"/>
          <w:szCs w:val="22"/>
        </w:rPr>
        <w:t>- de leerling is niet goed corrigeerbaar door de eigen leerkracht;</w:t>
      </w:r>
    </w:p>
    <w:p w14:paraId="048324B9" w14:textId="77777777" w:rsidR="005D0881" w:rsidRPr="005D0881" w:rsidRDefault="005D0881" w:rsidP="005D0881">
      <w:pPr>
        <w:rPr>
          <w:rFonts w:asciiTheme="minorHAnsi" w:hAnsiTheme="minorHAnsi" w:cstheme="minorHAnsi"/>
          <w:sz w:val="22"/>
          <w:szCs w:val="22"/>
        </w:rPr>
      </w:pPr>
      <w:r w:rsidRPr="005D0881">
        <w:rPr>
          <w:rFonts w:asciiTheme="minorHAnsi" w:hAnsiTheme="minorHAnsi" w:cstheme="minorHAnsi"/>
          <w:sz w:val="22"/>
          <w:szCs w:val="22"/>
        </w:rPr>
        <w:t xml:space="preserve">- de leerling vertoont structureel grensoverschrijdend gedrag; </w:t>
      </w:r>
    </w:p>
    <w:p w14:paraId="362476DE" w14:textId="77777777" w:rsidR="005D0881" w:rsidRPr="005D0881" w:rsidRDefault="005D0881" w:rsidP="005D0881">
      <w:pPr>
        <w:rPr>
          <w:rFonts w:asciiTheme="minorHAnsi" w:hAnsiTheme="minorHAnsi" w:cstheme="minorHAnsi"/>
          <w:sz w:val="22"/>
          <w:szCs w:val="22"/>
        </w:rPr>
      </w:pPr>
      <w:r w:rsidRPr="005D0881">
        <w:rPr>
          <w:rFonts w:asciiTheme="minorHAnsi" w:hAnsiTheme="minorHAnsi" w:cstheme="minorHAnsi"/>
          <w:sz w:val="22"/>
          <w:szCs w:val="22"/>
        </w:rPr>
        <w:t>- de leerling laat zich niet goed corrigeren door andere leerkrachten;</w:t>
      </w:r>
    </w:p>
    <w:p w14:paraId="2FF0FC30" w14:textId="4B68F8FD" w:rsidR="005D0881" w:rsidRPr="005D0881" w:rsidRDefault="00D64141" w:rsidP="005D0881">
      <w:pPr>
        <w:rPr>
          <w:rFonts w:asciiTheme="minorHAnsi" w:hAnsiTheme="minorHAnsi" w:cstheme="minorHAnsi"/>
          <w:sz w:val="22"/>
          <w:szCs w:val="22"/>
        </w:rPr>
      </w:pPr>
      <w:r>
        <w:rPr>
          <w:rFonts w:asciiTheme="minorHAnsi" w:hAnsiTheme="minorHAnsi" w:cstheme="minorHAnsi"/>
          <w:sz w:val="22"/>
          <w:szCs w:val="22"/>
        </w:rPr>
        <w:t>- voor de</w:t>
      </w:r>
      <w:r w:rsidR="005D0881" w:rsidRPr="005D0881">
        <w:rPr>
          <w:rFonts w:asciiTheme="minorHAnsi" w:hAnsiTheme="minorHAnsi" w:cstheme="minorHAnsi"/>
          <w:sz w:val="22"/>
          <w:szCs w:val="22"/>
        </w:rPr>
        <w:t xml:space="preserve"> leerling hebben wij onvoldoende kennis en expertise in huis;</w:t>
      </w:r>
    </w:p>
    <w:p w14:paraId="4B079999" w14:textId="766B008F" w:rsidR="005D0881" w:rsidRPr="005D0881" w:rsidRDefault="005D0881" w:rsidP="005D0881">
      <w:pPr>
        <w:rPr>
          <w:rFonts w:asciiTheme="minorHAnsi" w:hAnsiTheme="minorHAnsi" w:cstheme="minorHAnsi"/>
          <w:sz w:val="22"/>
          <w:szCs w:val="22"/>
        </w:rPr>
      </w:pPr>
      <w:r w:rsidRPr="005D0881">
        <w:rPr>
          <w:rFonts w:asciiTheme="minorHAnsi" w:hAnsiTheme="minorHAnsi" w:cstheme="minorHAnsi"/>
          <w:sz w:val="22"/>
          <w:szCs w:val="22"/>
        </w:rPr>
        <w:t xml:space="preserve">- de </w:t>
      </w:r>
      <w:r w:rsidR="004427AD">
        <w:rPr>
          <w:rFonts w:asciiTheme="minorHAnsi" w:hAnsiTheme="minorHAnsi" w:cstheme="minorHAnsi"/>
          <w:sz w:val="22"/>
          <w:szCs w:val="22"/>
        </w:rPr>
        <w:t>ouder(s)/verzorger(s)</w:t>
      </w:r>
      <w:r w:rsidRPr="005D0881">
        <w:rPr>
          <w:rFonts w:asciiTheme="minorHAnsi" w:hAnsiTheme="minorHAnsi" w:cstheme="minorHAnsi"/>
          <w:sz w:val="22"/>
          <w:szCs w:val="22"/>
        </w:rPr>
        <w:t xml:space="preserve"> hebben geen vertrouwen in de school en hun aanpak, expertise en kennis.</w:t>
      </w:r>
    </w:p>
    <w:p w14:paraId="7D9C6C74" w14:textId="77777777" w:rsidR="005D0881" w:rsidRPr="005D0881" w:rsidRDefault="005D0881" w:rsidP="005D0881">
      <w:pPr>
        <w:rPr>
          <w:rFonts w:asciiTheme="minorHAnsi" w:hAnsiTheme="minorHAnsi" w:cstheme="minorHAnsi"/>
          <w:sz w:val="22"/>
          <w:szCs w:val="22"/>
        </w:rPr>
      </w:pPr>
    </w:p>
    <w:p w14:paraId="74F9913A" w14:textId="24B9AC11" w:rsidR="005D0881" w:rsidRPr="005D0881" w:rsidRDefault="005D0881" w:rsidP="005D0881">
      <w:pPr>
        <w:rPr>
          <w:rFonts w:asciiTheme="minorHAnsi" w:hAnsiTheme="minorHAnsi" w:cstheme="minorHAnsi"/>
          <w:sz w:val="22"/>
          <w:szCs w:val="22"/>
        </w:rPr>
      </w:pPr>
      <w:r w:rsidRPr="00EE205F">
        <w:rPr>
          <w:rFonts w:asciiTheme="minorHAnsi" w:hAnsiTheme="minorHAnsi" w:cstheme="minorHAnsi"/>
          <w:sz w:val="22"/>
          <w:szCs w:val="22"/>
        </w:rPr>
        <w:t xml:space="preserve">Naast bovengenoemde criteria spelen </w:t>
      </w:r>
      <w:r w:rsidR="00D64141" w:rsidRPr="00EE205F">
        <w:rPr>
          <w:rFonts w:asciiTheme="minorHAnsi" w:hAnsiTheme="minorHAnsi" w:cstheme="minorHAnsi"/>
          <w:sz w:val="22"/>
          <w:szCs w:val="22"/>
        </w:rPr>
        <w:t xml:space="preserve">ook andere </w:t>
      </w:r>
      <w:r w:rsidRPr="00EE205F">
        <w:rPr>
          <w:rFonts w:asciiTheme="minorHAnsi" w:hAnsiTheme="minorHAnsi" w:cstheme="minorHAnsi"/>
          <w:sz w:val="22"/>
          <w:szCs w:val="22"/>
        </w:rPr>
        <w:t>aspecten een rol</w:t>
      </w:r>
      <w:r w:rsidR="00D64141" w:rsidRPr="00EE205F">
        <w:rPr>
          <w:rFonts w:asciiTheme="minorHAnsi" w:hAnsiTheme="minorHAnsi" w:cstheme="minorHAnsi"/>
          <w:sz w:val="22"/>
          <w:szCs w:val="22"/>
        </w:rPr>
        <w:t xml:space="preserve"> in de te nemen beslissing. Zo wordt gekeken naar het aantal leerlingen in de groep waar </w:t>
      </w:r>
      <w:r w:rsidR="00F91800" w:rsidRPr="00EE205F">
        <w:rPr>
          <w:rFonts w:asciiTheme="minorHAnsi" w:hAnsiTheme="minorHAnsi" w:cstheme="minorHAnsi"/>
          <w:sz w:val="22"/>
          <w:szCs w:val="22"/>
        </w:rPr>
        <w:t xml:space="preserve">de leerling </w:t>
      </w:r>
      <w:r w:rsidR="00D64141" w:rsidRPr="00EE205F">
        <w:rPr>
          <w:rFonts w:asciiTheme="minorHAnsi" w:hAnsiTheme="minorHAnsi" w:cstheme="minorHAnsi"/>
          <w:sz w:val="22"/>
          <w:szCs w:val="22"/>
        </w:rPr>
        <w:t xml:space="preserve"> zit of wordt geplaatst en de samenstelling (sociaal-emotioneel, gedrag, onderwijsbehoefte) van de groep.</w:t>
      </w:r>
      <w:r w:rsidRPr="00EE205F">
        <w:rPr>
          <w:rFonts w:asciiTheme="minorHAnsi" w:hAnsiTheme="minorHAnsi" w:cstheme="minorHAnsi"/>
          <w:sz w:val="22"/>
          <w:szCs w:val="22"/>
        </w:rPr>
        <w:br/>
      </w:r>
    </w:p>
    <w:p w14:paraId="60A7A334" w14:textId="77777777" w:rsidR="005D0881" w:rsidRPr="005706B5" w:rsidRDefault="005D0881" w:rsidP="00604246">
      <w:pPr>
        <w:pStyle w:val="Geenafstand1"/>
        <w:rPr>
          <w:rFonts w:asciiTheme="minorHAnsi" w:hAnsiTheme="minorHAnsi" w:cstheme="minorHAnsi"/>
          <w:b/>
          <w:color w:val="005B8C"/>
          <w:sz w:val="32"/>
          <w:szCs w:val="32"/>
        </w:rPr>
      </w:pPr>
    </w:p>
    <w:p w14:paraId="73E79438" w14:textId="33B01595" w:rsidR="005D0881" w:rsidRPr="005706B5" w:rsidRDefault="005D0881">
      <w:pPr>
        <w:rPr>
          <w:rFonts w:asciiTheme="minorHAnsi" w:hAnsiTheme="minorHAnsi" w:cstheme="minorHAnsi"/>
          <w:sz w:val="22"/>
          <w:szCs w:val="22"/>
        </w:rPr>
      </w:pPr>
      <w:r w:rsidRPr="005706B5">
        <w:rPr>
          <w:rFonts w:asciiTheme="minorHAnsi" w:hAnsiTheme="minorHAnsi" w:cstheme="minorHAnsi"/>
          <w:sz w:val="22"/>
          <w:szCs w:val="22"/>
        </w:rPr>
        <w:br w:type="page"/>
      </w:r>
    </w:p>
    <w:p w14:paraId="385D6BF7" w14:textId="21908504" w:rsidR="005D0881" w:rsidRDefault="005D0881" w:rsidP="00497D33">
      <w:pPr>
        <w:rPr>
          <w:rFonts w:asciiTheme="minorHAnsi" w:hAnsiTheme="minorHAnsi" w:cstheme="minorHAnsi"/>
          <w:sz w:val="22"/>
          <w:szCs w:val="22"/>
        </w:rPr>
      </w:pPr>
      <w:r w:rsidRPr="005D0881">
        <w:rPr>
          <w:rFonts w:asciiTheme="minorHAnsi" w:hAnsiTheme="minorHAnsi" w:cstheme="minorHAnsi"/>
          <w:b/>
          <w:color w:val="005B8C"/>
          <w:sz w:val="32"/>
          <w:szCs w:val="32"/>
        </w:rPr>
        <w:lastRenderedPageBreak/>
        <w:t>5. Visie op de toekomst</w:t>
      </w:r>
      <w:r>
        <w:rPr>
          <w:rFonts w:asciiTheme="minorHAnsi" w:hAnsiTheme="minorHAnsi" w:cstheme="minorHAnsi"/>
          <w:b/>
          <w:sz w:val="28"/>
          <w:szCs w:val="28"/>
        </w:rPr>
        <w:br/>
      </w:r>
      <w:r>
        <w:rPr>
          <w:rFonts w:asciiTheme="minorHAnsi" w:hAnsiTheme="minorHAnsi" w:cstheme="minorHAnsi"/>
          <w:sz w:val="22"/>
          <w:szCs w:val="22"/>
        </w:rPr>
        <w:t>Daltonschool Corlaer</w:t>
      </w:r>
      <w:r w:rsidRPr="005D0881">
        <w:rPr>
          <w:rFonts w:asciiTheme="minorHAnsi" w:hAnsiTheme="minorHAnsi" w:cstheme="minorHAnsi"/>
          <w:sz w:val="22"/>
          <w:szCs w:val="22"/>
        </w:rPr>
        <w:t xml:space="preserve"> wil haar eigen mogelijkheden om leerlingen te ondersteunen verder vergroten. Schoolleiding en team werken daarom gezamenlijk aan duurzame verbetering van de onderwijskwaliteit en verdere professionalisering van alle medewerkers op</w:t>
      </w:r>
      <w:r w:rsidR="00B74EA3">
        <w:rPr>
          <w:rFonts w:asciiTheme="minorHAnsi" w:hAnsiTheme="minorHAnsi" w:cstheme="minorHAnsi"/>
          <w:sz w:val="22"/>
          <w:szCs w:val="22"/>
        </w:rPr>
        <w:t xml:space="preserve"> obs daltonschool</w:t>
      </w:r>
      <w:r w:rsidRPr="005D0881">
        <w:rPr>
          <w:rFonts w:asciiTheme="minorHAnsi" w:hAnsiTheme="minorHAnsi" w:cstheme="minorHAnsi"/>
          <w:sz w:val="22"/>
          <w:szCs w:val="22"/>
        </w:rPr>
        <w:t xml:space="preserve"> </w:t>
      </w:r>
      <w:r>
        <w:rPr>
          <w:rFonts w:asciiTheme="minorHAnsi" w:hAnsiTheme="minorHAnsi" w:cstheme="minorHAnsi"/>
          <w:sz w:val="22"/>
          <w:szCs w:val="22"/>
        </w:rPr>
        <w:t>Corlaer</w:t>
      </w:r>
      <w:r w:rsidRPr="005D0881">
        <w:rPr>
          <w:rFonts w:asciiTheme="minorHAnsi" w:hAnsiTheme="minorHAnsi" w:cstheme="minorHAnsi"/>
          <w:sz w:val="22"/>
          <w:szCs w:val="22"/>
        </w:rPr>
        <w:t xml:space="preserve">, onder andere door individuele opleidingstrajecten, gezamenlijke studiedagen en pilottrajecten. Zo ontstaat een cultuur van verbetering, die ook nodig is om veranderende wetgeving te vertalen naar ons eigen handelen. De ambities zijn opgenomen in het Schoolplan 2019 - 2023. De doelen </w:t>
      </w:r>
      <w:r>
        <w:rPr>
          <w:rFonts w:asciiTheme="minorHAnsi" w:hAnsiTheme="minorHAnsi" w:cstheme="minorHAnsi"/>
          <w:sz w:val="22"/>
          <w:szCs w:val="22"/>
        </w:rPr>
        <w:t xml:space="preserve">van het schoolplan </w:t>
      </w:r>
      <w:r w:rsidRPr="005D0881">
        <w:rPr>
          <w:rFonts w:asciiTheme="minorHAnsi" w:hAnsiTheme="minorHAnsi" w:cstheme="minorHAnsi"/>
          <w:sz w:val="22"/>
          <w:szCs w:val="22"/>
        </w:rPr>
        <w:t xml:space="preserve">worden uitgewerkt </w:t>
      </w:r>
      <w:r>
        <w:rPr>
          <w:rFonts w:asciiTheme="minorHAnsi" w:hAnsiTheme="minorHAnsi" w:cstheme="minorHAnsi"/>
          <w:sz w:val="22"/>
          <w:szCs w:val="22"/>
        </w:rPr>
        <w:t>in de jaarplannen.</w:t>
      </w:r>
    </w:p>
    <w:p w14:paraId="632EFBD5" w14:textId="74E4E74E" w:rsidR="00522F9C" w:rsidRPr="003B54D7" w:rsidRDefault="00497D33" w:rsidP="005D0881">
      <w:pPr>
        <w:rPr>
          <w:rFonts w:asciiTheme="minorHAnsi" w:hAnsiTheme="minorHAnsi" w:cstheme="minorHAnsi"/>
        </w:rPr>
      </w:pPr>
      <w:r>
        <w:rPr>
          <w:rFonts w:asciiTheme="minorHAnsi" w:hAnsiTheme="minorHAnsi" w:cstheme="minorHAnsi"/>
          <w:b/>
          <w:sz w:val="28"/>
          <w:szCs w:val="28"/>
        </w:rPr>
        <w:br/>
      </w:r>
    </w:p>
    <w:tbl>
      <w:tblPr>
        <w:tblStyle w:val="Tabelraster"/>
        <w:tblW w:w="9180" w:type="dxa"/>
        <w:tblLook w:val="04A0" w:firstRow="1" w:lastRow="0" w:firstColumn="1" w:lastColumn="0" w:noHBand="0" w:noVBand="1"/>
      </w:tblPr>
      <w:tblGrid>
        <w:gridCol w:w="2376"/>
        <w:gridCol w:w="6804"/>
      </w:tblGrid>
      <w:tr w:rsidR="00C66F7E" w:rsidRPr="0075400A" w14:paraId="02CD181C" w14:textId="77777777" w:rsidTr="00C66F7E">
        <w:tc>
          <w:tcPr>
            <w:tcW w:w="9180" w:type="dxa"/>
            <w:gridSpan w:val="2"/>
            <w:shd w:val="clear" w:color="auto" w:fill="auto"/>
          </w:tcPr>
          <w:p w14:paraId="68C25894" w14:textId="39DE54C8" w:rsidR="00C66F7E" w:rsidRPr="00312B26" w:rsidRDefault="00C66F7E" w:rsidP="0097697D">
            <w:pPr>
              <w:rPr>
                <w:rFonts w:asciiTheme="minorHAnsi" w:hAnsiTheme="minorHAnsi"/>
                <w:sz w:val="22"/>
                <w:szCs w:val="22"/>
              </w:rPr>
            </w:pPr>
            <w:r w:rsidRPr="00312B26">
              <w:rPr>
                <w:rFonts w:asciiTheme="minorHAnsi" w:hAnsiTheme="minorHAnsi"/>
                <w:sz w:val="22"/>
                <w:szCs w:val="22"/>
              </w:rPr>
              <w:t>Co</w:t>
            </w:r>
            <w:r>
              <w:rPr>
                <w:rFonts w:asciiTheme="minorHAnsi" w:hAnsiTheme="minorHAnsi"/>
                <w:sz w:val="22"/>
                <w:szCs w:val="22"/>
              </w:rPr>
              <w:t xml:space="preserve">ntact en vaststellingsgegevens </w:t>
            </w:r>
          </w:p>
        </w:tc>
      </w:tr>
      <w:tr w:rsidR="00C66F7E" w:rsidRPr="0075400A" w14:paraId="4912BFCF" w14:textId="77777777" w:rsidTr="0097697D">
        <w:trPr>
          <w:trHeight w:val="284"/>
        </w:trPr>
        <w:tc>
          <w:tcPr>
            <w:tcW w:w="2376" w:type="dxa"/>
          </w:tcPr>
          <w:p w14:paraId="1122A4B2" w14:textId="77777777" w:rsidR="00C66F7E" w:rsidRPr="00312B26" w:rsidRDefault="00C66F7E" w:rsidP="0097697D">
            <w:pPr>
              <w:rPr>
                <w:rFonts w:asciiTheme="minorHAnsi" w:hAnsiTheme="minorHAnsi"/>
                <w:sz w:val="22"/>
                <w:szCs w:val="22"/>
              </w:rPr>
            </w:pPr>
          </w:p>
          <w:p w14:paraId="7914EED2" w14:textId="77777777" w:rsidR="00C66F7E" w:rsidRPr="00312B26" w:rsidRDefault="00C66F7E" w:rsidP="0097697D">
            <w:pPr>
              <w:rPr>
                <w:rFonts w:asciiTheme="minorHAnsi" w:hAnsiTheme="minorHAnsi"/>
                <w:sz w:val="22"/>
                <w:szCs w:val="22"/>
              </w:rPr>
            </w:pPr>
            <w:r w:rsidRPr="00312B26">
              <w:rPr>
                <w:rFonts w:asciiTheme="minorHAnsi" w:hAnsiTheme="minorHAnsi"/>
                <w:sz w:val="22"/>
                <w:szCs w:val="22"/>
              </w:rPr>
              <w:t>Naam school</w:t>
            </w:r>
          </w:p>
        </w:tc>
        <w:tc>
          <w:tcPr>
            <w:tcW w:w="6804" w:type="dxa"/>
          </w:tcPr>
          <w:p w14:paraId="331ADAF0" w14:textId="77777777" w:rsidR="00C66F7E" w:rsidRPr="00312B26" w:rsidRDefault="00C66F7E" w:rsidP="0097697D">
            <w:pPr>
              <w:rPr>
                <w:rFonts w:asciiTheme="minorHAnsi" w:hAnsiTheme="minorHAnsi"/>
                <w:sz w:val="22"/>
                <w:szCs w:val="22"/>
              </w:rPr>
            </w:pPr>
            <w:r w:rsidRPr="00312B26">
              <w:rPr>
                <w:rFonts w:asciiTheme="minorHAnsi" w:hAnsiTheme="minorHAnsi"/>
                <w:sz w:val="22"/>
                <w:szCs w:val="22"/>
              </w:rPr>
              <w:t>Naam: Openbare Daltonbasisschool Corlaer</w:t>
            </w:r>
          </w:p>
          <w:p w14:paraId="284DEB5A" w14:textId="77777777" w:rsidR="00C66F7E" w:rsidRPr="00312B26" w:rsidRDefault="00C66F7E" w:rsidP="0097697D">
            <w:pPr>
              <w:rPr>
                <w:rFonts w:asciiTheme="minorHAnsi" w:hAnsiTheme="minorHAnsi"/>
                <w:sz w:val="22"/>
                <w:szCs w:val="22"/>
              </w:rPr>
            </w:pPr>
            <w:r w:rsidRPr="00312B26">
              <w:rPr>
                <w:rFonts w:asciiTheme="minorHAnsi" w:hAnsiTheme="minorHAnsi"/>
                <w:sz w:val="22"/>
                <w:szCs w:val="22"/>
              </w:rPr>
              <w:t xml:space="preserve">Adres: Cornelis van Ramshorstlaan 1 </w:t>
            </w:r>
          </w:p>
          <w:p w14:paraId="504A9E15" w14:textId="77777777" w:rsidR="00C66F7E" w:rsidRPr="00312B26" w:rsidRDefault="00C66F7E" w:rsidP="0097697D">
            <w:pPr>
              <w:rPr>
                <w:rFonts w:asciiTheme="minorHAnsi" w:hAnsiTheme="minorHAnsi"/>
                <w:sz w:val="22"/>
                <w:szCs w:val="22"/>
              </w:rPr>
            </w:pPr>
            <w:proofErr w:type="spellStart"/>
            <w:r w:rsidRPr="00312B26">
              <w:rPr>
                <w:rFonts w:asciiTheme="minorHAnsi" w:hAnsiTheme="minorHAnsi"/>
                <w:sz w:val="22"/>
                <w:szCs w:val="22"/>
              </w:rPr>
              <w:t>Brin</w:t>
            </w:r>
            <w:proofErr w:type="spellEnd"/>
            <w:r w:rsidRPr="00312B26">
              <w:rPr>
                <w:rFonts w:asciiTheme="minorHAnsi" w:hAnsiTheme="minorHAnsi"/>
                <w:sz w:val="22"/>
                <w:szCs w:val="22"/>
              </w:rPr>
              <w:t>: 23 BT</w:t>
            </w:r>
          </w:p>
          <w:p w14:paraId="599F62EB" w14:textId="7EEE62B0" w:rsidR="00C66F7E" w:rsidRPr="00312B26" w:rsidRDefault="00C66F7E" w:rsidP="0097697D">
            <w:pPr>
              <w:rPr>
                <w:rFonts w:asciiTheme="minorHAnsi" w:hAnsiTheme="minorHAnsi"/>
                <w:sz w:val="22"/>
                <w:szCs w:val="22"/>
              </w:rPr>
            </w:pPr>
            <w:r w:rsidRPr="00312B26">
              <w:rPr>
                <w:rFonts w:asciiTheme="minorHAnsi" w:hAnsiTheme="minorHAnsi"/>
                <w:sz w:val="22"/>
                <w:szCs w:val="22"/>
              </w:rPr>
              <w:t>Telefoon:</w:t>
            </w:r>
            <w:r w:rsidR="000A74EE">
              <w:rPr>
                <w:rFonts w:asciiTheme="minorHAnsi" w:hAnsiTheme="minorHAnsi"/>
                <w:sz w:val="22"/>
                <w:szCs w:val="22"/>
              </w:rPr>
              <w:t xml:space="preserve"> 033-2461219</w:t>
            </w:r>
          </w:p>
          <w:p w14:paraId="52A2C2A9" w14:textId="77777777" w:rsidR="00C66F7E" w:rsidRPr="00312B26" w:rsidRDefault="00C66F7E" w:rsidP="0097697D">
            <w:pPr>
              <w:rPr>
                <w:rFonts w:asciiTheme="minorHAnsi" w:hAnsiTheme="minorHAnsi"/>
                <w:sz w:val="22"/>
                <w:szCs w:val="22"/>
              </w:rPr>
            </w:pPr>
            <w:r w:rsidRPr="00312B26">
              <w:rPr>
                <w:rFonts w:asciiTheme="minorHAnsi" w:hAnsiTheme="minorHAnsi"/>
                <w:sz w:val="22"/>
                <w:szCs w:val="22"/>
              </w:rPr>
              <w:t>E-mail: directie@daltonschoolcorlaer.nl</w:t>
            </w:r>
          </w:p>
        </w:tc>
      </w:tr>
      <w:tr w:rsidR="00C66F7E" w:rsidRPr="00737F8E" w14:paraId="6D6ECB95" w14:textId="77777777" w:rsidTr="0097697D">
        <w:trPr>
          <w:trHeight w:val="281"/>
        </w:trPr>
        <w:tc>
          <w:tcPr>
            <w:tcW w:w="2376" w:type="dxa"/>
          </w:tcPr>
          <w:p w14:paraId="6F55500C" w14:textId="77777777" w:rsidR="00C66F7E" w:rsidRPr="00312B26" w:rsidRDefault="00C66F7E" w:rsidP="0097697D">
            <w:pPr>
              <w:rPr>
                <w:rFonts w:asciiTheme="minorHAnsi" w:hAnsiTheme="minorHAnsi"/>
                <w:sz w:val="22"/>
                <w:szCs w:val="22"/>
              </w:rPr>
            </w:pPr>
            <w:r w:rsidRPr="00312B26">
              <w:rPr>
                <w:rFonts w:asciiTheme="minorHAnsi" w:hAnsiTheme="minorHAnsi"/>
                <w:sz w:val="22"/>
                <w:szCs w:val="22"/>
              </w:rPr>
              <w:t xml:space="preserve">Opgesteld namens directie en team </w:t>
            </w:r>
          </w:p>
        </w:tc>
        <w:tc>
          <w:tcPr>
            <w:tcW w:w="6804" w:type="dxa"/>
          </w:tcPr>
          <w:p w14:paraId="36ECD31F" w14:textId="5E6DF3DD" w:rsidR="00C66F7E" w:rsidRPr="00D93BAA" w:rsidRDefault="00C66F7E" w:rsidP="0097697D">
            <w:pPr>
              <w:pStyle w:val="Geenafstand"/>
              <w:rPr>
                <w:rFonts w:asciiTheme="minorHAnsi" w:hAnsiTheme="minorHAnsi"/>
              </w:rPr>
            </w:pPr>
            <w:r w:rsidRPr="00D93BAA">
              <w:rPr>
                <w:rFonts w:asciiTheme="minorHAnsi" w:hAnsiTheme="minorHAnsi"/>
              </w:rPr>
              <w:t xml:space="preserve">Datum: </w:t>
            </w:r>
            <w:r w:rsidR="00C62597">
              <w:rPr>
                <w:rFonts w:asciiTheme="minorHAnsi" w:hAnsiTheme="minorHAnsi"/>
              </w:rPr>
              <w:t>17-10-2022</w:t>
            </w:r>
          </w:p>
          <w:p w14:paraId="366C225B" w14:textId="453D706C" w:rsidR="00C66F7E" w:rsidRPr="00D93BAA" w:rsidRDefault="00C66F7E" w:rsidP="0097697D">
            <w:pPr>
              <w:pStyle w:val="Geenafstand"/>
              <w:rPr>
                <w:rFonts w:asciiTheme="minorHAnsi" w:hAnsiTheme="minorHAnsi"/>
              </w:rPr>
            </w:pPr>
            <w:r w:rsidRPr="00D93BAA">
              <w:rPr>
                <w:rFonts w:asciiTheme="minorHAnsi" w:hAnsiTheme="minorHAnsi"/>
              </w:rPr>
              <w:t xml:space="preserve">Directeur: </w:t>
            </w:r>
            <w:r w:rsidR="00927B73" w:rsidRPr="00D93BAA">
              <w:rPr>
                <w:rFonts w:asciiTheme="minorHAnsi" w:hAnsiTheme="minorHAnsi"/>
              </w:rPr>
              <w:t>Jolanda Lam</w:t>
            </w:r>
          </w:p>
        </w:tc>
      </w:tr>
      <w:tr w:rsidR="00C66F7E" w:rsidRPr="0075400A" w14:paraId="756FABA4" w14:textId="77777777" w:rsidTr="0097697D">
        <w:trPr>
          <w:trHeight w:val="281"/>
        </w:trPr>
        <w:tc>
          <w:tcPr>
            <w:tcW w:w="2376" w:type="dxa"/>
          </w:tcPr>
          <w:p w14:paraId="4E84FAC1" w14:textId="77777777" w:rsidR="00C66F7E" w:rsidRPr="00312B26" w:rsidRDefault="00C66F7E" w:rsidP="0097697D">
            <w:pPr>
              <w:rPr>
                <w:rFonts w:asciiTheme="minorHAnsi" w:hAnsiTheme="minorHAnsi"/>
                <w:sz w:val="22"/>
                <w:szCs w:val="22"/>
              </w:rPr>
            </w:pPr>
            <w:r w:rsidRPr="00312B26">
              <w:rPr>
                <w:rFonts w:asciiTheme="minorHAnsi" w:hAnsiTheme="minorHAnsi"/>
                <w:sz w:val="22"/>
                <w:szCs w:val="22"/>
              </w:rPr>
              <w:t xml:space="preserve">Opgesteld met Advies MR </w:t>
            </w:r>
          </w:p>
        </w:tc>
        <w:tc>
          <w:tcPr>
            <w:tcW w:w="6804" w:type="dxa"/>
          </w:tcPr>
          <w:p w14:paraId="5E94A00B" w14:textId="49989BE7" w:rsidR="00C66F7E" w:rsidRPr="00312B26" w:rsidRDefault="00C66F7E" w:rsidP="0097697D">
            <w:pPr>
              <w:pStyle w:val="Geenafstand"/>
              <w:rPr>
                <w:rFonts w:asciiTheme="minorHAnsi" w:hAnsiTheme="minorHAnsi"/>
              </w:rPr>
            </w:pPr>
            <w:r w:rsidRPr="00312B26">
              <w:rPr>
                <w:rFonts w:asciiTheme="minorHAnsi" w:hAnsiTheme="minorHAnsi"/>
              </w:rPr>
              <w:t xml:space="preserve">Datum: </w:t>
            </w:r>
          </w:p>
          <w:p w14:paraId="06CCAF59" w14:textId="23DCD005" w:rsidR="00C66F7E" w:rsidRPr="00312B26" w:rsidRDefault="00C66F7E" w:rsidP="0097697D">
            <w:pPr>
              <w:pStyle w:val="Geenafstand"/>
              <w:rPr>
                <w:rFonts w:asciiTheme="minorHAnsi" w:hAnsiTheme="minorHAnsi"/>
              </w:rPr>
            </w:pPr>
            <w:r w:rsidRPr="00312B26">
              <w:rPr>
                <w:rFonts w:asciiTheme="minorHAnsi" w:hAnsiTheme="minorHAnsi"/>
              </w:rPr>
              <w:t>Voorzitter MR:</w:t>
            </w:r>
            <w:r w:rsidR="0062613B">
              <w:rPr>
                <w:rFonts w:asciiTheme="minorHAnsi" w:hAnsiTheme="minorHAnsi"/>
              </w:rPr>
              <w:t xml:space="preserve"> Geeske</w:t>
            </w:r>
            <w:r>
              <w:rPr>
                <w:rFonts w:asciiTheme="minorHAnsi" w:hAnsiTheme="minorHAnsi"/>
              </w:rPr>
              <w:t xml:space="preserve"> Brouwer</w:t>
            </w:r>
          </w:p>
        </w:tc>
      </w:tr>
      <w:tr w:rsidR="00C66F7E" w:rsidRPr="0075400A" w14:paraId="72512FC1" w14:textId="77777777" w:rsidTr="0097697D">
        <w:trPr>
          <w:trHeight w:val="281"/>
        </w:trPr>
        <w:tc>
          <w:tcPr>
            <w:tcW w:w="2376" w:type="dxa"/>
          </w:tcPr>
          <w:p w14:paraId="5818A943" w14:textId="77777777" w:rsidR="00C66F7E" w:rsidRPr="00312B26" w:rsidRDefault="00C66F7E" w:rsidP="0097697D">
            <w:pPr>
              <w:rPr>
                <w:rFonts w:asciiTheme="minorHAnsi" w:hAnsiTheme="minorHAnsi"/>
                <w:sz w:val="22"/>
                <w:szCs w:val="22"/>
              </w:rPr>
            </w:pPr>
            <w:r w:rsidRPr="00312B26">
              <w:rPr>
                <w:rFonts w:asciiTheme="minorHAnsi" w:hAnsiTheme="minorHAnsi"/>
                <w:sz w:val="22"/>
                <w:szCs w:val="22"/>
              </w:rPr>
              <w:t xml:space="preserve">Vastgesteld door bestuur </w:t>
            </w:r>
          </w:p>
        </w:tc>
        <w:tc>
          <w:tcPr>
            <w:tcW w:w="6804" w:type="dxa"/>
          </w:tcPr>
          <w:p w14:paraId="452264C1" w14:textId="7469B0A1" w:rsidR="00C66F7E" w:rsidRPr="00312B26" w:rsidRDefault="00C66F7E" w:rsidP="0097697D">
            <w:pPr>
              <w:pStyle w:val="Geenafstand"/>
              <w:rPr>
                <w:rFonts w:asciiTheme="minorHAnsi" w:hAnsiTheme="minorHAnsi"/>
              </w:rPr>
            </w:pPr>
            <w:r w:rsidRPr="00312B26">
              <w:rPr>
                <w:rFonts w:asciiTheme="minorHAnsi" w:hAnsiTheme="minorHAnsi"/>
              </w:rPr>
              <w:t>Datum</w:t>
            </w:r>
            <w:r>
              <w:rPr>
                <w:rFonts w:asciiTheme="minorHAnsi" w:hAnsiTheme="minorHAnsi"/>
              </w:rPr>
              <w:t xml:space="preserve">: </w:t>
            </w:r>
          </w:p>
          <w:p w14:paraId="53800BCA" w14:textId="7B507809" w:rsidR="00C66F7E" w:rsidRPr="00312B26" w:rsidRDefault="0062613B" w:rsidP="0097697D">
            <w:pPr>
              <w:pStyle w:val="Geenafstand"/>
              <w:rPr>
                <w:rFonts w:asciiTheme="minorHAnsi" w:hAnsiTheme="minorHAnsi"/>
              </w:rPr>
            </w:pPr>
            <w:r>
              <w:rPr>
                <w:rFonts w:asciiTheme="minorHAnsi" w:hAnsiTheme="minorHAnsi"/>
              </w:rPr>
              <w:t>Voorzitter Bestuur: Karen</w:t>
            </w:r>
            <w:r w:rsidR="00C66F7E" w:rsidRPr="00312B26">
              <w:rPr>
                <w:rFonts w:asciiTheme="minorHAnsi" w:hAnsiTheme="minorHAnsi"/>
              </w:rPr>
              <w:t xml:space="preserve"> Peters </w:t>
            </w:r>
          </w:p>
        </w:tc>
      </w:tr>
    </w:tbl>
    <w:p w14:paraId="1C800155" w14:textId="47BA521F" w:rsidR="008B27BB" w:rsidRPr="003B54D7" w:rsidRDefault="008B27BB" w:rsidP="00A46018">
      <w:pPr>
        <w:pStyle w:val="Kop2"/>
        <w:numPr>
          <w:ilvl w:val="0"/>
          <w:numId w:val="0"/>
        </w:numPr>
        <w:rPr>
          <w:rFonts w:asciiTheme="minorHAnsi" w:hAnsiTheme="minorHAnsi" w:cstheme="minorHAnsi"/>
          <w:sz w:val="22"/>
          <w:szCs w:val="22"/>
        </w:rPr>
      </w:pPr>
    </w:p>
    <w:sectPr w:rsidR="008B27BB" w:rsidRPr="003B54D7" w:rsidSect="0070106E">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0DED" w14:textId="77777777" w:rsidR="005F7CA2" w:rsidRDefault="005F7CA2" w:rsidP="00925FE9">
      <w:r>
        <w:separator/>
      </w:r>
    </w:p>
  </w:endnote>
  <w:endnote w:type="continuationSeparator" w:id="0">
    <w:p w14:paraId="08280E48" w14:textId="77777777" w:rsidR="005F7CA2" w:rsidRDefault="005F7CA2" w:rsidP="00925FE9">
      <w:r>
        <w:continuationSeparator/>
      </w:r>
    </w:p>
  </w:endnote>
  <w:endnote w:type="continuationNotice" w:id="1">
    <w:p w14:paraId="5BB0F7C3" w14:textId="77777777" w:rsidR="005F7CA2" w:rsidRDefault="005F7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B Fragen Antworten 01">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FA5B" w14:textId="77777777" w:rsidR="00A74B40" w:rsidRDefault="00A74B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906C" w14:textId="468A7FA6" w:rsidR="004637F1" w:rsidRPr="005E3D44" w:rsidRDefault="005F7CA2">
    <w:pPr>
      <w:pStyle w:val="Voettekst"/>
      <w:rPr>
        <w:rFonts w:asciiTheme="minorHAnsi" w:hAnsiTheme="minorHAnsi"/>
        <w:i/>
        <w:sz w:val="18"/>
        <w:szCs w:val="18"/>
      </w:rPr>
    </w:pPr>
    <w:sdt>
      <w:sdtPr>
        <w:rPr>
          <w:color w:val="005B8C"/>
        </w:rPr>
        <w:id w:val="-1595625233"/>
        <w:docPartObj>
          <w:docPartGallery w:val="Page Numbers (Bottom of Page)"/>
          <w:docPartUnique/>
        </w:docPartObj>
      </w:sdtPr>
      <w:sdtEndPr/>
      <w:sdtContent>
        <w:r w:rsidR="004637F1" w:rsidRPr="007F1B7C">
          <w:rPr>
            <w:rFonts w:asciiTheme="minorHAnsi" w:hAnsiTheme="minorHAnsi" w:cstheme="minorHAnsi"/>
            <w:i/>
            <w:noProof/>
            <w:color w:val="005B8C"/>
            <w:sz w:val="18"/>
            <w:szCs w:val="18"/>
            <w:lang w:eastAsia="nl-NL"/>
          </w:rPr>
          <mc:AlternateContent>
            <mc:Choice Requires="wps">
              <w:drawing>
                <wp:anchor distT="0" distB="0" distL="114300" distR="114300" simplePos="0" relativeHeight="251658240" behindDoc="0" locked="0" layoutInCell="1" allowOverlap="1" wp14:anchorId="64E63585" wp14:editId="6B632A19">
                  <wp:simplePos x="0" y="0"/>
                  <wp:positionH relativeFrom="rightMargin">
                    <wp:align>center</wp:align>
                  </wp:positionH>
                  <wp:positionV relativeFrom="bottomMargin">
                    <wp:align>center</wp:align>
                  </wp:positionV>
                  <wp:extent cx="565785" cy="191770"/>
                  <wp:effectExtent l="0" t="0" r="0" b="0"/>
                  <wp:wrapNone/>
                  <wp:docPr id="16" name="Rechthoek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EA0100C" w14:textId="7276721C" w:rsidR="004637F1" w:rsidRPr="0070106E" w:rsidRDefault="004637F1">
                              <w:pPr>
                                <w:pBdr>
                                  <w:top w:val="single" w:sz="4" w:space="1" w:color="7F7F7F" w:themeColor="background1" w:themeShade="7F"/>
                                </w:pBdr>
                                <w:jc w:val="center"/>
                                <w:rPr>
                                  <w:rFonts w:asciiTheme="minorHAnsi" w:hAnsiTheme="minorHAnsi"/>
                                </w:rPr>
                              </w:pPr>
                              <w:r w:rsidRPr="0070106E">
                                <w:rPr>
                                  <w:rFonts w:asciiTheme="minorHAnsi" w:hAnsiTheme="minorHAnsi"/>
                                </w:rPr>
                                <w:fldChar w:fldCharType="begin"/>
                              </w:r>
                              <w:r w:rsidRPr="0070106E">
                                <w:rPr>
                                  <w:rFonts w:asciiTheme="minorHAnsi" w:hAnsiTheme="minorHAnsi"/>
                                </w:rPr>
                                <w:instrText>PAGE   \* MERGEFORMAT</w:instrText>
                              </w:r>
                              <w:r w:rsidRPr="0070106E">
                                <w:rPr>
                                  <w:rFonts w:asciiTheme="minorHAnsi" w:hAnsiTheme="minorHAnsi"/>
                                </w:rPr>
                                <w:fldChar w:fldCharType="separate"/>
                              </w:r>
                              <w:r w:rsidR="00984189">
                                <w:rPr>
                                  <w:rFonts w:asciiTheme="minorHAnsi" w:hAnsiTheme="minorHAnsi"/>
                                  <w:noProof/>
                                </w:rPr>
                                <w:t>10</w:t>
                              </w:r>
                              <w:r w:rsidRPr="0070106E">
                                <w:rPr>
                                  <w:rFonts w:asciiTheme="minorHAnsi" w:hAnsiTheme="minorHAnsi"/>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4E63585" id="Rechthoek 16"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0shOxeoBAAC6AwAADgAAAAAAAAAAAAAAAAAuAgAAZHJzL2Uyb0RvYy54bWxQ&#10;SwECLQAUAAYACAAAACEAI+V68dsAAAADAQAADwAAAAAAAAAAAAAAAABEBAAAZHJzL2Rvd25yZXYu&#10;eG1sUEsFBgAAAAAEAAQA8wAAAEwFAAAAAA==&#10;" filled="f" fillcolor="#c0504d" stroked="f" strokecolor="#5c83b4" strokeweight="2.25pt">
                  <o:lock v:ext="edit" aspectratio="t"/>
                  <v:textbox inset=",0,,0">
                    <w:txbxContent>
                      <w:p w14:paraId="6EA0100C" w14:textId="7276721C" w:rsidR="004637F1" w:rsidRPr="0070106E" w:rsidRDefault="004637F1">
                        <w:pPr>
                          <w:pBdr>
                            <w:top w:val="single" w:sz="4" w:space="1" w:color="7F7F7F" w:themeColor="background1" w:themeShade="7F"/>
                          </w:pBdr>
                          <w:jc w:val="center"/>
                          <w:rPr>
                            <w:rFonts w:asciiTheme="minorHAnsi" w:hAnsiTheme="minorHAnsi"/>
                          </w:rPr>
                        </w:pPr>
                        <w:r w:rsidRPr="0070106E">
                          <w:rPr>
                            <w:rFonts w:asciiTheme="minorHAnsi" w:hAnsiTheme="minorHAnsi"/>
                          </w:rPr>
                          <w:fldChar w:fldCharType="begin"/>
                        </w:r>
                        <w:r w:rsidRPr="0070106E">
                          <w:rPr>
                            <w:rFonts w:asciiTheme="minorHAnsi" w:hAnsiTheme="minorHAnsi"/>
                          </w:rPr>
                          <w:instrText>PAGE   \* MERGEFORMAT</w:instrText>
                        </w:r>
                        <w:r w:rsidRPr="0070106E">
                          <w:rPr>
                            <w:rFonts w:asciiTheme="minorHAnsi" w:hAnsiTheme="minorHAnsi"/>
                          </w:rPr>
                          <w:fldChar w:fldCharType="separate"/>
                        </w:r>
                        <w:r w:rsidR="00984189">
                          <w:rPr>
                            <w:rFonts w:asciiTheme="minorHAnsi" w:hAnsiTheme="minorHAnsi"/>
                            <w:noProof/>
                          </w:rPr>
                          <w:t>10</w:t>
                        </w:r>
                        <w:r w:rsidRPr="0070106E">
                          <w:rPr>
                            <w:rFonts w:asciiTheme="minorHAnsi" w:hAnsiTheme="minorHAnsi"/>
                          </w:rPr>
                          <w:fldChar w:fldCharType="end"/>
                        </w:r>
                      </w:p>
                    </w:txbxContent>
                  </v:textbox>
                  <w10:wrap anchorx="margin" anchory="margin"/>
                </v:rect>
              </w:pict>
            </mc:Fallback>
          </mc:AlternateContent>
        </w:r>
      </w:sdtContent>
    </w:sdt>
    <w:r w:rsidR="004637F1">
      <w:rPr>
        <w:rFonts w:asciiTheme="minorHAnsi" w:hAnsiTheme="minorHAnsi"/>
        <w:i/>
        <w:sz w:val="18"/>
        <w:szCs w:val="18"/>
      </w:rPr>
      <w:t>SOP 202</w:t>
    </w:r>
    <w:r w:rsidR="00A74B40">
      <w:rPr>
        <w:rFonts w:asciiTheme="minorHAnsi" w:hAnsiTheme="minorHAnsi"/>
        <w:i/>
        <w:sz w:val="18"/>
        <w:szCs w:val="18"/>
      </w:rPr>
      <w:t>2</w:t>
    </w:r>
    <w:r w:rsidR="004637F1">
      <w:rPr>
        <w:rFonts w:asciiTheme="minorHAnsi" w:hAnsiTheme="minorHAnsi"/>
        <w:i/>
        <w:sz w:val="18"/>
        <w:szCs w:val="18"/>
      </w:rPr>
      <w:t xml:space="preserve"> – 202</w:t>
    </w:r>
    <w:r w:rsidR="00A74B40">
      <w:rPr>
        <w:rFonts w:asciiTheme="minorHAnsi" w:hAnsiTheme="minorHAnsi"/>
        <w:i/>
        <w:sz w:val="18"/>
        <w:szCs w:val="18"/>
      </w:rPr>
      <w:t>3</w:t>
    </w:r>
    <w:r w:rsidR="004637F1" w:rsidRPr="005E3D44">
      <w:rPr>
        <w:rFonts w:asciiTheme="minorHAnsi" w:hAnsiTheme="minorHAnsi"/>
        <w:i/>
        <w:sz w:val="18"/>
        <w:szCs w:val="18"/>
      </w:rPr>
      <w:t xml:space="preserve"> Daltonschool Corlaer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25D1" w14:textId="77777777" w:rsidR="00A74B40" w:rsidRDefault="00A74B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36FB" w14:textId="77777777" w:rsidR="005F7CA2" w:rsidRDefault="005F7CA2" w:rsidP="00925FE9">
      <w:r>
        <w:separator/>
      </w:r>
    </w:p>
  </w:footnote>
  <w:footnote w:type="continuationSeparator" w:id="0">
    <w:p w14:paraId="4129E1A5" w14:textId="77777777" w:rsidR="005F7CA2" w:rsidRDefault="005F7CA2" w:rsidP="00925FE9">
      <w:r>
        <w:continuationSeparator/>
      </w:r>
    </w:p>
  </w:footnote>
  <w:footnote w:type="continuationNotice" w:id="1">
    <w:p w14:paraId="015106EF" w14:textId="77777777" w:rsidR="005F7CA2" w:rsidRDefault="005F7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9E51" w14:textId="77777777" w:rsidR="00A74B40" w:rsidRDefault="00A74B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4052" w14:textId="532A90C3" w:rsidR="004637F1" w:rsidRDefault="004637F1">
    <w:pPr>
      <w:pStyle w:val="Koptekst"/>
      <w:jc w:val="right"/>
    </w:pPr>
  </w:p>
  <w:p w14:paraId="77B08F9C" w14:textId="77777777" w:rsidR="004637F1" w:rsidRDefault="004637F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6838" w14:textId="77777777" w:rsidR="00A74B40" w:rsidRDefault="00A74B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849A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5.25pt;height:45.75pt" o:bullet="t">
        <v:imagedata r:id="rId1" o:title="bullet daltonschool"/>
      </v:shape>
    </w:pict>
  </w:numPicBullet>
  <w:abstractNum w:abstractNumId="0" w15:restartNumberingAfterBreak="0">
    <w:nsid w:val="003B7F4A"/>
    <w:multiLevelType w:val="hybridMultilevel"/>
    <w:tmpl w:val="077675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3D12AC"/>
    <w:multiLevelType w:val="hybridMultilevel"/>
    <w:tmpl w:val="0614B174"/>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712347"/>
    <w:multiLevelType w:val="hybridMultilevel"/>
    <w:tmpl w:val="26BA1F88"/>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15:restartNumberingAfterBreak="0">
    <w:nsid w:val="03A86C94"/>
    <w:multiLevelType w:val="hybridMultilevel"/>
    <w:tmpl w:val="843A34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281BBE"/>
    <w:multiLevelType w:val="hybridMultilevel"/>
    <w:tmpl w:val="11BE10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CA0EBB"/>
    <w:multiLevelType w:val="hybridMultilevel"/>
    <w:tmpl w:val="B0F88D5C"/>
    <w:lvl w:ilvl="0" w:tplc="04130001">
      <w:start w:val="1"/>
      <w:numFmt w:val="bullet"/>
      <w:lvlText w:val=""/>
      <w:lvlJc w:val="left"/>
      <w:pPr>
        <w:ind w:left="360" w:hanging="360"/>
      </w:pPr>
      <w:rPr>
        <w:rFonts w:ascii="Symbol" w:hAnsi="Symbol"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CDD2BD3"/>
    <w:multiLevelType w:val="hybridMultilevel"/>
    <w:tmpl w:val="F9280E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E877725"/>
    <w:multiLevelType w:val="multilevel"/>
    <w:tmpl w:val="46E64634"/>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828"/>
        </w:tabs>
        <w:ind w:left="-828" w:hanging="360"/>
      </w:pPr>
      <w:rPr>
        <w:rFonts w:ascii="Courier New" w:hAnsi="Courier New" w:cs="Courier New" w:hint="default"/>
      </w:rPr>
    </w:lvl>
    <w:lvl w:ilvl="2" w:tentative="1">
      <w:start w:val="1"/>
      <w:numFmt w:val="bullet"/>
      <w:lvlText w:val=""/>
      <w:lvlJc w:val="left"/>
      <w:pPr>
        <w:tabs>
          <w:tab w:val="num" w:pos="-108"/>
        </w:tabs>
        <w:ind w:left="-108" w:hanging="360"/>
      </w:pPr>
      <w:rPr>
        <w:rFonts w:ascii="Wingdings" w:hAnsi="Wingdings" w:hint="default"/>
      </w:rPr>
    </w:lvl>
    <w:lvl w:ilvl="3" w:tentative="1">
      <w:start w:val="1"/>
      <w:numFmt w:val="bullet"/>
      <w:lvlText w:val=""/>
      <w:lvlJc w:val="left"/>
      <w:pPr>
        <w:tabs>
          <w:tab w:val="num" w:pos="612"/>
        </w:tabs>
        <w:ind w:left="612" w:hanging="360"/>
      </w:pPr>
      <w:rPr>
        <w:rFonts w:ascii="Symbol" w:hAnsi="Symbol" w:hint="default"/>
      </w:rPr>
    </w:lvl>
    <w:lvl w:ilvl="4" w:tentative="1">
      <w:start w:val="1"/>
      <w:numFmt w:val="bullet"/>
      <w:lvlText w:val="o"/>
      <w:lvlJc w:val="left"/>
      <w:pPr>
        <w:tabs>
          <w:tab w:val="num" w:pos="1332"/>
        </w:tabs>
        <w:ind w:left="1332" w:hanging="360"/>
      </w:pPr>
      <w:rPr>
        <w:rFonts w:ascii="Courier New" w:hAnsi="Courier New" w:cs="Courier New" w:hint="default"/>
      </w:rPr>
    </w:lvl>
    <w:lvl w:ilvl="5" w:tentative="1">
      <w:start w:val="1"/>
      <w:numFmt w:val="bullet"/>
      <w:lvlText w:val=""/>
      <w:lvlJc w:val="left"/>
      <w:pPr>
        <w:tabs>
          <w:tab w:val="num" w:pos="2052"/>
        </w:tabs>
        <w:ind w:left="2052" w:hanging="360"/>
      </w:pPr>
      <w:rPr>
        <w:rFonts w:ascii="Wingdings" w:hAnsi="Wingdings" w:hint="default"/>
      </w:rPr>
    </w:lvl>
    <w:lvl w:ilvl="6" w:tentative="1">
      <w:start w:val="1"/>
      <w:numFmt w:val="bullet"/>
      <w:lvlText w:val=""/>
      <w:lvlJc w:val="left"/>
      <w:pPr>
        <w:tabs>
          <w:tab w:val="num" w:pos="2772"/>
        </w:tabs>
        <w:ind w:left="2772" w:hanging="360"/>
      </w:pPr>
      <w:rPr>
        <w:rFonts w:ascii="Symbol" w:hAnsi="Symbol" w:hint="default"/>
      </w:rPr>
    </w:lvl>
    <w:lvl w:ilvl="7" w:tentative="1">
      <w:start w:val="1"/>
      <w:numFmt w:val="bullet"/>
      <w:lvlText w:val="o"/>
      <w:lvlJc w:val="left"/>
      <w:pPr>
        <w:tabs>
          <w:tab w:val="num" w:pos="3492"/>
        </w:tabs>
        <w:ind w:left="3492" w:hanging="360"/>
      </w:pPr>
      <w:rPr>
        <w:rFonts w:ascii="Courier New" w:hAnsi="Courier New" w:cs="Courier New" w:hint="default"/>
      </w:rPr>
    </w:lvl>
    <w:lvl w:ilvl="8" w:tentative="1">
      <w:start w:val="1"/>
      <w:numFmt w:val="bullet"/>
      <w:lvlText w:val=""/>
      <w:lvlJc w:val="left"/>
      <w:pPr>
        <w:tabs>
          <w:tab w:val="num" w:pos="4212"/>
        </w:tabs>
        <w:ind w:left="4212" w:hanging="360"/>
      </w:pPr>
      <w:rPr>
        <w:rFonts w:ascii="Wingdings" w:hAnsi="Wingdings" w:hint="default"/>
      </w:rPr>
    </w:lvl>
  </w:abstractNum>
  <w:abstractNum w:abstractNumId="8" w15:restartNumberingAfterBreak="0">
    <w:nsid w:val="14C92A65"/>
    <w:multiLevelType w:val="hybridMultilevel"/>
    <w:tmpl w:val="40DCC6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70A7D8B"/>
    <w:multiLevelType w:val="hybridMultilevel"/>
    <w:tmpl w:val="267237D8"/>
    <w:lvl w:ilvl="0" w:tplc="04130001">
      <w:start w:val="1"/>
      <w:numFmt w:val="bullet"/>
      <w:lvlText w:val=""/>
      <w:lvlJc w:val="left"/>
      <w:pPr>
        <w:ind w:left="360" w:hanging="360"/>
      </w:pPr>
      <w:rPr>
        <w:rFonts w:ascii="Symbol" w:hAnsi="Symbol"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8DB4C93"/>
    <w:multiLevelType w:val="hybridMultilevel"/>
    <w:tmpl w:val="EC0C2476"/>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1" w15:restartNumberingAfterBreak="0">
    <w:nsid w:val="19B90FEE"/>
    <w:multiLevelType w:val="multilevel"/>
    <w:tmpl w:val="F134DEBE"/>
    <w:lvl w:ilvl="0">
      <w:start w:val="1"/>
      <w:numFmt w:val="bullet"/>
      <w:lvlText w:val=""/>
      <w:lvlJc w:val="left"/>
      <w:pPr>
        <w:ind w:left="380" w:hanging="360"/>
      </w:pPr>
      <w:rPr>
        <w:rFonts w:ascii="Symbol" w:hAnsi="Symbol"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2" w15:restartNumberingAfterBreak="0">
    <w:nsid w:val="1A277C11"/>
    <w:multiLevelType w:val="hybridMultilevel"/>
    <w:tmpl w:val="D410F080"/>
    <w:lvl w:ilvl="0" w:tplc="A96C0478">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510AED"/>
    <w:multiLevelType w:val="hybridMultilevel"/>
    <w:tmpl w:val="98A812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7102C1D"/>
    <w:multiLevelType w:val="multilevel"/>
    <w:tmpl w:val="F134DEBE"/>
    <w:lvl w:ilvl="0">
      <w:start w:val="1"/>
      <w:numFmt w:val="bullet"/>
      <w:lvlText w:val=""/>
      <w:lvlJc w:val="left"/>
      <w:pPr>
        <w:ind w:left="380" w:hanging="360"/>
      </w:pPr>
      <w:rPr>
        <w:rFonts w:ascii="Symbol" w:hAnsi="Symbol"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5" w15:restartNumberingAfterBreak="0">
    <w:nsid w:val="3FFA20A3"/>
    <w:multiLevelType w:val="hybridMultilevel"/>
    <w:tmpl w:val="A0F216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145393B"/>
    <w:multiLevelType w:val="hybridMultilevel"/>
    <w:tmpl w:val="B8BEC2CC"/>
    <w:lvl w:ilvl="0" w:tplc="04130001">
      <w:start w:val="1"/>
      <w:numFmt w:val="bullet"/>
      <w:lvlText w:val=""/>
      <w:lvlJc w:val="left"/>
      <w:pPr>
        <w:ind w:left="360" w:hanging="360"/>
      </w:pPr>
      <w:rPr>
        <w:rFonts w:ascii="Symbol" w:hAnsi="Symbol" w:hint="default"/>
        <w:color w:val="auto"/>
      </w:rPr>
    </w:lvl>
    <w:lvl w:ilvl="1" w:tplc="E7BA65E6">
      <w:numFmt w:val="bullet"/>
      <w:lvlText w:val="•"/>
      <w:lvlJc w:val="left"/>
      <w:pPr>
        <w:ind w:left="1080" w:hanging="360"/>
      </w:pPr>
      <w:rPr>
        <w:rFonts w:ascii="Times New Roman" w:eastAsia="Calibri"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572602"/>
    <w:multiLevelType w:val="hybridMultilevel"/>
    <w:tmpl w:val="C8C82558"/>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4F938CA"/>
    <w:multiLevelType w:val="hybridMultilevel"/>
    <w:tmpl w:val="A022DA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6D75FF3"/>
    <w:multiLevelType w:val="hybridMultilevel"/>
    <w:tmpl w:val="88F47C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7E10F2"/>
    <w:multiLevelType w:val="hybridMultilevel"/>
    <w:tmpl w:val="4754EF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CBF011A"/>
    <w:multiLevelType w:val="multilevel"/>
    <w:tmpl w:val="F134DEBE"/>
    <w:lvl w:ilvl="0">
      <w:start w:val="1"/>
      <w:numFmt w:val="bullet"/>
      <w:lvlText w:val=""/>
      <w:lvlJc w:val="left"/>
      <w:pPr>
        <w:ind w:left="380" w:hanging="360"/>
      </w:pPr>
      <w:rPr>
        <w:rFonts w:ascii="Symbol" w:hAnsi="Symbol"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22" w15:restartNumberingAfterBreak="0">
    <w:nsid w:val="502E39FE"/>
    <w:multiLevelType w:val="hybridMultilevel"/>
    <w:tmpl w:val="23D296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03D0B18"/>
    <w:multiLevelType w:val="multilevel"/>
    <w:tmpl w:val="9468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3C4730"/>
    <w:multiLevelType w:val="hybridMultilevel"/>
    <w:tmpl w:val="6D3E73E4"/>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D55557D"/>
    <w:multiLevelType w:val="hybridMultilevel"/>
    <w:tmpl w:val="EBFA5B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424AB6"/>
    <w:multiLevelType w:val="hybridMultilevel"/>
    <w:tmpl w:val="D70C9898"/>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AC6713C"/>
    <w:multiLevelType w:val="multilevel"/>
    <w:tmpl w:val="04130025"/>
    <w:lvl w:ilvl="0">
      <w:start w:val="1"/>
      <w:numFmt w:val="decimal"/>
      <w:pStyle w:val="Kop1"/>
      <w:lvlText w:val="%1"/>
      <w:lvlJc w:val="left"/>
      <w:pPr>
        <w:ind w:left="9504" w:hanging="432"/>
      </w:pPr>
    </w:lvl>
    <w:lvl w:ilvl="1">
      <w:start w:val="1"/>
      <w:numFmt w:val="decimal"/>
      <w:pStyle w:val="Kop2"/>
      <w:lvlText w:val="%1.%2"/>
      <w:lvlJc w:val="left"/>
      <w:pPr>
        <w:ind w:left="4545"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15:restartNumberingAfterBreak="0">
    <w:nsid w:val="6B0E3ED8"/>
    <w:multiLevelType w:val="hybridMultilevel"/>
    <w:tmpl w:val="58DEC3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DC03BDE"/>
    <w:multiLevelType w:val="multilevel"/>
    <w:tmpl w:val="F134DEBE"/>
    <w:lvl w:ilvl="0">
      <w:start w:val="1"/>
      <w:numFmt w:val="bullet"/>
      <w:lvlText w:val=""/>
      <w:lvlJc w:val="left"/>
      <w:pPr>
        <w:ind w:left="380" w:hanging="360"/>
      </w:pPr>
      <w:rPr>
        <w:rFonts w:ascii="Symbol" w:hAnsi="Symbol"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30" w15:restartNumberingAfterBreak="0">
    <w:nsid w:val="716F7691"/>
    <w:multiLevelType w:val="hybridMultilevel"/>
    <w:tmpl w:val="D7743C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2643496"/>
    <w:multiLevelType w:val="hybridMultilevel"/>
    <w:tmpl w:val="22E2B840"/>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2BE341F"/>
    <w:multiLevelType w:val="hybridMultilevel"/>
    <w:tmpl w:val="883E4392"/>
    <w:lvl w:ilvl="0" w:tplc="04130001">
      <w:start w:val="1"/>
      <w:numFmt w:val="bullet"/>
      <w:lvlText w:val=""/>
      <w:lvlJc w:val="left"/>
      <w:pPr>
        <w:ind w:left="360" w:hanging="360"/>
      </w:pPr>
      <w:rPr>
        <w:rFonts w:ascii="Symbol" w:hAnsi="Symbol" w:hint="default"/>
        <w:color w:val="auto"/>
      </w:rPr>
    </w:lvl>
    <w:lvl w:ilvl="1" w:tplc="5B289C60">
      <w:start w:val="1"/>
      <w:numFmt w:val="bullet"/>
      <w:lvlText w:val=""/>
      <w:lvlPicBulletId w:val="0"/>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52612CA"/>
    <w:multiLevelType w:val="hybridMultilevel"/>
    <w:tmpl w:val="5F8C1B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7A54AF"/>
    <w:multiLevelType w:val="multilevel"/>
    <w:tmpl w:val="F134DEBE"/>
    <w:lvl w:ilvl="0">
      <w:start w:val="1"/>
      <w:numFmt w:val="bullet"/>
      <w:lvlText w:val=""/>
      <w:lvlJc w:val="left"/>
      <w:pPr>
        <w:ind w:left="380" w:hanging="360"/>
      </w:pPr>
      <w:rPr>
        <w:rFonts w:ascii="Symbol" w:hAnsi="Symbol"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35" w15:restartNumberingAfterBreak="0">
    <w:nsid w:val="7C675DCD"/>
    <w:multiLevelType w:val="hybridMultilevel"/>
    <w:tmpl w:val="AE7087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D1F6ACD"/>
    <w:multiLevelType w:val="hybridMultilevel"/>
    <w:tmpl w:val="EC90EC46"/>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7" w15:restartNumberingAfterBreak="0">
    <w:nsid w:val="7DFC1035"/>
    <w:multiLevelType w:val="hybridMultilevel"/>
    <w:tmpl w:val="FB98B6D0"/>
    <w:lvl w:ilvl="0" w:tplc="04130001">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33"/>
  </w:num>
  <w:num w:numId="2">
    <w:abstractNumId w:val="27"/>
  </w:num>
  <w:num w:numId="3">
    <w:abstractNumId w:val="13"/>
  </w:num>
  <w:num w:numId="4">
    <w:abstractNumId w:val="15"/>
  </w:num>
  <w:num w:numId="5">
    <w:abstractNumId w:val="3"/>
  </w:num>
  <w:num w:numId="6">
    <w:abstractNumId w:val="6"/>
  </w:num>
  <w:num w:numId="7">
    <w:abstractNumId w:val="18"/>
  </w:num>
  <w:num w:numId="8">
    <w:abstractNumId w:val="22"/>
  </w:num>
  <w:num w:numId="9">
    <w:abstractNumId w:val="24"/>
  </w:num>
  <w:num w:numId="10">
    <w:abstractNumId w:val="16"/>
  </w:num>
  <w:num w:numId="11">
    <w:abstractNumId w:val="32"/>
  </w:num>
  <w:num w:numId="12">
    <w:abstractNumId w:val="5"/>
  </w:num>
  <w:num w:numId="13">
    <w:abstractNumId w:val="9"/>
  </w:num>
  <w:num w:numId="14">
    <w:abstractNumId w:val="4"/>
  </w:num>
  <w:num w:numId="15">
    <w:abstractNumId w:val="19"/>
  </w:num>
  <w:num w:numId="16">
    <w:abstractNumId w:val="37"/>
  </w:num>
  <w:num w:numId="17">
    <w:abstractNumId w:val="28"/>
  </w:num>
  <w:num w:numId="18">
    <w:abstractNumId w:val="17"/>
  </w:num>
  <w:num w:numId="19">
    <w:abstractNumId w:val="1"/>
  </w:num>
  <w:num w:numId="20">
    <w:abstractNumId w:val="26"/>
  </w:num>
  <w:num w:numId="21">
    <w:abstractNumId w:val="31"/>
  </w:num>
  <w:num w:numId="22">
    <w:abstractNumId w:val="2"/>
  </w:num>
  <w:num w:numId="23">
    <w:abstractNumId w:val="30"/>
  </w:num>
  <w:num w:numId="24">
    <w:abstractNumId w:val="35"/>
  </w:num>
  <w:num w:numId="25">
    <w:abstractNumId w:val="10"/>
  </w:num>
  <w:num w:numId="26">
    <w:abstractNumId w:val="36"/>
  </w:num>
  <w:num w:numId="27">
    <w:abstractNumId w:val="8"/>
  </w:num>
  <w:num w:numId="28">
    <w:abstractNumId w:val="25"/>
  </w:num>
  <w:num w:numId="29">
    <w:abstractNumId w:val="20"/>
  </w:num>
  <w:num w:numId="30">
    <w:abstractNumId w:val="34"/>
  </w:num>
  <w:num w:numId="31">
    <w:abstractNumId w:val="29"/>
  </w:num>
  <w:num w:numId="32">
    <w:abstractNumId w:val="14"/>
  </w:num>
  <w:num w:numId="33">
    <w:abstractNumId w:val="21"/>
  </w:num>
  <w:num w:numId="34">
    <w:abstractNumId w:val="11"/>
  </w:num>
  <w:num w:numId="35">
    <w:abstractNumId w:val="7"/>
  </w:num>
  <w:num w:numId="36">
    <w:abstractNumId w:val="12"/>
  </w:num>
  <w:num w:numId="37">
    <w:abstractNumId w:val="23"/>
  </w:num>
  <w:num w:numId="38">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nl-NL" w:vendorID="64" w:dllVersion="0" w:nlCheck="1" w:checkStyle="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73"/>
    <w:rsid w:val="00001644"/>
    <w:rsid w:val="00001CBD"/>
    <w:rsid w:val="00002425"/>
    <w:rsid w:val="00002710"/>
    <w:rsid w:val="00012C75"/>
    <w:rsid w:val="00013CFB"/>
    <w:rsid w:val="000149CD"/>
    <w:rsid w:val="00016033"/>
    <w:rsid w:val="00020C8B"/>
    <w:rsid w:val="00022455"/>
    <w:rsid w:val="00023FEA"/>
    <w:rsid w:val="00025EF6"/>
    <w:rsid w:val="00030D92"/>
    <w:rsid w:val="0003106B"/>
    <w:rsid w:val="00032B8A"/>
    <w:rsid w:val="000345B2"/>
    <w:rsid w:val="000345DD"/>
    <w:rsid w:val="0004181A"/>
    <w:rsid w:val="00043817"/>
    <w:rsid w:val="00043DB4"/>
    <w:rsid w:val="000441E3"/>
    <w:rsid w:val="000449CA"/>
    <w:rsid w:val="000462F0"/>
    <w:rsid w:val="0004659E"/>
    <w:rsid w:val="00051718"/>
    <w:rsid w:val="0005272F"/>
    <w:rsid w:val="00052A91"/>
    <w:rsid w:val="0005367C"/>
    <w:rsid w:val="00055019"/>
    <w:rsid w:val="00055806"/>
    <w:rsid w:val="00056B2F"/>
    <w:rsid w:val="00061129"/>
    <w:rsid w:val="00061E94"/>
    <w:rsid w:val="00064AE5"/>
    <w:rsid w:val="00064EFB"/>
    <w:rsid w:val="000671D5"/>
    <w:rsid w:val="00072290"/>
    <w:rsid w:val="00074DA8"/>
    <w:rsid w:val="00074E49"/>
    <w:rsid w:val="000760F6"/>
    <w:rsid w:val="00081183"/>
    <w:rsid w:val="00082181"/>
    <w:rsid w:val="000836F9"/>
    <w:rsid w:val="00083962"/>
    <w:rsid w:val="00084D35"/>
    <w:rsid w:val="00087E95"/>
    <w:rsid w:val="00090BFB"/>
    <w:rsid w:val="0009316D"/>
    <w:rsid w:val="000955C3"/>
    <w:rsid w:val="00095D97"/>
    <w:rsid w:val="000A28AB"/>
    <w:rsid w:val="000A2C27"/>
    <w:rsid w:val="000A6899"/>
    <w:rsid w:val="000A74EE"/>
    <w:rsid w:val="000A750B"/>
    <w:rsid w:val="000A7771"/>
    <w:rsid w:val="000B042D"/>
    <w:rsid w:val="000B1AB0"/>
    <w:rsid w:val="000B359A"/>
    <w:rsid w:val="000B3855"/>
    <w:rsid w:val="000C15D0"/>
    <w:rsid w:val="000C1D4D"/>
    <w:rsid w:val="000C5869"/>
    <w:rsid w:val="000C595A"/>
    <w:rsid w:val="000C6AB2"/>
    <w:rsid w:val="000D5B6B"/>
    <w:rsid w:val="000D7130"/>
    <w:rsid w:val="000E3EBB"/>
    <w:rsid w:val="000E4FC4"/>
    <w:rsid w:val="000E62B9"/>
    <w:rsid w:val="000E72F2"/>
    <w:rsid w:val="000E757D"/>
    <w:rsid w:val="000F1DEA"/>
    <w:rsid w:val="000F20ED"/>
    <w:rsid w:val="000F3EB9"/>
    <w:rsid w:val="000F401E"/>
    <w:rsid w:val="000F4700"/>
    <w:rsid w:val="000F74A4"/>
    <w:rsid w:val="00100575"/>
    <w:rsid w:val="00100E90"/>
    <w:rsid w:val="00100E96"/>
    <w:rsid w:val="00113A07"/>
    <w:rsid w:val="001200C4"/>
    <w:rsid w:val="00122058"/>
    <w:rsid w:val="00122795"/>
    <w:rsid w:val="0012487E"/>
    <w:rsid w:val="001303F6"/>
    <w:rsid w:val="0013213B"/>
    <w:rsid w:val="00134FEE"/>
    <w:rsid w:val="0013625C"/>
    <w:rsid w:val="001409EC"/>
    <w:rsid w:val="00142628"/>
    <w:rsid w:val="00145545"/>
    <w:rsid w:val="00145D51"/>
    <w:rsid w:val="00145ED2"/>
    <w:rsid w:val="00150F0F"/>
    <w:rsid w:val="00151BAD"/>
    <w:rsid w:val="00152AAE"/>
    <w:rsid w:val="0016374B"/>
    <w:rsid w:val="001721E0"/>
    <w:rsid w:val="00172495"/>
    <w:rsid w:val="001736F6"/>
    <w:rsid w:val="001802B6"/>
    <w:rsid w:val="00180A38"/>
    <w:rsid w:val="00181972"/>
    <w:rsid w:val="00183958"/>
    <w:rsid w:val="0018481B"/>
    <w:rsid w:val="001869B1"/>
    <w:rsid w:val="00187B01"/>
    <w:rsid w:val="00190CFC"/>
    <w:rsid w:val="00192356"/>
    <w:rsid w:val="00192B7D"/>
    <w:rsid w:val="00194566"/>
    <w:rsid w:val="001970A5"/>
    <w:rsid w:val="001A1171"/>
    <w:rsid w:val="001A1F53"/>
    <w:rsid w:val="001A2A48"/>
    <w:rsid w:val="001A48F1"/>
    <w:rsid w:val="001A5300"/>
    <w:rsid w:val="001A569D"/>
    <w:rsid w:val="001A57BD"/>
    <w:rsid w:val="001A782C"/>
    <w:rsid w:val="001B08E3"/>
    <w:rsid w:val="001B172D"/>
    <w:rsid w:val="001B5B4D"/>
    <w:rsid w:val="001B67B9"/>
    <w:rsid w:val="001B7EB8"/>
    <w:rsid w:val="001C4C78"/>
    <w:rsid w:val="001C56D0"/>
    <w:rsid w:val="001C77D1"/>
    <w:rsid w:val="001D0FA8"/>
    <w:rsid w:val="001D1E3E"/>
    <w:rsid w:val="001D3A1C"/>
    <w:rsid w:val="001D4BD5"/>
    <w:rsid w:val="001D5281"/>
    <w:rsid w:val="001D6EDA"/>
    <w:rsid w:val="001E197E"/>
    <w:rsid w:val="001E21FE"/>
    <w:rsid w:val="001E2D80"/>
    <w:rsid w:val="001E2F49"/>
    <w:rsid w:val="001E6C5E"/>
    <w:rsid w:val="001E713D"/>
    <w:rsid w:val="001E7692"/>
    <w:rsid w:val="001F1008"/>
    <w:rsid w:val="001F2742"/>
    <w:rsid w:val="001F3168"/>
    <w:rsid w:val="001F334E"/>
    <w:rsid w:val="001F45B4"/>
    <w:rsid w:val="001F4B09"/>
    <w:rsid w:val="001F4D4D"/>
    <w:rsid w:val="001F5049"/>
    <w:rsid w:val="001F65D5"/>
    <w:rsid w:val="0020147A"/>
    <w:rsid w:val="002017A3"/>
    <w:rsid w:val="00204098"/>
    <w:rsid w:val="002048E5"/>
    <w:rsid w:val="002078EC"/>
    <w:rsid w:val="00212ED5"/>
    <w:rsid w:val="00213123"/>
    <w:rsid w:val="00213902"/>
    <w:rsid w:val="00214054"/>
    <w:rsid w:val="00215C7D"/>
    <w:rsid w:val="00224DF7"/>
    <w:rsid w:val="0022560B"/>
    <w:rsid w:val="00227B2E"/>
    <w:rsid w:val="002326E6"/>
    <w:rsid w:val="00233DE7"/>
    <w:rsid w:val="002368E5"/>
    <w:rsid w:val="00240157"/>
    <w:rsid w:val="00241AB9"/>
    <w:rsid w:val="002424FC"/>
    <w:rsid w:val="0024480E"/>
    <w:rsid w:val="0024513D"/>
    <w:rsid w:val="00246B9B"/>
    <w:rsid w:val="00251C4C"/>
    <w:rsid w:val="00252096"/>
    <w:rsid w:val="00254503"/>
    <w:rsid w:val="00254FE2"/>
    <w:rsid w:val="002572E6"/>
    <w:rsid w:val="00261138"/>
    <w:rsid w:val="00265CF2"/>
    <w:rsid w:val="002735D8"/>
    <w:rsid w:val="00273803"/>
    <w:rsid w:val="00273B47"/>
    <w:rsid w:val="00274798"/>
    <w:rsid w:val="00280768"/>
    <w:rsid w:val="00281A78"/>
    <w:rsid w:val="00282BE1"/>
    <w:rsid w:val="00285D6D"/>
    <w:rsid w:val="00286524"/>
    <w:rsid w:val="0028762E"/>
    <w:rsid w:val="002909E4"/>
    <w:rsid w:val="00290FD3"/>
    <w:rsid w:val="002930BE"/>
    <w:rsid w:val="002945FF"/>
    <w:rsid w:val="002A367C"/>
    <w:rsid w:val="002A4C74"/>
    <w:rsid w:val="002A4ECC"/>
    <w:rsid w:val="002A5192"/>
    <w:rsid w:val="002B156E"/>
    <w:rsid w:val="002B15B5"/>
    <w:rsid w:val="002B2734"/>
    <w:rsid w:val="002B3851"/>
    <w:rsid w:val="002B53A1"/>
    <w:rsid w:val="002B55FD"/>
    <w:rsid w:val="002B58E5"/>
    <w:rsid w:val="002B649E"/>
    <w:rsid w:val="002B7FD0"/>
    <w:rsid w:val="002C0BA5"/>
    <w:rsid w:val="002C0E72"/>
    <w:rsid w:val="002C2159"/>
    <w:rsid w:val="002C2781"/>
    <w:rsid w:val="002C3256"/>
    <w:rsid w:val="002C330B"/>
    <w:rsid w:val="002C4AB3"/>
    <w:rsid w:val="002D32B8"/>
    <w:rsid w:val="002D3E04"/>
    <w:rsid w:val="002D4770"/>
    <w:rsid w:val="002D48D6"/>
    <w:rsid w:val="002D55A4"/>
    <w:rsid w:val="002F073E"/>
    <w:rsid w:val="002F2A2A"/>
    <w:rsid w:val="002F605F"/>
    <w:rsid w:val="003022F5"/>
    <w:rsid w:val="00314867"/>
    <w:rsid w:val="00314C78"/>
    <w:rsid w:val="00315239"/>
    <w:rsid w:val="003155BD"/>
    <w:rsid w:val="00316E4E"/>
    <w:rsid w:val="00320958"/>
    <w:rsid w:val="00321719"/>
    <w:rsid w:val="003217CD"/>
    <w:rsid w:val="00326081"/>
    <w:rsid w:val="00331BAF"/>
    <w:rsid w:val="003409F1"/>
    <w:rsid w:val="00343762"/>
    <w:rsid w:val="00345E50"/>
    <w:rsid w:val="00346EED"/>
    <w:rsid w:val="00352A31"/>
    <w:rsid w:val="003611A8"/>
    <w:rsid w:val="0037533C"/>
    <w:rsid w:val="00376EBE"/>
    <w:rsid w:val="003776A2"/>
    <w:rsid w:val="00382656"/>
    <w:rsid w:val="0039078B"/>
    <w:rsid w:val="00393EF5"/>
    <w:rsid w:val="00396F34"/>
    <w:rsid w:val="003A4E6C"/>
    <w:rsid w:val="003A5238"/>
    <w:rsid w:val="003B047A"/>
    <w:rsid w:val="003B33E9"/>
    <w:rsid w:val="003B54D7"/>
    <w:rsid w:val="003B5831"/>
    <w:rsid w:val="003C10F8"/>
    <w:rsid w:val="003C43E3"/>
    <w:rsid w:val="003C4801"/>
    <w:rsid w:val="003C5BE1"/>
    <w:rsid w:val="003C6540"/>
    <w:rsid w:val="003C7B62"/>
    <w:rsid w:val="003D5362"/>
    <w:rsid w:val="003D66F7"/>
    <w:rsid w:val="003E4134"/>
    <w:rsid w:val="003E616B"/>
    <w:rsid w:val="003F1E48"/>
    <w:rsid w:val="003F24A0"/>
    <w:rsid w:val="003F4659"/>
    <w:rsid w:val="003F7CD5"/>
    <w:rsid w:val="004012FD"/>
    <w:rsid w:val="00403E82"/>
    <w:rsid w:val="004048D8"/>
    <w:rsid w:val="00405434"/>
    <w:rsid w:val="004228DD"/>
    <w:rsid w:val="004229DB"/>
    <w:rsid w:val="0042379C"/>
    <w:rsid w:val="00426472"/>
    <w:rsid w:val="004366F1"/>
    <w:rsid w:val="00436765"/>
    <w:rsid w:val="00436C70"/>
    <w:rsid w:val="0043788C"/>
    <w:rsid w:val="004419F5"/>
    <w:rsid w:val="004427AD"/>
    <w:rsid w:val="00443792"/>
    <w:rsid w:val="004451EC"/>
    <w:rsid w:val="00445C0E"/>
    <w:rsid w:val="00446E77"/>
    <w:rsid w:val="004517BF"/>
    <w:rsid w:val="00454475"/>
    <w:rsid w:val="00456773"/>
    <w:rsid w:val="004572AE"/>
    <w:rsid w:val="00461024"/>
    <w:rsid w:val="0046146A"/>
    <w:rsid w:val="004637F1"/>
    <w:rsid w:val="004661C8"/>
    <w:rsid w:val="0046749E"/>
    <w:rsid w:val="00467BA9"/>
    <w:rsid w:val="004708D9"/>
    <w:rsid w:val="0047392B"/>
    <w:rsid w:val="0047597A"/>
    <w:rsid w:val="00476970"/>
    <w:rsid w:val="004802CF"/>
    <w:rsid w:val="00485B3E"/>
    <w:rsid w:val="0049029B"/>
    <w:rsid w:val="00490E25"/>
    <w:rsid w:val="004920A6"/>
    <w:rsid w:val="00492730"/>
    <w:rsid w:val="00492D63"/>
    <w:rsid w:val="00494ECB"/>
    <w:rsid w:val="00497381"/>
    <w:rsid w:val="00497386"/>
    <w:rsid w:val="004979E6"/>
    <w:rsid w:val="00497D33"/>
    <w:rsid w:val="004A0E21"/>
    <w:rsid w:val="004A1335"/>
    <w:rsid w:val="004A1C26"/>
    <w:rsid w:val="004A1F46"/>
    <w:rsid w:val="004A205E"/>
    <w:rsid w:val="004A57B0"/>
    <w:rsid w:val="004A5EBF"/>
    <w:rsid w:val="004B079E"/>
    <w:rsid w:val="004B451F"/>
    <w:rsid w:val="004C1706"/>
    <w:rsid w:val="004C341A"/>
    <w:rsid w:val="004C548E"/>
    <w:rsid w:val="004C60B2"/>
    <w:rsid w:val="004D0341"/>
    <w:rsid w:val="004D19DE"/>
    <w:rsid w:val="004E22F1"/>
    <w:rsid w:val="004E3424"/>
    <w:rsid w:val="004E5D79"/>
    <w:rsid w:val="004E70EA"/>
    <w:rsid w:val="004F669A"/>
    <w:rsid w:val="005043AA"/>
    <w:rsid w:val="005117C4"/>
    <w:rsid w:val="00511C03"/>
    <w:rsid w:val="00515352"/>
    <w:rsid w:val="00515983"/>
    <w:rsid w:val="0052257E"/>
    <w:rsid w:val="00522F9C"/>
    <w:rsid w:val="00523CDA"/>
    <w:rsid w:val="0052546E"/>
    <w:rsid w:val="00530088"/>
    <w:rsid w:val="005311E7"/>
    <w:rsid w:val="00532574"/>
    <w:rsid w:val="00532FFD"/>
    <w:rsid w:val="00533DC5"/>
    <w:rsid w:val="00537C0C"/>
    <w:rsid w:val="00542A5F"/>
    <w:rsid w:val="005446AF"/>
    <w:rsid w:val="00545ECE"/>
    <w:rsid w:val="00546BFC"/>
    <w:rsid w:val="00546D90"/>
    <w:rsid w:val="00547F2C"/>
    <w:rsid w:val="00551CF7"/>
    <w:rsid w:val="005521F1"/>
    <w:rsid w:val="00555A2E"/>
    <w:rsid w:val="005573C5"/>
    <w:rsid w:val="0056184D"/>
    <w:rsid w:val="005624B9"/>
    <w:rsid w:val="00563836"/>
    <w:rsid w:val="005640B3"/>
    <w:rsid w:val="00564826"/>
    <w:rsid w:val="00567DD6"/>
    <w:rsid w:val="00567E75"/>
    <w:rsid w:val="005706B5"/>
    <w:rsid w:val="00570AC5"/>
    <w:rsid w:val="0057381B"/>
    <w:rsid w:val="0057384E"/>
    <w:rsid w:val="00575C74"/>
    <w:rsid w:val="0057745D"/>
    <w:rsid w:val="0057772A"/>
    <w:rsid w:val="0058081C"/>
    <w:rsid w:val="0058125B"/>
    <w:rsid w:val="00581D9E"/>
    <w:rsid w:val="00582F4C"/>
    <w:rsid w:val="00585DDD"/>
    <w:rsid w:val="00590E2D"/>
    <w:rsid w:val="0059342C"/>
    <w:rsid w:val="005954ED"/>
    <w:rsid w:val="00597D36"/>
    <w:rsid w:val="00597EFE"/>
    <w:rsid w:val="005A28F1"/>
    <w:rsid w:val="005A2D83"/>
    <w:rsid w:val="005A32C5"/>
    <w:rsid w:val="005A6E84"/>
    <w:rsid w:val="005A7AE3"/>
    <w:rsid w:val="005B063D"/>
    <w:rsid w:val="005B08A0"/>
    <w:rsid w:val="005B240D"/>
    <w:rsid w:val="005B3ADD"/>
    <w:rsid w:val="005B43BA"/>
    <w:rsid w:val="005B6043"/>
    <w:rsid w:val="005B64F3"/>
    <w:rsid w:val="005B7247"/>
    <w:rsid w:val="005B794A"/>
    <w:rsid w:val="005C1BFD"/>
    <w:rsid w:val="005C220F"/>
    <w:rsid w:val="005C2F6C"/>
    <w:rsid w:val="005C3C22"/>
    <w:rsid w:val="005C5164"/>
    <w:rsid w:val="005D0881"/>
    <w:rsid w:val="005D1E37"/>
    <w:rsid w:val="005D2590"/>
    <w:rsid w:val="005D545D"/>
    <w:rsid w:val="005D5BAB"/>
    <w:rsid w:val="005D66CF"/>
    <w:rsid w:val="005D7827"/>
    <w:rsid w:val="005E0205"/>
    <w:rsid w:val="005E0B1E"/>
    <w:rsid w:val="005E1B61"/>
    <w:rsid w:val="005E21EE"/>
    <w:rsid w:val="005E2CEB"/>
    <w:rsid w:val="005E2E36"/>
    <w:rsid w:val="005E3D44"/>
    <w:rsid w:val="005E4069"/>
    <w:rsid w:val="005E6CA6"/>
    <w:rsid w:val="005F0212"/>
    <w:rsid w:val="005F2BBD"/>
    <w:rsid w:val="005F2F76"/>
    <w:rsid w:val="005F7CA2"/>
    <w:rsid w:val="00601319"/>
    <w:rsid w:val="00602806"/>
    <w:rsid w:val="00604246"/>
    <w:rsid w:val="006042CE"/>
    <w:rsid w:val="0060600E"/>
    <w:rsid w:val="00607434"/>
    <w:rsid w:val="006104EC"/>
    <w:rsid w:val="00613C00"/>
    <w:rsid w:val="00615AFC"/>
    <w:rsid w:val="00615C8A"/>
    <w:rsid w:val="00620B3C"/>
    <w:rsid w:val="0062222D"/>
    <w:rsid w:val="00623749"/>
    <w:rsid w:val="00624BFE"/>
    <w:rsid w:val="00625051"/>
    <w:rsid w:val="0062613B"/>
    <w:rsid w:val="0063356D"/>
    <w:rsid w:val="006366A9"/>
    <w:rsid w:val="00636E2C"/>
    <w:rsid w:val="00637C4C"/>
    <w:rsid w:val="00640CC6"/>
    <w:rsid w:val="006435B2"/>
    <w:rsid w:val="00647620"/>
    <w:rsid w:val="00652380"/>
    <w:rsid w:val="0065383D"/>
    <w:rsid w:val="00656C17"/>
    <w:rsid w:val="00661506"/>
    <w:rsid w:val="0067543F"/>
    <w:rsid w:val="00675BE6"/>
    <w:rsid w:val="00675DD4"/>
    <w:rsid w:val="006770EE"/>
    <w:rsid w:val="006803CF"/>
    <w:rsid w:val="006806A5"/>
    <w:rsid w:val="006819F6"/>
    <w:rsid w:val="0068644A"/>
    <w:rsid w:val="0068797A"/>
    <w:rsid w:val="00691A46"/>
    <w:rsid w:val="0069537A"/>
    <w:rsid w:val="00695B0D"/>
    <w:rsid w:val="0069709B"/>
    <w:rsid w:val="006A0434"/>
    <w:rsid w:val="006A0700"/>
    <w:rsid w:val="006A1D02"/>
    <w:rsid w:val="006A238A"/>
    <w:rsid w:val="006A49DB"/>
    <w:rsid w:val="006A6C25"/>
    <w:rsid w:val="006A6FDB"/>
    <w:rsid w:val="006C06FD"/>
    <w:rsid w:val="006C22D9"/>
    <w:rsid w:val="006D7231"/>
    <w:rsid w:val="006E0015"/>
    <w:rsid w:val="006E0C82"/>
    <w:rsid w:val="006E117F"/>
    <w:rsid w:val="006E4939"/>
    <w:rsid w:val="006F162F"/>
    <w:rsid w:val="006F2BE5"/>
    <w:rsid w:val="006F381D"/>
    <w:rsid w:val="006F3FEB"/>
    <w:rsid w:val="006F69DD"/>
    <w:rsid w:val="006F6D92"/>
    <w:rsid w:val="006F6EA6"/>
    <w:rsid w:val="0070106E"/>
    <w:rsid w:val="007069A5"/>
    <w:rsid w:val="00707CD5"/>
    <w:rsid w:val="00716E94"/>
    <w:rsid w:val="0071713E"/>
    <w:rsid w:val="007201FA"/>
    <w:rsid w:val="00721352"/>
    <w:rsid w:val="00722AEA"/>
    <w:rsid w:val="00723835"/>
    <w:rsid w:val="00724749"/>
    <w:rsid w:val="0072518B"/>
    <w:rsid w:val="007307F8"/>
    <w:rsid w:val="00732EA0"/>
    <w:rsid w:val="00735F49"/>
    <w:rsid w:val="00737F8E"/>
    <w:rsid w:val="00742B00"/>
    <w:rsid w:val="00743413"/>
    <w:rsid w:val="00750A47"/>
    <w:rsid w:val="00752760"/>
    <w:rsid w:val="00752787"/>
    <w:rsid w:val="00752CCA"/>
    <w:rsid w:val="00755161"/>
    <w:rsid w:val="00755536"/>
    <w:rsid w:val="00760027"/>
    <w:rsid w:val="00762DB7"/>
    <w:rsid w:val="00764BA3"/>
    <w:rsid w:val="00766326"/>
    <w:rsid w:val="00774488"/>
    <w:rsid w:val="007808AE"/>
    <w:rsid w:val="00783CB3"/>
    <w:rsid w:val="0078429B"/>
    <w:rsid w:val="00786E47"/>
    <w:rsid w:val="007906E8"/>
    <w:rsid w:val="007948B5"/>
    <w:rsid w:val="00794F47"/>
    <w:rsid w:val="007951E8"/>
    <w:rsid w:val="0079558A"/>
    <w:rsid w:val="00797A14"/>
    <w:rsid w:val="007A0886"/>
    <w:rsid w:val="007A11E9"/>
    <w:rsid w:val="007A16DB"/>
    <w:rsid w:val="007A22C5"/>
    <w:rsid w:val="007A338F"/>
    <w:rsid w:val="007A694D"/>
    <w:rsid w:val="007B0211"/>
    <w:rsid w:val="007B3E6D"/>
    <w:rsid w:val="007B5786"/>
    <w:rsid w:val="007B7FE6"/>
    <w:rsid w:val="007C4DB0"/>
    <w:rsid w:val="007C79EA"/>
    <w:rsid w:val="007D43BD"/>
    <w:rsid w:val="007D50E8"/>
    <w:rsid w:val="007D66EF"/>
    <w:rsid w:val="007D7133"/>
    <w:rsid w:val="007E072B"/>
    <w:rsid w:val="007E0E92"/>
    <w:rsid w:val="007E117E"/>
    <w:rsid w:val="007E38EF"/>
    <w:rsid w:val="007E39A4"/>
    <w:rsid w:val="007F0270"/>
    <w:rsid w:val="007F1B7C"/>
    <w:rsid w:val="007F3F91"/>
    <w:rsid w:val="007F4249"/>
    <w:rsid w:val="007F5843"/>
    <w:rsid w:val="007F6B89"/>
    <w:rsid w:val="007F7D2C"/>
    <w:rsid w:val="008029FD"/>
    <w:rsid w:val="00804EF2"/>
    <w:rsid w:val="0080613F"/>
    <w:rsid w:val="00806AC9"/>
    <w:rsid w:val="00812E4D"/>
    <w:rsid w:val="0081301B"/>
    <w:rsid w:val="008139B6"/>
    <w:rsid w:val="00814E0C"/>
    <w:rsid w:val="0081588A"/>
    <w:rsid w:val="00817465"/>
    <w:rsid w:val="0082162F"/>
    <w:rsid w:val="008218CC"/>
    <w:rsid w:val="008233CA"/>
    <w:rsid w:val="00826A52"/>
    <w:rsid w:val="0083044C"/>
    <w:rsid w:val="00830A50"/>
    <w:rsid w:val="00832416"/>
    <w:rsid w:val="008335A6"/>
    <w:rsid w:val="008360CB"/>
    <w:rsid w:val="00840626"/>
    <w:rsid w:val="00840F1A"/>
    <w:rsid w:val="00842488"/>
    <w:rsid w:val="00844281"/>
    <w:rsid w:val="00844ACA"/>
    <w:rsid w:val="00846070"/>
    <w:rsid w:val="00846B8D"/>
    <w:rsid w:val="0085261A"/>
    <w:rsid w:val="0085654B"/>
    <w:rsid w:val="0085709B"/>
    <w:rsid w:val="00862038"/>
    <w:rsid w:val="00862B66"/>
    <w:rsid w:val="00866EB9"/>
    <w:rsid w:val="00871643"/>
    <w:rsid w:val="0087169C"/>
    <w:rsid w:val="00871E57"/>
    <w:rsid w:val="008725B9"/>
    <w:rsid w:val="0087494E"/>
    <w:rsid w:val="0087697D"/>
    <w:rsid w:val="0088227B"/>
    <w:rsid w:val="00883FA0"/>
    <w:rsid w:val="00891CC9"/>
    <w:rsid w:val="00892A48"/>
    <w:rsid w:val="00894FF0"/>
    <w:rsid w:val="00897B4B"/>
    <w:rsid w:val="008A0E4F"/>
    <w:rsid w:val="008A17F5"/>
    <w:rsid w:val="008A2C89"/>
    <w:rsid w:val="008A42E2"/>
    <w:rsid w:val="008A4781"/>
    <w:rsid w:val="008A72BC"/>
    <w:rsid w:val="008B27BB"/>
    <w:rsid w:val="008C4493"/>
    <w:rsid w:val="008C56D1"/>
    <w:rsid w:val="008C7392"/>
    <w:rsid w:val="008D0E37"/>
    <w:rsid w:val="008D0F37"/>
    <w:rsid w:val="008D23AB"/>
    <w:rsid w:val="008D2A20"/>
    <w:rsid w:val="008D3553"/>
    <w:rsid w:val="008D6C99"/>
    <w:rsid w:val="008D72F1"/>
    <w:rsid w:val="008E05EC"/>
    <w:rsid w:val="008E5570"/>
    <w:rsid w:val="008E7B17"/>
    <w:rsid w:val="008F0707"/>
    <w:rsid w:val="008F0925"/>
    <w:rsid w:val="008F2A2E"/>
    <w:rsid w:val="008F7390"/>
    <w:rsid w:val="008F7A93"/>
    <w:rsid w:val="00900A39"/>
    <w:rsid w:val="00902D35"/>
    <w:rsid w:val="00903CB2"/>
    <w:rsid w:val="009116F8"/>
    <w:rsid w:val="009163DA"/>
    <w:rsid w:val="00916DFC"/>
    <w:rsid w:val="00916F05"/>
    <w:rsid w:val="009224B9"/>
    <w:rsid w:val="00924575"/>
    <w:rsid w:val="009259AC"/>
    <w:rsid w:val="00925FE9"/>
    <w:rsid w:val="009261B7"/>
    <w:rsid w:val="0092646E"/>
    <w:rsid w:val="00926609"/>
    <w:rsid w:val="0092733E"/>
    <w:rsid w:val="009273D9"/>
    <w:rsid w:val="00927B73"/>
    <w:rsid w:val="00931E74"/>
    <w:rsid w:val="0093328A"/>
    <w:rsid w:val="00936BCF"/>
    <w:rsid w:val="00940D20"/>
    <w:rsid w:val="00947C3C"/>
    <w:rsid w:val="00951100"/>
    <w:rsid w:val="00954B2F"/>
    <w:rsid w:val="00954BCE"/>
    <w:rsid w:val="00956072"/>
    <w:rsid w:val="00957EA4"/>
    <w:rsid w:val="00957F96"/>
    <w:rsid w:val="009602BE"/>
    <w:rsid w:val="0096165A"/>
    <w:rsid w:val="00965EF9"/>
    <w:rsid w:val="0096695C"/>
    <w:rsid w:val="00967F56"/>
    <w:rsid w:val="0097053C"/>
    <w:rsid w:val="009722B9"/>
    <w:rsid w:val="00972E35"/>
    <w:rsid w:val="00974AF0"/>
    <w:rsid w:val="009755A3"/>
    <w:rsid w:val="0097697D"/>
    <w:rsid w:val="00977724"/>
    <w:rsid w:val="00977EBA"/>
    <w:rsid w:val="00981BB7"/>
    <w:rsid w:val="009821F7"/>
    <w:rsid w:val="00984189"/>
    <w:rsid w:val="00984C16"/>
    <w:rsid w:val="0098666B"/>
    <w:rsid w:val="009871B2"/>
    <w:rsid w:val="009A43B1"/>
    <w:rsid w:val="009A44D3"/>
    <w:rsid w:val="009A4793"/>
    <w:rsid w:val="009B0E30"/>
    <w:rsid w:val="009B22AA"/>
    <w:rsid w:val="009B42BF"/>
    <w:rsid w:val="009B528A"/>
    <w:rsid w:val="009B6CF1"/>
    <w:rsid w:val="009C161B"/>
    <w:rsid w:val="009C3845"/>
    <w:rsid w:val="009C5A8C"/>
    <w:rsid w:val="009D497A"/>
    <w:rsid w:val="009E119E"/>
    <w:rsid w:val="009E3AC8"/>
    <w:rsid w:val="009E43E7"/>
    <w:rsid w:val="009E46F2"/>
    <w:rsid w:val="009E57DF"/>
    <w:rsid w:val="009F0660"/>
    <w:rsid w:val="009F72D8"/>
    <w:rsid w:val="009F7362"/>
    <w:rsid w:val="00A01844"/>
    <w:rsid w:val="00A01F5F"/>
    <w:rsid w:val="00A06C1C"/>
    <w:rsid w:val="00A06EC9"/>
    <w:rsid w:val="00A10BE3"/>
    <w:rsid w:val="00A123E4"/>
    <w:rsid w:val="00A164D9"/>
    <w:rsid w:val="00A21792"/>
    <w:rsid w:val="00A22DB9"/>
    <w:rsid w:val="00A24C89"/>
    <w:rsid w:val="00A2627E"/>
    <w:rsid w:val="00A27D8A"/>
    <w:rsid w:val="00A30185"/>
    <w:rsid w:val="00A30217"/>
    <w:rsid w:val="00A33E5E"/>
    <w:rsid w:val="00A346A0"/>
    <w:rsid w:val="00A368AD"/>
    <w:rsid w:val="00A376B7"/>
    <w:rsid w:val="00A409BC"/>
    <w:rsid w:val="00A417FB"/>
    <w:rsid w:val="00A442DD"/>
    <w:rsid w:val="00A46018"/>
    <w:rsid w:val="00A52B48"/>
    <w:rsid w:val="00A54FD8"/>
    <w:rsid w:val="00A55AAE"/>
    <w:rsid w:val="00A567E3"/>
    <w:rsid w:val="00A61D5E"/>
    <w:rsid w:val="00A62258"/>
    <w:rsid w:val="00A635D1"/>
    <w:rsid w:val="00A65068"/>
    <w:rsid w:val="00A665ED"/>
    <w:rsid w:val="00A7073E"/>
    <w:rsid w:val="00A7159C"/>
    <w:rsid w:val="00A71CEA"/>
    <w:rsid w:val="00A723E2"/>
    <w:rsid w:val="00A725F7"/>
    <w:rsid w:val="00A74B40"/>
    <w:rsid w:val="00A763AA"/>
    <w:rsid w:val="00A81737"/>
    <w:rsid w:val="00A82CAE"/>
    <w:rsid w:val="00A834BC"/>
    <w:rsid w:val="00A8655C"/>
    <w:rsid w:val="00A92E94"/>
    <w:rsid w:val="00A94580"/>
    <w:rsid w:val="00A945F5"/>
    <w:rsid w:val="00A9495A"/>
    <w:rsid w:val="00A9668F"/>
    <w:rsid w:val="00A96FF7"/>
    <w:rsid w:val="00A97E49"/>
    <w:rsid w:val="00AA4420"/>
    <w:rsid w:val="00AA4720"/>
    <w:rsid w:val="00AA7DA4"/>
    <w:rsid w:val="00AB1D71"/>
    <w:rsid w:val="00AB4F2F"/>
    <w:rsid w:val="00AB7253"/>
    <w:rsid w:val="00AC07B1"/>
    <w:rsid w:val="00AC17A5"/>
    <w:rsid w:val="00AC349A"/>
    <w:rsid w:val="00AC4997"/>
    <w:rsid w:val="00AC575E"/>
    <w:rsid w:val="00AC5A1F"/>
    <w:rsid w:val="00AC6DD4"/>
    <w:rsid w:val="00AC7839"/>
    <w:rsid w:val="00AD0166"/>
    <w:rsid w:val="00AD1D34"/>
    <w:rsid w:val="00AD1F47"/>
    <w:rsid w:val="00AD3852"/>
    <w:rsid w:val="00AD3B32"/>
    <w:rsid w:val="00AE27E6"/>
    <w:rsid w:val="00AE4DC2"/>
    <w:rsid w:val="00AE4E6D"/>
    <w:rsid w:val="00AE4F72"/>
    <w:rsid w:val="00AE6F55"/>
    <w:rsid w:val="00AF23E6"/>
    <w:rsid w:val="00AF2DD7"/>
    <w:rsid w:val="00AF3E78"/>
    <w:rsid w:val="00AF4020"/>
    <w:rsid w:val="00AF4503"/>
    <w:rsid w:val="00B059A5"/>
    <w:rsid w:val="00B107D0"/>
    <w:rsid w:val="00B111D0"/>
    <w:rsid w:val="00B1393B"/>
    <w:rsid w:val="00B148AC"/>
    <w:rsid w:val="00B179B5"/>
    <w:rsid w:val="00B203BB"/>
    <w:rsid w:val="00B2186E"/>
    <w:rsid w:val="00B219D1"/>
    <w:rsid w:val="00B24891"/>
    <w:rsid w:val="00B333ED"/>
    <w:rsid w:val="00B34086"/>
    <w:rsid w:val="00B36236"/>
    <w:rsid w:val="00B3651E"/>
    <w:rsid w:val="00B3735C"/>
    <w:rsid w:val="00B37CCD"/>
    <w:rsid w:val="00B42323"/>
    <w:rsid w:val="00B44287"/>
    <w:rsid w:val="00B45B4F"/>
    <w:rsid w:val="00B500D6"/>
    <w:rsid w:val="00B5273A"/>
    <w:rsid w:val="00B527CA"/>
    <w:rsid w:val="00B54362"/>
    <w:rsid w:val="00B552F3"/>
    <w:rsid w:val="00B55604"/>
    <w:rsid w:val="00B559BB"/>
    <w:rsid w:val="00B576C2"/>
    <w:rsid w:val="00B57F5B"/>
    <w:rsid w:val="00B60063"/>
    <w:rsid w:val="00B61457"/>
    <w:rsid w:val="00B6245F"/>
    <w:rsid w:val="00B63D63"/>
    <w:rsid w:val="00B65841"/>
    <w:rsid w:val="00B65C87"/>
    <w:rsid w:val="00B70DEC"/>
    <w:rsid w:val="00B71405"/>
    <w:rsid w:val="00B73D13"/>
    <w:rsid w:val="00B74EA3"/>
    <w:rsid w:val="00B7619A"/>
    <w:rsid w:val="00B81F4D"/>
    <w:rsid w:val="00B82EE9"/>
    <w:rsid w:val="00B84094"/>
    <w:rsid w:val="00B85357"/>
    <w:rsid w:val="00B853D8"/>
    <w:rsid w:val="00B8757E"/>
    <w:rsid w:val="00B901F0"/>
    <w:rsid w:val="00B914A8"/>
    <w:rsid w:val="00B93977"/>
    <w:rsid w:val="00B939A0"/>
    <w:rsid w:val="00B94BD0"/>
    <w:rsid w:val="00B95342"/>
    <w:rsid w:val="00B95623"/>
    <w:rsid w:val="00B95ED6"/>
    <w:rsid w:val="00BA3E77"/>
    <w:rsid w:val="00BA4406"/>
    <w:rsid w:val="00BA552C"/>
    <w:rsid w:val="00BA7522"/>
    <w:rsid w:val="00BB0F02"/>
    <w:rsid w:val="00BB1F18"/>
    <w:rsid w:val="00BB458F"/>
    <w:rsid w:val="00BC2C83"/>
    <w:rsid w:val="00BC61BA"/>
    <w:rsid w:val="00BC6226"/>
    <w:rsid w:val="00BC723E"/>
    <w:rsid w:val="00BC760A"/>
    <w:rsid w:val="00BD1035"/>
    <w:rsid w:val="00BD14EB"/>
    <w:rsid w:val="00BD235A"/>
    <w:rsid w:val="00BD26CF"/>
    <w:rsid w:val="00BD3CEA"/>
    <w:rsid w:val="00BD4A5D"/>
    <w:rsid w:val="00BD4C12"/>
    <w:rsid w:val="00BD54BF"/>
    <w:rsid w:val="00BD64D6"/>
    <w:rsid w:val="00BE04C9"/>
    <w:rsid w:val="00BE58EE"/>
    <w:rsid w:val="00BE606E"/>
    <w:rsid w:val="00BF5059"/>
    <w:rsid w:val="00BF6F8F"/>
    <w:rsid w:val="00C02412"/>
    <w:rsid w:val="00C031B9"/>
    <w:rsid w:val="00C03670"/>
    <w:rsid w:val="00C039F8"/>
    <w:rsid w:val="00C03ACC"/>
    <w:rsid w:val="00C04F8A"/>
    <w:rsid w:val="00C06258"/>
    <w:rsid w:val="00C07043"/>
    <w:rsid w:val="00C0723B"/>
    <w:rsid w:val="00C176C3"/>
    <w:rsid w:val="00C20566"/>
    <w:rsid w:val="00C213CD"/>
    <w:rsid w:val="00C21875"/>
    <w:rsid w:val="00C2216D"/>
    <w:rsid w:val="00C327D9"/>
    <w:rsid w:val="00C37279"/>
    <w:rsid w:val="00C37404"/>
    <w:rsid w:val="00C4339A"/>
    <w:rsid w:val="00C43A0A"/>
    <w:rsid w:val="00C44373"/>
    <w:rsid w:val="00C44D02"/>
    <w:rsid w:val="00C46901"/>
    <w:rsid w:val="00C46E63"/>
    <w:rsid w:val="00C46FA6"/>
    <w:rsid w:val="00C477E2"/>
    <w:rsid w:val="00C47C40"/>
    <w:rsid w:val="00C515B3"/>
    <w:rsid w:val="00C53C65"/>
    <w:rsid w:val="00C57425"/>
    <w:rsid w:val="00C60146"/>
    <w:rsid w:val="00C62597"/>
    <w:rsid w:val="00C62DB3"/>
    <w:rsid w:val="00C6424D"/>
    <w:rsid w:val="00C64C25"/>
    <w:rsid w:val="00C64F17"/>
    <w:rsid w:val="00C66F7E"/>
    <w:rsid w:val="00C71757"/>
    <w:rsid w:val="00C71A37"/>
    <w:rsid w:val="00C73D98"/>
    <w:rsid w:val="00C74734"/>
    <w:rsid w:val="00C75B7D"/>
    <w:rsid w:val="00C84CCE"/>
    <w:rsid w:val="00C9205E"/>
    <w:rsid w:val="00C96911"/>
    <w:rsid w:val="00CB13DB"/>
    <w:rsid w:val="00CB33AC"/>
    <w:rsid w:val="00CB5A72"/>
    <w:rsid w:val="00CB6FAE"/>
    <w:rsid w:val="00CB749F"/>
    <w:rsid w:val="00CC0FAD"/>
    <w:rsid w:val="00CC2238"/>
    <w:rsid w:val="00CC7B3B"/>
    <w:rsid w:val="00CD2F1A"/>
    <w:rsid w:val="00CD3467"/>
    <w:rsid w:val="00CD352C"/>
    <w:rsid w:val="00CD4208"/>
    <w:rsid w:val="00CD430E"/>
    <w:rsid w:val="00CD4BF7"/>
    <w:rsid w:val="00CE0EA9"/>
    <w:rsid w:val="00CE3717"/>
    <w:rsid w:val="00CE6DC6"/>
    <w:rsid w:val="00CF181E"/>
    <w:rsid w:val="00CF36B8"/>
    <w:rsid w:val="00CF41DD"/>
    <w:rsid w:val="00CF4FAF"/>
    <w:rsid w:val="00CF7A13"/>
    <w:rsid w:val="00D02F61"/>
    <w:rsid w:val="00D041F2"/>
    <w:rsid w:val="00D04762"/>
    <w:rsid w:val="00D1039E"/>
    <w:rsid w:val="00D1481F"/>
    <w:rsid w:val="00D14BAC"/>
    <w:rsid w:val="00D15189"/>
    <w:rsid w:val="00D166C4"/>
    <w:rsid w:val="00D17824"/>
    <w:rsid w:val="00D21CF5"/>
    <w:rsid w:val="00D2497A"/>
    <w:rsid w:val="00D24A95"/>
    <w:rsid w:val="00D25DC5"/>
    <w:rsid w:val="00D309E4"/>
    <w:rsid w:val="00D3136A"/>
    <w:rsid w:val="00D35971"/>
    <w:rsid w:val="00D35EC0"/>
    <w:rsid w:val="00D36282"/>
    <w:rsid w:val="00D37EA9"/>
    <w:rsid w:val="00D428F0"/>
    <w:rsid w:val="00D42AFE"/>
    <w:rsid w:val="00D45118"/>
    <w:rsid w:val="00D45A7A"/>
    <w:rsid w:val="00D4606A"/>
    <w:rsid w:val="00D524DA"/>
    <w:rsid w:val="00D553A5"/>
    <w:rsid w:val="00D56A62"/>
    <w:rsid w:val="00D57460"/>
    <w:rsid w:val="00D61393"/>
    <w:rsid w:val="00D62A7A"/>
    <w:rsid w:val="00D62F05"/>
    <w:rsid w:val="00D632F2"/>
    <w:rsid w:val="00D64141"/>
    <w:rsid w:val="00D700E4"/>
    <w:rsid w:val="00D7059F"/>
    <w:rsid w:val="00D71884"/>
    <w:rsid w:val="00D72260"/>
    <w:rsid w:val="00D72B6F"/>
    <w:rsid w:val="00D74A34"/>
    <w:rsid w:val="00D76EAF"/>
    <w:rsid w:val="00D814EE"/>
    <w:rsid w:val="00D836B1"/>
    <w:rsid w:val="00D848F4"/>
    <w:rsid w:val="00D85A05"/>
    <w:rsid w:val="00D85DFA"/>
    <w:rsid w:val="00D86215"/>
    <w:rsid w:val="00D90C3A"/>
    <w:rsid w:val="00D92695"/>
    <w:rsid w:val="00D93BAA"/>
    <w:rsid w:val="00D93C55"/>
    <w:rsid w:val="00DA0CBE"/>
    <w:rsid w:val="00DA1A30"/>
    <w:rsid w:val="00DA3776"/>
    <w:rsid w:val="00DB2DC3"/>
    <w:rsid w:val="00DB6491"/>
    <w:rsid w:val="00DC63AB"/>
    <w:rsid w:val="00DC7344"/>
    <w:rsid w:val="00DC7A61"/>
    <w:rsid w:val="00DC7BEE"/>
    <w:rsid w:val="00DD2FC7"/>
    <w:rsid w:val="00DD3EDC"/>
    <w:rsid w:val="00DD43DB"/>
    <w:rsid w:val="00DD6F17"/>
    <w:rsid w:val="00DE0C33"/>
    <w:rsid w:val="00DE1B71"/>
    <w:rsid w:val="00DE7C59"/>
    <w:rsid w:val="00DF4634"/>
    <w:rsid w:val="00DF66C9"/>
    <w:rsid w:val="00DF6CDB"/>
    <w:rsid w:val="00DF7709"/>
    <w:rsid w:val="00E0088E"/>
    <w:rsid w:val="00E00C5B"/>
    <w:rsid w:val="00E0106E"/>
    <w:rsid w:val="00E02B61"/>
    <w:rsid w:val="00E05A4C"/>
    <w:rsid w:val="00E13FD3"/>
    <w:rsid w:val="00E16E78"/>
    <w:rsid w:val="00E17767"/>
    <w:rsid w:val="00E20656"/>
    <w:rsid w:val="00E218A8"/>
    <w:rsid w:val="00E22A3D"/>
    <w:rsid w:val="00E241EE"/>
    <w:rsid w:val="00E246CA"/>
    <w:rsid w:val="00E26100"/>
    <w:rsid w:val="00E40D76"/>
    <w:rsid w:val="00E4131E"/>
    <w:rsid w:val="00E425FD"/>
    <w:rsid w:val="00E43CA3"/>
    <w:rsid w:val="00E449D9"/>
    <w:rsid w:val="00E458DD"/>
    <w:rsid w:val="00E47E6C"/>
    <w:rsid w:val="00E52941"/>
    <w:rsid w:val="00E54FF2"/>
    <w:rsid w:val="00E55C3B"/>
    <w:rsid w:val="00E56395"/>
    <w:rsid w:val="00E56F2C"/>
    <w:rsid w:val="00E60397"/>
    <w:rsid w:val="00E629CF"/>
    <w:rsid w:val="00E67C03"/>
    <w:rsid w:val="00E711C6"/>
    <w:rsid w:val="00E757AB"/>
    <w:rsid w:val="00E81B24"/>
    <w:rsid w:val="00E8445B"/>
    <w:rsid w:val="00E84B10"/>
    <w:rsid w:val="00E84FFD"/>
    <w:rsid w:val="00E85F1D"/>
    <w:rsid w:val="00E85FED"/>
    <w:rsid w:val="00E8699A"/>
    <w:rsid w:val="00E87B29"/>
    <w:rsid w:val="00EA29A3"/>
    <w:rsid w:val="00EA2C1B"/>
    <w:rsid w:val="00EA5B22"/>
    <w:rsid w:val="00EB1375"/>
    <w:rsid w:val="00EB24B2"/>
    <w:rsid w:val="00EB417E"/>
    <w:rsid w:val="00EB7D7E"/>
    <w:rsid w:val="00EB7FBD"/>
    <w:rsid w:val="00EC0982"/>
    <w:rsid w:val="00EC269B"/>
    <w:rsid w:val="00EC2D82"/>
    <w:rsid w:val="00EC2F76"/>
    <w:rsid w:val="00EC2FB0"/>
    <w:rsid w:val="00EC339E"/>
    <w:rsid w:val="00EC3B31"/>
    <w:rsid w:val="00EC6396"/>
    <w:rsid w:val="00ED0218"/>
    <w:rsid w:val="00ED0430"/>
    <w:rsid w:val="00ED05E1"/>
    <w:rsid w:val="00EE205F"/>
    <w:rsid w:val="00EE24E1"/>
    <w:rsid w:val="00EE2DEE"/>
    <w:rsid w:val="00EE3DE6"/>
    <w:rsid w:val="00EE4B8A"/>
    <w:rsid w:val="00EF0602"/>
    <w:rsid w:val="00EF0965"/>
    <w:rsid w:val="00EF25FC"/>
    <w:rsid w:val="00EF412B"/>
    <w:rsid w:val="00EF623E"/>
    <w:rsid w:val="00EF723F"/>
    <w:rsid w:val="00F01585"/>
    <w:rsid w:val="00F04281"/>
    <w:rsid w:val="00F04916"/>
    <w:rsid w:val="00F10DA0"/>
    <w:rsid w:val="00F13176"/>
    <w:rsid w:val="00F13E45"/>
    <w:rsid w:val="00F141C8"/>
    <w:rsid w:val="00F14A2B"/>
    <w:rsid w:val="00F14DEC"/>
    <w:rsid w:val="00F16100"/>
    <w:rsid w:val="00F16A54"/>
    <w:rsid w:val="00F16CC3"/>
    <w:rsid w:val="00F172B5"/>
    <w:rsid w:val="00F17D9D"/>
    <w:rsid w:val="00F31B85"/>
    <w:rsid w:val="00F325A1"/>
    <w:rsid w:val="00F34189"/>
    <w:rsid w:val="00F34918"/>
    <w:rsid w:val="00F3596E"/>
    <w:rsid w:val="00F40E02"/>
    <w:rsid w:val="00F41760"/>
    <w:rsid w:val="00F42396"/>
    <w:rsid w:val="00F42F2B"/>
    <w:rsid w:val="00F4448A"/>
    <w:rsid w:val="00F45001"/>
    <w:rsid w:val="00F45378"/>
    <w:rsid w:val="00F456FD"/>
    <w:rsid w:val="00F47B5C"/>
    <w:rsid w:val="00F51C31"/>
    <w:rsid w:val="00F571E1"/>
    <w:rsid w:val="00F5767B"/>
    <w:rsid w:val="00F6025A"/>
    <w:rsid w:val="00F6117D"/>
    <w:rsid w:val="00F6358C"/>
    <w:rsid w:val="00F64FCB"/>
    <w:rsid w:val="00F71952"/>
    <w:rsid w:val="00F71D0D"/>
    <w:rsid w:val="00F733BD"/>
    <w:rsid w:val="00F82851"/>
    <w:rsid w:val="00F8327D"/>
    <w:rsid w:val="00F90F79"/>
    <w:rsid w:val="00F91800"/>
    <w:rsid w:val="00F92E14"/>
    <w:rsid w:val="00F93995"/>
    <w:rsid w:val="00F95E59"/>
    <w:rsid w:val="00F962A5"/>
    <w:rsid w:val="00FA0BEC"/>
    <w:rsid w:val="00FA0F3B"/>
    <w:rsid w:val="00FA0FF4"/>
    <w:rsid w:val="00FA2B34"/>
    <w:rsid w:val="00FA34D6"/>
    <w:rsid w:val="00FA42BD"/>
    <w:rsid w:val="00FA6518"/>
    <w:rsid w:val="00FB159E"/>
    <w:rsid w:val="00FB2236"/>
    <w:rsid w:val="00FB32F9"/>
    <w:rsid w:val="00FB471E"/>
    <w:rsid w:val="00FB5439"/>
    <w:rsid w:val="00FB6A82"/>
    <w:rsid w:val="00FB7F3E"/>
    <w:rsid w:val="00FC2B67"/>
    <w:rsid w:val="00FC3707"/>
    <w:rsid w:val="00FC5E61"/>
    <w:rsid w:val="00FC6435"/>
    <w:rsid w:val="00FD0D21"/>
    <w:rsid w:val="00FD10DC"/>
    <w:rsid w:val="00FD2697"/>
    <w:rsid w:val="00FD65CC"/>
    <w:rsid w:val="00FD6F8C"/>
    <w:rsid w:val="00FE10AE"/>
    <w:rsid w:val="00FE1955"/>
    <w:rsid w:val="00FE6993"/>
    <w:rsid w:val="00FE7451"/>
    <w:rsid w:val="00FE7532"/>
    <w:rsid w:val="00FF6D20"/>
    <w:rsid w:val="0EF93233"/>
    <w:rsid w:val="1065639E"/>
    <w:rsid w:val="13342C65"/>
    <w:rsid w:val="20A98204"/>
    <w:rsid w:val="28F85BE8"/>
    <w:rsid w:val="2A942C49"/>
    <w:rsid w:val="41551CBE"/>
    <w:rsid w:val="4E78E2E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58705"/>
  <w15:docId w15:val="{7EDC7AED-FB99-468C-9663-455CD2F3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5FE9"/>
    <w:rPr>
      <w:rFonts w:ascii="Verdana" w:eastAsia="Calibri" w:hAnsi="Verdana"/>
      <w:sz w:val="20"/>
      <w:szCs w:val="24"/>
    </w:rPr>
  </w:style>
  <w:style w:type="paragraph" w:styleId="Kop1">
    <w:name w:val="heading 1"/>
    <w:basedOn w:val="Standaard"/>
    <w:next w:val="Standaard"/>
    <w:link w:val="Kop1Char"/>
    <w:qFormat/>
    <w:rsid w:val="0004659E"/>
    <w:pPr>
      <w:keepNext/>
      <w:keepLines/>
      <w:numPr>
        <w:numId w:val="2"/>
      </w:numPr>
      <w:spacing w:before="480" w:line="276" w:lineRule="auto"/>
      <w:ind w:left="432"/>
      <w:outlineLvl w:val="0"/>
    </w:pPr>
    <w:rPr>
      <w:b/>
      <w:bCs/>
      <w:sz w:val="28"/>
      <w:szCs w:val="28"/>
    </w:rPr>
  </w:style>
  <w:style w:type="paragraph" w:styleId="Kop2">
    <w:name w:val="heading 2"/>
    <w:basedOn w:val="Kop1"/>
    <w:next w:val="Standaard"/>
    <w:link w:val="Kop2Char"/>
    <w:unhideWhenUsed/>
    <w:qFormat/>
    <w:locked/>
    <w:rsid w:val="000A7771"/>
    <w:pPr>
      <w:numPr>
        <w:ilvl w:val="1"/>
      </w:numPr>
      <w:spacing w:before="200"/>
      <w:ind w:left="3269"/>
      <w:outlineLvl w:val="1"/>
    </w:pPr>
    <w:rPr>
      <w:rFonts w:eastAsiaTheme="majorEastAsia" w:cstheme="majorBidi"/>
      <w:bCs w:val="0"/>
      <w:sz w:val="24"/>
      <w:szCs w:val="26"/>
    </w:rPr>
  </w:style>
  <w:style w:type="paragraph" w:styleId="Kop3">
    <w:name w:val="heading 3"/>
    <w:basedOn w:val="Standaard"/>
    <w:next w:val="Standaard"/>
    <w:link w:val="Kop3Char"/>
    <w:unhideWhenUsed/>
    <w:qFormat/>
    <w:locked/>
    <w:rsid w:val="000A7771"/>
    <w:pPr>
      <w:keepNext/>
      <w:keepLines/>
      <w:numPr>
        <w:ilvl w:val="2"/>
        <w:numId w:val="2"/>
      </w:numPr>
      <w:spacing w:before="200"/>
      <w:outlineLvl w:val="2"/>
    </w:pPr>
    <w:rPr>
      <w:rFonts w:eastAsiaTheme="majorEastAsia" w:cstheme="majorBidi"/>
      <w:b/>
      <w:bCs/>
      <w:sz w:val="24"/>
    </w:rPr>
  </w:style>
  <w:style w:type="paragraph" w:styleId="Kop4">
    <w:name w:val="heading 4"/>
    <w:basedOn w:val="Standaard"/>
    <w:next w:val="Standaard"/>
    <w:link w:val="Kop4Char"/>
    <w:qFormat/>
    <w:locked/>
    <w:rsid w:val="00456773"/>
    <w:pPr>
      <w:keepNext/>
      <w:numPr>
        <w:ilvl w:val="3"/>
        <w:numId w:val="2"/>
      </w:numPr>
      <w:tabs>
        <w:tab w:val="left" w:pos="284"/>
        <w:tab w:val="left" w:pos="567"/>
        <w:tab w:val="left" w:pos="851"/>
        <w:tab w:val="left" w:pos="1134"/>
      </w:tabs>
      <w:spacing w:line="280" w:lineRule="exact"/>
      <w:outlineLvl w:val="3"/>
    </w:pPr>
    <w:rPr>
      <w:rFonts w:ascii="Times New Roman" w:hAnsi="Times New Roman"/>
      <w:i/>
      <w:iCs/>
      <w:szCs w:val="20"/>
      <w:lang w:eastAsia="nl-NL"/>
    </w:rPr>
  </w:style>
  <w:style w:type="paragraph" w:styleId="Kop5">
    <w:name w:val="heading 5"/>
    <w:basedOn w:val="Standaard"/>
    <w:next w:val="Standaard"/>
    <w:link w:val="Kop5Char"/>
    <w:unhideWhenUsed/>
    <w:qFormat/>
    <w:locked/>
    <w:rsid w:val="002A4C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locked/>
    <w:rsid w:val="002A4C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locked/>
    <w:rsid w:val="00925FE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locked/>
    <w:rsid w:val="00925FE9"/>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semiHidden/>
    <w:unhideWhenUsed/>
    <w:qFormat/>
    <w:locked/>
    <w:rsid w:val="00925FE9"/>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4659E"/>
    <w:rPr>
      <w:rFonts w:ascii="Verdana" w:eastAsia="Calibri" w:hAnsi="Verdana"/>
      <w:b/>
      <w:bCs/>
      <w:sz w:val="28"/>
      <w:szCs w:val="28"/>
    </w:rPr>
  </w:style>
  <w:style w:type="character" w:customStyle="1" w:styleId="Kop2Char">
    <w:name w:val="Kop 2 Char"/>
    <w:basedOn w:val="Standaardalinea-lettertype"/>
    <w:link w:val="Kop2"/>
    <w:rsid w:val="000A7771"/>
    <w:rPr>
      <w:rFonts w:ascii="Verdana" w:eastAsiaTheme="majorEastAsia" w:hAnsi="Verdana" w:cstheme="majorBidi"/>
      <w:b/>
      <w:sz w:val="24"/>
      <w:szCs w:val="26"/>
    </w:rPr>
  </w:style>
  <w:style w:type="character" w:customStyle="1" w:styleId="Kop3Char">
    <w:name w:val="Kop 3 Char"/>
    <w:basedOn w:val="Standaardalinea-lettertype"/>
    <w:link w:val="Kop3"/>
    <w:rsid w:val="000A7771"/>
    <w:rPr>
      <w:rFonts w:ascii="Verdana" w:eastAsiaTheme="majorEastAsia" w:hAnsi="Verdana" w:cstheme="majorBidi"/>
      <w:b/>
      <w:bCs/>
      <w:sz w:val="24"/>
      <w:szCs w:val="24"/>
    </w:rPr>
  </w:style>
  <w:style w:type="character" w:customStyle="1" w:styleId="Kop4Char">
    <w:name w:val="Kop 4 Char"/>
    <w:basedOn w:val="Standaardalinea-lettertype"/>
    <w:link w:val="Kop4"/>
    <w:rsid w:val="00456773"/>
    <w:rPr>
      <w:rFonts w:eastAsia="Calibri"/>
      <w:i/>
      <w:iCs/>
      <w:sz w:val="20"/>
      <w:szCs w:val="20"/>
      <w:lang w:eastAsia="nl-NL"/>
    </w:rPr>
  </w:style>
  <w:style w:type="character" w:customStyle="1" w:styleId="Kop5Char">
    <w:name w:val="Kop 5 Char"/>
    <w:basedOn w:val="Standaardalinea-lettertype"/>
    <w:link w:val="Kop5"/>
    <w:rsid w:val="002A4C74"/>
    <w:rPr>
      <w:rFonts w:asciiTheme="majorHAnsi" w:eastAsiaTheme="majorEastAsia" w:hAnsiTheme="majorHAnsi" w:cstheme="majorBidi"/>
      <w:color w:val="243F60" w:themeColor="accent1" w:themeShade="7F"/>
      <w:sz w:val="20"/>
      <w:szCs w:val="24"/>
    </w:rPr>
  </w:style>
  <w:style w:type="character" w:customStyle="1" w:styleId="Kop6Char">
    <w:name w:val="Kop 6 Char"/>
    <w:basedOn w:val="Standaardalinea-lettertype"/>
    <w:link w:val="Kop6"/>
    <w:rsid w:val="002A4C74"/>
    <w:rPr>
      <w:rFonts w:asciiTheme="majorHAnsi" w:eastAsiaTheme="majorEastAsia" w:hAnsiTheme="majorHAnsi" w:cstheme="majorBidi"/>
      <w:i/>
      <w:iCs/>
      <w:color w:val="243F60" w:themeColor="accent1" w:themeShade="7F"/>
      <w:sz w:val="20"/>
      <w:szCs w:val="24"/>
    </w:rPr>
  </w:style>
  <w:style w:type="character" w:customStyle="1" w:styleId="Kop7Char">
    <w:name w:val="Kop 7 Char"/>
    <w:basedOn w:val="Standaardalinea-lettertype"/>
    <w:link w:val="Kop7"/>
    <w:semiHidden/>
    <w:rsid w:val="00925FE9"/>
    <w:rPr>
      <w:rFonts w:asciiTheme="majorHAnsi" w:eastAsiaTheme="majorEastAsia" w:hAnsiTheme="majorHAnsi" w:cstheme="majorBidi"/>
      <w:i/>
      <w:iCs/>
      <w:color w:val="404040" w:themeColor="text1" w:themeTint="BF"/>
      <w:sz w:val="20"/>
      <w:szCs w:val="24"/>
    </w:rPr>
  </w:style>
  <w:style w:type="character" w:customStyle="1" w:styleId="Kop8Char">
    <w:name w:val="Kop 8 Char"/>
    <w:basedOn w:val="Standaardalinea-lettertype"/>
    <w:link w:val="Kop8"/>
    <w:semiHidden/>
    <w:rsid w:val="00925FE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25FE9"/>
    <w:rPr>
      <w:rFonts w:asciiTheme="majorHAnsi" w:eastAsiaTheme="majorEastAsia" w:hAnsiTheme="majorHAnsi" w:cstheme="majorBidi"/>
      <w:i/>
      <w:iCs/>
      <w:color w:val="404040" w:themeColor="text1" w:themeTint="BF"/>
      <w:sz w:val="20"/>
      <w:szCs w:val="20"/>
    </w:rPr>
  </w:style>
  <w:style w:type="paragraph" w:styleId="Ondertitel">
    <w:name w:val="Subtitle"/>
    <w:basedOn w:val="Standaard"/>
    <w:next w:val="Standaard"/>
    <w:link w:val="OndertitelChar"/>
    <w:uiPriority w:val="99"/>
    <w:qFormat/>
    <w:rsid w:val="0005272F"/>
    <w:pPr>
      <w:spacing w:after="60"/>
      <w:jc w:val="center"/>
      <w:outlineLvl w:val="1"/>
    </w:pPr>
    <w:rPr>
      <w:rFonts w:ascii="Cambria" w:hAnsi="Cambria"/>
      <w:sz w:val="24"/>
      <w:szCs w:val="22"/>
    </w:rPr>
  </w:style>
  <w:style w:type="character" w:customStyle="1" w:styleId="OndertitelChar">
    <w:name w:val="Ondertitel Char"/>
    <w:basedOn w:val="Standaardalinea-lettertype"/>
    <w:link w:val="Ondertitel"/>
    <w:uiPriority w:val="99"/>
    <w:rsid w:val="0005272F"/>
    <w:rPr>
      <w:rFonts w:ascii="Cambria" w:hAnsi="Cambria"/>
      <w:sz w:val="24"/>
    </w:rPr>
  </w:style>
  <w:style w:type="paragraph" w:styleId="Geenafstand">
    <w:name w:val="No Spacing"/>
    <w:link w:val="GeenafstandChar"/>
    <w:qFormat/>
    <w:rsid w:val="0005272F"/>
    <w:rPr>
      <w:rFonts w:ascii="Calibri" w:hAnsi="Calibri"/>
    </w:rPr>
  </w:style>
  <w:style w:type="paragraph" w:styleId="Lijstalinea">
    <w:name w:val="List Paragraph"/>
    <w:basedOn w:val="Standaard"/>
    <w:uiPriority w:val="34"/>
    <w:qFormat/>
    <w:rsid w:val="0005272F"/>
    <w:pPr>
      <w:ind w:left="720"/>
    </w:pPr>
    <w:rPr>
      <w:rFonts w:cs="Lucida Sans Unicode"/>
      <w:szCs w:val="20"/>
    </w:rPr>
  </w:style>
  <w:style w:type="paragraph" w:styleId="Kopvaninhoudsopgave">
    <w:name w:val="TOC Heading"/>
    <w:basedOn w:val="Kop1"/>
    <w:next w:val="Standaard"/>
    <w:uiPriority w:val="39"/>
    <w:qFormat/>
    <w:rsid w:val="0005272F"/>
    <w:pPr>
      <w:outlineLvl w:val="9"/>
    </w:pPr>
    <w:rPr>
      <w:lang w:eastAsia="nl-NL"/>
    </w:rPr>
  </w:style>
  <w:style w:type="paragraph" w:customStyle="1" w:styleId="Geenafstand1">
    <w:name w:val="Geen afstand1"/>
    <w:uiPriority w:val="1"/>
    <w:qFormat/>
    <w:rsid w:val="00456773"/>
    <w:rPr>
      <w:rFonts w:ascii="Calibri" w:eastAsia="Calibri" w:hAnsi="Calibri"/>
    </w:rPr>
  </w:style>
  <w:style w:type="paragraph" w:styleId="Ballontekst">
    <w:name w:val="Balloon Text"/>
    <w:basedOn w:val="Standaard"/>
    <w:link w:val="BallontekstChar"/>
    <w:uiPriority w:val="99"/>
    <w:semiHidden/>
    <w:unhideWhenUsed/>
    <w:rsid w:val="00456773"/>
    <w:rPr>
      <w:rFonts w:ascii="Tahoma" w:hAnsi="Tahoma" w:cs="Tahoma"/>
      <w:sz w:val="16"/>
      <w:szCs w:val="16"/>
    </w:rPr>
  </w:style>
  <w:style w:type="character" w:customStyle="1" w:styleId="BallontekstChar">
    <w:name w:val="Ballontekst Char"/>
    <w:basedOn w:val="Standaardalinea-lettertype"/>
    <w:link w:val="Ballontekst"/>
    <w:uiPriority w:val="99"/>
    <w:semiHidden/>
    <w:rsid w:val="00456773"/>
    <w:rPr>
      <w:rFonts w:ascii="Tahoma" w:hAnsi="Tahoma" w:cs="Tahoma"/>
      <w:sz w:val="16"/>
      <w:szCs w:val="16"/>
    </w:rPr>
  </w:style>
  <w:style w:type="paragraph" w:styleId="Koptekst">
    <w:name w:val="header"/>
    <w:basedOn w:val="Standaard"/>
    <w:link w:val="KoptekstChar"/>
    <w:uiPriority w:val="99"/>
    <w:unhideWhenUsed/>
    <w:rsid w:val="002C0E72"/>
    <w:pPr>
      <w:tabs>
        <w:tab w:val="center" w:pos="4536"/>
        <w:tab w:val="right" w:pos="9072"/>
      </w:tabs>
    </w:pPr>
  </w:style>
  <w:style w:type="character" w:customStyle="1" w:styleId="KoptekstChar">
    <w:name w:val="Koptekst Char"/>
    <w:basedOn w:val="Standaardalinea-lettertype"/>
    <w:link w:val="Koptekst"/>
    <w:uiPriority w:val="99"/>
    <w:rsid w:val="002C0E72"/>
    <w:rPr>
      <w:rFonts w:ascii="Lucida Sans Unicode" w:hAnsi="Lucida Sans Unicode"/>
      <w:sz w:val="20"/>
      <w:szCs w:val="24"/>
    </w:rPr>
  </w:style>
  <w:style w:type="paragraph" w:styleId="Voettekst">
    <w:name w:val="footer"/>
    <w:basedOn w:val="Standaard"/>
    <w:link w:val="VoettekstChar"/>
    <w:uiPriority w:val="99"/>
    <w:unhideWhenUsed/>
    <w:rsid w:val="002C0E72"/>
    <w:pPr>
      <w:tabs>
        <w:tab w:val="center" w:pos="4536"/>
        <w:tab w:val="right" w:pos="9072"/>
      </w:tabs>
    </w:pPr>
  </w:style>
  <w:style w:type="character" w:customStyle="1" w:styleId="VoettekstChar">
    <w:name w:val="Voettekst Char"/>
    <w:basedOn w:val="Standaardalinea-lettertype"/>
    <w:link w:val="Voettekst"/>
    <w:uiPriority w:val="99"/>
    <w:rsid w:val="002C0E72"/>
    <w:rPr>
      <w:rFonts w:ascii="Lucida Sans Unicode" w:hAnsi="Lucida Sans Unicode"/>
      <w:sz w:val="20"/>
      <w:szCs w:val="24"/>
    </w:rPr>
  </w:style>
  <w:style w:type="table" w:styleId="Tabelraster">
    <w:name w:val="Table Grid"/>
    <w:basedOn w:val="Standaardtabel"/>
    <w:uiPriority w:val="59"/>
    <w:rsid w:val="00C7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EC339E"/>
    <w:rPr>
      <w:szCs w:val="20"/>
    </w:rPr>
  </w:style>
  <w:style w:type="character" w:customStyle="1" w:styleId="VoetnoottekstChar">
    <w:name w:val="Voetnoottekst Char"/>
    <w:basedOn w:val="Standaardalinea-lettertype"/>
    <w:link w:val="Voetnoottekst"/>
    <w:uiPriority w:val="99"/>
    <w:rsid w:val="00EC339E"/>
    <w:rPr>
      <w:rFonts w:ascii="Lucida Sans Unicode" w:hAnsi="Lucida Sans Unicode"/>
      <w:sz w:val="20"/>
      <w:szCs w:val="20"/>
    </w:rPr>
  </w:style>
  <w:style w:type="character" w:styleId="Voetnootmarkering">
    <w:name w:val="footnote reference"/>
    <w:basedOn w:val="Standaardalinea-lettertype"/>
    <w:uiPriority w:val="99"/>
    <w:semiHidden/>
    <w:unhideWhenUsed/>
    <w:rsid w:val="00EC339E"/>
    <w:rPr>
      <w:vertAlign w:val="superscript"/>
    </w:rPr>
  </w:style>
  <w:style w:type="paragraph" w:styleId="Inhopg1">
    <w:name w:val="toc 1"/>
    <w:basedOn w:val="Standaard"/>
    <w:next w:val="Standaard"/>
    <w:autoRedefine/>
    <w:uiPriority w:val="39"/>
    <w:unhideWhenUsed/>
    <w:rsid w:val="00EE24E1"/>
    <w:pPr>
      <w:spacing w:after="100"/>
    </w:pPr>
  </w:style>
  <w:style w:type="paragraph" w:styleId="Inhopg2">
    <w:name w:val="toc 2"/>
    <w:basedOn w:val="Standaard"/>
    <w:next w:val="Standaard"/>
    <w:autoRedefine/>
    <w:uiPriority w:val="39"/>
    <w:unhideWhenUsed/>
    <w:rsid w:val="00E84B10"/>
    <w:pPr>
      <w:tabs>
        <w:tab w:val="left" w:pos="880"/>
        <w:tab w:val="right" w:leader="dot" w:pos="9062"/>
      </w:tabs>
      <w:spacing w:after="100"/>
      <w:ind w:left="200"/>
    </w:pPr>
  </w:style>
  <w:style w:type="paragraph" w:styleId="Inhopg3">
    <w:name w:val="toc 3"/>
    <w:basedOn w:val="Standaard"/>
    <w:next w:val="Standaard"/>
    <w:autoRedefine/>
    <w:uiPriority w:val="39"/>
    <w:unhideWhenUsed/>
    <w:rsid w:val="00EE24E1"/>
    <w:pPr>
      <w:spacing w:after="100"/>
      <w:ind w:left="400"/>
    </w:pPr>
  </w:style>
  <w:style w:type="character" w:styleId="Hyperlink">
    <w:name w:val="Hyperlink"/>
    <w:basedOn w:val="Standaardalinea-lettertype"/>
    <w:uiPriority w:val="99"/>
    <w:unhideWhenUsed/>
    <w:rsid w:val="00EE24E1"/>
    <w:rPr>
      <w:color w:val="0000FF" w:themeColor="hyperlink"/>
      <w:u w:val="single"/>
    </w:rPr>
  </w:style>
  <w:style w:type="paragraph" w:customStyle="1" w:styleId="s4-wptoptable1">
    <w:name w:val="s4-wptoptable1"/>
    <w:basedOn w:val="Standaard"/>
    <w:rsid w:val="00D1039E"/>
    <w:pPr>
      <w:spacing w:before="100" w:beforeAutospacing="1" w:after="100" w:afterAutospacing="1"/>
    </w:pPr>
    <w:rPr>
      <w:rFonts w:ascii="Times New Roman" w:eastAsia="Times New Roman" w:hAnsi="Times New Roman"/>
      <w:sz w:val="24"/>
      <w:lang w:eastAsia="nl-NL"/>
    </w:rPr>
  </w:style>
  <w:style w:type="character" w:styleId="Zwaar">
    <w:name w:val="Strong"/>
    <w:basedOn w:val="Standaardalinea-lettertype"/>
    <w:uiPriority w:val="22"/>
    <w:qFormat/>
    <w:locked/>
    <w:rsid w:val="00D1039E"/>
    <w:rPr>
      <w:b/>
      <w:bCs/>
    </w:rPr>
  </w:style>
  <w:style w:type="character" w:styleId="Paginanummer">
    <w:name w:val="page number"/>
    <w:basedOn w:val="Standaardalinea-lettertype"/>
    <w:uiPriority w:val="99"/>
    <w:rsid w:val="005311E7"/>
  </w:style>
  <w:style w:type="paragraph" w:customStyle="1" w:styleId="AnkreuzenErgebnis">
    <w:name w:val="+AnkreuzenErgebnis"/>
    <w:rsid w:val="000345B2"/>
    <w:pPr>
      <w:keepNext/>
      <w:keepLines/>
      <w:overflowPunct w:val="0"/>
      <w:autoSpaceDE w:val="0"/>
      <w:autoSpaceDN w:val="0"/>
      <w:adjustRightInd w:val="0"/>
      <w:spacing w:line="300" w:lineRule="exact"/>
      <w:textAlignment w:val="baseline"/>
    </w:pPr>
    <w:rPr>
      <w:rFonts w:ascii="MB Fragen Antworten 01" w:hAnsi="MB Fragen Antworten 01"/>
      <w:noProof/>
      <w:vanish/>
      <w:color w:val="FF0000"/>
      <w:sz w:val="24"/>
      <w:szCs w:val="20"/>
      <w:lang w:val="de-DE" w:eastAsia="de-DE"/>
    </w:rPr>
  </w:style>
  <w:style w:type="paragraph" w:styleId="Plattetekstinspringen">
    <w:name w:val="Body Text Indent"/>
    <w:basedOn w:val="Standaard"/>
    <w:link w:val="PlattetekstinspringenChar"/>
    <w:rsid w:val="005B063D"/>
    <w:pPr>
      <w:ind w:left="284"/>
    </w:pPr>
    <w:rPr>
      <w:rFonts w:ascii="Arial" w:eastAsia="Times New Roman" w:hAnsi="Arial"/>
      <w:szCs w:val="20"/>
      <w:lang w:eastAsia="nl-NL"/>
    </w:rPr>
  </w:style>
  <w:style w:type="character" w:customStyle="1" w:styleId="PlattetekstinspringenChar">
    <w:name w:val="Platte tekst inspringen Char"/>
    <w:basedOn w:val="Standaardalinea-lettertype"/>
    <w:link w:val="Plattetekstinspringen"/>
    <w:rsid w:val="005B063D"/>
    <w:rPr>
      <w:rFonts w:ascii="Arial" w:hAnsi="Arial"/>
      <w:sz w:val="20"/>
      <w:szCs w:val="20"/>
      <w:lang w:eastAsia="nl-NL"/>
    </w:rPr>
  </w:style>
  <w:style w:type="paragraph" w:styleId="Plattetekstinspringen2">
    <w:name w:val="Body Text Indent 2"/>
    <w:basedOn w:val="Standaard"/>
    <w:link w:val="Plattetekstinspringen2Char"/>
    <w:rsid w:val="005B063D"/>
    <w:pPr>
      <w:ind w:left="567" w:hanging="141"/>
    </w:pPr>
    <w:rPr>
      <w:rFonts w:ascii="Arial" w:eastAsia="Times New Roman" w:hAnsi="Arial"/>
      <w:szCs w:val="20"/>
      <w:lang w:eastAsia="nl-NL"/>
    </w:rPr>
  </w:style>
  <w:style w:type="character" w:customStyle="1" w:styleId="Plattetekstinspringen2Char">
    <w:name w:val="Platte tekst inspringen 2 Char"/>
    <w:basedOn w:val="Standaardalinea-lettertype"/>
    <w:link w:val="Plattetekstinspringen2"/>
    <w:rsid w:val="005B063D"/>
    <w:rPr>
      <w:rFonts w:ascii="Arial" w:hAnsi="Arial"/>
      <w:sz w:val="20"/>
      <w:szCs w:val="20"/>
      <w:lang w:eastAsia="nl-NL"/>
    </w:rPr>
  </w:style>
  <w:style w:type="paragraph" w:customStyle="1" w:styleId="xl25">
    <w:name w:val="xl25"/>
    <w:basedOn w:val="Standaard"/>
    <w:rsid w:val="005B063D"/>
    <w:pPr>
      <w:pBdr>
        <w:top w:val="single" w:sz="4" w:space="0" w:color="auto"/>
        <w:left w:val="single" w:sz="4" w:space="0" w:color="auto"/>
        <w:bottom w:val="single" w:sz="4" w:space="0" w:color="auto"/>
        <w:right w:val="double" w:sz="6" w:space="0" w:color="auto"/>
      </w:pBdr>
      <w:spacing w:before="100" w:after="100"/>
    </w:pPr>
    <w:rPr>
      <w:rFonts w:ascii="Arial Unicode MS" w:eastAsia="Arial Unicode MS" w:hAnsi="Arial Unicode MS"/>
      <w:sz w:val="24"/>
      <w:szCs w:val="20"/>
      <w:lang w:eastAsia="nl-NL"/>
    </w:rPr>
  </w:style>
  <w:style w:type="paragraph" w:customStyle="1" w:styleId="xl26">
    <w:name w:val="xl26"/>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27">
    <w:name w:val="xl27"/>
    <w:basedOn w:val="Standaard"/>
    <w:rsid w:val="005B063D"/>
    <w:pPr>
      <w:pBdr>
        <w:top w:val="single" w:sz="4" w:space="0" w:color="auto"/>
        <w:left w:val="single" w:sz="4" w:space="0" w:color="auto"/>
        <w:bottom w:val="double" w:sz="6"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28">
    <w:name w:val="xl28"/>
    <w:basedOn w:val="Standaard"/>
    <w:rsid w:val="005B063D"/>
    <w:pPr>
      <w:pBdr>
        <w:top w:val="double" w:sz="6"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29">
    <w:name w:val="xl29"/>
    <w:basedOn w:val="Standaard"/>
    <w:rsid w:val="005B063D"/>
    <w:pPr>
      <w:pBdr>
        <w:top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30">
    <w:name w:val="xl30"/>
    <w:basedOn w:val="Standaard"/>
    <w:rsid w:val="005B063D"/>
    <w:pPr>
      <w:pBdr>
        <w:top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31">
    <w:name w:val="xl31"/>
    <w:basedOn w:val="Standaard"/>
    <w:rsid w:val="005B063D"/>
    <w:pPr>
      <w:pBdr>
        <w:top w:val="single" w:sz="4" w:space="0" w:color="auto"/>
        <w:bottom w:val="double" w:sz="6"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32">
    <w:name w:val="xl32"/>
    <w:basedOn w:val="Standaard"/>
    <w:rsid w:val="005B063D"/>
    <w:pPr>
      <w:pBdr>
        <w:top w:val="double" w:sz="6" w:space="0" w:color="auto"/>
        <w:left w:val="double" w:sz="6"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33">
    <w:name w:val="xl33"/>
    <w:basedOn w:val="Standaard"/>
    <w:rsid w:val="005B063D"/>
    <w:pPr>
      <w:pBdr>
        <w:top w:val="single" w:sz="4" w:space="0" w:color="auto"/>
        <w:left w:val="double" w:sz="6"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34">
    <w:name w:val="xl34"/>
    <w:basedOn w:val="Standaard"/>
    <w:rsid w:val="005B063D"/>
    <w:pPr>
      <w:pBdr>
        <w:top w:val="single" w:sz="4" w:space="0" w:color="auto"/>
        <w:left w:val="double" w:sz="6"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35">
    <w:name w:val="xl35"/>
    <w:basedOn w:val="Standaard"/>
    <w:rsid w:val="005B063D"/>
    <w:pPr>
      <w:pBdr>
        <w:top w:val="single" w:sz="4" w:space="0" w:color="auto"/>
        <w:left w:val="double" w:sz="6"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36">
    <w:name w:val="xl36"/>
    <w:basedOn w:val="Standaard"/>
    <w:rsid w:val="005B063D"/>
    <w:pPr>
      <w:pBdr>
        <w:top w:val="single" w:sz="4" w:space="0" w:color="auto"/>
        <w:left w:val="double" w:sz="6" w:space="0" w:color="auto"/>
        <w:bottom w:val="double" w:sz="6"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37">
    <w:name w:val="xl37"/>
    <w:basedOn w:val="Standaard"/>
    <w:rsid w:val="005B063D"/>
    <w:pPr>
      <w:pBdr>
        <w:top w:val="double" w:sz="6"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38">
    <w:name w:val="xl38"/>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39">
    <w:name w:val="xl39"/>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40">
    <w:name w:val="xl40"/>
    <w:basedOn w:val="Standaard"/>
    <w:rsid w:val="005B063D"/>
    <w:pPr>
      <w:pBdr>
        <w:top w:val="single" w:sz="4" w:space="0" w:color="auto"/>
        <w:left w:val="single" w:sz="4" w:space="0" w:color="auto"/>
        <w:bottom w:val="double" w:sz="6"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41">
    <w:name w:val="xl41"/>
    <w:basedOn w:val="Standaard"/>
    <w:rsid w:val="005B063D"/>
    <w:pPr>
      <w:pBdr>
        <w:left w:val="double" w:sz="6"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42">
    <w:name w:val="xl42"/>
    <w:basedOn w:val="Standaard"/>
    <w:rsid w:val="005B063D"/>
    <w:pPr>
      <w:pBdr>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43">
    <w:name w:val="xl43"/>
    <w:basedOn w:val="Standaard"/>
    <w:rsid w:val="005B063D"/>
    <w:pPr>
      <w:pBdr>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44">
    <w:name w:val="xl44"/>
    <w:basedOn w:val="Standaard"/>
    <w:rsid w:val="005B063D"/>
    <w:pPr>
      <w:pBdr>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45">
    <w:name w:val="xl45"/>
    <w:basedOn w:val="Standaard"/>
    <w:rsid w:val="005B063D"/>
    <w:pPr>
      <w:pBdr>
        <w:top w:val="single" w:sz="4" w:space="0" w:color="auto"/>
        <w:left w:val="double" w:sz="6"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46">
    <w:name w:val="xl46"/>
    <w:basedOn w:val="Standaard"/>
    <w:rsid w:val="005B063D"/>
    <w:pPr>
      <w:pBdr>
        <w:top w:val="single" w:sz="4" w:space="0" w:color="auto"/>
        <w:left w:val="single" w:sz="4" w:space="27"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47">
    <w:name w:val="xl47"/>
    <w:basedOn w:val="Standaard"/>
    <w:rsid w:val="005B063D"/>
    <w:pPr>
      <w:pBdr>
        <w:top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48">
    <w:name w:val="xl48"/>
    <w:basedOn w:val="Standaard"/>
    <w:rsid w:val="005B063D"/>
    <w:pPr>
      <w:pBdr>
        <w:top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49">
    <w:name w:val="xl49"/>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50">
    <w:name w:val="xl50"/>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51">
    <w:name w:val="xl51"/>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52">
    <w:name w:val="xl52"/>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53">
    <w:name w:val="xl53"/>
    <w:basedOn w:val="Standaard"/>
    <w:rsid w:val="005B063D"/>
    <w:pPr>
      <w:pBdr>
        <w:top w:val="double" w:sz="6" w:space="0" w:color="auto"/>
        <w:left w:val="double" w:sz="6" w:space="0" w:color="auto"/>
        <w:bottom w:val="double" w:sz="6"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54">
    <w:name w:val="xl54"/>
    <w:basedOn w:val="Standaard"/>
    <w:rsid w:val="005B063D"/>
    <w:pPr>
      <w:pBdr>
        <w:top w:val="single" w:sz="4" w:space="0" w:color="auto"/>
        <w:left w:val="single" w:sz="4" w:space="0" w:color="auto"/>
        <w:bottom w:val="single" w:sz="4" w:space="0" w:color="auto"/>
      </w:pBdr>
      <w:spacing w:before="100" w:after="100"/>
    </w:pPr>
    <w:rPr>
      <w:rFonts w:ascii="Arial Unicode MS" w:eastAsia="Arial Unicode MS" w:hAnsi="Arial Unicode MS"/>
      <w:sz w:val="24"/>
      <w:szCs w:val="20"/>
      <w:lang w:eastAsia="nl-NL"/>
    </w:rPr>
  </w:style>
  <w:style w:type="paragraph" w:customStyle="1" w:styleId="xl55">
    <w:name w:val="xl55"/>
    <w:basedOn w:val="Standaard"/>
    <w:rsid w:val="005B063D"/>
    <w:pPr>
      <w:pBdr>
        <w:top w:val="single" w:sz="4" w:space="0" w:color="auto"/>
        <w:left w:val="single" w:sz="4" w:space="0" w:color="auto"/>
        <w:bottom w:val="single" w:sz="4" w:space="0" w:color="auto"/>
        <w:right w:val="double" w:sz="6" w:space="0" w:color="auto"/>
      </w:pBdr>
      <w:spacing w:before="100" w:after="100"/>
    </w:pPr>
    <w:rPr>
      <w:rFonts w:ascii="Arial Unicode MS" w:eastAsia="Arial Unicode MS" w:hAnsi="Arial Unicode MS"/>
      <w:sz w:val="24"/>
      <w:szCs w:val="20"/>
      <w:lang w:eastAsia="nl-NL"/>
    </w:rPr>
  </w:style>
  <w:style w:type="paragraph" w:customStyle="1" w:styleId="xl56">
    <w:name w:val="xl56"/>
    <w:basedOn w:val="Standaard"/>
    <w:rsid w:val="005B063D"/>
    <w:pPr>
      <w:pBdr>
        <w:top w:val="single" w:sz="4" w:space="0" w:color="auto"/>
        <w:left w:val="single" w:sz="4" w:space="0" w:color="auto"/>
        <w:bottom w:val="double" w:sz="6"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57">
    <w:name w:val="xl57"/>
    <w:basedOn w:val="Standaard"/>
    <w:rsid w:val="005B063D"/>
    <w:pPr>
      <w:pBdr>
        <w:top w:val="single" w:sz="4" w:space="0" w:color="auto"/>
        <w:left w:val="single" w:sz="4" w:space="0" w:color="auto"/>
        <w:bottom w:val="double" w:sz="6" w:space="0" w:color="auto"/>
        <w:right w:val="double" w:sz="6" w:space="0" w:color="auto"/>
      </w:pBdr>
      <w:spacing w:before="100" w:after="100"/>
    </w:pPr>
    <w:rPr>
      <w:rFonts w:ascii="Arial Unicode MS" w:eastAsia="Arial Unicode MS" w:hAnsi="Arial Unicode MS"/>
      <w:sz w:val="24"/>
      <w:szCs w:val="20"/>
      <w:lang w:eastAsia="nl-NL"/>
    </w:rPr>
  </w:style>
  <w:style w:type="paragraph" w:customStyle="1" w:styleId="xl58">
    <w:name w:val="xl58"/>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59">
    <w:name w:val="xl59"/>
    <w:basedOn w:val="Standaard"/>
    <w:rsid w:val="005B063D"/>
    <w:pPr>
      <w:pBdr>
        <w:top w:val="single" w:sz="4" w:space="0" w:color="auto"/>
        <w:left w:val="single" w:sz="4" w:space="0" w:color="auto"/>
        <w:bottom w:val="single" w:sz="4" w:space="0" w:color="auto"/>
      </w:pBdr>
      <w:spacing w:before="100" w:after="100"/>
    </w:pPr>
    <w:rPr>
      <w:rFonts w:ascii="Arial Unicode MS" w:eastAsia="Arial Unicode MS" w:hAnsi="Arial Unicode MS"/>
      <w:sz w:val="24"/>
      <w:szCs w:val="20"/>
      <w:lang w:eastAsia="nl-NL"/>
    </w:rPr>
  </w:style>
  <w:style w:type="paragraph" w:customStyle="1" w:styleId="xl60">
    <w:name w:val="xl60"/>
    <w:basedOn w:val="Standaard"/>
    <w:rsid w:val="005B063D"/>
    <w:pPr>
      <w:pBdr>
        <w:top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61">
    <w:name w:val="xl61"/>
    <w:basedOn w:val="Standaard"/>
    <w:rsid w:val="005B063D"/>
    <w:pPr>
      <w:pBdr>
        <w:top w:val="single" w:sz="4" w:space="0" w:color="auto"/>
        <w:bottom w:val="single" w:sz="4" w:space="0" w:color="auto"/>
        <w:right w:val="single" w:sz="4" w:space="0" w:color="auto"/>
      </w:pBdr>
      <w:spacing w:before="100" w:after="100"/>
      <w:jc w:val="right"/>
    </w:pPr>
    <w:rPr>
      <w:rFonts w:ascii="Arial Unicode MS" w:eastAsia="Arial Unicode MS" w:hAnsi="Arial Unicode MS"/>
      <w:sz w:val="24"/>
      <w:szCs w:val="20"/>
      <w:lang w:eastAsia="nl-NL"/>
    </w:rPr>
  </w:style>
  <w:style w:type="paragraph" w:customStyle="1" w:styleId="xl62">
    <w:name w:val="xl62"/>
    <w:basedOn w:val="Standaard"/>
    <w:rsid w:val="005B063D"/>
    <w:pPr>
      <w:pBdr>
        <w:top w:val="double" w:sz="6" w:space="0" w:color="auto"/>
        <w:left w:val="single" w:sz="4" w:space="0" w:color="auto"/>
        <w:bottom w:val="double" w:sz="6" w:space="0" w:color="auto"/>
        <w:right w:val="single" w:sz="4" w:space="0" w:color="auto"/>
      </w:pBdr>
      <w:spacing w:before="100" w:after="100"/>
      <w:jc w:val="center"/>
    </w:pPr>
    <w:rPr>
      <w:rFonts w:ascii="Arial Unicode MS" w:eastAsia="Arial Unicode MS" w:hAnsi="Arial Unicode MS"/>
      <w:sz w:val="24"/>
      <w:szCs w:val="20"/>
      <w:lang w:eastAsia="nl-NL"/>
    </w:rPr>
  </w:style>
  <w:style w:type="paragraph" w:customStyle="1" w:styleId="xl63">
    <w:name w:val="xl63"/>
    <w:basedOn w:val="Standaard"/>
    <w:rsid w:val="005B063D"/>
    <w:pPr>
      <w:pBdr>
        <w:right w:val="single" w:sz="4" w:space="0" w:color="auto"/>
      </w:pBdr>
      <w:spacing w:before="100" w:after="100"/>
    </w:pPr>
    <w:rPr>
      <w:rFonts w:ascii="Arial Unicode MS" w:eastAsia="Arial Unicode MS" w:hAnsi="Arial Unicode MS"/>
      <w:sz w:val="24"/>
      <w:szCs w:val="20"/>
      <w:lang w:eastAsia="nl-NL"/>
    </w:rPr>
  </w:style>
  <w:style w:type="paragraph" w:customStyle="1" w:styleId="xl64">
    <w:name w:val="xl64"/>
    <w:basedOn w:val="Standaard"/>
    <w:rsid w:val="005B063D"/>
    <w:pPr>
      <w:pBdr>
        <w:left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65">
    <w:name w:val="xl65"/>
    <w:basedOn w:val="Standaard"/>
    <w:rsid w:val="005B063D"/>
    <w:pPr>
      <w:pBdr>
        <w:top w:val="single" w:sz="4" w:space="0" w:color="auto"/>
        <w:bottom w:val="double" w:sz="6"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66">
    <w:name w:val="xl66"/>
    <w:basedOn w:val="Standaard"/>
    <w:rsid w:val="005B063D"/>
    <w:pPr>
      <w:pBdr>
        <w:top w:val="single" w:sz="4" w:space="0" w:color="auto"/>
        <w:left w:val="single" w:sz="4" w:space="0" w:color="auto"/>
        <w:bottom w:val="double" w:sz="6"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67">
    <w:name w:val="xl67"/>
    <w:basedOn w:val="Standaard"/>
    <w:rsid w:val="005B063D"/>
    <w:pPr>
      <w:pBdr>
        <w:left w:val="single" w:sz="4" w:space="0" w:color="auto"/>
        <w:bottom w:val="single" w:sz="4" w:space="0" w:color="auto"/>
      </w:pBdr>
      <w:spacing w:before="100" w:after="100"/>
    </w:pPr>
    <w:rPr>
      <w:rFonts w:ascii="Arial Unicode MS" w:eastAsia="Arial Unicode MS" w:hAnsi="Arial Unicode MS"/>
      <w:sz w:val="24"/>
      <w:szCs w:val="20"/>
      <w:lang w:eastAsia="nl-NL"/>
    </w:rPr>
  </w:style>
  <w:style w:type="paragraph" w:customStyle="1" w:styleId="xl68">
    <w:name w:val="xl68"/>
    <w:basedOn w:val="Standaard"/>
    <w:rsid w:val="005B063D"/>
    <w:pPr>
      <w:pBdr>
        <w:top w:val="double" w:sz="6" w:space="0" w:color="auto"/>
      </w:pBdr>
      <w:spacing w:before="100" w:after="100"/>
    </w:pPr>
    <w:rPr>
      <w:rFonts w:ascii="Arial Unicode MS" w:eastAsia="Arial Unicode MS" w:hAnsi="Arial Unicode MS"/>
      <w:sz w:val="24"/>
      <w:szCs w:val="20"/>
      <w:lang w:eastAsia="nl-NL"/>
    </w:rPr>
  </w:style>
  <w:style w:type="paragraph" w:customStyle="1" w:styleId="xl69">
    <w:name w:val="xl69"/>
    <w:basedOn w:val="Standaard"/>
    <w:rsid w:val="005B063D"/>
    <w:pPr>
      <w:pBdr>
        <w:top w:val="double" w:sz="6"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70">
    <w:name w:val="xl70"/>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71">
    <w:name w:val="xl71"/>
    <w:basedOn w:val="Standaard"/>
    <w:rsid w:val="005B063D"/>
    <w:pPr>
      <w:pBdr>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72">
    <w:name w:val="xl72"/>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73">
    <w:name w:val="xl73"/>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74">
    <w:name w:val="xl74"/>
    <w:basedOn w:val="Standaard"/>
    <w:rsid w:val="005B063D"/>
    <w:pPr>
      <w:pBdr>
        <w:left w:val="double" w:sz="6"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75">
    <w:name w:val="xl75"/>
    <w:basedOn w:val="Standaard"/>
    <w:rsid w:val="005B063D"/>
    <w:pPr>
      <w:pBdr>
        <w:right w:val="single" w:sz="4" w:space="0" w:color="auto"/>
      </w:pBdr>
      <w:spacing w:before="100" w:after="100"/>
    </w:pPr>
    <w:rPr>
      <w:rFonts w:ascii="Arial Unicode MS" w:eastAsia="Arial Unicode MS" w:hAnsi="Arial Unicode MS"/>
      <w:sz w:val="24"/>
      <w:szCs w:val="20"/>
      <w:lang w:eastAsia="nl-NL"/>
    </w:rPr>
  </w:style>
  <w:style w:type="paragraph" w:customStyle="1" w:styleId="xl76">
    <w:name w:val="xl76"/>
    <w:basedOn w:val="Standaard"/>
    <w:rsid w:val="005B063D"/>
    <w:pPr>
      <w:pBdr>
        <w:left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77">
    <w:name w:val="xl77"/>
    <w:basedOn w:val="Standaard"/>
    <w:rsid w:val="005B063D"/>
    <w:pPr>
      <w:pBdr>
        <w:left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78">
    <w:name w:val="xl78"/>
    <w:basedOn w:val="Standaard"/>
    <w:rsid w:val="005B063D"/>
    <w:pPr>
      <w:pBdr>
        <w:top w:val="double" w:sz="6" w:space="0" w:color="auto"/>
        <w:right w:val="double" w:sz="6" w:space="0" w:color="auto"/>
      </w:pBdr>
      <w:spacing w:before="100" w:after="100"/>
    </w:pPr>
    <w:rPr>
      <w:rFonts w:ascii="Arial Unicode MS" w:eastAsia="Arial Unicode MS" w:hAnsi="Arial Unicode MS"/>
      <w:sz w:val="24"/>
      <w:szCs w:val="20"/>
      <w:lang w:eastAsia="nl-NL"/>
    </w:rPr>
  </w:style>
  <w:style w:type="paragraph" w:customStyle="1" w:styleId="xl79">
    <w:name w:val="xl79"/>
    <w:basedOn w:val="Standaard"/>
    <w:rsid w:val="005B063D"/>
    <w:pPr>
      <w:pBdr>
        <w:top w:val="single" w:sz="4" w:space="0" w:color="auto"/>
        <w:left w:val="double" w:sz="6"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80">
    <w:name w:val="xl80"/>
    <w:basedOn w:val="Standaard"/>
    <w:rsid w:val="005B063D"/>
    <w:pPr>
      <w:pBdr>
        <w:top w:val="single" w:sz="4" w:space="0" w:color="auto"/>
        <w:bottom w:val="single" w:sz="4" w:space="0" w:color="auto"/>
        <w:right w:val="single" w:sz="4" w:space="0" w:color="auto"/>
      </w:pBdr>
      <w:spacing w:before="100" w:after="100"/>
      <w:jc w:val="center"/>
    </w:pPr>
    <w:rPr>
      <w:rFonts w:ascii="Arial Unicode MS" w:eastAsia="Arial Unicode MS" w:hAnsi="Arial Unicode MS"/>
      <w:sz w:val="24"/>
      <w:szCs w:val="20"/>
      <w:lang w:eastAsia="nl-NL"/>
    </w:rPr>
  </w:style>
  <w:style w:type="paragraph" w:customStyle="1" w:styleId="xl81">
    <w:name w:val="xl81"/>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82">
    <w:name w:val="xl82"/>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83">
    <w:name w:val="xl83"/>
    <w:basedOn w:val="Standaard"/>
    <w:rsid w:val="005B063D"/>
    <w:pPr>
      <w:pBdr>
        <w:top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84">
    <w:name w:val="xl84"/>
    <w:basedOn w:val="Standaard"/>
    <w:rsid w:val="005B063D"/>
    <w:pPr>
      <w:pBdr>
        <w:top w:val="double" w:sz="6" w:space="0" w:color="auto"/>
        <w:left w:val="single" w:sz="4" w:space="0" w:color="auto"/>
        <w:bottom w:val="double" w:sz="6" w:space="0" w:color="auto"/>
      </w:pBdr>
      <w:spacing w:before="100" w:after="100"/>
      <w:jc w:val="center"/>
    </w:pPr>
    <w:rPr>
      <w:rFonts w:ascii="Arial Unicode MS" w:eastAsia="Arial Unicode MS" w:hAnsi="Arial Unicode MS"/>
      <w:sz w:val="24"/>
      <w:szCs w:val="20"/>
      <w:lang w:eastAsia="nl-NL"/>
    </w:rPr>
  </w:style>
  <w:style w:type="paragraph" w:customStyle="1" w:styleId="xl85">
    <w:name w:val="xl85"/>
    <w:basedOn w:val="Standaard"/>
    <w:rsid w:val="005B063D"/>
    <w:pPr>
      <w:pBdr>
        <w:top w:val="double" w:sz="6" w:space="0" w:color="auto"/>
        <w:left w:val="single" w:sz="4" w:space="0" w:color="auto"/>
        <w:bottom w:val="single" w:sz="4" w:space="0" w:color="auto"/>
      </w:pBdr>
      <w:spacing w:before="100" w:after="100"/>
    </w:pPr>
    <w:rPr>
      <w:rFonts w:ascii="Arial Unicode MS" w:eastAsia="Arial Unicode MS" w:hAnsi="Arial Unicode MS"/>
      <w:sz w:val="24"/>
      <w:szCs w:val="20"/>
      <w:lang w:eastAsia="nl-NL"/>
    </w:rPr>
  </w:style>
  <w:style w:type="paragraph" w:customStyle="1" w:styleId="xl86">
    <w:name w:val="xl86"/>
    <w:basedOn w:val="Standaard"/>
    <w:rsid w:val="005B063D"/>
    <w:pPr>
      <w:pBdr>
        <w:top w:val="single" w:sz="4" w:space="0" w:color="auto"/>
        <w:left w:val="single" w:sz="4" w:space="0" w:color="auto"/>
        <w:bottom w:val="single" w:sz="4" w:space="0" w:color="auto"/>
      </w:pBdr>
      <w:spacing w:before="100" w:after="100"/>
    </w:pPr>
    <w:rPr>
      <w:rFonts w:ascii="Arial Unicode MS" w:eastAsia="Arial Unicode MS" w:hAnsi="Arial Unicode MS"/>
      <w:sz w:val="24"/>
      <w:szCs w:val="20"/>
      <w:lang w:eastAsia="nl-NL"/>
    </w:rPr>
  </w:style>
  <w:style w:type="paragraph" w:customStyle="1" w:styleId="xl87">
    <w:name w:val="xl87"/>
    <w:basedOn w:val="Standaard"/>
    <w:rsid w:val="005B063D"/>
    <w:pPr>
      <w:pBdr>
        <w:top w:val="single" w:sz="4" w:space="0" w:color="auto"/>
        <w:left w:val="single" w:sz="4" w:space="0" w:color="auto"/>
        <w:bottom w:val="single" w:sz="4" w:space="0" w:color="auto"/>
      </w:pBdr>
      <w:spacing w:before="100" w:after="100"/>
    </w:pPr>
    <w:rPr>
      <w:rFonts w:ascii="Arial Unicode MS" w:eastAsia="Arial Unicode MS" w:hAnsi="Arial Unicode MS"/>
      <w:sz w:val="24"/>
      <w:szCs w:val="20"/>
      <w:lang w:eastAsia="nl-NL"/>
    </w:rPr>
  </w:style>
  <w:style w:type="paragraph" w:customStyle="1" w:styleId="xl88">
    <w:name w:val="xl88"/>
    <w:basedOn w:val="Standaard"/>
    <w:rsid w:val="005B063D"/>
    <w:pPr>
      <w:pBdr>
        <w:left w:val="single" w:sz="4" w:space="0" w:color="auto"/>
      </w:pBdr>
      <w:spacing w:before="100" w:after="100"/>
    </w:pPr>
    <w:rPr>
      <w:rFonts w:ascii="Arial Unicode MS" w:eastAsia="Arial Unicode MS" w:hAnsi="Arial Unicode MS"/>
      <w:sz w:val="24"/>
      <w:szCs w:val="20"/>
      <w:lang w:eastAsia="nl-NL"/>
    </w:rPr>
  </w:style>
  <w:style w:type="paragraph" w:customStyle="1" w:styleId="xl89">
    <w:name w:val="xl89"/>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90">
    <w:name w:val="xl90"/>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91">
    <w:name w:val="xl91"/>
    <w:basedOn w:val="Standaard"/>
    <w:rsid w:val="005B063D"/>
    <w:pPr>
      <w:pBdr>
        <w:top w:val="single" w:sz="4" w:space="0" w:color="auto"/>
        <w:left w:val="single" w:sz="4" w:space="0" w:color="auto"/>
        <w:bottom w:val="single" w:sz="4" w:space="0" w:color="auto"/>
      </w:pBdr>
      <w:spacing w:before="100" w:after="100"/>
    </w:pPr>
    <w:rPr>
      <w:rFonts w:ascii="Arial Unicode MS" w:eastAsia="Arial Unicode MS" w:hAnsi="Arial Unicode MS"/>
      <w:sz w:val="24"/>
      <w:szCs w:val="20"/>
      <w:lang w:eastAsia="nl-NL"/>
    </w:rPr>
  </w:style>
  <w:style w:type="paragraph" w:customStyle="1" w:styleId="xl92">
    <w:name w:val="xl92"/>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93">
    <w:name w:val="xl93"/>
    <w:basedOn w:val="Standaard"/>
    <w:rsid w:val="005B063D"/>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sz w:val="24"/>
      <w:szCs w:val="20"/>
      <w:lang w:eastAsia="nl-NL"/>
    </w:rPr>
  </w:style>
  <w:style w:type="paragraph" w:customStyle="1" w:styleId="xl94">
    <w:name w:val="xl94"/>
    <w:basedOn w:val="Standaard"/>
    <w:rsid w:val="005B063D"/>
    <w:pPr>
      <w:pBdr>
        <w:top w:val="single" w:sz="4" w:space="0" w:color="auto"/>
        <w:left w:val="single" w:sz="4" w:space="0" w:color="auto"/>
        <w:bottom w:val="single" w:sz="4" w:space="0" w:color="auto"/>
      </w:pBdr>
      <w:spacing w:before="100" w:after="100"/>
      <w:jc w:val="right"/>
    </w:pPr>
    <w:rPr>
      <w:rFonts w:ascii="Arial Unicode MS" w:eastAsia="Arial Unicode MS" w:hAnsi="Arial Unicode MS"/>
      <w:sz w:val="24"/>
      <w:szCs w:val="20"/>
      <w:lang w:eastAsia="nl-NL"/>
    </w:rPr>
  </w:style>
  <w:style w:type="paragraph" w:customStyle="1" w:styleId="xl95">
    <w:name w:val="xl95"/>
    <w:basedOn w:val="Standaard"/>
    <w:rsid w:val="005B063D"/>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sz w:val="24"/>
      <w:szCs w:val="20"/>
      <w:lang w:eastAsia="nl-NL"/>
    </w:rPr>
  </w:style>
  <w:style w:type="paragraph" w:customStyle="1" w:styleId="xl96">
    <w:name w:val="xl96"/>
    <w:basedOn w:val="Standaard"/>
    <w:rsid w:val="005B063D"/>
    <w:pPr>
      <w:pBdr>
        <w:top w:val="single" w:sz="4" w:space="0" w:color="auto"/>
        <w:left w:val="single" w:sz="4" w:space="0" w:color="auto"/>
        <w:bottom w:val="double" w:sz="6" w:space="0" w:color="auto"/>
      </w:pBdr>
      <w:spacing w:before="100" w:after="100"/>
    </w:pPr>
    <w:rPr>
      <w:rFonts w:ascii="Arial Unicode MS" w:eastAsia="Arial Unicode MS" w:hAnsi="Arial Unicode MS"/>
      <w:sz w:val="24"/>
      <w:szCs w:val="20"/>
      <w:lang w:eastAsia="nl-NL"/>
    </w:rPr>
  </w:style>
  <w:style w:type="paragraph" w:customStyle="1" w:styleId="xl97">
    <w:name w:val="xl97"/>
    <w:basedOn w:val="Standaard"/>
    <w:rsid w:val="005B063D"/>
    <w:pPr>
      <w:pBdr>
        <w:top w:val="single" w:sz="4" w:space="0" w:color="auto"/>
        <w:left w:val="single" w:sz="4" w:space="0" w:color="auto"/>
        <w:bottom w:val="double" w:sz="6" w:space="0" w:color="auto"/>
        <w:right w:val="double" w:sz="6" w:space="0" w:color="auto"/>
      </w:pBdr>
      <w:spacing w:before="100" w:after="100"/>
    </w:pPr>
    <w:rPr>
      <w:rFonts w:ascii="Arial Unicode MS" w:eastAsia="Arial Unicode MS" w:hAnsi="Arial Unicode MS"/>
      <w:sz w:val="24"/>
      <w:szCs w:val="20"/>
      <w:lang w:eastAsia="nl-NL"/>
    </w:rPr>
  </w:style>
  <w:style w:type="paragraph" w:customStyle="1" w:styleId="xl98">
    <w:name w:val="xl98"/>
    <w:basedOn w:val="Standaard"/>
    <w:rsid w:val="005B063D"/>
    <w:pPr>
      <w:pBdr>
        <w:top w:val="single" w:sz="4" w:space="0" w:color="auto"/>
        <w:left w:val="single" w:sz="4" w:space="0" w:color="auto"/>
        <w:right w:val="double" w:sz="6" w:space="0" w:color="auto"/>
      </w:pBdr>
      <w:spacing w:before="100" w:after="100"/>
    </w:pPr>
    <w:rPr>
      <w:rFonts w:ascii="Arial Unicode MS" w:eastAsia="Arial Unicode MS" w:hAnsi="Arial Unicode MS"/>
      <w:sz w:val="24"/>
      <w:szCs w:val="20"/>
      <w:lang w:eastAsia="nl-NL"/>
    </w:rPr>
  </w:style>
  <w:style w:type="paragraph" w:customStyle="1" w:styleId="xl99">
    <w:name w:val="xl99"/>
    <w:basedOn w:val="Standaard"/>
    <w:rsid w:val="005B063D"/>
    <w:pPr>
      <w:pBdr>
        <w:top w:val="single" w:sz="4" w:space="0" w:color="auto"/>
        <w:left w:val="single" w:sz="4" w:space="0" w:color="auto"/>
        <w:bottom w:val="single" w:sz="4" w:space="0" w:color="auto"/>
        <w:right w:val="double" w:sz="6" w:space="0" w:color="auto"/>
      </w:pBdr>
      <w:spacing w:before="100" w:after="100"/>
    </w:pPr>
    <w:rPr>
      <w:rFonts w:ascii="Arial Unicode MS" w:eastAsia="Arial Unicode MS" w:hAnsi="Arial Unicode MS"/>
      <w:sz w:val="24"/>
      <w:szCs w:val="20"/>
      <w:lang w:eastAsia="nl-NL"/>
    </w:rPr>
  </w:style>
  <w:style w:type="paragraph" w:customStyle="1" w:styleId="xl100">
    <w:name w:val="xl100"/>
    <w:basedOn w:val="Standaard"/>
    <w:rsid w:val="005B063D"/>
    <w:pPr>
      <w:pBdr>
        <w:top w:val="single" w:sz="4" w:space="0" w:color="auto"/>
        <w:left w:val="single" w:sz="4" w:space="0" w:color="auto"/>
        <w:bottom w:val="single" w:sz="4" w:space="0" w:color="auto"/>
        <w:right w:val="double" w:sz="6" w:space="0" w:color="auto"/>
      </w:pBdr>
      <w:spacing w:before="100" w:after="100"/>
    </w:pPr>
    <w:rPr>
      <w:rFonts w:ascii="Arial Unicode MS" w:eastAsia="Arial Unicode MS" w:hAnsi="Arial Unicode MS"/>
      <w:sz w:val="24"/>
      <w:szCs w:val="20"/>
      <w:lang w:eastAsia="nl-NL"/>
    </w:rPr>
  </w:style>
  <w:style w:type="paragraph" w:customStyle="1" w:styleId="xl101">
    <w:name w:val="xl101"/>
    <w:basedOn w:val="Standaard"/>
    <w:rsid w:val="005B063D"/>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102">
    <w:name w:val="xl102"/>
    <w:basedOn w:val="Standaard"/>
    <w:rsid w:val="005B063D"/>
    <w:pPr>
      <w:pBdr>
        <w:top w:val="single" w:sz="4" w:space="0" w:color="auto"/>
        <w:left w:val="single" w:sz="4" w:space="0" w:color="auto"/>
        <w:bottom w:val="double" w:sz="6"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103">
    <w:name w:val="xl103"/>
    <w:basedOn w:val="Standaard"/>
    <w:rsid w:val="005B063D"/>
    <w:pPr>
      <w:pBdr>
        <w:top w:val="single" w:sz="4" w:space="0" w:color="auto"/>
        <w:left w:val="single" w:sz="4" w:space="27" w:color="auto"/>
        <w:bottom w:val="single" w:sz="4" w:space="0" w:color="auto"/>
        <w:right w:val="single" w:sz="4" w:space="0" w:color="auto"/>
      </w:pBdr>
      <w:spacing w:before="100" w:after="100"/>
    </w:pPr>
    <w:rPr>
      <w:rFonts w:ascii="Arial Unicode MS" w:eastAsia="Arial Unicode MS" w:hAnsi="Arial Unicode MS"/>
      <w:sz w:val="24"/>
      <w:szCs w:val="20"/>
      <w:lang w:eastAsia="nl-NL"/>
    </w:rPr>
  </w:style>
  <w:style w:type="paragraph" w:customStyle="1" w:styleId="xl104">
    <w:name w:val="xl104"/>
    <w:basedOn w:val="Standaard"/>
    <w:rsid w:val="005B063D"/>
    <w:pPr>
      <w:pBdr>
        <w:top w:val="double" w:sz="6" w:space="0" w:color="auto"/>
        <w:left w:val="double" w:sz="6" w:space="0" w:color="auto"/>
      </w:pBdr>
      <w:spacing w:before="100" w:after="100"/>
    </w:pPr>
    <w:rPr>
      <w:rFonts w:ascii="Arial" w:eastAsia="Arial Unicode MS" w:hAnsi="Arial"/>
      <w:b/>
      <w:sz w:val="24"/>
      <w:szCs w:val="20"/>
      <w:lang w:eastAsia="nl-NL"/>
    </w:rPr>
  </w:style>
  <w:style w:type="paragraph" w:styleId="Plattetekstinspringen3">
    <w:name w:val="Body Text Indent 3"/>
    <w:basedOn w:val="Standaard"/>
    <w:link w:val="Plattetekstinspringen3Char"/>
    <w:rsid w:val="005B063D"/>
    <w:pPr>
      <w:ind w:left="360" w:hanging="360"/>
    </w:pPr>
    <w:rPr>
      <w:rFonts w:ascii="Arial" w:eastAsia="Times New Roman" w:hAnsi="Arial"/>
      <w:szCs w:val="20"/>
      <w:lang w:eastAsia="nl-NL"/>
    </w:rPr>
  </w:style>
  <w:style w:type="character" w:customStyle="1" w:styleId="Plattetekstinspringen3Char">
    <w:name w:val="Platte tekst inspringen 3 Char"/>
    <w:basedOn w:val="Standaardalinea-lettertype"/>
    <w:link w:val="Plattetekstinspringen3"/>
    <w:rsid w:val="005B063D"/>
    <w:rPr>
      <w:rFonts w:ascii="Arial" w:hAnsi="Arial"/>
      <w:sz w:val="20"/>
      <w:szCs w:val="20"/>
      <w:lang w:eastAsia="nl-NL"/>
    </w:rPr>
  </w:style>
  <w:style w:type="paragraph" w:styleId="Plattetekst">
    <w:name w:val="Body Text"/>
    <w:basedOn w:val="Standaard"/>
    <w:link w:val="PlattetekstChar"/>
    <w:rsid w:val="005B063D"/>
    <w:rPr>
      <w:rFonts w:ascii="Arial" w:eastAsia="Times New Roman" w:hAnsi="Arial"/>
      <w:b/>
      <w:bCs/>
      <w:iCs/>
      <w:szCs w:val="20"/>
      <w:lang w:eastAsia="nl-NL"/>
    </w:rPr>
  </w:style>
  <w:style w:type="character" w:customStyle="1" w:styleId="PlattetekstChar">
    <w:name w:val="Platte tekst Char"/>
    <w:basedOn w:val="Standaardalinea-lettertype"/>
    <w:link w:val="Plattetekst"/>
    <w:rsid w:val="005B063D"/>
    <w:rPr>
      <w:rFonts w:ascii="Arial" w:hAnsi="Arial"/>
      <w:b/>
      <w:bCs/>
      <w:iCs/>
      <w:sz w:val="20"/>
      <w:szCs w:val="20"/>
      <w:lang w:eastAsia="nl-NL"/>
    </w:rPr>
  </w:style>
  <w:style w:type="paragraph" w:styleId="Plattetekst2">
    <w:name w:val="Body Text 2"/>
    <w:basedOn w:val="Standaard"/>
    <w:link w:val="Plattetekst2Char"/>
    <w:rsid w:val="005B063D"/>
    <w:rPr>
      <w:rFonts w:ascii="Arial" w:eastAsia="Times New Roman" w:hAnsi="Arial"/>
      <w:i/>
      <w:szCs w:val="20"/>
      <w:lang w:eastAsia="nl-NL"/>
    </w:rPr>
  </w:style>
  <w:style w:type="character" w:customStyle="1" w:styleId="Plattetekst2Char">
    <w:name w:val="Platte tekst 2 Char"/>
    <w:basedOn w:val="Standaardalinea-lettertype"/>
    <w:link w:val="Plattetekst2"/>
    <w:rsid w:val="005B063D"/>
    <w:rPr>
      <w:rFonts w:ascii="Arial" w:hAnsi="Arial"/>
      <w:i/>
      <w:sz w:val="20"/>
      <w:szCs w:val="20"/>
      <w:lang w:eastAsia="nl-NL"/>
    </w:rPr>
  </w:style>
  <w:style w:type="paragraph" w:styleId="Documentstructuur">
    <w:name w:val="Document Map"/>
    <w:basedOn w:val="Standaard"/>
    <w:link w:val="DocumentstructuurChar"/>
    <w:semiHidden/>
    <w:rsid w:val="005B063D"/>
    <w:pPr>
      <w:shd w:val="clear" w:color="auto" w:fill="000080"/>
    </w:pPr>
    <w:rPr>
      <w:rFonts w:ascii="Tahoma" w:eastAsia="Times New Roman" w:hAnsi="Tahoma"/>
      <w:szCs w:val="20"/>
      <w:lang w:eastAsia="nl-NL"/>
    </w:rPr>
  </w:style>
  <w:style w:type="character" w:customStyle="1" w:styleId="DocumentstructuurChar">
    <w:name w:val="Documentstructuur Char"/>
    <w:basedOn w:val="Standaardalinea-lettertype"/>
    <w:link w:val="Documentstructuur"/>
    <w:semiHidden/>
    <w:rsid w:val="005B063D"/>
    <w:rPr>
      <w:rFonts w:ascii="Tahoma" w:hAnsi="Tahoma"/>
      <w:sz w:val="20"/>
      <w:szCs w:val="20"/>
      <w:shd w:val="clear" w:color="auto" w:fill="000080"/>
      <w:lang w:eastAsia="nl-NL"/>
    </w:rPr>
  </w:style>
  <w:style w:type="character" w:styleId="Verwijzingopmerking">
    <w:name w:val="annotation reference"/>
    <w:basedOn w:val="Standaardalinea-lettertype"/>
    <w:uiPriority w:val="99"/>
    <w:semiHidden/>
    <w:unhideWhenUsed/>
    <w:rsid w:val="00443792"/>
    <w:rPr>
      <w:sz w:val="16"/>
      <w:szCs w:val="16"/>
    </w:rPr>
  </w:style>
  <w:style w:type="paragraph" w:styleId="Tekstopmerking">
    <w:name w:val="annotation text"/>
    <w:basedOn w:val="Standaard"/>
    <w:link w:val="TekstopmerkingChar"/>
    <w:uiPriority w:val="99"/>
    <w:semiHidden/>
    <w:unhideWhenUsed/>
    <w:rsid w:val="00443792"/>
    <w:rPr>
      <w:szCs w:val="20"/>
    </w:rPr>
  </w:style>
  <w:style w:type="character" w:customStyle="1" w:styleId="TekstopmerkingChar">
    <w:name w:val="Tekst opmerking Char"/>
    <w:basedOn w:val="Standaardalinea-lettertype"/>
    <w:link w:val="Tekstopmerking"/>
    <w:uiPriority w:val="99"/>
    <w:semiHidden/>
    <w:rsid w:val="00443792"/>
    <w:rPr>
      <w:rFonts w:ascii="Verdana" w:eastAsia="Calibri"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443792"/>
    <w:rPr>
      <w:b/>
      <w:bCs/>
    </w:rPr>
  </w:style>
  <w:style w:type="character" w:customStyle="1" w:styleId="OnderwerpvanopmerkingChar">
    <w:name w:val="Onderwerp van opmerking Char"/>
    <w:basedOn w:val="TekstopmerkingChar"/>
    <w:link w:val="Onderwerpvanopmerking"/>
    <w:uiPriority w:val="99"/>
    <w:semiHidden/>
    <w:rsid w:val="00443792"/>
    <w:rPr>
      <w:rFonts w:ascii="Verdana" w:eastAsia="Calibri" w:hAnsi="Verdana"/>
      <w:b/>
      <w:bCs/>
      <w:sz w:val="20"/>
      <w:szCs w:val="20"/>
    </w:rPr>
  </w:style>
  <w:style w:type="character" w:customStyle="1" w:styleId="GeenafstandChar">
    <w:name w:val="Geen afstand Char"/>
    <w:basedOn w:val="Standaardalinea-lettertype"/>
    <w:link w:val="Geenafstand"/>
    <w:uiPriority w:val="1"/>
    <w:rsid w:val="007201FA"/>
    <w:rPr>
      <w:rFonts w:ascii="Calibri" w:hAnsi="Calibri"/>
    </w:rPr>
  </w:style>
  <w:style w:type="paragraph" w:styleId="Normaalweb">
    <w:name w:val="Normal (Web)"/>
    <w:basedOn w:val="Standaard"/>
    <w:uiPriority w:val="99"/>
    <w:unhideWhenUsed/>
    <w:rsid w:val="00B148AC"/>
    <w:pPr>
      <w:spacing w:before="100" w:beforeAutospacing="1" w:after="100" w:afterAutospacing="1"/>
    </w:pPr>
    <w:rPr>
      <w:rFonts w:ascii="Times New Roman" w:eastAsiaTheme="minorHAnsi" w:hAnsi="Times New Roman"/>
      <w:sz w:val="24"/>
      <w:lang w:eastAsia="nl-NL"/>
    </w:rPr>
  </w:style>
  <w:style w:type="paragraph" w:customStyle="1" w:styleId="Default">
    <w:name w:val="Default"/>
    <w:rsid w:val="00636E2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5052">
      <w:bodyDiv w:val="1"/>
      <w:marLeft w:val="0"/>
      <w:marRight w:val="0"/>
      <w:marTop w:val="0"/>
      <w:marBottom w:val="0"/>
      <w:divBdr>
        <w:top w:val="none" w:sz="0" w:space="0" w:color="auto"/>
        <w:left w:val="none" w:sz="0" w:space="0" w:color="auto"/>
        <w:bottom w:val="none" w:sz="0" w:space="0" w:color="auto"/>
        <w:right w:val="none" w:sz="0" w:space="0" w:color="auto"/>
      </w:divBdr>
      <w:divsChild>
        <w:div w:id="1518038277">
          <w:marLeft w:val="0"/>
          <w:marRight w:val="0"/>
          <w:marTop w:val="0"/>
          <w:marBottom w:val="0"/>
          <w:divBdr>
            <w:top w:val="none" w:sz="0" w:space="0" w:color="auto"/>
            <w:left w:val="none" w:sz="0" w:space="0" w:color="auto"/>
            <w:bottom w:val="none" w:sz="0" w:space="0" w:color="auto"/>
            <w:right w:val="none" w:sz="0" w:space="0" w:color="auto"/>
          </w:divBdr>
          <w:divsChild>
            <w:div w:id="1786805436">
              <w:marLeft w:val="0"/>
              <w:marRight w:val="0"/>
              <w:marTop w:val="0"/>
              <w:marBottom w:val="0"/>
              <w:divBdr>
                <w:top w:val="none" w:sz="0" w:space="0" w:color="auto"/>
                <w:left w:val="none" w:sz="0" w:space="0" w:color="auto"/>
                <w:bottom w:val="none" w:sz="0" w:space="0" w:color="auto"/>
                <w:right w:val="none" w:sz="0" w:space="0" w:color="auto"/>
              </w:divBdr>
              <w:divsChild>
                <w:div w:id="1517649294">
                  <w:marLeft w:val="0"/>
                  <w:marRight w:val="0"/>
                  <w:marTop w:val="0"/>
                  <w:marBottom w:val="0"/>
                  <w:divBdr>
                    <w:top w:val="none" w:sz="0" w:space="0" w:color="auto"/>
                    <w:left w:val="none" w:sz="0" w:space="0" w:color="auto"/>
                    <w:bottom w:val="none" w:sz="0" w:space="0" w:color="auto"/>
                    <w:right w:val="none" w:sz="0" w:space="0" w:color="auto"/>
                  </w:divBdr>
                  <w:divsChild>
                    <w:div w:id="1677802123">
                      <w:marLeft w:val="0"/>
                      <w:marRight w:val="0"/>
                      <w:marTop w:val="0"/>
                      <w:marBottom w:val="0"/>
                      <w:divBdr>
                        <w:top w:val="none" w:sz="0" w:space="0" w:color="auto"/>
                        <w:left w:val="none" w:sz="0" w:space="0" w:color="auto"/>
                        <w:bottom w:val="none" w:sz="0" w:space="0" w:color="auto"/>
                        <w:right w:val="none" w:sz="0" w:space="0" w:color="auto"/>
                      </w:divBdr>
                      <w:divsChild>
                        <w:div w:id="426467810">
                          <w:marLeft w:val="2325"/>
                          <w:marRight w:val="0"/>
                          <w:marTop w:val="0"/>
                          <w:marBottom w:val="0"/>
                          <w:divBdr>
                            <w:top w:val="none" w:sz="0" w:space="0" w:color="auto"/>
                            <w:left w:val="none" w:sz="0" w:space="0" w:color="auto"/>
                            <w:bottom w:val="none" w:sz="0" w:space="0" w:color="auto"/>
                            <w:right w:val="none" w:sz="0" w:space="0" w:color="auto"/>
                          </w:divBdr>
                          <w:divsChild>
                            <w:div w:id="86384493">
                              <w:marLeft w:val="0"/>
                              <w:marRight w:val="0"/>
                              <w:marTop w:val="0"/>
                              <w:marBottom w:val="0"/>
                              <w:divBdr>
                                <w:top w:val="none" w:sz="0" w:space="0" w:color="auto"/>
                                <w:left w:val="none" w:sz="0" w:space="0" w:color="auto"/>
                                <w:bottom w:val="none" w:sz="0" w:space="0" w:color="auto"/>
                                <w:right w:val="none" w:sz="0" w:space="0" w:color="auto"/>
                              </w:divBdr>
                              <w:divsChild>
                                <w:div w:id="179129221">
                                  <w:marLeft w:val="0"/>
                                  <w:marRight w:val="0"/>
                                  <w:marTop w:val="0"/>
                                  <w:marBottom w:val="0"/>
                                  <w:divBdr>
                                    <w:top w:val="none" w:sz="0" w:space="0" w:color="auto"/>
                                    <w:left w:val="none" w:sz="0" w:space="0" w:color="auto"/>
                                    <w:bottom w:val="none" w:sz="0" w:space="0" w:color="auto"/>
                                    <w:right w:val="none" w:sz="0" w:space="0" w:color="auto"/>
                                  </w:divBdr>
                                  <w:divsChild>
                                    <w:div w:id="1420565559">
                                      <w:marLeft w:val="0"/>
                                      <w:marRight w:val="225"/>
                                      <w:marTop w:val="0"/>
                                      <w:marBottom w:val="0"/>
                                      <w:divBdr>
                                        <w:top w:val="none" w:sz="0" w:space="0" w:color="auto"/>
                                        <w:left w:val="none" w:sz="0" w:space="0" w:color="auto"/>
                                        <w:bottom w:val="none" w:sz="0" w:space="0" w:color="auto"/>
                                        <w:right w:val="none" w:sz="0" w:space="0" w:color="auto"/>
                                      </w:divBdr>
                                      <w:divsChild>
                                        <w:div w:id="3915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01808">
      <w:bodyDiv w:val="1"/>
      <w:marLeft w:val="0"/>
      <w:marRight w:val="0"/>
      <w:marTop w:val="0"/>
      <w:marBottom w:val="0"/>
      <w:divBdr>
        <w:top w:val="none" w:sz="0" w:space="0" w:color="auto"/>
        <w:left w:val="none" w:sz="0" w:space="0" w:color="auto"/>
        <w:bottom w:val="none" w:sz="0" w:space="0" w:color="auto"/>
        <w:right w:val="none" w:sz="0" w:space="0" w:color="auto"/>
      </w:divBdr>
      <w:divsChild>
        <w:div w:id="360975269">
          <w:marLeft w:val="547"/>
          <w:marRight w:val="0"/>
          <w:marTop w:val="154"/>
          <w:marBottom w:val="0"/>
          <w:divBdr>
            <w:top w:val="none" w:sz="0" w:space="0" w:color="auto"/>
            <w:left w:val="none" w:sz="0" w:space="0" w:color="auto"/>
            <w:bottom w:val="none" w:sz="0" w:space="0" w:color="auto"/>
            <w:right w:val="none" w:sz="0" w:space="0" w:color="auto"/>
          </w:divBdr>
        </w:div>
        <w:div w:id="1326979104">
          <w:marLeft w:val="547"/>
          <w:marRight w:val="0"/>
          <w:marTop w:val="154"/>
          <w:marBottom w:val="0"/>
          <w:divBdr>
            <w:top w:val="none" w:sz="0" w:space="0" w:color="auto"/>
            <w:left w:val="none" w:sz="0" w:space="0" w:color="auto"/>
            <w:bottom w:val="none" w:sz="0" w:space="0" w:color="auto"/>
            <w:right w:val="none" w:sz="0" w:space="0" w:color="auto"/>
          </w:divBdr>
        </w:div>
        <w:div w:id="1395010710">
          <w:marLeft w:val="547"/>
          <w:marRight w:val="0"/>
          <w:marTop w:val="154"/>
          <w:marBottom w:val="0"/>
          <w:divBdr>
            <w:top w:val="none" w:sz="0" w:space="0" w:color="auto"/>
            <w:left w:val="none" w:sz="0" w:space="0" w:color="auto"/>
            <w:bottom w:val="none" w:sz="0" w:space="0" w:color="auto"/>
            <w:right w:val="none" w:sz="0" w:space="0" w:color="auto"/>
          </w:divBdr>
        </w:div>
        <w:div w:id="1925992259">
          <w:marLeft w:val="547"/>
          <w:marRight w:val="0"/>
          <w:marTop w:val="154"/>
          <w:marBottom w:val="0"/>
          <w:divBdr>
            <w:top w:val="none" w:sz="0" w:space="0" w:color="auto"/>
            <w:left w:val="none" w:sz="0" w:space="0" w:color="auto"/>
            <w:bottom w:val="none" w:sz="0" w:space="0" w:color="auto"/>
            <w:right w:val="none" w:sz="0" w:space="0" w:color="auto"/>
          </w:divBdr>
        </w:div>
      </w:divsChild>
    </w:div>
    <w:div w:id="231625889">
      <w:bodyDiv w:val="1"/>
      <w:marLeft w:val="0"/>
      <w:marRight w:val="0"/>
      <w:marTop w:val="0"/>
      <w:marBottom w:val="0"/>
      <w:divBdr>
        <w:top w:val="none" w:sz="0" w:space="0" w:color="auto"/>
        <w:left w:val="none" w:sz="0" w:space="0" w:color="auto"/>
        <w:bottom w:val="none" w:sz="0" w:space="0" w:color="auto"/>
        <w:right w:val="none" w:sz="0" w:space="0" w:color="auto"/>
      </w:divBdr>
      <w:divsChild>
        <w:div w:id="140393550">
          <w:marLeft w:val="547"/>
          <w:marRight w:val="0"/>
          <w:marTop w:val="154"/>
          <w:marBottom w:val="0"/>
          <w:divBdr>
            <w:top w:val="none" w:sz="0" w:space="0" w:color="auto"/>
            <w:left w:val="none" w:sz="0" w:space="0" w:color="auto"/>
            <w:bottom w:val="none" w:sz="0" w:space="0" w:color="auto"/>
            <w:right w:val="none" w:sz="0" w:space="0" w:color="auto"/>
          </w:divBdr>
        </w:div>
        <w:div w:id="298000728">
          <w:marLeft w:val="547"/>
          <w:marRight w:val="0"/>
          <w:marTop w:val="154"/>
          <w:marBottom w:val="0"/>
          <w:divBdr>
            <w:top w:val="none" w:sz="0" w:space="0" w:color="auto"/>
            <w:left w:val="none" w:sz="0" w:space="0" w:color="auto"/>
            <w:bottom w:val="none" w:sz="0" w:space="0" w:color="auto"/>
            <w:right w:val="none" w:sz="0" w:space="0" w:color="auto"/>
          </w:divBdr>
        </w:div>
        <w:div w:id="1022318150">
          <w:marLeft w:val="547"/>
          <w:marRight w:val="0"/>
          <w:marTop w:val="154"/>
          <w:marBottom w:val="0"/>
          <w:divBdr>
            <w:top w:val="none" w:sz="0" w:space="0" w:color="auto"/>
            <w:left w:val="none" w:sz="0" w:space="0" w:color="auto"/>
            <w:bottom w:val="none" w:sz="0" w:space="0" w:color="auto"/>
            <w:right w:val="none" w:sz="0" w:space="0" w:color="auto"/>
          </w:divBdr>
        </w:div>
        <w:div w:id="1769346997">
          <w:marLeft w:val="547"/>
          <w:marRight w:val="0"/>
          <w:marTop w:val="154"/>
          <w:marBottom w:val="0"/>
          <w:divBdr>
            <w:top w:val="none" w:sz="0" w:space="0" w:color="auto"/>
            <w:left w:val="none" w:sz="0" w:space="0" w:color="auto"/>
            <w:bottom w:val="none" w:sz="0" w:space="0" w:color="auto"/>
            <w:right w:val="none" w:sz="0" w:space="0" w:color="auto"/>
          </w:divBdr>
        </w:div>
      </w:divsChild>
    </w:div>
    <w:div w:id="436874397">
      <w:bodyDiv w:val="1"/>
      <w:marLeft w:val="0"/>
      <w:marRight w:val="0"/>
      <w:marTop w:val="0"/>
      <w:marBottom w:val="0"/>
      <w:divBdr>
        <w:top w:val="none" w:sz="0" w:space="0" w:color="auto"/>
        <w:left w:val="none" w:sz="0" w:space="0" w:color="auto"/>
        <w:bottom w:val="none" w:sz="0" w:space="0" w:color="auto"/>
        <w:right w:val="none" w:sz="0" w:space="0" w:color="auto"/>
      </w:divBdr>
    </w:div>
    <w:div w:id="540559977">
      <w:bodyDiv w:val="1"/>
      <w:marLeft w:val="0"/>
      <w:marRight w:val="0"/>
      <w:marTop w:val="0"/>
      <w:marBottom w:val="0"/>
      <w:divBdr>
        <w:top w:val="none" w:sz="0" w:space="0" w:color="auto"/>
        <w:left w:val="none" w:sz="0" w:space="0" w:color="auto"/>
        <w:bottom w:val="none" w:sz="0" w:space="0" w:color="auto"/>
        <w:right w:val="none" w:sz="0" w:space="0" w:color="auto"/>
      </w:divBdr>
      <w:divsChild>
        <w:div w:id="339428835">
          <w:marLeft w:val="547"/>
          <w:marRight w:val="0"/>
          <w:marTop w:val="154"/>
          <w:marBottom w:val="0"/>
          <w:divBdr>
            <w:top w:val="none" w:sz="0" w:space="0" w:color="auto"/>
            <w:left w:val="none" w:sz="0" w:space="0" w:color="auto"/>
            <w:bottom w:val="none" w:sz="0" w:space="0" w:color="auto"/>
            <w:right w:val="none" w:sz="0" w:space="0" w:color="auto"/>
          </w:divBdr>
        </w:div>
        <w:div w:id="470447099">
          <w:marLeft w:val="547"/>
          <w:marRight w:val="0"/>
          <w:marTop w:val="154"/>
          <w:marBottom w:val="0"/>
          <w:divBdr>
            <w:top w:val="none" w:sz="0" w:space="0" w:color="auto"/>
            <w:left w:val="none" w:sz="0" w:space="0" w:color="auto"/>
            <w:bottom w:val="none" w:sz="0" w:space="0" w:color="auto"/>
            <w:right w:val="none" w:sz="0" w:space="0" w:color="auto"/>
          </w:divBdr>
        </w:div>
        <w:div w:id="892355473">
          <w:marLeft w:val="547"/>
          <w:marRight w:val="0"/>
          <w:marTop w:val="154"/>
          <w:marBottom w:val="0"/>
          <w:divBdr>
            <w:top w:val="none" w:sz="0" w:space="0" w:color="auto"/>
            <w:left w:val="none" w:sz="0" w:space="0" w:color="auto"/>
            <w:bottom w:val="none" w:sz="0" w:space="0" w:color="auto"/>
            <w:right w:val="none" w:sz="0" w:space="0" w:color="auto"/>
          </w:divBdr>
        </w:div>
        <w:div w:id="939678135">
          <w:marLeft w:val="547"/>
          <w:marRight w:val="0"/>
          <w:marTop w:val="154"/>
          <w:marBottom w:val="0"/>
          <w:divBdr>
            <w:top w:val="none" w:sz="0" w:space="0" w:color="auto"/>
            <w:left w:val="none" w:sz="0" w:space="0" w:color="auto"/>
            <w:bottom w:val="none" w:sz="0" w:space="0" w:color="auto"/>
            <w:right w:val="none" w:sz="0" w:space="0" w:color="auto"/>
          </w:divBdr>
        </w:div>
        <w:div w:id="1946114516">
          <w:marLeft w:val="547"/>
          <w:marRight w:val="0"/>
          <w:marTop w:val="154"/>
          <w:marBottom w:val="0"/>
          <w:divBdr>
            <w:top w:val="none" w:sz="0" w:space="0" w:color="auto"/>
            <w:left w:val="none" w:sz="0" w:space="0" w:color="auto"/>
            <w:bottom w:val="none" w:sz="0" w:space="0" w:color="auto"/>
            <w:right w:val="none" w:sz="0" w:space="0" w:color="auto"/>
          </w:divBdr>
        </w:div>
      </w:divsChild>
    </w:div>
    <w:div w:id="693925150">
      <w:bodyDiv w:val="1"/>
      <w:marLeft w:val="0"/>
      <w:marRight w:val="0"/>
      <w:marTop w:val="0"/>
      <w:marBottom w:val="0"/>
      <w:divBdr>
        <w:top w:val="none" w:sz="0" w:space="0" w:color="auto"/>
        <w:left w:val="none" w:sz="0" w:space="0" w:color="auto"/>
        <w:bottom w:val="none" w:sz="0" w:space="0" w:color="auto"/>
        <w:right w:val="none" w:sz="0" w:space="0" w:color="auto"/>
      </w:divBdr>
    </w:div>
    <w:div w:id="870800648">
      <w:bodyDiv w:val="1"/>
      <w:marLeft w:val="0"/>
      <w:marRight w:val="0"/>
      <w:marTop w:val="0"/>
      <w:marBottom w:val="0"/>
      <w:divBdr>
        <w:top w:val="none" w:sz="0" w:space="0" w:color="auto"/>
        <w:left w:val="none" w:sz="0" w:space="0" w:color="auto"/>
        <w:bottom w:val="none" w:sz="0" w:space="0" w:color="auto"/>
        <w:right w:val="none" w:sz="0" w:space="0" w:color="auto"/>
      </w:divBdr>
      <w:divsChild>
        <w:div w:id="150678182">
          <w:marLeft w:val="547"/>
          <w:marRight w:val="0"/>
          <w:marTop w:val="144"/>
          <w:marBottom w:val="0"/>
          <w:divBdr>
            <w:top w:val="none" w:sz="0" w:space="0" w:color="auto"/>
            <w:left w:val="none" w:sz="0" w:space="0" w:color="auto"/>
            <w:bottom w:val="none" w:sz="0" w:space="0" w:color="auto"/>
            <w:right w:val="none" w:sz="0" w:space="0" w:color="auto"/>
          </w:divBdr>
        </w:div>
        <w:div w:id="161045318">
          <w:marLeft w:val="547"/>
          <w:marRight w:val="0"/>
          <w:marTop w:val="144"/>
          <w:marBottom w:val="0"/>
          <w:divBdr>
            <w:top w:val="none" w:sz="0" w:space="0" w:color="auto"/>
            <w:left w:val="none" w:sz="0" w:space="0" w:color="auto"/>
            <w:bottom w:val="none" w:sz="0" w:space="0" w:color="auto"/>
            <w:right w:val="none" w:sz="0" w:space="0" w:color="auto"/>
          </w:divBdr>
        </w:div>
        <w:div w:id="619803886">
          <w:marLeft w:val="547"/>
          <w:marRight w:val="0"/>
          <w:marTop w:val="144"/>
          <w:marBottom w:val="0"/>
          <w:divBdr>
            <w:top w:val="none" w:sz="0" w:space="0" w:color="auto"/>
            <w:left w:val="none" w:sz="0" w:space="0" w:color="auto"/>
            <w:bottom w:val="none" w:sz="0" w:space="0" w:color="auto"/>
            <w:right w:val="none" w:sz="0" w:space="0" w:color="auto"/>
          </w:divBdr>
        </w:div>
        <w:div w:id="643898915">
          <w:marLeft w:val="547"/>
          <w:marRight w:val="0"/>
          <w:marTop w:val="144"/>
          <w:marBottom w:val="0"/>
          <w:divBdr>
            <w:top w:val="none" w:sz="0" w:space="0" w:color="auto"/>
            <w:left w:val="none" w:sz="0" w:space="0" w:color="auto"/>
            <w:bottom w:val="none" w:sz="0" w:space="0" w:color="auto"/>
            <w:right w:val="none" w:sz="0" w:space="0" w:color="auto"/>
          </w:divBdr>
        </w:div>
        <w:div w:id="792791724">
          <w:marLeft w:val="547"/>
          <w:marRight w:val="0"/>
          <w:marTop w:val="144"/>
          <w:marBottom w:val="0"/>
          <w:divBdr>
            <w:top w:val="none" w:sz="0" w:space="0" w:color="auto"/>
            <w:left w:val="none" w:sz="0" w:space="0" w:color="auto"/>
            <w:bottom w:val="none" w:sz="0" w:space="0" w:color="auto"/>
            <w:right w:val="none" w:sz="0" w:space="0" w:color="auto"/>
          </w:divBdr>
        </w:div>
        <w:div w:id="1804539800">
          <w:marLeft w:val="547"/>
          <w:marRight w:val="0"/>
          <w:marTop w:val="144"/>
          <w:marBottom w:val="0"/>
          <w:divBdr>
            <w:top w:val="none" w:sz="0" w:space="0" w:color="auto"/>
            <w:left w:val="none" w:sz="0" w:space="0" w:color="auto"/>
            <w:bottom w:val="none" w:sz="0" w:space="0" w:color="auto"/>
            <w:right w:val="none" w:sz="0" w:space="0" w:color="auto"/>
          </w:divBdr>
        </w:div>
      </w:divsChild>
    </w:div>
    <w:div w:id="1022049257">
      <w:bodyDiv w:val="1"/>
      <w:marLeft w:val="0"/>
      <w:marRight w:val="0"/>
      <w:marTop w:val="0"/>
      <w:marBottom w:val="0"/>
      <w:divBdr>
        <w:top w:val="none" w:sz="0" w:space="0" w:color="auto"/>
        <w:left w:val="none" w:sz="0" w:space="0" w:color="auto"/>
        <w:bottom w:val="none" w:sz="0" w:space="0" w:color="auto"/>
        <w:right w:val="none" w:sz="0" w:space="0" w:color="auto"/>
      </w:divBdr>
    </w:div>
    <w:div w:id="1036542602">
      <w:bodyDiv w:val="1"/>
      <w:marLeft w:val="0"/>
      <w:marRight w:val="0"/>
      <w:marTop w:val="0"/>
      <w:marBottom w:val="0"/>
      <w:divBdr>
        <w:top w:val="none" w:sz="0" w:space="0" w:color="auto"/>
        <w:left w:val="none" w:sz="0" w:space="0" w:color="auto"/>
        <w:bottom w:val="none" w:sz="0" w:space="0" w:color="auto"/>
        <w:right w:val="none" w:sz="0" w:space="0" w:color="auto"/>
      </w:divBdr>
      <w:divsChild>
        <w:div w:id="288781293">
          <w:marLeft w:val="547"/>
          <w:marRight w:val="0"/>
          <w:marTop w:val="154"/>
          <w:marBottom w:val="0"/>
          <w:divBdr>
            <w:top w:val="none" w:sz="0" w:space="0" w:color="auto"/>
            <w:left w:val="none" w:sz="0" w:space="0" w:color="auto"/>
            <w:bottom w:val="none" w:sz="0" w:space="0" w:color="auto"/>
            <w:right w:val="none" w:sz="0" w:space="0" w:color="auto"/>
          </w:divBdr>
        </w:div>
        <w:div w:id="745108536">
          <w:marLeft w:val="547"/>
          <w:marRight w:val="0"/>
          <w:marTop w:val="154"/>
          <w:marBottom w:val="0"/>
          <w:divBdr>
            <w:top w:val="none" w:sz="0" w:space="0" w:color="auto"/>
            <w:left w:val="none" w:sz="0" w:space="0" w:color="auto"/>
            <w:bottom w:val="none" w:sz="0" w:space="0" w:color="auto"/>
            <w:right w:val="none" w:sz="0" w:space="0" w:color="auto"/>
          </w:divBdr>
        </w:div>
        <w:div w:id="1823161476">
          <w:marLeft w:val="547"/>
          <w:marRight w:val="0"/>
          <w:marTop w:val="154"/>
          <w:marBottom w:val="0"/>
          <w:divBdr>
            <w:top w:val="none" w:sz="0" w:space="0" w:color="auto"/>
            <w:left w:val="none" w:sz="0" w:space="0" w:color="auto"/>
            <w:bottom w:val="none" w:sz="0" w:space="0" w:color="auto"/>
            <w:right w:val="none" w:sz="0" w:space="0" w:color="auto"/>
          </w:divBdr>
        </w:div>
      </w:divsChild>
    </w:div>
    <w:div w:id="1339847495">
      <w:bodyDiv w:val="1"/>
      <w:marLeft w:val="0"/>
      <w:marRight w:val="0"/>
      <w:marTop w:val="0"/>
      <w:marBottom w:val="0"/>
      <w:divBdr>
        <w:top w:val="none" w:sz="0" w:space="0" w:color="auto"/>
        <w:left w:val="none" w:sz="0" w:space="0" w:color="auto"/>
        <w:bottom w:val="none" w:sz="0" w:space="0" w:color="auto"/>
        <w:right w:val="none" w:sz="0" w:space="0" w:color="auto"/>
      </w:divBdr>
      <w:divsChild>
        <w:div w:id="65955798">
          <w:marLeft w:val="547"/>
          <w:marRight w:val="0"/>
          <w:marTop w:val="154"/>
          <w:marBottom w:val="0"/>
          <w:divBdr>
            <w:top w:val="none" w:sz="0" w:space="0" w:color="auto"/>
            <w:left w:val="none" w:sz="0" w:space="0" w:color="auto"/>
            <w:bottom w:val="none" w:sz="0" w:space="0" w:color="auto"/>
            <w:right w:val="none" w:sz="0" w:space="0" w:color="auto"/>
          </w:divBdr>
        </w:div>
        <w:div w:id="549150639">
          <w:marLeft w:val="547"/>
          <w:marRight w:val="0"/>
          <w:marTop w:val="154"/>
          <w:marBottom w:val="0"/>
          <w:divBdr>
            <w:top w:val="none" w:sz="0" w:space="0" w:color="auto"/>
            <w:left w:val="none" w:sz="0" w:space="0" w:color="auto"/>
            <w:bottom w:val="none" w:sz="0" w:space="0" w:color="auto"/>
            <w:right w:val="none" w:sz="0" w:space="0" w:color="auto"/>
          </w:divBdr>
        </w:div>
        <w:div w:id="682820449">
          <w:marLeft w:val="547"/>
          <w:marRight w:val="0"/>
          <w:marTop w:val="154"/>
          <w:marBottom w:val="0"/>
          <w:divBdr>
            <w:top w:val="none" w:sz="0" w:space="0" w:color="auto"/>
            <w:left w:val="none" w:sz="0" w:space="0" w:color="auto"/>
            <w:bottom w:val="none" w:sz="0" w:space="0" w:color="auto"/>
            <w:right w:val="none" w:sz="0" w:space="0" w:color="auto"/>
          </w:divBdr>
        </w:div>
        <w:div w:id="734013439">
          <w:marLeft w:val="547"/>
          <w:marRight w:val="0"/>
          <w:marTop w:val="154"/>
          <w:marBottom w:val="0"/>
          <w:divBdr>
            <w:top w:val="none" w:sz="0" w:space="0" w:color="auto"/>
            <w:left w:val="none" w:sz="0" w:space="0" w:color="auto"/>
            <w:bottom w:val="none" w:sz="0" w:space="0" w:color="auto"/>
            <w:right w:val="none" w:sz="0" w:space="0" w:color="auto"/>
          </w:divBdr>
        </w:div>
        <w:div w:id="1489010129">
          <w:marLeft w:val="547"/>
          <w:marRight w:val="0"/>
          <w:marTop w:val="154"/>
          <w:marBottom w:val="0"/>
          <w:divBdr>
            <w:top w:val="none" w:sz="0" w:space="0" w:color="auto"/>
            <w:left w:val="none" w:sz="0" w:space="0" w:color="auto"/>
            <w:bottom w:val="none" w:sz="0" w:space="0" w:color="auto"/>
            <w:right w:val="none" w:sz="0" w:space="0" w:color="auto"/>
          </w:divBdr>
        </w:div>
        <w:div w:id="1755081167">
          <w:marLeft w:val="547"/>
          <w:marRight w:val="0"/>
          <w:marTop w:val="154"/>
          <w:marBottom w:val="0"/>
          <w:divBdr>
            <w:top w:val="none" w:sz="0" w:space="0" w:color="auto"/>
            <w:left w:val="none" w:sz="0" w:space="0" w:color="auto"/>
            <w:bottom w:val="none" w:sz="0" w:space="0" w:color="auto"/>
            <w:right w:val="none" w:sz="0" w:space="0" w:color="auto"/>
          </w:divBdr>
        </w:div>
      </w:divsChild>
    </w:div>
    <w:div w:id="1425804343">
      <w:bodyDiv w:val="1"/>
      <w:marLeft w:val="0"/>
      <w:marRight w:val="0"/>
      <w:marTop w:val="0"/>
      <w:marBottom w:val="0"/>
      <w:divBdr>
        <w:top w:val="none" w:sz="0" w:space="0" w:color="auto"/>
        <w:left w:val="none" w:sz="0" w:space="0" w:color="auto"/>
        <w:bottom w:val="none" w:sz="0" w:space="0" w:color="auto"/>
        <w:right w:val="none" w:sz="0" w:space="0" w:color="auto"/>
      </w:divBdr>
    </w:div>
    <w:div w:id="1499348342">
      <w:bodyDiv w:val="1"/>
      <w:marLeft w:val="0"/>
      <w:marRight w:val="0"/>
      <w:marTop w:val="0"/>
      <w:marBottom w:val="0"/>
      <w:divBdr>
        <w:top w:val="none" w:sz="0" w:space="0" w:color="auto"/>
        <w:left w:val="none" w:sz="0" w:space="0" w:color="auto"/>
        <w:bottom w:val="none" w:sz="0" w:space="0" w:color="auto"/>
        <w:right w:val="none" w:sz="0" w:space="0" w:color="auto"/>
      </w:divBdr>
      <w:divsChild>
        <w:div w:id="67389930">
          <w:marLeft w:val="547"/>
          <w:marRight w:val="0"/>
          <w:marTop w:val="154"/>
          <w:marBottom w:val="0"/>
          <w:divBdr>
            <w:top w:val="none" w:sz="0" w:space="0" w:color="auto"/>
            <w:left w:val="none" w:sz="0" w:space="0" w:color="auto"/>
            <w:bottom w:val="none" w:sz="0" w:space="0" w:color="auto"/>
            <w:right w:val="none" w:sz="0" w:space="0" w:color="auto"/>
          </w:divBdr>
        </w:div>
        <w:div w:id="398601331">
          <w:marLeft w:val="547"/>
          <w:marRight w:val="0"/>
          <w:marTop w:val="154"/>
          <w:marBottom w:val="0"/>
          <w:divBdr>
            <w:top w:val="none" w:sz="0" w:space="0" w:color="auto"/>
            <w:left w:val="none" w:sz="0" w:space="0" w:color="auto"/>
            <w:bottom w:val="none" w:sz="0" w:space="0" w:color="auto"/>
            <w:right w:val="none" w:sz="0" w:space="0" w:color="auto"/>
          </w:divBdr>
        </w:div>
        <w:div w:id="858588421">
          <w:marLeft w:val="547"/>
          <w:marRight w:val="0"/>
          <w:marTop w:val="154"/>
          <w:marBottom w:val="0"/>
          <w:divBdr>
            <w:top w:val="none" w:sz="0" w:space="0" w:color="auto"/>
            <w:left w:val="none" w:sz="0" w:space="0" w:color="auto"/>
            <w:bottom w:val="none" w:sz="0" w:space="0" w:color="auto"/>
            <w:right w:val="none" w:sz="0" w:space="0" w:color="auto"/>
          </w:divBdr>
        </w:div>
        <w:div w:id="1872113163">
          <w:marLeft w:val="547"/>
          <w:marRight w:val="0"/>
          <w:marTop w:val="154"/>
          <w:marBottom w:val="0"/>
          <w:divBdr>
            <w:top w:val="none" w:sz="0" w:space="0" w:color="auto"/>
            <w:left w:val="none" w:sz="0" w:space="0" w:color="auto"/>
            <w:bottom w:val="none" w:sz="0" w:space="0" w:color="auto"/>
            <w:right w:val="none" w:sz="0" w:space="0" w:color="auto"/>
          </w:divBdr>
        </w:div>
      </w:divsChild>
    </w:div>
    <w:div w:id="1761179323">
      <w:bodyDiv w:val="1"/>
      <w:marLeft w:val="0"/>
      <w:marRight w:val="0"/>
      <w:marTop w:val="0"/>
      <w:marBottom w:val="0"/>
      <w:divBdr>
        <w:top w:val="none" w:sz="0" w:space="0" w:color="auto"/>
        <w:left w:val="none" w:sz="0" w:space="0" w:color="auto"/>
        <w:bottom w:val="none" w:sz="0" w:space="0" w:color="auto"/>
        <w:right w:val="none" w:sz="0" w:space="0" w:color="auto"/>
      </w:divBdr>
    </w:div>
    <w:div w:id="2112122264">
      <w:bodyDiv w:val="1"/>
      <w:marLeft w:val="0"/>
      <w:marRight w:val="0"/>
      <w:marTop w:val="0"/>
      <w:marBottom w:val="0"/>
      <w:divBdr>
        <w:top w:val="none" w:sz="0" w:space="0" w:color="auto"/>
        <w:left w:val="none" w:sz="0" w:space="0" w:color="auto"/>
        <w:bottom w:val="none" w:sz="0" w:space="0" w:color="auto"/>
        <w:right w:val="none" w:sz="0" w:space="0" w:color="auto"/>
      </w:divBdr>
    </w:div>
    <w:div w:id="21421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0ea7e6c-4e92-434c-9dc9-c6b78d74c6db">
      <UserInfo>
        <DisplayName>Medewerkers Corlaer - Leden</DisplayName>
        <AccountId>177</AccountId>
        <AccountType/>
      </UserInfo>
      <UserInfo>
        <DisplayName>Jolanda Lam</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076B84162DC64197448D0B703D5BE8" ma:contentTypeVersion="5" ma:contentTypeDescription="Een nieuw document maken." ma:contentTypeScope="" ma:versionID="7c1c36270eb52bb3492131951ac55354">
  <xsd:schema xmlns:xsd="http://www.w3.org/2001/XMLSchema" xmlns:xs="http://www.w3.org/2001/XMLSchema" xmlns:p="http://schemas.microsoft.com/office/2006/metadata/properties" xmlns:ns2="0016a56e-cca7-4d8f-9a12-af479037c793" xmlns:ns3="a0ea7e6c-4e92-434c-9dc9-c6b78d74c6db" targetNamespace="http://schemas.microsoft.com/office/2006/metadata/properties" ma:root="true" ma:fieldsID="5d06c20b7ac808441f48834bf47a2ae2" ns2:_="" ns3:_="">
    <xsd:import namespace="0016a56e-cca7-4d8f-9a12-af479037c793"/>
    <xsd:import namespace="a0ea7e6c-4e92-434c-9dc9-c6b78d74c6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6a56e-cca7-4d8f-9a12-af479037c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a7e6c-4e92-434c-9dc9-c6b78d74c6d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303FD-47D5-4421-B0C3-059862E2D480}">
  <ds:schemaRefs>
    <ds:schemaRef ds:uri="http://schemas.openxmlformats.org/officeDocument/2006/bibliography"/>
  </ds:schemaRefs>
</ds:datastoreItem>
</file>

<file path=customXml/itemProps3.xml><?xml version="1.0" encoding="utf-8"?>
<ds:datastoreItem xmlns:ds="http://schemas.openxmlformats.org/officeDocument/2006/customXml" ds:itemID="{98A1ED07-49C6-4E28-8BCF-E74B5412254D}">
  <ds:schemaRefs>
    <ds:schemaRef ds:uri="http://schemas.microsoft.com/office/2006/metadata/properties"/>
    <ds:schemaRef ds:uri="http://schemas.microsoft.com/office/infopath/2007/PartnerControls"/>
    <ds:schemaRef ds:uri="a0ea7e6c-4e92-434c-9dc9-c6b78d74c6db"/>
  </ds:schemaRefs>
</ds:datastoreItem>
</file>

<file path=customXml/itemProps4.xml><?xml version="1.0" encoding="utf-8"?>
<ds:datastoreItem xmlns:ds="http://schemas.openxmlformats.org/officeDocument/2006/customXml" ds:itemID="{0D3E7E8B-517A-4817-89EF-4FD543A8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6a56e-cca7-4d8f-9a12-af479037c793"/>
    <ds:schemaRef ds:uri="a0ea7e6c-4e92-434c-9dc9-c6b78d74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CBD7A7-7A40-4780-B747-200EF8406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3344</Words>
  <Characters>18392</Characters>
  <Application>Microsoft Office Word</Application>
  <DocSecurity>0</DocSecurity>
  <Lines>153</Lines>
  <Paragraphs>43</Paragraphs>
  <ScaleCrop>false</ScaleCrop>
  <Company>StationtoStation</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Daltonboek</dc:title>
  <dc:subject/>
  <dc:creator>angelie564</dc:creator>
  <cp:keywords/>
  <cp:lastModifiedBy>Ancella Mosterd</cp:lastModifiedBy>
  <cp:revision>108</cp:revision>
  <cp:lastPrinted>2020-02-13T12:02:00Z</cp:lastPrinted>
  <dcterms:created xsi:type="dcterms:W3CDTF">2022-09-05T13:35:00Z</dcterms:created>
  <dcterms:modified xsi:type="dcterms:W3CDTF">2022-10-18T09:57:00Z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0x010100DB076B84162DC64197448D0B703D5BE8</vt:lpwstr>
  </property>
</Properties>
</file>