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FD0E" w14:textId="5A112D05" w:rsidR="00812F31" w:rsidRDefault="00812F31"/>
    <w:p w14:paraId="5FF90BC1" w14:textId="7044DD60" w:rsidR="008D0FA2" w:rsidRDefault="008D0FA2"/>
    <w:p w14:paraId="39ADD678" w14:textId="5B588359" w:rsidR="008D0FA2" w:rsidRDefault="008D0FA2" w:rsidP="008D0FA2">
      <w:pPr>
        <w:ind w:firstLine="540"/>
        <w:rPr>
          <w:rFonts w:ascii="Tahoma" w:hAnsi="Tahoma" w:cs="Tahoma"/>
          <w:b/>
          <w:sz w:val="20"/>
        </w:rPr>
      </w:pPr>
    </w:p>
    <w:p w14:paraId="6DB3C55F" w14:textId="77777777" w:rsidR="008D0FA2" w:rsidRPr="008D0FA2" w:rsidRDefault="008D0FA2" w:rsidP="008D0FA2">
      <w:pPr>
        <w:ind w:firstLine="540"/>
        <w:rPr>
          <w:rFonts w:ascii="Tahoma" w:hAnsi="Tahoma" w:cs="Tahoma"/>
          <w:b/>
          <w:sz w:val="20"/>
        </w:rPr>
      </w:pPr>
    </w:p>
    <w:p w14:paraId="01C1366E" w14:textId="28C3F2EC" w:rsidR="008D0FA2" w:rsidRDefault="008D0FA2" w:rsidP="008D0FA2">
      <w:pPr>
        <w:ind w:firstLine="540"/>
        <w:rPr>
          <w:rFonts w:ascii="Tahoma" w:hAnsi="Tahoma" w:cs="Tahoma"/>
          <w:b/>
          <w:sz w:val="28"/>
          <w:szCs w:val="28"/>
        </w:rPr>
      </w:pPr>
      <w:r w:rsidRPr="008D0FA2">
        <w:rPr>
          <w:rFonts w:ascii="Tahoma" w:hAnsi="Tahoma" w:cs="Tahoma"/>
          <w:b/>
          <w:sz w:val="28"/>
          <w:szCs w:val="28"/>
        </w:rPr>
        <w:t>Schoolveiligheidsbeleid</w:t>
      </w:r>
      <w:r>
        <w:rPr>
          <w:rFonts w:ascii="Tahoma" w:hAnsi="Tahoma" w:cs="Tahoma"/>
          <w:b/>
          <w:sz w:val="28"/>
          <w:szCs w:val="28"/>
        </w:rPr>
        <w:t>/Pesten versie juni 2020</w:t>
      </w:r>
    </w:p>
    <w:p w14:paraId="5BE81C42" w14:textId="7290EF35" w:rsidR="008D0FA2" w:rsidRDefault="008D0FA2" w:rsidP="008D0FA2">
      <w:pPr>
        <w:ind w:firstLine="540"/>
        <w:rPr>
          <w:rFonts w:ascii="Tahoma" w:hAnsi="Tahoma" w:cs="Tahoma"/>
          <w:b/>
          <w:sz w:val="28"/>
          <w:szCs w:val="28"/>
        </w:rPr>
      </w:pPr>
    </w:p>
    <w:p w14:paraId="3D35BF49" w14:textId="77777777" w:rsidR="008D0FA2" w:rsidRPr="008D0FA2" w:rsidRDefault="008D0FA2" w:rsidP="008D0FA2">
      <w:pPr>
        <w:ind w:firstLine="540"/>
        <w:rPr>
          <w:rFonts w:ascii="Tahoma" w:hAnsi="Tahoma" w:cs="Tahoma"/>
          <w:b/>
          <w:sz w:val="28"/>
          <w:szCs w:val="28"/>
        </w:rPr>
      </w:pPr>
    </w:p>
    <w:p w14:paraId="0005D9CF" w14:textId="77777777" w:rsidR="008D0FA2" w:rsidRPr="008D0FA2" w:rsidRDefault="008D0FA2" w:rsidP="008D0FA2">
      <w:pPr>
        <w:autoSpaceDE w:val="0"/>
        <w:autoSpaceDN w:val="0"/>
        <w:adjustRightInd w:val="0"/>
        <w:ind w:left="540"/>
        <w:rPr>
          <w:rFonts w:ascii="Tahoma" w:hAnsi="Tahoma" w:cs="Tahoma"/>
          <w:b/>
          <w:sz w:val="20"/>
        </w:rPr>
      </w:pPr>
      <w:bookmarkStart w:id="0" w:name="_GoBack"/>
      <w:bookmarkEnd w:id="0"/>
      <w:r w:rsidRPr="008D0FA2">
        <w:rPr>
          <w:rFonts w:ascii="Tahoma" w:hAnsi="Tahoma" w:cs="Tahoma"/>
          <w:b/>
          <w:sz w:val="20"/>
        </w:rPr>
        <w:t>Inleiding</w:t>
      </w:r>
      <w:r w:rsidRPr="008D0FA2">
        <w:rPr>
          <w:rFonts w:ascii="Tahoma" w:hAnsi="Tahoma" w:cs="Tahoma"/>
          <w:b/>
          <w:sz w:val="20"/>
        </w:rPr>
        <w:br/>
      </w:r>
      <w:r w:rsidRPr="008D0FA2">
        <w:rPr>
          <w:rFonts w:ascii="Tahoma" w:hAnsi="Tahoma" w:cs="Tahoma"/>
          <w:bCs/>
          <w:sz w:val="20"/>
        </w:rPr>
        <w:t>In het kader van het schoolveiligheidsbeleid zijn er</w:t>
      </w:r>
      <w:r w:rsidRPr="008D0FA2">
        <w:rPr>
          <w:rFonts w:ascii="Tahoma" w:hAnsi="Tahoma" w:cs="Tahoma"/>
          <w:b/>
          <w:sz w:val="20"/>
        </w:rPr>
        <w:t xml:space="preserve"> </w:t>
      </w:r>
      <w:r w:rsidRPr="008D0FA2">
        <w:rPr>
          <w:rFonts w:ascii="Tahoma" w:hAnsi="Tahoma" w:cs="Tahoma"/>
          <w:bCs/>
          <w:sz w:val="20"/>
        </w:rPr>
        <w:t>protocollen/richtlijnen ontwikkeld over hoe men dient te handelen bij pestgedrag</w:t>
      </w:r>
      <w:r w:rsidRPr="008D0FA2">
        <w:rPr>
          <w:rFonts w:ascii="Tahoma" w:hAnsi="Tahoma" w:cs="Tahoma"/>
          <w:bCs/>
          <w:sz w:val="20"/>
        </w:rPr>
        <w:br/>
      </w:r>
      <w:r w:rsidRPr="008D0FA2">
        <w:rPr>
          <w:rFonts w:ascii="Tahoma" w:hAnsi="Tahoma" w:cs="Tahoma"/>
          <w:b/>
          <w:sz w:val="20"/>
        </w:rPr>
        <w:br/>
        <w:t>Korte toelichting op het onderdeel:</w:t>
      </w:r>
      <w:r w:rsidRPr="008D0FA2">
        <w:rPr>
          <w:rFonts w:ascii="Tahoma" w:hAnsi="Tahoma" w:cs="Tahoma"/>
          <w:b/>
          <w:sz w:val="20"/>
        </w:rPr>
        <w:br/>
        <w:t>Waarom een pestprotocol?</w:t>
      </w:r>
    </w:p>
    <w:p w14:paraId="7B817F36"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Helaas is pesten een universeel verschijnsel. Onderzoek heeft aangetoond dat de</w:t>
      </w:r>
    </w:p>
    <w:p w14:paraId="31FA307B"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omvang en de verschijningsvorm van pesten nauwelijks cultuurgebonden is. Het is</w:t>
      </w:r>
    </w:p>
    <w:p w14:paraId="6622BBAB"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een typisch menselijke ondeugd die altijd verborgen aanwezig is en dus steeds de</w:t>
      </w:r>
    </w:p>
    <w:p w14:paraId="5D8678EB"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kop op kan steken. Helaas moeten we concluderen dat mensen zich op alle plaatsen</w:t>
      </w:r>
    </w:p>
    <w:p w14:paraId="0AD9BB7F"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en in alle tijden hetzelfde gedragen. Daarin zien we echter geen reden ons er maar</w:t>
      </w:r>
    </w:p>
    <w:p w14:paraId="5DFAAEBB"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bij neer te leggen. Door middel van dit pestprotocol willen we laten zien dat we als</w:t>
      </w:r>
    </w:p>
    <w:p w14:paraId="750E3397"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school stelling nemen tegen het pesten. Enerzijds proberen we preventief te</w:t>
      </w:r>
    </w:p>
    <w:p w14:paraId="3CDE2B21"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handelen door het onderwerp bespreekbaar te maken, omgangsregels vast te stellen</w:t>
      </w:r>
    </w:p>
    <w:p w14:paraId="322973D2"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en met kinderen afspraken te maken. Anderzijds willen we daadkrachtig optreden als</w:t>
      </w:r>
    </w:p>
    <w:p w14:paraId="7B4D092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pesten ondanks alle op preventie gerichte inspanningen toch voorkomt. Op deze</w:t>
      </w:r>
    </w:p>
    <w:p w14:paraId="55659435"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manier willen we de voorwaarden scheppen die noodzakelijk zijn voor een</w:t>
      </w:r>
    </w:p>
    <w:p w14:paraId="34F38A26"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leefomgeving waarin kinderen zich veilig voelen, zodat zij zich optimaal kunnen</w:t>
      </w:r>
    </w:p>
    <w:p w14:paraId="7E07A5EC" w14:textId="77777777" w:rsidR="008D0FA2" w:rsidRPr="008D0FA2" w:rsidRDefault="008D0FA2" w:rsidP="008D0FA2">
      <w:pPr>
        <w:autoSpaceDE w:val="0"/>
        <w:autoSpaceDN w:val="0"/>
        <w:adjustRightInd w:val="0"/>
        <w:ind w:firstLine="540"/>
        <w:rPr>
          <w:rFonts w:ascii="Tahoma" w:hAnsi="Tahoma" w:cs="Tahoma"/>
          <w:b/>
          <w:sz w:val="20"/>
        </w:rPr>
      </w:pPr>
      <w:r w:rsidRPr="008D0FA2">
        <w:rPr>
          <w:rFonts w:ascii="Tahoma" w:hAnsi="Tahoma" w:cs="Tahoma"/>
          <w:sz w:val="20"/>
          <w:szCs w:val="24"/>
        </w:rPr>
        <w:t>ontwikkelen.</w:t>
      </w:r>
    </w:p>
    <w:p w14:paraId="067551F0" w14:textId="77777777" w:rsidR="008D0FA2" w:rsidRPr="008D0FA2" w:rsidRDefault="008D0FA2" w:rsidP="008D0FA2">
      <w:pPr>
        <w:autoSpaceDE w:val="0"/>
        <w:autoSpaceDN w:val="0"/>
        <w:adjustRightInd w:val="0"/>
        <w:ind w:firstLine="540"/>
        <w:rPr>
          <w:rFonts w:ascii="Tahoma" w:hAnsi="Tahoma" w:cs="Tahoma"/>
          <w:b/>
          <w:bCs/>
          <w:sz w:val="20"/>
          <w:szCs w:val="24"/>
        </w:rPr>
      </w:pPr>
      <w:r w:rsidRPr="008D0FA2">
        <w:rPr>
          <w:rFonts w:ascii="Tahoma" w:hAnsi="Tahoma" w:cs="Tahoma"/>
          <w:b/>
          <w:bCs/>
          <w:sz w:val="20"/>
          <w:szCs w:val="24"/>
        </w:rPr>
        <w:t>Wat is pesten?</w:t>
      </w:r>
    </w:p>
    <w:p w14:paraId="5DD519C2"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Pesten is het langdurig en systematisch onder druk zetten van één of meer</w:t>
      </w:r>
    </w:p>
    <w:p w14:paraId="534A22CF"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medeleerlingen door intimidatie of fysiek geweld. Degenen die gepest wordt voelt</w:t>
      </w:r>
    </w:p>
    <w:p w14:paraId="5E26384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zich gekwetst, vernederd en afgewezen.</w:t>
      </w:r>
    </w:p>
    <w:p w14:paraId="7B4A4798"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Kenmerkend is dat de machtsverhoudingen ongelijk zijn en dat er vaak sprake is van</w:t>
      </w:r>
    </w:p>
    <w:p w14:paraId="6BA994D1"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een vaste structuur: pesters en slachtoffers zijn vaak dezelfden.</w:t>
      </w:r>
    </w:p>
    <w:p w14:paraId="63BF06D7"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Pesten is dus niet hetzelfde als plagen. Bij plagen zijn de machtsverhoudingen gelijk.</w:t>
      </w:r>
    </w:p>
    <w:p w14:paraId="32765C1E"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Nu eens is de ene het ‘lijdend voorwerp’ en dan de andere. Pesten heeft, in</w:t>
      </w:r>
    </w:p>
    <w:p w14:paraId="01B8C7F7"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tegenstelling tot plagen, een structureel karakter en kan leiden tot een negatief</w:t>
      </w:r>
    </w:p>
    <w:p w14:paraId="28DBF2C6" w14:textId="77777777" w:rsidR="008D0FA2" w:rsidRPr="008D0FA2" w:rsidRDefault="008D0FA2" w:rsidP="008D0FA2">
      <w:pPr>
        <w:autoSpaceDE w:val="0"/>
        <w:autoSpaceDN w:val="0"/>
        <w:adjustRightInd w:val="0"/>
        <w:ind w:firstLine="540"/>
        <w:rPr>
          <w:rFonts w:cs="Arial"/>
          <w:szCs w:val="24"/>
        </w:rPr>
      </w:pPr>
      <w:r w:rsidRPr="008D0FA2">
        <w:rPr>
          <w:rFonts w:ascii="Tahoma" w:hAnsi="Tahoma" w:cs="Tahoma"/>
          <w:sz w:val="20"/>
          <w:szCs w:val="24"/>
        </w:rPr>
        <w:t>zelfbeeld, faalangst, onzekerheid en eenzaamheid</w:t>
      </w:r>
      <w:r w:rsidRPr="008D0FA2">
        <w:rPr>
          <w:rFonts w:cs="Arial"/>
          <w:szCs w:val="24"/>
        </w:rPr>
        <w:t>.</w:t>
      </w:r>
    </w:p>
    <w:p w14:paraId="18FD5792" w14:textId="77777777" w:rsidR="008D0FA2" w:rsidRPr="008D0FA2" w:rsidRDefault="008D0FA2" w:rsidP="008D0FA2">
      <w:pPr>
        <w:autoSpaceDE w:val="0"/>
        <w:autoSpaceDN w:val="0"/>
        <w:adjustRightInd w:val="0"/>
        <w:ind w:firstLine="540"/>
        <w:rPr>
          <w:rFonts w:ascii="Tahoma,Bold" w:hAnsi="Tahoma,Bold" w:cs="Arial"/>
          <w:b/>
          <w:bCs/>
          <w:sz w:val="20"/>
        </w:rPr>
      </w:pPr>
    </w:p>
    <w:p w14:paraId="4A154B03" w14:textId="51F83740" w:rsidR="008D0FA2" w:rsidRDefault="008D0FA2" w:rsidP="008D0FA2">
      <w:pPr>
        <w:autoSpaceDE w:val="0"/>
        <w:autoSpaceDN w:val="0"/>
        <w:adjustRightInd w:val="0"/>
        <w:ind w:firstLine="540"/>
        <w:rPr>
          <w:rFonts w:ascii="Tahoma,Bold" w:hAnsi="Tahoma,Bold" w:cs="Arial"/>
          <w:b/>
          <w:bCs/>
          <w:sz w:val="20"/>
        </w:rPr>
      </w:pPr>
      <w:r w:rsidRPr="008D0FA2">
        <w:rPr>
          <w:rFonts w:ascii="Tahoma,Bold" w:hAnsi="Tahoma,Bold" w:cs="Arial"/>
          <w:b/>
          <w:bCs/>
          <w:sz w:val="20"/>
        </w:rPr>
        <w:t>Plagen of pesten: enkele verschillen op een rijtje</w:t>
      </w:r>
    </w:p>
    <w:p w14:paraId="3A6C6306" w14:textId="77777777" w:rsidR="008D0FA2" w:rsidRPr="008D0FA2" w:rsidRDefault="008D0FA2" w:rsidP="008D0FA2">
      <w:pPr>
        <w:autoSpaceDE w:val="0"/>
        <w:autoSpaceDN w:val="0"/>
        <w:adjustRightInd w:val="0"/>
        <w:ind w:firstLine="540"/>
        <w:rPr>
          <w:rFonts w:ascii="Tahoma,Bold" w:hAnsi="Tahoma,Bold" w:cs="Arial"/>
          <w:b/>
          <w:bCs/>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1"/>
        <w:gridCol w:w="4521"/>
      </w:tblGrid>
      <w:tr w:rsidR="008D0FA2" w:rsidRPr="008D0FA2" w14:paraId="69E94397" w14:textId="77777777" w:rsidTr="008D0FA2">
        <w:tblPrEx>
          <w:tblCellMar>
            <w:top w:w="0" w:type="dxa"/>
            <w:bottom w:w="0" w:type="dxa"/>
          </w:tblCellMar>
        </w:tblPrEx>
        <w:tc>
          <w:tcPr>
            <w:tcW w:w="3996" w:type="dxa"/>
          </w:tcPr>
          <w:p w14:paraId="2DEB9D2A" w14:textId="77777777" w:rsidR="008D0FA2" w:rsidRPr="008D0FA2" w:rsidRDefault="008D0FA2" w:rsidP="008D0FA2">
            <w:pPr>
              <w:keepNext/>
              <w:tabs>
                <w:tab w:val="left" w:pos="900"/>
              </w:tabs>
              <w:autoSpaceDE w:val="0"/>
              <w:autoSpaceDN w:val="0"/>
              <w:adjustRightInd w:val="0"/>
              <w:ind w:firstLine="540"/>
              <w:outlineLvl w:val="2"/>
              <w:rPr>
                <w:rFonts w:ascii="Tahoma,Bold" w:hAnsi="Tahoma,Bold" w:cs="Arial"/>
                <w:b/>
                <w:bCs/>
                <w:sz w:val="18"/>
                <w:szCs w:val="18"/>
              </w:rPr>
            </w:pPr>
            <w:r w:rsidRPr="008D0FA2">
              <w:rPr>
                <w:rFonts w:ascii="Tahoma,Bold" w:hAnsi="Tahoma,Bold" w:cs="Arial"/>
                <w:b/>
                <w:bCs/>
                <w:sz w:val="18"/>
                <w:szCs w:val="18"/>
              </w:rPr>
              <w:t>Plagen</w:t>
            </w:r>
          </w:p>
        </w:tc>
        <w:tc>
          <w:tcPr>
            <w:tcW w:w="4606" w:type="dxa"/>
          </w:tcPr>
          <w:p w14:paraId="42F91D63" w14:textId="77777777" w:rsidR="008D0FA2" w:rsidRPr="008D0FA2" w:rsidRDefault="008D0FA2" w:rsidP="008D0FA2">
            <w:pPr>
              <w:tabs>
                <w:tab w:val="left" w:pos="900"/>
              </w:tabs>
              <w:autoSpaceDE w:val="0"/>
              <w:autoSpaceDN w:val="0"/>
              <w:adjustRightInd w:val="0"/>
              <w:ind w:firstLine="540"/>
              <w:rPr>
                <w:rFonts w:ascii="Tahoma,Bold" w:hAnsi="Tahoma,Bold" w:cs="Arial"/>
                <w:b/>
                <w:bCs/>
                <w:sz w:val="18"/>
                <w:szCs w:val="18"/>
              </w:rPr>
            </w:pPr>
            <w:r w:rsidRPr="008D0FA2">
              <w:rPr>
                <w:rFonts w:ascii="Tahoma,Bold" w:hAnsi="Tahoma,Bold" w:cs="Arial"/>
                <w:b/>
                <w:bCs/>
                <w:sz w:val="18"/>
                <w:szCs w:val="18"/>
              </w:rPr>
              <w:t>Pesten</w:t>
            </w:r>
          </w:p>
        </w:tc>
      </w:tr>
      <w:tr w:rsidR="008D0FA2" w:rsidRPr="008D0FA2" w14:paraId="11697932" w14:textId="77777777" w:rsidTr="008D0FA2">
        <w:tblPrEx>
          <w:tblCellMar>
            <w:top w:w="0" w:type="dxa"/>
            <w:bottom w:w="0" w:type="dxa"/>
          </w:tblCellMar>
        </w:tblPrEx>
        <w:tc>
          <w:tcPr>
            <w:tcW w:w="3996" w:type="dxa"/>
          </w:tcPr>
          <w:p w14:paraId="34D2F5E3"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Incidenteel / kortdurend</w:t>
            </w:r>
          </w:p>
          <w:p w14:paraId="1C2FCCE0"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Onbezonnen of spontaan</w:t>
            </w:r>
          </w:p>
          <w:p w14:paraId="70D364D2"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Wederzijdsheid</w:t>
            </w:r>
          </w:p>
          <w:p w14:paraId="78CFB602" w14:textId="77777777" w:rsidR="008D0FA2" w:rsidRPr="008D0FA2" w:rsidRDefault="008D0FA2" w:rsidP="008D0FA2">
            <w:pPr>
              <w:autoSpaceDE w:val="0"/>
              <w:autoSpaceDN w:val="0"/>
              <w:adjustRightInd w:val="0"/>
              <w:ind w:left="110" w:hanging="110"/>
              <w:rPr>
                <w:rFonts w:ascii="Tahoma" w:hAnsi="Tahoma" w:cs="Tahoma"/>
                <w:sz w:val="18"/>
                <w:szCs w:val="18"/>
              </w:rPr>
            </w:pPr>
            <w:r w:rsidRPr="008D0FA2">
              <w:rPr>
                <w:rFonts w:ascii="Tahoma" w:hAnsi="Tahoma" w:cs="Tahoma"/>
                <w:sz w:val="18"/>
                <w:szCs w:val="18"/>
              </w:rPr>
              <w:t>- Geen vaste structuur: rolverwisseling is mogelijk</w:t>
            </w:r>
          </w:p>
          <w:p w14:paraId="53867651"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Positieve bedoelingen</w:t>
            </w:r>
          </w:p>
          <w:p w14:paraId="6875EA8C"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Beide partijen hebben plezier</w:t>
            </w:r>
          </w:p>
          <w:p w14:paraId="0EB3F6FF" w14:textId="77777777" w:rsidR="008D0FA2" w:rsidRPr="008D0FA2" w:rsidRDefault="008D0FA2" w:rsidP="008D0FA2">
            <w:pPr>
              <w:autoSpaceDE w:val="0"/>
              <w:autoSpaceDN w:val="0"/>
              <w:adjustRightInd w:val="0"/>
              <w:ind w:left="110" w:hanging="110"/>
              <w:rPr>
                <w:rFonts w:ascii="Tahoma" w:hAnsi="Tahoma" w:cs="Tahoma"/>
                <w:sz w:val="18"/>
                <w:szCs w:val="18"/>
              </w:rPr>
            </w:pPr>
            <w:r w:rsidRPr="008D0FA2">
              <w:rPr>
                <w:rFonts w:ascii="Tahoma" w:hAnsi="Tahoma" w:cs="Tahoma"/>
                <w:sz w:val="18"/>
                <w:szCs w:val="18"/>
              </w:rPr>
              <w:t>- Gelijkwaardige machtsverhouding: beide partijen kunnen het plagen stoppen</w:t>
            </w:r>
          </w:p>
          <w:p w14:paraId="29174AF6"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Heeft geen negatieve gevolgen</w:t>
            </w:r>
          </w:p>
          <w:p w14:paraId="7DA38D4A"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Meestal een tegen een</w:t>
            </w:r>
          </w:p>
          <w:p w14:paraId="06704C7E" w14:textId="77777777" w:rsidR="008D0FA2" w:rsidRPr="008D0FA2" w:rsidRDefault="008D0FA2" w:rsidP="008D0FA2">
            <w:pPr>
              <w:tabs>
                <w:tab w:val="left" w:pos="900"/>
              </w:tabs>
              <w:autoSpaceDE w:val="0"/>
              <w:autoSpaceDN w:val="0"/>
              <w:adjustRightInd w:val="0"/>
              <w:rPr>
                <w:rFonts w:ascii="Tahoma,Bold" w:hAnsi="Tahoma,Bold" w:cs="Arial"/>
                <w:b/>
                <w:bCs/>
                <w:sz w:val="18"/>
                <w:szCs w:val="18"/>
              </w:rPr>
            </w:pPr>
            <w:r w:rsidRPr="008D0FA2">
              <w:rPr>
                <w:rFonts w:ascii="Tahoma" w:hAnsi="Tahoma" w:cs="Tahoma"/>
                <w:sz w:val="18"/>
                <w:szCs w:val="18"/>
              </w:rPr>
              <w:t>- Vindt openlijk plaats</w:t>
            </w:r>
          </w:p>
        </w:tc>
        <w:tc>
          <w:tcPr>
            <w:tcW w:w="4606" w:type="dxa"/>
          </w:tcPr>
          <w:p w14:paraId="1D3333F3"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Structureel / langdurig</w:t>
            </w:r>
          </w:p>
          <w:p w14:paraId="505CB144"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Systematisch en berekenend</w:t>
            </w:r>
          </w:p>
          <w:p w14:paraId="0F095C31"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Eenrichtingsverkeer</w:t>
            </w:r>
          </w:p>
          <w:p w14:paraId="75227926"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Neiging tot vaste structuur: rolverwisseling is vaak</w:t>
            </w:r>
          </w:p>
          <w:p w14:paraId="468E8D3B"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xml:space="preserve">  onmogelijk. Dader(s) en slachtoffer(s).</w:t>
            </w:r>
          </w:p>
          <w:p w14:paraId="65CCF5F6"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Negatieve bedoelingen: bewust kwetsen</w:t>
            </w:r>
          </w:p>
          <w:p w14:paraId="0304BCEE"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Het gepeste kind heeft verdriet / voelt zich gekwetst</w:t>
            </w:r>
          </w:p>
          <w:p w14:paraId="67D0B2C7"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Ongelijkwaardige machtsverhouding: het slachtoffer</w:t>
            </w:r>
          </w:p>
          <w:p w14:paraId="4C675E9A"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xml:space="preserve">  is niet in staat het pesten te stoppen</w:t>
            </w:r>
          </w:p>
          <w:p w14:paraId="34A5106A"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Heeft schadelijke gevolgen: gaat ten koste van..</w:t>
            </w:r>
          </w:p>
          <w:p w14:paraId="3B737D83"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Meestal een groep tegenover een geïsoleerd</w:t>
            </w:r>
          </w:p>
          <w:p w14:paraId="58A2DD9C" w14:textId="77777777" w:rsidR="008D0FA2" w:rsidRPr="008D0FA2" w:rsidRDefault="008D0FA2" w:rsidP="008D0FA2">
            <w:pPr>
              <w:autoSpaceDE w:val="0"/>
              <w:autoSpaceDN w:val="0"/>
              <w:adjustRightInd w:val="0"/>
              <w:rPr>
                <w:rFonts w:ascii="Tahoma" w:hAnsi="Tahoma" w:cs="Tahoma"/>
                <w:sz w:val="18"/>
                <w:szCs w:val="18"/>
              </w:rPr>
            </w:pPr>
            <w:r w:rsidRPr="008D0FA2">
              <w:rPr>
                <w:rFonts w:ascii="Tahoma" w:hAnsi="Tahoma" w:cs="Tahoma"/>
                <w:sz w:val="18"/>
                <w:szCs w:val="18"/>
              </w:rPr>
              <w:t xml:space="preserve">  slachtoffer</w:t>
            </w:r>
          </w:p>
          <w:p w14:paraId="7B1C8D66" w14:textId="77777777" w:rsidR="008D0FA2" w:rsidRPr="008D0FA2" w:rsidRDefault="008D0FA2" w:rsidP="008D0FA2">
            <w:pPr>
              <w:tabs>
                <w:tab w:val="left" w:pos="900"/>
              </w:tabs>
              <w:autoSpaceDE w:val="0"/>
              <w:autoSpaceDN w:val="0"/>
              <w:adjustRightInd w:val="0"/>
              <w:rPr>
                <w:rFonts w:ascii="Tahoma,Bold" w:hAnsi="Tahoma,Bold" w:cs="Arial"/>
                <w:b/>
                <w:bCs/>
                <w:sz w:val="18"/>
                <w:szCs w:val="18"/>
              </w:rPr>
            </w:pPr>
            <w:r w:rsidRPr="008D0FA2">
              <w:rPr>
                <w:rFonts w:ascii="Tahoma" w:hAnsi="Tahoma" w:cs="Tahoma"/>
                <w:sz w:val="18"/>
                <w:szCs w:val="18"/>
              </w:rPr>
              <w:t>- Gebeurt meestal stiekem</w:t>
            </w:r>
          </w:p>
        </w:tc>
      </w:tr>
    </w:tbl>
    <w:p w14:paraId="165B1F73" w14:textId="77777777" w:rsidR="008D0FA2" w:rsidRPr="008D0FA2" w:rsidRDefault="008D0FA2" w:rsidP="008D0FA2">
      <w:pPr>
        <w:tabs>
          <w:tab w:val="left" w:pos="900"/>
        </w:tabs>
        <w:autoSpaceDE w:val="0"/>
        <w:autoSpaceDN w:val="0"/>
        <w:adjustRightInd w:val="0"/>
        <w:ind w:firstLine="540"/>
        <w:rPr>
          <w:rFonts w:ascii="Tahoma,Bold" w:hAnsi="Tahoma,Bold" w:cs="Arial"/>
          <w:b/>
          <w:bCs/>
          <w:sz w:val="18"/>
          <w:szCs w:val="18"/>
        </w:rPr>
      </w:pPr>
    </w:p>
    <w:p w14:paraId="40D23FAA" w14:textId="77777777" w:rsidR="008D0FA2" w:rsidRPr="008D0FA2" w:rsidRDefault="008D0FA2" w:rsidP="008D0FA2">
      <w:pPr>
        <w:numPr>
          <w:ilvl w:val="0"/>
          <w:numId w:val="1"/>
        </w:numPr>
        <w:ind w:hanging="525"/>
        <w:rPr>
          <w:rFonts w:ascii="Tahoma" w:hAnsi="Tahoma" w:cs="Tahoma"/>
          <w:b/>
          <w:sz w:val="20"/>
        </w:rPr>
      </w:pPr>
      <w:r w:rsidRPr="008D0FA2">
        <w:rPr>
          <w:rFonts w:ascii="Tahoma" w:hAnsi="Tahoma" w:cs="Tahoma"/>
          <w:b/>
          <w:sz w:val="20"/>
        </w:rPr>
        <w:t>Hoe te handelen?</w:t>
      </w:r>
    </w:p>
    <w:p w14:paraId="5CE14222" w14:textId="77777777" w:rsidR="008D0FA2" w:rsidRPr="008D0FA2" w:rsidRDefault="008D0FA2" w:rsidP="008D0FA2">
      <w:pPr>
        <w:ind w:left="708" w:firstLine="372"/>
        <w:rPr>
          <w:rFonts w:ascii="Tahoma" w:hAnsi="Tahoma" w:cs="Tahoma"/>
          <w:bCs/>
          <w:sz w:val="20"/>
        </w:rPr>
      </w:pPr>
      <w:r w:rsidRPr="008D0FA2">
        <w:rPr>
          <w:rFonts w:ascii="Tahoma" w:hAnsi="Tahoma" w:cs="Tahoma"/>
          <w:sz w:val="20"/>
        </w:rPr>
        <w:t>Z</w:t>
      </w:r>
      <w:r w:rsidRPr="008D0FA2">
        <w:rPr>
          <w:rFonts w:ascii="Tahoma" w:hAnsi="Tahoma" w:cs="Tahoma"/>
          <w:bCs/>
          <w:sz w:val="20"/>
        </w:rPr>
        <w:t>ie bijlagen:</w:t>
      </w:r>
    </w:p>
    <w:p w14:paraId="48B30956" w14:textId="77777777" w:rsidR="008D0FA2" w:rsidRPr="008D0FA2" w:rsidRDefault="008D0FA2" w:rsidP="008D0FA2">
      <w:pPr>
        <w:ind w:left="708" w:firstLine="372"/>
        <w:rPr>
          <w:rFonts w:ascii="Tahoma" w:hAnsi="Tahoma" w:cs="Tahoma"/>
          <w:bCs/>
          <w:sz w:val="20"/>
        </w:rPr>
      </w:pPr>
      <w:r w:rsidRPr="008D0FA2">
        <w:rPr>
          <w:rFonts w:ascii="Tahoma" w:hAnsi="Tahoma" w:cs="Tahoma"/>
          <w:bCs/>
          <w:sz w:val="20"/>
        </w:rPr>
        <w:t>1. Pesten: de signalen</w:t>
      </w:r>
    </w:p>
    <w:p w14:paraId="177A132B" w14:textId="77777777" w:rsidR="008D0FA2" w:rsidRPr="008D0FA2" w:rsidRDefault="008D0FA2" w:rsidP="008D0FA2">
      <w:pPr>
        <w:ind w:left="708" w:firstLine="372"/>
        <w:rPr>
          <w:rFonts w:ascii="Tahoma" w:hAnsi="Tahoma" w:cs="Tahoma"/>
          <w:bCs/>
          <w:sz w:val="20"/>
        </w:rPr>
      </w:pPr>
      <w:r w:rsidRPr="008D0FA2">
        <w:rPr>
          <w:rFonts w:ascii="Tahoma" w:hAnsi="Tahoma" w:cs="Tahoma"/>
          <w:bCs/>
          <w:sz w:val="20"/>
        </w:rPr>
        <w:lastRenderedPageBreak/>
        <w:t>2. Uitgangspunten bij de aanpak van het pestprobleem</w:t>
      </w:r>
    </w:p>
    <w:p w14:paraId="413E13D1" w14:textId="77777777" w:rsidR="008D0FA2" w:rsidRPr="008D0FA2" w:rsidRDefault="008D0FA2" w:rsidP="008D0FA2">
      <w:pPr>
        <w:ind w:left="3540" w:hanging="2460"/>
        <w:rPr>
          <w:rFonts w:ascii="Tahoma" w:hAnsi="Tahoma" w:cs="Tahoma"/>
          <w:iCs/>
          <w:sz w:val="20"/>
        </w:rPr>
      </w:pPr>
      <w:r w:rsidRPr="008D0FA2">
        <w:rPr>
          <w:rFonts w:ascii="Tahoma" w:hAnsi="Tahoma" w:cs="Tahoma"/>
          <w:bCs/>
          <w:sz w:val="20"/>
        </w:rPr>
        <w:t>3. Pesten: de aanpak</w:t>
      </w:r>
      <w:r w:rsidRPr="008D0FA2">
        <w:rPr>
          <w:rFonts w:ascii="Tahoma" w:hAnsi="Tahoma" w:cs="Tahoma"/>
          <w:bCs/>
          <w:sz w:val="20"/>
        </w:rPr>
        <w:tab/>
        <w:t>A. Preventief handelen</w:t>
      </w:r>
      <w:r w:rsidRPr="008D0FA2">
        <w:rPr>
          <w:rFonts w:ascii="Tahoma" w:hAnsi="Tahoma" w:cs="Tahoma"/>
          <w:i/>
          <w:sz w:val="20"/>
        </w:rPr>
        <w:br/>
      </w:r>
      <w:r w:rsidRPr="008D0FA2">
        <w:rPr>
          <w:rFonts w:ascii="Tahoma" w:hAnsi="Tahoma" w:cs="Tahoma"/>
          <w:iCs/>
          <w:sz w:val="20"/>
        </w:rPr>
        <w:t>B. Curatief handelen</w:t>
      </w:r>
    </w:p>
    <w:p w14:paraId="058AFF70" w14:textId="77777777" w:rsidR="008D0FA2" w:rsidRPr="008D0FA2" w:rsidRDefault="008D0FA2" w:rsidP="008D0FA2">
      <w:pPr>
        <w:ind w:left="1080"/>
        <w:rPr>
          <w:rFonts w:ascii="Tahoma" w:hAnsi="Tahoma" w:cs="Tahoma"/>
          <w:iCs/>
          <w:sz w:val="20"/>
        </w:rPr>
      </w:pPr>
      <w:r w:rsidRPr="008D0FA2">
        <w:rPr>
          <w:rFonts w:ascii="Tahoma" w:hAnsi="Tahoma" w:cs="Tahoma"/>
          <w:iCs/>
          <w:sz w:val="20"/>
        </w:rPr>
        <w:t>4. Sancties</w:t>
      </w:r>
    </w:p>
    <w:p w14:paraId="40761C3E" w14:textId="77777777" w:rsidR="008D0FA2" w:rsidRPr="008D0FA2" w:rsidRDefault="008D0FA2" w:rsidP="008D0FA2">
      <w:pPr>
        <w:ind w:left="1080"/>
        <w:rPr>
          <w:rFonts w:ascii="Tahoma" w:hAnsi="Tahoma" w:cs="Tahoma"/>
          <w:iCs/>
          <w:sz w:val="20"/>
        </w:rPr>
      </w:pPr>
      <w:r w:rsidRPr="008D0FA2">
        <w:rPr>
          <w:rFonts w:ascii="Tahoma" w:hAnsi="Tahoma" w:cs="Tahoma"/>
          <w:iCs/>
          <w:sz w:val="20"/>
        </w:rPr>
        <w:t xml:space="preserve">5. Voorbeeld van een anti-pestcontract </w:t>
      </w:r>
    </w:p>
    <w:p w14:paraId="0E2644FA" w14:textId="77777777" w:rsidR="008D0FA2" w:rsidRPr="008D0FA2" w:rsidRDefault="008D0FA2" w:rsidP="008D0FA2">
      <w:pPr>
        <w:ind w:left="2841" w:firstLine="540"/>
        <w:rPr>
          <w:rFonts w:ascii="Tahoma" w:hAnsi="Tahoma" w:cs="Tahoma"/>
          <w:b/>
          <w:sz w:val="20"/>
        </w:rPr>
      </w:pPr>
      <w:r w:rsidRPr="008D0FA2">
        <w:rPr>
          <w:rFonts w:ascii="Tahoma" w:hAnsi="Tahoma" w:cs="Tahoma"/>
          <w:i/>
          <w:sz w:val="20"/>
        </w:rPr>
        <w:br/>
      </w:r>
    </w:p>
    <w:p w14:paraId="6D30E51D" w14:textId="77777777" w:rsidR="008D0FA2" w:rsidRPr="008D0FA2" w:rsidRDefault="008D0FA2" w:rsidP="008D0FA2">
      <w:pPr>
        <w:numPr>
          <w:ilvl w:val="0"/>
          <w:numId w:val="1"/>
        </w:numPr>
        <w:ind w:hanging="525"/>
        <w:rPr>
          <w:rFonts w:ascii="Tahoma" w:hAnsi="Tahoma" w:cs="Tahoma"/>
          <w:b/>
          <w:sz w:val="20"/>
        </w:rPr>
      </w:pPr>
      <w:r w:rsidRPr="008D0FA2">
        <w:rPr>
          <w:rFonts w:ascii="Tahoma" w:hAnsi="Tahoma" w:cs="Tahoma"/>
          <w:b/>
          <w:sz w:val="20"/>
        </w:rPr>
        <w:t>Professionalisering</w:t>
      </w:r>
      <w:r w:rsidRPr="008D0FA2">
        <w:rPr>
          <w:rFonts w:ascii="Tahoma" w:hAnsi="Tahoma" w:cs="Tahoma"/>
          <w:b/>
          <w:sz w:val="20"/>
        </w:rPr>
        <w:br/>
      </w:r>
      <w:r w:rsidRPr="008D0FA2">
        <w:rPr>
          <w:rFonts w:ascii="Tahoma" w:hAnsi="Tahoma" w:cs="Tahoma"/>
          <w:bCs/>
          <w:sz w:val="20"/>
        </w:rPr>
        <w:t xml:space="preserve">bespreken handboek professioneel handelen tijdens teamvergaderingen </w:t>
      </w:r>
      <w:r w:rsidRPr="008D0FA2">
        <w:rPr>
          <w:rFonts w:ascii="Tahoma" w:hAnsi="Tahoma" w:cs="Tahoma"/>
          <w:bCs/>
          <w:i/>
          <w:sz w:val="20"/>
        </w:rPr>
        <w:br/>
      </w:r>
    </w:p>
    <w:p w14:paraId="07D26F84" w14:textId="77777777" w:rsidR="008D0FA2" w:rsidRPr="008D0FA2" w:rsidRDefault="008D0FA2" w:rsidP="008D0FA2">
      <w:pPr>
        <w:numPr>
          <w:ilvl w:val="0"/>
          <w:numId w:val="1"/>
        </w:numPr>
        <w:ind w:hanging="525"/>
        <w:rPr>
          <w:rFonts w:ascii="Tahoma" w:hAnsi="Tahoma" w:cs="Tahoma"/>
          <w:b/>
          <w:sz w:val="20"/>
        </w:rPr>
      </w:pPr>
      <w:r w:rsidRPr="008D0FA2">
        <w:rPr>
          <w:rFonts w:ascii="Tahoma" w:hAnsi="Tahoma" w:cs="Tahoma"/>
          <w:b/>
          <w:sz w:val="20"/>
        </w:rPr>
        <w:t>Financiën</w:t>
      </w:r>
      <w:r w:rsidRPr="008D0FA2">
        <w:rPr>
          <w:rFonts w:ascii="Tahoma" w:hAnsi="Tahoma" w:cs="Tahoma"/>
          <w:b/>
          <w:sz w:val="20"/>
        </w:rPr>
        <w:br/>
      </w:r>
      <w:r w:rsidRPr="008D0FA2">
        <w:rPr>
          <w:rFonts w:ascii="Tahoma" w:hAnsi="Tahoma" w:cs="Tahoma"/>
          <w:bCs/>
          <w:sz w:val="20"/>
        </w:rPr>
        <w:t>nvt</w:t>
      </w:r>
      <w:r w:rsidRPr="008D0FA2">
        <w:rPr>
          <w:rFonts w:ascii="Tahoma" w:hAnsi="Tahoma" w:cs="Tahoma"/>
          <w:bCs/>
          <w:i/>
          <w:sz w:val="20"/>
        </w:rPr>
        <w:t xml:space="preserve"> </w:t>
      </w:r>
      <w:r w:rsidRPr="008D0FA2">
        <w:rPr>
          <w:rFonts w:ascii="Tahoma" w:hAnsi="Tahoma" w:cs="Tahoma"/>
          <w:bCs/>
          <w:i/>
          <w:sz w:val="20"/>
        </w:rPr>
        <w:br/>
      </w:r>
    </w:p>
    <w:p w14:paraId="2F0CD6AC" w14:textId="77777777" w:rsidR="008D0FA2" w:rsidRPr="008D0FA2" w:rsidRDefault="008D0FA2" w:rsidP="008D0FA2">
      <w:pPr>
        <w:numPr>
          <w:ilvl w:val="0"/>
          <w:numId w:val="1"/>
        </w:numPr>
        <w:ind w:hanging="525"/>
        <w:rPr>
          <w:rFonts w:ascii="Tahoma" w:hAnsi="Tahoma" w:cs="Tahoma"/>
          <w:b/>
          <w:sz w:val="20"/>
        </w:rPr>
      </w:pPr>
      <w:r w:rsidRPr="008D0FA2">
        <w:rPr>
          <w:rFonts w:ascii="Tahoma" w:hAnsi="Tahoma" w:cs="Tahoma"/>
          <w:b/>
          <w:sz w:val="20"/>
        </w:rPr>
        <w:t>Afspraken</w:t>
      </w:r>
      <w:r w:rsidRPr="008D0FA2">
        <w:rPr>
          <w:rFonts w:ascii="Tahoma" w:hAnsi="Tahoma" w:cs="Tahoma"/>
          <w:b/>
          <w:sz w:val="20"/>
        </w:rPr>
        <w:br/>
      </w:r>
      <w:r w:rsidRPr="008D0FA2">
        <w:rPr>
          <w:rFonts w:ascii="Tahoma" w:hAnsi="Tahoma" w:cs="Tahoma"/>
          <w:bCs/>
          <w:sz w:val="20"/>
        </w:rPr>
        <w:t>zie bijlage</w:t>
      </w:r>
      <w:r w:rsidRPr="008D0FA2">
        <w:rPr>
          <w:rFonts w:ascii="Tahoma" w:hAnsi="Tahoma" w:cs="Tahoma"/>
          <w:bCs/>
          <w:sz w:val="20"/>
        </w:rPr>
        <w:br/>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154"/>
        <w:gridCol w:w="2562"/>
      </w:tblGrid>
      <w:tr w:rsidR="008D0FA2" w:rsidRPr="008D0FA2" w14:paraId="5EB3A317" w14:textId="77777777" w:rsidTr="008D0FA2">
        <w:tc>
          <w:tcPr>
            <w:tcW w:w="3240" w:type="dxa"/>
          </w:tcPr>
          <w:p w14:paraId="1A945569" w14:textId="77777777" w:rsidR="008D0FA2" w:rsidRPr="008D0FA2" w:rsidRDefault="008D0FA2" w:rsidP="008D0FA2">
            <w:pPr>
              <w:ind w:firstLine="540"/>
              <w:rPr>
                <w:rFonts w:ascii="Tahoma" w:hAnsi="Tahoma" w:cs="Tahoma"/>
                <w:b/>
                <w:sz w:val="20"/>
              </w:rPr>
            </w:pPr>
            <w:r w:rsidRPr="008D0FA2">
              <w:rPr>
                <w:rFonts w:ascii="Tahoma" w:hAnsi="Tahoma" w:cs="Tahoma"/>
                <w:b/>
                <w:sz w:val="20"/>
              </w:rPr>
              <w:t>Afspraken</w:t>
            </w:r>
          </w:p>
        </w:tc>
        <w:tc>
          <w:tcPr>
            <w:tcW w:w="2160" w:type="dxa"/>
          </w:tcPr>
          <w:p w14:paraId="479D5737" w14:textId="77777777" w:rsidR="008D0FA2" w:rsidRPr="008D0FA2" w:rsidRDefault="008D0FA2" w:rsidP="008D0FA2">
            <w:pPr>
              <w:ind w:firstLine="540"/>
              <w:rPr>
                <w:rFonts w:ascii="Tahoma" w:hAnsi="Tahoma" w:cs="Tahoma"/>
                <w:b/>
                <w:sz w:val="20"/>
              </w:rPr>
            </w:pPr>
            <w:r w:rsidRPr="008D0FA2">
              <w:rPr>
                <w:rFonts w:ascii="Tahoma" w:hAnsi="Tahoma" w:cs="Tahoma"/>
                <w:b/>
                <w:sz w:val="20"/>
              </w:rPr>
              <w:t>Eerst verantwoordelijke</w:t>
            </w:r>
          </w:p>
        </w:tc>
        <w:tc>
          <w:tcPr>
            <w:tcW w:w="2624" w:type="dxa"/>
          </w:tcPr>
          <w:p w14:paraId="7A27AA0D" w14:textId="77777777" w:rsidR="008D0FA2" w:rsidRPr="008D0FA2" w:rsidRDefault="008D0FA2" w:rsidP="008D0FA2">
            <w:pPr>
              <w:ind w:firstLine="540"/>
              <w:rPr>
                <w:rFonts w:ascii="Tahoma" w:hAnsi="Tahoma" w:cs="Tahoma"/>
                <w:b/>
                <w:sz w:val="20"/>
              </w:rPr>
            </w:pPr>
            <w:r w:rsidRPr="008D0FA2">
              <w:rPr>
                <w:rFonts w:ascii="Tahoma" w:hAnsi="Tahoma" w:cs="Tahoma"/>
                <w:b/>
                <w:sz w:val="20"/>
              </w:rPr>
              <w:t>Tijdpad</w:t>
            </w:r>
          </w:p>
        </w:tc>
      </w:tr>
      <w:tr w:rsidR="008D0FA2" w:rsidRPr="008D0FA2" w14:paraId="64BA75A4" w14:textId="77777777" w:rsidTr="008D0FA2">
        <w:tc>
          <w:tcPr>
            <w:tcW w:w="3240" w:type="dxa"/>
          </w:tcPr>
          <w:p w14:paraId="2C8498A0" w14:textId="77777777" w:rsidR="008D0FA2" w:rsidRPr="008D0FA2" w:rsidRDefault="008D0FA2" w:rsidP="008D0FA2">
            <w:pPr>
              <w:ind w:left="-648" w:firstLine="1188"/>
              <w:rPr>
                <w:rFonts w:ascii="Tahoma" w:hAnsi="Tahoma" w:cs="Tahoma"/>
                <w:b/>
                <w:sz w:val="20"/>
              </w:rPr>
            </w:pPr>
          </w:p>
        </w:tc>
        <w:tc>
          <w:tcPr>
            <w:tcW w:w="2160" w:type="dxa"/>
          </w:tcPr>
          <w:p w14:paraId="75E001D9" w14:textId="77777777" w:rsidR="008D0FA2" w:rsidRPr="008D0FA2" w:rsidRDefault="008D0FA2" w:rsidP="008D0FA2">
            <w:pPr>
              <w:ind w:firstLine="540"/>
              <w:rPr>
                <w:rFonts w:ascii="Tahoma" w:hAnsi="Tahoma" w:cs="Tahoma"/>
                <w:b/>
                <w:sz w:val="20"/>
              </w:rPr>
            </w:pPr>
            <w:r w:rsidRPr="008D0FA2">
              <w:rPr>
                <w:rFonts w:ascii="Tahoma" w:hAnsi="Tahoma" w:cs="Tahoma"/>
                <w:b/>
                <w:sz w:val="20"/>
              </w:rPr>
              <w:t>directeur</w:t>
            </w:r>
          </w:p>
        </w:tc>
        <w:tc>
          <w:tcPr>
            <w:tcW w:w="2624" w:type="dxa"/>
          </w:tcPr>
          <w:p w14:paraId="2DB3C5DD" w14:textId="77777777" w:rsidR="008D0FA2" w:rsidRPr="008D0FA2" w:rsidRDefault="008D0FA2" w:rsidP="008D0FA2">
            <w:pPr>
              <w:ind w:firstLine="540"/>
              <w:rPr>
                <w:rFonts w:ascii="Tahoma" w:hAnsi="Tahoma" w:cs="Tahoma"/>
                <w:b/>
                <w:sz w:val="20"/>
              </w:rPr>
            </w:pPr>
          </w:p>
        </w:tc>
      </w:tr>
      <w:tr w:rsidR="008D0FA2" w:rsidRPr="008D0FA2" w14:paraId="626F65E2" w14:textId="77777777" w:rsidTr="008D0FA2">
        <w:tc>
          <w:tcPr>
            <w:tcW w:w="3240" w:type="dxa"/>
          </w:tcPr>
          <w:p w14:paraId="604003EB" w14:textId="77777777" w:rsidR="008D0FA2" w:rsidRPr="008D0FA2" w:rsidRDefault="008D0FA2" w:rsidP="008D0FA2">
            <w:pPr>
              <w:ind w:firstLine="540"/>
              <w:rPr>
                <w:rFonts w:ascii="Tahoma" w:hAnsi="Tahoma" w:cs="Tahoma"/>
                <w:b/>
                <w:sz w:val="20"/>
              </w:rPr>
            </w:pPr>
          </w:p>
        </w:tc>
        <w:tc>
          <w:tcPr>
            <w:tcW w:w="2160" w:type="dxa"/>
          </w:tcPr>
          <w:p w14:paraId="12E34B6E" w14:textId="77777777" w:rsidR="008D0FA2" w:rsidRPr="008D0FA2" w:rsidRDefault="008D0FA2" w:rsidP="008D0FA2">
            <w:pPr>
              <w:ind w:firstLine="540"/>
              <w:rPr>
                <w:rFonts w:ascii="Tahoma" w:hAnsi="Tahoma" w:cs="Tahoma"/>
                <w:b/>
                <w:sz w:val="20"/>
              </w:rPr>
            </w:pPr>
          </w:p>
        </w:tc>
        <w:tc>
          <w:tcPr>
            <w:tcW w:w="2624" w:type="dxa"/>
          </w:tcPr>
          <w:p w14:paraId="34D17482" w14:textId="77777777" w:rsidR="008D0FA2" w:rsidRPr="008D0FA2" w:rsidRDefault="008D0FA2" w:rsidP="008D0FA2">
            <w:pPr>
              <w:ind w:firstLine="540"/>
              <w:rPr>
                <w:rFonts w:ascii="Tahoma" w:hAnsi="Tahoma" w:cs="Tahoma"/>
                <w:b/>
                <w:sz w:val="20"/>
              </w:rPr>
            </w:pPr>
          </w:p>
        </w:tc>
      </w:tr>
    </w:tbl>
    <w:p w14:paraId="66A473F4" w14:textId="77777777" w:rsidR="008D0FA2" w:rsidRPr="008D0FA2" w:rsidRDefault="008D0FA2" w:rsidP="008D0FA2">
      <w:pPr>
        <w:ind w:left="360" w:firstLine="540"/>
        <w:rPr>
          <w:rFonts w:ascii="Tahoma" w:hAnsi="Tahoma" w:cs="Tahoma"/>
          <w:b/>
          <w:sz w:val="20"/>
        </w:rPr>
      </w:pPr>
      <w:r w:rsidRPr="008D0FA2">
        <w:rPr>
          <w:rFonts w:ascii="Tahoma" w:hAnsi="Tahoma" w:cs="Tahoma"/>
          <w:b/>
          <w:sz w:val="20"/>
        </w:rPr>
        <w:br/>
      </w:r>
    </w:p>
    <w:p w14:paraId="4E014436" w14:textId="77777777" w:rsidR="008D0FA2" w:rsidRPr="008D0FA2" w:rsidRDefault="008D0FA2" w:rsidP="008D0FA2">
      <w:pPr>
        <w:ind w:left="360" w:firstLine="540"/>
        <w:rPr>
          <w:rFonts w:ascii="Tahoma" w:hAnsi="Tahoma" w:cs="Tahoma"/>
          <w:b/>
          <w:sz w:val="20"/>
        </w:rPr>
      </w:pPr>
    </w:p>
    <w:p w14:paraId="21A2AD07" w14:textId="77777777" w:rsidR="008D0FA2" w:rsidRPr="008D0FA2" w:rsidRDefault="008D0FA2" w:rsidP="008D0FA2">
      <w:pPr>
        <w:ind w:left="360" w:firstLine="540"/>
        <w:rPr>
          <w:rFonts w:ascii="Tahoma" w:hAnsi="Tahoma" w:cs="Tahoma"/>
          <w:b/>
          <w:sz w:val="20"/>
        </w:rPr>
      </w:pPr>
    </w:p>
    <w:p w14:paraId="78D49E1C" w14:textId="77777777" w:rsidR="008D0FA2" w:rsidRPr="008D0FA2" w:rsidRDefault="008D0FA2" w:rsidP="008D0FA2">
      <w:pPr>
        <w:ind w:left="360" w:firstLine="540"/>
        <w:rPr>
          <w:rFonts w:ascii="Tahoma" w:hAnsi="Tahoma" w:cs="Tahoma"/>
          <w:b/>
          <w:sz w:val="20"/>
        </w:rPr>
      </w:pPr>
    </w:p>
    <w:p w14:paraId="0FC29DB3" w14:textId="77777777" w:rsidR="008D0FA2" w:rsidRPr="008D0FA2" w:rsidRDefault="008D0FA2" w:rsidP="008D0FA2">
      <w:pPr>
        <w:ind w:left="360" w:firstLine="540"/>
        <w:rPr>
          <w:rFonts w:ascii="Tahoma" w:hAnsi="Tahoma" w:cs="Tahoma"/>
          <w:b/>
          <w:sz w:val="20"/>
        </w:rPr>
      </w:pPr>
    </w:p>
    <w:p w14:paraId="38288384" w14:textId="77777777" w:rsidR="008D0FA2" w:rsidRPr="008D0FA2" w:rsidRDefault="008D0FA2" w:rsidP="008D0FA2">
      <w:pPr>
        <w:numPr>
          <w:ilvl w:val="0"/>
          <w:numId w:val="1"/>
        </w:numPr>
        <w:ind w:hanging="525"/>
        <w:rPr>
          <w:rFonts w:ascii="Tahoma" w:hAnsi="Tahoma" w:cs="Tahoma"/>
          <w:b/>
          <w:sz w:val="20"/>
        </w:rPr>
      </w:pPr>
      <w:r w:rsidRPr="008D0FA2">
        <w:rPr>
          <w:rFonts w:ascii="Tahoma" w:hAnsi="Tahoma" w:cs="Tahoma"/>
          <w:b/>
          <w:sz w:val="20"/>
        </w:rPr>
        <w:t>Overige opmerkingen</w:t>
      </w:r>
    </w:p>
    <w:p w14:paraId="054A2E3B" w14:textId="77777777" w:rsidR="008D0FA2" w:rsidRPr="008D0FA2" w:rsidRDefault="008D0FA2" w:rsidP="008D0FA2">
      <w:pPr>
        <w:ind w:left="1065" w:firstLine="540"/>
        <w:rPr>
          <w:rFonts w:ascii="Tahoma" w:hAnsi="Tahoma" w:cs="Tahoma"/>
          <w:b/>
          <w:sz w:val="20"/>
        </w:rPr>
      </w:pPr>
      <w:r w:rsidRPr="008D0FA2">
        <w:rPr>
          <w:rFonts w:ascii="Tahoma" w:hAnsi="Tahoma" w:cs="Tahoma"/>
          <w:b/>
          <w:sz w:val="20"/>
        </w:rPr>
        <w:br/>
      </w:r>
      <w:r w:rsidRPr="008D0FA2">
        <w:rPr>
          <w:rFonts w:ascii="Tahoma" w:hAnsi="Tahoma" w:cs="Tahoma"/>
          <w:b/>
          <w:sz w:val="20"/>
        </w:rPr>
        <w:br/>
      </w:r>
    </w:p>
    <w:p w14:paraId="09DC47A8" w14:textId="77777777" w:rsidR="008D0FA2" w:rsidRPr="008D0FA2" w:rsidRDefault="008D0FA2" w:rsidP="008D0FA2">
      <w:pPr>
        <w:keepNext/>
        <w:ind w:firstLine="540"/>
        <w:outlineLvl w:val="6"/>
        <w:rPr>
          <w:rFonts w:ascii="Tahoma" w:hAnsi="Tahoma" w:cs="Tahoma"/>
          <w:b/>
          <w:sz w:val="20"/>
        </w:rPr>
      </w:pPr>
      <w:r w:rsidRPr="008D0FA2">
        <w:rPr>
          <w:rFonts w:ascii="Tahoma" w:hAnsi="Tahoma" w:cs="Tahoma"/>
          <w:b/>
          <w:sz w:val="20"/>
        </w:rPr>
        <w:br w:type="page"/>
      </w:r>
      <w:r w:rsidRPr="008D0FA2">
        <w:rPr>
          <w:rFonts w:ascii="Tahoma" w:hAnsi="Tahoma" w:cs="Tahoma"/>
          <w:b/>
          <w:sz w:val="20"/>
        </w:rPr>
        <w:lastRenderedPageBreak/>
        <w:t>Bijlage 1. Pesten: de signalen</w:t>
      </w:r>
    </w:p>
    <w:p w14:paraId="62B5B0AD" w14:textId="77777777" w:rsidR="008D0FA2" w:rsidRPr="008D0FA2" w:rsidRDefault="008D0FA2" w:rsidP="008D0FA2">
      <w:pPr>
        <w:ind w:firstLine="540"/>
        <w:rPr>
          <w:rFonts w:ascii="Tahoma" w:hAnsi="Tahoma" w:cs="Tahoma"/>
          <w:bCs/>
          <w:sz w:val="20"/>
        </w:rPr>
      </w:pPr>
    </w:p>
    <w:p w14:paraId="6F47C2F9"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Om het pesten tegen te gaan is het van belang te weten of en hoe er wordt gepest.</w:t>
      </w:r>
    </w:p>
    <w:p w14:paraId="2F0FBA67"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We moeten alert zijn op signalen die kunnen wijzen op pestgedrag. Hieronder</w:t>
      </w:r>
    </w:p>
    <w:p w14:paraId="096EC349"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volgen enkele veel voorkomende pesterijen die pesters met hun slachtoffers uithalen:</w:t>
      </w:r>
    </w:p>
    <w:p w14:paraId="79466E08" w14:textId="77777777" w:rsidR="008D0FA2" w:rsidRPr="008D0FA2" w:rsidRDefault="008D0FA2" w:rsidP="008D0FA2">
      <w:pPr>
        <w:autoSpaceDE w:val="0"/>
        <w:autoSpaceDN w:val="0"/>
        <w:adjustRightInd w:val="0"/>
        <w:ind w:firstLine="540"/>
        <w:rPr>
          <w:rFonts w:ascii="Tahoma" w:hAnsi="Tahoma" w:cs="Tahoma"/>
          <w:sz w:val="20"/>
          <w:szCs w:val="24"/>
        </w:rPr>
      </w:pPr>
    </w:p>
    <w:p w14:paraId="1DF810AF"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Buitensluiten door doodzwijgen en negeren</w:t>
      </w:r>
    </w:p>
    <w:p w14:paraId="50A4D314"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Treiteren</w:t>
      </w:r>
    </w:p>
    <w:p w14:paraId="5E42875F"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Buiten school opwachten en slaan of schoppen</w:t>
      </w:r>
    </w:p>
    <w:p w14:paraId="395030F0"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Op weg van en naar school achtervolgen</w:t>
      </w:r>
    </w:p>
    <w:p w14:paraId="54723077"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Beledigende opmerkingen maken over kleding en/of uiterlijk</w:t>
      </w:r>
    </w:p>
    <w:p w14:paraId="3BBA37CC"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Negatieve uitlatingen over familieleden van het betreffende kind</w:t>
      </w:r>
    </w:p>
    <w:p w14:paraId="71FB5C88"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Schelden</w:t>
      </w:r>
    </w:p>
    <w:p w14:paraId="5319BBED"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Bezittingen afpakken of stuk maken</w:t>
      </w:r>
    </w:p>
    <w:p w14:paraId="1D4B49F1"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Gebruiken van bijnamen</w:t>
      </w:r>
    </w:p>
    <w:p w14:paraId="6C606A08"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Voortdurend denigrerende opmerkingen maken</w:t>
      </w:r>
    </w:p>
    <w:p w14:paraId="49D099AF"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Briefjes doorgeven</w:t>
      </w:r>
    </w:p>
    <w:p w14:paraId="62A4B440"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Voortdurend een klasgenoot de schuld geven</w:t>
      </w:r>
    </w:p>
    <w:p w14:paraId="63A3E7BF" w14:textId="77777777" w:rsidR="008D0FA2" w:rsidRPr="008D0FA2" w:rsidRDefault="008D0FA2" w:rsidP="008D0FA2">
      <w:pPr>
        <w:autoSpaceDE w:val="0"/>
        <w:autoSpaceDN w:val="0"/>
        <w:adjustRightInd w:val="0"/>
        <w:ind w:firstLine="540"/>
        <w:rPr>
          <w:rFonts w:ascii="Tahoma" w:hAnsi="Tahoma" w:cs="Tahoma"/>
          <w:b/>
          <w:bCs/>
          <w:sz w:val="20"/>
          <w:szCs w:val="24"/>
        </w:rPr>
      </w:pPr>
    </w:p>
    <w:p w14:paraId="21FE64D4" w14:textId="77777777" w:rsidR="008D0FA2" w:rsidRPr="008D0FA2" w:rsidRDefault="008D0FA2" w:rsidP="008D0FA2">
      <w:pPr>
        <w:autoSpaceDE w:val="0"/>
        <w:autoSpaceDN w:val="0"/>
        <w:adjustRightInd w:val="0"/>
        <w:ind w:firstLine="540"/>
        <w:rPr>
          <w:rFonts w:ascii="Tahoma" w:hAnsi="Tahoma" w:cs="Tahoma"/>
          <w:b/>
          <w:bCs/>
          <w:sz w:val="20"/>
          <w:szCs w:val="24"/>
        </w:rPr>
      </w:pPr>
      <w:r w:rsidRPr="008D0FA2">
        <w:rPr>
          <w:rFonts w:ascii="Tahoma" w:hAnsi="Tahoma" w:cs="Tahoma"/>
          <w:b/>
          <w:bCs/>
          <w:sz w:val="20"/>
          <w:szCs w:val="24"/>
        </w:rPr>
        <w:t>Specifieke signalen in de groep:</w:t>
      </w:r>
    </w:p>
    <w:p w14:paraId="376ED5B5"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Weinig contact met medeleerlingen</w:t>
      </w:r>
    </w:p>
    <w:p w14:paraId="32095F8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Geroddel over het betreffende kind</w:t>
      </w:r>
    </w:p>
    <w:p w14:paraId="2CA3025B"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Voortdurend negatieve reacties bij voorstellen/ideeën van het betreffende kind,</w:t>
      </w:r>
    </w:p>
    <w:p w14:paraId="049E3301"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xml:space="preserve">  variërend van openlijke afwijzing tot gezucht en gesteun</w:t>
      </w:r>
    </w:p>
    <w:p w14:paraId="44176DF4"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Negatieve reacties op fouten die door het gepeste kind worden gemaakt</w:t>
      </w:r>
    </w:p>
    <w:p w14:paraId="51E1F325"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Het kind wordt nooit uitgenodigd voor feestjes van klasgenoten</w:t>
      </w:r>
    </w:p>
    <w:p w14:paraId="6439B38C"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Kind is snel boos/prikkelbaar of juist te meegaand. Het gaat om uitersten.</w:t>
      </w:r>
    </w:p>
    <w:p w14:paraId="14A9EB49" w14:textId="77777777" w:rsidR="008D0FA2" w:rsidRPr="008D0FA2" w:rsidRDefault="008D0FA2" w:rsidP="008D0FA2">
      <w:pPr>
        <w:autoSpaceDE w:val="0"/>
        <w:autoSpaceDN w:val="0"/>
        <w:adjustRightInd w:val="0"/>
        <w:ind w:firstLine="540"/>
        <w:rPr>
          <w:rFonts w:ascii="Tahoma" w:hAnsi="Tahoma" w:cs="Tahoma"/>
          <w:b/>
          <w:bCs/>
          <w:sz w:val="20"/>
          <w:szCs w:val="24"/>
        </w:rPr>
      </w:pPr>
    </w:p>
    <w:p w14:paraId="55B418CC" w14:textId="77777777" w:rsidR="008D0FA2" w:rsidRPr="008D0FA2" w:rsidRDefault="008D0FA2" w:rsidP="008D0FA2">
      <w:pPr>
        <w:autoSpaceDE w:val="0"/>
        <w:autoSpaceDN w:val="0"/>
        <w:adjustRightInd w:val="0"/>
        <w:ind w:firstLine="540"/>
        <w:rPr>
          <w:rFonts w:ascii="Tahoma" w:hAnsi="Tahoma" w:cs="Tahoma"/>
          <w:b/>
          <w:bCs/>
          <w:sz w:val="20"/>
          <w:szCs w:val="24"/>
        </w:rPr>
      </w:pPr>
      <w:r w:rsidRPr="008D0FA2">
        <w:rPr>
          <w:rFonts w:ascii="Tahoma" w:hAnsi="Tahoma" w:cs="Tahoma"/>
          <w:b/>
          <w:bCs/>
          <w:sz w:val="20"/>
          <w:szCs w:val="24"/>
        </w:rPr>
        <w:t>Specifieke signalen in de pauzes:</w:t>
      </w:r>
    </w:p>
    <w:p w14:paraId="79283CAC"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Wil in pauzes binnen blijven</w:t>
      </w:r>
    </w:p>
    <w:p w14:paraId="17AC8846"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Staat in pauzes vaak alleen</w:t>
      </w:r>
    </w:p>
    <w:p w14:paraId="50F4AD96"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Probeert vriendschap te kopen</w:t>
      </w:r>
    </w:p>
    <w:p w14:paraId="55B42A42"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Zoekt in pauzes contact met de pleinwacht</w:t>
      </w:r>
    </w:p>
    <w:p w14:paraId="7BC60CD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Richt zich vooral op jongere kinderen</w:t>
      </w:r>
    </w:p>
    <w:p w14:paraId="77E7F018" w14:textId="77777777" w:rsidR="008D0FA2" w:rsidRPr="008D0FA2" w:rsidRDefault="008D0FA2" w:rsidP="008D0FA2">
      <w:pPr>
        <w:autoSpaceDE w:val="0"/>
        <w:autoSpaceDN w:val="0"/>
        <w:adjustRightInd w:val="0"/>
        <w:ind w:firstLine="540"/>
        <w:rPr>
          <w:rFonts w:ascii="Tahoma" w:hAnsi="Tahoma" w:cs="Tahoma"/>
          <w:b/>
          <w:bCs/>
          <w:sz w:val="20"/>
          <w:szCs w:val="24"/>
        </w:rPr>
      </w:pPr>
    </w:p>
    <w:p w14:paraId="17F2ADF3" w14:textId="77777777" w:rsidR="008D0FA2" w:rsidRPr="008D0FA2" w:rsidRDefault="008D0FA2" w:rsidP="008D0FA2">
      <w:pPr>
        <w:autoSpaceDE w:val="0"/>
        <w:autoSpaceDN w:val="0"/>
        <w:adjustRightInd w:val="0"/>
        <w:ind w:firstLine="540"/>
        <w:rPr>
          <w:rFonts w:ascii="Tahoma" w:hAnsi="Tahoma" w:cs="Tahoma"/>
          <w:b/>
          <w:bCs/>
          <w:sz w:val="20"/>
          <w:szCs w:val="24"/>
        </w:rPr>
      </w:pPr>
      <w:r w:rsidRPr="008D0FA2">
        <w:rPr>
          <w:rFonts w:ascii="Tahoma" w:hAnsi="Tahoma" w:cs="Tahoma"/>
          <w:b/>
          <w:bCs/>
          <w:sz w:val="20"/>
          <w:szCs w:val="24"/>
        </w:rPr>
        <w:t>Signalen thuis (via ouders):</w:t>
      </w:r>
    </w:p>
    <w:p w14:paraId="5408060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Kind wil niet (meer) naar school</w:t>
      </w:r>
    </w:p>
    <w:p w14:paraId="52DC8167"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Lichamelijke klachten als hoofdpijn en/of buikpijn</w:t>
      </w:r>
    </w:p>
    <w:p w14:paraId="705D291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 Lusteloosheid, niet meer buiten willen spelen</w:t>
      </w:r>
    </w:p>
    <w:p w14:paraId="40FEBEBC" w14:textId="77777777" w:rsidR="008D0FA2" w:rsidRPr="008D0FA2" w:rsidRDefault="008D0FA2" w:rsidP="008D0FA2">
      <w:pPr>
        <w:autoSpaceDE w:val="0"/>
        <w:autoSpaceDN w:val="0"/>
        <w:adjustRightInd w:val="0"/>
        <w:ind w:firstLine="540"/>
        <w:rPr>
          <w:rFonts w:ascii="Tahoma" w:hAnsi="Tahoma" w:cs="Tahoma"/>
          <w:sz w:val="20"/>
          <w:szCs w:val="24"/>
        </w:rPr>
      </w:pPr>
    </w:p>
    <w:p w14:paraId="07E8088B"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Natuurlijk betekent het voorkomen van bepaalde signalen niet automatisch dat er</w:t>
      </w:r>
    </w:p>
    <w:p w14:paraId="6B9C7298"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gepest wordt. Een gesprek met het kind zal altijd moeten uitwijzen of een vermoeden</w:t>
      </w:r>
    </w:p>
    <w:p w14:paraId="6BE5109A" w14:textId="77777777" w:rsidR="008D0FA2" w:rsidRPr="008D0FA2" w:rsidRDefault="008D0FA2" w:rsidP="008D0FA2">
      <w:pPr>
        <w:autoSpaceDE w:val="0"/>
        <w:autoSpaceDN w:val="0"/>
        <w:adjustRightInd w:val="0"/>
        <w:ind w:firstLine="540"/>
        <w:rPr>
          <w:rFonts w:ascii="Tahoma" w:hAnsi="Tahoma" w:cs="Tahoma"/>
          <w:sz w:val="20"/>
          <w:szCs w:val="24"/>
        </w:rPr>
      </w:pPr>
      <w:r w:rsidRPr="008D0FA2">
        <w:rPr>
          <w:rFonts w:ascii="Tahoma" w:hAnsi="Tahoma" w:cs="Tahoma"/>
          <w:sz w:val="20"/>
          <w:szCs w:val="24"/>
        </w:rPr>
        <w:t>juist is of dat er naar een andere oorzaak moet worden gezocht.</w:t>
      </w:r>
    </w:p>
    <w:p w14:paraId="4DBAC6A0" w14:textId="77777777" w:rsidR="008D0FA2" w:rsidRPr="008D0FA2" w:rsidRDefault="008D0FA2" w:rsidP="008D0FA2">
      <w:pPr>
        <w:ind w:left="540"/>
        <w:rPr>
          <w:rFonts w:ascii="Tahoma" w:hAnsi="Tahoma" w:cs="Tahoma"/>
          <w:b/>
          <w:sz w:val="20"/>
        </w:rPr>
      </w:pPr>
      <w:r w:rsidRPr="008D0FA2">
        <w:rPr>
          <w:rFonts w:ascii="Times New Roman" w:hAnsi="Times New Roman"/>
          <w:bCs/>
          <w:szCs w:val="24"/>
        </w:rPr>
        <w:br w:type="page"/>
      </w:r>
      <w:r w:rsidRPr="008D0FA2">
        <w:rPr>
          <w:rFonts w:ascii="Tahoma" w:hAnsi="Tahoma" w:cs="Tahoma"/>
          <w:b/>
          <w:sz w:val="20"/>
          <w:szCs w:val="24"/>
        </w:rPr>
        <w:lastRenderedPageBreak/>
        <w:t xml:space="preserve">Bijlage </w:t>
      </w:r>
      <w:r w:rsidRPr="008D0FA2">
        <w:rPr>
          <w:rFonts w:ascii="Tahoma" w:hAnsi="Tahoma" w:cs="Tahoma"/>
          <w:b/>
          <w:sz w:val="20"/>
        </w:rPr>
        <w:t>2. Uitgangspunten bij de aanpak van het pestprobleem</w:t>
      </w:r>
    </w:p>
    <w:p w14:paraId="1162CA82" w14:textId="77777777" w:rsidR="008D0FA2" w:rsidRPr="008D0FA2" w:rsidRDefault="008D0FA2" w:rsidP="008D0FA2">
      <w:pPr>
        <w:ind w:left="540"/>
        <w:rPr>
          <w:rFonts w:ascii="Tahoma" w:hAnsi="Tahoma" w:cs="Tahoma"/>
          <w:bCs/>
          <w:sz w:val="20"/>
        </w:rPr>
      </w:pPr>
    </w:p>
    <w:p w14:paraId="15FFA3A9"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w:t>
      </w:r>
      <w:r w:rsidRPr="008D0FA2">
        <w:rPr>
          <w:rFonts w:ascii="Tahoma" w:hAnsi="Tahoma" w:cs="Tahoma"/>
          <w:sz w:val="20"/>
          <w:szCs w:val="24"/>
        </w:rPr>
        <w:tab/>
        <w:t>Alle betrokkenen (kinderen, leerkrachten en ouders) erkennen pesten als een</w:t>
      </w:r>
    </w:p>
    <w:p w14:paraId="0B365A59"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probleem en werken samen bij de oplossing ervan.</w:t>
      </w:r>
    </w:p>
    <w:p w14:paraId="3F34B48A"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 xml:space="preserve">· </w:t>
      </w:r>
      <w:r w:rsidRPr="008D0FA2">
        <w:rPr>
          <w:rFonts w:ascii="Tahoma" w:hAnsi="Tahoma" w:cs="Tahoma"/>
          <w:sz w:val="20"/>
          <w:szCs w:val="24"/>
        </w:rPr>
        <w:tab/>
        <w:t>Leerkrachten hebben de beschikking over informatie m.b.t. signalen, gevolgen en</w:t>
      </w:r>
    </w:p>
    <w:p w14:paraId="63FEF26A"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oorzaken van het pestprobleem;</w:t>
      </w:r>
    </w:p>
    <w:p w14:paraId="46A6B602"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 xml:space="preserve">· </w:t>
      </w:r>
      <w:r w:rsidRPr="008D0FA2">
        <w:rPr>
          <w:rFonts w:ascii="Tahoma" w:hAnsi="Tahoma" w:cs="Tahoma"/>
          <w:sz w:val="20"/>
          <w:szCs w:val="24"/>
        </w:rPr>
        <w:tab/>
        <w:t>Leerkrachten zijn in staat pestgedrag te signaleren en laten in hun gedrag zien</w:t>
      </w:r>
    </w:p>
    <w:p w14:paraId="04A13AFB"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dat ze gaan voor een veilige school: regels en afspraken worden nagekomen en</w:t>
      </w:r>
    </w:p>
    <w:p w14:paraId="386050E7"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er wordt stelling genomen tegenover normoverschrijdend gedrag.</w:t>
      </w:r>
    </w:p>
    <w:p w14:paraId="620C7DB7"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 xml:space="preserve">· </w:t>
      </w:r>
      <w:r w:rsidRPr="008D0FA2">
        <w:rPr>
          <w:rFonts w:ascii="Tahoma" w:hAnsi="Tahoma" w:cs="Tahoma"/>
          <w:sz w:val="20"/>
          <w:szCs w:val="24"/>
        </w:rPr>
        <w:tab/>
        <w:t>De school wil pesten voorkomen en besteedt daarom aandacht aan het</w:t>
      </w:r>
    </w:p>
    <w:p w14:paraId="143FC07B"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voorkomen van pesten (Preventief handelen)</w:t>
      </w:r>
    </w:p>
    <w:p w14:paraId="6CC7F0D8"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 xml:space="preserve">· </w:t>
      </w:r>
      <w:r w:rsidRPr="008D0FA2">
        <w:rPr>
          <w:rFonts w:ascii="Tahoma" w:hAnsi="Tahoma" w:cs="Tahoma"/>
          <w:sz w:val="20"/>
          <w:szCs w:val="24"/>
        </w:rPr>
        <w:tab/>
        <w:t>De school beschikt over een duidelijke aanpak in situaties waarin desondanks</w:t>
      </w:r>
    </w:p>
    <w:p w14:paraId="4D6F7738"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gepest wordt. (Curatief handelen)</w:t>
      </w:r>
    </w:p>
    <w:p w14:paraId="483D76C9"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 xml:space="preserve">· </w:t>
      </w:r>
      <w:r w:rsidRPr="008D0FA2">
        <w:rPr>
          <w:rFonts w:ascii="Tahoma" w:hAnsi="Tahoma" w:cs="Tahoma"/>
          <w:sz w:val="20"/>
          <w:szCs w:val="24"/>
        </w:rPr>
        <w:tab/>
        <w:t>Wanneer het pestprobleem niet op de juiste wijze wordt aangepakt en een</w:t>
      </w:r>
    </w:p>
    <w:p w14:paraId="7902D5E2"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gesprek met leerkrachten en de leiding van de school niet heeft geleid tot een</w:t>
      </w:r>
    </w:p>
    <w:p w14:paraId="7CD42946"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oplossing, dan treedt de klachtenregeling in werking waarbij de</w:t>
      </w:r>
    </w:p>
    <w:p w14:paraId="72404B1A" w14:textId="77777777" w:rsidR="008D0FA2" w:rsidRPr="008D0FA2" w:rsidRDefault="008D0FA2" w:rsidP="008D0FA2">
      <w:pPr>
        <w:tabs>
          <w:tab w:val="left" w:pos="360"/>
        </w:tabs>
        <w:autoSpaceDE w:val="0"/>
        <w:autoSpaceDN w:val="0"/>
        <w:adjustRightInd w:val="0"/>
        <w:ind w:firstLine="540"/>
        <w:rPr>
          <w:rFonts w:ascii="Tahoma" w:hAnsi="Tahoma" w:cs="Tahoma"/>
          <w:sz w:val="20"/>
          <w:szCs w:val="24"/>
        </w:rPr>
      </w:pPr>
      <w:r w:rsidRPr="008D0FA2">
        <w:rPr>
          <w:rFonts w:ascii="Tahoma" w:hAnsi="Tahoma" w:cs="Tahoma"/>
          <w:sz w:val="20"/>
          <w:szCs w:val="24"/>
        </w:rPr>
        <w:tab/>
        <w:t>contactpersoon/vertrouwenspersoon wordt ingeschakeld. We verwijzen hiervoor</w:t>
      </w:r>
    </w:p>
    <w:p w14:paraId="278E1B35" w14:textId="77777777" w:rsidR="008D0FA2" w:rsidRPr="008D0FA2" w:rsidRDefault="008D0FA2" w:rsidP="008D0FA2">
      <w:pPr>
        <w:autoSpaceDE w:val="0"/>
        <w:autoSpaceDN w:val="0"/>
        <w:adjustRightInd w:val="0"/>
        <w:ind w:firstLine="708"/>
        <w:rPr>
          <w:rFonts w:ascii="Tahoma" w:hAnsi="Tahoma" w:cs="Tahoma"/>
          <w:bCs/>
          <w:sz w:val="20"/>
        </w:rPr>
      </w:pPr>
      <w:r w:rsidRPr="008D0FA2">
        <w:rPr>
          <w:rFonts w:ascii="Tahoma" w:hAnsi="Tahoma" w:cs="Tahoma"/>
          <w:bCs/>
          <w:sz w:val="20"/>
        </w:rPr>
        <w:t>naar de in de schoolgids beschreven klachtenregeling.</w:t>
      </w:r>
    </w:p>
    <w:p w14:paraId="11B6965A" w14:textId="77777777" w:rsidR="008D0FA2" w:rsidRPr="008D0FA2" w:rsidRDefault="008D0FA2" w:rsidP="008D0FA2">
      <w:pPr>
        <w:autoSpaceDE w:val="0"/>
        <w:autoSpaceDN w:val="0"/>
        <w:adjustRightInd w:val="0"/>
        <w:ind w:left="360"/>
        <w:rPr>
          <w:rFonts w:ascii="Tahoma" w:hAnsi="Tahoma" w:cs="Tahoma"/>
          <w:b/>
          <w:sz w:val="20"/>
        </w:rPr>
      </w:pPr>
      <w:r w:rsidRPr="008D0FA2">
        <w:rPr>
          <w:rFonts w:ascii="Tahoma" w:hAnsi="Tahoma" w:cs="Tahoma"/>
          <w:bCs/>
          <w:sz w:val="20"/>
        </w:rPr>
        <w:br w:type="page"/>
      </w:r>
      <w:r w:rsidRPr="008D0FA2">
        <w:rPr>
          <w:rFonts w:ascii="Tahoma" w:hAnsi="Tahoma" w:cs="Tahoma"/>
          <w:b/>
          <w:sz w:val="20"/>
        </w:rPr>
        <w:lastRenderedPageBreak/>
        <w:t>Bijlage 3. Pesten: de aanpak</w:t>
      </w:r>
    </w:p>
    <w:p w14:paraId="24B2A2DC" w14:textId="77777777" w:rsidR="008D0FA2" w:rsidRPr="008D0FA2" w:rsidRDefault="008D0FA2" w:rsidP="008D0FA2">
      <w:pPr>
        <w:autoSpaceDE w:val="0"/>
        <w:autoSpaceDN w:val="0"/>
        <w:adjustRightInd w:val="0"/>
        <w:ind w:left="360"/>
        <w:rPr>
          <w:rFonts w:ascii="Tahoma" w:hAnsi="Tahoma" w:cs="Tahoma"/>
          <w:sz w:val="20"/>
        </w:rPr>
      </w:pPr>
    </w:p>
    <w:p w14:paraId="741E932E"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De aanpak van het pestprobleem valt uiteen in twee delen. Enerzijds is het van</w:t>
      </w:r>
    </w:p>
    <w:p w14:paraId="540153EE"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belang het probleem te voorkomen. Dat vraagt om maatregelen in de preventieve</w:t>
      </w:r>
    </w:p>
    <w:p w14:paraId="51FDB3FE"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sfeer. Anderzijds moet helder zijn wat de acties zijn als het pestprobleem zich</w:t>
      </w:r>
    </w:p>
    <w:p w14:paraId="0CEEEBA5"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desondanks voordoet. In dat geval spreken we van curatief handelen.</w:t>
      </w:r>
    </w:p>
    <w:p w14:paraId="44D2E0A6" w14:textId="77777777" w:rsidR="008D0FA2" w:rsidRPr="008D0FA2" w:rsidRDefault="008D0FA2" w:rsidP="008D0FA2">
      <w:pPr>
        <w:autoSpaceDE w:val="0"/>
        <w:autoSpaceDN w:val="0"/>
        <w:adjustRightInd w:val="0"/>
        <w:ind w:left="360"/>
        <w:rPr>
          <w:rFonts w:ascii="Tahoma" w:hAnsi="Tahoma" w:cs="Tahoma"/>
          <w:b/>
          <w:bCs/>
          <w:sz w:val="20"/>
          <w:szCs w:val="24"/>
        </w:rPr>
      </w:pPr>
    </w:p>
    <w:p w14:paraId="6901139F" w14:textId="77777777" w:rsidR="008D0FA2" w:rsidRPr="008D0FA2" w:rsidRDefault="008D0FA2" w:rsidP="008D0FA2">
      <w:pPr>
        <w:autoSpaceDE w:val="0"/>
        <w:autoSpaceDN w:val="0"/>
        <w:adjustRightInd w:val="0"/>
        <w:ind w:left="360"/>
        <w:rPr>
          <w:rFonts w:ascii="Tahoma" w:hAnsi="Tahoma" w:cs="Tahoma"/>
          <w:b/>
          <w:bCs/>
          <w:sz w:val="20"/>
          <w:szCs w:val="24"/>
        </w:rPr>
      </w:pPr>
      <w:r w:rsidRPr="008D0FA2">
        <w:rPr>
          <w:rFonts w:ascii="Tahoma" w:hAnsi="Tahoma" w:cs="Tahoma"/>
          <w:b/>
          <w:bCs/>
          <w:sz w:val="20"/>
          <w:szCs w:val="24"/>
        </w:rPr>
        <w:t>A. Preventief handelen.</w:t>
      </w:r>
    </w:p>
    <w:p w14:paraId="695ABA5D" w14:textId="77777777" w:rsidR="008D0FA2" w:rsidRPr="008D0FA2" w:rsidRDefault="008D0FA2" w:rsidP="008D0FA2">
      <w:pPr>
        <w:keepNext/>
        <w:autoSpaceDE w:val="0"/>
        <w:autoSpaceDN w:val="0"/>
        <w:adjustRightInd w:val="0"/>
        <w:ind w:left="360"/>
        <w:outlineLvl w:val="4"/>
        <w:rPr>
          <w:rFonts w:ascii="Tahoma" w:hAnsi="Tahoma" w:cs="Tahoma"/>
          <w:sz w:val="20"/>
          <w:szCs w:val="24"/>
          <w:u w:val="single"/>
        </w:rPr>
      </w:pPr>
      <w:r w:rsidRPr="008D0FA2">
        <w:rPr>
          <w:rFonts w:ascii="Tahoma" w:hAnsi="Tahoma" w:cs="Tahoma"/>
          <w:sz w:val="20"/>
          <w:szCs w:val="24"/>
          <w:u w:val="single"/>
        </w:rPr>
        <w:t>Duidelijkheid: regels en afspraken</w:t>
      </w:r>
    </w:p>
    <w:p w14:paraId="58AC6870"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Pesten wordt het best voorkomen in een klimaat waarin duidelijkheid heerst over de</w:t>
      </w:r>
    </w:p>
    <w:p w14:paraId="692F64AE"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omgang met elkaar. De op schoolniveau afgesproken regels van de maand spelen</w:t>
      </w:r>
    </w:p>
    <w:p w14:paraId="5A3658CD"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hierbij een belangrijke rol. Een groot deel van deze regels heeft als onderliggende</w:t>
      </w:r>
    </w:p>
    <w:p w14:paraId="71F99865"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waarde ‘gerechtigheid’, waarbij de impliciete vraag is hoe je recht doet aan elkaar.</w:t>
      </w:r>
    </w:p>
    <w:p w14:paraId="0F58586D"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Na vaststelling van een regel van de maand (bijv. met slaan en schoppen gaat de</w:t>
      </w:r>
    </w:p>
    <w:p w14:paraId="4B44F948"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goede sfeer naar de knoppen) wordt deze in de groepen gepresenteerd en met de</w:t>
      </w:r>
    </w:p>
    <w:p w14:paraId="301C150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kinderen besproken. Eventueel wordt de regel aangevuld met door de kinderen zelf</w:t>
      </w:r>
    </w:p>
    <w:p w14:paraId="405F672A"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aangedragen afspraken.</w:t>
      </w:r>
    </w:p>
    <w:p w14:paraId="270583E3"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In de klassen en in de gangen worden de bij de regels behorende posters</w:t>
      </w:r>
    </w:p>
    <w:p w14:paraId="19A155D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opgehangen, zodat we steeds herinnerd worden aan de gezamenlijk gemaakte</w:t>
      </w:r>
    </w:p>
    <w:p w14:paraId="5D66B953"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afspraak.</w:t>
      </w:r>
    </w:p>
    <w:p w14:paraId="48E0830A"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p>
    <w:p w14:paraId="680FE0F6"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r w:rsidRPr="008D0FA2">
        <w:rPr>
          <w:rFonts w:ascii="Tahoma" w:hAnsi="Tahoma" w:cs="Tahoma"/>
          <w:sz w:val="20"/>
          <w:szCs w:val="24"/>
          <w:u w:val="single"/>
        </w:rPr>
        <w:t>Houding van leerkrachten</w:t>
      </w:r>
    </w:p>
    <w:p w14:paraId="44361E6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Van leerkrachten mag verwacht worden dat ze met betrekking tot het pestprobleem</w:t>
      </w:r>
    </w:p>
    <w:p w14:paraId="6B391182"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blijk geven van een oplettende en luisterende houding. Concreet:</w:t>
      </w:r>
    </w:p>
    <w:p w14:paraId="07619BFF"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Oppakken van signalen (zie boven)</w:t>
      </w:r>
    </w:p>
    <w:p w14:paraId="46AA2B2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Serieus nemen van verhalen van kinderen</w:t>
      </w:r>
    </w:p>
    <w:p w14:paraId="09473744"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Doorgeven van informatie aan collegae, bijv. over ruzies in pauzes</w:t>
      </w:r>
    </w:p>
    <w:p w14:paraId="0C1FDDFC"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Collectief toezicht op de naleving van afspraken</w:t>
      </w:r>
    </w:p>
    <w:p w14:paraId="3D93BB74" w14:textId="77777777" w:rsidR="008D0FA2" w:rsidRPr="008D0FA2" w:rsidRDefault="008D0FA2" w:rsidP="008D0FA2">
      <w:pPr>
        <w:autoSpaceDE w:val="0"/>
        <w:autoSpaceDN w:val="0"/>
        <w:adjustRightInd w:val="0"/>
        <w:ind w:left="720" w:hanging="360"/>
        <w:rPr>
          <w:rFonts w:ascii="Tahoma" w:hAnsi="Tahoma" w:cs="Tahoma"/>
          <w:sz w:val="20"/>
          <w:szCs w:val="24"/>
          <w:u w:val="single"/>
        </w:rPr>
      </w:pPr>
    </w:p>
    <w:p w14:paraId="678B1FBD"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r w:rsidRPr="008D0FA2">
        <w:rPr>
          <w:rFonts w:ascii="Tahoma" w:hAnsi="Tahoma" w:cs="Tahoma"/>
          <w:sz w:val="20"/>
          <w:szCs w:val="24"/>
          <w:u w:val="single"/>
        </w:rPr>
        <w:t>Kringgesprekken</w:t>
      </w:r>
    </w:p>
    <w:p w14:paraId="5F4D8441"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Periodieke gesprekken met kinderen waarbij ook onderwerpen als veiligheid,</w:t>
      </w:r>
    </w:p>
    <w:p w14:paraId="3BD78F59"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omgaan met elkaar, oplossen van ruzies e.d. aan de orde komen.</w:t>
      </w:r>
    </w:p>
    <w:p w14:paraId="57A32C16"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p>
    <w:p w14:paraId="29DF3145"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r w:rsidRPr="008D0FA2">
        <w:rPr>
          <w:rFonts w:ascii="Tahoma" w:hAnsi="Tahoma" w:cs="Tahoma"/>
          <w:sz w:val="20"/>
          <w:szCs w:val="24"/>
          <w:u w:val="single"/>
        </w:rPr>
        <w:t>Lessenaanbod vanuit de methode sociaal emotionele ontwikkeling</w:t>
      </w:r>
    </w:p>
    <w:p w14:paraId="7271DF68"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We streven naar een actueel aanbod van lessen op het gebied van sociaal</w:t>
      </w:r>
    </w:p>
    <w:p w14:paraId="15949397"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emotionele ontwikkeling. Hierbij wordt gebruik gemaakt van de methode Leefstijl.</w:t>
      </w:r>
    </w:p>
    <w:p w14:paraId="7FEED69A"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p>
    <w:p w14:paraId="08ABCE7B"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r w:rsidRPr="008D0FA2">
        <w:rPr>
          <w:rFonts w:ascii="Tahoma" w:hAnsi="Tahoma" w:cs="Tahoma"/>
          <w:sz w:val="20"/>
          <w:szCs w:val="24"/>
          <w:u w:val="single"/>
        </w:rPr>
        <w:t>Organisatie van het onderwijs</w:t>
      </w:r>
    </w:p>
    <w:p w14:paraId="421CF3F7"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Door de manier waarop we ons onderwijs organiseren (zie schoolgids) scheppen we</w:t>
      </w:r>
    </w:p>
    <w:p w14:paraId="6BC815CE"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de voorwaarden die noodzakelijk zijn voor een gezond pedagogisch klimaat,</w:t>
      </w:r>
    </w:p>
    <w:p w14:paraId="75F9802F"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waarbinnen kinderen zich veilig kunnen voelen.</w:t>
      </w:r>
    </w:p>
    <w:p w14:paraId="7FB7911E" w14:textId="77777777" w:rsidR="008D0FA2" w:rsidRPr="008D0FA2" w:rsidRDefault="008D0FA2" w:rsidP="008D0FA2">
      <w:pPr>
        <w:autoSpaceDE w:val="0"/>
        <w:autoSpaceDN w:val="0"/>
        <w:adjustRightInd w:val="0"/>
        <w:ind w:left="720" w:hanging="360"/>
        <w:rPr>
          <w:rFonts w:ascii="Tahoma" w:hAnsi="Tahoma" w:cs="Tahoma"/>
          <w:sz w:val="20"/>
          <w:szCs w:val="24"/>
        </w:rPr>
      </w:pPr>
    </w:p>
    <w:p w14:paraId="40472A74" w14:textId="77777777" w:rsidR="008D0FA2" w:rsidRPr="008D0FA2" w:rsidRDefault="008D0FA2" w:rsidP="008D0FA2">
      <w:pPr>
        <w:keepNext/>
        <w:autoSpaceDE w:val="0"/>
        <w:autoSpaceDN w:val="0"/>
        <w:adjustRightInd w:val="0"/>
        <w:ind w:left="720" w:hanging="360"/>
        <w:outlineLvl w:val="5"/>
        <w:rPr>
          <w:rFonts w:ascii="Tahoma" w:hAnsi="Tahoma" w:cs="Tahoma"/>
          <w:sz w:val="20"/>
          <w:szCs w:val="24"/>
          <w:u w:val="single"/>
        </w:rPr>
      </w:pPr>
      <w:r w:rsidRPr="008D0FA2">
        <w:rPr>
          <w:rFonts w:ascii="Tahoma" w:hAnsi="Tahoma" w:cs="Tahoma"/>
          <w:sz w:val="20"/>
          <w:szCs w:val="24"/>
          <w:u w:val="single"/>
        </w:rPr>
        <w:t>Pestproblematiek aan de orde stellen</w:t>
      </w:r>
    </w:p>
    <w:p w14:paraId="0534760B" w14:textId="77777777" w:rsidR="008D0FA2" w:rsidRPr="008D0FA2" w:rsidRDefault="008D0FA2" w:rsidP="008D0FA2">
      <w:pPr>
        <w:autoSpaceDE w:val="0"/>
        <w:autoSpaceDN w:val="0"/>
        <w:adjustRightInd w:val="0"/>
        <w:ind w:left="720" w:hanging="360"/>
        <w:rPr>
          <w:rFonts w:ascii="Tahoma" w:hAnsi="Tahoma" w:cs="Tahoma"/>
          <w:sz w:val="20"/>
        </w:rPr>
      </w:pPr>
      <w:r w:rsidRPr="008D0FA2">
        <w:rPr>
          <w:rFonts w:ascii="Tahoma" w:hAnsi="Tahoma" w:cs="Tahoma"/>
          <w:sz w:val="20"/>
          <w:szCs w:val="24"/>
        </w:rPr>
        <w:t>· Verschil tussen pesten en plagen duidelijk maken</w:t>
      </w:r>
    </w:p>
    <w:p w14:paraId="48A12590"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Kinderen informeren over de gevolgen van pestgedrag</w:t>
      </w:r>
    </w:p>
    <w:p w14:paraId="692AED89"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Duidelijk maken dat het inschakelen van de leerkracht bij pestgedrag niet wordt</w:t>
      </w:r>
    </w:p>
    <w:p w14:paraId="2EE79403"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xml:space="preserve">  opgevat als klikken.</w:t>
      </w:r>
    </w:p>
    <w:p w14:paraId="0525F882"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Duidelijk maken dat elke leerling verantwoordelijk is voor de sfeer in de groep en</w:t>
      </w:r>
    </w:p>
    <w:p w14:paraId="1CBB364C"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xml:space="preserve">  daarom de plicht heeft pestgedrag aan te kaarten.</w:t>
      </w:r>
    </w:p>
    <w:p w14:paraId="551EB562"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Wie zwijgt stemt toe. Duidelijk maken dat de zwijgende middengroep</w:t>
      </w:r>
    </w:p>
    <w:p w14:paraId="16215E26"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xml:space="preserve">  medeplichtig is, omdat er geen actie ondernomen wordt het pesten te stoppen en</w:t>
      </w:r>
    </w:p>
    <w:p w14:paraId="1925A0B6"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xml:space="preserve">  het slachtoffer aan zijn lot wordt overgelaten.</w:t>
      </w:r>
    </w:p>
    <w:p w14:paraId="539335D7" w14:textId="77777777" w:rsidR="008D0FA2" w:rsidRPr="008D0FA2" w:rsidRDefault="008D0FA2" w:rsidP="008D0FA2">
      <w:pPr>
        <w:autoSpaceDE w:val="0"/>
        <w:autoSpaceDN w:val="0"/>
        <w:adjustRightInd w:val="0"/>
        <w:ind w:left="360"/>
        <w:rPr>
          <w:rFonts w:ascii="Tahoma" w:hAnsi="Tahoma" w:cs="Tahoma"/>
          <w:i/>
          <w:iCs/>
          <w:sz w:val="20"/>
          <w:szCs w:val="24"/>
        </w:rPr>
      </w:pPr>
      <w:r w:rsidRPr="008D0FA2">
        <w:rPr>
          <w:rFonts w:ascii="Tahoma" w:hAnsi="Tahoma" w:cs="Tahoma"/>
          <w:sz w:val="20"/>
          <w:szCs w:val="24"/>
        </w:rPr>
        <w:t xml:space="preserve">· </w:t>
      </w:r>
      <w:r w:rsidRPr="008D0FA2">
        <w:rPr>
          <w:rFonts w:ascii="Tahoma" w:hAnsi="Tahoma" w:cs="Tahoma"/>
          <w:i/>
          <w:iCs/>
          <w:sz w:val="20"/>
          <w:szCs w:val="24"/>
        </w:rPr>
        <w:t>Eventueel in iedere groep ophangen van gezamenlijk afgesproken klassenregels.</w:t>
      </w:r>
    </w:p>
    <w:p w14:paraId="51855D22" w14:textId="77777777" w:rsidR="008D0FA2" w:rsidRPr="008D0FA2" w:rsidRDefault="008D0FA2" w:rsidP="008D0FA2">
      <w:pPr>
        <w:autoSpaceDE w:val="0"/>
        <w:autoSpaceDN w:val="0"/>
        <w:adjustRightInd w:val="0"/>
        <w:ind w:left="360"/>
        <w:rPr>
          <w:rFonts w:ascii="Tahoma" w:hAnsi="Tahoma" w:cs="Tahoma"/>
          <w:b/>
          <w:bCs/>
          <w:sz w:val="20"/>
          <w:szCs w:val="24"/>
        </w:rPr>
      </w:pPr>
    </w:p>
    <w:p w14:paraId="0452CE00" w14:textId="77777777" w:rsidR="008D0FA2" w:rsidRPr="008D0FA2" w:rsidRDefault="008D0FA2" w:rsidP="008D0FA2">
      <w:pPr>
        <w:autoSpaceDE w:val="0"/>
        <w:autoSpaceDN w:val="0"/>
        <w:adjustRightInd w:val="0"/>
        <w:ind w:left="360"/>
        <w:rPr>
          <w:rFonts w:ascii="Tahoma" w:hAnsi="Tahoma" w:cs="Tahoma"/>
          <w:b/>
          <w:bCs/>
          <w:sz w:val="20"/>
          <w:szCs w:val="24"/>
        </w:rPr>
      </w:pPr>
      <w:r w:rsidRPr="008D0FA2">
        <w:rPr>
          <w:rFonts w:ascii="Tahoma" w:hAnsi="Tahoma" w:cs="Tahoma"/>
          <w:b/>
          <w:bCs/>
          <w:sz w:val="20"/>
          <w:szCs w:val="24"/>
        </w:rPr>
        <w:br w:type="page"/>
      </w:r>
      <w:r w:rsidRPr="008D0FA2">
        <w:rPr>
          <w:rFonts w:ascii="Tahoma" w:hAnsi="Tahoma" w:cs="Tahoma"/>
          <w:b/>
          <w:bCs/>
          <w:sz w:val="20"/>
          <w:szCs w:val="24"/>
        </w:rPr>
        <w:lastRenderedPageBreak/>
        <w:t>B. Curatief handelen</w:t>
      </w:r>
    </w:p>
    <w:p w14:paraId="77B59802"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Bij de aanpak van een concreet pestprobleem hanteren we de vijfsporenaanpak uit</w:t>
      </w:r>
    </w:p>
    <w:p w14:paraId="0C9585E8"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het Nationaal Onderwijsprotocol tegen Pesten. Uitgangspunt is dat bij de aanpak alle</w:t>
      </w:r>
    </w:p>
    <w:p w14:paraId="5F3ECE73"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partijen bij het pestprobleem betrokkenen:</w:t>
      </w:r>
    </w:p>
    <w:p w14:paraId="07830253"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1. het gepeste kind;</w:t>
      </w:r>
    </w:p>
    <w:p w14:paraId="47FCD6E2"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2. de pester;</w:t>
      </w:r>
    </w:p>
    <w:p w14:paraId="49CC86C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3. de zwijgende middengroep;</w:t>
      </w:r>
    </w:p>
    <w:p w14:paraId="465C3320"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4. de ouders;</w:t>
      </w:r>
    </w:p>
    <w:p w14:paraId="5A22257F"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5. de leraar;</w:t>
      </w:r>
    </w:p>
    <w:p w14:paraId="6B054EED" w14:textId="77777777" w:rsidR="008D0FA2" w:rsidRPr="008D0FA2" w:rsidRDefault="008D0FA2" w:rsidP="008D0FA2">
      <w:pPr>
        <w:autoSpaceDE w:val="0"/>
        <w:autoSpaceDN w:val="0"/>
        <w:adjustRightInd w:val="0"/>
        <w:ind w:left="720" w:hanging="360"/>
        <w:rPr>
          <w:rFonts w:ascii="Tahoma" w:hAnsi="Tahoma" w:cs="Tahoma"/>
          <w:sz w:val="20"/>
          <w:szCs w:val="24"/>
        </w:rPr>
      </w:pPr>
    </w:p>
    <w:p w14:paraId="45B1D97A"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We nemen de volgende stappen:</w:t>
      </w:r>
    </w:p>
    <w:p w14:paraId="52F0EF11"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00103F8A"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1. Bijstaan van het gepeste kind.</w:t>
      </w:r>
    </w:p>
    <w:p w14:paraId="0A6234E1"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Tijd maken voor een gesprek met de gepeste leerling;</w:t>
      </w:r>
    </w:p>
    <w:p w14:paraId="74934180"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Luisteren en doorvragen: door wie en hoe wordt gepest;</w:t>
      </w:r>
    </w:p>
    <w:p w14:paraId="5044C7F9"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Medeleven tonen;</w:t>
      </w:r>
    </w:p>
    <w:p w14:paraId="79B888A0"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Aangeven welke acties je gaat ondernemen;</w:t>
      </w:r>
    </w:p>
    <w:p w14:paraId="375E54EA"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Afspraken m.b.t. optimale informatieverstrekking aan leerkracht en ouders</w:t>
      </w:r>
    </w:p>
    <w:p w14:paraId="38EC795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Afspraak voor een vervolggesprek.</w:t>
      </w:r>
    </w:p>
    <w:p w14:paraId="62F7BA65"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54B6B2F2"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2. Aanspreken van de pester.</w:t>
      </w:r>
    </w:p>
    <w:p w14:paraId="7FFBCA39"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Pester confronteren met zijn/haar gedrag;</w:t>
      </w:r>
    </w:p>
    <w:p w14:paraId="7989E484"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Aanhoren van het verhaal van de pester;</w:t>
      </w:r>
    </w:p>
    <w:p w14:paraId="3A1086E0"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Stelling nemen tegen normoverschrijdend gedrag (school- en klassenregels).</w:t>
      </w:r>
    </w:p>
    <w:p w14:paraId="27132102"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23E61734"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3. Verhelderend gesprek</w:t>
      </w:r>
    </w:p>
    <w:p w14:paraId="4D14F8B0"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Bij elkaar brengen van beide partijen en maken van (evt. nieuwe) afspraken;</w:t>
      </w:r>
    </w:p>
    <w:p w14:paraId="389546C3"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Aanzegging van sancties bij voortgang van het pestgedrag;</w:t>
      </w:r>
    </w:p>
    <w:p w14:paraId="51C883FA"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Melding aanleg dossier.</w:t>
      </w:r>
    </w:p>
    <w:p w14:paraId="147BDF32"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6F2E3EAD"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4. Aanspreken van de zwijgende middengroep</w:t>
      </w:r>
    </w:p>
    <w:p w14:paraId="5C2777EB"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In herinnering brengen van ieders verantwoordelijkheid voor een goede sfeer;</w:t>
      </w:r>
    </w:p>
    <w:p w14:paraId="713062FC"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Bewustwording: wie niet optreedt tegen pestgedrag is medeplichtig;</w:t>
      </w:r>
    </w:p>
    <w:p w14:paraId="68525DF9" w14:textId="77777777" w:rsidR="008D0FA2" w:rsidRPr="008D0FA2" w:rsidRDefault="008D0FA2" w:rsidP="008D0FA2">
      <w:pPr>
        <w:autoSpaceDE w:val="0"/>
        <w:autoSpaceDN w:val="0"/>
        <w:adjustRightInd w:val="0"/>
        <w:ind w:left="720" w:hanging="360"/>
        <w:rPr>
          <w:rFonts w:ascii="Tahoma" w:hAnsi="Tahoma" w:cs="Tahoma"/>
          <w:sz w:val="20"/>
        </w:rPr>
      </w:pPr>
      <w:r w:rsidRPr="008D0FA2">
        <w:rPr>
          <w:rFonts w:ascii="Tahoma" w:hAnsi="Tahoma" w:cs="Tahoma"/>
          <w:sz w:val="20"/>
          <w:szCs w:val="24"/>
        </w:rPr>
        <w:t>· Herhalen afspraken / regels.</w:t>
      </w:r>
    </w:p>
    <w:p w14:paraId="3AEC002F"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0ACFE60A"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5. Aanleggen dossier</w:t>
      </w:r>
    </w:p>
    <w:p w14:paraId="64B8D4B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In de klassenmap wordt een dossier aangelegd. Voor de inhoud zie bijlage 1-</w:t>
      </w:r>
    </w:p>
    <w:p w14:paraId="21C63EF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xml:space="preserve">  formulier</w:t>
      </w:r>
    </w:p>
    <w:p w14:paraId="4D6A3736"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7ED4F645"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6. Contact ouders</w:t>
      </w:r>
    </w:p>
    <w:p w14:paraId="4AF8A53C"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Ouders van het gepeste kind worden telefonisch op de hoogte gesteld.</w:t>
      </w:r>
    </w:p>
    <w:p w14:paraId="3FE7C57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Ouders van het gepeste kind wordt gevraagd alert te zijn op signalen en deze aan</w:t>
      </w:r>
    </w:p>
    <w:p w14:paraId="39902C52"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xml:space="preserve">  de school door te geven</w:t>
      </w:r>
    </w:p>
    <w:p w14:paraId="6B010C72"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Ouders van de pester worden telefonisch op de hoogte gesteld</w:t>
      </w:r>
    </w:p>
    <w:p w14:paraId="22475645"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Ouders/verzorgers van de pester worden nadrukkelijk gevraagd hun</w:t>
      </w:r>
    </w:p>
    <w:p w14:paraId="25C55B6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medewerking te verlenen bij het oplossen van de problematiek</w:t>
      </w:r>
    </w:p>
    <w:p w14:paraId="1F512D95"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084E5D76"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7. Informeren collegae</w:t>
      </w:r>
    </w:p>
    <w:p w14:paraId="4164316A"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Collegae worden op de hoogte gesteld van een pestprobleem i.v.m. toezicht in de</w:t>
      </w:r>
    </w:p>
    <w:p w14:paraId="3BC8762A"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pauzes. Leerkrachten melden bij de schoolleiding. De schoolleiding informeert via</w:t>
      </w:r>
    </w:p>
    <w:p w14:paraId="146A0E1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intern infosysteeem.</w:t>
      </w:r>
    </w:p>
    <w:p w14:paraId="43AC34BE" w14:textId="77777777" w:rsidR="008D0FA2" w:rsidRPr="008D0FA2" w:rsidRDefault="008D0FA2" w:rsidP="008D0FA2">
      <w:pPr>
        <w:autoSpaceDE w:val="0"/>
        <w:autoSpaceDN w:val="0"/>
        <w:adjustRightInd w:val="0"/>
        <w:ind w:left="720" w:hanging="360"/>
        <w:rPr>
          <w:rFonts w:ascii="Tahoma" w:hAnsi="Tahoma" w:cs="Tahoma"/>
          <w:i/>
          <w:iCs/>
          <w:sz w:val="20"/>
          <w:szCs w:val="24"/>
        </w:rPr>
      </w:pPr>
      <w:r w:rsidRPr="008D0FA2">
        <w:rPr>
          <w:rFonts w:ascii="Tahoma" w:hAnsi="Tahoma" w:cs="Tahoma"/>
          <w:i/>
          <w:iCs/>
          <w:sz w:val="20"/>
          <w:szCs w:val="24"/>
        </w:rPr>
        <w:t>N.B.: dit lijkt een erg uitgebreide aanpak en dat is het ook. Houdt echter in de gaten</w:t>
      </w:r>
    </w:p>
    <w:p w14:paraId="40703E6E" w14:textId="77777777" w:rsidR="008D0FA2" w:rsidRPr="008D0FA2" w:rsidRDefault="008D0FA2" w:rsidP="008D0FA2">
      <w:pPr>
        <w:autoSpaceDE w:val="0"/>
        <w:autoSpaceDN w:val="0"/>
        <w:adjustRightInd w:val="0"/>
        <w:ind w:left="720" w:hanging="360"/>
        <w:rPr>
          <w:rFonts w:ascii="Tahoma" w:hAnsi="Tahoma" w:cs="Tahoma"/>
          <w:i/>
          <w:iCs/>
          <w:sz w:val="20"/>
          <w:szCs w:val="24"/>
        </w:rPr>
      </w:pPr>
      <w:r w:rsidRPr="008D0FA2">
        <w:rPr>
          <w:rFonts w:ascii="Tahoma" w:hAnsi="Tahoma" w:cs="Tahoma"/>
          <w:i/>
          <w:iCs/>
          <w:sz w:val="20"/>
          <w:szCs w:val="24"/>
        </w:rPr>
        <w:t>dat we het hier niet hebben over plagen, maar over pesten (= structureel/langdurig)</w:t>
      </w:r>
    </w:p>
    <w:p w14:paraId="2D17E0E6" w14:textId="77777777" w:rsidR="008D0FA2" w:rsidRPr="008D0FA2" w:rsidRDefault="008D0FA2" w:rsidP="008D0FA2">
      <w:pPr>
        <w:autoSpaceDE w:val="0"/>
        <w:autoSpaceDN w:val="0"/>
        <w:adjustRightInd w:val="0"/>
        <w:ind w:left="720" w:hanging="360"/>
        <w:rPr>
          <w:rFonts w:ascii="Tahoma" w:hAnsi="Tahoma" w:cs="Tahoma"/>
          <w:i/>
          <w:iCs/>
          <w:sz w:val="20"/>
          <w:szCs w:val="24"/>
        </w:rPr>
      </w:pPr>
      <w:r w:rsidRPr="008D0FA2">
        <w:rPr>
          <w:rFonts w:ascii="Tahoma" w:hAnsi="Tahoma" w:cs="Tahoma"/>
          <w:i/>
          <w:iCs/>
          <w:sz w:val="20"/>
          <w:szCs w:val="24"/>
        </w:rPr>
        <w:t>Als je, zoals vaker voorkomt, een gesprek hebt met kinderen die ruzie hadden, dan</w:t>
      </w:r>
    </w:p>
    <w:p w14:paraId="081B905B" w14:textId="77777777" w:rsidR="008D0FA2" w:rsidRPr="008D0FA2" w:rsidRDefault="008D0FA2" w:rsidP="008D0FA2">
      <w:pPr>
        <w:autoSpaceDE w:val="0"/>
        <w:autoSpaceDN w:val="0"/>
        <w:adjustRightInd w:val="0"/>
        <w:ind w:left="720" w:hanging="360"/>
        <w:rPr>
          <w:rFonts w:ascii="Tahoma" w:hAnsi="Tahoma" w:cs="Tahoma"/>
          <w:i/>
          <w:iCs/>
          <w:sz w:val="20"/>
          <w:szCs w:val="24"/>
        </w:rPr>
      </w:pPr>
      <w:r w:rsidRPr="008D0FA2">
        <w:rPr>
          <w:rFonts w:ascii="Tahoma" w:hAnsi="Tahoma" w:cs="Tahoma"/>
          <w:i/>
          <w:iCs/>
          <w:sz w:val="20"/>
          <w:szCs w:val="24"/>
        </w:rPr>
        <w:t>geldt deze aanpak dus niet!)</w:t>
      </w:r>
    </w:p>
    <w:p w14:paraId="247D9A66" w14:textId="77777777" w:rsidR="008D0FA2" w:rsidRPr="008D0FA2" w:rsidRDefault="008D0FA2" w:rsidP="008D0FA2">
      <w:pPr>
        <w:autoSpaceDE w:val="0"/>
        <w:autoSpaceDN w:val="0"/>
        <w:adjustRightInd w:val="0"/>
        <w:ind w:left="360"/>
        <w:rPr>
          <w:rFonts w:ascii="Tahoma" w:hAnsi="Tahoma" w:cs="Tahoma"/>
          <w:sz w:val="20"/>
          <w:szCs w:val="24"/>
        </w:rPr>
      </w:pPr>
    </w:p>
    <w:p w14:paraId="0198FC65"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lastRenderedPageBreak/>
        <w:t>In veel gevallen leidt bovenstaande aanpak tot een oplossing van het probleem. Als</w:t>
      </w:r>
    </w:p>
    <w:p w14:paraId="65177127"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het probleem blijft bestaan wordt als volgt gehandeld:</w:t>
      </w:r>
    </w:p>
    <w:p w14:paraId="4F5CC36E" w14:textId="77777777" w:rsidR="008D0FA2" w:rsidRPr="008D0FA2" w:rsidRDefault="008D0FA2" w:rsidP="008D0FA2">
      <w:pPr>
        <w:autoSpaceDE w:val="0"/>
        <w:autoSpaceDN w:val="0"/>
        <w:adjustRightInd w:val="0"/>
        <w:ind w:left="360"/>
        <w:rPr>
          <w:rFonts w:ascii="Tahoma" w:hAnsi="Tahoma" w:cs="Tahoma"/>
          <w:b/>
          <w:bCs/>
          <w:sz w:val="20"/>
          <w:szCs w:val="24"/>
        </w:rPr>
      </w:pPr>
      <w:r w:rsidRPr="008D0FA2">
        <w:rPr>
          <w:rFonts w:ascii="Tahoma" w:hAnsi="Tahoma" w:cs="Tahoma"/>
          <w:b/>
          <w:bCs/>
          <w:sz w:val="20"/>
          <w:szCs w:val="24"/>
        </w:rPr>
        <w:t>1. Het gepeste kind.</w:t>
      </w:r>
    </w:p>
    <w:p w14:paraId="34C2253C"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Achterhalen van een mogelijke oorzaak van het pestprobleem.</w:t>
      </w:r>
    </w:p>
    <w:p w14:paraId="171B3336"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Geven van adviezen aan het kind (o.a. lichaamstaal en wijze van communiceren)</w:t>
      </w:r>
    </w:p>
    <w:p w14:paraId="09884BE1" w14:textId="77777777" w:rsidR="008D0FA2" w:rsidRPr="008D0FA2" w:rsidRDefault="008D0FA2" w:rsidP="008D0FA2">
      <w:pPr>
        <w:autoSpaceDE w:val="0"/>
        <w:autoSpaceDN w:val="0"/>
        <w:adjustRightInd w:val="0"/>
        <w:ind w:left="360"/>
        <w:rPr>
          <w:rFonts w:ascii="Tahoma" w:hAnsi="Tahoma" w:cs="Tahoma"/>
          <w:b/>
          <w:bCs/>
          <w:sz w:val="20"/>
          <w:szCs w:val="24"/>
        </w:rPr>
      </w:pPr>
    </w:p>
    <w:p w14:paraId="4CD39F20" w14:textId="77777777" w:rsidR="008D0FA2" w:rsidRPr="008D0FA2" w:rsidRDefault="008D0FA2" w:rsidP="008D0FA2">
      <w:pPr>
        <w:autoSpaceDE w:val="0"/>
        <w:autoSpaceDN w:val="0"/>
        <w:adjustRightInd w:val="0"/>
        <w:ind w:left="360"/>
        <w:rPr>
          <w:rFonts w:ascii="Tahoma" w:hAnsi="Tahoma" w:cs="Tahoma"/>
          <w:b/>
          <w:bCs/>
          <w:sz w:val="20"/>
          <w:szCs w:val="24"/>
        </w:rPr>
      </w:pPr>
      <w:r w:rsidRPr="008D0FA2">
        <w:rPr>
          <w:rFonts w:ascii="Tahoma" w:hAnsi="Tahoma" w:cs="Tahoma"/>
          <w:b/>
          <w:bCs/>
          <w:sz w:val="20"/>
          <w:szCs w:val="24"/>
        </w:rPr>
        <w:t>2. De pester</w:t>
      </w:r>
    </w:p>
    <w:p w14:paraId="6D8C64CA"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Sanctie volgend op straffend gesprek (zie onder sancties)</w:t>
      </w:r>
    </w:p>
    <w:p w14:paraId="3E03953D"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Bewustmaking van de gevolgen van pesten: vergroten van het</w:t>
      </w:r>
    </w:p>
    <w:p w14:paraId="2A8128BE" w14:textId="77777777" w:rsidR="008D0FA2" w:rsidRPr="008D0FA2" w:rsidRDefault="008D0FA2" w:rsidP="008D0FA2">
      <w:pPr>
        <w:autoSpaceDE w:val="0"/>
        <w:autoSpaceDN w:val="0"/>
        <w:adjustRightInd w:val="0"/>
        <w:ind w:left="360" w:firstLine="348"/>
        <w:rPr>
          <w:rFonts w:ascii="Tahoma" w:hAnsi="Tahoma" w:cs="Tahoma"/>
          <w:sz w:val="20"/>
          <w:szCs w:val="24"/>
        </w:rPr>
      </w:pPr>
      <w:r w:rsidRPr="008D0FA2">
        <w:rPr>
          <w:rFonts w:ascii="Tahoma" w:hAnsi="Tahoma" w:cs="Tahoma"/>
          <w:sz w:val="20"/>
          <w:szCs w:val="24"/>
        </w:rPr>
        <w:t>inlevingsvermogen;</w:t>
      </w:r>
    </w:p>
    <w:p w14:paraId="3804C3DC"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 Concrete afspraken m.b.t. gedragsverandering + wekelijkse evaluatie; (bijhouden</w:t>
      </w:r>
    </w:p>
    <w:p w14:paraId="29DAA9A9"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in dossier)</w:t>
      </w:r>
    </w:p>
    <w:p w14:paraId="44AB90F6"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04E4FBAC"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3. De zwijgende middengroep</w:t>
      </w:r>
    </w:p>
    <w:p w14:paraId="5F97A1D7"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Controle van gemaakte afspraken;</w:t>
      </w:r>
    </w:p>
    <w:p w14:paraId="5728A353"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Op de hoogte stellen van de ouders d.m.v. een brief;</w:t>
      </w:r>
    </w:p>
    <w:p w14:paraId="4D0E8869"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Aan de orde stellen van de delen uit de methode SEO die ingaan op het activeren</w:t>
      </w:r>
    </w:p>
    <w:p w14:paraId="4193F524"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van de zwijgende middengroep.</w:t>
      </w:r>
    </w:p>
    <w:p w14:paraId="64304D7A"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2C1934A3"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4. De ouders</w:t>
      </w:r>
    </w:p>
    <w:p w14:paraId="5E051998"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Gesprek met de ouders; confrontatie met inhoud van het dossier</w:t>
      </w:r>
    </w:p>
    <w:p w14:paraId="04B3C7E5"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Probleemoplossend gesprek met ouders; achterhalen oorzaak pestgedrag</w:t>
      </w:r>
    </w:p>
    <w:p w14:paraId="00085059"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Adviezen aan ouders op grond van mogelijk achterhaalde oorzaak; in ernstige</w:t>
      </w:r>
    </w:p>
    <w:p w14:paraId="59FF03A1"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situatie advies SOVA training</w:t>
      </w:r>
    </w:p>
    <w:p w14:paraId="273B1228" w14:textId="77777777" w:rsidR="008D0FA2" w:rsidRPr="008D0FA2" w:rsidRDefault="008D0FA2" w:rsidP="008D0FA2">
      <w:pPr>
        <w:autoSpaceDE w:val="0"/>
        <w:autoSpaceDN w:val="0"/>
        <w:adjustRightInd w:val="0"/>
        <w:ind w:left="720" w:hanging="360"/>
        <w:rPr>
          <w:rFonts w:ascii="Tahoma" w:hAnsi="Tahoma" w:cs="Tahoma"/>
          <w:b/>
          <w:bCs/>
          <w:sz w:val="20"/>
          <w:szCs w:val="24"/>
        </w:rPr>
      </w:pPr>
    </w:p>
    <w:p w14:paraId="20344167" w14:textId="77777777" w:rsidR="008D0FA2" w:rsidRPr="008D0FA2" w:rsidRDefault="008D0FA2" w:rsidP="008D0FA2">
      <w:pPr>
        <w:autoSpaceDE w:val="0"/>
        <w:autoSpaceDN w:val="0"/>
        <w:adjustRightInd w:val="0"/>
        <w:ind w:left="720" w:hanging="360"/>
        <w:rPr>
          <w:rFonts w:ascii="Tahoma" w:hAnsi="Tahoma" w:cs="Tahoma"/>
          <w:b/>
          <w:bCs/>
          <w:sz w:val="20"/>
          <w:szCs w:val="24"/>
        </w:rPr>
      </w:pPr>
      <w:r w:rsidRPr="008D0FA2">
        <w:rPr>
          <w:rFonts w:ascii="Tahoma" w:hAnsi="Tahoma" w:cs="Tahoma"/>
          <w:b/>
          <w:bCs/>
          <w:sz w:val="20"/>
          <w:szCs w:val="24"/>
        </w:rPr>
        <w:t>5. De leraar</w:t>
      </w:r>
    </w:p>
    <w:p w14:paraId="0FBDE117"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In het algemeen een consequent hanteren van het pestprotocol. Kernpunten zijn:</w:t>
      </w:r>
    </w:p>
    <w:p w14:paraId="0270EC93" w14:textId="77777777" w:rsidR="008D0FA2" w:rsidRPr="008D0FA2" w:rsidRDefault="008D0FA2" w:rsidP="008D0FA2">
      <w:pPr>
        <w:autoSpaceDE w:val="0"/>
        <w:autoSpaceDN w:val="0"/>
        <w:adjustRightInd w:val="0"/>
        <w:ind w:left="720" w:hanging="360"/>
        <w:rPr>
          <w:rFonts w:ascii="Tahoma" w:hAnsi="Tahoma" w:cs="Tahoma"/>
          <w:sz w:val="20"/>
        </w:rPr>
      </w:pPr>
      <w:r w:rsidRPr="008D0FA2">
        <w:rPr>
          <w:rFonts w:ascii="Tahoma" w:hAnsi="Tahoma" w:cs="Tahoma"/>
          <w:sz w:val="20"/>
          <w:szCs w:val="24"/>
        </w:rPr>
        <w:t>· Op hoogte stellen van de ouders / gesprekken met ouders;</w:t>
      </w:r>
    </w:p>
    <w:p w14:paraId="4130863D"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Adviseren en informeren van alle betrokkenen;</w:t>
      </w:r>
    </w:p>
    <w:p w14:paraId="7D9AACE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Consequent bijhouden van het dossier.</w:t>
      </w:r>
    </w:p>
    <w:p w14:paraId="31E7E320"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 Op de hoogte stellen van het team; voortgang van het proces. Nu ook tijdens een</w:t>
      </w:r>
    </w:p>
    <w:p w14:paraId="280107EF"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bouw- of teamvergadering;</w:t>
      </w:r>
    </w:p>
    <w:p w14:paraId="4A9A3656"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N.B: advisering is een belangrijk onderdeel van de hulpverlening / oplossing van het</w:t>
      </w:r>
    </w:p>
    <w:p w14:paraId="19236B45" w14:textId="77777777" w:rsidR="008D0FA2" w:rsidRPr="008D0FA2" w:rsidRDefault="008D0FA2" w:rsidP="008D0FA2">
      <w:pPr>
        <w:autoSpaceDE w:val="0"/>
        <w:autoSpaceDN w:val="0"/>
        <w:adjustRightInd w:val="0"/>
        <w:ind w:left="720" w:hanging="360"/>
        <w:rPr>
          <w:rFonts w:ascii="Tahoma" w:hAnsi="Tahoma" w:cs="Tahoma"/>
          <w:sz w:val="20"/>
          <w:szCs w:val="24"/>
        </w:rPr>
      </w:pPr>
      <w:r w:rsidRPr="008D0FA2">
        <w:rPr>
          <w:rFonts w:ascii="Tahoma" w:hAnsi="Tahoma" w:cs="Tahoma"/>
          <w:sz w:val="20"/>
          <w:szCs w:val="24"/>
        </w:rPr>
        <w:t>probleem. Put voor een overzicht van adviezen aan de verschillende betrokkenen uit</w:t>
      </w:r>
    </w:p>
    <w:p w14:paraId="7ED6EA5D" w14:textId="77777777" w:rsidR="008D0FA2" w:rsidRPr="008D0FA2" w:rsidRDefault="008D0FA2" w:rsidP="008D0FA2">
      <w:pPr>
        <w:autoSpaceDE w:val="0"/>
        <w:autoSpaceDN w:val="0"/>
        <w:adjustRightInd w:val="0"/>
        <w:ind w:left="720" w:hanging="360"/>
        <w:rPr>
          <w:rFonts w:ascii="Tahoma" w:hAnsi="Tahoma" w:cs="Tahoma"/>
          <w:sz w:val="20"/>
        </w:rPr>
      </w:pPr>
      <w:r w:rsidRPr="008D0FA2">
        <w:rPr>
          <w:rFonts w:ascii="Tahoma" w:hAnsi="Tahoma" w:cs="Tahoma"/>
          <w:bCs/>
          <w:sz w:val="20"/>
        </w:rPr>
        <w:t>de hieronder vermelde bronnen.</w:t>
      </w:r>
      <w:r w:rsidRPr="008D0FA2">
        <w:rPr>
          <w:rFonts w:ascii="Tahoma" w:hAnsi="Tahoma" w:cs="Tahoma"/>
          <w:sz w:val="20"/>
        </w:rPr>
        <w:tab/>
      </w:r>
    </w:p>
    <w:p w14:paraId="15E9E9C0" w14:textId="77777777" w:rsidR="008D0FA2" w:rsidRPr="008D0FA2" w:rsidRDefault="008D0FA2" w:rsidP="008D0FA2">
      <w:pPr>
        <w:autoSpaceDE w:val="0"/>
        <w:autoSpaceDN w:val="0"/>
        <w:adjustRightInd w:val="0"/>
        <w:ind w:left="720" w:hanging="360"/>
        <w:rPr>
          <w:rFonts w:ascii="Tahoma" w:hAnsi="Tahoma" w:cs="Tahoma"/>
          <w:sz w:val="20"/>
        </w:rPr>
      </w:pPr>
    </w:p>
    <w:p w14:paraId="49B916E2" w14:textId="77777777" w:rsidR="008D0FA2" w:rsidRPr="008D0FA2" w:rsidRDefault="008D0FA2" w:rsidP="008D0FA2">
      <w:pPr>
        <w:autoSpaceDE w:val="0"/>
        <w:autoSpaceDN w:val="0"/>
        <w:adjustRightInd w:val="0"/>
        <w:ind w:firstLine="360"/>
        <w:rPr>
          <w:rFonts w:ascii="Tahoma" w:hAnsi="Tahoma" w:cs="Tahoma"/>
          <w:color w:val="000000"/>
          <w:sz w:val="20"/>
          <w:szCs w:val="24"/>
        </w:rPr>
      </w:pPr>
      <w:r w:rsidRPr="008D0FA2">
        <w:rPr>
          <w:rFonts w:ascii="Tahoma" w:hAnsi="Tahoma" w:cs="Tahoma"/>
          <w:color w:val="000000"/>
          <w:sz w:val="20"/>
          <w:szCs w:val="24"/>
        </w:rPr>
        <w:t>Bronnen</w:t>
      </w:r>
    </w:p>
    <w:p w14:paraId="5CAFB56A" w14:textId="77777777" w:rsidR="008D0FA2" w:rsidRPr="008D0FA2" w:rsidRDefault="008D0FA2" w:rsidP="008D0FA2">
      <w:pPr>
        <w:autoSpaceDE w:val="0"/>
        <w:autoSpaceDN w:val="0"/>
        <w:adjustRightInd w:val="0"/>
        <w:ind w:firstLine="360"/>
        <w:rPr>
          <w:rFonts w:ascii="Tahoma" w:hAnsi="Tahoma" w:cs="Tahoma"/>
          <w:color w:val="000000"/>
          <w:sz w:val="20"/>
          <w:szCs w:val="24"/>
        </w:rPr>
      </w:pPr>
      <w:r w:rsidRPr="008D0FA2">
        <w:rPr>
          <w:rFonts w:ascii="Tahoma" w:hAnsi="Tahoma" w:cs="Tahoma"/>
          <w:color w:val="000000"/>
          <w:sz w:val="20"/>
          <w:szCs w:val="24"/>
        </w:rPr>
        <w:t>· Pesten op school: Hoe ga je ermee om? – Landelijke organisaties voor ouders in</w:t>
      </w:r>
    </w:p>
    <w:p w14:paraId="5BCF9120" w14:textId="77777777" w:rsidR="008D0FA2" w:rsidRPr="008D0FA2" w:rsidRDefault="008D0FA2" w:rsidP="008D0FA2">
      <w:pPr>
        <w:autoSpaceDE w:val="0"/>
        <w:autoSpaceDN w:val="0"/>
        <w:adjustRightInd w:val="0"/>
        <w:ind w:firstLine="360"/>
        <w:rPr>
          <w:rFonts w:ascii="Tahoma" w:hAnsi="Tahoma" w:cs="Tahoma"/>
          <w:color w:val="000000"/>
          <w:sz w:val="20"/>
          <w:szCs w:val="24"/>
        </w:rPr>
      </w:pPr>
      <w:r w:rsidRPr="008D0FA2">
        <w:rPr>
          <w:rFonts w:ascii="Tahoma" w:hAnsi="Tahoma" w:cs="Tahoma"/>
          <w:color w:val="000000"/>
          <w:sz w:val="20"/>
          <w:szCs w:val="24"/>
        </w:rPr>
        <w:t>het onderwijs</w:t>
      </w:r>
    </w:p>
    <w:p w14:paraId="44FF6EDD" w14:textId="77777777" w:rsidR="008D0FA2" w:rsidRPr="008D0FA2" w:rsidRDefault="008D0FA2" w:rsidP="008D0FA2">
      <w:pPr>
        <w:autoSpaceDE w:val="0"/>
        <w:autoSpaceDN w:val="0"/>
        <w:adjustRightInd w:val="0"/>
        <w:ind w:firstLine="360"/>
        <w:rPr>
          <w:rFonts w:ascii="Tahoma" w:hAnsi="Tahoma" w:cs="Tahoma"/>
          <w:color w:val="000000"/>
          <w:sz w:val="20"/>
          <w:szCs w:val="24"/>
        </w:rPr>
      </w:pPr>
      <w:r w:rsidRPr="008D0FA2">
        <w:rPr>
          <w:rFonts w:ascii="Tahoma" w:hAnsi="Tahoma" w:cs="Tahoma"/>
          <w:color w:val="000000"/>
          <w:sz w:val="20"/>
          <w:szCs w:val="24"/>
        </w:rPr>
        <w:t>· Reader workshop: “Sociale weerbaarheid – omgaan met pesten” – Dieta</w:t>
      </w:r>
    </w:p>
    <w:p w14:paraId="164CDFE4" w14:textId="77777777" w:rsidR="008D0FA2" w:rsidRPr="008D0FA2" w:rsidRDefault="008D0FA2" w:rsidP="008D0FA2">
      <w:pPr>
        <w:autoSpaceDE w:val="0"/>
        <w:autoSpaceDN w:val="0"/>
        <w:adjustRightInd w:val="0"/>
        <w:ind w:firstLine="360"/>
        <w:rPr>
          <w:rFonts w:ascii="Tahoma" w:hAnsi="Tahoma" w:cs="Tahoma"/>
          <w:color w:val="000000"/>
          <w:sz w:val="20"/>
          <w:szCs w:val="24"/>
        </w:rPr>
      </w:pPr>
      <w:r w:rsidRPr="008D0FA2">
        <w:rPr>
          <w:rFonts w:ascii="Tahoma" w:hAnsi="Tahoma" w:cs="Tahoma"/>
          <w:color w:val="000000"/>
          <w:sz w:val="20"/>
          <w:szCs w:val="24"/>
        </w:rPr>
        <w:t>Uyterlinde</w:t>
      </w:r>
    </w:p>
    <w:p w14:paraId="1E35EBDF" w14:textId="77777777" w:rsidR="008D0FA2" w:rsidRPr="008D0FA2" w:rsidRDefault="008D0FA2" w:rsidP="008D0FA2">
      <w:pPr>
        <w:autoSpaceDE w:val="0"/>
        <w:autoSpaceDN w:val="0"/>
        <w:adjustRightInd w:val="0"/>
        <w:ind w:left="720" w:hanging="360"/>
        <w:rPr>
          <w:rFonts w:ascii="Tahoma" w:hAnsi="Tahoma" w:cs="Tahoma"/>
          <w:bCs/>
          <w:color w:val="0000FF"/>
          <w:sz w:val="20"/>
        </w:rPr>
      </w:pPr>
      <w:r w:rsidRPr="008D0FA2">
        <w:rPr>
          <w:rFonts w:ascii="Tahoma" w:hAnsi="Tahoma" w:cs="Tahoma"/>
          <w:bCs/>
          <w:color w:val="000000"/>
          <w:sz w:val="20"/>
        </w:rPr>
        <w:t xml:space="preserve">· </w:t>
      </w:r>
      <w:hyperlink r:id="rId10" w:history="1">
        <w:r w:rsidRPr="008D0FA2">
          <w:rPr>
            <w:rFonts w:ascii="Tahoma" w:hAnsi="Tahoma" w:cs="Tahoma"/>
            <w:bCs/>
            <w:color w:val="0000FF"/>
            <w:sz w:val="20"/>
            <w:u w:val="single"/>
          </w:rPr>
          <w:t>www.pestweb.nl</w:t>
        </w:r>
      </w:hyperlink>
    </w:p>
    <w:p w14:paraId="15A68CC7" w14:textId="77777777" w:rsidR="008D0FA2" w:rsidRPr="008D0FA2" w:rsidRDefault="008D0FA2" w:rsidP="008D0FA2">
      <w:pPr>
        <w:autoSpaceDE w:val="0"/>
        <w:autoSpaceDN w:val="0"/>
        <w:adjustRightInd w:val="0"/>
        <w:ind w:left="720" w:hanging="360"/>
        <w:rPr>
          <w:rFonts w:ascii="Tahoma" w:hAnsi="Tahoma" w:cs="Tahoma"/>
          <w:b/>
          <w:iCs/>
          <w:sz w:val="20"/>
        </w:rPr>
      </w:pPr>
      <w:r w:rsidRPr="008D0FA2">
        <w:rPr>
          <w:rFonts w:ascii="Tahoma" w:hAnsi="Tahoma" w:cs="Tahoma"/>
          <w:bCs/>
          <w:color w:val="0000FF"/>
          <w:sz w:val="20"/>
        </w:rPr>
        <w:br w:type="page"/>
      </w:r>
      <w:r w:rsidRPr="008D0FA2">
        <w:rPr>
          <w:rFonts w:ascii="Tahoma" w:hAnsi="Tahoma" w:cs="Tahoma"/>
          <w:b/>
          <w:sz w:val="20"/>
        </w:rPr>
        <w:lastRenderedPageBreak/>
        <w:t xml:space="preserve">Bijlage </w:t>
      </w:r>
      <w:r w:rsidRPr="008D0FA2">
        <w:rPr>
          <w:rFonts w:ascii="Tahoma" w:hAnsi="Tahoma" w:cs="Tahoma"/>
          <w:b/>
          <w:iCs/>
          <w:sz w:val="20"/>
        </w:rPr>
        <w:t>4. Sancties</w:t>
      </w:r>
    </w:p>
    <w:p w14:paraId="31735BB3" w14:textId="77777777" w:rsidR="008D0FA2" w:rsidRPr="008D0FA2" w:rsidRDefault="008D0FA2" w:rsidP="008D0FA2">
      <w:pPr>
        <w:autoSpaceDE w:val="0"/>
        <w:autoSpaceDN w:val="0"/>
        <w:adjustRightInd w:val="0"/>
        <w:ind w:left="720" w:hanging="360"/>
        <w:rPr>
          <w:rFonts w:ascii="Tahoma" w:hAnsi="Tahoma" w:cs="Tahoma"/>
          <w:bCs/>
          <w:sz w:val="20"/>
        </w:rPr>
      </w:pPr>
    </w:p>
    <w:p w14:paraId="3191BEB7"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Om onduidelijkheid te voorkomen en een lijn te trekken m.b.t. de sancties volgt</w:t>
      </w:r>
    </w:p>
    <w:p w14:paraId="3F4E4068"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hieronder een overzicht.</w:t>
      </w:r>
    </w:p>
    <w:p w14:paraId="3809AC06"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(N.B.: dit is dus geen checklist voor leerkrachten die aangeeft hoe in welke situatie te</w:t>
      </w:r>
    </w:p>
    <w:p w14:paraId="66193EA4" w14:textId="77777777" w:rsidR="008D0FA2" w:rsidRPr="008D0FA2" w:rsidRDefault="008D0FA2" w:rsidP="008D0FA2">
      <w:pPr>
        <w:autoSpaceDE w:val="0"/>
        <w:autoSpaceDN w:val="0"/>
        <w:adjustRightInd w:val="0"/>
        <w:ind w:left="360"/>
        <w:rPr>
          <w:rFonts w:ascii="Tahoma" w:hAnsi="Tahoma" w:cs="Tahoma"/>
          <w:sz w:val="20"/>
          <w:szCs w:val="24"/>
        </w:rPr>
      </w:pPr>
      <w:r w:rsidRPr="008D0FA2">
        <w:rPr>
          <w:rFonts w:ascii="Tahoma" w:hAnsi="Tahoma" w:cs="Tahoma"/>
          <w:sz w:val="20"/>
          <w:szCs w:val="24"/>
        </w:rPr>
        <w:t>handelen. Dit is slechts een overzicht van sancties)</w:t>
      </w:r>
    </w:p>
    <w:p w14:paraId="7184F8F6" w14:textId="77777777" w:rsidR="008D0FA2" w:rsidRPr="008D0FA2" w:rsidRDefault="008D0FA2" w:rsidP="008D0FA2">
      <w:pPr>
        <w:autoSpaceDE w:val="0"/>
        <w:autoSpaceDN w:val="0"/>
        <w:adjustRightInd w:val="0"/>
        <w:ind w:left="360"/>
        <w:rPr>
          <w:rFonts w:ascii="Tahoma" w:hAnsi="Tahoma" w:cs="Tahoma"/>
          <w:sz w:val="20"/>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3048"/>
        <w:gridCol w:w="2801"/>
      </w:tblGrid>
      <w:tr w:rsidR="008D0FA2" w:rsidRPr="008D0FA2" w14:paraId="612D575B" w14:textId="77777777" w:rsidTr="008D0FA2">
        <w:tblPrEx>
          <w:tblCellMar>
            <w:top w:w="0" w:type="dxa"/>
            <w:bottom w:w="0" w:type="dxa"/>
          </w:tblCellMar>
        </w:tblPrEx>
        <w:tc>
          <w:tcPr>
            <w:tcW w:w="2854" w:type="dxa"/>
          </w:tcPr>
          <w:p w14:paraId="154FD7FA" w14:textId="77777777" w:rsidR="008D0FA2" w:rsidRPr="008D0FA2" w:rsidRDefault="008D0FA2" w:rsidP="008D0FA2">
            <w:pPr>
              <w:autoSpaceDE w:val="0"/>
              <w:autoSpaceDN w:val="0"/>
              <w:adjustRightInd w:val="0"/>
              <w:rPr>
                <w:rFonts w:ascii="Tahoma" w:hAnsi="Tahoma" w:cs="Tahoma"/>
                <w:b/>
                <w:bCs/>
                <w:sz w:val="20"/>
                <w:szCs w:val="24"/>
              </w:rPr>
            </w:pPr>
            <w:r w:rsidRPr="008D0FA2">
              <w:rPr>
                <w:rFonts w:ascii="Tahoma" w:hAnsi="Tahoma" w:cs="Tahoma"/>
                <w:b/>
                <w:bCs/>
                <w:sz w:val="20"/>
                <w:szCs w:val="24"/>
              </w:rPr>
              <w:t>Wanneer</w:t>
            </w:r>
          </w:p>
        </w:tc>
        <w:tc>
          <w:tcPr>
            <w:tcW w:w="3086" w:type="dxa"/>
          </w:tcPr>
          <w:p w14:paraId="331D46CC" w14:textId="77777777" w:rsidR="008D0FA2" w:rsidRPr="008D0FA2" w:rsidRDefault="008D0FA2" w:rsidP="008D0FA2">
            <w:pPr>
              <w:autoSpaceDE w:val="0"/>
              <w:autoSpaceDN w:val="0"/>
              <w:adjustRightInd w:val="0"/>
              <w:rPr>
                <w:rFonts w:ascii="Tahoma" w:hAnsi="Tahoma" w:cs="Tahoma"/>
                <w:b/>
                <w:bCs/>
                <w:sz w:val="20"/>
                <w:szCs w:val="24"/>
              </w:rPr>
            </w:pPr>
            <w:r w:rsidRPr="008D0FA2">
              <w:rPr>
                <w:rFonts w:ascii="Tahoma" w:hAnsi="Tahoma" w:cs="Tahoma"/>
                <w:b/>
                <w:bCs/>
                <w:sz w:val="20"/>
                <w:szCs w:val="24"/>
              </w:rPr>
              <w:t>Wat</w:t>
            </w:r>
          </w:p>
        </w:tc>
        <w:tc>
          <w:tcPr>
            <w:tcW w:w="2842" w:type="dxa"/>
          </w:tcPr>
          <w:p w14:paraId="0531C3B3" w14:textId="77777777" w:rsidR="008D0FA2" w:rsidRPr="008D0FA2" w:rsidRDefault="008D0FA2" w:rsidP="008D0FA2">
            <w:pPr>
              <w:autoSpaceDE w:val="0"/>
              <w:autoSpaceDN w:val="0"/>
              <w:adjustRightInd w:val="0"/>
              <w:rPr>
                <w:rFonts w:ascii="Tahoma" w:hAnsi="Tahoma" w:cs="Tahoma"/>
                <w:b/>
                <w:bCs/>
                <w:sz w:val="20"/>
                <w:szCs w:val="24"/>
              </w:rPr>
            </w:pPr>
            <w:r w:rsidRPr="008D0FA2">
              <w:rPr>
                <w:rFonts w:ascii="Tahoma" w:hAnsi="Tahoma" w:cs="Tahoma"/>
                <w:b/>
                <w:bCs/>
                <w:sz w:val="20"/>
                <w:szCs w:val="24"/>
              </w:rPr>
              <w:t>Wie</w:t>
            </w:r>
          </w:p>
        </w:tc>
      </w:tr>
      <w:tr w:rsidR="008D0FA2" w:rsidRPr="008D0FA2" w14:paraId="78996D2D" w14:textId="77777777" w:rsidTr="008D0FA2">
        <w:tblPrEx>
          <w:tblCellMar>
            <w:top w:w="0" w:type="dxa"/>
            <w:bottom w:w="0" w:type="dxa"/>
          </w:tblCellMar>
        </w:tblPrEx>
        <w:tc>
          <w:tcPr>
            <w:tcW w:w="2854" w:type="dxa"/>
          </w:tcPr>
          <w:p w14:paraId="237D3A24"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A. Bij vaststelling</w:t>
            </w:r>
          </w:p>
          <w:p w14:paraId="162C4921"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pestgedrag</w:t>
            </w:r>
          </w:p>
        </w:tc>
        <w:tc>
          <w:tcPr>
            <w:tcW w:w="3086" w:type="dxa"/>
          </w:tcPr>
          <w:p w14:paraId="3BFE267E" w14:textId="77777777" w:rsidR="008D0FA2" w:rsidRPr="008D0FA2" w:rsidRDefault="008D0FA2" w:rsidP="008D0FA2">
            <w:pPr>
              <w:numPr>
                <w:ilvl w:val="0"/>
                <w:numId w:val="2"/>
              </w:numPr>
              <w:tabs>
                <w:tab w:val="num" w:pos="277"/>
              </w:tabs>
              <w:autoSpaceDE w:val="0"/>
              <w:autoSpaceDN w:val="0"/>
              <w:adjustRightInd w:val="0"/>
              <w:ind w:hanging="720"/>
              <w:rPr>
                <w:rFonts w:ascii="Tahoma" w:hAnsi="Tahoma" w:cs="Tahoma"/>
                <w:sz w:val="20"/>
                <w:szCs w:val="24"/>
              </w:rPr>
            </w:pPr>
            <w:r w:rsidRPr="008D0FA2">
              <w:rPr>
                <w:rFonts w:ascii="Tahoma" w:hAnsi="Tahoma" w:cs="Tahoma"/>
                <w:sz w:val="20"/>
                <w:szCs w:val="24"/>
              </w:rPr>
              <w:t>Gesprek over omgangsregels</w:t>
            </w:r>
          </w:p>
          <w:p w14:paraId="20178FC2" w14:textId="77777777" w:rsidR="008D0FA2" w:rsidRPr="008D0FA2" w:rsidRDefault="008D0FA2" w:rsidP="008D0FA2">
            <w:pPr>
              <w:numPr>
                <w:ilvl w:val="0"/>
                <w:numId w:val="2"/>
              </w:numPr>
              <w:tabs>
                <w:tab w:val="num" w:pos="281"/>
              </w:tabs>
              <w:autoSpaceDE w:val="0"/>
              <w:autoSpaceDN w:val="0"/>
              <w:adjustRightInd w:val="0"/>
              <w:ind w:left="281" w:hanging="281"/>
              <w:rPr>
                <w:rFonts w:ascii="Tahoma" w:hAnsi="Tahoma" w:cs="Tahoma"/>
                <w:sz w:val="20"/>
                <w:szCs w:val="24"/>
              </w:rPr>
            </w:pPr>
            <w:r w:rsidRPr="008D0FA2">
              <w:rPr>
                <w:rFonts w:ascii="Tahoma" w:hAnsi="Tahoma" w:cs="Tahoma"/>
                <w:sz w:val="20"/>
                <w:szCs w:val="24"/>
              </w:rPr>
              <w:t>Ouders worden op de hoogte gesteld</w:t>
            </w:r>
          </w:p>
        </w:tc>
        <w:tc>
          <w:tcPr>
            <w:tcW w:w="2842" w:type="dxa"/>
          </w:tcPr>
          <w:p w14:paraId="42F2D31A"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Leerkracht</w:t>
            </w:r>
          </w:p>
        </w:tc>
      </w:tr>
      <w:tr w:rsidR="008D0FA2" w:rsidRPr="008D0FA2" w14:paraId="11080933" w14:textId="77777777" w:rsidTr="008D0FA2">
        <w:tblPrEx>
          <w:tblCellMar>
            <w:top w:w="0" w:type="dxa"/>
            <w:bottom w:w="0" w:type="dxa"/>
          </w:tblCellMar>
        </w:tblPrEx>
        <w:tc>
          <w:tcPr>
            <w:tcW w:w="2854" w:type="dxa"/>
          </w:tcPr>
          <w:p w14:paraId="30FE444B"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B. Bij voortzetting</w:t>
            </w:r>
          </w:p>
          <w:p w14:paraId="258ECF48"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pestgedrag</w:t>
            </w:r>
          </w:p>
        </w:tc>
        <w:tc>
          <w:tcPr>
            <w:tcW w:w="3086" w:type="dxa"/>
          </w:tcPr>
          <w:p w14:paraId="72B2D56B" w14:textId="77777777" w:rsidR="008D0FA2" w:rsidRPr="008D0FA2" w:rsidRDefault="008D0FA2" w:rsidP="008D0FA2">
            <w:pPr>
              <w:numPr>
                <w:ilvl w:val="0"/>
                <w:numId w:val="3"/>
              </w:numPr>
              <w:tabs>
                <w:tab w:val="num" w:pos="281"/>
              </w:tabs>
              <w:autoSpaceDE w:val="0"/>
              <w:autoSpaceDN w:val="0"/>
              <w:adjustRightInd w:val="0"/>
              <w:ind w:hanging="720"/>
              <w:rPr>
                <w:rFonts w:ascii="Tahoma" w:hAnsi="Tahoma" w:cs="Tahoma"/>
                <w:sz w:val="20"/>
                <w:szCs w:val="24"/>
              </w:rPr>
            </w:pPr>
            <w:r w:rsidRPr="008D0FA2">
              <w:rPr>
                <w:rFonts w:ascii="Tahoma" w:hAnsi="Tahoma" w:cs="Tahoma"/>
                <w:sz w:val="20"/>
                <w:szCs w:val="24"/>
              </w:rPr>
              <w:t>Een of meerdere pauzes</w:t>
            </w:r>
          </w:p>
          <w:p w14:paraId="51B26906" w14:textId="77777777" w:rsidR="008D0FA2" w:rsidRPr="008D0FA2" w:rsidRDefault="008D0FA2" w:rsidP="008D0FA2">
            <w:pPr>
              <w:autoSpaceDE w:val="0"/>
              <w:autoSpaceDN w:val="0"/>
              <w:adjustRightInd w:val="0"/>
              <w:ind w:left="281"/>
              <w:rPr>
                <w:rFonts w:ascii="Tahoma" w:hAnsi="Tahoma" w:cs="Tahoma"/>
                <w:sz w:val="20"/>
                <w:szCs w:val="24"/>
              </w:rPr>
            </w:pPr>
            <w:r w:rsidRPr="008D0FA2">
              <w:rPr>
                <w:rFonts w:ascii="Tahoma" w:hAnsi="Tahoma" w:cs="Tahoma"/>
                <w:sz w:val="20"/>
                <w:szCs w:val="24"/>
              </w:rPr>
              <w:t>binnen blijven</w:t>
            </w:r>
          </w:p>
          <w:p w14:paraId="4473EE76" w14:textId="77777777" w:rsidR="008D0FA2" w:rsidRPr="008D0FA2" w:rsidRDefault="008D0FA2" w:rsidP="008D0FA2">
            <w:pPr>
              <w:numPr>
                <w:ilvl w:val="0"/>
                <w:numId w:val="3"/>
              </w:numPr>
              <w:tabs>
                <w:tab w:val="num" w:pos="284"/>
              </w:tabs>
              <w:autoSpaceDE w:val="0"/>
              <w:autoSpaceDN w:val="0"/>
              <w:adjustRightInd w:val="0"/>
              <w:ind w:left="281" w:hanging="281"/>
              <w:rPr>
                <w:rFonts w:ascii="Tahoma" w:hAnsi="Tahoma" w:cs="Tahoma"/>
                <w:sz w:val="20"/>
                <w:szCs w:val="24"/>
              </w:rPr>
            </w:pPr>
            <w:r w:rsidRPr="008D0FA2">
              <w:rPr>
                <w:rFonts w:ascii="Tahoma" w:hAnsi="Tahoma" w:cs="Tahoma"/>
                <w:sz w:val="20"/>
                <w:szCs w:val="24"/>
              </w:rPr>
              <w:t>Nablijven tot andere kinderen naar huis zijn</w:t>
            </w:r>
          </w:p>
          <w:p w14:paraId="2E8FF232" w14:textId="77777777" w:rsidR="008D0FA2" w:rsidRPr="008D0FA2" w:rsidRDefault="008D0FA2" w:rsidP="008D0FA2">
            <w:pPr>
              <w:numPr>
                <w:ilvl w:val="0"/>
                <w:numId w:val="3"/>
              </w:numPr>
              <w:tabs>
                <w:tab w:val="num" w:pos="291"/>
              </w:tabs>
              <w:autoSpaceDE w:val="0"/>
              <w:autoSpaceDN w:val="0"/>
              <w:adjustRightInd w:val="0"/>
              <w:ind w:left="282" w:hanging="282"/>
              <w:rPr>
                <w:rFonts w:ascii="Tahoma" w:hAnsi="Tahoma" w:cs="Tahoma"/>
                <w:sz w:val="20"/>
                <w:szCs w:val="24"/>
              </w:rPr>
            </w:pPr>
            <w:r w:rsidRPr="008D0FA2">
              <w:rPr>
                <w:rFonts w:ascii="Tahoma" w:hAnsi="Tahoma" w:cs="Tahoma"/>
                <w:sz w:val="20"/>
                <w:szCs w:val="24"/>
              </w:rPr>
              <w:t>Stelopdracht over eigen rol in de problematiek</w:t>
            </w:r>
          </w:p>
          <w:p w14:paraId="634B2D05" w14:textId="77777777" w:rsidR="008D0FA2" w:rsidRPr="008D0FA2" w:rsidRDefault="008D0FA2" w:rsidP="008D0FA2">
            <w:pPr>
              <w:numPr>
                <w:ilvl w:val="0"/>
                <w:numId w:val="3"/>
              </w:numPr>
              <w:tabs>
                <w:tab w:val="num" w:pos="282"/>
              </w:tabs>
              <w:autoSpaceDE w:val="0"/>
              <w:autoSpaceDN w:val="0"/>
              <w:adjustRightInd w:val="0"/>
              <w:ind w:hanging="720"/>
              <w:rPr>
                <w:rFonts w:ascii="Tahoma" w:hAnsi="Tahoma" w:cs="Tahoma"/>
                <w:sz w:val="20"/>
                <w:szCs w:val="24"/>
              </w:rPr>
            </w:pPr>
            <w:r w:rsidRPr="008D0FA2">
              <w:rPr>
                <w:rFonts w:ascii="Tahoma" w:hAnsi="Tahoma" w:cs="Tahoma"/>
                <w:sz w:val="20"/>
                <w:szCs w:val="24"/>
              </w:rPr>
              <w:t>Lezen van een boek over</w:t>
            </w:r>
          </w:p>
          <w:p w14:paraId="560B163F" w14:textId="77777777" w:rsidR="008D0FA2" w:rsidRPr="008D0FA2" w:rsidRDefault="008D0FA2" w:rsidP="008D0FA2">
            <w:pPr>
              <w:autoSpaceDE w:val="0"/>
              <w:autoSpaceDN w:val="0"/>
              <w:adjustRightInd w:val="0"/>
              <w:ind w:firstLine="282"/>
              <w:rPr>
                <w:rFonts w:ascii="Tahoma" w:hAnsi="Tahoma" w:cs="Tahoma"/>
                <w:sz w:val="20"/>
                <w:szCs w:val="24"/>
              </w:rPr>
            </w:pPr>
            <w:r w:rsidRPr="008D0FA2">
              <w:rPr>
                <w:rFonts w:ascii="Tahoma" w:hAnsi="Tahoma" w:cs="Tahoma"/>
                <w:sz w:val="20"/>
                <w:szCs w:val="24"/>
              </w:rPr>
              <w:t>pesten</w:t>
            </w:r>
          </w:p>
          <w:p w14:paraId="02614B47" w14:textId="77777777" w:rsidR="008D0FA2" w:rsidRPr="008D0FA2" w:rsidRDefault="008D0FA2" w:rsidP="008D0FA2">
            <w:pPr>
              <w:numPr>
                <w:ilvl w:val="0"/>
                <w:numId w:val="4"/>
              </w:numPr>
              <w:tabs>
                <w:tab w:val="num" w:pos="283"/>
              </w:tabs>
              <w:autoSpaceDE w:val="0"/>
              <w:autoSpaceDN w:val="0"/>
              <w:adjustRightInd w:val="0"/>
              <w:ind w:hanging="720"/>
              <w:rPr>
                <w:rFonts w:ascii="Tahoma" w:hAnsi="Tahoma" w:cs="Tahoma"/>
                <w:sz w:val="20"/>
                <w:szCs w:val="24"/>
              </w:rPr>
            </w:pPr>
            <w:r w:rsidRPr="008D0FA2">
              <w:rPr>
                <w:rFonts w:ascii="Tahoma" w:hAnsi="Tahoma" w:cs="Tahoma"/>
                <w:sz w:val="20"/>
                <w:szCs w:val="24"/>
              </w:rPr>
              <w:t>Gesprek met ouders</w:t>
            </w:r>
          </w:p>
        </w:tc>
        <w:tc>
          <w:tcPr>
            <w:tcW w:w="2842" w:type="dxa"/>
          </w:tcPr>
          <w:p w14:paraId="699194D8"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Leerkracht</w:t>
            </w:r>
          </w:p>
        </w:tc>
      </w:tr>
      <w:tr w:rsidR="008D0FA2" w:rsidRPr="008D0FA2" w14:paraId="7DF3A7DB" w14:textId="77777777" w:rsidTr="008D0FA2">
        <w:tblPrEx>
          <w:tblCellMar>
            <w:top w:w="0" w:type="dxa"/>
            <w:bottom w:w="0" w:type="dxa"/>
          </w:tblCellMar>
        </w:tblPrEx>
        <w:tc>
          <w:tcPr>
            <w:tcW w:w="2854" w:type="dxa"/>
          </w:tcPr>
          <w:p w14:paraId="7C55B520"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C. Bij voortzetting</w:t>
            </w:r>
          </w:p>
          <w:p w14:paraId="7F129763"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pestgedrag na sancties</w:t>
            </w:r>
          </w:p>
        </w:tc>
        <w:tc>
          <w:tcPr>
            <w:tcW w:w="3086" w:type="dxa"/>
          </w:tcPr>
          <w:p w14:paraId="0746C075" w14:textId="77777777" w:rsidR="008D0FA2" w:rsidRPr="008D0FA2" w:rsidRDefault="008D0FA2" w:rsidP="008D0FA2">
            <w:pPr>
              <w:numPr>
                <w:ilvl w:val="0"/>
                <w:numId w:val="4"/>
              </w:numPr>
              <w:tabs>
                <w:tab w:val="num" w:pos="282"/>
              </w:tabs>
              <w:autoSpaceDE w:val="0"/>
              <w:autoSpaceDN w:val="0"/>
              <w:adjustRightInd w:val="0"/>
              <w:ind w:hanging="720"/>
              <w:rPr>
                <w:rFonts w:ascii="Tahoma" w:hAnsi="Tahoma" w:cs="Tahoma"/>
                <w:sz w:val="20"/>
                <w:szCs w:val="24"/>
              </w:rPr>
            </w:pPr>
            <w:r w:rsidRPr="008D0FA2">
              <w:rPr>
                <w:rFonts w:ascii="Tahoma" w:hAnsi="Tahoma" w:cs="Tahoma"/>
                <w:sz w:val="20"/>
                <w:szCs w:val="24"/>
              </w:rPr>
              <w:t>Zie onder B.</w:t>
            </w:r>
          </w:p>
          <w:p w14:paraId="4051F5FC" w14:textId="77777777" w:rsidR="008D0FA2" w:rsidRPr="008D0FA2" w:rsidRDefault="008D0FA2" w:rsidP="008D0FA2">
            <w:pPr>
              <w:numPr>
                <w:ilvl w:val="0"/>
                <w:numId w:val="4"/>
              </w:numPr>
              <w:tabs>
                <w:tab w:val="num" w:pos="283"/>
              </w:tabs>
              <w:autoSpaceDE w:val="0"/>
              <w:autoSpaceDN w:val="0"/>
              <w:adjustRightInd w:val="0"/>
              <w:ind w:hanging="720"/>
              <w:rPr>
                <w:rFonts w:ascii="Tahoma" w:hAnsi="Tahoma" w:cs="Tahoma"/>
                <w:sz w:val="20"/>
                <w:szCs w:val="24"/>
              </w:rPr>
            </w:pPr>
            <w:r w:rsidRPr="008D0FA2">
              <w:rPr>
                <w:rFonts w:ascii="Tahoma" w:hAnsi="Tahoma" w:cs="Tahoma"/>
                <w:sz w:val="20"/>
                <w:szCs w:val="24"/>
              </w:rPr>
              <w:t>Gesprek met ouders:</w:t>
            </w:r>
          </w:p>
          <w:p w14:paraId="2356A834"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a) informeren sancties indien geen verbetering (zie onder D)</w:t>
            </w:r>
          </w:p>
          <w:p w14:paraId="4E7F9CB2"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b) overwegen wenselijkheid</w:t>
            </w:r>
          </w:p>
          <w:p w14:paraId="10AB2F49"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deskundige hulp</w:t>
            </w:r>
          </w:p>
        </w:tc>
        <w:tc>
          <w:tcPr>
            <w:tcW w:w="2842" w:type="dxa"/>
          </w:tcPr>
          <w:p w14:paraId="1241B619"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Leerkracht in overleg met de schoolleiding</w:t>
            </w:r>
          </w:p>
        </w:tc>
      </w:tr>
      <w:tr w:rsidR="008D0FA2" w:rsidRPr="008D0FA2" w14:paraId="502491EA" w14:textId="77777777" w:rsidTr="008D0FA2">
        <w:tblPrEx>
          <w:tblCellMar>
            <w:top w:w="0" w:type="dxa"/>
            <w:bottom w:w="0" w:type="dxa"/>
          </w:tblCellMar>
        </w:tblPrEx>
        <w:tc>
          <w:tcPr>
            <w:tcW w:w="2854" w:type="dxa"/>
          </w:tcPr>
          <w:p w14:paraId="077B8768"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D. Pestgedrag duurt voort.</w:t>
            </w:r>
          </w:p>
          <w:p w14:paraId="29064439"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Geen verbetering.</w:t>
            </w:r>
          </w:p>
        </w:tc>
        <w:tc>
          <w:tcPr>
            <w:tcW w:w="3086" w:type="dxa"/>
          </w:tcPr>
          <w:p w14:paraId="70741552" w14:textId="77777777" w:rsidR="008D0FA2" w:rsidRPr="008D0FA2" w:rsidRDefault="008D0FA2" w:rsidP="008D0FA2">
            <w:pPr>
              <w:numPr>
                <w:ilvl w:val="0"/>
                <w:numId w:val="5"/>
              </w:numPr>
              <w:tabs>
                <w:tab w:val="num" w:pos="282"/>
              </w:tabs>
              <w:autoSpaceDE w:val="0"/>
              <w:autoSpaceDN w:val="0"/>
              <w:adjustRightInd w:val="0"/>
              <w:ind w:left="282" w:hanging="282"/>
              <w:rPr>
                <w:rFonts w:ascii="Tahoma" w:hAnsi="Tahoma" w:cs="Tahoma"/>
                <w:sz w:val="20"/>
                <w:szCs w:val="24"/>
              </w:rPr>
            </w:pPr>
            <w:r w:rsidRPr="008D0FA2">
              <w:rPr>
                <w:rFonts w:ascii="Tahoma" w:hAnsi="Tahoma" w:cs="Tahoma"/>
                <w:sz w:val="20"/>
                <w:szCs w:val="24"/>
              </w:rPr>
              <w:t>In werking stelling procedure schorsing-verwijdering</w:t>
            </w:r>
          </w:p>
        </w:tc>
        <w:tc>
          <w:tcPr>
            <w:tcW w:w="2842" w:type="dxa"/>
          </w:tcPr>
          <w:p w14:paraId="3062EA18"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Schoolleiding in</w:t>
            </w:r>
          </w:p>
          <w:p w14:paraId="5DBB6592"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overleg met voorzitter College van Bestuur RENN4 en</w:t>
            </w:r>
          </w:p>
          <w:p w14:paraId="79347D7C"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leerplichtambtenaar</w:t>
            </w:r>
          </w:p>
          <w:p w14:paraId="6DBEEA04" w14:textId="77777777" w:rsidR="008D0FA2" w:rsidRPr="008D0FA2" w:rsidRDefault="008D0FA2" w:rsidP="008D0FA2">
            <w:pPr>
              <w:autoSpaceDE w:val="0"/>
              <w:autoSpaceDN w:val="0"/>
              <w:adjustRightInd w:val="0"/>
              <w:rPr>
                <w:rFonts w:ascii="Tahoma" w:hAnsi="Tahoma" w:cs="Tahoma"/>
                <w:sz w:val="20"/>
                <w:szCs w:val="24"/>
              </w:rPr>
            </w:pPr>
            <w:r w:rsidRPr="008D0FA2">
              <w:rPr>
                <w:rFonts w:ascii="Tahoma" w:hAnsi="Tahoma" w:cs="Tahoma"/>
                <w:sz w:val="20"/>
                <w:szCs w:val="24"/>
              </w:rPr>
              <w:t>gemeente desbetreffende lln</w:t>
            </w:r>
          </w:p>
        </w:tc>
      </w:tr>
    </w:tbl>
    <w:p w14:paraId="25FE9E98" w14:textId="77777777" w:rsidR="008D0FA2" w:rsidRPr="008D0FA2" w:rsidRDefault="008D0FA2" w:rsidP="008D0FA2">
      <w:pPr>
        <w:autoSpaceDE w:val="0"/>
        <w:autoSpaceDN w:val="0"/>
        <w:adjustRightInd w:val="0"/>
        <w:ind w:left="360"/>
        <w:rPr>
          <w:rFonts w:ascii="Tahoma" w:hAnsi="Tahoma" w:cs="Tahoma"/>
          <w:sz w:val="20"/>
          <w:szCs w:val="24"/>
        </w:rPr>
      </w:pPr>
    </w:p>
    <w:p w14:paraId="3416E5DE" w14:textId="77777777" w:rsidR="008D0FA2" w:rsidRPr="008D0FA2" w:rsidRDefault="008D0FA2" w:rsidP="008D0FA2">
      <w:pPr>
        <w:autoSpaceDE w:val="0"/>
        <w:autoSpaceDN w:val="0"/>
        <w:adjustRightInd w:val="0"/>
        <w:ind w:left="360"/>
        <w:rPr>
          <w:rFonts w:ascii="Tahoma" w:hAnsi="Tahoma" w:cs="Tahoma"/>
          <w:b/>
          <w:bCs/>
          <w:sz w:val="20"/>
          <w:szCs w:val="24"/>
        </w:rPr>
      </w:pPr>
      <w:r w:rsidRPr="008D0FA2">
        <w:rPr>
          <w:rFonts w:ascii="Tahoma" w:hAnsi="Tahoma" w:cs="Tahoma"/>
          <w:sz w:val="20"/>
          <w:szCs w:val="24"/>
        </w:rPr>
        <w:br w:type="page"/>
      </w:r>
      <w:r w:rsidRPr="008D0FA2">
        <w:rPr>
          <w:rFonts w:ascii="Tahoma" w:hAnsi="Tahoma" w:cs="Tahoma"/>
          <w:b/>
          <w:bCs/>
          <w:sz w:val="20"/>
          <w:szCs w:val="24"/>
        </w:rPr>
        <w:lastRenderedPageBreak/>
        <w:t>Bijlage 5. voorbeeld van een anti-pestcontract</w:t>
      </w:r>
    </w:p>
    <w:p w14:paraId="6D7D3569" w14:textId="77777777" w:rsidR="008D0FA2" w:rsidRPr="008D0FA2" w:rsidRDefault="008D0FA2" w:rsidP="008D0FA2">
      <w:pPr>
        <w:autoSpaceDE w:val="0"/>
        <w:autoSpaceDN w:val="0"/>
        <w:adjustRightInd w:val="0"/>
        <w:ind w:left="360"/>
        <w:rPr>
          <w:rFonts w:ascii="Tahoma" w:hAnsi="Tahoma" w:cs="Tahoma"/>
          <w:sz w:val="20"/>
          <w:szCs w:val="24"/>
        </w:rPr>
      </w:pPr>
    </w:p>
    <w:p w14:paraId="7776ED16" w14:textId="77777777" w:rsidR="008D0FA2" w:rsidRPr="008D0FA2" w:rsidRDefault="008D0FA2" w:rsidP="008D0FA2">
      <w:pPr>
        <w:ind w:left="360"/>
        <w:rPr>
          <w:rFonts w:ascii="Tahoma" w:hAnsi="Tahoma" w:cs="Tahoma"/>
          <w:sz w:val="20"/>
          <w:szCs w:val="24"/>
        </w:rPr>
      </w:pPr>
      <w:r w:rsidRPr="008D0FA2">
        <w:rPr>
          <w:rFonts w:ascii="Tahoma" w:hAnsi="Tahoma" w:cs="Tahoma"/>
          <w:sz w:val="20"/>
          <w:szCs w:val="24"/>
        </w:rPr>
        <w:t>Hieronder treft u een voorbeeld van een anti-pestcontract. Dit kan worden uitgedraaid en uitgedeeld aan leerlingen. Leerlingen kunnen het contract, eventueel na een klassikale bespreking ervan, ondertekenen en aan hun mentor in bewaring geven. Het doel van een dergelijk contract is jongeren te doordringen van de ernst van pesten en van het belang van het bestrijden van pestgedrag.</w:t>
      </w:r>
    </w:p>
    <w:p w14:paraId="28724D38" w14:textId="77777777" w:rsidR="008D0FA2" w:rsidRPr="008D0FA2" w:rsidRDefault="008D0FA2" w:rsidP="008D0FA2">
      <w:pPr>
        <w:rPr>
          <w:rFonts w:ascii="Tahoma" w:hAnsi="Tahoma" w:cs="Tahoma"/>
          <w:sz w:val="20"/>
          <w:szCs w:val="24"/>
        </w:rPr>
      </w:pPr>
    </w:p>
    <w:p w14:paraId="44092A4C" w14:textId="77777777" w:rsidR="008D0FA2" w:rsidRPr="008D0FA2" w:rsidRDefault="008D0FA2" w:rsidP="008D0FA2">
      <w:pPr>
        <w:keepNext/>
        <w:ind w:left="360"/>
        <w:outlineLvl w:val="3"/>
        <w:rPr>
          <w:rFonts w:ascii="Tahoma" w:hAnsi="Tahoma" w:cs="Tahoma"/>
          <w:b/>
          <w:bCs/>
          <w:sz w:val="20"/>
          <w:szCs w:val="24"/>
        </w:rPr>
      </w:pPr>
      <w:r w:rsidRPr="008D0FA2">
        <w:rPr>
          <w:rFonts w:ascii="Tahoma" w:hAnsi="Tahoma" w:cs="Tahoma"/>
          <w:b/>
          <w:bCs/>
          <w:sz w:val="20"/>
          <w:szCs w:val="24"/>
        </w:rPr>
        <w:t>HET ANTI-PESTCONTRACT</w:t>
      </w:r>
    </w:p>
    <w:p w14:paraId="2EA86DFE" w14:textId="77777777" w:rsidR="008D0FA2" w:rsidRPr="008D0FA2" w:rsidRDefault="008D0FA2" w:rsidP="008D0FA2">
      <w:pPr>
        <w:ind w:left="360"/>
        <w:rPr>
          <w:rFonts w:ascii="Tahoma" w:hAnsi="Tahoma" w:cs="Tahoma"/>
          <w:sz w:val="20"/>
          <w:szCs w:val="24"/>
        </w:rPr>
      </w:pPr>
      <w:r w:rsidRPr="008D0FA2">
        <w:rPr>
          <w:rFonts w:ascii="Tahoma" w:hAnsi="Tahoma" w:cs="Tahoma"/>
          <w:sz w:val="20"/>
          <w:szCs w:val="24"/>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p>
    <w:p w14:paraId="0E906E96" w14:textId="77777777" w:rsidR="008D0FA2" w:rsidRPr="008D0FA2" w:rsidRDefault="008D0FA2" w:rsidP="008D0FA2">
      <w:pPr>
        <w:rPr>
          <w:rFonts w:ascii="Tahoma" w:hAnsi="Tahoma" w:cs="Tahoma"/>
          <w:sz w:val="20"/>
          <w:szCs w:val="24"/>
        </w:rPr>
      </w:pPr>
    </w:p>
    <w:p w14:paraId="55EF24A4" w14:textId="77777777" w:rsidR="008D0FA2" w:rsidRPr="008D0FA2" w:rsidRDefault="008D0FA2" w:rsidP="008D0FA2">
      <w:pPr>
        <w:ind w:left="360"/>
        <w:rPr>
          <w:rFonts w:ascii="Tahoma" w:hAnsi="Tahoma" w:cs="Tahoma"/>
          <w:sz w:val="20"/>
          <w:szCs w:val="24"/>
        </w:rPr>
      </w:pPr>
      <w:r w:rsidRPr="008D0FA2">
        <w:rPr>
          <w:rFonts w:ascii="Tahoma" w:hAnsi="Tahoma" w:cs="Tahoma"/>
          <w:sz w:val="20"/>
          <w:szCs w:val="24"/>
        </w:rPr>
        <w:t>Om een pestvrije school te krijgen, is het belangrijk samen afspraken te maken en samen toe te zien op de naleving van die afspraken. Dit doen we met een anti-pestcontract.</w:t>
      </w:r>
    </w:p>
    <w:p w14:paraId="525D919A" w14:textId="77777777" w:rsidR="008D0FA2" w:rsidRPr="008D0FA2" w:rsidRDefault="008D0FA2" w:rsidP="008D0FA2">
      <w:pPr>
        <w:ind w:left="360"/>
        <w:rPr>
          <w:rFonts w:ascii="Tahoma" w:hAnsi="Tahoma" w:cs="Tahoma"/>
          <w:sz w:val="20"/>
          <w:szCs w:val="24"/>
        </w:rPr>
      </w:pPr>
    </w:p>
    <w:p w14:paraId="6AA79B9B" w14:textId="77777777" w:rsidR="008D0FA2" w:rsidRPr="008D0FA2" w:rsidRDefault="008D0FA2" w:rsidP="008D0FA2">
      <w:pPr>
        <w:ind w:left="360"/>
        <w:rPr>
          <w:rFonts w:ascii="Tahoma" w:hAnsi="Tahoma" w:cs="Tahoma"/>
          <w:sz w:val="20"/>
          <w:szCs w:val="24"/>
        </w:rPr>
      </w:pPr>
      <w:r w:rsidRPr="008D0FA2">
        <w:rPr>
          <w:rFonts w:ascii="Tahoma" w:hAnsi="Tahoma" w:cs="Tahoma"/>
          <w:sz w:val="20"/>
          <w:szCs w:val="24"/>
        </w:rPr>
        <w:t>Als je het eens bent met onderstaande uitspraken, als je durft te beloven om je overeenkomstig die uitspraken te gedragen en als je bereid bent anderen te helpen zich ook aan deze uitspraken te houden, dan mag je je handtekening onder dit contract zetten.</w:t>
      </w:r>
    </w:p>
    <w:p w14:paraId="3B098145" w14:textId="77777777" w:rsidR="008D0FA2" w:rsidRPr="008D0FA2" w:rsidRDefault="008D0FA2" w:rsidP="008D0FA2">
      <w:pPr>
        <w:rPr>
          <w:rFonts w:ascii="Tahoma" w:hAnsi="Tahoma" w:cs="Tahoma"/>
          <w:sz w:val="20"/>
          <w:szCs w:val="24"/>
        </w:rPr>
      </w:pPr>
    </w:p>
    <w:p w14:paraId="76B1067C" w14:textId="77777777" w:rsidR="008D0FA2" w:rsidRPr="008D0FA2" w:rsidRDefault="008D0FA2" w:rsidP="008D0FA2">
      <w:pPr>
        <w:ind w:left="360"/>
        <w:rPr>
          <w:rFonts w:ascii="Tahoma" w:hAnsi="Tahoma" w:cs="Tahoma"/>
          <w:sz w:val="20"/>
          <w:szCs w:val="24"/>
        </w:rPr>
      </w:pPr>
      <w:r w:rsidRPr="008D0FA2">
        <w:rPr>
          <w:rFonts w:ascii="Tahoma" w:hAnsi="Tahoma" w:cs="Tahoma"/>
          <w:sz w:val="20"/>
          <w:szCs w:val="24"/>
        </w:rPr>
        <w:t>Lever het ondertekende contract in bij je groepsleerkracht. Hij of zij zal het bewaren en je erop aanspreken als dat nodig is.</w:t>
      </w:r>
    </w:p>
    <w:p w14:paraId="0052BBC3" w14:textId="77777777" w:rsidR="008D0FA2" w:rsidRPr="008D0FA2" w:rsidRDefault="008D0FA2" w:rsidP="008D0FA2">
      <w:pPr>
        <w:rPr>
          <w:rFonts w:ascii="Tahoma" w:hAnsi="Tahoma" w:cs="Tahoma"/>
          <w:sz w:val="20"/>
          <w:szCs w:val="24"/>
        </w:rPr>
      </w:pPr>
    </w:p>
    <w:p w14:paraId="00F9CCEF"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een ander respecteren.</w:t>
      </w:r>
    </w:p>
    <w:p w14:paraId="0A379CEF" w14:textId="77777777" w:rsidR="008D0FA2" w:rsidRPr="008D0FA2" w:rsidRDefault="008D0FA2" w:rsidP="008D0FA2">
      <w:pPr>
        <w:rPr>
          <w:rFonts w:ascii="Tahoma" w:hAnsi="Tahoma" w:cs="Tahoma"/>
          <w:sz w:val="20"/>
          <w:szCs w:val="24"/>
        </w:rPr>
      </w:pPr>
    </w:p>
    <w:p w14:paraId="128C2FD7"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een ander niet discrimineren.</w:t>
      </w:r>
    </w:p>
    <w:p w14:paraId="27140DF1" w14:textId="77777777" w:rsidR="008D0FA2" w:rsidRPr="008D0FA2" w:rsidRDefault="008D0FA2" w:rsidP="008D0FA2">
      <w:pPr>
        <w:rPr>
          <w:rFonts w:ascii="Tahoma" w:hAnsi="Tahoma" w:cs="Tahoma"/>
          <w:sz w:val="20"/>
          <w:szCs w:val="24"/>
        </w:rPr>
      </w:pPr>
    </w:p>
    <w:p w14:paraId="4767B14A"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een ander niet uitschelden.</w:t>
      </w:r>
    </w:p>
    <w:p w14:paraId="70093C72" w14:textId="77777777" w:rsidR="008D0FA2" w:rsidRPr="008D0FA2" w:rsidRDefault="008D0FA2" w:rsidP="008D0FA2">
      <w:pPr>
        <w:rPr>
          <w:rFonts w:ascii="Tahoma" w:hAnsi="Tahoma" w:cs="Tahoma"/>
          <w:sz w:val="20"/>
          <w:szCs w:val="24"/>
        </w:rPr>
      </w:pPr>
    </w:p>
    <w:p w14:paraId="2D60D614"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een ander niet buitensluiten.</w:t>
      </w:r>
    </w:p>
    <w:p w14:paraId="7701900F" w14:textId="77777777" w:rsidR="008D0FA2" w:rsidRPr="008D0FA2" w:rsidRDefault="008D0FA2" w:rsidP="008D0FA2">
      <w:pPr>
        <w:rPr>
          <w:rFonts w:ascii="Tahoma" w:hAnsi="Tahoma" w:cs="Tahoma"/>
          <w:sz w:val="20"/>
          <w:szCs w:val="24"/>
        </w:rPr>
      </w:pPr>
    </w:p>
    <w:p w14:paraId="120084A4"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een ander niet bedreigen.</w:t>
      </w:r>
    </w:p>
    <w:p w14:paraId="38ED3E5A" w14:textId="77777777" w:rsidR="008D0FA2" w:rsidRPr="008D0FA2" w:rsidRDefault="008D0FA2" w:rsidP="008D0FA2">
      <w:pPr>
        <w:rPr>
          <w:rFonts w:ascii="Tahoma" w:hAnsi="Tahoma" w:cs="Tahoma"/>
          <w:sz w:val="20"/>
          <w:szCs w:val="24"/>
        </w:rPr>
      </w:pPr>
    </w:p>
    <w:p w14:paraId="007DD412"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van andermans spullen afblijven.</w:t>
      </w:r>
    </w:p>
    <w:p w14:paraId="763D740D" w14:textId="77777777" w:rsidR="008D0FA2" w:rsidRPr="008D0FA2" w:rsidRDefault="008D0FA2" w:rsidP="008D0FA2">
      <w:pPr>
        <w:rPr>
          <w:rFonts w:ascii="Tahoma" w:hAnsi="Tahoma" w:cs="Tahoma"/>
          <w:sz w:val="20"/>
          <w:szCs w:val="24"/>
        </w:rPr>
      </w:pPr>
    </w:p>
    <w:p w14:paraId="2E9A1BCC"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niet over een ander roddelen.</w:t>
      </w:r>
    </w:p>
    <w:p w14:paraId="692936E6" w14:textId="77777777" w:rsidR="008D0FA2" w:rsidRPr="008D0FA2" w:rsidRDefault="008D0FA2" w:rsidP="008D0FA2">
      <w:pPr>
        <w:rPr>
          <w:rFonts w:ascii="Tahoma" w:hAnsi="Tahoma" w:cs="Tahoma"/>
          <w:sz w:val="20"/>
          <w:szCs w:val="24"/>
        </w:rPr>
      </w:pPr>
    </w:p>
    <w:p w14:paraId="6D2C14EE"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mensen die zich niet aan bovenstaande regels houden, daarop aanspreken.</w:t>
      </w:r>
    </w:p>
    <w:p w14:paraId="4F2BE692" w14:textId="77777777" w:rsidR="008D0FA2" w:rsidRPr="008D0FA2" w:rsidRDefault="008D0FA2" w:rsidP="008D0FA2">
      <w:pPr>
        <w:rPr>
          <w:rFonts w:ascii="Tahoma" w:hAnsi="Tahoma" w:cs="Tahoma"/>
          <w:sz w:val="20"/>
          <w:szCs w:val="24"/>
        </w:rPr>
      </w:pPr>
    </w:p>
    <w:p w14:paraId="62394F78"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Hieronder is ruimte om zelf in te vullen wat je in bovenstaand lijstje mist.</w:t>
      </w:r>
    </w:p>
    <w:p w14:paraId="4BAAA607" w14:textId="77777777" w:rsidR="008D0FA2" w:rsidRPr="008D0FA2" w:rsidRDefault="008D0FA2" w:rsidP="008D0FA2">
      <w:pPr>
        <w:rPr>
          <w:rFonts w:ascii="Tahoma" w:hAnsi="Tahoma" w:cs="Tahoma"/>
          <w:sz w:val="20"/>
          <w:szCs w:val="24"/>
        </w:rPr>
      </w:pPr>
    </w:p>
    <w:p w14:paraId="6CB048E9"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w:t>
      </w:r>
    </w:p>
    <w:p w14:paraId="41EA01D7" w14:textId="77777777" w:rsidR="008D0FA2" w:rsidRPr="008D0FA2" w:rsidRDefault="008D0FA2" w:rsidP="008D0FA2">
      <w:pPr>
        <w:rPr>
          <w:rFonts w:ascii="Tahoma" w:hAnsi="Tahoma" w:cs="Tahoma"/>
          <w:sz w:val="20"/>
          <w:szCs w:val="24"/>
        </w:rPr>
      </w:pPr>
    </w:p>
    <w:p w14:paraId="49555DDC"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 Ik zal …</w:t>
      </w:r>
    </w:p>
    <w:p w14:paraId="6AFEA912" w14:textId="77777777" w:rsidR="008D0FA2" w:rsidRPr="008D0FA2" w:rsidRDefault="008D0FA2" w:rsidP="008D0FA2">
      <w:pPr>
        <w:rPr>
          <w:rFonts w:ascii="Tahoma" w:hAnsi="Tahoma" w:cs="Tahoma"/>
          <w:sz w:val="20"/>
          <w:szCs w:val="24"/>
        </w:rPr>
      </w:pPr>
    </w:p>
    <w:p w14:paraId="5D04082B" w14:textId="77777777" w:rsidR="008D0FA2" w:rsidRPr="008D0FA2" w:rsidRDefault="008D0FA2" w:rsidP="008D0FA2">
      <w:pPr>
        <w:rPr>
          <w:rFonts w:ascii="Tahoma" w:hAnsi="Tahoma" w:cs="Tahoma"/>
          <w:sz w:val="20"/>
          <w:szCs w:val="24"/>
        </w:rPr>
      </w:pPr>
    </w:p>
    <w:p w14:paraId="7EBA5001" w14:textId="77777777" w:rsidR="008D0FA2" w:rsidRPr="008D0FA2" w:rsidRDefault="008D0FA2" w:rsidP="008D0FA2">
      <w:pPr>
        <w:ind w:left="360"/>
        <w:rPr>
          <w:rFonts w:ascii="Tahoma" w:hAnsi="Tahoma" w:cs="Tahoma"/>
          <w:sz w:val="20"/>
          <w:szCs w:val="24"/>
        </w:rPr>
      </w:pPr>
      <w:r w:rsidRPr="008D0FA2">
        <w:rPr>
          <w:rFonts w:ascii="Tahoma" w:hAnsi="Tahoma" w:cs="Tahoma"/>
          <w:sz w:val="20"/>
          <w:szCs w:val="24"/>
        </w:rPr>
        <w:t>Door mijn handtekening onder dit contract te zetten, beloof ik dat ik mijn uiterste best zal doen bovenstaande uitspraken na te leven.</w:t>
      </w:r>
    </w:p>
    <w:p w14:paraId="4C9C3644" w14:textId="77777777" w:rsidR="008D0FA2" w:rsidRPr="008D0FA2" w:rsidRDefault="008D0FA2" w:rsidP="008D0FA2">
      <w:pPr>
        <w:rPr>
          <w:rFonts w:ascii="Tahoma" w:hAnsi="Tahoma" w:cs="Tahoma"/>
          <w:sz w:val="20"/>
          <w:szCs w:val="24"/>
        </w:rPr>
      </w:pPr>
    </w:p>
    <w:p w14:paraId="1FDAAAF1"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Naam:</w:t>
      </w:r>
    </w:p>
    <w:p w14:paraId="22DCAA08" w14:textId="77777777" w:rsidR="008D0FA2" w:rsidRPr="008D0FA2" w:rsidRDefault="008D0FA2" w:rsidP="008D0FA2">
      <w:pPr>
        <w:rPr>
          <w:rFonts w:ascii="Tahoma" w:hAnsi="Tahoma" w:cs="Tahoma"/>
          <w:sz w:val="20"/>
          <w:szCs w:val="24"/>
        </w:rPr>
      </w:pPr>
    </w:p>
    <w:p w14:paraId="0673BD84"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Klas:</w:t>
      </w:r>
    </w:p>
    <w:p w14:paraId="213A24CE" w14:textId="77777777" w:rsidR="008D0FA2" w:rsidRPr="008D0FA2" w:rsidRDefault="008D0FA2" w:rsidP="008D0FA2">
      <w:pPr>
        <w:rPr>
          <w:rFonts w:ascii="Tahoma" w:hAnsi="Tahoma" w:cs="Tahoma"/>
          <w:sz w:val="20"/>
          <w:szCs w:val="24"/>
        </w:rPr>
      </w:pPr>
    </w:p>
    <w:p w14:paraId="4EA2C0FC" w14:textId="77777777" w:rsidR="008D0FA2" w:rsidRPr="008D0FA2" w:rsidRDefault="008D0FA2" w:rsidP="008D0FA2">
      <w:pPr>
        <w:ind w:firstLine="360"/>
        <w:rPr>
          <w:rFonts w:ascii="Tahoma" w:hAnsi="Tahoma" w:cs="Tahoma"/>
          <w:sz w:val="20"/>
          <w:szCs w:val="24"/>
        </w:rPr>
      </w:pPr>
      <w:r w:rsidRPr="008D0FA2">
        <w:rPr>
          <w:rFonts w:ascii="Tahoma" w:hAnsi="Tahoma" w:cs="Tahoma"/>
          <w:sz w:val="20"/>
          <w:szCs w:val="24"/>
        </w:rPr>
        <w:t>Datum:</w:t>
      </w:r>
    </w:p>
    <w:p w14:paraId="54D26EB2" w14:textId="77777777" w:rsidR="008D0FA2" w:rsidRPr="008D0FA2" w:rsidRDefault="008D0FA2" w:rsidP="008D0FA2">
      <w:pPr>
        <w:rPr>
          <w:rFonts w:ascii="Tahoma" w:hAnsi="Tahoma" w:cs="Tahoma"/>
          <w:sz w:val="20"/>
          <w:szCs w:val="24"/>
        </w:rPr>
      </w:pPr>
    </w:p>
    <w:p w14:paraId="5C23FD11" w14:textId="42972D24" w:rsidR="005F3D58" w:rsidRDefault="008D0FA2" w:rsidP="008D0FA2">
      <w:pPr>
        <w:autoSpaceDE w:val="0"/>
        <w:autoSpaceDN w:val="0"/>
        <w:adjustRightInd w:val="0"/>
        <w:ind w:left="360"/>
      </w:pPr>
      <w:r w:rsidRPr="008D0FA2">
        <w:rPr>
          <w:rFonts w:ascii="Tahoma" w:hAnsi="Tahoma" w:cs="Tahoma"/>
          <w:sz w:val="20"/>
          <w:szCs w:val="24"/>
        </w:rPr>
        <w:t>Handtekening:</w:t>
      </w:r>
    </w:p>
    <w:sectPr w:rsidR="005F3D5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FD14" w14:textId="77777777" w:rsidR="008D0FA2" w:rsidRDefault="008D0FA2" w:rsidP="005F3D58">
      <w:r>
        <w:separator/>
      </w:r>
    </w:p>
  </w:endnote>
  <w:endnote w:type="continuationSeparator" w:id="0">
    <w:p w14:paraId="5C23FD15" w14:textId="77777777" w:rsidR="008D0FA2" w:rsidRDefault="008D0FA2" w:rsidP="005F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1809"/>
      <w:docPartObj>
        <w:docPartGallery w:val="Page Numbers (Bottom of Page)"/>
        <w:docPartUnique/>
      </w:docPartObj>
    </w:sdtPr>
    <w:sdtContent>
      <w:p w14:paraId="0C8EA212" w14:textId="4CE6492C" w:rsidR="008D0FA2" w:rsidRDefault="008D0FA2">
        <w:pPr>
          <w:pStyle w:val="Voettekst"/>
          <w:jc w:val="right"/>
        </w:pPr>
        <w:r>
          <w:fldChar w:fldCharType="begin"/>
        </w:r>
        <w:r>
          <w:instrText>PAGE   \* MERGEFORMAT</w:instrText>
        </w:r>
        <w:r>
          <w:fldChar w:fldCharType="separate"/>
        </w:r>
        <w:r w:rsidR="00693C08">
          <w:rPr>
            <w:noProof/>
          </w:rPr>
          <w:t>1</w:t>
        </w:r>
        <w:r>
          <w:fldChar w:fldCharType="end"/>
        </w:r>
      </w:p>
    </w:sdtContent>
  </w:sdt>
  <w:p w14:paraId="744C1405" w14:textId="4DFA0B41" w:rsidR="008D0FA2" w:rsidRDefault="008D0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FD12" w14:textId="77777777" w:rsidR="008D0FA2" w:rsidRDefault="008D0FA2" w:rsidP="005F3D58">
      <w:r>
        <w:separator/>
      </w:r>
    </w:p>
  </w:footnote>
  <w:footnote w:type="continuationSeparator" w:id="0">
    <w:p w14:paraId="5C23FD13" w14:textId="77777777" w:rsidR="008D0FA2" w:rsidRDefault="008D0FA2" w:rsidP="005F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FD16" w14:textId="77777777" w:rsidR="008D0FA2" w:rsidRPr="005F3D58" w:rsidRDefault="008D0FA2" w:rsidP="005F3D58">
    <w:pPr>
      <w:tabs>
        <w:tab w:val="left" w:pos="-1134"/>
      </w:tabs>
      <w:rPr>
        <w:rFonts w:ascii="Gill Sans MT" w:hAnsi="Gill Sans MT"/>
        <w:b/>
        <w:sz w:val="20"/>
      </w:rPr>
    </w:pPr>
    <w:r w:rsidRPr="005F3D58">
      <w:rPr>
        <w:rFonts w:ascii="Gill Sans MT" w:hAnsi="Gill Sans MT"/>
        <w:color w:val="1F84B7"/>
        <w:sz w:val="52"/>
        <w:szCs w:val="52"/>
      </w:rPr>
      <w:t>RENN</w:t>
    </w:r>
    <w:r w:rsidRPr="005F3D58">
      <w:rPr>
        <w:rFonts w:ascii="Gill Sans MT" w:hAnsi="Gill Sans MT"/>
        <w:b/>
        <w:color w:val="1F84B7"/>
        <w:sz w:val="52"/>
        <w:szCs w:val="52"/>
      </w:rPr>
      <w:t>4</w:t>
    </w:r>
    <w:r w:rsidRPr="005F3D58">
      <w:rPr>
        <w:rFonts w:ascii="Gill Sans MT" w:hAnsi="Gill Sans MT"/>
        <w:b/>
        <w:color w:val="1F84B7"/>
        <w:sz w:val="52"/>
        <w:szCs w:val="52"/>
      </w:rPr>
      <w:tab/>
    </w:r>
    <w:r w:rsidRPr="005F3D58">
      <w:rPr>
        <w:rFonts w:ascii="Gill Sans MT" w:hAnsi="Gill Sans MT"/>
        <w:b/>
        <w:color w:val="1F84B7"/>
        <w:sz w:val="52"/>
        <w:szCs w:val="52"/>
      </w:rPr>
      <w:tab/>
    </w:r>
    <w:r w:rsidRPr="005F3D58">
      <w:rPr>
        <w:rFonts w:ascii="Gill Sans MT" w:hAnsi="Gill Sans MT"/>
        <w:b/>
        <w:color w:val="1F84B7"/>
        <w:sz w:val="52"/>
        <w:szCs w:val="52"/>
      </w:rPr>
      <w:tab/>
    </w:r>
    <w:r w:rsidRPr="005F3D58">
      <w:rPr>
        <w:rFonts w:ascii="Gill Sans MT" w:hAnsi="Gill Sans MT"/>
        <w:b/>
        <w:color w:val="1F84B7"/>
        <w:sz w:val="52"/>
        <w:szCs w:val="52"/>
      </w:rPr>
      <w:tab/>
    </w:r>
    <w:r w:rsidRPr="005F3D58">
      <w:rPr>
        <w:rFonts w:ascii="Gill Sans MT" w:hAnsi="Gill Sans MT"/>
        <w:b/>
        <w:color w:val="1F84B7"/>
        <w:sz w:val="52"/>
        <w:szCs w:val="52"/>
      </w:rPr>
      <w:tab/>
      <w:t xml:space="preserve">  </w:t>
    </w:r>
  </w:p>
  <w:tbl>
    <w:tblPr>
      <w:tblpPr w:leftFromText="141" w:rightFromText="141" w:vertAnchor="text" w:horzAnchor="margin" w:tblpXSpec="right" w:tblpY="-709"/>
      <w:tblW w:w="0" w:type="auto"/>
      <w:tblLayout w:type="fixed"/>
      <w:tblCellMar>
        <w:left w:w="70" w:type="dxa"/>
        <w:right w:w="70" w:type="dxa"/>
      </w:tblCellMar>
      <w:tblLook w:val="0000" w:firstRow="0" w:lastRow="0" w:firstColumn="0" w:lastColumn="0" w:noHBand="0" w:noVBand="0"/>
    </w:tblPr>
    <w:tblGrid>
      <w:gridCol w:w="3199"/>
    </w:tblGrid>
    <w:tr w:rsidR="008D0FA2" w:rsidRPr="005F3D58" w14:paraId="5C23FD1A" w14:textId="77777777" w:rsidTr="00812F31">
      <w:trPr>
        <w:trHeight w:val="775"/>
      </w:trPr>
      <w:tc>
        <w:tcPr>
          <w:tcW w:w="3199" w:type="dxa"/>
          <w:vAlign w:val="center"/>
        </w:tcPr>
        <w:p w14:paraId="5C23FD17" w14:textId="510E1E54" w:rsidR="008D0FA2" w:rsidRDefault="008D0FA2" w:rsidP="005F3D58">
          <w:pPr>
            <w:spacing w:line="276" w:lineRule="auto"/>
            <w:rPr>
              <w:rFonts w:ascii="Gill Sans MT" w:hAnsi="Gill Sans MT"/>
              <w:b/>
              <w:color w:val="000000"/>
              <w:sz w:val="20"/>
            </w:rPr>
          </w:pPr>
          <w:r>
            <w:rPr>
              <w:rFonts w:ascii="Gill Sans MT" w:hAnsi="Gill Sans MT"/>
              <w:b/>
              <w:color w:val="000000"/>
              <w:sz w:val="20"/>
            </w:rPr>
            <w:t xml:space="preserve">De Aventurijn locatie </w:t>
          </w:r>
          <w:r w:rsidRPr="005F3D58">
            <w:rPr>
              <w:rFonts w:ascii="Gill Sans MT" w:hAnsi="Gill Sans MT"/>
              <w:b/>
              <w:color w:val="000000"/>
              <w:sz w:val="20"/>
            </w:rPr>
            <w:t>SO Assen</w:t>
          </w:r>
        </w:p>
        <w:p w14:paraId="52AB3BAC" w14:textId="77777777" w:rsidR="008D0FA2" w:rsidRPr="005F3D58" w:rsidRDefault="008D0FA2" w:rsidP="005F3D58">
          <w:pPr>
            <w:spacing w:line="276" w:lineRule="auto"/>
            <w:rPr>
              <w:rFonts w:ascii="Gill Sans MT" w:hAnsi="Gill Sans MT"/>
              <w:b/>
              <w:color w:val="000000"/>
              <w:sz w:val="20"/>
            </w:rPr>
          </w:pPr>
        </w:p>
        <w:p w14:paraId="5C23FD19" w14:textId="393FA675" w:rsidR="008D0FA2" w:rsidRPr="005F3D58" w:rsidRDefault="008D0FA2" w:rsidP="00DB54F0">
          <w:pPr>
            <w:spacing w:line="276" w:lineRule="auto"/>
            <w:rPr>
              <w:rFonts w:ascii="Gill Sans MT" w:hAnsi="Gill Sans MT"/>
              <w:sz w:val="16"/>
            </w:rPr>
          </w:pPr>
          <w:r w:rsidRPr="005F3D58">
            <w:rPr>
              <w:rFonts w:ascii="Gill Sans MT" w:hAnsi="Gill Sans MT"/>
              <w:sz w:val="16"/>
            </w:rPr>
            <w:t>Witterhoofdweg 1a, 9405 HX Assen</w:t>
          </w:r>
        </w:p>
      </w:tc>
    </w:tr>
    <w:tr w:rsidR="008D0FA2" w:rsidRPr="005F3D58" w14:paraId="5C23FD1E" w14:textId="77777777" w:rsidTr="00812F31">
      <w:trPr>
        <w:trHeight w:val="469"/>
      </w:trPr>
      <w:tc>
        <w:tcPr>
          <w:tcW w:w="3199" w:type="dxa"/>
        </w:tcPr>
        <w:p w14:paraId="5C23FD1B" w14:textId="77777777" w:rsidR="008D0FA2" w:rsidRPr="005F3D58" w:rsidRDefault="008D0FA2" w:rsidP="005F3D58">
          <w:pPr>
            <w:spacing w:line="276" w:lineRule="auto"/>
            <w:rPr>
              <w:rFonts w:ascii="Gill Sans MT" w:hAnsi="Gill Sans MT"/>
              <w:sz w:val="16"/>
            </w:rPr>
          </w:pPr>
          <w:r w:rsidRPr="005F3D58">
            <w:rPr>
              <w:rFonts w:ascii="Gill Sans MT" w:hAnsi="Gill Sans MT"/>
              <w:sz w:val="16"/>
            </w:rPr>
            <w:t>Telefoon Assen:  0592-820394</w:t>
          </w:r>
        </w:p>
        <w:p w14:paraId="5C23FD1D" w14:textId="77777777" w:rsidR="008D0FA2" w:rsidRPr="005F3D58" w:rsidRDefault="008D0FA2" w:rsidP="00DB54F0">
          <w:pPr>
            <w:spacing w:line="276" w:lineRule="auto"/>
            <w:rPr>
              <w:rFonts w:ascii="Gill Sans MT" w:hAnsi="Gill Sans MT"/>
              <w:sz w:val="16"/>
            </w:rPr>
          </w:pPr>
        </w:p>
      </w:tc>
    </w:tr>
  </w:tbl>
  <w:p w14:paraId="5C23FD1F" w14:textId="77777777" w:rsidR="008D0FA2" w:rsidRDefault="008D0F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66A"/>
    <w:multiLevelType w:val="hybridMultilevel"/>
    <w:tmpl w:val="C12A04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B2711"/>
    <w:multiLevelType w:val="hybridMultilevel"/>
    <w:tmpl w:val="C7D27F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74FD6"/>
    <w:multiLevelType w:val="hybridMultilevel"/>
    <w:tmpl w:val="BE822258"/>
    <w:lvl w:ilvl="0" w:tplc="517EA6E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92D0BDE"/>
    <w:multiLevelType w:val="hybridMultilevel"/>
    <w:tmpl w:val="E1A630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C7976"/>
    <w:multiLevelType w:val="hybridMultilevel"/>
    <w:tmpl w:val="D0361E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58"/>
    <w:rsid w:val="00112BFF"/>
    <w:rsid w:val="00277CE1"/>
    <w:rsid w:val="002A14B5"/>
    <w:rsid w:val="002D0CAA"/>
    <w:rsid w:val="00324386"/>
    <w:rsid w:val="00425CFE"/>
    <w:rsid w:val="005F3D58"/>
    <w:rsid w:val="00693C08"/>
    <w:rsid w:val="00812F31"/>
    <w:rsid w:val="008D0FA2"/>
    <w:rsid w:val="0090170F"/>
    <w:rsid w:val="00D24DA6"/>
    <w:rsid w:val="00DB5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3FD0E"/>
  <w15:chartTrackingRefBased/>
  <w15:docId w15:val="{4A4B8C6D-3FE6-49F2-910F-FA2700F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2F31"/>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D5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5F3D58"/>
  </w:style>
  <w:style w:type="paragraph" w:styleId="Voettekst">
    <w:name w:val="footer"/>
    <w:basedOn w:val="Standaard"/>
    <w:link w:val="VoettekstChar"/>
    <w:uiPriority w:val="99"/>
    <w:unhideWhenUsed/>
    <w:rsid w:val="005F3D5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5F3D58"/>
  </w:style>
  <w:style w:type="paragraph" w:styleId="Ballontekst">
    <w:name w:val="Balloon Text"/>
    <w:basedOn w:val="Standaard"/>
    <w:link w:val="BallontekstChar"/>
    <w:uiPriority w:val="99"/>
    <w:semiHidden/>
    <w:unhideWhenUsed/>
    <w:rsid w:val="00425CF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CF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estwe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DE21E7E5F4B4985F62A7686CAB2E8" ma:contentTypeVersion="10" ma:contentTypeDescription="Een nieuw document maken." ma:contentTypeScope="" ma:versionID="fcfbee34f5d16f7e9acc62b9675e3d9f">
  <xsd:schema xmlns:xsd="http://www.w3.org/2001/XMLSchema" xmlns:xs="http://www.w3.org/2001/XMLSchema" xmlns:p="http://schemas.microsoft.com/office/2006/metadata/properties" xmlns:ns2="5c27751b-a867-4e3d-bf5b-229330466216" xmlns:ns3="33913c97-29a1-4eab-ab1b-4cda1e0d5a20" targetNamespace="http://schemas.microsoft.com/office/2006/metadata/properties" ma:root="true" ma:fieldsID="96c3d6aaa106c567a7ec34260729bb18" ns2:_="" ns3:_="">
    <xsd:import namespace="5c27751b-a867-4e3d-bf5b-229330466216"/>
    <xsd:import namespace="33913c97-29a1-4eab-ab1b-4cda1e0d5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7751b-a867-4e3d-bf5b-22933046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d8a76fc-3319-4473-982a-d8efd4b7904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13c97-29a1-4eab-ab1b-4cda1e0d5a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a5a4f138-9aff-4d10-9e1c-764edfb09b66}" ma:internalName="TaxCatchAll" ma:showField="CatchAllData" ma:web="33913c97-29a1-4eab-ab1b-4cda1e0d5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913c97-29a1-4eab-ab1b-4cda1e0d5a20" xsi:nil="true"/>
    <lcf76f155ced4ddcb4097134ff3c332f xmlns="5c27751b-a867-4e3d-bf5b-2293304662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A883D8-499A-49D0-AD15-4278616F78AC}">
  <ds:schemaRefs>
    <ds:schemaRef ds:uri="http://schemas.microsoft.com/sharepoint/v3/contenttype/forms"/>
  </ds:schemaRefs>
</ds:datastoreItem>
</file>

<file path=customXml/itemProps2.xml><?xml version="1.0" encoding="utf-8"?>
<ds:datastoreItem xmlns:ds="http://schemas.openxmlformats.org/officeDocument/2006/customXml" ds:itemID="{EDD4FE7F-8C1A-494F-A48A-697DFF4F24B8}"/>
</file>

<file path=customXml/itemProps3.xml><?xml version="1.0" encoding="utf-8"?>
<ds:datastoreItem xmlns:ds="http://schemas.openxmlformats.org/officeDocument/2006/customXml" ds:itemID="{90CE0945-4DB1-43E4-BB2D-63AA678E6EF2}">
  <ds:schemaRefs>
    <ds:schemaRef ds:uri="8b6aaa87-8bcb-4f2e-b6bb-05c49cc1e01c"/>
    <ds:schemaRef ds:uri="http://purl.org/dc/elements/1.1/"/>
    <ds:schemaRef ds:uri="http://schemas.microsoft.com/office/2006/metadata/properties"/>
    <ds:schemaRef ds:uri="051de0ed-6c4b-48fb-b791-0f4b0f053d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1BB544B3.dotm</Template>
  <TotalTime>1</TotalTime>
  <Pages>9</Pages>
  <Words>2464</Words>
  <Characters>13552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Grootjans, Joop</dc:creator>
  <cp:keywords/>
  <dc:description/>
  <cp:lastModifiedBy>Grootjans, Joop</cp:lastModifiedBy>
  <cp:revision>2</cp:revision>
  <cp:lastPrinted>2017-03-22T15:03:00Z</cp:lastPrinted>
  <dcterms:created xsi:type="dcterms:W3CDTF">2020-06-18T08:31:00Z</dcterms:created>
  <dcterms:modified xsi:type="dcterms:W3CDTF">2020-06-18T08:31:00Z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0x0101005EADE21E7E5F4B4985F62A7686CAB2E8</vt:lpwstr>
  </property>
</Properties>
</file>