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FC812" w14:textId="77777777" w:rsidR="00FF58FF" w:rsidRPr="00616F8A" w:rsidRDefault="00FF58FF" w:rsidP="00FF58FF">
      <w:pPr>
        <w:jc w:val="both"/>
        <w:rPr>
          <w:rFonts w:ascii="Times New Roman" w:hAnsi="Times New Roman"/>
          <w:szCs w:val="24"/>
        </w:rPr>
      </w:pPr>
      <w:bookmarkStart w:id="0" w:name="_GoBack"/>
      <w:bookmarkEnd w:id="0"/>
      <w:r w:rsidRPr="00616F8A">
        <w:rPr>
          <w:rFonts w:ascii="Tahoma" w:hAnsi="Tahoma" w:cs="Tahoma"/>
          <w:b/>
          <w:bCs/>
          <w:color w:val="000000"/>
        </w:rPr>
        <w:t>Protocol fotograferen, video-opnamen, tv.-opnamen en publicatie op internet</w:t>
      </w:r>
    </w:p>
    <w:p w14:paraId="447B3D5F" w14:textId="77777777" w:rsidR="00FF58FF" w:rsidRPr="00616F8A" w:rsidRDefault="00FF58FF" w:rsidP="00FF58FF">
      <w:pPr>
        <w:jc w:val="both"/>
        <w:rPr>
          <w:rFonts w:ascii="Times New Roman" w:hAnsi="Times New Roman"/>
          <w:szCs w:val="24"/>
        </w:rPr>
      </w:pPr>
      <w:r w:rsidRPr="00616F8A">
        <w:rPr>
          <w:rFonts w:ascii="Tahoma" w:hAnsi="Tahoma" w:cs="Tahoma"/>
          <w:color w:val="000000"/>
        </w:rPr>
        <w:t xml:space="preserve">Ook op Daltonschool </w:t>
      </w:r>
      <w:proofErr w:type="spellStart"/>
      <w:r w:rsidRPr="00616F8A">
        <w:rPr>
          <w:rFonts w:ascii="Tahoma" w:hAnsi="Tahoma" w:cs="Tahoma"/>
          <w:color w:val="000000"/>
        </w:rPr>
        <w:t>Rijnsweerd</w:t>
      </w:r>
      <w:proofErr w:type="spellEnd"/>
      <w:r w:rsidRPr="00616F8A">
        <w:rPr>
          <w:rFonts w:ascii="Tahoma" w:hAnsi="Tahoma" w:cs="Tahoma"/>
          <w:color w:val="000000"/>
        </w:rPr>
        <w:t xml:space="preserve"> moeten we rekening houden met de Wet op de Privacy en hebben we waar het gaat om foto-, video- en tv-opnamen van kinderen die op onze school zitten het volgende protocol opgesteld:</w:t>
      </w:r>
    </w:p>
    <w:p w14:paraId="46EE2F64" w14:textId="77777777" w:rsidR="00FF58FF" w:rsidRPr="00616F8A" w:rsidRDefault="00FF58FF" w:rsidP="00FF58FF">
      <w:pPr>
        <w:jc w:val="both"/>
        <w:rPr>
          <w:rFonts w:ascii="Times New Roman" w:hAnsi="Times New Roman"/>
          <w:szCs w:val="24"/>
        </w:rPr>
      </w:pPr>
    </w:p>
    <w:p w14:paraId="3A9CECEA" w14:textId="77777777" w:rsidR="00FF58FF" w:rsidRPr="00616F8A" w:rsidRDefault="00FF58FF" w:rsidP="00FF58FF">
      <w:pPr>
        <w:jc w:val="both"/>
        <w:rPr>
          <w:rFonts w:ascii="Times New Roman" w:hAnsi="Times New Roman"/>
          <w:szCs w:val="24"/>
        </w:rPr>
      </w:pPr>
      <w:r w:rsidRPr="00616F8A">
        <w:rPr>
          <w:rFonts w:ascii="Tahoma" w:hAnsi="Tahoma" w:cs="Tahoma"/>
          <w:color w:val="000000"/>
          <w:u w:val="single"/>
        </w:rPr>
        <w:t>Intern gebruik (gebruik op school)</w:t>
      </w:r>
    </w:p>
    <w:p w14:paraId="3139A1D4" w14:textId="77777777" w:rsidR="00FF58FF" w:rsidRPr="00616F8A" w:rsidRDefault="00FF58FF" w:rsidP="00FF58FF">
      <w:pPr>
        <w:jc w:val="both"/>
        <w:rPr>
          <w:rFonts w:ascii="Times New Roman" w:hAnsi="Times New Roman"/>
          <w:szCs w:val="24"/>
        </w:rPr>
      </w:pPr>
    </w:p>
    <w:p w14:paraId="0B020D2C" w14:textId="77777777" w:rsidR="00FF58FF" w:rsidRPr="00257F03" w:rsidRDefault="00FF58FF" w:rsidP="00FF58FF">
      <w:pPr>
        <w:widowControl/>
        <w:numPr>
          <w:ilvl w:val="0"/>
          <w:numId w:val="1"/>
        </w:numPr>
        <w:jc w:val="both"/>
        <w:textAlignment w:val="baseline"/>
        <w:rPr>
          <w:rFonts w:ascii="Tahoma" w:hAnsi="Tahoma" w:cs="Tahoma"/>
          <w:color w:val="000000"/>
        </w:rPr>
      </w:pPr>
      <w:r w:rsidRPr="00616F8A">
        <w:rPr>
          <w:rFonts w:ascii="Tahoma" w:hAnsi="Tahoma" w:cs="Tahoma"/>
          <w:i/>
          <w:iCs/>
          <w:color w:val="000000"/>
        </w:rPr>
        <w:t>Video's voor intern gebruik</w:t>
      </w:r>
    </w:p>
    <w:p w14:paraId="68C00B93" w14:textId="77777777" w:rsidR="00FF58FF" w:rsidRPr="00616F8A" w:rsidRDefault="00FF58FF" w:rsidP="00FF58FF">
      <w:pPr>
        <w:widowControl/>
        <w:ind w:left="720"/>
        <w:jc w:val="both"/>
        <w:textAlignment w:val="baseline"/>
        <w:rPr>
          <w:rFonts w:ascii="Tahoma" w:hAnsi="Tahoma" w:cs="Tahoma"/>
          <w:color w:val="000000"/>
        </w:rPr>
      </w:pPr>
      <w:r w:rsidRPr="00616F8A">
        <w:rPr>
          <w:rFonts w:ascii="Tahoma" w:hAnsi="Tahoma" w:cs="Tahoma"/>
          <w:color w:val="000000"/>
        </w:rPr>
        <w:br/>
        <w:t xml:space="preserve">We onderscheiden de volgende video-opnamen: </w:t>
      </w:r>
    </w:p>
    <w:p w14:paraId="2A890841" w14:textId="77777777" w:rsidR="00FF58FF" w:rsidRPr="00616F8A" w:rsidRDefault="00FF58FF" w:rsidP="00FF58FF">
      <w:pPr>
        <w:widowControl/>
        <w:numPr>
          <w:ilvl w:val="0"/>
          <w:numId w:val="2"/>
        </w:numPr>
        <w:ind w:left="1080"/>
        <w:jc w:val="both"/>
        <w:textAlignment w:val="baseline"/>
        <w:rPr>
          <w:rFonts w:ascii="Arial" w:hAnsi="Arial" w:cs="Arial"/>
          <w:color w:val="000000"/>
          <w:sz w:val="20"/>
        </w:rPr>
      </w:pPr>
      <w:r w:rsidRPr="00616F8A">
        <w:rPr>
          <w:rFonts w:ascii="Tahoma" w:hAnsi="Tahoma" w:cs="Tahoma"/>
          <w:color w:val="000000"/>
        </w:rPr>
        <w:t xml:space="preserve">Video-opnamen voor professionalisering van de leerkracht of stagiaires. De opnamen worden intern op teamniveau of op het opleidingsinstituut gebruikt en na bespreking gewist of vernietigd. Hiervoor vragen wij vooraf </w:t>
      </w:r>
      <w:r w:rsidRPr="00616F8A">
        <w:rPr>
          <w:rFonts w:ascii="Tahoma" w:hAnsi="Tahoma" w:cs="Tahoma"/>
          <w:b/>
          <w:bCs/>
          <w:color w:val="000000"/>
        </w:rPr>
        <w:t xml:space="preserve">geen </w:t>
      </w:r>
      <w:r w:rsidRPr="00616F8A">
        <w:rPr>
          <w:rFonts w:ascii="Tahoma" w:hAnsi="Tahoma" w:cs="Tahoma"/>
          <w:color w:val="000000"/>
        </w:rPr>
        <w:t xml:space="preserve">toestemming aan de ouders. </w:t>
      </w:r>
    </w:p>
    <w:p w14:paraId="660E7722" w14:textId="77777777" w:rsidR="00FF58FF" w:rsidRPr="00616F8A" w:rsidRDefault="00FF58FF" w:rsidP="00FF58FF">
      <w:pPr>
        <w:widowControl/>
        <w:numPr>
          <w:ilvl w:val="0"/>
          <w:numId w:val="2"/>
        </w:numPr>
        <w:ind w:left="1080"/>
        <w:jc w:val="both"/>
        <w:textAlignment w:val="baseline"/>
        <w:rPr>
          <w:rFonts w:ascii="Arial" w:hAnsi="Arial" w:cs="Arial"/>
          <w:color w:val="000000"/>
          <w:sz w:val="20"/>
        </w:rPr>
      </w:pPr>
      <w:r w:rsidRPr="00616F8A">
        <w:rPr>
          <w:rFonts w:ascii="Tahoma" w:hAnsi="Tahoma" w:cs="Tahoma"/>
          <w:color w:val="000000"/>
        </w:rPr>
        <w:t xml:space="preserve">Ten behoeve van observatie van een specifiek kind (bijvoorbeeld voor specifieke begeleiding door een onderwijsbegeleidingsdienst of de ambulant begeleider van WSNS). De ouders van het kind wordt vooraf </w:t>
      </w:r>
      <w:r w:rsidRPr="00616F8A">
        <w:rPr>
          <w:rFonts w:ascii="Tahoma" w:hAnsi="Tahoma" w:cs="Tahoma"/>
          <w:b/>
          <w:bCs/>
          <w:color w:val="000000"/>
        </w:rPr>
        <w:t xml:space="preserve">wel </w:t>
      </w:r>
      <w:r w:rsidRPr="00616F8A">
        <w:rPr>
          <w:rFonts w:ascii="Tahoma" w:hAnsi="Tahoma" w:cs="Tahoma"/>
          <w:color w:val="000000"/>
        </w:rPr>
        <w:t xml:space="preserve">om toestemming gevraagd. De opnames worden na bespreking gewist of vernietigd. </w:t>
      </w:r>
    </w:p>
    <w:p w14:paraId="53FD452B" w14:textId="77777777" w:rsidR="00FF58FF" w:rsidRPr="00616F8A" w:rsidRDefault="00FF58FF" w:rsidP="00FF58FF">
      <w:pPr>
        <w:widowControl/>
        <w:numPr>
          <w:ilvl w:val="0"/>
          <w:numId w:val="2"/>
        </w:numPr>
        <w:ind w:left="1080"/>
        <w:jc w:val="both"/>
        <w:textAlignment w:val="baseline"/>
        <w:rPr>
          <w:rFonts w:ascii="Arial" w:hAnsi="Arial" w:cs="Arial"/>
          <w:color w:val="000000"/>
          <w:sz w:val="20"/>
        </w:rPr>
      </w:pPr>
      <w:r w:rsidRPr="00616F8A">
        <w:rPr>
          <w:rFonts w:ascii="Tahoma" w:hAnsi="Tahoma" w:cs="Tahoma"/>
          <w:color w:val="000000"/>
        </w:rPr>
        <w:t xml:space="preserve">Ten behoeve van informatieverstrekking, bijvoorbeeld tijdens voorlichtingsmomenten op school, zoals ouderavonden en informatieochtenden. De ouders wordt vooraf niet om toestemming gevraagd. Het betreft hier alleen een opname voor intern gebruik. </w:t>
      </w:r>
    </w:p>
    <w:p w14:paraId="36535917" w14:textId="77777777" w:rsidR="00FF58FF" w:rsidRPr="00616F8A" w:rsidRDefault="00FF58FF" w:rsidP="00FF58FF">
      <w:pPr>
        <w:jc w:val="both"/>
        <w:rPr>
          <w:rFonts w:ascii="Times New Roman" w:hAnsi="Times New Roman"/>
          <w:szCs w:val="24"/>
        </w:rPr>
      </w:pPr>
    </w:p>
    <w:p w14:paraId="368D925C" w14:textId="77777777" w:rsidR="00FF58FF" w:rsidRDefault="00FF58FF" w:rsidP="00FF58FF">
      <w:pPr>
        <w:jc w:val="both"/>
        <w:rPr>
          <w:rFonts w:ascii="Tahoma" w:hAnsi="Tahoma" w:cs="Tahoma"/>
          <w:i/>
          <w:iCs/>
          <w:color w:val="000000"/>
        </w:rPr>
      </w:pPr>
      <w:r w:rsidRPr="00616F8A">
        <w:rPr>
          <w:rFonts w:ascii="Tahoma" w:hAnsi="Tahoma" w:cs="Tahoma"/>
          <w:i/>
          <w:iCs/>
          <w:color w:val="000000"/>
        </w:rPr>
        <w:t>2.</w:t>
      </w:r>
      <w:r w:rsidRPr="00616F8A">
        <w:rPr>
          <w:rFonts w:ascii="Tahoma" w:hAnsi="Tahoma" w:cs="Tahoma"/>
          <w:i/>
          <w:iCs/>
          <w:color w:val="000000"/>
        </w:rPr>
        <w:tab/>
        <w:t xml:space="preserve">Foto’s voor intern gebruik </w:t>
      </w:r>
    </w:p>
    <w:p w14:paraId="7034A671" w14:textId="77777777" w:rsidR="00FF58FF" w:rsidRPr="00257F03" w:rsidRDefault="00FF58FF" w:rsidP="00FF58FF">
      <w:pPr>
        <w:jc w:val="both"/>
        <w:rPr>
          <w:rFonts w:ascii="Tahoma" w:hAnsi="Tahoma" w:cs="Tahoma"/>
          <w:i/>
          <w:iCs/>
          <w:color w:val="000000"/>
        </w:rPr>
      </w:pPr>
      <w:r w:rsidRPr="00616F8A">
        <w:rPr>
          <w:rFonts w:ascii="Tahoma" w:hAnsi="Tahoma" w:cs="Tahoma"/>
          <w:color w:val="000000"/>
        </w:rPr>
        <w:t xml:space="preserve">Voor het maken van foto’s voor intern gebruik (denk hierbij aan sportdag, kamp, projecten e.d.) wordt vooraf geen toestemming gevraagd. Dit geldt ook voor het maken van foto’s voor interne activiteiten bijvoorbeeld bij een voorlichtingsavond voor ouders. </w:t>
      </w:r>
    </w:p>
    <w:p w14:paraId="2EE220C8" w14:textId="77777777" w:rsidR="00FF58FF" w:rsidRPr="00616F8A" w:rsidRDefault="00FF58FF" w:rsidP="00FF58FF">
      <w:pPr>
        <w:jc w:val="both"/>
        <w:rPr>
          <w:rFonts w:ascii="Times New Roman" w:hAnsi="Times New Roman"/>
          <w:szCs w:val="24"/>
        </w:rPr>
      </w:pPr>
    </w:p>
    <w:p w14:paraId="34106981" w14:textId="77777777" w:rsidR="00FF58FF" w:rsidRPr="00616F8A" w:rsidRDefault="00FF58FF" w:rsidP="00FF58FF">
      <w:pPr>
        <w:jc w:val="both"/>
        <w:rPr>
          <w:rFonts w:ascii="Times New Roman" w:hAnsi="Times New Roman"/>
          <w:szCs w:val="24"/>
        </w:rPr>
      </w:pPr>
      <w:r w:rsidRPr="00616F8A">
        <w:rPr>
          <w:rFonts w:ascii="Tahoma" w:hAnsi="Tahoma" w:cs="Tahoma"/>
          <w:color w:val="000000"/>
          <w:u w:val="single"/>
        </w:rPr>
        <w:t>Extern gebruik</w:t>
      </w:r>
    </w:p>
    <w:p w14:paraId="74AC5353" w14:textId="77777777" w:rsidR="00FF58FF" w:rsidRPr="00616F8A" w:rsidRDefault="00FF58FF" w:rsidP="00FF58FF">
      <w:pPr>
        <w:widowControl/>
        <w:numPr>
          <w:ilvl w:val="0"/>
          <w:numId w:val="3"/>
        </w:numPr>
        <w:jc w:val="both"/>
        <w:textAlignment w:val="baseline"/>
        <w:rPr>
          <w:rFonts w:ascii="Tahoma" w:hAnsi="Tahoma" w:cs="Tahoma"/>
          <w:i/>
          <w:iCs/>
          <w:color w:val="000000"/>
        </w:rPr>
      </w:pPr>
      <w:r w:rsidRPr="00616F8A">
        <w:rPr>
          <w:rFonts w:ascii="Tahoma" w:hAnsi="Tahoma" w:cs="Tahoma"/>
          <w:i/>
          <w:iCs/>
          <w:color w:val="000000"/>
        </w:rPr>
        <w:t>Algemeen</w:t>
      </w:r>
    </w:p>
    <w:p w14:paraId="120592B6" w14:textId="77777777" w:rsidR="00FF58FF" w:rsidRPr="00616F8A" w:rsidRDefault="00FF58FF" w:rsidP="00FF58FF">
      <w:pPr>
        <w:widowControl/>
        <w:numPr>
          <w:ilvl w:val="0"/>
          <w:numId w:val="4"/>
        </w:numPr>
        <w:ind w:left="1080"/>
        <w:jc w:val="both"/>
        <w:textAlignment w:val="baseline"/>
        <w:rPr>
          <w:rFonts w:ascii="Arial" w:hAnsi="Arial" w:cs="Arial"/>
          <w:color w:val="000000"/>
          <w:sz w:val="20"/>
        </w:rPr>
      </w:pPr>
      <w:r w:rsidRPr="00616F8A">
        <w:rPr>
          <w:rFonts w:ascii="Tahoma" w:hAnsi="Tahoma" w:cs="Tahoma"/>
          <w:color w:val="000000"/>
        </w:rPr>
        <w:t>Wij verzoeken ouders schriftelijk aan de directie door te geven of ze wel of geen bezwaar hebben tegen gebruik van foto-, film-, tv- of video-opnamen (waar hun kind op staat) voor extern gebruik. Ouders geven dit aan op het aanmeldingsformulier van de school.</w:t>
      </w:r>
      <w:r>
        <w:rPr>
          <w:rFonts w:ascii="Tahoma" w:hAnsi="Tahoma" w:cs="Tahoma"/>
          <w:color w:val="000000"/>
        </w:rPr>
        <w:t xml:space="preserve"> </w:t>
      </w:r>
      <w:r w:rsidRPr="00616F8A">
        <w:rPr>
          <w:rFonts w:ascii="Tahoma" w:hAnsi="Tahoma" w:cs="Tahoma"/>
          <w:color w:val="000000"/>
        </w:rPr>
        <w:t>Indien dit niet is ingevuld, zal er eerst met ouders contact worden gezocht m.b.t. het wel of niet verlenen van toestemming voor de opname.</w:t>
      </w:r>
    </w:p>
    <w:p w14:paraId="7ADA17D2" w14:textId="77777777" w:rsidR="00FF58FF" w:rsidRPr="00616F8A" w:rsidRDefault="00FF58FF" w:rsidP="00FF58FF">
      <w:pPr>
        <w:widowControl/>
        <w:numPr>
          <w:ilvl w:val="0"/>
          <w:numId w:val="5"/>
        </w:numPr>
        <w:ind w:left="1080"/>
        <w:jc w:val="both"/>
        <w:textAlignment w:val="baseline"/>
        <w:rPr>
          <w:rFonts w:ascii="Arial" w:hAnsi="Arial" w:cs="Arial"/>
          <w:color w:val="000000"/>
          <w:sz w:val="20"/>
        </w:rPr>
      </w:pPr>
      <w:r w:rsidRPr="00616F8A">
        <w:rPr>
          <w:rFonts w:ascii="Tahoma" w:hAnsi="Tahoma" w:cs="Tahoma"/>
          <w:color w:val="000000"/>
        </w:rPr>
        <w:t>Het is voor de leerlingen verboden om tijdens de les film- of foto-opnamen, met bijvoorbeeld hun telefoon en/of digitale camera, te maken tenzij hiervoor toestemming is gegeven door de leerkracht.</w:t>
      </w:r>
    </w:p>
    <w:p w14:paraId="1BD0CCFA" w14:textId="77777777" w:rsidR="00FF58FF" w:rsidRDefault="00FF58FF" w:rsidP="00FF58FF">
      <w:pPr>
        <w:widowControl/>
        <w:numPr>
          <w:ilvl w:val="0"/>
          <w:numId w:val="5"/>
        </w:numPr>
        <w:ind w:left="1080"/>
        <w:jc w:val="both"/>
        <w:textAlignment w:val="baseline"/>
        <w:rPr>
          <w:rFonts w:ascii="Arial" w:hAnsi="Arial" w:cs="Arial"/>
          <w:color w:val="000000"/>
          <w:sz w:val="20"/>
        </w:rPr>
      </w:pPr>
      <w:r w:rsidRPr="00616F8A">
        <w:rPr>
          <w:rFonts w:ascii="Tahoma" w:hAnsi="Tahoma" w:cs="Tahoma"/>
          <w:color w:val="000000"/>
        </w:rPr>
        <w:t xml:space="preserve">Bij bijzondere gelegenheden op school, zoals Sinterklaas, schoolreis, kamp, sportdag, thema-afsluitingen etc. lopen veel ouders rond met foto- of filmapparatuur. Wij keuren dit niet af, op voorwaarde dat de gemaakte opnamen alleen vertoond worden in huiselijke kring en per se niet geplaatst worden op openbare websites. Dit in verband met de privacy van de kinderen. </w:t>
      </w:r>
    </w:p>
    <w:p w14:paraId="345445B3" w14:textId="77777777" w:rsidR="00FF58FF" w:rsidRPr="00C74476" w:rsidRDefault="00FF58FF" w:rsidP="00FF58FF">
      <w:pPr>
        <w:widowControl/>
        <w:ind w:left="1080"/>
        <w:jc w:val="both"/>
        <w:textAlignment w:val="baseline"/>
        <w:rPr>
          <w:rFonts w:ascii="Arial" w:hAnsi="Arial" w:cs="Arial"/>
          <w:color w:val="000000"/>
          <w:sz w:val="20"/>
        </w:rPr>
      </w:pPr>
    </w:p>
    <w:p w14:paraId="2002A451" w14:textId="77777777" w:rsidR="00FF58FF" w:rsidRPr="00616F8A" w:rsidRDefault="00FF58FF" w:rsidP="00FF58FF">
      <w:pPr>
        <w:jc w:val="both"/>
        <w:rPr>
          <w:rFonts w:ascii="Times New Roman" w:hAnsi="Times New Roman"/>
          <w:szCs w:val="24"/>
        </w:rPr>
      </w:pPr>
      <w:r w:rsidRPr="00616F8A">
        <w:rPr>
          <w:rFonts w:ascii="Tahoma" w:hAnsi="Tahoma" w:cs="Tahoma"/>
          <w:i/>
          <w:iCs/>
          <w:color w:val="000000"/>
        </w:rPr>
        <w:t>2.</w:t>
      </w:r>
      <w:r w:rsidRPr="00616F8A">
        <w:rPr>
          <w:rFonts w:ascii="Tahoma" w:hAnsi="Tahoma" w:cs="Tahoma"/>
          <w:i/>
          <w:iCs/>
          <w:color w:val="000000"/>
        </w:rPr>
        <w:tab/>
        <w:t>Tv-, film- , foto- en video-opnamen voor extern gebruik (door externen)</w:t>
      </w:r>
      <w:r w:rsidRPr="00616F8A">
        <w:rPr>
          <w:rFonts w:ascii="Tahoma" w:hAnsi="Tahoma" w:cs="Tahoma"/>
          <w:color w:val="000000"/>
        </w:rPr>
        <w:br/>
        <w:t xml:space="preserve">Op Daltonschool </w:t>
      </w:r>
      <w:proofErr w:type="spellStart"/>
      <w:r w:rsidRPr="00616F8A">
        <w:rPr>
          <w:rFonts w:ascii="Tahoma" w:hAnsi="Tahoma" w:cs="Tahoma"/>
          <w:color w:val="000000"/>
        </w:rPr>
        <w:t>Rijnsweerd</w:t>
      </w:r>
      <w:proofErr w:type="spellEnd"/>
      <w:r w:rsidRPr="00616F8A">
        <w:rPr>
          <w:rFonts w:ascii="Tahoma" w:hAnsi="Tahoma" w:cs="Tahoma"/>
          <w:color w:val="000000"/>
        </w:rPr>
        <w:t xml:space="preserve"> kijken we kritisch naar verzoeken voor opnamen door externen. Alle verzoeken om film- , foto- en/of video-opnamen te mogen maken voor extern gebruik worden eerst ter goedkeuring aan de directie voorgelegd. De directie toetst de aanvragen aan de afspraken in dit protocol en legt de voorwaarden vast. Toestemming tot filmen of het maken van foto’s wordt alleen verleend indien:</w:t>
      </w:r>
    </w:p>
    <w:p w14:paraId="20668B6C" w14:textId="77777777" w:rsidR="00FF58FF" w:rsidRPr="00616F8A" w:rsidRDefault="00FF58FF" w:rsidP="00FF58FF">
      <w:pPr>
        <w:widowControl/>
        <w:numPr>
          <w:ilvl w:val="0"/>
          <w:numId w:val="6"/>
        </w:numPr>
        <w:ind w:left="1080"/>
        <w:jc w:val="both"/>
        <w:textAlignment w:val="baseline"/>
        <w:rPr>
          <w:rFonts w:ascii="Arial" w:hAnsi="Arial" w:cs="Arial"/>
          <w:color w:val="000000"/>
          <w:sz w:val="20"/>
        </w:rPr>
      </w:pPr>
      <w:r w:rsidRPr="00616F8A">
        <w:rPr>
          <w:rFonts w:ascii="Tahoma" w:hAnsi="Tahoma" w:cs="Tahoma"/>
          <w:color w:val="000000"/>
        </w:rPr>
        <w:t>het doel en de manier van publiceren/vertonen duidelijk omschreven is.</w:t>
      </w:r>
    </w:p>
    <w:p w14:paraId="18FF7977" w14:textId="77777777" w:rsidR="00FF58FF" w:rsidRPr="00616F8A" w:rsidRDefault="00FF58FF" w:rsidP="00FF58FF">
      <w:pPr>
        <w:widowControl/>
        <w:numPr>
          <w:ilvl w:val="0"/>
          <w:numId w:val="6"/>
        </w:numPr>
        <w:ind w:left="1080"/>
        <w:jc w:val="both"/>
        <w:textAlignment w:val="baseline"/>
        <w:rPr>
          <w:rFonts w:ascii="Arial" w:hAnsi="Arial" w:cs="Arial"/>
          <w:color w:val="000000"/>
          <w:sz w:val="20"/>
        </w:rPr>
      </w:pPr>
      <w:r w:rsidRPr="00616F8A">
        <w:rPr>
          <w:rFonts w:ascii="Tahoma" w:hAnsi="Tahoma" w:cs="Tahoma"/>
          <w:color w:val="000000"/>
        </w:rPr>
        <w:t>het uiteindelijke materiaal tevoren ter inzage is voor de schoolleiding en de</w:t>
      </w:r>
      <w:r>
        <w:rPr>
          <w:rFonts w:ascii="Tahoma" w:hAnsi="Tahoma" w:cs="Tahoma"/>
          <w:color w:val="000000"/>
        </w:rPr>
        <w:t xml:space="preserve"> </w:t>
      </w:r>
      <w:r w:rsidRPr="00616F8A">
        <w:rPr>
          <w:rFonts w:ascii="Tahoma" w:hAnsi="Tahoma" w:cs="Tahoma"/>
          <w:color w:val="000000"/>
        </w:rPr>
        <w:t xml:space="preserve">gemaakte programma’s passen binnen de waarden en normen van de school. </w:t>
      </w:r>
    </w:p>
    <w:p w14:paraId="1BE38BCC" w14:textId="77777777" w:rsidR="00FF58FF" w:rsidRPr="00616F8A" w:rsidRDefault="00FF58FF" w:rsidP="00FF58FF">
      <w:pPr>
        <w:widowControl/>
        <w:numPr>
          <w:ilvl w:val="0"/>
          <w:numId w:val="6"/>
        </w:numPr>
        <w:ind w:left="1080"/>
        <w:jc w:val="both"/>
        <w:textAlignment w:val="baseline"/>
        <w:rPr>
          <w:rFonts w:ascii="Arial" w:hAnsi="Arial" w:cs="Arial"/>
          <w:color w:val="000000"/>
          <w:sz w:val="20"/>
        </w:rPr>
      </w:pPr>
      <w:r w:rsidRPr="00616F8A">
        <w:rPr>
          <w:rFonts w:ascii="Tahoma" w:hAnsi="Tahoma" w:cs="Tahoma"/>
          <w:color w:val="000000"/>
        </w:rPr>
        <w:t>Indien het gaat om opnames van 1 of enkele kinderen dan geldt tevens, dat het uiteindelijke materiaal tevoren ter inzage is voor betrokken ouders en betrokken leerlingen.</w:t>
      </w:r>
    </w:p>
    <w:p w14:paraId="0376C21E" w14:textId="77777777" w:rsidR="00FF58FF" w:rsidRPr="00616F8A" w:rsidRDefault="00FF58FF" w:rsidP="00FF58FF">
      <w:pPr>
        <w:jc w:val="both"/>
        <w:rPr>
          <w:rFonts w:ascii="Times New Roman" w:hAnsi="Times New Roman"/>
          <w:szCs w:val="24"/>
        </w:rPr>
      </w:pPr>
    </w:p>
    <w:p w14:paraId="7E01A46E" w14:textId="77777777" w:rsidR="00FF58FF" w:rsidRPr="00616F8A" w:rsidRDefault="00FF58FF" w:rsidP="00FF58FF">
      <w:pPr>
        <w:jc w:val="both"/>
        <w:rPr>
          <w:rFonts w:ascii="Times New Roman" w:hAnsi="Times New Roman"/>
          <w:szCs w:val="24"/>
        </w:rPr>
      </w:pPr>
      <w:r w:rsidRPr="00616F8A">
        <w:rPr>
          <w:rFonts w:ascii="Tahoma" w:hAnsi="Tahoma" w:cs="Tahoma"/>
          <w:b/>
          <w:bCs/>
          <w:color w:val="000000"/>
        </w:rPr>
        <w:t>Foto’s ten behoeve van de website</w:t>
      </w:r>
    </w:p>
    <w:p w14:paraId="200DFE42" w14:textId="77777777" w:rsidR="00FF58FF" w:rsidRPr="00616F8A" w:rsidRDefault="00FF58FF" w:rsidP="00FF58FF">
      <w:pPr>
        <w:jc w:val="both"/>
        <w:rPr>
          <w:rFonts w:ascii="Times New Roman" w:hAnsi="Times New Roman"/>
          <w:szCs w:val="24"/>
        </w:rPr>
      </w:pPr>
      <w:r w:rsidRPr="00616F8A">
        <w:rPr>
          <w:rFonts w:ascii="Tahoma" w:hAnsi="Tahoma" w:cs="Tahoma"/>
          <w:color w:val="000000"/>
        </w:rPr>
        <w:t xml:space="preserve">Wij vragen ouders op het aanmeldingsformulier aan te geven of we fotomateriaal van de kinderen op onze website mogen plaatsen. Indien ouders, na plaatsing van een foto op de website, liever zien dat een foto verwijderd wordt, dan kunnen zij dat aangeven aan de directie van de school. Ouders mogen pas </w:t>
      </w:r>
      <w:r w:rsidRPr="00616F8A">
        <w:rPr>
          <w:rFonts w:ascii="Tahoma" w:hAnsi="Tahoma" w:cs="Tahoma"/>
          <w:b/>
          <w:bCs/>
          <w:color w:val="000000"/>
        </w:rPr>
        <w:t>na toestemming van de leerkracht</w:t>
      </w:r>
      <w:r w:rsidRPr="00616F8A">
        <w:rPr>
          <w:rFonts w:ascii="Tahoma" w:hAnsi="Tahoma" w:cs="Tahoma"/>
          <w:color w:val="000000"/>
        </w:rPr>
        <w:t xml:space="preserve"> </w:t>
      </w:r>
      <w:r w:rsidRPr="00616F8A">
        <w:rPr>
          <w:rFonts w:ascii="Tahoma" w:hAnsi="Tahoma" w:cs="Tahoma"/>
          <w:b/>
          <w:bCs/>
          <w:color w:val="000000"/>
        </w:rPr>
        <w:t xml:space="preserve">en/of directie </w:t>
      </w:r>
      <w:r w:rsidRPr="00616F8A">
        <w:rPr>
          <w:rFonts w:ascii="Tahoma" w:hAnsi="Tahoma" w:cs="Tahoma"/>
          <w:color w:val="000000"/>
        </w:rPr>
        <w:t xml:space="preserve">foto’s of video-opnamen in de klas maken. </w:t>
      </w:r>
    </w:p>
    <w:p w14:paraId="53DFEBD6" w14:textId="77777777" w:rsidR="001058FC" w:rsidRDefault="001058FC"/>
    <w:sectPr w:rsidR="00105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77758"/>
    <w:multiLevelType w:val="multilevel"/>
    <w:tmpl w:val="7360A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92093E"/>
    <w:multiLevelType w:val="multilevel"/>
    <w:tmpl w:val="68CE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5477FA"/>
    <w:multiLevelType w:val="multilevel"/>
    <w:tmpl w:val="1DE0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8D338C"/>
    <w:multiLevelType w:val="multilevel"/>
    <w:tmpl w:val="9328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CB44FB"/>
    <w:multiLevelType w:val="multilevel"/>
    <w:tmpl w:val="4672E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9C69E7"/>
    <w:multiLevelType w:val="multilevel"/>
    <w:tmpl w:val="121C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FF"/>
    <w:rsid w:val="001058FC"/>
    <w:rsid w:val="00FF58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0F97"/>
  <w15:chartTrackingRefBased/>
  <w15:docId w15:val="{94806C9D-8164-4373-B625-F4620CF5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F58FF"/>
    <w:pPr>
      <w:widowControl w:val="0"/>
      <w:spacing w:after="0" w:line="240" w:lineRule="auto"/>
    </w:pPr>
    <w:rPr>
      <w:rFonts w:ascii="Courier" w:eastAsia="Times New Roman" w:hAnsi="Courier" w:cs="Times New Roman"/>
      <w:snapToGrid w:val="0"/>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3183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Schoollan</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Goosen</dc:creator>
  <cp:keywords/>
  <dc:description/>
  <cp:lastModifiedBy>Ronald Goosen</cp:lastModifiedBy>
  <cp:revision>1</cp:revision>
  <dcterms:created xsi:type="dcterms:W3CDTF">2018-06-22T10:11:00Z</dcterms:created>
  <dcterms:modified xsi:type="dcterms:W3CDTF">2018-06-22T10:11:00Z</dcterms:modified>
</cp:coreProperties>
</file>