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AFA8C" w14:textId="77777777" w:rsidR="002E38E8" w:rsidRDefault="002E38E8" w:rsidP="002E38E8">
      <w:pPr>
        <w:rPr>
          <w:rFonts w:ascii="Arial" w:hAnsi="Arial" w:cs="Arial"/>
          <w:color w:val="000061"/>
        </w:rPr>
      </w:pPr>
      <w:r>
        <w:rPr>
          <w:rFonts w:ascii="Arial" w:hAnsi="Arial" w:cs="Arial"/>
          <w:noProof/>
          <w:color w:val="000061"/>
          <w:lang w:eastAsia="nl-NL"/>
        </w:rPr>
        <w:drawing>
          <wp:anchor distT="0" distB="0" distL="114300" distR="114300" simplePos="0" relativeHeight="251664384" behindDoc="1" locked="0" layoutInCell="1" allowOverlap="1" wp14:anchorId="63C145B0" wp14:editId="089B569E">
            <wp:simplePos x="0" y="0"/>
            <wp:positionH relativeFrom="column">
              <wp:posOffset>-289560</wp:posOffset>
            </wp:positionH>
            <wp:positionV relativeFrom="paragraph">
              <wp:posOffset>-635</wp:posOffset>
            </wp:positionV>
            <wp:extent cx="6090920" cy="942975"/>
            <wp:effectExtent l="0" t="0" r="5080" b="9525"/>
            <wp:wrapTight wrapText="bothSides">
              <wp:wrapPolygon edited="0">
                <wp:start x="68" y="873"/>
                <wp:lineTo x="0" y="2618"/>
                <wp:lineTo x="68" y="17455"/>
                <wp:lineTo x="1756" y="20945"/>
                <wp:lineTo x="2500" y="21382"/>
                <wp:lineTo x="2905" y="21382"/>
                <wp:lineTo x="9931" y="20945"/>
                <wp:lineTo x="21550" y="17891"/>
                <wp:lineTo x="21483" y="4800"/>
                <wp:lineTo x="20942" y="3491"/>
                <wp:lineTo x="17700" y="873"/>
                <wp:lineTo x="68" y="873"/>
              </wp:wrapPolygon>
            </wp:wrapTight>
            <wp:docPr id="5" name="Afbeelding 5" descr="http://www.kohnstammschool.nl/wp-content/uploads/2013/01/profkohnstamm1.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ohnstammschool.nl/wp-content/uploads/2013/01/profkohnstamm1.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092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0A8C8D" w14:textId="77777777" w:rsidR="002E38E8" w:rsidRDefault="002E38E8" w:rsidP="002E38E8">
      <w:pPr>
        <w:rPr>
          <w:rFonts w:ascii="Arial" w:hAnsi="Arial" w:cs="Arial"/>
          <w:color w:val="000061"/>
        </w:rPr>
      </w:pPr>
    </w:p>
    <w:p w14:paraId="42BEBFD6" w14:textId="77777777" w:rsidR="002E38E8" w:rsidRDefault="0016418D" w:rsidP="002E38E8">
      <w:pPr>
        <w:rPr>
          <w:rFonts w:ascii="Arial" w:hAnsi="Arial" w:cs="Arial"/>
          <w:color w:val="000061"/>
        </w:rPr>
      </w:pPr>
      <w:r>
        <w:rPr>
          <w:b/>
          <w:noProof/>
          <w:color w:val="FF0000"/>
          <w:sz w:val="24"/>
          <w:szCs w:val="24"/>
          <w:u w:val="single"/>
          <w:lang w:eastAsia="nl-NL"/>
        </w:rPr>
        <w:drawing>
          <wp:anchor distT="0" distB="0" distL="114300" distR="114300" simplePos="0" relativeHeight="251667456" behindDoc="1" locked="0" layoutInCell="1" allowOverlap="1" wp14:anchorId="4A56B188" wp14:editId="7AE588D7">
            <wp:simplePos x="0" y="0"/>
            <wp:positionH relativeFrom="column">
              <wp:posOffset>1634490</wp:posOffset>
            </wp:positionH>
            <wp:positionV relativeFrom="paragraph">
              <wp:posOffset>100965</wp:posOffset>
            </wp:positionV>
            <wp:extent cx="1552575" cy="2057400"/>
            <wp:effectExtent l="0" t="0" r="9525" b="0"/>
            <wp:wrapTight wrapText="bothSides">
              <wp:wrapPolygon edited="0">
                <wp:start x="0" y="0"/>
                <wp:lineTo x="0" y="21400"/>
                <wp:lineTo x="21467" y="21400"/>
                <wp:lineTo x="21467"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2575"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D23A94" w14:textId="77777777" w:rsidR="002E38E8" w:rsidRDefault="002E38E8" w:rsidP="00F07FA4">
      <w:pPr>
        <w:rPr>
          <w:b/>
          <w:sz w:val="28"/>
          <w:szCs w:val="28"/>
          <w:u w:val="single"/>
        </w:rPr>
      </w:pPr>
      <w:r>
        <w:br/>
      </w:r>
      <w:r w:rsidRPr="002E38E8">
        <w:rPr>
          <w:b/>
          <w:sz w:val="28"/>
          <w:szCs w:val="28"/>
          <w:u w:val="single"/>
        </w:rPr>
        <w:br/>
      </w:r>
      <w:r w:rsidRPr="002E38E8">
        <w:rPr>
          <w:b/>
          <w:sz w:val="28"/>
          <w:szCs w:val="28"/>
          <w:u w:val="single"/>
        </w:rPr>
        <w:br/>
      </w:r>
    </w:p>
    <w:p w14:paraId="5E1DFE54" w14:textId="77777777" w:rsidR="0016418D" w:rsidRDefault="0016418D" w:rsidP="00F07FA4">
      <w:pPr>
        <w:rPr>
          <w:b/>
          <w:sz w:val="28"/>
          <w:szCs w:val="28"/>
          <w:u w:val="single"/>
        </w:rPr>
      </w:pPr>
    </w:p>
    <w:p w14:paraId="3FB2D00E" w14:textId="77777777" w:rsidR="0016418D" w:rsidRDefault="0016418D" w:rsidP="00F07FA4">
      <w:pPr>
        <w:rPr>
          <w:b/>
          <w:sz w:val="28"/>
          <w:szCs w:val="28"/>
          <w:u w:val="single"/>
        </w:rPr>
      </w:pPr>
    </w:p>
    <w:p w14:paraId="49E4865F" w14:textId="77777777" w:rsidR="0016418D" w:rsidRDefault="0016418D" w:rsidP="00F07FA4">
      <w:pPr>
        <w:rPr>
          <w:b/>
          <w:sz w:val="28"/>
          <w:szCs w:val="28"/>
          <w:u w:val="single"/>
        </w:rPr>
      </w:pPr>
    </w:p>
    <w:p w14:paraId="5F03C9D2" w14:textId="77777777" w:rsidR="0016418D" w:rsidRDefault="0016418D" w:rsidP="00F07FA4">
      <w:pPr>
        <w:rPr>
          <w:b/>
          <w:sz w:val="28"/>
          <w:szCs w:val="28"/>
          <w:u w:val="single"/>
        </w:rPr>
      </w:pPr>
    </w:p>
    <w:p w14:paraId="2F6258ED" w14:textId="77777777" w:rsidR="0016418D" w:rsidRDefault="0016418D" w:rsidP="00F07FA4">
      <w:pPr>
        <w:rPr>
          <w:b/>
          <w:sz w:val="28"/>
          <w:szCs w:val="28"/>
          <w:u w:val="single"/>
        </w:rPr>
      </w:pPr>
    </w:p>
    <w:p w14:paraId="6AFA5B8E" w14:textId="77777777" w:rsidR="0016418D" w:rsidRDefault="0016418D" w:rsidP="00F07FA4">
      <w:pPr>
        <w:rPr>
          <w:b/>
          <w:sz w:val="28"/>
          <w:szCs w:val="28"/>
          <w:u w:val="single"/>
        </w:rPr>
      </w:pPr>
    </w:p>
    <w:p w14:paraId="21974029" w14:textId="77777777" w:rsidR="0016418D" w:rsidRDefault="0016418D" w:rsidP="00F07FA4">
      <w:pPr>
        <w:rPr>
          <w:b/>
          <w:sz w:val="28"/>
          <w:szCs w:val="28"/>
          <w:u w:val="single"/>
        </w:rPr>
      </w:pPr>
    </w:p>
    <w:p w14:paraId="42853C30" w14:textId="77777777" w:rsidR="0016418D" w:rsidRDefault="0016418D" w:rsidP="00F07FA4">
      <w:pPr>
        <w:rPr>
          <w:b/>
          <w:sz w:val="28"/>
          <w:szCs w:val="28"/>
          <w:u w:val="single"/>
        </w:rPr>
      </w:pPr>
    </w:p>
    <w:p w14:paraId="0C62C85F" w14:textId="77777777" w:rsidR="0016418D" w:rsidRDefault="0016418D" w:rsidP="00F07FA4">
      <w:pPr>
        <w:rPr>
          <w:b/>
          <w:sz w:val="28"/>
          <w:szCs w:val="28"/>
          <w:u w:val="single"/>
        </w:rPr>
      </w:pPr>
    </w:p>
    <w:p w14:paraId="44AD8A33" w14:textId="77777777" w:rsidR="0016418D" w:rsidRPr="002E38E8" w:rsidRDefault="0016418D" w:rsidP="00F07FA4">
      <w:pPr>
        <w:rPr>
          <w:b/>
          <w:sz w:val="28"/>
          <w:szCs w:val="28"/>
          <w:u w:val="single"/>
        </w:rPr>
      </w:pPr>
    </w:p>
    <w:p w14:paraId="509BAE61" w14:textId="77777777" w:rsidR="002E38E8" w:rsidRDefault="002E38E8" w:rsidP="00F07FA4"/>
    <w:p w14:paraId="7F7D8FA2" w14:textId="77777777" w:rsidR="002E38E8" w:rsidRDefault="0016418D" w:rsidP="002E38E8">
      <w:pPr>
        <w:suppressAutoHyphens w:val="0"/>
        <w:spacing w:line="240" w:lineRule="auto"/>
        <w:rPr>
          <w:b/>
          <w:color w:val="FF0000"/>
          <w:sz w:val="24"/>
          <w:szCs w:val="24"/>
          <w:u w:val="single"/>
        </w:rPr>
      </w:pPr>
      <w:r w:rsidRPr="002E38E8">
        <w:rPr>
          <w:b/>
          <w:noProof/>
          <w:sz w:val="28"/>
          <w:szCs w:val="28"/>
          <w:u w:val="single"/>
          <w:lang w:eastAsia="nl-NL"/>
        </w:rPr>
        <mc:AlternateContent>
          <mc:Choice Requires="wps">
            <w:drawing>
              <wp:anchor distT="0" distB="0" distL="114300" distR="114300" simplePos="0" relativeHeight="251666432" behindDoc="0" locked="0" layoutInCell="1" allowOverlap="1" wp14:anchorId="52BFA986" wp14:editId="1DD7589E">
                <wp:simplePos x="0" y="0"/>
                <wp:positionH relativeFrom="column">
                  <wp:posOffset>-937260</wp:posOffset>
                </wp:positionH>
                <wp:positionV relativeFrom="paragraph">
                  <wp:posOffset>6350</wp:posOffset>
                </wp:positionV>
                <wp:extent cx="7305675" cy="2343150"/>
                <wp:effectExtent l="0" t="0" r="0" b="0"/>
                <wp:wrapNone/>
                <wp:docPr id="7" name="Tekstvak 7"/>
                <wp:cNvGraphicFramePr/>
                <a:graphic xmlns:a="http://schemas.openxmlformats.org/drawingml/2006/main">
                  <a:graphicData uri="http://schemas.microsoft.com/office/word/2010/wordprocessingShape">
                    <wps:wsp>
                      <wps:cNvSpPr txBox="1"/>
                      <wps:spPr>
                        <a:xfrm rot="10800000" flipV="1">
                          <a:off x="0" y="0"/>
                          <a:ext cx="7305675" cy="2343150"/>
                        </a:xfrm>
                        <a:prstGeom prst="rect">
                          <a:avLst/>
                        </a:prstGeom>
                        <a:noFill/>
                        <a:ln>
                          <a:noFill/>
                        </a:ln>
                        <a:effectLst/>
                      </wps:spPr>
                      <wps:txbx>
                        <w:txbxContent>
                          <w:p w14:paraId="1C299B68" w14:textId="77777777" w:rsidR="00FE3C78" w:rsidRDefault="00FE3C78" w:rsidP="002E38E8">
                            <w:pPr>
                              <w:jc w:val="center"/>
                              <w:rPr>
                                <w:rFonts w:ascii="Arial" w:hAnsi="Arial" w:cs="Arial"/>
                                <w:b/>
                                <w:color w:val="EEECE1" w:themeColor="background2"/>
                                <w:sz w:val="140"/>
                                <w:szCs w:val="140"/>
                                <w14:shadow w14:blurRad="41275" w14:dist="20320" w14:dir="1800000" w14:sx="100000" w14:sy="100000" w14:kx="0" w14:ky="0" w14:algn="tl">
                                  <w14:srgbClr w14:val="000000">
                                    <w14:alpha w14:val="60000"/>
                                  </w14:srgbClr>
                                </w14:shadow>
                                <w14:textOutline w14:w="190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Arial" w:hAnsi="Arial" w:cs="Arial"/>
                                <w:b/>
                                <w:color w:val="EEECE1" w:themeColor="background2"/>
                                <w:sz w:val="140"/>
                                <w:szCs w:val="140"/>
                                <w14:shadow w14:blurRad="41275" w14:dist="20320" w14:dir="1800000" w14:sx="100000" w14:sy="100000" w14:kx="0" w14:ky="0" w14:algn="tl">
                                  <w14:srgbClr w14:val="000000">
                                    <w14:alpha w14:val="60000"/>
                                  </w14:srgbClr>
                                </w14:shadow>
                                <w14:textOutline w14:w="190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School</w:t>
                            </w:r>
                          </w:p>
                          <w:p w14:paraId="2E3F71B2" w14:textId="0060C9C8" w:rsidR="00FE3C78" w:rsidRPr="002E38E8" w:rsidRDefault="00FE3C78" w:rsidP="002E38E8">
                            <w:pPr>
                              <w:jc w:val="center"/>
                              <w:rPr>
                                <w:rFonts w:ascii="Arial" w:hAnsi="Arial" w:cs="Arial"/>
                                <w:b/>
                                <w:color w:val="EEECE1" w:themeColor="background2"/>
                                <w:sz w:val="140"/>
                                <w:szCs w:val="140"/>
                                <w14:shadow w14:blurRad="41275" w14:dist="20320" w14:dir="1800000" w14:sx="100000" w14:sy="100000" w14:kx="0" w14:ky="0" w14:algn="tl">
                                  <w14:srgbClr w14:val="000000">
                                    <w14:alpha w14:val="60000"/>
                                  </w14:srgbClr>
                                </w14:shadow>
                                <w14:textOutline w14:w="190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E38E8">
                              <w:rPr>
                                <w:rFonts w:ascii="Arial" w:hAnsi="Arial" w:cs="Arial"/>
                                <w:b/>
                                <w:color w:val="EEECE1" w:themeColor="background2"/>
                                <w:sz w:val="140"/>
                                <w:szCs w:val="140"/>
                                <w14:shadow w14:blurRad="41275" w14:dist="20320" w14:dir="1800000" w14:sx="100000" w14:sy="100000" w14:kx="0" w14:ky="0" w14:algn="tl">
                                  <w14:srgbClr w14:val="000000">
                                    <w14:alpha w14:val="60000"/>
                                  </w14:srgbClr>
                                </w14:shadow>
                                <w14:textOutline w14:w="190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veiligheidsplan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BFA986" id="_x0000_t202" coordsize="21600,21600" o:spt="202" path="m,l,21600r21600,l21600,xe">
                <v:stroke joinstyle="miter"/>
                <v:path gradientshapeok="t" o:connecttype="rect"/>
              </v:shapetype>
              <v:shape id="Tekstvak 7" o:spid="_x0000_s1026" type="#_x0000_t202" style="position:absolute;margin-left:-73.8pt;margin-top:.5pt;width:575.25pt;height:184.5pt;rotation:180;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" filled="f" stroked="f">
                <v:textbox>
                  <w:txbxContent>
                    <w:p w14:paraId="1C299B68" w14:textId="77777777" w:rsidR="00FE3C78" w:rsidRDefault="00FE3C78" w:rsidP="002E38E8">
                      <w:pPr>
                        <w:jc w:val="center"/>
                        <w:rPr>
                          <w:rFonts w:ascii="Arial" w:hAnsi="Arial" w:cs="Arial"/>
                          <w:b/>
                          <w:color w:val="EEECE1" w:themeColor="background2"/>
                          <w:sz w:val="140"/>
                          <w:szCs w:val="140"/>
                          <w14:shadow w14:blurRad="41275" w14:dist="20320" w14:dir="1800000" w14:sx="100000" w14:sy="100000" w14:kx="0" w14:ky="0" w14:algn="tl">
                            <w14:srgbClr w14:val="000000">
                              <w14:alpha w14:val="60000"/>
                            </w14:srgbClr>
                          </w14:shadow>
                          <w14:textOutline w14:w="190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Arial" w:hAnsi="Arial" w:cs="Arial"/>
                          <w:b/>
                          <w:color w:val="EEECE1" w:themeColor="background2"/>
                          <w:sz w:val="140"/>
                          <w:szCs w:val="140"/>
                          <w14:shadow w14:blurRad="41275" w14:dist="20320" w14:dir="1800000" w14:sx="100000" w14:sy="100000" w14:kx="0" w14:ky="0" w14:algn="tl">
                            <w14:srgbClr w14:val="000000">
                              <w14:alpha w14:val="60000"/>
                            </w14:srgbClr>
                          </w14:shadow>
                          <w14:textOutline w14:w="190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School</w:t>
                      </w:r>
                    </w:p>
                    <w:p w14:paraId="2E3F71B2" w14:textId="0060C9C8" w:rsidR="00FE3C78" w:rsidRPr="002E38E8" w:rsidRDefault="00FE3C78" w:rsidP="002E38E8">
                      <w:pPr>
                        <w:jc w:val="center"/>
                        <w:rPr>
                          <w:rFonts w:ascii="Arial" w:hAnsi="Arial" w:cs="Arial"/>
                          <w:b/>
                          <w:color w:val="EEECE1" w:themeColor="background2"/>
                          <w:sz w:val="140"/>
                          <w:szCs w:val="140"/>
                          <w14:shadow w14:blurRad="41275" w14:dist="20320" w14:dir="1800000" w14:sx="100000" w14:sy="100000" w14:kx="0" w14:ky="0" w14:algn="tl">
                            <w14:srgbClr w14:val="000000">
                              <w14:alpha w14:val="60000"/>
                            </w14:srgbClr>
                          </w14:shadow>
                          <w14:textOutline w14:w="190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E38E8">
                        <w:rPr>
                          <w:rFonts w:ascii="Arial" w:hAnsi="Arial" w:cs="Arial"/>
                          <w:b/>
                          <w:color w:val="EEECE1" w:themeColor="background2"/>
                          <w:sz w:val="140"/>
                          <w:szCs w:val="140"/>
                          <w14:shadow w14:blurRad="41275" w14:dist="20320" w14:dir="1800000" w14:sx="100000" w14:sy="100000" w14:kx="0" w14:ky="0" w14:algn="tl">
                            <w14:srgbClr w14:val="000000">
                              <w14:alpha w14:val="60000"/>
                            </w14:srgbClr>
                          </w14:shadow>
                          <w14:textOutline w14:w="190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veiligheidsplan</w:t>
                      </w:r>
                    </w:p>
                  </w:txbxContent>
                </v:textbox>
              </v:shape>
            </w:pict>
          </mc:Fallback>
        </mc:AlternateContent>
      </w:r>
    </w:p>
    <w:p w14:paraId="0EFC363C" w14:textId="77777777" w:rsidR="002E38E8" w:rsidRDefault="002E38E8" w:rsidP="002E38E8">
      <w:pPr>
        <w:suppressAutoHyphens w:val="0"/>
        <w:spacing w:line="240" w:lineRule="auto"/>
        <w:rPr>
          <w:b/>
          <w:color w:val="FF0000"/>
          <w:sz w:val="24"/>
          <w:szCs w:val="24"/>
          <w:u w:val="single"/>
        </w:rPr>
      </w:pPr>
    </w:p>
    <w:p w14:paraId="7CB9635A" w14:textId="77777777" w:rsidR="002E38E8" w:rsidRDefault="002E38E8" w:rsidP="002E38E8">
      <w:pPr>
        <w:suppressAutoHyphens w:val="0"/>
        <w:spacing w:line="240" w:lineRule="auto"/>
        <w:rPr>
          <w:b/>
          <w:color w:val="FF0000"/>
          <w:sz w:val="24"/>
          <w:szCs w:val="24"/>
          <w:u w:val="single"/>
        </w:rPr>
      </w:pPr>
    </w:p>
    <w:p w14:paraId="6F255F71" w14:textId="77777777" w:rsidR="002E38E8" w:rsidRDefault="002E38E8" w:rsidP="002E38E8">
      <w:pPr>
        <w:suppressAutoHyphens w:val="0"/>
        <w:spacing w:line="240" w:lineRule="auto"/>
        <w:rPr>
          <w:b/>
          <w:color w:val="FF0000"/>
          <w:sz w:val="24"/>
          <w:szCs w:val="24"/>
          <w:u w:val="single"/>
        </w:rPr>
      </w:pPr>
    </w:p>
    <w:p w14:paraId="07CB53B0" w14:textId="77777777" w:rsidR="002E38E8" w:rsidRDefault="002E38E8" w:rsidP="002E38E8">
      <w:pPr>
        <w:suppressAutoHyphens w:val="0"/>
        <w:spacing w:line="240" w:lineRule="auto"/>
        <w:rPr>
          <w:b/>
          <w:color w:val="FF0000"/>
          <w:sz w:val="24"/>
          <w:szCs w:val="24"/>
          <w:u w:val="single"/>
        </w:rPr>
      </w:pPr>
    </w:p>
    <w:p w14:paraId="1E562E21" w14:textId="77777777" w:rsidR="002E38E8" w:rsidRDefault="002E38E8" w:rsidP="002E38E8">
      <w:pPr>
        <w:suppressAutoHyphens w:val="0"/>
        <w:spacing w:line="240" w:lineRule="auto"/>
        <w:rPr>
          <w:b/>
          <w:color w:val="FF0000"/>
          <w:sz w:val="24"/>
          <w:szCs w:val="24"/>
          <w:u w:val="single"/>
        </w:rPr>
      </w:pPr>
    </w:p>
    <w:p w14:paraId="6B345B63" w14:textId="77777777" w:rsidR="002E38E8" w:rsidRDefault="002E38E8" w:rsidP="002E38E8">
      <w:pPr>
        <w:suppressAutoHyphens w:val="0"/>
        <w:spacing w:line="240" w:lineRule="auto"/>
        <w:rPr>
          <w:b/>
          <w:color w:val="FF0000"/>
          <w:sz w:val="24"/>
          <w:szCs w:val="24"/>
          <w:u w:val="single"/>
        </w:rPr>
      </w:pPr>
    </w:p>
    <w:p w14:paraId="52A2D608" w14:textId="77777777" w:rsidR="002E38E8" w:rsidRDefault="002E38E8" w:rsidP="002E38E8">
      <w:pPr>
        <w:suppressAutoHyphens w:val="0"/>
        <w:spacing w:line="240" w:lineRule="auto"/>
        <w:rPr>
          <w:b/>
          <w:color w:val="FF0000"/>
          <w:sz w:val="24"/>
          <w:szCs w:val="24"/>
          <w:u w:val="single"/>
        </w:rPr>
      </w:pPr>
    </w:p>
    <w:p w14:paraId="4BF9CE7E" w14:textId="77777777" w:rsidR="002E38E8" w:rsidRDefault="002E38E8" w:rsidP="002E38E8">
      <w:pPr>
        <w:suppressAutoHyphens w:val="0"/>
        <w:spacing w:line="240" w:lineRule="auto"/>
        <w:rPr>
          <w:b/>
          <w:color w:val="FF0000"/>
          <w:sz w:val="24"/>
          <w:szCs w:val="24"/>
          <w:u w:val="single"/>
        </w:rPr>
      </w:pPr>
    </w:p>
    <w:p w14:paraId="49738C98" w14:textId="77777777" w:rsidR="002E38E8" w:rsidRDefault="002E38E8" w:rsidP="002E38E8">
      <w:pPr>
        <w:suppressAutoHyphens w:val="0"/>
        <w:spacing w:line="240" w:lineRule="auto"/>
        <w:rPr>
          <w:b/>
          <w:color w:val="FF0000"/>
          <w:sz w:val="24"/>
          <w:szCs w:val="24"/>
          <w:u w:val="single"/>
        </w:rPr>
      </w:pPr>
    </w:p>
    <w:p w14:paraId="70E56E5F" w14:textId="77777777" w:rsidR="002E38E8" w:rsidRDefault="002E38E8" w:rsidP="002E38E8">
      <w:pPr>
        <w:suppressAutoHyphens w:val="0"/>
        <w:spacing w:line="240" w:lineRule="auto"/>
        <w:rPr>
          <w:b/>
          <w:color w:val="FF0000"/>
          <w:sz w:val="24"/>
          <w:szCs w:val="24"/>
          <w:u w:val="single"/>
        </w:rPr>
      </w:pPr>
    </w:p>
    <w:p w14:paraId="2CC81378" w14:textId="77777777" w:rsidR="002E38E8" w:rsidRDefault="002E38E8" w:rsidP="002E38E8">
      <w:pPr>
        <w:suppressAutoHyphens w:val="0"/>
        <w:spacing w:line="240" w:lineRule="auto"/>
        <w:rPr>
          <w:b/>
          <w:color w:val="FF0000"/>
          <w:sz w:val="24"/>
          <w:szCs w:val="24"/>
          <w:u w:val="single"/>
        </w:rPr>
      </w:pPr>
    </w:p>
    <w:p w14:paraId="129FBE3C" w14:textId="77777777" w:rsidR="002E38E8" w:rsidRDefault="002E38E8" w:rsidP="002E38E8">
      <w:pPr>
        <w:suppressAutoHyphens w:val="0"/>
        <w:spacing w:line="240" w:lineRule="auto"/>
        <w:rPr>
          <w:b/>
          <w:color w:val="FF0000"/>
          <w:sz w:val="24"/>
          <w:szCs w:val="24"/>
          <w:u w:val="single"/>
        </w:rPr>
      </w:pPr>
    </w:p>
    <w:p w14:paraId="1551BCE5" w14:textId="77777777" w:rsidR="002E38E8" w:rsidRDefault="002E38E8" w:rsidP="002E38E8">
      <w:pPr>
        <w:suppressAutoHyphens w:val="0"/>
        <w:spacing w:line="240" w:lineRule="auto"/>
        <w:rPr>
          <w:b/>
          <w:color w:val="FF0000"/>
          <w:sz w:val="24"/>
          <w:szCs w:val="24"/>
          <w:u w:val="single"/>
        </w:rPr>
      </w:pPr>
    </w:p>
    <w:p w14:paraId="7BC86066" w14:textId="77777777" w:rsidR="002E38E8" w:rsidRDefault="002E38E8" w:rsidP="002E38E8">
      <w:pPr>
        <w:suppressAutoHyphens w:val="0"/>
        <w:spacing w:line="240" w:lineRule="auto"/>
        <w:rPr>
          <w:b/>
          <w:color w:val="FF0000"/>
          <w:sz w:val="24"/>
          <w:szCs w:val="24"/>
          <w:u w:val="single"/>
        </w:rPr>
      </w:pPr>
    </w:p>
    <w:p w14:paraId="512726A2" w14:textId="77777777" w:rsidR="002E38E8" w:rsidRDefault="002E38E8" w:rsidP="002E38E8">
      <w:pPr>
        <w:suppressAutoHyphens w:val="0"/>
        <w:spacing w:line="240" w:lineRule="auto"/>
        <w:rPr>
          <w:b/>
          <w:color w:val="FF0000"/>
          <w:sz w:val="24"/>
          <w:szCs w:val="24"/>
          <w:u w:val="single"/>
        </w:rPr>
      </w:pPr>
      <w:r>
        <w:rPr>
          <w:b/>
          <w:color w:val="FF0000"/>
          <w:sz w:val="24"/>
          <w:szCs w:val="24"/>
          <w:u w:val="single"/>
        </w:rPr>
        <w:br/>
      </w:r>
      <w:r>
        <w:rPr>
          <w:b/>
          <w:color w:val="FF0000"/>
          <w:sz w:val="24"/>
          <w:szCs w:val="24"/>
          <w:u w:val="single"/>
        </w:rPr>
        <w:br/>
      </w:r>
      <w:r>
        <w:rPr>
          <w:b/>
          <w:color w:val="FF0000"/>
          <w:sz w:val="24"/>
          <w:szCs w:val="24"/>
          <w:u w:val="single"/>
        </w:rPr>
        <w:br/>
      </w:r>
      <w:r>
        <w:rPr>
          <w:b/>
          <w:color w:val="FF0000"/>
          <w:sz w:val="24"/>
          <w:szCs w:val="24"/>
          <w:u w:val="single"/>
        </w:rPr>
        <w:br/>
      </w:r>
      <w:r>
        <w:rPr>
          <w:b/>
          <w:color w:val="FF0000"/>
          <w:sz w:val="24"/>
          <w:szCs w:val="24"/>
          <w:u w:val="single"/>
        </w:rPr>
        <w:br/>
      </w:r>
      <w:r>
        <w:rPr>
          <w:b/>
          <w:color w:val="FF0000"/>
          <w:sz w:val="24"/>
          <w:szCs w:val="24"/>
          <w:u w:val="single"/>
        </w:rPr>
        <w:br/>
      </w:r>
    </w:p>
    <w:p w14:paraId="6601FF2C" w14:textId="77777777" w:rsidR="002E38E8" w:rsidRDefault="002E38E8" w:rsidP="002E38E8">
      <w:pPr>
        <w:suppressAutoHyphens w:val="0"/>
        <w:spacing w:line="240" w:lineRule="auto"/>
        <w:rPr>
          <w:b/>
          <w:color w:val="FF0000"/>
          <w:sz w:val="24"/>
          <w:szCs w:val="24"/>
          <w:u w:val="single"/>
        </w:rPr>
      </w:pPr>
    </w:p>
    <w:p w14:paraId="75A73185" w14:textId="77777777" w:rsidR="002E38E8" w:rsidRDefault="002E38E8" w:rsidP="002E38E8">
      <w:pPr>
        <w:suppressAutoHyphens w:val="0"/>
        <w:spacing w:line="240" w:lineRule="auto"/>
        <w:rPr>
          <w:b/>
          <w:color w:val="FF0000"/>
          <w:sz w:val="24"/>
          <w:szCs w:val="24"/>
          <w:u w:val="single"/>
        </w:rPr>
      </w:pPr>
    </w:p>
    <w:p w14:paraId="2A23A2CB" w14:textId="77777777" w:rsidR="0016418D" w:rsidRDefault="0016418D" w:rsidP="002E38E8">
      <w:pPr>
        <w:suppressAutoHyphens w:val="0"/>
        <w:spacing w:line="240" w:lineRule="auto"/>
        <w:jc w:val="right"/>
        <w:rPr>
          <w:sz w:val="24"/>
          <w:szCs w:val="24"/>
        </w:rPr>
      </w:pPr>
    </w:p>
    <w:p w14:paraId="342919BE" w14:textId="77777777" w:rsidR="002E38E8" w:rsidRDefault="00BD2BD1" w:rsidP="0016418D">
      <w:pPr>
        <w:suppressAutoHyphens w:val="0"/>
        <w:spacing w:line="240" w:lineRule="auto"/>
        <w:jc w:val="right"/>
        <w:rPr>
          <w:b/>
          <w:color w:val="FF0000"/>
          <w:sz w:val="24"/>
          <w:szCs w:val="24"/>
          <w:u w:val="single"/>
        </w:rPr>
      </w:pPr>
      <w:r>
        <w:rPr>
          <w:sz w:val="24"/>
          <w:szCs w:val="24"/>
        </w:rPr>
        <w:t>November 2017</w:t>
      </w:r>
    </w:p>
    <w:p w14:paraId="27CD5941" w14:textId="77777777" w:rsidR="0016418D" w:rsidRDefault="0016418D">
      <w:pPr>
        <w:suppressAutoHyphens w:val="0"/>
        <w:spacing w:line="240" w:lineRule="auto"/>
        <w:rPr>
          <w:b/>
          <w:sz w:val="22"/>
          <w:szCs w:val="22"/>
          <w:u w:val="single"/>
        </w:rPr>
      </w:pPr>
    </w:p>
    <w:p w14:paraId="0BE5D42E" w14:textId="77777777" w:rsidR="002E38E8" w:rsidRPr="00B56CC8" w:rsidRDefault="002E38E8" w:rsidP="002E38E8">
      <w:pPr>
        <w:suppressAutoHyphens w:val="0"/>
        <w:spacing w:line="240" w:lineRule="auto"/>
        <w:rPr>
          <w:b/>
          <w:sz w:val="22"/>
          <w:szCs w:val="22"/>
          <w:u w:val="single"/>
        </w:rPr>
      </w:pPr>
      <w:r w:rsidRPr="00B56CC8">
        <w:rPr>
          <w:b/>
          <w:sz w:val="22"/>
          <w:szCs w:val="22"/>
          <w:u w:val="single"/>
        </w:rPr>
        <w:t xml:space="preserve">Inhoud: </w:t>
      </w:r>
      <w:r w:rsidRPr="00B56CC8">
        <w:rPr>
          <w:b/>
          <w:sz w:val="22"/>
          <w:szCs w:val="22"/>
          <w:u w:val="single"/>
        </w:rPr>
        <w:br/>
      </w:r>
    </w:p>
    <w:p w14:paraId="0B0999B8" w14:textId="77777777" w:rsidR="002E38E8" w:rsidRPr="00F470B4" w:rsidRDefault="002E38E8" w:rsidP="002E38E8">
      <w:pPr>
        <w:pStyle w:val="Lijstalinea"/>
        <w:numPr>
          <w:ilvl w:val="0"/>
          <w:numId w:val="35"/>
        </w:numPr>
        <w:suppressAutoHyphens w:val="0"/>
        <w:spacing w:line="240" w:lineRule="auto"/>
        <w:rPr>
          <w:color w:val="FF0000"/>
          <w:sz w:val="20"/>
          <w:szCs w:val="20"/>
        </w:rPr>
      </w:pPr>
      <w:r w:rsidRPr="00F470B4">
        <w:rPr>
          <w:sz w:val="20"/>
          <w:szCs w:val="20"/>
        </w:rPr>
        <w:t xml:space="preserve"> </w:t>
      </w:r>
      <w:r w:rsidRPr="00F470B4">
        <w:rPr>
          <w:sz w:val="20"/>
          <w:szCs w:val="20"/>
        </w:rPr>
        <w:tab/>
        <w:t xml:space="preserve">Doelstelling van het protocol </w:t>
      </w:r>
    </w:p>
    <w:p w14:paraId="0A5AD361" w14:textId="77777777" w:rsidR="002E38E8" w:rsidRPr="00F470B4" w:rsidRDefault="002E38E8" w:rsidP="002E38E8">
      <w:pPr>
        <w:pStyle w:val="Lijstalinea"/>
        <w:numPr>
          <w:ilvl w:val="0"/>
          <w:numId w:val="35"/>
        </w:numPr>
        <w:suppressAutoHyphens w:val="0"/>
        <w:spacing w:line="240" w:lineRule="auto"/>
        <w:rPr>
          <w:color w:val="FF0000"/>
          <w:sz w:val="20"/>
          <w:szCs w:val="20"/>
        </w:rPr>
      </w:pPr>
      <w:r w:rsidRPr="00F470B4">
        <w:rPr>
          <w:sz w:val="20"/>
          <w:szCs w:val="20"/>
        </w:rPr>
        <w:t xml:space="preserve"> </w:t>
      </w:r>
      <w:r w:rsidRPr="00F470B4">
        <w:rPr>
          <w:sz w:val="20"/>
          <w:szCs w:val="20"/>
        </w:rPr>
        <w:tab/>
        <w:t xml:space="preserve">Visie, doelen en uitgangspunten </w:t>
      </w:r>
    </w:p>
    <w:p w14:paraId="596BF82B" w14:textId="5C659884" w:rsidR="002E38E8" w:rsidRPr="00F470B4" w:rsidRDefault="002E38E8" w:rsidP="002E38E8">
      <w:pPr>
        <w:pStyle w:val="Lijstalinea"/>
        <w:numPr>
          <w:ilvl w:val="0"/>
          <w:numId w:val="35"/>
        </w:numPr>
        <w:suppressAutoHyphens w:val="0"/>
        <w:spacing w:line="240" w:lineRule="auto"/>
        <w:rPr>
          <w:color w:val="FF0000"/>
          <w:sz w:val="20"/>
          <w:szCs w:val="20"/>
        </w:rPr>
      </w:pPr>
      <w:r w:rsidRPr="00F470B4">
        <w:rPr>
          <w:sz w:val="20"/>
          <w:szCs w:val="20"/>
        </w:rPr>
        <w:t xml:space="preserve"> </w:t>
      </w:r>
      <w:r w:rsidRPr="00F470B4">
        <w:rPr>
          <w:sz w:val="20"/>
          <w:szCs w:val="20"/>
        </w:rPr>
        <w:tab/>
      </w:r>
      <w:r w:rsidR="0091740B">
        <w:rPr>
          <w:sz w:val="20"/>
          <w:szCs w:val="20"/>
        </w:rPr>
        <w:t>De v</w:t>
      </w:r>
      <w:r w:rsidRPr="00F470B4">
        <w:rPr>
          <w:sz w:val="20"/>
          <w:szCs w:val="20"/>
        </w:rPr>
        <w:t xml:space="preserve">eiligheidsthermometer </w:t>
      </w:r>
      <w:r w:rsidR="0091740B">
        <w:rPr>
          <w:sz w:val="20"/>
          <w:szCs w:val="20"/>
        </w:rPr>
        <w:t xml:space="preserve">en vragenlijst groepsklimaat </w:t>
      </w:r>
    </w:p>
    <w:p w14:paraId="1E1C71D9" w14:textId="77777777" w:rsidR="002E38E8" w:rsidRPr="00F470B4" w:rsidRDefault="002E38E8" w:rsidP="002E38E8">
      <w:pPr>
        <w:pStyle w:val="Lijstalinea"/>
        <w:numPr>
          <w:ilvl w:val="0"/>
          <w:numId w:val="35"/>
        </w:numPr>
        <w:suppressAutoHyphens w:val="0"/>
        <w:spacing w:line="240" w:lineRule="auto"/>
        <w:rPr>
          <w:color w:val="FF0000"/>
          <w:sz w:val="20"/>
          <w:szCs w:val="20"/>
        </w:rPr>
      </w:pPr>
      <w:r w:rsidRPr="00F470B4">
        <w:rPr>
          <w:sz w:val="20"/>
          <w:szCs w:val="20"/>
        </w:rPr>
        <w:t xml:space="preserve"> </w:t>
      </w:r>
      <w:r w:rsidRPr="00F470B4">
        <w:rPr>
          <w:sz w:val="20"/>
          <w:szCs w:val="20"/>
        </w:rPr>
        <w:tab/>
        <w:t xml:space="preserve">Pesten en plagen </w:t>
      </w:r>
    </w:p>
    <w:p w14:paraId="44485EB5" w14:textId="77777777" w:rsidR="002E38E8" w:rsidRPr="00F470B4" w:rsidRDefault="002E38E8" w:rsidP="002E38E8">
      <w:pPr>
        <w:pStyle w:val="Lijstalinea"/>
        <w:numPr>
          <w:ilvl w:val="0"/>
          <w:numId w:val="35"/>
        </w:numPr>
        <w:suppressAutoHyphens w:val="0"/>
        <w:spacing w:line="240" w:lineRule="auto"/>
        <w:rPr>
          <w:color w:val="FF0000"/>
          <w:sz w:val="20"/>
          <w:szCs w:val="20"/>
        </w:rPr>
      </w:pPr>
      <w:r w:rsidRPr="00F470B4">
        <w:rPr>
          <w:sz w:val="20"/>
          <w:szCs w:val="20"/>
        </w:rPr>
        <w:t xml:space="preserve"> </w:t>
      </w:r>
      <w:r w:rsidRPr="00F470B4">
        <w:rPr>
          <w:sz w:val="20"/>
          <w:szCs w:val="20"/>
        </w:rPr>
        <w:tab/>
        <w:t xml:space="preserve">Sociale veiligheid </w:t>
      </w:r>
    </w:p>
    <w:p w14:paraId="27662D88" w14:textId="452418AF" w:rsidR="002E38E8" w:rsidRPr="00F470B4" w:rsidRDefault="002E38E8" w:rsidP="002E38E8">
      <w:pPr>
        <w:pStyle w:val="Lijstalinea"/>
        <w:numPr>
          <w:ilvl w:val="0"/>
          <w:numId w:val="35"/>
        </w:numPr>
        <w:suppressAutoHyphens w:val="0"/>
        <w:spacing w:line="240" w:lineRule="auto"/>
        <w:rPr>
          <w:color w:val="FF0000"/>
          <w:sz w:val="20"/>
          <w:szCs w:val="20"/>
        </w:rPr>
      </w:pPr>
      <w:r w:rsidRPr="00F470B4">
        <w:rPr>
          <w:sz w:val="20"/>
          <w:szCs w:val="20"/>
        </w:rPr>
        <w:t xml:space="preserve"> </w:t>
      </w:r>
      <w:r w:rsidRPr="00F470B4">
        <w:rPr>
          <w:sz w:val="20"/>
          <w:szCs w:val="20"/>
        </w:rPr>
        <w:tab/>
        <w:t xml:space="preserve">Ingrijpen bij </w:t>
      </w:r>
      <w:r w:rsidR="0091740B">
        <w:rPr>
          <w:sz w:val="20"/>
          <w:szCs w:val="20"/>
        </w:rPr>
        <w:t xml:space="preserve">plagen en </w:t>
      </w:r>
      <w:r w:rsidRPr="00F470B4">
        <w:rPr>
          <w:sz w:val="20"/>
          <w:szCs w:val="20"/>
        </w:rPr>
        <w:t xml:space="preserve">pesten: het 4 –stappenplan en de Vijfsporenaanpak </w:t>
      </w:r>
    </w:p>
    <w:p w14:paraId="15ED83D7" w14:textId="77777777" w:rsidR="002E38E8" w:rsidRPr="00F470B4" w:rsidRDefault="002E38E8" w:rsidP="002E38E8">
      <w:pPr>
        <w:pStyle w:val="Lijstalinea"/>
        <w:numPr>
          <w:ilvl w:val="0"/>
          <w:numId w:val="35"/>
        </w:numPr>
        <w:suppressAutoHyphens w:val="0"/>
        <w:spacing w:line="240" w:lineRule="auto"/>
        <w:rPr>
          <w:color w:val="FF0000"/>
          <w:sz w:val="20"/>
          <w:szCs w:val="20"/>
        </w:rPr>
      </w:pPr>
      <w:r w:rsidRPr="00F470B4">
        <w:rPr>
          <w:sz w:val="20"/>
          <w:szCs w:val="20"/>
        </w:rPr>
        <w:t xml:space="preserve"> </w:t>
      </w:r>
      <w:r w:rsidRPr="00F470B4">
        <w:rPr>
          <w:sz w:val="20"/>
          <w:szCs w:val="20"/>
        </w:rPr>
        <w:tab/>
        <w:t xml:space="preserve">Digitaal pesten </w:t>
      </w:r>
    </w:p>
    <w:p w14:paraId="53E782E1" w14:textId="77777777" w:rsidR="002E38E8" w:rsidRPr="00F470B4" w:rsidRDefault="002E38E8" w:rsidP="002E38E8">
      <w:pPr>
        <w:pStyle w:val="Lijstalinea"/>
        <w:numPr>
          <w:ilvl w:val="0"/>
          <w:numId w:val="35"/>
        </w:numPr>
        <w:suppressAutoHyphens w:val="0"/>
        <w:spacing w:line="240" w:lineRule="auto"/>
        <w:rPr>
          <w:color w:val="FF0000"/>
          <w:sz w:val="20"/>
          <w:szCs w:val="20"/>
        </w:rPr>
      </w:pPr>
      <w:r w:rsidRPr="00F470B4">
        <w:rPr>
          <w:sz w:val="20"/>
          <w:szCs w:val="20"/>
        </w:rPr>
        <w:t xml:space="preserve"> </w:t>
      </w:r>
      <w:r w:rsidRPr="00F470B4">
        <w:rPr>
          <w:sz w:val="20"/>
          <w:szCs w:val="20"/>
        </w:rPr>
        <w:tab/>
        <w:t xml:space="preserve">Herstelgesprekken </w:t>
      </w:r>
    </w:p>
    <w:p w14:paraId="7394DF48" w14:textId="77777777" w:rsidR="002E38E8" w:rsidRPr="00F470B4" w:rsidRDefault="002E38E8" w:rsidP="002E38E8">
      <w:pPr>
        <w:pStyle w:val="Lijstalinea"/>
        <w:numPr>
          <w:ilvl w:val="0"/>
          <w:numId w:val="35"/>
        </w:numPr>
        <w:suppressAutoHyphens w:val="0"/>
        <w:spacing w:line="240" w:lineRule="auto"/>
        <w:rPr>
          <w:color w:val="FF0000"/>
          <w:sz w:val="20"/>
          <w:szCs w:val="20"/>
        </w:rPr>
      </w:pPr>
      <w:r w:rsidRPr="00F470B4">
        <w:rPr>
          <w:sz w:val="20"/>
          <w:szCs w:val="20"/>
        </w:rPr>
        <w:t xml:space="preserve"> </w:t>
      </w:r>
      <w:r w:rsidRPr="00F470B4">
        <w:rPr>
          <w:sz w:val="20"/>
          <w:szCs w:val="20"/>
        </w:rPr>
        <w:tab/>
        <w:t xml:space="preserve">Schorsing en verwijdering </w:t>
      </w:r>
    </w:p>
    <w:p w14:paraId="3146BC6D" w14:textId="77777777" w:rsidR="002E38E8" w:rsidRPr="00406A93" w:rsidRDefault="00F470B4" w:rsidP="00F470B4">
      <w:pPr>
        <w:pStyle w:val="Lijstalinea"/>
        <w:numPr>
          <w:ilvl w:val="0"/>
          <w:numId w:val="35"/>
        </w:numPr>
        <w:suppressAutoHyphens w:val="0"/>
        <w:spacing w:line="240" w:lineRule="auto"/>
        <w:rPr>
          <w:sz w:val="20"/>
          <w:szCs w:val="20"/>
        </w:rPr>
      </w:pPr>
      <w:r w:rsidRPr="00B56CC8">
        <w:rPr>
          <w:b/>
          <w:color w:val="FF0000"/>
          <w:sz w:val="20"/>
          <w:szCs w:val="20"/>
        </w:rPr>
        <w:t xml:space="preserve"> </w:t>
      </w:r>
      <w:r w:rsidRPr="00B56CC8">
        <w:rPr>
          <w:b/>
          <w:color w:val="FF0000"/>
          <w:sz w:val="20"/>
          <w:szCs w:val="20"/>
        </w:rPr>
        <w:tab/>
      </w:r>
      <w:r w:rsidR="002E38E8" w:rsidRPr="00406A93">
        <w:rPr>
          <w:sz w:val="20"/>
          <w:szCs w:val="20"/>
        </w:rPr>
        <w:t xml:space="preserve">Specialist pedagogisch klimaat </w:t>
      </w:r>
    </w:p>
    <w:p w14:paraId="75861AB0" w14:textId="77777777" w:rsidR="000228AE" w:rsidRDefault="000228AE" w:rsidP="000228AE">
      <w:pPr>
        <w:suppressAutoHyphens w:val="0"/>
        <w:spacing w:line="240" w:lineRule="auto"/>
        <w:rPr>
          <w:b/>
          <w:color w:val="FF0000"/>
          <w:sz w:val="24"/>
          <w:szCs w:val="24"/>
          <w:u w:val="single"/>
        </w:rPr>
      </w:pPr>
    </w:p>
    <w:p w14:paraId="34BABA77" w14:textId="77777777" w:rsidR="000228AE" w:rsidRDefault="000228AE" w:rsidP="000228AE">
      <w:pPr>
        <w:suppressAutoHyphens w:val="0"/>
        <w:spacing w:line="240" w:lineRule="auto"/>
        <w:rPr>
          <w:sz w:val="24"/>
          <w:szCs w:val="24"/>
        </w:rPr>
      </w:pPr>
    </w:p>
    <w:p w14:paraId="7A90409E" w14:textId="77777777" w:rsidR="000228AE" w:rsidRPr="000228AE" w:rsidRDefault="000228AE" w:rsidP="000228AE">
      <w:pPr>
        <w:suppressAutoHyphens w:val="0"/>
        <w:spacing w:line="240" w:lineRule="auto"/>
        <w:rPr>
          <w:color w:val="FF0000"/>
          <w:sz w:val="24"/>
          <w:szCs w:val="24"/>
          <w:u w:val="single"/>
        </w:rPr>
      </w:pPr>
      <w:r>
        <w:rPr>
          <w:sz w:val="24"/>
          <w:szCs w:val="24"/>
        </w:rPr>
        <w:br/>
      </w:r>
    </w:p>
    <w:p w14:paraId="0B0BE1FE" w14:textId="77777777" w:rsidR="007A4413" w:rsidRDefault="007A4413" w:rsidP="00F07FA4"/>
    <w:p w14:paraId="61E972A9" w14:textId="77777777" w:rsidR="004B3470" w:rsidRDefault="004B3470" w:rsidP="00F07FA4"/>
    <w:p w14:paraId="53E0AFBC" w14:textId="77777777" w:rsidR="00322575" w:rsidRDefault="00322575">
      <w:r>
        <w:br w:type="page"/>
      </w:r>
    </w:p>
    <w:tbl>
      <w:tblPr>
        <w:tblStyle w:val="Tabelraster"/>
        <w:tblW w:w="0" w:type="auto"/>
        <w:tblLook w:val="04A0" w:firstRow="1" w:lastRow="0" w:firstColumn="1" w:lastColumn="0" w:noHBand="0" w:noVBand="1"/>
      </w:tblPr>
      <w:tblGrid>
        <w:gridCol w:w="8871"/>
      </w:tblGrid>
      <w:tr w:rsidR="004B3470" w14:paraId="5E87D93A" w14:textId="77777777" w:rsidTr="0000444A">
        <w:tc>
          <w:tcPr>
            <w:tcW w:w="8871" w:type="dxa"/>
            <w:shd w:val="clear" w:color="auto" w:fill="FFC000"/>
          </w:tcPr>
          <w:p w14:paraId="6DC2A02D" w14:textId="77777777" w:rsidR="004B3470" w:rsidRPr="00F470B4" w:rsidRDefault="00F470B4" w:rsidP="00F470B4">
            <w:pPr>
              <w:pStyle w:val="Lijstalinea"/>
              <w:jc w:val="center"/>
              <w:rPr>
                <w:b/>
                <w:sz w:val="22"/>
                <w:szCs w:val="22"/>
              </w:rPr>
            </w:pPr>
            <w:r w:rsidRPr="00F470B4">
              <w:rPr>
                <w:b/>
                <w:sz w:val="22"/>
                <w:szCs w:val="22"/>
              </w:rPr>
              <w:t>Doelstelling van het protocol</w:t>
            </w:r>
          </w:p>
        </w:tc>
      </w:tr>
      <w:tr w:rsidR="00F470B4" w14:paraId="714FFF9C" w14:textId="77777777" w:rsidTr="00F470B4">
        <w:tc>
          <w:tcPr>
            <w:tcW w:w="8871" w:type="dxa"/>
            <w:shd w:val="clear" w:color="auto" w:fill="auto"/>
          </w:tcPr>
          <w:p w14:paraId="1CA58214" w14:textId="77777777" w:rsidR="00F470B4" w:rsidRPr="00F470B4" w:rsidRDefault="00901CD4" w:rsidP="00F470B4">
            <w:pPr>
              <w:suppressAutoHyphens w:val="0"/>
              <w:spacing w:line="240" w:lineRule="auto"/>
            </w:pPr>
            <w:r>
              <w:t>Op de P</w:t>
            </w:r>
            <w:r w:rsidR="00F470B4" w:rsidRPr="00F470B4">
              <w:t xml:space="preserve">rof. Kohnstammschool wordt nadrukkelijk gewerkt aan een pedagogisch klimaat waarin kinderen zich veilig voelen, zodat zij zich optimaal kunnen ontwikkelen. </w:t>
            </w:r>
            <w:r w:rsidR="00F470B4" w:rsidRPr="00F470B4">
              <w:br/>
            </w:r>
          </w:p>
          <w:p w14:paraId="147C0459" w14:textId="77777777" w:rsidR="00901CD4" w:rsidRDefault="00F470B4" w:rsidP="00695AF9">
            <w:r w:rsidRPr="00F470B4">
              <w:t xml:space="preserve">Helaas komt het ook voor dat kinderen zich onveilig voelen en gepest worden. Door middel van dit protocol willen we voor kinderen, ouders en collega’s duidelijk maken hoe we een goede omgang met elkaar bevorderen en hoe we handelen wanneer er sprake is van pesten. </w:t>
            </w:r>
            <w:r w:rsidRPr="00F470B4">
              <w:br/>
            </w:r>
            <w:r w:rsidRPr="00F470B4">
              <w:br/>
              <w:t>Kinderen, leerkrachten en ouders uit de medezeggenschapsraad onderschrijven ge</w:t>
            </w:r>
            <w:r w:rsidR="00901CD4">
              <w:t>zamenlijk</w:t>
            </w:r>
          </w:p>
          <w:p w14:paraId="74BF7DF4" w14:textId="77777777" w:rsidR="00F470B4" w:rsidRPr="0004466C" w:rsidRDefault="00F470B4" w:rsidP="00695AF9">
            <w:pPr>
              <w:spacing w:after="120"/>
              <w:rPr>
                <w:b/>
                <w:sz w:val="22"/>
                <w:szCs w:val="22"/>
              </w:rPr>
            </w:pPr>
            <w:r w:rsidRPr="00F470B4">
              <w:t>dit sociale veiligheidsplan.</w:t>
            </w:r>
          </w:p>
        </w:tc>
      </w:tr>
      <w:tr w:rsidR="000228AE" w14:paraId="246A0920" w14:textId="77777777" w:rsidTr="0000444A">
        <w:tc>
          <w:tcPr>
            <w:tcW w:w="8871" w:type="dxa"/>
            <w:shd w:val="clear" w:color="auto" w:fill="FFC000"/>
          </w:tcPr>
          <w:p w14:paraId="250DFB2F" w14:textId="77777777" w:rsidR="000228AE" w:rsidRPr="0004466C" w:rsidRDefault="00F470B4" w:rsidP="007D48F1">
            <w:pPr>
              <w:jc w:val="center"/>
              <w:rPr>
                <w:b/>
                <w:sz w:val="22"/>
                <w:szCs w:val="22"/>
              </w:rPr>
            </w:pPr>
            <w:r w:rsidRPr="0004466C">
              <w:rPr>
                <w:b/>
                <w:sz w:val="22"/>
                <w:szCs w:val="22"/>
              </w:rPr>
              <w:t>Visie, doelen en uitgangspunten</w:t>
            </w:r>
          </w:p>
        </w:tc>
      </w:tr>
      <w:tr w:rsidR="004B3470" w14:paraId="781935F3" w14:textId="77777777" w:rsidTr="004B3470">
        <w:tc>
          <w:tcPr>
            <w:tcW w:w="8871" w:type="dxa"/>
          </w:tcPr>
          <w:p w14:paraId="12ECDC4E" w14:textId="77777777" w:rsidR="0000444A" w:rsidRDefault="0000444A" w:rsidP="00F07FA4">
            <w:pPr>
              <w:rPr>
                <w:b/>
                <w:color w:val="E36C0A" w:themeColor="accent6" w:themeShade="BF"/>
              </w:rPr>
            </w:pPr>
          </w:p>
          <w:p w14:paraId="23CC6159" w14:textId="77777777" w:rsidR="004B3470" w:rsidRPr="0000444A" w:rsidRDefault="004B3470" w:rsidP="00F07FA4">
            <w:pPr>
              <w:rPr>
                <w:b/>
                <w:color w:val="E36C0A" w:themeColor="accent6" w:themeShade="BF"/>
              </w:rPr>
            </w:pPr>
            <w:r w:rsidRPr="0000444A">
              <w:rPr>
                <w:b/>
                <w:color w:val="E36C0A" w:themeColor="accent6" w:themeShade="BF"/>
              </w:rPr>
              <w:t>De Vreedzame School als preventiekader</w:t>
            </w:r>
          </w:p>
          <w:p w14:paraId="72BF51F8" w14:textId="77777777" w:rsidR="004B3470" w:rsidRDefault="004B3470" w:rsidP="004B3470">
            <w:pPr>
              <w:spacing w:line="276" w:lineRule="auto"/>
            </w:pPr>
            <w:r>
              <w:t xml:space="preserve">Uitgangspunt voor het </w:t>
            </w:r>
            <w:r w:rsidR="0004466C">
              <w:t>beleid inzake sociale veiligheid</w:t>
            </w:r>
            <w:r>
              <w:t xml:space="preserve"> op onze school is het programma van De Vreedzame School.</w:t>
            </w:r>
          </w:p>
          <w:p w14:paraId="30B8919A" w14:textId="77777777" w:rsidR="004B3470" w:rsidRPr="002723B3" w:rsidRDefault="004B3470" w:rsidP="004B3470">
            <w:pPr>
              <w:spacing w:line="276" w:lineRule="auto"/>
            </w:pPr>
            <w:r w:rsidRPr="002723B3">
              <w:t xml:space="preserve">De Vreedzame School is een programma voor sociale competentie en democratisch burgerschap. Het programma helpt </w:t>
            </w:r>
            <w:r>
              <w:t>onze</w:t>
            </w:r>
            <w:r w:rsidRPr="002723B3">
              <w:t xml:space="preserve"> school een gemeenschap te vormen waarin </w:t>
            </w:r>
            <w:r>
              <w:t xml:space="preserve">we </w:t>
            </w:r>
            <w:r w:rsidRPr="002723B3">
              <w:t>leerlingen actief aan</w:t>
            </w:r>
            <w:r>
              <w:t>s</w:t>
            </w:r>
            <w:r w:rsidRPr="002723B3">
              <w:t>pr</w:t>
            </w:r>
            <w:r>
              <w:t>e</w:t>
            </w:r>
            <w:r w:rsidRPr="002723B3">
              <w:t xml:space="preserve">ken op hun verantwoordelijkheid voor </w:t>
            </w:r>
            <w:r>
              <w:t xml:space="preserve">elkaar, </w:t>
            </w:r>
            <w:r w:rsidRPr="002723B3">
              <w:t xml:space="preserve">hun omgeving, voor de schoolgemeenschap en de samenleving. </w:t>
            </w:r>
          </w:p>
          <w:p w14:paraId="33B69A30" w14:textId="77777777" w:rsidR="004B3470" w:rsidRPr="002723B3" w:rsidRDefault="004B3470" w:rsidP="004B3470">
            <w:pPr>
              <w:spacing w:line="276" w:lineRule="auto"/>
            </w:pPr>
            <w:r>
              <w:t>Met De Vreedzame School</w:t>
            </w:r>
            <w:r w:rsidRPr="002723B3">
              <w:t xml:space="preserve"> </w:t>
            </w:r>
            <w:r>
              <w:t>besteden we</w:t>
            </w:r>
            <w:r w:rsidRPr="002723B3">
              <w:t xml:space="preserve"> aandacht aan basale sociale</w:t>
            </w:r>
            <w:r w:rsidR="0004466C">
              <w:t>-</w:t>
            </w:r>
            <w:r w:rsidRPr="002723B3">
              <w:t xml:space="preserve">emotionele en burgerschapscompetenties die wenselijk zijn in een democratische samenleving, zoals je verplaatsen in een ander, op een democratische manier met elkaar beslissingen nemen, openstaan voor verschillen tussen mensen, constructief conflicten oplossen, omgangsvaardigheden en verantwoordelijkheid nemen voor de gemeenschap. </w:t>
            </w:r>
          </w:p>
          <w:p w14:paraId="7F45E3B9" w14:textId="77777777" w:rsidR="000F3F35" w:rsidRDefault="004B3470" w:rsidP="004B3470">
            <w:pPr>
              <w:spacing w:line="276" w:lineRule="auto"/>
            </w:pPr>
            <w:r>
              <w:t>Onze school dient ook een school te zijn waar álle kinderen zichzelf kunnen zijn en zich veilig en prettig voelen. We doen veel om sociale veiligheid te bevorderen en om ongewenst ged</w:t>
            </w:r>
            <w:r w:rsidR="000F3F35">
              <w:t xml:space="preserve">rag zoals pesten te voorkomen. </w:t>
            </w:r>
            <w:r w:rsidR="000F3F35">
              <w:br/>
            </w:r>
          </w:p>
          <w:p w14:paraId="373E2A91" w14:textId="77777777" w:rsidR="000F3F35" w:rsidRPr="00C224E9" w:rsidRDefault="000F3F35" w:rsidP="000F3F35">
            <w:r w:rsidRPr="00C224E9">
              <w:t xml:space="preserve">Zoals we hiervoor al aangaven leggen we met het programma van De Vreedzame School fundament voor een sterk tegenwicht tegen pestgedrag. We noemen een paar belangrijke elementen van het programma, naast de wekelijkse lessen die leerlingen in alle groepen ondergaan. Daarnaast volgt er later in dit document welke (preventieve) maatregelen er worden genomen rondom pesten. </w:t>
            </w:r>
          </w:p>
          <w:p w14:paraId="66F3C7FA" w14:textId="77777777" w:rsidR="000F3F35" w:rsidRPr="00C224E9" w:rsidRDefault="000F3F35" w:rsidP="000F3F35"/>
          <w:p w14:paraId="314BB0B7" w14:textId="77777777" w:rsidR="000F3F35" w:rsidRPr="00C224E9" w:rsidRDefault="000F3F35" w:rsidP="000F3F35">
            <w:pPr>
              <w:rPr>
                <w:b/>
                <w:color w:val="E36C0A" w:themeColor="accent6" w:themeShade="BF"/>
              </w:rPr>
            </w:pPr>
            <w:r w:rsidRPr="00C224E9">
              <w:rPr>
                <w:b/>
                <w:color w:val="E36C0A" w:themeColor="accent6" w:themeShade="BF"/>
              </w:rPr>
              <w:t>Uitdragen van een positieve sociale en morele norm</w:t>
            </w:r>
          </w:p>
          <w:p w14:paraId="3FC72FBA" w14:textId="77777777" w:rsidR="000F3F35" w:rsidRPr="00C224E9" w:rsidRDefault="000F3F35" w:rsidP="000F3F35">
            <w:r w:rsidRPr="00C224E9">
              <w:t xml:space="preserve">Gedrag wordt voor een groot deel bepaald door de sociale norm in de omgeving. Leerlingen zijn gevoelig voor de vraag: ‘wat wordt er hier van mij verwacht?’ </w:t>
            </w:r>
            <w:r w:rsidRPr="00C224E9">
              <w:rPr>
                <w:iCs/>
              </w:rPr>
              <w:t xml:space="preserve">Om positief gedrag van leerlingen te stimuleren willen we </w:t>
            </w:r>
            <w:r w:rsidRPr="00C224E9">
              <w:t>expliciet een positieve sociale en morele norm uitdragen. Dit doen we onder andere door:</w:t>
            </w:r>
          </w:p>
          <w:p w14:paraId="577EC4D7" w14:textId="77777777" w:rsidR="000F3F35" w:rsidRPr="00C224E9" w:rsidRDefault="000F3F35" w:rsidP="00860BE3">
            <w:pPr>
              <w:pStyle w:val="Lijstalinea"/>
              <w:numPr>
                <w:ilvl w:val="0"/>
                <w:numId w:val="17"/>
              </w:numPr>
              <w:suppressAutoHyphens w:val="0"/>
              <w:spacing w:line="280" w:lineRule="exact"/>
              <w:ind w:left="284" w:hanging="284"/>
            </w:pPr>
            <w:r w:rsidRPr="00C224E9">
              <w:t>de omgangsafspraken en het logo van De Vreedzame School hangen zichtbaar in de school;</w:t>
            </w:r>
          </w:p>
          <w:p w14:paraId="355256E1" w14:textId="77777777" w:rsidR="000F3F35" w:rsidRPr="00C224E9" w:rsidRDefault="000F3F35" w:rsidP="00860BE3">
            <w:pPr>
              <w:pStyle w:val="Lijstalinea"/>
              <w:numPr>
                <w:ilvl w:val="0"/>
                <w:numId w:val="17"/>
              </w:numPr>
              <w:suppressAutoHyphens w:val="0"/>
              <w:spacing w:line="280" w:lineRule="exact"/>
              <w:ind w:left="284" w:hanging="284"/>
            </w:pPr>
            <w:r w:rsidRPr="00C224E9">
              <w:t>directe correctie van gedrag van kinderen dat haaks staat op de norm;</w:t>
            </w:r>
          </w:p>
          <w:p w14:paraId="32DBC95C" w14:textId="77777777" w:rsidR="000F3F35" w:rsidRPr="00C224E9" w:rsidRDefault="000F3F35" w:rsidP="00860BE3">
            <w:pPr>
              <w:pStyle w:val="Lijstalinea"/>
              <w:numPr>
                <w:ilvl w:val="0"/>
                <w:numId w:val="17"/>
              </w:numPr>
              <w:suppressAutoHyphens w:val="0"/>
              <w:spacing w:line="280" w:lineRule="exact"/>
              <w:ind w:left="284" w:hanging="284"/>
            </w:pPr>
            <w:r w:rsidRPr="00C224E9">
              <w:t xml:space="preserve">aanwezigheid van de leerkrachten bij de ingang van de school om de leerlingen ’s ochtends te begroeten, hen aan te spreken op rennen, een opsteker te geven, belangstellend te informeren, enzovoort. </w:t>
            </w:r>
          </w:p>
          <w:p w14:paraId="34C89D2C" w14:textId="77777777" w:rsidR="000F3F35" w:rsidRPr="00C224E9" w:rsidRDefault="000F3F35" w:rsidP="000F3F35"/>
          <w:p w14:paraId="0F427728" w14:textId="77777777" w:rsidR="000F3F35" w:rsidRPr="00C224E9" w:rsidRDefault="000F3F35" w:rsidP="000F3F35">
            <w:pPr>
              <w:rPr>
                <w:b/>
                <w:color w:val="E36C0A" w:themeColor="accent6" w:themeShade="BF"/>
              </w:rPr>
            </w:pPr>
            <w:r w:rsidRPr="00C224E9">
              <w:rPr>
                <w:b/>
                <w:color w:val="E36C0A" w:themeColor="accent6" w:themeShade="BF"/>
              </w:rPr>
              <w:t>De klas en school: een gemeenschap van leerlingen, ouders en leerkrachten</w:t>
            </w:r>
          </w:p>
          <w:p w14:paraId="5AEECAF8" w14:textId="77777777" w:rsidR="00695AF9" w:rsidRDefault="000F3F35" w:rsidP="000F3F35">
            <w:r w:rsidRPr="00C224E9">
              <w:t xml:space="preserve">We willen alle leerlingen het gevoel geven dat ze onderdeel zijn van de leefgemeenschap die de school en de klas vormen, dat hun aanwezigheid ‘verschil maakt’ en dat de klas of de school minder leuk zijn als hij of zij er niet bij is. Dit doen we onder andere door kinderen veel te laten samenwerken met verschillende leerlingen (met behulp van </w:t>
            </w:r>
            <w:r w:rsidRPr="00C224E9">
              <w:rPr>
                <w:bCs/>
              </w:rPr>
              <w:t>coöperatieve werkvormen)</w:t>
            </w:r>
            <w:r w:rsidRPr="00C224E9">
              <w:t xml:space="preserve">, door samen omgangsafspraken te maken, samen te bedenken welke taken er in de klas zijn en die met elkaar verdelen, of als klas presentaties voor andere klassen te verzorgen. In het begin van het schooljaar besteden we veel aandacht aan de vorming van een positieve groep in alle klassen. </w:t>
            </w:r>
          </w:p>
          <w:p w14:paraId="03E1E8AA" w14:textId="15ED71B3" w:rsidR="000F3F35" w:rsidRPr="00C224E9" w:rsidRDefault="000F3F35" w:rsidP="000F3F35">
            <w:r w:rsidRPr="00C224E9">
              <w:t xml:space="preserve">In de gehele school werken we tot aan de herfstvakantie aan blok 1 en 2 van Vreedzame School. Wekelijks geven de leerkrachten 2 Vreedzame Schoollessen en wordt er 1 keer per week aandacht besteed aan groepsspelletjes. </w:t>
            </w:r>
          </w:p>
          <w:p w14:paraId="0CA77EE7" w14:textId="2C3A11A3" w:rsidR="000F3F35" w:rsidRPr="00322575" w:rsidRDefault="000F3F35" w:rsidP="000F3F35">
            <w:r w:rsidRPr="00C224E9">
              <w:t xml:space="preserve">Op onze school vinden we het daarom belangrijk dat zowel alle leerlingen als ouders alle leerkrachten kennen. </w:t>
            </w:r>
            <w:r w:rsidRPr="007800FD">
              <w:t xml:space="preserve">We zorgen ervoor dat nieuwe leerkrachten zich altijd voorstellen aan </w:t>
            </w:r>
            <w:r w:rsidR="00BF7257">
              <w:t>ouders via social schools</w:t>
            </w:r>
            <w:r w:rsidRPr="007800FD">
              <w:t xml:space="preserve">. </w:t>
            </w:r>
          </w:p>
          <w:p w14:paraId="10BC1FCA" w14:textId="77777777" w:rsidR="002E38E8" w:rsidRDefault="002E38E8" w:rsidP="000F3F35">
            <w:pPr>
              <w:spacing w:line="276" w:lineRule="auto"/>
              <w:rPr>
                <w:b/>
                <w:color w:val="E36C0A" w:themeColor="accent6" w:themeShade="BF"/>
              </w:rPr>
            </w:pPr>
          </w:p>
          <w:p w14:paraId="1C1C40E2" w14:textId="77777777" w:rsidR="000F3F35" w:rsidRPr="00C224E9" w:rsidRDefault="002E38E8" w:rsidP="000F3F35">
            <w:pPr>
              <w:spacing w:line="276" w:lineRule="auto"/>
              <w:rPr>
                <w:b/>
                <w:color w:val="E36C0A" w:themeColor="accent6" w:themeShade="BF"/>
              </w:rPr>
            </w:pPr>
            <w:r>
              <w:rPr>
                <w:noProof/>
                <w:lang w:eastAsia="nl-NL"/>
              </w:rPr>
              <mc:AlternateContent>
                <mc:Choice Requires="wps">
                  <w:drawing>
                    <wp:anchor distT="0" distB="0" distL="114300" distR="114300" simplePos="0" relativeHeight="251659264" behindDoc="0" locked="0" layoutInCell="1" allowOverlap="1" wp14:anchorId="696F5E31" wp14:editId="707D71DD">
                      <wp:simplePos x="0" y="0"/>
                      <wp:positionH relativeFrom="column">
                        <wp:posOffset>0</wp:posOffset>
                      </wp:positionH>
                      <wp:positionV relativeFrom="paragraph">
                        <wp:posOffset>0</wp:posOffset>
                      </wp:positionV>
                      <wp:extent cx="297815" cy="256540"/>
                      <wp:effectExtent l="0" t="0" r="0" b="0"/>
                      <wp:wrapNone/>
                      <wp:docPr id="1" name="Tekstvak 1"/>
                      <wp:cNvGraphicFramePr/>
                      <a:graphic xmlns:a="http://schemas.openxmlformats.org/drawingml/2006/main">
                        <a:graphicData uri="http://schemas.microsoft.com/office/word/2010/wordprocessingShape">
                          <wps:wsp>
                            <wps:cNvSpPr txBox="1"/>
                            <wps:spPr>
                              <a:xfrm>
                                <a:off x="0" y="0"/>
                                <a:ext cx="297815" cy="256540"/>
                              </a:xfrm>
                              <a:prstGeom prst="rect">
                                <a:avLst/>
                              </a:prstGeom>
                              <a:noFill/>
                              <a:ln>
                                <a:noFill/>
                              </a:ln>
                              <a:effectLst/>
                            </wps:spPr>
                            <wps:txbx>
                              <w:txbxContent>
                                <w:p w14:paraId="49384915" w14:textId="77777777" w:rsidR="00FE3C78" w:rsidRPr="00FA22D2" w:rsidRDefault="00FE3C78" w:rsidP="000228AE">
                                  <w:pPr>
                                    <w:rPr>
                                      <w:b/>
                                      <w:color w:val="E36C0A" w:themeColor="accent6" w:themeShade="B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96F5E31" id="Tekstvak 1" o:spid="_x0000_s1027" type="#_x0000_t202" style="position:absolute;margin-left:0;margin-top:0;width:23.45pt;height:20.2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" filled="f" stroked="f">
                      <v:textbox style="mso-fit-shape-to-text:t">
                        <w:txbxContent>
                          <w:p w14:paraId="49384915" w14:textId="77777777" w:rsidR="00FE3C78" w:rsidRPr="00FA22D2" w:rsidRDefault="00FE3C78" w:rsidP="000228AE">
                            <w:pPr>
                              <w:rPr>
                                <w:b/>
                                <w:color w:val="E36C0A" w:themeColor="accent6" w:themeShade="BF"/>
                              </w:rPr>
                            </w:pPr>
                          </w:p>
                        </w:txbxContent>
                      </v:textbox>
                    </v:shape>
                  </w:pict>
                </mc:Fallback>
              </mc:AlternateContent>
            </w:r>
            <w:r>
              <w:rPr>
                <w:noProof/>
                <w:lang w:eastAsia="nl-NL"/>
              </w:rPr>
              <mc:AlternateContent>
                <mc:Choice Requires="wps">
                  <w:drawing>
                    <wp:anchor distT="0" distB="0" distL="114300" distR="114300" simplePos="0" relativeHeight="251661312" behindDoc="0" locked="0" layoutInCell="1" allowOverlap="1" wp14:anchorId="178612FD" wp14:editId="0D933660">
                      <wp:simplePos x="0" y="0"/>
                      <wp:positionH relativeFrom="column">
                        <wp:posOffset>152400</wp:posOffset>
                      </wp:positionH>
                      <wp:positionV relativeFrom="paragraph">
                        <wp:posOffset>152400</wp:posOffset>
                      </wp:positionV>
                      <wp:extent cx="297815" cy="256540"/>
                      <wp:effectExtent l="0" t="0" r="0" b="0"/>
                      <wp:wrapNone/>
                      <wp:docPr id="6" name="Tekstvak 6"/>
                      <wp:cNvGraphicFramePr/>
                      <a:graphic xmlns:a="http://schemas.openxmlformats.org/drawingml/2006/main">
                        <a:graphicData uri="http://schemas.microsoft.com/office/word/2010/wordprocessingShape">
                          <wps:wsp>
                            <wps:cNvSpPr txBox="1"/>
                            <wps:spPr>
                              <a:xfrm>
                                <a:off x="0" y="0"/>
                                <a:ext cx="297815" cy="256540"/>
                              </a:xfrm>
                              <a:prstGeom prst="rect">
                                <a:avLst/>
                              </a:prstGeom>
                              <a:noFill/>
                              <a:ln>
                                <a:noFill/>
                              </a:ln>
                              <a:effectLst/>
                            </wps:spPr>
                            <wps:txbx>
                              <w:txbxContent>
                                <w:p w14:paraId="511E29EE" w14:textId="77777777" w:rsidR="00FE3C78" w:rsidRPr="00FA22D2" w:rsidRDefault="00FE3C78" w:rsidP="000228AE">
                                  <w:pPr>
                                    <w:rPr>
                                      <w:b/>
                                      <w:color w:val="E36C0A" w:themeColor="accent6" w:themeShade="B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78612FD" id="Tekstvak 6" o:spid="_x0000_s1028" type="#_x0000_t202" style="position:absolute;margin-left:12pt;margin-top:12pt;width:23.45pt;height:20.2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" filled="f" stroked="f">
                      <v:textbox style="mso-fit-shape-to-text:t">
                        <w:txbxContent>
                          <w:p w14:paraId="511E29EE" w14:textId="77777777" w:rsidR="00FE3C78" w:rsidRPr="00FA22D2" w:rsidRDefault="00FE3C78" w:rsidP="000228AE">
                            <w:pPr>
                              <w:rPr>
                                <w:b/>
                                <w:color w:val="E36C0A" w:themeColor="accent6" w:themeShade="BF"/>
                              </w:rPr>
                            </w:pPr>
                          </w:p>
                        </w:txbxContent>
                      </v:textbox>
                    </v:shape>
                  </w:pict>
                </mc:Fallback>
              </mc:AlternateContent>
            </w:r>
            <w:r w:rsidR="000F3F35" w:rsidRPr="00C224E9">
              <w:rPr>
                <w:b/>
                <w:color w:val="E36C0A" w:themeColor="accent6" w:themeShade="BF"/>
              </w:rPr>
              <w:t>Investeren in de relatie met de leerlingen</w:t>
            </w:r>
          </w:p>
          <w:p w14:paraId="02F1CFEF" w14:textId="77777777" w:rsidR="000F3F35" w:rsidRPr="00C224E9" w:rsidRDefault="003E5BCC" w:rsidP="000F3F35">
            <w:pPr>
              <w:spacing w:line="276" w:lineRule="auto"/>
            </w:pPr>
            <w:r>
              <w:t xml:space="preserve">We vinden het </w:t>
            </w:r>
            <w:r w:rsidR="000F3F35" w:rsidRPr="00C224E9">
              <w:t>belangrijk dat alle leerlingen een goede relatie hebben met hun eigen lee</w:t>
            </w:r>
            <w:r>
              <w:t xml:space="preserve">rkracht. Dat is een </w:t>
            </w:r>
            <w:r w:rsidR="000F3F35" w:rsidRPr="00C224E9">
              <w:t>voorwaarde voor een gevoel van veiligheid. We vragen van onze lee</w:t>
            </w:r>
            <w:r>
              <w:t xml:space="preserve">rkrachten dat ze investeren in </w:t>
            </w:r>
            <w:r w:rsidR="000F3F35" w:rsidRPr="00C224E9">
              <w:t>het leren kennen van de eigen leerlingen en in de onderlinge relatie. Ieder kind moet voelen dat het er toe doet, dat de leerkracht het fijn vindt dat hij of zij er vandaag weer is. Alle leerkrachten zorgen ervoor dat ze aan het begin van het jaar met iedere leerl</w:t>
            </w:r>
            <w:r>
              <w:t xml:space="preserve">ing een gesprekje (kindgesprek) voeren </w:t>
            </w:r>
            <w:r w:rsidR="000F3F35" w:rsidRPr="00C224E9">
              <w:t xml:space="preserve">over persoonlijke zaken als: dingen waar ze tegenop zien, die ze leuk vinden of spannend, hoe het thuis gaat en wat ze graag doen na schooltijd. </w:t>
            </w:r>
          </w:p>
          <w:p w14:paraId="11C2AF49" w14:textId="77777777" w:rsidR="000F3F35" w:rsidRPr="00C224E9" w:rsidRDefault="000F3F35" w:rsidP="000F3F35"/>
          <w:p w14:paraId="74CB447B" w14:textId="77777777" w:rsidR="000F3F35" w:rsidRPr="00C224E9" w:rsidRDefault="000F3F35" w:rsidP="000F3F35">
            <w:pPr>
              <w:spacing w:line="276" w:lineRule="auto"/>
              <w:rPr>
                <w:b/>
                <w:color w:val="E36C0A" w:themeColor="accent6" w:themeShade="BF"/>
              </w:rPr>
            </w:pPr>
            <w:r w:rsidRPr="00C224E9">
              <w:rPr>
                <w:b/>
                <w:color w:val="E36C0A" w:themeColor="accent6" w:themeShade="BF"/>
              </w:rPr>
              <w:t>Leerlingen worden medeverantwoordelijk</w:t>
            </w:r>
          </w:p>
          <w:p w14:paraId="350F2609" w14:textId="77777777" w:rsidR="000F3F35" w:rsidRPr="00C224E9" w:rsidRDefault="000F3F35" w:rsidP="000F3F35">
            <w:pPr>
              <w:spacing w:line="276" w:lineRule="auto"/>
              <w:rPr>
                <w:bCs/>
                <w:iCs/>
              </w:rPr>
            </w:pPr>
            <w:r w:rsidRPr="00C224E9">
              <w:rPr>
                <w:bCs/>
                <w:iCs/>
              </w:rPr>
              <w:t>Als de klas een gemeenschap is, dan voelen leerlingen zich betrokken bij en medeverantwoordelijk voor wat er gebeurt in de klas. Bij ons op school krijgen leerlingen een stem, en leren zij die stem op een verantwoorde wijze te gebruiken. We geven leerlingen niet zozeer een stem om op te komen voor hun eigen belang, maar we willen dat ze zich medeverantwoordelijk gaan voelen voor het algemeen belang. We willen dat zij hun steentje bijdragen aan het algemeen belang, aan de gemeenschap. En daar zullen ze zich eerder verantwoordelijk voor voelen als ze ook echt mogen meedenken en als ze serieus worden genomen.</w:t>
            </w:r>
          </w:p>
          <w:p w14:paraId="2132EAC8" w14:textId="77777777" w:rsidR="000F3F35" w:rsidRPr="00F35480" w:rsidRDefault="000F3F35" w:rsidP="000F3F35">
            <w:pPr>
              <w:rPr>
                <w:b/>
                <w:bCs/>
                <w:i/>
                <w:iCs/>
                <w:color w:val="FF0000"/>
                <w:u w:val="single"/>
              </w:rPr>
            </w:pPr>
            <w:r w:rsidRPr="00C224E9">
              <w:rPr>
                <w:bCs/>
                <w:iCs/>
              </w:rPr>
              <w:t>Zo werken we met leerlingmediatoren,</w:t>
            </w:r>
            <w:r w:rsidR="003E5BCC">
              <w:rPr>
                <w:bCs/>
                <w:iCs/>
              </w:rPr>
              <w:t xml:space="preserve"> gaan we starten met groepsvergaderingen en werken we toe naar een kinderraad </w:t>
            </w:r>
            <w:r w:rsidR="00D4373E">
              <w:rPr>
                <w:bCs/>
                <w:iCs/>
              </w:rPr>
              <w:t>in de school die een aantal keer</w:t>
            </w:r>
            <w:r w:rsidR="003E5BCC">
              <w:rPr>
                <w:bCs/>
                <w:iCs/>
              </w:rPr>
              <w:t xml:space="preserve"> per jaar samenkomt. Z</w:t>
            </w:r>
            <w:r w:rsidRPr="00C224E9">
              <w:rPr>
                <w:bCs/>
                <w:iCs/>
              </w:rPr>
              <w:t xml:space="preserve">ij bespreken </w:t>
            </w:r>
            <w:r w:rsidR="003E5BCC">
              <w:rPr>
                <w:bCs/>
                <w:iCs/>
              </w:rPr>
              <w:t xml:space="preserve">dan </w:t>
            </w:r>
            <w:r w:rsidRPr="00C224E9">
              <w:rPr>
                <w:bCs/>
                <w:iCs/>
              </w:rPr>
              <w:t>verschillende punten die uit de groepsvergaderingen naar voren komen.</w:t>
            </w:r>
          </w:p>
          <w:p w14:paraId="3965C762" w14:textId="77777777" w:rsidR="000F3F35" w:rsidRPr="00C224E9" w:rsidRDefault="000F3F35" w:rsidP="000F3F35"/>
          <w:p w14:paraId="109ED472" w14:textId="77777777" w:rsidR="000F3F35" w:rsidRPr="00C224E9" w:rsidRDefault="000F3F35" w:rsidP="000F3F35">
            <w:pPr>
              <w:rPr>
                <w:rFonts w:cs="Times New Roman"/>
                <w:b/>
              </w:rPr>
            </w:pPr>
            <w:r w:rsidRPr="00C224E9">
              <w:rPr>
                <w:rFonts w:cs="Times New Roman"/>
                <w:b/>
                <w:color w:val="E36C0A" w:themeColor="accent6" w:themeShade="BF"/>
              </w:rPr>
              <w:t>Opstekers</w:t>
            </w:r>
          </w:p>
          <w:p w14:paraId="3848C4B9" w14:textId="77777777" w:rsidR="000F3F35" w:rsidRPr="00C224E9" w:rsidRDefault="000F3F35" w:rsidP="000F3F35">
            <w:pPr>
              <w:rPr>
                <w:rFonts w:cs="Times New Roman"/>
              </w:rPr>
            </w:pPr>
            <w:r w:rsidRPr="00C224E9">
              <w:rPr>
                <w:rFonts w:cs="Times New Roman"/>
              </w:rPr>
              <w:t>We streven dus naar een positief sociaal klimaat, waarin iede</w:t>
            </w:r>
            <w:r w:rsidR="003E5BCC">
              <w:rPr>
                <w:rFonts w:cs="Times New Roman"/>
              </w:rPr>
              <w:t xml:space="preserve">r kind zich veilig voelt, waar </w:t>
            </w:r>
            <w:r w:rsidRPr="00C224E9">
              <w:rPr>
                <w:rFonts w:cs="Times New Roman"/>
              </w:rPr>
              <w:t xml:space="preserve"> respect is voor elkaar en waarin iedereen makkelijk samenwerkt met </w:t>
            </w:r>
            <w:r w:rsidR="003E5BCC">
              <w:rPr>
                <w:rFonts w:cs="Times New Roman"/>
              </w:rPr>
              <w:t>zijn/haar klasgenoten.</w:t>
            </w:r>
            <w:r w:rsidRPr="00C224E9">
              <w:rPr>
                <w:rFonts w:cs="Times New Roman"/>
              </w:rPr>
              <w:t xml:space="preserve"> Een op het eerste gezicht eenvoudig, maar zeer belangrijk middel om hier toe te komen is het geven van ‘opstekers’, of complimenten. In De Vreedzame School leren we iedereen heel bewust positief gedrag te benoemen in de vorm van een ‘opsteker’.</w:t>
            </w:r>
          </w:p>
          <w:p w14:paraId="5AAFC698" w14:textId="77777777" w:rsidR="000F3F35" w:rsidRPr="00C224E9" w:rsidRDefault="000F3F35" w:rsidP="000F3F35">
            <w:pPr>
              <w:rPr>
                <w:rFonts w:cs="Times New Roman"/>
              </w:rPr>
            </w:pPr>
            <w:r w:rsidRPr="00C224E9">
              <w:rPr>
                <w:rFonts w:cs="Times New Roman"/>
              </w:rPr>
              <w:t xml:space="preserve">Als iedereen in de groep in staat is om elkaar complimenten te geven, en zo hun waardering voor elkaar uit te spreken, ontstaat er langzamerhand een steeds positievere sfeer in de groep. En daarmee een cultuur waarin het normaal is om de nadruk te leggen op wat goed gaat. Een klimaat waarin kinderen zich gehoord en gezien voelen, zich gewaardeerd voelen en het gevoel hebben dat het er toe doet dat ze er zijn. </w:t>
            </w:r>
          </w:p>
          <w:p w14:paraId="2462A9CF" w14:textId="77777777" w:rsidR="0000444A" w:rsidRDefault="0000444A" w:rsidP="00F07FA4"/>
        </w:tc>
      </w:tr>
      <w:tr w:rsidR="004B3470" w14:paraId="42A6976E" w14:textId="77777777" w:rsidTr="0000444A">
        <w:tc>
          <w:tcPr>
            <w:tcW w:w="8871" w:type="dxa"/>
            <w:shd w:val="clear" w:color="auto" w:fill="FFC000"/>
          </w:tcPr>
          <w:p w14:paraId="7A379D9D" w14:textId="5B18C914" w:rsidR="00F51C37" w:rsidRPr="00364E67" w:rsidRDefault="004B3470" w:rsidP="00E747C3">
            <w:pPr>
              <w:jc w:val="center"/>
              <w:rPr>
                <w:b/>
                <w:sz w:val="22"/>
                <w:szCs w:val="22"/>
              </w:rPr>
            </w:pPr>
            <w:r w:rsidRPr="00364E67">
              <w:rPr>
                <w:b/>
                <w:sz w:val="22"/>
                <w:szCs w:val="22"/>
              </w:rPr>
              <w:t>De v</w:t>
            </w:r>
            <w:r w:rsidR="00E747C3">
              <w:rPr>
                <w:b/>
                <w:sz w:val="22"/>
                <w:szCs w:val="22"/>
              </w:rPr>
              <w:t>ragenlijst groepsklimaat en de v</w:t>
            </w:r>
            <w:r w:rsidRPr="00364E67">
              <w:rPr>
                <w:b/>
                <w:sz w:val="22"/>
                <w:szCs w:val="22"/>
              </w:rPr>
              <w:t>eiligheidsthermometer</w:t>
            </w:r>
            <w:r w:rsidR="00BA4CD0">
              <w:rPr>
                <w:b/>
                <w:sz w:val="22"/>
                <w:szCs w:val="22"/>
              </w:rPr>
              <w:t xml:space="preserve"> </w:t>
            </w:r>
          </w:p>
        </w:tc>
      </w:tr>
      <w:tr w:rsidR="00F51C37" w14:paraId="22919DD8" w14:textId="77777777" w:rsidTr="00F51C37">
        <w:tc>
          <w:tcPr>
            <w:tcW w:w="8871" w:type="dxa"/>
            <w:shd w:val="clear" w:color="auto" w:fill="FFFFFF" w:themeFill="background1"/>
          </w:tcPr>
          <w:p w14:paraId="0C0C397F" w14:textId="79C06D5A" w:rsidR="00F51C37" w:rsidRDefault="00322575" w:rsidP="00F51C37">
            <w:pPr>
              <w:spacing w:line="276" w:lineRule="auto"/>
            </w:pPr>
            <w:r>
              <w:rPr>
                <w:b/>
                <w:i/>
                <w:color w:val="FF0000"/>
              </w:rPr>
              <w:br/>
            </w:r>
            <w:r w:rsidR="00F51C37" w:rsidRPr="00445D19">
              <w:t>We gaan structureel na of de doelen van De Vreedzame School wel gehaald worden, met behulp van de Vragenlijst Groepskli</w:t>
            </w:r>
            <w:r w:rsidR="00E747C3">
              <w:t>maat (groep 6 t/m 8)</w:t>
            </w:r>
            <w:r w:rsidR="00BA4CD0">
              <w:t xml:space="preserve">, die we jaarlijks afnemen. </w:t>
            </w:r>
            <w:r>
              <w:rPr>
                <w:b/>
                <w:i/>
                <w:color w:val="FF0000"/>
              </w:rPr>
              <w:br/>
            </w:r>
            <w:r w:rsidR="00F51C37">
              <w:t xml:space="preserve">Daarnaast nemen we ook jaarlijks de </w:t>
            </w:r>
            <w:r w:rsidR="00F51C37" w:rsidRPr="00503CF8">
              <w:t>Veiligheidsthermometer</w:t>
            </w:r>
            <w:r w:rsidR="00F51C37">
              <w:t xml:space="preserve"> af, een instrument </w:t>
            </w:r>
            <w:r w:rsidR="00F51C37" w:rsidRPr="00503CF8">
              <w:t xml:space="preserve">dat inzicht geeft in de </w:t>
            </w:r>
            <w:r w:rsidR="00F51C37" w:rsidRPr="00BF55D2">
              <w:rPr>
                <w:i/>
              </w:rPr>
              <w:t>beleving</w:t>
            </w:r>
            <w:r w:rsidR="00F51C37" w:rsidRPr="00503CF8">
              <w:t xml:space="preserve"> van de sociale veiligheid</w:t>
            </w:r>
            <w:r w:rsidR="00F51C37">
              <w:t xml:space="preserve"> van de leerlingen.  </w:t>
            </w:r>
          </w:p>
          <w:p w14:paraId="4C066B24" w14:textId="0E28CF9A" w:rsidR="00F51C37" w:rsidRDefault="00E747C3" w:rsidP="00F51C37">
            <w:r>
              <w:t xml:space="preserve">De veiligheidsthermometer </w:t>
            </w:r>
            <w:r w:rsidR="00F51C37">
              <w:t xml:space="preserve">bestaat uit twee versies: </w:t>
            </w:r>
            <w:r w:rsidR="00F51C37" w:rsidRPr="00503CF8">
              <w:t>een voor de leerlingen van de groepen 2, 3 en 4</w:t>
            </w:r>
            <w:r w:rsidR="00F51C37">
              <w:t>, en e</w:t>
            </w:r>
            <w:r w:rsidR="00F51C37" w:rsidRPr="00503CF8">
              <w:t>en voor de leerlingen van de groepen 5, 6, 7 en 8.</w:t>
            </w:r>
            <w:r w:rsidR="00F51C37">
              <w:t xml:space="preserve"> </w:t>
            </w:r>
          </w:p>
          <w:p w14:paraId="512F9F31" w14:textId="77777777" w:rsidR="00695AF9" w:rsidRDefault="00695AF9" w:rsidP="00F51C37"/>
          <w:p w14:paraId="2D493226" w14:textId="17B904D7" w:rsidR="00F51C37" w:rsidRDefault="00695AF9" w:rsidP="00F51C37">
            <w:r>
              <w:br/>
            </w:r>
            <w:r w:rsidR="00F51C37">
              <w:t xml:space="preserve">Analyse van de resultaten vindt plaats op </w:t>
            </w:r>
            <w:r w:rsidR="00F51C37" w:rsidRPr="00BA4CD0">
              <w:rPr>
                <w:b/>
                <w:u w:val="single"/>
              </w:rPr>
              <w:t>drie niveaus:</w:t>
            </w:r>
          </w:p>
          <w:p w14:paraId="6C15AF1F" w14:textId="77777777" w:rsidR="00F51C37" w:rsidRDefault="00F51C37" w:rsidP="00860BE3">
            <w:pPr>
              <w:pStyle w:val="Lijstalinea"/>
              <w:numPr>
                <w:ilvl w:val="0"/>
                <w:numId w:val="16"/>
              </w:numPr>
              <w:suppressAutoHyphens w:val="0"/>
              <w:spacing w:line="276" w:lineRule="auto"/>
              <w:ind w:left="284" w:hanging="284"/>
            </w:pPr>
            <w:r w:rsidRPr="009F4404">
              <w:t xml:space="preserve">Op </w:t>
            </w:r>
            <w:r w:rsidRPr="00737193">
              <w:t>individueel</w:t>
            </w:r>
            <w:r w:rsidRPr="009F4404">
              <w:t xml:space="preserve"> niveau zal de groepsleerkracht de resultaten van zijn of haar leerlingen bekijken (de individueel ingevulde vragenlijst)</w:t>
            </w:r>
            <w:r>
              <w:t xml:space="preserve">, en nagaan </w:t>
            </w:r>
            <w:r w:rsidRPr="008262C9">
              <w:t xml:space="preserve">of er op individueel niveau direct actie nodig is. </w:t>
            </w:r>
            <w:r w:rsidRPr="009F4404">
              <w:t>Bij opvallende zaken ligt het voor de hand om eerst een individueel gesprekje te voeren met de leerlingen die het betreft. Met name als leerlingen voor een score bij bepaalde vragen ‘altijd’ of ‘onveilig’ hebben gekozen (de meest negatieve score) is er reden voor zorg en nader onderzoek. Soms worden de antwoorden van leerlingen beïnvloed door rec</w:t>
            </w:r>
            <w:r w:rsidR="00C224E9">
              <w:t xml:space="preserve">ente, negatieve gebeurtenissen en valt de uitslag daardoor te verklaren. </w:t>
            </w:r>
            <w:r w:rsidRPr="009F4404">
              <w:t xml:space="preserve">Maar soms is er sprake van langdurige problematiek, en is er een </w:t>
            </w:r>
            <w:r w:rsidR="003E5BCC">
              <w:t xml:space="preserve">verdere </w:t>
            </w:r>
            <w:r w:rsidRPr="009F4404">
              <w:t>aanpak nodig.</w:t>
            </w:r>
          </w:p>
          <w:p w14:paraId="16EC37DE" w14:textId="6E27353C" w:rsidR="00F51C37" w:rsidRDefault="00F51C37" w:rsidP="00860BE3">
            <w:pPr>
              <w:pStyle w:val="Lijstalinea"/>
              <w:numPr>
                <w:ilvl w:val="0"/>
                <w:numId w:val="16"/>
              </w:numPr>
              <w:suppressAutoHyphens w:val="0"/>
              <w:spacing w:line="280" w:lineRule="exact"/>
              <w:ind w:left="284" w:hanging="284"/>
            </w:pPr>
            <w:r w:rsidRPr="009F4404">
              <w:t xml:space="preserve">Ook op </w:t>
            </w:r>
            <w:r w:rsidRPr="00737193">
              <w:t>groepsniveau</w:t>
            </w:r>
            <w:r w:rsidRPr="009F4404">
              <w:t xml:space="preserve"> worden de resultaten </w:t>
            </w:r>
            <w:r>
              <w:t>geanalyseerd en besproken</w:t>
            </w:r>
            <w:r w:rsidRPr="009F4404">
              <w:t xml:space="preserve">. </w:t>
            </w:r>
            <w:r>
              <w:t>Mocht er sprake zijn van een negatieve uitslag, wordt er geanalyseerd wat de mogelijke oorzaken daarvan kunnen zijn.</w:t>
            </w:r>
            <w:r w:rsidRPr="009F4404">
              <w:t xml:space="preserve"> Passend bij het gedachtegoed van Vreedzaam is </w:t>
            </w:r>
            <w:r>
              <w:t xml:space="preserve">vervolgens </w:t>
            </w:r>
            <w:r w:rsidRPr="009F4404">
              <w:t xml:space="preserve">een </w:t>
            </w:r>
            <w:r>
              <w:t xml:space="preserve">klassengesprek tijdens een les Vreedzame School. </w:t>
            </w:r>
            <w:r w:rsidR="00BA4CD0">
              <w:br/>
              <w:t xml:space="preserve">Vreedzame School heeft inmiddels voor de hogere groepen ook een les ontwikkeld om de groepsresultaten van de vragenlijst groepsklimaat met de klas te bespreken. </w:t>
            </w:r>
            <w:r w:rsidR="00BA4CD0">
              <w:br/>
              <w:t>De resultaten kunnen ook nog verder besproken worden bij de kind-gesprekken. Daarnaast worden negatieve uitslagen altijd besproken met de specialist Pedagogisch klimaat.</w:t>
            </w:r>
          </w:p>
          <w:p w14:paraId="7F280002" w14:textId="77777777" w:rsidR="00F51C37" w:rsidRPr="008262C9" w:rsidRDefault="00F51C37" w:rsidP="00860BE3">
            <w:pPr>
              <w:pStyle w:val="Lijstalinea"/>
              <w:numPr>
                <w:ilvl w:val="0"/>
                <w:numId w:val="16"/>
              </w:numPr>
              <w:suppressAutoHyphens w:val="0"/>
              <w:spacing w:line="280" w:lineRule="exact"/>
              <w:ind w:left="284" w:hanging="284"/>
            </w:pPr>
            <w:r w:rsidRPr="009F4404">
              <w:t xml:space="preserve">Op </w:t>
            </w:r>
            <w:r w:rsidRPr="00737193">
              <w:t>schoolniveau</w:t>
            </w:r>
            <w:r w:rsidR="00C224E9">
              <w:t xml:space="preserve"> </w:t>
            </w:r>
            <w:r w:rsidRPr="009F4404">
              <w:t>(</w:t>
            </w:r>
            <w:r>
              <w:t xml:space="preserve">in de </w:t>
            </w:r>
            <w:r w:rsidRPr="00313DF1">
              <w:t>stuurgroep</w:t>
            </w:r>
            <w:r>
              <w:t xml:space="preserve"> Vreedzaam</w:t>
            </w:r>
            <w:r w:rsidR="00C224E9">
              <w:t xml:space="preserve">) </w:t>
            </w:r>
            <w:r>
              <w:t xml:space="preserve">worden </w:t>
            </w:r>
            <w:r w:rsidRPr="009F4404">
              <w:t>de resultaten van alle groepen besproken.</w:t>
            </w:r>
            <w:r w:rsidR="00C224E9">
              <w:t xml:space="preserve"> De directeur sluit aan bij dit overleg. </w:t>
            </w:r>
            <w:r w:rsidRPr="009F4404">
              <w:t xml:space="preserve"> Hierbij gaat de aandacht uit naar een vergelijking van de v</w:t>
            </w:r>
            <w:r>
              <w:t>erschillende groepen met elkaar</w:t>
            </w:r>
            <w:r w:rsidRPr="009F4404">
              <w:t xml:space="preserve"> én naar een ve</w:t>
            </w:r>
            <w:r w:rsidR="00445D19">
              <w:t>rgelijking met voorgaande jaren.</w:t>
            </w:r>
            <w:r w:rsidRPr="009F4404">
              <w:t xml:space="preserve"> Is er sprake van een negatieve of een positieve ontwikkeling? Zo ja, hoe komt dat? </w:t>
            </w:r>
            <w:r w:rsidRPr="008262C9">
              <w:t xml:space="preserve">Hierbij worden </w:t>
            </w:r>
            <w:r>
              <w:t xml:space="preserve">tevens </w:t>
            </w:r>
            <w:r w:rsidRPr="008262C9">
              <w:t xml:space="preserve">de acties geëvalueerd die </w:t>
            </w:r>
            <w:r>
              <w:t xml:space="preserve">vorig jaar zijn </w:t>
            </w:r>
            <w:r w:rsidRPr="008262C9">
              <w:t>ondernomen om de veiligheid te vergroten.</w:t>
            </w:r>
            <w:r w:rsidR="00445D19">
              <w:t xml:space="preserve"> </w:t>
            </w:r>
          </w:p>
          <w:p w14:paraId="46E03658" w14:textId="2DEA28B8" w:rsidR="00F51C37" w:rsidRPr="00364E67" w:rsidRDefault="00445D19" w:rsidP="00BA4CD0">
            <w:pPr>
              <w:rPr>
                <w:b/>
                <w:sz w:val="22"/>
                <w:szCs w:val="22"/>
              </w:rPr>
            </w:pPr>
            <w:r>
              <w:rPr>
                <w:i/>
                <w:sz w:val="16"/>
                <w:szCs w:val="16"/>
              </w:rPr>
              <w:t xml:space="preserve"> </w:t>
            </w:r>
          </w:p>
        </w:tc>
      </w:tr>
      <w:tr w:rsidR="00F51C37" w14:paraId="76F11DF1" w14:textId="77777777" w:rsidTr="00C224E9">
        <w:tc>
          <w:tcPr>
            <w:tcW w:w="8871" w:type="dxa"/>
            <w:shd w:val="clear" w:color="auto" w:fill="FFC000"/>
          </w:tcPr>
          <w:p w14:paraId="47613312" w14:textId="77777777" w:rsidR="00F51C37" w:rsidRPr="0004466C" w:rsidRDefault="005632E0" w:rsidP="00C224E9">
            <w:pPr>
              <w:jc w:val="center"/>
              <w:rPr>
                <w:b/>
                <w:sz w:val="22"/>
                <w:szCs w:val="22"/>
              </w:rPr>
            </w:pPr>
            <w:r>
              <w:rPr>
                <w:b/>
                <w:sz w:val="22"/>
                <w:szCs w:val="22"/>
              </w:rPr>
              <w:t xml:space="preserve">Pesten en plagen </w:t>
            </w:r>
          </w:p>
        </w:tc>
      </w:tr>
      <w:tr w:rsidR="004B3470" w14:paraId="306C7EB1" w14:textId="77777777" w:rsidTr="004B3470">
        <w:tc>
          <w:tcPr>
            <w:tcW w:w="8871" w:type="dxa"/>
          </w:tcPr>
          <w:p w14:paraId="1B168FAE" w14:textId="77777777" w:rsidR="00F51C37" w:rsidRDefault="00F51C37" w:rsidP="00F51C37">
            <w:pPr>
              <w:rPr>
                <w:i/>
                <w:sz w:val="16"/>
                <w:szCs w:val="16"/>
              </w:rPr>
            </w:pPr>
          </w:p>
          <w:p w14:paraId="4B92B3B1" w14:textId="77777777" w:rsidR="00F51C37" w:rsidRPr="00951680" w:rsidRDefault="00F51C37" w:rsidP="00F51C37">
            <w:pPr>
              <w:spacing w:line="276" w:lineRule="auto"/>
              <w:rPr>
                <w:b/>
              </w:rPr>
            </w:pPr>
            <w:r w:rsidRPr="0000444A">
              <w:rPr>
                <w:b/>
                <w:color w:val="E36C0A" w:themeColor="accent6" w:themeShade="BF"/>
              </w:rPr>
              <w:t>Pesten</w:t>
            </w:r>
          </w:p>
          <w:p w14:paraId="560470F4" w14:textId="77777777" w:rsidR="00F51C37" w:rsidRDefault="00F51C37" w:rsidP="00F51C37">
            <w:pPr>
              <w:spacing w:line="276" w:lineRule="auto"/>
            </w:pPr>
            <w:r>
              <w:t>Wij spreken van pesten als er sprake is van:</w:t>
            </w:r>
          </w:p>
          <w:p w14:paraId="036E30D0" w14:textId="77777777" w:rsidR="00F51C37" w:rsidRPr="00950061" w:rsidRDefault="00F51C37" w:rsidP="008D56AF">
            <w:pPr>
              <w:pStyle w:val="Lijstalinea"/>
              <w:numPr>
                <w:ilvl w:val="0"/>
                <w:numId w:val="26"/>
              </w:numPr>
              <w:suppressAutoHyphens w:val="0"/>
              <w:spacing w:line="276" w:lineRule="auto"/>
            </w:pPr>
            <w:r w:rsidRPr="00950061">
              <w:t xml:space="preserve">een negatieve intentie, bedoeld om </w:t>
            </w:r>
            <w:r>
              <w:t>een andere leerling</w:t>
            </w:r>
            <w:r w:rsidRPr="00950061">
              <w:t xml:space="preserve"> leed te berokkenen</w:t>
            </w:r>
            <w:r>
              <w:t>;</w:t>
            </w:r>
          </w:p>
          <w:p w14:paraId="35534BD1" w14:textId="77777777" w:rsidR="00F51C37" w:rsidRPr="00950061" w:rsidRDefault="00F51C37" w:rsidP="008D56AF">
            <w:pPr>
              <w:pStyle w:val="Lijstalinea"/>
              <w:numPr>
                <w:ilvl w:val="0"/>
                <w:numId w:val="26"/>
              </w:numPr>
              <w:suppressAutoHyphens w:val="0"/>
              <w:spacing w:line="276" w:lineRule="auto"/>
            </w:pPr>
            <w:r w:rsidRPr="00950061">
              <w:t xml:space="preserve">herhaaldelijke en langdurige blootstelling aan negatief gedrag/agressie van één of meer </w:t>
            </w:r>
            <w:r>
              <w:t>leerlingen;</w:t>
            </w:r>
          </w:p>
          <w:p w14:paraId="579069DD" w14:textId="77777777" w:rsidR="002A0A2E" w:rsidRDefault="00F51C37" w:rsidP="008D56AF">
            <w:pPr>
              <w:pStyle w:val="Lijstalinea"/>
              <w:numPr>
                <w:ilvl w:val="0"/>
                <w:numId w:val="26"/>
              </w:numPr>
              <w:suppressAutoHyphens w:val="0"/>
              <w:spacing w:line="276" w:lineRule="auto"/>
            </w:pPr>
            <w:r w:rsidRPr="00950061">
              <w:t>verschil in macht tussen</w:t>
            </w:r>
            <w:r>
              <w:t xml:space="preserve"> pester en gepeste</w:t>
            </w:r>
            <w:r w:rsidRPr="00950061">
              <w:t>.</w:t>
            </w:r>
          </w:p>
          <w:p w14:paraId="7AAB7752" w14:textId="36832096" w:rsidR="00FE3A52" w:rsidRPr="00445D19" w:rsidRDefault="0016418D" w:rsidP="008D56AF">
            <w:pPr>
              <w:pBdr>
                <w:bottom w:val="single" w:sz="4" w:space="1" w:color="auto"/>
              </w:pBdr>
              <w:spacing w:after="200" w:line="276" w:lineRule="auto"/>
              <w:rPr>
                <w:rFonts w:cs="Verdana-BoldItalic"/>
                <w:b/>
                <w:bCs/>
                <w:iCs/>
              </w:rPr>
            </w:pPr>
            <w:r>
              <w:rPr>
                <w:b/>
                <w:color w:val="FF0000"/>
              </w:rPr>
              <w:br/>
            </w:r>
            <w:r w:rsidR="008D56AF" w:rsidRPr="00445D19">
              <w:rPr>
                <w:rFonts w:cs="Verdana-BoldItalic"/>
                <w:b/>
                <w:bCs/>
                <w:iCs/>
              </w:rPr>
              <w:t>Signalen van pesterijen kunnen o.a. zijn:</w:t>
            </w:r>
          </w:p>
          <w:p w14:paraId="05FA1E15" w14:textId="77777777" w:rsidR="008D56AF" w:rsidRPr="00445D19" w:rsidRDefault="008D56AF" w:rsidP="008D56AF">
            <w:pPr>
              <w:pStyle w:val="Lijstalinea"/>
              <w:numPr>
                <w:ilvl w:val="0"/>
                <w:numId w:val="26"/>
              </w:numPr>
              <w:suppressAutoHyphens w:val="0"/>
              <w:autoSpaceDE w:val="0"/>
              <w:autoSpaceDN w:val="0"/>
              <w:adjustRightInd w:val="0"/>
              <w:spacing w:after="200" w:line="276" w:lineRule="auto"/>
            </w:pPr>
            <w:r w:rsidRPr="00445D19">
              <w:t>Kinderen worden altijd bij hun bijnaam genoemd, nooit bij hun eigen naam.</w:t>
            </w:r>
          </w:p>
          <w:p w14:paraId="6760AEFE" w14:textId="77777777" w:rsidR="008D56AF" w:rsidRPr="00445D19" w:rsidRDefault="008D56AF" w:rsidP="008D56AF">
            <w:pPr>
              <w:pStyle w:val="Lijstalinea"/>
              <w:numPr>
                <w:ilvl w:val="0"/>
                <w:numId w:val="26"/>
              </w:numPr>
              <w:suppressAutoHyphens w:val="0"/>
              <w:autoSpaceDE w:val="0"/>
              <w:autoSpaceDN w:val="0"/>
              <w:adjustRightInd w:val="0"/>
              <w:spacing w:after="200" w:line="276" w:lineRule="auto"/>
            </w:pPr>
            <w:r w:rsidRPr="00445D19">
              <w:t>Zogenaamde leuke opmerkingen maken over een klasgenoot.</w:t>
            </w:r>
          </w:p>
          <w:p w14:paraId="03263C4A" w14:textId="77777777" w:rsidR="008D56AF" w:rsidRPr="00445D19" w:rsidRDefault="008D56AF" w:rsidP="008D56AF">
            <w:pPr>
              <w:pStyle w:val="Lijstalinea"/>
              <w:numPr>
                <w:ilvl w:val="0"/>
                <w:numId w:val="26"/>
              </w:numPr>
              <w:suppressAutoHyphens w:val="0"/>
              <w:autoSpaceDE w:val="0"/>
              <w:autoSpaceDN w:val="0"/>
              <w:adjustRightInd w:val="0"/>
              <w:spacing w:after="200" w:line="276" w:lineRule="auto"/>
            </w:pPr>
            <w:r w:rsidRPr="00445D19">
              <w:t>Een klasgenoot voortdurend ergens van de schuld geven.</w:t>
            </w:r>
          </w:p>
          <w:p w14:paraId="6CE39994" w14:textId="77777777" w:rsidR="008D56AF" w:rsidRPr="00445D19" w:rsidRDefault="008D56AF" w:rsidP="008D56AF">
            <w:pPr>
              <w:pStyle w:val="Lijstalinea"/>
              <w:numPr>
                <w:ilvl w:val="0"/>
                <w:numId w:val="26"/>
              </w:numPr>
              <w:suppressAutoHyphens w:val="0"/>
              <w:autoSpaceDE w:val="0"/>
              <w:autoSpaceDN w:val="0"/>
              <w:adjustRightInd w:val="0"/>
              <w:spacing w:after="200" w:line="276" w:lineRule="auto"/>
            </w:pPr>
            <w:r w:rsidRPr="00445D19">
              <w:t>Briefjes doorgeven met kwetsende teksten erop.</w:t>
            </w:r>
          </w:p>
          <w:p w14:paraId="7287B388" w14:textId="77777777" w:rsidR="008D56AF" w:rsidRPr="00445D19" w:rsidRDefault="008D56AF" w:rsidP="008D56AF">
            <w:pPr>
              <w:pStyle w:val="Lijstalinea"/>
              <w:numPr>
                <w:ilvl w:val="0"/>
                <w:numId w:val="26"/>
              </w:numPr>
              <w:suppressAutoHyphens w:val="0"/>
              <w:autoSpaceDE w:val="0"/>
              <w:autoSpaceDN w:val="0"/>
              <w:adjustRightInd w:val="0"/>
              <w:spacing w:after="200" w:line="276" w:lineRule="auto"/>
            </w:pPr>
            <w:r w:rsidRPr="00445D19">
              <w:t>Beledigingen en opmerkingen maken over anderen.</w:t>
            </w:r>
          </w:p>
          <w:p w14:paraId="5AFF6769" w14:textId="77777777" w:rsidR="008D56AF" w:rsidRPr="00445D19" w:rsidRDefault="008D56AF" w:rsidP="008D56AF">
            <w:pPr>
              <w:pStyle w:val="Lijstalinea"/>
              <w:numPr>
                <w:ilvl w:val="0"/>
                <w:numId w:val="26"/>
              </w:numPr>
              <w:suppressAutoHyphens w:val="0"/>
              <w:autoSpaceDE w:val="0"/>
              <w:autoSpaceDN w:val="0"/>
              <w:adjustRightInd w:val="0"/>
              <w:spacing w:after="200" w:line="276" w:lineRule="auto"/>
            </w:pPr>
            <w:r w:rsidRPr="00445D19">
              <w:t>Anderen bewust buiten sluiten.</w:t>
            </w:r>
          </w:p>
          <w:p w14:paraId="132EFC7E" w14:textId="77777777" w:rsidR="008D56AF" w:rsidRPr="00445D19" w:rsidRDefault="008D56AF" w:rsidP="008D56AF">
            <w:pPr>
              <w:pStyle w:val="Lijstalinea"/>
              <w:numPr>
                <w:ilvl w:val="0"/>
                <w:numId w:val="26"/>
              </w:numPr>
              <w:suppressAutoHyphens w:val="0"/>
              <w:autoSpaceDE w:val="0"/>
              <w:autoSpaceDN w:val="0"/>
              <w:adjustRightInd w:val="0"/>
              <w:spacing w:after="200" w:line="276" w:lineRule="auto"/>
            </w:pPr>
            <w:r w:rsidRPr="00445D19">
              <w:t>Buiten school opwachten, slaan of schoppen.</w:t>
            </w:r>
          </w:p>
          <w:p w14:paraId="0C991CFB" w14:textId="77777777" w:rsidR="008D56AF" w:rsidRPr="00445D19" w:rsidRDefault="008D56AF" w:rsidP="008D56AF">
            <w:pPr>
              <w:pStyle w:val="Lijstalinea"/>
              <w:numPr>
                <w:ilvl w:val="0"/>
                <w:numId w:val="26"/>
              </w:numPr>
              <w:suppressAutoHyphens w:val="0"/>
              <w:autoSpaceDE w:val="0"/>
              <w:autoSpaceDN w:val="0"/>
              <w:adjustRightInd w:val="0"/>
              <w:spacing w:after="200" w:line="276" w:lineRule="auto"/>
            </w:pPr>
            <w:r w:rsidRPr="00445D19">
              <w:t>Op weg naar huis achterna rijden.</w:t>
            </w:r>
          </w:p>
          <w:p w14:paraId="68F98D4B" w14:textId="77777777" w:rsidR="008D56AF" w:rsidRPr="00445D19" w:rsidRDefault="008D56AF" w:rsidP="008D56AF">
            <w:pPr>
              <w:pStyle w:val="Lijstalinea"/>
              <w:numPr>
                <w:ilvl w:val="0"/>
                <w:numId w:val="26"/>
              </w:numPr>
              <w:suppressAutoHyphens w:val="0"/>
              <w:autoSpaceDE w:val="0"/>
              <w:autoSpaceDN w:val="0"/>
              <w:adjustRightInd w:val="0"/>
              <w:spacing w:after="200" w:line="276" w:lineRule="auto"/>
            </w:pPr>
            <w:r w:rsidRPr="00445D19">
              <w:t>Naar het huis van het slachtoffer gaan.</w:t>
            </w:r>
          </w:p>
          <w:p w14:paraId="48AE545B" w14:textId="77777777" w:rsidR="008D56AF" w:rsidRPr="00445D19" w:rsidRDefault="008D56AF" w:rsidP="008D56AF">
            <w:pPr>
              <w:pStyle w:val="Lijstalinea"/>
              <w:numPr>
                <w:ilvl w:val="0"/>
                <w:numId w:val="26"/>
              </w:numPr>
              <w:suppressAutoHyphens w:val="0"/>
              <w:autoSpaceDE w:val="0"/>
              <w:autoSpaceDN w:val="0"/>
              <w:adjustRightInd w:val="0"/>
              <w:spacing w:after="200" w:line="276" w:lineRule="auto"/>
            </w:pPr>
            <w:r w:rsidRPr="00445D19">
              <w:t>Bezittingen afpakken.</w:t>
            </w:r>
          </w:p>
          <w:p w14:paraId="62E7064A" w14:textId="77777777" w:rsidR="00F51C37" w:rsidRPr="00950061" w:rsidRDefault="008D56AF" w:rsidP="00445D19">
            <w:pPr>
              <w:pStyle w:val="Lijstalinea"/>
              <w:numPr>
                <w:ilvl w:val="0"/>
                <w:numId w:val="26"/>
              </w:numPr>
              <w:suppressAutoHyphens w:val="0"/>
              <w:autoSpaceDE w:val="0"/>
              <w:autoSpaceDN w:val="0"/>
              <w:adjustRightInd w:val="0"/>
              <w:spacing w:after="200" w:line="276" w:lineRule="auto"/>
            </w:pPr>
            <w:r w:rsidRPr="00445D19">
              <w:t>Schelden of schreeuwen tegen het slachtoffer.</w:t>
            </w:r>
          </w:p>
          <w:p w14:paraId="53E93FEA" w14:textId="0140FE4D" w:rsidR="00F51C37" w:rsidRDefault="00F51C37" w:rsidP="00F51C37">
            <w:pPr>
              <w:spacing w:line="276" w:lineRule="auto"/>
            </w:pPr>
            <w:r>
              <w:t xml:space="preserve">We maken onderscheid tussen pesten en </w:t>
            </w:r>
            <w:r w:rsidRPr="0026169E">
              <w:rPr>
                <w:i/>
              </w:rPr>
              <w:t>plagen</w:t>
            </w:r>
            <w:r>
              <w:t>. B</w:t>
            </w:r>
            <w:r w:rsidRPr="00950061">
              <w:t xml:space="preserve">ij plagen is het negatieve gedrag niet structureel tegen dezelfde leerling gericht en is de machtsongelijkheid veelal niet zo duidelijk aanwezig als bij pesten. </w:t>
            </w:r>
            <w:r>
              <w:br/>
              <w:t xml:space="preserve">We leren leerlingen ook </w:t>
            </w:r>
            <w:r w:rsidRPr="00950061">
              <w:t>het onderscheid tussen pesten en</w:t>
            </w:r>
            <w:r>
              <w:t xml:space="preserve"> een</w:t>
            </w:r>
            <w:r w:rsidRPr="00950061">
              <w:t xml:space="preserve"> </w:t>
            </w:r>
            <w:r w:rsidRPr="00950061">
              <w:rPr>
                <w:i/>
              </w:rPr>
              <w:t>conflict</w:t>
            </w:r>
            <w:r w:rsidRPr="00950061">
              <w:t xml:space="preserve">. Een conflict is een verschil van mening of van belang (A wil dit en B wil dat). Plagen kan </w:t>
            </w:r>
            <w:r>
              <w:t xml:space="preserve">vaak </w:t>
            </w:r>
            <w:r w:rsidRPr="00950061">
              <w:t>leiden tot een conflict: A wil dat B ophoudt en B vindt het leuk om er nog even mee door te gaan.</w:t>
            </w:r>
            <w:r>
              <w:t xml:space="preserve"> </w:t>
            </w:r>
            <w:r>
              <w:br/>
            </w:r>
            <w:r w:rsidRPr="00950061">
              <w:t xml:space="preserve">Soms ontaardt een conflict in een </w:t>
            </w:r>
            <w:r w:rsidRPr="00950061">
              <w:rPr>
                <w:i/>
              </w:rPr>
              <w:t>ruzie</w:t>
            </w:r>
            <w:r w:rsidRPr="00950061">
              <w:t>, als er sprake is van (fysi</w:t>
            </w:r>
            <w:r>
              <w:t>ek of psychisch) geweld.</w:t>
            </w:r>
            <w:r>
              <w:br/>
              <w:t xml:space="preserve">Als plagen serieus wordt, ondersteunen we (als leerkracht) de geplaagde leerling om het plagen te laten stoppen en spreken de plager aan op zijn of haar gedrag. Ook kunnen we de </w:t>
            </w:r>
            <w:r w:rsidRPr="00D263DF">
              <w:t xml:space="preserve">mediatoren </w:t>
            </w:r>
            <w:r>
              <w:t>vragen te helpen.</w:t>
            </w:r>
            <w:r w:rsidR="00914EF5">
              <w:t xml:space="preserve"> Een andere mogelijkheid is het voeren van een klassengesprek. </w:t>
            </w:r>
            <w:r>
              <w:br/>
              <w:t xml:space="preserve"> </w:t>
            </w:r>
            <w:r>
              <w:br/>
            </w:r>
            <w:r w:rsidRPr="00950061">
              <w:t>Pesten is van een andere orde. De machtsongelijkheid en de structurele gerichtheid op één persoon maakt het onver</w:t>
            </w:r>
            <w:r>
              <w:t>gelijkbaar met plagen</w:t>
            </w:r>
            <w:r w:rsidRPr="00950061">
              <w:t>.</w:t>
            </w:r>
            <w:r>
              <w:t xml:space="preserve"> </w:t>
            </w:r>
            <w:r w:rsidRPr="00951680">
              <w:t>W</w:t>
            </w:r>
            <w:r>
              <w:t xml:space="preserve">ij bieden op onze school </w:t>
            </w:r>
            <w:r w:rsidRPr="00951680">
              <w:t xml:space="preserve">een sterk tegenwicht: de klas en school </w:t>
            </w:r>
            <w:r>
              <w:t>moeten een positieve, sociale gemeenschap z</w:t>
            </w:r>
            <w:r w:rsidRPr="00951680">
              <w:t xml:space="preserve">ijn, waarin </w:t>
            </w:r>
            <w:r>
              <w:t>niemand wordt buitengesloten. Op die manier voorkomen we in veel gevallen ongewenst gedrag als pesten. Als er toch gepest wordt grijpen we snel in.</w:t>
            </w:r>
            <w:r w:rsidR="00D02F4F">
              <w:t xml:space="preserve">We hanteren dan de vijfsporenaanpak. Dit wordt in dit document verder toegelicht. </w:t>
            </w:r>
            <w:r>
              <w:t xml:space="preserve"> </w:t>
            </w:r>
          </w:p>
          <w:p w14:paraId="74CAE35A" w14:textId="77777777" w:rsidR="005632E0" w:rsidRDefault="00F51C37" w:rsidP="00BF7257">
            <w:r w:rsidRPr="00500CD0">
              <w:t xml:space="preserve">We </w:t>
            </w:r>
            <w:r>
              <w:t>hanteren</w:t>
            </w:r>
            <w:r w:rsidR="00D02F4F">
              <w:t xml:space="preserve"> </w:t>
            </w:r>
            <w:r w:rsidRPr="00500CD0">
              <w:t xml:space="preserve">en glijdende schaal: van </w:t>
            </w:r>
            <w:r>
              <w:t xml:space="preserve">vroegtijdig </w:t>
            </w:r>
            <w:r w:rsidRPr="00500CD0">
              <w:t xml:space="preserve">ingrijpen </w:t>
            </w:r>
            <w:r>
              <w:t xml:space="preserve">bij plagen </w:t>
            </w:r>
            <w:r w:rsidR="00D02F4F">
              <w:t xml:space="preserve">(het 4 stappenplan) </w:t>
            </w:r>
            <w:r w:rsidRPr="00500CD0">
              <w:t xml:space="preserve">tot </w:t>
            </w:r>
            <w:r>
              <w:t xml:space="preserve">uiteindelijk (als alle andere middelen zijn uitgeput) </w:t>
            </w:r>
            <w:r w:rsidRPr="00500CD0">
              <w:t xml:space="preserve">schorsen of verwijderen van leerlingen. </w:t>
            </w:r>
            <w:r>
              <w:t>Schorsen of verwijderen gebeurt altijd in overleg met directie</w:t>
            </w:r>
            <w:r w:rsidR="00BF7257">
              <w:t xml:space="preserve"> en ons bestuur, SPO Utrecht</w:t>
            </w:r>
          </w:p>
          <w:p w14:paraId="3645D797" w14:textId="72DF1F91" w:rsidR="00BF7257" w:rsidRDefault="00BF7257" w:rsidP="00BF7257"/>
        </w:tc>
      </w:tr>
      <w:tr w:rsidR="004B3470" w14:paraId="70F78332" w14:textId="77777777" w:rsidTr="0000444A">
        <w:tc>
          <w:tcPr>
            <w:tcW w:w="8871" w:type="dxa"/>
            <w:shd w:val="clear" w:color="auto" w:fill="FFC000"/>
          </w:tcPr>
          <w:p w14:paraId="4D45270A" w14:textId="77777777" w:rsidR="004B3470" w:rsidRPr="00313DF1" w:rsidRDefault="008E0900" w:rsidP="002E38E8">
            <w:pPr>
              <w:spacing w:line="276" w:lineRule="auto"/>
              <w:jc w:val="center"/>
              <w:rPr>
                <w:b/>
                <w:sz w:val="22"/>
                <w:szCs w:val="22"/>
              </w:rPr>
            </w:pPr>
            <w:r>
              <w:br w:type="page"/>
            </w:r>
            <w:r w:rsidR="002E38E8">
              <w:rPr>
                <w:b/>
                <w:sz w:val="22"/>
                <w:szCs w:val="22"/>
              </w:rPr>
              <w:t>Sociale</w:t>
            </w:r>
            <w:r w:rsidR="004B3470" w:rsidRPr="00313DF1">
              <w:rPr>
                <w:b/>
                <w:sz w:val="22"/>
                <w:szCs w:val="22"/>
              </w:rPr>
              <w:t xml:space="preserve"> veiligheid</w:t>
            </w:r>
          </w:p>
        </w:tc>
      </w:tr>
      <w:tr w:rsidR="004B3470" w14:paraId="19779528" w14:textId="77777777" w:rsidTr="004B3470">
        <w:tc>
          <w:tcPr>
            <w:tcW w:w="8871" w:type="dxa"/>
          </w:tcPr>
          <w:p w14:paraId="627109D3" w14:textId="77777777" w:rsidR="00313DF1" w:rsidRPr="0000444A" w:rsidRDefault="007D198D" w:rsidP="00313DF1">
            <w:pPr>
              <w:spacing w:line="276" w:lineRule="auto"/>
              <w:rPr>
                <w:b/>
                <w:color w:val="E36C0A" w:themeColor="accent6" w:themeShade="BF"/>
              </w:rPr>
            </w:pPr>
            <w:r>
              <w:rPr>
                <w:b/>
                <w:color w:val="E36C0A" w:themeColor="accent6" w:themeShade="BF"/>
              </w:rPr>
              <w:br/>
            </w:r>
            <w:r w:rsidR="00313DF1" w:rsidRPr="0000444A">
              <w:rPr>
                <w:b/>
                <w:color w:val="E36C0A" w:themeColor="accent6" w:themeShade="BF"/>
              </w:rPr>
              <w:t>Een grondwet: basisregels in de school</w:t>
            </w:r>
          </w:p>
          <w:p w14:paraId="2592DCD0" w14:textId="77777777" w:rsidR="00313DF1" w:rsidRDefault="00313DF1" w:rsidP="00313DF1">
            <w:pPr>
              <w:spacing w:line="276" w:lineRule="auto"/>
            </w:pPr>
            <w:r w:rsidRPr="004D6A9D">
              <w:t xml:space="preserve">Pesten lijkt vaker voor te komen in een weinig gestructureerde omgeving en in een omgeving waar </w:t>
            </w:r>
            <w:r>
              <w:t>leerlingen</w:t>
            </w:r>
            <w:r w:rsidRPr="004D6A9D">
              <w:t xml:space="preserve"> onvoldoende voel</w:t>
            </w:r>
            <w:r>
              <w:t>en</w:t>
            </w:r>
            <w:r w:rsidRPr="004D6A9D">
              <w:t xml:space="preserve"> wat de sociale norm is. </w:t>
            </w:r>
            <w:r>
              <w:t xml:space="preserve">Duidelijke </w:t>
            </w:r>
            <w:r w:rsidRPr="004D6A9D">
              <w:t xml:space="preserve">regels in de klas en in de school </w:t>
            </w:r>
            <w:r>
              <w:t>zijn</w:t>
            </w:r>
            <w:r w:rsidRPr="004D6A9D">
              <w:t xml:space="preserve"> dus van belang. </w:t>
            </w:r>
            <w:r>
              <w:t>B</w:t>
            </w:r>
            <w:r w:rsidR="00AB39D4">
              <w:t xml:space="preserve">ij ons op school hebben we een </w:t>
            </w:r>
            <w:r w:rsidRPr="0000154D">
              <w:rPr>
                <w:b/>
              </w:rPr>
              <w:t>grondwet</w:t>
            </w:r>
            <w:r>
              <w:t xml:space="preserve">: </w:t>
            </w:r>
            <w:r w:rsidRPr="00CC56E0">
              <w:t xml:space="preserve">een set </w:t>
            </w:r>
            <w:r w:rsidRPr="00587993">
              <w:rPr>
                <w:b/>
              </w:rPr>
              <w:t>basisregels</w:t>
            </w:r>
            <w:r w:rsidR="00531F4C">
              <w:t xml:space="preserve">. </w:t>
            </w:r>
          </w:p>
          <w:p w14:paraId="0E2DE664" w14:textId="77777777" w:rsidR="00313DF1" w:rsidRDefault="00FD6A08" w:rsidP="00313DF1">
            <w:pPr>
              <w:spacing w:line="276" w:lineRule="auto"/>
            </w:pPr>
            <w:r>
              <w:br/>
            </w:r>
            <w:r w:rsidR="00313DF1">
              <w:t>Onze grondwet luidt</w:t>
            </w:r>
            <w:r w:rsidR="0018310D">
              <w:t xml:space="preserve">: </w:t>
            </w:r>
            <w:r w:rsidR="00FF09B3">
              <w:t xml:space="preserve"> </w:t>
            </w:r>
          </w:p>
          <w:p w14:paraId="11EC411B" w14:textId="77777777" w:rsidR="00313DF1" w:rsidRPr="00AF4064" w:rsidRDefault="00313DF1" w:rsidP="00860BE3">
            <w:pPr>
              <w:pStyle w:val="Lijstalinea"/>
              <w:numPr>
                <w:ilvl w:val="0"/>
                <w:numId w:val="13"/>
              </w:numPr>
              <w:suppressAutoHyphens w:val="0"/>
              <w:spacing w:line="276" w:lineRule="auto"/>
              <w:ind w:left="284" w:hanging="284"/>
            </w:pPr>
            <w:r w:rsidRPr="00AF4064">
              <w:t xml:space="preserve">Wij zorgen ervoor dat iedereen erbij hoort </w:t>
            </w:r>
          </w:p>
          <w:p w14:paraId="2F8A53D2" w14:textId="77777777" w:rsidR="00313DF1" w:rsidRPr="00AF4064" w:rsidRDefault="00313DF1" w:rsidP="00860BE3">
            <w:pPr>
              <w:pStyle w:val="Lijstalinea"/>
              <w:numPr>
                <w:ilvl w:val="0"/>
                <w:numId w:val="13"/>
              </w:numPr>
              <w:suppressAutoHyphens w:val="0"/>
              <w:spacing w:line="276" w:lineRule="auto"/>
              <w:ind w:left="284" w:hanging="284"/>
            </w:pPr>
            <w:r w:rsidRPr="00AF4064">
              <w:t>Wij zorgen ervoor dat iedereen zich ve</w:t>
            </w:r>
            <w:r w:rsidR="00CB7108">
              <w:t>ilig voelt en zichzelf kan zijn</w:t>
            </w:r>
          </w:p>
          <w:p w14:paraId="68BE5CCE" w14:textId="77777777" w:rsidR="00313DF1" w:rsidRPr="00AF4064" w:rsidRDefault="00313DF1" w:rsidP="00860BE3">
            <w:pPr>
              <w:pStyle w:val="Lijstalinea"/>
              <w:numPr>
                <w:ilvl w:val="0"/>
                <w:numId w:val="13"/>
              </w:numPr>
              <w:suppressAutoHyphens w:val="0"/>
              <w:spacing w:line="276" w:lineRule="auto"/>
              <w:ind w:left="284" w:hanging="284"/>
            </w:pPr>
            <w:r w:rsidRPr="00AF4064">
              <w:t>Wij lossen conflicten samen op</w:t>
            </w:r>
          </w:p>
          <w:p w14:paraId="69FB298B" w14:textId="77777777" w:rsidR="00313DF1" w:rsidRPr="00AF4064" w:rsidRDefault="00313DF1" w:rsidP="00860BE3">
            <w:pPr>
              <w:pStyle w:val="Lijstalinea"/>
              <w:numPr>
                <w:ilvl w:val="0"/>
                <w:numId w:val="13"/>
              </w:numPr>
              <w:suppressAutoHyphens w:val="0"/>
              <w:spacing w:line="276" w:lineRule="auto"/>
              <w:ind w:left="284" w:hanging="284"/>
            </w:pPr>
            <w:r w:rsidRPr="00AF4064">
              <w:t xml:space="preserve">Wij helpen elkaar </w:t>
            </w:r>
          </w:p>
          <w:p w14:paraId="6375AA1D" w14:textId="77777777" w:rsidR="00313DF1" w:rsidRDefault="00313DF1" w:rsidP="00860BE3">
            <w:pPr>
              <w:pStyle w:val="Lijstalinea"/>
              <w:numPr>
                <w:ilvl w:val="0"/>
                <w:numId w:val="13"/>
              </w:numPr>
              <w:suppressAutoHyphens w:val="0"/>
              <w:spacing w:line="276" w:lineRule="auto"/>
              <w:ind w:left="284" w:hanging="284"/>
            </w:pPr>
            <w:r w:rsidRPr="00AF4064">
              <w:t>Wij dragen allemaal een steentje bij</w:t>
            </w:r>
          </w:p>
          <w:p w14:paraId="340BF49A" w14:textId="77777777" w:rsidR="00FD6A08" w:rsidRPr="00AF4064" w:rsidRDefault="00FD6A08" w:rsidP="00860BE3">
            <w:pPr>
              <w:pStyle w:val="Lijstalinea"/>
              <w:numPr>
                <w:ilvl w:val="0"/>
                <w:numId w:val="13"/>
              </w:numPr>
              <w:suppressAutoHyphens w:val="0"/>
              <w:spacing w:line="276" w:lineRule="auto"/>
              <w:ind w:left="284" w:hanging="284"/>
            </w:pPr>
            <w:r>
              <w:t xml:space="preserve">Wij nemen op een democratische manier besluiten </w:t>
            </w:r>
          </w:p>
          <w:p w14:paraId="49B37829" w14:textId="77777777" w:rsidR="00313DF1" w:rsidRDefault="00313DF1" w:rsidP="00313DF1"/>
          <w:p w14:paraId="051589ED" w14:textId="77777777" w:rsidR="00313DF1" w:rsidRPr="0000444A" w:rsidRDefault="00313DF1" w:rsidP="00313DF1">
            <w:pPr>
              <w:rPr>
                <w:b/>
                <w:color w:val="E36C0A" w:themeColor="accent6" w:themeShade="BF"/>
              </w:rPr>
            </w:pPr>
            <w:r w:rsidRPr="0000444A">
              <w:rPr>
                <w:b/>
                <w:color w:val="E36C0A" w:themeColor="accent6" w:themeShade="BF"/>
              </w:rPr>
              <w:t>Van grondwet naar groepsregels en omgangsafspraken</w:t>
            </w:r>
          </w:p>
          <w:p w14:paraId="2658F216" w14:textId="40ECF802" w:rsidR="00313DF1" w:rsidRPr="00B755D0" w:rsidRDefault="00B87449" w:rsidP="00313DF1">
            <w:r w:rsidRPr="00EF4A09">
              <w:t xml:space="preserve">In </w:t>
            </w:r>
            <w:r w:rsidRPr="00B755D0">
              <w:t>de lessen</w:t>
            </w:r>
            <w:r w:rsidRPr="00EF4A09">
              <w:t xml:space="preserve"> </w:t>
            </w:r>
            <w:r>
              <w:t xml:space="preserve">van De Vreedzame School (in blok 1) wordt samen met de leerlingen gesproken over de eigen groepsregels en de omgangsafspraken die elke klas met elkaar wil maken </w:t>
            </w:r>
            <w:r w:rsidRPr="00EF4A09">
              <w:t>om ervoor te zorgen dat het voor iedereen in de klas prettig en veilig is.</w:t>
            </w:r>
            <w:r>
              <w:t xml:space="preserve"> De regels worden door de leerkrachten opgesteld en bekend gemaakt aan de leerlingen. </w:t>
            </w:r>
            <w:r w:rsidRPr="00D22D9F">
              <w:t>Daarbij wordt de link gelegd met de grondwet op schoolniveau, zodat kinderen begrijpen dat de groepsregels afgeleid zijn van de grondwet.</w:t>
            </w:r>
            <w:r w:rsidR="001831F5">
              <w:t xml:space="preserve"> </w:t>
            </w:r>
            <w:r>
              <w:t>Naast de groepsregels maken de leerlingen samen met de leerk</w:t>
            </w:r>
            <w:r w:rsidR="001831F5">
              <w:t>r</w:t>
            </w:r>
            <w:r w:rsidR="007D198D">
              <w:t xml:space="preserve">acht </w:t>
            </w:r>
            <w:r>
              <w:t xml:space="preserve">(omgangs)afspraken. </w:t>
            </w:r>
            <w:r w:rsidR="00C224E9">
              <w:t xml:space="preserve">De leerkrachten komen in de klas (zowel met de groep als in individuele gesprekken) regelmatig terug op de regels en afspraken. </w:t>
            </w:r>
            <w:r w:rsidR="003E5BCC">
              <w:t xml:space="preserve">Mocht een kind zich hier (regelmatig)niet aan houden dan verwijst de leerkracht naar de regels en afspraak en gaat de leerkracht met dit kind in gesprek. </w:t>
            </w:r>
            <w:r>
              <w:br/>
            </w:r>
            <w:r w:rsidRPr="00C224E9">
              <w:t>D</w:t>
            </w:r>
            <w:r w:rsidR="001831F5" w:rsidRPr="00C224E9">
              <w:t xml:space="preserve">e </w:t>
            </w:r>
            <w:r w:rsidRPr="00C224E9">
              <w:t>basisregels (grondwet) zijn zichtbaar in de algemene ruimtes, in iedere groep e</w:t>
            </w:r>
            <w:r w:rsidR="00C224E9" w:rsidRPr="00C224E9">
              <w:t xml:space="preserve">n staan ook </w:t>
            </w:r>
            <w:r w:rsidRPr="00C224E9">
              <w:t>in de schoolgids.</w:t>
            </w:r>
            <w:r w:rsidR="001831F5" w:rsidRPr="00C224E9">
              <w:t xml:space="preserve"> In iedere groep wordt een afsprakenposter gemaakt waarop staat: “Zo willen we het in onze groep.” Ook deze afsprakenposter is zichtbaar in elke klas.</w:t>
            </w:r>
            <w:r w:rsidR="001831F5" w:rsidRPr="00C224E9">
              <w:rPr>
                <w:b/>
                <w:u w:val="single"/>
              </w:rPr>
              <w:t xml:space="preserve"> </w:t>
            </w:r>
          </w:p>
          <w:p w14:paraId="3D4BF72E" w14:textId="77777777" w:rsidR="00313DF1" w:rsidRPr="00C224E9" w:rsidRDefault="00313DF1" w:rsidP="00313DF1"/>
          <w:p w14:paraId="26567A9A" w14:textId="77777777" w:rsidR="00313DF1" w:rsidRPr="00121FD1" w:rsidRDefault="00313DF1" w:rsidP="00313DF1">
            <w:pPr>
              <w:spacing w:line="276" w:lineRule="auto"/>
              <w:rPr>
                <w:b/>
                <w:u w:val="single"/>
              </w:rPr>
            </w:pPr>
            <w:r w:rsidRPr="00121FD1">
              <w:rPr>
                <w:b/>
                <w:color w:val="E36C0A" w:themeColor="accent6" w:themeShade="BF"/>
              </w:rPr>
              <w:t>Toezicht bij ons op school</w:t>
            </w:r>
            <w:r w:rsidR="00121FD1">
              <w:rPr>
                <w:b/>
                <w:color w:val="E36C0A" w:themeColor="accent6" w:themeShade="BF"/>
              </w:rPr>
              <w:t xml:space="preserve"> </w:t>
            </w:r>
          </w:p>
          <w:p w14:paraId="4083E00D" w14:textId="586975FE" w:rsidR="00954E4A" w:rsidRPr="00695AF9" w:rsidRDefault="000A11F5" w:rsidP="00313DF1">
            <w:pPr>
              <w:spacing w:line="276" w:lineRule="auto"/>
              <w:rPr>
                <w:rFonts w:cs="Times New Roman"/>
                <w:szCs w:val="20"/>
              </w:rPr>
            </w:pPr>
            <w:r w:rsidRPr="00121FD1">
              <w:rPr>
                <w:szCs w:val="20"/>
              </w:rPr>
              <w:t xml:space="preserve">Door het houden van toezicht proberen we veiligheid te borgen. </w:t>
            </w:r>
          </w:p>
          <w:p w14:paraId="1E372632" w14:textId="77777777" w:rsidR="00313DF1" w:rsidRPr="00121FD1" w:rsidRDefault="00313DF1" w:rsidP="00313DF1">
            <w:pPr>
              <w:spacing w:line="276" w:lineRule="auto"/>
              <w:rPr>
                <w:szCs w:val="20"/>
              </w:rPr>
            </w:pPr>
            <w:r w:rsidRPr="00121FD1">
              <w:rPr>
                <w:szCs w:val="20"/>
              </w:rPr>
              <w:t xml:space="preserve">De risicovolle periodes op een schooldag zijn de overgangen van bijvoorbeeld de klas naar </w:t>
            </w:r>
            <w:r w:rsidR="00121FD1">
              <w:rPr>
                <w:szCs w:val="20"/>
              </w:rPr>
              <w:t xml:space="preserve">de gymzaal </w:t>
            </w:r>
            <w:r w:rsidRPr="00121FD1">
              <w:rPr>
                <w:szCs w:val="20"/>
              </w:rPr>
              <w:t xml:space="preserve">of naar het schoolplein, de </w:t>
            </w:r>
            <w:r w:rsidR="00121FD1">
              <w:rPr>
                <w:szCs w:val="20"/>
              </w:rPr>
              <w:t xml:space="preserve">kleine </w:t>
            </w:r>
            <w:r w:rsidRPr="00121FD1">
              <w:rPr>
                <w:szCs w:val="20"/>
              </w:rPr>
              <w:t xml:space="preserve">pauzes op het plein, het overblijven en de tijdstippen vlak voor of vlak na het begin van de school. </w:t>
            </w:r>
            <w:r w:rsidR="00121FD1">
              <w:rPr>
                <w:szCs w:val="20"/>
              </w:rPr>
              <w:br/>
            </w:r>
            <w:r w:rsidRPr="00121FD1">
              <w:rPr>
                <w:szCs w:val="20"/>
              </w:rPr>
              <w:t>Wij hebben met ons team duidelijke afspraken gemaakt rondom het toezicht op versch</w:t>
            </w:r>
            <w:r w:rsidR="00954E4A" w:rsidRPr="00121FD1">
              <w:rPr>
                <w:szCs w:val="20"/>
              </w:rPr>
              <w:t>illende plekken gebeurtenissen:</w:t>
            </w:r>
          </w:p>
          <w:p w14:paraId="44C10CFA" w14:textId="77777777" w:rsidR="00313DF1" w:rsidRPr="00121FD1" w:rsidRDefault="00313DF1" w:rsidP="00860BE3">
            <w:pPr>
              <w:pStyle w:val="Lijstalinea"/>
              <w:numPr>
                <w:ilvl w:val="0"/>
                <w:numId w:val="14"/>
              </w:numPr>
              <w:suppressAutoHyphens w:val="0"/>
              <w:spacing w:line="276" w:lineRule="auto"/>
              <w:ind w:left="284" w:hanging="284"/>
              <w:rPr>
                <w:rFonts w:cs="Times New Roman"/>
                <w:szCs w:val="20"/>
              </w:rPr>
            </w:pPr>
            <w:r w:rsidRPr="00121FD1">
              <w:rPr>
                <w:rFonts w:cs="Times New Roman"/>
                <w:szCs w:val="20"/>
              </w:rPr>
              <w:t>schoolplein (b</w:t>
            </w:r>
            <w:r w:rsidR="00121FD1">
              <w:rPr>
                <w:rFonts w:cs="Times New Roman"/>
                <w:szCs w:val="20"/>
              </w:rPr>
              <w:t xml:space="preserve">ij in- en uitgaan van de school staan de leerkrachten op het plein bij de deur, Jacques staat op het schoolplein om 15.00). </w:t>
            </w:r>
          </w:p>
          <w:p w14:paraId="3D1BB13B" w14:textId="040DF7E3" w:rsidR="00D7316E" w:rsidRPr="00121FD1" w:rsidRDefault="00D7316E" w:rsidP="00860BE3">
            <w:pPr>
              <w:pStyle w:val="Lijstalinea"/>
              <w:numPr>
                <w:ilvl w:val="0"/>
                <w:numId w:val="14"/>
              </w:numPr>
              <w:suppressAutoHyphens w:val="0"/>
              <w:spacing w:line="276" w:lineRule="auto"/>
              <w:ind w:left="284" w:hanging="284"/>
              <w:rPr>
                <w:rFonts w:cs="Times New Roman"/>
                <w:szCs w:val="20"/>
              </w:rPr>
            </w:pPr>
            <w:r w:rsidRPr="00121FD1">
              <w:rPr>
                <w:rFonts w:cs="Times New Roman"/>
                <w:szCs w:val="20"/>
              </w:rPr>
              <w:t>kapstokken (bij het v</w:t>
            </w:r>
            <w:r w:rsidR="009678B8">
              <w:rPr>
                <w:rFonts w:cs="Times New Roman"/>
                <w:szCs w:val="20"/>
              </w:rPr>
              <w:t>erlaten van de school om 15.00)</w:t>
            </w:r>
          </w:p>
          <w:p w14:paraId="6A6AF92D" w14:textId="77777777" w:rsidR="00313DF1" w:rsidRPr="00121FD1" w:rsidRDefault="00313DF1" w:rsidP="00860BE3">
            <w:pPr>
              <w:pStyle w:val="Lijstalinea"/>
              <w:numPr>
                <w:ilvl w:val="0"/>
                <w:numId w:val="14"/>
              </w:numPr>
              <w:suppressAutoHyphens w:val="0"/>
              <w:spacing w:line="276" w:lineRule="auto"/>
              <w:ind w:left="284" w:hanging="284"/>
              <w:rPr>
                <w:rFonts w:cs="Times New Roman"/>
                <w:szCs w:val="20"/>
              </w:rPr>
            </w:pPr>
            <w:r w:rsidRPr="00121FD1">
              <w:rPr>
                <w:rFonts w:cs="Times New Roman"/>
                <w:szCs w:val="20"/>
              </w:rPr>
              <w:t>schoolplein (</w:t>
            </w:r>
            <w:r w:rsidR="00121FD1">
              <w:rPr>
                <w:rFonts w:cs="Times New Roman"/>
                <w:szCs w:val="20"/>
              </w:rPr>
              <w:t xml:space="preserve"> kleine </w:t>
            </w:r>
            <w:r w:rsidRPr="00121FD1">
              <w:rPr>
                <w:rFonts w:cs="Times New Roman"/>
                <w:szCs w:val="20"/>
              </w:rPr>
              <w:t>pauzes)</w:t>
            </w:r>
            <w:r w:rsidR="00121FD1">
              <w:rPr>
                <w:rFonts w:cs="Times New Roman"/>
                <w:szCs w:val="20"/>
              </w:rPr>
              <w:t xml:space="preserve">: de leerkrachten staan buiten en houden toezicht. </w:t>
            </w:r>
          </w:p>
          <w:p w14:paraId="24E61DE6" w14:textId="77777777" w:rsidR="00313DF1" w:rsidRPr="00121FD1" w:rsidRDefault="00313DF1" w:rsidP="00860BE3">
            <w:pPr>
              <w:pStyle w:val="Lijstalinea"/>
              <w:numPr>
                <w:ilvl w:val="0"/>
                <w:numId w:val="14"/>
              </w:numPr>
              <w:suppressAutoHyphens w:val="0"/>
              <w:spacing w:line="276" w:lineRule="auto"/>
              <w:ind w:left="284" w:hanging="284"/>
              <w:rPr>
                <w:rFonts w:cs="Times New Roman"/>
                <w:szCs w:val="20"/>
              </w:rPr>
            </w:pPr>
            <w:r w:rsidRPr="00121FD1">
              <w:rPr>
                <w:rFonts w:cs="Times New Roman"/>
                <w:szCs w:val="20"/>
              </w:rPr>
              <w:t>naar de gymzaal lopen</w:t>
            </w:r>
            <w:r w:rsidR="00121FD1">
              <w:rPr>
                <w:rFonts w:cs="Times New Roman"/>
                <w:szCs w:val="20"/>
              </w:rPr>
              <w:t xml:space="preserve">: de leerkracht begeleidt de groep. </w:t>
            </w:r>
          </w:p>
          <w:p w14:paraId="2B15BF45" w14:textId="77777777" w:rsidR="00954E4A" w:rsidRDefault="00954E4A" w:rsidP="00313DF1">
            <w:pPr>
              <w:spacing w:line="276" w:lineRule="auto"/>
              <w:rPr>
                <w:rFonts w:cs="Times New Roman"/>
                <w:szCs w:val="20"/>
              </w:rPr>
            </w:pPr>
          </w:p>
          <w:p w14:paraId="7C57952D" w14:textId="77777777" w:rsidR="00313DF1" w:rsidRDefault="00313DF1" w:rsidP="00313DF1">
            <w:pPr>
              <w:spacing w:line="276" w:lineRule="auto"/>
              <w:rPr>
                <w:rFonts w:cs="Times New Roman"/>
                <w:szCs w:val="20"/>
              </w:rPr>
            </w:pPr>
            <w:r>
              <w:rPr>
                <w:rFonts w:cs="Times New Roman"/>
                <w:szCs w:val="20"/>
              </w:rPr>
              <w:t>Behalve de afspraken die we als team hebben gemaakt over ons eigen gedrag bij het toezicht, hebben we samen met de leerlingen geformuleerd welk gedrag van de leerlingen in welke situaties wordt verwacht</w:t>
            </w:r>
            <w:r w:rsidR="00B20EEC">
              <w:rPr>
                <w:rFonts w:cs="Times New Roman"/>
                <w:szCs w:val="20"/>
              </w:rPr>
              <w:t>.</w:t>
            </w:r>
          </w:p>
          <w:p w14:paraId="4702DAC1" w14:textId="77777777" w:rsidR="00313DF1" w:rsidRPr="004D6A9D" w:rsidRDefault="00313DF1" w:rsidP="00313DF1">
            <w:pPr>
              <w:spacing w:line="276" w:lineRule="auto"/>
              <w:rPr>
                <w:rFonts w:cs="Times New Roman"/>
                <w:b/>
                <w:szCs w:val="20"/>
              </w:rPr>
            </w:pPr>
          </w:p>
          <w:p w14:paraId="538EFE3F" w14:textId="77777777" w:rsidR="00313DF1" w:rsidRPr="00386BC4" w:rsidRDefault="00386BC4" w:rsidP="00313DF1">
            <w:pPr>
              <w:spacing w:line="276" w:lineRule="auto"/>
              <w:rPr>
                <w:rFonts w:cs="Times New Roman"/>
                <w:szCs w:val="20"/>
              </w:rPr>
            </w:pPr>
            <w:r>
              <w:rPr>
                <w:rFonts w:cs="Times New Roman"/>
                <w:szCs w:val="20"/>
              </w:rPr>
              <w:t>Bij</w:t>
            </w:r>
            <w:r w:rsidR="00313DF1" w:rsidRPr="00386BC4">
              <w:rPr>
                <w:rFonts w:cs="Times New Roman"/>
                <w:szCs w:val="20"/>
              </w:rPr>
              <w:t xml:space="preserve"> gymnastiek</w:t>
            </w:r>
          </w:p>
          <w:p w14:paraId="2FBC9273" w14:textId="77777777" w:rsidR="00313DF1" w:rsidRDefault="00386BC4" w:rsidP="00860BE3">
            <w:pPr>
              <w:numPr>
                <w:ilvl w:val="0"/>
                <w:numId w:val="10"/>
              </w:numPr>
              <w:spacing w:line="276" w:lineRule="auto"/>
              <w:ind w:left="284" w:hanging="284"/>
              <w:rPr>
                <w:rFonts w:cs="Times New Roman"/>
                <w:szCs w:val="20"/>
              </w:rPr>
            </w:pPr>
            <w:r>
              <w:rPr>
                <w:rFonts w:cs="Times New Roman"/>
                <w:szCs w:val="20"/>
              </w:rPr>
              <w:t xml:space="preserve">We lopen </w:t>
            </w:r>
            <w:r w:rsidRPr="00C224E9">
              <w:rPr>
                <w:rFonts w:cs="Times New Roman"/>
                <w:szCs w:val="20"/>
              </w:rPr>
              <w:t>op een afgesproken manier</w:t>
            </w:r>
            <w:r>
              <w:rPr>
                <w:rFonts w:cs="Times New Roman"/>
                <w:szCs w:val="20"/>
              </w:rPr>
              <w:t xml:space="preserve"> naar de gymzaal en terug naar de school.</w:t>
            </w:r>
          </w:p>
          <w:p w14:paraId="704B1E44" w14:textId="77777777" w:rsidR="00386BC4" w:rsidRPr="00C224E9" w:rsidRDefault="00386BC4" w:rsidP="00860BE3">
            <w:pPr>
              <w:numPr>
                <w:ilvl w:val="0"/>
                <w:numId w:val="10"/>
              </w:numPr>
              <w:spacing w:line="276" w:lineRule="auto"/>
              <w:ind w:left="284" w:hanging="284"/>
              <w:rPr>
                <w:rFonts w:cs="Times New Roman"/>
                <w:szCs w:val="20"/>
              </w:rPr>
            </w:pPr>
            <w:r>
              <w:rPr>
                <w:rFonts w:cs="Times New Roman"/>
                <w:szCs w:val="20"/>
              </w:rPr>
              <w:t xml:space="preserve">In de kleedkamers gedragen we ons volgens </w:t>
            </w:r>
            <w:r w:rsidR="00C224E9" w:rsidRPr="00C224E9">
              <w:rPr>
                <w:rFonts w:cs="Times New Roman"/>
                <w:szCs w:val="20"/>
              </w:rPr>
              <w:t xml:space="preserve">duidelijk afgesproken regels: we kleden ons vlot om, we blijven van elkaars spullen af en de leerkracht houdt toezicht op de kleedkamers. </w:t>
            </w:r>
          </w:p>
          <w:p w14:paraId="0CD50467" w14:textId="77777777" w:rsidR="00121FD1" w:rsidRDefault="00386BC4" w:rsidP="00860BE3">
            <w:pPr>
              <w:numPr>
                <w:ilvl w:val="0"/>
                <w:numId w:val="10"/>
              </w:numPr>
              <w:spacing w:line="276" w:lineRule="auto"/>
              <w:ind w:left="284" w:hanging="284"/>
              <w:rPr>
                <w:rFonts w:cs="Times New Roman"/>
                <w:szCs w:val="20"/>
              </w:rPr>
            </w:pPr>
            <w:r>
              <w:rPr>
                <w:rFonts w:cs="Times New Roman"/>
                <w:szCs w:val="20"/>
              </w:rPr>
              <w:t xml:space="preserve">Conflict lossen we met elkaar op. </w:t>
            </w:r>
          </w:p>
          <w:p w14:paraId="631693E5" w14:textId="77777777" w:rsidR="003E5BCC" w:rsidRDefault="003E5BCC" w:rsidP="00121FD1">
            <w:pPr>
              <w:spacing w:line="276" w:lineRule="auto"/>
              <w:rPr>
                <w:rFonts w:cs="Times New Roman"/>
                <w:szCs w:val="20"/>
                <w:highlight w:val="yellow"/>
              </w:rPr>
            </w:pPr>
          </w:p>
          <w:p w14:paraId="7434A609" w14:textId="77777777" w:rsidR="00121FD1" w:rsidRPr="000A1480" w:rsidRDefault="00121FD1" w:rsidP="000A1480">
            <w:pPr>
              <w:spacing w:line="276" w:lineRule="auto"/>
              <w:rPr>
                <w:rFonts w:cs="Times New Roman"/>
                <w:szCs w:val="20"/>
              </w:rPr>
            </w:pPr>
            <w:r w:rsidRPr="000A1480">
              <w:rPr>
                <w:rFonts w:cs="Times New Roman"/>
                <w:szCs w:val="20"/>
              </w:rPr>
              <w:t xml:space="preserve">Bij de overblijf (TSO van 12.00-13.00) </w:t>
            </w:r>
          </w:p>
          <w:p w14:paraId="22D28C0D" w14:textId="77777777" w:rsidR="00322575" w:rsidRPr="000A1480" w:rsidRDefault="00356A04" w:rsidP="00356A04">
            <w:pPr>
              <w:spacing w:line="276" w:lineRule="auto"/>
              <w:rPr>
                <w:rFonts w:cs="Times New Roman"/>
                <w:szCs w:val="20"/>
              </w:rPr>
            </w:pPr>
            <w:r w:rsidRPr="000A1480">
              <w:rPr>
                <w:rFonts w:cs="Times New Roman"/>
                <w:szCs w:val="20"/>
              </w:rPr>
              <w:t>De overblijfkracht</w:t>
            </w:r>
            <w:r w:rsidR="00544D50" w:rsidRPr="000A1480">
              <w:rPr>
                <w:rFonts w:cs="Times New Roman"/>
                <w:szCs w:val="20"/>
              </w:rPr>
              <w:t>en zijn</w:t>
            </w:r>
            <w:r w:rsidRPr="000A1480">
              <w:rPr>
                <w:rFonts w:cs="Times New Roman"/>
                <w:szCs w:val="20"/>
              </w:rPr>
              <w:t xml:space="preserve"> tussen 12.00 en 13.00 verantwoordelijk</w:t>
            </w:r>
            <w:r w:rsidR="000A1480" w:rsidRPr="000A1480">
              <w:rPr>
                <w:rFonts w:cs="Times New Roman"/>
                <w:szCs w:val="20"/>
              </w:rPr>
              <w:t xml:space="preserve"> voor de kinderen die overblijven</w:t>
            </w:r>
            <w:r w:rsidRPr="000A1480">
              <w:rPr>
                <w:rFonts w:cs="Times New Roman"/>
                <w:szCs w:val="20"/>
              </w:rPr>
              <w:t xml:space="preserve">. Zij hanteren de volgende regels </w:t>
            </w:r>
            <w:r w:rsidR="000A1480" w:rsidRPr="000A1480">
              <w:rPr>
                <w:rFonts w:cs="Times New Roman"/>
                <w:szCs w:val="20"/>
              </w:rPr>
              <w:t xml:space="preserve">en afspraken </w:t>
            </w:r>
            <w:r w:rsidRPr="000A1480">
              <w:rPr>
                <w:rFonts w:cs="Times New Roman"/>
                <w:szCs w:val="20"/>
              </w:rPr>
              <w:t xml:space="preserve">bij de overblijf: </w:t>
            </w:r>
          </w:p>
          <w:p w14:paraId="02538E0B" w14:textId="77777777" w:rsidR="000A1480" w:rsidRPr="000A1480" w:rsidRDefault="000A1480" w:rsidP="000A1480">
            <w:pPr>
              <w:pStyle w:val="Lijstalinea"/>
              <w:numPr>
                <w:ilvl w:val="0"/>
                <w:numId w:val="40"/>
              </w:numPr>
              <w:spacing w:line="276" w:lineRule="auto"/>
              <w:rPr>
                <w:rFonts w:cs="Times New Roman"/>
                <w:szCs w:val="20"/>
              </w:rPr>
            </w:pPr>
            <w:r w:rsidRPr="000A1480">
              <w:rPr>
                <w:rFonts w:cs="Times New Roman"/>
                <w:szCs w:val="20"/>
              </w:rPr>
              <w:t xml:space="preserve">We luisteren naar elkaar. </w:t>
            </w:r>
          </w:p>
          <w:p w14:paraId="5A7CDBC4" w14:textId="77777777" w:rsidR="000A1480" w:rsidRPr="000A1480" w:rsidRDefault="000A1480" w:rsidP="000A1480">
            <w:pPr>
              <w:pStyle w:val="Lijstalinea"/>
              <w:numPr>
                <w:ilvl w:val="0"/>
                <w:numId w:val="40"/>
              </w:numPr>
              <w:spacing w:line="276" w:lineRule="auto"/>
              <w:rPr>
                <w:rFonts w:cs="Times New Roman"/>
                <w:szCs w:val="20"/>
              </w:rPr>
            </w:pPr>
            <w:r w:rsidRPr="000A1480">
              <w:rPr>
                <w:rFonts w:cs="Times New Roman"/>
                <w:szCs w:val="20"/>
              </w:rPr>
              <w:t xml:space="preserve">We hebben respect voor elkaar. </w:t>
            </w:r>
          </w:p>
          <w:p w14:paraId="0307C8A6" w14:textId="77777777" w:rsidR="000A1480" w:rsidRPr="000A1480" w:rsidRDefault="000A1480" w:rsidP="000A1480">
            <w:pPr>
              <w:pStyle w:val="Lijstalinea"/>
              <w:numPr>
                <w:ilvl w:val="0"/>
                <w:numId w:val="40"/>
              </w:numPr>
              <w:spacing w:line="276" w:lineRule="auto"/>
              <w:rPr>
                <w:rFonts w:cs="Times New Roman"/>
                <w:szCs w:val="20"/>
              </w:rPr>
            </w:pPr>
            <w:r w:rsidRPr="000A1480">
              <w:rPr>
                <w:rFonts w:cs="Times New Roman"/>
                <w:szCs w:val="20"/>
              </w:rPr>
              <w:t xml:space="preserve">We houden rekening met elkaar. </w:t>
            </w:r>
          </w:p>
          <w:p w14:paraId="5CA935A3" w14:textId="77777777" w:rsidR="000A1480" w:rsidRPr="000A1480" w:rsidRDefault="000A1480" w:rsidP="000A1480">
            <w:pPr>
              <w:pStyle w:val="Lijstalinea"/>
              <w:numPr>
                <w:ilvl w:val="0"/>
                <w:numId w:val="40"/>
              </w:numPr>
              <w:spacing w:line="276" w:lineRule="auto"/>
              <w:rPr>
                <w:rFonts w:cs="Times New Roman"/>
                <w:szCs w:val="20"/>
              </w:rPr>
            </w:pPr>
            <w:r w:rsidRPr="000A1480">
              <w:rPr>
                <w:rFonts w:cs="Times New Roman"/>
                <w:szCs w:val="20"/>
              </w:rPr>
              <w:t xml:space="preserve">Tijdens het eten blijven we zitten op onze stoel. </w:t>
            </w:r>
          </w:p>
          <w:p w14:paraId="77086E2C" w14:textId="60E06903" w:rsidR="00BA4BC6" w:rsidRPr="0091740B" w:rsidRDefault="000A1480" w:rsidP="00BA4BC6">
            <w:pPr>
              <w:pStyle w:val="Lijstalinea"/>
              <w:numPr>
                <w:ilvl w:val="0"/>
                <w:numId w:val="40"/>
              </w:numPr>
              <w:spacing w:line="276" w:lineRule="auto"/>
              <w:rPr>
                <w:rFonts w:cs="Times New Roman"/>
                <w:b/>
                <w:color w:val="FF0000"/>
                <w:szCs w:val="20"/>
              </w:rPr>
            </w:pPr>
            <w:r w:rsidRPr="000A1480">
              <w:rPr>
                <w:rFonts w:cs="Times New Roman"/>
                <w:szCs w:val="20"/>
              </w:rPr>
              <w:t xml:space="preserve">In de klas praten we rustig. </w:t>
            </w:r>
            <w:r w:rsidR="00695AF9">
              <w:rPr>
                <w:rFonts w:cs="Times New Roman"/>
                <w:szCs w:val="20"/>
              </w:rPr>
              <w:br/>
            </w:r>
          </w:p>
        </w:tc>
      </w:tr>
      <w:tr w:rsidR="004B3470" w14:paraId="2E111865" w14:textId="77777777" w:rsidTr="00590447">
        <w:tc>
          <w:tcPr>
            <w:tcW w:w="8871" w:type="dxa"/>
            <w:shd w:val="clear" w:color="auto" w:fill="FFC000"/>
            <w:vAlign w:val="center"/>
          </w:tcPr>
          <w:p w14:paraId="1BA1ED16" w14:textId="26B3B61B" w:rsidR="004B3470" w:rsidRPr="00F01E7D" w:rsidRDefault="008E0900" w:rsidP="00055616">
            <w:pPr>
              <w:jc w:val="center"/>
              <w:rPr>
                <w:b/>
                <w:sz w:val="22"/>
                <w:szCs w:val="22"/>
              </w:rPr>
            </w:pPr>
            <w:r>
              <w:br w:type="page"/>
            </w:r>
            <w:r w:rsidR="004B3470" w:rsidRPr="00F01E7D">
              <w:rPr>
                <w:b/>
                <w:sz w:val="22"/>
                <w:szCs w:val="22"/>
              </w:rPr>
              <w:t xml:space="preserve">Ingrijpen bij </w:t>
            </w:r>
            <w:r w:rsidR="001A455F">
              <w:rPr>
                <w:b/>
                <w:sz w:val="22"/>
                <w:szCs w:val="22"/>
              </w:rPr>
              <w:t xml:space="preserve">plagen en </w:t>
            </w:r>
            <w:r w:rsidR="004B3470" w:rsidRPr="00F01E7D">
              <w:rPr>
                <w:b/>
                <w:sz w:val="22"/>
                <w:szCs w:val="22"/>
              </w:rPr>
              <w:t xml:space="preserve">pesten: </w:t>
            </w:r>
            <w:r w:rsidR="00055616">
              <w:rPr>
                <w:b/>
                <w:sz w:val="22"/>
                <w:szCs w:val="22"/>
              </w:rPr>
              <w:t xml:space="preserve">het 4-stappenplan en de Vijfsporenaanpak </w:t>
            </w:r>
          </w:p>
        </w:tc>
      </w:tr>
      <w:tr w:rsidR="004B3470" w14:paraId="6E01F8DD" w14:textId="77777777" w:rsidTr="0004466C">
        <w:tc>
          <w:tcPr>
            <w:tcW w:w="8871" w:type="dxa"/>
            <w:vAlign w:val="center"/>
          </w:tcPr>
          <w:p w14:paraId="60E1A565" w14:textId="5A873297" w:rsidR="00590447" w:rsidRDefault="00590447" w:rsidP="004B3470">
            <w:pPr>
              <w:spacing w:line="276" w:lineRule="auto"/>
            </w:pPr>
          </w:p>
          <w:p w14:paraId="4B92F134" w14:textId="119219CD" w:rsidR="004B3470" w:rsidRDefault="004B3470" w:rsidP="004B3470">
            <w:pPr>
              <w:spacing w:line="276" w:lineRule="auto"/>
            </w:pPr>
            <w:r w:rsidRPr="00D263DF">
              <w:t xml:space="preserve">Hoeveel we ook doen aan preventie, pesten kan altijd nog voorkomen. </w:t>
            </w:r>
            <w:r>
              <w:t>A</w:t>
            </w:r>
            <w:r w:rsidRPr="00D263DF">
              <w:t>ls er toch</w:t>
            </w:r>
            <w:r w:rsidRPr="004F4B5D">
              <w:t xml:space="preserve"> pestincidenten zijn, dan is het uiteraard zaak om </w:t>
            </w:r>
            <w:r>
              <w:t xml:space="preserve">eerst </w:t>
            </w:r>
            <w:r w:rsidRPr="004F4B5D">
              <w:t xml:space="preserve">na te gaan of </w:t>
            </w:r>
            <w:r>
              <w:t xml:space="preserve">aan de preventieve kant nog wel voldoende wordt gedaan, zoals in het voorgaande is beschreven (en of </w:t>
            </w:r>
            <w:r w:rsidRPr="004F4B5D">
              <w:t>het programma van De Vreedzame School (nog) wel goed wordt uitgevoerd</w:t>
            </w:r>
            <w:r>
              <w:t>)</w:t>
            </w:r>
            <w:r w:rsidRPr="004F4B5D">
              <w:t xml:space="preserve">. Maar soms is er meer nodig. </w:t>
            </w:r>
            <w:r w:rsidR="00B73CE9">
              <w:t xml:space="preserve">De </w:t>
            </w:r>
            <w:r w:rsidR="00313436">
              <w:t>specialist pedagogisch klimaat</w:t>
            </w:r>
            <w:r w:rsidR="0085313B">
              <w:t xml:space="preserve"> </w:t>
            </w:r>
            <w:r w:rsidR="00B73CE9">
              <w:t>kan een klassenbezoek komen afleggen en hierover in gesprek gaan met de groepsleerkracht, er kan een sociogram worden afgenomen</w:t>
            </w:r>
            <w:r w:rsidR="005E32F3">
              <w:t>, kindgesprekken worden gevoerd of</w:t>
            </w:r>
            <w:r w:rsidR="00B73CE9">
              <w:t xml:space="preserve"> een ander sociaal-emotioneel programma worden opgestart (bijv. “Oplossing</w:t>
            </w:r>
            <w:r w:rsidR="00EB1830">
              <w:t xml:space="preserve"> in de klas”). </w:t>
            </w:r>
            <w:r w:rsidR="001A455F">
              <w:t xml:space="preserve">Ook afleveringen bekijken van de anti-pestclub behoort tot de mogelijkheden. </w:t>
            </w:r>
            <w:r w:rsidR="00EB1830">
              <w:t>Bovenstaande gaat</w:t>
            </w:r>
            <w:r w:rsidR="00B73CE9">
              <w:t xml:space="preserve"> altijd in overleg met de s</w:t>
            </w:r>
            <w:r w:rsidR="00313436">
              <w:t xml:space="preserve">pecialist </w:t>
            </w:r>
            <w:r w:rsidR="00B73CE9">
              <w:t>pedagogisch klimaat</w:t>
            </w:r>
            <w:r w:rsidR="00943FF0">
              <w:t>.</w:t>
            </w:r>
            <w:r w:rsidR="00943FF0">
              <w:br/>
            </w:r>
          </w:p>
          <w:p w14:paraId="5F3C25BD" w14:textId="75549B99" w:rsidR="004B3470" w:rsidRDefault="004B3470" w:rsidP="00943FF0">
            <w:pPr>
              <w:tabs>
                <w:tab w:val="num" w:pos="284"/>
              </w:tabs>
              <w:spacing w:line="276" w:lineRule="auto"/>
              <w:rPr>
                <w:u w:val="single"/>
              </w:rPr>
            </w:pPr>
            <w:r>
              <w:t xml:space="preserve">Als er </w:t>
            </w:r>
            <w:r w:rsidR="005E32F3">
              <w:t xml:space="preserve">(nog) </w:t>
            </w:r>
            <w:r>
              <w:t xml:space="preserve">meer nodig is hanteren wij </w:t>
            </w:r>
            <w:r w:rsidR="00EC08C6">
              <w:t xml:space="preserve">het 4-stappenplan en de Vijfsporenaanpak. </w:t>
            </w:r>
            <w:r w:rsidR="00943FF0">
              <w:t>Het 4-sta</w:t>
            </w:r>
            <w:r w:rsidR="00D02F4F">
              <w:t xml:space="preserve">ppenplan is gericht op plagerijen. De vijfsporenaanpak wordt ingezet bij pesten. </w:t>
            </w:r>
            <w:r w:rsidR="00943FF0">
              <w:t>Deze aanpak richt zich op alle betrokkenen: het gepeste kind, de pester(s), de klasgenoten, de school en de ouders. Belangrijke elementen in dit plan van aanpak zijn: het is oplossingsgericht, we zijn met elkaar verantwoordelijk, de pester krijgt de kans zijn/haar gedrag te veranderen. We zoeken hierbij zoveel mogelijk samenwerking met ouders. We gaan met ouders altijd in gesprek als het gaat om gesprekken met individuele leerlingen.</w:t>
            </w:r>
            <w:r w:rsidR="00943FF0">
              <w:br/>
            </w:r>
            <w:r w:rsidR="00943FF0">
              <w:br/>
            </w:r>
            <w:r w:rsidR="00943FF0">
              <w:rPr>
                <w:u w:val="single"/>
              </w:rPr>
              <w:t xml:space="preserve">Het 4-stappenplan: </w:t>
            </w:r>
          </w:p>
          <w:p w14:paraId="2180B94D" w14:textId="2E3026C8" w:rsidR="00943FF0" w:rsidRDefault="00914EF5" w:rsidP="00943FF0">
            <w:pPr>
              <w:tabs>
                <w:tab w:val="num" w:pos="284"/>
              </w:tabs>
              <w:spacing w:line="276" w:lineRule="auto"/>
            </w:pPr>
            <w:r>
              <w:t>Bij plagerijen</w:t>
            </w:r>
            <w:r w:rsidR="00943FF0">
              <w:t xml:space="preserve"> hant</w:t>
            </w:r>
            <w:r>
              <w:t xml:space="preserve">eert de school de volgende </w:t>
            </w:r>
            <w:r w:rsidR="00943FF0">
              <w:t xml:space="preserve">stappen: </w:t>
            </w:r>
          </w:p>
          <w:p w14:paraId="62517931" w14:textId="3733C44E" w:rsidR="00943FF0" w:rsidRDefault="00943FF0" w:rsidP="00046959">
            <w:pPr>
              <w:pStyle w:val="Lijstalinea"/>
              <w:numPr>
                <w:ilvl w:val="0"/>
                <w:numId w:val="26"/>
              </w:numPr>
              <w:spacing w:line="276" w:lineRule="auto"/>
            </w:pPr>
            <w:r>
              <w:t>De kinderen proberen er</w:t>
            </w:r>
            <w:r w:rsidR="00914EF5">
              <w:t xml:space="preserve"> samen uit te komen. Het geplaagde</w:t>
            </w:r>
            <w:r>
              <w:t xml:space="preserve"> kind geeft eerst r</w:t>
            </w:r>
            <w:r w:rsidR="00914EF5">
              <w:t xml:space="preserve">echtstreeks terug aan de plager </w:t>
            </w:r>
            <w:r>
              <w:t xml:space="preserve">dat hij/zij het </w:t>
            </w:r>
            <w:r w:rsidR="00914EF5">
              <w:t>niet leuk vindt en dat de plager</w:t>
            </w:r>
            <w:r>
              <w:t xml:space="preserve"> er direct mee moet stoppen. </w:t>
            </w:r>
          </w:p>
          <w:p w14:paraId="6AA32BCF" w14:textId="1B4F24F0" w:rsidR="00943FF0" w:rsidRDefault="00943FF0" w:rsidP="00046959">
            <w:pPr>
              <w:pStyle w:val="Lijstalinea"/>
              <w:numPr>
                <w:ilvl w:val="0"/>
                <w:numId w:val="26"/>
              </w:numPr>
              <w:spacing w:line="276" w:lineRule="auto"/>
            </w:pPr>
            <w:r>
              <w:t xml:space="preserve">Als de </w:t>
            </w:r>
            <w:r w:rsidR="00914EF5">
              <w:t xml:space="preserve">plager </w:t>
            </w:r>
            <w:r>
              <w:t>e</w:t>
            </w:r>
            <w:r w:rsidR="00914EF5">
              <w:t>r niet mee stopt, kan het geplaagd</w:t>
            </w:r>
            <w:r>
              <w:t>e kind (of een klasgenoot) dit melden bij de leerkracht. Dit kan ook anoniem via een briefje. Sommige kinderen vinden dit moeilijk. Er ligt dan ook bij de leerkr</w:t>
            </w:r>
            <w:r w:rsidR="00914EF5">
              <w:t xml:space="preserve">acht de taak om met het geplaagde </w:t>
            </w:r>
            <w:r>
              <w:t xml:space="preserve">kind het gesprek aan te </w:t>
            </w:r>
            <w:r w:rsidR="00914EF5">
              <w:t xml:space="preserve">gaan om te kijken of het plagen </w:t>
            </w:r>
            <w:r>
              <w:t xml:space="preserve">is gestopt. </w:t>
            </w:r>
            <w:r w:rsidR="00695AF9">
              <w:br/>
            </w:r>
          </w:p>
          <w:p w14:paraId="14C7B0E9" w14:textId="77777777" w:rsidR="00914EF5" w:rsidRDefault="00943FF0" w:rsidP="00046959">
            <w:pPr>
              <w:pStyle w:val="Lijstalinea"/>
              <w:numPr>
                <w:ilvl w:val="0"/>
                <w:numId w:val="26"/>
              </w:numPr>
              <w:spacing w:line="276" w:lineRule="auto"/>
            </w:pPr>
            <w:r>
              <w:t>Mocht dat niet het geval zijn, houdt de leerkracht een ver</w:t>
            </w:r>
            <w:r w:rsidR="00914EF5">
              <w:t xml:space="preserve">helderingsgesprek met de plager en het geplaagde kind </w:t>
            </w:r>
            <w:r>
              <w:t xml:space="preserve">en probeert </w:t>
            </w:r>
            <w:r w:rsidR="00914EF5">
              <w:t>het samen met hen</w:t>
            </w:r>
            <w:r>
              <w:t xml:space="preserve"> op te lossen. Hierbij worden afspraken gemaakt. </w:t>
            </w:r>
            <w:r w:rsidR="00FE22C3">
              <w:t xml:space="preserve"> </w:t>
            </w:r>
          </w:p>
          <w:p w14:paraId="10D48A54" w14:textId="1EFE0C02" w:rsidR="00943FF0" w:rsidRDefault="00914EF5" w:rsidP="00046959">
            <w:pPr>
              <w:pStyle w:val="Lijstalinea"/>
              <w:numPr>
                <w:ilvl w:val="0"/>
                <w:numId w:val="26"/>
              </w:numPr>
              <w:spacing w:line="276" w:lineRule="auto"/>
            </w:pPr>
            <w:r>
              <w:t xml:space="preserve">Bij plagerijen die langer aan hebben gehouden, zorgt de leerkracht voor een terugkoppeling aan de ouders van zowel het geplaagde kind als de plager. </w:t>
            </w:r>
          </w:p>
          <w:p w14:paraId="131F5C81" w14:textId="77777777" w:rsidR="00914EF5" w:rsidRDefault="00914EF5" w:rsidP="00914EF5">
            <w:pPr>
              <w:spacing w:line="276" w:lineRule="auto"/>
            </w:pPr>
          </w:p>
          <w:p w14:paraId="23ECE30D" w14:textId="77777777" w:rsidR="00943FF0" w:rsidRDefault="00055616" w:rsidP="00943FF0">
            <w:pPr>
              <w:tabs>
                <w:tab w:val="num" w:pos="284"/>
              </w:tabs>
              <w:spacing w:line="276" w:lineRule="auto"/>
              <w:rPr>
                <w:u w:val="single"/>
              </w:rPr>
            </w:pPr>
            <w:r>
              <w:rPr>
                <w:u w:val="single"/>
              </w:rPr>
              <w:t>De V</w:t>
            </w:r>
            <w:r w:rsidR="00943FF0">
              <w:rPr>
                <w:u w:val="single"/>
              </w:rPr>
              <w:t xml:space="preserve">ijfsporenaanpak: </w:t>
            </w:r>
          </w:p>
          <w:p w14:paraId="51CF3360" w14:textId="7A8E2F90" w:rsidR="00943FF0" w:rsidRDefault="00943FF0" w:rsidP="00943FF0">
            <w:pPr>
              <w:tabs>
                <w:tab w:val="num" w:pos="284"/>
              </w:tabs>
              <w:spacing w:line="276" w:lineRule="auto"/>
            </w:pPr>
            <w:r>
              <w:t xml:space="preserve">De Vijfsporenaanpak richt zich op alle betrokkenen: het gepeste kind, de pester(s), de klasgenoten, de school en de ouders. </w:t>
            </w:r>
            <w:r w:rsidR="007C0EA0">
              <w:t xml:space="preserve">De verschillende sporen kunnen naast elkaar lopen. </w:t>
            </w:r>
            <w:r w:rsidR="007C0EA0">
              <w:br/>
            </w:r>
            <w:r w:rsidR="007C0EA0">
              <w:br/>
            </w:r>
            <w:r>
              <w:t xml:space="preserve">Elke groep wordt bij ons op school als volgt begeleid: </w:t>
            </w:r>
          </w:p>
          <w:p w14:paraId="14F2D8EC" w14:textId="77777777" w:rsidR="00943FF0" w:rsidRDefault="00943FF0" w:rsidP="00943FF0">
            <w:pPr>
              <w:tabs>
                <w:tab w:val="num" w:pos="284"/>
              </w:tabs>
              <w:spacing w:line="276" w:lineRule="auto"/>
              <w:rPr>
                <w:u w:val="single"/>
              </w:rPr>
            </w:pPr>
            <w:r>
              <w:br/>
            </w:r>
            <w:r>
              <w:rPr>
                <w:u w:val="single"/>
              </w:rPr>
              <w:t xml:space="preserve">Spoor 1: Het gepeste kind steunen: </w:t>
            </w:r>
          </w:p>
          <w:p w14:paraId="4378908E" w14:textId="77777777" w:rsidR="00943FF0" w:rsidRDefault="001B111D" w:rsidP="00046959">
            <w:pPr>
              <w:pStyle w:val="Lijstalinea"/>
              <w:numPr>
                <w:ilvl w:val="0"/>
                <w:numId w:val="26"/>
              </w:numPr>
              <w:spacing w:line="276" w:lineRule="auto"/>
            </w:pPr>
            <w:r>
              <w:t xml:space="preserve">We nemen het probleem van het kind serieus. </w:t>
            </w:r>
          </w:p>
          <w:p w14:paraId="034E619E" w14:textId="77777777" w:rsidR="001B111D" w:rsidRDefault="001B111D" w:rsidP="00046959">
            <w:pPr>
              <w:pStyle w:val="Lijstalinea"/>
              <w:numPr>
                <w:ilvl w:val="0"/>
                <w:numId w:val="26"/>
              </w:numPr>
              <w:spacing w:line="276" w:lineRule="auto"/>
            </w:pPr>
            <w:r>
              <w:t xml:space="preserve">In het gesprek luisteren we en vragen we hoe en door wie er wordt gepest. </w:t>
            </w:r>
          </w:p>
          <w:p w14:paraId="7103AF8E" w14:textId="77777777" w:rsidR="001B111D" w:rsidRDefault="001B111D" w:rsidP="00046959">
            <w:pPr>
              <w:pStyle w:val="Lijstalinea"/>
              <w:numPr>
                <w:ilvl w:val="0"/>
                <w:numId w:val="26"/>
              </w:numPr>
              <w:spacing w:line="276" w:lineRule="auto"/>
            </w:pPr>
            <w:r>
              <w:t xml:space="preserve">We gaan na hoe het gepeste kind reageert, wat doet hij/zij voor, tijdens en na het pesten? </w:t>
            </w:r>
          </w:p>
          <w:p w14:paraId="3572CD87" w14:textId="77777777" w:rsidR="001B111D" w:rsidRDefault="001B111D" w:rsidP="00046959">
            <w:pPr>
              <w:pStyle w:val="Lijstalinea"/>
              <w:numPr>
                <w:ilvl w:val="0"/>
                <w:numId w:val="26"/>
              </w:numPr>
              <w:spacing w:line="276" w:lineRule="auto"/>
            </w:pPr>
            <w:r>
              <w:t xml:space="preserve">We bespreken (wanneer nodig) met het kind dat je op een andere manier kunt reageren. </w:t>
            </w:r>
          </w:p>
          <w:p w14:paraId="10439707" w14:textId="77777777" w:rsidR="001B111D" w:rsidRDefault="001B111D" w:rsidP="00046959">
            <w:pPr>
              <w:pStyle w:val="Lijstalinea"/>
              <w:numPr>
                <w:ilvl w:val="0"/>
                <w:numId w:val="26"/>
              </w:numPr>
              <w:spacing w:line="276" w:lineRule="auto"/>
            </w:pPr>
            <w:r>
              <w:t xml:space="preserve">We gaan na welke oplossingen er zijn en welke oplossing het kind zelf wil. </w:t>
            </w:r>
          </w:p>
          <w:p w14:paraId="0C059900" w14:textId="77777777" w:rsidR="00046959" w:rsidRDefault="00046959" w:rsidP="00046959">
            <w:pPr>
              <w:pStyle w:val="Lijstalinea"/>
              <w:numPr>
                <w:ilvl w:val="0"/>
                <w:numId w:val="26"/>
              </w:numPr>
              <w:tabs>
                <w:tab w:val="num" w:pos="284"/>
              </w:tabs>
              <w:spacing w:line="276" w:lineRule="auto"/>
            </w:pPr>
            <w:r>
              <w:t xml:space="preserve">We bespreken wat er nodig is om de verhouding tussen pester en gepeste te herstellen. </w:t>
            </w:r>
          </w:p>
          <w:p w14:paraId="4DCB43FB" w14:textId="39BFFF74" w:rsidR="001B111D" w:rsidRPr="001B111D" w:rsidRDefault="00914EF5" w:rsidP="00046959">
            <w:pPr>
              <w:pStyle w:val="Lijstalinea"/>
              <w:numPr>
                <w:ilvl w:val="0"/>
                <w:numId w:val="26"/>
              </w:numPr>
              <w:spacing w:line="276" w:lineRule="auto"/>
            </w:pPr>
            <w:r>
              <w:t xml:space="preserve">We gaan in gesprek met ouders en </w:t>
            </w:r>
            <w:r w:rsidR="001B111D">
              <w:t xml:space="preserve">eventueel </w:t>
            </w:r>
            <w:r>
              <w:t xml:space="preserve">(waar nodig) </w:t>
            </w:r>
            <w:r w:rsidR="001B111D">
              <w:t xml:space="preserve">met de </w:t>
            </w:r>
            <w:r w:rsidR="00A04C60">
              <w:t>specialist</w:t>
            </w:r>
            <w:r>
              <w:t xml:space="preserve"> pedagogisch klimaat. </w:t>
            </w:r>
          </w:p>
          <w:p w14:paraId="09FBC9C1" w14:textId="77777777" w:rsidR="001B111D" w:rsidRDefault="001B111D" w:rsidP="00046959">
            <w:pPr>
              <w:pStyle w:val="Lijstalinea"/>
              <w:numPr>
                <w:ilvl w:val="0"/>
                <w:numId w:val="26"/>
              </w:numPr>
              <w:spacing w:line="276" w:lineRule="auto"/>
            </w:pPr>
            <w:r>
              <w:t xml:space="preserve">Indien nodig schakelen we, in overleg met ouders, hulp in. Te denken valt aan schoolmaatschappelijk werk of bijv. kanjertraining. </w:t>
            </w:r>
            <w:r w:rsidR="00046959">
              <w:br/>
            </w:r>
          </w:p>
          <w:p w14:paraId="1B77B53A" w14:textId="77777777" w:rsidR="001B111D" w:rsidRDefault="00046959" w:rsidP="001B111D">
            <w:pPr>
              <w:tabs>
                <w:tab w:val="num" w:pos="284"/>
              </w:tabs>
              <w:spacing w:line="276" w:lineRule="auto"/>
              <w:rPr>
                <w:u w:val="single"/>
              </w:rPr>
            </w:pPr>
            <w:r>
              <w:rPr>
                <w:u w:val="single"/>
              </w:rPr>
              <w:t xml:space="preserve">Spoor 2: De pester steunen: </w:t>
            </w:r>
          </w:p>
          <w:p w14:paraId="5A7029D1" w14:textId="77777777" w:rsidR="00046959" w:rsidRDefault="00046959" w:rsidP="00046959">
            <w:pPr>
              <w:tabs>
                <w:tab w:val="num" w:pos="284"/>
              </w:tabs>
              <w:spacing w:line="276" w:lineRule="auto"/>
            </w:pPr>
            <w:r>
              <w:t xml:space="preserve">We gaan met de pester een gesprek aan waarin we bespreken: </w:t>
            </w:r>
          </w:p>
          <w:p w14:paraId="1C01162A" w14:textId="1EB4FB4F" w:rsidR="00046959" w:rsidRDefault="00BE5DA2" w:rsidP="00046959">
            <w:pPr>
              <w:pStyle w:val="Lijstalinea"/>
              <w:numPr>
                <w:ilvl w:val="0"/>
                <w:numId w:val="25"/>
              </w:numPr>
              <w:tabs>
                <w:tab w:val="num" w:pos="284"/>
              </w:tabs>
              <w:spacing w:line="276" w:lineRule="auto"/>
            </w:pPr>
            <w:r>
              <w:t>Welk gedrag de pester vertoont</w:t>
            </w:r>
            <w:r w:rsidR="00914EF5">
              <w:t>, onderzoeken w</w:t>
            </w:r>
            <w:r w:rsidR="00D02F4F">
              <w:t xml:space="preserve">e samen waar dit gedrag vandaan </w:t>
            </w:r>
            <w:r w:rsidR="00914EF5">
              <w:t xml:space="preserve">komt </w:t>
            </w:r>
            <w:r w:rsidR="00046959">
              <w:t xml:space="preserve">en wat het effect van zijn/haar gedrag is voor het gepeste kind. </w:t>
            </w:r>
          </w:p>
          <w:p w14:paraId="70BBF790" w14:textId="77777777" w:rsidR="00046959" w:rsidRDefault="00BE5DA2" w:rsidP="00046959">
            <w:pPr>
              <w:pStyle w:val="Lijstalinea"/>
              <w:numPr>
                <w:ilvl w:val="0"/>
                <w:numId w:val="25"/>
              </w:numPr>
              <w:tabs>
                <w:tab w:val="num" w:pos="284"/>
              </w:tabs>
              <w:spacing w:line="276" w:lineRule="auto"/>
            </w:pPr>
            <w:r>
              <w:t xml:space="preserve">Wat er nodig is om de verhouding tussen pester en gepeste te herstellen. </w:t>
            </w:r>
          </w:p>
          <w:p w14:paraId="761532E4" w14:textId="77777777" w:rsidR="00046959" w:rsidRDefault="00BE5DA2" w:rsidP="00046959">
            <w:pPr>
              <w:pStyle w:val="Lijstalinea"/>
              <w:numPr>
                <w:ilvl w:val="0"/>
                <w:numId w:val="25"/>
              </w:numPr>
              <w:tabs>
                <w:tab w:val="num" w:pos="284"/>
              </w:tabs>
              <w:spacing w:line="276" w:lineRule="auto"/>
            </w:pPr>
            <w:r>
              <w:t xml:space="preserve">Wat de schoolregels en klassenafspraken zijn waar iedereen zich aan moet houden. </w:t>
            </w:r>
          </w:p>
          <w:p w14:paraId="264E3E1B" w14:textId="77777777" w:rsidR="00046959" w:rsidRDefault="00BE5DA2" w:rsidP="00BE5DA2">
            <w:pPr>
              <w:pStyle w:val="Lijstalinea"/>
              <w:numPr>
                <w:ilvl w:val="0"/>
                <w:numId w:val="25"/>
              </w:numPr>
              <w:tabs>
                <w:tab w:val="num" w:pos="284"/>
              </w:tabs>
              <w:spacing w:line="276" w:lineRule="auto"/>
            </w:pPr>
            <w:r>
              <w:t xml:space="preserve">Welke behoeftes hij/zij heeft. Wat heeft dit kind nodig, zodat de problemen zich niet meer voordoen? We horen dus ook de kant van de pester. </w:t>
            </w:r>
          </w:p>
          <w:p w14:paraId="22B14D3B" w14:textId="77777777" w:rsidR="00BE5DA2" w:rsidRDefault="00BE5DA2" w:rsidP="00046959">
            <w:pPr>
              <w:pStyle w:val="Lijstalinea"/>
              <w:numPr>
                <w:ilvl w:val="0"/>
                <w:numId w:val="25"/>
              </w:numPr>
              <w:tabs>
                <w:tab w:val="num" w:pos="284"/>
              </w:tabs>
              <w:spacing w:line="276" w:lineRule="auto"/>
            </w:pPr>
            <w:r>
              <w:t>Wat we willen zien aan gedragsverandering. Daar</w:t>
            </w:r>
            <w:r w:rsidR="00A04C60">
              <w:t xml:space="preserve"> maken we ook afspraken over.  </w:t>
            </w:r>
          </w:p>
          <w:p w14:paraId="06EC857D" w14:textId="374A6A1A" w:rsidR="004B3470" w:rsidRDefault="00BE5DA2" w:rsidP="00BE5DA2">
            <w:pPr>
              <w:pStyle w:val="Lijstalinea"/>
              <w:numPr>
                <w:ilvl w:val="0"/>
                <w:numId w:val="25"/>
              </w:numPr>
              <w:tabs>
                <w:tab w:val="num" w:pos="284"/>
              </w:tabs>
              <w:spacing w:line="276" w:lineRule="auto"/>
            </w:pPr>
            <w:r>
              <w:t>We plannen vervolggesprekken waarin de gemaakte afspraken uit dit gesp</w:t>
            </w:r>
            <w:r w:rsidR="007C0EA0">
              <w:t xml:space="preserve">rek opnieuw aan de orde komen. </w:t>
            </w:r>
          </w:p>
          <w:p w14:paraId="15B7E9EC" w14:textId="575F6C1B" w:rsidR="00914EF5" w:rsidRDefault="00914EF5" w:rsidP="00BE5DA2">
            <w:pPr>
              <w:pStyle w:val="Lijstalinea"/>
              <w:numPr>
                <w:ilvl w:val="0"/>
                <w:numId w:val="25"/>
              </w:numPr>
              <w:tabs>
                <w:tab w:val="num" w:pos="284"/>
              </w:tabs>
              <w:spacing w:line="276" w:lineRule="auto"/>
            </w:pPr>
            <w:r>
              <w:t xml:space="preserve">We steunen de pester ook in het klassengesprek (spoor 3). </w:t>
            </w:r>
          </w:p>
          <w:p w14:paraId="3CD5360C" w14:textId="0ABC9588" w:rsidR="007C0EA0" w:rsidRPr="007C0EA0" w:rsidRDefault="007C0EA0" w:rsidP="007C0EA0">
            <w:pPr>
              <w:spacing w:line="276" w:lineRule="auto"/>
              <w:rPr>
                <w:i/>
              </w:rPr>
            </w:pPr>
            <w:r>
              <w:rPr>
                <w:i/>
              </w:rPr>
              <w:t xml:space="preserve">Mochten er meerdere pesters zijn, gaan we met de pesters afzonderlijk in gesprek. </w:t>
            </w:r>
            <w:r>
              <w:rPr>
                <w:i/>
              </w:rPr>
              <w:br/>
            </w:r>
          </w:p>
          <w:p w14:paraId="3AC9B09A" w14:textId="77777777" w:rsidR="00BE5DA2" w:rsidRDefault="00BE5DA2" w:rsidP="00BE5DA2">
            <w:pPr>
              <w:spacing w:line="276" w:lineRule="auto"/>
              <w:rPr>
                <w:u w:val="single"/>
              </w:rPr>
            </w:pPr>
            <w:r>
              <w:rPr>
                <w:u w:val="single"/>
              </w:rPr>
              <w:t xml:space="preserve">Spoor 3: De klasgenoten betrekken bij de oplossing van het pesten: </w:t>
            </w:r>
          </w:p>
          <w:p w14:paraId="6688D384" w14:textId="5F45A2C5" w:rsidR="006003F7" w:rsidRDefault="00914EF5" w:rsidP="00FE22C3">
            <w:pPr>
              <w:pStyle w:val="Lijstalinea"/>
              <w:numPr>
                <w:ilvl w:val="0"/>
                <w:numId w:val="31"/>
              </w:numPr>
              <w:spacing w:line="276" w:lineRule="auto"/>
            </w:pPr>
            <w:r>
              <w:t xml:space="preserve">In gesprek </w:t>
            </w:r>
            <w:r w:rsidR="00FE22C3">
              <w:t>met de kinderen en ouders uit</w:t>
            </w:r>
            <w:r>
              <w:t xml:space="preserve"> spoor 1 en 2 wordt er aangegeven </w:t>
            </w:r>
            <w:r w:rsidR="00FE22C3">
              <w:t>o</w:t>
            </w:r>
            <w:r w:rsidR="006003F7">
              <w:t>p welke manier er een terugkoppeling wordt gegeven aan de klasgenoten.</w:t>
            </w:r>
          </w:p>
          <w:p w14:paraId="2A276B69" w14:textId="77777777" w:rsidR="00BE5DA2" w:rsidRDefault="00FE22C3" w:rsidP="006003F7">
            <w:pPr>
              <w:pStyle w:val="Lijstalinea"/>
              <w:numPr>
                <w:ilvl w:val="0"/>
                <w:numId w:val="31"/>
              </w:numPr>
              <w:spacing w:line="276" w:lineRule="auto"/>
            </w:pPr>
            <w:commentRangeStart w:id="0"/>
            <w:r>
              <w:t xml:space="preserve">In de klas komt er (opnieuw) een klassengesprek over: het verschil tussen plagen en pesten, wat kun je/ kunnen we doen wanneer er gepest wordt, welke rol neem je daarin (toekijken, opkomen voor, naar de leerkracht enz.) en welke afspraken maken we hierover. </w:t>
            </w:r>
            <w:commentRangeEnd w:id="0"/>
            <w:r w:rsidR="00D02F4F">
              <w:rPr>
                <w:rStyle w:val="Verwijzingopmerking"/>
              </w:rPr>
              <w:commentReference w:id="0"/>
            </w:r>
          </w:p>
          <w:p w14:paraId="455069AB" w14:textId="77777777" w:rsidR="00A04C60" w:rsidRDefault="00A04C60" w:rsidP="006003F7">
            <w:pPr>
              <w:pStyle w:val="Lijstalinea"/>
              <w:numPr>
                <w:ilvl w:val="0"/>
                <w:numId w:val="31"/>
              </w:numPr>
              <w:spacing w:line="276" w:lineRule="auto"/>
            </w:pPr>
            <w:r>
              <w:t xml:space="preserve">De groepsleerkracht koppelt aan de ouders van de klas terug dat we hierover een klassengesprek hebben gevoerd en dat dit onderwerp dan ook in de klas verder wordt besproken. </w:t>
            </w:r>
          </w:p>
          <w:p w14:paraId="38F2ACBF" w14:textId="77777777" w:rsidR="00BE5DA2" w:rsidRDefault="00BE5DA2" w:rsidP="00BE5DA2">
            <w:pPr>
              <w:spacing w:line="276" w:lineRule="auto"/>
            </w:pPr>
          </w:p>
          <w:p w14:paraId="50D9FD3E" w14:textId="77777777" w:rsidR="00BE5DA2" w:rsidRPr="00BE5DA2" w:rsidRDefault="00BE5DA2" w:rsidP="00BE5DA2">
            <w:pPr>
              <w:spacing w:line="276" w:lineRule="auto"/>
            </w:pPr>
            <w:r>
              <w:rPr>
                <w:u w:val="single"/>
              </w:rPr>
              <w:t xml:space="preserve">Spoor 4: Professionaliseren van leerkrachten: </w:t>
            </w:r>
            <w:r>
              <w:rPr>
                <w:u w:val="single"/>
              </w:rPr>
              <w:br/>
            </w:r>
            <w:r>
              <w:t xml:space="preserve">De leerkracht: </w:t>
            </w:r>
          </w:p>
          <w:p w14:paraId="55D515E7" w14:textId="77777777" w:rsidR="00BE5DA2" w:rsidRDefault="00BE5DA2" w:rsidP="00BE5DA2">
            <w:pPr>
              <w:pStyle w:val="Lijstalinea"/>
              <w:numPr>
                <w:ilvl w:val="0"/>
                <w:numId w:val="29"/>
              </w:numPr>
              <w:spacing w:line="276" w:lineRule="auto"/>
            </w:pPr>
            <w:r>
              <w:t xml:space="preserve">Bespreekt opnieuw in de klas de schoolregels en gemaakte afspraken en komt hier in de lessen regelmatig op terug. </w:t>
            </w:r>
          </w:p>
          <w:p w14:paraId="6AB62BB6" w14:textId="236C3886" w:rsidR="00BE5DA2" w:rsidRDefault="00BA3927" w:rsidP="00BE5DA2">
            <w:pPr>
              <w:pStyle w:val="Lijstalinea"/>
              <w:numPr>
                <w:ilvl w:val="0"/>
                <w:numId w:val="29"/>
              </w:numPr>
              <w:spacing w:line="276" w:lineRule="auto"/>
            </w:pPr>
            <w:r>
              <w:t>Gaat in gesprek met de specialist</w:t>
            </w:r>
            <w:r w:rsidR="00BE5DA2">
              <w:t xml:space="preserve"> pedagogis</w:t>
            </w:r>
            <w:r w:rsidR="001A455F">
              <w:t>ch klimaat over het pestgedrag d</w:t>
            </w:r>
            <w:r w:rsidR="00BE5DA2">
              <w:t xml:space="preserve">at in zijn/haar groep voorkomt. Eventueel kan er ook gekozen worden voor intervisie waarin een hulpvraag centraal wordt gesteld. </w:t>
            </w:r>
            <w:r w:rsidR="00FE22C3">
              <w:t xml:space="preserve"> In overleg kan er worden besloten om bijv. een ander intensief sociaal-emotioneel programma in te zetten als “Oplossing in de klas” (</w:t>
            </w:r>
            <w:r>
              <w:t xml:space="preserve">met ondersteuning van de specialist </w:t>
            </w:r>
            <w:r w:rsidR="00FE22C3">
              <w:t xml:space="preserve">pedagogisch klimaat). </w:t>
            </w:r>
          </w:p>
          <w:p w14:paraId="69B7DB6D" w14:textId="77777777" w:rsidR="00BE5DA2" w:rsidRDefault="00BE5DA2" w:rsidP="00BE5DA2">
            <w:pPr>
              <w:pStyle w:val="Lijstalinea"/>
              <w:numPr>
                <w:ilvl w:val="0"/>
                <w:numId w:val="29"/>
              </w:numPr>
              <w:spacing w:line="276" w:lineRule="auto"/>
            </w:pPr>
            <w:r>
              <w:t xml:space="preserve">De leerkracht is op de hoogte van achtergrondinformatie over het probleem (cyber)pesten. De school zorgt (waar nodig) voor nascholing. </w:t>
            </w:r>
          </w:p>
          <w:p w14:paraId="4D69DD88" w14:textId="0D824F10" w:rsidR="00BE5DA2" w:rsidRDefault="00BE5DA2" w:rsidP="00BE5DA2">
            <w:pPr>
              <w:spacing w:line="276" w:lineRule="auto"/>
              <w:rPr>
                <w:u w:val="single"/>
              </w:rPr>
            </w:pPr>
            <w:r>
              <w:br/>
            </w:r>
            <w:r>
              <w:rPr>
                <w:u w:val="single"/>
              </w:rPr>
              <w:t xml:space="preserve">Spoor 5: Professionaliseren </w:t>
            </w:r>
            <w:r w:rsidR="00914EF5">
              <w:rPr>
                <w:u w:val="single"/>
              </w:rPr>
              <w:t xml:space="preserve">en betrekken </w:t>
            </w:r>
            <w:r>
              <w:rPr>
                <w:u w:val="single"/>
              </w:rPr>
              <w:t xml:space="preserve">van ouders: </w:t>
            </w:r>
          </w:p>
          <w:p w14:paraId="71648AB0" w14:textId="77777777" w:rsidR="006003F7" w:rsidRDefault="00DB0693" w:rsidP="006003F7">
            <w:pPr>
              <w:pStyle w:val="Lijstalinea"/>
              <w:numPr>
                <w:ilvl w:val="0"/>
                <w:numId w:val="30"/>
              </w:numPr>
              <w:spacing w:line="276" w:lineRule="auto"/>
            </w:pPr>
            <w:r>
              <w:t>De leerkr</w:t>
            </w:r>
            <w:r w:rsidR="006003F7">
              <w:t xml:space="preserve">acht neemt ouders die zich zorgen maken serieus en maakt ruimte voor gesprekken om deze zorgen ook te kunnen horen. </w:t>
            </w:r>
          </w:p>
          <w:p w14:paraId="2404FA45" w14:textId="4648D60A" w:rsidR="00BE5DA2" w:rsidRPr="00BE5DA2" w:rsidRDefault="006003F7" w:rsidP="000656BE">
            <w:pPr>
              <w:pStyle w:val="Lijstalinea"/>
              <w:numPr>
                <w:ilvl w:val="0"/>
                <w:numId w:val="30"/>
              </w:numPr>
              <w:spacing w:line="276" w:lineRule="auto"/>
            </w:pPr>
            <w:r>
              <w:t xml:space="preserve">De leerkracht heeft overleg met ouders (van de pester en het gepeste kind en waar nodig andere ouders) om pestsituaties aan te pakken. </w:t>
            </w:r>
            <w:r w:rsidR="00695AF9">
              <w:br/>
            </w:r>
          </w:p>
        </w:tc>
      </w:tr>
      <w:tr w:rsidR="004B3470" w14:paraId="2BCAAFAF" w14:textId="77777777" w:rsidTr="00590447">
        <w:tc>
          <w:tcPr>
            <w:tcW w:w="8871" w:type="dxa"/>
            <w:shd w:val="clear" w:color="auto" w:fill="FFC000"/>
            <w:vAlign w:val="center"/>
          </w:tcPr>
          <w:p w14:paraId="5CB52148" w14:textId="77777777" w:rsidR="004B3470" w:rsidRPr="00C3144B" w:rsidRDefault="004B3470" w:rsidP="00590447">
            <w:pPr>
              <w:spacing w:line="276" w:lineRule="auto"/>
              <w:jc w:val="center"/>
              <w:rPr>
                <w:b/>
                <w:sz w:val="22"/>
                <w:szCs w:val="22"/>
              </w:rPr>
            </w:pPr>
            <w:r w:rsidRPr="00C3144B">
              <w:rPr>
                <w:b/>
                <w:sz w:val="22"/>
                <w:szCs w:val="22"/>
              </w:rPr>
              <w:t>Digitaal pesten</w:t>
            </w:r>
          </w:p>
        </w:tc>
      </w:tr>
      <w:tr w:rsidR="004B3470" w14:paraId="50CB7EBE" w14:textId="77777777" w:rsidTr="0004466C">
        <w:tc>
          <w:tcPr>
            <w:tcW w:w="8871" w:type="dxa"/>
            <w:vAlign w:val="center"/>
          </w:tcPr>
          <w:p w14:paraId="19C28EF7" w14:textId="77777777" w:rsidR="00590447" w:rsidRDefault="00590447" w:rsidP="004B3470">
            <w:pPr>
              <w:rPr>
                <w:bCs/>
              </w:rPr>
            </w:pPr>
          </w:p>
          <w:p w14:paraId="57F34AA8" w14:textId="77777777" w:rsidR="004B3470" w:rsidRDefault="004B3470" w:rsidP="004B3470">
            <w:r>
              <w:rPr>
                <w:bCs/>
              </w:rPr>
              <w:t>D</w:t>
            </w:r>
            <w:r w:rsidRPr="00812114">
              <w:rPr>
                <w:bCs/>
              </w:rPr>
              <w:t>igitaal pesten</w:t>
            </w:r>
            <w:r>
              <w:rPr>
                <w:bCs/>
              </w:rPr>
              <w:t xml:space="preserve"> </w:t>
            </w:r>
            <w:r w:rsidR="00531F4C">
              <w:rPr>
                <w:bCs/>
              </w:rPr>
              <w:t xml:space="preserve">is </w:t>
            </w:r>
            <w:r w:rsidRPr="00812114">
              <w:rPr>
                <w:bCs/>
              </w:rPr>
              <w:t xml:space="preserve">een nieuwe </w:t>
            </w:r>
            <w:r>
              <w:rPr>
                <w:bCs/>
              </w:rPr>
              <w:t>vorm van pesten</w:t>
            </w:r>
            <w:r w:rsidR="00531F4C">
              <w:rPr>
                <w:bCs/>
              </w:rPr>
              <w:t xml:space="preserve">. </w:t>
            </w:r>
            <w:r w:rsidRPr="00812114">
              <w:t xml:space="preserve">Dat online communiceren anders verloopt dan offline communiceren en risico’s met zich mee brengt, </w:t>
            </w:r>
            <w:r>
              <w:t xml:space="preserve">daarvan </w:t>
            </w:r>
            <w:r w:rsidRPr="00812114">
              <w:t>zijn kinderen zich, zeker op de basisschool, nog niet altijd bewust</w:t>
            </w:r>
            <w:r>
              <w:t>. Daarom vinden wij het belangrijk om</w:t>
            </w:r>
            <w:r w:rsidRPr="00812114">
              <w:t xml:space="preserve"> kinderen </w:t>
            </w:r>
            <w:r w:rsidR="00EC2992">
              <w:t xml:space="preserve">te </w:t>
            </w:r>
            <w:r>
              <w:t>l</w:t>
            </w:r>
            <w:r w:rsidRPr="00812114">
              <w:t xml:space="preserve">eren </w:t>
            </w:r>
            <w:r w:rsidR="00EC2992">
              <w:t>hoe ze om moeten gaan met sociale media. Dit is opgenomen in de leerlijn I</w:t>
            </w:r>
            <w:r w:rsidR="00E14F5E">
              <w:t xml:space="preserve">CT en mediawijsheid bij het </w:t>
            </w:r>
            <w:r w:rsidR="00EC2992">
              <w:t xml:space="preserve">kopje “gedrag op internet”. De onderdelen die aan bod moeten komen, zijn: </w:t>
            </w:r>
            <w:r w:rsidR="00544D50">
              <w:t>welke gegevens deel je, hoe commun</w:t>
            </w:r>
            <w:r w:rsidR="00A04C60">
              <w:t>iceer je met elkaar en</w:t>
            </w:r>
            <w:r w:rsidR="00513B46">
              <w:t xml:space="preserve"> wat moet je doen bij digitaal pesten. </w:t>
            </w:r>
            <w:r w:rsidR="00EC2992">
              <w:rPr>
                <w:b/>
                <w:u w:val="single"/>
              </w:rPr>
              <w:br/>
            </w:r>
            <w:r w:rsidR="00EC2992">
              <w:t xml:space="preserve">Dit komt dan ook aan bod in de lessen van Vreedzame School. Daarnaast worden er in de groepen 5 t/m 8 </w:t>
            </w:r>
            <w:r w:rsidR="00513B46">
              <w:t xml:space="preserve">ook </w:t>
            </w:r>
            <w:r w:rsidR="00EC2992">
              <w:t xml:space="preserve">afspraken gemaakt over online communiceren. </w:t>
            </w:r>
            <w:r w:rsidR="00A04C60">
              <w:t xml:space="preserve">Dit gebeurt via de les WhatsHappy. De gemaakte </w:t>
            </w:r>
            <w:r w:rsidR="00EC2992">
              <w:t xml:space="preserve">afspraken komen op een afsprakenposter zichtbaar in de klas te hangen. </w:t>
            </w:r>
          </w:p>
          <w:p w14:paraId="2B840053" w14:textId="77777777" w:rsidR="004B3470" w:rsidRPr="00812114" w:rsidRDefault="004B3470" w:rsidP="00513B46"/>
          <w:p w14:paraId="020D3C35" w14:textId="77777777" w:rsidR="004B3470" w:rsidRDefault="004B3470" w:rsidP="00E14F5E">
            <w:r w:rsidRPr="00812114">
              <w:rPr>
                <w:bCs/>
              </w:rPr>
              <w:t xml:space="preserve">Ook bij digitaal pesten </w:t>
            </w:r>
            <w:r>
              <w:rPr>
                <w:bCs/>
              </w:rPr>
              <w:t>spelen we</w:t>
            </w:r>
            <w:r w:rsidRPr="00812114">
              <w:rPr>
                <w:bCs/>
              </w:rPr>
              <w:t xml:space="preserve"> zo vroeg mogelijk </w:t>
            </w:r>
            <w:r>
              <w:rPr>
                <w:bCs/>
              </w:rPr>
              <w:t>in</w:t>
            </w:r>
            <w:r w:rsidRPr="00812114">
              <w:rPr>
                <w:bCs/>
              </w:rPr>
              <w:t xml:space="preserve"> op signalen.</w:t>
            </w:r>
            <w:r>
              <w:rPr>
                <w:bCs/>
              </w:rPr>
              <w:t xml:space="preserve"> We stimuleren leerlingen </w:t>
            </w:r>
            <w:r w:rsidR="00F762BF">
              <w:rPr>
                <w:bCs/>
              </w:rPr>
              <w:t xml:space="preserve">zelf om incidenten </w:t>
            </w:r>
            <w:r w:rsidR="00EC2992">
              <w:rPr>
                <w:bCs/>
              </w:rPr>
              <w:t xml:space="preserve">te bespreken met hun ouders en </w:t>
            </w:r>
            <w:r w:rsidR="00E14F5E">
              <w:rPr>
                <w:bCs/>
              </w:rPr>
              <w:t xml:space="preserve">het </w:t>
            </w:r>
            <w:r w:rsidR="00EC2992">
              <w:rPr>
                <w:bCs/>
              </w:rPr>
              <w:t>vervolgens</w:t>
            </w:r>
            <w:r w:rsidR="00E14F5E">
              <w:rPr>
                <w:bCs/>
              </w:rPr>
              <w:t xml:space="preserve"> te melden bij de groepsleerkracht. De leerkracht zorgt altijd voor een terugkoppeling naar ouders. Afhankelijk van de aard van het incident bepaalt de leerkracht (in overleg met ouders en leerling) wat er in de klas mee moet gebeuren. Indien nodig kan de wijkagent worden ingeschakeld. </w:t>
            </w:r>
            <w:r w:rsidR="00EC2992">
              <w:rPr>
                <w:bCs/>
              </w:rPr>
              <w:t xml:space="preserve"> </w:t>
            </w:r>
            <w:r w:rsidR="00E14F5E">
              <w:rPr>
                <w:bCs/>
              </w:rPr>
              <w:br/>
            </w:r>
          </w:p>
        </w:tc>
      </w:tr>
      <w:tr w:rsidR="004B3470" w14:paraId="47BE8F41" w14:textId="77777777" w:rsidTr="00590447">
        <w:tc>
          <w:tcPr>
            <w:tcW w:w="8871" w:type="dxa"/>
            <w:shd w:val="clear" w:color="auto" w:fill="FFC000"/>
            <w:vAlign w:val="center"/>
          </w:tcPr>
          <w:p w14:paraId="29CA0F6D" w14:textId="77777777" w:rsidR="004B3470" w:rsidRPr="00F762BF" w:rsidRDefault="004B3470" w:rsidP="00590447">
            <w:pPr>
              <w:jc w:val="center"/>
              <w:rPr>
                <w:b/>
                <w:bCs/>
                <w:sz w:val="22"/>
                <w:szCs w:val="22"/>
              </w:rPr>
            </w:pPr>
            <w:r w:rsidRPr="00F762BF">
              <w:rPr>
                <w:b/>
                <w:bCs/>
                <w:sz w:val="22"/>
                <w:szCs w:val="22"/>
              </w:rPr>
              <w:t>Herstelgesprekken</w:t>
            </w:r>
          </w:p>
        </w:tc>
      </w:tr>
      <w:tr w:rsidR="004B3470" w14:paraId="12892536" w14:textId="77777777" w:rsidTr="0004466C">
        <w:tc>
          <w:tcPr>
            <w:tcW w:w="8871" w:type="dxa"/>
            <w:vAlign w:val="center"/>
          </w:tcPr>
          <w:p w14:paraId="748A9577" w14:textId="77777777" w:rsidR="00590447" w:rsidRDefault="000A34B4" w:rsidP="004B3470">
            <w:pPr>
              <w:spacing w:line="276" w:lineRule="auto"/>
            </w:pPr>
            <w:r>
              <w:t xml:space="preserve">Mocht bovenstaande aanpak niet leiden tot het gewenste resultaat gaan we over op herstelgesprekken. Dit is de laatste stap voordat schorsing/ verwijdering aan de orde komt. </w:t>
            </w:r>
          </w:p>
          <w:p w14:paraId="0394E2CE" w14:textId="77777777" w:rsidR="000A34B4" w:rsidRDefault="000A34B4" w:rsidP="004B3470">
            <w:pPr>
              <w:spacing w:line="276" w:lineRule="auto"/>
            </w:pPr>
          </w:p>
          <w:p w14:paraId="01CDB3F5" w14:textId="0263963F" w:rsidR="000A34B4" w:rsidRDefault="000A34B4" w:rsidP="000A34B4">
            <w:pPr>
              <w:spacing w:line="276" w:lineRule="auto"/>
            </w:pPr>
            <w:r>
              <w:t>Bij een herstelgesprek komen d</w:t>
            </w:r>
            <w:r w:rsidR="004B3470" w:rsidRPr="007226CB">
              <w:t>e betrokken partijen bij elkaar</w:t>
            </w:r>
            <w:r w:rsidR="004B3470">
              <w:t xml:space="preserve"> m</w:t>
            </w:r>
            <w:r>
              <w:t xml:space="preserve">et als doel </w:t>
            </w:r>
            <w:r w:rsidR="004B3470" w:rsidRPr="007226CB">
              <w:t xml:space="preserve">de ‘schade’ te herstellen. </w:t>
            </w:r>
            <w:r w:rsidR="007C6128">
              <w:t>Het gaat dan</w:t>
            </w:r>
            <w:r w:rsidR="004B3470" w:rsidRPr="007226CB">
              <w:t xml:space="preserve"> niet alleen om herstel van de (materiële of emotionele) schade, maar vooral ook om he</w:t>
            </w:r>
            <w:r>
              <w:t xml:space="preserve">t herstel van de relatie. Naast </w:t>
            </w:r>
            <w:r w:rsidR="004B3470" w:rsidRPr="007226CB">
              <w:t xml:space="preserve">de </w:t>
            </w:r>
            <w:r w:rsidR="004B3470">
              <w:t>pester en het gepeste kind</w:t>
            </w:r>
            <w:r w:rsidR="004B3470" w:rsidRPr="007226CB">
              <w:t xml:space="preserve"> worden </w:t>
            </w:r>
            <w:r w:rsidR="00513B46">
              <w:t xml:space="preserve">ook </w:t>
            </w:r>
            <w:r w:rsidR="004B3470" w:rsidRPr="007226CB">
              <w:t>anderen (</w:t>
            </w:r>
            <w:r>
              <w:t>ouders</w:t>
            </w:r>
            <w:r w:rsidR="004B3470" w:rsidRPr="007226CB">
              <w:t xml:space="preserve">) bij het gesprek betrokken. </w:t>
            </w:r>
            <w:r w:rsidR="00E14F5E">
              <w:t xml:space="preserve">De groepsleerkracht, </w:t>
            </w:r>
            <w:r w:rsidR="0085313B">
              <w:t xml:space="preserve">specialist </w:t>
            </w:r>
            <w:r w:rsidR="00DD72D8">
              <w:t xml:space="preserve">pedagogisch klimaat </w:t>
            </w:r>
            <w:r w:rsidR="00E14F5E">
              <w:t xml:space="preserve">en de directeur zijn </w:t>
            </w:r>
            <w:r w:rsidR="00DD72D8">
              <w:t xml:space="preserve">ook bij dit gesprek aanwezig. </w:t>
            </w:r>
            <w:r w:rsidR="00DD72D8">
              <w:br/>
            </w:r>
            <w:r w:rsidR="004B3470" w:rsidRPr="007226CB">
              <w:t xml:space="preserve">Een voorwaarde voor een dergelijk herstelgesprek is uiteraard dat de pester (en diens ouders) verantwoordelijkheid willen nemen voor het aangedane leed, het aanhoren van het verhaal van het gepeste kind (en diens ouders) over de zware gevolgen van het pesten, en dat zij bereid zijn excuses te maken.  </w:t>
            </w:r>
          </w:p>
          <w:p w14:paraId="4B7D7D8B" w14:textId="77777777" w:rsidR="000A34B4" w:rsidRDefault="000A34B4" w:rsidP="000A34B4">
            <w:pPr>
              <w:spacing w:line="276" w:lineRule="auto"/>
            </w:pPr>
            <w:r>
              <w:br/>
              <w:t>Voorbereiding van het herstelgesprek: (om alvast over na te denken)</w:t>
            </w:r>
          </w:p>
          <w:p w14:paraId="2846188A" w14:textId="77777777" w:rsidR="000A34B4" w:rsidRDefault="000A34B4" w:rsidP="00860BE3">
            <w:pPr>
              <w:pStyle w:val="Lijstalinea"/>
              <w:numPr>
                <w:ilvl w:val="0"/>
                <w:numId w:val="21"/>
              </w:numPr>
              <w:spacing w:line="276" w:lineRule="auto"/>
            </w:pPr>
            <w:r>
              <w:t xml:space="preserve">Wat is er gebeurd? </w:t>
            </w:r>
          </w:p>
          <w:p w14:paraId="242824DA" w14:textId="77777777" w:rsidR="000A34B4" w:rsidRDefault="000A34B4" w:rsidP="00860BE3">
            <w:pPr>
              <w:pStyle w:val="Lijstalinea"/>
              <w:numPr>
                <w:ilvl w:val="0"/>
                <w:numId w:val="21"/>
              </w:numPr>
              <w:spacing w:line="276" w:lineRule="auto"/>
            </w:pPr>
            <w:r>
              <w:t xml:space="preserve">Wat is er vooraf al aan gedaan? </w:t>
            </w:r>
          </w:p>
          <w:p w14:paraId="331A73F2" w14:textId="77777777" w:rsidR="000A34B4" w:rsidRDefault="000A34B4" w:rsidP="00860BE3">
            <w:pPr>
              <w:pStyle w:val="Lijstalinea"/>
              <w:numPr>
                <w:ilvl w:val="0"/>
                <w:numId w:val="21"/>
              </w:numPr>
              <w:spacing w:line="276" w:lineRule="auto"/>
            </w:pPr>
            <w:r>
              <w:t xml:space="preserve">Wie is er door deze situatie beschadigd, benadeeld en hoe? </w:t>
            </w:r>
          </w:p>
          <w:p w14:paraId="18DEDFF6" w14:textId="77777777" w:rsidR="000A34B4" w:rsidRDefault="000A34B4" w:rsidP="00860BE3">
            <w:pPr>
              <w:pStyle w:val="Lijstalinea"/>
              <w:numPr>
                <w:ilvl w:val="0"/>
                <w:numId w:val="21"/>
              </w:numPr>
              <w:suppressAutoHyphens w:val="0"/>
              <w:spacing w:line="276" w:lineRule="auto"/>
            </w:pPr>
            <w:r w:rsidRPr="007226CB">
              <w:t>Hoe zorgen we ervoor dat iedere betrokkene zijn kant van het verhaal kan laten horen?</w:t>
            </w:r>
            <w:r>
              <w:t xml:space="preserve"> En hoe maken we dit duidelijk in het gesprek? </w:t>
            </w:r>
          </w:p>
          <w:p w14:paraId="39429A10" w14:textId="77777777" w:rsidR="000A34B4" w:rsidRPr="007226CB" w:rsidRDefault="000A34B4" w:rsidP="00860BE3">
            <w:pPr>
              <w:pStyle w:val="Lijstalinea"/>
              <w:numPr>
                <w:ilvl w:val="0"/>
                <w:numId w:val="21"/>
              </w:numPr>
              <w:suppressAutoHyphens w:val="0"/>
              <w:spacing w:line="276" w:lineRule="auto"/>
            </w:pPr>
            <w:r w:rsidRPr="007226CB">
              <w:t xml:space="preserve">Wat is nodig om </w:t>
            </w:r>
            <w:r>
              <w:t>de verstoorde relatie te herstellen</w:t>
            </w:r>
            <w:r w:rsidRPr="007226CB">
              <w:t>?</w:t>
            </w:r>
          </w:p>
          <w:p w14:paraId="4B1D2C68" w14:textId="77777777" w:rsidR="000A34B4" w:rsidRDefault="000511B0" w:rsidP="00860BE3">
            <w:pPr>
              <w:pStyle w:val="Lijstalinea"/>
              <w:numPr>
                <w:ilvl w:val="0"/>
                <w:numId w:val="21"/>
              </w:numPr>
              <w:suppressAutoHyphens w:val="0"/>
              <w:spacing w:line="276" w:lineRule="auto"/>
            </w:pPr>
            <w:r>
              <w:t xml:space="preserve">Hoe kunnen we zulk soort situaties in de toekomst voorkomen? </w:t>
            </w:r>
          </w:p>
          <w:p w14:paraId="04C0DFA7" w14:textId="77777777" w:rsidR="00590447" w:rsidRDefault="000511B0" w:rsidP="000511B0">
            <w:pPr>
              <w:suppressAutoHyphens w:val="0"/>
              <w:spacing w:line="276" w:lineRule="auto"/>
            </w:pPr>
            <w:r>
              <w:t xml:space="preserve">De bovenstaande vragen komen aan de orde in het herstelgesprek. De vraag “Hoe maken we dit duidelijk in het gesprek” is ter voorbereiding van de leerkracht. </w:t>
            </w:r>
          </w:p>
          <w:p w14:paraId="7650BDAA" w14:textId="07AAB557" w:rsidR="004B3470" w:rsidRDefault="009B0345" w:rsidP="004B3470">
            <w:pPr>
              <w:rPr>
                <w:bCs/>
              </w:rPr>
            </w:pPr>
            <w:r>
              <w:rPr>
                <w:bCs/>
              </w:rPr>
              <w:t xml:space="preserve">Van het herstelgesprek en de gemaakte afspraken wordt een verslag geschreven. </w:t>
            </w:r>
            <w:r w:rsidR="00F37A09">
              <w:rPr>
                <w:bCs/>
              </w:rPr>
              <w:t xml:space="preserve">Alle partijen ontvangen dit verslag en ondertekenen dit. </w:t>
            </w:r>
          </w:p>
        </w:tc>
      </w:tr>
      <w:tr w:rsidR="004B3470" w14:paraId="721DE69C" w14:textId="77777777" w:rsidTr="00590447">
        <w:tc>
          <w:tcPr>
            <w:tcW w:w="8871" w:type="dxa"/>
            <w:shd w:val="clear" w:color="auto" w:fill="FFC000"/>
            <w:vAlign w:val="center"/>
          </w:tcPr>
          <w:p w14:paraId="3265453C" w14:textId="14D3BC81" w:rsidR="004B3470" w:rsidRPr="0012335B" w:rsidRDefault="004B3470" w:rsidP="00C76207">
            <w:pPr>
              <w:spacing w:line="276" w:lineRule="auto"/>
              <w:jc w:val="center"/>
              <w:rPr>
                <w:b/>
                <w:sz w:val="22"/>
                <w:szCs w:val="22"/>
              </w:rPr>
            </w:pPr>
            <w:r w:rsidRPr="0012335B">
              <w:rPr>
                <w:b/>
                <w:sz w:val="22"/>
                <w:szCs w:val="22"/>
              </w:rPr>
              <w:t>Schorsing en verwijdering</w:t>
            </w:r>
          </w:p>
        </w:tc>
      </w:tr>
      <w:tr w:rsidR="004B3470" w14:paraId="6D8EA88D" w14:textId="77777777" w:rsidTr="0004466C">
        <w:tc>
          <w:tcPr>
            <w:tcW w:w="8871" w:type="dxa"/>
            <w:vAlign w:val="center"/>
          </w:tcPr>
          <w:p w14:paraId="3AE80C62" w14:textId="53D17614" w:rsidR="00F37A09" w:rsidRDefault="00DD72D8" w:rsidP="00F37A09">
            <w:r w:rsidRPr="00F37A09">
              <w:t xml:space="preserve">Als bovenstaande stappen er niet voor hebben gezorgd dat leerlingen, leerkrachten, ander personeel of ouders zich zowel fysiek als sociaal –emotioneel veilig voelen, </w:t>
            </w:r>
            <w:r w:rsidR="001A455F" w:rsidRPr="00F37A09">
              <w:t>dan treedt het reglement disciplinaire maatregelen</w:t>
            </w:r>
            <w:r w:rsidR="00E14F5E" w:rsidRPr="00F37A09">
              <w:t xml:space="preserve"> in vanuit ons bestuur. </w:t>
            </w:r>
            <w:r w:rsidR="00E14F5E" w:rsidRPr="00F37A09">
              <w:br/>
            </w:r>
          </w:p>
          <w:p w14:paraId="4C4CA94F" w14:textId="059D1616" w:rsidR="00F37A09" w:rsidRDefault="006F4860" w:rsidP="00F37A09">
            <w:r>
              <w:t>Daar staat in artikel 2</w:t>
            </w:r>
            <w:r w:rsidR="00F37A09">
              <w:t xml:space="preserve"> beschreven dat er tegen een leerling disciplinaire maatregelen genomen worden indien: </w:t>
            </w:r>
            <w:r w:rsidR="00F37A09">
              <w:br/>
              <w:t xml:space="preserve">a. zijn/haar gedrag in strijd is met de schoolvoorschriften zoals staat vermeld in schoolgids/schoolplan of algemeen geldende normen. </w:t>
            </w:r>
            <w:r w:rsidR="00F37A09">
              <w:br/>
              <w:t xml:space="preserve">b. zijn/haar gedrag gevaar oplevert voor kinderen of volwassenen binnen de school; </w:t>
            </w:r>
            <w:r w:rsidR="00F37A09">
              <w:br/>
              <w:t xml:space="preserve">c. zijn/haar gedrag een negatieve invloed heeft op het gedrag van medeleerlingen; </w:t>
            </w:r>
            <w:r w:rsidR="00F37A09">
              <w:br/>
              <w:t xml:space="preserve">d. ernstige conflicten waarbij ook ouders betrokken zijn. </w:t>
            </w:r>
            <w:r w:rsidR="00F37A09">
              <w:br/>
            </w:r>
            <w:r>
              <w:br/>
            </w:r>
            <w:r w:rsidR="0091740B">
              <w:t xml:space="preserve">1. </w:t>
            </w:r>
            <w:r w:rsidR="00F37A09">
              <w:t xml:space="preserve">Disciplinaire maatregelen kunnen genomen worden naar aanleiding van voorvallen onder schooltijd, voorvallen tijdens schoolactiviteiten buiten schooltijd (schoolsportactiviteiten, schoolkamp e.d.) en voorvallen onderweg van of naar school.  </w:t>
            </w:r>
            <w:r w:rsidR="00F37A09">
              <w:br/>
            </w:r>
            <w:r w:rsidR="0091740B">
              <w:t>2.</w:t>
            </w:r>
            <w:r w:rsidR="00F37A09">
              <w:t xml:space="preserve"> Er bestaat een verband tussen de overtreding en de opgelegde maatregel . Ook bestaat er een redelijke verhouding tussen de zwaarte van de maatregel en de overtreding. </w:t>
            </w:r>
            <w:r w:rsidR="00F37A09">
              <w:br/>
            </w:r>
            <w:r w:rsidR="0091740B">
              <w:t>3.</w:t>
            </w:r>
            <w:r w:rsidR="00F37A09">
              <w:t xml:space="preserve"> Bij het opleggen van een maatregel wordt een motivatie voor de gekozen maatregel aan de leerling gegeven. </w:t>
            </w:r>
          </w:p>
          <w:p w14:paraId="36D7F2C7" w14:textId="77777777" w:rsidR="00F37A09" w:rsidRDefault="00F37A09" w:rsidP="008607A1"/>
          <w:p w14:paraId="2EC04751" w14:textId="77777777" w:rsidR="00695AF9" w:rsidRDefault="00F37A09" w:rsidP="00F37A09">
            <w:r w:rsidRPr="00F37A09">
              <w:t>De volgende disciplinaire maatregelen</w:t>
            </w:r>
            <w:r w:rsidR="006F4860">
              <w:t xml:space="preserve"> (artikel 3)</w:t>
            </w:r>
            <w:r w:rsidRPr="00F37A09">
              <w:t xml:space="preserve"> kunnen door de directeur aan leerlingen worden opgelegd: </w:t>
            </w:r>
          </w:p>
          <w:p w14:paraId="15D3AD91" w14:textId="77777777" w:rsidR="00695AF9" w:rsidRDefault="00F37A09" w:rsidP="00695AF9">
            <w:pPr>
              <w:pStyle w:val="Lijstalinea"/>
              <w:numPr>
                <w:ilvl w:val="0"/>
                <w:numId w:val="45"/>
              </w:numPr>
            </w:pPr>
            <w:r w:rsidRPr="00F37A09">
              <w:t xml:space="preserve">een berisping;  </w:t>
            </w:r>
          </w:p>
          <w:p w14:paraId="034C86BE" w14:textId="77777777" w:rsidR="00695AF9" w:rsidRDefault="00F37A09" w:rsidP="00695AF9">
            <w:pPr>
              <w:pStyle w:val="Lijstalinea"/>
              <w:numPr>
                <w:ilvl w:val="0"/>
                <w:numId w:val="45"/>
              </w:numPr>
            </w:pPr>
            <w:r w:rsidRPr="00F37A09">
              <w:t xml:space="preserve">een schriftelijke waarschuwing; </w:t>
            </w:r>
          </w:p>
          <w:p w14:paraId="53EE9DB5" w14:textId="77777777" w:rsidR="00695AF9" w:rsidRDefault="00F37A09" w:rsidP="00695AF9">
            <w:pPr>
              <w:pStyle w:val="Lijstalinea"/>
              <w:numPr>
                <w:ilvl w:val="0"/>
                <w:numId w:val="45"/>
              </w:numPr>
            </w:pPr>
            <w:r w:rsidRPr="00F37A09">
              <w:t>buiten d</w:t>
            </w:r>
            <w:r>
              <w:t xml:space="preserve">e klas plaatsen </w:t>
            </w:r>
          </w:p>
          <w:p w14:paraId="0923200A" w14:textId="77777777" w:rsidR="00695AF9" w:rsidRDefault="00F37A09" w:rsidP="00695AF9">
            <w:pPr>
              <w:pStyle w:val="Lijstalinea"/>
              <w:numPr>
                <w:ilvl w:val="0"/>
                <w:numId w:val="45"/>
              </w:numPr>
            </w:pPr>
            <w:r>
              <w:t xml:space="preserve">schorsing </w:t>
            </w:r>
          </w:p>
          <w:p w14:paraId="71B4F666" w14:textId="77777777" w:rsidR="00695AF9" w:rsidRDefault="00F37A09" w:rsidP="00695AF9">
            <w:pPr>
              <w:pStyle w:val="Lijstalinea"/>
              <w:numPr>
                <w:ilvl w:val="0"/>
                <w:numId w:val="45"/>
              </w:numPr>
            </w:pPr>
            <w:r>
              <w:t xml:space="preserve">verwijdering </w:t>
            </w:r>
          </w:p>
          <w:p w14:paraId="60673CB3" w14:textId="465D902E" w:rsidR="00F37A09" w:rsidRPr="00F37A09" w:rsidRDefault="00F37A09" w:rsidP="00695AF9">
            <w:r w:rsidRPr="00F37A09">
              <w:t>Scholen administreren disciplinaire maatregelen in</w:t>
            </w:r>
            <w:r>
              <w:t xml:space="preserve"> de leerlingenadministratie. </w:t>
            </w:r>
            <w:r>
              <w:br/>
            </w:r>
            <w:r w:rsidRPr="00F37A09">
              <w:t xml:space="preserve">Ouders worden dezelfde dag nog mondeling en schriftelijk op de hoogte gebracht van de disciplinaire maatregel. </w:t>
            </w:r>
          </w:p>
          <w:p w14:paraId="779B877D" w14:textId="132C64DA" w:rsidR="00F37A09" w:rsidRDefault="00F37A09" w:rsidP="00F37A09">
            <w:r>
              <w:br/>
              <w:t xml:space="preserve">Buiten de klas plaatsen </w:t>
            </w:r>
            <w:r w:rsidR="006F4860">
              <w:t xml:space="preserve">(artikel 4) </w:t>
            </w:r>
          </w:p>
          <w:p w14:paraId="3F17DC94" w14:textId="0F49C9B4" w:rsidR="00F37A09" w:rsidRDefault="00F37A09" w:rsidP="00F37A09">
            <w:pPr>
              <w:pStyle w:val="Lijstalinea"/>
              <w:numPr>
                <w:ilvl w:val="0"/>
                <w:numId w:val="42"/>
              </w:numPr>
            </w:pPr>
            <w:r>
              <w:t>De directeur kan, in overleg met de leerkracht, een leerling voor langer dan een dagdeel in een andere groep plaatsen of onder toezicht stellen van een medewerker met lesgevende of behandeltaken. De directeur bepaalt, na overleg met de leerkracht, wanneer een leerling weer terug kan komen in de groep.</w:t>
            </w:r>
          </w:p>
          <w:p w14:paraId="546FE14C" w14:textId="77777777" w:rsidR="006F4860" w:rsidRDefault="00F37A09" w:rsidP="00F37A09">
            <w:pPr>
              <w:pStyle w:val="Lijstalinea"/>
              <w:numPr>
                <w:ilvl w:val="0"/>
                <w:numId w:val="42"/>
              </w:numPr>
            </w:pPr>
            <w:r>
              <w:t>De leerling krijgt van de eigen leerkrac</w:t>
            </w:r>
            <w:r w:rsidR="006F4860">
              <w:t xml:space="preserve">ht werk op zijn/haar niveau. </w:t>
            </w:r>
          </w:p>
          <w:p w14:paraId="7D6F0AA8" w14:textId="77777777" w:rsidR="006F4860" w:rsidRDefault="00F37A09" w:rsidP="006F4860">
            <w:pPr>
              <w:pStyle w:val="Lijstalinea"/>
              <w:numPr>
                <w:ilvl w:val="0"/>
                <w:numId w:val="42"/>
              </w:numPr>
            </w:pPr>
            <w:r>
              <w:t xml:space="preserve">De buiten de klas plaatsing is bedoeld als tijdelijke maatregel van maximaal 5 schooldagen. </w:t>
            </w:r>
          </w:p>
          <w:p w14:paraId="362F9BD4" w14:textId="77777777" w:rsidR="006F4860" w:rsidRDefault="006F4860" w:rsidP="006F4860">
            <w:pPr>
              <w:pStyle w:val="Lijstalinea"/>
              <w:numPr>
                <w:ilvl w:val="0"/>
                <w:numId w:val="42"/>
              </w:numPr>
            </w:pPr>
            <w:r>
              <w:t xml:space="preserve">Ouders worden in een gesprek met de directeur en de specialist pedagogisch klimaat op de hoogte gesteld van het feit dat hun kind buiten de groep geplaatst wordt en voor welke periode dit van toepassing is. In dit gesprek wordt ook besproken welke </w:t>
            </w:r>
            <w:r w:rsidRPr="00F37A09">
              <w:t xml:space="preserve">extra begeleiding en afspraken nodig zijn. Tevens wordt de vervolgprocedure besproken. Van dit gesprek wordt een verslag gemaakt door directie en dit wordt ondertekend door zowel ouders als directie. Ouders krijgen een kopie van dit verslag. </w:t>
            </w:r>
          </w:p>
          <w:p w14:paraId="281E6129" w14:textId="77777777" w:rsidR="006F4860" w:rsidRDefault="006F4860" w:rsidP="006F4860">
            <w:pPr>
              <w:pStyle w:val="Lijstalinea"/>
              <w:numPr>
                <w:ilvl w:val="0"/>
                <w:numId w:val="42"/>
              </w:numPr>
            </w:pPr>
            <w:r w:rsidRPr="00F37A09">
              <w:t xml:space="preserve">De directeur bespreekt met de leerling hoe er voor gezorgd kan worden dat het gewenste gedrag wordt vertoond. </w:t>
            </w:r>
          </w:p>
          <w:p w14:paraId="6CADD8B6" w14:textId="77777777" w:rsidR="00695AF9" w:rsidRDefault="006F4860" w:rsidP="00BF7257">
            <w:pPr>
              <w:pStyle w:val="Lijstalinea"/>
              <w:numPr>
                <w:ilvl w:val="0"/>
                <w:numId w:val="42"/>
              </w:numPr>
            </w:pPr>
            <w:r>
              <w:t xml:space="preserve">De leerling kan bij terugkomst in de eigen groep laten zien dat het zich wel aan de schoolregels en afspraken kan houden. </w:t>
            </w:r>
          </w:p>
          <w:p w14:paraId="4B291DAF" w14:textId="645FAC56" w:rsidR="006F4860" w:rsidRPr="006F4860" w:rsidRDefault="006F4860" w:rsidP="00695AF9">
            <w:r w:rsidRPr="006F4860">
              <w:t xml:space="preserve">Schorsing </w:t>
            </w:r>
            <w:r>
              <w:t>(artikel 5)</w:t>
            </w:r>
          </w:p>
          <w:p w14:paraId="34AC6C6E" w14:textId="77777777" w:rsidR="006F4860" w:rsidRDefault="006F4860" w:rsidP="006F4860">
            <w:pPr>
              <w:pStyle w:val="Lijstalinea"/>
              <w:numPr>
                <w:ilvl w:val="0"/>
                <w:numId w:val="43"/>
              </w:numPr>
            </w:pPr>
            <w:r w:rsidRPr="006F4860">
              <w:t xml:space="preserve">De directie is door het College van Bestuur gemandateerd tot het nemen van schorsingsbesluiten. </w:t>
            </w:r>
          </w:p>
          <w:p w14:paraId="68F04623" w14:textId="77777777" w:rsidR="006F4860" w:rsidRDefault="006F4860" w:rsidP="006F4860">
            <w:pPr>
              <w:pStyle w:val="Lijstalinea"/>
              <w:numPr>
                <w:ilvl w:val="0"/>
                <w:numId w:val="43"/>
              </w:numPr>
            </w:pPr>
            <w:r w:rsidRPr="006F4860">
              <w:t xml:space="preserve">Tot schorsing van een leerling kan alleen worden overgegaan, als het gedrag onacceptabel blijft en andere, minder drastische pedagogische en disciplinaire maatregelen niet blijken te hebben gewerkt, of de gedraging van de leerling zodanig ernstig wordt geacht dat schorsing direct een passende maatregel is. </w:t>
            </w:r>
          </w:p>
          <w:p w14:paraId="51E4995B" w14:textId="77777777" w:rsidR="006F4860" w:rsidRDefault="006F4860" w:rsidP="006F4860">
            <w:pPr>
              <w:pStyle w:val="Lijstalinea"/>
              <w:numPr>
                <w:ilvl w:val="0"/>
                <w:numId w:val="43"/>
              </w:numPr>
            </w:pPr>
            <w:r w:rsidRPr="006F4860">
              <w:t xml:space="preserve">Per voorval kan een leerling maximaal voor een periode van 5 schooldagen geschorst worden. </w:t>
            </w:r>
          </w:p>
          <w:p w14:paraId="13AE3F32" w14:textId="77777777" w:rsidR="006F4860" w:rsidRDefault="006F4860" w:rsidP="006F4860">
            <w:pPr>
              <w:pStyle w:val="Lijstalinea"/>
              <w:numPr>
                <w:ilvl w:val="0"/>
                <w:numId w:val="43"/>
              </w:numPr>
            </w:pPr>
            <w:r w:rsidRPr="006F4860">
              <w:t xml:space="preserve">Gedurende de schorsingsperiode wordt de leerling de toegang tot de school ontzegd. </w:t>
            </w:r>
          </w:p>
          <w:p w14:paraId="2A50A294" w14:textId="77777777" w:rsidR="006F4860" w:rsidRDefault="006F4860" w:rsidP="006F4860">
            <w:pPr>
              <w:pStyle w:val="Lijstalinea"/>
              <w:numPr>
                <w:ilvl w:val="0"/>
                <w:numId w:val="43"/>
              </w:numPr>
            </w:pPr>
            <w:r w:rsidRPr="006F4860">
              <w:t xml:space="preserve">Gedurende de schorsingsperiode blijft de school verantwoordelijk voor het onderwijs van de leerling. De directeur zorgt ervoor (in overleg met de leerkracht) dat de leerling op zijn/haar niveau huiswerk krijgt. </w:t>
            </w:r>
          </w:p>
          <w:p w14:paraId="34E22603" w14:textId="77777777" w:rsidR="006F4860" w:rsidRDefault="006F4860" w:rsidP="006F4860">
            <w:pPr>
              <w:pStyle w:val="Lijstalinea"/>
              <w:numPr>
                <w:ilvl w:val="0"/>
                <w:numId w:val="43"/>
              </w:numPr>
            </w:pPr>
            <w:r w:rsidRPr="006F4860">
              <w:t xml:space="preserve">Ouders/verzorgers worden direct, schriftelijk en met redenen omkleed op de hoogte gesteld van het besluit tot schorsing. In dit schrijven worden ouders uitgenodigd om een gesprek te voeren met de directie en de leerkracht over de schorsing. </w:t>
            </w:r>
          </w:p>
          <w:p w14:paraId="08FB3363" w14:textId="77777777" w:rsidR="006F4860" w:rsidRDefault="006F4860" w:rsidP="006F4860">
            <w:pPr>
              <w:pStyle w:val="Lijstalinea"/>
              <w:numPr>
                <w:ilvl w:val="0"/>
                <w:numId w:val="43"/>
              </w:numPr>
            </w:pPr>
            <w:r w:rsidRPr="006F4860">
              <w:t xml:space="preserve">De directie informeert het bestuur schriftelijk en met opgaven van redenen over de schorsing. </w:t>
            </w:r>
          </w:p>
          <w:p w14:paraId="4955417F" w14:textId="77777777" w:rsidR="006F4860" w:rsidRDefault="006F4860" w:rsidP="006F4860">
            <w:pPr>
              <w:pStyle w:val="Lijstalinea"/>
              <w:numPr>
                <w:ilvl w:val="0"/>
                <w:numId w:val="43"/>
              </w:numPr>
            </w:pPr>
            <w:r w:rsidRPr="006F4860">
              <w:t xml:space="preserve">De directie stelt de Inspectie schriftelijk en met opgave van redenen in kennis als het gaat om een schorsing voor een periode langer dan 1 dag. De directie geeft bij ondertekening expliciet aan dat de bevoegdheid om een leerling te schorsen is gemandateerd vanuit het bestuur. </w:t>
            </w:r>
          </w:p>
          <w:p w14:paraId="0364A75B" w14:textId="66BE7349" w:rsidR="006F4860" w:rsidRPr="006F4860" w:rsidRDefault="006F4860" w:rsidP="006F4860">
            <w:pPr>
              <w:pStyle w:val="Lijstalinea"/>
              <w:numPr>
                <w:ilvl w:val="0"/>
                <w:numId w:val="43"/>
              </w:numPr>
            </w:pPr>
            <w:r w:rsidRPr="006F4860">
              <w:t xml:space="preserve">De directie stelt de afdeling Leerplicht van de gemeente Utrecht schriftelijk en met opgave van redenen in kennis als het gaat om een schorsing voor een periode langer dan 1 dag.   </w:t>
            </w:r>
          </w:p>
          <w:p w14:paraId="48807910" w14:textId="38D4D8D6" w:rsidR="00F37A09" w:rsidRPr="006F4860" w:rsidRDefault="005D1709" w:rsidP="00F37A09">
            <w:r w:rsidRPr="006F4860">
              <w:rPr>
                <w:i/>
              </w:rPr>
              <w:br/>
            </w:r>
            <w:r w:rsidR="00F37A09" w:rsidRPr="006F4860">
              <w:t xml:space="preserve">Verwijdering  </w:t>
            </w:r>
            <w:r w:rsidR="006F4860">
              <w:t>(artikel 6)</w:t>
            </w:r>
          </w:p>
          <w:p w14:paraId="3CD515C2" w14:textId="77777777" w:rsidR="00F37A09" w:rsidRPr="006F4860" w:rsidRDefault="00F37A09" w:rsidP="00F37A09">
            <w:pPr>
              <w:pStyle w:val="Lijstalinea"/>
              <w:numPr>
                <w:ilvl w:val="0"/>
                <w:numId w:val="41"/>
              </w:numPr>
            </w:pPr>
            <w:r w:rsidRPr="006F4860">
              <w:t xml:space="preserve">Het bestuur is bevoegd om een leerling te verwijderen.  </w:t>
            </w:r>
          </w:p>
          <w:p w14:paraId="7BA23359" w14:textId="77777777" w:rsidR="006F4860" w:rsidRPr="006F4860" w:rsidRDefault="00F37A09" w:rsidP="00F37A09">
            <w:pPr>
              <w:pStyle w:val="Lijstalinea"/>
              <w:numPr>
                <w:ilvl w:val="0"/>
                <w:numId w:val="41"/>
              </w:numPr>
              <w:rPr>
                <w:i/>
              </w:rPr>
            </w:pPr>
            <w:r w:rsidRPr="006F4860">
              <w:t>Naast het bepaalde in art. 2 lid 1, kan een leerling worden verwijderd wanneer de leerling (beter) thuishoort op een school voor speciaal (basis) onderwijs en de school  aantoonbaar niet meer kan voldoen aan de zorgbehoefte van de leerling. Het bepaalde in art. 6 lid 3 t/m 11 van dit reglement, is tevens van toepassing op een verwijdering wegen</w:t>
            </w:r>
            <w:r w:rsidR="006F4860">
              <w:t xml:space="preserve">s deze pedagogische redenen. </w:t>
            </w:r>
          </w:p>
          <w:p w14:paraId="3D089981" w14:textId="77777777" w:rsidR="006F4860" w:rsidRPr="006F4860" w:rsidRDefault="00F37A09" w:rsidP="006F4860">
            <w:pPr>
              <w:pStyle w:val="Lijstalinea"/>
              <w:numPr>
                <w:ilvl w:val="0"/>
                <w:numId w:val="41"/>
              </w:numPr>
              <w:rPr>
                <w:i/>
              </w:rPr>
            </w:pPr>
            <w:r w:rsidRPr="006F4860">
              <w:t>Tot verwijdering van een leerling dient pas te worden overgegaan, nadat ondanks    extra zorg het gedrag onacceptabel blijft en andere, minder drastische pedagogische       of disciplinaire maatregelen niet blijken te hebben gewerkt, of de gedraging van de leerling zodanig ernstig wordt geacht dat verwijdering een passende maa</w:t>
            </w:r>
            <w:r w:rsidR="006F4860">
              <w:t xml:space="preserve">tregel is. </w:t>
            </w:r>
          </w:p>
          <w:p w14:paraId="2F691249" w14:textId="77777777" w:rsidR="006F4860" w:rsidRPr="006F4860" w:rsidRDefault="00F37A09" w:rsidP="006F4860">
            <w:pPr>
              <w:pStyle w:val="Lijstalinea"/>
              <w:numPr>
                <w:ilvl w:val="0"/>
                <w:numId w:val="41"/>
              </w:numPr>
              <w:rPr>
                <w:i/>
              </w:rPr>
            </w:pPr>
            <w:r w:rsidRPr="006F4860">
              <w:t>De directie voert alvorens zij een voorstel doet tot verwijdering van de leerling overleg met de betrokken groepsleerkracht, de ouders/verzorgers en</w:t>
            </w:r>
            <w:r w:rsidR="006F4860">
              <w:t xml:space="preserve"> vervolgens met het bestuur. </w:t>
            </w:r>
          </w:p>
          <w:p w14:paraId="43B0CD9B" w14:textId="77777777" w:rsidR="006F4860" w:rsidRPr="006F4860" w:rsidRDefault="00F37A09" w:rsidP="006F4860">
            <w:pPr>
              <w:pStyle w:val="Lijstalinea"/>
              <w:numPr>
                <w:ilvl w:val="0"/>
                <w:numId w:val="41"/>
              </w:numPr>
              <w:rPr>
                <w:i/>
              </w:rPr>
            </w:pPr>
            <w:r w:rsidRPr="006F4860">
              <w:t>De directie doet aan het bestuur een schriftelijk, gemotiveerd</w:t>
            </w:r>
            <w:r w:rsidR="006F4860">
              <w:t xml:space="preserve"> voorstel tot verwijdering.  </w:t>
            </w:r>
          </w:p>
          <w:p w14:paraId="1B1442AF" w14:textId="77777777" w:rsidR="006F4860" w:rsidRPr="006F4860" w:rsidRDefault="00F37A09" w:rsidP="006F4860">
            <w:pPr>
              <w:pStyle w:val="Lijstalinea"/>
              <w:numPr>
                <w:ilvl w:val="0"/>
                <w:numId w:val="41"/>
              </w:numPr>
              <w:rPr>
                <w:i/>
              </w:rPr>
            </w:pPr>
            <w:r w:rsidRPr="006F4860">
              <w:t>Het bestuur kan op basis van het voorstel van de directie een voorgenomen besluit nemen om</w:t>
            </w:r>
            <w:r w:rsidR="006F4860">
              <w:t xml:space="preserve"> de leerling te verwijderen. </w:t>
            </w:r>
          </w:p>
          <w:p w14:paraId="1EE1B45F" w14:textId="77777777" w:rsidR="006F4860" w:rsidRPr="006F4860" w:rsidRDefault="00F37A09" w:rsidP="006F4860">
            <w:pPr>
              <w:pStyle w:val="Lijstalinea"/>
              <w:numPr>
                <w:ilvl w:val="0"/>
                <w:numId w:val="41"/>
              </w:numPr>
              <w:rPr>
                <w:i/>
              </w:rPr>
            </w:pPr>
            <w:r w:rsidRPr="006F4860">
              <w:t>Het voorgenomen besluit om de leerling te verwijderen dient door het bestuur met redenen omkleed schriftelijk naa</w:t>
            </w:r>
            <w:r w:rsidR="006F4860">
              <w:t xml:space="preserve">r ouders te worden gestuurd. </w:t>
            </w:r>
          </w:p>
          <w:p w14:paraId="11EDDEF2" w14:textId="39697CB3" w:rsidR="00C76207" w:rsidRPr="006F4860" w:rsidRDefault="00F37A09" w:rsidP="006F4860">
            <w:pPr>
              <w:pStyle w:val="Lijstalinea"/>
              <w:numPr>
                <w:ilvl w:val="0"/>
                <w:numId w:val="41"/>
              </w:numPr>
              <w:rPr>
                <w:i/>
              </w:rPr>
            </w:pPr>
            <w:r w:rsidRPr="006F4860">
              <w:t>Alvorens definitieve verwijdering hoort het bestuur de directeur, de ouders/verzorgers en de betreffende leerkracht.</w:t>
            </w:r>
            <w:r w:rsidRPr="006F4860">
              <w:rPr>
                <w:b/>
              </w:rPr>
              <w:t xml:space="preserve">  </w:t>
            </w:r>
          </w:p>
        </w:tc>
      </w:tr>
      <w:tr w:rsidR="004B3470" w14:paraId="3598962D" w14:textId="77777777" w:rsidTr="00C76207">
        <w:tc>
          <w:tcPr>
            <w:tcW w:w="8871" w:type="dxa"/>
            <w:shd w:val="clear" w:color="auto" w:fill="FFC000"/>
            <w:vAlign w:val="center"/>
          </w:tcPr>
          <w:p w14:paraId="14E523BC" w14:textId="78791A57" w:rsidR="004B3470" w:rsidRPr="005C621C" w:rsidRDefault="00A04C60" w:rsidP="00C76207">
            <w:pPr>
              <w:jc w:val="center"/>
              <w:rPr>
                <w:b/>
                <w:sz w:val="22"/>
                <w:szCs w:val="22"/>
              </w:rPr>
            </w:pPr>
            <w:r>
              <w:rPr>
                <w:b/>
                <w:sz w:val="22"/>
                <w:szCs w:val="22"/>
              </w:rPr>
              <w:t>Specialist</w:t>
            </w:r>
            <w:r w:rsidR="00ED0B71">
              <w:rPr>
                <w:b/>
                <w:sz w:val="22"/>
                <w:szCs w:val="22"/>
              </w:rPr>
              <w:t xml:space="preserve"> pedagogisch klimaat</w:t>
            </w:r>
          </w:p>
        </w:tc>
      </w:tr>
      <w:tr w:rsidR="004B3470" w14:paraId="08FAD6AA" w14:textId="77777777" w:rsidTr="0004466C">
        <w:tc>
          <w:tcPr>
            <w:tcW w:w="8871" w:type="dxa"/>
            <w:vAlign w:val="center"/>
          </w:tcPr>
          <w:p w14:paraId="20239455" w14:textId="77777777" w:rsidR="0091740B" w:rsidRDefault="00ED0B71" w:rsidP="0091740B">
            <w:r>
              <w:t xml:space="preserve">Op onze school hebben wij een </w:t>
            </w:r>
            <w:r w:rsidR="00A04C60">
              <w:t xml:space="preserve">specialist pedagogisch klimaat. De taken van de specialist zijn: </w:t>
            </w:r>
          </w:p>
          <w:p w14:paraId="0AB5D079" w14:textId="77777777" w:rsidR="0091740B" w:rsidRDefault="00FA29C0" w:rsidP="0091740B">
            <w:pPr>
              <w:pStyle w:val="Lijstalinea"/>
              <w:numPr>
                <w:ilvl w:val="0"/>
                <w:numId w:val="44"/>
              </w:numPr>
            </w:pPr>
            <w:r w:rsidRPr="0091740B">
              <w:rPr>
                <w:rFonts w:cs="Times New Roman"/>
              </w:rPr>
              <w:t>Ontwikkelen</w:t>
            </w:r>
            <w:r w:rsidR="004B3470" w:rsidRPr="0091740B">
              <w:rPr>
                <w:rFonts w:cs="Times New Roman"/>
              </w:rPr>
              <w:t>, actualiseren en levend houden van beleid en aanpak m.b.t. burgerschap/</w:t>
            </w:r>
            <w:r w:rsidR="004B3470" w:rsidRPr="006E2A74">
              <w:t xml:space="preserve">De Vreedzame School </w:t>
            </w:r>
            <w:r w:rsidR="004B3470" w:rsidRPr="0091740B">
              <w:rPr>
                <w:rFonts w:cs="Times New Roman"/>
              </w:rPr>
              <w:t>binnen het curriculum en het sociaal</w:t>
            </w:r>
            <w:r w:rsidR="00A04C60" w:rsidRPr="0091740B">
              <w:rPr>
                <w:rFonts w:cs="Times New Roman"/>
              </w:rPr>
              <w:t xml:space="preserve"> </w:t>
            </w:r>
            <w:r w:rsidR="004B3470" w:rsidRPr="0091740B">
              <w:rPr>
                <w:rFonts w:cs="Times New Roman"/>
              </w:rPr>
              <w:t>pedagogische klimaat van d</w:t>
            </w:r>
            <w:r w:rsidR="004B3470">
              <w:t>e school.</w:t>
            </w:r>
          </w:p>
          <w:p w14:paraId="75DADD0E" w14:textId="4C3F668B" w:rsidR="0091740B" w:rsidRDefault="004B3470" w:rsidP="0091740B">
            <w:pPr>
              <w:pStyle w:val="Lijstalinea"/>
              <w:numPr>
                <w:ilvl w:val="0"/>
                <w:numId w:val="44"/>
              </w:numPr>
            </w:pPr>
            <w:r w:rsidRPr="0091740B">
              <w:rPr>
                <w:rFonts w:cs="Times New Roman"/>
              </w:rPr>
              <w:t>Het bijhouden van literatuur over vakdidactisch onderwijs en zich op de hoogte houden van onderzoek en ontwikkelingen mede in het kader van de wet BiO</w:t>
            </w:r>
            <w:r w:rsidR="00ED0B71">
              <w:t xml:space="preserve"> (Wet Beroepen in het Onderwijs). </w:t>
            </w:r>
            <w:r w:rsidR="00BF0502">
              <w:br/>
            </w:r>
          </w:p>
          <w:p w14:paraId="1BFD4EB4" w14:textId="77777777" w:rsidR="0091740B" w:rsidRPr="0091740B" w:rsidRDefault="004B3470" w:rsidP="0091740B">
            <w:pPr>
              <w:pStyle w:val="Lijstalinea"/>
              <w:numPr>
                <w:ilvl w:val="0"/>
                <w:numId w:val="44"/>
              </w:numPr>
            </w:pPr>
            <w:r w:rsidRPr="0091740B">
              <w:rPr>
                <w:rFonts w:cs="Times New Roman"/>
              </w:rPr>
              <w:t>Adviseren bij de keuze, aanpak en implementatie van nieuwe methodes en/of materialen of software</w:t>
            </w:r>
            <w:r>
              <w:t xml:space="preserve"> op het terrein van burgerschap/</w:t>
            </w:r>
            <w:r w:rsidRPr="006E2A74">
              <w:t>De Vreedzame School</w:t>
            </w:r>
            <w:r w:rsidRPr="0091740B">
              <w:rPr>
                <w:rFonts w:cs="Times New Roman"/>
              </w:rPr>
              <w:t>.</w:t>
            </w:r>
          </w:p>
          <w:p w14:paraId="31BD47EF" w14:textId="77777777" w:rsidR="0091740B" w:rsidRDefault="00ED0B71" w:rsidP="0091740B">
            <w:pPr>
              <w:pStyle w:val="Lijstalinea"/>
              <w:numPr>
                <w:ilvl w:val="0"/>
                <w:numId w:val="44"/>
              </w:numPr>
            </w:pPr>
            <w:r w:rsidRPr="0091740B">
              <w:rPr>
                <w:rFonts w:cs="Times New Roman"/>
              </w:rPr>
              <w:t>F</w:t>
            </w:r>
            <w:r w:rsidR="004B3470" w:rsidRPr="0091740B">
              <w:rPr>
                <w:rFonts w:cs="Times New Roman"/>
              </w:rPr>
              <w:t>ungeren als vraagbaak en luisterend oor voor collega’s, ondersteunen van beginnende collega’s op het betreffende vakgebied, bieden van klassenconsultatie en nabespreking</w:t>
            </w:r>
            <w:r w:rsidR="004B3470">
              <w:t>.</w:t>
            </w:r>
          </w:p>
          <w:p w14:paraId="6D2050B9" w14:textId="77777777" w:rsidR="0091740B" w:rsidRDefault="004B3470" w:rsidP="0091740B">
            <w:pPr>
              <w:pStyle w:val="Lijstalinea"/>
              <w:numPr>
                <w:ilvl w:val="0"/>
                <w:numId w:val="44"/>
              </w:numPr>
            </w:pPr>
            <w:r w:rsidRPr="0091740B">
              <w:rPr>
                <w:rFonts w:cs="Times New Roman"/>
              </w:rPr>
              <w:t>Draagt bij aan de versterking van de inhoudelijke kennis en didactiek</w:t>
            </w:r>
            <w:r w:rsidR="00ED0B71" w:rsidRPr="0091740B">
              <w:rPr>
                <w:rFonts w:cs="Times New Roman"/>
              </w:rPr>
              <w:t xml:space="preserve"> wat betreft Vreedzame School </w:t>
            </w:r>
            <w:r w:rsidRPr="0091740B">
              <w:rPr>
                <w:rFonts w:cs="Times New Roman"/>
              </w:rPr>
              <w:t>in het team op het vakgebied</w:t>
            </w:r>
            <w:r>
              <w:t>.</w:t>
            </w:r>
          </w:p>
          <w:p w14:paraId="0E7824A2" w14:textId="77777777" w:rsidR="0091740B" w:rsidRDefault="00ED0B71" w:rsidP="0091740B">
            <w:pPr>
              <w:pStyle w:val="Lijstalinea"/>
              <w:numPr>
                <w:ilvl w:val="0"/>
                <w:numId w:val="44"/>
              </w:numPr>
            </w:pPr>
            <w:r w:rsidRPr="0091740B">
              <w:rPr>
                <w:rFonts w:cs="Times New Roman"/>
              </w:rPr>
              <w:t xml:space="preserve">De </w:t>
            </w:r>
            <w:r w:rsidR="00FA29C0" w:rsidRPr="0091740B">
              <w:rPr>
                <w:rFonts w:cs="Times New Roman"/>
              </w:rPr>
              <w:t xml:space="preserve">directie adviseren naar aanleiding van </w:t>
            </w:r>
            <w:r w:rsidR="004B3470" w:rsidRPr="0091740B">
              <w:rPr>
                <w:rFonts w:cs="Times New Roman"/>
              </w:rPr>
              <w:t xml:space="preserve">de analyse van kengetallen (bijv. de </w:t>
            </w:r>
            <w:r w:rsidR="004B3470">
              <w:t>Veiligheidsthermometer</w:t>
            </w:r>
            <w:r w:rsidR="004B3470" w:rsidRPr="0091740B">
              <w:rPr>
                <w:rFonts w:cs="Times New Roman"/>
              </w:rPr>
              <w:t>) bij het bieden van een passend o</w:t>
            </w:r>
            <w:r w:rsidR="004B3470">
              <w:t>nderwijsaanbod op het vakgebied.</w:t>
            </w:r>
          </w:p>
          <w:p w14:paraId="3DE34824" w14:textId="77777777" w:rsidR="0091740B" w:rsidRPr="0091740B" w:rsidRDefault="00ED0B71" w:rsidP="0091740B">
            <w:pPr>
              <w:pStyle w:val="Lijstalinea"/>
              <w:numPr>
                <w:ilvl w:val="0"/>
                <w:numId w:val="44"/>
              </w:numPr>
            </w:pPr>
            <w:r w:rsidRPr="0091740B">
              <w:rPr>
                <w:rFonts w:cs="Times New Roman"/>
              </w:rPr>
              <w:t xml:space="preserve">Deelnemen aan conferenties, </w:t>
            </w:r>
            <w:r w:rsidR="004B3470" w:rsidRPr="0091740B">
              <w:rPr>
                <w:rFonts w:cs="Times New Roman"/>
              </w:rPr>
              <w:t>studiedagen</w:t>
            </w:r>
            <w:r w:rsidRPr="0091740B">
              <w:rPr>
                <w:rFonts w:cs="Times New Roman"/>
              </w:rPr>
              <w:t>, netwerken rondom Vreedzame School</w:t>
            </w:r>
            <w:r w:rsidR="004B3470" w:rsidRPr="0091740B">
              <w:rPr>
                <w:rFonts w:cs="Times New Roman"/>
              </w:rPr>
              <w:t xml:space="preserve"> en informatie </w:t>
            </w:r>
            <w:r w:rsidRPr="0091740B">
              <w:rPr>
                <w:rFonts w:cs="Times New Roman"/>
              </w:rPr>
              <w:t xml:space="preserve">verspreiden. </w:t>
            </w:r>
          </w:p>
          <w:p w14:paraId="6E12808E" w14:textId="77777777" w:rsidR="0091740B" w:rsidRDefault="004B3470" w:rsidP="0091740B">
            <w:pPr>
              <w:pStyle w:val="Lijstalinea"/>
              <w:numPr>
                <w:ilvl w:val="0"/>
                <w:numId w:val="44"/>
              </w:numPr>
            </w:pPr>
            <w:r>
              <w:t>Bewaken van de kwaliteit van de uit</w:t>
            </w:r>
            <w:r w:rsidR="00AB71C8">
              <w:t>voering van De Vreedzame School</w:t>
            </w:r>
            <w:r w:rsidR="008C714E">
              <w:t xml:space="preserve"> met als doel een goed, prettig pedagogisch klimaat</w:t>
            </w:r>
            <w:r w:rsidR="00AB71C8">
              <w:t xml:space="preserve">. Hiervoor zal de specialist pedagogisch klimaat klassenbezoeken afleggen, met de leerkrachten in gesprek gaan en handvatten bieden, waar nodig. </w:t>
            </w:r>
          </w:p>
          <w:p w14:paraId="5D25C51E" w14:textId="77777777" w:rsidR="0091740B" w:rsidRDefault="004B3470" w:rsidP="0091740B">
            <w:pPr>
              <w:pStyle w:val="Lijstalinea"/>
              <w:numPr>
                <w:ilvl w:val="0"/>
                <w:numId w:val="44"/>
              </w:numPr>
            </w:pPr>
            <w:r w:rsidRPr="00AB71C8">
              <w:t>Zorg dragen voor afname kwaliteitszorginstrument Vreedzaam (waaronder Vragenlijst Groepsklimaat, Veiligheidsthermometer, Borgingsinstrument).</w:t>
            </w:r>
          </w:p>
          <w:p w14:paraId="099B509C" w14:textId="77777777" w:rsidR="0091740B" w:rsidRDefault="004B3470" w:rsidP="0091740B">
            <w:pPr>
              <w:pStyle w:val="Lijstalinea"/>
              <w:numPr>
                <w:ilvl w:val="0"/>
                <w:numId w:val="44"/>
              </w:numPr>
            </w:pPr>
            <w:r>
              <w:t>De Vreedzame School agenderen in de teamvergaderingen.</w:t>
            </w:r>
          </w:p>
          <w:p w14:paraId="5AADB51A" w14:textId="77777777" w:rsidR="0091740B" w:rsidRDefault="004B3470" w:rsidP="0091740B">
            <w:pPr>
              <w:pStyle w:val="Lijstalinea"/>
              <w:numPr>
                <w:ilvl w:val="0"/>
                <w:numId w:val="44"/>
              </w:numPr>
            </w:pPr>
            <w:r>
              <w:t xml:space="preserve">Inscholen en coachen </w:t>
            </w:r>
            <w:r w:rsidR="00AB71C8">
              <w:t xml:space="preserve">van nieuwe leerkrachten op het gebied van Vreedzame School. </w:t>
            </w:r>
          </w:p>
          <w:p w14:paraId="5E21CC3D" w14:textId="77777777" w:rsidR="0091740B" w:rsidRDefault="004B3470" w:rsidP="0091740B">
            <w:pPr>
              <w:pStyle w:val="Lijstalinea"/>
              <w:numPr>
                <w:ilvl w:val="0"/>
                <w:numId w:val="44"/>
              </w:numPr>
            </w:pPr>
            <w:r w:rsidRPr="00C47BFC">
              <w:t>Verzorgen van de nieuwsbrieven voor ouders over De Vreedzame School.</w:t>
            </w:r>
          </w:p>
          <w:p w14:paraId="4F55E79D" w14:textId="77777777" w:rsidR="0091740B" w:rsidRDefault="004B3470" w:rsidP="0091740B">
            <w:pPr>
              <w:pStyle w:val="Lijstalinea"/>
              <w:numPr>
                <w:ilvl w:val="0"/>
                <w:numId w:val="44"/>
              </w:numPr>
            </w:pPr>
            <w:r w:rsidRPr="00C47BFC">
              <w:t>Het zorg</w:t>
            </w:r>
            <w:r>
              <w:t xml:space="preserve"> </w:t>
            </w:r>
            <w:r w:rsidRPr="00C47BFC">
              <w:t>dragen voor de zichtbaarheid van De Vreedzame School in lokalen, gangen en andere plekken in en om het gebouw.</w:t>
            </w:r>
          </w:p>
          <w:p w14:paraId="64B1EA55" w14:textId="77777777" w:rsidR="0091740B" w:rsidRDefault="004B3470" w:rsidP="0091740B">
            <w:pPr>
              <w:pStyle w:val="Lijstalinea"/>
              <w:numPr>
                <w:ilvl w:val="0"/>
                <w:numId w:val="44"/>
              </w:numPr>
            </w:pPr>
            <w:r w:rsidRPr="00C47BFC">
              <w:t>Verzorgen van de jaarlijkse mediator</w:t>
            </w:r>
            <w:r w:rsidR="00FA29C0">
              <w:t>en</w:t>
            </w:r>
            <w:r w:rsidRPr="00C47BFC">
              <w:t>training.</w:t>
            </w:r>
          </w:p>
          <w:p w14:paraId="0B3958D0" w14:textId="77777777" w:rsidR="0091740B" w:rsidRDefault="00FA29C0" w:rsidP="0091740B">
            <w:pPr>
              <w:pStyle w:val="Lijstalinea"/>
              <w:numPr>
                <w:ilvl w:val="0"/>
                <w:numId w:val="44"/>
              </w:numPr>
            </w:pPr>
            <w:r>
              <w:t>Fungeren als c</w:t>
            </w:r>
            <w:r w:rsidR="004B3470" w:rsidRPr="00C47BFC">
              <w:t>ontactpersoon voor de leerlingm</w:t>
            </w:r>
            <w:r w:rsidR="00322575">
              <w:t xml:space="preserve">ediatoren; regelmatig evalueren </w:t>
            </w:r>
            <w:r w:rsidR="004B3470" w:rsidRPr="00C47BFC">
              <w:t xml:space="preserve">met </w:t>
            </w:r>
            <w:r w:rsidR="00322575">
              <w:t xml:space="preserve">de </w:t>
            </w:r>
            <w:r w:rsidR="004B3470" w:rsidRPr="00C47BFC">
              <w:t>mediatoren.</w:t>
            </w:r>
          </w:p>
          <w:p w14:paraId="1146552C" w14:textId="77777777" w:rsidR="0091740B" w:rsidRDefault="00ED0B71" w:rsidP="0091740B">
            <w:pPr>
              <w:pStyle w:val="Lijstalinea"/>
              <w:numPr>
                <w:ilvl w:val="0"/>
                <w:numId w:val="44"/>
              </w:numPr>
            </w:pPr>
            <w:r>
              <w:t xml:space="preserve">Verzorgen van de jaarlijkse training van de kinderraadsleden. </w:t>
            </w:r>
          </w:p>
          <w:p w14:paraId="6C9AD348" w14:textId="77777777" w:rsidR="0091740B" w:rsidRDefault="00ED0B71" w:rsidP="0091740B">
            <w:pPr>
              <w:pStyle w:val="Lijstalinea"/>
              <w:numPr>
                <w:ilvl w:val="0"/>
                <w:numId w:val="44"/>
              </w:numPr>
            </w:pPr>
            <w:r>
              <w:t xml:space="preserve">Contactpersoon met CED-groep. </w:t>
            </w:r>
          </w:p>
          <w:p w14:paraId="2A56CCD7" w14:textId="77777777" w:rsidR="0091740B" w:rsidRDefault="00ED0B71" w:rsidP="0091740B">
            <w:pPr>
              <w:pStyle w:val="Lijstalinea"/>
              <w:numPr>
                <w:ilvl w:val="0"/>
                <w:numId w:val="44"/>
              </w:numPr>
            </w:pPr>
            <w:r w:rsidRPr="00322575">
              <w:t xml:space="preserve">Begeleiden van </w:t>
            </w:r>
            <w:r w:rsidR="00322575" w:rsidRPr="00322575">
              <w:t>het 4-stappenplan en de Vijfsporenaanpak</w:t>
            </w:r>
            <w:r w:rsidR="00322575" w:rsidRPr="0091740B">
              <w:rPr>
                <w:b/>
                <w:i/>
              </w:rPr>
              <w:t xml:space="preserve"> </w:t>
            </w:r>
            <w:r w:rsidR="00322575">
              <w:t>en het</w:t>
            </w:r>
            <w:r>
              <w:t xml:space="preserve"> begeleiden van en deelname aan de herstelgesprekken en gesprekken bij eventuele schorsing/verwijdering. </w:t>
            </w:r>
          </w:p>
          <w:p w14:paraId="508226C2" w14:textId="5EFD2C12" w:rsidR="007740B6" w:rsidRDefault="00BA3927" w:rsidP="0091740B">
            <w:pPr>
              <w:pStyle w:val="Lijstalinea"/>
              <w:numPr>
                <w:ilvl w:val="0"/>
                <w:numId w:val="44"/>
              </w:numPr>
            </w:pPr>
            <w:r>
              <w:t xml:space="preserve">De specialist </w:t>
            </w:r>
            <w:r w:rsidR="007740B6">
              <w:t xml:space="preserve">pedagogisch klimaat </w:t>
            </w:r>
            <w:r w:rsidR="00322575">
              <w:t xml:space="preserve">is hiervoor wekelijks dinsdag ambulant. </w:t>
            </w:r>
            <w:r w:rsidR="007740B6">
              <w:t xml:space="preserve"> </w:t>
            </w:r>
            <w:r w:rsidR="00832CF4">
              <w:br/>
            </w:r>
          </w:p>
          <w:p w14:paraId="2C15BD9D" w14:textId="45037424" w:rsidR="00832CF4" w:rsidRDefault="00832CF4" w:rsidP="009B0345">
            <w:pPr>
              <w:suppressAutoHyphens w:val="0"/>
              <w:spacing w:line="280" w:lineRule="exact"/>
            </w:pPr>
            <w:r>
              <w:rPr>
                <w:i/>
              </w:rPr>
              <w:t>Deze takenli</w:t>
            </w:r>
            <w:r w:rsidR="006F4860">
              <w:rPr>
                <w:i/>
              </w:rPr>
              <w:t xml:space="preserve">jst kan per schooljaar </w:t>
            </w:r>
            <w:r w:rsidR="00E14F5E">
              <w:rPr>
                <w:i/>
              </w:rPr>
              <w:t>worden</w:t>
            </w:r>
            <w:r>
              <w:rPr>
                <w:i/>
              </w:rPr>
              <w:t xml:space="preserve"> aangepast</w:t>
            </w:r>
            <w:r w:rsidR="00E14F5E">
              <w:rPr>
                <w:i/>
              </w:rPr>
              <w:t xml:space="preserve">. </w:t>
            </w:r>
          </w:p>
          <w:p w14:paraId="59180168" w14:textId="77777777" w:rsidR="004B3470" w:rsidRDefault="004B3470" w:rsidP="004B3470"/>
        </w:tc>
      </w:tr>
    </w:tbl>
    <w:p w14:paraId="273CD4ED" w14:textId="77777777" w:rsidR="00CD3082" w:rsidRPr="00CD3082" w:rsidRDefault="00CD3082" w:rsidP="0091740B">
      <w:bookmarkStart w:id="1" w:name="_GoBack"/>
      <w:bookmarkEnd w:id="1"/>
    </w:p>
    <w:sectPr w:rsidR="00CD3082" w:rsidRPr="00CD3082" w:rsidSect="002E38E8">
      <w:footerReference w:type="default" r:id="rId13"/>
      <w:pgSz w:w="11906" w:h="16838" w:code="9"/>
      <w:pgMar w:top="1276" w:right="1474" w:bottom="1418" w:left="1701"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amsung" w:date="2017-11-26T17:33:00Z" w:initials="S">
    <w:p w14:paraId="0C2CC2E6" w14:textId="1875DF3A" w:rsidR="00FE3C78" w:rsidRDefault="00FE3C78">
      <w:pPr>
        <w:pStyle w:val="Tekstopmerking"/>
      </w:pPr>
      <w:r>
        <w:rPr>
          <w:rStyle w:val="Verwijzingopmerking"/>
        </w:rPr>
        <w:annotationRef/>
      </w:r>
      <w:r>
        <w:t xml:space="preserve">In de feedback van collega’s werden meerdere vragen gesteld over wat je doet met meelopers. Die vallen onder spoor 3. </w:t>
      </w:r>
    </w:p>
    <w:p w14:paraId="7D016EE3" w14:textId="5DEE30FA" w:rsidR="00FE3C78" w:rsidRDefault="00FE3C78">
      <w:pPr>
        <w:pStyle w:val="Tekstopmerking"/>
      </w:pPr>
      <w:r>
        <w:t xml:space="preserve">Daar is nu geen apart spoor voor opgenomen. Ik denk dat het ook moeilijk is om precies uit te zoeken wie er allemaal meelopers zijn. </w:t>
      </w:r>
      <w:r>
        <w:br/>
        <w:t xml:space="preserve">Mocht dit gesprek niet genoeg opleveren, is het natuurlijk altijd mogelijk om met de kinderen die volgens de leerkrachten vallen onder meelopers een gesprek aan te gaan. </w:t>
      </w:r>
    </w:p>
    <w:p w14:paraId="15D9C05D" w14:textId="4E4ACD53" w:rsidR="00FE3C78" w:rsidRDefault="00FE3C78">
      <w:pPr>
        <w:pStyle w:val="Tekstopmerking"/>
      </w:pPr>
      <w:r>
        <w:t xml:space="preserve">Ik heb dit nu niet opgenomen, omdat ik denk dat het ligt aan de grootte van de pesterij, grootte van de groep meelopers enz. Dat is te specifiek om hier op te nemen en moet per situatie opnieuw bekeken worden.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D9C05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04CE8" w14:textId="77777777" w:rsidR="00FE3C78" w:rsidRDefault="00FE3C78" w:rsidP="008734B4">
      <w:r>
        <w:separator/>
      </w:r>
    </w:p>
  </w:endnote>
  <w:endnote w:type="continuationSeparator" w:id="0">
    <w:p w14:paraId="74D4F39C" w14:textId="77777777" w:rsidR="00FE3C78" w:rsidRDefault="00FE3C78" w:rsidP="0087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152813"/>
      <w:docPartObj>
        <w:docPartGallery w:val="Page Numbers (Bottom of Page)"/>
        <w:docPartUnique/>
      </w:docPartObj>
    </w:sdtPr>
    <w:sdtContent>
      <w:sdt>
        <w:sdtPr>
          <w:id w:val="98381352"/>
          <w:docPartObj>
            <w:docPartGallery w:val="Page Numbers (Top of Page)"/>
            <w:docPartUnique/>
          </w:docPartObj>
        </w:sdtPr>
        <w:sdtContent>
          <w:p w14:paraId="1A03335F" w14:textId="2BA5B965" w:rsidR="00FE3C78" w:rsidRPr="00DE729F" w:rsidRDefault="00FE3C78" w:rsidP="0000444A">
            <w:pPr>
              <w:pStyle w:val="Voettekst"/>
              <w:tabs>
                <w:tab w:val="clear" w:pos="4513"/>
                <w:tab w:val="clear" w:pos="9026"/>
                <w:tab w:val="right" w:pos="9072"/>
              </w:tabs>
              <w:jc w:val="left"/>
            </w:pPr>
            <w:r w:rsidRPr="00DE729F">
              <w:tab/>
            </w:r>
            <w:r>
              <w:fldChar w:fldCharType="begin"/>
            </w:r>
            <w:r>
              <w:instrText>PAGE</w:instrText>
            </w:r>
            <w:r>
              <w:fldChar w:fldCharType="separate"/>
            </w:r>
            <w:r w:rsidR="009C7347">
              <w:rPr>
                <w:noProof/>
              </w:rPr>
              <w:t>12</w:t>
            </w:r>
            <w:r>
              <w:rPr>
                <w:noProof/>
              </w:rPr>
              <w:fldChar w:fldCharType="end"/>
            </w:r>
            <w:r w:rsidRPr="00DE729F">
              <w:t>/</w:t>
            </w:r>
            <w:r>
              <w:fldChar w:fldCharType="begin"/>
            </w:r>
            <w:r>
              <w:instrText>NUMPAGES</w:instrText>
            </w:r>
            <w:r>
              <w:fldChar w:fldCharType="separate"/>
            </w:r>
            <w:r w:rsidR="009C7347">
              <w:rPr>
                <w:noProof/>
              </w:rPr>
              <w:t>12</w:t>
            </w:r>
            <w:r>
              <w:rPr>
                <w:noProof/>
              </w:rPr>
              <w:fldChar w:fldCharType="end"/>
            </w:r>
          </w:p>
        </w:sdtContent>
      </w:sdt>
    </w:sdtContent>
  </w:sdt>
  <w:p w14:paraId="07D67B1D" w14:textId="77777777" w:rsidR="00FE3C78" w:rsidRDefault="00FE3C7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88D51" w14:textId="77777777" w:rsidR="00FE3C78" w:rsidRDefault="00FE3C78" w:rsidP="008734B4">
      <w:r>
        <w:separator/>
      </w:r>
    </w:p>
  </w:footnote>
  <w:footnote w:type="continuationSeparator" w:id="0">
    <w:p w14:paraId="11D76FF5" w14:textId="77777777" w:rsidR="00FE3C78" w:rsidRDefault="00FE3C78" w:rsidP="008734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FF8"/>
    <w:multiLevelType w:val="hybridMultilevel"/>
    <w:tmpl w:val="DF08C0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0950246"/>
    <w:multiLevelType w:val="hybridMultilevel"/>
    <w:tmpl w:val="C1EC277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2E075DA"/>
    <w:multiLevelType w:val="hybridMultilevel"/>
    <w:tmpl w:val="40DA805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3086AF7"/>
    <w:multiLevelType w:val="multilevel"/>
    <w:tmpl w:val="B40A534E"/>
    <w:name w:val="Nummering inhoudsopgave CED-Groep"/>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7211F45"/>
    <w:multiLevelType w:val="hybridMultilevel"/>
    <w:tmpl w:val="6EE230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990019B"/>
    <w:multiLevelType w:val="multilevel"/>
    <w:tmpl w:val="9D2298D8"/>
    <w:name w:val="Opsomming nummer en letter CED-Groep"/>
    <w:numStyleLink w:val="OpsommingnummerenletterCED-Groep"/>
  </w:abstractNum>
  <w:abstractNum w:abstractNumId="6" w15:restartNumberingAfterBreak="0">
    <w:nsid w:val="0B660B90"/>
    <w:multiLevelType w:val="hybridMultilevel"/>
    <w:tmpl w:val="89B8E1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04E3EFC"/>
    <w:multiLevelType w:val="multilevel"/>
    <w:tmpl w:val="BB7E70A8"/>
    <w:name w:val="Inhoudsopgave Nummering CED-Groep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0A95F39"/>
    <w:multiLevelType w:val="hybridMultilevel"/>
    <w:tmpl w:val="A2BEC3E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1FB0699"/>
    <w:multiLevelType w:val="hybridMultilevel"/>
    <w:tmpl w:val="BC102A36"/>
    <w:lvl w:ilvl="0" w:tplc="04130001">
      <w:start w:val="1"/>
      <w:numFmt w:val="bullet"/>
      <w:lvlText w:val=""/>
      <w:lvlJc w:val="left"/>
      <w:pPr>
        <w:ind w:left="340" w:hanging="34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24F17CC"/>
    <w:multiLevelType w:val="hybridMultilevel"/>
    <w:tmpl w:val="E28E05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9187287"/>
    <w:multiLevelType w:val="hybridMultilevel"/>
    <w:tmpl w:val="10C259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D740F7C"/>
    <w:multiLevelType w:val="hybridMultilevel"/>
    <w:tmpl w:val="EECC97B6"/>
    <w:lvl w:ilvl="0" w:tplc="9E10631E">
      <w:start w:val="1"/>
      <w:numFmt w:val="bullet"/>
      <w:pStyle w:val="Opsomming3eniveau"/>
      <w:lvlText w:val="­"/>
      <w:lvlJc w:val="left"/>
      <w:pPr>
        <w:ind w:left="1077" w:hanging="360"/>
      </w:pPr>
      <w:rPr>
        <w:rFonts w:ascii="Courier New" w:hAnsi="Courier New"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13" w15:restartNumberingAfterBreak="0">
    <w:nsid w:val="1D992728"/>
    <w:multiLevelType w:val="hybridMultilevel"/>
    <w:tmpl w:val="DFC4F2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DD80EDD"/>
    <w:multiLevelType w:val="hybridMultilevel"/>
    <w:tmpl w:val="2640F28A"/>
    <w:lvl w:ilvl="0" w:tplc="52BECA72">
      <w:start w:val="1"/>
      <w:numFmt w:val="bullet"/>
      <w:lvlText w:val="-"/>
      <w:lvlJc w:val="left"/>
      <w:pPr>
        <w:ind w:left="720" w:hanging="360"/>
      </w:pPr>
      <w:rPr>
        <w:rFonts w:ascii="Verdana" w:eastAsiaTheme="minorHAns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F687ECC"/>
    <w:multiLevelType w:val="hybridMultilevel"/>
    <w:tmpl w:val="666C92C2"/>
    <w:lvl w:ilvl="0" w:tplc="8E26D98A">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19C1484"/>
    <w:multiLevelType w:val="hybridMultilevel"/>
    <w:tmpl w:val="7B70DE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2B66262"/>
    <w:multiLevelType w:val="hybridMultilevel"/>
    <w:tmpl w:val="ED4067B6"/>
    <w:lvl w:ilvl="0" w:tplc="1C263B96">
      <w:start w:val="1"/>
      <w:numFmt w:val="decimal"/>
      <w:pStyle w:val="OpsommingNumm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3BF207E"/>
    <w:multiLevelType w:val="hybridMultilevel"/>
    <w:tmpl w:val="8DA0B0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682796B"/>
    <w:multiLevelType w:val="multilevel"/>
    <w:tmpl w:val="9D3A3CDE"/>
    <w:name w:val="Opsommingslijst rondje CED-groep22222"/>
    <w:numStyleLink w:val="LijstopsommingstekensCED-Groep"/>
  </w:abstractNum>
  <w:abstractNum w:abstractNumId="20" w15:restartNumberingAfterBreak="0">
    <w:nsid w:val="27720352"/>
    <w:multiLevelType w:val="hybridMultilevel"/>
    <w:tmpl w:val="440E54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B6910DA"/>
    <w:multiLevelType w:val="multilevel"/>
    <w:tmpl w:val="BB788D72"/>
    <w:name w:val="Lijststijl CED-Groep Kop + nummer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2BC54DC7"/>
    <w:multiLevelType w:val="hybridMultilevel"/>
    <w:tmpl w:val="3A6493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2E397FCE"/>
    <w:multiLevelType w:val="hybridMultilevel"/>
    <w:tmpl w:val="0DDAB3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2FEF2730"/>
    <w:multiLevelType w:val="hybridMultilevel"/>
    <w:tmpl w:val="1572FDD4"/>
    <w:lvl w:ilvl="0" w:tplc="04130001">
      <w:start w:val="1"/>
      <w:numFmt w:val="bullet"/>
      <w:lvlText w:val=""/>
      <w:lvlJc w:val="left"/>
      <w:pPr>
        <w:ind w:left="340" w:hanging="34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2FFA36D0"/>
    <w:multiLevelType w:val="hybridMultilevel"/>
    <w:tmpl w:val="21485366"/>
    <w:lvl w:ilvl="0" w:tplc="C14E4A9C">
      <w:start w:val="1"/>
      <w:numFmt w:val="bullet"/>
      <w:pStyle w:val="Opsomming1eniveau"/>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244055F"/>
    <w:multiLevelType w:val="hybridMultilevel"/>
    <w:tmpl w:val="93B063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A5D4CE7"/>
    <w:multiLevelType w:val="hybridMultilevel"/>
    <w:tmpl w:val="ACE438C4"/>
    <w:lvl w:ilvl="0" w:tplc="1F06AE3C">
      <w:start w:val="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19E1743"/>
    <w:multiLevelType w:val="hybridMultilevel"/>
    <w:tmpl w:val="52285F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1A94175"/>
    <w:multiLevelType w:val="multilevel"/>
    <w:tmpl w:val="9D3A3CDE"/>
    <w:name w:val="Opsommingslijst rondje CED-groep2"/>
    <w:numStyleLink w:val="LijstopsommingstekensCED-Groep"/>
  </w:abstractNum>
  <w:abstractNum w:abstractNumId="30" w15:restartNumberingAfterBreak="0">
    <w:nsid w:val="43246EF6"/>
    <w:multiLevelType w:val="hybridMultilevel"/>
    <w:tmpl w:val="3328F4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4F1D562C"/>
    <w:multiLevelType w:val="multilevel"/>
    <w:tmpl w:val="9D3A3CDE"/>
    <w:name w:val="Lijst Nummering CED-Groep2"/>
    <w:numStyleLink w:val="LijstopsommingstekensCED-Groep"/>
  </w:abstractNum>
  <w:abstractNum w:abstractNumId="32" w15:restartNumberingAfterBreak="0">
    <w:nsid w:val="53105298"/>
    <w:multiLevelType w:val="hybridMultilevel"/>
    <w:tmpl w:val="850EE926"/>
    <w:lvl w:ilvl="0" w:tplc="FA9E0D6E">
      <w:start w:val="2"/>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4FE4A47"/>
    <w:multiLevelType w:val="multilevel"/>
    <w:tmpl w:val="9D2298D8"/>
    <w:styleLink w:val="OpsommingnummerenletterCED-Groep"/>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Courier New" w:hAnsi="Courier New"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bullet"/>
      <w:lvlText w:val=""/>
      <w:lvlJc w:val="left"/>
      <w:pPr>
        <w:ind w:left="3240" w:hanging="360"/>
      </w:pPr>
      <w:rPr>
        <w:rFonts w:ascii="Wingdings" w:hAnsi="Wingdings" w:hint="default"/>
      </w:rPr>
    </w:lvl>
  </w:abstractNum>
  <w:abstractNum w:abstractNumId="34" w15:restartNumberingAfterBreak="0">
    <w:nsid w:val="5515474D"/>
    <w:multiLevelType w:val="hybridMultilevel"/>
    <w:tmpl w:val="6D165CC2"/>
    <w:lvl w:ilvl="0" w:tplc="2FD2EDF4">
      <w:start w:val="1"/>
      <w:numFmt w:val="bullet"/>
      <w:lvlText w:val=""/>
      <w:lvlJc w:val="left"/>
      <w:pPr>
        <w:ind w:left="340" w:hanging="340"/>
      </w:pPr>
      <w:rPr>
        <w:rFonts w:ascii="Symbol" w:hAnsi="Symbol" w:hint="default"/>
      </w:rPr>
    </w:lvl>
    <w:lvl w:ilvl="1" w:tplc="04130019" w:tentative="1">
      <w:start w:val="1"/>
      <w:numFmt w:val="bullet"/>
      <w:lvlText w:val="o"/>
      <w:lvlJc w:val="left"/>
      <w:pPr>
        <w:ind w:left="1440" w:hanging="360"/>
      </w:pPr>
      <w:rPr>
        <w:rFonts w:ascii="Courier New" w:hAnsi="Courier New" w:cs="Courier New" w:hint="default"/>
      </w:rPr>
    </w:lvl>
    <w:lvl w:ilvl="2" w:tplc="0413001B" w:tentative="1">
      <w:start w:val="1"/>
      <w:numFmt w:val="bullet"/>
      <w:lvlText w:val=""/>
      <w:lvlJc w:val="left"/>
      <w:pPr>
        <w:ind w:left="2160" w:hanging="360"/>
      </w:pPr>
      <w:rPr>
        <w:rFonts w:ascii="Wingdings" w:hAnsi="Wingdings" w:hint="default"/>
      </w:rPr>
    </w:lvl>
    <w:lvl w:ilvl="3" w:tplc="0413000F" w:tentative="1">
      <w:start w:val="1"/>
      <w:numFmt w:val="bullet"/>
      <w:lvlText w:val=""/>
      <w:lvlJc w:val="left"/>
      <w:pPr>
        <w:ind w:left="2880" w:hanging="360"/>
      </w:pPr>
      <w:rPr>
        <w:rFonts w:ascii="Symbol" w:hAnsi="Symbol" w:hint="default"/>
      </w:rPr>
    </w:lvl>
    <w:lvl w:ilvl="4" w:tplc="04130019" w:tentative="1">
      <w:start w:val="1"/>
      <w:numFmt w:val="bullet"/>
      <w:lvlText w:val="o"/>
      <w:lvlJc w:val="left"/>
      <w:pPr>
        <w:ind w:left="3600" w:hanging="360"/>
      </w:pPr>
      <w:rPr>
        <w:rFonts w:ascii="Courier New" w:hAnsi="Courier New" w:cs="Courier New" w:hint="default"/>
      </w:rPr>
    </w:lvl>
    <w:lvl w:ilvl="5" w:tplc="0413001B" w:tentative="1">
      <w:start w:val="1"/>
      <w:numFmt w:val="bullet"/>
      <w:lvlText w:val=""/>
      <w:lvlJc w:val="left"/>
      <w:pPr>
        <w:ind w:left="4320" w:hanging="360"/>
      </w:pPr>
      <w:rPr>
        <w:rFonts w:ascii="Wingdings" w:hAnsi="Wingdings" w:hint="default"/>
      </w:rPr>
    </w:lvl>
    <w:lvl w:ilvl="6" w:tplc="0413000F" w:tentative="1">
      <w:start w:val="1"/>
      <w:numFmt w:val="bullet"/>
      <w:lvlText w:val=""/>
      <w:lvlJc w:val="left"/>
      <w:pPr>
        <w:ind w:left="5040" w:hanging="360"/>
      </w:pPr>
      <w:rPr>
        <w:rFonts w:ascii="Symbol" w:hAnsi="Symbol" w:hint="default"/>
      </w:rPr>
    </w:lvl>
    <w:lvl w:ilvl="7" w:tplc="04130019" w:tentative="1">
      <w:start w:val="1"/>
      <w:numFmt w:val="bullet"/>
      <w:lvlText w:val="o"/>
      <w:lvlJc w:val="left"/>
      <w:pPr>
        <w:ind w:left="5760" w:hanging="360"/>
      </w:pPr>
      <w:rPr>
        <w:rFonts w:ascii="Courier New" w:hAnsi="Courier New" w:cs="Courier New" w:hint="default"/>
      </w:rPr>
    </w:lvl>
    <w:lvl w:ilvl="8" w:tplc="0413001B" w:tentative="1">
      <w:start w:val="1"/>
      <w:numFmt w:val="bullet"/>
      <w:lvlText w:val=""/>
      <w:lvlJc w:val="left"/>
      <w:pPr>
        <w:ind w:left="6480" w:hanging="360"/>
      </w:pPr>
      <w:rPr>
        <w:rFonts w:ascii="Wingdings" w:hAnsi="Wingdings" w:hint="default"/>
      </w:rPr>
    </w:lvl>
  </w:abstractNum>
  <w:abstractNum w:abstractNumId="35" w15:restartNumberingAfterBreak="0">
    <w:nsid w:val="55D34FFB"/>
    <w:multiLevelType w:val="hybridMultilevel"/>
    <w:tmpl w:val="96D0348E"/>
    <w:lvl w:ilvl="0" w:tplc="04130001">
      <w:start w:val="1"/>
      <w:numFmt w:val="bullet"/>
      <w:lvlText w:val=""/>
      <w:lvlJc w:val="left"/>
      <w:pPr>
        <w:ind w:left="720" w:hanging="360"/>
      </w:pPr>
      <w:rPr>
        <w:rFonts w:ascii="Symbol" w:hAnsi="Symbol" w:hint="default"/>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65D7315"/>
    <w:multiLevelType w:val="hybridMultilevel"/>
    <w:tmpl w:val="9FC0F67E"/>
    <w:name w:val="Opsommingslijst rondje CED-groep2222"/>
    <w:lvl w:ilvl="0" w:tplc="632AB2CC">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9FF5495"/>
    <w:multiLevelType w:val="hybridMultilevel"/>
    <w:tmpl w:val="395609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DFA0EF0"/>
    <w:multiLevelType w:val="multilevel"/>
    <w:tmpl w:val="34B4430E"/>
    <w:name w:val="Inhoudsopgave Nummering CED-Groep"/>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5E0403E6"/>
    <w:multiLevelType w:val="multilevel"/>
    <w:tmpl w:val="9D3A3CDE"/>
    <w:name w:val="Opsommingslijst rondje CED-groep22"/>
    <w:numStyleLink w:val="LijstopsommingstekensCED-Groep"/>
  </w:abstractNum>
  <w:abstractNum w:abstractNumId="40" w15:restartNumberingAfterBreak="0">
    <w:nsid w:val="5EE842A8"/>
    <w:multiLevelType w:val="hybridMultilevel"/>
    <w:tmpl w:val="ED28C868"/>
    <w:lvl w:ilvl="0" w:tplc="04130001">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5F8B14C8"/>
    <w:multiLevelType w:val="hybridMultilevel"/>
    <w:tmpl w:val="1186BC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625065DD"/>
    <w:multiLevelType w:val="multilevel"/>
    <w:tmpl w:val="9D3A3CDE"/>
    <w:styleLink w:val="LijstopsommingstekensCED-Groep"/>
    <w:lvl w:ilvl="0">
      <w:start w:val="1"/>
      <w:numFmt w:val="bullet"/>
      <w:lvlText w:val=""/>
      <w:lvlJc w:val="left"/>
      <w:pPr>
        <w:ind w:left="357" w:hanging="357"/>
      </w:pPr>
      <w:rPr>
        <w:rFonts w:ascii="Symbol" w:hAnsi="Symbol" w:hint="default"/>
      </w:rPr>
    </w:lvl>
    <w:lvl w:ilvl="1">
      <w:start w:val="1"/>
      <w:numFmt w:val="bullet"/>
      <w:lvlText w:val="o"/>
      <w:lvlJc w:val="left"/>
      <w:pPr>
        <w:ind w:left="737" w:hanging="368"/>
      </w:pPr>
      <w:rPr>
        <w:rFonts w:ascii="Courier New" w:hAnsi="Courier New" w:hint="default"/>
      </w:rPr>
    </w:lvl>
    <w:lvl w:ilvl="2">
      <w:start w:val="1"/>
      <w:numFmt w:val="bullet"/>
      <w:lvlText w:val="­"/>
      <w:lvlJc w:val="left"/>
      <w:pPr>
        <w:ind w:left="1083" w:hanging="374"/>
      </w:pPr>
      <w:rPr>
        <w:rFonts w:ascii="Courier New" w:hAnsi="Courier New" w:hint="default"/>
      </w:rPr>
    </w:lvl>
    <w:lvl w:ilvl="3">
      <w:start w:val="1"/>
      <w:numFmt w:val="bullet"/>
      <w:lvlText w:val=""/>
      <w:lvlJc w:val="left"/>
      <w:pPr>
        <w:ind w:left="1440" w:hanging="334"/>
      </w:pPr>
      <w:rPr>
        <w:rFonts w:ascii="Symbol" w:hAnsi="Symbol" w:hint="default"/>
      </w:rPr>
    </w:lvl>
    <w:lvl w:ilvl="4">
      <w:start w:val="1"/>
      <w:numFmt w:val="bullet"/>
      <w:lvlText w:val="o"/>
      <w:lvlJc w:val="left"/>
      <w:pPr>
        <w:ind w:left="1797" w:hanging="351"/>
      </w:pPr>
      <w:rPr>
        <w:rFonts w:ascii="Courier New" w:hAnsi="Courier New" w:hint="default"/>
      </w:rPr>
    </w:lvl>
    <w:lvl w:ilvl="5">
      <w:start w:val="1"/>
      <w:numFmt w:val="bullet"/>
      <w:lvlText w:val="­"/>
      <w:lvlJc w:val="left"/>
      <w:pPr>
        <w:ind w:left="2155" w:hanging="341"/>
      </w:pPr>
      <w:rPr>
        <w:rFonts w:ascii="Courier New" w:hAnsi="Courier New" w:hint="default"/>
      </w:rPr>
    </w:lvl>
    <w:lvl w:ilvl="6">
      <w:start w:val="1"/>
      <w:numFmt w:val="bullet"/>
      <w:lvlText w:val=""/>
      <w:lvlJc w:val="left"/>
      <w:pPr>
        <w:ind w:left="2512" w:hanging="329"/>
      </w:pPr>
      <w:rPr>
        <w:rFonts w:ascii="Symbol" w:hAnsi="Symbol" w:hint="default"/>
      </w:rPr>
    </w:lvl>
    <w:lvl w:ilvl="7">
      <w:start w:val="1"/>
      <w:numFmt w:val="bullet"/>
      <w:lvlText w:val="o"/>
      <w:lvlJc w:val="left"/>
      <w:pPr>
        <w:ind w:left="2869" w:hanging="346"/>
      </w:pPr>
      <w:rPr>
        <w:rFonts w:ascii="Courier New" w:hAnsi="Courier New" w:hint="default"/>
      </w:rPr>
    </w:lvl>
    <w:lvl w:ilvl="8">
      <w:start w:val="1"/>
      <w:numFmt w:val="bullet"/>
      <w:lvlText w:val="­"/>
      <w:lvlJc w:val="left"/>
      <w:pPr>
        <w:ind w:left="3226" w:hanging="334"/>
      </w:pPr>
      <w:rPr>
        <w:rFonts w:ascii="Courier New" w:hAnsi="Courier New" w:hint="default"/>
      </w:rPr>
    </w:lvl>
  </w:abstractNum>
  <w:abstractNum w:abstractNumId="43" w15:restartNumberingAfterBreak="0">
    <w:nsid w:val="64AE3954"/>
    <w:multiLevelType w:val="hybridMultilevel"/>
    <w:tmpl w:val="38520218"/>
    <w:lvl w:ilvl="0" w:tplc="AD96E656">
      <w:numFmt w:val="bullet"/>
      <w:lvlText w:val="-"/>
      <w:lvlJc w:val="left"/>
      <w:pPr>
        <w:ind w:left="720" w:hanging="360"/>
      </w:pPr>
      <w:rPr>
        <w:rFonts w:ascii="Verdana" w:eastAsiaTheme="minorHAnsi" w:hAnsi="Verdana" w:cs="Times New Roman"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66CC6155"/>
    <w:multiLevelType w:val="hybridMultilevel"/>
    <w:tmpl w:val="21004BFC"/>
    <w:lvl w:ilvl="0" w:tplc="74EE3B28">
      <w:start w:val="1"/>
      <w:numFmt w:val="bullet"/>
      <w:pStyle w:val="Opsomming2eniveau"/>
      <w:lvlText w:val="o"/>
      <w:lvlJc w:val="left"/>
      <w:pPr>
        <w:ind w:left="717"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671B3258"/>
    <w:multiLevelType w:val="multilevel"/>
    <w:tmpl w:val="55BC7DA6"/>
    <w:name w:val="Lijst Nummering CED-Groep"/>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879"/>
        </w:tabs>
        <w:ind w:left="879" w:hanging="539"/>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1.%2.%3.%4."/>
      <w:lvlJc w:val="left"/>
      <w:pPr>
        <w:tabs>
          <w:tab w:val="num" w:pos="2002"/>
        </w:tabs>
        <w:ind w:left="2002" w:hanging="925"/>
      </w:pPr>
      <w:rPr>
        <w:rFonts w:hint="default"/>
      </w:rPr>
    </w:lvl>
    <w:lvl w:ilvl="4">
      <w:start w:val="1"/>
      <w:numFmt w:val="decimal"/>
      <w:lvlText w:val="%1.%2.%3.%4.%5."/>
      <w:lvlJc w:val="left"/>
      <w:pPr>
        <w:tabs>
          <w:tab w:val="num" w:pos="2359"/>
        </w:tabs>
        <w:ind w:left="2359" w:hanging="1083"/>
      </w:pPr>
      <w:rPr>
        <w:rFonts w:hint="default"/>
      </w:rPr>
    </w:lvl>
    <w:lvl w:ilvl="5">
      <w:start w:val="1"/>
      <w:numFmt w:val="decimal"/>
      <w:lvlText w:val="%1.%2.%3.%4.%5.%6."/>
      <w:lvlJc w:val="left"/>
      <w:pPr>
        <w:tabs>
          <w:tab w:val="num" w:pos="2716"/>
        </w:tabs>
        <w:ind w:left="2716" w:hanging="1242"/>
      </w:pPr>
      <w:rPr>
        <w:rFonts w:hint="default"/>
      </w:rPr>
    </w:lvl>
    <w:lvl w:ilvl="6">
      <w:start w:val="1"/>
      <w:numFmt w:val="decimal"/>
      <w:lvlText w:val="%1.%2.%3.%4.%5.%6.%7."/>
      <w:lvlJc w:val="left"/>
      <w:pPr>
        <w:tabs>
          <w:tab w:val="num" w:pos="3073"/>
        </w:tabs>
        <w:ind w:left="3073" w:hanging="1429"/>
      </w:pPr>
      <w:rPr>
        <w:rFonts w:hint="default"/>
      </w:rPr>
    </w:lvl>
    <w:lvl w:ilvl="7">
      <w:start w:val="1"/>
      <w:numFmt w:val="decimal"/>
      <w:lvlText w:val="%1.%2.%3.%4.%5.%6.%7.%8."/>
      <w:lvlJc w:val="left"/>
      <w:pPr>
        <w:tabs>
          <w:tab w:val="num" w:pos="3430"/>
        </w:tabs>
        <w:ind w:left="3430" w:hanging="1616"/>
      </w:pPr>
      <w:rPr>
        <w:rFonts w:hint="default"/>
      </w:rPr>
    </w:lvl>
    <w:lvl w:ilvl="8">
      <w:start w:val="1"/>
      <w:numFmt w:val="decimal"/>
      <w:lvlText w:val="%1.%2.%3.%4.%5.%6.%7.%8.%9."/>
      <w:lvlJc w:val="left"/>
      <w:pPr>
        <w:tabs>
          <w:tab w:val="num" w:pos="3788"/>
        </w:tabs>
        <w:ind w:left="3788" w:hanging="1775"/>
      </w:pPr>
      <w:rPr>
        <w:rFonts w:hint="default"/>
      </w:rPr>
    </w:lvl>
  </w:abstractNum>
  <w:abstractNum w:abstractNumId="46" w15:restartNumberingAfterBreak="0">
    <w:nsid w:val="6C1C29D8"/>
    <w:multiLevelType w:val="multilevel"/>
    <w:tmpl w:val="B7D87D30"/>
    <w:styleLink w:val="LijststijlnummerCED-Groep"/>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879"/>
        </w:tabs>
        <w:ind w:left="879" w:hanging="539"/>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1.%2.%3.%4."/>
      <w:lvlJc w:val="left"/>
      <w:pPr>
        <w:tabs>
          <w:tab w:val="num" w:pos="2002"/>
        </w:tabs>
        <w:ind w:left="2002" w:hanging="925"/>
      </w:pPr>
      <w:rPr>
        <w:rFonts w:hint="default"/>
      </w:rPr>
    </w:lvl>
    <w:lvl w:ilvl="4">
      <w:start w:val="1"/>
      <w:numFmt w:val="decimal"/>
      <w:lvlText w:val="%1.%2.%3.%4.%5."/>
      <w:lvlJc w:val="left"/>
      <w:pPr>
        <w:tabs>
          <w:tab w:val="num" w:pos="2359"/>
        </w:tabs>
        <w:ind w:left="2359" w:hanging="1083"/>
      </w:pPr>
      <w:rPr>
        <w:rFonts w:hint="default"/>
      </w:rPr>
    </w:lvl>
    <w:lvl w:ilvl="5">
      <w:start w:val="1"/>
      <w:numFmt w:val="decimal"/>
      <w:lvlText w:val="%1.%2.%3.%4.%5.%6."/>
      <w:lvlJc w:val="left"/>
      <w:pPr>
        <w:tabs>
          <w:tab w:val="num" w:pos="2716"/>
        </w:tabs>
        <w:ind w:left="2716" w:hanging="1242"/>
      </w:pPr>
      <w:rPr>
        <w:rFonts w:hint="default"/>
      </w:rPr>
    </w:lvl>
    <w:lvl w:ilvl="6">
      <w:start w:val="1"/>
      <w:numFmt w:val="decimal"/>
      <w:lvlText w:val="%1.%2.%3.%4.%5.%6.%7."/>
      <w:lvlJc w:val="left"/>
      <w:pPr>
        <w:tabs>
          <w:tab w:val="num" w:pos="3073"/>
        </w:tabs>
        <w:ind w:left="3073" w:hanging="1429"/>
      </w:pPr>
      <w:rPr>
        <w:rFonts w:hint="default"/>
      </w:rPr>
    </w:lvl>
    <w:lvl w:ilvl="7">
      <w:start w:val="1"/>
      <w:numFmt w:val="decimal"/>
      <w:lvlText w:val="%1.%2.%3.%4.%5.%6.%7.%8."/>
      <w:lvlJc w:val="left"/>
      <w:pPr>
        <w:tabs>
          <w:tab w:val="num" w:pos="3430"/>
        </w:tabs>
        <w:ind w:left="3430" w:hanging="1616"/>
      </w:pPr>
      <w:rPr>
        <w:rFonts w:hint="default"/>
      </w:rPr>
    </w:lvl>
    <w:lvl w:ilvl="8">
      <w:start w:val="1"/>
      <w:numFmt w:val="decimal"/>
      <w:lvlText w:val="%1.%2.%3.%4.%5.%6.%7.%8.%9."/>
      <w:lvlJc w:val="left"/>
      <w:pPr>
        <w:tabs>
          <w:tab w:val="num" w:pos="3788"/>
        </w:tabs>
        <w:ind w:left="3788" w:hanging="1775"/>
      </w:pPr>
      <w:rPr>
        <w:rFonts w:hint="default"/>
      </w:rPr>
    </w:lvl>
  </w:abstractNum>
  <w:abstractNum w:abstractNumId="47" w15:restartNumberingAfterBreak="0">
    <w:nsid w:val="6D406F87"/>
    <w:multiLevelType w:val="multilevel"/>
    <w:tmpl w:val="1660CFA8"/>
    <w:name w:val="Lijststijl CED-Groep Kop + nummer"/>
    <w:lvl w:ilvl="0">
      <w:start w:val="1"/>
      <w:numFmt w:val="decimal"/>
      <w:pStyle w:val="Kop1Nummer"/>
      <w:lvlText w:val="%1."/>
      <w:lvlJc w:val="left"/>
      <w:pPr>
        <w:ind w:left="432" w:hanging="432"/>
      </w:pPr>
      <w:rPr>
        <w:rFonts w:hint="default"/>
      </w:rPr>
    </w:lvl>
    <w:lvl w:ilvl="1">
      <w:start w:val="1"/>
      <w:numFmt w:val="decimal"/>
      <w:pStyle w:val="Kop2Nummer"/>
      <w:lvlText w:val="%1.%2."/>
      <w:lvlJc w:val="left"/>
      <w:pPr>
        <w:ind w:left="576" w:hanging="576"/>
      </w:pPr>
      <w:rPr>
        <w:rFonts w:hint="default"/>
      </w:rPr>
    </w:lvl>
    <w:lvl w:ilvl="2">
      <w:start w:val="1"/>
      <w:numFmt w:val="decimal"/>
      <w:pStyle w:val="Kop3Nummer"/>
      <w:lvlText w:val="%1.%2.%3."/>
      <w:lvlJc w:val="left"/>
      <w:pPr>
        <w:ind w:left="720" w:hanging="720"/>
      </w:pPr>
      <w:rPr>
        <w:rFonts w:hint="default"/>
      </w:rPr>
    </w:lvl>
    <w:lvl w:ilvl="3">
      <w:start w:val="1"/>
      <w:numFmt w:val="decimal"/>
      <w:pStyle w:val="Kop4Nummer"/>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8" w15:restartNumberingAfterBreak="0">
    <w:nsid w:val="6E655A61"/>
    <w:multiLevelType w:val="hybridMultilevel"/>
    <w:tmpl w:val="5C28CDE4"/>
    <w:lvl w:ilvl="0" w:tplc="0002BC7C">
      <w:start w:val="1"/>
      <w:numFmt w:val="decimal"/>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6FD91BF0"/>
    <w:multiLevelType w:val="hybridMultilevel"/>
    <w:tmpl w:val="DA6E39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6FF85033"/>
    <w:multiLevelType w:val="hybridMultilevel"/>
    <w:tmpl w:val="0B808B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745C3BCF"/>
    <w:multiLevelType w:val="hybridMultilevel"/>
    <w:tmpl w:val="8B0A8A3C"/>
    <w:lvl w:ilvl="0" w:tplc="B80ACFE2">
      <w:start w:val="1"/>
      <w:numFmt w:val="decimal"/>
      <w:pStyle w:val="OpsommingNummervet"/>
      <w:lvlText w:val="%1."/>
      <w:lvlJc w:val="left"/>
      <w:pPr>
        <w:ind w:left="720" w:hanging="360"/>
      </w:pPr>
      <w:rPr>
        <w:rFonts w:ascii="Verdana" w:hAnsi="Verdana" w:hint="default"/>
        <w:b/>
        <w:i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15:restartNumberingAfterBreak="0">
    <w:nsid w:val="74675F55"/>
    <w:multiLevelType w:val="hybridMultilevel"/>
    <w:tmpl w:val="A43C2A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77E145C9"/>
    <w:multiLevelType w:val="hybridMultilevel"/>
    <w:tmpl w:val="EC44A2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7A542B19"/>
    <w:multiLevelType w:val="hybridMultilevel"/>
    <w:tmpl w:val="671E78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5" w15:restartNumberingAfterBreak="0">
    <w:nsid w:val="7AFD128D"/>
    <w:multiLevelType w:val="hybridMultilevel"/>
    <w:tmpl w:val="C492B780"/>
    <w:lvl w:ilvl="0" w:tplc="0413000F">
      <w:start w:val="1"/>
      <w:numFmt w:val="decimal"/>
      <w:lvlText w:val="%1."/>
      <w:lvlJc w:val="left"/>
      <w:pPr>
        <w:ind w:left="360" w:hanging="360"/>
      </w:pPr>
      <w:rPr>
        <w:rFonts w:hint="default"/>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7"/>
  </w:num>
  <w:num w:numId="2">
    <w:abstractNumId w:val="51"/>
  </w:num>
  <w:num w:numId="3">
    <w:abstractNumId w:val="25"/>
  </w:num>
  <w:num w:numId="4">
    <w:abstractNumId w:val="44"/>
  </w:num>
  <w:num w:numId="5">
    <w:abstractNumId w:val="12"/>
  </w:num>
  <w:num w:numId="6">
    <w:abstractNumId w:val="42"/>
  </w:num>
  <w:num w:numId="7">
    <w:abstractNumId w:val="33"/>
  </w:num>
  <w:num w:numId="8">
    <w:abstractNumId w:val="46"/>
  </w:num>
  <w:num w:numId="9">
    <w:abstractNumId w:val="47"/>
  </w:num>
  <w:num w:numId="10">
    <w:abstractNumId w:val="30"/>
  </w:num>
  <w:num w:numId="11">
    <w:abstractNumId w:val="10"/>
  </w:num>
  <w:num w:numId="12">
    <w:abstractNumId w:val="41"/>
  </w:num>
  <w:num w:numId="13">
    <w:abstractNumId w:val="26"/>
  </w:num>
  <w:num w:numId="14">
    <w:abstractNumId w:val="9"/>
  </w:num>
  <w:num w:numId="15">
    <w:abstractNumId w:val="6"/>
  </w:num>
  <w:num w:numId="16">
    <w:abstractNumId w:val="34"/>
  </w:num>
  <w:num w:numId="17">
    <w:abstractNumId w:val="24"/>
  </w:num>
  <w:num w:numId="18">
    <w:abstractNumId w:val="15"/>
  </w:num>
  <w:num w:numId="19">
    <w:abstractNumId w:val="40"/>
  </w:num>
  <w:num w:numId="20">
    <w:abstractNumId w:val="16"/>
  </w:num>
  <w:num w:numId="21">
    <w:abstractNumId w:val="13"/>
  </w:num>
  <w:num w:numId="22">
    <w:abstractNumId w:val="22"/>
  </w:num>
  <w:num w:numId="23">
    <w:abstractNumId w:val="0"/>
  </w:num>
  <w:num w:numId="24">
    <w:abstractNumId w:val="35"/>
  </w:num>
  <w:num w:numId="25">
    <w:abstractNumId w:val="52"/>
  </w:num>
  <w:num w:numId="26">
    <w:abstractNumId w:val="23"/>
  </w:num>
  <w:num w:numId="27">
    <w:abstractNumId w:val="54"/>
  </w:num>
  <w:num w:numId="28">
    <w:abstractNumId w:val="50"/>
  </w:num>
  <w:num w:numId="29">
    <w:abstractNumId w:val="11"/>
  </w:num>
  <w:num w:numId="30">
    <w:abstractNumId w:val="53"/>
  </w:num>
  <w:num w:numId="31">
    <w:abstractNumId w:val="4"/>
  </w:num>
  <w:num w:numId="32">
    <w:abstractNumId w:val="27"/>
  </w:num>
  <w:num w:numId="33">
    <w:abstractNumId w:val="14"/>
  </w:num>
  <w:num w:numId="34">
    <w:abstractNumId w:val="18"/>
  </w:num>
  <w:num w:numId="35">
    <w:abstractNumId w:val="55"/>
  </w:num>
  <w:num w:numId="36">
    <w:abstractNumId w:val="37"/>
  </w:num>
  <w:num w:numId="37">
    <w:abstractNumId w:val="1"/>
  </w:num>
  <w:num w:numId="38">
    <w:abstractNumId w:val="48"/>
  </w:num>
  <w:num w:numId="39">
    <w:abstractNumId w:val="32"/>
  </w:num>
  <w:num w:numId="40">
    <w:abstractNumId w:val="43"/>
  </w:num>
  <w:num w:numId="41">
    <w:abstractNumId w:val="28"/>
  </w:num>
  <w:num w:numId="42">
    <w:abstractNumId w:val="2"/>
  </w:num>
  <w:num w:numId="43">
    <w:abstractNumId w:val="49"/>
  </w:num>
  <w:num w:numId="44">
    <w:abstractNumId w:val="20"/>
  </w:num>
  <w:num w:numId="45">
    <w:abstractNumId w:val="8"/>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9"/>
  <w:hyphenationZone w:val="425"/>
  <w:drawingGridHorizontalSpacing w:val="9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9AF"/>
    <w:rsid w:val="0000444A"/>
    <w:rsid w:val="00011D91"/>
    <w:rsid w:val="000202C9"/>
    <w:rsid w:val="000228AE"/>
    <w:rsid w:val="00025218"/>
    <w:rsid w:val="00030BCF"/>
    <w:rsid w:val="00031EA8"/>
    <w:rsid w:val="0004466C"/>
    <w:rsid w:val="00046959"/>
    <w:rsid w:val="000511B0"/>
    <w:rsid w:val="00055616"/>
    <w:rsid w:val="00055A8E"/>
    <w:rsid w:val="000656BE"/>
    <w:rsid w:val="00067F32"/>
    <w:rsid w:val="000814BF"/>
    <w:rsid w:val="000842EB"/>
    <w:rsid w:val="0009154B"/>
    <w:rsid w:val="000A11F5"/>
    <w:rsid w:val="000A1480"/>
    <w:rsid w:val="000A241B"/>
    <w:rsid w:val="000A288D"/>
    <w:rsid w:val="000A34B4"/>
    <w:rsid w:val="000B5334"/>
    <w:rsid w:val="000B6E84"/>
    <w:rsid w:val="000B7340"/>
    <w:rsid w:val="000D0A42"/>
    <w:rsid w:val="000E1B14"/>
    <w:rsid w:val="000E44B4"/>
    <w:rsid w:val="000E6FB1"/>
    <w:rsid w:val="000F3F35"/>
    <w:rsid w:val="000F6DF8"/>
    <w:rsid w:val="00115991"/>
    <w:rsid w:val="00121FD1"/>
    <w:rsid w:val="0012286E"/>
    <w:rsid w:val="0012335B"/>
    <w:rsid w:val="001271C9"/>
    <w:rsid w:val="001333CF"/>
    <w:rsid w:val="00135342"/>
    <w:rsid w:val="001422EC"/>
    <w:rsid w:val="00145D4D"/>
    <w:rsid w:val="0015104A"/>
    <w:rsid w:val="0016418D"/>
    <w:rsid w:val="0016463A"/>
    <w:rsid w:val="0018175F"/>
    <w:rsid w:val="0018310D"/>
    <w:rsid w:val="001831F5"/>
    <w:rsid w:val="00190E88"/>
    <w:rsid w:val="00191ABF"/>
    <w:rsid w:val="0019201F"/>
    <w:rsid w:val="001A2C90"/>
    <w:rsid w:val="001A455F"/>
    <w:rsid w:val="001A68D7"/>
    <w:rsid w:val="001B111D"/>
    <w:rsid w:val="001B23D9"/>
    <w:rsid w:val="001B6EEA"/>
    <w:rsid w:val="001C2873"/>
    <w:rsid w:val="001C73BB"/>
    <w:rsid w:val="001D1AAE"/>
    <w:rsid w:val="001E01A6"/>
    <w:rsid w:val="001E034F"/>
    <w:rsid w:val="001E253A"/>
    <w:rsid w:val="001E2D74"/>
    <w:rsid w:val="001E3CC5"/>
    <w:rsid w:val="002064C2"/>
    <w:rsid w:val="00211112"/>
    <w:rsid w:val="00233AE6"/>
    <w:rsid w:val="00236110"/>
    <w:rsid w:val="002407B1"/>
    <w:rsid w:val="0024327F"/>
    <w:rsid w:val="002515E6"/>
    <w:rsid w:val="00253156"/>
    <w:rsid w:val="00255DC9"/>
    <w:rsid w:val="0025777C"/>
    <w:rsid w:val="00264427"/>
    <w:rsid w:val="00266205"/>
    <w:rsid w:val="0026672A"/>
    <w:rsid w:val="002707F7"/>
    <w:rsid w:val="00292B43"/>
    <w:rsid w:val="002931D9"/>
    <w:rsid w:val="00293234"/>
    <w:rsid w:val="002A0A2E"/>
    <w:rsid w:val="002B3FAB"/>
    <w:rsid w:val="002B6E64"/>
    <w:rsid w:val="002C0CA4"/>
    <w:rsid w:val="002C4C40"/>
    <w:rsid w:val="002C5A13"/>
    <w:rsid w:val="002E38E8"/>
    <w:rsid w:val="002E71BC"/>
    <w:rsid w:val="00303FF6"/>
    <w:rsid w:val="003133FA"/>
    <w:rsid w:val="00313436"/>
    <w:rsid w:val="00313DF1"/>
    <w:rsid w:val="00317759"/>
    <w:rsid w:val="00322575"/>
    <w:rsid w:val="00324FBA"/>
    <w:rsid w:val="00332A29"/>
    <w:rsid w:val="00334815"/>
    <w:rsid w:val="00335BE4"/>
    <w:rsid w:val="00336E1A"/>
    <w:rsid w:val="003447D3"/>
    <w:rsid w:val="0034721A"/>
    <w:rsid w:val="00356A04"/>
    <w:rsid w:val="00360996"/>
    <w:rsid w:val="00362175"/>
    <w:rsid w:val="00364E67"/>
    <w:rsid w:val="00386BC4"/>
    <w:rsid w:val="00387CC0"/>
    <w:rsid w:val="003A0705"/>
    <w:rsid w:val="003A3630"/>
    <w:rsid w:val="003A5470"/>
    <w:rsid w:val="003A7161"/>
    <w:rsid w:val="003A7496"/>
    <w:rsid w:val="003B0984"/>
    <w:rsid w:val="003C00A8"/>
    <w:rsid w:val="003C7E30"/>
    <w:rsid w:val="003D18CB"/>
    <w:rsid w:val="003E10FB"/>
    <w:rsid w:val="003E5BCC"/>
    <w:rsid w:val="003E624C"/>
    <w:rsid w:val="003E70AF"/>
    <w:rsid w:val="003F46DE"/>
    <w:rsid w:val="003F4F60"/>
    <w:rsid w:val="00402FC1"/>
    <w:rsid w:val="00406A93"/>
    <w:rsid w:val="0042775B"/>
    <w:rsid w:val="00445D19"/>
    <w:rsid w:val="00450148"/>
    <w:rsid w:val="00451596"/>
    <w:rsid w:val="004561F6"/>
    <w:rsid w:val="00472EE8"/>
    <w:rsid w:val="00482B57"/>
    <w:rsid w:val="004873F3"/>
    <w:rsid w:val="00497E38"/>
    <w:rsid w:val="004A16B1"/>
    <w:rsid w:val="004A2943"/>
    <w:rsid w:val="004B1BD1"/>
    <w:rsid w:val="004B3470"/>
    <w:rsid w:val="004D5988"/>
    <w:rsid w:val="004D6331"/>
    <w:rsid w:val="004D7F88"/>
    <w:rsid w:val="004F4179"/>
    <w:rsid w:val="004F484A"/>
    <w:rsid w:val="005002B5"/>
    <w:rsid w:val="0050533B"/>
    <w:rsid w:val="00511D50"/>
    <w:rsid w:val="00513821"/>
    <w:rsid w:val="00513B46"/>
    <w:rsid w:val="00516391"/>
    <w:rsid w:val="00520528"/>
    <w:rsid w:val="0052254C"/>
    <w:rsid w:val="00531F4C"/>
    <w:rsid w:val="00541C2C"/>
    <w:rsid w:val="00544D50"/>
    <w:rsid w:val="005546EF"/>
    <w:rsid w:val="005632E0"/>
    <w:rsid w:val="0057709E"/>
    <w:rsid w:val="00590447"/>
    <w:rsid w:val="005A0F5D"/>
    <w:rsid w:val="005B52DE"/>
    <w:rsid w:val="005C621C"/>
    <w:rsid w:val="005D1709"/>
    <w:rsid w:val="005D4553"/>
    <w:rsid w:val="005D48E8"/>
    <w:rsid w:val="005D579E"/>
    <w:rsid w:val="005E32F3"/>
    <w:rsid w:val="005E7281"/>
    <w:rsid w:val="005F6E1D"/>
    <w:rsid w:val="006003F7"/>
    <w:rsid w:val="00605EDB"/>
    <w:rsid w:val="00633CFA"/>
    <w:rsid w:val="00636548"/>
    <w:rsid w:val="00641F75"/>
    <w:rsid w:val="00647A54"/>
    <w:rsid w:val="006502A9"/>
    <w:rsid w:val="0065192E"/>
    <w:rsid w:val="00652990"/>
    <w:rsid w:val="006615CA"/>
    <w:rsid w:val="006773BC"/>
    <w:rsid w:val="00682438"/>
    <w:rsid w:val="00695AF9"/>
    <w:rsid w:val="006A6240"/>
    <w:rsid w:val="006B0922"/>
    <w:rsid w:val="006B20FF"/>
    <w:rsid w:val="006E08BA"/>
    <w:rsid w:val="006E1598"/>
    <w:rsid w:val="006E2F7C"/>
    <w:rsid w:val="006F4860"/>
    <w:rsid w:val="00705C6F"/>
    <w:rsid w:val="00717DB8"/>
    <w:rsid w:val="00737193"/>
    <w:rsid w:val="00742A11"/>
    <w:rsid w:val="00743E10"/>
    <w:rsid w:val="00746D01"/>
    <w:rsid w:val="00746E2C"/>
    <w:rsid w:val="00754050"/>
    <w:rsid w:val="0075709B"/>
    <w:rsid w:val="00762C0A"/>
    <w:rsid w:val="007740B6"/>
    <w:rsid w:val="00775164"/>
    <w:rsid w:val="00775BB1"/>
    <w:rsid w:val="00777F27"/>
    <w:rsid w:val="007800FD"/>
    <w:rsid w:val="007826E0"/>
    <w:rsid w:val="007859AF"/>
    <w:rsid w:val="00786A57"/>
    <w:rsid w:val="0079189C"/>
    <w:rsid w:val="007A0232"/>
    <w:rsid w:val="007A2601"/>
    <w:rsid w:val="007A4413"/>
    <w:rsid w:val="007C0EA0"/>
    <w:rsid w:val="007C4C9C"/>
    <w:rsid w:val="007C6128"/>
    <w:rsid w:val="007D198D"/>
    <w:rsid w:val="007D48F1"/>
    <w:rsid w:val="007E19A9"/>
    <w:rsid w:val="007E3DB5"/>
    <w:rsid w:val="007E7F61"/>
    <w:rsid w:val="00807A29"/>
    <w:rsid w:val="00815527"/>
    <w:rsid w:val="00816AFF"/>
    <w:rsid w:val="00822C14"/>
    <w:rsid w:val="0082477F"/>
    <w:rsid w:val="008307DD"/>
    <w:rsid w:val="00830A60"/>
    <w:rsid w:val="008322F8"/>
    <w:rsid w:val="00832AA0"/>
    <w:rsid w:val="00832CF4"/>
    <w:rsid w:val="0084288C"/>
    <w:rsid w:val="008453B2"/>
    <w:rsid w:val="00845A65"/>
    <w:rsid w:val="0085313B"/>
    <w:rsid w:val="00853F18"/>
    <w:rsid w:val="008607A1"/>
    <w:rsid w:val="00860BE3"/>
    <w:rsid w:val="00863F5C"/>
    <w:rsid w:val="008734B4"/>
    <w:rsid w:val="008741A9"/>
    <w:rsid w:val="008805B5"/>
    <w:rsid w:val="008827EF"/>
    <w:rsid w:val="00897243"/>
    <w:rsid w:val="008A2CC6"/>
    <w:rsid w:val="008B2F91"/>
    <w:rsid w:val="008C6D13"/>
    <w:rsid w:val="008C714E"/>
    <w:rsid w:val="008D56AF"/>
    <w:rsid w:val="008E0900"/>
    <w:rsid w:val="008E3C4D"/>
    <w:rsid w:val="008E4109"/>
    <w:rsid w:val="00901CD4"/>
    <w:rsid w:val="009123DD"/>
    <w:rsid w:val="0091348A"/>
    <w:rsid w:val="00914EF5"/>
    <w:rsid w:val="00915853"/>
    <w:rsid w:val="00916E59"/>
    <w:rsid w:val="0091740B"/>
    <w:rsid w:val="00922DC4"/>
    <w:rsid w:val="00924D67"/>
    <w:rsid w:val="00930563"/>
    <w:rsid w:val="00931407"/>
    <w:rsid w:val="00943A4E"/>
    <w:rsid w:val="00943FF0"/>
    <w:rsid w:val="009466E9"/>
    <w:rsid w:val="00946721"/>
    <w:rsid w:val="00950970"/>
    <w:rsid w:val="00954E4A"/>
    <w:rsid w:val="009557BA"/>
    <w:rsid w:val="00955CB3"/>
    <w:rsid w:val="009574AA"/>
    <w:rsid w:val="0096088D"/>
    <w:rsid w:val="00964079"/>
    <w:rsid w:val="009678B8"/>
    <w:rsid w:val="0097026F"/>
    <w:rsid w:val="0097490F"/>
    <w:rsid w:val="009759D4"/>
    <w:rsid w:val="00980775"/>
    <w:rsid w:val="00992727"/>
    <w:rsid w:val="009956DD"/>
    <w:rsid w:val="0099613D"/>
    <w:rsid w:val="009A79F0"/>
    <w:rsid w:val="009B0345"/>
    <w:rsid w:val="009C464F"/>
    <w:rsid w:val="009C7347"/>
    <w:rsid w:val="009D1E55"/>
    <w:rsid w:val="009D2EC8"/>
    <w:rsid w:val="009E1BB1"/>
    <w:rsid w:val="009F7985"/>
    <w:rsid w:val="00A04C60"/>
    <w:rsid w:val="00A05E0C"/>
    <w:rsid w:val="00A101CB"/>
    <w:rsid w:val="00A10B1B"/>
    <w:rsid w:val="00A10F41"/>
    <w:rsid w:val="00A14BCF"/>
    <w:rsid w:val="00A21A78"/>
    <w:rsid w:val="00A314BA"/>
    <w:rsid w:val="00A34345"/>
    <w:rsid w:val="00A5239E"/>
    <w:rsid w:val="00A6412D"/>
    <w:rsid w:val="00A754C7"/>
    <w:rsid w:val="00A8370F"/>
    <w:rsid w:val="00A83E27"/>
    <w:rsid w:val="00A845EF"/>
    <w:rsid w:val="00A96473"/>
    <w:rsid w:val="00AA06B0"/>
    <w:rsid w:val="00AA46E0"/>
    <w:rsid w:val="00AB20F5"/>
    <w:rsid w:val="00AB39D4"/>
    <w:rsid w:val="00AB71C8"/>
    <w:rsid w:val="00AD0721"/>
    <w:rsid w:val="00AD44D5"/>
    <w:rsid w:val="00AE756B"/>
    <w:rsid w:val="00AF4064"/>
    <w:rsid w:val="00AF7407"/>
    <w:rsid w:val="00AF7562"/>
    <w:rsid w:val="00B01D98"/>
    <w:rsid w:val="00B03973"/>
    <w:rsid w:val="00B20EEC"/>
    <w:rsid w:val="00B25C9D"/>
    <w:rsid w:val="00B270B4"/>
    <w:rsid w:val="00B3798E"/>
    <w:rsid w:val="00B52647"/>
    <w:rsid w:val="00B5375E"/>
    <w:rsid w:val="00B56CC8"/>
    <w:rsid w:val="00B649F6"/>
    <w:rsid w:val="00B70C44"/>
    <w:rsid w:val="00B73CE9"/>
    <w:rsid w:val="00B8052F"/>
    <w:rsid w:val="00B8227D"/>
    <w:rsid w:val="00B87449"/>
    <w:rsid w:val="00BA3897"/>
    <w:rsid w:val="00BA3927"/>
    <w:rsid w:val="00BA4BC6"/>
    <w:rsid w:val="00BA4CD0"/>
    <w:rsid w:val="00BB03F3"/>
    <w:rsid w:val="00BB245D"/>
    <w:rsid w:val="00BC6AF6"/>
    <w:rsid w:val="00BD2BD1"/>
    <w:rsid w:val="00BD5A16"/>
    <w:rsid w:val="00BD7DB7"/>
    <w:rsid w:val="00BE1D89"/>
    <w:rsid w:val="00BE5DA2"/>
    <w:rsid w:val="00BE6F76"/>
    <w:rsid w:val="00BF0502"/>
    <w:rsid w:val="00BF33D9"/>
    <w:rsid w:val="00BF7257"/>
    <w:rsid w:val="00C224E9"/>
    <w:rsid w:val="00C245BC"/>
    <w:rsid w:val="00C27003"/>
    <w:rsid w:val="00C3144B"/>
    <w:rsid w:val="00C40FF6"/>
    <w:rsid w:val="00C47897"/>
    <w:rsid w:val="00C76207"/>
    <w:rsid w:val="00C83785"/>
    <w:rsid w:val="00C96E48"/>
    <w:rsid w:val="00C9775D"/>
    <w:rsid w:val="00CA0CAD"/>
    <w:rsid w:val="00CA58A5"/>
    <w:rsid w:val="00CB11E4"/>
    <w:rsid w:val="00CB7108"/>
    <w:rsid w:val="00CD3082"/>
    <w:rsid w:val="00CD3C36"/>
    <w:rsid w:val="00CF4F73"/>
    <w:rsid w:val="00D02F4F"/>
    <w:rsid w:val="00D0684C"/>
    <w:rsid w:val="00D10410"/>
    <w:rsid w:val="00D36DE8"/>
    <w:rsid w:val="00D414B1"/>
    <w:rsid w:val="00D4373E"/>
    <w:rsid w:val="00D55C0D"/>
    <w:rsid w:val="00D7316E"/>
    <w:rsid w:val="00D8424E"/>
    <w:rsid w:val="00D92D96"/>
    <w:rsid w:val="00D9690F"/>
    <w:rsid w:val="00DB0146"/>
    <w:rsid w:val="00DB0693"/>
    <w:rsid w:val="00DB4EBF"/>
    <w:rsid w:val="00DD027C"/>
    <w:rsid w:val="00DD72D8"/>
    <w:rsid w:val="00E01204"/>
    <w:rsid w:val="00E14F5E"/>
    <w:rsid w:val="00E3739E"/>
    <w:rsid w:val="00E435A4"/>
    <w:rsid w:val="00E522C9"/>
    <w:rsid w:val="00E527BC"/>
    <w:rsid w:val="00E57CFD"/>
    <w:rsid w:val="00E63C0E"/>
    <w:rsid w:val="00E643D0"/>
    <w:rsid w:val="00E72131"/>
    <w:rsid w:val="00E747C3"/>
    <w:rsid w:val="00E75031"/>
    <w:rsid w:val="00E75E13"/>
    <w:rsid w:val="00E978D3"/>
    <w:rsid w:val="00EB1830"/>
    <w:rsid w:val="00EC08C6"/>
    <w:rsid w:val="00EC2992"/>
    <w:rsid w:val="00ED003B"/>
    <w:rsid w:val="00ED0B71"/>
    <w:rsid w:val="00ED1A26"/>
    <w:rsid w:val="00ED2DB8"/>
    <w:rsid w:val="00EE097F"/>
    <w:rsid w:val="00EF044E"/>
    <w:rsid w:val="00EF0D59"/>
    <w:rsid w:val="00F011EF"/>
    <w:rsid w:val="00F01E7D"/>
    <w:rsid w:val="00F02911"/>
    <w:rsid w:val="00F07FA4"/>
    <w:rsid w:val="00F21C6A"/>
    <w:rsid w:val="00F22676"/>
    <w:rsid w:val="00F33755"/>
    <w:rsid w:val="00F33948"/>
    <w:rsid w:val="00F35480"/>
    <w:rsid w:val="00F36705"/>
    <w:rsid w:val="00F37A09"/>
    <w:rsid w:val="00F42755"/>
    <w:rsid w:val="00F470B4"/>
    <w:rsid w:val="00F51C37"/>
    <w:rsid w:val="00F6784D"/>
    <w:rsid w:val="00F74683"/>
    <w:rsid w:val="00F762BF"/>
    <w:rsid w:val="00F87458"/>
    <w:rsid w:val="00F9281B"/>
    <w:rsid w:val="00FA29C0"/>
    <w:rsid w:val="00FB2C48"/>
    <w:rsid w:val="00FC0E00"/>
    <w:rsid w:val="00FC2908"/>
    <w:rsid w:val="00FC5357"/>
    <w:rsid w:val="00FC6496"/>
    <w:rsid w:val="00FC7441"/>
    <w:rsid w:val="00FD6A08"/>
    <w:rsid w:val="00FE22C3"/>
    <w:rsid w:val="00FE3A52"/>
    <w:rsid w:val="00FE3C78"/>
    <w:rsid w:val="00FE59E7"/>
    <w:rsid w:val="00FF09B3"/>
    <w:rsid w:val="00FF1E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63355E"/>
  <w15:docId w15:val="{265D0E46-D2FB-4860-8CF1-EA68A84BF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18"/>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locked="1" w:semiHidden="1" w:uiPriority="9" w:unhideWhenUsed="1"/>
    <w:lsdException w:name="heading 6" w:locked="1" w:semiHidden="1" w:uiPriority="9" w:unhideWhenUsed="1"/>
    <w:lsdException w:name="heading 7" w:locked="1" w:semiHidden="1" w:uiPriority="9" w:qFormat="1"/>
    <w:lsdException w:name="heading 8" w:locked="1" w:semiHidden="1" w:uiPriority="9" w:qFormat="1"/>
    <w:lsdException w:name="heading 9" w:locked="1"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uiPriority="39"/>
    <w:lsdException w:name="toc 5" w:uiPriority="39"/>
    <w:lsdException w:name="toc 6" w:uiPriority="39"/>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33755"/>
    <w:pPr>
      <w:suppressAutoHyphens/>
      <w:spacing w:line="260" w:lineRule="atLeast"/>
    </w:pPr>
  </w:style>
  <w:style w:type="paragraph" w:styleId="Kop1">
    <w:name w:val="heading 1"/>
    <w:basedOn w:val="Standaard"/>
    <w:next w:val="Standaard"/>
    <w:link w:val="Kop1Char"/>
    <w:uiPriority w:val="2"/>
    <w:qFormat/>
    <w:rsid w:val="003B0984"/>
    <w:pPr>
      <w:keepNext/>
      <w:keepLines/>
      <w:outlineLvl w:val="0"/>
    </w:pPr>
    <w:rPr>
      <w:rFonts w:eastAsiaTheme="majorEastAsia" w:cstheme="majorBidi"/>
      <w:b/>
      <w:bCs/>
      <w:sz w:val="20"/>
      <w:szCs w:val="28"/>
    </w:rPr>
  </w:style>
  <w:style w:type="paragraph" w:styleId="Kop2">
    <w:name w:val="heading 2"/>
    <w:basedOn w:val="Standaard"/>
    <w:next w:val="Standaard"/>
    <w:link w:val="Kop2Char"/>
    <w:uiPriority w:val="2"/>
    <w:qFormat/>
    <w:rsid w:val="003B0984"/>
    <w:pPr>
      <w:keepNext/>
      <w:keepLines/>
      <w:outlineLvl w:val="1"/>
    </w:pPr>
    <w:rPr>
      <w:rFonts w:eastAsiaTheme="majorEastAsia" w:cstheme="majorBidi"/>
      <w:b/>
      <w:bCs/>
      <w:i/>
      <w:sz w:val="20"/>
      <w:szCs w:val="26"/>
    </w:rPr>
  </w:style>
  <w:style w:type="paragraph" w:styleId="Kop3">
    <w:name w:val="heading 3"/>
    <w:basedOn w:val="Standaard"/>
    <w:next w:val="Standaard"/>
    <w:link w:val="Kop3Char"/>
    <w:uiPriority w:val="2"/>
    <w:qFormat/>
    <w:rsid w:val="003B0984"/>
    <w:pPr>
      <w:keepNext/>
      <w:keepLines/>
      <w:outlineLvl w:val="2"/>
    </w:pPr>
    <w:rPr>
      <w:rFonts w:eastAsiaTheme="majorEastAsia" w:cstheme="majorBidi"/>
      <w:bCs/>
      <w:i/>
      <w:sz w:val="20"/>
    </w:rPr>
  </w:style>
  <w:style w:type="paragraph" w:styleId="Kop4">
    <w:name w:val="heading 4"/>
    <w:basedOn w:val="Standaard"/>
    <w:next w:val="Standaard"/>
    <w:link w:val="Kop4Char"/>
    <w:uiPriority w:val="2"/>
    <w:rsid w:val="003B0984"/>
    <w:pPr>
      <w:keepNext/>
      <w:keepLines/>
      <w:outlineLvl w:val="3"/>
    </w:pPr>
    <w:rPr>
      <w:rFonts w:eastAsiaTheme="majorEastAsia" w:cstheme="majorBidi"/>
      <w:b/>
      <w:bCs/>
      <w:iCs/>
    </w:rPr>
  </w:style>
  <w:style w:type="paragraph" w:styleId="Kop5">
    <w:name w:val="heading 5"/>
    <w:aliases w:val="Lijst niveau 5"/>
    <w:basedOn w:val="Standaard"/>
    <w:next w:val="Standaard"/>
    <w:link w:val="Kop5Char"/>
    <w:uiPriority w:val="4"/>
    <w:semiHidden/>
    <w:locked/>
    <w:rsid w:val="006502A9"/>
    <w:pPr>
      <w:keepNext/>
      <w:keepLines/>
      <w:numPr>
        <w:ilvl w:val="4"/>
        <w:numId w:val="9"/>
      </w:numPr>
      <w:outlineLvl w:val="4"/>
    </w:pPr>
    <w:rPr>
      <w:rFonts w:eastAsiaTheme="majorEastAsia" w:cstheme="majorBidi"/>
      <w:b/>
      <w:i/>
    </w:rPr>
  </w:style>
  <w:style w:type="paragraph" w:styleId="Kop6">
    <w:name w:val="heading 6"/>
    <w:aliases w:val="Lijst niveau 6"/>
    <w:basedOn w:val="Standaard"/>
    <w:next w:val="Standaard"/>
    <w:link w:val="Kop6Char"/>
    <w:uiPriority w:val="4"/>
    <w:semiHidden/>
    <w:locked/>
    <w:rsid w:val="006502A9"/>
    <w:pPr>
      <w:keepNext/>
      <w:keepLines/>
      <w:numPr>
        <w:ilvl w:val="5"/>
        <w:numId w:val="9"/>
      </w:numPr>
      <w:outlineLvl w:val="5"/>
    </w:pPr>
    <w:rPr>
      <w:rFonts w:eastAsiaTheme="majorEastAsia" w:cstheme="majorBidi"/>
      <w:i/>
      <w:iCs/>
    </w:rPr>
  </w:style>
  <w:style w:type="paragraph" w:styleId="Kop7">
    <w:name w:val="heading 7"/>
    <w:basedOn w:val="Standaard"/>
    <w:next w:val="Standaard"/>
    <w:link w:val="Kop7Char"/>
    <w:uiPriority w:val="9"/>
    <w:semiHidden/>
    <w:qFormat/>
    <w:locked/>
    <w:rsid w:val="00292B43"/>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qFormat/>
    <w:locked/>
    <w:rsid w:val="00292B4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qFormat/>
    <w:locked/>
    <w:rsid w:val="00292B4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2"/>
    <w:rsid w:val="00E527BC"/>
    <w:rPr>
      <w:rFonts w:eastAsiaTheme="majorEastAsia" w:cstheme="majorBidi"/>
      <w:b/>
      <w:bCs/>
      <w:i/>
      <w:sz w:val="20"/>
      <w:szCs w:val="26"/>
    </w:rPr>
  </w:style>
  <w:style w:type="character" w:customStyle="1" w:styleId="Kop1Char">
    <w:name w:val="Kop 1 Char"/>
    <w:basedOn w:val="Standaardalinea-lettertype"/>
    <w:link w:val="Kop1"/>
    <w:uiPriority w:val="2"/>
    <w:rsid w:val="00E527BC"/>
    <w:rPr>
      <w:rFonts w:eastAsiaTheme="majorEastAsia" w:cstheme="majorBidi"/>
      <w:b/>
      <w:bCs/>
      <w:sz w:val="20"/>
      <w:szCs w:val="28"/>
    </w:rPr>
  </w:style>
  <w:style w:type="character" w:customStyle="1" w:styleId="Kop3Char">
    <w:name w:val="Kop 3 Char"/>
    <w:basedOn w:val="Standaardalinea-lettertype"/>
    <w:link w:val="Kop3"/>
    <w:uiPriority w:val="2"/>
    <w:rsid w:val="00E527BC"/>
    <w:rPr>
      <w:rFonts w:eastAsiaTheme="majorEastAsia" w:cstheme="majorBidi"/>
      <w:bCs/>
      <w:i/>
      <w:sz w:val="20"/>
    </w:rPr>
  </w:style>
  <w:style w:type="character" w:customStyle="1" w:styleId="Kop4Char">
    <w:name w:val="Kop 4 Char"/>
    <w:basedOn w:val="Standaardalinea-lettertype"/>
    <w:link w:val="Kop4"/>
    <w:uiPriority w:val="2"/>
    <w:rsid w:val="00E527BC"/>
    <w:rPr>
      <w:rFonts w:eastAsiaTheme="majorEastAsia" w:cstheme="majorBidi"/>
      <w:b/>
      <w:bCs/>
      <w:iCs/>
    </w:rPr>
  </w:style>
  <w:style w:type="character" w:customStyle="1" w:styleId="Kop5Char">
    <w:name w:val="Kop 5 Char"/>
    <w:aliases w:val="Lijst niveau 5 Char"/>
    <w:basedOn w:val="Standaardalinea-lettertype"/>
    <w:link w:val="Kop5"/>
    <w:uiPriority w:val="4"/>
    <w:semiHidden/>
    <w:rsid w:val="008322F8"/>
    <w:rPr>
      <w:rFonts w:eastAsiaTheme="majorEastAsia" w:cstheme="majorBidi"/>
      <w:b/>
      <w:i/>
    </w:rPr>
  </w:style>
  <w:style w:type="paragraph" w:customStyle="1" w:styleId="KoptekstCEDgroep">
    <w:name w:val="Koptekst CEDgroep"/>
    <w:basedOn w:val="Geenafstand"/>
    <w:next w:val="Standaard"/>
    <w:uiPriority w:val="9"/>
    <w:semiHidden/>
    <w:qFormat/>
    <w:rsid w:val="00786A57"/>
    <w:pPr>
      <w:tabs>
        <w:tab w:val="center" w:pos="4536"/>
        <w:tab w:val="right" w:pos="9072"/>
      </w:tabs>
    </w:pPr>
    <w:rPr>
      <w:sz w:val="15"/>
    </w:rPr>
  </w:style>
  <w:style w:type="paragraph" w:styleId="Geenafstand">
    <w:name w:val="No Spacing"/>
    <w:uiPriority w:val="1"/>
    <w:semiHidden/>
    <w:rsid w:val="009574AA"/>
    <w:pPr>
      <w:suppressAutoHyphens/>
    </w:pPr>
  </w:style>
  <w:style w:type="paragraph" w:customStyle="1" w:styleId="OpsommingNummer">
    <w:name w:val="Opsomming Nummer"/>
    <w:basedOn w:val="Standaard"/>
    <w:uiPriority w:val="5"/>
    <w:qFormat/>
    <w:rsid w:val="00BE1D89"/>
    <w:pPr>
      <w:numPr>
        <w:numId w:val="1"/>
      </w:numPr>
      <w:ind w:left="357" w:hanging="357"/>
    </w:pPr>
  </w:style>
  <w:style w:type="paragraph" w:customStyle="1" w:styleId="OpsommingNummervet">
    <w:name w:val="Opsomming Nummer vet"/>
    <w:basedOn w:val="Standaard"/>
    <w:uiPriority w:val="6"/>
    <w:qFormat/>
    <w:rsid w:val="00BE1D89"/>
    <w:pPr>
      <w:numPr>
        <w:numId w:val="2"/>
      </w:numPr>
      <w:ind w:left="357" w:hanging="357"/>
    </w:pPr>
    <w:rPr>
      <w:b/>
    </w:rPr>
  </w:style>
  <w:style w:type="paragraph" w:customStyle="1" w:styleId="Opsomming1eniveau">
    <w:name w:val="Opsomming 1e niveau"/>
    <w:basedOn w:val="Standaard"/>
    <w:uiPriority w:val="7"/>
    <w:qFormat/>
    <w:rsid w:val="00AF7407"/>
    <w:pPr>
      <w:numPr>
        <w:numId w:val="3"/>
      </w:numPr>
      <w:tabs>
        <w:tab w:val="left" w:pos="357"/>
      </w:tabs>
      <w:ind w:left="357" w:hanging="357"/>
    </w:pPr>
  </w:style>
  <w:style w:type="paragraph" w:customStyle="1" w:styleId="Opsomming2eniveau">
    <w:name w:val="Opsomming 2e niveau"/>
    <w:basedOn w:val="Standaard"/>
    <w:uiPriority w:val="8"/>
    <w:qFormat/>
    <w:rsid w:val="006E1598"/>
    <w:pPr>
      <w:numPr>
        <w:numId w:val="4"/>
      </w:numPr>
      <w:tabs>
        <w:tab w:val="left" w:pos="357"/>
      </w:tabs>
      <w:ind w:left="1094" w:hanging="357"/>
      <w:outlineLvl w:val="0"/>
    </w:pPr>
  </w:style>
  <w:style w:type="character" w:customStyle="1" w:styleId="HyperlinkCED-groep">
    <w:name w:val="Hyperlink CED-groep"/>
    <w:basedOn w:val="Standaardalinea-lettertype"/>
    <w:uiPriority w:val="11"/>
    <w:semiHidden/>
    <w:qFormat/>
    <w:rsid w:val="00BA3897"/>
    <w:rPr>
      <w:rFonts w:ascii="Verdana" w:hAnsi="Verdana"/>
      <w:color w:val="000000" w:themeColor="text1"/>
      <w:sz w:val="18"/>
      <w:u w:val="single"/>
    </w:rPr>
  </w:style>
  <w:style w:type="character" w:styleId="Paginanummer">
    <w:name w:val="page number"/>
    <w:aliases w:val="Paginanummer Eduniek"/>
    <w:basedOn w:val="HyperlinkCED-groep"/>
    <w:uiPriority w:val="99"/>
    <w:semiHidden/>
    <w:rsid w:val="00334815"/>
    <w:rPr>
      <w:rFonts w:ascii="Verdana" w:hAnsi="Verdana"/>
      <w:color w:val="000000" w:themeColor="text1"/>
      <w:sz w:val="18"/>
      <w:u w:val="single"/>
    </w:rPr>
  </w:style>
  <w:style w:type="paragraph" w:styleId="Ballontekst">
    <w:name w:val="Balloon Text"/>
    <w:basedOn w:val="Standaard"/>
    <w:link w:val="BallontekstChar"/>
    <w:uiPriority w:val="99"/>
    <w:semiHidden/>
    <w:unhideWhenUsed/>
    <w:rsid w:val="000202C9"/>
    <w:rPr>
      <w:rFonts w:ascii="Tahoma" w:hAnsi="Tahoma" w:cs="Tahoma"/>
      <w:sz w:val="16"/>
      <w:szCs w:val="16"/>
    </w:rPr>
  </w:style>
  <w:style w:type="character" w:customStyle="1" w:styleId="BallontekstChar">
    <w:name w:val="Ballontekst Char"/>
    <w:basedOn w:val="Standaardalinea-lettertype"/>
    <w:link w:val="Ballontekst"/>
    <w:uiPriority w:val="99"/>
    <w:semiHidden/>
    <w:rsid w:val="000202C9"/>
    <w:rPr>
      <w:rFonts w:ascii="Tahoma" w:hAnsi="Tahoma" w:cs="Tahoma"/>
      <w:sz w:val="16"/>
      <w:szCs w:val="16"/>
    </w:rPr>
  </w:style>
  <w:style w:type="paragraph" w:styleId="Koptekst">
    <w:name w:val="header"/>
    <w:basedOn w:val="Standaard"/>
    <w:link w:val="KoptekstChar"/>
    <w:uiPriority w:val="99"/>
    <w:unhideWhenUsed/>
    <w:rsid w:val="00AD44D5"/>
    <w:pPr>
      <w:tabs>
        <w:tab w:val="center" w:pos="4513"/>
        <w:tab w:val="right" w:pos="9026"/>
      </w:tabs>
    </w:pPr>
  </w:style>
  <w:style w:type="character" w:customStyle="1" w:styleId="KoptekstChar">
    <w:name w:val="Koptekst Char"/>
    <w:basedOn w:val="Standaardalinea-lettertype"/>
    <w:link w:val="Koptekst"/>
    <w:uiPriority w:val="99"/>
    <w:rsid w:val="00AD44D5"/>
  </w:style>
  <w:style w:type="character" w:customStyle="1" w:styleId="Kop6Char">
    <w:name w:val="Kop 6 Char"/>
    <w:aliases w:val="Lijst niveau 6 Char"/>
    <w:basedOn w:val="Standaardalinea-lettertype"/>
    <w:link w:val="Kop6"/>
    <w:uiPriority w:val="4"/>
    <w:semiHidden/>
    <w:rsid w:val="008322F8"/>
    <w:rPr>
      <w:rFonts w:eastAsiaTheme="majorEastAsia" w:cstheme="majorBidi"/>
      <w:i/>
      <w:iCs/>
    </w:rPr>
  </w:style>
  <w:style w:type="paragraph" w:customStyle="1" w:styleId="Opsomming3eniveau">
    <w:name w:val="Opsomming 3e niveau"/>
    <w:basedOn w:val="Opsomming2eniveau"/>
    <w:uiPriority w:val="8"/>
    <w:qFormat/>
    <w:rsid w:val="006E1598"/>
    <w:pPr>
      <w:numPr>
        <w:numId w:val="5"/>
      </w:numPr>
      <w:ind w:left="1860" w:hanging="357"/>
    </w:pPr>
  </w:style>
  <w:style w:type="paragraph" w:styleId="Inhopg2">
    <w:name w:val="toc 2"/>
    <w:basedOn w:val="Standaard"/>
    <w:next w:val="Standaard"/>
    <w:autoRedefine/>
    <w:uiPriority w:val="39"/>
    <w:semiHidden/>
    <w:rsid w:val="00115991"/>
    <w:pPr>
      <w:tabs>
        <w:tab w:val="right" w:leader="dot" w:pos="9027"/>
      </w:tabs>
      <w:spacing w:after="100"/>
      <w:contextualSpacing/>
    </w:pPr>
  </w:style>
  <w:style w:type="paragraph" w:styleId="Inhopg1">
    <w:name w:val="toc 1"/>
    <w:basedOn w:val="Standaard"/>
    <w:next w:val="Standaard"/>
    <w:autoRedefine/>
    <w:uiPriority w:val="39"/>
    <w:semiHidden/>
    <w:rsid w:val="002B6E64"/>
    <w:pPr>
      <w:tabs>
        <w:tab w:val="right" w:leader="dot" w:pos="9027"/>
      </w:tabs>
      <w:spacing w:after="100"/>
      <w:contextualSpacing/>
    </w:pPr>
    <w:rPr>
      <w:b/>
    </w:rPr>
  </w:style>
  <w:style w:type="paragraph" w:styleId="Inhopg3">
    <w:name w:val="toc 3"/>
    <w:basedOn w:val="Standaard"/>
    <w:next w:val="Standaard"/>
    <w:autoRedefine/>
    <w:uiPriority w:val="39"/>
    <w:semiHidden/>
    <w:rsid w:val="00115991"/>
    <w:pPr>
      <w:tabs>
        <w:tab w:val="right" w:leader="dot" w:pos="9027"/>
      </w:tabs>
      <w:spacing w:after="100"/>
      <w:contextualSpacing/>
    </w:pPr>
  </w:style>
  <w:style w:type="paragraph" w:styleId="Kopvaninhoudsopgave">
    <w:name w:val="TOC Heading"/>
    <w:basedOn w:val="Standaard"/>
    <w:next w:val="Standaard"/>
    <w:uiPriority w:val="39"/>
    <w:qFormat/>
    <w:rsid w:val="00E72131"/>
    <w:pPr>
      <w:spacing w:after="120"/>
    </w:pPr>
    <w:rPr>
      <w:b/>
      <w:sz w:val="26"/>
    </w:rPr>
  </w:style>
  <w:style w:type="paragraph" w:customStyle="1" w:styleId="Opsomming1eniveauinspring">
    <w:name w:val="Opsomming 1e niveau + inspring"/>
    <w:basedOn w:val="Opsomming1eniveau"/>
    <w:uiPriority w:val="7"/>
    <w:qFormat/>
    <w:rsid w:val="00D55C0D"/>
    <w:pPr>
      <w:ind w:left="714"/>
    </w:pPr>
  </w:style>
  <w:style w:type="paragraph" w:customStyle="1" w:styleId="Titelklein">
    <w:name w:val="Titel klein"/>
    <w:basedOn w:val="Standaard"/>
    <w:next w:val="Standaard"/>
    <w:link w:val="TitelkleinChar"/>
    <w:uiPriority w:val="4"/>
    <w:qFormat/>
    <w:rsid w:val="0018175F"/>
    <w:rPr>
      <w:b/>
      <w:sz w:val="26"/>
    </w:rPr>
  </w:style>
  <w:style w:type="character" w:customStyle="1" w:styleId="TitelkleinChar">
    <w:name w:val="Titel klein Char"/>
    <w:basedOn w:val="Standaardalinea-lettertype"/>
    <w:link w:val="Titelklein"/>
    <w:uiPriority w:val="4"/>
    <w:rsid w:val="0018175F"/>
    <w:rPr>
      <w:b/>
      <w:sz w:val="26"/>
    </w:rPr>
  </w:style>
  <w:style w:type="paragraph" w:customStyle="1" w:styleId="Titelgroot">
    <w:name w:val="Titel groot"/>
    <w:basedOn w:val="Standaard"/>
    <w:next w:val="Standaard"/>
    <w:link w:val="TitelgrootChar"/>
    <w:uiPriority w:val="4"/>
    <w:qFormat/>
    <w:rsid w:val="0018175F"/>
    <w:rPr>
      <w:b/>
      <w:sz w:val="30"/>
    </w:rPr>
  </w:style>
  <w:style w:type="character" w:customStyle="1" w:styleId="TitelgrootChar">
    <w:name w:val="Titel groot Char"/>
    <w:basedOn w:val="Standaardalinea-lettertype"/>
    <w:link w:val="Titelgroot"/>
    <w:uiPriority w:val="4"/>
    <w:rsid w:val="0018175F"/>
    <w:rPr>
      <w:b/>
      <w:sz w:val="30"/>
    </w:rPr>
  </w:style>
  <w:style w:type="paragraph" w:customStyle="1" w:styleId="Voetnoot">
    <w:name w:val="Voetnoot"/>
    <w:basedOn w:val="Voetnoottekst"/>
    <w:next w:val="Standaard"/>
    <w:uiPriority w:val="10"/>
    <w:semiHidden/>
    <w:qFormat/>
    <w:rsid w:val="00915853"/>
  </w:style>
  <w:style w:type="paragraph" w:customStyle="1" w:styleId="Opsomming2eniveauinspring">
    <w:name w:val="Opsomming 2e niveau + inspring"/>
    <w:basedOn w:val="Opsomming2eniveau"/>
    <w:uiPriority w:val="8"/>
    <w:qFormat/>
    <w:rsid w:val="006E1598"/>
    <w:pPr>
      <w:ind w:left="1463"/>
    </w:pPr>
  </w:style>
  <w:style w:type="paragraph" w:customStyle="1" w:styleId="Eindnoot">
    <w:name w:val="Eindnoot"/>
    <w:basedOn w:val="Eindnoottekst"/>
    <w:next w:val="Standaard"/>
    <w:uiPriority w:val="11"/>
    <w:semiHidden/>
    <w:qFormat/>
    <w:rsid w:val="00915853"/>
  </w:style>
  <w:style w:type="paragraph" w:styleId="Voettekst">
    <w:name w:val="footer"/>
    <w:basedOn w:val="Standaard"/>
    <w:link w:val="VoettekstChar"/>
    <w:uiPriority w:val="99"/>
    <w:unhideWhenUsed/>
    <w:rsid w:val="003C00A8"/>
    <w:pPr>
      <w:tabs>
        <w:tab w:val="center" w:pos="4513"/>
        <w:tab w:val="right" w:pos="9026"/>
      </w:tabs>
      <w:spacing w:line="240" w:lineRule="auto"/>
      <w:jc w:val="right"/>
    </w:pPr>
    <w:rPr>
      <w:sz w:val="15"/>
    </w:rPr>
  </w:style>
  <w:style w:type="character" w:customStyle="1" w:styleId="VoettekstChar">
    <w:name w:val="Voettekst Char"/>
    <w:basedOn w:val="Standaardalinea-lettertype"/>
    <w:link w:val="Voettekst"/>
    <w:uiPriority w:val="99"/>
    <w:rsid w:val="00F07FA4"/>
    <w:rPr>
      <w:sz w:val="15"/>
    </w:rPr>
  </w:style>
  <w:style w:type="paragraph" w:styleId="Lijstalinea">
    <w:name w:val="List Paragraph"/>
    <w:basedOn w:val="Standaard"/>
    <w:link w:val="LijstalineaChar"/>
    <w:uiPriority w:val="34"/>
    <w:qFormat/>
    <w:locked/>
    <w:rsid w:val="002E71BC"/>
    <w:pPr>
      <w:ind w:left="720"/>
      <w:contextualSpacing/>
    </w:pPr>
  </w:style>
  <w:style w:type="character" w:styleId="Hyperlink">
    <w:name w:val="Hyperlink"/>
    <w:basedOn w:val="Standaardalinea-lettertype"/>
    <w:uiPriority w:val="99"/>
    <w:rsid w:val="00950970"/>
    <w:rPr>
      <w:color w:val="000000" w:themeColor="text1"/>
      <w:u w:val="single"/>
    </w:rPr>
  </w:style>
  <w:style w:type="paragraph" w:styleId="Inhopg4">
    <w:name w:val="toc 4"/>
    <w:basedOn w:val="Standaard"/>
    <w:next w:val="Standaard"/>
    <w:link w:val="Inhopg4Char"/>
    <w:autoRedefine/>
    <w:uiPriority w:val="39"/>
    <w:semiHidden/>
    <w:rsid w:val="00115991"/>
    <w:pPr>
      <w:tabs>
        <w:tab w:val="right" w:leader="dot" w:pos="9027"/>
      </w:tabs>
      <w:spacing w:after="100"/>
    </w:pPr>
  </w:style>
  <w:style w:type="paragraph" w:styleId="Inhopg5">
    <w:name w:val="toc 5"/>
    <w:basedOn w:val="Standaard"/>
    <w:next w:val="Standaard"/>
    <w:autoRedefine/>
    <w:uiPriority w:val="39"/>
    <w:semiHidden/>
    <w:rsid w:val="003A5470"/>
    <w:pPr>
      <w:tabs>
        <w:tab w:val="left" w:pos="1418"/>
        <w:tab w:val="right" w:leader="dot" w:pos="9027"/>
      </w:tabs>
      <w:spacing w:after="100"/>
      <w:ind w:left="1418" w:hanging="1418"/>
    </w:pPr>
  </w:style>
  <w:style w:type="paragraph" w:styleId="Inhopg6">
    <w:name w:val="toc 6"/>
    <w:basedOn w:val="Standaard"/>
    <w:next w:val="Standaard"/>
    <w:autoRedefine/>
    <w:uiPriority w:val="39"/>
    <w:semiHidden/>
    <w:rsid w:val="003A5470"/>
    <w:pPr>
      <w:tabs>
        <w:tab w:val="left" w:pos="1418"/>
        <w:tab w:val="right" w:leader="dot" w:pos="9027"/>
      </w:tabs>
      <w:spacing w:after="100"/>
      <w:ind w:left="1418" w:hanging="1418"/>
    </w:pPr>
  </w:style>
  <w:style w:type="numbering" w:customStyle="1" w:styleId="LijstopsommingstekensCED-Groep">
    <w:name w:val="Lijst opsommings tekens CED-Groep"/>
    <w:uiPriority w:val="99"/>
    <w:rsid w:val="00D36DE8"/>
    <w:pPr>
      <w:numPr>
        <w:numId w:val="6"/>
      </w:numPr>
    </w:pPr>
  </w:style>
  <w:style w:type="paragraph" w:styleId="Lijst">
    <w:name w:val="List"/>
    <w:basedOn w:val="Standaard"/>
    <w:uiPriority w:val="99"/>
    <w:semiHidden/>
    <w:unhideWhenUsed/>
    <w:rsid w:val="00AF7562"/>
    <w:pPr>
      <w:ind w:left="284" w:hanging="284"/>
      <w:contextualSpacing/>
    </w:pPr>
  </w:style>
  <w:style w:type="paragraph" w:styleId="Eindnoottekst">
    <w:name w:val="endnote text"/>
    <w:basedOn w:val="Standaard"/>
    <w:link w:val="EindnoottekstChar"/>
    <w:uiPriority w:val="99"/>
    <w:semiHidden/>
    <w:unhideWhenUsed/>
    <w:rsid w:val="007A2601"/>
    <w:pPr>
      <w:spacing w:line="240" w:lineRule="auto"/>
    </w:pPr>
    <w:rPr>
      <w:sz w:val="14"/>
      <w:szCs w:val="20"/>
    </w:rPr>
  </w:style>
  <w:style w:type="character" w:customStyle="1" w:styleId="EindnoottekstChar">
    <w:name w:val="Eindnoottekst Char"/>
    <w:basedOn w:val="Standaardalinea-lettertype"/>
    <w:link w:val="Eindnoottekst"/>
    <w:uiPriority w:val="99"/>
    <w:semiHidden/>
    <w:rsid w:val="007A2601"/>
    <w:rPr>
      <w:sz w:val="14"/>
      <w:szCs w:val="20"/>
    </w:rPr>
  </w:style>
  <w:style w:type="paragraph" w:styleId="Voetnoottekst">
    <w:name w:val="footnote text"/>
    <w:basedOn w:val="Standaard"/>
    <w:link w:val="VoetnoottekstChar"/>
    <w:uiPriority w:val="99"/>
    <w:semiHidden/>
    <w:unhideWhenUsed/>
    <w:rsid w:val="007A2601"/>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7A2601"/>
    <w:rPr>
      <w:sz w:val="14"/>
      <w:szCs w:val="20"/>
    </w:rPr>
  </w:style>
  <w:style w:type="character" w:customStyle="1" w:styleId="Kop7Char">
    <w:name w:val="Kop 7 Char"/>
    <w:basedOn w:val="Standaardalinea-lettertype"/>
    <w:link w:val="Kop7"/>
    <w:uiPriority w:val="9"/>
    <w:semiHidden/>
    <w:rsid w:val="00292B43"/>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292B43"/>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292B43"/>
    <w:rPr>
      <w:rFonts w:asciiTheme="majorHAnsi" w:eastAsiaTheme="majorEastAsia" w:hAnsiTheme="majorHAnsi" w:cstheme="majorBidi"/>
      <w:i/>
      <w:iCs/>
      <w:color w:val="404040" w:themeColor="text1" w:themeTint="BF"/>
      <w:sz w:val="20"/>
      <w:szCs w:val="20"/>
    </w:rPr>
  </w:style>
  <w:style w:type="paragraph" w:customStyle="1" w:styleId="Kop1Nummer">
    <w:name w:val="Kop 1 Nummer"/>
    <w:basedOn w:val="Standaard"/>
    <w:next w:val="Standaard"/>
    <w:link w:val="Kop1NummerChar"/>
    <w:uiPriority w:val="3"/>
    <w:qFormat/>
    <w:rsid w:val="003B0984"/>
    <w:pPr>
      <w:numPr>
        <w:numId w:val="9"/>
      </w:numPr>
      <w:outlineLvl w:val="0"/>
    </w:pPr>
    <w:rPr>
      <w:b/>
      <w:sz w:val="20"/>
    </w:rPr>
  </w:style>
  <w:style w:type="paragraph" w:customStyle="1" w:styleId="Kop2Nummer">
    <w:name w:val="Kop 2 Nummer"/>
    <w:basedOn w:val="Standaard"/>
    <w:next w:val="Standaard"/>
    <w:link w:val="Kop2NummerChar"/>
    <w:uiPriority w:val="3"/>
    <w:qFormat/>
    <w:rsid w:val="003B0984"/>
    <w:pPr>
      <w:numPr>
        <w:ilvl w:val="1"/>
        <w:numId w:val="9"/>
      </w:numPr>
      <w:outlineLvl w:val="1"/>
    </w:pPr>
    <w:rPr>
      <w:b/>
      <w:i/>
      <w:sz w:val="20"/>
    </w:rPr>
  </w:style>
  <w:style w:type="character" w:customStyle="1" w:styleId="Kop1NummerChar">
    <w:name w:val="Kop 1 Nummer Char"/>
    <w:basedOn w:val="Standaardalinea-lettertype"/>
    <w:link w:val="Kop1Nummer"/>
    <w:uiPriority w:val="3"/>
    <w:rsid w:val="00E527BC"/>
    <w:rPr>
      <w:b/>
      <w:sz w:val="20"/>
    </w:rPr>
  </w:style>
  <w:style w:type="paragraph" w:customStyle="1" w:styleId="Kop3Nummer">
    <w:name w:val="Kop 3 Nummer"/>
    <w:basedOn w:val="Standaard"/>
    <w:next w:val="Standaard"/>
    <w:link w:val="Kop3NummerChar"/>
    <w:uiPriority w:val="3"/>
    <w:qFormat/>
    <w:rsid w:val="003B0984"/>
    <w:pPr>
      <w:numPr>
        <w:ilvl w:val="2"/>
        <w:numId w:val="9"/>
      </w:numPr>
      <w:outlineLvl w:val="2"/>
    </w:pPr>
    <w:rPr>
      <w:i/>
      <w:sz w:val="20"/>
    </w:rPr>
  </w:style>
  <w:style w:type="character" w:customStyle="1" w:styleId="Kop2NummerChar">
    <w:name w:val="Kop 2 Nummer Char"/>
    <w:basedOn w:val="Standaardalinea-lettertype"/>
    <w:link w:val="Kop2Nummer"/>
    <w:uiPriority w:val="3"/>
    <w:rsid w:val="00E527BC"/>
    <w:rPr>
      <w:b/>
      <w:i/>
      <w:sz w:val="20"/>
    </w:rPr>
  </w:style>
  <w:style w:type="paragraph" w:customStyle="1" w:styleId="Kop4Nummer">
    <w:name w:val="Kop 4 Nummer"/>
    <w:basedOn w:val="Standaard"/>
    <w:next w:val="Standaard"/>
    <w:link w:val="Kop4NummerChar"/>
    <w:uiPriority w:val="3"/>
    <w:qFormat/>
    <w:rsid w:val="003C7E30"/>
    <w:pPr>
      <w:numPr>
        <w:ilvl w:val="3"/>
        <w:numId w:val="9"/>
      </w:numPr>
    </w:pPr>
    <w:rPr>
      <w:b/>
    </w:rPr>
  </w:style>
  <w:style w:type="character" w:customStyle="1" w:styleId="Kop3NummerChar">
    <w:name w:val="Kop 3 Nummer Char"/>
    <w:basedOn w:val="Standaardalinea-lettertype"/>
    <w:link w:val="Kop3Nummer"/>
    <w:uiPriority w:val="3"/>
    <w:rsid w:val="00E527BC"/>
    <w:rPr>
      <w:i/>
      <w:sz w:val="20"/>
    </w:rPr>
  </w:style>
  <w:style w:type="character" w:customStyle="1" w:styleId="Kop4NummerChar">
    <w:name w:val="Kop 4 Nummer Char"/>
    <w:basedOn w:val="Standaardalinea-lettertype"/>
    <w:link w:val="Kop4Nummer"/>
    <w:uiPriority w:val="3"/>
    <w:rsid w:val="00E527BC"/>
    <w:rPr>
      <w:b/>
    </w:rPr>
  </w:style>
  <w:style w:type="numbering" w:customStyle="1" w:styleId="OpsommingnummerenletterCED-Groep">
    <w:name w:val="Opsomming nummer en letter CED-Groep"/>
    <w:uiPriority w:val="99"/>
    <w:rsid w:val="00BD5A16"/>
    <w:pPr>
      <w:numPr>
        <w:numId w:val="7"/>
      </w:numPr>
    </w:pPr>
  </w:style>
  <w:style w:type="numbering" w:customStyle="1" w:styleId="LijststijlnummerCED-Groep">
    <w:name w:val="Lijststijl nummer CED-Groep"/>
    <w:uiPriority w:val="99"/>
    <w:rsid w:val="003B0984"/>
    <w:pPr>
      <w:numPr>
        <w:numId w:val="8"/>
      </w:numPr>
    </w:pPr>
  </w:style>
  <w:style w:type="paragraph" w:customStyle="1" w:styleId="Inhoud1Kopnr">
    <w:name w:val="Inhoud 1 Kop nr."/>
    <w:basedOn w:val="Standaard"/>
    <w:next w:val="Standaard"/>
    <w:autoRedefine/>
    <w:uiPriority w:val="9"/>
    <w:qFormat/>
    <w:rsid w:val="00362175"/>
    <w:pPr>
      <w:tabs>
        <w:tab w:val="left" w:pos="851"/>
        <w:tab w:val="right" w:leader="dot" w:pos="9027"/>
      </w:tabs>
      <w:ind w:left="357" w:hanging="357"/>
    </w:pPr>
    <w:rPr>
      <w:b/>
    </w:rPr>
  </w:style>
  <w:style w:type="paragraph" w:customStyle="1" w:styleId="Inhoud2Kopnr">
    <w:name w:val="Inhoud 2 Kop nr."/>
    <w:basedOn w:val="Standaard"/>
    <w:next w:val="Standaard"/>
    <w:autoRedefine/>
    <w:uiPriority w:val="9"/>
    <w:qFormat/>
    <w:rsid w:val="00362175"/>
    <w:pPr>
      <w:tabs>
        <w:tab w:val="left" w:pos="851"/>
        <w:tab w:val="right" w:leader="dot" w:pos="9027"/>
      </w:tabs>
      <w:ind w:left="578" w:hanging="578"/>
    </w:pPr>
  </w:style>
  <w:style w:type="paragraph" w:customStyle="1" w:styleId="Inhoud3Kopnr">
    <w:name w:val="Inhoud 3 Kop nr."/>
    <w:basedOn w:val="Standaard"/>
    <w:next w:val="Standaard"/>
    <w:autoRedefine/>
    <w:uiPriority w:val="9"/>
    <w:qFormat/>
    <w:rsid w:val="00362175"/>
    <w:pPr>
      <w:tabs>
        <w:tab w:val="left" w:pos="851"/>
        <w:tab w:val="right" w:leader="dot" w:pos="9027"/>
      </w:tabs>
      <w:ind w:left="720" w:hanging="720"/>
    </w:pPr>
  </w:style>
  <w:style w:type="paragraph" w:customStyle="1" w:styleId="Inhoud4Kopnr">
    <w:name w:val="Inhoud 4 Kop nr."/>
    <w:basedOn w:val="Standaard"/>
    <w:next w:val="Standaard"/>
    <w:autoRedefine/>
    <w:uiPriority w:val="9"/>
    <w:qFormat/>
    <w:rsid w:val="00362175"/>
    <w:pPr>
      <w:tabs>
        <w:tab w:val="left" w:pos="851"/>
        <w:tab w:val="right" w:leader="dot" w:pos="9027"/>
      </w:tabs>
      <w:ind w:left="862" w:hanging="862"/>
    </w:pPr>
  </w:style>
  <w:style w:type="character" w:customStyle="1" w:styleId="Inhopg4Char">
    <w:name w:val="Inhopg 4 Char"/>
    <w:basedOn w:val="Standaardalinea-lettertype"/>
    <w:link w:val="Inhopg4"/>
    <w:uiPriority w:val="39"/>
    <w:semiHidden/>
    <w:rsid w:val="00541C2C"/>
  </w:style>
  <w:style w:type="paragraph" w:customStyle="1" w:styleId="Voettekstmettekstennummer">
    <w:name w:val="Voettekst met tekst en nummer"/>
    <w:basedOn w:val="Standaard"/>
    <w:next w:val="Standaard"/>
    <w:uiPriority w:val="99"/>
    <w:semiHidden/>
    <w:unhideWhenUsed/>
    <w:qFormat/>
    <w:rsid w:val="009F7985"/>
    <w:pPr>
      <w:tabs>
        <w:tab w:val="left" w:pos="9072"/>
      </w:tabs>
    </w:pPr>
    <w:rPr>
      <w:sz w:val="15"/>
    </w:rPr>
  </w:style>
  <w:style w:type="paragraph" w:customStyle="1" w:styleId="Voettekstliggend">
    <w:name w:val="Voettekst liggend"/>
    <w:basedOn w:val="Standaard"/>
    <w:link w:val="VoettekstliggendChar"/>
    <w:uiPriority w:val="99"/>
    <w:semiHidden/>
    <w:unhideWhenUsed/>
    <w:qFormat/>
    <w:rsid w:val="00F07FA4"/>
    <w:pPr>
      <w:tabs>
        <w:tab w:val="right" w:pos="13608"/>
      </w:tabs>
    </w:pPr>
    <w:rPr>
      <w:sz w:val="15"/>
    </w:rPr>
  </w:style>
  <w:style w:type="character" w:customStyle="1" w:styleId="VoettekstliggendChar">
    <w:name w:val="Voettekst liggend Char"/>
    <w:basedOn w:val="VoettekstChar"/>
    <w:link w:val="Voettekstliggend"/>
    <w:uiPriority w:val="99"/>
    <w:semiHidden/>
    <w:rsid w:val="00F07FA4"/>
    <w:rPr>
      <w:sz w:val="15"/>
    </w:rPr>
  </w:style>
  <w:style w:type="table" w:styleId="Tabelraster">
    <w:name w:val="Table Grid"/>
    <w:basedOn w:val="Standaardtabel"/>
    <w:uiPriority w:val="59"/>
    <w:rsid w:val="004B3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
    <w:name w:val="Lijstalinea Char"/>
    <w:basedOn w:val="Standaardalinea-lettertype"/>
    <w:link w:val="Lijstalinea"/>
    <w:uiPriority w:val="34"/>
    <w:rsid w:val="004B3470"/>
  </w:style>
  <w:style w:type="character" w:styleId="GevolgdeHyperlink">
    <w:name w:val="FollowedHyperlink"/>
    <w:basedOn w:val="Standaardalinea-lettertype"/>
    <w:uiPriority w:val="99"/>
    <w:semiHidden/>
    <w:unhideWhenUsed/>
    <w:rsid w:val="00531F4C"/>
    <w:rPr>
      <w:color w:val="800080" w:themeColor="followedHyperlink"/>
      <w:u w:val="single"/>
    </w:rPr>
  </w:style>
  <w:style w:type="paragraph" w:styleId="Bovenkantformulier">
    <w:name w:val="HTML Top of Form"/>
    <w:basedOn w:val="Standaard"/>
    <w:next w:val="Standaard"/>
    <w:link w:val="BovenkantformulierChar"/>
    <w:hidden/>
    <w:uiPriority w:val="99"/>
    <w:semiHidden/>
    <w:unhideWhenUsed/>
    <w:rsid w:val="002E38E8"/>
    <w:pPr>
      <w:pBdr>
        <w:bottom w:val="single" w:sz="6" w:space="1" w:color="auto"/>
      </w:pBdr>
      <w:suppressAutoHyphens w:val="0"/>
      <w:spacing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2E38E8"/>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2E38E8"/>
    <w:pPr>
      <w:pBdr>
        <w:top w:val="single" w:sz="6" w:space="1" w:color="auto"/>
      </w:pBdr>
      <w:suppressAutoHyphens w:val="0"/>
      <w:spacing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2E38E8"/>
    <w:rPr>
      <w:rFonts w:ascii="Arial" w:eastAsia="Times New Roman" w:hAnsi="Arial" w:cs="Arial"/>
      <w:vanish/>
      <w:sz w:val="16"/>
      <w:szCs w:val="16"/>
      <w:lang w:eastAsia="nl-NL"/>
    </w:rPr>
  </w:style>
  <w:style w:type="character" w:styleId="Verwijzingopmerking">
    <w:name w:val="annotation reference"/>
    <w:basedOn w:val="Standaardalinea-lettertype"/>
    <w:uiPriority w:val="99"/>
    <w:semiHidden/>
    <w:unhideWhenUsed/>
    <w:rsid w:val="00D4373E"/>
    <w:rPr>
      <w:sz w:val="16"/>
      <w:szCs w:val="16"/>
    </w:rPr>
  </w:style>
  <w:style w:type="paragraph" w:styleId="Tekstopmerking">
    <w:name w:val="annotation text"/>
    <w:basedOn w:val="Standaard"/>
    <w:link w:val="TekstopmerkingChar"/>
    <w:uiPriority w:val="99"/>
    <w:semiHidden/>
    <w:unhideWhenUsed/>
    <w:rsid w:val="00D437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373E"/>
    <w:rPr>
      <w:sz w:val="20"/>
      <w:szCs w:val="20"/>
    </w:rPr>
  </w:style>
  <w:style w:type="paragraph" w:styleId="Onderwerpvanopmerking">
    <w:name w:val="annotation subject"/>
    <w:basedOn w:val="Tekstopmerking"/>
    <w:next w:val="Tekstopmerking"/>
    <w:link w:val="OnderwerpvanopmerkingChar"/>
    <w:uiPriority w:val="99"/>
    <w:semiHidden/>
    <w:unhideWhenUsed/>
    <w:rsid w:val="00D4373E"/>
    <w:rPr>
      <w:b/>
      <w:bCs/>
    </w:rPr>
  </w:style>
  <w:style w:type="character" w:customStyle="1" w:styleId="OnderwerpvanopmerkingChar">
    <w:name w:val="Onderwerp van opmerking Char"/>
    <w:basedOn w:val="TekstopmerkingChar"/>
    <w:link w:val="Onderwerpvanopmerking"/>
    <w:uiPriority w:val="99"/>
    <w:semiHidden/>
    <w:rsid w:val="00D437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184968">
      <w:bodyDiv w:val="1"/>
      <w:marLeft w:val="0"/>
      <w:marRight w:val="0"/>
      <w:marTop w:val="0"/>
      <w:marBottom w:val="0"/>
      <w:divBdr>
        <w:top w:val="none" w:sz="0" w:space="0" w:color="auto"/>
        <w:left w:val="none" w:sz="0" w:space="0" w:color="auto"/>
        <w:bottom w:val="none" w:sz="0" w:space="0" w:color="auto"/>
        <w:right w:val="none" w:sz="0" w:space="0" w:color="auto"/>
      </w:divBdr>
      <w:divsChild>
        <w:div w:id="1847748392">
          <w:marLeft w:val="150"/>
          <w:marRight w:val="0"/>
          <w:marTop w:val="0"/>
          <w:marBottom w:val="0"/>
          <w:divBdr>
            <w:top w:val="none" w:sz="0" w:space="0" w:color="auto"/>
            <w:left w:val="none" w:sz="0" w:space="0" w:color="auto"/>
            <w:bottom w:val="none" w:sz="0" w:space="0" w:color="auto"/>
            <w:right w:val="none" w:sz="0" w:space="0" w:color="auto"/>
          </w:divBdr>
        </w:div>
        <w:div w:id="1621648653">
          <w:marLeft w:val="0"/>
          <w:marRight w:val="150"/>
          <w:marTop w:val="0"/>
          <w:marBottom w:val="0"/>
          <w:divBdr>
            <w:top w:val="none" w:sz="0" w:space="0" w:color="auto"/>
            <w:left w:val="none" w:sz="0" w:space="0" w:color="auto"/>
            <w:bottom w:val="none" w:sz="0" w:space="0" w:color="auto"/>
            <w:right w:val="none" w:sz="0" w:space="0" w:color="auto"/>
          </w:divBdr>
          <w:divsChild>
            <w:div w:id="1232235603">
              <w:marLeft w:val="0"/>
              <w:marRight w:val="0"/>
              <w:marTop w:val="0"/>
              <w:marBottom w:val="0"/>
              <w:divBdr>
                <w:top w:val="none" w:sz="0" w:space="0" w:color="auto"/>
                <w:left w:val="none" w:sz="0" w:space="0" w:color="auto"/>
                <w:bottom w:val="none" w:sz="0" w:space="0" w:color="auto"/>
                <w:right w:val="none" w:sz="0" w:space="0" w:color="auto"/>
              </w:divBdr>
              <w:divsChild>
                <w:div w:id="21150071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45930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hnstammschool.n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D4D8C0-F5D3-45BB-9FCC-64503D2D8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89730592</Template>
  <TotalTime>196</TotalTime>
  <Pages>12</Pages>
  <Words>4979</Words>
  <Characters>27389</Characters>
  <Application>Microsoft Office Word</Application>
  <DocSecurity>0</DocSecurity>
  <Lines>228</Lines>
  <Paragraphs>64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CED Groep</Company>
  <LinksUpToDate>false</LinksUpToDate>
  <CharactersWithSpaces>32304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Daniëlla van der Stelt</dc:creator>
  <cp:lastModifiedBy>Marjolein Titshof</cp:lastModifiedBy>
  <cp:revision>22</cp:revision>
  <cp:lastPrinted>2016-09-13T06:25:00Z</cp:lastPrinted>
  <dcterms:created xsi:type="dcterms:W3CDTF">2016-10-04T13:54:00Z</dcterms:created>
  <dcterms:modified xsi:type="dcterms:W3CDTF">2019-09-20T13:13:00Z</dcterms:modified>
</cp:coreProperties>
</file>