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A5" w:rsidRDefault="004549B5">
      <w:r w:rsidRPr="004549B5">
        <w:rPr>
          <w:b/>
          <w:u w:val="single"/>
        </w:rPr>
        <w:t>Maatregelen om pesten tegen te gaan</w:t>
      </w:r>
    </w:p>
    <w:p w:rsidR="004549B5" w:rsidRDefault="004549B5"/>
    <w:p w:rsidR="004549B5" w:rsidRPr="004549B5" w:rsidRDefault="004549B5">
      <w:r>
        <w:t xml:space="preserve">De </w:t>
      </w:r>
      <w:proofErr w:type="spellStart"/>
      <w:r>
        <w:t>Emiliusschool</w:t>
      </w:r>
      <w:proofErr w:type="spellEnd"/>
      <w:r>
        <w:t xml:space="preserve"> kent geen standaard anti-pestprotocol. In de omschrijving van het anti-pestprogramma verderop, kunt u lezen hoe de </w:t>
      </w:r>
      <w:proofErr w:type="spellStart"/>
      <w:r>
        <w:t>Emiliusschool</w:t>
      </w:r>
      <w:proofErr w:type="spellEnd"/>
      <w:r>
        <w:t xml:space="preserve"> omgaat met pesten, mocht dit voorkomen.</w:t>
      </w:r>
      <w:bookmarkStart w:id="0" w:name="_GoBack"/>
      <w:bookmarkEnd w:id="0"/>
    </w:p>
    <w:sectPr w:rsidR="004549B5" w:rsidRPr="0045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5"/>
    <w:rsid w:val="004549B5"/>
    <w:rsid w:val="00A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Brok den</dc:creator>
  <cp:lastModifiedBy>Jan Brok den</cp:lastModifiedBy>
  <cp:revision>1</cp:revision>
  <dcterms:created xsi:type="dcterms:W3CDTF">2015-09-15T09:52:00Z</dcterms:created>
  <dcterms:modified xsi:type="dcterms:W3CDTF">2015-09-15T09:54:00Z</dcterms:modified>
</cp:coreProperties>
</file>