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2D3D" w14:textId="73DFA74D" w:rsidR="00C30CC0" w:rsidRDefault="00FB04BD" w:rsidP="00E23593">
      <w:pPr>
        <w:pStyle w:val="Kop1"/>
      </w:pPr>
      <w:r>
        <w:rPr>
          <w:noProof/>
        </w:rPr>
        <w:drawing>
          <wp:anchor distT="0" distB="0" distL="114300" distR="114300" simplePos="0" relativeHeight="251658240" behindDoc="1" locked="0" layoutInCell="1" allowOverlap="1" wp14:anchorId="5F5F1802" wp14:editId="07777777">
            <wp:simplePos x="0" y="0"/>
            <wp:positionH relativeFrom="column">
              <wp:posOffset>4424680</wp:posOffset>
            </wp:positionH>
            <wp:positionV relativeFrom="paragraph">
              <wp:posOffset>-404495</wp:posOffset>
            </wp:positionV>
            <wp:extent cx="1218565" cy="1218565"/>
            <wp:effectExtent l="0" t="0" r="635" b="635"/>
            <wp:wrapNone/>
            <wp:docPr id="4" name="Picture 3">
              <a:extLst xmlns:a="http://schemas.openxmlformats.org/drawingml/2006/main">
                <a:ext uri="{FF2B5EF4-FFF2-40B4-BE49-F238E27FC236}">
                  <a16:creationId xmlns:a16="http://schemas.microsoft.com/office/drawing/2014/main" id="{CB06E5C1-3EE6-47F4-9089-434347C865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B06E5C1-3EE6-47F4-9089-434347C865A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8565" cy="1218565"/>
                    </a:xfrm>
                    <a:prstGeom prst="rect">
                      <a:avLst/>
                    </a:prstGeom>
                  </pic:spPr>
                </pic:pic>
              </a:graphicData>
            </a:graphic>
            <wp14:sizeRelH relativeFrom="page">
              <wp14:pctWidth>0</wp14:pctWidth>
            </wp14:sizeRelH>
            <wp14:sizeRelV relativeFrom="page">
              <wp14:pctHeight>0</wp14:pctHeight>
            </wp14:sizeRelV>
          </wp:anchor>
        </w:drawing>
      </w:r>
      <w:r w:rsidR="00C30CC0">
        <w:t xml:space="preserve">SOCIAAL VEILIGHEIDSPLAN  DE KERKEWEI </w:t>
      </w:r>
    </w:p>
    <w:p w14:paraId="66222FDA" w14:textId="52D7E737" w:rsidR="0090161F" w:rsidRDefault="000E59A7" w:rsidP="0090161F">
      <w:pPr>
        <w:pStyle w:val="Kop4"/>
      </w:pPr>
      <w:r>
        <w:t>Juni 2023</w:t>
      </w:r>
    </w:p>
    <w:p w14:paraId="101DCF09" w14:textId="560CD6EB" w:rsidR="002E4C50" w:rsidRPr="002E4C50" w:rsidRDefault="002E4C50" w:rsidP="002E4C50">
      <w:pPr>
        <w:rPr>
          <w:i/>
          <w:iCs/>
        </w:rPr>
      </w:pPr>
      <w:r w:rsidRPr="002E4C50">
        <w:rPr>
          <w:i/>
          <w:iCs/>
        </w:rPr>
        <w:t>(bewaker: AOG-er)</w:t>
      </w:r>
    </w:p>
    <w:p w14:paraId="678EDC8C" w14:textId="77777777" w:rsidR="008228EE" w:rsidRPr="00E23593" w:rsidRDefault="00E23593" w:rsidP="00E23593">
      <w:pPr>
        <w:pStyle w:val="Kop1"/>
      </w:pPr>
      <w:r w:rsidRPr="00E23593">
        <w:t xml:space="preserve">Inleiding </w:t>
      </w:r>
    </w:p>
    <w:p w14:paraId="2ED98633" w14:textId="77777777" w:rsidR="00E23593" w:rsidRDefault="009B178B">
      <w:r>
        <w:t xml:space="preserve">Op de Kerkewei vinden we een veilig leef en leerklimaat van groot belang, omdat dit een voorwaarde is om tot leren te komen. We zijn alert op pestgedrag en willen dit </w:t>
      </w:r>
      <w:r w:rsidR="003B5879">
        <w:t xml:space="preserve">vooral </w:t>
      </w:r>
      <w:r>
        <w:t xml:space="preserve">voorkomen. </w:t>
      </w:r>
      <w:r w:rsidR="00E23593">
        <w:t xml:space="preserve"> Onder pesten verstaan we systematisch geweld (psychisch en/of lichamelijk) van een leerling of een groep leerlingen ten opzichte van een of meerdere slachtoffers die zich gekwetst en buitengesloten voelen en niet meer in staat zijn zichzelf te verdedigen.</w:t>
      </w:r>
      <w:r w:rsidR="003B5879">
        <w:t xml:space="preserve"> Dit kan fysiek, maar ook online. </w:t>
      </w:r>
    </w:p>
    <w:p w14:paraId="51F2A8F0" w14:textId="77777777" w:rsidR="00E23593" w:rsidRDefault="00E23593" w:rsidP="00E23593">
      <w:pPr>
        <w:pStyle w:val="Kop1"/>
      </w:pPr>
      <w:r>
        <w:t xml:space="preserve">Visie </w:t>
      </w:r>
    </w:p>
    <w:p w14:paraId="27089881" w14:textId="77777777" w:rsidR="003B5879" w:rsidRDefault="003B5879" w:rsidP="00E23593">
      <w:r>
        <w:t xml:space="preserve">Onze visie luidt: </w:t>
      </w:r>
    </w:p>
    <w:p w14:paraId="52A94E78" w14:textId="77777777" w:rsidR="009B178B" w:rsidRPr="00DE5836" w:rsidRDefault="009B178B" w:rsidP="00E23593">
      <w:pPr>
        <w:rPr>
          <w:b/>
        </w:rPr>
      </w:pPr>
      <w:r w:rsidRPr="00DE5836">
        <w:rPr>
          <w:b/>
        </w:rPr>
        <w:t>We bieden een veilige plek waar kinderen moeten werken aan zelfbewustzijn, zelfvertrouwen en eigenaarschap.</w:t>
      </w:r>
    </w:p>
    <w:p w14:paraId="663BF12E" w14:textId="77777777" w:rsidR="009B178B" w:rsidRPr="00DE5836" w:rsidRDefault="009B178B" w:rsidP="00E23593">
      <w:pPr>
        <w:rPr>
          <w:b/>
        </w:rPr>
      </w:pPr>
      <w:r w:rsidRPr="00DE5836">
        <w:rPr>
          <w:b/>
        </w:rPr>
        <w:t>We bieden onderwijs waardoor elk kind zichzelf maximaal kan ontwikkelen.</w:t>
      </w:r>
    </w:p>
    <w:p w14:paraId="1136671C" w14:textId="77777777" w:rsidR="009B178B" w:rsidRPr="00DE5836" w:rsidRDefault="009B178B" w:rsidP="00E23593">
      <w:pPr>
        <w:rPr>
          <w:b/>
        </w:rPr>
      </w:pPr>
      <w:r w:rsidRPr="00DE5836">
        <w:rPr>
          <w:b/>
        </w:rPr>
        <w:t>Samen zijn we een school waar je uitgedaagd wordt het beste in jezelf te ontdekken én hier iets mee te doen.</w:t>
      </w:r>
    </w:p>
    <w:p w14:paraId="0A80B165" w14:textId="77777777" w:rsidR="00E23593" w:rsidRDefault="00E23593" w:rsidP="00E23593">
      <w:pPr>
        <w:pStyle w:val="Kop1"/>
      </w:pPr>
      <w:r>
        <w:t>Preventieve aanpak</w:t>
      </w:r>
    </w:p>
    <w:p w14:paraId="7C841EDE" w14:textId="01E1388E" w:rsidR="009B178B" w:rsidRDefault="009B178B">
      <w:r>
        <w:t>Aangezien we zelfbewustzijn, zelfvertrouwen en eigenaarschap he</w:t>
      </w:r>
      <w:r w:rsidR="002E60DC">
        <w:t>el</w:t>
      </w:r>
      <w:r>
        <w:t xml:space="preserve"> belangrijke kernwaarden vinden, kiezen we op de Kerkewei voor een preventieve aanpak. Deze aanpak bestaat </w:t>
      </w:r>
      <w:r w:rsidR="00E23593">
        <w:t xml:space="preserve">grotendeels </w:t>
      </w:r>
      <w:r>
        <w:t>uit;</w:t>
      </w:r>
    </w:p>
    <w:p w14:paraId="4A5F884D" w14:textId="00F81CB4" w:rsidR="00F271B2" w:rsidRDefault="00401C96" w:rsidP="009B178B">
      <w:pPr>
        <w:pStyle w:val="Lijstalinea"/>
        <w:numPr>
          <w:ilvl w:val="0"/>
          <w:numId w:val="2"/>
        </w:numPr>
      </w:pPr>
      <w:r>
        <w:t>Twee G</w:t>
      </w:r>
      <w:r w:rsidR="1428B3EA">
        <w:t xml:space="preserve">ouden weken bij de start van elk schooljaar </w:t>
      </w:r>
      <w:r w:rsidR="00450514">
        <w:t xml:space="preserve">; </w:t>
      </w:r>
      <w:r w:rsidR="00950184">
        <w:t>groeps</w:t>
      </w:r>
      <w:r w:rsidR="00697B9C">
        <w:t>contract</w:t>
      </w:r>
      <w:r w:rsidR="00950184">
        <w:t>, Whatshappy</w:t>
      </w:r>
    </w:p>
    <w:p w14:paraId="4C9BF3C3" w14:textId="4EA333B1" w:rsidR="1428B3EA" w:rsidRDefault="1428B3EA" w:rsidP="1428B3EA">
      <w:pPr>
        <w:pStyle w:val="Lijstalinea"/>
        <w:numPr>
          <w:ilvl w:val="0"/>
          <w:numId w:val="2"/>
        </w:numPr>
      </w:pPr>
      <w:r>
        <w:t xml:space="preserve">We </w:t>
      </w:r>
      <w:r w:rsidR="002E60DC">
        <w:t xml:space="preserve">“zien” </w:t>
      </w:r>
      <w:r w:rsidR="004A7885">
        <w:t xml:space="preserve">als leerkrachten </w:t>
      </w:r>
      <w:r w:rsidR="002E60DC">
        <w:t>alle kinderen dagelijks</w:t>
      </w:r>
      <w:r w:rsidR="004A7885">
        <w:t xml:space="preserve"> (we staan bij binnenkomen/verlaten in deuropening van het lokaal)</w:t>
      </w:r>
    </w:p>
    <w:p w14:paraId="7E6F4042" w14:textId="31E3F3F1" w:rsidR="0081139A" w:rsidRDefault="0081139A" w:rsidP="1428B3EA">
      <w:pPr>
        <w:pStyle w:val="Lijstalinea"/>
        <w:numPr>
          <w:ilvl w:val="0"/>
          <w:numId w:val="2"/>
        </w:numPr>
      </w:pPr>
      <w:r>
        <w:t xml:space="preserve">De locatieleider vraagt 2 x per jaar aan de kinderen van de groepen </w:t>
      </w:r>
      <w:r w:rsidR="00401C96">
        <w:t>5</w:t>
      </w:r>
      <w:r>
        <w:t xml:space="preserve"> t/m 8 vanuit onze visie naar de veiligheids en geluksbeleving. </w:t>
      </w:r>
    </w:p>
    <w:p w14:paraId="706B489B" w14:textId="16CFDD8A" w:rsidR="00B35B03" w:rsidRDefault="00B35B03" w:rsidP="1428B3EA">
      <w:pPr>
        <w:pStyle w:val="Lijstalinea"/>
        <w:numPr>
          <w:ilvl w:val="0"/>
          <w:numId w:val="2"/>
        </w:numPr>
      </w:pPr>
      <w:r>
        <w:t xml:space="preserve">De AOG-ers zijn zichtbaar in de school en maken jaarlijks kennis met de kinderen. </w:t>
      </w:r>
    </w:p>
    <w:p w14:paraId="1F924A53" w14:textId="5220E276" w:rsidR="009B178B" w:rsidRDefault="5E3970AB" w:rsidP="5E3970AB">
      <w:pPr>
        <w:pStyle w:val="Lijstalinea"/>
        <w:numPr>
          <w:ilvl w:val="0"/>
          <w:numId w:val="2"/>
        </w:numPr>
      </w:pPr>
      <w:r>
        <w:t>Rots en Watertraining in de groepen 1 t/m 8</w:t>
      </w:r>
      <w:r w:rsidR="008171CB">
        <w:t>; 10 lessen per jaar.</w:t>
      </w:r>
    </w:p>
    <w:p w14:paraId="2FF10535" w14:textId="529CB669" w:rsidR="35584078" w:rsidRDefault="1F595FDF" w:rsidP="1F595FDF">
      <w:pPr>
        <w:pStyle w:val="Lijstalinea"/>
        <w:numPr>
          <w:ilvl w:val="0"/>
          <w:numId w:val="2"/>
        </w:numPr>
      </w:pPr>
      <w:r>
        <w:t>Groeps- en kindgesprekken over sociale veiligheidsbeleving</w:t>
      </w:r>
      <w:r w:rsidR="008171CB">
        <w:t>.</w:t>
      </w:r>
    </w:p>
    <w:p w14:paraId="2D4171C2" w14:textId="610EC969" w:rsidR="00B35B03" w:rsidRDefault="00B35B03" w:rsidP="1F595FDF">
      <w:pPr>
        <w:pStyle w:val="Lijstalinea"/>
        <w:numPr>
          <w:ilvl w:val="0"/>
          <w:numId w:val="2"/>
        </w:numPr>
      </w:pPr>
      <w:r>
        <w:t>In de leerlingenraad wordt met regelmaat over veiligheid gesproken</w:t>
      </w:r>
      <w:r w:rsidR="008171CB">
        <w:t>.</w:t>
      </w:r>
    </w:p>
    <w:p w14:paraId="3C02DD81" w14:textId="2840BE6E" w:rsidR="009B178B" w:rsidRDefault="00E23593" w:rsidP="009B178B">
      <w:pPr>
        <w:pStyle w:val="Lijstalinea"/>
        <w:numPr>
          <w:ilvl w:val="0"/>
          <w:numId w:val="2"/>
        </w:numPr>
      </w:pPr>
      <w:r>
        <w:t>S</w:t>
      </w:r>
      <w:r w:rsidR="009B178B">
        <w:t xml:space="preserve">choolregel; buiten spelen </w:t>
      </w:r>
      <w:r w:rsidR="00450514">
        <w:t xml:space="preserve">op het plein is voor iedereen fijn! </w:t>
      </w:r>
    </w:p>
    <w:p w14:paraId="43A314FB" w14:textId="0F51B73C" w:rsidR="00C30CC0" w:rsidRDefault="009B178B" w:rsidP="00C30CC0">
      <w:pPr>
        <w:pStyle w:val="Lijstalinea"/>
        <w:numPr>
          <w:ilvl w:val="0"/>
          <w:numId w:val="2"/>
        </w:numPr>
      </w:pPr>
      <w:r>
        <w:t>Voorbeeldgedrag</w:t>
      </w:r>
      <w:r w:rsidR="00E23593">
        <w:t xml:space="preserve"> </w:t>
      </w:r>
      <w:r w:rsidR="00450514">
        <w:t xml:space="preserve">als </w:t>
      </w:r>
      <w:r w:rsidR="00E23593">
        <w:t>professionals</w:t>
      </w:r>
      <w:r>
        <w:t xml:space="preserve"> in omgang met elkaar</w:t>
      </w:r>
      <w:r w:rsidR="008171CB">
        <w:t>.</w:t>
      </w:r>
      <w:r>
        <w:t xml:space="preserve"> </w:t>
      </w:r>
    </w:p>
    <w:p w14:paraId="3FAEB10C" w14:textId="4CEF3676" w:rsidR="007A2CF9" w:rsidRDefault="007A2CF9" w:rsidP="00C30CC0">
      <w:pPr>
        <w:pStyle w:val="Lijstalinea"/>
        <w:numPr>
          <w:ilvl w:val="0"/>
          <w:numId w:val="2"/>
        </w:numPr>
      </w:pPr>
      <w:r>
        <w:t>Mediawijsheid</w:t>
      </w:r>
      <w:r w:rsidR="008171CB">
        <w:t>.</w:t>
      </w:r>
    </w:p>
    <w:p w14:paraId="672A6659" w14:textId="117E744A" w:rsidR="00E23593" w:rsidRDefault="00C30CC0" w:rsidP="00450514">
      <w:pPr>
        <w:pStyle w:val="Lijstalinea"/>
      </w:pPr>
      <w:r>
        <w:t xml:space="preserve"> </w:t>
      </w:r>
      <w:r w:rsidR="003B5879">
        <w:t xml:space="preserve"> </w:t>
      </w:r>
    </w:p>
    <w:p w14:paraId="637A7AA3" w14:textId="77777777" w:rsidR="00F271B2" w:rsidRDefault="00F271B2" w:rsidP="003B5879">
      <w:pPr>
        <w:pStyle w:val="Kop3"/>
      </w:pPr>
      <w:r>
        <w:t>Gouden week/weken:</w:t>
      </w:r>
    </w:p>
    <w:p w14:paraId="7C2A9E84" w14:textId="7293C40F" w:rsidR="00F271B2" w:rsidRPr="00F271B2" w:rsidRDefault="00F271B2" w:rsidP="00F271B2">
      <w:r>
        <w:t>In de eerste schoolweek is veel aandacht voor groepsvormende activiteiten. Samen worden de regels doorgenomen</w:t>
      </w:r>
      <w:r w:rsidR="002E60DC">
        <w:t>. Met</w:t>
      </w:r>
      <w:r>
        <w:t xml:space="preserve"> elkaar </w:t>
      </w:r>
      <w:r w:rsidR="002E60DC">
        <w:t xml:space="preserve">wordt </w:t>
      </w:r>
      <w:r>
        <w:t xml:space="preserve">besproken hoe </w:t>
      </w:r>
      <w:r w:rsidR="002E60DC">
        <w:t xml:space="preserve">we </w:t>
      </w:r>
      <w:r>
        <w:t xml:space="preserve">met elkaar om willen gaan. Er wordt een groepscontract gemaakt waarin dit beschreven staat. </w:t>
      </w:r>
      <w:r w:rsidR="00697B9C">
        <w:t xml:space="preserve">In de bovenbouw wordt ook gesproken over hoe kinderen online met elkaar om behoren te gaan. Dit resulteert in een Whatshappy contract. </w:t>
      </w:r>
      <w:r>
        <w:t>Deze hang</w:t>
      </w:r>
      <w:r w:rsidR="00697B9C">
        <w:t>en</w:t>
      </w:r>
      <w:r>
        <w:t xml:space="preserve"> zichtbaar in de groep. </w:t>
      </w:r>
      <w:r w:rsidR="00FA2CC9">
        <w:t>(</w:t>
      </w:r>
      <w:r>
        <w:t>Het draaiboek voor de Gouden week staat in Sharepoint</w:t>
      </w:r>
      <w:r w:rsidR="00FA2CC9">
        <w:t>).</w:t>
      </w:r>
    </w:p>
    <w:p w14:paraId="0A37501D" w14:textId="252D0659" w:rsidR="00F271B2" w:rsidRDefault="1428B3EA" w:rsidP="003B5879">
      <w:pPr>
        <w:pStyle w:val="Kop3"/>
      </w:pPr>
      <w:r>
        <w:lastRenderedPageBreak/>
        <w:t xml:space="preserve">We </w:t>
      </w:r>
      <w:r w:rsidR="002E60DC">
        <w:t xml:space="preserve">ZIEN alle kinderen </w:t>
      </w:r>
    </w:p>
    <w:p w14:paraId="4F21DD44" w14:textId="769DC64C" w:rsidR="1428B3EA" w:rsidRDefault="1428B3EA" w:rsidP="1428B3EA">
      <w:pPr>
        <w:pStyle w:val="Geenafstand"/>
      </w:pPr>
      <w:r>
        <w:t xml:space="preserve">De locatieleider staat </w:t>
      </w:r>
      <w:r w:rsidR="00D73111">
        <w:t xml:space="preserve">indien aanwezig </w:t>
      </w:r>
      <w:r>
        <w:t>bij de hoofdingang om de leerlingen te verwelkomen.</w:t>
      </w:r>
    </w:p>
    <w:p w14:paraId="0C1124A6" w14:textId="3732BD5B" w:rsidR="1428B3EA" w:rsidRDefault="1428B3EA" w:rsidP="1428B3EA">
      <w:pPr>
        <w:pStyle w:val="Geenafstand"/>
      </w:pPr>
      <w:r>
        <w:t xml:space="preserve">De groepsleerkracht staat bij de start en aan het einde van de schooldag bij de deur. </w:t>
      </w:r>
    </w:p>
    <w:p w14:paraId="65D7DD29" w14:textId="1EA8565E" w:rsidR="1428B3EA" w:rsidRDefault="1428B3EA" w:rsidP="1428B3EA">
      <w:pPr>
        <w:pStyle w:val="Geenafstand"/>
      </w:pPr>
      <w:r>
        <w:t>Elke leerkracht voert regelmatig informele gesprek</w:t>
      </w:r>
      <w:r w:rsidR="002E60DC">
        <w:t>ken</w:t>
      </w:r>
      <w:r>
        <w:t xml:space="preserve"> om een kind beter te leren kennen en om het welbevinden goed in beeld te houden. </w:t>
      </w:r>
    </w:p>
    <w:p w14:paraId="66715740" w14:textId="4DF223C1" w:rsidR="1428B3EA" w:rsidRDefault="1428B3EA" w:rsidP="1428B3EA">
      <w:pPr>
        <w:pStyle w:val="Geenafstand"/>
      </w:pPr>
    </w:p>
    <w:p w14:paraId="37D05C00" w14:textId="77777777" w:rsidR="009B178B" w:rsidRDefault="009B178B" w:rsidP="003B5879">
      <w:pPr>
        <w:pStyle w:val="Kop3"/>
      </w:pPr>
      <w:r>
        <w:t>Rots en Water:</w:t>
      </w:r>
    </w:p>
    <w:p w14:paraId="48F761B1" w14:textId="2BE387FD" w:rsidR="35584078" w:rsidRPr="00AB3366" w:rsidRDefault="1F595FDF" w:rsidP="1F595FDF">
      <w:pPr>
        <w:rPr>
          <w:rFonts w:ascii="Calibri" w:eastAsia="Calibri" w:hAnsi="Calibri" w:cs="Calibri"/>
          <w:sz w:val="21"/>
          <w:szCs w:val="21"/>
        </w:rPr>
      </w:pPr>
      <w:r w:rsidRPr="00AB3366">
        <w:t xml:space="preserve">Doel van het Rots en Water programma is het verbeteren van zelfbeheersing, zelfreflectie, zelfvertrouwen en sociale en communicatieve vaardigheden. Dit wordt bereikt door via fysieke oefeningen en spel sociale vaardigheden op een positieve manier te trainen en af te wisselen met momenten van rust en zelfreflectie. </w:t>
      </w:r>
      <w:r w:rsidRPr="00AB3366">
        <w:rPr>
          <w:rFonts w:ascii="Calibri" w:eastAsia="Calibri" w:hAnsi="Calibri" w:cs="Calibri"/>
          <w:sz w:val="21"/>
          <w:szCs w:val="21"/>
        </w:rPr>
        <w:t>Thema’s zijn fysieke weerbaarheid, het leren herkennen en aangeven van eigen grenzen, (preventie van) geweld en het voorkomen van/omgaan met pesten.</w:t>
      </w:r>
    </w:p>
    <w:p w14:paraId="2F834E6D" w14:textId="5EDD2E69" w:rsidR="35584078" w:rsidRPr="00AB3366" w:rsidRDefault="1F595FDF" w:rsidP="1F595FDF">
      <w:pPr>
        <w:rPr>
          <w:rFonts w:ascii="Calibri" w:eastAsia="Calibri" w:hAnsi="Calibri" w:cs="Calibri"/>
          <w:sz w:val="21"/>
          <w:szCs w:val="21"/>
        </w:rPr>
      </w:pPr>
      <w:r w:rsidRPr="00AB3366">
        <w:rPr>
          <w:rFonts w:ascii="Calibri" w:eastAsia="Calibri" w:hAnsi="Calibri" w:cs="Calibri"/>
          <w:sz w:val="21"/>
          <w:szCs w:val="21"/>
        </w:rPr>
        <w:t xml:space="preserve">Elke groep krijgt jaarlijks 10 Rots en Water lessen. Deze worden gegeven door </w:t>
      </w:r>
      <w:r w:rsidR="00153A86">
        <w:rPr>
          <w:rFonts w:ascii="Calibri" w:eastAsia="Calibri" w:hAnsi="Calibri" w:cs="Calibri"/>
          <w:sz w:val="21"/>
          <w:szCs w:val="21"/>
        </w:rPr>
        <w:t xml:space="preserve">twee </w:t>
      </w:r>
      <w:r w:rsidRPr="00AB3366">
        <w:rPr>
          <w:rFonts w:ascii="Calibri" w:eastAsia="Calibri" w:hAnsi="Calibri" w:cs="Calibri"/>
          <w:sz w:val="21"/>
          <w:szCs w:val="21"/>
        </w:rPr>
        <w:t>gecertificeerde Rots en Water trainers</w:t>
      </w:r>
      <w:r w:rsidR="000138CE">
        <w:rPr>
          <w:rFonts w:ascii="Calibri" w:eastAsia="Calibri" w:hAnsi="Calibri" w:cs="Calibri"/>
          <w:sz w:val="21"/>
          <w:szCs w:val="21"/>
        </w:rPr>
        <w:t xml:space="preserve"> </w:t>
      </w:r>
      <w:r w:rsidR="00FA2CC9">
        <w:rPr>
          <w:rFonts w:ascii="Calibri" w:eastAsia="Calibri" w:hAnsi="Calibri" w:cs="Calibri"/>
          <w:sz w:val="21"/>
          <w:szCs w:val="21"/>
        </w:rPr>
        <w:t>(</w:t>
      </w:r>
      <w:hyperlink r:id="rId11" w:history="1">
        <w:r w:rsidR="00FA2CC9" w:rsidRPr="000331C4">
          <w:rPr>
            <w:rStyle w:val="Hyperlink"/>
            <w:rFonts w:ascii="Calibri" w:eastAsia="Calibri" w:hAnsi="Calibri" w:cs="Calibri"/>
            <w:sz w:val="21"/>
            <w:szCs w:val="21"/>
          </w:rPr>
          <w:t>https://www.kerkewei.nl/ons-onderwijs/veiligheid/</w:t>
        </w:r>
      </w:hyperlink>
      <w:r w:rsidR="00FA2CC9">
        <w:rPr>
          <w:rFonts w:ascii="Calibri" w:eastAsia="Calibri" w:hAnsi="Calibri" w:cs="Calibri"/>
          <w:sz w:val="21"/>
          <w:szCs w:val="21"/>
        </w:rPr>
        <w:t xml:space="preserve">) </w:t>
      </w:r>
      <w:r w:rsidR="00153A86">
        <w:rPr>
          <w:rFonts w:ascii="Calibri" w:eastAsia="Calibri" w:hAnsi="Calibri" w:cs="Calibri"/>
          <w:sz w:val="21"/>
          <w:szCs w:val="21"/>
        </w:rPr>
        <w:t>.</w:t>
      </w:r>
      <w:r w:rsidRPr="00AB3366">
        <w:rPr>
          <w:rFonts w:ascii="Calibri" w:eastAsia="Calibri" w:hAnsi="Calibri" w:cs="Calibri"/>
          <w:sz w:val="21"/>
          <w:szCs w:val="21"/>
        </w:rPr>
        <w:t xml:space="preserve"> Als er sprake is van onvoldoende sociale veiligheid wordt hier ook tijdens deze lessen aandacht aan besteed. </w:t>
      </w:r>
    </w:p>
    <w:p w14:paraId="376D7C3C" w14:textId="1E6917E5" w:rsidR="35584078" w:rsidRPr="00AB3366" w:rsidRDefault="1428B3EA" w:rsidP="1428B3EA">
      <w:pPr>
        <w:rPr>
          <w:rFonts w:ascii="Calibri" w:eastAsia="Calibri" w:hAnsi="Calibri" w:cs="Calibri"/>
          <w:sz w:val="21"/>
          <w:szCs w:val="21"/>
        </w:rPr>
      </w:pPr>
      <w:r w:rsidRPr="00AB3366">
        <w:rPr>
          <w:rFonts w:ascii="Calibri" w:eastAsia="Calibri" w:hAnsi="Calibri" w:cs="Calibri"/>
          <w:sz w:val="21"/>
          <w:szCs w:val="21"/>
        </w:rPr>
        <w:t xml:space="preserve">We proberen middels </w:t>
      </w:r>
      <w:r w:rsidR="00FA2CC9">
        <w:rPr>
          <w:rFonts w:ascii="Calibri" w:eastAsia="Calibri" w:hAnsi="Calibri" w:cs="Calibri"/>
          <w:sz w:val="21"/>
          <w:szCs w:val="21"/>
        </w:rPr>
        <w:t xml:space="preserve">jaarlijkse </w:t>
      </w:r>
      <w:r w:rsidRPr="00AB3366">
        <w:rPr>
          <w:rFonts w:ascii="Calibri" w:eastAsia="Calibri" w:hAnsi="Calibri" w:cs="Calibri"/>
          <w:sz w:val="21"/>
          <w:szCs w:val="21"/>
        </w:rPr>
        <w:t>informatieavonden en info via de mail</w:t>
      </w:r>
      <w:r w:rsidR="00153A86">
        <w:rPr>
          <w:rFonts w:ascii="Calibri" w:eastAsia="Calibri" w:hAnsi="Calibri" w:cs="Calibri"/>
          <w:sz w:val="21"/>
          <w:szCs w:val="21"/>
        </w:rPr>
        <w:t xml:space="preserve"> </w:t>
      </w:r>
      <w:r w:rsidR="00153A86" w:rsidRPr="00AB3366">
        <w:rPr>
          <w:rFonts w:ascii="Calibri" w:eastAsia="Calibri" w:hAnsi="Calibri" w:cs="Calibri"/>
          <w:sz w:val="21"/>
          <w:szCs w:val="21"/>
        </w:rPr>
        <w:t>ook ouders en de verenigingen te betrekken bij het Rots en Water programma</w:t>
      </w:r>
      <w:r w:rsidRPr="00AB3366">
        <w:rPr>
          <w:rFonts w:ascii="Calibri" w:eastAsia="Calibri" w:hAnsi="Calibri" w:cs="Calibri"/>
          <w:sz w:val="21"/>
          <w:szCs w:val="21"/>
        </w:rPr>
        <w:t xml:space="preserve">. </w:t>
      </w:r>
    </w:p>
    <w:p w14:paraId="0CA41D58" w14:textId="77777777" w:rsidR="009B178B" w:rsidRDefault="009B178B" w:rsidP="003B5879">
      <w:pPr>
        <w:pStyle w:val="Kop3"/>
      </w:pPr>
      <w:r>
        <w:t>Groeps en kindgesprekken over sociale veiligheidsbeleving</w:t>
      </w:r>
    </w:p>
    <w:p w14:paraId="728EB4FF" w14:textId="570971E9" w:rsidR="009B178B" w:rsidRDefault="1428B3EA" w:rsidP="009B178B">
      <w:r w:rsidRPr="002A60DC">
        <w:t>Minstens twee</w:t>
      </w:r>
      <w:r w:rsidR="00D73111" w:rsidRPr="002A60DC">
        <w:t xml:space="preserve"> </w:t>
      </w:r>
      <w:r w:rsidRPr="002A60DC">
        <w:t xml:space="preserve">keer per jaar voert de groepsleerkracht een </w:t>
      </w:r>
      <w:r w:rsidR="00FA2CC9" w:rsidRPr="002A60DC">
        <w:t xml:space="preserve">formeel </w:t>
      </w:r>
      <w:r w:rsidRPr="002A60DC">
        <w:t xml:space="preserve">kindgesprek met de leerling. De verzamelde data uit </w:t>
      </w:r>
      <w:r w:rsidR="000E59A7">
        <w:t xml:space="preserve">CITO LEERLING IN BEELD </w:t>
      </w:r>
      <w:r w:rsidRPr="002A60DC">
        <w:t>wordt hierin meegenomen</w:t>
      </w:r>
      <w:r w:rsidR="000E59A7">
        <w:t>.</w:t>
      </w:r>
      <w:r>
        <w:t xml:space="preserve"> De leerkrachten gaan regelmatig in gesprek met de groep over hoe om te gaan met elkaar n.a.v. ervaringen van de kinderen. Er is aandacht voor groepsvormende activiteiten. </w:t>
      </w:r>
    </w:p>
    <w:p w14:paraId="6A05A809" w14:textId="10830DFE" w:rsidR="009B178B" w:rsidRDefault="1428B3EA" w:rsidP="009B178B">
      <w:r>
        <w:t>In de groep wordt regelmatig verteld dat het belangrijk is om problemen met iemand te delen. Wij benoemen met nadruk dat wij er voor de leerlingen zijn.</w:t>
      </w:r>
      <w:r w:rsidR="00F317E2">
        <w:t xml:space="preserve"> In de school hangt een blauwe brievenbus waar kinderen </w:t>
      </w:r>
      <w:r w:rsidR="00680399">
        <w:t xml:space="preserve">die het lastig vinden om hun zorgen te delen het schriftelijk kunnen deponeren. Onze AOG-ers </w:t>
      </w:r>
      <w:r w:rsidR="007B0332">
        <w:t xml:space="preserve">checken deze bus regelmatig. </w:t>
      </w:r>
    </w:p>
    <w:p w14:paraId="0EBC8645" w14:textId="6044082E" w:rsidR="007B0332" w:rsidRDefault="007B0332" w:rsidP="009B178B">
      <w:r>
        <w:t xml:space="preserve">De locatieleider gaat twee keer per jaar naar de groepen 5 t/m 8 om met hen </w:t>
      </w:r>
      <w:r w:rsidR="00914A78">
        <w:t>vanuit de</w:t>
      </w:r>
      <w:r>
        <w:t xml:space="preserve"> visie </w:t>
      </w:r>
      <w:r w:rsidR="00914A78">
        <w:t xml:space="preserve">over </w:t>
      </w:r>
      <w:r>
        <w:t xml:space="preserve">veiligheid </w:t>
      </w:r>
      <w:r w:rsidR="009D3117">
        <w:t xml:space="preserve">en geluk </w:t>
      </w:r>
      <w:r>
        <w:t xml:space="preserve">te praten. Alle leerlingen geven dan een cijfer aan hoe gelukkig en veilig ze zich op De Kerkewei voelen. Er is ruimte om deze cijfers schriftelijk toe te lichten. De cijfers worden met de AOG-ers en de betreffende leerkracht(en) besproken. Dat weten de kinderen. </w:t>
      </w:r>
      <w:r w:rsidR="009D3117">
        <w:t xml:space="preserve">Waar nodig vindt een gesprek met het kind plaats </w:t>
      </w:r>
      <w:r w:rsidR="00C317E8">
        <w:t xml:space="preserve">om samen een plan van aanpak te maken. </w:t>
      </w:r>
    </w:p>
    <w:p w14:paraId="36D143D2" w14:textId="77777777" w:rsidR="009B178B" w:rsidRDefault="00DE5836" w:rsidP="003B5879">
      <w:pPr>
        <w:pStyle w:val="Kop3"/>
      </w:pPr>
      <w:r>
        <w:t>Schoolregel buiten spelen</w:t>
      </w:r>
    </w:p>
    <w:p w14:paraId="24ED24F0" w14:textId="32E7C705" w:rsidR="009B178B" w:rsidRDefault="009B178B" w:rsidP="009B178B">
      <w:r w:rsidRPr="00FA2CC9">
        <w:rPr>
          <w:i/>
        </w:rPr>
        <w:t>Buiten spelen op het plein is fijn.</w:t>
      </w:r>
      <w:r>
        <w:t xml:space="preserve"> Het is voor de </w:t>
      </w:r>
      <w:r w:rsidR="00E23593">
        <w:t>leerlingen</w:t>
      </w:r>
      <w:r>
        <w:t xml:space="preserve"> duidelijk waar en hoe ze mogen spelen. Tijdens de pauze zijn er meerdere leerkrachten buiten. </w:t>
      </w:r>
      <w:r w:rsidR="00E23593">
        <w:t xml:space="preserve">Als er conflicten zijn </w:t>
      </w:r>
      <w:r w:rsidR="00C30CC0">
        <w:t>en/</w:t>
      </w:r>
      <w:r w:rsidR="00E23593">
        <w:t xml:space="preserve">of als </w:t>
      </w:r>
      <w:r w:rsidR="00C30CC0">
        <w:t>leerlingen</w:t>
      </w:r>
      <w:r w:rsidR="00E23593">
        <w:t xml:space="preserve"> zich niet veilig voelen, gaan de leerkrachten in gesprek met de leerling</w:t>
      </w:r>
      <w:r w:rsidR="00FA2CC9">
        <w:t xml:space="preserve"> of laten we leerlingen het samen bespreken</w:t>
      </w:r>
      <w:r w:rsidR="00E23593">
        <w:t>. Indien nodig wordt dit naar de groepsleerkracht teruggekoppeld</w:t>
      </w:r>
      <w:r w:rsidR="00BA0F01">
        <w:t xml:space="preserve"> en vinden er sancties</w:t>
      </w:r>
      <w:r w:rsidR="00D40494">
        <w:t xml:space="preserve"> (zie stappenplan na pestincident) </w:t>
      </w:r>
      <w:r w:rsidR="00BA0F01">
        <w:t>plaats</w:t>
      </w:r>
      <w:r w:rsidR="00E23593">
        <w:t xml:space="preserve">. </w:t>
      </w:r>
      <w:r w:rsidR="00C30CC0">
        <w:t>Als kinderen schoppen of slaan op het plein</w:t>
      </w:r>
      <w:r w:rsidR="00FA2CC9">
        <w:t xml:space="preserve"> </w:t>
      </w:r>
      <w:r w:rsidR="00C30CC0">
        <w:t xml:space="preserve">moeten ze naar binnen. De groepsleerkracht gaat die dag met de betreffende leerling in gesprek. </w:t>
      </w:r>
    </w:p>
    <w:p w14:paraId="3394A28C" w14:textId="77777777" w:rsidR="00E23593" w:rsidRDefault="00E23593" w:rsidP="003B5879">
      <w:pPr>
        <w:pStyle w:val="Kop3"/>
      </w:pPr>
      <w:r>
        <w:t xml:space="preserve">Voorbeeldgedrag </w:t>
      </w:r>
      <w:r w:rsidR="00D40494">
        <w:t xml:space="preserve">professionals </w:t>
      </w:r>
    </w:p>
    <w:p w14:paraId="18486004" w14:textId="1C4A6E73" w:rsidR="00FA2CC9" w:rsidRDefault="1428B3EA" w:rsidP="009B178B">
      <w:r>
        <w:t xml:space="preserve">Als leerkrachten en directie laten we in omgang met elkaar voorbeeldgedrag zien. We respecteren elkaar en gaan op een professionele manier met elkaar om. We zorgen voor een ontspannen, vriendelijke sfeer. Problemen lossen we constructief op. </w:t>
      </w:r>
    </w:p>
    <w:p w14:paraId="4264B590" w14:textId="5A5AD5B8" w:rsidR="003B5879" w:rsidRDefault="003B5879" w:rsidP="003B5879">
      <w:pPr>
        <w:pStyle w:val="Kop3"/>
      </w:pPr>
      <w:r>
        <w:lastRenderedPageBreak/>
        <w:t xml:space="preserve">Mediawijsheid </w:t>
      </w:r>
    </w:p>
    <w:p w14:paraId="410652D0" w14:textId="025CB7E6" w:rsidR="00A457C6" w:rsidRDefault="00AB3366" w:rsidP="00F46FE3">
      <w:pPr>
        <w:pStyle w:val="Geenafstand"/>
      </w:pPr>
      <w:r>
        <w:t>We proberen zoveel mogelijk aan te sluiten bij de actualiteit.</w:t>
      </w:r>
      <w:r w:rsidR="00A457C6">
        <w:t xml:space="preserve"> Er vinden met regelmaat groepsgesprekken plaats hoe om te gaan met Social Media. Mediawijsheid komt terug in meerdere methodes. We werken </w:t>
      </w:r>
      <w:r w:rsidR="00F46FE3">
        <w:t>volgens de leerlijn van Digit-PO</w:t>
      </w:r>
      <w:r w:rsidR="00A457C6">
        <w:t xml:space="preserve">. </w:t>
      </w:r>
    </w:p>
    <w:p w14:paraId="0D0B940D" w14:textId="1FA6192C" w:rsidR="003B5879" w:rsidRPr="003B5879" w:rsidRDefault="003B5879" w:rsidP="29BD9A2F">
      <w:pPr>
        <w:pStyle w:val="Kop1"/>
      </w:pPr>
      <w:r>
        <w:t>Signaleren</w:t>
      </w:r>
      <w:r w:rsidR="00AF6ED0">
        <w:t>/monitoren</w:t>
      </w:r>
      <w:r>
        <w:t xml:space="preserve">: </w:t>
      </w:r>
    </w:p>
    <w:p w14:paraId="57D7A2BB" w14:textId="2F15E140" w:rsidR="006E4BD1" w:rsidRPr="00DF3364" w:rsidRDefault="00E01405" w:rsidP="003B5879">
      <w:pPr>
        <w:pStyle w:val="Kop3"/>
        <w:rPr>
          <w:color w:val="FF0000"/>
        </w:rPr>
      </w:pPr>
      <w:r>
        <w:t xml:space="preserve">CITO LEERLING IN BEELD </w:t>
      </w:r>
    </w:p>
    <w:p w14:paraId="5707217F" w14:textId="5B40EE12" w:rsidR="003B5879" w:rsidRDefault="00F71CB6" w:rsidP="00F71CB6">
      <w:r>
        <w:t>We monitoren</w:t>
      </w:r>
      <w:r w:rsidR="003B5879">
        <w:t xml:space="preserve"> de sociale veiligheid met behulp van </w:t>
      </w:r>
      <w:r w:rsidR="00E01405">
        <w:t>CITO LEERLING IN BEELD</w:t>
      </w:r>
      <w:r w:rsidR="003B5879">
        <w:t>.</w:t>
      </w:r>
      <w:r w:rsidR="003B5879" w:rsidRPr="09F3AC82">
        <w:rPr>
          <w:b/>
          <w:bCs/>
        </w:rPr>
        <w:t xml:space="preserve"> </w:t>
      </w:r>
      <w:r w:rsidR="00AF6ED0">
        <w:t xml:space="preserve">Deze wordt </w:t>
      </w:r>
      <w:r w:rsidR="009009A3">
        <w:t xml:space="preserve">door de leerlingen </w:t>
      </w:r>
      <w:r w:rsidR="00DF3364">
        <w:t>van groep 5 t/m 8</w:t>
      </w:r>
      <w:r w:rsidR="009009A3">
        <w:t xml:space="preserve"> </w:t>
      </w:r>
      <w:r>
        <w:t>twee keer per jaar</w:t>
      </w:r>
      <w:r w:rsidR="00AF6ED0">
        <w:t xml:space="preserve"> ingevuld</w:t>
      </w:r>
      <w:r w:rsidR="00AF6ED0" w:rsidRPr="09F3AC82">
        <w:rPr>
          <w:b/>
          <w:bCs/>
        </w:rPr>
        <w:t xml:space="preserve">. </w:t>
      </w:r>
    </w:p>
    <w:p w14:paraId="1D3BDD9D" w14:textId="32BC53DB" w:rsidR="00F271B2" w:rsidRPr="000138CE" w:rsidRDefault="1428B3EA" w:rsidP="00F271B2">
      <w:r w:rsidRPr="000138CE">
        <w:t xml:space="preserve">De data worden met de Rots &amp; Water trainers / </w:t>
      </w:r>
      <w:r w:rsidR="00FA2CC9">
        <w:t>IB’</w:t>
      </w:r>
      <w:r w:rsidRPr="000138CE">
        <w:t xml:space="preserve">er besproken. Wat is er nodig op groeps of individueel niveau en hoe kunnen we daar ook tijdens de Rots &amp; Water lessen zo goed mogelijk op inspelen? Ook worden de resultaten in het kindgesprek meegenomen. </w:t>
      </w:r>
    </w:p>
    <w:p w14:paraId="0E27B00A" w14:textId="20306460" w:rsidR="003B5879" w:rsidRPr="000138CE" w:rsidRDefault="1428B3EA" w:rsidP="1428B3EA">
      <w:r w:rsidRPr="000138CE">
        <w:rPr>
          <w:rFonts w:eastAsiaTheme="minorEastAsia"/>
        </w:rPr>
        <w:t>Tijdens de groepsbesprekingen wordt ook aandacht besteed aan de sociaal-emotionele ontwikkeling waarbij mogelijk een relatie kan worden gelegd met de sociale veiligheid</w:t>
      </w:r>
      <w:r w:rsidR="000138CE">
        <w:rPr>
          <w:rFonts w:eastAsiaTheme="minorEastAsia"/>
        </w:rPr>
        <w:t xml:space="preserve">. </w:t>
      </w:r>
    </w:p>
    <w:p w14:paraId="27D2AA7F" w14:textId="3BB0C9A5" w:rsidR="00D40494" w:rsidRDefault="00D40494" w:rsidP="003B5879">
      <w:pPr>
        <w:pStyle w:val="Kop3"/>
      </w:pPr>
      <w:r>
        <w:t>AOG</w:t>
      </w:r>
      <w:r w:rsidR="006E4BD1">
        <w:t xml:space="preserve"> </w:t>
      </w:r>
      <w:r w:rsidR="004F1F53">
        <w:t>(Aanspreekpunt Ongewenst Gedrag)</w:t>
      </w:r>
      <w:r w:rsidR="00621228">
        <w:t xml:space="preserve">, vanaf 2023-2024 Vertrouwenspersoon </w:t>
      </w:r>
      <w:r w:rsidR="006E4BD1">
        <w:t xml:space="preserve"> </w:t>
      </w:r>
    </w:p>
    <w:p w14:paraId="49AF720B" w14:textId="2ABB41FD" w:rsidR="66654937" w:rsidRDefault="66654937" w:rsidP="29BD9A2F">
      <w:r w:rsidRPr="29BD9A2F">
        <w:t>Leerlingen, ouders en medewerkers kunnen onze AOG-ers</w:t>
      </w:r>
      <w:r w:rsidR="00621228">
        <w:t xml:space="preserve"> (vertrouwenspersoon)</w:t>
      </w:r>
      <w:r w:rsidRPr="29BD9A2F">
        <w:t xml:space="preserve"> inschakelen als zij te maken krijgen met ongewenst gedrag</w:t>
      </w:r>
      <w:r w:rsidR="4B961DFB" w:rsidRPr="29BD9A2F">
        <w:t xml:space="preserve"> wat gerelateerd is aan school</w:t>
      </w:r>
      <w:r w:rsidRPr="29BD9A2F">
        <w:t>.</w:t>
      </w:r>
      <w:r w:rsidR="526B7D09" w:rsidRPr="29BD9A2F">
        <w:t xml:space="preserve"> Het doel is om samen de situatie in kaart te brengen en te bekijken welke acties mogelijk zijn om het probleem op te lossen. Daarbij </w:t>
      </w:r>
      <w:r w:rsidR="6003A388" w:rsidRPr="29BD9A2F">
        <w:t>begeleidt</w:t>
      </w:r>
      <w:r w:rsidR="526B7D09" w:rsidRPr="29BD9A2F">
        <w:t xml:space="preserve"> en </w:t>
      </w:r>
      <w:r w:rsidR="70290942" w:rsidRPr="29BD9A2F">
        <w:t>verwijs</w:t>
      </w:r>
      <w:r w:rsidR="526B7D09" w:rsidRPr="29BD9A2F">
        <w:t xml:space="preserve">t de AOG-er </w:t>
      </w:r>
      <w:r w:rsidR="688C9DD2" w:rsidRPr="29BD9A2F">
        <w:t>indien nodig</w:t>
      </w:r>
      <w:r w:rsidR="526B7D09" w:rsidRPr="29BD9A2F">
        <w:t xml:space="preserve"> </w:t>
      </w:r>
      <w:r w:rsidR="1C666215" w:rsidRPr="29BD9A2F">
        <w:t>n</w:t>
      </w:r>
      <w:r w:rsidR="526B7D09" w:rsidRPr="29BD9A2F">
        <w:t>aar andere medewerkers binnen of buiten school.</w:t>
      </w:r>
    </w:p>
    <w:p w14:paraId="7AF6A0BE" w14:textId="7A01C8CD" w:rsidR="00FA2CC9" w:rsidRPr="003B5879" w:rsidRDefault="00F051F2" w:rsidP="29BD9A2F">
      <w:pPr>
        <w:rPr>
          <w:i/>
          <w:iCs/>
        </w:rPr>
      </w:pPr>
      <w:r w:rsidRPr="29BD9A2F">
        <w:rPr>
          <w:i/>
          <w:iCs/>
        </w:rPr>
        <w:t>Onze AOG-ers</w:t>
      </w:r>
      <w:r w:rsidR="00621228">
        <w:rPr>
          <w:i/>
          <w:iCs/>
        </w:rPr>
        <w:t xml:space="preserve"> (vertrouwenspersonen)</w:t>
      </w:r>
      <w:r w:rsidRPr="29BD9A2F">
        <w:rPr>
          <w:i/>
          <w:iCs/>
        </w:rPr>
        <w:t xml:space="preserve"> </w:t>
      </w:r>
      <w:r w:rsidR="002C6311" w:rsidRPr="29BD9A2F">
        <w:rPr>
          <w:i/>
          <w:iCs/>
        </w:rPr>
        <w:t>staan op onze website vermeld</w:t>
      </w:r>
      <w:r w:rsidR="00FA2CC9" w:rsidRPr="29BD9A2F">
        <w:rPr>
          <w:i/>
          <w:iCs/>
        </w:rPr>
        <w:t xml:space="preserve">; </w:t>
      </w:r>
      <w:hyperlink r:id="rId12">
        <w:r w:rsidR="00FA2CC9" w:rsidRPr="29BD9A2F">
          <w:rPr>
            <w:rStyle w:val="Hyperlink"/>
            <w:i/>
            <w:iCs/>
          </w:rPr>
          <w:t>https://www.kerkewei.nl/ons-onderwijs/veiligheid/</w:t>
        </w:r>
      </w:hyperlink>
    </w:p>
    <w:p w14:paraId="25E981EB" w14:textId="3BDA5BF9" w:rsidR="5D0C9950" w:rsidRDefault="5D0C9950" w:rsidP="29BD9A2F">
      <w:pPr>
        <w:pStyle w:val="Kop3"/>
      </w:pPr>
      <w:r>
        <w:t xml:space="preserve">Pest </w:t>
      </w:r>
      <w:r w:rsidR="6528316B">
        <w:t>coördinator</w:t>
      </w:r>
      <w:r>
        <w:t xml:space="preserve"> </w:t>
      </w:r>
    </w:p>
    <w:p w14:paraId="5D5A71EC" w14:textId="62A274F6" w:rsidR="004F1F53" w:rsidRPr="004F1F53" w:rsidRDefault="35584078" w:rsidP="004F1F53">
      <w:r>
        <w:t>De</w:t>
      </w:r>
      <w:r w:rsidR="797733EC">
        <w:t xml:space="preserve"> pest </w:t>
      </w:r>
      <w:r w:rsidR="2B6664A2">
        <w:t>coördinator</w:t>
      </w:r>
      <w:r>
        <w:t xml:space="preserve"> geef</w:t>
      </w:r>
      <w:r w:rsidR="7FA09E8E">
        <w:t>t</w:t>
      </w:r>
      <w:r>
        <w:t xml:space="preserve"> beleidsadviezen aan de schoolleiding mede n.a.v. gemelde incidenten, altijd met een preventief doel.</w:t>
      </w:r>
    </w:p>
    <w:p w14:paraId="6AEE32CA" w14:textId="7B2AA5BD" w:rsidR="35584078" w:rsidRPr="00A26743" w:rsidRDefault="35584078" w:rsidP="29BD9A2F">
      <w:r w:rsidRPr="00A26743">
        <w:t>Jaarlijkse evaluatie</w:t>
      </w:r>
      <w:r w:rsidR="00A26743">
        <w:t xml:space="preserve"> en monitoring door</w:t>
      </w:r>
      <w:r w:rsidRPr="00A26743">
        <w:t xml:space="preserve"> </w:t>
      </w:r>
      <w:r w:rsidR="0BC9238E">
        <w:t>pest coördinator</w:t>
      </w:r>
      <w:r w:rsidRPr="00A26743">
        <w:t xml:space="preserve"> en directie</w:t>
      </w:r>
      <w:r w:rsidR="00A26743">
        <w:t xml:space="preserve">. </w:t>
      </w:r>
      <w:r w:rsidRPr="00A26743">
        <w:t xml:space="preserve"> </w:t>
      </w:r>
      <w:r w:rsidR="00A26743">
        <w:t>Pestincidenten worden in Parnassys bijgehouden</w:t>
      </w:r>
      <w:r w:rsidR="00056CEC">
        <w:t xml:space="preserve"> (</w:t>
      </w:r>
      <w:r w:rsidR="00056CEC" w:rsidRPr="29BD9A2F">
        <w:rPr>
          <w:i/>
          <w:iCs/>
        </w:rPr>
        <w:t>notitie:</w:t>
      </w:r>
      <w:r w:rsidR="00056CEC" w:rsidRPr="29BD9A2F">
        <w:rPr>
          <w:rFonts w:ascii="Arial" w:hAnsi="Arial" w:cs="Arial"/>
          <w:i/>
          <w:iCs/>
          <w:color w:val="394443"/>
          <w:sz w:val="18"/>
          <w:szCs w:val="18"/>
          <w:shd w:val="clear" w:color="auto" w:fill="FEECF1"/>
        </w:rPr>
        <w:t xml:space="preserve"> </w:t>
      </w:r>
      <w:r w:rsidR="00056CEC" w:rsidRPr="29BD9A2F">
        <w:rPr>
          <w:i/>
          <w:iCs/>
        </w:rPr>
        <w:t>Registratie melding/klacht ongewenst gedrag</w:t>
      </w:r>
      <w:r w:rsidR="00056CEC">
        <w:t xml:space="preserve">) </w:t>
      </w:r>
      <w:r w:rsidR="00250B80">
        <w:t>of groepsbestand</w:t>
      </w:r>
      <w:r w:rsidR="00A26743">
        <w:t xml:space="preserve">. </w:t>
      </w:r>
    </w:p>
    <w:p w14:paraId="05C5F0DF" w14:textId="5D7A7996" w:rsidR="004F1F53" w:rsidRDefault="003B5879" w:rsidP="29BD9A2F">
      <w:r>
        <w:t xml:space="preserve">De </w:t>
      </w:r>
      <w:r w:rsidR="31B657E1">
        <w:t>pest coördinator</w:t>
      </w:r>
      <w:r>
        <w:t xml:space="preserve"> fungeert als klankbord</w:t>
      </w:r>
      <w:r w:rsidR="004F1F53">
        <w:t xml:space="preserve"> voor collega’s die vragen hebben over pesten, ander ongewenst gedrag en de aanpak daarvan.</w:t>
      </w:r>
    </w:p>
    <w:p w14:paraId="0D8F08CA" w14:textId="3E4F1587" w:rsidR="00F051F2" w:rsidRPr="003B5879" w:rsidRDefault="00F051F2" w:rsidP="29BD9A2F">
      <w:pPr>
        <w:rPr>
          <w:i/>
          <w:iCs/>
        </w:rPr>
      </w:pPr>
      <w:r w:rsidRPr="29BD9A2F">
        <w:rPr>
          <w:i/>
          <w:iCs/>
        </w:rPr>
        <w:t xml:space="preserve">Onze </w:t>
      </w:r>
      <w:r w:rsidR="49A6242D">
        <w:t>pest coördinatoren</w:t>
      </w:r>
      <w:r w:rsidR="49A6242D" w:rsidRPr="29BD9A2F">
        <w:rPr>
          <w:i/>
          <w:iCs/>
        </w:rPr>
        <w:t xml:space="preserve"> </w:t>
      </w:r>
      <w:r w:rsidR="002C6311" w:rsidRPr="29BD9A2F">
        <w:rPr>
          <w:i/>
          <w:iCs/>
        </w:rPr>
        <w:t>staan op onze website vermeld</w:t>
      </w:r>
      <w:r w:rsidR="00FA2CC9" w:rsidRPr="29BD9A2F">
        <w:rPr>
          <w:i/>
          <w:iCs/>
        </w:rPr>
        <w:t>; https://www.kerkewei.nl/ons-onderwijs/veiligheid/</w:t>
      </w:r>
    </w:p>
    <w:p w14:paraId="32FD60D2" w14:textId="6CE41CF9" w:rsidR="29BD9A2F" w:rsidRDefault="29BD9A2F"/>
    <w:p w14:paraId="16C24146" w14:textId="460F01B1" w:rsidR="00D40494" w:rsidRDefault="00D40494" w:rsidP="11ADC60F">
      <w:pPr>
        <w:pStyle w:val="Kop1"/>
      </w:pPr>
      <w:r>
        <w:t xml:space="preserve">Stappenplan </w:t>
      </w:r>
      <w:r w:rsidR="4B26EFC7">
        <w:t>bij ongewenst of pestgedrag</w:t>
      </w:r>
    </w:p>
    <w:p w14:paraId="2FFE79B1" w14:textId="2344E43F" w:rsidR="00D40494" w:rsidRDefault="00C30CC0" w:rsidP="009B178B">
      <w:r>
        <w:t xml:space="preserve">De </w:t>
      </w:r>
      <w:r w:rsidR="3F644F3B">
        <w:t>pest coördinator</w:t>
      </w:r>
      <w:r>
        <w:t xml:space="preserve"> coördineert de stappen in het stappenplan. </w:t>
      </w:r>
    </w:p>
    <w:p w14:paraId="7C717297" w14:textId="02B4EA6D" w:rsidR="00AF6ED0" w:rsidRDefault="004C18F2" w:rsidP="00AF6ED0">
      <w:pPr>
        <w:pStyle w:val="Lijstalinea"/>
        <w:numPr>
          <w:ilvl w:val="0"/>
          <w:numId w:val="5"/>
        </w:numPr>
      </w:pPr>
      <w:r>
        <w:t xml:space="preserve">De persoon die het pesten </w:t>
      </w:r>
      <w:r w:rsidRPr="29BD9A2F">
        <w:t>o</w:t>
      </w:r>
      <w:r w:rsidR="5C07A144" w:rsidRPr="29BD9A2F">
        <w:t>f ongewenste gedrag</w:t>
      </w:r>
      <w:r w:rsidR="5C07A144" w:rsidRPr="29BD9A2F">
        <w:rPr>
          <w:color w:val="FF0000"/>
        </w:rPr>
        <w:t xml:space="preserve"> </w:t>
      </w:r>
      <w:r w:rsidR="5C07A144">
        <w:t>o</w:t>
      </w:r>
      <w:r>
        <w:t xml:space="preserve">pmerkt of daarover geïnformeerd wordt, deelt het met de groepsleerkracht en de </w:t>
      </w:r>
      <w:r w:rsidR="745D4A05">
        <w:t>pest coördinator</w:t>
      </w:r>
      <w:r>
        <w:t xml:space="preserve">. </w:t>
      </w:r>
      <w:r w:rsidR="001C18CD">
        <w:t>Er wordt een notitie gemaakt in ParnasSys bij de gepeste en de pestende leerling.</w:t>
      </w:r>
    </w:p>
    <w:p w14:paraId="4629A5BE" w14:textId="1D228DF6" w:rsidR="11E031AB" w:rsidRDefault="11E031AB" w:rsidP="29BD9A2F">
      <w:pPr>
        <w:pStyle w:val="Lijstalinea"/>
        <w:numPr>
          <w:ilvl w:val="0"/>
          <w:numId w:val="5"/>
        </w:numPr>
        <w:spacing w:after="0"/>
        <w:rPr>
          <w:rFonts w:eastAsiaTheme="minorEastAsia"/>
          <w:color w:val="000000" w:themeColor="text1"/>
        </w:rPr>
      </w:pPr>
      <w:r>
        <w:t>De groepsleerkracht gaat</w:t>
      </w:r>
      <w:r w:rsidR="28A05FCB" w:rsidRPr="29BD9A2F">
        <w:t xml:space="preserve">, na overleg met de </w:t>
      </w:r>
      <w:r w:rsidR="560215D5">
        <w:t>pest coördinator</w:t>
      </w:r>
      <w:r w:rsidR="28A05FCB" w:rsidRPr="29BD9A2F">
        <w:t>,</w:t>
      </w:r>
      <w:r w:rsidRPr="29BD9A2F">
        <w:t xml:space="preserve"> met de betreffende leerlingen (slachtoffer(s) en </w:t>
      </w:r>
      <w:r>
        <w:t xml:space="preserve">pester(s)) in gesprek.  Het slachtoffer wordt steun geboden. Wat is nodig om het </w:t>
      </w:r>
      <w:r w:rsidR="30124D1D">
        <w:t xml:space="preserve">ongewenste </w:t>
      </w:r>
      <w:r>
        <w:t xml:space="preserve">gedrag te stoppen? </w:t>
      </w:r>
      <w:r w:rsidRPr="29BD9A2F">
        <w:t xml:space="preserve"> </w:t>
      </w:r>
      <w:r w:rsidR="56A23EC6" w:rsidRPr="29BD9A2F">
        <w:t xml:space="preserve">De afspraken over de gewenste gedragsverbetering binnen de gestelde termijn worden schriftelijk vastgelegd. </w:t>
      </w:r>
      <w:r w:rsidR="4F48AD96" w:rsidRPr="29BD9A2F">
        <w:t xml:space="preserve">De naleving van de gemaakte </w:t>
      </w:r>
      <w:r w:rsidR="4F48AD96" w:rsidRPr="29BD9A2F">
        <w:lastRenderedPageBreak/>
        <w:t xml:space="preserve">gedragsafspraken wordt gecontroleerd en bijgehouden door de groepsleerkracht gedurende een periode van 4-6 weken. Alle incidenten worden doorgegeven aan de groepsleerkracht en vastgelegd (Parnassys). </w:t>
      </w:r>
      <w:r w:rsidR="60E78095" w:rsidRPr="29BD9A2F">
        <w:t>De leerkracht neemt telefonisch contact op met de betreffende ouders.</w:t>
      </w:r>
    </w:p>
    <w:p w14:paraId="45EE0A21" w14:textId="3DAAFE8A" w:rsidR="586399E0" w:rsidRDefault="586399E0" w:rsidP="29BD9A2F">
      <w:pPr>
        <w:pStyle w:val="Lijstalinea"/>
        <w:numPr>
          <w:ilvl w:val="0"/>
          <w:numId w:val="5"/>
        </w:numPr>
        <w:rPr>
          <w:rFonts w:eastAsiaTheme="minorEastAsia"/>
          <w:color w:val="000000" w:themeColor="text1"/>
        </w:rPr>
      </w:pPr>
      <w:r w:rsidRPr="29BD9A2F">
        <w:t>Als het ongewenste gedrag niet stopt, volgt na 4-6 weken een gesprek met de betreffende kinderen</w:t>
      </w:r>
      <w:r w:rsidR="4457A975" w:rsidRPr="29BD9A2F">
        <w:t xml:space="preserve">, </w:t>
      </w:r>
      <w:r w:rsidR="37913CF8" w:rsidRPr="29BD9A2F">
        <w:t xml:space="preserve">ouders, </w:t>
      </w:r>
      <w:r w:rsidR="4457A975" w:rsidRPr="29BD9A2F">
        <w:t xml:space="preserve">groepsleerkracht en </w:t>
      </w:r>
      <w:r w:rsidR="43FD0638">
        <w:t>pest coördinator</w:t>
      </w:r>
      <w:r w:rsidR="4457A975" w:rsidRPr="29BD9A2F">
        <w:t>.</w:t>
      </w:r>
      <w:r w:rsidR="266FFDEF" w:rsidRPr="29BD9A2F">
        <w:t xml:space="preserve"> De betreffende leerling krijgt 4 weken om het gedrag aan te passen.</w:t>
      </w:r>
      <w:r w:rsidR="6762C71B" w:rsidRPr="29BD9A2F">
        <w:t xml:space="preserve"> Er kan begeleiding worden ingezet (OOC of een externe ondersteuner) om tot een gedragsverandering te komen. </w:t>
      </w:r>
      <w:r w:rsidR="59A73352" w:rsidRPr="29BD9A2F">
        <w:t>Alle incidenten worden vastgelegd (Parnassys).</w:t>
      </w:r>
    </w:p>
    <w:p w14:paraId="75C1B62B" w14:textId="45974651" w:rsidR="6762C71B" w:rsidRDefault="6762C71B" w:rsidP="29BD9A2F">
      <w:pPr>
        <w:pStyle w:val="Lijstalinea"/>
        <w:numPr>
          <w:ilvl w:val="0"/>
          <w:numId w:val="5"/>
        </w:numPr>
        <w:rPr>
          <w:rFonts w:eastAsiaTheme="minorEastAsia"/>
          <w:color w:val="000000" w:themeColor="text1"/>
        </w:rPr>
      </w:pPr>
      <w:r w:rsidRPr="29BD9A2F">
        <w:t>Als het ongewenste gedrag na deze periode niet is gestopt volgt een gesprek met de betreffende kinderen, ouders, groepsleerkrach</w:t>
      </w:r>
      <w:r w:rsidR="38B8A2DB" w:rsidRPr="29BD9A2F">
        <w:t xml:space="preserve">t, </w:t>
      </w:r>
      <w:r w:rsidR="6F5A3E8E">
        <w:t>pest coördinator</w:t>
      </w:r>
      <w:r w:rsidR="38B8A2DB" w:rsidRPr="29BD9A2F">
        <w:t xml:space="preserve"> en directie. D</w:t>
      </w:r>
      <w:r w:rsidR="3F4CBDCB" w:rsidRPr="29BD9A2F">
        <w:t xml:space="preserve">e schoolleiding zoekt naar een setting waarbij de veiligheid wordt gegarandeerd. </w:t>
      </w:r>
      <w:r w:rsidR="38B8A2DB" w:rsidRPr="29BD9A2F">
        <w:t>Begeleiding wordt verplicht gesteld om alsnog tot een gedragsverandering te komen binnen 4-6</w:t>
      </w:r>
      <w:r w:rsidR="6181C85D" w:rsidRPr="29BD9A2F">
        <w:t xml:space="preserve"> weken. </w:t>
      </w:r>
    </w:p>
    <w:p w14:paraId="462CDC3B" w14:textId="3B45F910" w:rsidR="6181C85D" w:rsidRDefault="6181C85D" w:rsidP="11ADC60F">
      <w:pPr>
        <w:pStyle w:val="Lijstalinea"/>
        <w:numPr>
          <w:ilvl w:val="0"/>
          <w:numId w:val="5"/>
        </w:numPr>
        <w:rPr>
          <w:color w:val="000000" w:themeColor="text1"/>
        </w:rPr>
      </w:pPr>
      <w:r w:rsidRPr="29BD9A2F">
        <w:t>Als het ongewenste gedrag na bovenstaande maatregelen toch nog aanhoudt, dan volgen we het KONOT</w:t>
      </w:r>
      <w:r w:rsidR="675B62D7" w:rsidRPr="29BD9A2F">
        <w:t xml:space="preserve"> </w:t>
      </w:r>
      <w:r w:rsidRPr="29BD9A2F">
        <w:t xml:space="preserve">protocol schorsing/ verwijdering. </w:t>
      </w:r>
      <w:r w:rsidR="4457A975" w:rsidRPr="29BD9A2F">
        <w:t xml:space="preserve"> </w:t>
      </w:r>
    </w:p>
    <w:p w14:paraId="556C41D4" w14:textId="1E9439AF" w:rsidR="004C18F2" w:rsidRDefault="11E031AB" w:rsidP="1FDDE9FA">
      <w:r>
        <w:t xml:space="preserve">Als er meer kinderen in een groep zijn die zich onveilig voelen, voeren we structureel groepsgesprekken. De groepsleerkracht wordt indien nodig ondersteund door de </w:t>
      </w:r>
      <w:r w:rsidR="3B90DEE8">
        <w:t>pest coördinator</w:t>
      </w:r>
      <w:r>
        <w:t xml:space="preserve"> en de locatieleider.</w:t>
      </w:r>
      <w:r w:rsidR="3B6ED878">
        <w:t xml:space="preserve"> </w:t>
      </w:r>
      <w:r>
        <w:t>De locatieleider houdt ouders per mail op de hoogte.</w:t>
      </w:r>
      <w:r w:rsidR="44C2EBBE">
        <w:t xml:space="preserve"> </w:t>
      </w:r>
      <w:r>
        <w:t xml:space="preserve">Indien noodzakelijk wordt er een ouderavond gepland. </w:t>
      </w:r>
    </w:p>
    <w:p w14:paraId="7B49BD48" w14:textId="0E348BBB" w:rsidR="00C30CC0" w:rsidRDefault="3C0DEF2A" w:rsidP="29BD9A2F">
      <w:pPr>
        <w:pStyle w:val="Kop3"/>
        <w:rPr>
          <w:color w:val="FF0000"/>
        </w:rPr>
      </w:pPr>
      <w:r>
        <w:t xml:space="preserve">Meldcode kindermishandeling en huiselijk geweld </w:t>
      </w:r>
    </w:p>
    <w:p w14:paraId="50329860" w14:textId="256D1F45" w:rsidR="00C30CC0" w:rsidRDefault="3C0DEF2A" w:rsidP="29BD9A2F">
      <w:r>
        <w:t xml:space="preserve">We gebruiken de Meldcode Huiselijk geweld en Kindermishandeling. Deze helpt bij vermoedens van huiselijk geweld of kindermishandeling. Aan de hand van 5 stappen bepalen we of we een melding moeten doen bij Veilig Thuis en of er voldoende hulp kan worden ingezet. Het stappenplan van de verbeterde meldcode (2019) bevindt zich in iedere groepsmap. Er is op de Kerkewei een aandachtsfunctionaris aangesteld </w:t>
      </w:r>
      <w:hyperlink r:id="rId13">
        <w:r w:rsidRPr="29BD9A2F">
          <w:rPr>
            <w:rStyle w:val="Hyperlink"/>
          </w:rPr>
          <w:t>https://www.kerkewei.nl/ons-onderwijs/veiligheid/</w:t>
        </w:r>
      </w:hyperlink>
      <w:r>
        <w:t xml:space="preserve"> </w:t>
      </w:r>
    </w:p>
    <w:p w14:paraId="3C27FE5A" w14:textId="05F74B08" w:rsidR="00650B69" w:rsidRDefault="00650B69" w:rsidP="29BD9A2F">
      <w:pPr>
        <w:rPr>
          <w:color w:val="FF0000"/>
        </w:rPr>
      </w:pPr>
      <w:r>
        <w:t xml:space="preserve">Jaarlijks staat de meldcode op onze </w:t>
      </w:r>
      <w:r w:rsidR="00E93415">
        <w:t>agenda.</w:t>
      </w:r>
    </w:p>
    <w:p w14:paraId="07232C96" w14:textId="4C4EF6E3" w:rsidR="00C30CC0" w:rsidRDefault="3C0DEF2A" w:rsidP="29BD9A2F">
      <w:r>
        <w:t>Een aandachtsfunctionaris huiselijk geweld en kindermishandeling is verantwoordelijk voor de uitvoering van de implementatie van de meldcode huiselijk geweld en kindermishandeling. Hij coördineert het signaleringsproces en de verwijzing en zorg rondom het kind en het gezin bij een vermoeden van huiselijk geweld en kindermishandeling. Daarnaast is de aandachtsfunctionaris vraagbaak voor de andere medewerkers, en geeft advies over de aanpak van kindermishandeling, zowel beleidsmatig als uitvoerend.</w:t>
      </w:r>
    </w:p>
    <w:p w14:paraId="4B94D5A5" w14:textId="2BED6667" w:rsidR="00C30CC0" w:rsidRDefault="00C30CC0" w:rsidP="00C30CC0">
      <w:pPr>
        <w:pStyle w:val="Lijstalinea"/>
      </w:pPr>
    </w:p>
    <w:sectPr w:rsidR="00C30CC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2664" w14:textId="77777777" w:rsidR="001526CF" w:rsidRDefault="001526CF" w:rsidP="0090161F">
      <w:pPr>
        <w:spacing w:after="0" w:line="240" w:lineRule="auto"/>
      </w:pPr>
      <w:r>
        <w:separator/>
      </w:r>
    </w:p>
  </w:endnote>
  <w:endnote w:type="continuationSeparator" w:id="0">
    <w:p w14:paraId="40CD6754" w14:textId="77777777" w:rsidR="001526CF" w:rsidRDefault="001526CF" w:rsidP="0090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sz w:val="18"/>
        <w:szCs w:val="18"/>
      </w:rPr>
      <w:id w:val="590971606"/>
      <w:docPartObj>
        <w:docPartGallery w:val="Page Numbers (Bottom of Page)"/>
        <w:docPartUnique/>
      </w:docPartObj>
    </w:sdtPr>
    <w:sdtContent>
      <w:p w14:paraId="0B953A14" w14:textId="6C64C769" w:rsidR="0090161F" w:rsidRPr="0090161F" w:rsidRDefault="0090161F">
        <w:pPr>
          <w:pStyle w:val="Voettekst"/>
          <w:rPr>
            <w:color w:val="4472C4" w:themeColor="accent1"/>
            <w:sz w:val="18"/>
            <w:szCs w:val="18"/>
          </w:rPr>
        </w:pPr>
        <w:r w:rsidRPr="0090161F">
          <w:rPr>
            <w:noProof/>
            <w:color w:val="4472C4" w:themeColor="accent1"/>
            <w:sz w:val="18"/>
            <w:szCs w:val="18"/>
          </w:rPr>
          <mc:AlternateContent>
            <mc:Choice Requires="wpg">
              <w:drawing>
                <wp:anchor distT="0" distB="0" distL="114300" distR="114300" simplePos="0" relativeHeight="251659264" behindDoc="0" locked="0" layoutInCell="1" allowOverlap="1" wp14:anchorId="50AF6C01" wp14:editId="4331DBC5">
                  <wp:simplePos x="0" y="0"/>
                  <wp:positionH relativeFrom="page">
                    <wp:align>center</wp:align>
                  </wp:positionH>
                  <wp:positionV relativeFrom="bottomMargin">
                    <wp:align>center</wp:align>
                  </wp:positionV>
                  <wp:extent cx="775335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F3DFF" w14:textId="77777777" w:rsidR="0090161F" w:rsidRDefault="0090161F">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0AF6C01" id="Groe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4CF3DFF" w14:textId="77777777" w:rsidR="0090161F" w:rsidRDefault="0090161F">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r w:rsidRPr="0090161F">
          <w:rPr>
            <w:color w:val="4472C4" w:themeColor="accent1"/>
            <w:sz w:val="18"/>
            <w:szCs w:val="18"/>
          </w:rPr>
          <w:t xml:space="preserve">Sociaal Veiligheidsplan de Kerkewei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8A44" w14:textId="77777777" w:rsidR="001526CF" w:rsidRDefault="001526CF" w:rsidP="0090161F">
      <w:pPr>
        <w:spacing w:after="0" w:line="240" w:lineRule="auto"/>
      </w:pPr>
      <w:r>
        <w:separator/>
      </w:r>
    </w:p>
  </w:footnote>
  <w:footnote w:type="continuationSeparator" w:id="0">
    <w:p w14:paraId="530960B5" w14:textId="77777777" w:rsidR="001526CF" w:rsidRDefault="001526CF" w:rsidP="0090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9BD9A2F" w14:paraId="003E5C44" w14:textId="77777777" w:rsidTr="29BD9A2F">
      <w:tc>
        <w:tcPr>
          <w:tcW w:w="3020" w:type="dxa"/>
        </w:tcPr>
        <w:p w14:paraId="1F2973BF" w14:textId="4CF320A8" w:rsidR="29BD9A2F" w:rsidRDefault="29BD9A2F" w:rsidP="29BD9A2F">
          <w:pPr>
            <w:pStyle w:val="Koptekst"/>
            <w:ind w:left="-115"/>
          </w:pPr>
        </w:p>
      </w:tc>
      <w:tc>
        <w:tcPr>
          <w:tcW w:w="3020" w:type="dxa"/>
        </w:tcPr>
        <w:p w14:paraId="79A50E58" w14:textId="77DE9221" w:rsidR="29BD9A2F" w:rsidRDefault="29BD9A2F" w:rsidP="29BD9A2F">
          <w:pPr>
            <w:pStyle w:val="Koptekst"/>
            <w:jc w:val="center"/>
          </w:pPr>
        </w:p>
      </w:tc>
      <w:tc>
        <w:tcPr>
          <w:tcW w:w="3020" w:type="dxa"/>
        </w:tcPr>
        <w:p w14:paraId="3D312038" w14:textId="071F1FD7" w:rsidR="29BD9A2F" w:rsidRDefault="29BD9A2F" w:rsidP="29BD9A2F">
          <w:pPr>
            <w:pStyle w:val="Koptekst"/>
            <w:ind w:right="-115"/>
            <w:jc w:val="right"/>
          </w:pPr>
        </w:p>
      </w:tc>
    </w:tr>
  </w:tbl>
  <w:p w14:paraId="73EE3FDE" w14:textId="688D7501" w:rsidR="29BD9A2F" w:rsidRDefault="29BD9A2F" w:rsidP="29BD9A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7148"/>
    <w:multiLevelType w:val="multilevel"/>
    <w:tmpl w:val="41E0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FE1495"/>
    <w:multiLevelType w:val="multilevel"/>
    <w:tmpl w:val="8AFA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94302"/>
    <w:multiLevelType w:val="hybridMultilevel"/>
    <w:tmpl w:val="98C09962"/>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983570"/>
    <w:multiLevelType w:val="hybridMultilevel"/>
    <w:tmpl w:val="64D25516"/>
    <w:lvl w:ilvl="0" w:tplc="34A065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524045"/>
    <w:multiLevelType w:val="hybridMultilevel"/>
    <w:tmpl w:val="91562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8792627">
    <w:abstractNumId w:val="0"/>
  </w:num>
  <w:num w:numId="2" w16cid:durableId="1192769047">
    <w:abstractNumId w:val="3"/>
  </w:num>
  <w:num w:numId="3" w16cid:durableId="1594128">
    <w:abstractNumId w:val="4"/>
  </w:num>
  <w:num w:numId="4" w16cid:durableId="2065180151">
    <w:abstractNumId w:val="1"/>
  </w:num>
  <w:num w:numId="5" w16cid:durableId="396975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8B"/>
    <w:rsid w:val="000138CE"/>
    <w:rsid w:val="00047FA7"/>
    <w:rsid w:val="00056CEC"/>
    <w:rsid w:val="000D50AF"/>
    <w:rsid w:val="000E59A7"/>
    <w:rsid w:val="001526CF"/>
    <w:rsid w:val="00153A86"/>
    <w:rsid w:val="001C18CD"/>
    <w:rsid w:val="00240CBA"/>
    <w:rsid w:val="00250B80"/>
    <w:rsid w:val="002604E7"/>
    <w:rsid w:val="002A60DC"/>
    <w:rsid w:val="002C6311"/>
    <w:rsid w:val="002E4C50"/>
    <w:rsid w:val="002E60DC"/>
    <w:rsid w:val="003B5879"/>
    <w:rsid w:val="00401C96"/>
    <w:rsid w:val="00450514"/>
    <w:rsid w:val="00467C6E"/>
    <w:rsid w:val="004A7885"/>
    <w:rsid w:val="004C18F2"/>
    <w:rsid w:val="004F1F53"/>
    <w:rsid w:val="00616958"/>
    <w:rsid w:val="00621228"/>
    <w:rsid w:val="00650B69"/>
    <w:rsid w:val="00680399"/>
    <w:rsid w:val="00697B9C"/>
    <w:rsid w:val="006E4BD1"/>
    <w:rsid w:val="0073784E"/>
    <w:rsid w:val="00772B5A"/>
    <w:rsid w:val="007A2CF9"/>
    <w:rsid w:val="007B0332"/>
    <w:rsid w:val="0081139A"/>
    <w:rsid w:val="008171CB"/>
    <w:rsid w:val="008228EE"/>
    <w:rsid w:val="008664F6"/>
    <w:rsid w:val="008C7FCD"/>
    <w:rsid w:val="009009A3"/>
    <w:rsid w:val="0090161F"/>
    <w:rsid w:val="00914A78"/>
    <w:rsid w:val="00950184"/>
    <w:rsid w:val="00951E22"/>
    <w:rsid w:val="009B178B"/>
    <w:rsid w:val="009C4527"/>
    <w:rsid w:val="009D3117"/>
    <w:rsid w:val="00A17947"/>
    <w:rsid w:val="00A26743"/>
    <w:rsid w:val="00A32CCF"/>
    <w:rsid w:val="00A457C6"/>
    <w:rsid w:val="00A86DE8"/>
    <w:rsid w:val="00AB3366"/>
    <w:rsid w:val="00AF6ED0"/>
    <w:rsid w:val="00B35B03"/>
    <w:rsid w:val="00B74314"/>
    <w:rsid w:val="00BA0F01"/>
    <w:rsid w:val="00BA16CD"/>
    <w:rsid w:val="00C30CC0"/>
    <w:rsid w:val="00C317E8"/>
    <w:rsid w:val="00CF05C9"/>
    <w:rsid w:val="00D3676D"/>
    <w:rsid w:val="00D40494"/>
    <w:rsid w:val="00D73111"/>
    <w:rsid w:val="00DE5836"/>
    <w:rsid w:val="00DF3364"/>
    <w:rsid w:val="00E01405"/>
    <w:rsid w:val="00E23593"/>
    <w:rsid w:val="00E806CA"/>
    <w:rsid w:val="00E93415"/>
    <w:rsid w:val="00F051F2"/>
    <w:rsid w:val="00F22B86"/>
    <w:rsid w:val="00F271B2"/>
    <w:rsid w:val="00F317E2"/>
    <w:rsid w:val="00F46FE3"/>
    <w:rsid w:val="00F71CB6"/>
    <w:rsid w:val="00FA2CC9"/>
    <w:rsid w:val="00FB04BD"/>
    <w:rsid w:val="00FF1F7F"/>
    <w:rsid w:val="01CDFC2E"/>
    <w:rsid w:val="03C4EAF0"/>
    <w:rsid w:val="08401569"/>
    <w:rsid w:val="084738A6"/>
    <w:rsid w:val="09664D57"/>
    <w:rsid w:val="09F3AC82"/>
    <w:rsid w:val="0B92F16A"/>
    <w:rsid w:val="0BC9238E"/>
    <w:rsid w:val="0CB61C59"/>
    <w:rsid w:val="0D34049D"/>
    <w:rsid w:val="0E96AED6"/>
    <w:rsid w:val="0FEDBD1B"/>
    <w:rsid w:val="11ADC60F"/>
    <w:rsid w:val="11E031AB"/>
    <w:rsid w:val="1353D250"/>
    <w:rsid w:val="13E1CB4E"/>
    <w:rsid w:val="1428B3EA"/>
    <w:rsid w:val="165CFE9F"/>
    <w:rsid w:val="1956E0DF"/>
    <w:rsid w:val="1C659CD4"/>
    <w:rsid w:val="1C666215"/>
    <w:rsid w:val="1C9DC43A"/>
    <w:rsid w:val="1DC3C708"/>
    <w:rsid w:val="1F595FDF"/>
    <w:rsid w:val="1FDDE9FA"/>
    <w:rsid w:val="2018F1B0"/>
    <w:rsid w:val="225FB524"/>
    <w:rsid w:val="24700CA9"/>
    <w:rsid w:val="24E1FD97"/>
    <w:rsid w:val="266FFDEF"/>
    <w:rsid w:val="28A05FCB"/>
    <w:rsid w:val="29BD9A2F"/>
    <w:rsid w:val="2B3558B5"/>
    <w:rsid w:val="2B6664A2"/>
    <w:rsid w:val="2CF53AF1"/>
    <w:rsid w:val="2E54CB37"/>
    <w:rsid w:val="30124D1D"/>
    <w:rsid w:val="31B657E1"/>
    <w:rsid w:val="32C882BA"/>
    <w:rsid w:val="35584078"/>
    <w:rsid w:val="37913CF8"/>
    <w:rsid w:val="38B8A2DB"/>
    <w:rsid w:val="38EF7070"/>
    <w:rsid w:val="3B6ED878"/>
    <w:rsid w:val="3B90DEE8"/>
    <w:rsid w:val="3C0DEF2A"/>
    <w:rsid w:val="3C4DCCF2"/>
    <w:rsid w:val="3F4CBDCB"/>
    <w:rsid w:val="3F644F3B"/>
    <w:rsid w:val="4213D218"/>
    <w:rsid w:val="422259EE"/>
    <w:rsid w:val="43812E06"/>
    <w:rsid w:val="43FD0638"/>
    <w:rsid w:val="4457A975"/>
    <w:rsid w:val="44C2EBBE"/>
    <w:rsid w:val="4531F5E2"/>
    <w:rsid w:val="45A2A1BA"/>
    <w:rsid w:val="4883139C"/>
    <w:rsid w:val="494DED32"/>
    <w:rsid w:val="49A6242D"/>
    <w:rsid w:val="4B26EFC7"/>
    <w:rsid w:val="4B961DFB"/>
    <w:rsid w:val="4C0DBEF6"/>
    <w:rsid w:val="4C67D49E"/>
    <w:rsid w:val="4DBEE2E3"/>
    <w:rsid w:val="4F48AD96"/>
    <w:rsid w:val="506540B4"/>
    <w:rsid w:val="5181E874"/>
    <w:rsid w:val="526B7D09"/>
    <w:rsid w:val="539320EE"/>
    <w:rsid w:val="560215D5"/>
    <w:rsid w:val="56A23EC6"/>
    <w:rsid w:val="56B58902"/>
    <w:rsid w:val="58046CCC"/>
    <w:rsid w:val="586399E0"/>
    <w:rsid w:val="59A73352"/>
    <w:rsid w:val="5BCF6137"/>
    <w:rsid w:val="5C07A144"/>
    <w:rsid w:val="5D0C9950"/>
    <w:rsid w:val="5D3B3426"/>
    <w:rsid w:val="5D510B1A"/>
    <w:rsid w:val="5E3970AB"/>
    <w:rsid w:val="5E9AB7FF"/>
    <w:rsid w:val="6003A388"/>
    <w:rsid w:val="60C77EAA"/>
    <w:rsid w:val="60E78095"/>
    <w:rsid w:val="611398D6"/>
    <w:rsid w:val="6181C85D"/>
    <w:rsid w:val="62634F0B"/>
    <w:rsid w:val="631E9516"/>
    <w:rsid w:val="6490F7D3"/>
    <w:rsid w:val="6528316B"/>
    <w:rsid w:val="652AF8C6"/>
    <w:rsid w:val="65380B24"/>
    <w:rsid w:val="66654937"/>
    <w:rsid w:val="67024FF8"/>
    <w:rsid w:val="674872F6"/>
    <w:rsid w:val="675B62D7"/>
    <w:rsid w:val="6762C71B"/>
    <w:rsid w:val="688C9DD2"/>
    <w:rsid w:val="6A371606"/>
    <w:rsid w:val="6CC9840E"/>
    <w:rsid w:val="6F5A3E8E"/>
    <w:rsid w:val="70290942"/>
    <w:rsid w:val="72125D4A"/>
    <w:rsid w:val="72F62C83"/>
    <w:rsid w:val="745D4A05"/>
    <w:rsid w:val="785E868A"/>
    <w:rsid w:val="79606A46"/>
    <w:rsid w:val="797733EC"/>
    <w:rsid w:val="7ADE1223"/>
    <w:rsid w:val="7BFD078F"/>
    <w:rsid w:val="7FA09E8E"/>
    <w:rsid w:val="7FCFABCA"/>
    <w:rsid w:val="7FF85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26A8A"/>
  <w15:chartTrackingRefBased/>
  <w15:docId w15:val="{BC4084FB-7931-4510-AC96-0401FB05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235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235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B58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9016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178B"/>
    <w:pPr>
      <w:ind w:left="720"/>
      <w:contextualSpacing/>
    </w:pPr>
  </w:style>
  <w:style w:type="character" w:customStyle="1" w:styleId="Kop1Char">
    <w:name w:val="Kop 1 Char"/>
    <w:basedOn w:val="Standaardalinea-lettertype"/>
    <w:link w:val="Kop1"/>
    <w:uiPriority w:val="9"/>
    <w:rsid w:val="00E2359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2359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B5879"/>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pPr>
      <w:spacing w:after="0" w:line="240" w:lineRule="auto"/>
    </w:pPr>
  </w:style>
  <w:style w:type="paragraph" w:styleId="Ballontekst">
    <w:name w:val="Balloon Text"/>
    <w:basedOn w:val="Standaard"/>
    <w:link w:val="BallontekstChar"/>
    <w:uiPriority w:val="99"/>
    <w:semiHidden/>
    <w:unhideWhenUsed/>
    <w:rsid w:val="00BA16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16CD"/>
    <w:rPr>
      <w:rFonts w:ascii="Segoe UI" w:hAnsi="Segoe UI" w:cs="Segoe UI"/>
      <w:sz w:val="18"/>
      <w:szCs w:val="18"/>
    </w:rPr>
  </w:style>
  <w:style w:type="paragraph" w:styleId="Koptekst">
    <w:name w:val="header"/>
    <w:basedOn w:val="Standaard"/>
    <w:link w:val="KoptekstChar"/>
    <w:uiPriority w:val="99"/>
    <w:unhideWhenUsed/>
    <w:rsid w:val="009016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161F"/>
  </w:style>
  <w:style w:type="paragraph" w:styleId="Voettekst">
    <w:name w:val="footer"/>
    <w:basedOn w:val="Standaard"/>
    <w:link w:val="VoettekstChar"/>
    <w:uiPriority w:val="99"/>
    <w:unhideWhenUsed/>
    <w:rsid w:val="009016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161F"/>
  </w:style>
  <w:style w:type="character" w:customStyle="1" w:styleId="Kop4Char">
    <w:name w:val="Kop 4 Char"/>
    <w:basedOn w:val="Standaardalinea-lettertype"/>
    <w:link w:val="Kop4"/>
    <w:uiPriority w:val="9"/>
    <w:rsid w:val="0090161F"/>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FA2CC9"/>
    <w:rPr>
      <w:color w:val="0563C1" w:themeColor="hyperlink"/>
      <w:u w:val="single"/>
    </w:rPr>
  </w:style>
  <w:style w:type="character" w:styleId="Onopgelostemelding">
    <w:name w:val="Unresolved Mention"/>
    <w:basedOn w:val="Standaardalinea-lettertype"/>
    <w:uiPriority w:val="99"/>
    <w:semiHidden/>
    <w:unhideWhenUsed/>
    <w:rsid w:val="00FA2CC9"/>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10045">
      <w:bodyDiv w:val="1"/>
      <w:marLeft w:val="0"/>
      <w:marRight w:val="0"/>
      <w:marTop w:val="0"/>
      <w:marBottom w:val="0"/>
      <w:divBdr>
        <w:top w:val="none" w:sz="0" w:space="0" w:color="auto"/>
        <w:left w:val="none" w:sz="0" w:space="0" w:color="auto"/>
        <w:bottom w:val="none" w:sz="0" w:space="0" w:color="auto"/>
        <w:right w:val="none" w:sz="0" w:space="0" w:color="auto"/>
      </w:divBdr>
      <w:divsChild>
        <w:div w:id="2121759372">
          <w:marLeft w:val="0"/>
          <w:marRight w:val="0"/>
          <w:marTop w:val="0"/>
          <w:marBottom w:val="0"/>
          <w:divBdr>
            <w:top w:val="none" w:sz="0" w:space="0" w:color="auto"/>
            <w:left w:val="none" w:sz="0" w:space="0" w:color="auto"/>
            <w:bottom w:val="none" w:sz="0" w:space="0" w:color="auto"/>
            <w:right w:val="none" w:sz="0" w:space="0" w:color="auto"/>
          </w:divBdr>
        </w:div>
        <w:div w:id="1917126744">
          <w:marLeft w:val="0"/>
          <w:marRight w:val="0"/>
          <w:marTop w:val="0"/>
          <w:marBottom w:val="0"/>
          <w:divBdr>
            <w:top w:val="none" w:sz="0" w:space="0" w:color="auto"/>
            <w:left w:val="none" w:sz="0" w:space="0" w:color="auto"/>
            <w:bottom w:val="none" w:sz="0" w:space="0" w:color="auto"/>
            <w:right w:val="none" w:sz="0" w:space="0" w:color="auto"/>
          </w:divBdr>
        </w:div>
      </w:divsChild>
    </w:div>
    <w:div w:id="633215669">
      <w:bodyDiv w:val="1"/>
      <w:marLeft w:val="0"/>
      <w:marRight w:val="0"/>
      <w:marTop w:val="0"/>
      <w:marBottom w:val="0"/>
      <w:divBdr>
        <w:top w:val="none" w:sz="0" w:space="0" w:color="auto"/>
        <w:left w:val="none" w:sz="0" w:space="0" w:color="auto"/>
        <w:bottom w:val="none" w:sz="0" w:space="0" w:color="auto"/>
        <w:right w:val="none" w:sz="0" w:space="0" w:color="auto"/>
      </w:divBdr>
    </w:div>
    <w:div w:id="900604242">
      <w:bodyDiv w:val="1"/>
      <w:marLeft w:val="0"/>
      <w:marRight w:val="0"/>
      <w:marTop w:val="0"/>
      <w:marBottom w:val="0"/>
      <w:divBdr>
        <w:top w:val="none" w:sz="0" w:space="0" w:color="auto"/>
        <w:left w:val="none" w:sz="0" w:space="0" w:color="auto"/>
        <w:bottom w:val="none" w:sz="0" w:space="0" w:color="auto"/>
        <w:right w:val="none" w:sz="0" w:space="0" w:color="auto"/>
      </w:divBdr>
    </w:div>
    <w:div w:id="16920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rkewei.nl/ons-onderwijs/veilighei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erkewei.nl/ons-onderwijs/veilighe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rkewei.nl/ons-onderwijs/veilighei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B383C36F22447A9B43FB6D80A28AA" ma:contentTypeVersion="6" ma:contentTypeDescription="Een nieuw document maken." ma:contentTypeScope="" ma:versionID="b26726a926cd38f74706cec0be499747">
  <xsd:schema xmlns:xsd="http://www.w3.org/2001/XMLSchema" xmlns:xs="http://www.w3.org/2001/XMLSchema" xmlns:p="http://schemas.microsoft.com/office/2006/metadata/properties" xmlns:ns2="ea36153a-2203-4f82-bfc2-b9d6b952f814" xmlns:ns3="1844ed0c-3973-45ed-9871-14262eaba059" targetNamespace="http://schemas.microsoft.com/office/2006/metadata/properties" ma:root="true" ma:fieldsID="7cd243dfca6a903c850564fb0d477cd4" ns2:_="" ns3:_="">
    <xsd:import namespace="ea36153a-2203-4f82-bfc2-b9d6b952f814"/>
    <xsd:import namespace="1844ed0c-3973-45ed-9871-14262eaba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6153a-2203-4f82-bfc2-b9d6b952f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4ed0c-3973-45ed-9871-14262eaba0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44ed0c-3973-45ed-9871-14262eaba059">
      <UserInfo>
        <DisplayName>Ine Diepenmaat</DisplayName>
        <AccountId>30</AccountId>
        <AccountType/>
      </UserInfo>
    </SharedWithUsers>
  </documentManagement>
</p:properties>
</file>

<file path=customXml/itemProps1.xml><?xml version="1.0" encoding="utf-8"?>
<ds:datastoreItem xmlns:ds="http://schemas.openxmlformats.org/officeDocument/2006/customXml" ds:itemID="{988F21CA-3EF9-448B-B2AF-690DF54AABA6}">
  <ds:schemaRefs>
    <ds:schemaRef ds:uri="http://schemas.microsoft.com/sharepoint/v3/contenttype/forms"/>
  </ds:schemaRefs>
</ds:datastoreItem>
</file>

<file path=customXml/itemProps2.xml><?xml version="1.0" encoding="utf-8"?>
<ds:datastoreItem xmlns:ds="http://schemas.openxmlformats.org/officeDocument/2006/customXml" ds:itemID="{176DB385-84EE-4A6D-95BA-E57687E66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6153a-2203-4f82-bfc2-b9d6b952f814"/>
    <ds:schemaRef ds:uri="1844ed0c-3973-45ed-9871-14262eaba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19E8F-7228-4689-AAE8-993DC47EFEA7}">
  <ds:schemaRefs>
    <ds:schemaRef ds:uri="http://schemas.microsoft.com/office/2006/metadata/properties"/>
    <ds:schemaRef ds:uri="http://schemas.microsoft.com/office/infopath/2007/PartnerControls"/>
    <ds:schemaRef ds:uri="1844ed0c-3973-45ed-9871-14262eaba059"/>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1698</Words>
  <Characters>9341</Characters>
  <Application>Microsoft Office Word</Application>
  <DocSecurity>0</DocSecurity>
  <Lines>77</Lines>
  <Paragraphs>22</Paragraphs>
  <ScaleCrop>false</ScaleCrop>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Engelbertink</dc:creator>
  <cp:keywords/>
  <dc:description/>
  <cp:lastModifiedBy>Kitty Engelbertink</cp:lastModifiedBy>
  <cp:revision>68</cp:revision>
  <cp:lastPrinted>2019-01-31T12:50:00Z</cp:lastPrinted>
  <dcterms:created xsi:type="dcterms:W3CDTF">2019-01-14T14:47:00Z</dcterms:created>
  <dcterms:modified xsi:type="dcterms:W3CDTF">2023-06-20T07:41:00Z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0x010100188B383C36F22447A9B43FB6D80A28AA</vt:lpwstr>
  </property>
</Properties>
</file>