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5A0" w:rsidRPr="001D05A0" w:rsidRDefault="001D05A0" w:rsidP="001D05A0">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1D05A0">
        <w:rPr>
          <w:rFonts w:ascii="Times New Roman" w:eastAsia="Times New Roman" w:hAnsi="Times New Roman" w:cs="Times New Roman"/>
          <w:b/>
          <w:bCs/>
          <w:kern w:val="36"/>
          <w:sz w:val="48"/>
          <w:szCs w:val="48"/>
          <w:lang w:eastAsia="nl-NL"/>
        </w:rPr>
        <w:t>Meldcode Huiselijk geweld en kindermishandeling</w:t>
      </w:r>
    </w:p>
    <w:p w:rsidR="001D05A0" w:rsidRPr="001D05A0" w:rsidRDefault="001D05A0" w:rsidP="001D05A0">
      <w:pPr>
        <w:spacing w:before="100" w:beforeAutospacing="1" w:after="100" w:afterAutospacing="1" w:line="240" w:lineRule="auto"/>
        <w:rPr>
          <w:rFonts w:ascii="Times New Roman" w:eastAsia="Times New Roman" w:hAnsi="Times New Roman" w:cs="Times New Roman"/>
          <w:sz w:val="24"/>
          <w:szCs w:val="24"/>
          <w:lang w:eastAsia="nl-NL"/>
        </w:rPr>
      </w:pPr>
      <w:r w:rsidRPr="001D05A0">
        <w:rPr>
          <w:rFonts w:ascii="Times New Roman" w:eastAsia="Times New Roman" w:hAnsi="Times New Roman" w:cs="Times New Roman"/>
          <w:sz w:val="24"/>
          <w:szCs w:val="24"/>
          <w:lang w:eastAsia="nl-NL"/>
        </w:rPr>
        <w:t>Een meldcode voor huiselijk geweld en kindermishandeling helpt professionals goed te reageren bij signalen van dit soort geweld. Bijvoorbeeld huisartsen, leerkrachten en medewerkers van jeugdhulpinstellingen. Sinds 1 juli 2013 zijn professionals verplicht de meldcode te gebruiken bij vermoedens van geweld in huiselijke kring. Vanaf 1 januari 2019 is het verplicht om een afwegingskader op te nemen in deze meldcode.</w:t>
      </w:r>
    </w:p>
    <w:p w:rsidR="001D05A0" w:rsidRPr="001D05A0" w:rsidRDefault="001D05A0" w:rsidP="001D05A0">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1D05A0">
        <w:rPr>
          <w:rFonts w:ascii="Times New Roman" w:eastAsia="Times New Roman" w:hAnsi="Times New Roman" w:cs="Times New Roman"/>
          <w:b/>
          <w:bCs/>
          <w:sz w:val="36"/>
          <w:szCs w:val="36"/>
          <w:lang w:eastAsia="nl-NL"/>
        </w:rPr>
        <w:t>Meldcode in de wet</w:t>
      </w:r>
    </w:p>
    <w:p w:rsidR="001D05A0" w:rsidRPr="001D05A0" w:rsidRDefault="001D05A0" w:rsidP="001D05A0">
      <w:pPr>
        <w:spacing w:before="100" w:beforeAutospacing="1" w:after="100" w:afterAutospacing="1" w:line="240" w:lineRule="auto"/>
        <w:rPr>
          <w:rFonts w:ascii="Times New Roman" w:eastAsia="Times New Roman" w:hAnsi="Times New Roman" w:cs="Times New Roman"/>
          <w:sz w:val="24"/>
          <w:szCs w:val="24"/>
          <w:lang w:eastAsia="nl-NL"/>
        </w:rPr>
      </w:pPr>
      <w:r w:rsidRPr="001D05A0">
        <w:rPr>
          <w:rFonts w:ascii="Times New Roman" w:eastAsia="Times New Roman" w:hAnsi="Times New Roman" w:cs="Times New Roman"/>
          <w:sz w:val="24"/>
          <w:szCs w:val="24"/>
          <w:lang w:eastAsia="nl-NL"/>
        </w:rPr>
        <w:t xml:space="preserve">Het verplichte gebruik van een meldcode staat in de Wet </w:t>
      </w:r>
      <w:hyperlink r:id="rId5" w:history="1">
        <w:r w:rsidRPr="001D05A0">
          <w:rPr>
            <w:rFonts w:ascii="Times New Roman" w:eastAsia="Times New Roman" w:hAnsi="Times New Roman" w:cs="Times New Roman"/>
            <w:color w:val="0000FF"/>
            <w:sz w:val="24"/>
            <w:szCs w:val="24"/>
            <w:u w:val="single"/>
            <w:lang w:eastAsia="nl-NL"/>
          </w:rPr>
          <w:t>verplichte meldcode huiselijk geweld en kindermishandeling</w:t>
        </w:r>
      </w:hyperlink>
      <w:r w:rsidRPr="001D05A0">
        <w:rPr>
          <w:rFonts w:ascii="Times New Roman" w:eastAsia="Times New Roman" w:hAnsi="Times New Roman" w:cs="Times New Roman"/>
          <w:sz w:val="24"/>
          <w:szCs w:val="24"/>
          <w:lang w:eastAsia="nl-NL"/>
        </w:rPr>
        <w:t>. De meldcode geldt voor de sectoren:</w:t>
      </w:r>
    </w:p>
    <w:p w:rsidR="001D05A0" w:rsidRPr="001D05A0" w:rsidRDefault="001D05A0" w:rsidP="001D05A0">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D05A0">
        <w:rPr>
          <w:rFonts w:ascii="Times New Roman" w:eastAsia="Times New Roman" w:hAnsi="Times New Roman" w:cs="Times New Roman"/>
          <w:sz w:val="24"/>
          <w:szCs w:val="24"/>
          <w:lang w:eastAsia="nl-NL"/>
        </w:rPr>
        <w:t>gezondheidszorg;</w:t>
      </w:r>
    </w:p>
    <w:p w:rsidR="001D05A0" w:rsidRPr="001D05A0" w:rsidRDefault="001D05A0" w:rsidP="001D05A0">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D05A0">
        <w:rPr>
          <w:rFonts w:ascii="Times New Roman" w:eastAsia="Times New Roman" w:hAnsi="Times New Roman" w:cs="Times New Roman"/>
          <w:sz w:val="24"/>
          <w:szCs w:val="24"/>
          <w:lang w:eastAsia="nl-NL"/>
        </w:rPr>
        <w:t>onderwijs;</w:t>
      </w:r>
    </w:p>
    <w:p w:rsidR="001D05A0" w:rsidRPr="001D05A0" w:rsidRDefault="001D05A0" w:rsidP="001D05A0">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D05A0">
        <w:rPr>
          <w:rFonts w:ascii="Times New Roman" w:eastAsia="Times New Roman" w:hAnsi="Times New Roman" w:cs="Times New Roman"/>
          <w:sz w:val="24"/>
          <w:szCs w:val="24"/>
          <w:lang w:eastAsia="nl-NL"/>
        </w:rPr>
        <w:t>kinderopvang;</w:t>
      </w:r>
    </w:p>
    <w:p w:rsidR="001D05A0" w:rsidRPr="001D05A0" w:rsidRDefault="001D05A0" w:rsidP="001D05A0">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D05A0">
        <w:rPr>
          <w:rFonts w:ascii="Times New Roman" w:eastAsia="Times New Roman" w:hAnsi="Times New Roman" w:cs="Times New Roman"/>
          <w:sz w:val="24"/>
          <w:szCs w:val="24"/>
          <w:lang w:eastAsia="nl-NL"/>
        </w:rPr>
        <w:t>maatschappelijke ondersteuning;</w:t>
      </w:r>
    </w:p>
    <w:p w:rsidR="001D05A0" w:rsidRPr="001D05A0" w:rsidRDefault="001D05A0" w:rsidP="001D05A0">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D05A0">
        <w:rPr>
          <w:rFonts w:ascii="Times New Roman" w:eastAsia="Times New Roman" w:hAnsi="Times New Roman" w:cs="Times New Roman"/>
          <w:sz w:val="24"/>
          <w:szCs w:val="24"/>
          <w:lang w:eastAsia="nl-NL"/>
        </w:rPr>
        <w:t>jeugdhulp;</w:t>
      </w:r>
    </w:p>
    <w:p w:rsidR="001D05A0" w:rsidRPr="001D05A0" w:rsidRDefault="001D05A0" w:rsidP="001D05A0">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D05A0">
        <w:rPr>
          <w:rFonts w:ascii="Times New Roman" w:eastAsia="Times New Roman" w:hAnsi="Times New Roman" w:cs="Times New Roman"/>
          <w:sz w:val="24"/>
          <w:szCs w:val="24"/>
          <w:lang w:eastAsia="nl-NL"/>
        </w:rPr>
        <w:t>justitie.</w:t>
      </w:r>
    </w:p>
    <w:p w:rsidR="001D05A0" w:rsidRPr="001D05A0" w:rsidRDefault="001D05A0" w:rsidP="001D05A0">
      <w:pPr>
        <w:spacing w:before="100" w:beforeAutospacing="1" w:after="100" w:afterAutospacing="1" w:line="240" w:lineRule="auto"/>
        <w:rPr>
          <w:rFonts w:ascii="Times New Roman" w:eastAsia="Times New Roman" w:hAnsi="Times New Roman" w:cs="Times New Roman"/>
          <w:sz w:val="24"/>
          <w:szCs w:val="24"/>
          <w:lang w:eastAsia="nl-NL"/>
        </w:rPr>
      </w:pPr>
      <w:r w:rsidRPr="001D05A0">
        <w:rPr>
          <w:rFonts w:ascii="Times New Roman" w:eastAsia="Times New Roman" w:hAnsi="Times New Roman" w:cs="Times New Roman"/>
          <w:sz w:val="24"/>
          <w:szCs w:val="24"/>
          <w:lang w:eastAsia="nl-NL"/>
        </w:rPr>
        <w:t>De verplichting geldt niet voor vrijwilligersorganisaties. Deze organisaties mogen natuurlijk wel zelf een stappenplan opstellen.</w:t>
      </w:r>
    </w:p>
    <w:p w:rsidR="001D05A0" w:rsidRPr="001D05A0" w:rsidRDefault="001D05A0" w:rsidP="001D05A0">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1D05A0">
        <w:rPr>
          <w:rFonts w:ascii="Times New Roman" w:eastAsia="Times New Roman" w:hAnsi="Times New Roman" w:cs="Times New Roman"/>
          <w:b/>
          <w:bCs/>
          <w:sz w:val="36"/>
          <w:szCs w:val="36"/>
          <w:lang w:eastAsia="nl-NL"/>
        </w:rPr>
        <w:t>Afwegingskader in de meldcode</w:t>
      </w:r>
    </w:p>
    <w:p w:rsidR="001D05A0" w:rsidRPr="001D05A0" w:rsidRDefault="001D05A0" w:rsidP="001D05A0">
      <w:pPr>
        <w:spacing w:before="100" w:beforeAutospacing="1" w:after="100" w:afterAutospacing="1" w:line="240" w:lineRule="auto"/>
        <w:rPr>
          <w:rFonts w:ascii="Times New Roman" w:eastAsia="Times New Roman" w:hAnsi="Times New Roman" w:cs="Times New Roman"/>
          <w:sz w:val="24"/>
          <w:szCs w:val="24"/>
          <w:lang w:eastAsia="nl-NL"/>
        </w:rPr>
      </w:pPr>
      <w:r w:rsidRPr="001D05A0">
        <w:rPr>
          <w:rFonts w:ascii="Times New Roman" w:eastAsia="Times New Roman" w:hAnsi="Times New Roman" w:cs="Times New Roman"/>
          <w:sz w:val="24"/>
          <w:szCs w:val="24"/>
          <w:lang w:eastAsia="nl-NL"/>
        </w:rPr>
        <w:t>Het verplichte gebruik van een afwegingskader in de meldcode staat in het Besluit van 23 juni 2017 houdende wijziging van het Besluit verplichte meldcode huiselijk geweld en kindermishandeling. Het afwegingskader wordt opgesteld door beroepsorganisaties in overleg met Veilig thuis (het advies- en meldpunt huiselijk geweld en kindermishandeling). Vanaf 1 januari 2019 is het verplicht om met het afwegingskader te werken. Tot die tijd geldt de bestaande meldcode.</w:t>
      </w:r>
    </w:p>
    <w:p w:rsidR="002626CE" w:rsidRDefault="001D05A0" w:rsidP="001D05A0">
      <w:pPr>
        <w:pStyle w:val="Geenafstand"/>
      </w:pPr>
      <w:bookmarkStart w:id="0" w:name="_GoBack"/>
      <w:bookmarkEnd w:id="0"/>
    </w:p>
    <w:sectPr w:rsidR="00262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45CA6"/>
    <w:multiLevelType w:val="multilevel"/>
    <w:tmpl w:val="5016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A0"/>
    <w:rsid w:val="001D05A0"/>
    <w:rsid w:val="007E69DD"/>
    <w:rsid w:val="00941B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47FC2-C72C-4BCC-89C9-00F34D9A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1D05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1D05A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D05A0"/>
    <w:pPr>
      <w:spacing w:after="0" w:line="240" w:lineRule="auto"/>
    </w:pPr>
  </w:style>
  <w:style w:type="character" w:customStyle="1" w:styleId="Kop1Char">
    <w:name w:val="Kop 1 Char"/>
    <w:basedOn w:val="Standaardalinea-lettertype"/>
    <w:link w:val="Kop1"/>
    <w:uiPriority w:val="9"/>
    <w:rsid w:val="001D05A0"/>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1D05A0"/>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1D05A0"/>
    <w:rPr>
      <w:color w:val="0000FF"/>
      <w:u w:val="single"/>
    </w:rPr>
  </w:style>
  <w:style w:type="paragraph" w:styleId="Normaalweb">
    <w:name w:val="Normal (Web)"/>
    <w:basedOn w:val="Standaard"/>
    <w:uiPriority w:val="99"/>
    <w:semiHidden/>
    <w:unhideWhenUsed/>
    <w:rsid w:val="001D05A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50152">
      <w:bodyDiv w:val="1"/>
      <w:marLeft w:val="0"/>
      <w:marRight w:val="0"/>
      <w:marTop w:val="0"/>
      <w:marBottom w:val="0"/>
      <w:divBdr>
        <w:top w:val="none" w:sz="0" w:space="0" w:color="auto"/>
        <w:left w:val="none" w:sz="0" w:space="0" w:color="auto"/>
        <w:bottom w:val="none" w:sz="0" w:space="0" w:color="auto"/>
        <w:right w:val="none" w:sz="0" w:space="0" w:color="auto"/>
      </w:divBdr>
      <w:divsChild>
        <w:div w:id="574320895">
          <w:marLeft w:val="0"/>
          <w:marRight w:val="0"/>
          <w:marTop w:val="0"/>
          <w:marBottom w:val="0"/>
          <w:divBdr>
            <w:top w:val="none" w:sz="0" w:space="0" w:color="auto"/>
            <w:left w:val="none" w:sz="0" w:space="0" w:color="auto"/>
            <w:bottom w:val="none" w:sz="0" w:space="0" w:color="auto"/>
            <w:right w:val="none" w:sz="0" w:space="0" w:color="auto"/>
          </w:divBdr>
          <w:divsChild>
            <w:div w:id="789278775">
              <w:marLeft w:val="0"/>
              <w:marRight w:val="0"/>
              <w:marTop w:val="0"/>
              <w:marBottom w:val="0"/>
              <w:divBdr>
                <w:top w:val="none" w:sz="0" w:space="0" w:color="auto"/>
                <w:left w:val="none" w:sz="0" w:space="0" w:color="auto"/>
                <w:bottom w:val="none" w:sz="0" w:space="0" w:color="auto"/>
                <w:right w:val="none" w:sz="0" w:space="0" w:color="auto"/>
              </w:divBdr>
              <w:divsChild>
                <w:div w:id="1838373969">
                  <w:marLeft w:val="0"/>
                  <w:marRight w:val="0"/>
                  <w:marTop w:val="0"/>
                  <w:marBottom w:val="0"/>
                  <w:divBdr>
                    <w:top w:val="none" w:sz="0" w:space="0" w:color="auto"/>
                    <w:left w:val="none" w:sz="0" w:space="0" w:color="auto"/>
                    <w:bottom w:val="none" w:sz="0" w:space="0" w:color="auto"/>
                    <w:right w:val="none" w:sz="0" w:space="0" w:color="auto"/>
                  </w:divBdr>
                  <w:divsChild>
                    <w:div w:id="1939677069">
                      <w:marLeft w:val="0"/>
                      <w:marRight w:val="0"/>
                      <w:marTop w:val="0"/>
                      <w:marBottom w:val="0"/>
                      <w:divBdr>
                        <w:top w:val="none" w:sz="0" w:space="0" w:color="auto"/>
                        <w:left w:val="none" w:sz="0" w:space="0" w:color="auto"/>
                        <w:bottom w:val="none" w:sz="0" w:space="0" w:color="auto"/>
                        <w:right w:val="none" w:sz="0" w:space="0" w:color="auto"/>
                      </w:divBdr>
                      <w:divsChild>
                        <w:div w:id="16426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ek.officielebekendmakingen.nl/stb-2013-142.htm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1212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Pro8</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dc:creator>
  <cp:keywords/>
  <dc:description/>
  <cp:lastModifiedBy>Directie</cp:lastModifiedBy>
  <cp:revision>1</cp:revision>
  <dcterms:created xsi:type="dcterms:W3CDTF">2018-04-24T11:47:00Z</dcterms:created>
  <dcterms:modified xsi:type="dcterms:W3CDTF">2018-04-24T11:48:00Z</dcterms:modified>
</cp:coreProperties>
</file>