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42B942C5" w:rsidR="00B30AF9" w:rsidRDefault="00A6600E" w:rsidP="006D4512">
      <w:pPr>
        <w:pStyle w:val="Titel"/>
      </w:pPr>
      <w:r>
        <w:t xml:space="preserve">Kwaliteitskaart Meldcode </w:t>
      </w:r>
    </w:p>
    <w:p w14:paraId="7980ED09" w14:textId="77777777" w:rsidR="008C6B82" w:rsidRPr="008C6B82" w:rsidRDefault="008C6B82" w:rsidP="008C6B82"/>
    <w:tbl>
      <w:tblPr>
        <w:tblStyle w:val="Tabelraster"/>
        <w:tblW w:w="0" w:type="auto"/>
        <w:tblLayout w:type="fixed"/>
        <w:tblLook w:val="06A0" w:firstRow="1" w:lastRow="0" w:firstColumn="1" w:lastColumn="0" w:noHBand="1" w:noVBand="1"/>
      </w:tblPr>
      <w:tblGrid>
        <w:gridCol w:w="2405"/>
        <w:gridCol w:w="6611"/>
      </w:tblGrid>
      <w:tr w:rsidR="00BA569A" w:rsidRPr="00BA569A" w14:paraId="5F026915" w14:textId="77777777" w:rsidTr="000366A0">
        <w:tc>
          <w:tcPr>
            <w:tcW w:w="2405" w:type="dxa"/>
          </w:tcPr>
          <w:p w14:paraId="703C85B9" w14:textId="0EB1685E" w:rsidR="36BF00CA" w:rsidRPr="00BA569A" w:rsidRDefault="36BF00CA" w:rsidP="56DD5E75">
            <w:pPr>
              <w:rPr>
                <w:rFonts w:cstheme="minorHAnsi"/>
                <w:color w:val="4472C4" w:themeColor="accent1"/>
              </w:rPr>
            </w:pPr>
            <w:r w:rsidRPr="00BA569A">
              <w:rPr>
                <w:rFonts w:cstheme="minorHAnsi"/>
                <w:color w:val="4472C4" w:themeColor="accent1"/>
              </w:rPr>
              <w:t>Betrokkenen</w:t>
            </w:r>
          </w:p>
        </w:tc>
        <w:tc>
          <w:tcPr>
            <w:tcW w:w="6611" w:type="dxa"/>
          </w:tcPr>
          <w:p w14:paraId="48DD795B" w14:textId="79DB8F59" w:rsidR="36BF00CA" w:rsidRPr="00BA569A" w:rsidRDefault="00A6600E" w:rsidP="56DD5E75">
            <w:pPr>
              <w:rPr>
                <w:rFonts w:cstheme="minorHAnsi"/>
                <w:color w:val="4472C4" w:themeColor="accent1"/>
              </w:rPr>
            </w:pPr>
            <w:r>
              <w:rPr>
                <w:rFonts w:cstheme="minorHAnsi"/>
                <w:color w:val="4472C4" w:themeColor="accent1"/>
              </w:rPr>
              <w:t xml:space="preserve">Het gehele team </w:t>
            </w:r>
          </w:p>
        </w:tc>
      </w:tr>
      <w:tr w:rsidR="00BA569A" w:rsidRPr="00BA569A" w14:paraId="3106A848" w14:textId="77777777" w:rsidTr="000366A0">
        <w:tc>
          <w:tcPr>
            <w:tcW w:w="2405" w:type="dxa"/>
          </w:tcPr>
          <w:p w14:paraId="706EA6DC" w14:textId="28B7A116" w:rsidR="36BF00CA" w:rsidRPr="00BA569A" w:rsidRDefault="36BF00CA" w:rsidP="56DD5E75">
            <w:pPr>
              <w:rPr>
                <w:rFonts w:cstheme="minorHAnsi"/>
                <w:color w:val="4472C4" w:themeColor="accent1"/>
              </w:rPr>
            </w:pPr>
            <w:r w:rsidRPr="00BA569A">
              <w:rPr>
                <w:rFonts w:cstheme="minorHAnsi"/>
                <w:color w:val="4472C4" w:themeColor="accent1"/>
              </w:rPr>
              <w:t>Proces</w:t>
            </w:r>
          </w:p>
        </w:tc>
        <w:tc>
          <w:tcPr>
            <w:tcW w:w="6611" w:type="dxa"/>
          </w:tcPr>
          <w:p w14:paraId="6BAA313A" w14:textId="6CF8C079" w:rsidR="36BF00CA" w:rsidRPr="00BA569A" w:rsidRDefault="0000565B" w:rsidP="56DD5E75">
            <w:pPr>
              <w:rPr>
                <w:rFonts w:cstheme="minorHAnsi"/>
                <w:color w:val="4472C4" w:themeColor="accent1"/>
              </w:rPr>
            </w:pPr>
            <w:r>
              <w:rPr>
                <w:rFonts w:cstheme="minorHAnsi"/>
                <w:color w:val="4472C4" w:themeColor="accent1"/>
              </w:rPr>
              <w:t>Wie, wat en wanneer nemen van de juiste stappen m.b.t. de meldcode</w:t>
            </w:r>
          </w:p>
        </w:tc>
      </w:tr>
      <w:tr w:rsidR="00BA569A" w:rsidRPr="00BA569A" w14:paraId="1DAB0FE8" w14:textId="77777777" w:rsidTr="000366A0">
        <w:tc>
          <w:tcPr>
            <w:tcW w:w="2405" w:type="dxa"/>
          </w:tcPr>
          <w:p w14:paraId="7A6EB9C3" w14:textId="48ACBB07" w:rsidR="36BF00CA" w:rsidRPr="00BA569A" w:rsidRDefault="36BF00CA" w:rsidP="56DD5E75">
            <w:pPr>
              <w:rPr>
                <w:rFonts w:cstheme="minorHAnsi"/>
                <w:color w:val="4472C4" w:themeColor="accent1"/>
              </w:rPr>
            </w:pPr>
            <w:r w:rsidRPr="00BA569A">
              <w:rPr>
                <w:rFonts w:cstheme="minorHAnsi"/>
                <w:color w:val="4472C4" w:themeColor="accent1"/>
              </w:rPr>
              <w:t>Verantwoordelijke</w:t>
            </w:r>
          </w:p>
        </w:tc>
        <w:tc>
          <w:tcPr>
            <w:tcW w:w="6611" w:type="dxa"/>
          </w:tcPr>
          <w:p w14:paraId="511E5F82" w14:textId="1593EDFB" w:rsidR="36BF00CA" w:rsidRPr="00BA569A" w:rsidRDefault="00A6600E" w:rsidP="56DD5E75">
            <w:pPr>
              <w:rPr>
                <w:rFonts w:cstheme="minorHAnsi"/>
                <w:color w:val="4472C4" w:themeColor="accent1"/>
              </w:rPr>
            </w:pPr>
            <w:r>
              <w:rPr>
                <w:rFonts w:cstheme="minorHAnsi"/>
                <w:color w:val="4472C4" w:themeColor="accent1"/>
              </w:rPr>
              <w:t>IB</w:t>
            </w:r>
            <w:r w:rsidR="0000565B">
              <w:rPr>
                <w:rFonts w:cstheme="minorHAnsi"/>
                <w:color w:val="4472C4" w:themeColor="accent1"/>
              </w:rPr>
              <w:t>/Directie</w:t>
            </w:r>
          </w:p>
        </w:tc>
      </w:tr>
      <w:tr w:rsidR="00BA569A" w:rsidRPr="00BA569A" w14:paraId="59C076CF" w14:textId="77777777" w:rsidTr="000366A0">
        <w:tc>
          <w:tcPr>
            <w:tcW w:w="2405" w:type="dxa"/>
          </w:tcPr>
          <w:p w14:paraId="440A063E" w14:textId="71B09719" w:rsidR="36BF00CA" w:rsidRPr="00BA569A" w:rsidRDefault="36BF00CA" w:rsidP="56DD5E75">
            <w:pPr>
              <w:rPr>
                <w:rFonts w:cstheme="minorHAnsi"/>
                <w:color w:val="4472C4" w:themeColor="accent1"/>
              </w:rPr>
            </w:pPr>
            <w:r w:rsidRPr="00BA569A">
              <w:rPr>
                <w:rFonts w:cstheme="minorHAnsi"/>
                <w:color w:val="4472C4" w:themeColor="accent1"/>
              </w:rPr>
              <w:t>Geëvalueerd</w:t>
            </w:r>
          </w:p>
        </w:tc>
        <w:tc>
          <w:tcPr>
            <w:tcW w:w="6611" w:type="dxa"/>
          </w:tcPr>
          <w:p w14:paraId="40CE72DB" w14:textId="2C99B45C" w:rsidR="36BF00CA" w:rsidRPr="00BA569A" w:rsidRDefault="00A6600E" w:rsidP="56DD5E75">
            <w:pPr>
              <w:rPr>
                <w:rFonts w:cstheme="minorHAnsi"/>
                <w:color w:val="4472C4" w:themeColor="accent1"/>
              </w:rPr>
            </w:pPr>
            <w:r>
              <w:rPr>
                <w:rFonts w:cstheme="minorHAnsi"/>
                <w:color w:val="4472C4" w:themeColor="accent1"/>
              </w:rPr>
              <w:t>november ’22</w:t>
            </w:r>
          </w:p>
        </w:tc>
      </w:tr>
    </w:tbl>
    <w:p w14:paraId="34DB1256" w14:textId="6F10D35A" w:rsidR="56DD5E75" w:rsidRPr="00CE45D5" w:rsidRDefault="56DD5E75" w:rsidP="56DD5E75">
      <w:pPr>
        <w:rPr>
          <w:rFonts w:cstheme="minorHAnsi"/>
        </w:rPr>
      </w:pPr>
    </w:p>
    <w:p w14:paraId="2D933BDD" w14:textId="3969D6A5" w:rsidR="36BF00CA" w:rsidRPr="00CE45D5" w:rsidRDefault="36BF00CA" w:rsidP="005F4180">
      <w:pPr>
        <w:pStyle w:val="Kop1"/>
      </w:pPr>
      <w:r w:rsidRPr="00CE45D5">
        <w:t>Doel van het proces</w:t>
      </w:r>
    </w:p>
    <w:p w14:paraId="3E9A69AA" w14:textId="1DF22610" w:rsidR="56DD5E75" w:rsidRPr="00CE45D5" w:rsidRDefault="0015259A" w:rsidP="56DD5E75">
      <w:pPr>
        <w:rPr>
          <w:rFonts w:cstheme="minorHAnsi"/>
        </w:rPr>
      </w:pPr>
      <w:r>
        <w:rPr>
          <w:rFonts w:cstheme="minorHAnsi"/>
        </w:rPr>
        <w:t>H</w:t>
      </w:r>
      <w:r w:rsidR="00A6600E">
        <w:rPr>
          <w:rFonts w:cstheme="minorHAnsi"/>
        </w:rPr>
        <w:t>and</w:t>
      </w:r>
      <w:r w:rsidR="0000565B">
        <w:rPr>
          <w:rFonts w:cstheme="minorHAnsi"/>
        </w:rPr>
        <w:t>leiding voor het team bij vermoedens van kindermishandeling</w:t>
      </w:r>
      <w:r w:rsidR="00A6600E">
        <w:rPr>
          <w:rFonts w:cstheme="minorHAnsi"/>
        </w:rPr>
        <w:t xml:space="preserve">. </w:t>
      </w:r>
    </w:p>
    <w:p w14:paraId="406333F8" w14:textId="0D1D6C35" w:rsidR="36BF00CA" w:rsidRDefault="36BF00CA" w:rsidP="006D4512">
      <w:pPr>
        <w:pStyle w:val="Kop1"/>
      </w:pPr>
      <w:r w:rsidRPr="00CE45D5">
        <w:t>Beschrijving/ stappen in het proces</w:t>
      </w:r>
    </w:p>
    <w:p w14:paraId="3CCCD557" w14:textId="77777777" w:rsidR="00AB304A" w:rsidRPr="00AB304A" w:rsidRDefault="00AB304A" w:rsidP="00AB304A"/>
    <w:tbl>
      <w:tblPr>
        <w:tblStyle w:val="Rastertabel4-Accent2"/>
        <w:tblW w:w="0" w:type="auto"/>
        <w:tblLook w:val="04A0" w:firstRow="1" w:lastRow="0" w:firstColumn="1" w:lastColumn="0" w:noHBand="0" w:noVBand="1"/>
      </w:tblPr>
      <w:tblGrid>
        <w:gridCol w:w="988"/>
        <w:gridCol w:w="8028"/>
      </w:tblGrid>
      <w:tr w:rsidR="00AB304A" w14:paraId="11261D6F" w14:textId="20F5AA9D" w:rsidTr="00392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47FAD3E" w14:textId="3814572B" w:rsidR="00AB304A" w:rsidRDefault="00AB304A" w:rsidP="00AB304A">
            <w:pPr>
              <w:pStyle w:val="Geenafstand"/>
            </w:pPr>
            <w:r>
              <w:t xml:space="preserve">Fases </w:t>
            </w:r>
          </w:p>
        </w:tc>
        <w:tc>
          <w:tcPr>
            <w:tcW w:w="8028" w:type="dxa"/>
          </w:tcPr>
          <w:p w14:paraId="0B9F07C1" w14:textId="4DC69A18" w:rsidR="00AB304A" w:rsidRDefault="00AB304A" w:rsidP="00AB304A">
            <w:pPr>
              <w:pStyle w:val="Geenafstand"/>
              <w:cnfStyle w:val="100000000000" w:firstRow="1" w:lastRow="0" w:firstColumn="0" w:lastColumn="0" w:oddVBand="0" w:evenVBand="0" w:oddHBand="0" w:evenHBand="0" w:firstRowFirstColumn="0" w:firstRowLastColumn="0" w:lastRowFirstColumn="0" w:lastRowLastColumn="0"/>
            </w:pPr>
            <w:r>
              <w:t>Beschrijving</w:t>
            </w:r>
          </w:p>
        </w:tc>
      </w:tr>
      <w:tr w:rsidR="00AB304A" w14:paraId="0FD22D1A" w14:textId="6EF92BDC" w:rsidTr="00392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E43F31A" w14:textId="54FC1E3D" w:rsidR="00AB304A" w:rsidRDefault="00AB304A" w:rsidP="00AB304A">
            <w:pPr>
              <w:pStyle w:val="Geenafstand"/>
            </w:pPr>
            <w:r>
              <w:t>Fase 1</w:t>
            </w:r>
          </w:p>
        </w:tc>
        <w:tc>
          <w:tcPr>
            <w:tcW w:w="8028" w:type="dxa"/>
          </w:tcPr>
          <w:p w14:paraId="63571EAF" w14:textId="5AE7E3DD" w:rsidR="00AB304A" w:rsidRDefault="00AB304A" w:rsidP="00AB304A">
            <w:pPr>
              <w:pStyle w:val="Geenafstand"/>
              <w:cnfStyle w:val="000000100000" w:firstRow="0" w:lastRow="0" w:firstColumn="0" w:lastColumn="0" w:oddVBand="0" w:evenVBand="0" w:oddHBand="1" w:evenHBand="0" w:firstRowFirstColumn="0" w:firstRowLastColumn="0" w:lastRowFirstColumn="0" w:lastRowLastColumn="0"/>
            </w:pPr>
            <w:r>
              <w:t xml:space="preserve">De leerkracht brengt de signalen </w:t>
            </w:r>
            <w:r>
              <w:t>kaart</w:t>
            </w:r>
            <w:r>
              <w:t>:</w:t>
            </w:r>
          </w:p>
          <w:p w14:paraId="1C1FDD11" w14:textId="681340FF" w:rsidR="00AB304A" w:rsidRDefault="00AB304A" w:rsidP="00AB304A">
            <w:pPr>
              <w:pStyle w:val="Geenafstand"/>
              <w:cnfStyle w:val="000000100000" w:firstRow="0" w:lastRow="0" w:firstColumn="0" w:lastColumn="0" w:oddVBand="0" w:evenVBand="0" w:oddHBand="1" w:evenHBand="0" w:firstRowFirstColumn="0" w:firstRowLastColumn="0" w:lastRowFirstColumn="0" w:lastRowLastColumn="0"/>
            </w:pPr>
            <w:r>
              <w:t xml:space="preserve">- </w:t>
            </w:r>
            <w:r>
              <w:t>D</w:t>
            </w:r>
            <w:r>
              <w:t>e signalen die een vermoeden van huiselijk geweld of kindermishandeling bevestigen of ontkrachten</w:t>
            </w:r>
            <w:r>
              <w:t xml:space="preserve"> worden</w:t>
            </w:r>
            <w:r>
              <w:t xml:space="preserve"> in kaart </w:t>
            </w:r>
            <w:r>
              <w:t xml:space="preserve">gebracht en vastgelegd in </w:t>
            </w:r>
            <w:r>
              <w:t>ParnasSys. Hij of zij bekijkt bij het signaleren van kindermishandeling naar de signalenlijst</w:t>
            </w:r>
            <w:r>
              <w:t xml:space="preserve"> </w:t>
            </w:r>
            <w:r>
              <w:t xml:space="preserve">en beschrijft de signalen zo feitelijk mogelijk op. </w:t>
            </w:r>
          </w:p>
          <w:p w14:paraId="3339C931" w14:textId="4B6EB5C3" w:rsidR="00AB304A" w:rsidRDefault="00AB304A" w:rsidP="00AB304A">
            <w:pPr>
              <w:pStyle w:val="Geenafstand"/>
              <w:cnfStyle w:val="000000100000" w:firstRow="0" w:lastRow="0" w:firstColumn="0" w:lastColumn="0" w:oddVBand="0" w:evenVBand="0" w:oddHBand="1" w:evenHBand="0" w:firstRowFirstColumn="0" w:firstRowLastColumn="0" w:lastRowFirstColumn="0" w:lastRowLastColumn="0"/>
            </w:pPr>
            <w:r>
              <w:t xml:space="preserve">- </w:t>
            </w:r>
            <w:r>
              <w:t>De</w:t>
            </w:r>
            <w:r>
              <w:t xml:space="preserve"> contacten</w:t>
            </w:r>
            <w:r>
              <w:t xml:space="preserve"> worden ook</w:t>
            </w:r>
            <w:r>
              <w:t xml:space="preserve"> vast</w:t>
            </w:r>
            <w:r>
              <w:t>gelegd;</w:t>
            </w:r>
            <w:r>
              <w:t xml:space="preserve"> waarmee hij of zij over de signalen heeft gesproken. </w:t>
            </w:r>
          </w:p>
          <w:p w14:paraId="48237328" w14:textId="061B195E" w:rsidR="00AB304A" w:rsidRDefault="00AB304A" w:rsidP="00AB304A">
            <w:pPr>
              <w:pStyle w:val="Geenafstand"/>
              <w:cnfStyle w:val="000000100000" w:firstRow="0" w:lastRow="0" w:firstColumn="0" w:lastColumn="0" w:oddVBand="0" w:evenVBand="0" w:oddHBand="1" w:evenHBand="0" w:firstRowFirstColumn="0" w:firstRowLastColumn="0" w:lastRowFirstColumn="0" w:lastRowLastColumn="0"/>
            </w:pPr>
            <w:r>
              <w:t xml:space="preserve">- </w:t>
            </w:r>
            <w:r w:rsidR="00392C71">
              <w:t xml:space="preserve">In ParnasSys wordt beschreven dat </w:t>
            </w:r>
            <w:r>
              <w:t xml:space="preserve">het gaat om een hypothese of veronderstelling. De leerkracht maakt een vervolgaantekening als een hypothese of veronderstelling later wordt bevestigd of ontkracht. </w:t>
            </w:r>
          </w:p>
          <w:p w14:paraId="68149254" w14:textId="300446A1" w:rsidR="00AB304A" w:rsidRDefault="00AB304A" w:rsidP="00AB304A">
            <w:pPr>
              <w:pStyle w:val="Geenafstand"/>
              <w:cnfStyle w:val="000000100000" w:firstRow="0" w:lastRow="0" w:firstColumn="0" w:lastColumn="0" w:oddVBand="0" w:evenVBand="0" w:oddHBand="1" w:evenHBand="0" w:firstRowFirstColumn="0" w:firstRowLastColumn="0" w:lastRowFirstColumn="0" w:lastRowLastColumn="0"/>
            </w:pPr>
            <w:r>
              <w:t xml:space="preserve">- </w:t>
            </w:r>
            <w:r w:rsidR="00392C71">
              <w:t xml:space="preserve">De </w:t>
            </w:r>
            <w:r>
              <w:t xml:space="preserve">bron </w:t>
            </w:r>
            <w:r w:rsidR="00392C71">
              <w:t xml:space="preserve">wordt vermeld </w:t>
            </w:r>
            <w:r>
              <w:t>als er informatie van derden wordt vastgelegd.</w:t>
            </w:r>
          </w:p>
        </w:tc>
      </w:tr>
      <w:tr w:rsidR="00AB304A" w14:paraId="1053846D" w14:textId="783E80A5" w:rsidTr="00392C71">
        <w:tc>
          <w:tcPr>
            <w:cnfStyle w:val="001000000000" w:firstRow="0" w:lastRow="0" w:firstColumn="1" w:lastColumn="0" w:oddVBand="0" w:evenVBand="0" w:oddHBand="0" w:evenHBand="0" w:firstRowFirstColumn="0" w:firstRowLastColumn="0" w:lastRowFirstColumn="0" w:lastRowLastColumn="0"/>
            <w:tcW w:w="988" w:type="dxa"/>
          </w:tcPr>
          <w:p w14:paraId="0D18ED47" w14:textId="3F632447" w:rsidR="00AB304A" w:rsidRDefault="00AB304A" w:rsidP="00AB304A">
            <w:pPr>
              <w:pStyle w:val="Geenafstand"/>
            </w:pPr>
            <w:r>
              <w:t>Fase 2</w:t>
            </w:r>
          </w:p>
        </w:tc>
        <w:tc>
          <w:tcPr>
            <w:tcW w:w="8028" w:type="dxa"/>
          </w:tcPr>
          <w:p w14:paraId="2DA7C44F" w14:textId="77777777" w:rsidR="00AB304A" w:rsidRDefault="00AB304A" w:rsidP="00AB304A">
            <w:pPr>
              <w:pStyle w:val="Geenafstand"/>
              <w:cnfStyle w:val="000000000000" w:firstRow="0" w:lastRow="0" w:firstColumn="0" w:lastColumn="0" w:oddVBand="0" w:evenVBand="0" w:oddHBand="0" w:evenHBand="0" w:firstRowFirstColumn="0" w:firstRowLastColumn="0" w:lastRowFirstColumn="0" w:lastRowLastColumn="0"/>
            </w:pPr>
            <w:r>
              <w:t>Overleg met een (deskundige) collega en / of evt. (anoniem) VT</w:t>
            </w:r>
            <w:r>
              <w:t xml:space="preserve">: </w:t>
            </w:r>
            <w:r>
              <w:br/>
              <w:t xml:space="preserve">- </w:t>
            </w:r>
            <w:r>
              <w:t>De leerkracht bespreekt de signalen, zo snel als mogelijk, met de intern begeleider</w:t>
            </w:r>
          </w:p>
          <w:p w14:paraId="778A353B" w14:textId="77777777" w:rsidR="00AB304A" w:rsidRDefault="00AB304A" w:rsidP="00AB304A">
            <w:pPr>
              <w:pStyle w:val="Geenafstand"/>
              <w:cnfStyle w:val="000000000000" w:firstRow="0" w:lastRow="0" w:firstColumn="0" w:lastColumn="0" w:oddVBand="0" w:evenVBand="0" w:oddHBand="0" w:evenHBand="0" w:firstRowFirstColumn="0" w:firstRowLastColumn="0" w:lastRowFirstColumn="0" w:lastRowLastColumn="0"/>
            </w:pPr>
            <w:r>
              <w:t xml:space="preserve">- </w:t>
            </w:r>
            <w:r>
              <w:t>De intern begeleider vraagt, indien nodig, advies aan het Advies- en Meldpunt Kindermishandeling of aan het Steunpunt Huiselijk Geweld</w:t>
            </w:r>
            <w:r>
              <w:t xml:space="preserve">. </w:t>
            </w:r>
            <w:r>
              <w:t xml:space="preserve">Het advies wordt gevraagd op basis van anonieme gegevens. </w:t>
            </w:r>
          </w:p>
          <w:p w14:paraId="4B73216B" w14:textId="77777777" w:rsidR="00AB304A" w:rsidRDefault="00AB304A" w:rsidP="00AB304A">
            <w:pPr>
              <w:pStyle w:val="Geenafstand"/>
              <w:cnfStyle w:val="000000000000" w:firstRow="0" w:lastRow="0" w:firstColumn="0" w:lastColumn="0" w:oddVBand="0" w:evenVBand="0" w:oddHBand="0" w:evenHBand="0" w:firstRowFirstColumn="0" w:firstRowLastColumn="0" w:lastRowFirstColumn="0" w:lastRowLastColumn="0"/>
            </w:pPr>
            <w:r>
              <w:t xml:space="preserve">- </w:t>
            </w:r>
            <w:r>
              <w:t>De intern begeleider schrijft in ParnasSys een verslag over dit eventuele advies en noteert ook het dossiernummer. Indien nodig, maakt de intern begeleider een melding in SISA.</w:t>
            </w:r>
          </w:p>
          <w:p w14:paraId="10DA3BDF" w14:textId="322D72C2" w:rsidR="00AB304A" w:rsidRDefault="00AB304A" w:rsidP="00AB304A">
            <w:pPr>
              <w:pStyle w:val="Geenafstand"/>
              <w:cnfStyle w:val="000000000000" w:firstRow="0" w:lastRow="0" w:firstColumn="0" w:lastColumn="0" w:oddVBand="0" w:evenVBand="0" w:oddHBand="0" w:evenHBand="0" w:firstRowFirstColumn="0" w:firstRowLastColumn="0" w:lastRowFirstColumn="0" w:lastRowLastColumn="0"/>
            </w:pPr>
            <w:r>
              <w:t xml:space="preserve">- </w:t>
            </w:r>
            <w:r>
              <w:t>De intern begeleider brengt ouders ervan op de hoogte dat hun kind geregistreerd wordt in SISA</w:t>
            </w:r>
            <w:r>
              <w:t xml:space="preserve">. </w:t>
            </w:r>
          </w:p>
        </w:tc>
      </w:tr>
      <w:tr w:rsidR="00AB304A" w14:paraId="3DB2E8A3" w14:textId="1F378C4A" w:rsidTr="00392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F0C15F2" w14:textId="75B3D7E7" w:rsidR="00AB304A" w:rsidRDefault="00AB304A" w:rsidP="00AB304A">
            <w:pPr>
              <w:pStyle w:val="Geenafstand"/>
            </w:pPr>
            <w:r>
              <w:t>Fase 3</w:t>
            </w:r>
          </w:p>
        </w:tc>
        <w:tc>
          <w:tcPr>
            <w:tcW w:w="8028" w:type="dxa"/>
          </w:tcPr>
          <w:p w14:paraId="3F4845DF" w14:textId="77777777" w:rsidR="00AB304A" w:rsidRDefault="00AB304A" w:rsidP="00AB304A">
            <w:pPr>
              <w:pStyle w:val="Geenafstand"/>
              <w:cnfStyle w:val="000000100000" w:firstRow="0" w:lastRow="0" w:firstColumn="0" w:lastColumn="0" w:oddVBand="0" w:evenVBand="0" w:oddHBand="1" w:evenHBand="0" w:firstRowFirstColumn="0" w:firstRowLastColumn="0" w:lastRowFirstColumn="0" w:lastRowLastColumn="0"/>
            </w:pPr>
            <w:r>
              <w:t>Deze fase kan overgeslagen worden, als:</w:t>
            </w:r>
          </w:p>
          <w:p w14:paraId="73398206" w14:textId="77777777" w:rsidR="00AB304A" w:rsidRDefault="00AB304A" w:rsidP="00AB304A">
            <w:pPr>
              <w:pStyle w:val="Geenafstand"/>
              <w:cnfStyle w:val="000000100000" w:firstRow="0" w:lastRow="0" w:firstColumn="0" w:lastColumn="0" w:oddVBand="0" w:evenVBand="0" w:oddHBand="1" w:evenHBand="0" w:firstRowFirstColumn="0" w:firstRowLastColumn="0" w:lastRowFirstColumn="0" w:lastRowLastColumn="0"/>
            </w:pPr>
            <w:r>
              <w:t>- gevreesd wordt voor de veiligheid van het kind of die van de eigen medewerkers</w:t>
            </w:r>
          </w:p>
          <w:p w14:paraId="3379DB3E" w14:textId="77777777" w:rsidR="00AB304A" w:rsidRDefault="00AB304A" w:rsidP="00AB304A">
            <w:pPr>
              <w:pStyle w:val="Geenafstand"/>
              <w:cnfStyle w:val="000000100000" w:firstRow="0" w:lastRow="0" w:firstColumn="0" w:lastColumn="0" w:oddVBand="0" w:evenVBand="0" w:oddHBand="1" w:evenHBand="0" w:firstRowFirstColumn="0" w:firstRowLastColumn="0" w:lastRowFirstColumn="0" w:lastRowLastColumn="0"/>
            </w:pPr>
            <w:r>
              <w:t>- wanneer het kind na het gesprek het contact met de school zal verbreken</w:t>
            </w:r>
          </w:p>
          <w:p w14:paraId="5962F9CD" w14:textId="77777777" w:rsidR="00392C71" w:rsidRDefault="00AB304A" w:rsidP="00AB304A">
            <w:pPr>
              <w:pStyle w:val="Geenafstand"/>
              <w:cnfStyle w:val="000000100000" w:firstRow="0" w:lastRow="0" w:firstColumn="0" w:lastColumn="0" w:oddVBand="0" w:evenVBand="0" w:oddHBand="1" w:evenHBand="0" w:firstRowFirstColumn="0" w:firstRowLastColumn="0" w:lastRowFirstColumn="0" w:lastRowLastColumn="0"/>
            </w:pPr>
            <w:r>
              <w:t>- het kind met zijn of haar ouders niet meer naar school zal komen.</w:t>
            </w:r>
          </w:p>
          <w:p w14:paraId="7CDACEED" w14:textId="77777777" w:rsidR="00392C71" w:rsidRDefault="00392C71" w:rsidP="00AB304A">
            <w:pPr>
              <w:pStyle w:val="Geenafstand"/>
              <w:cnfStyle w:val="000000100000" w:firstRow="0" w:lastRow="0" w:firstColumn="0" w:lastColumn="0" w:oddVBand="0" w:evenVBand="0" w:oddHBand="1" w:evenHBand="0" w:firstRowFirstColumn="0" w:firstRowLastColumn="0" w:lastRowFirstColumn="0" w:lastRowLastColumn="0"/>
            </w:pPr>
          </w:p>
          <w:p w14:paraId="18760873" w14:textId="77777777" w:rsidR="00392C71" w:rsidRDefault="00392C71" w:rsidP="00AB304A">
            <w:pPr>
              <w:pStyle w:val="Geenafstand"/>
              <w:cnfStyle w:val="000000100000" w:firstRow="0" w:lastRow="0" w:firstColumn="0" w:lastColumn="0" w:oddVBand="0" w:evenVBand="0" w:oddHBand="1" w:evenHBand="0" w:firstRowFirstColumn="0" w:firstRowLastColumn="0" w:lastRowFirstColumn="0" w:lastRowLastColumn="0"/>
            </w:pPr>
            <w:r>
              <w:t xml:space="preserve">Indien dit niet van toepassing is, houdt fase 3 in dat er een gesprek komt met de ouders/verzorgers: </w:t>
            </w:r>
          </w:p>
          <w:p w14:paraId="4D183C75" w14:textId="77777777" w:rsidR="00392C71" w:rsidRDefault="00392C71" w:rsidP="00AB304A">
            <w:pPr>
              <w:pStyle w:val="Geenafstand"/>
              <w:cnfStyle w:val="000000100000" w:firstRow="0" w:lastRow="0" w:firstColumn="0" w:lastColumn="0" w:oddVBand="0" w:evenVBand="0" w:oddHBand="1" w:evenHBand="0" w:firstRowFirstColumn="0" w:firstRowLastColumn="0" w:lastRowFirstColumn="0" w:lastRowLastColumn="0"/>
            </w:pPr>
            <w:r>
              <w:t xml:space="preserve">- </w:t>
            </w:r>
            <w:r>
              <w:t>De leerkracht en intern begeleider bespreken de signalen met de ouders/verzorgers</w:t>
            </w:r>
            <w:r>
              <w:t>.</w:t>
            </w:r>
          </w:p>
          <w:p w14:paraId="7C939075" w14:textId="77777777" w:rsidR="00392C71" w:rsidRDefault="00392C71" w:rsidP="00AB304A">
            <w:pPr>
              <w:pStyle w:val="Geenafstand"/>
              <w:cnfStyle w:val="000000100000" w:firstRow="0" w:lastRow="0" w:firstColumn="0" w:lastColumn="0" w:oddVBand="0" w:evenVBand="0" w:oddHBand="1" w:evenHBand="0" w:firstRowFirstColumn="0" w:firstRowLastColumn="0" w:lastRowFirstColumn="0" w:lastRowLastColumn="0"/>
            </w:pPr>
            <w:r>
              <w:t xml:space="preserve">- De </w:t>
            </w:r>
            <w:r>
              <w:t>intern begeleider voert het gesprek en de leerkracht vult aan</w:t>
            </w:r>
            <w:r>
              <w:t>.</w:t>
            </w:r>
          </w:p>
          <w:p w14:paraId="3D187387" w14:textId="77777777" w:rsidR="00392C71" w:rsidRDefault="00392C71" w:rsidP="00AB304A">
            <w:pPr>
              <w:pStyle w:val="Geenafstand"/>
              <w:cnfStyle w:val="000000100000" w:firstRow="0" w:lastRow="0" w:firstColumn="0" w:lastColumn="0" w:oddVBand="0" w:evenVBand="0" w:oddHBand="1" w:evenHBand="0" w:firstRowFirstColumn="0" w:firstRowLastColumn="0" w:lastRowFirstColumn="0" w:lastRowLastColumn="0"/>
            </w:pPr>
            <w:r>
              <w:t xml:space="preserve">- </w:t>
            </w:r>
            <w:r>
              <w:t>De intern begeleider en de leerkracht leggen de ouders/verzorgers het doel uit van het gesprek</w:t>
            </w:r>
          </w:p>
          <w:p w14:paraId="16B229DB" w14:textId="77777777" w:rsidR="00392C71" w:rsidRDefault="00392C71" w:rsidP="00AB304A">
            <w:pPr>
              <w:pStyle w:val="Geenafstand"/>
              <w:cnfStyle w:val="000000100000" w:firstRow="0" w:lastRow="0" w:firstColumn="0" w:lastColumn="0" w:oddVBand="0" w:evenVBand="0" w:oddHBand="1" w:evenHBand="0" w:firstRowFirstColumn="0" w:firstRowLastColumn="0" w:lastRowFirstColumn="0" w:lastRowLastColumn="0"/>
            </w:pPr>
            <w:r>
              <w:lastRenderedPageBreak/>
              <w:t xml:space="preserve">- </w:t>
            </w:r>
            <w:r>
              <w:t>De intern begeleider en de leerkracht beschrijven samen de feiten die wij hebben vastgesteld en de waarnemingen die wij hebben gedaan</w:t>
            </w:r>
          </w:p>
          <w:p w14:paraId="310DC827" w14:textId="3DE42D8A" w:rsidR="00392C71" w:rsidRDefault="00392C71" w:rsidP="00AB304A">
            <w:pPr>
              <w:pStyle w:val="Geenafstand"/>
              <w:cnfStyle w:val="000000100000" w:firstRow="0" w:lastRow="0" w:firstColumn="0" w:lastColumn="0" w:oddVBand="0" w:evenVBand="0" w:oddHBand="1" w:evenHBand="0" w:firstRowFirstColumn="0" w:firstRowLastColumn="0" w:lastRowFirstColumn="0" w:lastRowLastColumn="0"/>
            </w:pPr>
            <w:r>
              <w:t xml:space="preserve">- </w:t>
            </w:r>
            <w:r>
              <w:t>De intern begeleider en de leerkracht nodigen de ouders/verzorgers uit om een reactie hierop te geven.</w:t>
            </w:r>
          </w:p>
        </w:tc>
      </w:tr>
      <w:tr w:rsidR="00AB304A" w14:paraId="20C6C809" w14:textId="78C44EC4" w:rsidTr="00392C71">
        <w:tc>
          <w:tcPr>
            <w:cnfStyle w:val="001000000000" w:firstRow="0" w:lastRow="0" w:firstColumn="1" w:lastColumn="0" w:oddVBand="0" w:evenVBand="0" w:oddHBand="0" w:evenHBand="0" w:firstRowFirstColumn="0" w:firstRowLastColumn="0" w:lastRowFirstColumn="0" w:lastRowLastColumn="0"/>
            <w:tcW w:w="988" w:type="dxa"/>
          </w:tcPr>
          <w:p w14:paraId="13939BA5" w14:textId="2F9C000B" w:rsidR="00AB304A" w:rsidRDefault="00392C71" w:rsidP="00AB304A">
            <w:pPr>
              <w:pStyle w:val="Geenafstand"/>
            </w:pPr>
            <w:r>
              <w:lastRenderedPageBreak/>
              <w:t>Fase 4</w:t>
            </w:r>
          </w:p>
        </w:tc>
        <w:tc>
          <w:tcPr>
            <w:tcW w:w="8028" w:type="dxa"/>
          </w:tcPr>
          <w:p w14:paraId="6469C76F" w14:textId="77777777" w:rsidR="00AB304A" w:rsidRDefault="00392C71" w:rsidP="00AB304A">
            <w:pPr>
              <w:pStyle w:val="Geenafstand"/>
              <w:cnfStyle w:val="000000000000" w:firstRow="0" w:lastRow="0" w:firstColumn="0" w:lastColumn="0" w:oddVBand="0" w:evenVBand="0" w:oddHBand="0" w:evenHBand="0" w:firstRowFirstColumn="0" w:firstRowLastColumn="0" w:lastRowFirstColumn="0" w:lastRowLastColumn="0"/>
            </w:pPr>
            <w:r>
              <w:t>Wegen</w:t>
            </w:r>
            <w:r>
              <w:t xml:space="preserve">: </w:t>
            </w:r>
          </w:p>
          <w:p w14:paraId="208EC06F" w14:textId="77777777" w:rsidR="00392C71" w:rsidRDefault="00392C71" w:rsidP="00392C71">
            <w:pPr>
              <w:pStyle w:val="Geenafstand"/>
              <w:cnfStyle w:val="000000000000" w:firstRow="0" w:lastRow="0" w:firstColumn="0" w:lastColumn="0" w:oddVBand="0" w:evenVBand="0" w:oddHBand="0" w:evenHBand="0" w:firstRowFirstColumn="0" w:firstRowLastColumn="0" w:lastRowFirstColumn="0" w:lastRowLastColumn="0"/>
            </w:pPr>
            <w:r>
              <w:t xml:space="preserve">- </w:t>
            </w:r>
            <w:r>
              <w:t>De intern begeleider weegt op basis van de signalen, het ingewonnen advies en het gesprek met de ouders/verzorgers het risico op kindermishandeling.</w:t>
            </w:r>
          </w:p>
          <w:p w14:paraId="1C4F8B5F" w14:textId="77777777" w:rsidR="00392C71" w:rsidRDefault="00392C71" w:rsidP="00392C71">
            <w:pPr>
              <w:pStyle w:val="Geenafstand"/>
              <w:cnfStyle w:val="000000000000" w:firstRow="0" w:lastRow="0" w:firstColumn="0" w:lastColumn="0" w:oddVBand="0" w:evenVBand="0" w:oddHBand="0" w:evenHBand="0" w:firstRowFirstColumn="0" w:firstRowLastColumn="0" w:lastRowFirstColumn="0" w:lastRowLastColumn="0"/>
            </w:pPr>
            <w:r>
              <w:t xml:space="preserve">- </w:t>
            </w:r>
            <w:r>
              <w:t>De intern begeleider weegt eveneens de aard en de ernst van de kindermishandeling</w:t>
            </w:r>
            <w:r>
              <w:t xml:space="preserve">. </w:t>
            </w:r>
          </w:p>
          <w:p w14:paraId="1E0EA3CD" w14:textId="7E2F79AF" w:rsidR="00392C71" w:rsidRDefault="00392C71" w:rsidP="00392C71">
            <w:pPr>
              <w:pStyle w:val="Geenafstand"/>
              <w:cnfStyle w:val="000000000000" w:firstRow="0" w:lastRow="0" w:firstColumn="0" w:lastColumn="0" w:oddVBand="0" w:evenVBand="0" w:oddHBand="0" w:evenHBand="0" w:firstRowFirstColumn="0" w:firstRowLastColumn="0" w:lastRowFirstColumn="0" w:lastRowLastColumn="0"/>
            </w:pPr>
            <w:r>
              <w:t xml:space="preserve">- </w:t>
            </w:r>
            <w:r>
              <w:t xml:space="preserve">De intern begeleider vult bij het inschatten van het risico van kindermishandeling het weegformulier in (zie </w:t>
            </w:r>
            <w:r>
              <w:t xml:space="preserve">de </w:t>
            </w:r>
            <w:r>
              <w:t>bijlage</w:t>
            </w:r>
            <w:r>
              <w:t>n</w:t>
            </w:r>
            <w:r>
              <w:t xml:space="preserve"> onderaan). Voor de verdere uitwerking van deze fase kijkt de intern begeleider naar de afbeelding hieronder.</w:t>
            </w:r>
          </w:p>
        </w:tc>
      </w:tr>
      <w:tr w:rsidR="00AB304A" w14:paraId="3A7098F0" w14:textId="32AEA6D9" w:rsidTr="00392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4F4B280" w14:textId="1A33CEAC" w:rsidR="00AB304A" w:rsidRDefault="00392C71" w:rsidP="00AB304A">
            <w:pPr>
              <w:pStyle w:val="Geenafstand"/>
            </w:pPr>
            <w:r>
              <w:t>Fase 5</w:t>
            </w:r>
          </w:p>
        </w:tc>
        <w:tc>
          <w:tcPr>
            <w:tcW w:w="8028" w:type="dxa"/>
          </w:tcPr>
          <w:p w14:paraId="22590FD1" w14:textId="77777777" w:rsidR="00AB304A" w:rsidRDefault="00392C71" w:rsidP="00AB304A">
            <w:pPr>
              <w:pStyle w:val="Geenafstand"/>
              <w:cnfStyle w:val="000000100000" w:firstRow="0" w:lastRow="0" w:firstColumn="0" w:lastColumn="0" w:oddVBand="0" w:evenVBand="0" w:oddHBand="1" w:evenHBand="0" w:firstRowFirstColumn="0" w:firstRowLastColumn="0" w:lastRowFirstColumn="0" w:lastRowLastColumn="0"/>
            </w:pPr>
            <w:r>
              <w:t>Beslissen</w:t>
            </w:r>
            <w:r>
              <w:t xml:space="preserve">: </w:t>
            </w:r>
          </w:p>
          <w:p w14:paraId="54864794" w14:textId="2507DBBB" w:rsidR="00392C71" w:rsidRDefault="00392C71" w:rsidP="00392C71">
            <w:pPr>
              <w:pStyle w:val="Geenafstand"/>
              <w:cnfStyle w:val="000000100000" w:firstRow="0" w:lastRow="0" w:firstColumn="0" w:lastColumn="0" w:oddVBand="0" w:evenVBand="0" w:oddHBand="1" w:evenHBand="0" w:firstRowFirstColumn="0" w:firstRowLastColumn="0" w:lastRowFirstColumn="0" w:lastRowLastColumn="0"/>
            </w:pPr>
            <w:r>
              <w:t xml:space="preserve">- </w:t>
            </w:r>
            <w:r>
              <w:t>De intern begeleider besluit op basis van de afweging in stap 4 of een melding bij Veilig Thuis wordt gedaan of dat de hulp georganiseerd</w:t>
            </w:r>
            <w:r>
              <w:t xml:space="preserve"> </w:t>
            </w:r>
            <w:r>
              <w:t>kan worden via het wijkteam.</w:t>
            </w:r>
          </w:p>
          <w:p w14:paraId="39854F61" w14:textId="7D6956DD" w:rsidR="00392C71" w:rsidRDefault="00392C71" w:rsidP="00392C71">
            <w:pPr>
              <w:pStyle w:val="Geenafstand"/>
              <w:cnfStyle w:val="000000100000" w:firstRow="0" w:lastRow="0" w:firstColumn="0" w:lastColumn="0" w:oddVBand="0" w:evenVBand="0" w:oddHBand="1" w:evenHBand="0" w:firstRowFirstColumn="0" w:firstRowLastColumn="0" w:lastRowFirstColumn="0" w:lastRowLastColumn="0"/>
            </w:pPr>
            <w:r>
              <w:t xml:space="preserve">- </w:t>
            </w:r>
            <w:r>
              <w:t>Als de intern begeleider een melding doet, wordt deze vooraf met ouders/verzorgers besproken. Het doen van een melding zonder dat de signalen zijn besproken met de ouders/verzorgers is alleen mogelijk als de veiligheid van het kind, de ouder of die van u zelf, in het geding is.</w:t>
            </w:r>
          </w:p>
          <w:p w14:paraId="71438F39" w14:textId="67273800" w:rsidR="00392C71" w:rsidRDefault="00392C71" w:rsidP="00392C71">
            <w:pPr>
              <w:pStyle w:val="Geenafstand"/>
              <w:cnfStyle w:val="000000100000" w:firstRow="0" w:lastRow="0" w:firstColumn="0" w:lastColumn="0" w:oddVBand="0" w:evenVBand="0" w:oddHBand="1" w:evenHBand="0" w:firstRowFirstColumn="0" w:firstRowLastColumn="0" w:lastRowFirstColumn="0" w:lastRowLastColumn="0"/>
            </w:pPr>
            <w:r>
              <w:t xml:space="preserve">- </w:t>
            </w:r>
            <w:r>
              <w:t xml:space="preserve">De intern begeleider brengt de leerkracht op de hoogte van zijn of haar beslissing. Voor de verdere uitwerking van deze fase </w:t>
            </w:r>
            <w:r w:rsidR="0000565B">
              <w:t>maakt</w:t>
            </w:r>
            <w:r>
              <w:t xml:space="preserve"> de intern begeleider </w:t>
            </w:r>
            <w:r w:rsidR="0000565B">
              <w:t>gebruik van de afwegingsvragen.</w:t>
            </w:r>
          </w:p>
        </w:tc>
      </w:tr>
      <w:tr w:rsidR="00AB304A" w14:paraId="26A59540" w14:textId="47DA66FB" w:rsidTr="00392C71">
        <w:tc>
          <w:tcPr>
            <w:cnfStyle w:val="001000000000" w:firstRow="0" w:lastRow="0" w:firstColumn="1" w:lastColumn="0" w:oddVBand="0" w:evenVBand="0" w:oddHBand="0" w:evenHBand="0" w:firstRowFirstColumn="0" w:firstRowLastColumn="0" w:lastRowFirstColumn="0" w:lastRowLastColumn="0"/>
            <w:tcW w:w="988" w:type="dxa"/>
          </w:tcPr>
          <w:p w14:paraId="0CA8111F" w14:textId="700DD375" w:rsidR="00AB304A" w:rsidRDefault="00392C71" w:rsidP="00AB304A">
            <w:pPr>
              <w:pStyle w:val="Geenafstand"/>
            </w:pPr>
            <w:r>
              <w:t>Fase 6:</w:t>
            </w:r>
          </w:p>
        </w:tc>
        <w:tc>
          <w:tcPr>
            <w:tcW w:w="8028" w:type="dxa"/>
          </w:tcPr>
          <w:p w14:paraId="5A4CD1C8" w14:textId="77777777" w:rsidR="00AB304A" w:rsidRDefault="00392C71" w:rsidP="00AB304A">
            <w:pPr>
              <w:pStyle w:val="Geenafstand"/>
              <w:cnfStyle w:val="000000000000" w:firstRow="0" w:lastRow="0" w:firstColumn="0" w:lastColumn="0" w:oddVBand="0" w:evenVBand="0" w:oddHBand="0" w:evenHBand="0" w:firstRowFirstColumn="0" w:firstRowLastColumn="0" w:lastRowFirstColumn="0" w:lastRowLastColumn="0"/>
            </w:pPr>
            <w:r>
              <w:t>Monitoren en Evalueren</w:t>
            </w:r>
            <w:r>
              <w:t>:</w:t>
            </w:r>
          </w:p>
          <w:p w14:paraId="20AD8CF8" w14:textId="188F39FF" w:rsidR="00392C71" w:rsidRPr="00392C71" w:rsidRDefault="00392C71" w:rsidP="00392C71">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t xml:space="preserve">- </w:t>
            </w:r>
            <w:r>
              <w:t>Na de melding wordt het traject gevolgd en geëvalueerd door de leerkrachten en intern begeleider.</w:t>
            </w:r>
          </w:p>
        </w:tc>
      </w:tr>
    </w:tbl>
    <w:p w14:paraId="66298079" w14:textId="77777777" w:rsidR="00AB304A" w:rsidRDefault="00AB304A" w:rsidP="00AB304A">
      <w:pPr>
        <w:pStyle w:val="Geenafstand"/>
      </w:pPr>
    </w:p>
    <w:p w14:paraId="69BB47A8" w14:textId="77777777" w:rsidR="00AB304A" w:rsidRDefault="00AB304A" w:rsidP="00AB304A">
      <w:pPr>
        <w:pStyle w:val="Geenafstand"/>
      </w:pPr>
    </w:p>
    <w:p w14:paraId="1520E530" w14:textId="772DBBAC" w:rsidR="00392C71" w:rsidRDefault="00392C71">
      <w:r>
        <w:br w:type="page"/>
      </w:r>
    </w:p>
    <w:p w14:paraId="3085BF81" w14:textId="69224486" w:rsidR="00AB304A" w:rsidRDefault="00392C71">
      <w:pPr>
        <w:rPr>
          <w:b/>
          <w:bCs/>
        </w:rPr>
      </w:pPr>
      <w:r>
        <w:rPr>
          <w:b/>
          <w:bCs/>
        </w:rPr>
        <w:lastRenderedPageBreak/>
        <w:t xml:space="preserve">Afwegingskader </w:t>
      </w:r>
      <w:r w:rsidR="00002006">
        <w:rPr>
          <w:b/>
          <w:bCs/>
        </w:rPr>
        <w:t>om tot een beslissing te komen met behulp van vijf afwegingsvragen:</w:t>
      </w:r>
    </w:p>
    <w:p w14:paraId="62ABC12A" w14:textId="306AC50C" w:rsidR="00002006" w:rsidRPr="00392C71" w:rsidRDefault="00002006">
      <w:pPr>
        <w:rPr>
          <w:b/>
          <w:bCs/>
        </w:rPr>
      </w:pPr>
      <w:r>
        <w:rPr>
          <w:b/>
          <w:bCs/>
          <w:noProof/>
        </w:rPr>
        <mc:AlternateContent>
          <mc:Choice Requires="wps">
            <w:drawing>
              <wp:anchor distT="0" distB="0" distL="114300" distR="114300" simplePos="0" relativeHeight="251660288" behindDoc="0" locked="0" layoutInCell="1" allowOverlap="1" wp14:anchorId="147E0BB7" wp14:editId="1A1C8E57">
                <wp:simplePos x="0" y="0"/>
                <wp:positionH relativeFrom="column">
                  <wp:posOffset>800100</wp:posOffset>
                </wp:positionH>
                <wp:positionV relativeFrom="paragraph">
                  <wp:posOffset>123825</wp:posOffset>
                </wp:positionV>
                <wp:extent cx="4772025" cy="113347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4772025" cy="1133475"/>
                        </a:xfrm>
                        <a:prstGeom prst="rect">
                          <a:avLst/>
                        </a:prstGeom>
                        <a:solidFill>
                          <a:schemeClr val="lt1"/>
                        </a:solidFill>
                        <a:ln w="6350">
                          <a:solidFill>
                            <a:schemeClr val="bg1"/>
                          </a:solidFill>
                        </a:ln>
                      </wps:spPr>
                      <wps:txbx>
                        <w:txbxContent>
                          <w:p w14:paraId="2613AF9D" w14:textId="54827F4F" w:rsidR="00002006" w:rsidRDefault="00002006" w:rsidP="00002006">
                            <w:pPr>
                              <w:pStyle w:val="Geenafstand"/>
                              <w:rPr>
                                <w:lang w:eastAsia="nl-NL"/>
                              </w:rPr>
                            </w:pPr>
                            <w:r>
                              <w:rPr>
                                <w:lang w:eastAsia="nl-NL"/>
                              </w:rPr>
                              <w:t xml:space="preserve">1. </w:t>
                            </w:r>
                            <w:r w:rsidRPr="00AB304A">
                              <w:rPr>
                                <w:lang w:eastAsia="nl-NL"/>
                              </w:rPr>
                              <w:t>Heb ik op basis van de stappen 1 tot en met 4 van de meldcode een vermoeden van (dreiging van) huiselijk geweld en/of kindermishandeling?</w:t>
                            </w:r>
                          </w:p>
                          <w:p w14:paraId="3CBCBAC6" w14:textId="77777777" w:rsidR="00002006" w:rsidRPr="00AB304A" w:rsidRDefault="00002006" w:rsidP="00002006">
                            <w:pPr>
                              <w:pStyle w:val="Geenafstand"/>
                              <w:rPr>
                                <w:lang w:eastAsia="nl-NL"/>
                              </w:rPr>
                            </w:pPr>
                          </w:p>
                          <w:p w14:paraId="5C44CDF6" w14:textId="77777777" w:rsidR="00002006" w:rsidRPr="00AB304A" w:rsidRDefault="00002006" w:rsidP="00002006">
                            <w:pPr>
                              <w:pStyle w:val="Geenafstand"/>
                              <w:rPr>
                                <w:lang w:eastAsia="nl-NL"/>
                              </w:rPr>
                            </w:pPr>
                            <w:r w:rsidRPr="00AB304A">
                              <w:rPr>
                                <w:lang w:eastAsia="nl-NL"/>
                              </w:rPr>
                              <w:t>Nee: Afsluiten en vastleggen in dossier</w:t>
                            </w:r>
                          </w:p>
                          <w:p w14:paraId="0F5509BA" w14:textId="569E36FC" w:rsidR="00002006" w:rsidRPr="00002006" w:rsidRDefault="00002006" w:rsidP="00002006">
                            <w:pPr>
                              <w:pStyle w:val="Geenafstand"/>
                              <w:rPr>
                                <w:sz w:val="18"/>
                                <w:szCs w:val="18"/>
                              </w:rPr>
                            </w:pPr>
                            <w:r w:rsidRPr="00AB304A">
                              <w:rPr>
                                <w:lang w:eastAsia="nl-NL"/>
                              </w:rPr>
                              <w:t>Ja: Ga verder met afweging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E0BB7" id="_x0000_t202" coordsize="21600,21600" o:spt="202" path="m,l,21600r21600,l21600,xe">
                <v:stroke joinstyle="miter"/>
                <v:path gradientshapeok="t" o:connecttype="rect"/>
              </v:shapetype>
              <v:shape id="Tekstvak 4" o:spid="_x0000_s1026" type="#_x0000_t202" style="position:absolute;margin-left:63pt;margin-top:9.75pt;width:375.75pt;height:8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" fillcolor="white [3201]" strokecolor="white [3212]" strokeweight=".5pt">
                <v:textbox>
                  <w:txbxContent>
                    <w:p w14:paraId="2613AF9D" w14:textId="54827F4F" w:rsidR="00002006" w:rsidRDefault="00002006" w:rsidP="00002006">
                      <w:pPr>
                        <w:pStyle w:val="Geenafstand"/>
                        <w:rPr>
                          <w:lang w:eastAsia="nl-NL"/>
                        </w:rPr>
                      </w:pPr>
                      <w:r>
                        <w:rPr>
                          <w:lang w:eastAsia="nl-NL"/>
                        </w:rPr>
                        <w:t xml:space="preserve">1. </w:t>
                      </w:r>
                      <w:r w:rsidRPr="00AB304A">
                        <w:rPr>
                          <w:lang w:eastAsia="nl-NL"/>
                        </w:rPr>
                        <w:t>Heb ik op basis van de stappen 1 tot en met 4 van de meldcode een vermoeden van (dreiging van) huiselijk geweld en/of kindermishandeling?</w:t>
                      </w:r>
                    </w:p>
                    <w:p w14:paraId="3CBCBAC6" w14:textId="77777777" w:rsidR="00002006" w:rsidRPr="00AB304A" w:rsidRDefault="00002006" w:rsidP="00002006">
                      <w:pPr>
                        <w:pStyle w:val="Geenafstand"/>
                        <w:rPr>
                          <w:lang w:eastAsia="nl-NL"/>
                        </w:rPr>
                      </w:pPr>
                    </w:p>
                    <w:p w14:paraId="5C44CDF6" w14:textId="77777777" w:rsidR="00002006" w:rsidRPr="00AB304A" w:rsidRDefault="00002006" w:rsidP="00002006">
                      <w:pPr>
                        <w:pStyle w:val="Geenafstand"/>
                        <w:rPr>
                          <w:lang w:eastAsia="nl-NL"/>
                        </w:rPr>
                      </w:pPr>
                      <w:r w:rsidRPr="00AB304A">
                        <w:rPr>
                          <w:lang w:eastAsia="nl-NL"/>
                        </w:rPr>
                        <w:t>Nee: Afsluiten en vastleggen in dossier</w:t>
                      </w:r>
                    </w:p>
                    <w:p w14:paraId="0F5509BA" w14:textId="569E36FC" w:rsidR="00002006" w:rsidRPr="00002006" w:rsidRDefault="00002006" w:rsidP="00002006">
                      <w:pPr>
                        <w:pStyle w:val="Geenafstand"/>
                        <w:rPr>
                          <w:sz w:val="18"/>
                          <w:szCs w:val="18"/>
                        </w:rPr>
                      </w:pPr>
                      <w:r w:rsidRPr="00AB304A">
                        <w:rPr>
                          <w:lang w:eastAsia="nl-NL"/>
                        </w:rPr>
                        <w:t>Ja: Ga verder met afweging 2</w:t>
                      </w:r>
                    </w:p>
                  </w:txbxContent>
                </v:textbox>
              </v:shape>
            </w:pict>
          </mc:Fallback>
        </mc:AlternateContent>
      </w:r>
      <w:r>
        <w:rPr>
          <w:b/>
          <w:bCs/>
          <w:noProof/>
        </w:rPr>
        <mc:AlternateContent>
          <mc:Choice Requires="wps">
            <w:drawing>
              <wp:anchor distT="0" distB="0" distL="114300" distR="114300" simplePos="0" relativeHeight="251659264" behindDoc="0" locked="0" layoutInCell="1" allowOverlap="1" wp14:anchorId="4F0A7347" wp14:editId="3B38E284">
                <wp:simplePos x="0" y="0"/>
                <wp:positionH relativeFrom="margin">
                  <wp:align>right</wp:align>
                </wp:positionH>
                <wp:positionV relativeFrom="paragraph">
                  <wp:posOffset>57150</wp:posOffset>
                </wp:positionV>
                <wp:extent cx="5057775" cy="1276350"/>
                <wp:effectExtent l="19050" t="19050" r="28575" b="19050"/>
                <wp:wrapNone/>
                <wp:docPr id="3" name="Rechthoek: afgeronde hoeken 3"/>
                <wp:cNvGraphicFramePr/>
                <a:graphic xmlns:a="http://schemas.openxmlformats.org/drawingml/2006/main">
                  <a:graphicData uri="http://schemas.microsoft.com/office/word/2010/wordprocessingShape">
                    <wps:wsp>
                      <wps:cNvSpPr/>
                      <wps:spPr>
                        <a:xfrm>
                          <a:off x="0" y="0"/>
                          <a:ext cx="5057775" cy="1276350"/>
                        </a:xfrm>
                        <a:prstGeom prst="roundRect">
                          <a:avLst/>
                        </a:prstGeom>
                        <a:ln w="381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E42DD8" id="Rechthoek: afgeronde hoeken 3" o:spid="_x0000_s1026" style="position:absolute;margin-left:347.05pt;margin-top:4.5pt;width:398.25pt;height:100.5pt;z-index:25165926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" fillcolor="white [3201]" strokecolor="#ed7d31 [3205]" strokeweight="3pt">
                <v:stroke joinstyle="miter"/>
                <w10:wrap anchorx="margin"/>
              </v:roundrect>
            </w:pict>
          </mc:Fallback>
        </mc:AlternateContent>
      </w:r>
    </w:p>
    <w:p w14:paraId="20AD9D9B" w14:textId="2B9E4FC2" w:rsidR="00392C71" w:rsidRDefault="00002006">
      <w:r>
        <w:rPr>
          <w:b/>
          <w:bCs/>
          <w:noProof/>
        </w:rPr>
        <mc:AlternateContent>
          <mc:Choice Requires="wps">
            <w:drawing>
              <wp:anchor distT="0" distB="0" distL="114300" distR="114300" simplePos="0" relativeHeight="251686912" behindDoc="0" locked="0" layoutInCell="1" allowOverlap="1" wp14:anchorId="736685C3" wp14:editId="22DBCB03">
                <wp:simplePos x="0" y="0"/>
                <wp:positionH relativeFrom="column">
                  <wp:posOffset>800100</wp:posOffset>
                </wp:positionH>
                <wp:positionV relativeFrom="paragraph">
                  <wp:posOffset>7048500</wp:posOffset>
                </wp:positionV>
                <wp:extent cx="4772025" cy="1133475"/>
                <wp:effectExtent l="0" t="0" r="28575" b="28575"/>
                <wp:wrapNone/>
                <wp:docPr id="18" name="Tekstvak 18"/>
                <wp:cNvGraphicFramePr/>
                <a:graphic xmlns:a="http://schemas.openxmlformats.org/drawingml/2006/main">
                  <a:graphicData uri="http://schemas.microsoft.com/office/word/2010/wordprocessingShape">
                    <wps:wsp>
                      <wps:cNvSpPr txBox="1"/>
                      <wps:spPr>
                        <a:xfrm>
                          <a:off x="0" y="0"/>
                          <a:ext cx="4772025" cy="1133475"/>
                        </a:xfrm>
                        <a:prstGeom prst="rect">
                          <a:avLst/>
                        </a:prstGeom>
                        <a:solidFill>
                          <a:schemeClr val="lt1"/>
                        </a:solidFill>
                        <a:ln w="6350">
                          <a:solidFill>
                            <a:schemeClr val="bg1"/>
                          </a:solidFill>
                        </a:ln>
                      </wps:spPr>
                      <wps:txbx>
                        <w:txbxContent>
                          <w:p w14:paraId="27BFD065" w14:textId="0D80CE32" w:rsidR="00002006" w:rsidRDefault="00002006" w:rsidP="00002006">
                            <w:pPr>
                              <w:pStyle w:val="Geenafstand"/>
                              <w:rPr>
                                <w:lang w:eastAsia="nl-NL"/>
                              </w:rPr>
                            </w:pPr>
                            <w:r w:rsidRPr="00AB304A">
                              <w:rPr>
                                <w:lang w:eastAsia="nl-NL"/>
                              </w:rPr>
                              <w:t>5. Leidt de hulp binnen de gewenste termijn tot de noodzakelijke resultaten ten aanzien van de veiligheid en/of het welzijn (herstel) van alle betrokkenen?</w:t>
                            </w:r>
                          </w:p>
                          <w:p w14:paraId="2173058B" w14:textId="77777777" w:rsidR="00002006" w:rsidRPr="00AB304A" w:rsidRDefault="00002006" w:rsidP="00002006">
                            <w:pPr>
                              <w:pStyle w:val="Geenafstand"/>
                              <w:rPr>
                                <w:lang w:eastAsia="nl-NL"/>
                              </w:rPr>
                            </w:pPr>
                          </w:p>
                          <w:p w14:paraId="04AA8BB6" w14:textId="77777777" w:rsidR="00002006" w:rsidRPr="00AB304A" w:rsidRDefault="00002006" w:rsidP="00002006">
                            <w:pPr>
                              <w:pStyle w:val="Geenafstand"/>
                              <w:rPr>
                                <w:lang w:eastAsia="nl-NL"/>
                              </w:rPr>
                            </w:pPr>
                            <w:r w:rsidRPr="00AB304A">
                              <w:rPr>
                                <w:lang w:eastAsia="nl-NL"/>
                              </w:rPr>
                              <w:t>Nee: (Opnieuw) melden bij Veilig Thuis.</w:t>
                            </w:r>
                          </w:p>
                          <w:p w14:paraId="1DBE7081" w14:textId="77777777" w:rsidR="00002006" w:rsidRPr="00AB304A" w:rsidRDefault="00002006" w:rsidP="00002006">
                            <w:pPr>
                              <w:pStyle w:val="Geenafstand"/>
                              <w:rPr>
                                <w:lang w:eastAsia="nl-NL"/>
                              </w:rPr>
                            </w:pPr>
                            <w:r w:rsidRPr="00AB304A">
                              <w:rPr>
                                <w:lang w:eastAsia="nl-NL"/>
                              </w:rPr>
                              <w:t>Ja: hulp afsluiten met afspraken over het volgen van toekomstige (on)veiligheid met betrokkenen en samenwerkingspartners.</w:t>
                            </w:r>
                          </w:p>
                          <w:p w14:paraId="4CA4ACEA" w14:textId="58FAC762" w:rsidR="00002006" w:rsidRPr="00002006" w:rsidRDefault="00002006" w:rsidP="00002006">
                            <w:pPr>
                              <w:pStyle w:val="Geenafstand"/>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685C3" id="Tekstvak 18" o:spid="_x0000_s1027" type="#_x0000_t202" style="position:absolute;margin-left:63pt;margin-top:555pt;width:375.75pt;height:89.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" fillcolor="white [3201]" strokecolor="white [3212]" strokeweight=".5pt">
                <v:textbox>
                  <w:txbxContent>
                    <w:p w14:paraId="27BFD065" w14:textId="0D80CE32" w:rsidR="00002006" w:rsidRDefault="00002006" w:rsidP="00002006">
                      <w:pPr>
                        <w:pStyle w:val="Geenafstand"/>
                        <w:rPr>
                          <w:lang w:eastAsia="nl-NL"/>
                        </w:rPr>
                      </w:pPr>
                      <w:r w:rsidRPr="00AB304A">
                        <w:rPr>
                          <w:lang w:eastAsia="nl-NL"/>
                        </w:rPr>
                        <w:t>5. Leidt de hulp binnen de gewenste termijn tot de noodzakelijke resultaten ten aanzien van de veiligheid en/of het welzijn (herstel) van alle betrokkenen?</w:t>
                      </w:r>
                    </w:p>
                    <w:p w14:paraId="2173058B" w14:textId="77777777" w:rsidR="00002006" w:rsidRPr="00AB304A" w:rsidRDefault="00002006" w:rsidP="00002006">
                      <w:pPr>
                        <w:pStyle w:val="Geenafstand"/>
                        <w:rPr>
                          <w:lang w:eastAsia="nl-NL"/>
                        </w:rPr>
                      </w:pPr>
                    </w:p>
                    <w:p w14:paraId="04AA8BB6" w14:textId="77777777" w:rsidR="00002006" w:rsidRPr="00AB304A" w:rsidRDefault="00002006" w:rsidP="00002006">
                      <w:pPr>
                        <w:pStyle w:val="Geenafstand"/>
                        <w:rPr>
                          <w:lang w:eastAsia="nl-NL"/>
                        </w:rPr>
                      </w:pPr>
                      <w:r w:rsidRPr="00AB304A">
                        <w:rPr>
                          <w:lang w:eastAsia="nl-NL"/>
                        </w:rPr>
                        <w:t>Nee: (Opnieuw) melden bij Veilig Thuis.</w:t>
                      </w:r>
                    </w:p>
                    <w:p w14:paraId="1DBE7081" w14:textId="77777777" w:rsidR="00002006" w:rsidRPr="00AB304A" w:rsidRDefault="00002006" w:rsidP="00002006">
                      <w:pPr>
                        <w:pStyle w:val="Geenafstand"/>
                        <w:rPr>
                          <w:lang w:eastAsia="nl-NL"/>
                        </w:rPr>
                      </w:pPr>
                      <w:r w:rsidRPr="00AB304A">
                        <w:rPr>
                          <w:lang w:eastAsia="nl-NL"/>
                        </w:rPr>
                        <w:t>Ja: hulp afsluiten met afspraken over het volgen van toekomstige (on)veiligheid met betrokkenen en samenwerkingspartners.</w:t>
                      </w:r>
                    </w:p>
                    <w:p w14:paraId="4CA4ACEA" w14:textId="58FAC762" w:rsidR="00002006" w:rsidRPr="00002006" w:rsidRDefault="00002006" w:rsidP="00002006">
                      <w:pPr>
                        <w:pStyle w:val="Geenafstand"/>
                        <w:rPr>
                          <w:rFonts w:cstheme="minorHAnsi"/>
                          <w:sz w:val="18"/>
                          <w:szCs w:val="18"/>
                        </w:rPr>
                      </w:pPr>
                    </w:p>
                  </w:txbxContent>
                </v:textbox>
              </v:shape>
            </w:pict>
          </mc:Fallback>
        </mc:AlternateContent>
      </w:r>
      <w:r>
        <w:rPr>
          <w:b/>
          <w:bCs/>
          <w:noProof/>
        </w:rPr>
        <mc:AlternateContent>
          <mc:Choice Requires="wps">
            <w:drawing>
              <wp:anchor distT="0" distB="0" distL="114300" distR="114300" simplePos="0" relativeHeight="251684864" behindDoc="0" locked="0" layoutInCell="1" allowOverlap="1" wp14:anchorId="42BF95B7" wp14:editId="799D9CDE">
                <wp:simplePos x="0" y="0"/>
                <wp:positionH relativeFrom="column">
                  <wp:posOffset>800100</wp:posOffset>
                </wp:positionH>
                <wp:positionV relativeFrom="paragraph">
                  <wp:posOffset>5038725</wp:posOffset>
                </wp:positionV>
                <wp:extent cx="4772025" cy="1133475"/>
                <wp:effectExtent l="0" t="0" r="28575" b="28575"/>
                <wp:wrapNone/>
                <wp:docPr id="17" name="Tekstvak 17"/>
                <wp:cNvGraphicFramePr/>
                <a:graphic xmlns:a="http://schemas.openxmlformats.org/drawingml/2006/main">
                  <a:graphicData uri="http://schemas.microsoft.com/office/word/2010/wordprocessingShape">
                    <wps:wsp>
                      <wps:cNvSpPr txBox="1"/>
                      <wps:spPr>
                        <a:xfrm>
                          <a:off x="0" y="0"/>
                          <a:ext cx="4772025" cy="1133475"/>
                        </a:xfrm>
                        <a:prstGeom prst="rect">
                          <a:avLst/>
                        </a:prstGeom>
                        <a:solidFill>
                          <a:schemeClr val="lt1"/>
                        </a:solidFill>
                        <a:ln w="6350">
                          <a:solidFill>
                            <a:schemeClr val="bg1"/>
                          </a:solidFill>
                        </a:ln>
                      </wps:spPr>
                      <wps:txbx>
                        <w:txbxContent>
                          <w:p w14:paraId="64BEAF03" w14:textId="77777777" w:rsidR="00002006" w:rsidRDefault="00002006" w:rsidP="00002006">
                            <w:pPr>
                              <w:pStyle w:val="Geenafstand"/>
                              <w:rPr>
                                <w:lang w:eastAsia="nl-NL"/>
                              </w:rPr>
                            </w:pPr>
                            <w:r w:rsidRPr="00AB304A">
                              <w:rPr>
                                <w:lang w:eastAsia="nl-NL"/>
                              </w:rPr>
                              <w:t>4. Aanvaarden de betrokkenen hulp om dreiging van (toekomstig) huiselijk geweld en/of kindermishandeling af te wenden en zijn zij bereid zich hiervoor in te zetten?</w:t>
                            </w:r>
                          </w:p>
                          <w:p w14:paraId="024CFE6E" w14:textId="77777777" w:rsidR="00002006" w:rsidRPr="00AB304A" w:rsidRDefault="00002006" w:rsidP="00002006">
                            <w:pPr>
                              <w:pStyle w:val="Geenafstand"/>
                              <w:rPr>
                                <w:lang w:eastAsia="nl-NL"/>
                              </w:rPr>
                            </w:pPr>
                          </w:p>
                          <w:p w14:paraId="5EC96A7F" w14:textId="77777777" w:rsidR="00002006" w:rsidRPr="00AB304A" w:rsidRDefault="00002006" w:rsidP="00002006">
                            <w:pPr>
                              <w:pStyle w:val="Geenafstand"/>
                              <w:rPr>
                                <w:lang w:eastAsia="nl-NL"/>
                              </w:rPr>
                            </w:pPr>
                            <w:r w:rsidRPr="00AB304A">
                              <w:rPr>
                                <w:lang w:eastAsia="nl-NL"/>
                              </w:rPr>
                              <w:t>Nee: Melden bij Veilig Thuis</w:t>
                            </w:r>
                          </w:p>
                          <w:p w14:paraId="70076E3E" w14:textId="77777777" w:rsidR="00002006" w:rsidRPr="00AB304A" w:rsidRDefault="00002006" w:rsidP="00002006">
                            <w:pPr>
                              <w:pStyle w:val="Geenafstand"/>
                              <w:rPr>
                                <w:lang w:eastAsia="nl-NL"/>
                              </w:rPr>
                            </w:pPr>
                            <w:r w:rsidRPr="00AB304A">
                              <w:rPr>
                                <w:lang w:eastAsia="nl-NL"/>
                              </w:rPr>
                              <w:t>Ja: Hulp bieden of organiseren, ga verder met afweging 5.</w:t>
                            </w:r>
                          </w:p>
                          <w:p w14:paraId="1048D150" w14:textId="0C6DA0CE" w:rsidR="00002006" w:rsidRPr="00002006" w:rsidRDefault="00002006" w:rsidP="00002006">
                            <w:pPr>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BF95B7" id="Tekstvak 17" o:spid="_x0000_s1028" type="#_x0000_t202" style="position:absolute;margin-left:63pt;margin-top:396.75pt;width:375.75pt;height:89.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" fillcolor="white [3201]" strokecolor="white [3212]" strokeweight=".5pt">
                <v:textbox>
                  <w:txbxContent>
                    <w:p w14:paraId="64BEAF03" w14:textId="77777777" w:rsidR="00002006" w:rsidRDefault="00002006" w:rsidP="00002006">
                      <w:pPr>
                        <w:pStyle w:val="Geenafstand"/>
                        <w:rPr>
                          <w:lang w:eastAsia="nl-NL"/>
                        </w:rPr>
                      </w:pPr>
                      <w:r w:rsidRPr="00AB304A">
                        <w:rPr>
                          <w:lang w:eastAsia="nl-NL"/>
                        </w:rPr>
                        <w:t>4. Aanvaarden de betrokkenen hulp om dreiging van (toekomstig) huiselijk geweld en/of kindermishandeling af te wenden en zijn zij bereid zich hiervoor in te zetten?</w:t>
                      </w:r>
                    </w:p>
                    <w:p w14:paraId="024CFE6E" w14:textId="77777777" w:rsidR="00002006" w:rsidRPr="00AB304A" w:rsidRDefault="00002006" w:rsidP="00002006">
                      <w:pPr>
                        <w:pStyle w:val="Geenafstand"/>
                        <w:rPr>
                          <w:lang w:eastAsia="nl-NL"/>
                        </w:rPr>
                      </w:pPr>
                    </w:p>
                    <w:p w14:paraId="5EC96A7F" w14:textId="77777777" w:rsidR="00002006" w:rsidRPr="00AB304A" w:rsidRDefault="00002006" w:rsidP="00002006">
                      <w:pPr>
                        <w:pStyle w:val="Geenafstand"/>
                        <w:rPr>
                          <w:lang w:eastAsia="nl-NL"/>
                        </w:rPr>
                      </w:pPr>
                      <w:r w:rsidRPr="00AB304A">
                        <w:rPr>
                          <w:lang w:eastAsia="nl-NL"/>
                        </w:rPr>
                        <w:t>Nee: Melden bij Veilig Thuis</w:t>
                      </w:r>
                    </w:p>
                    <w:p w14:paraId="70076E3E" w14:textId="77777777" w:rsidR="00002006" w:rsidRPr="00AB304A" w:rsidRDefault="00002006" w:rsidP="00002006">
                      <w:pPr>
                        <w:pStyle w:val="Geenafstand"/>
                        <w:rPr>
                          <w:lang w:eastAsia="nl-NL"/>
                        </w:rPr>
                      </w:pPr>
                      <w:r w:rsidRPr="00AB304A">
                        <w:rPr>
                          <w:lang w:eastAsia="nl-NL"/>
                        </w:rPr>
                        <w:t>Ja: Hulp bieden of organiseren, ga verder met afweging 5.</w:t>
                      </w:r>
                    </w:p>
                    <w:p w14:paraId="1048D150" w14:textId="0C6DA0CE" w:rsidR="00002006" w:rsidRPr="00002006" w:rsidRDefault="00002006" w:rsidP="00002006">
                      <w:pPr>
                        <w:rPr>
                          <w:rFonts w:cstheme="minorHAnsi"/>
                          <w:sz w:val="18"/>
                          <w:szCs w:val="18"/>
                        </w:rPr>
                      </w:pPr>
                    </w:p>
                  </w:txbxContent>
                </v:textbox>
              </v:shape>
            </w:pict>
          </mc:Fallback>
        </mc:AlternateContent>
      </w:r>
      <w:r>
        <w:rPr>
          <w:b/>
          <w:bCs/>
          <w:noProof/>
        </w:rPr>
        <mc:AlternateContent>
          <mc:Choice Requires="wps">
            <w:drawing>
              <wp:anchor distT="0" distB="0" distL="114300" distR="114300" simplePos="0" relativeHeight="251682816" behindDoc="0" locked="0" layoutInCell="1" allowOverlap="1" wp14:anchorId="356614D0" wp14:editId="16B04155">
                <wp:simplePos x="0" y="0"/>
                <wp:positionH relativeFrom="column">
                  <wp:posOffset>742950</wp:posOffset>
                </wp:positionH>
                <wp:positionV relativeFrom="paragraph">
                  <wp:posOffset>3181350</wp:posOffset>
                </wp:positionV>
                <wp:extent cx="4772025" cy="113347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4772025" cy="1133475"/>
                        </a:xfrm>
                        <a:prstGeom prst="rect">
                          <a:avLst/>
                        </a:prstGeom>
                        <a:solidFill>
                          <a:schemeClr val="lt1"/>
                        </a:solidFill>
                        <a:ln w="6350">
                          <a:solidFill>
                            <a:schemeClr val="bg1"/>
                          </a:solidFill>
                        </a:ln>
                      </wps:spPr>
                      <wps:txbx>
                        <w:txbxContent>
                          <w:p w14:paraId="4FFDFE19" w14:textId="77777777" w:rsidR="00002006" w:rsidRDefault="00002006" w:rsidP="00002006">
                            <w:pPr>
                              <w:pStyle w:val="Geenafstand"/>
                              <w:rPr>
                                <w:lang w:eastAsia="nl-NL"/>
                              </w:rPr>
                            </w:pPr>
                            <w:r w:rsidRPr="00AB304A">
                              <w:rPr>
                                <w:lang w:eastAsia="nl-NL"/>
                              </w:rPr>
                              <w:t>3. Ben ik in staat effectieve hulp te bieden of organiseren om dreiging van (toekomstig) huiselijk geweld en/of kindermishandeling af te wenden?</w:t>
                            </w:r>
                          </w:p>
                          <w:p w14:paraId="5E09EFEE" w14:textId="77777777" w:rsidR="00002006" w:rsidRPr="00AB304A" w:rsidRDefault="00002006" w:rsidP="00002006">
                            <w:pPr>
                              <w:pStyle w:val="Geenafstand"/>
                              <w:rPr>
                                <w:lang w:eastAsia="nl-NL"/>
                              </w:rPr>
                            </w:pPr>
                          </w:p>
                          <w:p w14:paraId="3E46580D" w14:textId="77777777" w:rsidR="00002006" w:rsidRPr="00AB304A" w:rsidRDefault="00002006" w:rsidP="00002006">
                            <w:pPr>
                              <w:pStyle w:val="Geenafstand"/>
                              <w:rPr>
                                <w:lang w:eastAsia="nl-NL"/>
                              </w:rPr>
                            </w:pPr>
                            <w:r w:rsidRPr="00AB304A">
                              <w:rPr>
                                <w:lang w:eastAsia="nl-NL"/>
                              </w:rPr>
                              <w:t>Nee: Melden bij Veilig Thuis</w:t>
                            </w:r>
                          </w:p>
                          <w:p w14:paraId="7DAA51F1" w14:textId="1BB6143D" w:rsidR="00002006" w:rsidRPr="00002006" w:rsidRDefault="00002006" w:rsidP="00002006">
                            <w:pPr>
                              <w:pStyle w:val="Geenafstand"/>
                              <w:rPr>
                                <w:lang w:eastAsia="nl-NL"/>
                              </w:rPr>
                            </w:pPr>
                            <w:r w:rsidRPr="00AB304A">
                              <w:rPr>
                                <w:lang w:eastAsia="nl-NL"/>
                              </w:rPr>
                              <w:t>Ja: Ga verder met afweging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614D0" id="Tekstvak 16" o:spid="_x0000_s1029" type="#_x0000_t202" style="position:absolute;margin-left:58.5pt;margin-top:250.5pt;width:375.75pt;height:89.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" fillcolor="white [3201]" strokecolor="white [3212]" strokeweight=".5pt">
                <v:textbox>
                  <w:txbxContent>
                    <w:p w14:paraId="4FFDFE19" w14:textId="77777777" w:rsidR="00002006" w:rsidRDefault="00002006" w:rsidP="00002006">
                      <w:pPr>
                        <w:pStyle w:val="Geenafstand"/>
                        <w:rPr>
                          <w:lang w:eastAsia="nl-NL"/>
                        </w:rPr>
                      </w:pPr>
                      <w:r w:rsidRPr="00AB304A">
                        <w:rPr>
                          <w:lang w:eastAsia="nl-NL"/>
                        </w:rPr>
                        <w:t>3. Ben ik in staat effectieve hulp te bieden of organiseren om dreiging van (toekomstig) huiselijk geweld en/of kindermishandeling af te wenden?</w:t>
                      </w:r>
                    </w:p>
                    <w:p w14:paraId="5E09EFEE" w14:textId="77777777" w:rsidR="00002006" w:rsidRPr="00AB304A" w:rsidRDefault="00002006" w:rsidP="00002006">
                      <w:pPr>
                        <w:pStyle w:val="Geenafstand"/>
                        <w:rPr>
                          <w:lang w:eastAsia="nl-NL"/>
                        </w:rPr>
                      </w:pPr>
                    </w:p>
                    <w:p w14:paraId="3E46580D" w14:textId="77777777" w:rsidR="00002006" w:rsidRPr="00AB304A" w:rsidRDefault="00002006" w:rsidP="00002006">
                      <w:pPr>
                        <w:pStyle w:val="Geenafstand"/>
                        <w:rPr>
                          <w:lang w:eastAsia="nl-NL"/>
                        </w:rPr>
                      </w:pPr>
                      <w:r w:rsidRPr="00AB304A">
                        <w:rPr>
                          <w:lang w:eastAsia="nl-NL"/>
                        </w:rPr>
                        <w:t>Nee: Melden bij Veilig Thuis</w:t>
                      </w:r>
                    </w:p>
                    <w:p w14:paraId="7DAA51F1" w14:textId="1BB6143D" w:rsidR="00002006" w:rsidRPr="00002006" w:rsidRDefault="00002006" w:rsidP="00002006">
                      <w:pPr>
                        <w:pStyle w:val="Geenafstand"/>
                        <w:rPr>
                          <w:lang w:eastAsia="nl-NL"/>
                        </w:rPr>
                      </w:pPr>
                      <w:r w:rsidRPr="00AB304A">
                        <w:rPr>
                          <w:lang w:eastAsia="nl-NL"/>
                        </w:rPr>
                        <w:t>Ja: Ga verder met afweging 4.</w:t>
                      </w:r>
                    </w:p>
                  </w:txbxContent>
                </v:textbox>
              </v:shape>
            </w:pict>
          </mc:Fallback>
        </mc:AlternateContent>
      </w:r>
      <w:r>
        <w:rPr>
          <w:b/>
          <w:bCs/>
          <w:noProof/>
        </w:rPr>
        <mc:AlternateContent>
          <mc:Choice Requires="wps">
            <w:drawing>
              <wp:anchor distT="0" distB="0" distL="114300" distR="114300" simplePos="0" relativeHeight="251680768" behindDoc="0" locked="0" layoutInCell="1" allowOverlap="1" wp14:anchorId="1BC402EE" wp14:editId="67362D26">
                <wp:simplePos x="0" y="0"/>
                <wp:positionH relativeFrom="column">
                  <wp:posOffset>771525</wp:posOffset>
                </wp:positionH>
                <wp:positionV relativeFrom="paragraph">
                  <wp:posOffset>1447800</wp:posOffset>
                </wp:positionV>
                <wp:extent cx="4772025" cy="1133475"/>
                <wp:effectExtent l="0" t="0" r="28575" b="28575"/>
                <wp:wrapNone/>
                <wp:docPr id="15" name="Tekstvak 15"/>
                <wp:cNvGraphicFramePr/>
                <a:graphic xmlns:a="http://schemas.openxmlformats.org/drawingml/2006/main">
                  <a:graphicData uri="http://schemas.microsoft.com/office/word/2010/wordprocessingShape">
                    <wps:wsp>
                      <wps:cNvSpPr txBox="1"/>
                      <wps:spPr>
                        <a:xfrm>
                          <a:off x="0" y="0"/>
                          <a:ext cx="4772025" cy="1133475"/>
                        </a:xfrm>
                        <a:prstGeom prst="rect">
                          <a:avLst/>
                        </a:prstGeom>
                        <a:solidFill>
                          <a:schemeClr val="lt1"/>
                        </a:solidFill>
                        <a:ln w="6350">
                          <a:solidFill>
                            <a:schemeClr val="bg1"/>
                          </a:solidFill>
                        </a:ln>
                      </wps:spPr>
                      <wps:txbx>
                        <w:txbxContent>
                          <w:p w14:paraId="4EEE9093" w14:textId="77777777" w:rsidR="00002006" w:rsidRDefault="00002006" w:rsidP="00002006">
                            <w:pPr>
                              <w:pStyle w:val="Geenafstand"/>
                              <w:rPr>
                                <w:lang w:eastAsia="nl-NL"/>
                              </w:rPr>
                            </w:pPr>
                            <w:r w:rsidRPr="00AB304A">
                              <w:rPr>
                                <w:lang w:eastAsia="nl-NL"/>
                              </w:rPr>
                              <w:t>2. Schat ik op basis van de stappen 1 tot en met 4 van de meldcode in dat er sprake is van acute onveiligheid en/of structurele onveiligheid?</w:t>
                            </w:r>
                            <w:r>
                              <w:rPr>
                                <w:lang w:eastAsia="nl-NL"/>
                              </w:rPr>
                              <w:t>’</w:t>
                            </w:r>
                          </w:p>
                          <w:p w14:paraId="312D35E3" w14:textId="77777777" w:rsidR="00002006" w:rsidRDefault="00002006" w:rsidP="00002006">
                            <w:pPr>
                              <w:pStyle w:val="Geenafstand"/>
                              <w:rPr>
                                <w:lang w:eastAsia="nl-NL"/>
                              </w:rPr>
                            </w:pPr>
                          </w:p>
                          <w:p w14:paraId="2E79212E" w14:textId="77777777" w:rsidR="00002006" w:rsidRPr="00AB304A" w:rsidRDefault="00002006" w:rsidP="00002006">
                            <w:pPr>
                              <w:pStyle w:val="Geenafstand"/>
                              <w:rPr>
                                <w:lang w:eastAsia="nl-NL"/>
                              </w:rPr>
                            </w:pPr>
                            <w:r w:rsidRPr="00AB304A">
                              <w:rPr>
                                <w:lang w:eastAsia="nl-NL"/>
                              </w:rPr>
                              <w:t>Nee: Ga verder met afweging 3</w:t>
                            </w:r>
                            <w:r>
                              <w:rPr>
                                <w:lang w:eastAsia="nl-NL"/>
                              </w:rPr>
                              <w:br/>
                            </w:r>
                            <w:r w:rsidRPr="00AB304A">
                              <w:rPr>
                                <w:lang w:eastAsia="nl-NL"/>
                              </w:rPr>
                              <w:t>Ja: Melden bij Veilig Thuis. De afwegingen 3 tot en met 5 worden samen met Veilig Thuis doorlopen.</w:t>
                            </w:r>
                          </w:p>
                          <w:p w14:paraId="36163869" w14:textId="650804E2" w:rsidR="00002006" w:rsidRPr="00002006" w:rsidRDefault="00002006" w:rsidP="00002006">
                            <w:pPr>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402EE" id="Tekstvak 15" o:spid="_x0000_s1030" type="#_x0000_t202" style="position:absolute;margin-left:60.75pt;margin-top:114pt;width:375.75pt;height:89.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" fillcolor="white [3201]" strokecolor="white [3212]" strokeweight=".5pt">
                <v:textbox>
                  <w:txbxContent>
                    <w:p w14:paraId="4EEE9093" w14:textId="77777777" w:rsidR="00002006" w:rsidRDefault="00002006" w:rsidP="00002006">
                      <w:pPr>
                        <w:pStyle w:val="Geenafstand"/>
                        <w:rPr>
                          <w:lang w:eastAsia="nl-NL"/>
                        </w:rPr>
                      </w:pPr>
                      <w:r w:rsidRPr="00AB304A">
                        <w:rPr>
                          <w:lang w:eastAsia="nl-NL"/>
                        </w:rPr>
                        <w:t>2. Schat ik op basis van de stappen 1 tot en met 4 van de meldcode in dat er sprake is van acute onveiligheid en/of structurele onveiligheid?</w:t>
                      </w:r>
                      <w:r>
                        <w:rPr>
                          <w:lang w:eastAsia="nl-NL"/>
                        </w:rPr>
                        <w:t>’</w:t>
                      </w:r>
                    </w:p>
                    <w:p w14:paraId="312D35E3" w14:textId="77777777" w:rsidR="00002006" w:rsidRDefault="00002006" w:rsidP="00002006">
                      <w:pPr>
                        <w:pStyle w:val="Geenafstand"/>
                        <w:rPr>
                          <w:lang w:eastAsia="nl-NL"/>
                        </w:rPr>
                      </w:pPr>
                    </w:p>
                    <w:p w14:paraId="2E79212E" w14:textId="77777777" w:rsidR="00002006" w:rsidRPr="00AB304A" w:rsidRDefault="00002006" w:rsidP="00002006">
                      <w:pPr>
                        <w:pStyle w:val="Geenafstand"/>
                        <w:rPr>
                          <w:lang w:eastAsia="nl-NL"/>
                        </w:rPr>
                      </w:pPr>
                      <w:r w:rsidRPr="00AB304A">
                        <w:rPr>
                          <w:lang w:eastAsia="nl-NL"/>
                        </w:rPr>
                        <w:t>Nee: Ga verder met afweging 3</w:t>
                      </w:r>
                      <w:r>
                        <w:rPr>
                          <w:lang w:eastAsia="nl-NL"/>
                        </w:rPr>
                        <w:br/>
                      </w:r>
                      <w:r w:rsidRPr="00AB304A">
                        <w:rPr>
                          <w:lang w:eastAsia="nl-NL"/>
                        </w:rPr>
                        <w:t>Ja: Melden bij Veilig Thuis. De afwegingen 3 tot en met 5 worden samen met Veilig Thuis doorlopen.</w:t>
                      </w:r>
                    </w:p>
                    <w:p w14:paraId="36163869" w14:textId="650804E2" w:rsidR="00002006" w:rsidRPr="00002006" w:rsidRDefault="00002006" w:rsidP="00002006">
                      <w:pPr>
                        <w:rPr>
                          <w:rFonts w:cstheme="minorHAnsi"/>
                          <w:sz w:val="18"/>
                          <w:szCs w:val="18"/>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77DCBBE" wp14:editId="26B89C59">
                <wp:simplePos x="0" y="0"/>
                <wp:positionH relativeFrom="margin">
                  <wp:align>left</wp:align>
                </wp:positionH>
                <wp:positionV relativeFrom="paragraph">
                  <wp:posOffset>6143625</wp:posOffset>
                </wp:positionV>
                <wp:extent cx="457200" cy="1066800"/>
                <wp:effectExtent l="0" t="0" r="38100" b="19050"/>
                <wp:wrapNone/>
                <wp:docPr id="12" name="Pijl: gekromd rechts 12"/>
                <wp:cNvGraphicFramePr/>
                <a:graphic xmlns:a="http://schemas.openxmlformats.org/drawingml/2006/main">
                  <a:graphicData uri="http://schemas.microsoft.com/office/word/2010/wordprocessingShape">
                    <wps:wsp>
                      <wps:cNvSpPr/>
                      <wps:spPr>
                        <a:xfrm>
                          <a:off x="0" y="0"/>
                          <a:ext cx="457200" cy="106680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F3CB3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ijl: gekromd rechts 12" o:spid="_x0000_s1026" type="#_x0000_t102" style="position:absolute;margin-left:0;margin-top:483.75pt;width:36pt;height:84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" adj="16971,20443,16200" fillcolor="black [3200]" strokecolor="black [1600]" strokeweight="1pt">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1A5A4AA8" wp14:editId="20DCB840">
                <wp:simplePos x="0" y="0"/>
                <wp:positionH relativeFrom="margin">
                  <wp:align>left</wp:align>
                </wp:positionH>
                <wp:positionV relativeFrom="paragraph">
                  <wp:posOffset>4181475</wp:posOffset>
                </wp:positionV>
                <wp:extent cx="457200" cy="1066800"/>
                <wp:effectExtent l="0" t="0" r="38100" b="19050"/>
                <wp:wrapNone/>
                <wp:docPr id="13" name="Pijl: gekromd rechts 13"/>
                <wp:cNvGraphicFramePr/>
                <a:graphic xmlns:a="http://schemas.openxmlformats.org/drawingml/2006/main">
                  <a:graphicData uri="http://schemas.microsoft.com/office/word/2010/wordprocessingShape">
                    <wps:wsp>
                      <wps:cNvSpPr/>
                      <wps:spPr>
                        <a:xfrm>
                          <a:off x="0" y="0"/>
                          <a:ext cx="457200" cy="106680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D8DFD9" id="Pijl: gekromd rechts 13" o:spid="_x0000_s1026" type="#_x0000_t102" style="position:absolute;margin-left:0;margin-top:329.25pt;width:36pt;height:84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" adj="16971,20443,16200" fillcolor="black [3200]" strokecolor="black [1600]" strokeweight="1pt">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773C229A" wp14:editId="6DD93726">
                <wp:simplePos x="0" y="0"/>
                <wp:positionH relativeFrom="margin">
                  <wp:align>left</wp:align>
                </wp:positionH>
                <wp:positionV relativeFrom="paragraph">
                  <wp:posOffset>2409825</wp:posOffset>
                </wp:positionV>
                <wp:extent cx="457200" cy="1066800"/>
                <wp:effectExtent l="0" t="0" r="38100" b="19050"/>
                <wp:wrapNone/>
                <wp:docPr id="14" name="Pijl: gekromd rechts 14"/>
                <wp:cNvGraphicFramePr/>
                <a:graphic xmlns:a="http://schemas.openxmlformats.org/drawingml/2006/main">
                  <a:graphicData uri="http://schemas.microsoft.com/office/word/2010/wordprocessingShape">
                    <wps:wsp>
                      <wps:cNvSpPr/>
                      <wps:spPr>
                        <a:xfrm>
                          <a:off x="0" y="0"/>
                          <a:ext cx="457200" cy="106680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73545D" id="Pijl: gekromd rechts 14" o:spid="_x0000_s1026" type="#_x0000_t102" style="position:absolute;margin-left:0;margin-top:189.75pt;width:36pt;height:84p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" adj="16971,20443,16200" fillcolor="black [3200]" strokecolor="black [1600]" strokeweight="1pt">
                <w10:wrap anchorx="margin"/>
              </v:shape>
            </w:pict>
          </mc:Fallback>
        </mc:AlternateContent>
      </w:r>
      <w:r>
        <w:rPr>
          <w:b/>
          <w:bCs/>
          <w:noProof/>
        </w:rPr>
        <mc:AlternateContent>
          <mc:Choice Requires="wps">
            <w:drawing>
              <wp:anchor distT="0" distB="0" distL="114300" distR="114300" simplePos="0" relativeHeight="251666432" behindDoc="0" locked="0" layoutInCell="1" allowOverlap="1" wp14:anchorId="58D6C1F2" wp14:editId="6754D506">
                <wp:simplePos x="0" y="0"/>
                <wp:positionH relativeFrom="margin">
                  <wp:align>right</wp:align>
                </wp:positionH>
                <wp:positionV relativeFrom="paragraph">
                  <wp:posOffset>3114040</wp:posOffset>
                </wp:positionV>
                <wp:extent cx="5057775" cy="1276350"/>
                <wp:effectExtent l="19050" t="19050" r="28575" b="19050"/>
                <wp:wrapNone/>
                <wp:docPr id="8" name="Rechthoek: afgeronde hoeken 8"/>
                <wp:cNvGraphicFramePr/>
                <a:graphic xmlns:a="http://schemas.openxmlformats.org/drawingml/2006/main">
                  <a:graphicData uri="http://schemas.microsoft.com/office/word/2010/wordprocessingShape">
                    <wps:wsp>
                      <wps:cNvSpPr/>
                      <wps:spPr>
                        <a:xfrm>
                          <a:off x="0" y="0"/>
                          <a:ext cx="5057775" cy="1276350"/>
                        </a:xfrm>
                        <a:prstGeom prst="roundRect">
                          <a:avLst/>
                        </a:prstGeom>
                        <a:ln w="381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B5EBC" id="Rechthoek: afgeronde hoeken 8" o:spid="_x0000_s1026" style="position:absolute;margin-left:347.05pt;margin-top:245.2pt;width:398.25pt;height:100.5pt;z-index:25166643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" fillcolor="white [3201]" strokecolor="#ed7d31 [3205]" strokeweight="3pt">
                <v:stroke joinstyle="miter"/>
                <w10:wrap anchorx="margin"/>
              </v:roundrect>
            </w:pict>
          </mc:Fallback>
        </mc:AlternateContent>
      </w:r>
      <w:r>
        <w:rPr>
          <w:b/>
          <w:bCs/>
          <w:noProof/>
        </w:rPr>
        <mc:AlternateContent>
          <mc:Choice Requires="wps">
            <w:drawing>
              <wp:anchor distT="0" distB="0" distL="114300" distR="114300" simplePos="0" relativeHeight="251670528" behindDoc="0" locked="0" layoutInCell="1" allowOverlap="1" wp14:anchorId="4D352FB3" wp14:editId="4E950245">
                <wp:simplePos x="0" y="0"/>
                <wp:positionH relativeFrom="margin">
                  <wp:align>right</wp:align>
                </wp:positionH>
                <wp:positionV relativeFrom="paragraph">
                  <wp:posOffset>6981825</wp:posOffset>
                </wp:positionV>
                <wp:extent cx="5057775" cy="1276350"/>
                <wp:effectExtent l="19050" t="19050" r="28575" b="19050"/>
                <wp:wrapNone/>
                <wp:docPr id="10" name="Rechthoek: afgeronde hoeken 10"/>
                <wp:cNvGraphicFramePr/>
                <a:graphic xmlns:a="http://schemas.openxmlformats.org/drawingml/2006/main">
                  <a:graphicData uri="http://schemas.microsoft.com/office/word/2010/wordprocessingShape">
                    <wps:wsp>
                      <wps:cNvSpPr/>
                      <wps:spPr>
                        <a:xfrm>
                          <a:off x="0" y="0"/>
                          <a:ext cx="5057775" cy="1276350"/>
                        </a:xfrm>
                        <a:prstGeom prst="roundRect">
                          <a:avLst/>
                        </a:prstGeom>
                        <a:ln w="381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58F592" id="Rechthoek: afgeronde hoeken 10" o:spid="_x0000_s1026" style="position:absolute;margin-left:347.05pt;margin-top:549.75pt;width:398.25pt;height:100.5pt;z-index:25167052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" fillcolor="white [3201]" strokecolor="#ed7d31 [3205]" strokeweight="3pt">
                <v:stroke joinstyle="miter"/>
                <w10:wrap anchorx="margin"/>
              </v:roundrect>
            </w:pict>
          </mc:Fallback>
        </mc:AlternateContent>
      </w:r>
      <w:r>
        <w:rPr>
          <w:b/>
          <w:bCs/>
          <w:noProof/>
        </w:rPr>
        <mc:AlternateContent>
          <mc:Choice Requires="wps">
            <w:drawing>
              <wp:anchor distT="0" distB="0" distL="114300" distR="114300" simplePos="0" relativeHeight="251668480" behindDoc="0" locked="0" layoutInCell="1" allowOverlap="1" wp14:anchorId="1883F882" wp14:editId="3221FE24">
                <wp:simplePos x="0" y="0"/>
                <wp:positionH relativeFrom="margin">
                  <wp:align>right</wp:align>
                </wp:positionH>
                <wp:positionV relativeFrom="paragraph">
                  <wp:posOffset>4981575</wp:posOffset>
                </wp:positionV>
                <wp:extent cx="5057775" cy="1276350"/>
                <wp:effectExtent l="19050" t="19050" r="28575" b="19050"/>
                <wp:wrapNone/>
                <wp:docPr id="9" name="Rechthoek: afgeronde hoeken 9"/>
                <wp:cNvGraphicFramePr/>
                <a:graphic xmlns:a="http://schemas.openxmlformats.org/drawingml/2006/main">
                  <a:graphicData uri="http://schemas.microsoft.com/office/word/2010/wordprocessingShape">
                    <wps:wsp>
                      <wps:cNvSpPr/>
                      <wps:spPr>
                        <a:xfrm>
                          <a:off x="0" y="0"/>
                          <a:ext cx="5057775" cy="1276350"/>
                        </a:xfrm>
                        <a:prstGeom prst="roundRect">
                          <a:avLst/>
                        </a:prstGeom>
                        <a:ln w="381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F6BFED" id="Rechthoek: afgeronde hoeken 9" o:spid="_x0000_s1026" style="position:absolute;margin-left:347.05pt;margin-top:392.25pt;width:398.25pt;height:100.5pt;z-index:25166848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" fillcolor="white [3201]" strokecolor="#ed7d31 [3205]" strokeweight="3pt">
                <v:stroke joinstyle="miter"/>
                <w10:wrap anchorx="margin"/>
              </v:roundrect>
            </w:pict>
          </mc:Fallback>
        </mc:AlternateContent>
      </w:r>
      <w:r>
        <w:rPr>
          <w:b/>
          <w:bCs/>
          <w:noProof/>
        </w:rPr>
        <mc:AlternateContent>
          <mc:Choice Requires="wps">
            <w:drawing>
              <wp:anchor distT="0" distB="0" distL="114300" distR="114300" simplePos="0" relativeHeight="251664384" behindDoc="0" locked="0" layoutInCell="1" allowOverlap="1" wp14:anchorId="64F9F0D2" wp14:editId="7B095105">
                <wp:simplePos x="0" y="0"/>
                <wp:positionH relativeFrom="margin">
                  <wp:align>right</wp:align>
                </wp:positionH>
                <wp:positionV relativeFrom="paragraph">
                  <wp:posOffset>1370965</wp:posOffset>
                </wp:positionV>
                <wp:extent cx="5057775" cy="1276350"/>
                <wp:effectExtent l="19050" t="19050" r="28575" b="19050"/>
                <wp:wrapNone/>
                <wp:docPr id="7" name="Rechthoek: afgeronde hoeken 7"/>
                <wp:cNvGraphicFramePr/>
                <a:graphic xmlns:a="http://schemas.openxmlformats.org/drawingml/2006/main">
                  <a:graphicData uri="http://schemas.microsoft.com/office/word/2010/wordprocessingShape">
                    <wps:wsp>
                      <wps:cNvSpPr/>
                      <wps:spPr>
                        <a:xfrm>
                          <a:off x="0" y="0"/>
                          <a:ext cx="5057775" cy="1276350"/>
                        </a:xfrm>
                        <a:prstGeom prst="roundRect">
                          <a:avLst/>
                        </a:prstGeom>
                        <a:ln w="381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819B7E" id="Rechthoek: afgeronde hoeken 7" o:spid="_x0000_s1026" style="position:absolute;margin-left:347.05pt;margin-top:107.95pt;width:398.25pt;height:100.5pt;z-index:25166438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" fillcolor="white [3201]" strokecolor="#ed7d31 [3205]" strokeweight="3pt">
                <v:stroke joinstyle="miter"/>
                <w10:wrap anchorx="margin"/>
              </v:roundrect>
            </w:pict>
          </mc:Fallback>
        </mc:AlternateContent>
      </w:r>
      <w:r>
        <w:rPr>
          <w:noProof/>
        </w:rPr>
        <mc:AlternateContent>
          <mc:Choice Requires="wps">
            <w:drawing>
              <wp:anchor distT="0" distB="0" distL="114300" distR="114300" simplePos="0" relativeHeight="251662336" behindDoc="0" locked="0" layoutInCell="1" allowOverlap="1" wp14:anchorId="3BE433EC" wp14:editId="1D40F8D4">
                <wp:simplePos x="0" y="0"/>
                <wp:positionH relativeFrom="margin">
                  <wp:align>left</wp:align>
                </wp:positionH>
                <wp:positionV relativeFrom="paragraph">
                  <wp:posOffset>685800</wp:posOffset>
                </wp:positionV>
                <wp:extent cx="457200" cy="1066800"/>
                <wp:effectExtent l="0" t="0" r="38100" b="19050"/>
                <wp:wrapNone/>
                <wp:docPr id="6" name="Pijl: gekromd rechts 6"/>
                <wp:cNvGraphicFramePr/>
                <a:graphic xmlns:a="http://schemas.openxmlformats.org/drawingml/2006/main">
                  <a:graphicData uri="http://schemas.microsoft.com/office/word/2010/wordprocessingShape">
                    <wps:wsp>
                      <wps:cNvSpPr/>
                      <wps:spPr>
                        <a:xfrm>
                          <a:off x="0" y="0"/>
                          <a:ext cx="457200" cy="106680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4A51F" id="Pijl: gekromd rechts 6" o:spid="_x0000_s1026" type="#_x0000_t102" style="position:absolute;margin-left:0;margin-top:54pt;width:36pt;height:84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" adj="16971,20443,16200" fillcolor="black [3200]" strokecolor="black [1600]" strokeweight="1pt">
                <w10:wrap anchorx="margin"/>
              </v:shape>
            </w:pict>
          </mc:Fallback>
        </mc:AlternateContent>
      </w:r>
      <w:r w:rsidR="00392C71">
        <w:br w:type="page"/>
      </w:r>
    </w:p>
    <w:p w14:paraId="19077329" w14:textId="19C0B3B3" w:rsidR="36BF00CA" w:rsidRPr="00725333" w:rsidRDefault="36BF00CA" w:rsidP="006D4512">
      <w:pPr>
        <w:pStyle w:val="Kop1"/>
        <w:rPr>
          <w:sz w:val="8"/>
          <w:szCs w:val="8"/>
        </w:rPr>
      </w:pPr>
      <w:r w:rsidRPr="00CE45D5">
        <w:lastRenderedPageBreak/>
        <w:t>Bijlagen</w:t>
      </w:r>
    </w:p>
    <w:tbl>
      <w:tblPr>
        <w:tblStyle w:val="Tabelraster"/>
        <w:tblW w:w="0" w:type="auto"/>
        <w:tblLook w:val="04A0" w:firstRow="1" w:lastRow="0" w:firstColumn="1" w:lastColumn="0" w:noHBand="0" w:noVBand="1"/>
      </w:tblPr>
      <w:tblGrid>
        <w:gridCol w:w="2122"/>
        <w:gridCol w:w="6894"/>
      </w:tblGrid>
      <w:tr w:rsidR="00002006" w14:paraId="3C4E275A" w14:textId="77777777" w:rsidTr="00725333">
        <w:tc>
          <w:tcPr>
            <w:tcW w:w="9016" w:type="dxa"/>
            <w:gridSpan w:val="2"/>
            <w:tcBorders>
              <w:right w:val="single" w:sz="4" w:space="0" w:color="auto"/>
            </w:tcBorders>
          </w:tcPr>
          <w:p w14:paraId="6E43DBA4" w14:textId="291888E2" w:rsidR="00002006" w:rsidRPr="00725333" w:rsidRDefault="00725333" w:rsidP="00725333">
            <w:pPr>
              <w:jc w:val="center"/>
              <w:rPr>
                <w:b/>
                <w:bCs/>
              </w:rPr>
            </w:pPr>
            <w:r w:rsidRPr="00725333">
              <w:rPr>
                <w:b/>
                <w:bCs/>
                <w:sz w:val="24"/>
                <w:szCs w:val="24"/>
              </w:rPr>
              <w:t>Signalen van kindermishandeling: kinderen van 4 – 12 jaar</w:t>
            </w:r>
          </w:p>
        </w:tc>
      </w:tr>
      <w:tr w:rsidR="00725333" w14:paraId="62E745E0" w14:textId="77777777" w:rsidTr="00862743">
        <w:tc>
          <w:tcPr>
            <w:tcW w:w="9016" w:type="dxa"/>
            <w:gridSpan w:val="2"/>
          </w:tcPr>
          <w:p w14:paraId="00DABF3D" w14:textId="5662D880" w:rsidR="00725333" w:rsidRDefault="00725333">
            <w:r w:rsidRPr="0000565B">
              <w:rPr>
                <w:sz w:val="20"/>
                <w:szCs w:val="20"/>
              </w:rPr>
              <w:t>De onderstaande lijst geeft een overzicht van signalen van kindermishandeling bij kinderen in de leeftijd van 4 -12 jaar. De signalenlijst (afvinklijst)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tc>
      </w:tr>
      <w:tr w:rsidR="00002006" w14:paraId="53488369" w14:textId="77777777" w:rsidTr="0000565B">
        <w:tc>
          <w:tcPr>
            <w:tcW w:w="2122" w:type="dxa"/>
          </w:tcPr>
          <w:p w14:paraId="5D707D7D" w14:textId="5AF7FECA" w:rsidR="00002006" w:rsidRPr="0000565B" w:rsidRDefault="00725333">
            <w:pPr>
              <w:rPr>
                <w:b/>
                <w:bCs/>
              </w:rPr>
            </w:pPr>
            <w:r w:rsidRPr="0000565B">
              <w:rPr>
                <w:b/>
                <w:bCs/>
              </w:rPr>
              <w:t>Lichamelijke signalen</w:t>
            </w:r>
          </w:p>
        </w:tc>
        <w:tc>
          <w:tcPr>
            <w:tcW w:w="6894" w:type="dxa"/>
          </w:tcPr>
          <w:p w14:paraId="5654767F" w14:textId="77777777" w:rsidR="00725333" w:rsidRDefault="00725333">
            <w:r>
              <w:t xml:space="preserve">• Blauwe plekken, brandwonden, botbreuken, snij-, krab- en bijtwonden </w:t>
            </w:r>
          </w:p>
          <w:p w14:paraId="615BEBCE" w14:textId="77777777" w:rsidR="00725333" w:rsidRDefault="00725333">
            <w:r>
              <w:t xml:space="preserve">• Groeiachterstand </w:t>
            </w:r>
          </w:p>
          <w:p w14:paraId="1DDD18A1" w14:textId="77777777" w:rsidR="00725333" w:rsidRDefault="00725333">
            <w:r>
              <w:t xml:space="preserve">• Te dik </w:t>
            </w:r>
          </w:p>
          <w:p w14:paraId="03D298CE" w14:textId="77777777" w:rsidR="00725333" w:rsidRDefault="00725333">
            <w:r>
              <w:t xml:space="preserve">• Slecht onderhouden gebit </w:t>
            </w:r>
          </w:p>
          <w:p w14:paraId="52194888" w14:textId="77777777" w:rsidR="00725333" w:rsidRDefault="00725333">
            <w:r>
              <w:t xml:space="preserve">• Regelmatig buikpijn, hoofdpijn of flauwvallen </w:t>
            </w:r>
          </w:p>
          <w:p w14:paraId="3B8209DB" w14:textId="77777777" w:rsidR="00725333" w:rsidRDefault="00725333">
            <w:r>
              <w:t xml:space="preserve">• Kind stinkt, heeft regelmatige smerige kleren aan </w:t>
            </w:r>
          </w:p>
          <w:p w14:paraId="3015EA49" w14:textId="77777777" w:rsidR="00725333" w:rsidRDefault="00725333">
            <w:r>
              <w:t xml:space="preserve">• Oververmoeid </w:t>
            </w:r>
          </w:p>
          <w:p w14:paraId="7B172C1D" w14:textId="77777777" w:rsidR="00725333" w:rsidRDefault="00725333">
            <w:r>
              <w:t xml:space="preserve">• Vaak ziek </w:t>
            </w:r>
          </w:p>
          <w:p w14:paraId="1861A657" w14:textId="77777777" w:rsidR="00725333" w:rsidRDefault="00725333">
            <w:r>
              <w:t xml:space="preserve">• Ziektes herstellen slecht </w:t>
            </w:r>
          </w:p>
          <w:p w14:paraId="46428DF9" w14:textId="77777777" w:rsidR="00725333" w:rsidRDefault="00725333">
            <w:r>
              <w:t xml:space="preserve">• Kind is hongerig </w:t>
            </w:r>
          </w:p>
          <w:p w14:paraId="3914BCD7" w14:textId="77777777" w:rsidR="00725333" w:rsidRDefault="00725333">
            <w:r>
              <w:t xml:space="preserve">• Eetstoornissen </w:t>
            </w:r>
          </w:p>
          <w:p w14:paraId="0FCAD759" w14:textId="77777777" w:rsidR="00725333" w:rsidRDefault="00725333">
            <w:r>
              <w:t xml:space="preserve">• Achterblijvende motoriek </w:t>
            </w:r>
          </w:p>
          <w:p w14:paraId="3F8B04EB" w14:textId="6B9D6223" w:rsidR="00002006" w:rsidRDefault="00725333">
            <w:r>
              <w:t>• Niet zindelijk op leeftijd dat het hoort</w:t>
            </w:r>
          </w:p>
        </w:tc>
      </w:tr>
      <w:tr w:rsidR="00002006" w14:paraId="230480CA" w14:textId="77777777" w:rsidTr="0000565B">
        <w:tc>
          <w:tcPr>
            <w:tcW w:w="2122" w:type="dxa"/>
          </w:tcPr>
          <w:p w14:paraId="1FE63D65" w14:textId="3882A8F4" w:rsidR="00002006" w:rsidRPr="0000565B" w:rsidRDefault="00725333">
            <w:pPr>
              <w:rPr>
                <w:b/>
                <w:bCs/>
              </w:rPr>
            </w:pPr>
            <w:r w:rsidRPr="0000565B">
              <w:rPr>
                <w:b/>
                <w:bCs/>
              </w:rPr>
              <w:t>Gedrag van het kind</w:t>
            </w:r>
          </w:p>
        </w:tc>
        <w:tc>
          <w:tcPr>
            <w:tcW w:w="6894" w:type="dxa"/>
          </w:tcPr>
          <w:p w14:paraId="402C63C8" w14:textId="77777777" w:rsidR="00725333" w:rsidRDefault="00725333">
            <w:r>
              <w:t xml:space="preserve">• Weinig spontaan </w:t>
            </w:r>
          </w:p>
          <w:p w14:paraId="5AD632C8" w14:textId="77777777" w:rsidR="00725333" w:rsidRDefault="00725333">
            <w:r>
              <w:t xml:space="preserve">• Timide, depressief </w:t>
            </w:r>
          </w:p>
          <w:p w14:paraId="17EE9CF2" w14:textId="77777777" w:rsidR="00725333" w:rsidRDefault="00725333">
            <w:r>
              <w:t xml:space="preserve">• Passief, lusteloos, weinig interesse in spel </w:t>
            </w:r>
          </w:p>
          <w:p w14:paraId="17450E50" w14:textId="77777777" w:rsidR="00725333" w:rsidRDefault="00725333">
            <w:r>
              <w:t xml:space="preserve">• Apathisch, toont geen gevoelens of pijn </w:t>
            </w:r>
          </w:p>
          <w:p w14:paraId="53EEFDF4" w14:textId="77777777" w:rsidR="00725333" w:rsidRDefault="00725333">
            <w:r>
              <w:t xml:space="preserve">• In zichzelf gekeerd, leeft in fantasiewereld </w:t>
            </w:r>
          </w:p>
          <w:p w14:paraId="6DA0D751" w14:textId="77777777" w:rsidR="00725333" w:rsidRDefault="00725333">
            <w:r>
              <w:t xml:space="preserve">• Labiel </w:t>
            </w:r>
          </w:p>
          <w:p w14:paraId="6793CE38" w14:textId="77777777" w:rsidR="00725333" w:rsidRDefault="00725333">
            <w:r>
              <w:t xml:space="preserve">• Erg nerveus </w:t>
            </w:r>
          </w:p>
          <w:p w14:paraId="3F9D642A" w14:textId="77777777" w:rsidR="00725333" w:rsidRDefault="00725333">
            <w:r>
              <w:t xml:space="preserve">• Hyperactief </w:t>
            </w:r>
          </w:p>
          <w:p w14:paraId="0B579555" w14:textId="77777777" w:rsidR="00725333" w:rsidRDefault="00725333">
            <w:r>
              <w:t xml:space="preserve">• Negatief zelfbeeld, weinig zelfvertrouwen, faalangst </w:t>
            </w:r>
          </w:p>
          <w:p w14:paraId="77B9EAD6" w14:textId="77777777" w:rsidR="00725333" w:rsidRDefault="00725333">
            <w:r>
              <w:t xml:space="preserve">• Negatief lichaamsbeeld </w:t>
            </w:r>
          </w:p>
          <w:p w14:paraId="03AB9E6C" w14:textId="77777777" w:rsidR="00725333" w:rsidRDefault="00725333">
            <w:r>
              <w:t xml:space="preserve">• Agressief, vernielzuchtig </w:t>
            </w:r>
          </w:p>
          <w:p w14:paraId="5ECE14E5" w14:textId="327312F9" w:rsidR="00002006" w:rsidRDefault="00725333">
            <w:r>
              <w:t>• Overmatige masturbatie</w:t>
            </w:r>
          </w:p>
        </w:tc>
      </w:tr>
      <w:tr w:rsidR="00002006" w14:paraId="6D3FE6F6" w14:textId="77777777" w:rsidTr="0000565B">
        <w:tc>
          <w:tcPr>
            <w:tcW w:w="2122" w:type="dxa"/>
          </w:tcPr>
          <w:p w14:paraId="7ECD98ED" w14:textId="75176CFF" w:rsidR="00002006" w:rsidRPr="0000565B" w:rsidRDefault="00725333">
            <w:pPr>
              <w:rPr>
                <w:b/>
                <w:bCs/>
              </w:rPr>
            </w:pPr>
            <w:r w:rsidRPr="0000565B">
              <w:rPr>
                <w:b/>
                <w:bCs/>
              </w:rPr>
              <w:t>Gedrag tegenover andere kinderen</w:t>
            </w:r>
          </w:p>
        </w:tc>
        <w:tc>
          <w:tcPr>
            <w:tcW w:w="6894" w:type="dxa"/>
          </w:tcPr>
          <w:p w14:paraId="114F8622" w14:textId="77777777" w:rsidR="00725333" w:rsidRDefault="00725333">
            <w:r>
              <w:t xml:space="preserve">• Agressief </w:t>
            </w:r>
          </w:p>
          <w:p w14:paraId="5AEA39C8" w14:textId="77777777" w:rsidR="00725333" w:rsidRDefault="00725333">
            <w:r>
              <w:t xml:space="preserve">• Speelt weinig met andere kinderen </w:t>
            </w:r>
          </w:p>
          <w:p w14:paraId="2DD816A4" w14:textId="77777777" w:rsidR="00725333" w:rsidRDefault="00725333">
            <w:r>
              <w:t xml:space="preserve">• Wantrouwend </w:t>
            </w:r>
          </w:p>
          <w:p w14:paraId="74B6F177" w14:textId="77777777" w:rsidR="00725333" w:rsidRDefault="00725333">
            <w:r>
              <w:t xml:space="preserve">• Niet geliefd bij andere kinderen Gedrag tegenover ouders </w:t>
            </w:r>
          </w:p>
          <w:p w14:paraId="0AB2F72F" w14:textId="77777777" w:rsidR="00725333" w:rsidRDefault="00725333">
            <w:r>
              <w:t xml:space="preserve">• Angstig, schrikachtig, waakzaam </w:t>
            </w:r>
          </w:p>
          <w:p w14:paraId="2D2AA160" w14:textId="77777777" w:rsidR="00725333" w:rsidRDefault="00725333">
            <w:r>
              <w:t xml:space="preserve">• Meegaand, volgzaam </w:t>
            </w:r>
          </w:p>
          <w:p w14:paraId="3070AA3E" w14:textId="0EC16ACB" w:rsidR="00002006" w:rsidRDefault="00725333">
            <w:r>
              <w:t xml:space="preserve">• Gedraagt zich in bijzijn van ouders anders dan zonder ouders </w:t>
            </w:r>
          </w:p>
        </w:tc>
      </w:tr>
      <w:tr w:rsidR="00002006" w14:paraId="3974A4C8" w14:textId="77777777" w:rsidTr="0000565B">
        <w:tc>
          <w:tcPr>
            <w:tcW w:w="2122" w:type="dxa"/>
          </w:tcPr>
          <w:p w14:paraId="478C4E6C" w14:textId="0E062436" w:rsidR="00002006" w:rsidRPr="0000565B" w:rsidRDefault="00725333">
            <w:pPr>
              <w:rPr>
                <w:b/>
                <w:bCs/>
              </w:rPr>
            </w:pPr>
            <w:r w:rsidRPr="0000565B">
              <w:rPr>
                <w:b/>
                <w:bCs/>
              </w:rPr>
              <w:t>Gedrag tegenover andere volwassenen</w:t>
            </w:r>
          </w:p>
        </w:tc>
        <w:tc>
          <w:tcPr>
            <w:tcW w:w="6894" w:type="dxa"/>
          </w:tcPr>
          <w:p w14:paraId="08680B6A" w14:textId="77777777" w:rsidR="00725333" w:rsidRDefault="00725333">
            <w:r>
              <w:t xml:space="preserve">• Angst om uit te kleden </w:t>
            </w:r>
          </w:p>
          <w:p w14:paraId="4FE18BF8" w14:textId="77777777" w:rsidR="00725333" w:rsidRDefault="00725333">
            <w:r>
              <w:t xml:space="preserve">• Angst voor lichamelijk onderzoek </w:t>
            </w:r>
          </w:p>
          <w:p w14:paraId="5CC1971F" w14:textId="77777777" w:rsidR="00725333" w:rsidRDefault="00725333">
            <w:r>
              <w:t xml:space="preserve">• Verstijft bij lichamelijk onderzoek </w:t>
            </w:r>
          </w:p>
          <w:p w14:paraId="726D0CDD" w14:textId="77777777" w:rsidR="00725333" w:rsidRDefault="00725333">
            <w:r>
              <w:t xml:space="preserve">• Angstig, schrikachtig, waakzaam </w:t>
            </w:r>
          </w:p>
          <w:p w14:paraId="2167383B" w14:textId="77777777" w:rsidR="00725333" w:rsidRDefault="00725333">
            <w:r>
              <w:t xml:space="preserve">• Meegaand, volgzaam, agressief </w:t>
            </w:r>
          </w:p>
          <w:p w14:paraId="5C93E2C9" w14:textId="77777777" w:rsidR="00725333" w:rsidRDefault="00725333">
            <w:r>
              <w:t xml:space="preserve">• Overdreven aanhankelijk </w:t>
            </w:r>
          </w:p>
          <w:p w14:paraId="5AFA00C4" w14:textId="77777777" w:rsidR="00725333" w:rsidRDefault="00725333">
            <w:r>
              <w:t xml:space="preserve">• Wantrouwend </w:t>
            </w:r>
          </w:p>
          <w:p w14:paraId="6CA9642B" w14:textId="3070304F" w:rsidR="00002006" w:rsidRDefault="00725333">
            <w:r>
              <w:t>• Vermijdt oogcontact</w:t>
            </w:r>
          </w:p>
        </w:tc>
      </w:tr>
    </w:tbl>
    <w:p w14:paraId="55614BCC" w14:textId="77777777" w:rsidR="0000565B" w:rsidRDefault="0000565B">
      <w:r>
        <w:br w:type="page"/>
      </w:r>
    </w:p>
    <w:tbl>
      <w:tblPr>
        <w:tblStyle w:val="Tabelraster"/>
        <w:tblW w:w="0" w:type="auto"/>
        <w:tblLook w:val="04A0" w:firstRow="1" w:lastRow="0" w:firstColumn="1" w:lastColumn="0" w:noHBand="0" w:noVBand="1"/>
      </w:tblPr>
      <w:tblGrid>
        <w:gridCol w:w="2122"/>
        <w:gridCol w:w="6894"/>
      </w:tblGrid>
      <w:tr w:rsidR="00002006" w14:paraId="1DACFDFB" w14:textId="77777777" w:rsidTr="0000565B">
        <w:tc>
          <w:tcPr>
            <w:tcW w:w="2122" w:type="dxa"/>
          </w:tcPr>
          <w:p w14:paraId="3917EFDD" w14:textId="532534A4" w:rsidR="00002006" w:rsidRPr="0000565B" w:rsidRDefault="00725333">
            <w:pPr>
              <w:rPr>
                <w:b/>
                <w:bCs/>
              </w:rPr>
            </w:pPr>
            <w:r w:rsidRPr="0000565B">
              <w:rPr>
                <w:b/>
                <w:bCs/>
              </w:rPr>
              <w:lastRenderedPageBreak/>
              <w:t>Overig gedrag</w:t>
            </w:r>
          </w:p>
        </w:tc>
        <w:tc>
          <w:tcPr>
            <w:tcW w:w="6894" w:type="dxa"/>
          </w:tcPr>
          <w:p w14:paraId="42949996" w14:textId="77777777" w:rsidR="00725333" w:rsidRDefault="00725333">
            <w:r>
              <w:t xml:space="preserve">• Plotselinge gedragsverandering </w:t>
            </w:r>
          </w:p>
          <w:p w14:paraId="557BB0E8" w14:textId="77777777" w:rsidR="00725333" w:rsidRDefault="00725333">
            <w:r>
              <w:t xml:space="preserve">• Gedraagt zich niet naar zijn leeftijd </w:t>
            </w:r>
          </w:p>
          <w:p w14:paraId="4E04143B" w14:textId="77777777" w:rsidR="00725333" w:rsidRDefault="00725333">
            <w:r>
              <w:t xml:space="preserve">• Taal- en spraakstoornissen </w:t>
            </w:r>
          </w:p>
          <w:p w14:paraId="720D266D" w14:textId="77777777" w:rsidR="00725333" w:rsidRDefault="00725333">
            <w:r>
              <w:t xml:space="preserve">• Slechte leerprestaties </w:t>
            </w:r>
          </w:p>
          <w:p w14:paraId="6659CA26" w14:textId="2EEA6ABA" w:rsidR="00002006" w:rsidRDefault="00725333">
            <w:r>
              <w:t>• Rondhangen na school</w:t>
            </w:r>
          </w:p>
        </w:tc>
      </w:tr>
      <w:tr w:rsidR="00002006" w14:paraId="56C1206B" w14:textId="77777777" w:rsidTr="0000565B">
        <w:tc>
          <w:tcPr>
            <w:tcW w:w="2122" w:type="dxa"/>
          </w:tcPr>
          <w:p w14:paraId="4873A31C" w14:textId="30935250" w:rsidR="00002006" w:rsidRPr="0000565B" w:rsidRDefault="00725333">
            <w:pPr>
              <w:rPr>
                <w:b/>
                <w:bCs/>
              </w:rPr>
            </w:pPr>
            <w:r w:rsidRPr="0000565B">
              <w:rPr>
                <w:b/>
                <w:bCs/>
              </w:rPr>
              <w:t>Gedrag van de ouder</w:t>
            </w:r>
          </w:p>
        </w:tc>
        <w:tc>
          <w:tcPr>
            <w:tcW w:w="6894" w:type="dxa"/>
          </w:tcPr>
          <w:p w14:paraId="6A67E614" w14:textId="77777777" w:rsidR="00725333" w:rsidRDefault="00725333">
            <w:r>
              <w:t xml:space="preserve">• Onverschillig over het welzijn van het kind </w:t>
            </w:r>
          </w:p>
          <w:p w14:paraId="264D32C1" w14:textId="77777777" w:rsidR="00725333" w:rsidRDefault="00725333">
            <w:r>
              <w:t xml:space="preserve">• Laat zich regelmatig negatief uit over het kind </w:t>
            </w:r>
          </w:p>
          <w:p w14:paraId="0FEA23D6" w14:textId="77777777" w:rsidR="00725333" w:rsidRDefault="00725333">
            <w:r>
              <w:t xml:space="preserve">• Troost het kind niet </w:t>
            </w:r>
          </w:p>
          <w:p w14:paraId="15D63271" w14:textId="77777777" w:rsidR="00725333" w:rsidRDefault="00725333">
            <w:r>
              <w:t xml:space="preserve">• Geeft aan het niet meer aan te kunnen </w:t>
            </w:r>
          </w:p>
          <w:p w14:paraId="74A89EF1" w14:textId="77777777" w:rsidR="00725333" w:rsidRDefault="00725333">
            <w:r>
              <w:t xml:space="preserve">• Is verslaafd • Is ernstig (psychisch) ziek </w:t>
            </w:r>
          </w:p>
          <w:p w14:paraId="3945E3BB" w14:textId="77777777" w:rsidR="00725333" w:rsidRDefault="00725333">
            <w:r>
              <w:t xml:space="preserve">• Kleedt het kind te warm of te koud aan </w:t>
            </w:r>
          </w:p>
          <w:p w14:paraId="7779DCC3" w14:textId="77777777" w:rsidR="00725333" w:rsidRDefault="00725333">
            <w:r>
              <w:t xml:space="preserve">• Zegt regelmatig afspraken af </w:t>
            </w:r>
          </w:p>
          <w:p w14:paraId="27B2CBA5" w14:textId="77777777" w:rsidR="00725333" w:rsidRDefault="00725333">
            <w:r>
              <w:t xml:space="preserve">• Vergeet preventieve inentingen </w:t>
            </w:r>
          </w:p>
          <w:p w14:paraId="28C75827" w14:textId="77777777" w:rsidR="00725333" w:rsidRDefault="00725333">
            <w:r>
              <w:t xml:space="preserve">• Houdt het kind vaak thuis van school </w:t>
            </w:r>
          </w:p>
          <w:p w14:paraId="0E475158" w14:textId="77777777" w:rsidR="00725333" w:rsidRDefault="00725333">
            <w:r>
              <w:t xml:space="preserve">• Heeft irreële verwachtingen van het kind </w:t>
            </w:r>
          </w:p>
          <w:p w14:paraId="17454051" w14:textId="028DA032" w:rsidR="00002006" w:rsidRDefault="00725333">
            <w:r>
              <w:t>• Zet het kind onder druk om te presteren</w:t>
            </w:r>
          </w:p>
        </w:tc>
      </w:tr>
      <w:tr w:rsidR="00002006" w14:paraId="2F05F187" w14:textId="77777777" w:rsidTr="0000565B">
        <w:tc>
          <w:tcPr>
            <w:tcW w:w="2122" w:type="dxa"/>
          </w:tcPr>
          <w:p w14:paraId="7AA8470E" w14:textId="512EA46E" w:rsidR="00002006" w:rsidRPr="0000565B" w:rsidRDefault="00725333">
            <w:pPr>
              <w:rPr>
                <w:b/>
                <w:bCs/>
              </w:rPr>
            </w:pPr>
            <w:r w:rsidRPr="0000565B">
              <w:rPr>
                <w:b/>
                <w:bCs/>
              </w:rPr>
              <w:t>Gezinssituatie</w:t>
            </w:r>
          </w:p>
        </w:tc>
        <w:tc>
          <w:tcPr>
            <w:tcW w:w="6894" w:type="dxa"/>
          </w:tcPr>
          <w:p w14:paraId="175C2A15" w14:textId="77777777" w:rsidR="00725333" w:rsidRDefault="00725333">
            <w:r>
              <w:t xml:space="preserve">• Stressvolle omstandigheden, zoals slechte huisvestiging en financiële problemen </w:t>
            </w:r>
          </w:p>
          <w:p w14:paraId="04D4908D" w14:textId="77777777" w:rsidR="00725333" w:rsidRDefault="00725333">
            <w:r>
              <w:t xml:space="preserve">• Relatieproblemen </w:t>
            </w:r>
          </w:p>
          <w:p w14:paraId="23E286ED" w14:textId="77777777" w:rsidR="00725333" w:rsidRDefault="00725333">
            <w:r>
              <w:t xml:space="preserve">• Sociaal isolement </w:t>
            </w:r>
          </w:p>
          <w:p w14:paraId="0C3A54CC" w14:textId="77777777" w:rsidR="00725333" w:rsidRDefault="00725333">
            <w:r>
              <w:t xml:space="preserve">• Alleenstaande ouder </w:t>
            </w:r>
          </w:p>
          <w:p w14:paraId="3A5CA303" w14:textId="77777777" w:rsidR="00725333" w:rsidRDefault="00725333">
            <w:r>
              <w:t xml:space="preserve">• Partnermishandeling </w:t>
            </w:r>
          </w:p>
          <w:p w14:paraId="3B4C1F8C" w14:textId="77777777" w:rsidR="00725333" w:rsidRDefault="00725333">
            <w:r>
              <w:t xml:space="preserve">• Gezin verhuist regelmatig </w:t>
            </w:r>
          </w:p>
          <w:p w14:paraId="604BABC8" w14:textId="77777777" w:rsidR="00725333" w:rsidRDefault="00725333">
            <w:r>
              <w:t xml:space="preserve">• Slechte algehele hygiëne </w:t>
            </w:r>
          </w:p>
          <w:p w14:paraId="24BAD83A" w14:textId="7263233C" w:rsidR="00002006" w:rsidRDefault="00725333">
            <w:r>
              <w:t>• Ouders zelf mishandeld als kind</w:t>
            </w:r>
          </w:p>
        </w:tc>
      </w:tr>
      <w:tr w:rsidR="00725333" w14:paraId="03110688" w14:textId="77777777" w:rsidTr="0000565B">
        <w:tc>
          <w:tcPr>
            <w:tcW w:w="2122" w:type="dxa"/>
          </w:tcPr>
          <w:p w14:paraId="426A000C" w14:textId="2E2DD6DC" w:rsidR="00725333" w:rsidRPr="0000565B" w:rsidRDefault="00725333" w:rsidP="00725333">
            <w:pPr>
              <w:rPr>
                <w:b/>
                <w:bCs/>
              </w:rPr>
            </w:pPr>
            <w:r w:rsidRPr="0000565B">
              <w:rPr>
                <w:b/>
                <w:bCs/>
              </w:rPr>
              <w:t>Seksueel misbruik - Lichamelijke signalen</w:t>
            </w:r>
          </w:p>
        </w:tc>
        <w:tc>
          <w:tcPr>
            <w:tcW w:w="6894" w:type="dxa"/>
          </w:tcPr>
          <w:p w14:paraId="39065B49" w14:textId="77777777" w:rsidR="00725333" w:rsidRDefault="00725333" w:rsidP="00725333">
            <w:r>
              <w:t xml:space="preserve">• Verwondingen aan geslachtsorganen </w:t>
            </w:r>
          </w:p>
          <w:p w14:paraId="491A2DF9" w14:textId="0C627A9C" w:rsidR="00725333" w:rsidRDefault="00725333" w:rsidP="00725333">
            <w:r>
              <w:t xml:space="preserve">• Vaginale infecties en afscheiding </w:t>
            </w:r>
          </w:p>
          <w:p w14:paraId="53BCD490" w14:textId="77777777" w:rsidR="00725333" w:rsidRDefault="00725333" w:rsidP="00725333">
            <w:r>
              <w:t xml:space="preserve">• Jeuk bij vagina of anus </w:t>
            </w:r>
          </w:p>
          <w:p w14:paraId="684D0137" w14:textId="77777777" w:rsidR="00725333" w:rsidRDefault="00725333" w:rsidP="00725333">
            <w:r>
              <w:t xml:space="preserve">• Pijn in bovenbenen </w:t>
            </w:r>
          </w:p>
          <w:p w14:paraId="136F0B90" w14:textId="77777777" w:rsidR="00725333" w:rsidRDefault="00725333" w:rsidP="00725333">
            <w:r>
              <w:t xml:space="preserve">• Pijn bij lopen of zitten </w:t>
            </w:r>
          </w:p>
          <w:p w14:paraId="01D8E9A4" w14:textId="77777777" w:rsidR="00725333" w:rsidRDefault="00725333" w:rsidP="00725333">
            <w:r>
              <w:t xml:space="preserve">• Problemen bij plassen </w:t>
            </w:r>
          </w:p>
          <w:p w14:paraId="6FB3D888" w14:textId="77777777" w:rsidR="00725333" w:rsidRDefault="00725333" w:rsidP="00725333">
            <w:r>
              <w:t xml:space="preserve">• Urineweginfecties </w:t>
            </w:r>
          </w:p>
          <w:p w14:paraId="7790A4D9" w14:textId="7987F44B" w:rsidR="00725333" w:rsidRDefault="00725333" w:rsidP="00725333">
            <w:r>
              <w:t xml:space="preserve">• Seksueel overdraagbare aandoeningen </w:t>
            </w:r>
          </w:p>
        </w:tc>
      </w:tr>
      <w:tr w:rsidR="00725333" w14:paraId="2C246DA2" w14:textId="77777777" w:rsidTr="0000565B">
        <w:tc>
          <w:tcPr>
            <w:tcW w:w="2122" w:type="dxa"/>
          </w:tcPr>
          <w:p w14:paraId="2FC448A5" w14:textId="24AE9950" w:rsidR="00725333" w:rsidRPr="0000565B" w:rsidRDefault="00725333" w:rsidP="00725333">
            <w:pPr>
              <w:rPr>
                <w:b/>
                <w:bCs/>
              </w:rPr>
            </w:pPr>
            <w:r w:rsidRPr="0000565B">
              <w:rPr>
                <w:b/>
                <w:bCs/>
              </w:rPr>
              <w:t>Gedrag van het kind</w:t>
            </w:r>
          </w:p>
        </w:tc>
        <w:tc>
          <w:tcPr>
            <w:tcW w:w="6894" w:type="dxa"/>
          </w:tcPr>
          <w:p w14:paraId="33176E05" w14:textId="77777777" w:rsidR="00725333" w:rsidRDefault="00725333" w:rsidP="00725333">
            <w:r>
              <w:t xml:space="preserve">• Drukt benen tegen elkaar bij lopen of oppakken </w:t>
            </w:r>
          </w:p>
          <w:p w14:paraId="0C09966D" w14:textId="66DC78E9" w:rsidR="00725333" w:rsidRDefault="00725333" w:rsidP="00725333">
            <w:r>
              <w:t xml:space="preserve">• Afkeer van lichamelijk contact </w:t>
            </w:r>
          </w:p>
          <w:p w14:paraId="6B5480A5" w14:textId="77777777" w:rsidR="00725333" w:rsidRDefault="00725333" w:rsidP="00725333">
            <w:r>
              <w:t xml:space="preserve">• Maakt afwezige indruk bij lichamelijk onderzoek </w:t>
            </w:r>
          </w:p>
          <w:p w14:paraId="3921906E" w14:textId="77777777" w:rsidR="00725333" w:rsidRDefault="00725333" w:rsidP="00725333">
            <w:r>
              <w:t xml:space="preserve">• Extreem seksueel gekleurd gedrag en taalgebruik </w:t>
            </w:r>
          </w:p>
          <w:p w14:paraId="1823B005" w14:textId="23D83979" w:rsidR="00725333" w:rsidRDefault="00725333" w:rsidP="00725333">
            <w:r>
              <w:t>• Zoekt seksuele toenadering tot volwassenen</w:t>
            </w:r>
          </w:p>
        </w:tc>
      </w:tr>
    </w:tbl>
    <w:p w14:paraId="48217A3A" w14:textId="14A9D1DB" w:rsidR="00002006" w:rsidRDefault="00002006">
      <w:r>
        <w:br w:type="page"/>
      </w:r>
    </w:p>
    <w:p w14:paraId="0D318B81" w14:textId="77777777" w:rsidR="0000565B" w:rsidRDefault="0000565B" w:rsidP="0000565B">
      <w:pPr>
        <w:pStyle w:val="Kop1"/>
      </w:pPr>
      <w:r>
        <w:lastRenderedPageBreak/>
        <w:t xml:space="preserve">Links </w:t>
      </w:r>
    </w:p>
    <w:p w14:paraId="4E053B27" w14:textId="5FBE05AD" w:rsidR="0000565B" w:rsidRPr="0000565B" w:rsidRDefault="0000565B" w:rsidP="0000565B">
      <w:pPr>
        <w:pStyle w:val="Lijstalinea"/>
        <w:numPr>
          <w:ilvl w:val="0"/>
          <w:numId w:val="15"/>
        </w:numPr>
        <w:rPr>
          <w:rFonts w:cstheme="minorHAnsi"/>
        </w:rPr>
      </w:pPr>
      <w:hyperlink r:id="rId8" w:history="1">
        <w:r w:rsidRPr="004C16B4">
          <w:rPr>
            <w:rStyle w:val="Hyperlink"/>
          </w:rPr>
          <w:t>https://www.rijksoverheid.nl/onderwerpen/huiselijk-geweld</w:t>
        </w:r>
      </w:hyperlink>
    </w:p>
    <w:p w14:paraId="3EDD35AE" w14:textId="6D3B8C69" w:rsidR="0000565B" w:rsidRPr="0000565B" w:rsidRDefault="0000565B" w:rsidP="0000565B">
      <w:pPr>
        <w:pStyle w:val="Lijstalinea"/>
        <w:numPr>
          <w:ilvl w:val="0"/>
          <w:numId w:val="15"/>
        </w:numPr>
        <w:rPr>
          <w:rFonts w:cstheme="minorHAnsi"/>
        </w:rPr>
      </w:pPr>
      <w:hyperlink r:id="rId9" w:history="1">
        <w:r w:rsidRPr="004C16B4">
          <w:rPr>
            <w:rStyle w:val="Hyperlink"/>
          </w:rPr>
          <w:t>https://www.rotterdam.nl/werken-leren/meldcode/</w:t>
        </w:r>
      </w:hyperlink>
    </w:p>
    <w:p w14:paraId="7EAA395E" w14:textId="0849D77B" w:rsidR="0000565B" w:rsidRPr="0000565B" w:rsidRDefault="0000565B" w:rsidP="0000565B">
      <w:pPr>
        <w:pStyle w:val="Lijstalinea"/>
        <w:numPr>
          <w:ilvl w:val="0"/>
          <w:numId w:val="15"/>
        </w:numPr>
        <w:rPr>
          <w:rFonts w:cstheme="minorHAnsi"/>
        </w:rPr>
      </w:pPr>
      <w:hyperlink r:id="rId10" w:history="1">
        <w:r w:rsidRPr="004C16B4">
          <w:rPr>
            <w:rStyle w:val="Hyperlink"/>
          </w:rPr>
          <w:t>https://www.rijksoverheid.nl/onderwerpen/huiselijk-geweld/meldcode</w:t>
        </w:r>
      </w:hyperlink>
    </w:p>
    <w:p w14:paraId="79036876" w14:textId="4DDA0DE1" w:rsidR="0000565B" w:rsidRPr="0000565B" w:rsidRDefault="0000565B" w:rsidP="0000565B">
      <w:pPr>
        <w:pStyle w:val="Lijstalinea"/>
        <w:numPr>
          <w:ilvl w:val="0"/>
          <w:numId w:val="15"/>
        </w:numPr>
        <w:rPr>
          <w:rFonts w:cstheme="minorHAnsi"/>
        </w:rPr>
      </w:pPr>
      <w:hyperlink r:id="rId11" w:history="1">
        <w:r w:rsidRPr="004C16B4">
          <w:rPr>
            <w:rStyle w:val="Hyperlink"/>
          </w:rPr>
          <w:t>https://lvak.nl/protocollen</w:t>
        </w:r>
      </w:hyperlink>
    </w:p>
    <w:p w14:paraId="30489378" w14:textId="3F3B021D" w:rsidR="0000565B" w:rsidRPr="0000565B" w:rsidRDefault="0000565B" w:rsidP="56DD5E75">
      <w:pPr>
        <w:pStyle w:val="Lijstalinea"/>
        <w:numPr>
          <w:ilvl w:val="0"/>
          <w:numId w:val="15"/>
        </w:numPr>
        <w:rPr>
          <w:rFonts w:cstheme="minorHAnsi"/>
        </w:rPr>
      </w:pPr>
      <w:hyperlink r:id="rId12" w:history="1">
        <w:r w:rsidRPr="004C16B4">
          <w:rPr>
            <w:rStyle w:val="Hyperlink"/>
          </w:rPr>
          <w:t>https://archief12.archiefweb.eu/archives/archiefweb/20200308082857/http://www.rotterdam.nl/werkenleren/meldcode/Signaleringskaart-2019.pdf</w:t>
        </w:r>
      </w:hyperlink>
    </w:p>
    <w:p w14:paraId="5B4EBB91" w14:textId="1A7F2D87" w:rsidR="56DD5E75" w:rsidRDefault="0000565B" w:rsidP="56DD5E75">
      <w:pPr>
        <w:pStyle w:val="Lijstalinea"/>
        <w:numPr>
          <w:ilvl w:val="0"/>
          <w:numId w:val="15"/>
        </w:numPr>
        <w:rPr>
          <w:rFonts w:cstheme="minorHAnsi"/>
        </w:rPr>
      </w:pPr>
      <w:hyperlink r:id="rId13" w:history="1">
        <w:r w:rsidRPr="004C16B4">
          <w:rPr>
            <w:rStyle w:val="Hyperlink"/>
            <w:rFonts w:cstheme="minorHAnsi"/>
          </w:rPr>
          <w:t>https://afwegingskadermeldcode.nl/</w:t>
        </w:r>
      </w:hyperlink>
    </w:p>
    <w:p w14:paraId="3E44FFDA" w14:textId="77777777" w:rsidR="0000565B" w:rsidRPr="0000565B" w:rsidRDefault="0000565B" w:rsidP="0000565B">
      <w:pPr>
        <w:rPr>
          <w:rFonts w:cstheme="minorHAnsi"/>
        </w:rPr>
      </w:pPr>
    </w:p>
    <w:sectPr w:rsidR="0000565B" w:rsidRPr="00005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58E"/>
    <w:multiLevelType w:val="hybridMultilevel"/>
    <w:tmpl w:val="26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F0E75"/>
    <w:multiLevelType w:val="multilevel"/>
    <w:tmpl w:val="8C04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793F"/>
    <w:multiLevelType w:val="hybridMultilevel"/>
    <w:tmpl w:val="C5CE137E"/>
    <w:lvl w:ilvl="0" w:tplc="B024D3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6F5E46"/>
    <w:multiLevelType w:val="multilevel"/>
    <w:tmpl w:val="D098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03A84"/>
    <w:multiLevelType w:val="hybridMultilevel"/>
    <w:tmpl w:val="C012F462"/>
    <w:lvl w:ilvl="0" w:tplc="C60065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E91B8E"/>
    <w:multiLevelType w:val="multilevel"/>
    <w:tmpl w:val="740C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55902"/>
    <w:multiLevelType w:val="hybridMultilevel"/>
    <w:tmpl w:val="2CA89F3A"/>
    <w:lvl w:ilvl="0" w:tplc="479EEA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5C5A4D"/>
    <w:multiLevelType w:val="hybridMultilevel"/>
    <w:tmpl w:val="731C58E4"/>
    <w:lvl w:ilvl="0" w:tplc="E924A7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24204B"/>
    <w:multiLevelType w:val="hybridMultilevel"/>
    <w:tmpl w:val="24C87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506708"/>
    <w:multiLevelType w:val="multilevel"/>
    <w:tmpl w:val="F1EA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147B20"/>
    <w:multiLevelType w:val="hybridMultilevel"/>
    <w:tmpl w:val="5A7CA9A2"/>
    <w:lvl w:ilvl="0" w:tplc="BB02D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7BAAFD"/>
    <w:multiLevelType w:val="hybridMultilevel"/>
    <w:tmpl w:val="43C4171C"/>
    <w:lvl w:ilvl="0" w:tplc="14D20968">
      <w:start w:val="1"/>
      <w:numFmt w:val="bullet"/>
      <w:lvlText w:val="-"/>
      <w:lvlJc w:val="left"/>
      <w:pPr>
        <w:ind w:left="720" w:hanging="360"/>
      </w:pPr>
      <w:rPr>
        <w:rFonts w:ascii="Calibri" w:hAnsi="Calibri" w:hint="default"/>
      </w:rPr>
    </w:lvl>
    <w:lvl w:ilvl="1" w:tplc="5FF833DC">
      <w:start w:val="1"/>
      <w:numFmt w:val="bullet"/>
      <w:lvlText w:val="o"/>
      <w:lvlJc w:val="left"/>
      <w:pPr>
        <w:ind w:left="1440" w:hanging="360"/>
      </w:pPr>
      <w:rPr>
        <w:rFonts w:ascii="Courier New" w:hAnsi="Courier New" w:hint="default"/>
      </w:rPr>
    </w:lvl>
    <w:lvl w:ilvl="2" w:tplc="0EFC3136">
      <w:start w:val="1"/>
      <w:numFmt w:val="bullet"/>
      <w:lvlText w:val=""/>
      <w:lvlJc w:val="left"/>
      <w:pPr>
        <w:ind w:left="2160" w:hanging="360"/>
      </w:pPr>
      <w:rPr>
        <w:rFonts w:ascii="Wingdings" w:hAnsi="Wingdings" w:hint="default"/>
      </w:rPr>
    </w:lvl>
    <w:lvl w:ilvl="3" w:tplc="39281400">
      <w:start w:val="1"/>
      <w:numFmt w:val="bullet"/>
      <w:lvlText w:val=""/>
      <w:lvlJc w:val="left"/>
      <w:pPr>
        <w:ind w:left="2880" w:hanging="360"/>
      </w:pPr>
      <w:rPr>
        <w:rFonts w:ascii="Symbol" w:hAnsi="Symbol" w:hint="default"/>
      </w:rPr>
    </w:lvl>
    <w:lvl w:ilvl="4" w:tplc="91A6241C">
      <w:start w:val="1"/>
      <w:numFmt w:val="bullet"/>
      <w:lvlText w:val="o"/>
      <w:lvlJc w:val="left"/>
      <w:pPr>
        <w:ind w:left="3600" w:hanging="360"/>
      </w:pPr>
      <w:rPr>
        <w:rFonts w:ascii="Courier New" w:hAnsi="Courier New" w:hint="default"/>
      </w:rPr>
    </w:lvl>
    <w:lvl w:ilvl="5" w:tplc="88BE60F2">
      <w:start w:val="1"/>
      <w:numFmt w:val="bullet"/>
      <w:lvlText w:val=""/>
      <w:lvlJc w:val="left"/>
      <w:pPr>
        <w:ind w:left="4320" w:hanging="360"/>
      </w:pPr>
      <w:rPr>
        <w:rFonts w:ascii="Wingdings" w:hAnsi="Wingdings" w:hint="default"/>
      </w:rPr>
    </w:lvl>
    <w:lvl w:ilvl="6" w:tplc="9E30128C">
      <w:start w:val="1"/>
      <w:numFmt w:val="bullet"/>
      <w:lvlText w:val=""/>
      <w:lvlJc w:val="left"/>
      <w:pPr>
        <w:ind w:left="5040" w:hanging="360"/>
      </w:pPr>
      <w:rPr>
        <w:rFonts w:ascii="Symbol" w:hAnsi="Symbol" w:hint="default"/>
      </w:rPr>
    </w:lvl>
    <w:lvl w:ilvl="7" w:tplc="D9AA07B2">
      <w:start w:val="1"/>
      <w:numFmt w:val="bullet"/>
      <w:lvlText w:val="o"/>
      <w:lvlJc w:val="left"/>
      <w:pPr>
        <w:ind w:left="5760" w:hanging="360"/>
      </w:pPr>
      <w:rPr>
        <w:rFonts w:ascii="Courier New" w:hAnsi="Courier New" w:hint="default"/>
      </w:rPr>
    </w:lvl>
    <w:lvl w:ilvl="8" w:tplc="9E525B0E">
      <w:start w:val="1"/>
      <w:numFmt w:val="bullet"/>
      <w:lvlText w:val=""/>
      <w:lvlJc w:val="left"/>
      <w:pPr>
        <w:ind w:left="6480" w:hanging="360"/>
      </w:pPr>
      <w:rPr>
        <w:rFonts w:ascii="Wingdings" w:hAnsi="Wingdings" w:hint="default"/>
      </w:rPr>
    </w:lvl>
  </w:abstractNum>
  <w:abstractNum w:abstractNumId="12" w15:restartNumberingAfterBreak="0">
    <w:nsid w:val="77DA4455"/>
    <w:multiLevelType w:val="hybridMultilevel"/>
    <w:tmpl w:val="7F789E14"/>
    <w:lvl w:ilvl="0" w:tplc="58F66B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D17219"/>
    <w:multiLevelType w:val="hybridMultilevel"/>
    <w:tmpl w:val="C662426A"/>
    <w:lvl w:ilvl="0" w:tplc="055AB4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3C6E6E"/>
    <w:multiLevelType w:val="multilevel"/>
    <w:tmpl w:val="770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138422">
    <w:abstractNumId w:val="11"/>
  </w:num>
  <w:num w:numId="2" w16cid:durableId="2095470026">
    <w:abstractNumId w:val="1"/>
  </w:num>
  <w:num w:numId="3" w16cid:durableId="2131439373">
    <w:abstractNumId w:val="9"/>
  </w:num>
  <w:num w:numId="4" w16cid:durableId="929660330">
    <w:abstractNumId w:val="3"/>
  </w:num>
  <w:num w:numId="5" w16cid:durableId="615915471">
    <w:abstractNumId w:val="5"/>
  </w:num>
  <w:num w:numId="6" w16cid:durableId="5056643">
    <w:abstractNumId w:val="14"/>
  </w:num>
  <w:num w:numId="7" w16cid:durableId="215967359">
    <w:abstractNumId w:val="10"/>
  </w:num>
  <w:num w:numId="8" w16cid:durableId="1863127699">
    <w:abstractNumId w:val="2"/>
  </w:num>
  <w:num w:numId="9" w16cid:durableId="1513834066">
    <w:abstractNumId w:val="13"/>
  </w:num>
  <w:num w:numId="10" w16cid:durableId="2094928390">
    <w:abstractNumId w:val="12"/>
  </w:num>
  <w:num w:numId="11" w16cid:durableId="1660424146">
    <w:abstractNumId w:val="6"/>
  </w:num>
  <w:num w:numId="12" w16cid:durableId="1103498606">
    <w:abstractNumId w:val="4"/>
  </w:num>
  <w:num w:numId="13" w16cid:durableId="315377294">
    <w:abstractNumId w:val="7"/>
  </w:num>
  <w:num w:numId="14" w16cid:durableId="1658722312">
    <w:abstractNumId w:val="0"/>
  </w:num>
  <w:num w:numId="15" w16cid:durableId="1594430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0FBB9F"/>
    <w:rsid w:val="00002006"/>
    <w:rsid w:val="0000565B"/>
    <w:rsid w:val="000366A0"/>
    <w:rsid w:val="0015259A"/>
    <w:rsid w:val="00392C71"/>
    <w:rsid w:val="00495F1F"/>
    <w:rsid w:val="005F4180"/>
    <w:rsid w:val="006D4512"/>
    <w:rsid w:val="00725333"/>
    <w:rsid w:val="00775C14"/>
    <w:rsid w:val="008C6B82"/>
    <w:rsid w:val="00A6600E"/>
    <w:rsid w:val="00AB304A"/>
    <w:rsid w:val="00B30AF9"/>
    <w:rsid w:val="00B861F4"/>
    <w:rsid w:val="00BA569A"/>
    <w:rsid w:val="00CE45D5"/>
    <w:rsid w:val="040B41CB"/>
    <w:rsid w:val="0A36BB50"/>
    <w:rsid w:val="0BB96354"/>
    <w:rsid w:val="0EF10416"/>
    <w:rsid w:val="36BF00CA"/>
    <w:rsid w:val="3DCA2C3B"/>
    <w:rsid w:val="3E7A272F"/>
    <w:rsid w:val="41B1C7F1"/>
    <w:rsid w:val="56DD5E75"/>
    <w:rsid w:val="5911C7D5"/>
    <w:rsid w:val="5F67E0FC"/>
    <w:rsid w:val="5F810959"/>
    <w:rsid w:val="620FBB9F"/>
    <w:rsid w:val="6A028635"/>
    <w:rsid w:val="7E6B4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BB9F"/>
  <w15:chartTrackingRefBased/>
  <w15:docId w15:val="{1E9CFF8B-8CBE-41B2-813C-00069648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5C14"/>
    <w:pPr>
      <w:keepNext/>
      <w:keepLines/>
      <w:spacing w:before="240" w:after="0"/>
      <w:outlineLvl w:val="0"/>
    </w:pPr>
    <w:rPr>
      <w:rFonts w:asciiTheme="majorHAnsi" w:eastAsiaTheme="majorEastAsia" w:hAnsiTheme="majorHAnsi" w:cstheme="majorBidi"/>
      <w:b/>
      <w:color w:val="ED7D31" w:themeColor="accent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sid w:val="00775C14"/>
    <w:rPr>
      <w:rFonts w:asciiTheme="majorHAnsi" w:eastAsiaTheme="majorEastAsia" w:hAnsiTheme="majorHAnsi" w:cstheme="majorBidi"/>
      <w:b/>
      <w:color w:val="ED7D31" w:themeColor="accent2"/>
      <w:sz w:val="32"/>
      <w:szCs w:val="32"/>
    </w:rPr>
  </w:style>
  <w:style w:type="paragraph" w:styleId="Titel">
    <w:name w:val="Title"/>
    <w:basedOn w:val="Standaard"/>
    <w:next w:val="Standaard"/>
    <w:link w:val="TitelChar"/>
    <w:uiPriority w:val="10"/>
    <w:qFormat/>
    <w:rsid w:val="00775C14"/>
    <w:pPr>
      <w:spacing w:after="0" w:line="240" w:lineRule="auto"/>
      <w:contextualSpacing/>
    </w:pPr>
    <w:rPr>
      <w:rFonts w:asciiTheme="majorHAnsi" w:eastAsiaTheme="majorEastAsia" w:hAnsiTheme="majorHAnsi" w:cstheme="majorBidi"/>
      <w:b/>
      <w:color w:val="4472C4" w:themeColor="accent1"/>
      <w:spacing w:val="-10"/>
      <w:kern w:val="28"/>
      <w:sz w:val="56"/>
      <w:szCs w:val="56"/>
    </w:rPr>
  </w:style>
  <w:style w:type="character" w:customStyle="1" w:styleId="TitelChar">
    <w:name w:val="Titel Char"/>
    <w:basedOn w:val="Standaardalinea-lettertype"/>
    <w:link w:val="Titel"/>
    <w:uiPriority w:val="10"/>
    <w:rsid w:val="00775C14"/>
    <w:rPr>
      <w:rFonts w:asciiTheme="majorHAnsi" w:eastAsiaTheme="majorEastAsia" w:hAnsiTheme="majorHAnsi" w:cstheme="majorBidi"/>
      <w:b/>
      <w:color w:val="4472C4" w:themeColor="accent1"/>
      <w:spacing w:val="-10"/>
      <w:kern w:val="28"/>
      <w:sz w:val="56"/>
      <w:szCs w:val="56"/>
    </w:rPr>
  </w:style>
  <w:style w:type="paragraph" w:styleId="Normaalweb">
    <w:name w:val="Normal (Web)"/>
    <w:basedOn w:val="Standaard"/>
    <w:uiPriority w:val="99"/>
    <w:semiHidden/>
    <w:unhideWhenUsed/>
    <w:rsid w:val="00AB304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B304A"/>
    <w:pPr>
      <w:spacing w:after="0" w:line="240" w:lineRule="auto"/>
    </w:pPr>
  </w:style>
  <w:style w:type="table" w:styleId="Rastertabel4-Accent2">
    <w:name w:val="Grid Table 4 Accent 2"/>
    <w:basedOn w:val="Standaardtabel"/>
    <w:uiPriority w:val="49"/>
    <w:rsid w:val="00392C7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jstalinea">
    <w:name w:val="List Paragraph"/>
    <w:basedOn w:val="Standaard"/>
    <w:uiPriority w:val="34"/>
    <w:qFormat/>
    <w:rsid w:val="0000565B"/>
    <w:pPr>
      <w:ind w:left="720"/>
      <w:contextualSpacing/>
    </w:pPr>
  </w:style>
  <w:style w:type="character" w:styleId="Hyperlink">
    <w:name w:val="Hyperlink"/>
    <w:basedOn w:val="Standaardalinea-lettertype"/>
    <w:uiPriority w:val="99"/>
    <w:unhideWhenUsed/>
    <w:rsid w:val="0000565B"/>
    <w:rPr>
      <w:color w:val="0563C1" w:themeColor="hyperlink"/>
      <w:u w:val="single"/>
    </w:rPr>
  </w:style>
  <w:style w:type="character" w:styleId="Onopgelostemelding">
    <w:name w:val="Unresolved Mention"/>
    <w:basedOn w:val="Standaardalinea-lettertype"/>
    <w:uiPriority w:val="99"/>
    <w:semiHidden/>
    <w:unhideWhenUsed/>
    <w:rsid w:val="0000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huiselijk-geweld" TargetMode="External"/><Relationship Id="rId13" Type="http://schemas.openxmlformats.org/officeDocument/2006/relationships/hyperlink" Target="https://afwegingskadermeldcod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chief12.archiefweb.eu/archives/archiefweb/20200308082857/http://www.rotterdam.nl/werkenleren/meldcode/Signaleringskaart-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vak.nl/protocoll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ijksoverheid.nl/onderwerpen/huiselijk-geweld/meldcode" TargetMode="External"/><Relationship Id="rId4" Type="http://schemas.openxmlformats.org/officeDocument/2006/relationships/numbering" Target="numbering.xml"/><Relationship Id="rId9" Type="http://schemas.openxmlformats.org/officeDocument/2006/relationships/hyperlink" Target="https://www.rotterdam.nl/werken-leren/meld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72162390BC44F8951A7CAAF80AF8F" ma:contentTypeVersion="12" ma:contentTypeDescription="Een nieuw document maken." ma:contentTypeScope="" ma:versionID="0a3fa96d9799f2f0d9289e7786df35fe">
  <xsd:schema xmlns:xsd="http://www.w3.org/2001/XMLSchema" xmlns:xs="http://www.w3.org/2001/XMLSchema" xmlns:p="http://schemas.microsoft.com/office/2006/metadata/properties" xmlns:ns2="c5699c89-13f6-4f2a-a723-53075bfe2f2f" xmlns:ns3="9c35ef6a-4884-4417-9f20-86f59bbe5fb8" targetNamespace="http://schemas.microsoft.com/office/2006/metadata/properties" ma:root="true" ma:fieldsID="21d80c780ccf0b23841b3d184f2ad434" ns2:_="" ns3:_="">
    <xsd:import namespace="c5699c89-13f6-4f2a-a723-53075bfe2f2f"/>
    <xsd:import namespace="9c35ef6a-4884-4417-9f20-86f59bbe5f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99c89-13f6-4f2a-a723-53075bfe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5ef6a-4884-4417-9f20-86f59bbe5fb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3dc33171-7a3a-4a86-964b-74dc6247d1c6}" ma:internalName="TaxCatchAll" ma:showField="CatchAllData" ma:web="9c35ef6a-4884-4417-9f20-86f59bbe5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699c89-13f6-4f2a-a723-53075bfe2f2f">
      <Terms xmlns="http://schemas.microsoft.com/office/infopath/2007/PartnerControls"/>
    </lcf76f155ced4ddcb4097134ff3c332f>
    <TaxCatchAll xmlns="9c35ef6a-4884-4417-9f20-86f59bbe5fb8" xsi:nil="true"/>
  </documentManagement>
</p:properties>
</file>

<file path=customXml/itemProps1.xml><?xml version="1.0" encoding="utf-8"?>
<ds:datastoreItem xmlns:ds="http://schemas.openxmlformats.org/officeDocument/2006/customXml" ds:itemID="{3ADFC6B5-BAC4-4DED-8560-73773CEEB793}"/>
</file>

<file path=customXml/itemProps2.xml><?xml version="1.0" encoding="utf-8"?>
<ds:datastoreItem xmlns:ds="http://schemas.openxmlformats.org/officeDocument/2006/customXml" ds:itemID="{A8AD1EF6-536B-42F3-B74D-2A945C31374A}">
  <ds:schemaRefs>
    <ds:schemaRef ds:uri="http://schemas.microsoft.com/sharepoint/v3/contenttype/forms"/>
  </ds:schemaRefs>
</ds:datastoreItem>
</file>

<file path=customXml/itemProps3.xml><?xml version="1.0" encoding="utf-8"?>
<ds:datastoreItem xmlns:ds="http://schemas.openxmlformats.org/officeDocument/2006/customXml" ds:itemID="{A15E7C35-B4E3-40E8-AB52-3B87E0AA92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1258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Woortman</dc:creator>
  <cp:keywords/>
  <dc:description/>
  <cp:lastModifiedBy>Eva Houweling</cp:lastModifiedBy>
  <cp:revision>2</cp:revision>
  <dcterms:created xsi:type="dcterms:W3CDTF">2022-11-30T14:54:00Z</dcterms:created>
  <dcterms:modified xsi:type="dcterms:W3CDTF">2022-11-30T14:54:00Z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0x010100F6A72162390BC44F8951A7CAAF80AF8F</vt:lpwstr>
  </property>
  <property fmtid="{D5CDD505-2E9C-101B-9397-08002B2CF9AE}" pid="3" name="Order">
    <vt:r8>1881200</vt:r8>
  </property>
  <property fmtid="{D5CDD505-2E9C-101B-9397-08002B2CF9AE}" pid="4" name="_ExtendedDescription">
    <vt:lpwstr/>
  </property>
</Properties>
</file>