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B532" w14:textId="77777777" w:rsidR="005F126A" w:rsidRDefault="005F126A"/>
    <w:p w14:paraId="3A4BF11C" w14:textId="77777777" w:rsidR="005F126A" w:rsidRDefault="005F126A"/>
    <w:p w14:paraId="1C4F0861" w14:textId="77777777" w:rsidR="005F126A" w:rsidRDefault="005F126A"/>
    <w:p w14:paraId="0AA529C0" w14:textId="77777777" w:rsidR="005F126A" w:rsidRDefault="005F126A"/>
    <w:p w14:paraId="0317485C" w14:textId="77777777" w:rsidR="005F126A" w:rsidRDefault="005F126A"/>
    <w:p w14:paraId="42DE2434" w14:textId="5E0D3A78" w:rsidR="005F126A" w:rsidRDefault="005F126A" w:rsidP="005F126A">
      <w:pPr>
        <w:jc w:val="center"/>
        <w:rPr>
          <w:b/>
          <w:bCs/>
          <w:sz w:val="32"/>
          <w:szCs w:val="32"/>
        </w:rPr>
      </w:pPr>
      <w:r>
        <w:rPr>
          <w:b/>
          <w:bCs/>
          <w:noProof/>
          <w:sz w:val="32"/>
          <w:szCs w:val="32"/>
        </w:rPr>
        <w:drawing>
          <wp:anchor distT="0" distB="0" distL="114300" distR="114300" simplePos="0" relativeHeight="251658240" behindDoc="1" locked="0" layoutInCell="1" allowOverlap="1" wp14:anchorId="3A1A1C46" wp14:editId="57BC21E1">
            <wp:simplePos x="0" y="0"/>
            <wp:positionH relativeFrom="margin">
              <wp:align>center</wp:align>
            </wp:positionH>
            <wp:positionV relativeFrom="paragraph">
              <wp:posOffset>770255</wp:posOffset>
            </wp:positionV>
            <wp:extent cx="4356100" cy="3933825"/>
            <wp:effectExtent l="0" t="0" r="6350" b="9525"/>
            <wp:wrapTight wrapText="bothSides">
              <wp:wrapPolygon edited="0">
                <wp:start x="0" y="0"/>
                <wp:lineTo x="0" y="21548"/>
                <wp:lineTo x="21537" y="21548"/>
                <wp:lineTo x="21537" y="0"/>
                <wp:lineTo x="0" y="0"/>
              </wp:wrapPolygon>
            </wp:wrapTight>
            <wp:docPr id="2" name="Afbeelding 2" descr="Afbeelding met Graphics, creativite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reativitei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356100" cy="3933825"/>
                    </a:xfrm>
                    <a:prstGeom prst="rect">
                      <a:avLst/>
                    </a:prstGeom>
                  </pic:spPr>
                </pic:pic>
              </a:graphicData>
            </a:graphic>
            <wp14:sizeRelH relativeFrom="margin">
              <wp14:pctWidth>0</wp14:pctWidth>
            </wp14:sizeRelH>
            <wp14:sizeRelV relativeFrom="margin">
              <wp14:pctHeight>0</wp14:pctHeight>
            </wp14:sizeRelV>
          </wp:anchor>
        </w:drawing>
      </w:r>
      <w:r w:rsidRPr="005F126A">
        <w:rPr>
          <w:b/>
          <w:bCs/>
          <w:sz w:val="32"/>
          <w:szCs w:val="32"/>
        </w:rPr>
        <w:t>Anti</w:t>
      </w:r>
      <w:r>
        <w:rPr>
          <w:b/>
          <w:bCs/>
          <w:sz w:val="32"/>
          <w:szCs w:val="32"/>
        </w:rPr>
        <w:t xml:space="preserve"> – </w:t>
      </w:r>
      <w:r w:rsidRPr="005F126A">
        <w:rPr>
          <w:b/>
          <w:bCs/>
          <w:sz w:val="32"/>
          <w:szCs w:val="32"/>
        </w:rPr>
        <w:t>pestprotocol</w:t>
      </w:r>
    </w:p>
    <w:p w14:paraId="6B349E38" w14:textId="77777777" w:rsidR="005F126A" w:rsidRDefault="005F126A" w:rsidP="005F126A">
      <w:pPr>
        <w:jc w:val="center"/>
        <w:rPr>
          <w:b/>
          <w:bCs/>
          <w:sz w:val="32"/>
          <w:szCs w:val="32"/>
        </w:rPr>
      </w:pPr>
    </w:p>
    <w:p w14:paraId="01EF5A10" w14:textId="77777777" w:rsidR="005F126A" w:rsidRDefault="005F126A" w:rsidP="005F126A">
      <w:pPr>
        <w:jc w:val="center"/>
        <w:rPr>
          <w:b/>
          <w:bCs/>
          <w:sz w:val="32"/>
          <w:szCs w:val="32"/>
        </w:rPr>
      </w:pPr>
    </w:p>
    <w:p w14:paraId="0F2DB61A" w14:textId="77777777" w:rsidR="005F126A" w:rsidRDefault="005F126A" w:rsidP="005F126A">
      <w:pPr>
        <w:jc w:val="center"/>
        <w:rPr>
          <w:b/>
          <w:bCs/>
          <w:sz w:val="32"/>
          <w:szCs w:val="32"/>
        </w:rPr>
      </w:pPr>
    </w:p>
    <w:p w14:paraId="5B87C7B7" w14:textId="77777777" w:rsidR="005F126A" w:rsidRDefault="005F126A" w:rsidP="005F126A">
      <w:pPr>
        <w:jc w:val="center"/>
        <w:rPr>
          <w:b/>
          <w:bCs/>
          <w:sz w:val="32"/>
          <w:szCs w:val="32"/>
        </w:rPr>
      </w:pPr>
    </w:p>
    <w:p w14:paraId="0925F723" w14:textId="77777777" w:rsidR="005F126A" w:rsidRDefault="005F126A" w:rsidP="005F126A">
      <w:pPr>
        <w:jc w:val="center"/>
        <w:rPr>
          <w:b/>
          <w:bCs/>
          <w:sz w:val="32"/>
          <w:szCs w:val="32"/>
        </w:rPr>
      </w:pPr>
    </w:p>
    <w:p w14:paraId="1759345E" w14:textId="77777777" w:rsidR="005F126A" w:rsidRDefault="005F126A" w:rsidP="005F126A">
      <w:pPr>
        <w:jc w:val="center"/>
        <w:rPr>
          <w:b/>
          <w:bCs/>
          <w:sz w:val="32"/>
          <w:szCs w:val="32"/>
        </w:rPr>
      </w:pPr>
    </w:p>
    <w:p w14:paraId="6E27468F" w14:textId="77777777" w:rsidR="005F126A" w:rsidRDefault="005F126A" w:rsidP="005F126A">
      <w:pPr>
        <w:jc w:val="center"/>
        <w:rPr>
          <w:b/>
          <w:bCs/>
          <w:sz w:val="32"/>
          <w:szCs w:val="32"/>
        </w:rPr>
      </w:pPr>
    </w:p>
    <w:p w14:paraId="48E8306E" w14:textId="77777777" w:rsidR="005F126A" w:rsidRDefault="005F126A" w:rsidP="005F126A">
      <w:pPr>
        <w:jc w:val="center"/>
        <w:rPr>
          <w:b/>
          <w:bCs/>
          <w:sz w:val="32"/>
          <w:szCs w:val="32"/>
        </w:rPr>
      </w:pPr>
    </w:p>
    <w:p w14:paraId="47A82CBC" w14:textId="77777777" w:rsidR="005F126A" w:rsidRDefault="005F126A" w:rsidP="005F126A">
      <w:pPr>
        <w:jc w:val="center"/>
        <w:rPr>
          <w:b/>
          <w:bCs/>
          <w:sz w:val="32"/>
          <w:szCs w:val="32"/>
        </w:rPr>
      </w:pPr>
    </w:p>
    <w:p w14:paraId="4D13A507" w14:textId="77777777" w:rsidR="005F126A" w:rsidRDefault="005F126A" w:rsidP="005F126A">
      <w:pPr>
        <w:jc w:val="center"/>
        <w:rPr>
          <w:b/>
          <w:bCs/>
          <w:sz w:val="32"/>
          <w:szCs w:val="32"/>
        </w:rPr>
      </w:pPr>
    </w:p>
    <w:p w14:paraId="20361484" w14:textId="77777777" w:rsidR="005F126A" w:rsidRDefault="005F126A" w:rsidP="005F126A">
      <w:pPr>
        <w:jc w:val="center"/>
        <w:rPr>
          <w:b/>
          <w:bCs/>
          <w:sz w:val="32"/>
          <w:szCs w:val="32"/>
        </w:rPr>
      </w:pPr>
    </w:p>
    <w:p w14:paraId="6E84CCAD" w14:textId="77777777" w:rsidR="005F126A" w:rsidRDefault="005F126A" w:rsidP="005F126A">
      <w:pPr>
        <w:jc w:val="center"/>
        <w:rPr>
          <w:b/>
          <w:bCs/>
          <w:sz w:val="32"/>
          <w:szCs w:val="32"/>
        </w:rPr>
      </w:pPr>
    </w:p>
    <w:p w14:paraId="44F90131" w14:textId="77777777" w:rsidR="005F126A" w:rsidRDefault="005F126A" w:rsidP="005F126A">
      <w:pPr>
        <w:jc w:val="center"/>
        <w:rPr>
          <w:b/>
          <w:bCs/>
          <w:sz w:val="32"/>
          <w:szCs w:val="32"/>
        </w:rPr>
      </w:pPr>
    </w:p>
    <w:p w14:paraId="2EB4E798" w14:textId="77777777" w:rsidR="005F126A" w:rsidRDefault="005F126A" w:rsidP="005F126A">
      <w:pPr>
        <w:jc w:val="center"/>
        <w:rPr>
          <w:b/>
          <w:bCs/>
          <w:sz w:val="32"/>
          <w:szCs w:val="32"/>
        </w:rPr>
      </w:pPr>
    </w:p>
    <w:p w14:paraId="44CF1C73" w14:textId="7FB4F729" w:rsidR="3F40249F" w:rsidRPr="005F126A" w:rsidRDefault="005F126A" w:rsidP="005F126A">
      <w:pPr>
        <w:jc w:val="center"/>
        <w:rPr>
          <w:b/>
          <w:bCs/>
          <w:sz w:val="32"/>
          <w:szCs w:val="32"/>
        </w:rPr>
      </w:pPr>
      <w:r>
        <w:rPr>
          <w:b/>
          <w:bCs/>
          <w:sz w:val="32"/>
          <w:szCs w:val="32"/>
        </w:rPr>
        <w:t>Schooljaar 2023-2024</w:t>
      </w:r>
      <w:r w:rsidR="3F40249F" w:rsidRPr="005F126A">
        <w:rPr>
          <w:b/>
          <w:bCs/>
          <w:sz w:val="32"/>
          <w:szCs w:val="32"/>
        </w:rPr>
        <w:br w:type="page"/>
      </w:r>
    </w:p>
    <w:p w14:paraId="0E2F3DC1" w14:textId="77777777" w:rsidR="00FF202F" w:rsidRPr="00FF202F" w:rsidRDefault="00FF202F" w:rsidP="00FF202F">
      <w:pPr>
        <w:spacing w:after="0" w:line="240" w:lineRule="auto"/>
        <w:rPr>
          <w:rFonts w:ascii="Times New Roman" w:eastAsia="Times New Roman" w:hAnsi="Times New Roman" w:cs="Times New Roman"/>
          <w:sz w:val="24"/>
          <w:szCs w:val="24"/>
          <w:lang w:eastAsia="nl-NL"/>
        </w:rPr>
      </w:pPr>
      <w:r w:rsidRPr="00FF202F">
        <w:rPr>
          <w:rFonts w:ascii="Verdana" w:eastAsia="Times New Roman" w:hAnsi="Verdana" w:cs="Times New Roman"/>
          <w:b/>
          <w:bCs/>
          <w:color w:val="4D4D4D"/>
          <w:sz w:val="20"/>
          <w:szCs w:val="20"/>
          <w:shd w:val="clear" w:color="auto" w:fill="FFFFFF"/>
          <w:lang w:eastAsia="nl-NL"/>
        </w:rPr>
        <w:lastRenderedPageBreak/>
        <w:t>Plagen en pesten, protocol bij pesten</w:t>
      </w:r>
      <w:r w:rsidRPr="00FF202F">
        <w:rPr>
          <w:rFonts w:ascii="Verdana" w:eastAsia="Times New Roman" w:hAnsi="Verdana" w:cs="Times New Roman"/>
          <w:color w:val="4D4D4D"/>
          <w:sz w:val="20"/>
          <w:szCs w:val="20"/>
          <w:lang w:eastAsia="nl-NL"/>
        </w:rPr>
        <w:br/>
      </w:r>
      <w:r w:rsidRPr="00FF202F">
        <w:rPr>
          <w:rFonts w:ascii="Verdana" w:eastAsia="Times New Roman" w:hAnsi="Verdana" w:cs="Times New Roman"/>
          <w:color w:val="4D4D4D"/>
          <w:sz w:val="20"/>
          <w:szCs w:val="20"/>
          <w:lang w:eastAsia="nl-NL"/>
        </w:rPr>
        <w:br/>
      </w:r>
      <w:r w:rsidRPr="00FF202F">
        <w:rPr>
          <w:rFonts w:ascii="Verdana" w:eastAsia="Times New Roman" w:hAnsi="Verdana" w:cs="Times New Roman"/>
          <w:color w:val="4B0082"/>
          <w:sz w:val="20"/>
          <w:szCs w:val="20"/>
          <w:shd w:val="clear" w:color="auto" w:fill="FFFFFF"/>
          <w:lang w:eastAsia="nl-NL"/>
        </w:rPr>
        <w:t>Plagen is niet hetzelfde als pesten:</w:t>
      </w:r>
      <w:r w:rsidRPr="00FF202F">
        <w:rPr>
          <w:rFonts w:ascii="Verdana" w:eastAsia="Times New Roman" w:hAnsi="Verdana" w:cs="Times New Roman"/>
          <w:color w:val="4B0082"/>
          <w:sz w:val="20"/>
          <w:szCs w:val="20"/>
          <w:shd w:val="clear" w:color="auto" w:fill="FFFFFF"/>
          <w:lang w:eastAsia="nl-NL"/>
        </w:rPr>
        <w:br/>
        <w:t>Plagen gebeurt incidenteel, en duurt kort. Het gebeurt op basis van gelijkwaardigheid en respect, en de partijen zijn aan elkaar gewaagd. Het gebeurt soms ook met humor. Het is niet steeds dezelfde die geplaagd wordt, en is meestal 1 tegen 1. Het wordt door geen van de partijen als bedreigend ervaren. Op het moment dat het gebeurt kan het vervelend zijn, maar dat gevoel is snel weer over. De relatie wordt weer snel hersteld, en men blijft opgenomen in de groep. De ruzie of het conflict wordt weer snel bijgelegd. Plagen mag, het is goed voor de sociaal - emotionele ontwikkeling en stimuleert het relativeringsvermogen.</w:t>
      </w:r>
      <w:r w:rsidRPr="00FF202F">
        <w:rPr>
          <w:rFonts w:ascii="Verdana" w:eastAsia="Times New Roman" w:hAnsi="Verdana" w:cs="Times New Roman"/>
          <w:color w:val="4B0082"/>
          <w:sz w:val="20"/>
          <w:szCs w:val="20"/>
          <w:shd w:val="clear" w:color="auto" w:fill="FFFFFF"/>
          <w:lang w:eastAsia="nl-NL"/>
        </w:rPr>
        <w:br/>
        <w:t xml:space="preserve">Pesten gebeurt berekenend, herhaaldelijk, stelselmatig, systematisch. Er is sprake van machtsongelijkheid,  en een </w:t>
      </w:r>
      <w:proofErr w:type="spellStart"/>
      <w:r w:rsidRPr="00FF202F">
        <w:rPr>
          <w:rFonts w:ascii="Verdana" w:eastAsia="Times New Roman" w:hAnsi="Verdana" w:cs="Times New Roman"/>
          <w:color w:val="4B0082"/>
          <w:sz w:val="20"/>
          <w:szCs w:val="20"/>
          <w:shd w:val="clear" w:color="auto" w:fill="FFFFFF"/>
          <w:lang w:eastAsia="nl-NL"/>
        </w:rPr>
        <w:t>pester</w:t>
      </w:r>
      <w:proofErr w:type="spellEnd"/>
      <w:r w:rsidRPr="00FF202F">
        <w:rPr>
          <w:rFonts w:ascii="Verdana" w:eastAsia="Times New Roman" w:hAnsi="Verdana" w:cs="Times New Roman"/>
          <w:color w:val="4B0082"/>
          <w:sz w:val="20"/>
          <w:szCs w:val="20"/>
          <w:shd w:val="clear" w:color="auto" w:fill="FFFFFF"/>
          <w:lang w:eastAsia="nl-NL"/>
        </w:rPr>
        <w:t xml:space="preserve"> heeft geen positieve bedoelingen. Meestal staat er een groep tegenover 1 geïsoleerd slachtoffer. De </w:t>
      </w:r>
      <w:proofErr w:type="spellStart"/>
      <w:r w:rsidRPr="00FF202F">
        <w:rPr>
          <w:rFonts w:ascii="Verdana" w:eastAsia="Times New Roman" w:hAnsi="Verdana" w:cs="Times New Roman"/>
          <w:color w:val="4B0082"/>
          <w:sz w:val="20"/>
          <w:szCs w:val="20"/>
          <w:shd w:val="clear" w:color="auto" w:fill="FFFFFF"/>
          <w:lang w:eastAsia="nl-NL"/>
        </w:rPr>
        <w:t>pester</w:t>
      </w:r>
      <w:proofErr w:type="spellEnd"/>
      <w:r w:rsidRPr="00FF202F">
        <w:rPr>
          <w:rFonts w:ascii="Verdana" w:eastAsia="Times New Roman" w:hAnsi="Verdana" w:cs="Times New Roman"/>
          <w:color w:val="4B0082"/>
          <w:sz w:val="20"/>
          <w:szCs w:val="20"/>
          <w:shd w:val="clear" w:color="auto" w:fill="FFFFFF"/>
          <w:lang w:eastAsia="nl-NL"/>
        </w:rPr>
        <w:t xml:space="preserve"> wordt de winnaar en de gepeste de verliezer. Pesten is het afreageren van agressie of eigen onvermogen (het zondebokeffect). Bij niet tijdig ingrijpen heeft pesten zowel lichamelijke als psychische gevolgen voor de gepeste, vaak ontstaat er een isolement en eenzaamheid. Ook de groep lijdt onder het gebrek aan veiligheid, waardoor er minder spontaniteit en openheid is en men minder vertrouwen heeft in elkaar.</w:t>
      </w:r>
      <w:r w:rsidRPr="00FF202F">
        <w:rPr>
          <w:rFonts w:ascii="Verdana" w:eastAsia="Times New Roman" w:hAnsi="Verdana" w:cs="Times New Roman"/>
          <w:color w:val="4B0082"/>
          <w:sz w:val="20"/>
          <w:szCs w:val="20"/>
          <w:shd w:val="clear" w:color="auto" w:fill="FFFFFF"/>
          <w:lang w:eastAsia="nl-NL"/>
        </w:rPr>
        <w:br/>
        <w:t>Let wel: plagen kan wel ontaarden in pesten!</w:t>
      </w:r>
      <w:r w:rsidRPr="00FF202F">
        <w:rPr>
          <w:rFonts w:ascii="Verdana" w:eastAsia="Times New Roman" w:hAnsi="Verdana" w:cs="Times New Roman"/>
          <w:color w:val="4B0082"/>
          <w:sz w:val="20"/>
          <w:szCs w:val="20"/>
          <w:shd w:val="clear" w:color="auto" w:fill="FFFFFF"/>
          <w:lang w:eastAsia="nl-NL"/>
        </w:rPr>
        <w:br/>
      </w:r>
      <w:r w:rsidRPr="00FF202F">
        <w:rPr>
          <w:rFonts w:ascii="Verdana" w:eastAsia="Times New Roman" w:hAnsi="Verdana" w:cs="Times New Roman"/>
          <w:color w:val="4B0082"/>
          <w:sz w:val="20"/>
          <w:szCs w:val="20"/>
          <w:shd w:val="clear" w:color="auto" w:fill="FFFFFF"/>
          <w:lang w:eastAsia="nl-NL"/>
        </w:rPr>
        <w:br/>
      </w:r>
      <w:r w:rsidRPr="00FF202F">
        <w:rPr>
          <w:rFonts w:ascii="Verdana" w:eastAsia="Times New Roman" w:hAnsi="Verdana" w:cs="Times New Roman"/>
          <w:b/>
          <w:bCs/>
          <w:color w:val="4B0082"/>
          <w:sz w:val="20"/>
          <w:szCs w:val="20"/>
          <w:shd w:val="clear" w:color="auto" w:fill="FFFFFF"/>
          <w:lang w:eastAsia="nl-NL"/>
        </w:rPr>
        <w:t>Voorbeelden van pestgedrag:</w:t>
      </w:r>
    </w:p>
    <w:p w14:paraId="4560BDA6"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altijd bijnamen of scheldnamen gebruiken i.p.v. de echte naam</w:t>
      </w:r>
    </w:p>
    <w:p w14:paraId="2B586D69"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zogenaamd leuke (maar dus kwetsende) opmerkingen maken</w:t>
      </w:r>
    </w:p>
    <w:p w14:paraId="7A6A2264"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briefjes over een kind schrijven en doorgeven</w:t>
      </w:r>
    </w:p>
    <w:p w14:paraId="54B660F2"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vernederen / beledigen</w:t>
      </w:r>
    </w:p>
    <w:p w14:paraId="73B1FF40"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vervelende opmerkingen maken over kleding, uiterlijk, lichaamskenmerken, afkomst</w:t>
      </w:r>
    </w:p>
    <w:p w14:paraId="0E9A2434"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bedreigen / bedreigende opmerkingen maken</w:t>
      </w:r>
    </w:p>
    <w:p w14:paraId="4A6B8C5F"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fysiek: slaan, schoppen, spugen, krabben, bijten, haren trekken etc.</w:t>
      </w:r>
    </w:p>
    <w:p w14:paraId="1AF4FC2B"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opwachten en/of achtervolgen</w:t>
      </w:r>
    </w:p>
    <w:p w14:paraId="437AC76D"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dwingen om spullen af te geven, of spullen afpakken</w:t>
      </w:r>
    </w:p>
    <w:p w14:paraId="58417737"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spullen kapot maken of beschadigen</w:t>
      </w:r>
    </w:p>
    <w:p w14:paraId="628751EB"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uitsluiten</w:t>
      </w:r>
    </w:p>
    <w:p w14:paraId="7C5E9582"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in de val laten lopen, klem zetten</w:t>
      </w:r>
    </w:p>
    <w:p w14:paraId="539AA711" w14:textId="77777777" w:rsidR="00FF202F" w:rsidRPr="00FF202F" w:rsidRDefault="00FF202F" w:rsidP="00FF202F">
      <w:pPr>
        <w:numPr>
          <w:ilvl w:val="0"/>
          <w:numId w:val="1"/>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dwingen bepaalde handelingen te verrichten</w:t>
      </w:r>
    </w:p>
    <w:p w14:paraId="6F082757" w14:textId="77777777" w:rsidR="00FF202F" w:rsidRPr="00FF202F" w:rsidRDefault="00FF202F" w:rsidP="00FF202F">
      <w:pPr>
        <w:spacing w:after="0" w:line="240" w:lineRule="auto"/>
        <w:rPr>
          <w:rFonts w:ascii="Times New Roman" w:eastAsia="Times New Roman" w:hAnsi="Times New Roman" w:cs="Times New Roman"/>
          <w:sz w:val="24"/>
          <w:szCs w:val="24"/>
          <w:lang w:eastAsia="nl-NL"/>
        </w:rPr>
      </w:pPr>
      <w:r w:rsidRPr="00FF202F">
        <w:rPr>
          <w:rFonts w:ascii="Verdana" w:eastAsia="Times New Roman" w:hAnsi="Verdana" w:cs="Times New Roman"/>
          <w:color w:val="4B0082"/>
          <w:sz w:val="20"/>
          <w:szCs w:val="20"/>
          <w:shd w:val="clear" w:color="auto" w:fill="FFFFFF"/>
          <w:lang w:eastAsia="nl-NL"/>
        </w:rPr>
        <w:t> </w:t>
      </w:r>
      <w:r w:rsidRPr="00FF202F">
        <w:rPr>
          <w:rFonts w:ascii="Verdana" w:eastAsia="Times New Roman" w:hAnsi="Verdana" w:cs="Times New Roman"/>
          <w:color w:val="4B0082"/>
          <w:sz w:val="20"/>
          <w:szCs w:val="20"/>
          <w:shd w:val="clear" w:color="auto" w:fill="FFFFFF"/>
          <w:lang w:eastAsia="nl-NL"/>
        </w:rPr>
        <w:br/>
        <w:t xml:space="preserve">Als er sprake is van pesten, zien we verschillende rollen, die van </w:t>
      </w:r>
      <w:proofErr w:type="spellStart"/>
      <w:r w:rsidRPr="00FF202F">
        <w:rPr>
          <w:rFonts w:ascii="Verdana" w:eastAsia="Times New Roman" w:hAnsi="Verdana" w:cs="Times New Roman"/>
          <w:color w:val="4B0082"/>
          <w:sz w:val="20"/>
          <w:szCs w:val="20"/>
          <w:shd w:val="clear" w:color="auto" w:fill="FFFFFF"/>
          <w:lang w:eastAsia="nl-NL"/>
        </w:rPr>
        <w:t>pester</w:t>
      </w:r>
      <w:proofErr w:type="spellEnd"/>
      <w:r w:rsidRPr="00FF202F">
        <w:rPr>
          <w:rFonts w:ascii="Verdana" w:eastAsia="Times New Roman" w:hAnsi="Verdana" w:cs="Times New Roman"/>
          <w:color w:val="4B0082"/>
          <w:sz w:val="20"/>
          <w:szCs w:val="20"/>
          <w:shd w:val="clear" w:color="auto" w:fill="FFFFFF"/>
          <w:lang w:eastAsia="nl-NL"/>
        </w:rPr>
        <w:t xml:space="preserve"> en gepeste zijn het bekendst. Maar ook de omstanders hebben, vaak onbewust, invloed op het pesten.</w:t>
      </w:r>
      <w:r w:rsidRPr="00FF202F">
        <w:rPr>
          <w:rFonts w:ascii="Verdana" w:eastAsia="Times New Roman" w:hAnsi="Verdana" w:cs="Times New Roman"/>
          <w:color w:val="4B0082"/>
          <w:sz w:val="20"/>
          <w:szCs w:val="20"/>
          <w:shd w:val="clear" w:color="auto" w:fill="FFFFFF"/>
          <w:lang w:eastAsia="nl-NL"/>
        </w:rPr>
        <w:br/>
        <w:t> </w:t>
      </w:r>
      <w:r w:rsidRPr="00FF202F">
        <w:rPr>
          <w:rFonts w:ascii="Verdana" w:eastAsia="Times New Roman" w:hAnsi="Verdana" w:cs="Times New Roman"/>
          <w:color w:val="4B0082"/>
          <w:sz w:val="20"/>
          <w:szCs w:val="20"/>
          <w:shd w:val="clear" w:color="auto" w:fill="FFFFFF"/>
          <w:lang w:eastAsia="nl-NL"/>
        </w:rPr>
        <w:br/>
        <w:t> In het kort zijn dit de verschillende rollen:</w:t>
      </w:r>
    </w:p>
    <w:p w14:paraId="26DA3196" w14:textId="77777777" w:rsidR="00FF202F" w:rsidRPr="00FF202F" w:rsidRDefault="00FF202F" w:rsidP="00FF202F">
      <w:pPr>
        <w:numPr>
          <w:ilvl w:val="0"/>
          <w:numId w:val="2"/>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de </w:t>
      </w:r>
      <w:proofErr w:type="spellStart"/>
      <w:r w:rsidRPr="00FF202F">
        <w:rPr>
          <w:rFonts w:ascii="Verdana" w:eastAsia="Times New Roman" w:hAnsi="Verdana" w:cs="Times New Roman"/>
          <w:color w:val="4B0082"/>
          <w:sz w:val="20"/>
          <w:szCs w:val="20"/>
          <w:lang w:eastAsia="nl-NL"/>
        </w:rPr>
        <w:t>pester</w:t>
      </w:r>
      <w:proofErr w:type="spellEnd"/>
      <w:r w:rsidRPr="00FF202F">
        <w:rPr>
          <w:rFonts w:ascii="Verdana" w:eastAsia="Times New Roman" w:hAnsi="Verdana" w:cs="Times New Roman"/>
          <w:color w:val="4B0082"/>
          <w:sz w:val="20"/>
          <w:szCs w:val="20"/>
          <w:lang w:eastAsia="nl-NL"/>
        </w:rPr>
        <w:t>: is vaak onzeker, wil graag stoer gevonden worden en het middelpunt zijn; denkt door te pesten dat iedereen hem / haar grappig zal vinden; is vaak vooral met zichzelf bezig en houdt geen rekening met anderen; heeft moeite met grenzen en regels; vertoont vaak agressief gedrag en gebruikt agressieve taal</w:t>
      </w:r>
    </w:p>
    <w:p w14:paraId="1BAD206F" w14:textId="77777777" w:rsidR="00FF202F" w:rsidRPr="00FF202F" w:rsidRDefault="00FF202F" w:rsidP="00FF202F">
      <w:pPr>
        <w:numPr>
          <w:ilvl w:val="0"/>
          <w:numId w:val="2"/>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de gepeste: voelt zich vaak verdrietig en eenzaam; durft vaak niets terug te doen of het aan iemand te vertellen; is bang daarna nog meer gepest te worden; vaak is er sprake van een beperkte weerbaarheid</w:t>
      </w:r>
    </w:p>
    <w:p w14:paraId="5BC20D1A" w14:textId="77777777" w:rsidR="00FF202F" w:rsidRPr="00FF202F" w:rsidRDefault="00FF202F" w:rsidP="00FF202F">
      <w:pPr>
        <w:numPr>
          <w:ilvl w:val="0"/>
          <w:numId w:val="2"/>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de </w:t>
      </w:r>
      <w:proofErr w:type="spellStart"/>
      <w:r w:rsidRPr="00FF202F">
        <w:rPr>
          <w:rFonts w:ascii="Verdana" w:eastAsia="Times New Roman" w:hAnsi="Verdana" w:cs="Times New Roman"/>
          <w:color w:val="4B0082"/>
          <w:sz w:val="20"/>
          <w:szCs w:val="20"/>
          <w:lang w:eastAsia="nl-NL"/>
        </w:rPr>
        <w:t>meepester</w:t>
      </w:r>
      <w:proofErr w:type="spellEnd"/>
      <w:r w:rsidRPr="00FF202F">
        <w:rPr>
          <w:rFonts w:ascii="Verdana" w:eastAsia="Times New Roman" w:hAnsi="Verdana" w:cs="Times New Roman"/>
          <w:color w:val="4B0082"/>
          <w:sz w:val="20"/>
          <w:szCs w:val="20"/>
          <w:lang w:eastAsia="nl-NL"/>
        </w:rPr>
        <w:t>: doet mee met het pesten en denkt dat hij / zij er dan bij hoort; is vaak bang om zelf gepest te worden</w:t>
      </w:r>
    </w:p>
    <w:p w14:paraId="3E7D82ED" w14:textId="77777777" w:rsidR="00FF202F" w:rsidRPr="00FF202F" w:rsidRDefault="00FF202F" w:rsidP="00FF202F">
      <w:pPr>
        <w:numPr>
          <w:ilvl w:val="0"/>
          <w:numId w:val="2"/>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de helper: neemt het op voor de gepeste; vindt het niet goed dat er gepest wordt en is niet bang voor de </w:t>
      </w:r>
      <w:proofErr w:type="spellStart"/>
      <w:r w:rsidRPr="00FF202F">
        <w:rPr>
          <w:rFonts w:ascii="Verdana" w:eastAsia="Times New Roman" w:hAnsi="Verdana" w:cs="Times New Roman"/>
          <w:color w:val="4B0082"/>
          <w:sz w:val="20"/>
          <w:szCs w:val="20"/>
          <w:lang w:eastAsia="nl-NL"/>
        </w:rPr>
        <w:t>pester</w:t>
      </w:r>
      <w:proofErr w:type="spellEnd"/>
      <w:r w:rsidRPr="00FF202F">
        <w:rPr>
          <w:rFonts w:ascii="Verdana" w:eastAsia="Times New Roman" w:hAnsi="Verdana" w:cs="Times New Roman"/>
          <w:color w:val="4B0082"/>
          <w:sz w:val="20"/>
          <w:szCs w:val="20"/>
          <w:lang w:eastAsia="nl-NL"/>
        </w:rPr>
        <w:t>; helpt graag en is vaak zelf populair</w:t>
      </w:r>
    </w:p>
    <w:p w14:paraId="701487D3" w14:textId="77777777" w:rsidR="00FF202F" w:rsidRPr="00FF202F" w:rsidRDefault="00FF202F" w:rsidP="00FF202F">
      <w:pPr>
        <w:numPr>
          <w:ilvl w:val="0"/>
          <w:numId w:val="2"/>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lastRenderedPageBreak/>
        <w:t>de stiekemerd: vindt het goed dat er gepest wordt maar bemoeit zich er niet mee; is bang om zelf gepest te worden; roept anderen erbij om het pesten te steunen</w:t>
      </w:r>
    </w:p>
    <w:p w14:paraId="5EAB9FAA" w14:textId="77777777" w:rsidR="00FF202F" w:rsidRPr="00FF202F" w:rsidRDefault="00FF202F" w:rsidP="00FF202F">
      <w:pPr>
        <w:numPr>
          <w:ilvl w:val="0"/>
          <w:numId w:val="2"/>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de buitenstaander: denkt dat er niet gepest wordt; kan het ook niet schelen als er gepest zou worden zolang hij / zij er zelf maar geen last van heeft</w:t>
      </w:r>
    </w:p>
    <w:p w14:paraId="791919E4" w14:textId="77777777" w:rsidR="00FF202F" w:rsidRPr="00FF202F" w:rsidRDefault="00FF202F" w:rsidP="00FF202F">
      <w:pPr>
        <w:numPr>
          <w:ilvl w:val="0"/>
          <w:numId w:val="2"/>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de stille: vindt pesten gemeen maar bemoeit zich er niet mee; durft niets te doen of te zeggen; is bang om zelf gepest te worden</w:t>
      </w:r>
    </w:p>
    <w:p w14:paraId="53033790" w14:textId="77777777" w:rsidR="00FF202F" w:rsidRPr="00FF202F" w:rsidRDefault="00FF202F" w:rsidP="00FF202F">
      <w:pPr>
        <w:spacing w:after="0" w:line="240" w:lineRule="auto"/>
        <w:rPr>
          <w:rFonts w:ascii="Times New Roman" w:eastAsia="Times New Roman" w:hAnsi="Times New Roman" w:cs="Times New Roman"/>
          <w:sz w:val="24"/>
          <w:szCs w:val="24"/>
          <w:lang w:eastAsia="nl-NL"/>
        </w:rPr>
      </w:pPr>
      <w:r w:rsidRPr="00FF202F">
        <w:rPr>
          <w:rFonts w:ascii="Verdana" w:eastAsia="Times New Roman" w:hAnsi="Verdana" w:cs="Times New Roman"/>
          <w:b/>
          <w:bCs/>
          <w:color w:val="4B0082"/>
          <w:sz w:val="20"/>
          <w:szCs w:val="20"/>
          <w:shd w:val="clear" w:color="auto" w:fill="FFFFFF"/>
          <w:lang w:eastAsia="nl-NL"/>
        </w:rPr>
        <w:t>Maatregelen bij pestgedrag (en ook ander ongewenst gedrag als agressie, seksuele intimidatie, racisme, discriminatie)</w:t>
      </w:r>
    </w:p>
    <w:p w14:paraId="3D777358" w14:textId="77777777" w:rsidR="00FF202F" w:rsidRPr="00FF202F" w:rsidRDefault="00FF202F" w:rsidP="00FF202F">
      <w:pPr>
        <w:numPr>
          <w:ilvl w:val="0"/>
          <w:numId w:val="3"/>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Incidenten lost de leerkracht op volgens de GDO-conflicthantering.</w:t>
      </w:r>
    </w:p>
    <w:p w14:paraId="2A90BD41" w14:textId="77777777" w:rsidR="00FF202F" w:rsidRPr="00FF202F" w:rsidRDefault="00FF202F" w:rsidP="00FF202F">
      <w:pPr>
        <w:numPr>
          <w:ilvl w:val="0"/>
          <w:numId w:val="3"/>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Aanhoudend pestgedrag bespreekt de leerkracht met de betrokken kinderen. Samen met die kinderen probeert deze tot een oplossing te komen en afspraken te maken.</w:t>
      </w:r>
    </w:p>
    <w:p w14:paraId="0DB928A1" w14:textId="77777777" w:rsidR="00FF202F" w:rsidRPr="00FF202F" w:rsidRDefault="00FF202F" w:rsidP="00FF202F">
      <w:pPr>
        <w:numPr>
          <w:ilvl w:val="0"/>
          <w:numId w:val="3"/>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Als pestgedrag niet stopt brengt de leerkracht de ouders van de betrokken kinderen op de hoogte van de ongewenste gebeurtenissen. De leerkracht bespreekt met de </w:t>
      </w:r>
      <w:proofErr w:type="spellStart"/>
      <w:r w:rsidRPr="00FF202F">
        <w:rPr>
          <w:rFonts w:ascii="Verdana" w:eastAsia="Times New Roman" w:hAnsi="Verdana" w:cs="Times New Roman"/>
          <w:color w:val="4B0082"/>
          <w:sz w:val="20"/>
          <w:szCs w:val="20"/>
          <w:lang w:eastAsia="nl-NL"/>
        </w:rPr>
        <w:t>pester</w:t>
      </w:r>
      <w:proofErr w:type="spellEnd"/>
      <w:r w:rsidRPr="00FF202F">
        <w:rPr>
          <w:rFonts w:ascii="Verdana" w:eastAsia="Times New Roman" w:hAnsi="Verdana" w:cs="Times New Roman"/>
          <w:color w:val="4B0082"/>
          <w:sz w:val="20"/>
          <w:szCs w:val="20"/>
          <w:lang w:eastAsia="nl-NL"/>
        </w:rPr>
        <w:t xml:space="preserve"> het gewenste gedrag (het ongewenste gedrag moet stoppen) en welke sancties bij overtredingen volgen. De sanctie is bij voorkeur passend bij de situatie en de toedracht, en veiligheid staat altijd voorop. Te denken valt bijvoorbeeld aan het uitsluiten van activiteiten als buiten spelen, gym, excursies. De leerkracht legt de afspraken vast en leerling en leerkracht ondertekenen. De leerkracht brengt de directie en / of de interne contactpersoon op  de hoogte.</w:t>
      </w:r>
    </w:p>
    <w:p w14:paraId="13585CF1" w14:textId="77777777" w:rsidR="00FF202F" w:rsidRPr="00FF202F" w:rsidRDefault="00FF202F" w:rsidP="00FF202F">
      <w:pPr>
        <w:numPr>
          <w:ilvl w:val="0"/>
          <w:numId w:val="3"/>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De leerkracht bespreekt dit in het zorgteam. Overleg met of verwijzen naar externe instanties als G.G.D., Jeugdzorg, R.I.A.G.G., J.G.W. en M.W. zijn verdere mogelijkheden.</w:t>
      </w:r>
    </w:p>
    <w:p w14:paraId="3FF242B9" w14:textId="77777777" w:rsidR="00FF202F" w:rsidRPr="00FF202F" w:rsidRDefault="00FF202F" w:rsidP="00FF202F">
      <w:pPr>
        <w:numPr>
          <w:ilvl w:val="0"/>
          <w:numId w:val="3"/>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Indien het gedrag van het kind niet verbetert of als de ouders onvoldoende meewerken wordt het kind buiten de groep geplaatst en heeft de directie een gesprek met de ouders  en de </w:t>
      </w:r>
      <w:proofErr w:type="spellStart"/>
      <w:r w:rsidRPr="00FF202F">
        <w:rPr>
          <w:rFonts w:ascii="Verdana" w:eastAsia="Times New Roman" w:hAnsi="Verdana" w:cs="Times New Roman"/>
          <w:color w:val="4B0082"/>
          <w:sz w:val="20"/>
          <w:szCs w:val="20"/>
          <w:lang w:eastAsia="nl-NL"/>
        </w:rPr>
        <w:t>pester</w:t>
      </w:r>
      <w:proofErr w:type="spellEnd"/>
      <w:r w:rsidRPr="00FF202F">
        <w:rPr>
          <w:rFonts w:ascii="Verdana" w:eastAsia="Times New Roman" w:hAnsi="Verdana" w:cs="Times New Roman"/>
          <w:color w:val="4B0082"/>
          <w:sz w:val="20"/>
          <w:szCs w:val="20"/>
          <w:lang w:eastAsia="nl-NL"/>
        </w:rPr>
        <w:t>, waarin de consequenties besproken worden:</w:t>
      </w:r>
    </w:p>
    <w:p w14:paraId="4BF67D63" w14:textId="77777777" w:rsidR="00FF202F" w:rsidRPr="00FF202F" w:rsidRDefault="00FF202F" w:rsidP="00FF202F">
      <w:pPr>
        <w:numPr>
          <w:ilvl w:val="0"/>
          <w:numId w:val="3"/>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Indien het gedrag niet aanzienlijk verbetert en het kind gaat nogmaals ernstig in de fout, volgt een "time-out" (ter afkoeling en bezinning, en dus niet gezellig een middagje thuis!) voor de rest van de dag. Ouders moeten het kind komen ophalen. De volgende dag gaat het kind pas terug in de groep, na een gesprek waarin nogmaals duidelijke afspraken worden gemaakt.</w:t>
      </w:r>
    </w:p>
    <w:p w14:paraId="4A35120F" w14:textId="77777777" w:rsidR="00FF202F" w:rsidRPr="00FF202F" w:rsidRDefault="00FF202F" w:rsidP="00FF202F">
      <w:pPr>
        <w:numPr>
          <w:ilvl w:val="0"/>
          <w:numId w:val="3"/>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Blijft het gedrag aanhouden, dan treedt het "Protocol Schorsing en Verwijdering" van SALTO in werking (zie 6.7).</w:t>
      </w:r>
    </w:p>
    <w:p w14:paraId="7102B425" w14:textId="77777777" w:rsidR="00FF202F" w:rsidRPr="00FF202F" w:rsidRDefault="00FF202F" w:rsidP="00FF202F">
      <w:pPr>
        <w:spacing w:after="0" w:line="240" w:lineRule="auto"/>
        <w:rPr>
          <w:rFonts w:ascii="Times New Roman" w:eastAsia="Times New Roman" w:hAnsi="Times New Roman" w:cs="Times New Roman"/>
          <w:sz w:val="24"/>
          <w:szCs w:val="24"/>
          <w:lang w:eastAsia="nl-NL"/>
        </w:rPr>
      </w:pPr>
      <w:r w:rsidRPr="00FF202F">
        <w:rPr>
          <w:rFonts w:ascii="Verdana" w:eastAsia="Times New Roman" w:hAnsi="Verdana" w:cs="Times New Roman"/>
          <w:color w:val="4B0082"/>
          <w:sz w:val="20"/>
          <w:szCs w:val="20"/>
          <w:shd w:val="clear" w:color="auto" w:fill="FFFFFF"/>
          <w:lang w:eastAsia="nl-NL"/>
        </w:rPr>
        <w:t>Bij pestgedrag vindt steeds afstemming plaats met de betrokkenen: kind, ouders, leerkracht, zorgteam, directie en eventueel de schoolcontactpersoon.</w:t>
      </w:r>
      <w:r w:rsidRPr="00FF202F">
        <w:rPr>
          <w:rFonts w:ascii="Verdana" w:eastAsia="Times New Roman" w:hAnsi="Verdana" w:cs="Times New Roman"/>
          <w:color w:val="4B0082"/>
          <w:sz w:val="20"/>
          <w:szCs w:val="20"/>
          <w:shd w:val="clear" w:color="auto" w:fill="FFFFFF"/>
          <w:lang w:eastAsia="nl-NL"/>
        </w:rPr>
        <w:br/>
        <w:t> </w:t>
      </w:r>
      <w:r w:rsidRPr="00FF202F">
        <w:rPr>
          <w:rFonts w:ascii="Verdana" w:eastAsia="Times New Roman" w:hAnsi="Verdana" w:cs="Times New Roman"/>
          <w:color w:val="4B0082"/>
          <w:sz w:val="20"/>
          <w:szCs w:val="20"/>
          <w:shd w:val="clear" w:color="auto" w:fill="FFFFFF"/>
          <w:lang w:eastAsia="nl-NL"/>
        </w:rPr>
        <w:br/>
      </w:r>
      <w:r w:rsidRPr="00FF202F">
        <w:rPr>
          <w:rFonts w:ascii="Verdana" w:eastAsia="Times New Roman" w:hAnsi="Verdana" w:cs="Times New Roman"/>
          <w:b/>
          <w:bCs/>
          <w:color w:val="4B0082"/>
          <w:sz w:val="20"/>
          <w:szCs w:val="20"/>
          <w:shd w:val="clear" w:color="auto" w:fill="FFFFFF"/>
          <w:lang w:eastAsia="nl-NL"/>
        </w:rPr>
        <w:t>Hulp aan de verschillende partijen</w:t>
      </w:r>
      <w:r w:rsidRPr="00FF202F">
        <w:rPr>
          <w:rFonts w:ascii="Verdana" w:eastAsia="Times New Roman" w:hAnsi="Verdana" w:cs="Times New Roman"/>
          <w:color w:val="4B0082"/>
          <w:sz w:val="20"/>
          <w:szCs w:val="20"/>
          <w:shd w:val="clear" w:color="auto" w:fill="FFFFFF"/>
          <w:lang w:eastAsia="nl-NL"/>
        </w:rPr>
        <w:br/>
        <w:t>Hulp aan de gepeste:</w:t>
      </w:r>
    </w:p>
    <w:p w14:paraId="0FC5E276" w14:textId="77777777" w:rsidR="00FF202F" w:rsidRPr="00FF202F" w:rsidRDefault="00FF202F" w:rsidP="00FF202F">
      <w:pPr>
        <w:numPr>
          <w:ilvl w:val="0"/>
          <w:numId w:val="4"/>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Gesprekken met een persoon die het kind vertrouwt, bij voorkeur de leerkracht. In eerste instantie gaat het vooral om medeleven, luisteren, nagaan wat er allemaal gebeurt. Daarna komt ook aan de orde wat ieders rol in de gebeurtenissen is, hoe het ook anders zou kunnen. Wij bespreken met het kind welke oplossing het zelf graag wil.</w:t>
      </w:r>
    </w:p>
    <w:p w14:paraId="358D7573" w14:textId="77777777" w:rsidR="00FF202F" w:rsidRPr="00FF202F" w:rsidRDefault="00FF202F" w:rsidP="00FF202F">
      <w:pPr>
        <w:numPr>
          <w:ilvl w:val="0"/>
          <w:numId w:val="4"/>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Tijd en ruimte bieden voor verwerking van de gebeurtenissen, in en buiten school.</w:t>
      </w:r>
    </w:p>
    <w:p w14:paraId="0EDF998B" w14:textId="77777777" w:rsidR="00FF202F" w:rsidRPr="00FF202F" w:rsidRDefault="00FF202F" w:rsidP="00FF202F">
      <w:pPr>
        <w:numPr>
          <w:ilvl w:val="0"/>
          <w:numId w:val="4"/>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De sterke kanten naar voren halen en benadrukken.</w:t>
      </w:r>
    </w:p>
    <w:p w14:paraId="33121807" w14:textId="77777777" w:rsidR="00FF202F" w:rsidRPr="00FF202F" w:rsidRDefault="00FF202F" w:rsidP="00FF202F">
      <w:pPr>
        <w:numPr>
          <w:ilvl w:val="0"/>
          <w:numId w:val="4"/>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Werken aan de houding en opstelling van het kind (zelfvertrouwen, weerbaarheid etc.) en het kind belonen als dit lukt</w:t>
      </w:r>
    </w:p>
    <w:p w14:paraId="583096AA" w14:textId="77777777" w:rsidR="00FF202F" w:rsidRPr="00FF202F" w:rsidRDefault="00FF202F" w:rsidP="00FF202F">
      <w:pPr>
        <w:numPr>
          <w:ilvl w:val="0"/>
          <w:numId w:val="4"/>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Gesprekken met de ouders van het gepeste kind.</w:t>
      </w:r>
    </w:p>
    <w:p w14:paraId="5B10D498" w14:textId="77777777" w:rsidR="00FF202F" w:rsidRPr="00FF202F" w:rsidRDefault="00FF202F" w:rsidP="00FF202F">
      <w:pPr>
        <w:numPr>
          <w:ilvl w:val="0"/>
          <w:numId w:val="4"/>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lastRenderedPageBreak/>
        <w:t xml:space="preserve">Niet </w:t>
      </w:r>
      <w:proofErr w:type="spellStart"/>
      <w:r w:rsidRPr="00FF202F">
        <w:rPr>
          <w:rFonts w:ascii="Verdana" w:eastAsia="Times New Roman" w:hAnsi="Verdana" w:cs="Times New Roman"/>
          <w:color w:val="4B0082"/>
          <w:sz w:val="20"/>
          <w:szCs w:val="20"/>
          <w:lang w:eastAsia="nl-NL"/>
        </w:rPr>
        <w:t>overbeschermen</w:t>
      </w:r>
      <w:proofErr w:type="spellEnd"/>
      <w:r w:rsidRPr="00FF202F">
        <w:rPr>
          <w:rFonts w:ascii="Verdana" w:eastAsia="Times New Roman" w:hAnsi="Verdana" w:cs="Times New Roman"/>
          <w:color w:val="4B0082"/>
          <w:sz w:val="20"/>
          <w:szCs w:val="20"/>
          <w:lang w:eastAsia="nl-NL"/>
        </w:rPr>
        <w:t xml:space="preserve"> en in een uitzonderingspositie plaatsen.</w:t>
      </w:r>
    </w:p>
    <w:p w14:paraId="2FB8A715" w14:textId="77777777" w:rsidR="00FF202F" w:rsidRPr="00FF202F" w:rsidRDefault="00FF202F" w:rsidP="00FF202F">
      <w:pPr>
        <w:numPr>
          <w:ilvl w:val="0"/>
          <w:numId w:val="4"/>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Indien nodig professionele hulp inschakelen.</w:t>
      </w:r>
    </w:p>
    <w:p w14:paraId="59EE9EA1" w14:textId="77777777" w:rsidR="00FF202F" w:rsidRPr="00FF202F" w:rsidRDefault="00FF202F" w:rsidP="00FF202F">
      <w:pPr>
        <w:spacing w:after="0" w:line="240" w:lineRule="auto"/>
        <w:rPr>
          <w:rFonts w:ascii="Times New Roman" w:eastAsia="Times New Roman" w:hAnsi="Times New Roman" w:cs="Times New Roman"/>
          <w:sz w:val="24"/>
          <w:szCs w:val="24"/>
          <w:lang w:eastAsia="nl-NL"/>
        </w:rPr>
      </w:pPr>
      <w:r w:rsidRPr="00FF202F">
        <w:rPr>
          <w:rFonts w:ascii="Verdana" w:eastAsia="Times New Roman" w:hAnsi="Verdana" w:cs="Times New Roman"/>
          <w:color w:val="4B0082"/>
          <w:sz w:val="20"/>
          <w:szCs w:val="20"/>
          <w:shd w:val="clear" w:color="auto" w:fill="FFFFFF"/>
          <w:lang w:eastAsia="nl-NL"/>
        </w:rPr>
        <w:t> </w:t>
      </w:r>
      <w:r w:rsidRPr="00FF202F">
        <w:rPr>
          <w:rFonts w:ascii="Verdana" w:eastAsia="Times New Roman" w:hAnsi="Verdana" w:cs="Times New Roman"/>
          <w:color w:val="4B0082"/>
          <w:sz w:val="20"/>
          <w:szCs w:val="20"/>
          <w:shd w:val="clear" w:color="auto" w:fill="FFFFFF"/>
          <w:lang w:eastAsia="nl-NL"/>
        </w:rPr>
        <w:br/>
        <w:t xml:space="preserve">Hulp aan de </w:t>
      </w:r>
      <w:proofErr w:type="spellStart"/>
      <w:r w:rsidRPr="00FF202F">
        <w:rPr>
          <w:rFonts w:ascii="Verdana" w:eastAsia="Times New Roman" w:hAnsi="Verdana" w:cs="Times New Roman"/>
          <w:color w:val="4B0082"/>
          <w:sz w:val="20"/>
          <w:szCs w:val="20"/>
          <w:shd w:val="clear" w:color="auto" w:fill="FFFFFF"/>
          <w:lang w:eastAsia="nl-NL"/>
        </w:rPr>
        <w:t>pester</w:t>
      </w:r>
      <w:proofErr w:type="spellEnd"/>
      <w:r w:rsidRPr="00FF202F">
        <w:rPr>
          <w:rFonts w:ascii="Verdana" w:eastAsia="Times New Roman" w:hAnsi="Verdana" w:cs="Times New Roman"/>
          <w:color w:val="4B0082"/>
          <w:sz w:val="20"/>
          <w:szCs w:val="20"/>
          <w:shd w:val="clear" w:color="auto" w:fill="FFFFFF"/>
          <w:lang w:eastAsia="nl-NL"/>
        </w:rPr>
        <w:t>:</w:t>
      </w:r>
    </w:p>
    <w:p w14:paraId="324863B3" w14:textId="77777777" w:rsidR="00FF202F" w:rsidRPr="00FF202F" w:rsidRDefault="00FF202F" w:rsidP="00FF202F">
      <w:pPr>
        <w:numPr>
          <w:ilvl w:val="0"/>
          <w:numId w:val="5"/>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Een gesprek met de </w:t>
      </w:r>
      <w:proofErr w:type="spellStart"/>
      <w:r w:rsidRPr="00FF202F">
        <w:rPr>
          <w:rFonts w:ascii="Verdana" w:eastAsia="Times New Roman" w:hAnsi="Verdana" w:cs="Times New Roman"/>
          <w:color w:val="4B0082"/>
          <w:sz w:val="20"/>
          <w:szCs w:val="20"/>
          <w:lang w:eastAsia="nl-NL"/>
        </w:rPr>
        <w:t>pester</w:t>
      </w:r>
      <w:proofErr w:type="spellEnd"/>
      <w:r w:rsidRPr="00FF202F">
        <w:rPr>
          <w:rFonts w:ascii="Verdana" w:eastAsia="Times New Roman" w:hAnsi="Verdana" w:cs="Times New Roman"/>
          <w:color w:val="4B0082"/>
          <w:sz w:val="20"/>
          <w:szCs w:val="20"/>
          <w:lang w:eastAsia="nl-NL"/>
        </w:rPr>
        <w:t xml:space="preserve"> waarin ondubbelzinnig wordt aangegeven welk gedrag wel en niet getolereerd wordt, en wat de consequenties zijn.</w:t>
      </w:r>
    </w:p>
    <w:p w14:paraId="1E25A25F" w14:textId="77777777" w:rsidR="00FF202F" w:rsidRPr="00FF202F" w:rsidRDefault="00FF202F" w:rsidP="00FF202F">
      <w:pPr>
        <w:numPr>
          <w:ilvl w:val="0"/>
          <w:numId w:val="5"/>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De reden van het pesten trachten te achterhalen.</w:t>
      </w:r>
    </w:p>
    <w:p w14:paraId="24D2CFE9" w14:textId="77777777" w:rsidR="00FF202F" w:rsidRPr="00FF202F" w:rsidRDefault="00FF202F" w:rsidP="00FF202F">
      <w:pPr>
        <w:numPr>
          <w:ilvl w:val="0"/>
          <w:numId w:val="5"/>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Gesprekken met de ouders van de </w:t>
      </w:r>
      <w:proofErr w:type="spellStart"/>
      <w:r w:rsidRPr="00FF202F">
        <w:rPr>
          <w:rFonts w:ascii="Verdana" w:eastAsia="Times New Roman" w:hAnsi="Verdana" w:cs="Times New Roman"/>
          <w:color w:val="4B0082"/>
          <w:sz w:val="20"/>
          <w:szCs w:val="20"/>
          <w:lang w:eastAsia="nl-NL"/>
        </w:rPr>
        <w:t>pester</w:t>
      </w:r>
      <w:proofErr w:type="spellEnd"/>
      <w:r w:rsidRPr="00FF202F">
        <w:rPr>
          <w:rFonts w:ascii="Verdana" w:eastAsia="Times New Roman" w:hAnsi="Verdana" w:cs="Times New Roman"/>
          <w:color w:val="4B0082"/>
          <w:sz w:val="20"/>
          <w:szCs w:val="20"/>
          <w:lang w:eastAsia="nl-NL"/>
        </w:rPr>
        <w:t>.</w:t>
      </w:r>
    </w:p>
    <w:p w14:paraId="467ED65D" w14:textId="77777777" w:rsidR="00FF202F" w:rsidRPr="00FF202F" w:rsidRDefault="00FF202F" w:rsidP="00FF202F">
      <w:pPr>
        <w:numPr>
          <w:ilvl w:val="0"/>
          <w:numId w:val="5"/>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Indien nodig professionele hulp inschakelen.</w:t>
      </w:r>
    </w:p>
    <w:p w14:paraId="0AF29AE2" w14:textId="77777777" w:rsidR="00FF202F" w:rsidRPr="00FF202F" w:rsidRDefault="00FF202F" w:rsidP="00FF202F">
      <w:pPr>
        <w:numPr>
          <w:ilvl w:val="0"/>
          <w:numId w:val="5"/>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Gewenst gedrag belonen.</w:t>
      </w:r>
    </w:p>
    <w:p w14:paraId="182C9590" w14:textId="77777777" w:rsidR="00FF202F" w:rsidRPr="00FF202F" w:rsidRDefault="00FF202F" w:rsidP="00FF202F">
      <w:pPr>
        <w:numPr>
          <w:ilvl w:val="0"/>
          <w:numId w:val="5"/>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Excuses aan laten bieden</w:t>
      </w:r>
    </w:p>
    <w:p w14:paraId="01727767" w14:textId="77777777" w:rsidR="00FF202F" w:rsidRPr="00FF202F" w:rsidRDefault="00FF202F" w:rsidP="00FF202F">
      <w:pPr>
        <w:numPr>
          <w:ilvl w:val="0"/>
          <w:numId w:val="5"/>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Een andere manier van reageren aanleren (bijvoorbeeld "stop - denk - doe")</w:t>
      </w:r>
    </w:p>
    <w:p w14:paraId="1F5B65D7" w14:textId="77777777" w:rsidR="00FF202F" w:rsidRPr="00FF202F" w:rsidRDefault="00FF202F" w:rsidP="00FF202F">
      <w:pPr>
        <w:spacing w:after="0" w:line="240" w:lineRule="auto"/>
        <w:rPr>
          <w:rFonts w:ascii="Times New Roman" w:eastAsia="Times New Roman" w:hAnsi="Times New Roman" w:cs="Times New Roman"/>
          <w:sz w:val="24"/>
          <w:szCs w:val="24"/>
          <w:lang w:eastAsia="nl-NL"/>
        </w:rPr>
      </w:pPr>
      <w:r w:rsidRPr="00FF202F">
        <w:rPr>
          <w:rFonts w:ascii="Verdana" w:eastAsia="Times New Roman" w:hAnsi="Verdana" w:cs="Times New Roman"/>
          <w:color w:val="4B0082"/>
          <w:sz w:val="20"/>
          <w:szCs w:val="20"/>
          <w:shd w:val="clear" w:color="auto" w:fill="FFFFFF"/>
          <w:lang w:eastAsia="nl-NL"/>
        </w:rPr>
        <w:t> </w:t>
      </w:r>
      <w:r w:rsidRPr="00FF202F">
        <w:rPr>
          <w:rFonts w:ascii="Verdana" w:eastAsia="Times New Roman" w:hAnsi="Verdana" w:cs="Times New Roman"/>
          <w:color w:val="4B0082"/>
          <w:sz w:val="20"/>
          <w:szCs w:val="20"/>
          <w:shd w:val="clear" w:color="auto" w:fill="FFFFFF"/>
          <w:lang w:eastAsia="nl-NL"/>
        </w:rPr>
        <w:br/>
        <w:t>Hulp aan de rest van de groep:</w:t>
      </w:r>
    </w:p>
    <w:p w14:paraId="105E9E29" w14:textId="77777777" w:rsidR="00FF202F" w:rsidRPr="00FF202F" w:rsidRDefault="00FF202F" w:rsidP="00FF202F">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Maak het </w:t>
      </w:r>
      <w:proofErr w:type="spellStart"/>
      <w:r w:rsidRPr="00FF202F">
        <w:rPr>
          <w:rFonts w:ascii="Verdana" w:eastAsia="Times New Roman" w:hAnsi="Verdana" w:cs="Times New Roman"/>
          <w:color w:val="4B0082"/>
          <w:sz w:val="20"/>
          <w:szCs w:val="20"/>
          <w:lang w:eastAsia="nl-NL"/>
        </w:rPr>
        <w:t>bepreekbaar</w:t>
      </w:r>
      <w:proofErr w:type="spellEnd"/>
      <w:r w:rsidRPr="00FF202F">
        <w:rPr>
          <w:rFonts w:ascii="Verdana" w:eastAsia="Times New Roman" w:hAnsi="Verdana" w:cs="Times New Roman"/>
          <w:color w:val="4B0082"/>
          <w:sz w:val="20"/>
          <w:szCs w:val="20"/>
          <w:lang w:eastAsia="nl-NL"/>
        </w:rPr>
        <w:t xml:space="preserve"> in de groep</w:t>
      </w:r>
    </w:p>
    <w:p w14:paraId="18E63A97" w14:textId="77777777" w:rsidR="00FF202F" w:rsidRPr="00FF202F" w:rsidRDefault="00FF202F" w:rsidP="00FF202F">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Maak kinderen bewust van de rol die zij hebben / innemen (</w:t>
      </w:r>
      <w:proofErr w:type="spellStart"/>
      <w:r w:rsidRPr="00FF202F">
        <w:rPr>
          <w:rFonts w:ascii="Verdana" w:eastAsia="Times New Roman" w:hAnsi="Verdana" w:cs="Times New Roman"/>
          <w:color w:val="4B0082"/>
          <w:sz w:val="20"/>
          <w:szCs w:val="20"/>
          <w:lang w:eastAsia="nl-NL"/>
        </w:rPr>
        <w:t>meepester</w:t>
      </w:r>
      <w:proofErr w:type="spellEnd"/>
      <w:r w:rsidRPr="00FF202F">
        <w:rPr>
          <w:rFonts w:ascii="Verdana" w:eastAsia="Times New Roman" w:hAnsi="Verdana" w:cs="Times New Roman"/>
          <w:color w:val="4B0082"/>
          <w:sz w:val="20"/>
          <w:szCs w:val="20"/>
          <w:lang w:eastAsia="nl-NL"/>
        </w:rPr>
        <w:t>, helper, stiekemerd, buitenstaander, stille)</w:t>
      </w:r>
    </w:p>
    <w:p w14:paraId="53626AB7" w14:textId="77777777" w:rsidR="00FF202F" w:rsidRPr="00FF202F" w:rsidRDefault="00FF202F" w:rsidP="00FF202F">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Maak kinderen bewust van wat het effect van hun eigen gedrag is</w:t>
      </w:r>
    </w:p>
    <w:p w14:paraId="01A4C4FD" w14:textId="77777777" w:rsidR="00FF202F" w:rsidRPr="00FF202F" w:rsidRDefault="00FF202F" w:rsidP="00FF202F">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Stimuleer dat kinderen een eigen standpunt innemen</w:t>
      </w:r>
    </w:p>
    <w:p w14:paraId="2925D941" w14:textId="77777777" w:rsidR="00FF202F" w:rsidRPr="00FF202F" w:rsidRDefault="00FF202F" w:rsidP="00FF202F">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Indien nodig externe hulp inschakelen, in overleg met de ouders</w:t>
      </w:r>
    </w:p>
    <w:p w14:paraId="2C0C670F" w14:textId="77777777" w:rsidR="00FF202F" w:rsidRPr="00FF202F" w:rsidRDefault="00FF202F" w:rsidP="00FF202F">
      <w:pPr>
        <w:spacing w:after="0" w:line="240" w:lineRule="auto"/>
        <w:rPr>
          <w:rFonts w:ascii="Times New Roman" w:eastAsia="Times New Roman" w:hAnsi="Times New Roman" w:cs="Times New Roman"/>
          <w:sz w:val="24"/>
          <w:szCs w:val="24"/>
          <w:lang w:eastAsia="nl-NL"/>
        </w:rPr>
      </w:pPr>
      <w:r w:rsidRPr="00FF202F">
        <w:rPr>
          <w:rFonts w:ascii="Verdana" w:eastAsia="Times New Roman" w:hAnsi="Verdana" w:cs="Times New Roman"/>
          <w:color w:val="4B0082"/>
          <w:sz w:val="20"/>
          <w:szCs w:val="20"/>
          <w:shd w:val="clear" w:color="auto" w:fill="FFFFFF"/>
          <w:lang w:eastAsia="nl-NL"/>
        </w:rPr>
        <w:t> </w:t>
      </w:r>
      <w:r w:rsidRPr="00FF202F">
        <w:rPr>
          <w:rFonts w:ascii="Verdana" w:eastAsia="Times New Roman" w:hAnsi="Verdana" w:cs="Times New Roman"/>
          <w:color w:val="4B0082"/>
          <w:sz w:val="20"/>
          <w:szCs w:val="20"/>
          <w:shd w:val="clear" w:color="auto" w:fill="FFFFFF"/>
          <w:lang w:eastAsia="nl-NL"/>
        </w:rPr>
        <w:br/>
        <w:t>Adviezen  aan de ouders:</w:t>
      </w:r>
    </w:p>
    <w:p w14:paraId="72DA849F"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Blijf met uw kind in gesprek</w:t>
      </w:r>
    </w:p>
    <w:p w14:paraId="441ECBF9"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Blijf met school in gesprek</w:t>
      </w:r>
    </w:p>
    <w:p w14:paraId="6C83E998"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 xml:space="preserve">Wordt uw kind buiten school gepest, neem dan contact op met de ouders van de </w:t>
      </w:r>
      <w:proofErr w:type="spellStart"/>
      <w:r w:rsidRPr="00FF202F">
        <w:rPr>
          <w:rFonts w:ascii="Verdana" w:eastAsia="Times New Roman" w:hAnsi="Verdana" w:cs="Times New Roman"/>
          <w:color w:val="4B0082"/>
          <w:sz w:val="20"/>
          <w:szCs w:val="20"/>
          <w:lang w:eastAsia="nl-NL"/>
        </w:rPr>
        <w:t>pester</w:t>
      </w:r>
      <w:proofErr w:type="spellEnd"/>
    </w:p>
    <w:p w14:paraId="1BA559C4"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Neem een probleem van uw kind serieus</w:t>
      </w:r>
    </w:p>
    <w:p w14:paraId="31717D42"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Stimuleer en beloon gewenst gedrag</w:t>
      </w:r>
    </w:p>
    <w:p w14:paraId="69DF2AA2"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Leer uw kind om op een goede manier voor zichzelf op te komen</w:t>
      </w:r>
    </w:p>
    <w:p w14:paraId="31738B01"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Geef zelf het goede voorbeeld</w:t>
      </w:r>
    </w:p>
    <w:p w14:paraId="38A86C65" w14:textId="77777777" w:rsidR="00FF202F" w:rsidRPr="00FF202F" w:rsidRDefault="00FF202F" w:rsidP="00FF202F">
      <w:pPr>
        <w:numPr>
          <w:ilvl w:val="0"/>
          <w:numId w:val="7"/>
        </w:numPr>
        <w:shd w:val="clear" w:color="auto" w:fill="FFFFFF"/>
        <w:spacing w:before="100" w:beforeAutospacing="1" w:after="100" w:afterAutospacing="1" w:line="240" w:lineRule="auto"/>
        <w:rPr>
          <w:rFonts w:ascii="Verdana" w:eastAsia="Times New Roman" w:hAnsi="Verdana" w:cs="Times New Roman"/>
          <w:color w:val="4D4D4D"/>
          <w:sz w:val="20"/>
          <w:szCs w:val="20"/>
          <w:lang w:eastAsia="nl-NL"/>
        </w:rPr>
      </w:pPr>
      <w:r w:rsidRPr="00FF202F">
        <w:rPr>
          <w:rFonts w:ascii="Verdana" w:eastAsia="Times New Roman" w:hAnsi="Verdana" w:cs="Times New Roman"/>
          <w:color w:val="4B0082"/>
          <w:sz w:val="20"/>
          <w:szCs w:val="20"/>
          <w:lang w:eastAsia="nl-NL"/>
        </w:rPr>
        <w:t>Stimuleer uw kind tot het beoefenen van een sport</w:t>
      </w:r>
    </w:p>
    <w:p w14:paraId="30534006" w14:textId="77777777" w:rsidR="003A32A0" w:rsidRDefault="00FF202F" w:rsidP="00FF202F">
      <w:r w:rsidRPr="00FF202F">
        <w:rPr>
          <w:rFonts w:ascii="Verdana" w:eastAsia="Times New Roman" w:hAnsi="Verdana" w:cs="Times New Roman"/>
          <w:color w:val="4B0082"/>
          <w:sz w:val="20"/>
          <w:szCs w:val="20"/>
          <w:shd w:val="clear" w:color="auto" w:fill="FFFFFF"/>
          <w:lang w:eastAsia="nl-NL"/>
        </w:rPr>
        <w:t> </w:t>
      </w:r>
      <w:r w:rsidRPr="00FF202F">
        <w:rPr>
          <w:rFonts w:ascii="Verdana" w:eastAsia="Times New Roman" w:hAnsi="Verdana" w:cs="Times New Roman"/>
          <w:color w:val="4B0082"/>
          <w:sz w:val="20"/>
          <w:szCs w:val="20"/>
          <w:shd w:val="clear" w:color="auto" w:fill="FFFFFF"/>
          <w:lang w:eastAsia="nl-NL"/>
        </w:rPr>
        <w:br/>
        <w:t>Scholen worden bij wet verplicht om op effectieve wijze pesten tegen te gaan. Gepeste kinderen en hun ouders die op school geen gehoor vinden, kunnen in het uiterste geval terecht bij de Kinderombudsman, </w:t>
      </w:r>
      <w:hyperlink r:id="rId11" w:history="1">
        <w:r w:rsidRPr="00FF202F">
          <w:rPr>
            <w:rFonts w:ascii="Verdana" w:eastAsia="Times New Roman" w:hAnsi="Verdana" w:cs="Times New Roman"/>
            <w:color w:val="4B0082"/>
            <w:sz w:val="20"/>
            <w:szCs w:val="20"/>
            <w:u w:val="single"/>
            <w:shd w:val="clear" w:color="auto" w:fill="FFFFFF"/>
            <w:lang w:eastAsia="nl-NL"/>
          </w:rPr>
          <w:t>www.kinderombudsman.nl</w:t>
        </w:r>
      </w:hyperlink>
      <w:r w:rsidRPr="00FF202F">
        <w:rPr>
          <w:rFonts w:ascii="Verdana" w:eastAsia="Times New Roman" w:hAnsi="Verdana" w:cs="Times New Roman"/>
          <w:color w:val="4B0082"/>
          <w:sz w:val="20"/>
          <w:szCs w:val="20"/>
          <w:shd w:val="clear" w:color="auto" w:fill="FFFFFF"/>
          <w:lang w:eastAsia="nl-NL"/>
        </w:rPr>
        <w:t>.</w:t>
      </w:r>
    </w:p>
    <w:sectPr w:rsidR="003A32A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AF13" w14:textId="77777777" w:rsidR="00FC4A4F" w:rsidRDefault="00FC4A4F" w:rsidP="00B57604">
      <w:pPr>
        <w:spacing w:after="0" w:line="240" w:lineRule="auto"/>
      </w:pPr>
      <w:r>
        <w:separator/>
      </w:r>
    </w:p>
  </w:endnote>
  <w:endnote w:type="continuationSeparator" w:id="0">
    <w:p w14:paraId="262746F3" w14:textId="77777777" w:rsidR="00FC4A4F" w:rsidRDefault="00FC4A4F" w:rsidP="00B5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74EB" w14:textId="77777777" w:rsidR="00FC4A4F" w:rsidRDefault="00FC4A4F" w:rsidP="00B57604">
      <w:pPr>
        <w:spacing w:after="0" w:line="240" w:lineRule="auto"/>
      </w:pPr>
      <w:r>
        <w:separator/>
      </w:r>
    </w:p>
  </w:footnote>
  <w:footnote w:type="continuationSeparator" w:id="0">
    <w:p w14:paraId="685EC182" w14:textId="77777777" w:rsidR="00FC4A4F" w:rsidRDefault="00FC4A4F" w:rsidP="00B57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A26A" w14:textId="6E963150" w:rsidR="00B57604" w:rsidRDefault="00B57604" w:rsidP="00B57604">
    <w:pPr>
      <w:pStyle w:val="Koptekst"/>
      <w:jc w:val="right"/>
    </w:pPr>
    <w:r>
      <w:rPr>
        <w:noProof/>
      </w:rPr>
      <w:drawing>
        <wp:inline distT="0" distB="0" distL="0" distR="0" wp14:anchorId="12EEC9AB" wp14:editId="3125560D">
          <wp:extent cx="3079750" cy="723645"/>
          <wp:effectExtent l="0" t="0" r="6350" b="63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LTO De Ontmoeting.jpg"/>
                  <pic:cNvPicPr/>
                </pic:nvPicPr>
                <pic:blipFill>
                  <a:blip r:embed="rId1">
                    <a:extLst>
                      <a:ext uri="{28A0092B-C50C-407E-A947-70E740481C1C}">
                        <a14:useLocalDpi xmlns:a14="http://schemas.microsoft.com/office/drawing/2010/main" val="0"/>
                      </a:ext>
                    </a:extLst>
                  </a:blip>
                  <a:stretch>
                    <a:fillRect/>
                  </a:stretch>
                </pic:blipFill>
                <pic:spPr>
                  <a:xfrm>
                    <a:off x="0" y="0"/>
                    <a:ext cx="3112457" cy="731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5F79"/>
    <w:multiLevelType w:val="multilevel"/>
    <w:tmpl w:val="C6F6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A2B72"/>
    <w:multiLevelType w:val="multilevel"/>
    <w:tmpl w:val="F07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22002"/>
    <w:multiLevelType w:val="multilevel"/>
    <w:tmpl w:val="3F4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A0F58"/>
    <w:multiLevelType w:val="multilevel"/>
    <w:tmpl w:val="905E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1021B"/>
    <w:multiLevelType w:val="multilevel"/>
    <w:tmpl w:val="EAD4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36A2F"/>
    <w:multiLevelType w:val="multilevel"/>
    <w:tmpl w:val="B17C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D45D5"/>
    <w:multiLevelType w:val="multilevel"/>
    <w:tmpl w:val="5FC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426743">
    <w:abstractNumId w:val="3"/>
  </w:num>
  <w:num w:numId="2" w16cid:durableId="668556783">
    <w:abstractNumId w:val="1"/>
  </w:num>
  <w:num w:numId="3" w16cid:durableId="822311914">
    <w:abstractNumId w:val="0"/>
  </w:num>
  <w:num w:numId="4" w16cid:durableId="545145704">
    <w:abstractNumId w:val="4"/>
  </w:num>
  <w:num w:numId="5" w16cid:durableId="452480706">
    <w:abstractNumId w:val="5"/>
  </w:num>
  <w:num w:numId="6" w16cid:durableId="1303342767">
    <w:abstractNumId w:val="2"/>
  </w:num>
  <w:num w:numId="7" w16cid:durableId="2070566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2F"/>
    <w:rsid w:val="003A32A0"/>
    <w:rsid w:val="005F126A"/>
    <w:rsid w:val="00B57604"/>
    <w:rsid w:val="00EA27DB"/>
    <w:rsid w:val="00FC4A4F"/>
    <w:rsid w:val="00FF202F"/>
    <w:rsid w:val="3F4024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0B67"/>
  <w15:chartTrackingRefBased/>
  <w15:docId w15:val="{A07EC8F3-23D0-4865-A196-85FA73B3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F202F"/>
    <w:rPr>
      <w:b/>
      <w:bCs/>
    </w:rPr>
  </w:style>
  <w:style w:type="character" w:styleId="Hyperlink">
    <w:name w:val="Hyperlink"/>
    <w:basedOn w:val="Standaardalinea-lettertype"/>
    <w:uiPriority w:val="99"/>
    <w:semiHidden/>
    <w:unhideWhenUsed/>
    <w:rsid w:val="00FF202F"/>
    <w:rPr>
      <w:color w:val="0000FF"/>
      <w:u w:val="single"/>
    </w:rPr>
  </w:style>
  <w:style w:type="paragraph" w:styleId="Koptekst">
    <w:name w:val="header"/>
    <w:basedOn w:val="Standaard"/>
    <w:link w:val="KoptekstChar"/>
    <w:uiPriority w:val="99"/>
    <w:unhideWhenUsed/>
    <w:rsid w:val="00B576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7604"/>
  </w:style>
  <w:style w:type="paragraph" w:styleId="Voettekst">
    <w:name w:val="footer"/>
    <w:basedOn w:val="Standaard"/>
    <w:link w:val="VoettekstChar"/>
    <w:uiPriority w:val="99"/>
    <w:unhideWhenUsed/>
    <w:rsid w:val="00B576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derombudsman.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BC3B82A2AA9754F8D8A80F1E2C75CE3" ma:contentTypeVersion="10" ma:contentTypeDescription="Een nieuw document maken." ma:contentTypeScope="" ma:versionID="71f3563bcb5c0f8d443c1236e4137097">
  <xsd:schema xmlns:xsd="http://www.w3.org/2001/XMLSchema" xmlns:xs="http://www.w3.org/2001/XMLSchema" xmlns:p="http://schemas.microsoft.com/office/2006/metadata/properties" xmlns:ns2="9621997b-cca7-4c91-a31d-142d4274b948" xmlns:ns3="17bfda1a-8fee-4e6a-9cbc-548e892f3ace" targetNamespace="http://schemas.microsoft.com/office/2006/metadata/properties" ma:root="true" ma:fieldsID="d2839cc7720c024d36709036f80daebc" ns2:_="" ns3:_="">
    <xsd:import namespace="9621997b-cca7-4c91-a31d-142d4274b948"/>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1997b-cca7-4c91-a31d-142d4274b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5EFE3-FC61-41D1-93F9-CEA54360E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A1C1F-FFFE-4C92-ABD8-439CB494C8D3}">
  <ds:schemaRefs>
    <ds:schemaRef ds:uri="http://schemas.microsoft.com/sharepoint/v3/contenttype/forms"/>
  </ds:schemaRefs>
</ds:datastoreItem>
</file>

<file path=customXml/itemProps3.xml><?xml version="1.0" encoding="utf-8"?>
<ds:datastoreItem xmlns:ds="http://schemas.openxmlformats.org/officeDocument/2006/customXml" ds:itemID="{9FC0EBCA-5600-4433-844E-72E2AB823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1997b-cca7-4c91-a31d-142d4274b948"/>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6556</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Baten</dc:creator>
  <cp:keywords/>
  <dc:description/>
  <cp:lastModifiedBy>Esther Baten</cp:lastModifiedBy>
  <cp:revision>4</cp:revision>
  <dcterms:created xsi:type="dcterms:W3CDTF">2020-11-02T13:16:00Z</dcterms:created>
  <dcterms:modified xsi:type="dcterms:W3CDTF">2023-07-04T08:15:00Z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0x010100EBC3B82A2AA9754F8D8A80F1E2C75CE3</vt:lpwstr>
  </property>
</Properties>
</file>