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47B5" w14:textId="77777777" w:rsidR="00AC3876" w:rsidRPr="006B3350" w:rsidRDefault="00AC3876" w:rsidP="00AC3876">
      <w:pPr>
        <w:pStyle w:val="Kop1"/>
        <w:jc w:val="left"/>
      </w:pPr>
    </w:p>
    <w:p w14:paraId="3BA547B6"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7"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8"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9"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A"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B"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C"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D"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E"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BF"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C0"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C1"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C2" w14:textId="77777777" w:rsidR="00AC3876" w:rsidRPr="006B3350" w:rsidRDefault="00AC3876" w:rsidP="00AC3876">
      <w:pPr>
        <w:widowControl w:val="0"/>
        <w:autoSpaceDE w:val="0"/>
        <w:autoSpaceDN w:val="0"/>
        <w:adjustRightInd w:val="0"/>
        <w:jc w:val="center"/>
        <w:rPr>
          <w:rFonts w:ascii="Arial" w:hAnsi="Arial" w:cs="Arial"/>
          <w:sz w:val="20"/>
          <w:szCs w:val="20"/>
        </w:rPr>
      </w:pPr>
    </w:p>
    <w:p w14:paraId="3BA547C3" w14:textId="77777777" w:rsidR="00AC3876" w:rsidRPr="00524FB1" w:rsidRDefault="00AC3876" w:rsidP="00AC3876">
      <w:pPr>
        <w:widowControl w:val="0"/>
        <w:autoSpaceDE w:val="0"/>
        <w:autoSpaceDN w:val="0"/>
        <w:adjustRightInd w:val="0"/>
        <w:jc w:val="center"/>
        <w:rPr>
          <w:rFonts w:ascii="Arial" w:hAnsi="Arial" w:cs="Arial"/>
        </w:rPr>
      </w:pPr>
      <w:r>
        <w:rPr>
          <w:rFonts w:ascii="Arial" w:hAnsi="Arial" w:cs="Arial"/>
          <w:sz w:val="20"/>
          <w:szCs w:val="20"/>
        </w:rPr>
        <w:t>.</w:t>
      </w:r>
      <w:r>
        <w:rPr>
          <w:rFonts w:ascii="Arial" w:hAnsi="Arial" w:cs="Arial"/>
          <w:noProof/>
          <w:sz w:val="20"/>
          <w:szCs w:val="20"/>
        </w:rPr>
        <w:drawing>
          <wp:inline distT="0" distB="0" distL="0" distR="0" wp14:anchorId="3BA54B23" wp14:editId="3BA54B24">
            <wp:extent cx="2486025" cy="3819525"/>
            <wp:effectExtent l="0" t="0" r="9525" b="9525"/>
            <wp:docPr id="1" name="Afbeelding 1" descr="Lijn83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jn83_logo_bas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3819525"/>
                    </a:xfrm>
                    <a:prstGeom prst="rect">
                      <a:avLst/>
                    </a:prstGeom>
                    <a:noFill/>
                    <a:ln>
                      <a:noFill/>
                    </a:ln>
                  </pic:spPr>
                </pic:pic>
              </a:graphicData>
            </a:graphic>
          </wp:inline>
        </w:drawing>
      </w:r>
    </w:p>
    <w:p w14:paraId="3BA547C4" w14:textId="77777777" w:rsidR="00AC3876" w:rsidRPr="00524FB1" w:rsidRDefault="00AC3876" w:rsidP="00AC3876">
      <w:pPr>
        <w:widowControl w:val="0"/>
        <w:autoSpaceDE w:val="0"/>
        <w:autoSpaceDN w:val="0"/>
        <w:adjustRightInd w:val="0"/>
        <w:rPr>
          <w:rFonts w:ascii="Arial" w:hAnsi="Arial" w:cs="Arial"/>
          <w:b/>
          <w:bCs/>
        </w:rPr>
      </w:pPr>
    </w:p>
    <w:p w14:paraId="3BA547C5" w14:textId="77777777" w:rsidR="00AC3876" w:rsidRPr="00524FB1" w:rsidRDefault="00AC3876" w:rsidP="00AC3876">
      <w:pPr>
        <w:widowControl w:val="0"/>
        <w:autoSpaceDE w:val="0"/>
        <w:autoSpaceDN w:val="0"/>
        <w:adjustRightInd w:val="0"/>
        <w:rPr>
          <w:rFonts w:ascii="Arial" w:hAnsi="Arial" w:cs="Arial"/>
          <w:b/>
          <w:bCs/>
        </w:rPr>
      </w:pPr>
    </w:p>
    <w:p w14:paraId="3BA547C6" w14:textId="77777777" w:rsidR="00AC3876" w:rsidRPr="00524FB1" w:rsidRDefault="00AC3876" w:rsidP="00AC3876">
      <w:pPr>
        <w:widowControl w:val="0"/>
        <w:autoSpaceDE w:val="0"/>
        <w:autoSpaceDN w:val="0"/>
        <w:adjustRightInd w:val="0"/>
        <w:rPr>
          <w:rFonts w:ascii="Arial" w:hAnsi="Arial" w:cs="Arial"/>
          <w:b/>
          <w:bCs/>
        </w:rPr>
      </w:pPr>
    </w:p>
    <w:p w14:paraId="3BA547C7" w14:textId="77777777" w:rsidR="00AC3876" w:rsidRPr="00524FB1" w:rsidRDefault="00AC3876" w:rsidP="00AC3876">
      <w:pPr>
        <w:widowControl w:val="0"/>
        <w:autoSpaceDE w:val="0"/>
        <w:autoSpaceDN w:val="0"/>
        <w:adjustRightInd w:val="0"/>
        <w:rPr>
          <w:rFonts w:ascii="Arial" w:hAnsi="Arial" w:cs="Arial"/>
          <w:b/>
          <w:bCs/>
        </w:rPr>
      </w:pPr>
    </w:p>
    <w:p w14:paraId="3BA547C8" w14:textId="77777777" w:rsidR="00AC3876" w:rsidRPr="00524FB1" w:rsidRDefault="00AC3876" w:rsidP="00AC3876">
      <w:pPr>
        <w:widowControl w:val="0"/>
        <w:autoSpaceDE w:val="0"/>
        <w:autoSpaceDN w:val="0"/>
        <w:adjustRightInd w:val="0"/>
        <w:jc w:val="center"/>
        <w:rPr>
          <w:rFonts w:ascii="Arial" w:hAnsi="Arial" w:cs="Arial"/>
          <w:b/>
          <w:bCs/>
        </w:rPr>
      </w:pPr>
      <w:r w:rsidRPr="00524FB1">
        <w:rPr>
          <w:rStyle w:val="Nadruk"/>
          <w:rFonts w:ascii="Arial" w:hAnsi="Arial" w:cs="Arial"/>
          <w:b/>
          <w:i w:val="0"/>
          <w:sz w:val="32"/>
          <w:szCs w:val="32"/>
        </w:rPr>
        <w:t xml:space="preserve">Veiligheidsplan </w:t>
      </w:r>
      <w:r>
        <w:rPr>
          <w:rStyle w:val="Nadruk"/>
          <w:rFonts w:ascii="Arial" w:hAnsi="Arial" w:cs="Arial"/>
          <w:b/>
          <w:i w:val="0"/>
          <w:sz w:val="32"/>
          <w:szCs w:val="32"/>
        </w:rPr>
        <w:t>Lijn 83</w:t>
      </w:r>
    </w:p>
    <w:p w14:paraId="3BA547C9" w14:textId="77777777" w:rsidR="00AC3876" w:rsidRPr="00524FB1" w:rsidRDefault="00AC3876" w:rsidP="00AC3876">
      <w:pPr>
        <w:widowControl w:val="0"/>
        <w:autoSpaceDE w:val="0"/>
        <w:autoSpaceDN w:val="0"/>
        <w:adjustRightInd w:val="0"/>
        <w:rPr>
          <w:rFonts w:ascii="Arial" w:hAnsi="Arial" w:cs="Arial"/>
          <w:b/>
          <w:bCs/>
        </w:rPr>
      </w:pPr>
    </w:p>
    <w:p w14:paraId="3BA547CA" w14:textId="77777777" w:rsidR="00AC3876" w:rsidRPr="00524FB1" w:rsidRDefault="00AC3876" w:rsidP="00AC3876">
      <w:pPr>
        <w:widowControl w:val="0"/>
        <w:autoSpaceDE w:val="0"/>
        <w:autoSpaceDN w:val="0"/>
        <w:adjustRightInd w:val="0"/>
        <w:rPr>
          <w:rFonts w:ascii="Arial" w:hAnsi="Arial" w:cs="Arial"/>
          <w:b/>
          <w:bCs/>
        </w:rPr>
      </w:pPr>
    </w:p>
    <w:p w14:paraId="3BA547CB" w14:textId="77777777" w:rsidR="00AC3876" w:rsidRDefault="00AC3876" w:rsidP="00AC3876">
      <w:pPr>
        <w:widowControl w:val="0"/>
        <w:autoSpaceDE w:val="0"/>
        <w:autoSpaceDN w:val="0"/>
        <w:adjustRightInd w:val="0"/>
        <w:rPr>
          <w:rFonts w:ascii="Arial" w:hAnsi="Arial" w:cs="Arial"/>
          <w:b/>
          <w:bCs/>
        </w:rPr>
      </w:pPr>
    </w:p>
    <w:p w14:paraId="3BA547CC" w14:textId="77777777" w:rsidR="00AC3876" w:rsidRDefault="00AC3876" w:rsidP="00AC3876">
      <w:pPr>
        <w:widowControl w:val="0"/>
        <w:autoSpaceDE w:val="0"/>
        <w:autoSpaceDN w:val="0"/>
        <w:adjustRightInd w:val="0"/>
        <w:rPr>
          <w:rFonts w:ascii="Arial" w:hAnsi="Arial" w:cs="Arial"/>
          <w:b/>
          <w:bCs/>
        </w:rPr>
      </w:pPr>
    </w:p>
    <w:p w14:paraId="3BA547CD" w14:textId="77777777" w:rsidR="00AC3876" w:rsidRPr="00BB1D9C" w:rsidRDefault="00AC3876" w:rsidP="00AC3876">
      <w:r w:rsidRPr="00524FB1">
        <w:tab/>
      </w:r>
      <w:r w:rsidRPr="00524FB1">
        <w:tab/>
      </w:r>
      <w:r w:rsidRPr="00524FB1">
        <w:tab/>
      </w:r>
    </w:p>
    <w:p w14:paraId="3BA547CE" w14:textId="77777777" w:rsidR="00AC3876" w:rsidRDefault="00AC3876" w:rsidP="00AC3876">
      <w:pPr>
        <w:pStyle w:val="Kopvaninhoudsopgave"/>
      </w:pPr>
      <w:bookmarkStart w:id="0" w:name="_Toc390190940"/>
      <w:bookmarkStart w:id="1" w:name="_Toc497375268"/>
      <w:r>
        <w:lastRenderedPageBreak/>
        <w:t>Inhoud</w:t>
      </w:r>
    </w:p>
    <w:p w14:paraId="3BA547CF" w14:textId="77777777" w:rsidR="00E544F9" w:rsidRPr="00E544F9" w:rsidRDefault="00E544F9" w:rsidP="00E544F9"/>
    <w:p w14:paraId="3BA547D0" w14:textId="77777777" w:rsidR="0063603C" w:rsidRPr="0063603C" w:rsidRDefault="00AC3876">
      <w:pPr>
        <w:pStyle w:val="Inhopg1"/>
        <w:tabs>
          <w:tab w:val="right" w:leader="dot" w:pos="9396"/>
        </w:tabs>
        <w:rPr>
          <w:rFonts w:ascii="Arial" w:eastAsiaTheme="minorEastAsia" w:hAnsi="Arial" w:cs="Arial"/>
          <w:noProof/>
          <w:sz w:val="22"/>
          <w:szCs w:val="22"/>
        </w:rPr>
      </w:pPr>
      <w:r w:rsidRPr="0063603C">
        <w:rPr>
          <w:rFonts w:ascii="Arial" w:hAnsi="Arial" w:cs="Arial"/>
          <w:sz w:val="22"/>
          <w:szCs w:val="22"/>
        </w:rPr>
        <w:fldChar w:fldCharType="begin"/>
      </w:r>
      <w:r w:rsidRPr="0063603C">
        <w:rPr>
          <w:rFonts w:ascii="Arial" w:hAnsi="Arial" w:cs="Arial"/>
          <w:sz w:val="22"/>
          <w:szCs w:val="22"/>
        </w:rPr>
        <w:instrText xml:space="preserve"> TOC \o "1-3" \h \z \u </w:instrText>
      </w:r>
      <w:r w:rsidRPr="0063603C">
        <w:rPr>
          <w:rFonts w:ascii="Arial" w:hAnsi="Arial" w:cs="Arial"/>
          <w:sz w:val="22"/>
          <w:szCs w:val="22"/>
        </w:rPr>
        <w:fldChar w:fldCharType="separate"/>
      </w:r>
      <w:hyperlink w:anchor="_Toc498677662" w:history="1">
        <w:r w:rsidR="0063603C" w:rsidRPr="0063603C">
          <w:rPr>
            <w:rStyle w:val="Hyperlink"/>
            <w:rFonts w:ascii="Arial" w:hAnsi="Arial" w:cs="Arial"/>
            <w:noProof/>
            <w:sz w:val="22"/>
            <w:szCs w:val="22"/>
          </w:rPr>
          <w:t>1. Inleiding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_Toc498677662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3</w:t>
        </w:r>
        <w:r w:rsidR="0063603C" w:rsidRPr="0063603C">
          <w:rPr>
            <w:rFonts w:ascii="Arial" w:hAnsi="Arial" w:cs="Arial"/>
            <w:noProof/>
            <w:webHidden/>
            <w:sz w:val="22"/>
            <w:szCs w:val="22"/>
          </w:rPr>
          <w:fldChar w:fldCharType="end"/>
        </w:r>
      </w:hyperlink>
    </w:p>
    <w:p w14:paraId="3BA547D1"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63" w:history="1">
        <w:r w:rsidR="0063603C" w:rsidRPr="0063603C">
          <w:rPr>
            <w:rStyle w:val="Hyperlink"/>
            <w:rFonts w:ascii="Arial" w:hAnsi="Arial" w:cs="Arial"/>
            <w:noProof/>
            <w:sz w:val="22"/>
            <w:szCs w:val="22"/>
          </w:rPr>
          <w:t>2. Visie, doelen en uitgangspunten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_Toc498677663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3</w:t>
        </w:r>
        <w:r w:rsidR="0063603C" w:rsidRPr="0063603C">
          <w:rPr>
            <w:rFonts w:ascii="Arial" w:hAnsi="Arial" w:cs="Arial"/>
            <w:noProof/>
            <w:webHidden/>
            <w:sz w:val="22"/>
            <w:szCs w:val="22"/>
          </w:rPr>
          <w:fldChar w:fldCharType="end"/>
        </w:r>
      </w:hyperlink>
    </w:p>
    <w:p w14:paraId="3BA547D2"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64" w:history="1">
        <w:r w:rsidR="0063603C" w:rsidRPr="0063603C">
          <w:rPr>
            <w:rStyle w:val="Hyperlink"/>
            <w:rFonts w:ascii="Arial" w:hAnsi="Arial" w:cs="Arial"/>
            <w:noProof/>
            <w:sz w:val="22"/>
            <w:szCs w:val="22"/>
          </w:rPr>
          <w:t>2.1 Algemeen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_Toc498677664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3</w:t>
        </w:r>
        <w:r w:rsidR="0063603C" w:rsidRPr="0063603C">
          <w:rPr>
            <w:rFonts w:ascii="Arial" w:hAnsi="Arial" w:cs="Arial"/>
            <w:noProof/>
            <w:webHidden/>
            <w:sz w:val="22"/>
            <w:szCs w:val="22"/>
          </w:rPr>
          <w:fldChar w:fldCharType="end"/>
        </w:r>
      </w:hyperlink>
    </w:p>
    <w:p w14:paraId="3BA547D3"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65" w:history="1">
        <w:r w:rsidR="0063603C" w:rsidRPr="0063603C">
          <w:rPr>
            <w:rStyle w:val="Hyperlink"/>
            <w:rFonts w:ascii="Arial" w:hAnsi="Arial" w:cs="Arial"/>
            <w:noProof/>
            <w:sz w:val="22"/>
            <w:szCs w:val="22"/>
          </w:rPr>
          <w:t>2.2 Schoolspecifiek</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_Toc498677665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4</w:t>
        </w:r>
        <w:r w:rsidR="0063603C" w:rsidRPr="0063603C">
          <w:rPr>
            <w:rFonts w:ascii="Arial" w:hAnsi="Arial" w:cs="Arial"/>
            <w:noProof/>
            <w:webHidden/>
            <w:sz w:val="22"/>
            <w:szCs w:val="22"/>
          </w:rPr>
          <w:fldChar w:fldCharType="end"/>
        </w:r>
      </w:hyperlink>
    </w:p>
    <w:p w14:paraId="3BA547D4"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66" w:history="1">
        <w:r w:rsidR="0063603C" w:rsidRPr="0063603C">
          <w:rPr>
            <w:rStyle w:val="Hyperlink"/>
            <w:rFonts w:ascii="Arial" w:hAnsi="Arial" w:cs="Arial"/>
            <w:noProof/>
            <w:sz w:val="22"/>
            <w:szCs w:val="22"/>
          </w:rPr>
          <w:t>3. Huidige situatie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_Toc498677666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5</w:t>
        </w:r>
        <w:r w:rsidR="0063603C" w:rsidRPr="0063603C">
          <w:rPr>
            <w:rFonts w:ascii="Arial" w:hAnsi="Arial" w:cs="Arial"/>
            <w:noProof/>
            <w:webHidden/>
            <w:sz w:val="22"/>
            <w:szCs w:val="22"/>
          </w:rPr>
          <w:fldChar w:fldCharType="end"/>
        </w:r>
      </w:hyperlink>
    </w:p>
    <w:p w14:paraId="3BA547D5"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67" w:history="1">
        <w:r w:rsidR="0063603C" w:rsidRPr="0063603C">
          <w:rPr>
            <w:rStyle w:val="Hyperlink"/>
            <w:rFonts w:ascii="Arial" w:hAnsi="Arial" w:cs="Arial"/>
            <w:noProof/>
            <w:sz w:val="22"/>
            <w:szCs w:val="22"/>
          </w:rPr>
          <w:t>4. Prioriteiten en plan van aanpak</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_Toc498677667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5</w:t>
        </w:r>
        <w:r w:rsidR="0063603C" w:rsidRPr="0063603C">
          <w:rPr>
            <w:rFonts w:ascii="Arial" w:hAnsi="Arial" w:cs="Arial"/>
            <w:noProof/>
            <w:webHidden/>
            <w:sz w:val="22"/>
            <w:szCs w:val="22"/>
          </w:rPr>
          <w:fldChar w:fldCharType="end"/>
        </w:r>
      </w:hyperlink>
    </w:p>
    <w:p w14:paraId="3BA547D6"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68" w:history="1">
        <w:r w:rsidR="0063603C" w:rsidRPr="0063603C">
          <w:rPr>
            <w:rStyle w:val="Hyperlink"/>
            <w:rFonts w:ascii="Arial" w:hAnsi="Arial" w:cs="Arial"/>
            <w:noProof/>
            <w:sz w:val="22"/>
            <w:szCs w:val="22"/>
          </w:rPr>
          <w:t>5</w:t>
        </w:r>
        <w:r w:rsidR="0063603C" w:rsidRPr="0063603C">
          <w:rPr>
            <w:rStyle w:val="Hyperlink"/>
            <w:rFonts w:ascii="Arial" w:hAnsi="Arial" w:cs="Arial"/>
            <w:b/>
            <w:noProof/>
            <w:sz w:val="22"/>
            <w:szCs w:val="22"/>
          </w:rPr>
          <w:t>.</w:t>
        </w:r>
        <w:r w:rsidR="0063603C" w:rsidRPr="0063603C">
          <w:rPr>
            <w:rStyle w:val="Hyperlink"/>
            <w:rFonts w:ascii="Arial" w:hAnsi="Arial" w:cs="Arial"/>
            <w:noProof/>
            <w:sz w:val="22"/>
            <w:szCs w:val="22"/>
          </w:rPr>
          <w:t xml:space="preserve"> Schoolgebouw en omgeving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_Toc498677668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5</w:t>
        </w:r>
        <w:r w:rsidR="0063603C" w:rsidRPr="0063603C">
          <w:rPr>
            <w:rFonts w:ascii="Arial" w:hAnsi="Arial" w:cs="Arial"/>
            <w:noProof/>
            <w:webHidden/>
            <w:sz w:val="22"/>
            <w:szCs w:val="22"/>
          </w:rPr>
          <w:fldChar w:fldCharType="end"/>
        </w:r>
      </w:hyperlink>
    </w:p>
    <w:p w14:paraId="3BA547D7"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69" w:history="1">
        <w:r w:rsidR="0063603C" w:rsidRPr="0063603C">
          <w:rPr>
            <w:rStyle w:val="Hyperlink"/>
            <w:rFonts w:ascii="Arial" w:hAnsi="Arial" w:cs="Arial"/>
            <w:noProof/>
            <w:sz w:val="22"/>
            <w:szCs w:val="22"/>
          </w:rPr>
          <w:t>5.1 Toegang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_Toc498677669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5</w:t>
        </w:r>
        <w:r w:rsidR="0063603C" w:rsidRPr="0063603C">
          <w:rPr>
            <w:rFonts w:ascii="Arial" w:hAnsi="Arial" w:cs="Arial"/>
            <w:noProof/>
            <w:webHidden/>
            <w:sz w:val="22"/>
            <w:szCs w:val="22"/>
          </w:rPr>
          <w:fldChar w:fldCharType="end"/>
        </w:r>
      </w:hyperlink>
    </w:p>
    <w:p w14:paraId="3BA547D8"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70" w:history="1">
        <w:r w:rsidR="0063603C" w:rsidRPr="0063603C">
          <w:rPr>
            <w:rStyle w:val="Hyperlink"/>
            <w:rFonts w:ascii="Arial" w:hAnsi="Arial" w:cs="Arial"/>
            <w:noProof/>
            <w:sz w:val="22"/>
            <w:szCs w:val="22"/>
          </w:rPr>
          <w:t>5.2 Surveillance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_Toc498677670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9"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71" w:history="1">
        <w:r w:rsidR="0063603C" w:rsidRPr="0063603C">
          <w:rPr>
            <w:rStyle w:val="Hyperlink"/>
            <w:rFonts w:ascii="Arial" w:hAnsi="Arial" w:cs="Arial"/>
            <w:noProof/>
            <w:sz w:val="22"/>
            <w:szCs w:val="22"/>
          </w:rPr>
          <w:t>5.3 Beveiliging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_Toc498677671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A"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72" w:history="1">
        <w:r w:rsidR="0063603C" w:rsidRPr="0063603C">
          <w:rPr>
            <w:rStyle w:val="Hyperlink"/>
            <w:rFonts w:ascii="Arial" w:hAnsi="Arial" w:cs="Arial"/>
            <w:noProof/>
            <w:sz w:val="22"/>
            <w:szCs w:val="22"/>
          </w:rPr>
          <w:t>5.4 Verkeersveiligheid</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_Toc498677672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B"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73" w:history="1">
        <w:r w:rsidR="0063603C" w:rsidRPr="0063603C">
          <w:rPr>
            <w:rStyle w:val="Hyperlink"/>
            <w:rFonts w:ascii="Arial" w:hAnsi="Arial" w:cs="Arial"/>
            <w:noProof/>
            <w:sz w:val="22"/>
            <w:szCs w:val="22"/>
          </w:rPr>
          <w:t>5.5 Speeltoestellen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_Toc498677673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C"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74" w:history="1">
        <w:r w:rsidR="0063603C" w:rsidRPr="0063603C">
          <w:rPr>
            <w:rStyle w:val="Hyperlink"/>
            <w:rFonts w:ascii="Arial" w:hAnsi="Arial" w:cs="Arial"/>
            <w:noProof/>
            <w:sz w:val="22"/>
            <w:szCs w:val="22"/>
          </w:rPr>
          <w:t>6. Communicatie en voorlichting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_Toc498677674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6</w:t>
        </w:r>
        <w:r w:rsidR="0063603C" w:rsidRPr="0063603C">
          <w:rPr>
            <w:rFonts w:ascii="Arial" w:hAnsi="Arial" w:cs="Arial"/>
            <w:noProof/>
            <w:webHidden/>
            <w:sz w:val="22"/>
            <w:szCs w:val="22"/>
          </w:rPr>
          <w:fldChar w:fldCharType="end"/>
        </w:r>
      </w:hyperlink>
    </w:p>
    <w:p w14:paraId="3BA547DD"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75" w:history="1">
        <w:r w:rsidR="0063603C" w:rsidRPr="0063603C">
          <w:rPr>
            <w:rStyle w:val="Hyperlink"/>
            <w:rFonts w:ascii="Arial" w:hAnsi="Arial" w:cs="Arial"/>
            <w:noProof/>
            <w:sz w:val="22"/>
            <w:szCs w:val="22"/>
          </w:rPr>
          <w:t>7. Coördinatie en organisatie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_Toc498677675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7</w:t>
        </w:r>
        <w:r w:rsidR="0063603C" w:rsidRPr="0063603C">
          <w:rPr>
            <w:rFonts w:ascii="Arial" w:hAnsi="Arial" w:cs="Arial"/>
            <w:noProof/>
            <w:webHidden/>
            <w:sz w:val="22"/>
            <w:szCs w:val="22"/>
          </w:rPr>
          <w:fldChar w:fldCharType="end"/>
        </w:r>
      </w:hyperlink>
    </w:p>
    <w:p w14:paraId="3BA547DE"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76" w:history="1">
        <w:r w:rsidR="0063603C" w:rsidRPr="0063603C">
          <w:rPr>
            <w:rStyle w:val="Hyperlink"/>
            <w:rFonts w:ascii="Arial" w:hAnsi="Arial" w:cs="Arial"/>
            <w:noProof/>
            <w:sz w:val="22"/>
            <w:szCs w:val="22"/>
          </w:rPr>
          <w:t>8. Meten en verbeteren van de schoolveiligheid</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_Toc498677676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7</w:t>
        </w:r>
        <w:r w:rsidR="0063603C" w:rsidRPr="0063603C">
          <w:rPr>
            <w:rFonts w:ascii="Arial" w:hAnsi="Arial" w:cs="Arial"/>
            <w:noProof/>
            <w:webHidden/>
            <w:sz w:val="22"/>
            <w:szCs w:val="22"/>
          </w:rPr>
          <w:fldChar w:fldCharType="end"/>
        </w:r>
      </w:hyperlink>
    </w:p>
    <w:p w14:paraId="3BA547DF"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78" w:history="1">
        <w:r w:rsidR="0063603C" w:rsidRPr="0063603C">
          <w:rPr>
            <w:rStyle w:val="Hyperlink"/>
            <w:rFonts w:ascii="Arial" w:hAnsi="Arial" w:cs="Arial"/>
            <w:noProof/>
            <w:sz w:val="22"/>
            <w:szCs w:val="22"/>
          </w:rPr>
          <w:t>9. Klachtenregeling en vertrouwenspersonen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_Toc498677678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8</w:t>
        </w:r>
        <w:r w:rsidR="0063603C" w:rsidRPr="0063603C">
          <w:rPr>
            <w:rFonts w:ascii="Arial" w:hAnsi="Arial" w:cs="Arial"/>
            <w:noProof/>
            <w:webHidden/>
            <w:sz w:val="22"/>
            <w:szCs w:val="22"/>
          </w:rPr>
          <w:fldChar w:fldCharType="end"/>
        </w:r>
      </w:hyperlink>
    </w:p>
    <w:p w14:paraId="3BA547E0"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79" w:history="1">
        <w:r w:rsidR="0063603C" w:rsidRPr="0063603C">
          <w:rPr>
            <w:rStyle w:val="Hyperlink"/>
            <w:rFonts w:ascii="Arial" w:hAnsi="Arial" w:cs="Arial"/>
            <w:noProof/>
            <w:sz w:val="22"/>
            <w:szCs w:val="22"/>
          </w:rPr>
          <w:t>10. Rol van de inspectie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_Toc498677679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9</w:t>
        </w:r>
        <w:r w:rsidR="0063603C" w:rsidRPr="0063603C">
          <w:rPr>
            <w:rFonts w:ascii="Arial" w:hAnsi="Arial" w:cs="Arial"/>
            <w:noProof/>
            <w:webHidden/>
            <w:sz w:val="22"/>
            <w:szCs w:val="22"/>
          </w:rPr>
          <w:fldChar w:fldCharType="end"/>
        </w:r>
      </w:hyperlink>
    </w:p>
    <w:p w14:paraId="3BA547E1"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80" w:history="1">
        <w:r w:rsidR="0063603C" w:rsidRPr="0063603C">
          <w:rPr>
            <w:rStyle w:val="Hyperlink"/>
            <w:rFonts w:ascii="Arial" w:hAnsi="Arial" w:cs="Arial"/>
            <w:noProof/>
            <w:sz w:val="22"/>
            <w:szCs w:val="22"/>
          </w:rPr>
          <w:t>11. Samenwerking met externe partners convenant veilig school</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_Toc498677680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9</w:t>
        </w:r>
        <w:r w:rsidR="0063603C" w:rsidRPr="0063603C">
          <w:rPr>
            <w:rFonts w:ascii="Arial" w:hAnsi="Arial" w:cs="Arial"/>
            <w:noProof/>
            <w:webHidden/>
            <w:sz w:val="22"/>
            <w:szCs w:val="22"/>
          </w:rPr>
          <w:fldChar w:fldCharType="end"/>
        </w:r>
      </w:hyperlink>
    </w:p>
    <w:p w14:paraId="3BA547E2"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81" w:history="1">
        <w:r w:rsidR="0063603C" w:rsidRPr="0063603C">
          <w:rPr>
            <w:rStyle w:val="Hyperlink"/>
            <w:rFonts w:ascii="Arial" w:hAnsi="Arial" w:cs="Arial"/>
            <w:noProof/>
            <w:sz w:val="22"/>
            <w:szCs w:val="22"/>
          </w:rPr>
          <w:t>12. Omgang met de media</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_Toc498677681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10</w:t>
        </w:r>
        <w:r w:rsidR="0063603C" w:rsidRPr="0063603C">
          <w:rPr>
            <w:rFonts w:ascii="Arial" w:hAnsi="Arial" w:cs="Arial"/>
            <w:noProof/>
            <w:webHidden/>
            <w:sz w:val="22"/>
            <w:szCs w:val="22"/>
          </w:rPr>
          <w:fldChar w:fldCharType="end"/>
        </w:r>
      </w:hyperlink>
    </w:p>
    <w:p w14:paraId="3BA547E3"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82" w:history="1">
        <w:r w:rsidR="0063603C" w:rsidRPr="0063603C">
          <w:rPr>
            <w:rStyle w:val="Hyperlink"/>
            <w:rFonts w:ascii="Arial" w:hAnsi="Arial" w:cs="Arial"/>
            <w:noProof/>
            <w:sz w:val="22"/>
            <w:szCs w:val="22"/>
          </w:rPr>
          <w:t>13. Melding en Registratie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_Toc498677682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4"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83" w:history="1">
        <w:r w:rsidR="0063603C" w:rsidRPr="0063603C">
          <w:rPr>
            <w:rStyle w:val="Hyperlink"/>
            <w:rFonts w:ascii="Arial" w:hAnsi="Arial" w:cs="Arial"/>
            <w:noProof/>
            <w:sz w:val="22"/>
            <w:szCs w:val="22"/>
          </w:rPr>
          <w:t>13.1 Arbeidsongevallen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_Toc498677683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5"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84" w:history="1">
        <w:r w:rsidR="0063603C" w:rsidRPr="0063603C">
          <w:rPr>
            <w:rStyle w:val="Hyperlink"/>
            <w:rFonts w:ascii="Arial" w:hAnsi="Arial" w:cs="Arial"/>
            <w:noProof/>
            <w:sz w:val="22"/>
            <w:szCs w:val="22"/>
          </w:rPr>
          <w:t>13.2 Meldpunt</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_Toc498677684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6"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85" w:history="1">
        <w:r w:rsidR="0063603C" w:rsidRPr="0063603C">
          <w:rPr>
            <w:rStyle w:val="Hyperlink"/>
            <w:rFonts w:ascii="Arial" w:hAnsi="Arial" w:cs="Arial"/>
            <w:noProof/>
            <w:sz w:val="22"/>
            <w:szCs w:val="22"/>
          </w:rPr>
          <w:t>13.3 Registratie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_Toc498677685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7"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86" w:history="1">
        <w:r w:rsidR="0063603C" w:rsidRPr="0063603C">
          <w:rPr>
            <w:rStyle w:val="Hyperlink"/>
            <w:rFonts w:ascii="Arial" w:hAnsi="Arial" w:cs="Arial"/>
            <w:noProof/>
            <w:sz w:val="22"/>
            <w:szCs w:val="22"/>
          </w:rPr>
          <w:t>13.4 De meld- en Aangifteplicht Zedenmisdrijf</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_Toc498677686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8" w14:textId="77777777" w:rsidR="0063603C" w:rsidRPr="0063603C" w:rsidRDefault="00216249">
      <w:pPr>
        <w:pStyle w:val="Inhopg2"/>
        <w:tabs>
          <w:tab w:val="right" w:leader="dot" w:pos="9396"/>
        </w:tabs>
        <w:rPr>
          <w:rFonts w:ascii="Arial" w:eastAsiaTheme="minorEastAsia" w:hAnsi="Arial" w:cs="Arial"/>
          <w:noProof/>
          <w:sz w:val="22"/>
          <w:szCs w:val="22"/>
        </w:rPr>
      </w:pPr>
      <w:hyperlink w:anchor="_Toc498677687" w:history="1">
        <w:r w:rsidR="0063603C" w:rsidRPr="0063603C">
          <w:rPr>
            <w:rStyle w:val="Hyperlink"/>
            <w:rFonts w:ascii="Arial" w:hAnsi="Arial" w:cs="Arial"/>
            <w:noProof/>
            <w:sz w:val="22"/>
            <w:szCs w:val="22"/>
          </w:rPr>
          <w:t>13.5 Melding en aangifte van strafbare feiten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_Toc498677687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11</w:t>
        </w:r>
        <w:r w:rsidR="0063603C" w:rsidRPr="0063603C">
          <w:rPr>
            <w:rFonts w:ascii="Arial" w:hAnsi="Arial" w:cs="Arial"/>
            <w:noProof/>
            <w:webHidden/>
            <w:sz w:val="22"/>
            <w:szCs w:val="22"/>
          </w:rPr>
          <w:fldChar w:fldCharType="end"/>
        </w:r>
      </w:hyperlink>
    </w:p>
    <w:p w14:paraId="3BA547E9"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88" w:history="1">
        <w:r w:rsidR="0063603C" w:rsidRPr="0063603C">
          <w:rPr>
            <w:rStyle w:val="Hyperlink"/>
            <w:rFonts w:ascii="Arial" w:hAnsi="Arial" w:cs="Arial"/>
            <w:noProof/>
            <w:sz w:val="22"/>
            <w:szCs w:val="22"/>
          </w:rPr>
          <w:t>14. Crisisteam</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_Toc498677688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12</w:t>
        </w:r>
        <w:r w:rsidR="0063603C" w:rsidRPr="0063603C">
          <w:rPr>
            <w:rFonts w:ascii="Arial" w:hAnsi="Arial" w:cs="Arial"/>
            <w:noProof/>
            <w:webHidden/>
            <w:sz w:val="22"/>
            <w:szCs w:val="22"/>
          </w:rPr>
          <w:fldChar w:fldCharType="end"/>
        </w:r>
      </w:hyperlink>
    </w:p>
    <w:p w14:paraId="3BA547EA"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89" w:history="1">
        <w:r w:rsidR="0063603C" w:rsidRPr="0063603C">
          <w:rPr>
            <w:rStyle w:val="Hyperlink"/>
            <w:rFonts w:ascii="Arial" w:hAnsi="Arial" w:cs="Arial"/>
            <w:noProof/>
            <w:sz w:val="22"/>
            <w:szCs w:val="22"/>
          </w:rPr>
          <w:t>15. Evaluatie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_Toc498677689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12</w:t>
        </w:r>
        <w:r w:rsidR="0063603C" w:rsidRPr="0063603C">
          <w:rPr>
            <w:rFonts w:ascii="Arial" w:hAnsi="Arial" w:cs="Arial"/>
            <w:noProof/>
            <w:webHidden/>
            <w:sz w:val="22"/>
            <w:szCs w:val="22"/>
          </w:rPr>
          <w:fldChar w:fldCharType="end"/>
        </w:r>
      </w:hyperlink>
    </w:p>
    <w:p w14:paraId="3BA547EB"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90" w:history="1">
        <w:r w:rsidR="0063603C" w:rsidRPr="0063603C">
          <w:rPr>
            <w:rStyle w:val="Hyperlink"/>
            <w:rFonts w:ascii="Arial" w:hAnsi="Arial" w:cs="Arial"/>
            <w:noProof/>
            <w:sz w:val="22"/>
            <w:szCs w:val="22"/>
          </w:rPr>
          <w:t>16. Protocollen / regelingen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_Toc498677690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12</w:t>
        </w:r>
        <w:r w:rsidR="0063603C" w:rsidRPr="0063603C">
          <w:rPr>
            <w:rFonts w:ascii="Arial" w:hAnsi="Arial" w:cs="Arial"/>
            <w:noProof/>
            <w:webHidden/>
            <w:sz w:val="22"/>
            <w:szCs w:val="22"/>
          </w:rPr>
          <w:fldChar w:fldCharType="end"/>
        </w:r>
      </w:hyperlink>
    </w:p>
    <w:p w14:paraId="3BA547EC"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91" w:history="1">
        <w:r w:rsidR="0063603C" w:rsidRPr="0063603C">
          <w:rPr>
            <w:rStyle w:val="Hyperlink"/>
            <w:rFonts w:ascii="Arial" w:hAnsi="Arial" w:cs="Arial"/>
            <w:noProof/>
            <w:sz w:val="22"/>
            <w:szCs w:val="22"/>
          </w:rPr>
          <w:t>Bijlage 1.</w:t>
        </w:r>
        <w:r w:rsidR="0063603C">
          <w:rPr>
            <w:rStyle w:val="Hyperlink"/>
            <w:rFonts w:ascii="Arial" w:hAnsi="Arial" w:cs="Arial"/>
            <w:noProof/>
            <w:sz w:val="22"/>
            <w:szCs w:val="22"/>
          </w:rPr>
          <w:t xml:space="preserve"> </w:t>
        </w:r>
        <w:r w:rsidR="0063603C" w:rsidRPr="0063603C">
          <w:rPr>
            <w:rStyle w:val="Hyperlink"/>
            <w:rFonts w:ascii="Arial" w:hAnsi="Arial" w:cs="Arial"/>
            <w:noProof/>
            <w:sz w:val="22"/>
            <w:szCs w:val="22"/>
          </w:rPr>
          <w:t>Het plan van aanpak</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_Toc498677691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13</w:t>
        </w:r>
        <w:r w:rsidR="0063603C" w:rsidRPr="0063603C">
          <w:rPr>
            <w:rFonts w:ascii="Arial" w:hAnsi="Arial" w:cs="Arial"/>
            <w:noProof/>
            <w:webHidden/>
            <w:sz w:val="22"/>
            <w:szCs w:val="22"/>
          </w:rPr>
          <w:fldChar w:fldCharType="end"/>
        </w:r>
      </w:hyperlink>
    </w:p>
    <w:p w14:paraId="3BA547ED"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92" w:history="1">
        <w:r w:rsidR="0063603C" w:rsidRPr="0063603C">
          <w:rPr>
            <w:rStyle w:val="Hyperlink"/>
            <w:rFonts w:ascii="Arial" w:hAnsi="Arial" w:cs="Arial"/>
            <w:noProof/>
            <w:sz w:val="22"/>
            <w:szCs w:val="22"/>
          </w:rPr>
          <w:t>Bijlage 2. Het Jaarverslag</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_Toc498677692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14</w:t>
        </w:r>
        <w:r w:rsidR="0063603C" w:rsidRPr="0063603C">
          <w:rPr>
            <w:rFonts w:ascii="Arial" w:hAnsi="Arial" w:cs="Arial"/>
            <w:noProof/>
            <w:webHidden/>
            <w:sz w:val="22"/>
            <w:szCs w:val="22"/>
          </w:rPr>
          <w:fldChar w:fldCharType="end"/>
        </w:r>
      </w:hyperlink>
    </w:p>
    <w:p w14:paraId="3BA547EE"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93" w:history="1">
        <w:r w:rsidR="0063603C" w:rsidRPr="0063603C">
          <w:rPr>
            <w:rStyle w:val="Hyperlink"/>
            <w:rFonts w:ascii="Arial" w:hAnsi="Arial" w:cs="Arial"/>
            <w:noProof/>
            <w:sz w:val="22"/>
            <w:szCs w:val="22"/>
          </w:rPr>
          <w:t>Bijlage 3. Ongevallenmeldingsformulier Arbeidsinspectie</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_Toc498677693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17</w:t>
        </w:r>
        <w:r w:rsidR="0063603C" w:rsidRPr="0063603C">
          <w:rPr>
            <w:rFonts w:ascii="Arial" w:hAnsi="Arial" w:cs="Arial"/>
            <w:noProof/>
            <w:webHidden/>
            <w:sz w:val="22"/>
            <w:szCs w:val="22"/>
          </w:rPr>
          <w:fldChar w:fldCharType="end"/>
        </w:r>
      </w:hyperlink>
    </w:p>
    <w:p w14:paraId="3BA547EF"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94" w:history="1">
        <w:r w:rsidR="0063603C" w:rsidRPr="0063603C">
          <w:rPr>
            <w:rStyle w:val="Hyperlink"/>
            <w:rFonts w:ascii="Arial" w:hAnsi="Arial" w:cs="Arial"/>
            <w:noProof/>
            <w:sz w:val="22"/>
            <w:szCs w:val="22"/>
          </w:rPr>
          <w:t>Bijlage 4. Ongevallenregister</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_Toc498677694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19</w:t>
        </w:r>
        <w:r w:rsidR="0063603C" w:rsidRPr="0063603C">
          <w:rPr>
            <w:rFonts w:ascii="Arial" w:hAnsi="Arial" w:cs="Arial"/>
            <w:noProof/>
            <w:webHidden/>
            <w:sz w:val="22"/>
            <w:szCs w:val="22"/>
          </w:rPr>
          <w:fldChar w:fldCharType="end"/>
        </w:r>
      </w:hyperlink>
    </w:p>
    <w:p w14:paraId="3BA547F0"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95" w:history="1">
        <w:r w:rsidR="0063603C" w:rsidRPr="0063603C">
          <w:rPr>
            <w:rStyle w:val="Hyperlink"/>
            <w:rFonts w:ascii="Arial" w:hAnsi="Arial" w:cs="Arial"/>
            <w:noProof/>
            <w:sz w:val="22"/>
            <w:szCs w:val="22"/>
          </w:rPr>
          <w:t>Bijlage 5. Incidentenregistratieformulier</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_Toc498677695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20</w:t>
        </w:r>
        <w:r w:rsidR="0063603C" w:rsidRPr="0063603C">
          <w:rPr>
            <w:rFonts w:ascii="Arial" w:hAnsi="Arial" w:cs="Arial"/>
            <w:noProof/>
            <w:webHidden/>
            <w:sz w:val="22"/>
            <w:szCs w:val="22"/>
          </w:rPr>
          <w:fldChar w:fldCharType="end"/>
        </w:r>
      </w:hyperlink>
    </w:p>
    <w:p w14:paraId="3BA547F1" w14:textId="77777777" w:rsidR="0063603C" w:rsidRPr="0063603C" w:rsidRDefault="00216249">
      <w:pPr>
        <w:pStyle w:val="Inhopg1"/>
        <w:tabs>
          <w:tab w:val="right" w:leader="dot" w:pos="9396"/>
        </w:tabs>
        <w:rPr>
          <w:rFonts w:ascii="Arial" w:eastAsiaTheme="minorEastAsia" w:hAnsi="Arial" w:cs="Arial"/>
          <w:noProof/>
          <w:sz w:val="22"/>
          <w:szCs w:val="22"/>
        </w:rPr>
      </w:pPr>
      <w:hyperlink w:anchor="_Toc498677696" w:history="1">
        <w:r w:rsidR="0063603C" w:rsidRPr="0063603C">
          <w:rPr>
            <w:rStyle w:val="Hyperlink"/>
            <w:rFonts w:ascii="Arial" w:hAnsi="Arial" w:cs="Arial"/>
            <w:noProof/>
            <w:sz w:val="22"/>
            <w:szCs w:val="22"/>
          </w:rPr>
          <w:t>Bijlage 6. Calamiteitenplan</w:t>
        </w:r>
        <w:r w:rsidR="0063603C" w:rsidRPr="0063603C">
          <w:rPr>
            <w:rFonts w:ascii="Arial" w:hAnsi="Arial" w:cs="Arial"/>
            <w:noProof/>
            <w:webHidden/>
            <w:sz w:val="22"/>
            <w:szCs w:val="22"/>
          </w:rPr>
          <w:tab/>
        </w:r>
        <w:r w:rsidR="0063603C" w:rsidRPr="0063603C">
          <w:rPr>
            <w:rFonts w:ascii="Arial" w:hAnsi="Arial" w:cs="Arial"/>
            <w:noProof/>
            <w:webHidden/>
            <w:sz w:val="22"/>
            <w:szCs w:val="22"/>
          </w:rPr>
          <w:fldChar w:fldCharType="begin"/>
        </w:r>
        <w:r w:rsidR="0063603C" w:rsidRPr="0063603C">
          <w:rPr>
            <w:rFonts w:ascii="Arial" w:hAnsi="Arial" w:cs="Arial"/>
            <w:noProof/>
            <w:webHidden/>
            <w:sz w:val="22"/>
            <w:szCs w:val="22"/>
          </w:rPr>
          <w:instrText xml:space="preserve"> PAGEREF _Toc498677696 \h </w:instrText>
        </w:r>
        <w:r w:rsidR="0063603C" w:rsidRPr="0063603C">
          <w:rPr>
            <w:rFonts w:ascii="Arial" w:hAnsi="Arial" w:cs="Arial"/>
            <w:noProof/>
            <w:webHidden/>
            <w:sz w:val="22"/>
            <w:szCs w:val="22"/>
          </w:rPr>
        </w:r>
        <w:r w:rsidR="0063603C" w:rsidRPr="0063603C">
          <w:rPr>
            <w:rFonts w:ascii="Arial" w:hAnsi="Arial" w:cs="Arial"/>
            <w:noProof/>
            <w:webHidden/>
            <w:sz w:val="22"/>
            <w:szCs w:val="22"/>
          </w:rPr>
          <w:fldChar w:fldCharType="separate"/>
        </w:r>
        <w:r w:rsidR="006909EE">
          <w:rPr>
            <w:rFonts w:ascii="Arial" w:hAnsi="Arial" w:cs="Arial"/>
            <w:noProof/>
            <w:webHidden/>
            <w:sz w:val="22"/>
            <w:szCs w:val="22"/>
          </w:rPr>
          <w:t>22</w:t>
        </w:r>
        <w:r w:rsidR="0063603C" w:rsidRPr="0063603C">
          <w:rPr>
            <w:rFonts w:ascii="Arial" w:hAnsi="Arial" w:cs="Arial"/>
            <w:noProof/>
            <w:webHidden/>
            <w:sz w:val="22"/>
            <w:szCs w:val="22"/>
          </w:rPr>
          <w:fldChar w:fldCharType="end"/>
        </w:r>
      </w:hyperlink>
    </w:p>
    <w:p w14:paraId="3BA547F2" w14:textId="77777777" w:rsidR="00AC3876" w:rsidRPr="0063603C" w:rsidRDefault="00AC3876" w:rsidP="00AC3876">
      <w:pPr>
        <w:rPr>
          <w:rFonts w:ascii="Arial" w:hAnsi="Arial" w:cs="Arial"/>
          <w:sz w:val="22"/>
          <w:szCs w:val="22"/>
        </w:rPr>
      </w:pPr>
      <w:r w:rsidRPr="0063603C">
        <w:rPr>
          <w:rFonts w:ascii="Arial" w:hAnsi="Arial" w:cs="Arial"/>
          <w:b/>
          <w:bCs/>
          <w:sz w:val="22"/>
          <w:szCs w:val="22"/>
        </w:rPr>
        <w:fldChar w:fldCharType="end"/>
      </w:r>
    </w:p>
    <w:p w14:paraId="3BA547F3" w14:textId="77777777" w:rsidR="00AC3876" w:rsidRPr="00380AFE" w:rsidRDefault="00AC3876" w:rsidP="00AC3876">
      <w:pPr>
        <w:pStyle w:val="Kop1"/>
        <w:rPr>
          <w:color w:val="990033"/>
        </w:rPr>
      </w:pPr>
      <w:r w:rsidRPr="0063603C">
        <w:rPr>
          <w:color w:val="990033"/>
          <w:sz w:val="22"/>
          <w:szCs w:val="22"/>
        </w:rPr>
        <w:br w:type="page"/>
      </w:r>
      <w:bookmarkStart w:id="2" w:name="_Toc498677662"/>
      <w:r w:rsidRPr="00380AFE">
        <w:rPr>
          <w:color w:val="990033"/>
        </w:rPr>
        <w:t>1. Inleiding</w:t>
      </w:r>
      <w:bookmarkEnd w:id="0"/>
      <w:bookmarkEnd w:id="1"/>
      <w:bookmarkEnd w:id="2"/>
    </w:p>
    <w:p w14:paraId="3BA547F4"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 xml:space="preserve">Elke school moet beleid voeren ten aanzien van veiligheid, volgens de Wet Arbeidsomstandigheden. Bij Stichting </w:t>
      </w:r>
      <w:r w:rsidR="00696D9A">
        <w:rPr>
          <w:rFonts w:ascii="Arial" w:hAnsi="Arial" w:cs="Arial"/>
          <w:sz w:val="22"/>
          <w:szCs w:val="22"/>
        </w:rPr>
        <w:t xml:space="preserve">Lijn 83 </w:t>
      </w:r>
      <w:r w:rsidR="00533C22">
        <w:rPr>
          <w:rFonts w:ascii="Arial" w:hAnsi="Arial" w:cs="Arial"/>
          <w:sz w:val="22"/>
          <w:szCs w:val="22"/>
        </w:rPr>
        <w:t xml:space="preserve">primair onderwijs </w:t>
      </w:r>
      <w:r w:rsidRPr="00631812">
        <w:rPr>
          <w:rFonts w:ascii="Arial" w:hAnsi="Arial" w:cs="Arial"/>
          <w:sz w:val="22"/>
          <w:szCs w:val="22"/>
        </w:rPr>
        <w:t>is dit onderverdeeld in</w:t>
      </w:r>
      <w:r w:rsidR="009C1C15">
        <w:rPr>
          <w:rFonts w:ascii="Arial" w:hAnsi="Arial" w:cs="Arial"/>
          <w:sz w:val="22"/>
          <w:szCs w:val="22"/>
        </w:rPr>
        <w:t xml:space="preserve"> de</w:t>
      </w:r>
      <w:r w:rsidRPr="00631812">
        <w:rPr>
          <w:rFonts w:ascii="Arial" w:hAnsi="Arial" w:cs="Arial"/>
          <w:sz w:val="22"/>
          <w:szCs w:val="22"/>
        </w:rPr>
        <w:t xml:space="preserve"> gebieden:</w:t>
      </w:r>
    </w:p>
    <w:p w14:paraId="3BA547F5" w14:textId="77777777" w:rsidR="00AC3876" w:rsidRPr="00631812" w:rsidRDefault="00AC3876" w:rsidP="00AC3876">
      <w:pPr>
        <w:widowControl w:val="0"/>
        <w:numPr>
          <w:ilvl w:val="0"/>
          <w:numId w:val="1"/>
        </w:numPr>
        <w:tabs>
          <w:tab w:val="left" w:pos="720"/>
        </w:tabs>
        <w:autoSpaceDE w:val="0"/>
        <w:autoSpaceDN w:val="0"/>
        <w:adjustRightInd w:val="0"/>
        <w:ind w:left="720" w:hanging="360"/>
        <w:rPr>
          <w:rFonts w:ascii="Arial" w:hAnsi="Arial" w:cs="Arial"/>
          <w:sz w:val="22"/>
          <w:szCs w:val="22"/>
        </w:rPr>
      </w:pPr>
      <w:r w:rsidRPr="00631812">
        <w:rPr>
          <w:rFonts w:ascii="Arial" w:hAnsi="Arial" w:cs="Arial"/>
          <w:sz w:val="22"/>
          <w:szCs w:val="22"/>
        </w:rPr>
        <w:t>Veiligheid van gebouwen (gebruikersvergunning)</w:t>
      </w:r>
    </w:p>
    <w:p w14:paraId="3BA547F6" w14:textId="77777777" w:rsidR="00AC3876" w:rsidRPr="00631812" w:rsidRDefault="00AC3876" w:rsidP="00AC3876">
      <w:pPr>
        <w:widowControl w:val="0"/>
        <w:numPr>
          <w:ilvl w:val="0"/>
          <w:numId w:val="2"/>
        </w:numPr>
        <w:tabs>
          <w:tab w:val="left" w:pos="720"/>
        </w:tabs>
        <w:autoSpaceDE w:val="0"/>
        <w:autoSpaceDN w:val="0"/>
        <w:adjustRightInd w:val="0"/>
        <w:ind w:left="720" w:hanging="360"/>
        <w:rPr>
          <w:rFonts w:ascii="Arial" w:hAnsi="Arial" w:cs="Arial"/>
          <w:sz w:val="22"/>
          <w:szCs w:val="22"/>
        </w:rPr>
      </w:pPr>
      <w:r w:rsidRPr="00631812">
        <w:rPr>
          <w:rFonts w:ascii="Arial" w:hAnsi="Arial" w:cs="Arial"/>
          <w:sz w:val="22"/>
          <w:szCs w:val="22"/>
        </w:rPr>
        <w:t>De wettelijke bepalingen uit  de Arbowet (arbobeleidsplan)</w:t>
      </w:r>
    </w:p>
    <w:p w14:paraId="3BA547F7" w14:textId="77777777" w:rsidR="00AC3876" w:rsidRPr="00631812" w:rsidRDefault="00AC3876" w:rsidP="00AC3876">
      <w:pPr>
        <w:widowControl w:val="0"/>
        <w:numPr>
          <w:ilvl w:val="0"/>
          <w:numId w:val="3"/>
        </w:numPr>
        <w:tabs>
          <w:tab w:val="left" w:pos="720"/>
        </w:tabs>
        <w:autoSpaceDE w:val="0"/>
        <w:autoSpaceDN w:val="0"/>
        <w:adjustRightInd w:val="0"/>
        <w:ind w:left="720" w:hanging="360"/>
        <w:rPr>
          <w:rFonts w:ascii="Arial" w:hAnsi="Arial" w:cs="Arial"/>
          <w:sz w:val="22"/>
          <w:szCs w:val="22"/>
        </w:rPr>
      </w:pPr>
      <w:r w:rsidRPr="00631812">
        <w:rPr>
          <w:rFonts w:ascii="Arial" w:hAnsi="Arial" w:cs="Arial"/>
          <w:sz w:val="22"/>
          <w:szCs w:val="22"/>
        </w:rPr>
        <w:t>Protocollen rondom veiligheid (calamiteitenplan, ontruimingsplan, inruimplan)</w:t>
      </w:r>
    </w:p>
    <w:p w14:paraId="3BA547F8" w14:textId="77777777" w:rsidR="00AC3876" w:rsidRPr="00631812" w:rsidRDefault="00AC3876" w:rsidP="00AC3876">
      <w:pPr>
        <w:widowControl w:val="0"/>
        <w:numPr>
          <w:ilvl w:val="0"/>
          <w:numId w:val="4"/>
        </w:numPr>
        <w:tabs>
          <w:tab w:val="left" w:pos="720"/>
        </w:tabs>
        <w:autoSpaceDE w:val="0"/>
        <w:autoSpaceDN w:val="0"/>
        <w:adjustRightInd w:val="0"/>
        <w:ind w:left="720" w:hanging="360"/>
        <w:rPr>
          <w:rFonts w:ascii="Arial" w:hAnsi="Arial" w:cs="Arial"/>
          <w:sz w:val="22"/>
          <w:szCs w:val="22"/>
        </w:rPr>
      </w:pPr>
      <w:r w:rsidRPr="00631812">
        <w:rPr>
          <w:rFonts w:ascii="Arial" w:hAnsi="Arial" w:cs="Arial"/>
          <w:sz w:val="22"/>
          <w:szCs w:val="22"/>
        </w:rPr>
        <w:t>Protocollen rondom sociale veiligheid, bijvoorbeeld protocollen op het terrein van agressie en geweld, seksuele intimidatie, discriminatie en pesten.</w:t>
      </w:r>
    </w:p>
    <w:p w14:paraId="3BA547F9"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 xml:space="preserve">Voor alle gebieden geldt dat Lijn 83 het kader schept, maar dat elke school het schoolspecifieke deel aanvult. Het </w:t>
      </w:r>
      <w:r w:rsidR="00533C22">
        <w:rPr>
          <w:rFonts w:ascii="Arial" w:hAnsi="Arial" w:cs="Arial"/>
          <w:sz w:val="22"/>
          <w:szCs w:val="22"/>
        </w:rPr>
        <w:t xml:space="preserve">raamplan </w:t>
      </w:r>
      <w:r w:rsidRPr="00631812">
        <w:rPr>
          <w:rFonts w:ascii="Arial" w:hAnsi="Arial" w:cs="Arial"/>
          <w:sz w:val="22"/>
          <w:szCs w:val="22"/>
        </w:rPr>
        <w:t xml:space="preserve">sociale veiligheid is ter </w:t>
      </w:r>
      <w:r w:rsidR="00533C22">
        <w:rPr>
          <w:rFonts w:ascii="Arial" w:hAnsi="Arial" w:cs="Arial"/>
          <w:sz w:val="22"/>
          <w:szCs w:val="22"/>
        </w:rPr>
        <w:t>informatie</w:t>
      </w:r>
      <w:r w:rsidRPr="00631812">
        <w:rPr>
          <w:rFonts w:ascii="Arial" w:hAnsi="Arial" w:cs="Arial"/>
          <w:sz w:val="22"/>
          <w:szCs w:val="22"/>
        </w:rPr>
        <w:t xml:space="preserve"> aangeboden aan de </w:t>
      </w:r>
      <w:r w:rsidR="00EB6F4B">
        <w:rPr>
          <w:rFonts w:ascii="Arial" w:hAnsi="Arial" w:cs="Arial"/>
          <w:sz w:val="22"/>
          <w:szCs w:val="22"/>
        </w:rPr>
        <w:t>G</w:t>
      </w:r>
      <w:r w:rsidRPr="00631812">
        <w:rPr>
          <w:rFonts w:ascii="Arial" w:hAnsi="Arial" w:cs="Arial"/>
          <w:sz w:val="22"/>
          <w:szCs w:val="22"/>
        </w:rPr>
        <w:t>MR. Het schoolspecifieke gedeelte</w:t>
      </w:r>
      <w:r w:rsidR="00533C22">
        <w:rPr>
          <w:rFonts w:ascii="Arial" w:hAnsi="Arial" w:cs="Arial"/>
          <w:sz w:val="22"/>
          <w:szCs w:val="22"/>
        </w:rPr>
        <w:t xml:space="preserve"> is</w:t>
      </w:r>
      <w:r w:rsidRPr="00631812">
        <w:rPr>
          <w:rFonts w:ascii="Arial" w:hAnsi="Arial" w:cs="Arial"/>
          <w:sz w:val="22"/>
          <w:szCs w:val="22"/>
        </w:rPr>
        <w:t xml:space="preserve"> </w:t>
      </w:r>
      <w:r w:rsidR="00533C22">
        <w:rPr>
          <w:rFonts w:ascii="Arial" w:hAnsi="Arial" w:cs="Arial"/>
          <w:sz w:val="22"/>
          <w:szCs w:val="22"/>
        </w:rPr>
        <w:t xml:space="preserve">ter instemming aangeboden </w:t>
      </w:r>
      <w:r w:rsidRPr="00631812">
        <w:rPr>
          <w:rFonts w:ascii="Arial" w:hAnsi="Arial" w:cs="Arial"/>
          <w:sz w:val="22"/>
          <w:szCs w:val="22"/>
        </w:rPr>
        <w:t>aan de desbetreffende medezeggenschapsraad.</w:t>
      </w:r>
    </w:p>
    <w:p w14:paraId="3BA547FA"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Het doel van deze protocollen is dat alle betrokkenen op de hoogte zijn van de afspraken rondom veiligheid.</w:t>
      </w:r>
    </w:p>
    <w:p w14:paraId="3BA547FB" w14:textId="77777777" w:rsidR="00AC3876" w:rsidRPr="00524FB1" w:rsidRDefault="00AC3876" w:rsidP="00AC3876">
      <w:pPr>
        <w:widowControl w:val="0"/>
        <w:autoSpaceDE w:val="0"/>
        <w:autoSpaceDN w:val="0"/>
        <w:adjustRightInd w:val="0"/>
        <w:rPr>
          <w:rFonts w:ascii="Arial" w:hAnsi="Arial" w:cs="Arial"/>
        </w:rPr>
      </w:pPr>
    </w:p>
    <w:p w14:paraId="3BA547FC" w14:textId="77777777" w:rsidR="00AC3876" w:rsidRPr="000D4AD9" w:rsidRDefault="00AC3876" w:rsidP="00AC3876">
      <w:pPr>
        <w:pStyle w:val="Kop1"/>
      </w:pPr>
      <w:bookmarkStart w:id="3" w:name="_Toc390190941"/>
      <w:bookmarkStart w:id="4" w:name="_Toc497375269"/>
      <w:bookmarkStart w:id="5" w:name="_Toc498677663"/>
      <w:r w:rsidRPr="000D4AD9">
        <w:t>2. Visie, doelen en uitgangspunten</w:t>
      </w:r>
      <w:bookmarkEnd w:id="3"/>
      <w:bookmarkEnd w:id="4"/>
      <w:bookmarkEnd w:id="5"/>
    </w:p>
    <w:p w14:paraId="3BA547FD" w14:textId="77777777" w:rsidR="00AC3876" w:rsidRPr="00524FB1" w:rsidRDefault="00AC3876" w:rsidP="00AC3876">
      <w:pPr>
        <w:pStyle w:val="Kop2"/>
        <w:rPr>
          <w:i w:val="0"/>
          <w:sz w:val="24"/>
          <w:szCs w:val="24"/>
        </w:rPr>
      </w:pPr>
      <w:bookmarkStart w:id="6" w:name="_Toc390190942"/>
      <w:bookmarkStart w:id="7" w:name="_Toc497375270"/>
      <w:bookmarkStart w:id="8" w:name="_Toc498677664"/>
      <w:r w:rsidRPr="00524FB1">
        <w:rPr>
          <w:i w:val="0"/>
          <w:sz w:val="24"/>
          <w:szCs w:val="24"/>
        </w:rPr>
        <w:t>2.1 Algemeen</w:t>
      </w:r>
      <w:bookmarkEnd w:id="6"/>
      <w:bookmarkEnd w:id="7"/>
      <w:bookmarkEnd w:id="8"/>
    </w:p>
    <w:p w14:paraId="3BA547FE" w14:textId="77777777" w:rsidR="00AC3876" w:rsidRPr="00631812" w:rsidRDefault="00AC3876" w:rsidP="00AC3876">
      <w:pPr>
        <w:widowControl w:val="0"/>
        <w:autoSpaceDE w:val="0"/>
        <w:autoSpaceDN w:val="0"/>
        <w:adjustRightInd w:val="0"/>
        <w:rPr>
          <w:rFonts w:ascii="Arial" w:hAnsi="Arial" w:cs="Arial"/>
          <w:sz w:val="22"/>
          <w:szCs w:val="22"/>
        </w:rPr>
      </w:pPr>
      <w:r>
        <w:rPr>
          <w:rFonts w:ascii="Arial" w:hAnsi="Arial" w:cs="Arial"/>
          <w:sz w:val="22"/>
          <w:szCs w:val="22"/>
        </w:rPr>
        <w:t>De 15</w:t>
      </w:r>
      <w:r w:rsidRPr="00631812">
        <w:rPr>
          <w:rFonts w:ascii="Arial" w:hAnsi="Arial" w:cs="Arial"/>
          <w:sz w:val="22"/>
          <w:szCs w:val="22"/>
        </w:rPr>
        <w:t xml:space="preserve"> scholen van Lijn 83 zijn toegankelijk voor alle kinderen en hun ouders. Wij accepteren en respecteren verschillen, wat betreft geloof, levensovertuiging of cultuur, passend binnen de democratische rechtsstaat.</w:t>
      </w:r>
    </w:p>
    <w:p w14:paraId="3BA547FF" w14:textId="77777777" w:rsidR="00AC3876" w:rsidRPr="00631812" w:rsidRDefault="00AC3876" w:rsidP="00AC3876">
      <w:pPr>
        <w:widowControl w:val="0"/>
        <w:autoSpaceDE w:val="0"/>
        <w:autoSpaceDN w:val="0"/>
        <w:adjustRightInd w:val="0"/>
        <w:rPr>
          <w:rFonts w:ascii="Arial" w:hAnsi="Arial" w:cs="Arial"/>
          <w:sz w:val="22"/>
          <w:szCs w:val="22"/>
        </w:rPr>
      </w:pPr>
    </w:p>
    <w:p w14:paraId="3BA54800"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Kinderen, onderwijsgevend en onderwijsondersteunend personeel, directie en ouders gaan respectvol met elkaar om: zij doen elkaar geen pijn, hinderen elkaar niet en berokkenen elkaar geen schade.</w:t>
      </w:r>
    </w:p>
    <w:p w14:paraId="3BA54801" w14:textId="77777777" w:rsidR="00AC3876" w:rsidRPr="00631812" w:rsidRDefault="00AC3876" w:rsidP="00AC3876">
      <w:pPr>
        <w:widowControl w:val="0"/>
        <w:autoSpaceDE w:val="0"/>
        <w:autoSpaceDN w:val="0"/>
        <w:adjustRightInd w:val="0"/>
        <w:rPr>
          <w:rFonts w:ascii="Arial" w:hAnsi="Arial" w:cs="Arial"/>
          <w:sz w:val="22"/>
          <w:szCs w:val="22"/>
        </w:rPr>
      </w:pPr>
    </w:p>
    <w:p w14:paraId="3BA54802"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Iedereen wordt gelijkwaardig behandeld. Discriminatie op basis van godsdienst, levensovertuiging, politieke gezindheid, ras, geslacht, (seksuele) geaardheid of op welke grond dan ook, is niet toegestaan.</w:t>
      </w:r>
      <w:r>
        <w:rPr>
          <w:rFonts w:ascii="Arial" w:hAnsi="Arial" w:cs="Arial"/>
          <w:sz w:val="22"/>
          <w:szCs w:val="22"/>
        </w:rPr>
        <w:t xml:space="preserve"> </w:t>
      </w:r>
      <w:r w:rsidRPr="00631812">
        <w:rPr>
          <w:rFonts w:ascii="Arial" w:hAnsi="Arial" w:cs="Arial"/>
          <w:sz w:val="22"/>
          <w:szCs w:val="22"/>
        </w:rPr>
        <w:t>Racistisch of discriminerend gedrag van medewerkers, ouders/verzorgers en kinderen wordt niet geaccepteerd.</w:t>
      </w:r>
    </w:p>
    <w:p w14:paraId="3BA54803" w14:textId="77777777" w:rsidR="00AC3876" w:rsidRPr="00631812" w:rsidRDefault="00AC3876" w:rsidP="00AC3876">
      <w:pPr>
        <w:widowControl w:val="0"/>
        <w:autoSpaceDE w:val="0"/>
        <w:autoSpaceDN w:val="0"/>
        <w:adjustRightInd w:val="0"/>
        <w:rPr>
          <w:rFonts w:ascii="Arial" w:hAnsi="Arial" w:cs="Arial"/>
          <w:sz w:val="22"/>
          <w:szCs w:val="22"/>
        </w:rPr>
      </w:pPr>
    </w:p>
    <w:p w14:paraId="3BA54804"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Fonts w:ascii="Arial" w:hAnsi="Arial" w:cs="Arial"/>
          <w:sz w:val="22"/>
          <w:szCs w:val="22"/>
        </w:rPr>
        <w:t>We streven een veilig leef- en werkklimaat na op onze scholen.</w:t>
      </w:r>
    </w:p>
    <w:p w14:paraId="3BA54805" w14:textId="77777777" w:rsidR="00AC3876" w:rsidRPr="00631812" w:rsidRDefault="00AC3876" w:rsidP="00AC3876">
      <w:pPr>
        <w:widowControl w:val="0"/>
        <w:autoSpaceDE w:val="0"/>
        <w:autoSpaceDN w:val="0"/>
        <w:adjustRightInd w:val="0"/>
        <w:rPr>
          <w:rFonts w:ascii="Arial" w:hAnsi="Arial" w:cs="Arial"/>
          <w:sz w:val="22"/>
          <w:szCs w:val="22"/>
        </w:rPr>
      </w:pPr>
    </w:p>
    <w:p w14:paraId="3BA54806" w14:textId="77777777" w:rsidR="00AC3876" w:rsidRPr="00631812" w:rsidRDefault="00AC3876" w:rsidP="00AC3876">
      <w:pPr>
        <w:rPr>
          <w:rFonts w:ascii="Arial" w:hAnsi="Arial" w:cs="Arial"/>
          <w:sz w:val="22"/>
          <w:szCs w:val="22"/>
        </w:rPr>
      </w:pPr>
      <w:r w:rsidRPr="00631812">
        <w:rPr>
          <w:rFonts w:ascii="Arial" w:hAnsi="Arial" w:cs="Arial"/>
          <w:sz w:val="22"/>
          <w:szCs w:val="22"/>
        </w:rPr>
        <w:t xml:space="preserve">Flankerend beleid </w:t>
      </w:r>
    </w:p>
    <w:p w14:paraId="3BA54807" w14:textId="77777777" w:rsidR="00AC3876" w:rsidRPr="00631812" w:rsidRDefault="00AC3876" w:rsidP="00AC3876">
      <w:pPr>
        <w:widowControl w:val="0"/>
        <w:autoSpaceDE w:val="0"/>
        <w:autoSpaceDN w:val="0"/>
        <w:adjustRightInd w:val="0"/>
        <w:rPr>
          <w:rFonts w:ascii="Arial" w:hAnsi="Arial" w:cs="Arial"/>
          <w:sz w:val="22"/>
          <w:szCs w:val="22"/>
        </w:rPr>
      </w:pPr>
      <w:r w:rsidRPr="00631812">
        <w:rPr>
          <w:rStyle w:val="p"/>
          <w:rFonts w:ascii="Arial" w:hAnsi="Arial" w:cs="Arial"/>
          <w:sz w:val="22"/>
          <w:szCs w:val="22"/>
        </w:rPr>
        <w:t xml:space="preserve">Op een aantal onderdelen is flankerend beleid aanwezig dat ondersteunend werkt aan het vergroten van de veiligheid in en om de school. </w:t>
      </w:r>
      <w:r w:rsidRPr="00631812">
        <w:rPr>
          <w:rFonts w:ascii="Arial" w:hAnsi="Arial" w:cs="Arial"/>
          <w:sz w:val="22"/>
          <w:szCs w:val="22"/>
        </w:rPr>
        <w:t>Binnen de scholen zijn er intern begeleiders aanwezig. Zij organiseren, coördineren en ondersteunen de leerkrachten bij het vormgeven van extra hulp en bewaken de leerlingenzorg. De  intern begeleiders kunnen de zorgleerlingen ook bespreken bij het ondersteuningsloket</w:t>
      </w:r>
      <w:r w:rsidR="00533C22">
        <w:rPr>
          <w:rFonts w:ascii="Arial" w:hAnsi="Arial" w:cs="Arial"/>
          <w:sz w:val="22"/>
          <w:szCs w:val="22"/>
        </w:rPr>
        <w:t xml:space="preserve"> Passend Onderwijs</w:t>
      </w:r>
      <w:r w:rsidRPr="00631812">
        <w:rPr>
          <w:rFonts w:ascii="Arial" w:hAnsi="Arial" w:cs="Arial"/>
          <w:sz w:val="22"/>
          <w:szCs w:val="22"/>
        </w:rPr>
        <w:t xml:space="preserve">. </w:t>
      </w:r>
    </w:p>
    <w:p w14:paraId="3BA54808" w14:textId="77777777" w:rsidR="00AC3876" w:rsidRPr="00631812" w:rsidRDefault="00AC3876" w:rsidP="00AC3876">
      <w:pPr>
        <w:widowControl w:val="0"/>
        <w:autoSpaceDE w:val="0"/>
        <w:autoSpaceDN w:val="0"/>
        <w:adjustRightInd w:val="0"/>
        <w:rPr>
          <w:rFonts w:ascii="Arial" w:hAnsi="Arial" w:cs="Arial"/>
          <w:sz w:val="22"/>
          <w:szCs w:val="22"/>
        </w:rPr>
      </w:pPr>
    </w:p>
    <w:p w14:paraId="3BA54809" w14:textId="77777777" w:rsidR="00AC3876" w:rsidRPr="00631812" w:rsidRDefault="00AC3876" w:rsidP="00AC3876">
      <w:pPr>
        <w:rPr>
          <w:rFonts w:ascii="Arial" w:hAnsi="Arial" w:cs="Arial"/>
          <w:sz w:val="22"/>
          <w:szCs w:val="22"/>
        </w:rPr>
      </w:pPr>
      <w:r w:rsidRPr="00631812">
        <w:rPr>
          <w:rFonts w:ascii="Arial" w:hAnsi="Arial" w:cs="Arial"/>
          <w:sz w:val="22"/>
          <w:szCs w:val="22"/>
        </w:rPr>
        <w:t>Leerplicht</w:t>
      </w:r>
    </w:p>
    <w:p w14:paraId="3BA5480A" w14:textId="77777777" w:rsidR="00AC3876" w:rsidRPr="00631812" w:rsidRDefault="00AC3876" w:rsidP="00AC3876">
      <w:pPr>
        <w:rPr>
          <w:rFonts w:ascii="Arial" w:hAnsi="Arial" w:cs="Arial"/>
          <w:sz w:val="22"/>
          <w:szCs w:val="22"/>
        </w:rPr>
      </w:pPr>
      <w:r w:rsidRPr="00631812">
        <w:rPr>
          <w:rFonts w:ascii="Arial" w:hAnsi="Arial" w:cs="Arial"/>
          <w:sz w:val="22"/>
          <w:szCs w:val="22"/>
        </w:rPr>
        <w:t xml:space="preserve">Elke jongere heeft recht op een goede schoolopleiding. Daar staat ook een verplichting tegenover: leerplicht. </w:t>
      </w:r>
    </w:p>
    <w:p w14:paraId="3BA5480B" w14:textId="77777777" w:rsidR="00AC3876" w:rsidRPr="00631812" w:rsidRDefault="00AC3876" w:rsidP="00AC3876">
      <w:pPr>
        <w:rPr>
          <w:rFonts w:ascii="Arial" w:hAnsi="Arial" w:cs="Arial"/>
          <w:sz w:val="22"/>
          <w:szCs w:val="22"/>
        </w:rPr>
      </w:pPr>
      <w:r w:rsidRPr="00631812">
        <w:rPr>
          <w:rFonts w:ascii="Arial" w:hAnsi="Arial" w:cs="Arial"/>
          <w:sz w:val="22"/>
          <w:szCs w:val="22"/>
        </w:rPr>
        <w:t>Vanaf de leeftijd van vier jaar mag een kind naar school. Schoolbezoek wordt pas vanaf vijf jaar verplicht. Om precies te zijn: op de eerste schooldag van de maand die volgt op de maand dat het kind vijf is geworden. Voorbeeld: het kind wordt op 17 september vijf jaar. Het is dan volledig leerplichtig vanaf 1 oktober.</w:t>
      </w:r>
    </w:p>
    <w:p w14:paraId="3BA5480C" w14:textId="77777777" w:rsidR="00AC3876" w:rsidRPr="00631812" w:rsidRDefault="00AC3876" w:rsidP="00AC3876">
      <w:pPr>
        <w:rPr>
          <w:rFonts w:ascii="Arial" w:hAnsi="Arial" w:cs="Arial"/>
          <w:sz w:val="22"/>
          <w:szCs w:val="22"/>
        </w:rPr>
      </w:pPr>
      <w:r w:rsidRPr="00631812">
        <w:rPr>
          <w:rFonts w:ascii="Arial" w:hAnsi="Arial" w:cs="Arial"/>
          <w:sz w:val="22"/>
          <w:szCs w:val="22"/>
        </w:rPr>
        <w:t>De plicht tot het volgen van volledig dagonderwijs duurt tot en met het schooljaar waarin een jongere zestien jaar wordt. Daarna volgt een kwalificatieplicht tot 18 jaar.</w:t>
      </w:r>
    </w:p>
    <w:p w14:paraId="3BA5480D" w14:textId="77777777" w:rsidR="00AC3876" w:rsidRPr="00631812" w:rsidRDefault="00AC3876" w:rsidP="00AC3876">
      <w:pPr>
        <w:rPr>
          <w:rFonts w:ascii="Arial" w:hAnsi="Arial" w:cs="Arial"/>
          <w:sz w:val="22"/>
          <w:szCs w:val="22"/>
        </w:rPr>
      </w:pPr>
      <w:r w:rsidRPr="00631812">
        <w:rPr>
          <w:rFonts w:ascii="Arial" w:hAnsi="Arial" w:cs="Arial"/>
          <w:sz w:val="22"/>
          <w:szCs w:val="22"/>
        </w:rPr>
        <w:t>Leerlingen die zonder toestemming van de directeur de school verzuimen, worden gemeld aan de leerplichtambtenaar. Voor de gezinnen die in Duitsland wonen, wordt dit gemeld aan Jugendambt.</w:t>
      </w:r>
    </w:p>
    <w:p w14:paraId="3BA5480E" w14:textId="77777777" w:rsidR="00AC3876" w:rsidRPr="00524FB1" w:rsidRDefault="00AC3876" w:rsidP="00AC3876">
      <w:pPr>
        <w:widowControl w:val="0"/>
        <w:autoSpaceDE w:val="0"/>
        <w:autoSpaceDN w:val="0"/>
        <w:adjustRightInd w:val="0"/>
        <w:rPr>
          <w:rFonts w:ascii="Arial" w:hAnsi="Arial" w:cs="Arial"/>
        </w:rPr>
      </w:pPr>
    </w:p>
    <w:p w14:paraId="3BA5480F" w14:textId="77777777" w:rsidR="00AC3876" w:rsidRPr="00524FB1" w:rsidRDefault="00AC3876" w:rsidP="00AC3876">
      <w:pPr>
        <w:pStyle w:val="Kop2"/>
        <w:rPr>
          <w:i w:val="0"/>
          <w:sz w:val="24"/>
          <w:szCs w:val="24"/>
        </w:rPr>
      </w:pPr>
      <w:bookmarkStart w:id="9" w:name="_Toc390190943"/>
      <w:bookmarkStart w:id="10" w:name="_Toc497375271"/>
      <w:bookmarkStart w:id="11" w:name="_Toc498677665"/>
      <w:r w:rsidRPr="00524FB1">
        <w:rPr>
          <w:i w:val="0"/>
          <w:sz w:val="24"/>
          <w:szCs w:val="24"/>
        </w:rPr>
        <w:t>2.2 Schoolspecifiek</w:t>
      </w:r>
      <w:bookmarkEnd w:id="9"/>
      <w:bookmarkEnd w:id="10"/>
      <w:bookmarkEnd w:id="11"/>
    </w:p>
    <w:p w14:paraId="3BA54810"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Op </w:t>
      </w:r>
      <w:r w:rsidRPr="00EE562B">
        <w:rPr>
          <w:rFonts w:ascii="Arial" w:hAnsi="Arial" w:cs="Arial"/>
          <w:sz w:val="22"/>
          <w:szCs w:val="22"/>
          <w:highlight w:val="yellow"/>
        </w:rPr>
        <w:t>(naam school)</w:t>
      </w:r>
      <w:r w:rsidRPr="00EE562B">
        <w:rPr>
          <w:rFonts w:ascii="Arial" w:hAnsi="Arial" w:cs="Arial"/>
          <w:sz w:val="22"/>
          <w:szCs w:val="22"/>
        </w:rPr>
        <w:t xml:space="preserve"> kunnen kinderen zichzelf zijn. Kinderen kunnen en durven hun emoties te tonen zonder schaamtegevoel. Ze zijn niet bang om anders te zijn en durven hun mening te uiten. Kinderen zijn zich bewust van hun eigen gevoelens en eigenwaarde en hebben zelfvertrouwen. </w:t>
      </w:r>
    </w:p>
    <w:p w14:paraId="3BA54811" w14:textId="77777777" w:rsidR="00AC3876" w:rsidRPr="00EE562B" w:rsidRDefault="00AC3876" w:rsidP="00AC3876">
      <w:pPr>
        <w:ind w:left="3540"/>
        <w:rPr>
          <w:rFonts w:ascii="Arial" w:hAnsi="Arial" w:cs="Arial"/>
          <w:sz w:val="22"/>
          <w:szCs w:val="22"/>
        </w:rPr>
      </w:pPr>
    </w:p>
    <w:p w14:paraId="3BA54812"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Op </w:t>
      </w:r>
      <w:r w:rsidRPr="00EE562B">
        <w:rPr>
          <w:rFonts w:ascii="Arial" w:hAnsi="Arial" w:cs="Arial"/>
          <w:sz w:val="22"/>
          <w:szCs w:val="22"/>
          <w:highlight w:val="yellow"/>
        </w:rPr>
        <w:t>(naam school)</w:t>
      </w:r>
    </w:p>
    <w:p w14:paraId="3BA54813" w14:textId="77777777" w:rsidR="00AC3876" w:rsidRPr="00EE562B" w:rsidRDefault="00AC3876" w:rsidP="002C276F">
      <w:pPr>
        <w:numPr>
          <w:ilvl w:val="0"/>
          <w:numId w:val="34"/>
        </w:numPr>
        <w:rPr>
          <w:rFonts w:ascii="Arial" w:hAnsi="Arial" w:cs="Arial"/>
          <w:sz w:val="22"/>
          <w:szCs w:val="22"/>
        </w:rPr>
      </w:pPr>
      <w:r w:rsidRPr="00EE562B">
        <w:rPr>
          <w:rFonts w:ascii="Arial" w:hAnsi="Arial" w:cs="Arial"/>
          <w:sz w:val="22"/>
          <w:szCs w:val="22"/>
        </w:rPr>
        <w:t>zorgen leerkrachten en kinderen voor een veilig klimaat waarin het mogelijk is om dingen te kunnen zeggen en gevoelens uiten. Er is een open (groeps)sfeer, waarin problemen uitgepraat worden.</w:t>
      </w:r>
    </w:p>
    <w:p w14:paraId="3BA54814" w14:textId="77777777" w:rsidR="00AC3876" w:rsidRPr="00EE562B" w:rsidRDefault="00AC3876" w:rsidP="002C276F">
      <w:pPr>
        <w:numPr>
          <w:ilvl w:val="0"/>
          <w:numId w:val="34"/>
        </w:numPr>
        <w:rPr>
          <w:rFonts w:ascii="Arial" w:hAnsi="Arial" w:cs="Arial"/>
          <w:sz w:val="22"/>
          <w:szCs w:val="22"/>
        </w:rPr>
      </w:pPr>
      <w:r w:rsidRPr="00EE562B">
        <w:rPr>
          <w:rFonts w:ascii="Arial" w:hAnsi="Arial" w:cs="Arial"/>
          <w:sz w:val="22"/>
          <w:szCs w:val="22"/>
        </w:rPr>
        <w:t xml:space="preserve">zijn kinderen en leerkrachten er voor elkaar door: </w:t>
      </w:r>
      <w:r w:rsidRPr="00EE562B">
        <w:rPr>
          <w:rFonts w:ascii="Arial" w:hAnsi="Arial" w:cs="Arial"/>
          <w:sz w:val="22"/>
          <w:szCs w:val="22"/>
        </w:rPr>
        <w:tab/>
      </w:r>
    </w:p>
    <w:p w14:paraId="3BA54815"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elkaar te helpen en te troosten</w:t>
      </w:r>
    </w:p>
    <w:p w14:paraId="3BA54816"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zich te verplaatsen in een ander</w:t>
      </w:r>
    </w:p>
    <w:p w14:paraId="3BA54817"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oog te hebben voor een ander</w:t>
      </w:r>
    </w:p>
    <w:p w14:paraId="3BA54818"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elkaar complimenten geven</w:t>
      </w:r>
    </w:p>
    <w:p w14:paraId="3BA54819"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naar elkaar te luisteren en te kijken</w:t>
      </w:r>
    </w:p>
    <w:p w14:paraId="3BA5481A"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elkaar aandacht te geven</w:t>
      </w:r>
    </w:p>
    <w:p w14:paraId="3BA5481B"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tijd te nemen voor elkaar en geduld te hebben.</w:t>
      </w:r>
    </w:p>
    <w:p w14:paraId="3BA5481C" w14:textId="77777777" w:rsidR="00AC3876" w:rsidRPr="00EE562B" w:rsidRDefault="00AC3876" w:rsidP="002C276F">
      <w:pPr>
        <w:numPr>
          <w:ilvl w:val="0"/>
          <w:numId w:val="35"/>
        </w:numPr>
        <w:rPr>
          <w:rFonts w:ascii="Arial" w:hAnsi="Arial" w:cs="Arial"/>
          <w:sz w:val="22"/>
          <w:szCs w:val="22"/>
        </w:rPr>
      </w:pPr>
      <w:r w:rsidRPr="00EE562B">
        <w:rPr>
          <w:rFonts w:ascii="Arial" w:hAnsi="Arial" w:cs="Arial"/>
          <w:sz w:val="22"/>
          <w:szCs w:val="22"/>
        </w:rPr>
        <w:t>samen te werken</w:t>
      </w:r>
    </w:p>
    <w:p w14:paraId="3BA5481D" w14:textId="77777777" w:rsidR="00AC3876" w:rsidRPr="00EE562B" w:rsidRDefault="00AC3876" w:rsidP="002C276F">
      <w:pPr>
        <w:numPr>
          <w:ilvl w:val="0"/>
          <w:numId w:val="34"/>
        </w:numPr>
        <w:rPr>
          <w:rFonts w:ascii="Arial" w:hAnsi="Arial" w:cs="Arial"/>
          <w:sz w:val="22"/>
          <w:szCs w:val="22"/>
        </w:rPr>
      </w:pPr>
      <w:r w:rsidRPr="00EE562B">
        <w:rPr>
          <w:rFonts w:ascii="Arial" w:hAnsi="Arial" w:cs="Arial"/>
          <w:sz w:val="22"/>
          <w:szCs w:val="22"/>
        </w:rPr>
        <w:t>hebben kinderen en leerkrachten respect voor elkaar</w:t>
      </w:r>
      <w:r w:rsidRPr="00EE562B">
        <w:rPr>
          <w:rFonts w:ascii="Arial" w:hAnsi="Arial" w:cs="Arial"/>
          <w:b/>
          <w:sz w:val="22"/>
          <w:szCs w:val="22"/>
        </w:rPr>
        <w:t xml:space="preserve"> </w:t>
      </w:r>
      <w:r w:rsidRPr="00EE562B">
        <w:rPr>
          <w:rFonts w:ascii="Arial" w:hAnsi="Arial" w:cs="Arial"/>
          <w:sz w:val="22"/>
          <w:szCs w:val="22"/>
        </w:rPr>
        <w:t xml:space="preserve">door te accepteren dat niet iedereen hetzelfde is, mensen mogen een andere mening/gevoel hebben. </w:t>
      </w:r>
    </w:p>
    <w:p w14:paraId="3BA5481E" w14:textId="77777777" w:rsidR="00AC3876" w:rsidRPr="00EE562B" w:rsidRDefault="00AC3876" w:rsidP="002C276F">
      <w:pPr>
        <w:numPr>
          <w:ilvl w:val="0"/>
          <w:numId w:val="34"/>
        </w:numPr>
        <w:rPr>
          <w:rFonts w:ascii="Arial" w:hAnsi="Arial" w:cs="Arial"/>
          <w:sz w:val="22"/>
          <w:szCs w:val="22"/>
        </w:rPr>
      </w:pPr>
      <w:r w:rsidRPr="00EE562B">
        <w:rPr>
          <w:rFonts w:ascii="Arial" w:hAnsi="Arial" w:cs="Arial"/>
          <w:sz w:val="22"/>
          <w:szCs w:val="22"/>
        </w:rPr>
        <w:t>voelen kinderen en leerkrachten zich verantwoordelijk</w:t>
      </w:r>
      <w:r w:rsidRPr="00EE562B">
        <w:rPr>
          <w:rFonts w:ascii="Arial" w:hAnsi="Arial" w:cs="Arial"/>
          <w:b/>
          <w:sz w:val="22"/>
          <w:szCs w:val="22"/>
        </w:rPr>
        <w:t xml:space="preserve"> </w:t>
      </w:r>
      <w:r w:rsidRPr="00EE562B">
        <w:rPr>
          <w:rFonts w:ascii="Arial" w:hAnsi="Arial" w:cs="Arial"/>
          <w:sz w:val="22"/>
          <w:szCs w:val="22"/>
        </w:rPr>
        <w:t>voor hun eigen handelen en voor het welbevinden van de ander.</w:t>
      </w:r>
    </w:p>
    <w:p w14:paraId="3BA5481F" w14:textId="77777777" w:rsidR="00AC3876" w:rsidRPr="00EE562B" w:rsidRDefault="00AC3876" w:rsidP="00AC3876">
      <w:pPr>
        <w:widowControl w:val="0"/>
        <w:autoSpaceDE w:val="0"/>
        <w:autoSpaceDN w:val="0"/>
        <w:adjustRightInd w:val="0"/>
        <w:rPr>
          <w:rFonts w:ascii="Arial" w:hAnsi="Arial" w:cs="Arial"/>
          <w:sz w:val="22"/>
          <w:szCs w:val="22"/>
        </w:rPr>
      </w:pPr>
    </w:p>
    <w:p w14:paraId="3BA54820"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Schoolregels</w:t>
      </w:r>
      <w:r>
        <w:rPr>
          <w:rFonts w:ascii="Arial" w:hAnsi="Arial" w:cs="Arial"/>
          <w:sz w:val="22"/>
          <w:szCs w:val="22"/>
        </w:rPr>
        <w:t xml:space="preserve"> (schoolspeficiek)</w:t>
      </w:r>
    </w:p>
    <w:p w14:paraId="3BA54821"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Op </w:t>
      </w:r>
      <w:r w:rsidRPr="00EE562B">
        <w:rPr>
          <w:rFonts w:ascii="Arial" w:hAnsi="Arial" w:cs="Arial"/>
          <w:sz w:val="22"/>
          <w:szCs w:val="22"/>
          <w:highlight w:val="yellow"/>
        </w:rPr>
        <w:t>(naam school)</w:t>
      </w:r>
      <w:r w:rsidRPr="00EE562B">
        <w:rPr>
          <w:rFonts w:ascii="Arial" w:hAnsi="Arial" w:cs="Arial"/>
          <w:sz w:val="22"/>
          <w:szCs w:val="22"/>
        </w:rPr>
        <w:t xml:space="preserve"> gaan we uit van de algemene 4 schoolregels:</w:t>
      </w:r>
    </w:p>
    <w:p w14:paraId="3BA54822" w14:textId="77777777" w:rsidR="00AC3876" w:rsidRPr="00EE562B" w:rsidRDefault="00AC3876" w:rsidP="002C276F">
      <w:pPr>
        <w:numPr>
          <w:ilvl w:val="1"/>
          <w:numId w:val="34"/>
        </w:numPr>
        <w:tabs>
          <w:tab w:val="left" w:pos="0"/>
        </w:tabs>
        <w:suppressAutoHyphens/>
        <w:spacing w:line="240" w:lineRule="atLeast"/>
        <w:rPr>
          <w:rFonts w:ascii="Arial" w:hAnsi="Arial" w:cs="Arial"/>
          <w:spacing w:val="-3"/>
          <w:sz w:val="22"/>
          <w:szCs w:val="22"/>
        </w:rPr>
      </w:pPr>
      <w:r w:rsidRPr="00EE562B">
        <w:rPr>
          <w:rFonts w:ascii="Arial" w:hAnsi="Arial" w:cs="Arial"/>
          <w:spacing w:val="-3"/>
          <w:sz w:val="22"/>
          <w:szCs w:val="22"/>
        </w:rPr>
        <w:t>Iedereen is anders. Dat mag!</w:t>
      </w:r>
    </w:p>
    <w:p w14:paraId="3BA54823" w14:textId="77777777" w:rsidR="00AC3876" w:rsidRPr="00EE562B" w:rsidRDefault="00AC3876" w:rsidP="002C276F">
      <w:pPr>
        <w:numPr>
          <w:ilvl w:val="1"/>
          <w:numId w:val="34"/>
        </w:numPr>
        <w:tabs>
          <w:tab w:val="left" w:pos="0"/>
        </w:tabs>
        <w:suppressAutoHyphens/>
        <w:spacing w:line="240" w:lineRule="atLeast"/>
        <w:rPr>
          <w:rFonts w:ascii="Arial" w:hAnsi="Arial" w:cs="Arial"/>
          <w:spacing w:val="-3"/>
          <w:sz w:val="22"/>
          <w:szCs w:val="22"/>
        </w:rPr>
      </w:pPr>
      <w:r w:rsidRPr="00EE562B">
        <w:rPr>
          <w:rFonts w:ascii="Arial" w:hAnsi="Arial" w:cs="Arial"/>
          <w:spacing w:val="-3"/>
          <w:sz w:val="22"/>
          <w:szCs w:val="22"/>
        </w:rPr>
        <w:t>We zorgen ervoor dat iedereen zich prettig kan voelen op school.</w:t>
      </w:r>
    </w:p>
    <w:p w14:paraId="3BA54824" w14:textId="77777777" w:rsidR="00AC3876" w:rsidRPr="00EE562B" w:rsidRDefault="00AC3876" w:rsidP="002C276F">
      <w:pPr>
        <w:numPr>
          <w:ilvl w:val="1"/>
          <w:numId w:val="34"/>
        </w:numPr>
        <w:tabs>
          <w:tab w:val="left" w:pos="0"/>
        </w:tabs>
        <w:suppressAutoHyphens/>
        <w:spacing w:line="240" w:lineRule="atLeast"/>
        <w:rPr>
          <w:rFonts w:ascii="Arial" w:hAnsi="Arial" w:cs="Arial"/>
          <w:spacing w:val="-3"/>
          <w:sz w:val="22"/>
          <w:szCs w:val="22"/>
        </w:rPr>
      </w:pPr>
      <w:r w:rsidRPr="00EE562B">
        <w:rPr>
          <w:rFonts w:ascii="Arial" w:hAnsi="Arial" w:cs="Arial"/>
          <w:spacing w:val="-3"/>
          <w:sz w:val="22"/>
          <w:szCs w:val="22"/>
        </w:rPr>
        <w:t>We zorgen voor een opgeruimde school.</w:t>
      </w:r>
    </w:p>
    <w:p w14:paraId="3BA54825" w14:textId="77777777" w:rsidR="00AC3876" w:rsidRPr="00EE562B" w:rsidRDefault="00AC3876" w:rsidP="002C276F">
      <w:pPr>
        <w:numPr>
          <w:ilvl w:val="1"/>
          <w:numId w:val="34"/>
        </w:numPr>
        <w:autoSpaceDE w:val="0"/>
        <w:autoSpaceDN w:val="0"/>
        <w:adjustRightInd w:val="0"/>
        <w:rPr>
          <w:rFonts w:ascii="Arial" w:hAnsi="Arial" w:cs="Arial"/>
          <w:sz w:val="22"/>
          <w:szCs w:val="22"/>
        </w:rPr>
      </w:pPr>
      <w:r w:rsidRPr="00EE562B">
        <w:rPr>
          <w:rFonts w:ascii="Arial" w:hAnsi="Arial" w:cs="Arial"/>
          <w:spacing w:val="-3"/>
          <w:sz w:val="22"/>
          <w:szCs w:val="22"/>
        </w:rPr>
        <w:t>We zorgen ervoor dat we fijn en veilig kunnen spelen op de speelplaats.</w:t>
      </w:r>
    </w:p>
    <w:p w14:paraId="3BA54826" w14:textId="77777777" w:rsidR="00AC3876" w:rsidRPr="00EE562B" w:rsidRDefault="00AC3876" w:rsidP="00AC3876">
      <w:pPr>
        <w:autoSpaceDE w:val="0"/>
        <w:autoSpaceDN w:val="0"/>
        <w:adjustRightInd w:val="0"/>
        <w:rPr>
          <w:rFonts w:ascii="Arial" w:hAnsi="Arial" w:cs="Arial"/>
          <w:spacing w:val="-3"/>
          <w:sz w:val="22"/>
          <w:szCs w:val="22"/>
        </w:rPr>
      </w:pPr>
      <w:r w:rsidRPr="00EE562B">
        <w:rPr>
          <w:rFonts w:ascii="Arial" w:hAnsi="Arial" w:cs="Arial"/>
          <w:spacing w:val="-3"/>
          <w:sz w:val="22"/>
          <w:szCs w:val="22"/>
        </w:rPr>
        <w:t>Deze regels hangen op een zichtbare plek in de school en in de klassen.</w:t>
      </w:r>
    </w:p>
    <w:p w14:paraId="3BA54827" w14:textId="77777777" w:rsidR="00AC3876" w:rsidRPr="00EE562B" w:rsidRDefault="00AC3876" w:rsidP="00AC3876">
      <w:pPr>
        <w:autoSpaceDE w:val="0"/>
        <w:autoSpaceDN w:val="0"/>
        <w:adjustRightInd w:val="0"/>
        <w:rPr>
          <w:rFonts w:ascii="Arial" w:hAnsi="Arial" w:cs="Arial"/>
          <w:spacing w:val="-3"/>
          <w:sz w:val="22"/>
          <w:szCs w:val="22"/>
        </w:rPr>
      </w:pPr>
      <w:r w:rsidRPr="00EE562B">
        <w:rPr>
          <w:rFonts w:ascii="Arial" w:hAnsi="Arial" w:cs="Arial"/>
          <w:spacing w:val="-3"/>
          <w:sz w:val="22"/>
          <w:szCs w:val="22"/>
        </w:rPr>
        <w:t>In de klas worden deze re</w:t>
      </w:r>
      <w:r>
        <w:rPr>
          <w:rFonts w:ascii="Arial" w:hAnsi="Arial" w:cs="Arial"/>
          <w:spacing w:val="-3"/>
          <w:sz w:val="22"/>
          <w:szCs w:val="22"/>
        </w:rPr>
        <w:t>gels besproken en uitgelegd</w:t>
      </w:r>
      <w:r w:rsidR="00533C22">
        <w:rPr>
          <w:rFonts w:ascii="Arial" w:hAnsi="Arial" w:cs="Arial"/>
          <w:spacing w:val="-3"/>
          <w:sz w:val="22"/>
          <w:szCs w:val="22"/>
        </w:rPr>
        <w:t xml:space="preserve"> gebaseerd op de door school gekozen methode</w:t>
      </w:r>
      <w:r w:rsidRPr="00EE562B">
        <w:rPr>
          <w:rFonts w:ascii="Arial" w:hAnsi="Arial" w:cs="Arial"/>
          <w:spacing w:val="-3"/>
          <w:sz w:val="22"/>
          <w:szCs w:val="22"/>
        </w:rPr>
        <w:t>.</w:t>
      </w:r>
    </w:p>
    <w:p w14:paraId="3BA54828" w14:textId="77777777" w:rsidR="00AC3876" w:rsidRPr="00EE562B" w:rsidRDefault="00AC3876" w:rsidP="00AC3876">
      <w:pPr>
        <w:widowControl w:val="0"/>
        <w:autoSpaceDE w:val="0"/>
        <w:autoSpaceDN w:val="0"/>
        <w:adjustRightInd w:val="0"/>
        <w:rPr>
          <w:rFonts w:ascii="Arial" w:hAnsi="Arial" w:cs="Arial"/>
          <w:sz w:val="22"/>
          <w:szCs w:val="22"/>
        </w:rPr>
      </w:pPr>
    </w:p>
    <w:p w14:paraId="3BA54829" w14:textId="77777777" w:rsidR="00AC3876" w:rsidRPr="00EE562B" w:rsidRDefault="00AC3876" w:rsidP="00AC3876">
      <w:pPr>
        <w:autoSpaceDE w:val="0"/>
        <w:autoSpaceDN w:val="0"/>
        <w:adjustRightInd w:val="0"/>
        <w:rPr>
          <w:rFonts w:ascii="Arial" w:hAnsi="Arial" w:cs="Arial"/>
          <w:sz w:val="22"/>
          <w:szCs w:val="22"/>
        </w:rPr>
      </w:pPr>
      <w:r w:rsidRPr="00696D9A">
        <w:rPr>
          <w:rFonts w:ascii="Arial" w:hAnsi="Arial" w:cs="Arial"/>
          <w:sz w:val="22"/>
          <w:szCs w:val="22"/>
          <w:highlight w:val="yellow"/>
        </w:rPr>
        <w:t>In de lessen is aandacht voor de sociaal/emotionele vorming. Dit doen we o.a. door een bepaald aspect tijdens een les centraal te stellen zoals respect, omgaan met elkaar, conflicten oplossen, normen en waarden. Vanaf schooljaar 2014-2015 wordt de methode School Wide Positive Behaviour Support ingevoerd. Dit is een methode dit sterk in zet op het formuleren van gezamenlijke waarden en het aanleren en bekrachtigen van positief gedrag.</w:t>
      </w:r>
    </w:p>
    <w:p w14:paraId="3BA5482A" w14:textId="77777777" w:rsidR="00AC3876" w:rsidRPr="00EE562B" w:rsidRDefault="00AC3876" w:rsidP="00AC3876">
      <w:pPr>
        <w:widowControl w:val="0"/>
        <w:tabs>
          <w:tab w:val="left" w:pos="5400"/>
        </w:tabs>
        <w:autoSpaceDE w:val="0"/>
        <w:autoSpaceDN w:val="0"/>
        <w:adjustRightInd w:val="0"/>
        <w:rPr>
          <w:rFonts w:ascii="Arial" w:hAnsi="Arial" w:cs="Arial"/>
          <w:sz w:val="22"/>
          <w:szCs w:val="22"/>
        </w:rPr>
      </w:pPr>
      <w:r w:rsidRPr="00EE562B">
        <w:rPr>
          <w:rFonts w:ascii="Arial" w:hAnsi="Arial" w:cs="Arial"/>
          <w:sz w:val="22"/>
          <w:szCs w:val="22"/>
        </w:rPr>
        <w:tab/>
      </w:r>
    </w:p>
    <w:p w14:paraId="3BA5482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Het schoolveiligheidsplan bevat een integraal veiligheidsbeleid en besteedt nadrukkelijk aandacht aan het beschermen van medewerkers, vrijwilligers, stagiaires, hierna te noemen “de medewerkers” en leerlingen tegen seksuele intimidatie en tegen agressie en geweld (waaronder pesten), die binnen of in de directe omgeving van de school te voorkomen.</w:t>
      </w:r>
    </w:p>
    <w:p w14:paraId="3BA5482C" w14:textId="77777777" w:rsidR="00AC3876" w:rsidRPr="00EE562B" w:rsidRDefault="00AC3876" w:rsidP="00AC3876">
      <w:pPr>
        <w:widowControl w:val="0"/>
        <w:autoSpaceDE w:val="0"/>
        <w:autoSpaceDN w:val="0"/>
        <w:adjustRightInd w:val="0"/>
        <w:rPr>
          <w:rFonts w:ascii="Arial" w:hAnsi="Arial" w:cs="Arial"/>
          <w:sz w:val="22"/>
          <w:szCs w:val="22"/>
        </w:rPr>
      </w:pPr>
    </w:p>
    <w:p w14:paraId="3BA5482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Agressie en geweld kunnen zich op verschillende manieren manifesteren:</w:t>
      </w:r>
    </w:p>
    <w:p w14:paraId="3BA5482E"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fysiek geweld</w:t>
      </w:r>
    </w:p>
    <w:p w14:paraId="3BA5482F"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 xml:space="preserve">psychisch geweld </w:t>
      </w:r>
    </w:p>
    <w:p w14:paraId="3BA54830"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 xml:space="preserve">seksueel geweld </w:t>
      </w:r>
    </w:p>
    <w:p w14:paraId="3BA54831"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discriminatie</w:t>
      </w:r>
    </w:p>
    <w:p w14:paraId="3BA54832"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verbaal geweld</w:t>
      </w:r>
    </w:p>
    <w:p w14:paraId="3BA54833"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vernielingen</w:t>
      </w:r>
    </w:p>
    <w:p w14:paraId="3BA54834" w14:textId="77777777" w:rsidR="00AC3876" w:rsidRPr="00524FB1" w:rsidRDefault="00AC3876" w:rsidP="00AC3876">
      <w:pPr>
        <w:widowControl w:val="0"/>
        <w:autoSpaceDE w:val="0"/>
        <w:autoSpaceDN w:val="0"/>
        <w:adjustRightInd w:val="0"/>
        <w:rPr>
          <w:rFonts w:ascii="Arial" w:hAnsi="Arial" w:cs="Arial"/>
        </w:rPr>
      </w:pPr>
    </w:p>
    <w:p w14:paraId="3BA54835" w14:textId="77777777" w:rsidR="00AC3876" w:rsidRPr="000D4AD9" w:rsidRDefault="00AC3876" w:rsidP="00AC3876">
      <w:pPr>
        <w:pStyle w:val="Kop1"/>
      </w:pPr>
      <w:bookmarkStart w:id="12" w:name="_Toc390190944"/>
      <w:bookmarkStart w:id="13" w:name="_Toc497375272"/>
      <w:bookmarkStart w:id="14" w:name="_Toc498677666"/>
      <w:r w:rsidRPr="000D4AD9">
        <w:t>3. Huidige situatie</w:t>
      </w:r>
      <w:bookmarkEnd w:id="12"/>
      <w:bookmarkEnd w:id="13"/>
      <w:bookmarkEnd w:id="14"/>
    </w:p>
    <w:p w14:paraId="3BA54836"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Minimaal éénmaal per 4 jaar voeren de scholen een Risico Evaluatie en Inventarisatie (RI&amp;E) uit. Hiermee worden de gevaren en risico’s op het gebied van fysieke en sociale veiligheid in kaart gebracht.</w:t>
      </w:r>
    </w:p>
    <w:p w14:paraId="3BA54837" w14:textId="77777777" w:rsidR="00AC3876" w:rsidRPr="00524FB1" w:rsidRDefault="00AC3876" w:rsidP="00AC3876">
      <w:pPr>
        <w:widowControl w:val="0"/>
        <w:autoSpaceDE w:val="0"/>
        <w:autoSpaceDN w:val="0"/>
        <w:adjustRightInd w:val="0"/>
        <w:rPr>
          <w:rFonts w:ascii="Arial" w:hAnsi="Arial" w:cs="Arial"/>
        </w:rPr>
      </w:pPr>
    </w:p>
    <w:p w14:paraId="3BA54838" w14:textId="77777777" w:rsidR="00AC3876" w:rsidRPr="000D4AD9" w:rsidRDefault="00AC3876" w:rsidP="00AC3876">
      <w:pPr>
        <w:pStyle w:val="Kop1"/>
      </w:pPr>
      <w:bookmarkStart w:id="15" w:name="_Toc390190945"/>
      <w:bookmarkStart w:id="16" w:name="_Toc497375273"/>
      <w:bookmarkStart w:id="17" w:name="_Toc498677667"/>
      <w:r w:rsidRPr="000D4AD9">
        <w:t>4. Prioriteiten en plan van aanpak</w:t>
      </w:r>
      <w:bookmarkEnd w:id="15"/>
      <w:bookmarkEnd w:id="16"/>
      <w:bookmarkEnd w:id="17"/>
    </w:p>
    <w:p w14:paraId="3BA54839" w14:textId="77777777" w:rsidR="00696D9A"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Naar aanleiding van de gegevens uit de RI&amp;E, de klachtenregistratie en de incidentenregistratie maakt iedere school jaarlijks een plan van aanpak, waarin wordt aangegeven welke knelpunten worden aangepakt. </w:t>
      </w:r>
      <w:r w:rsidR="00696D9A">
        <w:rPr>
          <w:rFonts w:ascii="Arial" w:hAnsi="Arial" w:cs="Arial"/>
          <w:sz w:val="22"/>
          <w:szCs w:val="22"/>
        </w:rPr>
        <w:t xml:space="preserve">Het plan van aanpak wordt automatisch gegeneerd vanuit de RI&amp;E . </w:t>
      </w:r>
    </w:p>
    <w:p w14:paraId="3BA5483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(zie bijlage 1)</w:t>
      </w:r>
    </w:p>
    <w:p w14:paraId="3BA5483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Jaarlijks wordt op iedere school een jaarverslag gemaakt, waarin wordt opgenomen welke voornemens zijn gerealiseerd en welke incidenten, klachten er zijn geregistreerd.</w:t>
      </w:r>
    </w:p>
    <w:p w14:paraId="3BA5483C"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(zie bijlage 2)</w:t>
      </w:r>
    </w:p>
    <w:p w14:paraId="3BA5483D" w14:textId="77777777" w:rsidR="00AC3876" w:rsidRPr="00524FB1" w:rsidRDefault="00AC3876" w:rsidP="00AC3876">
      <w:pPr>
        <w:widowControl w:val="0"/>
        <w:autoSpaceDE w:val="0"/>
        <w:autoSpaceDN w:val="0"/>
        <w:adjustRightInd w:val="0"/>
        <w:rPr>
          <w:rFonts w:ascii="Arial" w:hAnsi="Arial" w:cs="Arial"/>
          <w:color w:val="FF6600"/>
        </w:rPr>
      </w:pPr>
    </w:p>
    <w:p w14:paraId="3BA5483E" w14:textId="77777777" w:rsidR="00AC3876" w:rsidRPr="000D4AD9" w:rsidRDefault="00AC3876" w:rsidP="00AC3876">
      <w:pPr>
        <w:pStyle w:val="Kop1"/>
        <w:rPr>
          <w:b/>
          <w:bCs/>
          <w:i/>
          <w:iCs/>
          <w:color w:val="auto"/>
          <w:spacing w:val="0"/>
          <w:kern w:val="0"/>
          <w:sz w:val="28"/>
          <w:szCs w:val="28"/>
        </w:rPr>
      </w:pPr>
      <w:bookmarkStart w:id="18" w:name="_Toc390190946"/>
      <w:bookmarkStart w:id="19" w:name="_Toc497375274"/>
      <w:bookmarkStart w:id="20" w:name="_Toc498677668"/>
      <w:r w:rsidRPr="000D4AD9">
        <w:t>5</w:t>
      </w:r>
      <w:r w:rsidRPr="000D4AD9">
        <w:rPr>
          <w:b/>
        </w:rPr>
        <w:t>.</w:t>
      </w:r>
      <w:r w:rsidRPr="000D4AD9">
        <w:t xml:space="preserve"> Schoolgebouw en omgeving</w:t>
      </w:r>
      <w:bookmarkEnd w:id="18"/>
      <w:bookmarkEnd w:id="19"/>
      <w:bookmarkEnd w:id="20"/>
      <w:r w:rsidRPr="000D4AD9">
        <w:tab/>
      </w:r>
      <w:r w:rsidRPr="000D4AD9">
        <w:tab/>
      </w:r>
      <w:r w:rsidRPr="000D4AD9">
        <w:rPr>
          <w:b/>
          <w:bCs/>
          <w:i/>
          <w:iCs/>
          <w:color w:val="auto"/>
          <w:spacing w:val="0"/>
          <w:kern w:val="0"/>
          <w:sz w:val="28"/>
          <w:szCs w:val="28"/>
        </w:rPr>
        <w:tab/>
        <w:t xml:space="preserve"> </w:t>
      </w:r>
    </w:p>
    <w:p w14:paraId="3BA5483F" w14:textId="77777777" w:rsidR="00AC3876" w:rsidRPr="00524FB1" w:rsidRDefault="00AC3876" w:rsidP="00AC3876">
      <w:pPr>
        <w:pStyle w:val="Kop2"/>
        <w:rPr>
          <w:i w:val="0"/>
          <w:sz w:val="24"/>
          <w:szCs w:val="24"/>
        </w:rPr>
      </w:pPr>
      <w:r w:rsidRPr="00524FB1">
        <w:t xml:space="preserve"> </w:t>
      </w:r>
      <w:bookmarkStart w:id="21" w:name="_Toc390190947"/>
      <w:bookmarkStart w:id="22" w:name="_Toc497375275"/>
      <w:bookmarkStart w:id="23" w:name="_Toc498677669"/>
      <w:r w:rsidRPr="00524FB1">
        <w:rPr>
          <w:i w:val="0"/>
          <w:sz w:val="24"/>
          <w:szCs w:val="24"/>
        </w:rPr>
        <w:t>5.1 Toegang</w:t>
      </w:r>
      <w:bookmarkEnd w:id="21"/>
      <w:bookmarkEnd w:id="22"/>
      <w:bookmarkEnd w:id="23"/>
      <w:r w:rsidRPr="00524FB1">
        <w:rPr>
          <w:i w:val="0"/>
          <w:sz w:val="24"/>
          <w:szCs w:val="24"/>
        </w:rPr>
        <w:t xml:space="preserve"> </w:t>
      </w:r>
    </w:p>
    <w:p w14:paraId="3BA54840" w14:textId="77777777" w:rsidR="00AC3876" w:rsidRPr="00EE562B" w:rsidRDefault="00AC3876" w:rsidP="00AC3876">
      <w:pPr>
        <w:rPr>
          <w:rFonts w:ascii="Arial" w:hAnsi="Arial" w:cs="Arial"/>
          <w:sz w:val="22"/>
          <w:szCs w:val="22"/>
        </w:rPr>
      </w:pPr>
      <w:r w:rsidRPr="00EE562B">
        <w:rPr>
          <w:rFonts w:ascii="Arial" w:hAnsi="Arial" w:cs="Arial"/>
          <w:sz w:val="22"/>
          <w:szCs w:val="22"/>
        </w:rPr>
        <w:t>De kinderen die nieuw op school zijn – met name de kinderen van groep 1/2 – kunnen en mogen twee tot drie weken in de klas gebracht worden. Daarna kunnen en willen ze veelal zelf. De andere leerlingen van groep 1 t/m 8 komen zonder hun ouders rustig de school in. Na schooltijd hebben ouders de gelegenheid om de klas in te komen om de leerkracht te spreken of om werkjes van de kinderen te bekijken.</w:t>
      </w:r>
    </w:p>
    <w:p w14:paraId="3BA54841" w14:textId="77777777" w:rsidR="00AC3876" w:rsidRPr="00EE562B" w:rsidRDefault="00AC3876" w:rsidP="00AC3876">
      <w:pPr>
        <w:rPr>
          <w:rFonts w:ascii="Arial" w:hAnsi="Arial" w:cs="Arial"/>
          <w:sz w:val="22"/>
          <w:szCs w:val="22"/>
        </w:rPr>
      </w:pPr>
    </w:p>
    <w:p w14:paraId="3BA54842" w14:textId="77777777" w:rsidR="00AC3876" w:rsidRPr="009C1C15" w:rsidRDefault="00AC3876" w:rsidP="00AC3876">
      <w:pPr>
        <w:rPr>
          <w:rFonts w:ascii="Arial" w:hAnsi="Arial" w:cs="Arial"/>
          <w:sz w:val="22"/>
          <w:szCs w:val="22"/>
          <w:highlight w:val="yellow"/>
        </w:rPr>
      </w:pPr>
      <w:r w:rsidRPr="009C1C15">
        <w:rPr>
          <w:rFonts w:ascii="Arial" w:hAnsi="Arial" w:cs="Arial"/>
          <w:sz w:val="22"/>
          <w:szCs w:val="22"/>
          <w:highlight w:val="yellow"/>
        </w:rPr>
        <w:t>Deurbeleid</w:t>
      </w:r>
    </w:p>
    <w:p w14:paraId="3BA54843" w14:textId="77777777" w:rsidR="00AC3876" w:rsidRPr="009C1C15" w:rsidRDefault="00AC3876" w:rsidP="00AC3876">
      <w:pPr>
        <w:rPr>
          <w:rFonts w:ascii="Arial" w:hAnsi="Arial" w:cs="Arial"/>
          <w:sz w:val="22"/>
          <w:szCs w:val="22"/>
          <w:highlight w:val="yellow"/>
        </w:rPr>
      </w:pPr>
      <w:r w:rsidRPr="009C1C15">
        <w:rPr>
          <w:rFonts w:ascii="Arial" w:hAnsi="Arial" w:cs="Arial"/>
          <w:sz w:val="22"/>
          <w:szCs w:val="22"/>
          <w:highlight w:val="yellow"/>
        </w:rPr>
        <w:t>De deur wordt na 8.30 uur op slot gedraaid door de aanspreekpersoon of ander teamlid.</w:t>
      </w:r>
    </w:p>
    <w:p w14:paraId="3BA54844" w14:textId="77777777" w:rsidR="00AC3876" w:rsidRPr="00EE562B" w:rsidRDefault="00AC3876" w:rsidP="00AC3876">
      <w:pPr>
        <w:rPr>
          <w:rFonts w:ascii="Arial" w:hAnsi="Arial" w:cs="Arial"/>
          <w:sz w:val="22"/>
          <w:szCs w:val="22"/>
        </w:rPr>
      </w:pPr>
      <w:r w:rsidRPr="009C1C15">
        <w:rPr>
          <w:rFonts w:ascii="Arial" w:hAnsi="Arial" w:cs="Arial"/>
          <w:sz w:val="22"/>
          <w:szCs w:val="22"/>
          <w:highlight w:val="yellow"/>
        </w:rPr>
        <w:t>De deur blijft de hele dag op slot, met uitzondering van de pauzetijden zodat de kinderen naar het toilet kunnen.</w:t>
      </w:r>
      <w:r w:rsidRPr="00EE562B">
        <w:rPr>
          <w:rFonts w:ascii="Arial" w:hAnsi="Arial" w:cs="Arial"/>
          <w:sz w:val="22"/>
          <w:szCs w:val="22"/>
        </w:rPr>
        <w:t xml:space="preserve"> </w:t>
      </w:r>
    </w:p>
    <w:p w14:paraId="3BA54845" w14:textId="77777777" w:rsidR="00AC3876" w:rsidRPr="009C1C15" w:rsidRDefault="00AC3876" w:rsidP="00AC3876">
      <w:pPr>
        <w:rPr>
          <w:rFonts w:ascii="Arial" w:hAnsi="Arial" w:cs="Arial"/>
          <w:sz w:val="22"/>
          <w:szCs w:val="22"/>
          <w:highlight w:val="yellow"/>
        </w:rPr>
      </w:pPr>
      <w:r w:rsidRPr="009C1C15">
        <w:rPr>
          <w:rFonts w:ascii="Arial" w:hAnsi="Arial" w:cs="Arial"/>
          <w:sz w:val="22"/>
          <w:szCs w:val="22"/>
          <w:highlight w:val="yellow"/>
        </w:rPr>
        <w:t>Indien de bel gaat, maakt de aanspreekpersoon of ander teamlid de deur open.</w:t>
      </w:r>
    </w:p>
    <w:p w14:paraId="3BA54846" w14:textId="77777777" w:rsidR="00AC3876" w:rsidRPr="009C1C15" w:rsidRDefault="00AC3876" w:rsidP="00AC3876">
      <w:pPr>
        <w:rPr>
          <w:rFonts w:ascii="Arial" w:hAnsi="Arial" w:cs="Arial"/>
          <w:sz w:val="22"/>
          <w:szCs w:val="22"/>
          <w:highlight w:val="yellow"/>
        </w:rPr>
      </w:pPr>
      <w:r w:rsidRPr="009C1C15">
        <w:rPr>
          <w:rFonts w:ascii="Arial" w:hAnsi="Arial" w:cs="Arial"/>
          <w:sz w:val="22"/>
          <w:szCs w:val="22"/>
          <w:highlight w:val="yellow"/>
        </w:rPr>
        <w:t xml:space="preserve">De persoon die naar de deur loopt beoordeelt of de persoon naar binnen wordt gelaten. Bij twijfel kan er om een legitimatie bewijs worden gevraagd. </w:t>
      </w:r>
    </w:p>
    <w:p w14:paraId="3BA54847" w14:textId="77777777" w:rsidR="00AC3876" w:rsidRPr="00EE562B" w:rsidRDefault="00AC3876" w:rsidP="00AC3876">
      <w:pPr>
        <w:rPr>
          <w:rFonts w:ascii="Arial" w:hAnsi="Arial" w:cs="Arial"/>
          <w:sz w:val="22"/>
          <w:szCs w:val="22"/>
        </w:rPr>
      </w:pPr>
      <w:r w:rsidRPr="009C1C15">
        <w:rPr>
          <w:rFonts w:ascii="Arial" w:hAnsi="Arial" w:cs="Arial"/>
          <w:sz w:val="22"/>
          <w:szCs w:val="22"/>
          <w:highlight w:val="yellow"/>
        </w:rPr>
        <w:t>Indien de bezoeker niet binnen wordt gelaten, verzoekt de aanspreekpersoon tot 2 maal of de betreffende persoon wilt vertrekken. Indien hier geen gehoor aan wordt gegeven, wordt de politie gebeld.</w:t>
      </w:r>
    </w:p>
    <w:p w14:paraId="3BA54848" w14:textId="77777777" w:rsidR="00AC3876" w:rsidRPr="00524FB1" w:rsidRDefault="00AC3876" w:rsidP="00AC38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C3876" w:rsidRPr="00524FB1" w14:paraId="3BA5484B" w14:textId="77777777" w:rsidTr="009C1C15">
        <w:tc>
          <w:tcPr>
            <w:tcW w:w="4606" w:type="dxa"/>
            <w:shd w:val="clear" w:color="auto" w:fill="auto"/>
          </w:tcPr>
          <w:p w14:paraId="3BA54849" w14:textId="77777777" w:rsidR="00AC3876" w:rsidRPr="00EE562B" w:rsidRDefault="00AC3876" w:rsidP="009C1C15">
            <w:pPr>
              <w:widowControl w:val="0"/>
              <w:rPr>
                <w:rFonts w:ascii="Arial" w:hAnsi="Arial" w:cs="Arial"/>
                <w:b/>
                <w:sz w:val="22"/>
                <w:szCs w:val="22"/>
              </w:rPr>
            </w:pPr>
            <w:r w:rsidRPr="00EE562B">
              <w:rPr>
                <w:rFonts w:ascii="Arial" w:hAnsi="Arial" w:cs="Arial"/>
                <w:b/>
                <w:sz w:val="22"/>
                <w:szCs w:val="22"/>
              </w:rPr>
              <w:t>Dag</w:t>
            </w:r>
          </w:p>
        </w:tc>
        <w:tc>
          <w:tcPr>
            <w:tcW w:w="4606" w:type="dxa"/>
            <w:shd w:val="clear" w:color="auto" w:fill="auto"/>
          </w:tcPr>
          <w:p w14:paraId="3BA5484A" w14:textId="77777777" w:rsidR="00AC3876" w:rsidRPr="00EE562B" w:rsidRDefault="00AC3876" w:rsidP="009C1C15">
            <w:pPr>
              <w:widowControl w:val="0"/>
              <w:rPr>
                <w:rFonts w:ascii="Arial" w:hAnsi="Arial" w:cs="Arial"/>
                <w:b/>
                <w:sz w:val="22"/>
                <w:szCs w:val="22"/>
              </w:rPr>
            </w:pPr>
            <w:r w:rsidRPr="00EE562B">
              <w:rPr>
                <w:rFonts w:ascii="Arial" w:hAnsi="Arial" w:cs="Arial"/>
                <w:b/>
                <w:sz w:val="22"/>
                <w:szCs w:val="22"/>
              </w:rPr>
              <w:t>Aanspreekpersonen</w:t>
            </w:r>
          </w:p>
        </w:tc>
      </w:tr>
      <w:tr w:rsidR="00AC3876" w:rsidRPr="00524FB1" w14:paraId="3BA5484E" w14:textId="77777777" w:rsidTr="009C1C15">
        <w:tc>
          <w:tcPr>
            <w:tcW w:w="4606" w:type="dxa"/>
            <w:shd w:val="clear" w:color="auto" w:fill="auto"/>
          </w:tcPr>
          <w:p w14:paraId="3BA5484C"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Maandag</w:t>
            </w:r>
          </w:p>
        </w:tc>
        <w:tc>
          <w:tcPr>
            <w:tcW w:w="4606" w:type="dxa"/>
            <w:shd w:val="clear" w:color="auto" w:fill="auto"/>
          </w:tcPr>
          <w:p w14:paraId="3BA5484D"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r w:rsidR="00AC3876" w:rsidRPr="00524FB1" w14:paraId="3BA54851" w14:textId="77777777" w:rsidTr="009C1C15">
        <w:tc>
          <w:tcPr>
            <w:tcW w:w="4606" w:type="dxa"/>
            <w:shd w:val="clear" w:color="auto" w:fill="auto"/>
          </w:tcPr>
          <w:p w14:paraId="3BA5484F"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Dinsdag</w:t>
            </w:r>
          </w:p>
        </w:tc>
        <w:tc>
          <w:tcPr>
            <w:tcW w:w="4606" w:type="dxa"/>
            <w:shd w:val="clear" w:color="auto" w:fill="auto"/>
          </w:tcPr>
          <w:p w14:paraId="3BA54850"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r w:rsidR="00AC3876" w:rsidRPr="00524FB1" w14:paraId="3BA54854" w14:textId="77777777" w:rsidTr="009C1C15">
        <w:tc>
          <w:tcPr>
            <w:tcW w:w="4606" w:type="dxa"/>
            <w:shd w:val="clear" w:color="auto" w:fill="auto"/>
          </w:tcPr>
          <w:p w14:paraId="3BA54852"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 xml:space="preserve">Woensdag </w:t>
            </w:r>
          </w:p>
        </w:tc>
        <w:tc>
          <w:tcPr>
            <w:tcW w:w="4606" w:type="dxa"/>
            <w:shd w:val="clear" w:color="auto" w:fill="auto"/>
          </w:tcPr>
          <w:p w14:paraId="3BA54853"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r w:rsidR="00AC3876" w:rsidRPr="00524FB1" w14:paraId="3BA54857" w14:textId="77777777" w:rsidTr="009C1C15">
        <w:tc>
          <w:tcPr>
            <w:tcW w:w="4606" w:type="dxa"/>
            <w:shd w:val="clear" w:color="auto" w:fill="auto"/>
          </w:tcPr>
          <w:p w14:paraId="3BA54855"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Donderdag</w:t>
            </w:r>
          </w:p>
        </w:tc>
        <w:tc>
          <w:tcPr>
            <w:tcW w:w="4606" w:type="dxa"/>
            <w:shd w:val="clear" w:color="auto" w:fill="auto"/>
          </w:tcPr>
          <w:p w14:paraId="3BA54856"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r w:rsidR="00AC3876" w:rsidRPr="00524FB1" w14:paraId="3BA5485A" w14:textId="77777777" w:rsidTr="009C1C15">
        <w:tc>
          <w:tcPr>
            <w:tcW w:w="4606" w:type="dxa"/>
            <w:shd w:val="clear" w:color="auto" w:fill="auto"/>
          </w:tcPr>
          <w:p w14:paraId="3BA54858" w14:textId="77777777" w:rsidR="00AC3876" w:rsidRPr="00EE562B" w:rsidRDefault="00AC3876" w:rsidP="009C1C15">
            <w:pPr>
              <w:widowControl w:val="0"/>
              <w:rPr>
                <w:rFonts w:ascii="Arial" w:hAnsi="Arial" w:cs="Arial"/>
                <w:sz w:val="22"/>
                <w:szCs w:val="22"/>
              </w:rPr>
            </w:pPr>
            <w:r w:rsidRPr="00EE562B">
              <w:rPr>
                <w:rFonts w:ascii="Arial" w:hAnsi="Arial" w:cs="Arial"/>
                <w:sz w:val="22"/>
                <w:szCs w:val="22"/>
              </w:rPr>
              <w:t>Vrijdag</w:t>
            </w:r>
          </w:p>
        </w:tc>
        <w:tc>
          <w:tcPr>
            <w:tcW w:w="4606" w:type="dxa"/>
            <w:shd w:val="clear" w:color="auto" w:fill="auto"/>
          </w:tcPr>
          <w:p w14:paraId="3BA54859" w14:textId="77777777" w:rsidR="00AC3876" w:rsidRPr="00EE562B" w:rsidRDefault="00AC3876" w:rsidP="009C1C15">
            <w:pPr>
              <w:widowControl w:val="0"/>
              <w:rPr>
                <w:rFonts w:ascii="Arial" w:hAnsi="Arial" w:cs="Arial"/>
                <w:sz w:val="22"/>
                <w:szCs w:val="22"/>
                <w:highlight w:val="yellow"/>
              </w:rPr>
            </w:pPr>
            <w:r w:rsidRPr="00EE562B">
              <w:rPr>
                <w:rFonts w:ascii="Arial" w:hAnsi="Arial" w:cs="Arial"/>
                <w:sz w:val="22"/>
                <w:szCs w:val="22"/>
                <w:highlight w:val="yellow"/>
              </w:rPr>
              <w:t>…………..</w:t>
            </w:r>
          </w:p>
        </w:tc>
      </w:tr>
    </w:tbl>
    <w:p w14:paraId="3BA5485B" w14:textId="77777777" w:rsidR="00AC3876" w:rsidRPr="00524FB1" w:rsidRDefault="00AC3876" w:rsidP="00AC3876">
      <w:pPr>
        <w:rPr>
          <w:rFonts w:ascii="Arial" w:hAnsi="Arial" w:cs="Arial"/>
        </w:rPr>
      </w:pPr>
    </w:p>
    <w:p w14:paraId="3BA5485C" w14:textId="77777777" w:rsidR="00AC3876" w:rsidRPr="00524FB1" w:rsidRDefault="00AC3876" w:rsidP="00AC3876">
      <w:pPr>
        <w:pStyle w:val="Kop2"/>
        <w:rPr>
          <w:i w:val="0"/>
          <w:sz w:val="24"/>
          <w:szCs w:val="24"/>
        </w:rPr>
      </w:pPr>
      <w:bookmarkStart w:id="24" w:name="_Toc390190948"/>
      <w:bookmarkStart w:id="25" w:name="_Toc497375276"/>
      <w:bookmarkStart w:id="26" w:name="_Toc498677670"/>
      <w:r w:rsidRPr="00524FB1">
        <w:rPr>
          <w:i w:val="0"/>
          <w:sz w:val="24"/>
          <w:szCs w:val="24"/>
        </w:rPr>
        <w:t>5.2 Surveillance</w:t>
      </w:r>
      <w:bookmarkEnd w:id="24"/>
      <w:bookmarkEnd w:id="25"/>
      <w:bookmarkEnd w:id="26"/>
    </w:p>
    <w:p w14:paraId="3BA5485D"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Er wordt toezicht gehouden op de speelplaats, 15 minuten voor aanvang van de school en in de pauze. Er wordt 5 minuten voor aanvang van de school gebeld, dan mogen de kinderen naar binnen. </w:t>
      </w:r>
    </w:p>
    <w:p w14:paraId="3BA5485E" w14:textId="77777777" w:rsidR="00AC3876" w:rsidRPr="00524FB1" w:rsidRDefault="00AC3876" w:rsidP="00AC3876">
      <w:pPr>
        <w:pStyle w:val="Lijstalinea1"/>
        <w:spacing w:line="288" w:lineRule="auto"/>
        <w:ind w:left="0"/>
        <w:rPr>
          <w:rFonts w:ascii="Arial" w:hAnsi="Arial" w:cs="Arial"/>
        </w:rPr>
      </w:pPr>
    </w:p>
    <w:p w14:paraId="3BA5485F" w14:textId="77777777" w:rsidR="00AC3876" w:rsidRPr="00524FB1" w:rsidRDefault="00AC3876" w:rsidP="00AC3876">
      <w:pPr>
        <w:pStyle w:val="Kop2"/>
        <w:rPr>
          <w:i w:val="0"/>
          <w:sz w:val="24"/>
          <w:szCs w:val="24"/>
        </w:rPr>
      </w:pPr>
      <w:bookmarkStart w:id="27" w:name="_Toc390190949"/>
      <w:bookmarkStart w:id="28" w:name="_Toc497375277"/>
      <w:bookmarkStart w:id="29" w:name="_Toc498677671"/>
      <w:r w:rsidRPr="00524FB1">
        <w:rPr>
          <w:i w:val="0"/>
          <w:sz w:val="24"/>
          <w:szCs w:val="24"/>
        </w:rPr>
        <w:t>5.3 Beveiliging</w:t>
      </w:r>
      <w:bookmarkEnd w:id="27"/>
      <w:bookmarkEnd w:id="28"/>
      <w:bookmarkEnd w:id="29"/>
    </w:p>
    <w:p w14:paraId="3BA54860" w14:textId="77777777" w:rsidR="00AC3876" w:rsidRPr="00EE562B" w:rsidRDefault="00AC3876" w:rsidP="00AC3876">
      <w:pPr>
        <w:pStyle w:val="Lijstalinea1"/>
        <w:ind w:left="0"/>
        <w:rPr>
          <w:rFonts w:ascii="Arial" w:hAnsi="Arial" w:cs="Arial"/>
          <w:sz w:val="22"/>
          <w:szCs w:val="22"/>
        </w:rPr>
      </w:pPr>
      <w:r w:rsidRPr="00EE562B">
        <w:rPr>
          <w:rFonts w:ascii="Arial" w:hAnsi="Arial" w:cs="Arial"/>
          <w:sz w:val="22"/>
          <w:szCs w:val="22"/>
        </w:rPr>
        <w:t>De school is preventief van beveiliging voorzien. Indien het alarm afgaat, ontvangt de alarmcentrale een melding, zij handelt de melding af. Er is een lijst opgesteld met contactpersonen namens de school, zij worden gebeld als er actie vanuit de school nodig is.</w:t>
      </w:r>
    </w:p>
    <w:p w14:paraId="3BA54861" w14:textId="77777777" w:rsidR="00AC3876" w:rsidRPr="00524FB1" w:rsidRDefault="00AC3876" w:rsidP="00AC3876">
      <w:pPr>
        <w:pStyle w:val="Lijstalinea1"/>
        <w:spacing w:line="288" w:lineRule="auto"/>
        <w:ind w:left="0"/>
        <w:rPr>
          <w:rFonts w:ascii="Arial" w:hAnsi="Arial" w:cs="Arial"/>
        </w:rPr>
      </w:pPr>
    </w:p>
    <w:p w14:paraId="3BA54862" w14:textId="77777777" w:rsidR="00AC3876" w:rsidRPr="00524FB1" w:rsidRDefault="00AC3876" w:rsidP="00AC3876">
      <w:pPr>
        <w:pStyle w:val="Kop2"/>
        <w:rPr>
          <w:i w:val="0"/>
          <w:sz w:val="24"/>
          <w:szCs w:val="24"/>
        </w:rPr>
      </w:pPr>
      <w:bookmarkStart w:id="30" w:name="_Toc390190950"/>
      <w:bookmarkStart w:id="31" w:name="_Toc497375278"/>
      <w:bookmarkStart w:id="32" w:name="_Toc498677672"/>
      <w:r w:rsidRPr="00524FB1">
        <w:rPr>
          <w:i w:val="0"/>
          <w:sz w:val="24"/>
          <w:szCs w:val="24"/>
        </w:rPr>
        <w:t>5.4 Verkeersveiligheid</w:t>
      </w:r>
      <w:bookmarkEnd w:id="30"/>
      <w:bookmarkEnd w:id="31"/>
      <w:bookmarkEnd w:id="32"/>
    </w:p>
    <w:p w14:paraId="3BA54863" w14:textId="77777777" w:rsidR="00AC3876" w:rsidRPr="00EE562B" w:rsidRDefault="00AC3876" w:rsidP="00AC3876">
      <w:pPr>
        <w:pStyle w:val="Lijstalinea1"/>
        <w:ind w:left="0"/>
        <w:rPr>
          <w:rFonts w:ascii="Arial" w:hAnsi="Arial" w:cs="Arial"/>
          <w:sz w:val="22"/>
          <w:szCs w:val="22"/>
        </w:rPr>
      </w:pPr>
      <w:r w:rsidRPr="00EE562B">
        <w:rPr>
          <w:rFonts w:ascii="Arial" w:hAnsi="Arial" w:cs="Arial"/>
          <w:highlight w:val="yellow"/>
        </w:rPr>
        <w:t>(</w:t>
      </w:r>
      <w:r w:rsidRPr="00EE562B">
        <w:rPr>
          <w:rFonts w:ascii="Arial" w:hAnsi="Arial" w:cs="Arial"/>
          <w:sz w:val="22"/>
          <w:szCs w:val="22"/>
          <w:highlight w:val="yellow"/>
        </w:rPr>
        <w:t>naam school)</w:t>
      </w:r>
      <w:r w:rsidRPr="00EE562B">
        <w:rPr>
          <w:rFonts w:ascii="Arial" w:hAnsi="Arial" w:cs="Arial"/>
          <w:sz w:val="22"/>
          <w:szCs w:val="22"/>
        </w:rPr>
        <w:t xml:space="preserve"> neemt deel aan het veiligheidsconvenant. Hiervoor wordt jaarlijks een plan van aanpak opgesteld door de verkeerscoördinator en de verkeersouder. In het plan van aanpak staan maatregelen om de verkeersveiligheid en de (praktische) verkeerslessen te verbeteren.  De verkeerscoördinator neemt deel aan de netwerkbijeenkomsten. </w:t>
      </w:r>
    </w:p>
    <w:p w14:paraId="3BA54864" w14:textId="77777777" w:rsidR="00AC3876" w:rsidRPr="00524FB1" w:rsidRDefault="00AC3876" w:rsidP="00AC3876">
      <w:pPr>
        <w:widowControl w:val="0"/>
        <w:autoSpaceDE w:val="0"/>
        <w:autoSpaceDN w:val="0"/>
        <w:adjustRightInd w:val="0"/>
        <w:rPr>
          <w:rFonts w:ascii="Arial" w:hAnsi="Arial" w:cs="Arial"/>
        </w:rPr>
      </w:pPr>
    </w:p>
    <w:p w14:paraId="3BA54865" w14:textId="77777777" w:rsidR="00AC3876" w:rsidRPr="00524FB1" w:rsidRDefault="00AC3876" w:rsidP="00AC3876">
      <w:pPr>
        <w:pStyle w:val="Kop2"/>
        <w:rPr>
          <w:i w:val="0"/>
          <w:sz w:val="24"/>
          <w:szCs w:val="24"/>
        </w:rPr>
      </w:pPr>
      <w:bookmarkStart w:id="33" w:name="_Toc390190951"/>
      <w:bookmarkStart w:id="34" w:name="_Toc497375279"/>
      <w:bookmarkStart w:id="35" w:name="_Toc498677673"/>
      <w:r w:rsidRPr="00524FB1">
        <w:rPr>
          <w:i w:val="0"/>
          <w:sz w:val="24"/>
          <w:szCs w:val="24"/>
        </w:rPr>
        <w:t>5.5 Speeltoestellen</w:t>
      </w:r>
      <w:bookmarkEnd w:id="33"/>
      <w:bookmarkEnd w:id="34"/>
      <w:bookmarkEnd w:id="35"/>
    </w:p>
    <w:p w14:paraId="3BA54866"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 keuring van de speeltoestellen gebeurt in opdracht van Lijn 83 door </w:t>
      </w:r>
      <w:r w:rsidR="00C53F65">
        <w:rPr>
          <w:rFonts w:ascii="Arial" w:hAnsi="Arial" w:cs="Arial"/>
          <w:sz w:val="22"/>
          <w:szCs w:val="22"/>
        </w:rPr>
        <w:t>gecertificeerde</w:t>
      </w:r>
      <w:r w:rsidRPr="00EE562B">
        <w:rPr>
          <w:rFonts w:ascii="Arial" w:hAnsi="Arial" w:cs="Arial"/>
          <w:sz w:val="22"/>
          <w:szCs w:val="22"/>
        </w:rPr>
        <w:t xml:space="preserve"> keurmeesters. Van iedere controle wordt een rapport opgesteld.</w:t>
      </w:r>
    </w:p>
    <w:p w14:paraId="3BA54867" w14:textId="77777777" w:rsidR="00AC3876" w:rsidRPr="00524FB1" w:rsidRDefault="00AC3876" w:rsidP="00AC3876">
      <w:pPr>
        <w:widowControl w:val="0"/>
        <w:autoSpaceDE w:val="0"/>
        <w:autoSpaceDN w:val="0"/>
        <w:adjustRightInd w:val="0"/>
        <w:rPr>
          <w:rFonts w:ascii="Arial" w:hAnsi="Arial" w:cs="Arial"/>
        </w:rPr>
      </w:pPr>
    </w:p>
    <w:p w14:paraId="3BA54868" w14:textId="77777777" w:rsidR="00AC3876" w:rsidRPr="00524FB1" w:rsidRDefault="00AC3876" w:rsidP="00AC3876">
      <w:pPr>
        <w:widowControl w:val="0"/>
        <w:autoSpaceDE w:val="0"/>
        <w:autoSpaceDN w:val="0"/>
        <w:adjustRightInd w:val="0"/>
        <w:rPr>
          <w:rFonts w:ascii="Arial" w:hAnsi="Arial" w:cs="Arial"/>
          <w:b/>
        </w:rPr>
      </w:pPr>
    </w:p>
    <w:p w14:paraId="3BA54869" w14:textId="77777777" w:rsidR="00AC3876" w:rsidRPr="000D4AD9" w:rsidRDefault="00AC3876" w:rsidP="00AC3876">
      <w:pPr>
        <w:pStyle w:val="Kop1"/>
      </w:pPr>
      <w:bookmarkStart w:id="36" w:name="_Toc390190952"/>
      <w:bookmarkStart w:id="37" w:name="_Toc497375280"/>
      <w:bookmarkStart w:id="38" w:name="_Toc498677674"/>
      <w:r w:rsidRPr="000D4AD9">
        <w:t>6. Communicatie en voorlichting</w:t>
      </w:r>
      <w:bookmarkEnd w:id="36"/>
      <w:bookmarkEnd w:id="37"/>
      <w:bookmarkEnd w:id="38"/>
    </w:p>
    <w:p w14:paraId="3BA5486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Het veiligheidsbeleid is de verantwoordelijkheid van het bevoegd gezag en de schooldirectie. Bij de uitvoering van het beleid zijn o.a. het team, onderwijsondersteunend personeel, (G)MR, ouders, leerlingen, stagiaires en vrijwilligers betrokken. We gaan er vanuit dat deze geledingen loyaal zijn aan het beleid van de school.</w:t>
      </w:r>
    </w:p>
    <w:p w14:paraId="3BA5486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In het kader van deze voorlichting wordt het personeel geïnformeerd over:</w:t>
      </w:r>
    </w:p>
    <w:p w14:paraId="3BA5486C"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de noodzaak en achtergronden van ons veiligheidsbeleid</w:t>
      </w:r>
    </w:p>
    <w:p w14:paraId="3BA5486D"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de bevindingen van de RI&amp;E en andere bronnen</w:t>
      </w:r>
    </w:p>
    <w:p w14:paraId="3BA5486E"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de manier waarop we het beleid voeren</w:t>
      </w:r>
    </w:p>
    <w:p w14:paraId="3BA5486F"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alle consequenties van de meld- en aangifteplicht</w:t>
      </w:r>
    </w:p>
    <w:p w14:paraId="3BA54870"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de gedragsregels van de school</w:t>
      </w:r>
    </w:p>
    <w:p w14:paraId="3BA54871" w14:textId="77777777" w:rsidR="00AC3876" w:rsidRPr="00EE562B" w:rsidRDefault="00AC3876" w:rsidP="002C276F">
      <w:pPr>
        <w:widowControl w:val="0"/>
        <w:numPr>
          <w:ilvl w:val="0"/>
          <w:numId w:val="18"/>
        </w:numPr>
        <w:autoSpaceDE w:val="0"/>
        <w:autoSpaceDN w:val="0"/>
        <w:adjustRightInd w:val="0"/>
        <w:rPr>
          <w:rFonts w:ascii="Arial" w:hAnsi="Arial" w:cs="Arial"/>
          <w:sz w:val="22"/>
          <w:szCs w:val="22"/>
        </w:rPr>
      </w:pPr>
      <w:r w:rsidRPr="00EE562B">
        <w:rPr>
          <w:rFonts w:ascii="Arial" w:hAnsi="Arial" w:cs="Arial"/>
          <w:sz w:val="22"/>
          <w:szCs w:val="22"/>
        </w:rPr>
        <w:t xml:space="preserve">de functie van de interne veiligheidsfunctionarissen </w:t>
      </w:r>
    </w:p>
    <w:p w14:paraId="3BA54872"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Ouders worden middels de schoolgids en de website van de school geïnformeerd over het veiligheidsbeleid.</w:t>
      </w:r>
    </w:p>
    <w:p w14:paraId="3BA54873" w14:textId="77777777" w:rsidR="00AC3876"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 leerlingen hebben op school- en op groepsniveau te maken met gedragsregels en/of protocollen (b.v. pestprotocol); </w:t>
      </w:r>
      <w:r w:rsidRPr="00790B7A">
        <w:rPr>
          <w:rFonts w:ascii="Arial" w:hAnsi="Arial" w:cs="Arial"/>
          <w:sz w:val="22"/>
          <w:szCs w:val="22"/>
          <w:highlight w:val="yellow"/>
        </w:rPr>
        <w:t>ieder schooljaar wordt er in de 1</w:t>
      </w:r>
      <w:r w:rsidRPr="00790B7A">
        <w:rPr>
          <w:rFonts w:ascii="Arial" w:hAnsi="Arial" w:cs="Arial"/>
          <w:sz w:val="22"/>
          <w:szCs w:val="22"/>
          <w:highlight w:val="yellow"/>
          <w:vertAlign w:val="superscript"/>
        </w:rPr>
        <w:t>e</w:t>
      </w:r>
      <w:r w:rsidRPr="00790B7A">
        <w:rPr>
          <w:rFonts w:ascii="Arial" w:hAnsi="Arial" w:cs="Arial"/>
          <w:sz w:val="22"/>
          <w:szCs w:val="22"/>
          <w:highlight w:val="yellow"/>
        </w:rPr>
        <w:t xml:space="preserve"> schoolweek expliciet aandacht aan</w:t>
      </w:r>
      <w:r w:rsidR="00C671AE">
        <w:rPr>
          <w:rFonts w:ascii="Arial" w:hAnsi="Arial" w:cs="Arial"/>
          <w:sz w:val="22"/>
          <w:szCs w:val="22"/>
          <w:highlight w:val="yellow"/>
        </w:rPr>
        <w:t xml:space="preserve"> gedragsregels</w:t>
      </w:r>
      <w:r w:rsidRPr="00790B7A">
        <w:rPr>
          <w:rFonts w:ascii="Arial" w:hAnsi="Arial" w:cs="Arial"/>
          <w:sz w:val="22"/>
          <w:szCs w:val="22"/>
          <w:highlight w:val="yellow"/>
        </w:rPr>
        <w:t xml:space="preserve"> besteed.</w:t>
      </w:r>
    </w:p>
    <w:p w14:paraId="3BA54874" w14:textId="77777777" w:rsidR="00AC3876" w:rsidRPr="00EE562B" w:rsidRDefault="00AC3876" w:rsidP="00AC3876">
      <w:pPr>
        <w:widowControl w:val="0"/>
        <w:autoSpaceDE w:val="0"/>
        <w:autoSpaceDN w:val="0"/>
        <w:adjustRightInd w:val="0"/>
        <w:rPr>
          <w:rFonts w:ascii="Arial" w:hAnsi="Arial" w:cs="Arial"/>
          <w:sz w:val="22"/>
          <w:szCs w:val="22"/>
        </w:rPr>
      </w:pPr>
    </w:p>
    <w:p w14:paraId="3BA54875" w14:textId="77777777" w:rsidR="00AC3876" w:rsidRPr="00524FB1" w:rsidRDefault="00AC3876" w:rsidP="00AC3876">
      <w:pPr>
        <w:widowControl w:val="0"/>
        <w:autoSpaceDE w:val="0"/>
        <w:autoSpaceDN w:val="0"/>
        <w:adjustRightInd w:val="0"/>
        <w:rPr>
          <w:rFonts w:ascii="Arial" w:hAnsi="Arial" w:cs="Arial"/>
        </w:rPr>
      </w:pPr>
    </w:p>
    <w:p w14:paraId="3BA54876" w14:textId="77777777" w:rsidR="00AC3876" w:rsidRPr="000D4AD9" w:rsidRDefault="00AC3876" w:rsidP="00AC3876">
      <w:pPr>
        <w:pStyle w:val="Kop1"/>
      </w:pPr>
      <w:bookmarkStart w:id="39" w:name="_Toc390190953"/>
      <w:bookmarkStart w:id="40" w:name="_Toc497375281"/>
      <w:bookmarkStart w:id="41" w:name="_Toc498677675"/>
      <w:r w:rsidRPr="000D4AD9">
        <w:t>7. Coördinatie en organisatie</w:t>
      </w:r>
      <w:bookmarkEnd w:id="39"/>
      <w:bookmarkEnd w:id="40"/>
      <w:bookmarkEnd w:id="41"/>
    </w:p>
    <w:p w14:paraId="3BA54877" w14:textId="77777777" w:rsidR="00AC3876" w:rsidRDefault="00AC3876" w:rsidP="00AC3876">
      <w:pPr>
        <w:widowControl w:val="0"/>
        <w:autoSpaceDE w:val="0"/>
        <w:autoSpaceDN w:val="0"/>
        <w:adjustRightInd w:val="0"/>
        <w:rPr>
          <w:rFonts w:ascii="Arial" w:hAnsi="Arial" w:cs="Arial"/>
          <w:sz w:val="22"/>
          <w:szCs w:val="22"/>
        </w:rPr>
      </w:pPr>
      <w:r>
        <w:rPr>
          <w:rFonts w:ascii="Arial" w:hAnsi="Arial" w:cs="Arial"/>
          <w:sz w:val="22"/>
          <w:szCs w:val="22"/>
        </w:rPr>
        <w:t>De Wet Sociale Veiligheid stelt dat elke school sociaal veiligheidsbeleid moet voeren. In de praktijk betekent dat elke school moet werken met een schoolveiligheidsplan, een werkend pestprotocol moet hebben en actief werkt met de meldcode Kindermishandeling en huiselijk geweld. De wet regelt de taak van de coördinator anti</w:t>
      </w:r>
      <w:r w:rsidR="004B1F4C">
        <w:rPr>
          <w:rFonts w:ascii="Arial" w:hAnsi="Arial" w:cs="Arial"/>
          <w:sz w:val="22"/>
          <w:szCs w:val="22"/>
        </w:rPr>
        <w:t>-</w:t>
      </w:r>
      <w:r>
        <w:rPr>
          <w:rFonts w:ascii="Arial" w:hAnsi="Arial" w:cs="Arial"/>
          <w:sz w:val="22"/>
          <w:szCs w:val="22"/>
        </w:rPr>
        <w:t>pestbe</w:t>
      </w:r>
      <w:r w:rsidR="00663406">
        <w:rPr>
          <w:rFonts w:ascii="Arial" w:hAnsi="Arial" w:cs="Arial"/>
          <w:sz w:val="22"/>
          <w:szCs w:val="22"/>
        </w:rPr>
        <w:t>leid en ook een vast aanspreekp</w:t>
      </w:r>
      <w:r>
        <w:rPr>
          <w:rFonts w:ascii="Arial" w:hAnsi="Arial" w:cs="Arial"/>
          <w:sz w:val="22"/>
          <w:szCs w:val="22"/>
        </w:rPr>
        <w:t>unt voor leerlingen en ouders die te maken krijgen met pesten. Bij de scholen van Lijn 83 is de taak van aanspreekpunt belegd bij de interne vertrouwenspersoon en de taa</w:t>
      </w:r>
      <w:r w:rsidR="004B1F4C">
        <w:rPr>
          <w:rFonts w:ascii="Arial" w:hAnsi="Arial" w:cs="Arial"/>
          <w:sz w:val="22"/>
          <w:szCs w:val="22"/>
        </w:rPr>
        <w:t>k</w:t>
      </w:r>
      <w:r>
        <w:rPr>
          <w:rFonts w:ascii="Arial" w:hAnsi="Arial" w:cs="Arial"/>
          <w:sz w:val="22"/>
          <w:szCs w:val="22"/>
        </w:rPr>
        <w:t xml:space="preserve"> van coördinator bij de directeur van de school.</w:t>
      </w:r>
    </w:p>
    <w:p w14:paraId="3BA54878" w14:textId="77777777" w:rsidR="00AC3876" w:rsidRDefault="00AC3876" w:rsidP="00AC3876">
      <w:pPr>
        <w:widowControl w:val="0"/>
        <w:autoSpaceDE w:val="0"/>
        <w:autoSpaceDN w:val="0"/>
        <w:adjustRightInd w:val="0"/>
        <w:rPr>
          <w:rFonts w:ascii="Arial" w:hAnsi="Arial" w:cs="Arial"/>
          <w:sz w:val="22"/>
          <w:szCs w:val="22"/>
        </w:rPr>
      </w:pPr>
    </w:p>
    <w:p w14:paraId="3BA5487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werkgroep Arbo voert de coördinatie, de uitvoering en de voortgang van</w:t>
      </w:r>
      <w:r w:rsidR="00F62D50">
        <w:rPr>
          <w:rFonts w:ascii="Arial" w:hAnsi="Arial" w:cs="Arial"/>
          <w:sz w:val="22"/>
          <w:szCs w:val="22"/>
        </w:rPr>
        <w:t xml:space="preserve"> het Arbobeleid van</w:t>
      </w:r>
      <w:r w:rsidRPr="00EE562B">
        <w:rPr>
          <w:rFonts w:ascii="Arial" w:hAnsi="Arial" w:cs="Arial"/>
          <w:sz w:val="22"/>
          <w:szCs w:val="22"/>
        </w:rPr>
        <w:t xml:space="preserve"> Lijn 83 uit. Van iedere school is een Arbocoördinator afgevaardigd</w:t>
      </w:r>
      <w:r w:rsidR="00790B7A">
        <w:rPr>
          <w:rFonts w:ascii="Arial" w:hAnsi="Arial" w:cs="Arial"/>
          <w:sz w:val="22"/>
          <w:szCs w:val="22"/>
        </w:rPr>
        <w:t>. D</w:t>
      </w:r>
      <w:r>
        <w:rPr>
          <w:rFonts w:ascii="Arial" w:hAnsi="Arial" w:cs="Arial"/>
          <w:sz w:val="22"/>
          <w:szCs w:val="22"/>
        </w:rPr>
        <w:t>e werkgroep</w:t>
      </w:r>
      <w:r w:rsidR="00790B7A">
        <w:rPr>
          <w:rFonts w:ascii="Arial" w:hAnsi="Arial" w:cs="Arial"/>
          <w:sz w:val="22"/>
          <w:szCs w:val="22"/>
        </w:rPr>
        <w:t xml:space="preserve"> komt</w:t>
      </w:r>
      <w:r>
        <w:rPr>
          <w:rFonts w:ascii="Arial" w:hAnsi="Arial" w:cs="Arial"/>
          <w:sz w:val="22"/>
          <w:szCs w:val="22"/>
        </w:rPr>
        <w:t xml:space="preserve"> jaarlijks een 3</w:t>
      </w:r>
      <w:r w:rsidRPr="00EE562B">
        <w:rPr>
          <w:rFonts w:ascii="Arial" w:hAnsi="Arial" w:cs="Arial"/>
          <w:sz w:val="22"/>
          <w:szCs w:val="22"/>
        </w:rPr>
        <w:t>-tal keer bij elkaar om invulling te geven aan het Arbobeleid.</w:t>
      </w:r>
    </w:p>
    <w:p w14:paraId="3BA5487A" w14:textId="77777777" w:rsidR="00AC3876" w:rsidRPr="00EE562B" w:rsidRDefault="00AC3876" w:rsidP="00AC3876">
      <w:pPr>
        <w:widowControl w:val="0"/>
        <w:autoSpaceDE w:val="0"/>
        <w:autoSpaceDN w:val="0"/>
        <w:adjustRightInd w:val="0"/>
        <w:rPr>
          <w:rFonts w:ascii="Arial" w:hAnsi="Arial" w:cs="Arial"/>
          <w:sz w:val="22"/>
          <w:szCs w:val="22"/>
        </w:rPr>
      </w:pPr>
    </w:p>
    <w:p w14:paraId="3BA5487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 schooldirecteuren zijn verantwoordelijk voor de schoolspecifieke invulling en uitvoering van het veiligheidsbeleid. Ook zien zij toe op de 4-jaarlijkse RI&amp;E, het jaarlijkse plan van aanpak en </w:t>
      </w:r>
      <w:r w:rsidR="0019697B">
        <w:rPr>
          <w:rFonts w:ascii="Arial" w:hAnsi="Arial" w:cs="Arial"/>
          <w:sz w:val="22"/>
          <w:szCs w:val="22"/>
        </w:rPr>
        <w:t xml:space="preserve">Arbo - </w:t>
      </w:r>
      <w:r w:rsidRPr="00EE562B">
        <w:rPr>
          <w:rFonts w:ascii="Arial" w:hAnsi="Arial" w:cs="Arial"/>
          <w:sz w:val="22"/>
          <w:szCs w:val="22"/>
        </w:rPr>
        <w:t>jaarverslag.</w:t>
      </w:r>
    </w:p>
    <w:p w14:paraId="3BA5487C"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Op iedere school is de coördinatie van het veiligheidsbeleid in handen van de Arbocoördinator. </w:t>
      </w:r>
      <w:r w:rsidR="00B91BE8">
        <w:rPr>
          <w:rFonts w:ascii="Arial" w:hAnsi="Arial" w:cs="Arial"/>
          <w:sz w:val="22"/>
          <w:szCs w:val="22"/>
        </w:rPr>
        <w:t>De Arbocoördinator organiseert</w:t>
      </w:r>
      <w:r w:rsidRPr="00EE562B">
        <w:rPr>
          <w:rFonts w:ascii="Arial" w:hAnsi="Arial" w:cs="Arial"/>
          <w:sz w:val="22"/>
          <w:szCs w:val="22"/>
        </w:rPr>
        <w:t xml:space="preserve"> de ontruimingsoefeningen, dra</w:t>
      </w:r>
      <w:r w:rsidR="00B91BE8">
        <w:rPr>
          <w:rFonts w:ascii="Arial" w:hAnsi="Arial" w:cs="Arial"/>
          <w:sz w:val="22"/>
          <w:szCs w:val="22"/>
        </w:rPr>
        <w:t>a</w:t>
      </w:r>
      <w:r w:rsidRPr="00EE562B">
        <w:rPr>
          <w:rFonts w:ascii="Arial" w:hAnsi="Arial" w:cs="Arial"/>
          <w:sz w:val="22"/>
          <w:szCs w:val="22"/>
        </w:rPr>
        <w:t>g</w:t>
      </w:r>
      <w:r w:rsidR="00B91BE8">
        <w:rPr>
          <w:rFonts w:ascii="Arial" w:hAnsi="Arial" w:cs="Arial"/>
          <w:sz w:val="22"/>
          <w:szCs w:val="22"/>
        </w:rPr>
        <w:t>t</w:t>
      </w:r>
      <w:r w:rsidRPr="00EE562B">
        <w:rPr>
          <w:rFonts w:ascii="Arial" w:hAnsi="Arial" w:cs="Arial"/>
          <w:sz w:val="22"/>
          <w:szCs w:val="22"/>
        </w:rPr>
        <w:t xml:space="preserve"> zorg voor het verkrijgen van een gebruikersvergunning, de keuring van binnen- en buitenspeelmateriaal en de keuring van de brandblusapparatuur.</w:t>
      </w:r>
      <w:r w:rsidR="00B91BE8">
        <w:rPr>
          <w:rFonts w:ascii="Arial" w:hAnsi="Arial" w:cs="Arial"/>
          <w:sz w:val="22"/>
          <w:szCs w:val="22"/>
        </w:rPr>
        <w:t xml:space="preserve"> </w:t>
      </w:r>
      <w:r w:rsidRPr="00EE562B">
        <w:rPr>
          <w:rFonts w:ascii="Arial" w:hAnsi="Arial" w:cs="Arial"/>
          <w:sz w:val="22"/>
          <w:szCs w:val="22"/>
        </w:rPr>
        <w:t>Ook houd</w:t>
      </w:r>
      <w:r w:rsidR="00B91BE8">
        <w:rPr>
          <w:rFonts w:ascii="Arial" w:hAnsi="Arial" w:cs="Arial"/>
          <w:sz w:val="22"/>
          <w:szCs w:val="22"/>
        </w:rPr>
        <w:t>t de Arbocoördinator</w:t>
      </w:r>
      <w:r w:rsidRPr="00EE562B">
        <w:rPr>
          <w:rFonts w:ascii="Arial" w:hAnsi="Arial" w:cs="Arial"/>
          <w:sz w:val="22"/>
          <w:szCs w:val="22"/>
        </w:rPr>
        <w:t xml:space="preserve"> zicht op de aanwezigheid van voldoende verbandmiddelen.</w:t>
      </w:r>
    </w:p>
    <w:p w14:paraId="3BA5487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Bij de jaarlijkse evaluatie van het veiligheidsbeleid wordt aandacht besteed aan het aantal BHV-ers, hun aanwezigheid en de (bij-) scholing.</w:t>
      </w:r>
    </w:p>
    <w:p w14:paraId="3BA5487E"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directeur die de werkgroep Arbo voorzit, draagt zorg voor de (bij-) scholing van de BHV-ers.</w:t>
      </w:r>
    </w:p>
    <w:p w14:paraId="3BA5487F" w14:textId="77777777" w:rsidR="00AC3876" w:rsidRPr="00EE562B" w:rsidRDefault="00AC3876" w:rsidP="00AC3876">
      <w:pPr>
        <w:widowControl w:val="0"/>
        <w:autoSpaceDE w:val="0"/>
        <w:autoSpaceDN w:val="0"/>
        <w:adjustRightInd w:val="0"/>
        <w:rPr>
          <w:rFonts w:ascii="Arial" w:hAnsi="Arial" w:cs="Arial"/>
          <w:sz w:val="22"/>
          <w:szCs w:val="22"/>
        </w:rPr>
      </w:pPr>
    </w:p>
    <w:p w14:paraId="3BA54880" w14:textId="77777777" w:rsidR="00AC3876" w:rsidRPr="00524FB1" w:rsidRDefault="00AC3876" w:rsidP="00AC3876">
      <w:pPr>
        <w:widowControl w:val="0"/>
        <w:autoSpaceDE w:val="0"/>
        <w:autoSpaceDN w:val="0"/>
        <w:adjustRightInd w:val="0"/>
        <w:rPr>
          <w:rFonts w:ascii="Arial" w:hAnsi="Arial" w:cs="Arial"/>
        </w:rPr>
      </w:pPr>
    </w:p>
    <w:p w14:paraId="3BA54881" w14:textId="77777777" w:rsidR="00AC3876" w:rsidRPr="000D4AD9" w:rsidRDefault="00AC3876" w:rsidP="00AC3876">
      <w:pPr>
        <w:pStyle w:val="Kop1"/>
      </w:pPr>
      <w:bookmarkStart w:id="42" w:name="_Toc390190954"/>
      <w:bookmarkStart w:id="43" w:name="_Toc497375282"/>
      <w:bookmarkStart w:id="44" w:name="_Toc498677676"/>
      <w:r w:rsidRPr="000D4AD9">
        <w:t>8. Meten en verbeteren van de schoolveiligheid</w:t>
      </w:r>
      <w:bookmarkEnd w:id="42"/>
      <w:bookmarkEnd w:id="43"/>
      <w:bookmarkEnd w:id="44"/>
    </w:p>
    <w:p w14:paraId="3BA54882" w14:textId="77777777" w:rsidR="00AC3876" w:rsidRPr="00EE562B" w:rsidRDefault="00AC3876" w:rsidP="00AC3876">
      <w:pPr>
        <w:pStyle w:val="Lijstalinea1"/>
        <w:ind w:left="0"/>
        <w:rPr>
          <w:rFonts w:ascii="Arial" w:hAnsi="Arial" w:cs="Arial"/>
          <w:sz w:val="22"/>
          <w:szCs w:val="22"/>
        </w:rPr>
      </w:pPr>
      <w:r w:rsidRPr="00EE562B">
        <w:rPr>
          <w:rFonts w:ascii="Arial" w:hAnsi="Arial" w:cs="Arial"/>
          <w:sz w:val="22"/>
          <w:szCs w:val="22"/>
        </w:rPr>
        <w:t>In ouder- en leraar en leerling-vragenlijsten worden aspecten van veiligheid 2-jaarlijks in beeld gebracht. De resultaten van de incidentenregistratie worden jaarlijks besproken in het teamoverleg en, indien nodig, met ouders, MR via de schoolraad.</w:t>
      </w:r>
      <w:r w:rsidRPr="00EE562B">
        <w:rPr>
          <w:rFonts w:ascii="Arial" w:hAnsi="Arial" w:cs="Arial"/>
          <w:sz w:val="22"/>
          <w:szCs w:val="22"/>
        </w:rPr>
        <w:br/>
      </w:r>
    </w:p>
    <w:p w14:paraId="3BA54883" w14:textId="77777777" w:rsidR="00AC3876" w:rsidRPr="00EE562B" w:rsidRDefault="00AC3876" w:rsidP="00AC3876">
      <w:pPr>
        <w:jc w:val="both"/>
        <w:rPr>
          <w:rFonts w:ascii="Arial" w:hAnsi="Arial" w:cs="Arial"/>
          <w:sz w:val="22"/>
          <w:szCs w:val="22"/>
        </w:rPr>
      </w:pPr>
      <w:r w:rsidRPr="00EE562B">
        <w:rPr>
          <w:rFonts w:ascii="Arial" w:hAnsi="Arial" w:cs="Arial"/>
          <w:bCs/>
          <w:sz w:val="22"/>
          <w:szCs w:val="22"/>
        </w:rPr>
        <w:t>Aandachtspunten om het beleid te evalueren en evt. bij te stellen</w:t>
      </w:r>
    </w:p>
    <w:p w14:paraId="3BA54884" w14:textId="77777777" w:rsidR="00AC3876" w:rsidRPr="00EE562B" w:rsidRDefault="00AC3876" w:rsidP="002C276F">
      <w:pPr>
        <w:pStyle w:val="Lijstalinea1"/>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De uitkomsten van de incidentenregistratie van de voorgaande planperiode</w:t>
      </w:r>
    </w:p>
    <w:p w14:paraId="3BA54885" w14:textId="77777777" w:rsidR="00AC3876" w:rsidRPr="00EE562B" w:rsidRDefault="00AC3876" w:rsidP="002C276F">
      <w:pPr>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Uitkomsten van onderzoek naar beleving van veiligheid</w:t>
      </w:r>
    </w:p>
    <w:p w14:paraId="3BA54886" w14:textId="77777777" w:rsidR="00AC3876" w:rsidRPr="00EE562B" w:rsidRDefault="00AC3876" w:rsidP="002C276F">
      <w:pPr>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Klachten van leerlingen, ouders en personeel</w:t>
      </w:r>
    </w:p>
    <w:p w14:paraId="3BA54887" w14:textId="77777777" w:rsidR="00AC3876" w:rsidRPr="00EE562B" w:rsidRDefault="00AC3876" w:rsidP="002C276F">
      <w:pPr>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Signalen van partners die de veiligheid betreffen</w:t>
      </w:r>
    </w:p>
    <w:p w14:paraId="3BA54888" w14:textId="77777777" w:rsidR="00AC3876" w:rsidRPr="00EE562B" w:rsidRDefault="00AC3876" w:rsidP="002C276F">
      <w:pPr>
        <w:numPr>
          <w:ilvl w:val="0"/>
          <w:numId w:val="32"/>
        </w:numPr>
        <w:tabs>
          <w:tab w:val="clear" w:pos="1438"/>
          <w:tab w:val="num" w:pos="1069"/>
        </w:tabs>
        <w:ind w:left="1069"/>
        <w:jc w:val="both"/>
        <w:rPr>
          <w:rFonts w:ascii="Arial" w:hAnsi="Arial" w:cs="Arial"/>
          <w:sz w:val="22"/>
          <w:szCs w:val="22"/>
        </w:rPr>
      </w:pPr>
      <w:r w:rsidRPr="00EE562B">
        <w:rPr>
          <w:rFonts w:ascii="Arial" w:hAnsi="Arial" w:cs="Arial"/>
          <w:sz w:val="22"/>
          <w:szCs w:val="22"/>
        </w:rPr>
        <w:t>Eventueel nieuw beleid</w:t>
      </w:r>
    </w:p>
    <w:p w14:paraId="3BA54889" w14:textId="77777777" w:rsidR="00AC3876" w:rsidRPr="00EE562B" w:rsidRDefault="00AC3876" w:rsidP="00AC3876">
      <w:pPr>
        <w:pStyle w:val="Kop2"/>
        <w:jc w:val="both"/>
        <w:rPr>
          <w:b w:val="0"/>
          <w:i w:val="0"/>
          <w:sz w:val="22"/>
          <w:szCs w:val="22"/>
        </w:rPr>
      </w:pPr>
      <w:bookmarkStart w:id="45" w:name="_Toc390190955"/>
      <w:bookmarkStart w:id="46" w:name="_Toc497375283"/>
      <w:bookmarkStart w:id="47" w:name="_Toc498677677"/>
      <w:r w:rsidRPr="00EE562B">
        <w:rPr>
          <w:b w:val="0"/>
          <w:i w:val="0"/>
          <w:sz w:val="22"/>
          <w:szCs w:val="22"/>
        </w:rPr>
        <w:t>Kwaliteitshandhaving veiligheidsbeleid</w:t>
      </w:r>
      <w:bookmarkEnd w:id="45"/>
      <w:bookmarkEnd w:id="46"/>
      <w:bookmarkEnd w:id="47"/>
      <w:r w:rsidR="00790B7A">
        <w:rPr>
          <w:b w:val="0"/>
          <w:i w:val="0"/>
          <w:sz w:val="22"/>
          <w:szCs w:val="22"/>
        </w:rPr>
        <w:t>:</w:t>
      </w:r>
    </w:p>
    <w:p w14:paraId="3BA5488A" w14:textId="77777777" w:rsidR="00AC3876" w:rsidRPr="00EE562B" w:rsidRDefault="00AC3876" w:rsidP="00AC3876">
      <w:pPr>
        <w:jc w:val="both"/>
        <w:rPr>
          <w:rFonts w:ascii="Arial" w:hAnsi="Arial" w:cs="Arial"/>
          <w:sz w:val="22"/>
          <w:szCs w:val="22"/>
        </w:rPr>
      </w:pPr>
      <w:r w:rsidRPr="00EE562B">
        <w:rPr>
          <w:rFonts w:ascii="Arial" w:hAnsi="Arial" w:cs="Arial"/>
          <w:sz w:val="22"/>
          <w:szCs w:val="22"/>
        </w:rPr>
        <w:t>Elke school stelt een (beknopt) plan van aanpak (bijlage 1) op, waarin in ieder geval zijn opgenomen:</w:t>
      </w:r>
      <w:r w:rsidRPr="00EE562B">
        <w:rPr>
          <w:rFonts w:ascii="Arial" w:hAnsi="Arial" w:cs="Arial"/>
          <w:sz w:val="22"/>
          <w:szCs w:val="22"/>
        </w:rPr>
        <w:tab/>
      </w:r>
      <w:r w:rsidRPr="00EE562B">
        <w:rPr>
          <w:rFonts w:ascii="Arial" w:hAnsi="Arial" w:cs="Arial"/>
          <w:sz w:val="22"/>
          <w:szCs w:val="22"/>
        </w:rPr>
        <w:tab/>
        <w:t xml:space="preserve"> </w:t>
      </w:r>
    </w:p>
    <w:p w14:paraId="3BA5488B" w14:textId="77777777" w:rsidR="00AC3876" w:rsidRPr="00EE562B" w:rsidRDefault="00AC3876" w:rsidP="002C276F">
      <w:pPr>
        <w:pStyle w:val="Lijstalinea1"/>
        <w:numPr>
          <w:ilvl w:val="0"/>
          <w:numId w:val="31"/>
        </w:numPr>
        <w:jc w:val="both"/>
        <w:rPr>
          <w:rFonts w:ascii="Arial" w:hAnsi="Arial" w:cs="Arial"/>
          <w:sz w:val="22"/>
          <w:szCs w:val="22"/>
        </w:rPr>
      </w:pPr>
      <w:r w:rsidRPr="00EE562B">
        <w:rPr>
          <w:rFonts w:ascii="Arial" w:hAnsi="Arial" w:cs="Arial"/>
          <w:sz w:val="22"/>
          <w:szCs w:val="22"/>
        </w:rPr>
        <w:t>Toetsing</w:t>
      </w:r>
    </w:p>
    <w:p w14:paraId="3BA5488C" w14:textId="77777777" w:rsidR="00AC3876" w:rsidRPr="00EE562B" w:rsidRDefault="00AC3876" w:rsidP="002C276F">
      <w:pPr>
        <w:pStyle w:val="Lijstalinea1"/>
        <w:numPr>
          <w:ilvl w:val="0"/>
          <w:numId w:val="31"/>
        </w:numPr>
        <w:jc w:val="both"/>
        <w:rPr>
          <w:rFonts w:ascii="Arial" w:hAnsi="Arial" w:cs="Arial"/>
          <w:sz w:val="22"/>
          <w:szCs w:val="22"/>
        </w:rPr>
      </w:pPr>
      <w:r w:rsidRPr="00EE562B">
        <w:rPr>
          <w:rFonts w:ascii="Arial" w:hAnsi="Arial" w:cs="Arial"/>
          <w:sz w:val="22"/>
          <w:szCs w:val="22"/>
        </w:rPr>
        <w:t xml:space="preserve">De risico-inventarisatie en –evaluatie </w:t>
      </w:r>
    </w:p>
    <w:p w14:paraId="3BA5488D" w14:textId="77777777" w:rsidR="00AC3876" w:rsidRPr="00EE562B" w:rsidRDefault="00AC3876" w:rsidP="002C276F">
      <w:pPr>
        <w:pStyle w:val="Lijstalinea1"/>
        <w:numPr>
          <w:ilvl w:val="0"/>
          <w:numId w:val="31"/>
        </w:numPr>
        <w:jc w:val="both"/>
        <w:rPr>
          <w:rFonts w:ascii="Arial" w:hAnsi="Arial" w:cs="Arial"/>
          <w:sz w:val="22"/>
          <w:szCs w:val="22"/>
        </w:rPr>
      </w:pPr>
      <w:r w:rsidRPr="00EE562B">
        <w:rPr>
          <w:rFonts w:ascii="Arial" w:hAnsi="Arial" w:cs="Arial"/>
          <w:sz w:val="22"/>
          <w:szCs w:val="22"/>
        </w:rPr>
        <w:t xml:space="preserve">Doelen </w:t>
      </w:r>
    </w:p>
    <w:p w14:paraId="3BA5488E" w14:textId="77777777" w:rsidR="00AC3876" w:rsidRPr="00EE562B" w:rsidRDefault="00AC3876" w:rsidP="00AC3876">
      <w:pPr>
        <w:jc w:val="both"/>
        <w:rPr>
          <w:rFonts w:ascii="Arial" w:hAnsi="Arial" w:cs="Arial"/>
          <w:bCs/>
          <w:sz w:val="22"/>
          <w:szCs w:val="22"/>
        </w:rPr>
      </w:pPr>
    </w:p>
    <w:p w14:paraId="3BA5488F" w14:textId="77777777" w:rsidR="00AC3876" w:rsidRPr="00EE562B" w:rsidRDefault="00AC3876" w:rsidP="00AC3876">
      <w:pPr>
        <w:jc w:val="both"/>
        <w:rPr>
          <w:rFonts w:ascii="Arial" w:hAnsi="Arial" w:cs="Arial"/>
          <w:sz w:val="22"/>
          <w:szCs w:val="22"/>
          <w:lang w:eastAsia="en-US"/>
        </w:rPr>
      </w:pPr>
      <w:r w:rsidRPr="00EE562B">
        <w:rPr>
          <w:rFonts w:ascii="Arial" w:hAnsi="Arial" w:cs="Arial"/>
          <w:sz w:val="22"/>
          <w:szCs w:val="22"/>
        </w:rPr>
        <w:t>Doelen:</w:t>
      </w:r>
      <w:r w:rsidRPr="00EE562B">
        <w:rPr>
          <w:rFonts w:ascii="Arial" w:hAnsi="Arial" w:cs="Arial"/>
          <w:sz w:val="22"/>
          <w:szCs w:val="22"/>
          <w:lang w:eastAsia="en-US"/>
        </w:rPr>
        <w:t xml:space="preserve"> </w:t>
      </w:r>
    </w:p>
    <w:p w14:paraId="3BA54890" w14:textId="77777777" w:rsidR="00AC3876" w:rsidRPr="00EE562B" w:rsidRDefault="00AC3876" w:rsidP="00AC3876">
      <w:pPr>
        <w:rPr>
          <w:rFonts w:ascii="Arial" w:hAnsi="Arial" w:cs="Arial"/>
          <w:sz w:val="22"/>
          <w:szCs w:val="22"/>
          <w:lang w:eastAsia="en-US"/>
        </w:rPr>
      </w:pPr>
      <w:r w:rsidRPr="00EE562B">
        <w:rPr>
          <w:rFonts w:ascii="Arial" w:hAnsi="Arial" w:cs="Arial"/>
          <w:sz w:val="22"/>
          <w:szCs w:val="22"/>
          <w:lang w:eastAsia="en-US"/>
        </w:rPr>
        <w:t xml:space="preserve">De doelen van het veiligheidsbeleid hebben betrekking op: </w:t>
      </w:r>
    </w:p>
    <w:p w14:paraId="3BA54891" w14:textId="77777777" w:rsidR="00AC3876" w:rsidRPr="00EE562B" w:rsidRDefault="00AC3876" w:rsidP="002C276F">
      <w:pPr>
        <w:pStyle w:val="Lijstalinea1"/>
        <w:numPr>
          <w:ilvl w:val="0"/>
          <w:numId w:val="33"/>
        </w:numPr>
        <w:rPr>
          <w:rFonts w:ascii="Arial" w:hAnsi="Arial" w:cs="Arial"/>
          <w:sz w:val="22"/>
          <w:szCs w:val="22"/>
          <w:lang w:eastAsia="en-US"/>
        </w:rPr>
      </w:pPr>
      <w:r w:rsidRPr="00EE562B">
        <w:rPr>
          <w:rFonts w:ascii="Arial" w:hAnsi="Arial" w:cs="Arial"/>
          <w:sz w:val="22"/>
          <w:szCs w:val="22"/>
          <w:lang w:eastAsia="en-US"/>
        </w:rPr>
        <w:t>Het profiel dat de school wil uitdragen: bijvoorbeeld een open school, een strenge school, een rechtvaardige school, een school van alle betrokkenen.</w:t>
      </w:r>
    </w:p>
    <w:p w14:paraId="3BA54892" w14:textId="77777777" w:rsidR="00AC3876" w:rsidRPr="00EE562B" w:rsidRDefault="00AC3876" w:rsidP="002C276F">
      <w:pPr>
        <w:pStyle w:val="Lijstalinea1"/>
        <w:numPr>
          <w:ilvl w:val="0"/>
          <w:numId w:val="33"/>
        </w:numPr>
        <w:rPr>
          <w:rFonts w:ascii="Arial" w:hAnsi="Arial" w:cs="Arial"/>
          <w:sz w:val="22"/>
          <w:szCs w:val="22"/>
          <w:lang w:eastAsia="en-US"/>
        </w:rPr>
      </w:pPr>
      <w:r w:rsidRPr="00EE562B">
        <w:rPr>
          <w:rFonts w:ascii="Arial" w:hAnsi="Arial" w:cs="Arial"/>
          <w:sz w:val="22"/>
          <w:szCs w:val="22"/>
          <w:lang w:eastAsia="en-US"/>
        </w:rPr>
        <w:t>De naleving en handhaving van wet- en regelgeving, zoals verplichte protocollen, incidentenregistratie.</w:t>
      </w:r>
    </w:p>
    <w:p w14:paraId="3BA54893" w14:textId="77777777" w:rsidR="00AC3876" w:rsidRPr="00EE562B" w:rsidRDefault="00AC3876" w:rsidP="002C276F">
      <w:pPr>
        <w:pStyle w:val="Lijstalinea1"/>
        <w:numPr>
          <w:ilvl w:val="0"/>
          <w:numId w:val="33"/>
        </w:numPr>
        <w:rPr>
          <w:rFonts w:ascii="Arial" w:hAnsi="Arial" w:cs="Arial"/>
          <w:sz w:val="22"/>
          <w:szCs w:val="22"/>
          <w:lang w:eastAsia="en-US"/>
        </w:rPr>
      </w:pPr>
      <w:r w:rsidRPr="00EE562B">
        <w:rPr>
          <w:rFonts w:ascii="Arial" w:hAnsi="Arial" w:cs="Arial"/>
          <w:sz w:val="22"/>
          <w:szCs w:val="22"/>
          <w:lang w:eastAsia="en-US"/>
        </w:rPr>
        <w:t>De manieren waarop de school de uitvoering van haar beleid meet en verbetert.</w:t>
      </w:r>
    </w:p>
    <w:p w14:paraId="3BA54894" w14:textId="77777777" w:rsidR="00AC3876" w:rsidRPr="00EE562B" w:rsidRDefault="00AC3876" w:rsidP="002C276F">
      <w:pPr>
        <w:pStyle w:val="Lijstalinea1"/>
        <w:numPr>
          <w:ilvl w:val="0"/>
          <w:numId w:val="33"/>
        </w:numPr>
        <w:rPr>
          <w:rFonts w:ascii="Arial" w:hAnsi="Arial" w:cs="Arial"/>
          <w:sz w:val="22"/>
          <w:szCs w:val="22"/>
          <w:lang w:eastAsia="en-US"/>
        </w:rPr>
      </w:pPr>
      <w:r w:rsidRPr="00EE562B">
        <w:rPr>
          <w:rFonts w:ascii="Arial" w:hAnsi="Arial" w:cs="Arial"/>
          <w:sz w:val="22"/>
          <w:szCs w:val="22"/>
          <w:lang w:eastAsia="en-US"/>
        </w:rPr>
        <w:t>De rol van personeel, MR, ouders, leerlingen bij de totstandkoming van visie en beleid</w:t>
      </w:r>
    </w:p>
    <w:p w14:paraId="3BA54895" w14:textId="77777777" w:rsidR="00AC3876" w:rsidRPr="00EE562B" w:rsidRDefault="00AC3876" w:rsidP="00AC3876">
      <w:pPr>
        <w:pStyle w:val="Lijstalinea10"/>
        <w:ind w:left="1428" w:right="140"/>
        <w:jc w:val="both"/>
        <w:outlineLvl w:val="0"/>
        <w:rPr>
          <w:rFonts w:ascii="Arial" w:hAnsi="Arial" w:cs="Arial"/>
          <w:sz w:val="22"/>
          <w:szCs w:val="22"/>
          <w:lang w:eastAsia="en-US"/>
        </w:rPr>
      </w:pPr>
    </w:p>
    <w:p w14:paraId="3BA54896" w14:textId="77777777" w:rsidR="00AC3876" w:rsidRDefault="00AC3876" w:rsidP="00AC3876">
      <w:pPr>
        <w:widowControl w:val="0"/>
        <w:autoSpaceDE w:val="0"/>
        <w:autoSpaceDN w:val="0"/>
        <w:adjustRightInd w:val="0"/>
        <w:rPr>
          <w:rFonts w:ascii="Arial" w:hAnsi="Arial" w:cs="Arial"/>
          <w:b/>
        </w:rPr>
      </w:pPr>
    </w:p>
    <w:p w14:paraId="3BA54897" w14:textId="77777777" w:rsidR="00AC3876" w:rsidRPr="00524FB1" w:rsidRDefault="00AC3876" w:rsidP="00AC3876">
      <w:pPr>
        <w:widowControl w:val="0"/>
        <w:autoSpaceDE w:val="0"/>
        <w:autoSpaceDN w:val="0"/>
        <w:adjustRightInd w:val="0"/>
        <w:rPr>
          <w:rFonts w:ascii="Arial" w:hAnsi="Arial" w:cs="Arial"/>
          <w:b/>
        </w:rPr>
      </w:pPr>
    </w:p>
    <w:p w14:paraId="3BA54898" w14:textId="77777777" w:rsidR="00AC3876" w:rsidRPr="007C6833" w:rsidRDefault="00AC3876" w:rsidP="00AC3876">
      <w:pPr>
        <w:pStyle w:val="Kop1"/>
      </w:pPr>
      <w:bookmarkStart w:id="48" w:name="_Toc390190956"/>
      <w:bookmarkStart w:id="49" w:name="_Toc497375284"/>
      <w:bookmarkStart w:id="50" w:name="_Toc498677678"/>
      <w:r w:rsidRPr="007C6833">
        <w:t>9. Klachtenregeling en vertrouwensperso</w:t>
      </w:r>
      <w:r>
        <w:t>nen</w:t>
      </w:r>
      <w:bookmarkEnd w:id="48"/>
      <w:bookmarkEnd w:id="49"/>
      <w:bookmarkEnd w:id="50"/>
    </w:p>
    <w:p w14:paraId="3BA5489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Indien zich op het gebied van agressie, geweld, seksuele intimidatie, pesten of anderszins klachten /en of bezwaren voordoen, wordt de algemene klachtenprocedure gehanteerd.</w:t>
      </w:r>
    </w:p>
    <w:p w14:paraId="3BA5489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Iedere school heeft de klachtenprocedure in de schoolgids opgenomen. Op iedere school zijn 2 interne contactpersonen aanwezig. Lijn 83 is aangesloten bij een klachtencommissie, waar een beroep gedaan kan worden op een externe vertrouwenspersoon.</w:t>
      </w:r>
    </w:p>
    <w:p w14:paraId="3BA5489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Hoe te handelen in voorkomende situaties door ouders, leerlingen en medewerkers:</w:t>
      </w:r>
    </w:p>
    <w:p w14:paraId="3BA5489C" w14:textId="77777777" w:rsidR="00AC3876" w:rsidRPr="00EE562B" w:rsidRDefault="00AC3876" w:rsidP="00790B7A">
      <w:pPr>
        <w:numPr>
          <w:ilvl w:val="0"/>
          <w:numId w:val="19"/>
        </w:numPr>
        <w:ind w:right="-375"/>
        <w:rPr>
          <w:rFonts w:ascii="Arial" w:hAnsi="Arial" w:cs="Arial"/>
          <w:sz w:val="22"/>
          <w:szCs w:val="22"/>
        </w:rPr>
      </w:pPr>
      <w:r w:rsidRPr="00EE562B">
        <w:rPr>
          <w:rFonts w:ascii="Arial" w:hAnsi="Arial" w:cs="Arial"/>
          <w:sz w:val="22"/>
          <w:szCs w:val="22"/>
        </w:rPr>
        <w:t>Bij klachten of een probleemstelling altijd eerst overleg plegen met de eigen leerkracht (en )</w:t>
      </w:r>
    </w:p>
    <w:p w14:paraId="3BA5489D" w14:textId="77777777" w:rsidR="00AC3876" w:rsidRPr="00EE562B" w:rsidRDefault="00AC3876" w:rsidP="002C276F">
      <w:pPr>
        <w:numPr>
          <w:ilvl w:val="0"/>
          <w:numId w:val="19"/>
        </w:numPr>
        <w:rPr>
          <w:rFonts w:ascii="Arial" w:hAnsi="Arial" w:cs="Arial"/>
          <w:sz w:val="22"/>
          <w:szCs w:val="22"/>
        </w:rPr>
      </w:pPr>
      <w:r w:rsidRPr="00EE562B">
        <w:rPr>
          <w:rFonts w:ascii="Arial" w:hAnsi="Arial" w:cs="Arial"/>
          <w:sz w:val="22"/>
          <w:szCs w:val="22"/>
        </w:rPr>
        <w:t>Bij onbevredigend resultaat overleggen met directie of interne vertrouwenspersoon</w:t>
      </w:r>
    </w:p>
    <w:p w14:paraId="3BA5489E" w14:textId="77777777" w:rsidR="00AC3876" w:rsidRPr="00EE562B" w:rsidRDefault="00AC3876" w:rsidP="002C276F">
      <w:pPr>
        <w:numPr>
          <w:ilvl w:val="0"/>
          <w:numId w:val="19"/>
        </w:numPr>
        <w:rPr>
          <w:rFonts w:ascii="Arial" w:hAnsi="Arial" w:cs="Arial"/>
          <w:sz w:val="22"/>
          <w:szCs w:val="22"/>
        </w:rPr>
      </w:pPr>
      <w:r w:rsidRPr="00EE562B">
        <w:rPr>
          <w:rFonts w:ascii="Arial" w:hAnsi="Arial" w:cs="Arial"/>
          <w:sz w:val="22"/>
          <w:szCs w:val="22"/>
        </w:rPr>
        <w:t xml:space="preserve">Bij onbevredigend resultaat zelf de externe vertrouwenspersoon inschakelen. </w:t>
      </w:r>
    </w:p>
    <w:p w14:paraId="3CCE1DFE" w14:textId="4D357717" w:rsidR="00E11330" w:rsidRPr="00E11330" w:rsidRDefault="00E11330" w:rsidP="00E11330">
      <w:pPr>
        <w:pStyle w:val="Lijstalinea"/>
        <w:ind w:left="720"/>
      </w:pPr>
      <w:r w:rsidRPr="00E11330">
        <w:t>Contactgegevens:</w:t>
      </w:r>
      <w:r>
        <w:t xml:space="preserve"> </w:t>
      </w:r>
      <w:r>
        <w:tab/>
      </w:r>
      <w:r w:rsidRPr="00E11330">
        <w:t>BCO Onderwijsadvies</w:t>
      </w:r>
    </w:p>
    <w:p w14:paraId="4A6174E9" w14:textId="77777777" w:rsidR="00E11330" w:rsidRPr="00E11330" w:rsidRDefault="00216249" w:rsidP="00E11330">
      <w:pPr>
        <w:pStyle w:val="Lijstalinea"/>
        <w:ind w:left="2832"/>
      </w:pPr>
      <w:hyperlink r:id="rId11" w:history="1">
        <w:r w:rsidR="00E11330" w:rsidRPr="0097442B">
          <w:rPr>
            <w:rStyle w:val="Hyperlink"/>
          </w:rPr>
          <w:t>www.bco-onderwijsadvies.nl</w:t>
        </w:r>
      </w:hyperlink>
      <w:r w:rsidR="00E11330" w:rsidRPr="00E11330">
        <w:rPr>
          <w:color w:val="0000FF"/>
        </w:rPr>
        <w:br/>
      </w:r>
      <w:r w:rsidR="00E11330" w:rsidRPr="00E11330">
        <w:rPr>
          <w:color w:val="000000"/>
        </w:rPr>
        <w:t>Wylrehofweg 11, 5912 PM Venlo</w:t>
      </w:r>
    </w:p>
    <w:p w14:paraId="17CEEE1B" w14:textId="77777777" w:rsidR="00E11330" w:rsidRPr="00E11330" w:rsidRDefault="00E11330" w:rsidP="00E11330">
      <w:pPr>
        <w:pStyle w:val="Lijstalinea"/>
        <w:ind w:left="720"/>
      </w:pPr>
    </w:p>
    <w:p w14:paraId="78914504" w14:textId="0E038DD3" w:rsidR="00E11330" w:rsidRPr="00E11330" w:rsidRDefault="00E11330" w:rsidP="00E11330">
      <w:pPr>
        <w:pStyle w:val="Lijstalinea"/>
        <w:ind w:left="720"/>
        <w:rPr>
          <w:lang w:val="en-US"/>
        </w:rPr>
      </w:pPr>
      <w:r w:rsidRPr="00E11330">
        <w:t>Rob van den Broek</w:t>
      </w:r>
      <w:r>
        <w:tab/>
      </w:r>
      <w:r>
        <w:tab/>
      </w:r>
      <w:r>
        <w:tab/>
      </w:r>
      <w:r>
        <w:tab/>
      </w:r>
      <w:r>
        <w:tab/>
      </w:r>
      <w:r w:rsidRPr="00E11330">
        <w:rPr>
          <w:lang w:val="en-US"/>
        </w:rPr>
        <w:t>Marianne Brugge</w:t>
      </w:r>
    </w:p>
    <w:p w14:paraId="7811A808" w14:textId="0C169AA3" w:rsidR="00E11330" w:rsidRPr="00E11330" w:rsidRDefault="00216249" w:rsidP="00E11330">
      <w:pPr>
        <w:pStyle w:val="Lijstalinea"/>
        <w:ind w:left="720"/>
        <w:rPr>
          <w:lang w:val="en-US"/>
        </w:rPr>
      </w:pPr>
      <w:hyperlink r:id="rId12" w:history="1">
        <w:r w:rsidR="00E11330" w:rsidRPr="00ED5C57">
          <w:rPr>
            <w:rStyle w:val="Hyperlink"/>
            <w:rFonts w:cs="Arial"/>
          </w:rPr>
          <w:t>RobvandenBroek@bco-onderwijsadvies.nl</w:t>
        </w:r>
      </w:hyperlink>
      <w:r w:rsidR="00E11330" w:rsidRPr="00E11330">
        <w:t xml:space="preserve"> </w:t>
      </w:r>
      <w:r w:rsidR="00E11330">
        <w:tab/>
      </w:r>
      <w:r w:rsidR="00E11330">
        <w:tab/>
      </w:r>
      <w:r w:rsidR="00E11330" w:rsidRPr="00E11330">
        <w:rPr>
          <w:lang w:val="en-US"/>
        </w:rPr>
        <w:t>mariannebrugge@bco-onderwijsadvies.nl</w:t>
      </w:r>
    </w:p>
    <w:p w14:paraId="2E6918AF" w14:textId="4D03F4DA" w:rsidR="00E11330" w:rsidRPr="00E11330" w:rsidRDefault="00E11330" w:rsidP="00E11330">
      <w:pPr>
        <w:pStyle w:val="Lijstalinea"/>
        <w:ind w:left="720"/>
      </w:pPr>
      <w:r w:rsidRPr="00E11330">
        <w:rPr>
          <w:lang w:val="en-US"/>
        </w:rPr>
        <w:t>06-53378933</w:t>
      </w:r>
      <w:r>
        <w:rPr>
          <w:lang w:val="en-US"/>
        </w:rPr>
        <w:tab/>
      </w:r>
      <w:r>
        <w:rPr>
          <w:lang w:val="en-US"/>
        </w:rPr>
        <w:tab/>
      </w:r>
      <w:r>
        <w:rPr>
          <w:lang w:val="en-US"/>
        </w:rPr>
        <w:tab/>
      </w:r>
      <w:r>
        <w:rPr>
          <w:lang w:val="en-US"/>
        </w:rPr>
        <w:tab/>
      </w:r>
      <w:r>
        <w:rPr>
          <w:lang w:val="en-US"/>
        </w:rPr>
        <w:tab/>
      </w:r>
      <w:r>
        <w:rPr>
          <w:lang w:val="en-US"/>
        </w:rPr>
        <w:tab/>
      </w:r>
      <w:r w:rsidRPr="00E11330">
        <w:t>06-54927420</w:t>
      </w:r>
    </w:p>
    <w:p w14:paraId="3BA548A1" w14:textId="77777777" w:rsidR="00AC3876" w:rsidRPr="00EE562B" w:rsidRDefault="00AC3876" w:rsidP="002C276F">
      <w:pPr>
        <w:numPr>
          <w:ilvl w:val="0"/>
          <w:numId w:val="19"/>
        </w:numPr>
        <w:rPr>
          <w:rFonts w:ascii="Arial" w:hAnsi="Arial" w:cs="Arial"/>
          <w:sz w:val="22"/>
          <w:szCs w:val="22"/>
        </w:rPr>
      </w:pPr>
      <w:r w:rsidRPr="00EE562B">
        <w:rPr>
          <w:rFonts w:ascii="Arial" w:hAnsi="Arial" w:cs="Arial"/>
          <w:sz w:val="22"/>
          <w:szCs w:val="22"/>
        </w:rPr>
        <w:t>Bij onbevredigend resultaat zelf de klacht indienen bij de onafhankelijke klachtencommissie:</w:t>
      </w:r>
    </w:p>
    <w:p w14:paraId="3BA548A2" w14:textId="77777777" w:rsidR="00F62D50" w:rsidRDefault="00F62D50" w:rsidP="00F62D50">
      <w:pPr>
        <w:pStyle w:val="Lijstalinea"/>
        <w:ind w:left="720"/>
      </w:pPr>
      <w:r>
        <w:t xml:space="preserve">Landelijke Klachtencommissie Onderwijs LKC </w:t>
      </w:r>
    </w:p>
    <w:p w14:paraId="3BA548A3" w14:textId="77777777" w:rsidR="00F62D50" w:rsidRDefault="00F62D50" w:rsidP="00F62D50">
      <w:pPr>
        <w:pStyle w:val="Lijstalinea"/>
        <w:ind w:left="720"/>
      </w:pPr>
      <w:r>
        <w:t>Stichting Onderwijsgeschillen</w:t>
      </w:r>
    </w:p>
    <w:p w14:paraId="3BA548A4" w14:textId="77777777" w:rsidR="00F62D50" w:rsidRDefault="00F62D50" w:rsidP="00F62D50">
      <w:pPr>
        <w:pStyle w:val="Lijstalinea"/>
        <w:ind w:left="720"/>
      </w:pPr>
      <w:r>
        <w:t>Postbus 85191</w:t>
      </w:r>
    </w:p>
    <w:p w14:paraId="3BA548A5" w14:textId="77777777" w:rsidR="00F62D50" w:rsidRDefault="00F62D50" w:rsidP="00F62D50">
      <w:pPr>
        <w:pStyle w:val="Lijstalinea"/>
        <w:ind w:left="720"/>
      </w:pPr>
      <w:r>
        <w:t xml:space="preserve">3508 AD Utrecht  </w:t>
      </w:r>
    </w:p>
    <w:p w14:paraId="3BA548A6" w14:textId="77777777" w:rsidR="00F62D50" w:rsidRPr="00F62D50" w:rsidRDefault="00F62D50" w:rsidP="00F62D50">
      <w:pPr>
        <w:pStyle w:val="Lijstalinea"/>
        <w:ind w:left="720"/>
        <w:rPr>
          <w:color w:val="006621"/>
          <w:sz w:val="21"/>
          <w:szCs w:val="21"/>
          <w:shd w:val="clear" w:color="auto" w:fill="FFFFFF"/>
        </w:rPr>
      </w:pPr>
      <w:r>
        <w:t>Telefoon:           030-2809590</w:t>
      </w:r>
      <w:r>
        <w:br/>
        <w:t xml:space="preserve">Website:             </w:t>
      </w:r>
      <w:hyperlink r:id="rId13" w:history="1">
        <w:r w:rsidRPr="00F62D50">
          <w:rPr>
            <w:rStyle w:val="Hyperlink"/>
            <w:sz w:val="21"/>
            <w:szCs w:val="21"/>
            <w:shd w:val="clear" w:color="auto" w:fill="FFFFFF"/>
          </w:rPr>
          <w:t>https://onderwijsgeschillen.nl/</w:t>
        </w:r>
      </w:hyperlink>
    </w:p>
    <w:p w14:paraId="3BA548A7" w14:textId="77777777" w:rsidR="00F62D50" w:rsidRDefault="00F62D50" w:rsidP="00F62D50">
      <w:pPr>
        <w:pStyle w:val="Lijstalinea"/>
        <w:ind w:left="720"/>
      </w:pPr>
      <w:r>
        <w:t>Email:                 </w:t>
      </w:r>
      <w:hyperlink r:id="rId14" w:history="1">
        <w:r w:rsidRPr="00325E66">
          <w:rPr>
            <w:rStyle w:val="Hyperlink"/>
          </w:rPr>
          <w:t>info@onderwijsgeschillen.nl</w:t>
        </w:r>
      </w:hyperlink>
    </w:p>
    <w:p w14:paraId="3BA548A8" w14:textId="77777777" w:rsidR="00AC3876" w:rsidRPr="005E3755" w:rsidRDefault="00AC3876" w:rsidP="00AC3876">
      <w:pPr>
        <w:widowControl w:val="0"/>
        <w:autoSpaceDE w:val="0"/>
        <w:autoSpaceDN w:val="0"/>
        <w:adjustRightInd w:val="0"/>
        <w:rPr>
          <w:rFonts w:ascii="Arial" w:hAnsi="Arial" w:cs="Arial"/>
        </w:rPr>
      </w:pPr>
    </w:p>
    <w:p w14:paraId="3BA548A9" w14:textId="77777777" w:rsidR="00AC3876" w:rsidRPr="005E3755" w:rsidRDefault="00AC3876" w:rsidP="00AC3876">
      <w:pPr>
        <w:widowControl w:val="0"/>
        <w:autoSpaceDE w:val="0"/>
        <w:autoSpaceDN w:val="0"/>
        <w:adjustRightInd w:val="0"/>
        <w:rPr>
          <w:rFonts w:ascii="Arial" w:hAnsi="Arial" w:cs="Arial"/>
          <w:b/>
          <w:bCs/>
        </w:rPr>
      </w:pPr>
    </w:p>
    <w:p w14:paraId="3BA548AA" w14:textId="77777777" w:rsidR="00D409D6" w:rsidRDefault="00D409D6">
      <w:pPr>
        <w:spacing w:after="200" w:line="276" w:lineRule="auto"/>
        <w:rPr>
          <w:rFonts w:ascii="Arial" w:hAnsi="Arial" w:cs="Arial"/>
          <w:color w:val="80020E"/>
          <w:spacing w:val="5"/>
          <w:kern w:val="28"/>
          <w:sz w:val="32"/>
          <w:szCs w:val="32"/>
        </w:rPr>
      </w:pPr>
      <w:bookmarkStart w:id="51" w:name="_Toc390190957"/>
      <w:bookmarkStart w:id="52" w:name="_Toc497375285"/>
      <w:bookmarkStart w:id="53" w:name="_Toc498677679"/>
      <w:r>
        <w:br w:type="page"/>
      </w:r>
    </w:p>
    <w:p w14:paraId="3BA548AB" w14:textId="77777777" w:rsidR="00AC3876" w:rsidRPr="007C6833" w:rsidRDefault="00AC3876" w:rsidP="00AC3876">
      <w:pPr>
        <w:pStyle w:val="Kop1"/>
      </w:pPr>
      <w:r w:rsidRPr="007C6833">
        <w:t>10. Rol van de inspectie</w:t>
      </w:r>
      <w:bookmarkEnd w:id="51"/>
      <w:bookmarkEnd w:id="52"/>
      <w:bookmarkEnd w:id="53"/>
    </w:p>
    <w:p w14:paraId="3BA548AC" w14:textId="77777777" w:rsidR="00663406" w:rsidRDefault="00663406" w:rsidP="00663406">
      <w:pPr>
        <w:pStyle w:val="Default"/>
        <w:rPr>
          <w:rFonts w:ascii="Arial" w:hAnsi="Arial" w:cs="Arial"/>
          <w:sz w:val="22"/>
          <w:szCs w:val="22"/>
        </w:rPr>
      </w:pPr>
      <w:r w:rsidRPr="00663406">
        <w:rPr>
          <w:rFonts w:ascii="Arial" w:hAnsi="Arial" w:cs="Arial"/>
          <w:sz w:val="22"/>
          <w:szCs w:val="22"/>
        </w:rPr>
        <w:t>De Inspectie van het Onderwijs heeft de taak om, op basis van wet- en regelgeving, toezicht te houden op de kwaliteit van het onderwijs. Dat gebeurt onder meer door middel van een vierjaarlijks onderzoek bij het schoolbestuur en de scholen. Hoe de inspectie toezicht houdt, is beschreven in het onderzoekskader</w:t>
      </w:r>
      <w:r>
        <w:rPr>
          <w:sz w:val="18"/>
          <w:szCs w:val="18"/>
        </w:rPr>
        <w:t xml:space="preserve">. </w:t>
      </w:r>
      <w:r>
        <w:rPr>
          <w:rFonts w:ascii="Arial" w:hAnsi="Arial" w:cs="Arial"/>
          <w:sz w:val="22"/>
          <w:szCs w:val="22"/>
        </w:rPr>
        <w:t xml:space="preserve">Eén van de hoofdvragen die de inspectie stelt is de vraag of een leerling zich veilig voelt. </w:t>
      </w:r>
    </w:p>
    <w:p w14:paraId="3BA548AD" w14:textId="77777777" w:rsidR="00663406" w:rsidRPr="00663406" w:rsidRDefault="00663406" w:rsidP="00663406">
      <w:pPr>
        <w:pStyle w:val="Default"/>
        <w:rPr>
          <w:rFonts w:ascii="Arial" w:hAnsi="Arial" w:cs="Arial"/>
          <w:sz w:val="22"/>
          <w:szCs w:val="22"/>
        </w:rPr>
      </w:pPr>
      <w:r>
        <w:rPr>
          <w:rFonts w:ascii="Arial" w:hAnsi="Arial" w:cs="Arial"/>
          <w:sz w:val="22"/>
          <w:szCs w:val="22"/>
        </w:rPr>
        <w:t>De wet Sociale Veiligheid stelt dat een school ten minste één keer per jaar monitor</w:t>
      </w:r>
      <w:r w:rsidR="004C3F37">
        <w:rPr>
          <w:rFonts w:ascii="Arial" w:hAnsi="Arial" w:cs="Arial"/>
          <w:sz w:val="22"/>
          <w:szCs w:val="22"/>
        </w:rPr>
        <w:t>t</w:t>
      </w:r>
      <w:r>
        <w:rPr>
          <w:rFonts w:ascii="Arial" w:hAnsi="Arial" w:cs="Arial"/>
          <w:sz w:val="22"/>
          <w:szCs w:val="22"/>
        </w:rPr>
        <w:t xml:space="preserve"> hoe het gesteld is met de veiligheidsbeleving en het welbevinden van de leerlingen. </w:t>
      </w:r>
      <w:r w:rsidRPr="00663406">
        <w:rPr>
          <w:rFonts w:ascii="Arial" w:eastAsiaTheme="minorHAnsi" w:hAnsi="Arial" w:cs="Arial"/>
          <w:sz w:val="22"/>
          <w:szCs w:val="22"/>
          <w:lang w:eastAsia="en-US"/>
        </w:rPr>
        <w:t>Op welke manier de school dit doet en hoe de leerlingen worden betrokken is aan de school zelf. Wel moet de school een gestandaardiseerd instrument gebruiken dat valide en betrouwbaar is en een representatief beeld geeft.</w:t>
      </w:r>
      <w:r w:rsidRPr="00663406">
        <w:rPr>
          <w:rFonts w:ascii="Verdana" w:eastAsiaTheme="minorHAnsi" w:hAnsi="Verdana" w:cs="Verdana"/>
          <w:sz w:val="18"/>
          <w:szCs w:val="18"/>
          <w:lang w:eastAsia="en-US"/>
        </w:rPr>
        <w:t xml:space="preserve"> </w:t>
      </w:r>
    </w:p>
    <w:p w14:paraId="3BA548AE" w14:textId="77777777" w:rsidR="00663406" w:rsidRPr="00663406" w:rsidRDefault="00663406" w:rsidP="00663406">
      <w:pPr>
        <w:autoSpaceDE w:val="0"/>
        <w:autoSpaceDN w:val="0"/>
        <w:adjustRightInd w:val="0"/>
        <w:rPr>
          <w:rFonts w:ascii="Verdana" w:eastAsiaTheme="minorHAnsi" w:hAnsi="Verdana" w:cs="Verdana"/>
          <w:color w:val="000000"/>
          <w:lang w:eastAsia="en-US"/>
        </w:rPr>
      </w:pPr>
    </w:p>
    <w:p w14:paraId="3BA548AF" w14:textId="77777777" w:rsidR="00663406" w:rsidRPr="00663406" w:rsidRDefault="00663406" w:rsidP="0066340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Een</w:t>
      </w:r>
      <w:r w:rsidRPr="00663406">
        <w:rPr>
          <w:rFonts w:ascii="Arial" w:eastAsiaTheme="minorHAnsi" w:hAnsi="Arial" w:cs="Arial"/>
          <w:color w:val="000000"/>
          <w:sz w:val="22"/>
          <w:szCs w:val="22"/>
          <w:lang w:eastAsia="en-US"/>
        </w:rPr>
        <w:t xml:space="preserve"> school moet</w:t>
      </w:r>
      <w:r>
        <w:rPr>
          <w:rFonts w:ascii="Arial" w:eastAsiaTheme="minorHAnsi" w:hAnsi="Arial" w:cs="Arial"/>
          <w:color w:val="000000"/>
          <w:sz w:val="22"/>
          <w:szCs w:val="22"/>
          <w:lang w:eastAsia="en-US"/>
        </w:rPr>
        <w:t xml:space="preserve"> een veiligheidsbeleid voeren. De</w:t>
      </w:r>
      <w:r w:rsidRPr="00663406">
        <w:rPr>
          <w:rFonts w:ascii="Arial" w:eastAsiaTheme="minorHAnsi" w:hAnsi="Arial" w:cs="Arial"/>
          <w:color w:val="000000"/>
          <w:sz w:val="22"/>
          <w:szCs w:val="22"/>
          <w:lang w:eastAsia="en-US"/>
        </w:rPr>
        <w:t xml:space="preserve"> school zelf</w:t>
      </w:r>
      <w:r>
        <w:rPr>
          <w:rFonts w:ascii="Arial" w:eastAsiaTheme="minorHAnsi" w:hAnsi="Arial" w:cs="Arial"/>
          <w:color w:val="000000"/>
          <w:sz w:val="22"/>
          <w:szCs w:val="22"/>
          <w:lang w:eastAsia="en-US"/>
        </w:rPr>
        <w:t xml:space="preserve"> bepaalt</w:t>
      </w:r>
      <w:r w:rsidRPr="00663406">
        <w:rPr>
          <w:rFonts w:ascii="Arial" w:eastAsiaTheme="minorHAnsi" w:hAnsi="Arial" w:cs="Arial"/>
          <w:color w:val="000000"/>
          <w:sz w:val="22"/>
          <w:szCs w:val="22"/>
          <w:lang w:eastAsia="en-US"/>
        </w:rPr>
        <w:t xml:space="preserve"> op welke manier het veiligheidsbeleid wordt ingevuld, </w:t>
      </w:r>
      <w:r>
        <w:rPr>
          <w:rFonts w:ascii="Arial" w:eastAsiaTheme="minorHAnsi" w:hAnsi="Arial" w:cs="Arial"/>
          <w:color w:val="000000"/>
          <w:sz w:val="22"/>
          <w:szCs w:val="22"/>
          <w:lang w:eastAsia="en-US"/>
        </w:rPr>
        <w:t xml:space="preserve">en hoe wordt omgegaan </w:t>
      </w:r>
      <w:r w:rsidRPr="00663406">
        <w:rPr>
          <w:rFonts w:ascii="Arial" w:eastAsiaTheme="minorHAnsi" w:hAnsi="Arial" w:cs="Arial"/>
          <w:color w:val="000000"/>
          <w:sz w:val="22"/>
          <w:szCs w:val="22"/>
          <w:lang w:eastAsia="en-US"/>
        </w:rPr>
        <w:t xml:space="preserve">met incidenten. Het gaat erom dat de school beleid heeft dat gericht is op het voorkomen, afhandelen, registreren en evalueren van incidenten. Dit helpt om het doel te bereiken: sociale, fysieke en psychische veiligheid van de leerlingen in en om de school gedurende de schooldag. </w:t>
      </w:r>
    </w:p>
    <w:p w14:paraId="3BA548B0" w14:textId="77777777" w:rsidR="00AC3876" w:rsidRPr="00EE562B" w:rsidRDefault="00AC3876" w:rsidP="00663406">
      <w:pPr>
        <w:pStyle w:val="Default"/>
        <w:rPr>
          <w:rFonts w:ascii="Arial" w:hAnsi="Arial" w:cs="Arial"/>
          <w:sz w:val="22"/>
          <w:szCs w:val="22"/>
        </w:rPr>
      </w:pPr>
    </w:p>
    <w:p w14:paraId="3BA548B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Beoordeeld wordt of de school zich actief op de hoogte stelt van de veiligheidsbeleving door leerlingen en personeel en van incidenten die zich voordoen. Daarnaast wordt gekeken of de school beleidsmatig zoveel mogelijk probeert incidenten te voorkomen en deze adequaat afhandelt als ze toch optreden.</w:t>
      </w:r>
    </w:p>
    <w:p w14:paraId="3BA548B2" w14:textId="77777777" w:rsidR="00AC3876" w:rsidRDefault="00AC3876" w:rsidP="00AC3876">
      <w:pPr>
        <w:widowControl w:val="0"/>
        <w:autoSpaceDE w:val="0"/>
        <w:autoSpaceDN w:val="0"/>
        <w:adjustRightInd w:val="0"/>
        <w:rPr>
          <w:rFonts w:ascii="Arial" w:hAnsi="Arial" w:cs="Arial"/>
          <w:b/>
          <w:bCs/>
          <w:sz w:val="22"/>
          <w:szCs w:val="22"/>
        </w:rPr>
      </w:pPr>
    </w:p>
    <w:p w14:paraId="3BA548B3" w14:textId="77777777" w:rsidR="00AC3876" w:rsidRPr="00524FB1" w:rsidRDefault="00AC3876" w:rsidP="00AC3876">
      <w:pPr>
        <w:widowControl w:val="0"/>
        <w:autoSpaceDE w:val="0"/>
        <w:autoSpaceDN w:val="0"/>
        <w:adjustRightInd w:val="0"/>
        <w:rPr>
          <w:rFonts w:ascii="Arial" w:hAnsi="Arial" w:cs="Arial"/>
          <w:b/>
          <w:bCs/>
        </w:rPr>
      </w:pPr>
    </w:p>
    <w:p w14:paraId="3BA548B4" w14:textId="77777777" w:rsidR="00AC3876" w:rsidRPr="007C6833" w:rsidRDefault="00AC3876" w:rsidP="00D409D6">
      <w:pPr>
        <w:pStyle w:val="Kop1"/>
        <w:jc w:val="left"/>
      </w:pPr>
      <w:bookmarkStart w:id="54" w:name="_Toc390190958"/>
      <w:bookmarkStart w:id="55" w:name="_Toc497375286"/>
      <w:bookmarkStart w:id="56" w:name="_Toc498677680"/>
      <w:r w:rsidRPr="007C6833">
        <w:t>11. Samenwerking met externe partners</w:t>
      </w:r>
      <w:bookmarkEnd w:id="54"/>
      <w:bookmarkEnd w:id="55"/>
      <w:r>
        <w:t xml:space="preserve"> convenant veilig</w:t>
      </w:r>
      <w:r w:rsidR="00D409D6">
        <w:t>e</w:t>
      </w:r>
      <w:r>
        <w:t xml:space="preserve"> school</w:t>
      </w:r>
      <w:bookmarkEnd w:id="56"/>
    </w:p>
    <w:p w14:paraId="3BA548B5" w14:textId="77777777" w:rsidR="00AC3876" w:rsidRPr="00EE562B" w:rsidRDefault="00AC3876" w:rsidP="00AC3876">
      <w:pPr>
        <w:widowControl w:val="0"/>
        <w:autoSpaceDE w:val="0"/>
        <w:autoSpaceDN w:val="0"/>
        <w:adjustRightInd w:val="0"/>
        <w:rPr>
          <w:rFonts w:ascii="Arial" w:hAnsi="Arial" w:cs="Arial"/>
          <w:bCs/>
          <w:sz w:val="22"/>
          <w:szCs w:val="22"/>
        </w:rPr>
      </w:pPr>
      <w:r w:rsidRPr="00EE562B">
        <w:rPr>
          <w:rFonts w:ascii="Arial" w:hAnsi="Arial" w:cs="Arial"/>
          <w:bCs/>
          <w:sz w:val="22"/>
          <w:szCs w:val="22"/>
        </w:rPr>
        <w:t>Op het gebied van veiligheid werkt Lijn 83 samen met de volgende externe partners:</w:t>
      </w:r>
    </w:p>
    <w:p w14:paraId="3BA548B6" w14:textId="77777777" w:rsidR="00AC3876" w:rsidRPr="00EE562B" w:rsidRDefault="00AC3876" w:rsidP="00AC3876">
      <w:pPr>
        <w:widowControl w:val="0"/>
        <w:autoSpaceDE w:val="0"/>
        <w:autoSpaceDN w:val="0"/>
        <w:adjustRightInd w:val="0"/>
        <w:rPr>
          <w:rFonts w:ascii="Arial" w:hAnsi="Arial" w:cs="Arial"/>
          <w:bCs/>
          <w:sz w:val="22"/>
          <w:szCs w:val="22"/>
        </w:rPr>
      </w:pPr>
      <w:r w:rsidRPr="00EE562B">
        <w:rPr>
          <w:rFonts w:ascii="Arial" w:hAnsi="Arial" w:cs="Arial"/>
          <w:b/>
          <w:bCs/>
          <w:i/>
          <w:sz w:val="22"/>
          <w:szCs w:val="22"/>
        </w:rPr>
        <w:t>Bovenschools:</w:t>
      </w:r>
    </w:p>
    <w:p w14:paraId="3BA548B7"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 xml:space="preserve">Gemeente, waaronder de ambtenaar </w:t>
      </w:r>
      <w:r w:rsidR="00D409D6">
        <w:rPr>
          <w:rFonts w:ascii="Arial" w:hAnsi="Arial" w:cs="Arial"/>
          <w:bCs/>
          <w:sz w:val="22"/>
          <w:szCs w:val="22"/>
        </w:rPr>
        <w:t>leerplichtzaken (Mook/Middelaar,</w:t>
      </w:r>
      <w:r w:rsidRPr="00EE562B">
        <w:rPr>
          <w:rFonts w:ascii="Arial" w:hAnsi="Arial" w:cs="Arial"/>
          <w:bCs/>
          <w:sz w:val="22"/>
          <w:szCs w:val="22"/>
        </w:rPr>
        <w:t xml:space="preserve"> Gennep</w:t>
      </w:r>
      <w:r w:rsidR="00D409D6">
        <w:rPr>
          <w:rFonts w:ascii="Arial" w:hAnsi="Arial" w:cs="Arial"/>
          <w:bCs/>
          <w:sz w:val="22"/>
          <w:szCs w:val="22"/>
        </w:rPr>
        <w:t>, Bergen</w:t>
      </w:r>
      <w:r w:rsidRPr="00EE562B">
        <w:rPr>
          <w:rFonts w:ascii="Arial" w:hAnsi="Arial" w:cs="Arial"/>
          <w:bCs/>
          <w:sz w:val="22"/>
          <w:szCs w:val="22"/>
        </w:rPr>
        <w:t>)</w:t>
      </w:r>
    </w:p>
    <w:p w14:paraId="3BA548B8" w14:textId="77777777" w:rsidR="00AC3876" w:rsidRPr="00EE562B" w:rsidRDefault="00AC3876" w:rsidP="002C276F">
      <w:pPr>
        <w:widowControl w:val="0"/>
        <w:numPr>
          <w:ilvl w:val="0"/>
          <w:numId w:val="18"/>
        </w:numPr>
        <w:autoSpaceDE w:val="0"/>
        <w:autoSpaceDN w:val="0"/>
        <w:adjustRightInd w:val="0"/>
        <w:rPr>
          <w:rFonts w:ascii="Arial" w:hAnsi="Arial" w:cs="Arial"/>
          <w:b/>
          <w:bCs/>
          <w:sz w:val="22"/>
          <w:szCs w:val="22"/>
        </w:rPr>
      </w:pPr>
      <w:r>
        <w:rPr>
          <w:rFonts w:ascii="Arial" w:hAnsi="Arial" w:cs="Arial"/>
          <w:bCs/>
          <w:sz w:val="22"/>
          <w:szCs w:val="22"/>
        </w:rPr>
        <w:t>Politie, m.n. de school</w:t>
      </w:r>
      <w:r w:rsidRPr="00EE562B">
        <w:rPr>
          <w:rFonts w:ascii="Arial" w:hAnsi="Arial" w:cs="Arial"/>
          <w:bCs/>
          <w:sz w:val="22"/>
          <w:szCs w:val="22"/>
        </w:rPr>
        <w:t>agent (Mook/Middelaar</w:t>
      </w:r>
      <w:r w:rsidR="00D409D6">
        <w:rPr>
          <w:rFonts w:ascii="Arial" w:hAnsi="Arial" w:cs="Arial"/>
          <w:bCs/>
          <w:sz w:val="22"/>
          <w:szCs w:val="22"/>
        </w:rPr>
        <w:t>,</w:t>
      </w:r>
      <w:r w:rsidRPr="00EE562B">
        <w:rPr>
          <w:rFonts w:ascii="Arial" w:hAnsi="Arial" w:cs="Arial"/>
          <w:bCs/>
          <w:sz w:val="22"/>
          <w:szCs w:val="22"/>
        </w:rPr>
        <w:t xml:space="preserve"> Gennep</w:t>
      </w:r>
      <w:r w:rsidR="00D409D6">
        <w:rPr>
          <w:rFonts w:ascii="Arial" w:hAnsi="Arial" w:cs="Arial"/>
          <w:bCs/>
          <w:sz w:val="22"/>
          <w:szCs w:val="22"/>
        </w:rPr>
        <w:t>, Bergen</w:t>
      </w:r>
      <w:r w:rsidRPr="00EE562B">
        <w:rPr>
          <w:rFonts w:ascii="Arial" w:hAnsi="Arial" w:cs="Arial"/>
          <w:bCs/>
          <w:sz w:val="22"/>
          <w:szCs w:val="22"/>
        </w:rPr>
        <w:t>)</w:t>
      </w:r>
    </w:p>
    <w:p w14:paraId="3BA548B9" w14:textId="77777777" w:rsidR="00AC3876" w:rsidRPr="00EE562B" w:rsidRDefault="00AC3876" w:rsidP="002C276F">
      <w:pPr>
        <w:widowControl w:val="0"/>
        <w:numPr>
          <w:ilvl w:val="0"/>
          <w:numId w:val="18"/>
        </w:numPr>
        <w:autoSpaceDE w:val="0"/>
        <w:autoSpaceDN w:val="0"/>
        <w:adjustRightInd w:val="0"/>
        <w:rPr>
          <w:rFonts w:ascii="Arial" w:hAnsi="Arial" w:cs="Arial"/>
          <w:b/>
          <w:bCs/>
          <w:sz w:val="22"/>
          <w:szCs w:val="22"/>
        </w:rPr>
      </w:pPr>
      <w:r w:rsidRPr="00EE562B">
        <w:rPr>
          <w:rFonts w:ascii="Arial" w:hAnsi="Arial" w:cs="Arial"/>
          <w:bCs/>
          <w:sz w:val="22"/>
          <w:szCs w:val="22"/>
        </w:rPr>
        <w:t>BCO Venlo</w:t>
      </w:r>
    </w:p>
    <w:p w14:paraId="3BA548BA" w14:textId="77777777" w:rsidR="00AC3876" w:rsidRPr="00EE562B" w:rsidRDefault="00D409D6" w:rsidP="002C276F">
      <w:pPr>
        <w:widowControl w:val="0"/>
        <w:numPr>
          <w:ilvl w:val="0"/>
          <w:numId w:val="18"/>
        </w:numPr>
        <w:autoSpaceDE w:val="0"/>
        <w:autoSpaceDN w:val="0"/>
        <w:adjustRightInd w:val="0"/>
        <w:rPr>
          <w:rFonts w:ascii="Arial" w:hAnsi="Arial" w:cs="Arial"/>
          <w:b/>
          <w:bCs/>
          <w:sz w:val="22"/>
          <w:szCs w:val="22"/>
        </w:rPr>
      </w:pPr>
      <w:r>
        <w:rPr>
          <w:rFonts w:ascii="Arial" w:hAnsi="Arial" w:cs="Arial"/>
          <w:bCs/>
          <w:sz w:val="22"/>
          <w:szCs w:val="22"/>
        </w:rPr>
        <w:t>Gemeentelijke jeugdzorg</w:t>
      </w:r>
    </w:p>
    <w:p w14:paraId="3BA548BB" w14:textId="77777777" w:rsidR="00AC3876" w:rsidRPr="00EE562B" w:rsidRDefault="00AC3876" w:rsidP="002C276F">
      <w:pPr>
        <w:widowControl w:val="0"/>
        <w:numPr>
          <w:ilvl w:val="0"/>
          <w:numId w:val="18"/>
        </w:numPr>
        <w:autoSpaceDE w:val="0"/>
        <w:autoSpaceDN w:val="0"/>
        <w:adjustRightInd w:val="0"/>
        <w:rPr>
          <w:rFonts w:ascii="Arial" w:hAnsi="Arial" w:cs="Arial"/>
          <w:b/>
          <w:bCs/>
          <w:sz w:val="22"/>
          <w:szCs w:val="22"/>
        </w:rPr>
      </w:pPr>
      <w:r w:rsidRPr="00EE562B">
        <w:rPr>
          <w:rFonts w:ascii="Arial" w:hAnsi="Arial" w:cs="Arial"/>
          <w:bCs/>
          <w:sz w:val="22"/>
          <w:szCs w:val="22"/>
        </w:rPr>
        <w:t>GG&amp;GD (Venlo/Nijmegen)</w:t>
      </w:r>
    </w:p>
    <w:p w14:paraId="3BA548BC" w14:textId="77777777" w:rsidR="00AC3876" w:rsidRPr="00EE562B" w:rsidRDefault="00AC3876" w:rsidP="002C276F">
      <w:pPr>
        <w:widowControl w:val="0"/>
        <w:numPr>
          <w:ilvl w:val="0"/>
          <w:numId w:val="18"/>
        </w:numPr>
        <w:autoSpaceDE w:val="0"/>
        <w:autoSpaceDN w:val="0"/>
        <w:adjustRightInd w:val="0"/>
        <w:rPr>
          <w:rFonts w:ascii="Arial" w:hAnsi="Arial" w:cs="Arial"/>
          <w:b/>
          <w:bCs/>
          <w:sz w:val="22"/>
          <w:szCs w:val="22"/>
        </w:rPr>
      </w:pPr>
      <w:r w:rsidRPr="00EE562B">
        <w:rPr>
          <w:rFonts w:ascii="Arial" w:hAnsi="Arial" w:cs="Arial"/>
          <w:bCs/>
          <w:sz w:val="22"/>
          <w:szCs w:val="22"/>
        </w:rPr>
        <w:t>Nederlands Jeugd Instituut (NJI)</w:t>
      </w:r>
    </w:p>
    <w:p w14:paraId="3BA548BD" w14:textId="77777777" w:rsidR="00AC3876" w:rsidRPr="00EE562B" w:rsidRDefault="00AC3876" w:rsidP="00AC3876">
      <w:pPr>
        <w:widowControl w:val="0"/>
        <w:autoSpaceDE w:val="0"/>
        <w:autoSpaceDN w:val="0"/>
        <w:adjustRightInd w:val="0"/>
        <w:rPr>
          <w:rFonts w:ascii="Arial" w:hAnsi="Arial" w:cs="Arial"/>
          <w:b/>
          <w:bCs/>
          <w:i/>
          <w:sz w:val="22"/>
          <w:szCs w:val="22"/>
        </w:rPr>
      </w:pPr>
      <w:r w:rsidRPr="00EE562B">
        <w:rPr>
          <w:rFonts w:ascii="Arial" w:hAnsi="Arial" w:cs="Arial"/>
          <w:b/>
          <w:bCs/>
          <w:i/>
          <w:sz w:val="22"/>
          <w:szCs w:val="22"/>
        </w:rPr>
        <w:t>Op schoolniveau:</w:t>
      </w:r>
    </w:p>
    <w:p w14:paraId="3BA548BE"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Bureau Jeugdzorg (GGZ)</w:t>
      </w:r>
    </w:p>
    <w:p w14:paraId="3BA548BF"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Synthese / Schoolmaatschappelijk Werk</w:t>
      </w:r>
    </w:p>
    <w:p w14:paraId="3BA548C0"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Bureau HALT</w:t>
      </w:r>
    </w:p>
    <w:p w14:paraId="3BA548C1" w14:textId="77777777" w:rsidR="00AC3876" w:rsidRPr="00EE562B" w:rsidRDefault="00AC3876" w:rsidP="002C276F">
      <w:pPr>
        <w:widowControl w:val="0"/>
        <w:numPr>
          <w:ilvl w:val="0"/>
          <w:numId w:val="18"/>
        </w:numPr>
        <w:autoSpaceDE w:val="0"/>
        <w:autoSpaceDN w:val="0"/>
        <w:adjustRightInd w:val="0"/>
        <w:rPr>
          <w:rFonts w:ascii="Arial" w:hAnsi="Arial" w:cs="Arial"/>
          <w:bCs/>
          <w:sz w:val="22"/>
          <w:szCs w:val="22"/>
        </w:rPr>
      </w:pPr>
      <w:r w:rsidRPr="00EE562B">
        <w:rPr>
          <w:rFonts w:ascii="Arial" w:hAnsi="Arial" w:cs="Arial"/>
          <w:bCs/>
          <w:sz w:val="22"/>
          <w:szCs w:val="22"/>
        </w:rPr>
        <w:t>Ondersteuningsloket</w:t>
      </w:r>
      <w:r w:rsidR="00D409D6">
        <w:rPr>
          <w:rFonts w:ascii="Arial" w:hAnsi="Arial" w:cs="Arial"/>
          <w:bCs/>
          <w:sz w:val="22"/>
          <w:szCs w:val="22"/>
        </w:rPr>
        <w:t xml:space="preserve"> Passend Onderwijs</w:t>
      </w:r>
    </w:p>
    <w:p w14:paraId="3BA548C2" w14:textId="77777777" w:rsidR="00AC3876" w:rsidRDefault="00AC3876" w:rsidP="00AC3876">
      <w:pPr>
        <w:widowControl w:val="0"/>
        <w:autoSpaceDE w:val="0"/>
        <w:autoSpaceDN w:val="0"/>
        <w:adjustRightInd w:val="0"/>
        <w:rPr>
          <w:rFonts w:ascii="Arial" w:hAnsi="Arial" w:cs="Arial"/>
          <w:bCs/>
        </w:rPr>
      </w:pPr>
    </w:p>
    <w:p w14:paraId="3BA548C3" w14:textId="77777777" w:rsidR="00AC3876" w:rsidRPr="00524FB1" w:rsidRDefault="00AC3876" w:rsidP="00AC3876">
      <w:pPr>
        <w:widowControl w:val="0"/>
        <w:autoSpaceDE w:val="0"/>
        <w:autoSpaceDN w:val="0"/>
        <w:adjustRightInd w:val="0"/>
        <w:rPr>
          <w:rFonts w:ascii="Arial" w:hAnsi="Arial" w:cs="Arial"/>
          <w:bCs/>
        </w:rPr>
      </w:pPr>
    </w:p>
    <w:p w14:paraId="3BA548C4" w14:textId="77777777" w:rsidR="00D409D6" w:rsidRDefault="00D409D6">
      <w:pPr>
        <w:spacing w:after="200" w:line="276" w:lineRule="auto"/>
        <w:rPr>
          <w:rFonts w:ascii="Arial" w:hAnsi="Arial" w:cs="Arial"/>
          <w:color w:val="80020E"/>
          <w:spacing w:val="5"/>
          <w:kern w:val="28"/>
          <w:sz w:val="32"/>
          <w:szCs w:val="32"/>
        </w:rPr>
      </w:pPr>
      <w:bookmarkStart w:id="57" w:name="_Toc390190959"/>
      <w:bookmarkStart w:id="58" w:name="_Toc497375287"/>
      <w:bookmarkStart w:id="59" w:name="_Toc498677681"/>
      <w:r>
        <w:br w:type="page"/>
      </w:r>
    </w:p>
    <w:p w14:paraId="3BA548C5" w14:textId="77777777" w:rsidR="00AC3876" w:rsidRPr="007C6833" w:rsidRDefault="00AC3876" w:rsidP="00AC3876">
      <w:pPr>
        <w:pStyle w:val="Kop1"/>
      </w:pPr>
      <w:r w:rsidRPr="007C6833">
        <w:t>12. Omgang met de media</w:t>
      </w:r>
      <w:bookmarkEnd w:id="57"/>
      <w:bookmarkEnd w:id="58"/>
      <w:bookmarkEnd w:id="59"/>
    </w:p>
    <w:p w14:paraId="3BA548C6" w14:textId="77777777" w:rsidR="00AC3876" w:rsidRPr="00524FB1" w:rsidRDefault="00AC3876" w:rsidP="00AC3876">
      <w:pPr>
        <w:widowControl w:val="0"/>
        <w:autoSpaceDE w:val="0"/>
        <w:autoSpaceDN w:val="0"/>
        <w:adjustRightInd w:val="0"/>
        <w:rPr>
          <w:rFonts w:ascii="Arial" w:hAnsi="Arial" w:cs="Arial"/>
          <w:b/>
          <w:bCs/>
        </w:rPr>
      </w:pPr>
    </w:p>
    <w:p w14:paraId="3BA548C7" w14:textId="77777777" w:rsidR="00AC3876" w:rsidRPr="00EE562B" w:rsidRDefault="00AC3876" w:rsidP="00AC3876">
      <w:pPr>
        <w:autoSpaceDE w:val="0"/>
        <w:autoSpaceDN w:val="0"/>
        <w:adjustRightInd w:val="0"/>
        <w:rPr>
          <w:rFonts w:ascii="Arial" w:hAnsi="Arial" w:cs="Arial"/>
          <w:b/>
          <w:sz w:val="22"/>
          <w:szCs w:val="22"/>
        </w:rPr>
      </w:pPr>
      <w:r w:rsidRPr="00EE562B">
        <w:rPr>
          <w:rFonts w:ascii="Arial" w:hAnsi="Arial" w:cs="Arial"/>
          <w:b/>
          <w:sz w:val="22"/>
          <w:szCs w:val="22"/>
        </w:rPr>
        <w:t>Inleiding.</w:t>
      </w:r>
    </w:p>
    <w:p w14:paraId="3BA548C8"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Een schokkende gebeurtenis op school trekt vaak de aandacht van de media. Het is</w:t>
      </w:r>
    </w:p>
    <w:p w14:paraId="3BA548C9" w14:textId="77777777" w:rsidR="00AC3876" w:rsidRPr="00EE562B" w:rsidRDefault="00AC3876" w:rsidP="00AC3876">
      <w:pPr>
        <w:pStyle w:val="Lijstalinea1"/>
        <w:autoSpaceDE w:val="0"/>
        <w:autoSpaceDN w:val="0"/>
        <w:adjustRightInd w:val="0"/>
        <w:ind w:left="0"/>
        <w:rPr>
          <w:rFonts w:ascii="Arial" w:hAnsi="Arial" w:cs="Arial"/>
          <w:sz w:val="22"/>
          <w:szCs w:val="22"/>
        </w:rPr>
      </w:pPr>
      <w:r w:rsidRPr="00EE562B">
        <w:rPr>
          <w:rFonts w:ascii="Arial" w:hAnsi="Arial" w:cs="Arial"/>
          <w:sz w:val="22"/>
          <w:szCs w:val="22"/>
        </w:rPr>
        <w:t>dus van belang een plan of draaiboek klaar te hebben liggen voor het geval de school</w:t>
      </w:r>
    </w:p>
    <w:p w14:paraId="3BA548CA" w14:textId="77777777" w:rsidR="00AC3876" w:rsidRPr="00EE562B" w:rsidRDefault="00AC3876" w:rsidP="00AC3876">
      <w:pPr>
        <w:pStyle w:val="Lijstalinea1"/>
        <w:autoSpaceDE w:val="0"/>
        <w:autoSpaceDN w:val="0"/>
        <w:adjustRightInd w:val="0"/>
        <w:ind w:left="0"/>
        <w:rPr>
          <w:rFonts w:ascii="Arial" w:hAnsi="Arial" w:cs="Arial"/>
          <w:sz w:val="22"/>
          <w:szCs w:val="22"/>
        </w:rPr>
      </w:pPr>
      <w:r w:rsidRPr="00EE562B">
        <w:rPr>
          <w:rFonts w:ascii="Arial" w:hAnsi="Arial" w:cs="Arial"/>
          <w:sz w:val="22"/>
          <w:szCs w:val="22"/>
        </w:rPr>
        <w:t>ermee te maken krijgt. Zie draaiboek omgang met media.</w:t>
      </w:r>
    </w:p>
    <w:p w14:paraId="3BA548CB"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Journalisten hebben hun werk te doen en zullen dat doen met of zonder de medewerking van de school. Daarom is het van belang om met hen</w:t>
      </w:r>
    </w:p>
    <w:p w14:paraId="3BA548CC"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samen te werken en te zorgen dat ze een verhaal vertellen waarvan de feiten kloppen.</w:t>
      </w:r>
    </w:p>
    <w:p w14:paraId="3BA548CD"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Ze vertrekken nooit zonder een verhaal. Wat dat verhaal inhoudt, hangt mede af van</w:t>
      </w:r>
    </w:p>
    <w:p w14:paraId="3BA548CE"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de reactie van de school. De school kan niet bepalen wat de media gaat zeggen,</w:t>
      </w:r>
    </w:p>
    <w:p w14:paraId="3BA548CF"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filmen en fotograferen. De school kan echter wel kaders stellen voor wat ze kunnen</w:t>
      </w:r>
    </w:p>
    <w:p w14:paraId="3BA548D0" w14:textId="77777777" w:rsidR="00AC3876" w:rsidRPr="00EE562B" w:rsidRDefault="00AC3876" w:rsidP="00AC3876">
      <w:pPr>
        <w:autoSpaceDE w:val="0"/>
        <w:autoSpaceDN w:val="0"/>
        <w:adjustRightInd w:val="0"/>
        <w:rPr>
          <w:rFonts w:ascii="Arial" w:hAnsi="Arial" w:cs="Arial"/>
          <w:sz w:val="22"/>
          <w:szCs w:val="22"/>
        </w:rPr>
      </w:pPr>
      <w:r w:rsidRPr="00EE562B">
        <w:rPr>
          <w:rFonts w:ascii="Arial" w:hAnsi="Arial" w:cs="Arial"/>
          <w:sz w:val="22"/>
          <w:szCs w:val="22"/>
        </w:rPr>
        <w:t>en mogen doen op school en op het schoolterrein.</w:t>
      </w:r>
    </w:p>
    <w:p w14:paraId="3BA548D1" w14:textId="77777777" w:rsidR="00AC3876" w:rsidRPr="00EE562B" w:rsidRDefault="00AC3876" w:rsidP="00AC3876">
      <w:pPr>
        <w:autoSpaceDE w:val="0"/>
        <w:autoSpaceDN w:val="0"/>
        <w:adjustRightInd w:val="0"/>
        <w:rPr>
          <w:rFonts w:ascii="Arial" w:hAnsi="Arial" w:cs="Arial"/>
          <w:sz w:val="22"/>
          <w:szCs w:val="22"/>
        </w:rPr>
      </w:pPr>
    </w:p>
    <w:p w14:paraId="3BA548D2" w14:textId="77777777" w:rsidR="00AC3876" w:rsidRPr="00EE562B" w:rsidRDefault="00AC3876" w:rsidP="00AC3876">
      <w:pPr>
        <w:autoSpaceDE w:val="0"/>
        <w:autoSpaceDN w:val="0"/>
        <w:adjustRightInd w:val="0"/>
        <w:rPr>
          <w:rFonts w:ascii="Arial" w:hAnsi="Arial" w:cs="Arial"/>
          <w:b/>
          <w:sz w:val="22"/>
          <w:szCs w:val="22"/>
        </w:rPr>
      </w:pPr>
      <w:r w:rsidRPr="00EE562B">
        <w:rPr>
          <w:rFonts w:ascii="Arial" w:hAnsi="Arial" w:cs="Arial"/>
          <w:b/>
          <w:sz w:val="22"/>
          <w:szCs w:val="22"/>
        </w:rPr>
        <w:t>De belangrijkste aanbevelingen bij perscontacten zijn:</w:t>
      </w:r>
    </w:p>
    <w:p w14:paraId="3BA548D3"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 xml:space="preserve">Laat alle contacten met de pers lopen via </w:t>
      </w:r>
      <w:r w:rsidRPr="00EE562B">
        <w:rPr>
          <w:rFonts w:ascii="Arial" w:hAnsi="Arial" w:cs="Arial"/>
          <w:b/>
          <w:sz w:val="22"/>
          <w:szCs w:val="22"/>
        </w:rPr>
        <w:t>één woordvoerder</w:t>
      </w:r>
      <w:r w:rsidRPr="00EE562B">
        <w:rPr>
          <w:rFonts w:ascii="Arial" w:hAnsi="Arial" w:cs="Arial"/>
          <w:sz w:val="22"/>
          <w:szCs w:val="22"/>
        </w:rPr>
        <w:t xml:space="preserve">. Dit is in ons geval </w:t>
      </w:r>
      <w:r w:rsidRPr="00EE562B">
        <w:rPr>
          <w:rFonts w:ascii="Arial" w:hAnsi="Arial" w:cs="Arial"/>
          <w:b/>
          <w:sz w:val="22"/>
          <w:szCs w:val="22"/>
        </w:rPr>
        <w:t>de directeur van de school</w:t>
      </w:r>
      <w:r w:rsidRPr="00EE562B">
        <w:rPr>
          <w:rFonts w:ascii="Arial" w:hAnsi="Arial" w:cs="Arial"/>
          <w:sz w:val="22"/>
          <w:szCs w:val="22"/>
        </w:rPr>
        <w:t>.</w:t>
      </w:r>
    </w:p>
    <w:p w14:paraId="3BA548D4"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Informeer iedereen op school dat alleen de perswoordvoerder de pers te woord staat.</w:t>
      </w:r>
    </w:p>
    <w:p w14:paraId="3BA548D5"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Zorg voor openheid en duidelijkheid (voor zover de direct betrokkenen hiervoor toestemming geven).</w:t>
      </w:r>
    </w:p>
    <w:p w14:paraId="3BA548D6"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Zorg dat de school een veilige plek is of weer wordt. Vaak is het verstandig om geen media toe te laten in de school, maar hen op persconferenties te woord te staan in een locatie buiten de school, bijvoorbeeld het gemeenschapshuis.</w:t>
      </w:r>
    </w:p>
    <w:p w14:paraId="3BA548D7"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Geef nooit namen door van verdachten of slachtoffers. Verstrek geen foto’s of persoonlijke informatie over hen.</w:t>
      </w:r>
    </w:p>
    <w:p w14:paraId="3BA548D8"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Instrueer ook de leerlingen hoe ze met de media om moeten gaan. Zorg er zo nodig voor dat ze via een zijuitgang de school kunnen verlaten om hen te beschermen tegen de pers.</w:t>
      </w:r>
    </w:p>
    <w:p w14:paraId="3BA548D9" w14:textId="77777777" w:rsidR="00AC3876" w:rsidRPr="00EE562B" w:rsidRDefault="00AC3876" w:rsidP="00AC3876">
      <w:pPr>
        <w:autoSpaceDE w:val="0"/>
        <w:autoSpaceDN w:val="0"/>
        <w:adjustRightInd w:val="0"/>
        <w:rPr>
          <w:rFonts w:ascii="Arial" w:hAnsi="Arial" w:cs="Arial"/>
          <w:sz w:val="22"/>
          <w:szCs w:val="22"/>
        </w:rPr>
      </w:pPr>
    </w:p>
    <w:p w14:paraId="3BA548DA" w14:textId="77777777" w:rsidR="00AC3876" w:rsidRPr="00EE562B" w:rsidRDefault="00AC3876" w:rsidP="00AC3876">
      <w:pPr>
        <w:autoSpaceDE w:val="0"/>
        <w:autoSpaceDN w:val="0"/>
        <w:adjustRightInd w:val="0"/>
        <w:rPr>
          <w:rFonts w:ascii="Arial" w:hAnsi="Arial" w:cs="Arial"/>
          <w:b/>
          <w:sz w:val="22"/>
          <w:szCs w:val="22"/>
        </w:rPr>
      </w:pPr>
      <w:r w:rsidRPr="00EE562B">
        <w:rPr>
          <w:rFonts w:ascii="Arial" w:hAnsi="Arial" w:cs="Arial"/>
          <w:b/>
          <w:sz w:val="22"/>
          <w:szCs w:val="22"/>
        </w:rPr>
        <w:t>Voorbereiding op een persconferentie</w:t>
      </w:r>
    </w:p>
    <w:p w14:paraId="3BA548DB"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Sta geen pers toe bij bijeenkomsten met ouders of andere belanghebbenden.</w:t>
      </w:r>
    </w:p>
    <w:p w14:paraId="3BA548DC"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Houd er rekening mee dat iedere journalist het liefst persoonlijk informatie krijgt.</w:t>
      </w:r>
    </w:p>
    <w:p w14:paraId="3BA548DD"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b/>
          <w:sz w:val="22"/>
          <w:szCs w:val="22"/>
        </w:rPr>
        <w:t>Geef iedereen echter dezelfde informatie</w:t>
      </w:r>
      <w:r w:rsidRPr="00EE562B">
        <w:rPr>
          <w:rFonts w:ascii="Arial" w:hAnsi="Arial" w:cs="Arial"/>
          <w:sz w:val="22"/>
          <w:szCs w:val="22"/>
        </w:rPr>
        <w:t>.</w:t>
      </w:r>
    </w:p>
    <w:p w14:paraId="3BA548DE" w14:textId="77777777" w:rsidR="00AC3876" w:rsidRPr="00EE562B" w:rsidRDefault="00AC3876" w:rsidP="00D409D6">
      <w:pPr>
        <w:pStyle w:val="Lijstalinea1"/>
        <w:numPr>
          <w:ilvl w:val="0"/>
          <w:numId w:val="20"/>
        </w:numPr>
        <w:autoSpaceDE w:val="0"/>
        <w:autoSpaceDN w:val="0"/>
        <w:adjustRightInd w:val="0"/>
        <w:ind w:right="-141"/>
        <w:rPr>
          <w:rFonts w:ascii="Arial" w:hAnsi="Arial" w:cs="Arial"/>
          <w:sz w:val="22"/>
          <w:szCs w:val="22"/>
        </w:rPr>
      </w:pPr>
      <w:r w:rsidRPr="00EE562B">
        <w:rPr>
          <w:rFonts w:ascii="Arial" w:hAnsi="Arial" w:cs="Arial"/>
          <w:sz w:val="22"/>
          <w:szCs w:val="22"/>
        </w:rPr>
        <w:t xml:space="preserve">Journalisten willen het liefst bij bijeenkomsten van ouders en de buurt zijn. </w:t>
      </w:r>
      <w:r w:rsidRPr="00EE562B">
        <w:rPr>
          <w:rFonts w:ascii="Arial" w:hAnsi="Arial" w:cs="Arial"/>
          <w:b/>
          <w:sz w:val="22"/>
          <w:szCs w:val="22"/>
        </w:rPr>
        <w:t>Sta dat niet toe</w:t>
      </w:r>
      <w:r w:rsidRPr="00EE562B">
        <w:rPr>
          <w:rFonts w:ascii="Arial" w:hAnsi="Arial" w:cs="Arial"/>
          <w:sz w:val="22"/>
          <w:szCs w:val="22"/>
        </w:rPr>
        <w:t xml:space="preserve"> , maar plan </w:t>
      </w:r>
      <w:r w:rsidRPr="00EE562B">
        <w:rPr>
          <w:rFonts w:ascii="Arial" w:hAnsi="Arial" w:cs="Arial"/>
          <w:b/>
          <w:sz w:val="22"/>
          <w:szCs w:val="22"/>
        </w:rPr>
        <w:t>na zo’n bijeenkomst</w:t>
      </w:r>
      <w:r w:rsidRPr="00EE562B">
        <w:rPr>
          <w:rFonts w:ascii="Arial" w:hAnsi="Arial" w:cs="Arial"/>
          <w:sz w:val="22"/>
          <w:szCs w:val="22"/>
        </w:rPr>
        <w:t xml:space="preserve"> </w:t>
      </w:r>
      <w:r w:rsidRPr="00EE562B">
        <w:rPr>
          <w:rFonts w:ascii="Arial" w:hAnsi="Arial" w:cs="Arial"/>
          <w:b/>
          <w:sz w:val="22"/>
          <w:szCs w:val="22"/>
        </w:rPr>
        <w:t>een korte persbijeenkomst.</w:t>
      </w:r>
    </w:p>
    <w:p w14:paraId="3BA548DF"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Maak plaats en tijd van een persbijeenkomst zo spoedig mogelijk bekend. Herhaal de persconferentie zo</w:t>
      </w:r>
      <w:r w:rsidR="00790B7A">
        <w:rPr>
          <w:rFonts w:ascii="Arial" w:hAnsi="Arial" w:cs="Arial"/>
          <w:sz w:val="22"/>
          <w:szCs w:val="22"/>
        </w:rPr>
        <w:t xml:space="preserve"> </w:t>
      </w:r>
      <w:r w:rsidRPr="00EE562B">
        <w:rPr>
          <w:rFonts w:ascii="Arial" w:hAnsi="Arial" w:cs="Arial"/>
          <w:sz w:val="22"/>
          <w:szCs w:val="22"/>
        </w:rPr>
        <w:t>nodig enkele keren in de daarop volgende dagen.</w:t>
      </w:r>
    </w:p>
    <w:p w14:paraId="3BA548E0" w14:textId="77777777" w:rsidR="00AC3876" w:rsidRPr="00EE562B" w:rsidRDefault="00AC3876" w:rsidP="002C276F">
      <w:pPr>
        <w:pStyle w:val="Lijstalinea1"/>
        <w:numPr>
          <w:ilvl w:val="0"/>
          <w:numId w:val="20"/>
        </w:numPr>
        <w:autoSpaceDE w:val="0"/>
        <w:autoSpaceDN w:val="0"/>
        <w:adjustRightInd w:val="0"/>
        <w:rPr>
          <w:rFonts w:ascii="Arial" w:hAnsi="Arial" w:cs="Arial"/>
          <w:sz w:val="22"/>
          <w:szCs w:val="22"/>
        </w:rPr>
      </w:pPr>
      <w:r w:rsidRPr="00EE562B">
        <w:rPr>
          <w:rFonts w:ascii="Arial" w:hAnsi="Arial" w:cs="Arial"/>
          <w:sz w:val="22"/>
          <w:szCs w:val="22"/>
        </w:rPr>
        <w:t>Wanneer u het nodig vindt om op enig moment in de media dieper in te gaan op de gebeurtenis of er achteraf op terug wilt kijken, informeer dan goed welk programma hiervoor geschikt is. U kunt dan zelf het heft in handen houden en eisen stellen. Zoals het vooraf bespreken hoe het programma eruit gaat zien en voor uitzending de montage mogen zien en nog inspraak hebben.</w:t>
      </w:r>
    </w:p>
    <w:p w14:paraId="3BA548E1" w14:textId="77777777" w:rsidR="00AC3876" w:rsidRPr="00524FB1" w:rsidRDefault="00AC3876" w:rsidP="00AC3876">
      <w:pPr>
        <w:pStyle w:val="Lijstalinea1"/>
        <w:autoSpaceDE w:val="0"/>
        <w:autoSpaceDN w:val="0"/>
        <w:adjustRightInd w:val="0"/>
        <w:ind w:left="0"/>
        <w:rPr>
          <w:rFonts w:ascii="Arial" w:hAnsi="Arial" w:cs="Arial"/>
        </w:rPr>
      </w:pPr>
    </w:p>
    <w:p w14:paraId="3BA548E2" w14:textId="77777777" w:rsidR="00AC3876" w:rsidRPr="00524FB1" w:rsidRDefault="00AC3876" w:rsidP="00AC3876">
      <w:pPr>
        <w:rPr>
          <w:rFonts w:ascii="Arial" w:hAnsi="Arial" w:cs="Arial"/>
        </w:rPr>
      </w:pPr>
    </w:p>
    <w:p w14:paraId="3BA548E3" w14:textId="77777777" w:rsidR="00D409D6" w:rsidRDefault="00D409D6">
      <w:pPr>
        <w:spacing w:after="200" w:line="276" w:lineRule="auto"/>
        <w:rPr>
          <w:rFonts w:ascii="Arial" w:hAnsi="Arial" w:cs="Arial"/>
          <w:color w:val="80020E"/>
          <w:spacing w:val="5"/>
          <w:kern w:val="28"/>
          <w:sz w:val="32"/>
          <w:szCs w:val="32"/>
        </w:rPr>
      </w:pPr>
      <w:bookmarkStart w:id="60" w:name="_Toc390190960"/>
      <w:bookmarkStart w:id="61" w:name="_Toc497375288"/>
      <w:bookmarkStart w:id="62" w:name="_Toc498677682"/>
      <w:r>
        <w:br w:type="page"/>
      </w:r>
    </w:p>
    <w:p w14:paraId="3BA548E4" w14:textId="77777777" w:rsidR="00AC3876" w:rsidRPr="007C6833" w:rsidRDefault="00AC3876" w:rsidP="00AC3876">
      <w:pPr>
        <w:pStyle w:val="Kop1"/>
      </w:pPr>
      <w:r w:rsidRPr="007C6833">
        <w:t>13. Melding en Registratie</w:t>
      </w:r>
      <w:bookmarkEnd w:id="60"/>
      <w:bookmarkEnd w:id="61"/>
      <w:bookmarkEnd w:id="62"/>
    </w:p>
    <w:p w14:paraId="3BA548E5" w14:textId="77777777" w:rsidR="00AC3876" w:rsidRPr="00EE562B" w:rsidRDefault="00AC3876" w:rsidP="00AC3876">
      <w:pPr>
        <w:pStyle w:val="Kop2"/>
        <w:rPr>
          <w:i w:val="0"/>
          <w:sz w:val="22"/>
          <w:szCs w:val="22"/>
        </w:rPr>
      </w:pPr>
      <w:bookmarkStart w:id="63" w:name="_Toc390190961"/>
      <w:bookmarkStart w:id="64" w:name="_Toc497375289"/>
      <w:bookmarkStart w:id="65" w:name="_Toc498677683"/>
      <w:r w:rsidRPr="00EE562B">
        <w:rPr>
          <w:i w:val="0"/>
          <w:sz w:val="22"/>
          <w:szCs w:val="22"/>
        </w:rPr>
        <w:t>13.1 Arbeidsongevallen</w:t>
      </w:r>
      <w:bookmarkEnd w:id="63"/>
      <w:bookmarkEnd w:id="64"/>
      <w:bookmarkEnd w:id="65"/>
    </w:p>
    <w:p w14:paraId="3BA548E6"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Scholen zijn wettelijk verplicht om bepaalde ongevallen te melden bij de Arbeidsinspectie. Alle personeelsleden hebben de verantwoordelijkheid aan de directie door te geven indien er een ongeval heeft plaatsgevonden. Artikel 9, lid 1 van de Arbeidsomstandighedenwet luidt in dit kader als volgt: </w:t>
      </w:r>
    </w:p>
    <w:p w14:paraId="3BA548E7"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kern w:val="2"/>
          <w:sz w:val="22"/>
          <w:szCs w:val="22"/>
        </w:rPr>
      </w:pPr>
      <w:r w:rsidRPr="00EE562B">
        <w:rPr>
          <w:rFonts w:ascii="Arial" w:hAnsi="Arial" w:cs="Arial"/>
          <w:spacing w:val="-2"/>
          <w:kern w:val="2"/>
          <w:sz w:val="22"/>
          <w:szCs w:val="22"/>
        </w:rPr>
        <w:t>De werkgever meldt arbeidsongevallen die leiden tot de dood, blijvend letsel of een ziekenhuisopname direct bij de arbeidsinspectie.</w:t>
      </w:r>
      <w:r>
        <w:rPr>
          <w:rFonts w:ascii="Arial" w:hAnsi="Arial" w:cs="Arial"/>
          <w:spacing w:val="-2"/>
          <w:kern w:val="2"/>
          <w:sz w:val="22"/>
          <w:szCs w:val="22"/>
        </w:rPr>
        <w:t xml:space="preserve"> </w:t>
      </w:r>
      <w:r w:rsidRPr="00EE562B">
        <w:rPr>
          <w:rFonts w:ascii="Arial" w:hAnsi="Arial" w:cs="Arial"/>
          <w:kern w:val="2"/>
          <w:sz w:val="22"/>
          <w:szCs w:val="22"/>
        </w:rPr>
        <w:t>De directie maakt hiervoor gebruik van het Ongevallenmeldingsformulier Arbeidsinspectie (zie bijlage 3).</w:t>
      </w:r>
    </w:p>
    <w:p w14:paraId="3BA548E8"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r w:rsidRPr="00EE562B">
        <w:rPr>
          <w:rFonts w:ascii="Arial" w:hAnsi="Arial" w:cs="Arial"/>
          <w:kern w:val="2"/>
          <w:sz w:val="22"/>
          <w:szCs w:val="22"/>
        </w:rPr>
        <w:t>Incidentenregistratie:</w:t>
      </w:r>
    </w:p>
    <w:p w14:paraId="3BA548E9"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right="-375"/>
        <w:rPr>
          <w:rFonts w:ascii="Arial" w:hAnsi="Arial" w:cs="Arial"/>
          <w:spacing w:val="-2"/>
          <w:kern w:val="2"/>
          <w:sz w:val="22"/>
          <w:szCs w:val="22"/>
        </w:rPr>
      </w:pPr>
      <w:r w:rsidRPr="00EE562B">
        <w:rPr>
          <w:rFonts w:ascii="Arial" w:hAnsi="Arial" w:cs="Arial"/>
          <w:spacing w:val="-2"/>
          <w:kern w:val="2"/>
          <w:sz w:val="22"/>
          <w:szCs w:val="22"/>
        </w:rPr>
        <w:t>Hiervoor kan gebruikt gemaakt worden van het formulier incidentenregistratie (zie bijlage 5).</w:t>
      </w:r>
    </w:p>
    <w:p w14:paraId="3BA548EA"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p>
    <w:p w14:paraId="3BA548EB" w14:textId="77777777" w:rsidR="00AC3876" w:rsidRPr="00EE562B" w:rsidRDefault="00AC3876" w:rsidP="00AC3876">
      <w:pPr>
        <w:pStyle w:val="Kop2"/>
        <w:rPr>
          <w:i w:val="0"/>
          <w:sz w:val="22"/>
          <w:szCs w:val="22"/>
        </w:rPr>
      </w:pPr>
      <w:bookmarkStart w:id="66" w:name="_Toc390190962"/>
      <w:bookmarkStart w:id="67" w:name="_Toc497375290"/>
      <w:bookmarkStart w:id="68" w:name="_Toc498677684"/>
      <w:r w:rsidRPr="00EE562B">
        <w:rPr>
          <w:i w:val="0"/>
          <w:sz w:val="22"/>
          <w:szCs w:val="22"/>
        </w:rPr>
        <w:t>13.2 Meldpunt</w:t>
      </w:r>
      <w:bookmarkEnd w:id="66"/>
      <w:bookmarkEnd w:id="67"/>
      <w:bookmarkEnd w:id="68"/>
    </w:p>
    <w:p w14:paraId="3BA548EC"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Personeel, leerlingen en ouders kunnen incidenten melden bij de </w:t>
      </w:r>
      <w:r>
        <w:rPr>
          <w:rFonts w:ascii="Arial" w:hAnsi="Arial" w:cs="Arial"/>
          <w:spacing w:val="-2"/>
          <w:kern w:val="2"/>
          <w:sz w:val="22"/>
          <w:szCs w:val="22"/>
        </w:rPr>
        <w:t>interne vertrouwenspersoon</w:t>
      </w:r>
      <w:r w:rsidRPr="00EE562B">
        <w:rPr>
          <w:rFonts w:ascii="Arial" w:hAnsi="Arial" w:cs="Arial"/>
          <w:spacing w:val="-2"/>
          <w:kern w:val="2"/>
          <w:sz w:val="22"/>
          <w:szCs w:val="22"/>
        </w:rPr>
        <w:t xml:space="preserve"> of de externe vertrouwenspersoon. Het bevoegd gezag ontvangt jaarlijks een overzicht van het aantal meldingen per school in het jaarverslag. Dit overzicht bevat algemene (dit wil zeggen: geen individuele) gegevens, die als daartoe aanleiding is, in de diverse gremia (MT-overleg, MR-overleg en teamoverleg) van de school kunnen worden besproken.</w:t>
      </w:r>
    </w:p>
    <w:p w14:paraId="3BA548ED"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p>
    <w:p w14:paraId="3BA548EE" w14:textId="77777777" w:rsidR="00AC3876" w:rsidRPr="00EE562B" w:rsidRDefault="00AC3876" w:rsidP="00AC3876">
      <w:pPr>
        <w:pStyle w:val="Kop2"/>
        <w:rPr>
          <w:i w:val="0"/>
          <w:sz w:val="22"/>
          <w:szCs w:val="22"/>
        </w:rPr>
      </w:pPr>
      <w:bookmarkStart w:id="69" w:name="_Toc390190963"/>
      <w:bookmarkStart w:id="70" w:name="_Toc497375291"/>
      <w:bookmarkStart w:id="71" w:name="_Toc498677685"/>
      <w:r w:rsidRPr="00EE562B">
        <w:rPr>
          <w:i w:val="0"/>
          <w:sz w:val="22"/>
          <w:szCs w:val="22"/>
        </w:rPr>
        <w:t>13.3 Registratie</w:t>
      </w:r>
      <w:bookmarkEnd w:id="69"/>
      <w:bookmarkEnd w:id="70"/>
      <w:bookmarkEnd w:id="71"/>
    </w:p>
    <w:p w14:paraId="3BA548EF"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De directie houdt een lijst bij van de gemelde arbeidsongevallen en van de arbeidsongevallen die hebben geleid tot een verzuim van meer dan drie werkdagen. De directie noteert ook de aard en datum van het ongeval. </w:t>
      </w:r>
    </w:p>
    <w:p w14:paraId="3BA548F0"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right="-233"/>
        <w:rPr>
          <w:rFonts w:ascii="Arial" w:hAnsi="Arial" w:cs="Arial"/>
          <w:spacing w:val="-2"/>
          <w:kern w:val="2"/>
          <w:sz w:val="22"/>
          <w:szCs w:val="22"/>
        </w:rPr>
      </w:pPr>
      <w:r w:rsidRPr="00EE562B">
        <w:rPr>
          <w:rFonts w:ascii="Arial" w:hAnsi="Arial" w:cs="Arial"/>
          <w:spacing w:val="-2"/>
          <w:kern w:val="2"/>
          <w:sz w:val="22"/>
          <w:szCs w:val="22"/>
        </w:rPr>
        <w:t>Ook hierbij wordt gebruik gemaakt van het formulier Ongevallen/incidentenregistratie (zie bijlage 4).</w:t>
      </w:r>
    </w:p>
    <w:p w14:paraId="3BA548F1"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p>
    <w:p w14:paraId="3BA548F2" w14:textId="77777777" w:rsidR="00AC3876" w:rsidRPr="00EE562B" w:rsidRDefault="00AC3876" w:rsidP="00AC3876">
      <w:pPr>
        <w:pStyle w:val="Kop2"/>
        <w:rPr>
          <w:i w:val="0"/>
          <w:sz w:val="22"/>
          <w:szCs w:val="22"/>
        </w:rPr>
      </w:pPr>
      <w:bookmarkStart w:id="72" w:name="_Toc390190964"/>
      <w:bookmarkStart w:id="73" w:name="_Toc497375292"/>
      <w:bookmarkStart w:id="74" w:name="_Toc498677686"/>
      <w:r w:rsidRPr="00EE562B">
        <w:rPr>
          <w:i w:val="0"/>
          <w:sz w:val="22"/>
          <w:szCs w:val="22"/>
        </w:rPr>
        <w:t>13.4 De meld- en Aangifteplicht Zedenmisdrijf</w:t>
      </w:r>
      <w:bookmarkEnd w:id="72"/>
      <w:bookmarkEnd w:id="73"/>
      <w:bookmarkEnd w:id="74"/>
    </w:p>
    <w:p w14:paraId="3BA548F3"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Volgens artikel 4a WPO / WEC zijn we verplicht om een vermoeden van een zedenmisdrijf tegen een minderjarige leerling in de onderwijssituatie te melden bij </w:t>
      </w:r>
      <w:r w:rsidR="00D409D6">
        <w:rPr>
          <w:rFonts w:ascii="Arial" w:hAnsi="Arial" w:cs="Arial"/>
          <w:spacing w:val="-2"/>
          <w:kern w:val="2"/>
          <w:sz w:val="22"/>
          <w:szCs w:val="22"/>
        </w:rPr>
        <w:t>het College van B</w:t>
      </w:r>
      <w:r w:rsidRPr="00EE562B">
        <w:rPr>
          <w:rFonts w:ascii="Arial" w:hAnsi="Arial" w:cs="Arial"/>
          <w:spacing w:val="-2"/>
          <w:kern w:val="2"/>
          <w:sz w:val="22"/>
          <w:szCs w:val="22"/>
        </w:rPr>
        <w:t>estuur</w:t>
      </w:r>
      <w:r w:rsidR="00D409D6">
        <w:rPr>
          <w:rFonts w:ascii="Arial" w:hAnsi="Arial" w:cs="Arial"/>
          <w:spacing w:val="-2"/>
          <w:kern w:val="2"/>
          <w:sz w:val="22"/>
          <w:szCs w:val="22"/>
        </w:rPr>
        <w:t xml:space="preserve">, die </w:t>
      </w:r>
      <w:r w:rsidRPr="00EE562B">
        <w:rPr>
          <w:rFonts w:ascii="Arial" w:hAnsi="Arial" w:cs="Arial"/>
          <w:spacing w:val="-2"/>
          <w:kern w:val="2"/>
          <w:sz w:val="22"/>
          <w:szCs w:val="22"/>
        </w:rPr>
        <w:t>op zijn beurt met de vertrouwensinspecteur moet overleggen over aangifte bij politie/justitie.</w:t>
      </w:r>
    </w:p>
    <w:p w14:paraId="3BA548F4"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b/>
          <w:spacing w:val="-2"/>
          <w:kern w:val="2"/>
          <w:sz w:val="22"/>
          <w:szCs w:val="22"/>
        </w:rPr>
      </w:pPr>
    </w:p>
    <w:p w14:paraId="3BA548F5" w14:textId="77777777" w:rsidR="00AC3876" w:rsidRPr="00EE562B" w:rsidRDefault="00AC3876" w:rsidP="00AC3876">
      <w:pPr>
        <w:pStyle w:val="Kop2"/>
        <w:rPr>
          <w:i w:val="0"/>
          <w:sz w:val="22"/>
          <w:szCs w:val="22"/>
        </w:rPr>
      </w:pPr>
      <w:bookmarkStart w:id="75" w:name="_Toc390190965"/>
      <w:bookmarkStart w:id="76" w:name="_Toc497375293"/>
      <w:bookmarkStart w:id="77" w:name="_Toc498677687"/>
      <w:r w:rsidRPr="00EE562B">
        <w:rPr>
          <w:i w:val="0"/>
          <w:sz w:val="22"/>
          <w:szCs w:val="22"/>
        </w:rPr>
        <w:t>13.5 Melding en aangifte van strafbare feiten</w:t>
      </w:r>
      <w:bookmarkEnd w:id="75"/>
      <w:bookmarkEnd w:id="76"/>
      <w:bookmarkEnd w:id="77"/>
    </w:p>
    <w:p w14:paraId="3BA548F6" w14:textId="3F0CAC7A"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Bij ontdekking van strafbare feiten zal in alle gevallen melding gedaan worden bij het bestuur en de politie. In overleg met het bestuur en de politie wordt vastgesteld of de melding zal leiden tot een officiële aangifte. In het geval een aangifte betreft van een minderjarige, zullen de ouders hierover worden geïnformeerd. </w:t>
      </w:r>
      <w:r w:rsidR="00216249">
        <w:rPr>
          <w:rFonts w:ascii="Arial" w:hAnsi="Arial" w:cs="Arial"/>
          <w:spacing w:val="-2"/>
          <w:kern w:val="2"/>
          <w:sz w:val="22"/>
          <w:szCs w:val="22"/>
        </w:rPr>
        <w:t>Zie ‘protocol aangifte doen’, pag. 52 Naslagwerk Arbobeleidsplan 2020-2024.</w:t>
      </w:r>
    </w:p>
    <w:p w14:paraId="3BA548F7"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b/>
          <w:spacing w:val="-2"/>
          <w:kern w:val="2"/>
          <w:sz w:val="22"/>
          <w:szCs w:val="22"/>
        </w:rPr>
      </w:pPr>
    </w:p>
    <w:p w14:paraId="3BA548F8" w14:textId="77777777" w:rsidR="00D409D6" w:rsidRDefault="00D409D6">
      <w:pPr>
        <w:spacing w:after="200" w:line="276" w:lineRule="auto"/>
        <w:rPr>
          <w:rFonts w:ascii="Arial" w:hAnsi="Arial" w:cs="Arial"/>
          <w:color w:val="80020E"/>
          <w:spacing w:val="5"/>
          <w:kern w:val="28"/>
          <w:sz w:val="32"/>
          <w:szCs w:val="32"/>
        </w:rPr>
      </w:pPr>
      <w:bookmarkStart w:id="78" w:name="_Toc390190966"/>
      <w:bookmarkStart w:id="79" w:name="_Toc497375294"/>
      <w:bookmarkStart w:id="80" w:name="_Toc498677688"/>
      <w:r>
        <w:br w:type="page"/>
      </w:r>
      <w:bookmarkStart w:id="81" w:name="_GoBack"/>
      <w:bookmarkEnd w:id="81"/>
    </w:p>
    <w:p w14:paraId="3BA548F9" w14:textId="77777777" w:rsidR="00AC3876" w:rsidRPr="007C6833" w:rsidRDefault="00AC3876" w:rsidP="00AC3876">
      <w:pPr>
        <w:pStyle w:val="Kop1"/>
      </w:pPr>
      <w:r w:rsidRPr="007C6833">
        <w:t>14. Crisisteam</w:t>
      </w:r>
      <w:bookmarkEnd w:id="78"/>
      <w:bookmarkEnd w:id="79"/>
      <w:bookmarkEnd w:id="80"/>
    </w:p>
    <w:p w14:paraId="3BA548FA"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Voor ernstige incidenten is op iedere school een crisisteam. Het opvangteam</w:t>
      </w:r>
      <w:r w:rsidRPr="00EE562B">
        <w:rPr>
          <w:rFonts w:ascii="Arial" w:hAnsi="Arial" w:cs="Arial"/>
          <w:sz w:val="22"/>
          <w:szCs w:val="22"/>
        </w:rPr>
        <w:t xml:space="preserve"> bestaat in elk geval uit: de directeur en de MT-leden aangevuld met, op afroep, een BHV-er, de leraar, als het om leerlingen gaat en een delegatie van het College van Bestuur, als het om personeel gaat</w:t>
      </w:r>
      <w:r w:rsidRPr="00EE562B">
        <w:rPr>
          <w:rFonts w:ascii="Arial" w:hAnsi="Arial" w:cs="Arial"/>
          <w:spacing w:val="-2"/>
          <w:kern w:val="2"/>
          <w:sz w:val="22"/>
          <w:szCs w:val="22"/>
        </w:rPr>
        <w:t xml:space="preserve">. De leden van het opvangteam en andere interne hulpverleners krijgen de mogelijkheid om aan cursussen deel te nemen (bijvoorbeeld door ‘Slachtofferhulp’). </w:t>
      </w:r>
    </w:p>
    <w:p w14:paraId="3BA548FB"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Een protocol “Opvang bij ernstige incidenten” is als bijlage opgenomen.</w:t>
      </w:r>
    </w:p>
    <w:p w14:paraId="3BA548FC"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r w:rsidRPr="00EE562B">
        <w:rPr>
          <w:rFonts w:ascii="Arial" w:hAnsi="Arial" w:cs="Arial"/>
          <w:spacing w:val="-2"/>
          <w:kern w:val="2"/>
          <w:sz w:val="22"/>
          <w:szCs w:val="22"/>
        </w:rPr>
        <w:t xml:space="preserve">Indien een incident leidt tot ziekteverzuim, wordt gehandeld conform het algemeen geldende ziekteverzuimbeleid van </w:t>
      </w:r>
      <w:r w:rsidR="00D409D6">
        <w:rPr>
          <w:rFonts w:ascii="Arial" w:hAnsi="Arial" w:cs="Arial"/>
          <w:spacing w:val="-2"/>
          <w:kern w:val="2"/>
          <w:sz w:val="22"/>
          <w:szCs w:val="22"/>
        </w:rPr>
        <w:t>Lijn 83</w:t>
      </w:r>
      <w:r w:rsidRPr="00EE562B">
        <w:rPr>
          <w:rFonts w:ascii="Arial" w:hAnsi="Arial" w:cs="Arial"/>
          <w:spacing w:val="-2"/>
          <w:kern w:val="2"/>
          <w:sz w:val="22"/>
          <w:szCs w:val="22"/>
        </w:rPr>
        <w:t>.</w:t>
      </w:r>
    </w:p>
    <w:p w14:paraId="3BA548FD"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pacing w:val="-2"/>
          <w:kern w:val="2"/>
          <w:sz w:val="22"/>
          <w:szCs w:val="22"/>
        </w:rPr>
      </w:pPr>
    </w:p>
    <w:p w14:paraId="3BA548FE" w14:textId="77777777" w:rsidR="00AC3876" w:rsidRPr="007C6833" w:rsidRDefault="00AC3876" w:rsidP="00AC3876">
      <w:pPr>
        <w:pStyle w:val="Kop1"/>
      </w:pPr>
      <w:bookmarkStart w:id="82" w:name="_Toc390190967"/>
      <w:bookmarkStart w:id="83" w:name="_Toc497375295"/>
      <w:bookmarkStart w:id="84" w:name="_Toc498677689"/>
      <w:r w:rsidRPr="007C6833">
        <w:t>15. Evaluatie</w:t>
      </w:r>
      <w:bookmarkEnd w:id="82"/>
      <w:bookmarkEnd w:id="83"/>
      <w:bookmarkEnd w:id="84"/>
    </w:p>
    <w:p w14:paraId="3BA548FF"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Het veiligheidsbeleid en de voortgang van het veiligheidsplan worden jaarlijks </w:t>
      </w:r>
    </w:p>
    <w:p w14:paraId="3BA54900"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geëvalueerd. Om een goede  evaluatie mogelijk te maken, is het van belang dat bij aanvang de doelen goed duidelijk zijn.</w:t>
      </w:r>
    </w:p>
    <w:p w14:paraId="3BA54901"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Daarom wordt bij opstelling van het plan van aanpak duidelijk omschreven wat het probleem is en  welk doel met de te ondernemen actie wordt nagestreefd.</w:t>
      </w:r>
    </w:p>
    <w:p w14:paraId="3BA54902"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p>
    <w:p w14:paraId="3BA54903"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Indien een protocol is ingezet, wordt dit na afloop geëvalueerd. We stellen ons de volgende vragen; </w:t>
      </w:r>
    </w:p>
    <w:p w14:paraId="3BA54904" w14:textId="77777777" w:rsidR="00AC3876" w:rsidRPr="00EE562B" w:rsidRDefault="00AC3876" w:rsidP="002C276F">
      <w:pPr>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 xml:space="preserve">Hoe hebben we het geregeld? </w:t>
      </w:r>
    </w:p>
    <w:p w14:paraId="3BA54905" w14:textId="77777777" w:rsidR="00AC3876" w:rsidRPr="00EE562B" w:rsidRDefault="00AC3876" w:rsidP="002C276F">
      <w:pPr>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Wat zijn onze praktijkervaringen?</w:t>
      </w:r>
    </w:p>
    <w:p w14:paraId="3BA54906" w14:textId="77777777" w:rsidR="00AC3876" w:rsidRPr="00EE562B" w:rsidRDefault="00AC3876" w:rsidP="002C276F">
      <w:pPr>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Wat hebben we gedaan om de schade te beperken?</w:t>
      </w:r>
    </w:p>
    <w:p w14:paraId="3BA54907" w14:textId="77777777" w:rsidR="00AC3876" w:rsidRPr="00EE562B" w:rsidRDefault="00AC3876" w:rsidP="002C276F">
      <w:pPr>
        <w:numPr>
          <w:ilvl w:val="0"/>
          <w:numId w:val="34"/>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Moet het protocol worden aangepast/aangescherpt?</w:t>
      </w:r>
    </w:p>
    <w:p w14:paraId="3BA54908"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p>
    <w:p w14:paraId="3BA54909"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Jaarlijks wordt door iedere school opnieuw het plan van aanpak vastgesteld (op basis van aandachtspunten uit de RI&amp;E). In het jaarverslag staat aan welke is gewerkt. Zo nodig worden zaken opnieuw opgenomen/uitgevoerd.</w:t>
      </w:r>
    </w:p>
    <w:p w14:paraId="3BA5490A"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p>
    <w:p w14:paraId="3BA5490B"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r w:rsidRPr="00EE562B">
        <w:rPr>
          <w:rFonts w:ascii="Arial" w:hAnsi="Arial" w:cs="Arial"/>
          <w:spacing w:val="-2"/>
          <w:kern w:val="2"/>
          <w:sz w:val="22"/>
          <w:szCs w:val="22"/>
        </w:rPr>
        <w:t>Veiligheid is een verantwoordelijkheid van het hele team. Het reguliere teamoverleg is een goede gelegenheid om het beleid met betrekking tot veiligheid geregeld aan de orde te laten komen, dit kan in de vorm van casusbesprekingen. Hierin kan het gevoerde beleid worden geëvalueerd en zo nodig bijgesteld.</w:t>
      </w:r>
    </w:p>
    <w:p w14:paraId="3BA5490C" w14:textId="77777777" w:rsidR="00AC3876" w:rsidRPr="00EE562B" w:rsidRDefault="00AC3876" w:rsidP="00AC387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Arial" w:hAnsi="Arial" w:cs="Arial"/>
          <w:spacing w:val="-2"/>
          <w:kern w:val="2"/>
          <w:sz w:val="22"/>
          <w:szCs w:val="22"/>
        </w:rPr>
      </w:pPr>
    </w:p>
    <w:p w14:paraId="3BA5490D" w14:textId="77777777" w:rsidR="00AC3876" w:rsidRPr="00EE562B" w:rsidRDefault="00AC3876" w:rsidP="00AC3876">
      <w:pPr>
        <w:rPr>
          <w:rFonts w:ascii="Arial" w:hAnsi="Arial" w:cs="Arial"/>
          <w:sz w:val="22"/>
          <w:szCs w:val="22"/>
        </w:rPr>
      </w:pPr>
      <w:bookmarkStart w:id="85" w:name="_Toc317171998"/>
    </w:p>
    <w:p w14:paraId="3BA5490E" w14:textId="77777777" w:rsidR="00AC3876" w:rsidRPr="00524FB1" w:rsidRDefault="00AC3876" w:rsidP="00AC3876">
      <w:pPr>
        <w:rPr>
          <w:rFonts w:ascii="Arial" w:hAnsi="Arial" w:cs="Arial"/>
        </w:rPr>
      </w:pPr>
    </w:p>
    <w:p w14:paraId="3BA5490F" w14:textId="77777777" w:rsidR="00AC3876" w:rsidRPr="007C6833" w:rsidRDefault="00AC3876" w:rsidP="00AC3876">
      <w:pPr>
        <w:pStyle w:val="Kop1"/>
      </w:pPr>
      <w:bookmarkStart w:id="86" w:name="_Toc390190968"/>
      <w:bookmarkStart w:id="87" w:name="_Toc497375296"/>
      <w:bookmarkStart w:id="88" w:name="_Toc498677690"/>
      <w:bookmarkEnd w:id="85"/>
      <w:r w:rsidRPr="007C6833">
        <w:t>16. Protocollen / regelingen</w:t>
      </w:r>
      <w:bookmarkEnd w:id="86"/>
      <w:bookmarkEnd w:id="87"/>
      <w:bookmarkEnd w:id="88"/>
    </w:p>
    <w:p w14:paraId="3BA54910" w14:textId="77777777" w:rsidR="00AC3876" w:rsidRPr="00524FB1" w:rsidRDefault="00AC3876" w:rsidP="00AC3876">
      <w:pPr>
        <w:tabs>
          <w:tab w:val="left" w:pos="3969"/>
        </w:tabs>
        <w:rPr>
          <w:rFonts w:ascii="Arial" w:hAnsi="Arial" w:cs="Arial"/>
        </w:rPr>
      </w:pPr>
    </w:p>
    <w:p w14:paraId="3BA54911" w14:textId="77777777" w:rsidR="002C276F" w:rsidRDefault="00AC3876" w:rsidP="00AC3876">
      <w:pPr>
        <w:tabs>
          <w:tab w:val="left" w:pos="3969"/>
        </w:tabs>
        <w:rPr>
          <w:rFonts w:ascii="Arial" w:hAnsi="Arial" w:cs="Arial"/>
        </w:rPr>
      </w:pPr>
      <w:r>
        <w:rPr>
          <w:rFonts w:ascii="Arial" w:hAnsi="Arial" w:cs="Arial"/>
        </w:rPr>
        <w:t>Bijlage 1</w:t>
      </w:r>
      <w:r w:rsidRPr="00524FB1">
        <w:rPr>
          <w:rFonts w:ascii="Arial" w:hAnsi="Arial" w:cs="Arial"/>
        </w:rPr>
        <w:t>.</w:t>
      </w:r>
      <w:r w:rsidRPr="00524FB1">
        <w:rPr>
          <w:rFonts w:ascii="Arial" w:hAnsi="Arial" w:cs="Arial"/>
        </w:rPr>
        <w:tab/>
      </w:r>
      <w:r w:rsidR="002C276F">
        <w:rPr>
          <w:rFonts w:ascii="Arial" w:hAnsi="Arial" w:cs="Arial"/>
        </w:rPr>
        <w:t>Plan van aanpak</w:t>
      </w:r>
    </w:p>
    <w:p w14:paraId="3BA54912" w14:textId="77777777" w:rsidR="00AC3876" w:rsidRPr="00524FB1" w:rsidRDefault="002C276F" w:rsidP="00AC3876">
      <w:pPr>
        <w:tabs>
          <w:tab w:val="left" w:pos="3969"/>
        </w:tabs>
        <w:rPr>
          <w:rFonts w:ascii="Arial" w:hAnsi="Arial" w:cs="Arial"/>
        </w:rPr>
      </w:pPr>
      <w:r>
        <w:rPr>
          <w:rFonts w:ascii="Arial" w:hAnsi="Arial" w:cs="Arial"/>
        </w:rPr>
        <w:t>Bijlage 2.</w:t>
      </w:r>
      <w:r>
        <w:rPr>
          <w:rFonts w:ascii="Arial" w:hAnsi="Arial" w:cs="Arial"/>
        </w:rPr>
        <w:tab/>
        <w:t>Jaarverslag</w:t>
      </w:r>
    </w:p>
    <w:p w14:paraId="3BA54913" w14:textId="77777777" w:rsidR="00AC3876" w:rsidRPr="00524FB1" w:rsidRDefault="002C276F" w:rsidP="00AC3876">
      <w:pPr>
        <w:tabs>
          <w:tab w:val="left" w:pos="3969"/>
        </w:tabs>
        <w:rPr>
          <w:rFonts w:ascii="Arial" w:hAnsi="Arial" w:cs="Arial"/>
        </w:rPr>
      </w:pPr>
      <w:r>
        <w:rPr>
          <w:rFonts w:ascii="Arial" w:hAnsi="Arial" w:cs="Arial"/>
        </w:rPr>
        <w:t>Bijlage 3</w:t>
      </w:r>
      <w:r w:rsidR="00AC3876" w:rsidRPr="00524FB1">
        <w:rPr>
          <w:rFonts w:ascii="Arial" w:hAnsi="Arial" w:cs="Arial"/>
        </w:rPr>
        <w:t>.</w:t>
      </w:r>
      <w:r w:rsidR="00AC3876" w:rsidRPr="00524FB1">
        <w:rPr>
          <w:rFonts w:ascii="Arial" w:hAnsi="Arial" w:cs="Arial"/>
        </w:rPr>
        <w:tab/>
        <w:t>Ongevallen meldingsformulier arbeidsinspectie</w:t>
      </w:r>
    </w:p>
    <w:p w14:paraId="3BA54914" w14:textId="77777777" w:rsidR="00AC3876" w:rsidRDefault="00AC3876" w:rsidP="00AC3876">
      <w:pPr>
        <w:tabs>
          <w:tab w:val="left" w:pos="3969"/>
        </w:tabs>
        <w:rPr>
          <w:rFonts w:ascii="Arial" w:hAnsi="Arial" w:cs="Arial"/>
        </w:rPr>
      </w:pPr>
      <w:r>
        <w:rPr>
          <w:rFonts w:ascii="Arial" w:hAnsi="Arial" w:cs="Arial"/>
        </w:rPr>
        <w:t xml:space="preserve">Bijlage </w:t>
      </w:r>
      <w:r w:rsidR="002C276F">
        <w:rPr>
          <w:rFonts w:ascii="Arial" w:hAnsi="Arial" w:cs="Arial"/>
        </w:rPr>
        <w:t>4</w:t>
      </w:r>
      <w:r w:rsidRPr="00524FB1">
        <w:rPr>
          <w:rFonts w:ascii="Arial" w:hAnsi="Arial" w:cs="Arial"/>
        </w:rPr>
        <w:t>.</w:t>
      </w:r>
      <w:r w:rsidRPr="00524FB1">
        <w:rPr>
          <w:rFonts w:ascii="Arial" w:hAnsi="Arial" w:cs="Arial"/>
        </w:rPr>
        <w:tab/>
        <w:t>Ongevallen</w:t>
      </w:r>
      <w:r>
        <w:rPr>
          <w:rFonts w:ascii="Arial" w:hAnsi="Arial" w:cs="Arial"/>
        </w:rPr>
        <w:t>registratie</w:t>
      </w:r>
    </w:p>
    <w:p w14:paraId="3BA54915" w14:textId="77777777" w:rsidR="00AC3876" w:rsidRPr="00524FB1" w:rsidRDefault="00AC3876" w:rsidP="00AC3876">
      <w:pPr>
        <w:tabs>
          <w:tab w:val="left" w:pos="3969"/>
        </w:tabs>
        <w:rPr>
          <w:rFonts w:ascii="Arial" w:hAnsi="Arial" w:cs="Arial"/>
        </w:rPr>
      </w:pPr>
      <w:r>
        <w:rPr>
          <w:rFonts w:ascii="Arial" w:hAnsi="Arial" w:cs="Arial"/>
        </w:rPr>
        <w:t xml:space="preserve">Bijlage </w:t>
      </w:r>
      <w:r w:rsidR="002C276F">
        <w:rPr>
          <w:rFonts w:ascii="Arial" w:hAnsi="Arial" w:cs="Arial"/>
        </w:rPr>
        <w:t>5</w:t>
      </w:r>
      <w:r>
        <w:rPr>
          <w:rFonts w:ascii="Arial" w:hAnsi="Arial" w:cs="Arial"/>
        </w:rPr>
        <w:t>.</w:t>
      </w:r>
      <w:r>
        <w:rPr>
          <w:rFonts w:ascii="Arial" w:hAnsi="Arial" w:cs="Arial"/>
        </w:rPr>
        <w:tab/>
        <w:t>I</w:t>
      </w:r>
      <w:r w:rsidRPr="00524FB1">
        <w:rPr>
          <w:rFonts w:ascii="Arial" w:hAnsi="Arial" w:cs="Arial"/>
        </w:rPr>
        <w:t>ncidentenregistratie</w:t>
      </w:r>
    </w:p>
    <w:p w14:paraId="3BA54916" w14:textId="77777777" w:rsidR="00AC3876" w:rsidRPr="00524FB1" w:rsidRDefault="00AC3876" w:rsidP="00AC3876">
      <w:pPr>
        <w:tabs>
          <w:tab w:val="left" w:pos="3969"/>
        </w:tabs>
        <w:rPr>
          <w:rFonts w:ascii="Arial" w:hAnsi="Arial" w:cs="Arial"/>
        </w:rPr>
      </w:pPr>
      <w:r>
        <w:rPr>
          <w:rFonts w:ascii="Arial" w:hAnsi="Arial" w:cs="Arial"/>
        </w:rPr>
        <w:t xml:space="preserve">Bijlage </w:t>
      </w:r>
      <w:r w:rsidR="002C276F">
        <w:rPr>
          <w:rFonts w:ascii="Arial" w:hAnsi="Arial" w:cs="Arial"/>
        </w:rPr>
        <w:t>6</w:t>
      </w:r>
      <w:r w:rsidRPr="00524FB1">
        <w:rPr>
          <w:rFonts w:ascii="Arial" w:hAnsi="Arial" w:cs="Arial"/>
        </w:rPr>
        <w:t>.                                             Calamiteitenplan</w:t>
      </w:r>
    </w:p>
    <w:p w14:paraId="3BA54917" w14:textId="77777777" w:rsidR="00AC3876" w:rsidRPr="007C6833" w:rsidRDefault="00AC3876" w:rsidP="00AC3876">
      <w:pPr>
        <w:pStyle w:val="Kop1"/>
      </w:pPr>
      <w:bookmarkStart w:id="89" w:name="_Toc390190969"/>
      <w:bookmarkStart w:id="90" w:name="_Toc497375297"/>
      <w:bookmarkStart w:id="91" w:name="_Toc498677691"/>
      <w:r w:rsidRPr="007C6833">
        <w:t>Bijlage 1.  Het plan van aanpak</w:t>
      </w:r>
      <w:bookmarkEnd w:id="89"/>
      <w:bookmarkEnd w:id="90"/>
      <w:bookmarkEnd w:id="91"/>
    </w:p>
    <w:p w14:paraId="3BA54918"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Doel:</w:t>
      </w:r>
    </w:p>
    <w:p w14:paraId="3BA5491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Nadat een prioriteitsstelling van de knelpunten in de RI&amp;E heeft plaatsgevonden, wordt een plan van aanpak opgesteld. In dit plan wordt dus duidelijk welke knelpunten daadwerkelijk </w:t>
      </w:r>
      <w:r w:rsidR="00D409D6">
        <w:rPr>
          <w:rFonts w:ascii="Arial" w:hAnsi="Arial" w:cs="Arial"/>
          <w:sz w:val="22"/>
          <w:szCs w:val="22"/>
        </w:rPr>
        <w:t>d</w:t>
      </w:r>
      <w:r w:rsidRPr="00EE562B">
        <w:rPr>
          <w:rFonts w:ascii="Arial" w:hAnsi="Arial" w:cs="Arial"/>
          <w:sz w:val="22"/>
          <w:szCs w:val="22"/>
        </w:rPr>
        <w:t>oor de werkgever c.q. de school worden aangepakt.</w:t>
      </w:r>
    </w:p>
    <w:p w14:paraId="3BA5491A"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Hoe te gebruiken?</w:t>
      </w:r>
    </w:p>
    <w:p w14:paraId="3BA5491B" w14:textId="77777777" w:rsidR="00AC3876" w:rsidRPr="00EE562B" w:rsidRDefault="002C276F" w:rsidP="00AC3876">
      <w:pPr>
        <w:widowControl w:val="0"/>
        <w:autoSpaceDE w:val="0"/>
        <w:autoSpaceDN w:val="0"/>
        <w:adjustRightInd w:val="0"/>
        <w:rPr>
          <w:rFonts w:ascii="Arial" w:hAnsi="Arial" w:cs="Arial"/>
          <w:sz w:val="22"/>
          <w:szCs w:val="22"/>
        </w:rPr>
      </w:pPr>
      <w:r>
        <w:rPr>
          <w:rFonts w:ascii="Arial" w:hAnsi="Arial" w:cs="Arial"/>
          <w:sz w:val="22"/>
          <w:szCs w:val="22"/>
        </w:rPr>
        <w:t xml:space="preserve">Vanuit de RI&amp;E  worden </w:t>
      </w:r>
      <w:r w:rsidR="00AC3876" w:rsidRPr="00EE562B">
        <w:rPr>
          <w:rFonts w:ascii="Arial" w:hAnsi="Arial" w:cs="Arial"/>
          <w:sz w:val="22"/>
          <w:szCs w:val="22"/>
        </w:rPr>
        <w:t>knelpunten</w:t>
      </w:r>
      <w:r>
        <w:rPr>
          <w:rFonts w:ascii="Arial" w:hAnsi="Arial" w:cs="Arial"/>
          <w:sz w:val="22"/>
          <w:szCs w:val="22"/>
        </w:rPr>
        <w:t xml:space="preserve"> geconstateerd</w:t>
      </w:r>
      <w:r w:rsidR="00AC3876" w:rsidRPr="00EE562B">
        <w:rPr>
          <w:rFonts w:ascii="Arial" w:hAnsi="Arial" w:cs="Arial"/>
          <w:sz w:val="22"/>
          <w:szCs w:val="22"/>
        </w:rPr>
        <w:t>. Na prioriteitsstelling wordt duidelijk welke knelpunten met voorrang opgelost moeten worden. Er moet dus een keuze gemaakt worden. Financiële motieven, belangrijke toekomstige ontwikkelingen maar ook beschikbare menskracht spelen hierbij een rol.</w:t>
      </w:r>
    </w:p>
    <w:p w14:paraId="3BA5491C"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Wie gebruikt het?</w:t>
      </w:r>
    </w:p>
    <w:p w14:paraId="3BA5491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College van Bestuur, directie, preventiemedewerker</w:t>
      </w:r>
      <w:r w:rsidRPr="00EE562B">
        <w:rPr>
          <w:rFonts w:ascii="Arial" w:hAnsi="Arial" w:cs="Arial"/>
          <w:b/>
          <w:bCs/>
          <w:i/>
          <w:iCs/>
          <w:sz w:val="22"/>
          <w:szCs w:val="22"/>
        </w:rPr>
        <w:t xml:space="preserve">, </w:t>
      </w:r>
      <w:r w:rsidR="00790B7A">
        <w:rPr>
          <w:rFonts w:ascii="Arial" w:hAnsi="Arial" w:cs="Arial"/>
          <w:sz w:val="22"/>
          <w:szCs w:val="22"/>
        </w:rPr>
        <w:t>Arbocoördinator en/of A</w:t>
      </w:r>
      <w:r w:rsidRPr="00EE562B">
        <w:rPr>
          <w:rFonts w:ascii="Arial" w:hAnsi="Arial" w:cs="Arial"/>
          <w:sz w:val="22"/>
          <w:szCs w:val="22"/>
        </w:rPr>
        <w:t>rbowerkgroep, Gemeenschappelijke Medezeggenschapsraad en/of afzonderlijke medezeggenschapsraden.</w:t>
      </w:r>
    </w:p>
    <w:p w14:paraId="3BA5491E"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Wat moet er in het plan van aanpak</w:t>
      </w:r>
      <w:r w:rsidRPr="00EE562B">
        <w:rPr>
          <w:rFonts w:ascii="Arial" w:hAnsi="Arial" w:cs="Arial"/>
          <w:b/>
          <w:bCs/>
          <w:i/>
          <w:iCs/>
          <w:sz w:val="22"/>
          <w:szCs w:val="22"/>
          <w:u w:val="single"/>
        </w:rPr>
        <w:t xml:space="preserve"> </w:t>
      </w:r>
      <w:r w:rsidRPr="00EE562B">
        <w:rPr>
          <w:rFonts w:ascii="Arial" w:hAnsi="Arial" w:cs="Arial"/>
          <w:sz w:val="22"/>
          <w:szCs w:val="22"/>
          <w:u w:val="single"/>
        </w:rPr>
        <w:t>staan?</w:t>
      </w:r>
    </w:p>
    <w:p w14:paraId="3BA5491F" w14:textId="77777777" w:rsidR="00AC3876" w:rsidRPr="00EE562B" w:rsidRDefault="00AC3876" w:rsidP="00AC3876">
      <w:pPr>
        <w:widowControl w:val="0"/>
        <w:numPr>
          <w:ilvl w:val="0"/>
          <w:numId w:val="5"/>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Nummer van prioriteitsstelling</w:t>
      </w:r>
    </w:p>
    <w:p w14:paraId="3BA54920" w14:textId="77777777" w:rsidR="00AC3876" w:rsidRPr="00EE562B" w:rsidRDefault="00AC3876" w:rsidP="00AC3876">
      <w:pPr>
        <w:widowControl w:val="0"/>
        <w:numPr>
          <w:ilvl w:val="0"/>
          <w:numId w:val="6"/>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Het onderwerp</w:t>
      </w:r>
    </w:p>
    <w:p w14:paraId="3BA54921" w14:textId="77777777" w:rsidR="00AC3876" w:rsidRPr="00EE562B" w:rsidRDefault="00AC3876" w:rsidP="00AC3876">
      <w:pPr>
        <w:widowControl w:val="0"/>
        <w:numPr>
          <w:ilvl w:val="0"/>
          <w:numId w:val="7"/>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De activiteiten</w:t>
      </w:r>
    </w:p>
    <w:p w14:paraId="3BA54922" w14:textId="77777777" w:rsidR="00AC3876" w:rsidRPr="00EE562B" w:rsidRDefault="00AC3876" w:rsidP="00AC3876">
      <w:pPr>
        <w:widowControl w:val="0"/>
        <w:numPr>
          <w:ilvl w:val="0"/>
          <w:numId w:val="8"/>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Wie er verantwoordelijk is.</w:t>
      </w:r>
    </w:p>
    <w:p w14:paraId="3BA54923" w14:textId="77777777" w:rsidR="00AC3876" w:rsidRPr="00EE562B" w:rsidRDefault="00AC3876" w:rsidP="00AC3876">
      <w:pPr>
        <w:widowControl w:val="0"/>
        <w:numPr>
          <w:ilvl w:val="0"/>
          <w:numId w:val="9"/>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Wie het uitvoert.</w:t>
      </w:r>
    </w:p>
    <w:p w14:paraId="3BA54924" w14:textId="77777777" w:rsidR="00AC3876" w:rsidRPr="00EE562B" w:rsidRDefault="00AC3876" w:rsidP="00AC3876">
      <w:pPr>
        <w:widowControl w:val="0"/>
        <w:numPr>
          <w:ilvl w:val="0"/>
          <w:numId w:val="10"/>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Een raming van de kosten.</w:t>
      </w:r>
    </w:p>
    <w:p w14:paraId="3BA54925" w14:textId="77777777" w:rsidR="00AC3876" w:rsidRPr="00EE562B" w:rsidRDefault="00AC3876" w:rsidP="00AC3876">
      <w:pPr>
        <w:widowControl w:val="0"/>
        <w:numPr>
          <w:ilvl w:val="0"/>
          <w:numId w:val="11"/>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Een tijdsfasering</w:t>
      </w:r>
    </w:p>
    <w:p w14:paraId="3BA54926" w14:textId="77777777" w:rsidR="00AC3876" w:rsidRPr="00EE562B" w:rsidRDefault="00AC3876" w:rsidP="00AC3876">
      <w:pPr>
        <w:widowControl w:val="0"/>
        <w:numPr>
          <w:ilvl w:val="0"/>
          <w:numId w:val="12"/>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Hoe en met wie geëvalueerd wordt.</w:t>
      </w:r>
    </w:p>
    <w:p w14:paraId="3BA54927" w14:textId="77777777" w:rsidR="00AC3876" w:rsidRPr="00EE562B" w:rsidRDefault="00AC3876" w:rsidP="00AC3876">
      <w:pPr>
        <w:widowControl w:val="0"/>
        <w:numPr>
          <w:ilvl w:val="0"/>
          <w:numId w:val="13"/>
        </w:numPr>
        <w:tabs>
          <w:tab w:val="left" w:pos="720"/>
        </w:tabs>
        <w:autoSpaceDE w:val="0"/>
        <w:autoSpaceDN w:val="0"/>
        <w:adjustRightInd w:val="0"/>
        <w:ind w:left="720" w:hanging="360"/>
        <w:rPr>
          <w:rFonts w:ascii="Arial" w:hAnsi="Arial" w:cs="Arial"/>
          <w:sz w:val="22"/>
          <w:szCs w:val="22"/>
        </w:rPr>
      </w:pPr>
      <w:r w:rsidRPr="00EE562B">
        <w:rPr>
          <w:rFonts w:ascii="Arial" w:hAnsi="Arial" w:cs="Arial"/>
          <w:sz w:val="22"/>
          <w:szCs w:val="22"/>
        </w:rPr>
        <w:t>Wanneer het af is.</w:t>
      </w:r>
    </w:p>
    <w:p w14:paraId="3BA54928"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Bovenstaand </w:t>
      </w:r>
      <w:r w:rsidR="002C276F">
        <w:rPr>
          <w:rFonts w:ascii="Arial" w:hAnsi="Arial" w:cs="Arial"/>
          <w:sz w:val="22"/>
          <w:szCs w:val="22"/>
        </w:rPr>
        <w:t>wordt vanuit de RI&amp;E automatisch gegenereerd</w:t>
      </w:r>
      <w:r w:rsidRPr="00EE562B">
        <w:rPr>
          <w:rFonts w:ascii="Arial" w:hAnsi="Arial" w:cs="Arial"/>
          <w:sz w:val="22"/>
          <w:szCs w:val="22"/>
        </w:rPr>
        <w:t>.</w:t>
      </w:r>
    </w:p>
    <w:p w14:paraId="3BA5492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Prioriteitsstelling.</w:t>
      </w:r>
    </w:p>
    <w:p w14:paraId="3BA5492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Wanneer er veel knelpunten zijn, is het nodig om prioriteiten te stellen in de aanpak. Het is voor de meeste scholen immers niet mogelijk om alles tegelijk op te lossen. Welke punten laten we in onze prioriteitsstelling meewegen?</w:t>
      </w:r>
    </w:p>
    <w:p w14:paraId="3BA5492B" w14:textId="77777777" w:rsidR="00AC3876" w:rsidRPr="00EE562B" w:rsidRDefault="00AC3876" w:rsidP="00AC3876">
      <w:pPr>
        <w:widowControl w:val="0"/>
        <w:numPr>
          <w:ilvl w:val="0"/>
          <w:numId w:val="14"/>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De grootte van het risico op de gezondheidsschade.</w:t>
      </w:r>
    </w:p>
    <w:p w14:paraId="3BA5492C" w14:textId="77777777" w:rsidR="00AC3876" w:rsidRPr="00EE562B" w:rsidRDefault="00AC3876" w:rsidP="00AC3876">
      <w:pPr>
        <w:widowControl w:val="0"/>
        <w:numPr>
          <w:ilvl w:val="0"/>
          <w:numId w:val="14"/>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Het voldoen aan wetten en normen.</w:t>
      </w:r>
    </w:p>
    <w:p w14:paraId="3BA5492D" w14:textId="77777777" w:rsidR="00AC3876" w:rsidRPr="00EE562B" w:rsidRDefault="00AC3876" w:rsidP="00AC3876">
      <w:pPr>
        <w:widowControl w:val="0"/>
        <w:numPr>
          <w:ilvl w:val="0"/>
          <w:numId w:val="15"/>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Het aantal mensen, inclusief de leerlingen, die zijn blootgesteld aan het risico.</w:t>
      </w:r>
    </w:p>
    <w:p w14:paraId="3BA5492E" w14:textId="77777777" w:rsidR="00AC3876" w:rsidRPr="00EE562B" w:rsidRDefault="00AC3876" w:rsidP="00AC3876">
      <w:pPr>
        <w:widowControl w:val="0"/>
        <w:numPr>
          <w:ilvl w:val="0"/>
          <w:numId w:val="16"/>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De kosten / baten verhouding.</w:t>
      </w:r>
    </w:p>
    <w:p w14:paraId="3BA5492F" w14:textId="77777777" w:rsidR="00AC3876" w:rsidRPr="00EE562B" w:rsidRDefault="00AC3876" w:rsidP="00AC3876">
      <w:pPr>
        <w:widowControl w:val="0"/>
        <w:numPr>
          <w:ilvl w:val="0"/>
          <w:numId w:val="17"/>
        </w:numPr>
        <w:tabs>
          <w:tab w:val="left" w:pos="1065"/>
        </w:tabs>
        <w:autoSpaceDE w:val="0"/>
        <w:autoSpaceDN w:val="0"/>
        <w:adjustRightInd w:val="0"/>
        <w:ind w:left="1065" w:hanging="705"/>
        <w:rPr>
          <w:rFonts w:ascii="Arial" w:hAnsi="Arial" w:cs="Arial"/>
          <w:sz w:val="22"/>
          <w:szCs w:val="22"/>
        </w:rPr>
      </w:pPr>
      <w:r w:rsidRPr="00EE562B">
        <w:rPr>
          <w:rFonts w:ascii="Arial" w:hAnsi="Arial" w:cs="Arial"/>
          <w:sz w:val="22"/>
          <w:szCs w:val="22"/>
        </w:rPr>
        <w:t>Het draagvlak bij de medewerkers voor de te nemen maatregelen.</w:t>
      </w:r>
    </w:p>
    <w:p w14:paraId="3BA54930" w14:textId="77777777" w:rsidR="00AC3876" w:rsidRPr="00EE562B" w:rsidRDefault="00AC3876" w:rsidP="00AC3876">
      <w:pPr>
        <w:widowControl w:val="0"/>
        <w:autoSpaceDE w:val="0"/>
        <w:autoSpaceDN w:val="0"/>
        <w:adjustRightInd w:val="0"/>
        <w:rPr>
          <w:rFonts w:ascii="Arial" w:hAnsi="Arial" w:cs="Arial"/>
          <w:sz w:val="22"/>
          <w:szCs w:val="22"/>
        </w:rPr>
      </w:pPr>
    </w:p>
    <w:p w14:paraId="3BA54931" w14:textId="77777777" w:rsidR="00AC3876" w:rsidRPr="00EE562B" w:rsidRDefault="00AC3876" w:rsidP="00AC3876">
      <w:pPr>
        <w:widowControl w:val="0"/>
        <w:autoSpaceDE w:val="0"/>
        <w:autoSpaceDN w:val="0"/>
        <w:adjustRightInd w:val="0"/>
        <w:rPr>
          <w:rFonts w:ascii="Arial" w:hAnsi="Arial" w:cs="Arial"/>
          <w:sz w:val="22"/>
          <w:szCs w:val="22"/>
        </w:rPr>
      </w:pPr>
    </w:p>
    <w:p w14:paraId="3BA54932" w14:textId="77777777" w:rsidR="00AC3876" w:rsidRPr="00EE562B" w:rsidRDefault="00AC3876" w:rsidP="00AC3876">
      <w:pPr>
        <w:widowControl w:val="0"/>
        <w:autoSpaceDE w:val="0"/>
        <w:autoSpaceDN w:val="0"/>
        <w:adjustRightInd w:val="0"/>
        <w:rPr>
          <w:rFonts w:ascii="Arial" w:hAnsi="Arial" w:cs="Arial"/>
          <w:b/>
          <w:bCs/>
          <w:sz w:val="22"/>
          <w:szCs w:val="22"/>
        </w:rPr>
      </w:pPr>
    </w:p>
    <w:p w14:paraId="3BA54933" w14:textId="77777777" w:rsidR="00AC3876" w:rsidRPr="00EE562B" w:rsidRDefault="00AC3876" w:rsidP="00AC3876">
      <w:pPr>
        <w:widowControl w:val="0"/>
        <w:autoSpaceDE w:val="0"/>
        <w:autoSpaceDN w:val="0"/>
        <w:adjustRightInd w:val="0"/>
        <w:rPr>
          <w:rFonts w:ascii="Arial" w:hAnsi="Arial" w:cs="Arial"/>
          <w:b/>
          <w:bCs/>
          <w:sz w:val="22"/>
          <w:szCs w:val="22"/>
        </w:rPr>
      </w:pPr>
    </w:p>
    <w:p w14:paraId="3BA54934" w14:textId="77777777" w:rsidR="00AC3876" w:rsidRPr="00524FB1" w:rsidRDefault="00AC3876" w:rsidP="00AC3876">
      <w:pPr>
        <w:widowControl w:val="0"/>
        <w:autoSpaceDE w:val="0"/>
        <w:autoSpaceDN w:val="0"/>
        <w:adjustRightInd w:val="0"/>
        <w:rPr>
          <w:rFonts w:ascii="Arial" w:hAnsi="Arial" w:cs="Arial"/>
          <w:b/>
          <w:bCs/>
        </w:rPr>
      </w:pPr>
    </w:p>
    <w:p w14:paraId="3BA54935" w14:textId="77777777" w:rsidR="00AC3876" w:rsidRPr="00524FB1" w:rsidRDefault="00AC3876" w:rsidP="00AC3876">
      <w:pPr>
        <w:widowControl w:val="0"/>
        <w:autoSpaceDE w:val="0"/>
        <w:autoSpaceDN w:val="0"/>
        <w:adjustRightInd w:val="0"/>
        <w:rPr>
          <w:rFonts w:ascii="Arial" w:hAnsi="Arial" w:cs="Arial"/>
          <w:b/>
          <w:bCs/>
        </w:rPr>
      </w:pPr>
    </w:p>
    <w:p w14:paraId="3BA54936" w14:textId="77777777" w:rsidR="00AC3876" w:rsidRPr="00524FB1" w:rsidRDefault="00AC3876" w:rsidP="00AC3876">
      <w:pPr>
        <w:widowControl w:val="0"/>
        <w:autoSpaceDE w:val="0"/>
        <w:autoSpaceDN w:val="0"/>
        <w:adjustRightInd w:val="0"/>
        <w:rPr>
          <w:rFonts w:ascii="Arial" w:hAnsi="Arial" w:cs="Arial"/>
          <w:b/>
          <w:bCs/>
        </w:rPr>
      </w:pPr>
    </w:p>
    <w:p w14:paraId="3BA54937" w14:textId="77777777" w:rsidR="00AC3876" w:rsidRPr="00524FB1" w:rsidRDefault="00AC3876" w:rsidP="00AC3876">
      <w:pPr>
        <w:widowControl w:val="0"/>
        <w:autoSpaceDE w:val="0"/>
        <w:autoSpaceDN w:val="0"/>
        <w:adjustRightInd w:val="0"/>
        <w:rPr>
          <w:rFonts w:ascii="Arial" w:hAnsi="Arial" w:cs="Arial"/>
          <w:b/>
          <w:bCs/>
        </w:rPr>
      </w:pPr>
    </w:p>
    <w:p w14:paraId="3BA54938" w14:textId="77777777" w:rsidR="00AC3876" w:rsidRPr="00524FB1" w:rsidRDefault="00AC3876" w:rsidP="00AC3876">
      <w:pPr>
        <w:widowControl w:val="0"/>
        <w:autoSpaceDE w:val="0"/>
        <w:autoSpaceDN w:val="0"/>
        <w:adjustRightInd w:val="0"/>
        <w:rPr>
          <w:rFonts w:ascii="Arial" w:hAnsi="Arial" w:cs="Arial"/>
          <w:b/>
          <w:bCs/>
        </w:rPr>
        <w:sectPr w:rsidR="00AC3876" w:rsidRPr="00524FB1" w:rsidSect="00E11330">
          <w:footerReference w:type="even" r:id="rId15"/>
          <w:footerReference w:type="default" r:id="rId16"/>
          <w:pgSz w:w="12240" w:h="15840"/>
          <w:pgMar w:top="1417" w:right="758" w:bottom="1417" w:left="1417" w:header="708" w:footer="708" w:gutter="0"/>
          <w:pgNumType w:start="1"/>
          <w:cols w:space="708"/>
          <w:noEndnote/>
          <w:titlePg/>
          <w:docGrid w:linePitch="326"/>
        </w:sectPr>
      </w:pPr>
    </w:p>
    <w:p w14:paraId="3BA54939" w14:textId="77777777" w:rsidR="00AC3876" w:rsidRPr="007C6833" w:rsidRDefault="00AC3876" w:rsidP="00AC3876">
      <w:pPr>
        <w:pStyle w:val="Kop1"/>
      </w:pPr>
      <w:bookmarkStart w:id="92" w:name="_Toc390190970"/>
      <w:bookmarkStart w:id="93" w:name="_Toc497375298"/>
      <w:bookmarkStart w:id="94" w:name="_Toc498677692"/>
      <w:r w:rsidRPr="007C6833">
        <w:t>Bijlage 2. Het Jaarverslag</w:t>
      </w:r>
      <w:bookmarkEnd w:id="92"/>
      <w:bookmarkEnd w:id="93"/>
      <w:bookmarkEnd w:id="94"/>
    </w:p>
    <w:p w14:paraId="3BA5493A" w14:textId="77777777" w:rsidR="00AC3876" w:rsidRPr="00524FB1" w:rsidRDefault="00AC3876" w:rsidP="00AC3876">
      <w:pPr>
        <w:widowControl w:val="0"/>
        <w:autoSpaceDE w:val="0"/>
        <w:autoSpaceDN w:val="0"/>
        <w:adjustRightInd w:val="0"/>
        <w:rPr>
          <w:rFonts w:ascii="Arial" w:hAnsi="Arial" w:cs="Arial"/>
        </w:rPr>
      </w:pPr>
    </w:p>
    <w:p w14:paraId="3BA5493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Inleiding.</w:t>
      </w:r>
    </w:p>
    <w:p w14:paraId="3BA5493C"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Voor u ligt de rapportage over de uitvoering van het plan van aanpak van het jaar ……………...…. </w:t>
      </w:r>
    </w:p>
    <w:p w14:paraId="3BA5493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Deze rapportage geeft een overzicht van de voorgestelde maatregelen in het plan van aanpak, de uitvoering van deze maatregelen en de resultaten van de maatregelen. </w:t>
      </w:r>
    </w:p>
    <w:p w14:paraId="3BA5493E"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Indien nodig: een aparte paragraaf is gewijd aan de evaluatie van de gevolgde werkwijze, de ervaringen hiermee en een aantal voorstellen om de werkwijze aan te passen.</w:t>
      </w:r>
    </w:p>
    <w:p w14:paraId="3BA5493F" w14:textId="77777777" w:rsidR="00AC3876" w:rsidRPr="00EE562B" w:rsidRDefault="00AC3876" w:rsidP="00AC3876">
      <w:pPr>
        <w:widowControl w:val="0"/>
        <w:autoSpaceDE w:val="0"/>
        <w:autoSpaceDN w:val="0"/>
        <w:adjustRightInd w:val="0"/>
        <w:rPr>
          <w:rFonts w:ascii="Arial" w:hAnsi="Arial" w:cs="Arial"/>
          <w:sz w:val="22"/>
          <w:szCs w:val="22"/>
        </w:rPr>
      </w:pPr>
    </w:p>
    <w:p w14:paraId="3BA54940"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Het voorgestelde plan van aanpak</w:t>
      </w:r>
    </w:p>
    <w:p w14:paraId="3BA5494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Bij de vaststelling van het plan van aanpak van het jaar ………………. hebben we de volgende doelstellingen geformuleerd: ………………………………………………………………………………………………………………………………………………………………………………………………………………………………………………………………………………………………………………………</w:t>
      </w:r>
    </w:p>
    <w:p w14:paraId="3BA54942"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3"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We spraken af ons met name te richten op:</w:t>
      </w:r>
    </w:p>
    <w:p w14:paraId="3BA54944"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5"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6" w14:textId="77777777" w:rsidR="00AC3876" w:rsidRPr="00EE562B" w:rsidRDefault="00AC3876" w:rsidP="00AC3876">
      <w:pPr>
        <w:widowControl w:val="0"/>
        <w:autoSpaceDE w:val="0"/>
        <w:autoSpaceDN w:val="0"/>
        <w:adjustRightInd w:val="0"/>
        <w:rPr>
          <w:rFonts w:ascii="Arial" w:hAnsi="Arial" w:cs="Arial"/>
          <w:sz w:val="22"/>
          <w:szCs w:val="22"/>
        </w:rPr>
      </w:pPr>
    </w:p>
    <w:p w14:paraId="3BA54947"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Uitvoering van de maatregelen.</w:t>
      </w:r>
    </w:p>
    <w:p w14:paraId="3BA54948"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maatregelen uit het actieplan zijn volgens planning uitgevoerd:</w:t>
      </w:r>
    </w:p>
    <w:p w14:paraId="3BA54949"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maatregelen zijn met vertraging uitgevoerd en de redenen daarvoor waren:</w:t>
      </w:r>
    </w:p>
    <w:p w14:paraId="3BA5494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r w:rsidR="00D409D6">
        <w:rPr>
          <w:rFonts w:ascii="Arial" w:hAnsi="Arial" w:cs="Arial"/>
          <w:sz w:val="22"/>
          <w:szCs w:val="22"/>
        </w:rPr>
        <w:t>…………………………………………………………………………………</w:t>
      </w:r>
      <w:r w:rsidRPr="00EE562B">
        <w:rPr>
          <w:rFonts w:ascii="Arial" w:hAnsi="Arial" w:cs="Arial"/>
          <w:sz w:val="22"/>
          <w:szCs w:val="22"/>
        </w:rPr>
        <w:t>………………………………………………………………………………………………………</w:t>
      </w:r>
    </w:p>
    <w:p w14:paraId="3BA5494C"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maatregelen zijn niet uitgevoerd en de redenen daarvoor waren:</w:t>
      </w:r>
    </w:p>
    <w:p w14:paraId="3BA5494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4E" w14:textId="77777777" w:rsidR="00D409D6" w:rsidRDefault="00D409D6" w:rsidP="00AC3876">
      <w:pPr>
        <w:widowControl w:val="0"/>
        <w:autoSpaceDE w:val="0"/>
        <w:autoSpaceDN w:val="0"/>
        <w:adjustRightInd w:val="0"/>
        <w:rPr>
          <w:rFonts w:ascii="Arial" w:hAnsi="Arial" w:cs="Arial"/>
          <w:sz w:val="22"/>
          <w:szCs w:val="22"/>
        </w:rPr>
      </w:pPr>
    </w:p>
    <w:p w14:paraId="3BA5494F" w14:textId="77777777" w:rsidR="00D409D6" w:rsidRDefault="00D409D6">
      <w:pPr>
        <w:spacing w:after="200" w:line="276" w:lineRule="auto"/>
        <w:rPr>
          <w:rFonts w:ascii="Arial" w:hAnsi="Arial" w:cs="Arial"/>
          <w:sz w:val="22"/>
          <w:szCs w:val="22"/>
        </w:rPr>
      </w:pPr>
      <w:r>
        <w:rPr>
          <w:rFonts w:ascii="Arial" w:hAnsi="Arial" w:cs="Arial"/>
          <w:sz w:val="22"/>
          <w:szCs w:val="22"/>
        </w:rPr>
        <w:br w:type="page"/>
      </w:r>
    </w:p>
    <w:p w14:paraId="3BA54950"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 xml:space="preserve">De volgende </w:t>
      </w:r>
      <w:r w:rsidR="00D409D6">
        <w:rPr>
          <w:rFonts w:ascii="Arial" w:hAnsi="Arial" w:cs="Arial"/>
          <w:sz w:val="22"/>
          <w:szCs w:val="22"/>
        </w:rPr>
        <w:t>maatregelen</w:t>
      </w:r>
      <w:r w:rsidRPr="00EE562B">
        <w:rPr>
          <w:rFonts w:ascii="Arial" w:hAnsi="Arial" w:cs="Arial"/>
          <w:sz w:val="22"/>
          <w:szCs w:val="22"/>
        </w:rPr>
        <w:t xml:space="preserve"> waren niet in het actieplan opgenomen, maar zijn wel uitgevoerd. De redenen om deze maatregelen op korte termijn uit te voeren waren:</w:t>
      </w:r>
    </w:p>
    <w:p w14:paraId="3BA5495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52" w14:textId="77777777" w:rsidR="00AC3876" w:rsidRPr="00EE562B" w:rsidRDefault="00AC3876" w:rsidP="00AC3876">
      <w:pPr>
        <w:widowControl w:val="0"/>
        <w:autoSpaceDE w:val="0"/>
        <w:autoSpaceDN w:val="0"/>
        <w:adjustRightInd w:val="0"/>
        <w:rPr>
          <w:rFonts w:ascii="Arial" w:hAnsi="Arial" w:cs="Arial"/>
          <w:sz w:val="22"/>
          <w:szCs w:val="22"/>
          <w:u w:val="single"/>
        </w:rPr>
      </w:pPr>
    </w:p>
    <w:p w14:paraId="3BA54953"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Resultaten van de maatregelen.</w:t>
      </w:r>
    </w:p>
    <w:p w14:paraId="3BA54954"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Doel van de maatregelen in het actieplan was:</w:t>
      </w:r>
    </w:p>
    <w:p w14:paraId="3BA54955"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56"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activiteiten zijn verricht om vast te stellen of deze doelstelling is gehaald:</w:t>
      </w:r>
    </w:p>
    <w:p w14:paraId="3BA54957"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58"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In onderstaande tabel treft u een overzicht aan van de resultaten van deze metingen:</w:t>
      </w:r>
    </w:p>
    <w:p w14:paraId="3BA54959" w14:textId="77777777" w:rsidR="00AC3876" w:rsidRPr="00EE562B" w:rsidRDefault="00AC3876" w:rsidP="00AC3876">
      <w:pPr>
        <w:widowControl w:val="0"/>
        <w:autoSpaceDE w:val="0"/>
        <w:autoSpaceDN w:val="0"/>
        <w:adjustRightInd w:val="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AC3876" w:rsidRPr="00EE562B" w14:paraId="3BA5495D" w14:textId="77777777" w:rsidTr="009C1C15">
        <w:tc>
          <w:tcPr>
            <w:tcW w:w="3070" w:type="dxa"/>
            <w:tcBorders>
              <w:top w:val="single" w:sz="6" w:space="0" w:color="auto"/>
              <w:left w:val="single" w:sz="6" w:space="0" w:color="auto"/>
              <w:bottom w:val="single" w:sz="6" w:space="0" w:color="auto"/>
              <w:right w:val="single" w:sz="6" w:space="0" w:color="auto"/>
            </w:tcBorders>
          </w:tcPr>
          <w:p w14:paraId="3BA5495A" w14:textId="77777777" w:rsidR="00AC3876" w:rsidRPr="00EE562B" w:rsidRDefault="00AC3876" w:rsidP="009C1C15">
            <w:pPr>
              <w:widowControl w:val="0"/>
              <w:autoSpaceDE w:val="0"/>
              <w:autoSpaceDN w:val="0"/>
              <w:adjustRightInd w:val="0"/>
              <w:rPr>
                <w:rFonts w:ascii="Arial" w:hAnsi="Arial" w:cs="Arial"/>
                <w:b/>
                <w:bCs/>
                <w:sz w:val="22"/>
                <w:szCs w:val="22"/>
              </w:rPr>
            </w:pPr>
            <w:r w:rsidRPr="00EE562B">
              <w:rPr>
                <w:rFonts w:ascii="Arial" w:hAnsi="Arial" w:cs="Arial"/>
                <w:b/>
                <w:bCs/>
                <w:sz w:val="22"/>
                <w:szCs w:val="22"/>
              </w:rPr>
              <w:t>Doelen</w:t>
            </w:r>
          </w:p>
        </w:tc>
        <w:tc>
          <w:tcPr>
            <w:tcW w:w="3070" w:type="dxa"/>
            <w:tcBorders>
              <w:top w:val="single" w:sz="6" w:space="0" w:color="auto"/>
              <w:left w:val="single" w:sz="6" w:space="0" w:color="auto"/>
              <w:bottom w:val="single" w:sz="6" w:space="0" w:color="auto"/>
              <w:right w:val="single" w:sz="6" w:space="0" w:color="auto"/>
            </w:tcBorders>
          </w:tcPr>
          <w:p w14:paraId="3BA5495B" w14:textId="77777777" w:rsidR="00AC3876" w:rsidRPr="00EE562B" w:rsidRDefault="00AC3876" w:rsidP="009C1C15">
            <w:pPr>
              <w:widowControl w:val="0"/>
              <w:autoSpaceDE w:val="0"/>
              <w:autoSpaceDN w:val="0"/>
              <w:adjustRightInd w:val="0"/>
              <w:rPr>
                <w:rFonts w:ascii="Arial" w:hAnsi="Arial" w:cs="Arial"/>
                <w:b/>
                <w:bCs/>
                <w:sz w:val="22"/>
                <w:szCs w:val="22"/>
              </w:rPr>
            </w:pPr>
            <w:r w:rsidRPr="00EE562B">
              <w:rPr>
                <w:rFonts w:ascii="Arial" w:hAnsi="Arial" w:cs="Arial"/>
                <w:b/>
                <w:bCs/>
                <w:sz w:val="22"/>
                <w:szCs w:val="22"/>
              </w:rPr>
              <w:t>Situatie bij de start</w:t>
            </w:r>
          </w:p>
        </w:tc>
        <w:tc>
          <w:tcPr>
            <w:tcW w:w="3070" w:type="dxa"/>
            <w:tcBorders>
              <w:top w:val="single" w:sz="6" w:space="0" w:color="auto"/>
              <w:left w:val="single" w:sz="6" w:space="0" w:color="auto"/>
              <w:bottom w:val="single" w:sz="6" w:space="0" w:color="auto"/>
              <w:right w:val="single" w:sz="6" w:space="0" w:color="auto"/>
            </w:tcBorders>
          </w:tcPr>
          <w:p w14:paraId="3BA5495C" w14:textId="77777777" w:rsidR="00AC3876" w:rsidRPr="00EE562B" w:rsidRDefault="00AC3876" w:rsidP="009C1C15">
            <w:pPr>
              <w:widowControl w:val="0"/>
              <w:autoSpaceDE w:val="0"/>
              <w:autoSpaceDN w:val="0"/>
              <w:adjustRightInd w:val="0"/>
              <w:rPr>
                <w:rFonts w:ascii="Arial" w:hAnsi="Arial" w:cs="Arial"/>
                <w:b/>
                <w:bCs/>
                <w:sz w:val="22"/>
                <w:szCs w:val="22"/>
              </w:rPr>
            </w:pPr>
            <w:r w:rsidRPr="00EE562B">
              <w:rPr>
                <w:rFonts w:ascii="Arial" w:hAnsi="Arial" w:cs="Arial"/>
                <w:b/>
                <w:bCs/>
                <w:sz w:val="22"/>
                <w:szCs w:val="22"/>
              </w:rPr>
              <w:t>Situatie na uitvoering</w:t>
            </w:r>
          </w:p>
        </w:tc>
      </w:tr>
      <w:tr w:rsidR="00AC3876" w:rsidRPr="00EE562B" w14:paraId="3BA54961" w14:textId="77777777" w:rsidTr="009C1C15">
        <w:tc>
          <w:tcPr>
            <w:tcW w:w="3070" w:type="dxa"/>
            <w:tcBorders>
              <w:top w:val="single" w:sz="6" w:space="0" w:color="auto"/>
              <w:left w:val="single" w:sz="6" w:space="0" w:color="auto"/>
              <w:bottom w:val="single" w:sz="6" w:space="0" w:color="auto"/>
              <w:right w:val="single" w:sz="6" w:space="0" w:color="auto"/>
            </w:tcBorders>
          </w:tcPr>
          <w:p w14:paraId="3BA5495E"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5F"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0" w14:textId="77777777" w:rsidR="00AC3876" w:rsidRPr="00EE562B" w:rsidRDefault="00AC3876" w:rsidP="009C1C15">
            <w:pPr>
              <w:widowControl w:val="0"/>
              <w:autoSpaceDE w:val="0"/>
              <w:autoSpaceDN w:val="0"/>
              <w:adjustRightInd w:val="0"/>
              <w:rPr>
                <w:rFonts w:ascii="Arial" w:hAnsi="Arial" w:cs="Arial"/>
                <w:sz w:val="22"/>
                <w:szCs w:val="22"/>
              </w:rPr>
            </w:pPr>
          </w:p>
        </w:tc>
      </w:tr>
      <w:tr w:rsidR="00AC3876" w:rsidRPr="00EE562B" w14:paraId="3BA54965" w14:textId="77777777" w:rsidTr="009C1C15">
        <w:tc>
          <w:tcPr>
            <w:tcW w:w="3070" w:type="dxa"/>
            <w:tcBorders>
              <w:top w:val="single" w:sz="6" w:space="0" w:color="auto"/>
              <w:left w:val="single" w:sz="6" w:space="0" w:color="auto"/>
              <w:bottom w:val="single" w:sz="6" w:space="0" w:color="auto"/>
              <w:right w:val="single" w:sz="6" w:space="0" w:color="auto"/>
            </w:tcBorders>
          </w:tcPr>
          <w:p w14:paraId="3BA54962"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3"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4" w14:textId="77777777" w:rsidR="00AC3876" w:rsidRPr="00EE562B" w:rsidRDefault="00AC3876" w:rsidP="009C1C15">
            <w:pPr>
              <w:widowControl w:val="0"/>
              <w:autoSpaceDE w:val="0"/>
              <w:autoSpaceDN w:val="0"/>
              <w:adjustRightInd w:val="0"/>
              <w:rPr>
                <w:rFonts w:ascii="Arial" w:hAnsi="Arial" w:cs="Arial"/>
                <w:sz w:val="22"/>
                <w:szCs w:val="22"/>
              </w:rPr>
            </w:pPr>
          </w:p>
        </w:tc>
      </w:tr>
      <w:tr w:rsidR="00AC3876" w:rsidRPr="00EE562B" w14:paraId="3BA54969" w14:textId="77777777" w:rsidTr="009C1C15">
        <w:tc>
          <w:tcPr>
            <w:tcW w:w="3070" w:type="dxa"/>
            <w:tcBorders>
              <w:top w:val="single" w:sz="6" w:space="0" w:color="auto"/>
              <w:left w:val="single" w:sz="6" w:space="0" w:color="auto"/>
              <w:bottom w:val="single" w:sz="6" w:space="0" w:color="auto"/>
              <w:right w:val="single" w:sz="6" w:space="0" w:color="auto"/>
            </w:tcBorders>
          </w:tcPr>
          <w:p w14:paraId="3BA54966"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7"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8" w14:textId="77777777" w:rsidR="00AC3876" w:rsidRPr="00EE562B" w:rsidRDefault="00AC3876" w:rsidP="009C1C15">
            <w:pPr>
              <w:widowControl w:val="0"/>
              <w:autoSpaceDE w:val="0"/>
              <w:autoSpaceDN w:val="0"/>
              <w:adjustRightInd w:val="0"/>
              <w:rPr>
                <w:rFonts w:ascii="Arial" w:hAnsi="Arial" w:cs="Arial"/>
                <w:sz w:val="22"/>
                <w:szCs w:val="22"/>
              </w:rPr>
            </w:pPr>
          </w:p>
        </w:tc>
      </w:tr>
      <w:tr w:rsidR="00AC3876" w:rsidRPr="00EE562B" w14:paraId="3BA5496D" w14:textId="77777777" w:rsidTr="009C1C15">
        <w:tc>
          <w:tcPr>
            <w:tcW w:w="3070" w:type="dxa"/>
            <w:tcBorders>
              <w:top w:val="single" w:sz="6" w:space="0" w:color="auto"/>
              <w:left w:val="single" w:sz="6" w:space="0" w:color="auto"/>
              <w:bottom w:val="single" w:sz="6" w:space="0" w:color="auto"/>
              <w:right w:val="single" w:sz="6" w:space="0" w:color="auto"/>
            </w:tcBorders>
          </w:tcPr>
          <w:p w14:paraId="3BA5496A"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B" w14:textId="77777777" w:rsidR="00AC3876" w:rsidRPr="00EE562B" w:rsidRDefault="00AC3876" w:rsidP="009C1C15">
            <w:pPr>
              <w:widowControl w:val="0"/>
              <w:autoSpaceDE w:val="0"/>
              <w:autoSpaceDN w:val="0"/>
              <w:adjustRightInd w:val="0"/>
              <w:rPr>
                <w:rFonts w:ascii="Arial" w:hAnsi="Arial" w:cs="Arial"/>
                <w:sz w:val="22"/>
                <w:szCs w:val="22"/>
              </w:rPr>
            </w:pPr>
          </w:p>
        </w:tc>
        <w:tc>
          <w:tcPr>
            <w:tcW w:w="3070" w:type="dxa"/>
            <w:tcBorders>
              <w:top w:val="single" w:sz="6" w:space="0" w:color="auto"/>
              <w:left w:val="single" w:sz="6" w:space="0" w:color="auto"/>
              <w:bottom w:val="single" w:sz="6" w:space="0" w:color="auto"/>
              <w:right w:val="single" w:sz="6" w:space="0" w:color="auto"/>
            </w:tcBorders>
          </w:tcPr>
          <w:p w14:paraId="3BA5496C" w14:textId="77777777" w:rsidR="00AC3876" w:rsidRPr="00EE562B" w:rsidRDefault="00AC3876" w:rsidP="009C1C15">
            <w:pPr>
              <w:widowControl w:val="0"/>
              <w:autoSpaceDE w:val="0"/>
              <w:autoSpaceDN w:val="0"/>
              <w:adjustRightInd w:val="0"/>
              <w:rPr>
                <w:rFonts w:ascii="Arial" w:hAnsi="Arial" w:cs="Arial"/>
                <w:sz w:val="22"/>
                <w:szCs w:val="22"/>
              </w:rPr>
            </w:pPr>
          </w:p>
        </w:tc>
      </w:tr>
    </w:tbl>
    <w:p w14:paraId="3BA5496E" w14:textId="77777777" w:rsidR="00AC3876" w:rsidRPr="00EE562B" w:rsidRDefault="00AC3876" w:rsidP="00AC3876">
      <w:pPr>
        <w:widowControl w:val="0"/>
        <w:autoSpaceDE w:val="0"/>
        <w:autoSpaceDN w:val="0"/>
        <w:adjustRightInd w:val="0"/>
        <w:rPr>
          <w:rFonts w:ascii="Arial" w:hAnsi="Arial" w:cs="Arial"/>
          <w:sz w:val="22"/>
          <w:szCs w:val="22"/>
        </w:rPr>
      </w:pPr>
    </w:p>
    <w:p w14:paraId="3BA5496F" w14:textId="77777777" w:rsidR="00AC3876" w:rsidRPr="00EE562B" w:rsidRDefault="00AC3876" w:rsidP="00AC3876">
      <w:pPr>
        <w:widowControl w:val="0"/>
        <w:autoSpaceDE w:val="0"/>
        <w:autoSpaceDN w:val="0"/>
        <w:adjustRightInd w:val="0"/>
        <w:rPr>
          <w:rFonts w:ascii="Arial" w:hAnsi="Arial" w:cs="Arial"/>
          <w:sz w:val="22"/>
          <w:szCs w:val="22"/>
          <w:u w:val="single"/>
        </w:rPr>
      </w:pPr>
      <w:r w:rsidRPr="00EE562B">
        <w:rPr>
          <w:rFonts w:ascii="Arial" w:hAnsi="Arial" w:cs="Arial"/>
          <w:sz w:val="22"/>
          <w:szCs w:val="22"/>
          <w:u w:val="single"/>
        </w:rPr>
        <w:t>Ongevallen.</w:t>
      </w:r>
    </w:p>
    <w:p w14:paraId="3BA54970"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In het verslagjaar hebben zich de volgende ongevallen voorgedaan:</w:t>
      </w:r>
    </w:p>
    <w:p w14:paraId="3BA5497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72"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De volgende maatregelen zijn getroffen naar aanleiding van deze ongevallen:</w:t>
      </w:r>
    </w:p>
    <w:p w14:paraId="3BA54973"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74" w14:textId="77777777" w:rsidR="00AC3876" w:rsidRPr="00EE562B" w:rsidRDefault="00AC3876" w:rsidP="00AC3876">
      <w:pPr>
        <w:widowControl w:val="0"/>
        <w:autoSpaceDE w:val="0"/>
        <w:autoSpaceDN w:val="0"/>
        <w:adjustRightInd w:val="0"/>
        <w:rPr>
          <w:rFonts w:ascii="Arial" w:hAnsi="Arial" w:cs="Arial"/>
          <w:sz w:val="22"/>
          <w:szCs w:val="22"/>
        </w:rPr>
      </w:pPr>
    </w:p>
    <w:p w14:paraId="3BA54975" w14:textId="77777777" w:rsidR="00D409D6" w:rsidRDefault="00D409D6">
      <w:pPr>
        <w:spacing w:after="200" w:line="276" w:lineRule="auto"/>
        <w:rPr>
          <w:rFonts w:ascii="Arial" w:hAnsi="Arial" w:cs="Arial"/>
          <w:sz w:val="22"/>
          <w:szCs w:val="22"/>
          <w:u w:val="single"/>
        </w:rPr>
      </w:pPr>
      <w:r>
        <w:rPr>
          <w:rFonts w:ascii="Arial" w:hAnsi="Arial" w:cs="Arial"/>
          <w:sz w:val="22"/>
          <w:szCs w:val="22"/>
          <w:u w:val="single"/>
        </w:rPr>
        <w:br w:type="page"/>
      </w:r>
    </w:p>
    <w:p w14:paraId="3BA54976"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Verzuimgetallen.</w:t>
      </w:r>
    </w:p>
    <w:p w14:paraId="3BA54977"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Middels de directie zijn de volgende verzuimgetallen doorgegeven op:</w:t>
      </w:r>
    </w:p>
    <w:p w14:paraId="3BA54978"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79" w14:textId="77777777" w:rsidR="00AC3876" w:rsidRPr="00EE562B" w:rsidRDefault="00AC3876" w:rsidP="00AC3876">
      <w:pPr>
        <w:widowControl w:val="0"/>
        <w:autoSpaceDE w:val="0"/>
        <w:autoSpaceDN w:val="0"/>
        <w:adjustRightInd w:val="0"/>
        <w:rPr>
          <w:rFonts w:ascii="Arial" w:hAnsi="Arial" w:cs="Arial"/>
          <w:sz w:val="22"/>
          <w:szCs w:val="22"/>
        </w:rPr>
      </w:pPr>
    </w:p>
    <w:p w14:paraId="3BA5497A"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Opleiding bedrijfshulpverleners.</w:t>
      </w:r>
    </w:p>
    <w:p w14:paraId="3BA5497B"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Dit jaar zijn …… personen opgeleid voor bedrijfshulpverlener en hebben …………… personen deelgenomen aan de jaarlijkse herhalingscursus.</w:t>
      </w:r>
    </w:p>
    <w:p w14:paraId="3BA5497C" w14:textId="77777777" w:rsidR="00AC3876" w:rsidRPr="00EE562B" w:rsidRDefault="00AC3876" w:rsidP="00AC3876">
      <w:pPr>
        <w:widowControl w:val="0"/>
        <w:autoSpaceDE w:val="0"/>
        <w:autoSpaceDN w:val="0"/>
        <w:adjustRightInd w:val="0"/>
        <w:rPr>
          <w:rFonts w:ascii="Arial" w:hAnsi="Arial" w:cs="Arial"/>
          <w:sz w:val="22"/>
          <w:szCs w:val="22"/>
        </w:rPr>
      </w:pPr>
    </w:p>
    <w:p w14:paraId="3BA5497D"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Klachten betreffende ongewenste intimiteiten.</w:t>
      </w:r>
    </w:p>
    <w:p w14:paraId="3BA5497E"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Dit jaar hebben ….. personen zich tot de directie, de interne contactpersonen en/of vertrouwens-persoon gewend betreffende ongewenste intimidatie.</w:t>
      </w:r>
    </w:p>
    <w:p w14:paraId="3BA5497F" w14:textId="77777777" w:rsidR="00AC3876" w:rsidRPr="00EE562B" w:rsidRDefault="00AC3876" w:rsidP="00AC3876">
      <w:pPr>
        <w:widowControl w:val="0"/>
        <w:autoSpaceDE w:val="0"/>
        <w:autoSpaceDN w:val="0"/>
        <w:adjustRightInd w:val="0"/>
        <w:rPr>
          <w:rFonts w:ascii="Arial" w:hAnsi="Arial" w:cs="Arial"/>
          <w:sz w:val="22"/>
          <w:szCs w:val="22"/>
          <w:u w:val="single"/>
        </w:rPr>
      </w:pPr>
    </w:p>
    <w:p w14:paraId="3BA54980"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u w:val="single"/>
        </w:rPr>
        <w:t>Evaluatie.</w:t>
      </w:r>
    </w:p>
    <w:p w14:paraId="3BA54981"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Bij alle medewerkers die betrokken waren bij de uitvoering van de maatregelen is op …………………… geëvalueerd of de verdeling van taken, verantwoordelijkheden en bevoegdheden duidelijk en werkbaar waren. Ook is geëvalueerd of de wijze van overleg en aansturing efficiënt en effectief is verlopen.</w:t>
      </w:r>
    </w:p>
    <w:p w14:paraId="3BA54982" w14:textId="77777777" w:rsidR="00AC3876" w:rsidRPr="00EE562B" w:rsidRDefault="00AC3876" w:rsidP="00AC3876">
      <w:pPr>
        <w:widowControl w:val="0"/>
        <w:autoSpaceDE w:val="0"/>
        <w:autoSpaceDN w:val="0"/>
        <w:adjustRightInd w:val="0"/>
        <w:rPr>
          <w:rFonts w:ascii="Arial" w:hAnsi="Arial" w:cs="Arial"/>
          <w:sz w:val="22"/>
          <w:szCs w:val="22"/>
        </w:rPr>
      </w:pPr>
    </w:p>
    <w:p w14:paraId="3BA54983"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Uit de evaluatie over de gevolgde werkwijze zijn de volgende voorstellen voor een effectievere werkwijze naar voren gekomen:</w:t>
      </w:r>
    </w:p>
    <w:p w14:paraId="3BA54984" w14:textId="77777777" w:rsidR="00AC3876" w:rsidRPr="00EE562B" w:rsidRDefault="00AC3876" w:rsidP="00AC3876">
      <w:pPr>
        <w:widowControl w:val="0"/>
        <w:autoSpaceDE w:val="0"/>
        <w:autoSpaceDN w:val="0"/>
        <w:adjustRightInd w:val="0"/>
        <w:rPr>
          <w:rFonts w:ascii="Arial" w:hAnsi="Arial" w:cs="Arial"/>
          <w:sz w:val="22"/>
          <w:szCs w:val="22"/>
        </w:rPr>
      </w:pPr>
      <w:r w:rsidRPr="00EE562B">
        <w:rPr>
          <w:rFonts w:ascii="Arial" w:hAnsi="Arial" w:cs="Arial"/>
          <w:sz w:val="22"/>
          <w:szCs w:val="22"/>
        </w:rPr>
        <w:t>………………………………………………………………………………………………………………………………………………………………………………………………………………………………………………………………………………………………………………………</w:t>
      </w:r>
    </w:p>
    <w:p w14:paraId="3BA54985" w14:textId="77777777" w:rsidR="00AC3876" w:rsidRPr="00524FB1" w:rsidRDefault="00AC3876" w:rsidP="00AC3876">
      <w:pPr>
        <w:widowControl w:val="0"/>
        <w:autoSpaceDE w:val="0"/>
        <w:autoSpaceDN w:val="0"/>
        <w:adjustRightInd w:val="0"/>
        <w:rPr>
          <w:rFonts w:ascii="Arial" w:hAnsi="Arial" w:cs="Arial"/>
        </w:rPr>
      </w:pPr>
    </w:p>
    <w:p w14:paraId="3BA54986" w14:textId="77777777" w:rsidR="00AC3876" w:rsidRPr="007C6833" w:rsidRDefault="00AC3876" w:rsidP="00AC3876">
      <w:pPr>
        <w:pStyle w:val="Kop1"/>
      </w:pPr>
      <w:bookmarkStart w:id="95" w:name="_Toc390190971"/>
      <w:r>
        <w:br w:type="page"/>
      </w:r>
      <w:bookmarkStart w:id="96" w:name="_Toc497375299"/>
      <w:bookmarkStart w:id="97" w:name="_Toc498677693"/>
      <w:r w:rsidRPr="007C6833">
        <w:t>Bijlage 3. Ongevallenmeldingsformulier Arbeidsinspectie</w:t>
      </w:r>
      <w:bookmarkEnd w:id="95"/>
      <w:bookmarkEnd w:id="96"/>
      <w:bookmarkEnd w:id="97"/>
    </w:p>
    <w:p w14:paraId="3BA54987" w14:textId="77777777" w:rsidR="00AC3876"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p>
    <w:p w14:paraId="3BA54988" w14:textId="77777777" w:rsidR="00AC3876" w:rsidRPr="00EE562B"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r w:rsidRPr="00EE562B">
        <w:rPr>
          <w:rFonts w:ascii="Arial" w:hAnsi="Arial" w:cs="Arial"/>
          <w:sz w:val="22"/>
          <w:szCs w:val="22"/>
        </w:rPr>
        <w:t>Gegevens ten behoeve van de schriftelijke mededeling van een ongeval, bedoeld in artikel 9 lid 1 Arbeidsomstandighedenwet.</w:t>
      </w:r>
    </w:p>
    <w:p w14:paraId="3BA54989" w14:textId="77777777" w:rsidR="00AC3876" w:rsidRPr="00EE562B"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p>
    <w:p w14:paraId="3BA5498A"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8B"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b/>
          <w:i/>
          <w:sz w:val="22"/>
          <w:szCs w:val="22"/>
          <w:u w:val="single"/>
        </w:rPr>
      </w:pPr>
      <w:r w:rsidRPr="00EE562B">
        <w:rPr>
          <w:rFonts w:ascii="Arial" w:hAnsi="Arial" w:cs="Arial"/>
          <w:b/>
          <w:i/>
          <w:sz w:val="22"/>
          <w:szCs w:val="22"/>
          <w:u w:val="single"/>
        </w:rPr>
        <w:t>1. Werkgever (bevoegd gezag)</w:t>
      </w:r>
    </w:p>
    <w:p w14:paraId="3BA5498C"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8D"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Naam:</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Lijn 83</w:t>
      </w:r>
    </w:p>
    <w:p w14:paraId="3BA5498E"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Adres:</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Postbus 184</w:t>
      </w:r>
    </w:p>
    <w:p w14:paraId="3BA5498F"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Postcode en plaats:</w:t>
      </w:r>
      <w:r w:rsidRPr="00EE562B">
        <w:rPr>
          <w:rFonts w:ascii="Arial" w:hAnsi="Arial" w:cs="Arial"/>
          <w:sz w:val="22"/>
          <w:szCs w:val="22"/>
        </w:rPr>
        <w:tab/>
      </w:r>
      <w:r w:rsidRPr="00EE562B">
        <w:rPr>
          <w:rFonts w:ascii="Arial" w:hAnsi="Arial" w:cs="Arial"/>
          <w:sz w:val="22"/>
          <w:szCs w:val="22"/>
        </w:rPr>
        <w:tab/>
        <w:t>6590 AD Gennep</w:t>
      </w:r>
    </w:p>
    <w:p w14:paraId="3BA54990"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91"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Inzake Basisschool:           ………………………………………..te ………………….</w:t>
      </w:r>
    </w:p>
    <w:p w14:paraId="3BA54992"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3"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Aantal werkzame personen:………………………………………………………….</w:t>
      </w:r>
    </w:p>
    <w:p w14:paraId="3BA54994"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5"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Naam melder:………………………………………………………………………………</w:t>
      </w:r>
    </w:p>
    <w:p w14:paraId="3BA54996"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7"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Telefoon:………………………………………………………………………………………</w:t>
      </w:r>
    </w:p>
    <w:p w14:paraId="3BA54998"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99"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b/>
          <w:i/>
          <w:sz w:val="22"/>
          <w:szCs w:val="22"/>
          <w:u w:val="single"/>
        </w:rPr>
      </w:pPr>
      <w:r w:rsidRPr="00EE562B">
        <w:rPr>
          <w:rFonts w:ascii="Arial" w:hAnsi="Arial" w:cs="Arial"/>
          <w:b/>
          <w:i/>
          <w:sz w:val="22"/>
          <w:szCs w:val="22"/>
          <w:u w:val="single"/>
        </w:rPr>
        <w:t>2. Getroffene(n)</w:t>
      </w:r>
    </w:p>
    <w:p w14:paraId="3BA5499A"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9B"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Naam: ………………………………………………………………………………………….</w:t>
      </w:r>
    </w:p>
    <w:p w14:paraId="3BA5499C"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D"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Adres:…………………………………………………………………………………………..</w:t>
      </w:r>
    </w:p>
    <w:p w14:paraId="3BA5499E"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9F"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Postcode en woonplaats:………………………………………………………………</w:t>
      </w:r>
    </w:p>
    <w:p w14:paraId="3BA549A0"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1"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Geboortedatum en geslacht:……………………………………………………………</w:t>
      </w:r>
    </w:p>
    <w:p w14:paraId="3BA549A2"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3"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Nationaliteit:……………………………………………………………………………………</w:t>
      </w:r>
    </w:p>
    <w:p w14:paraId="3BA549A4"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5"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vertAlign w:val="superscript"/>
        </w:rPr>
      </w:pPr>
      <w:r w:rsidRPr="00EE562B">
        <w:rPr>
          <w:rFonts w:ascii="Arial" w:hAnsi="Arial" w:cs="Arial"/>
          <w:sz w:val="22"/>
          <w:szCs w:val="22"/>
        </w:rPr>
        <w:t>De getroffene is: werknemer/stagiair/uitzendkracht/leer</w:t>
      </w:r>
      <w:r w:rsidRPr="00EE562B">
        <w:rPr>
          <w:rFonts w:ascii="Arial" w:hAnsi="Arial" w:cs="Arial"/>
          <w:sz w:val="22"/>
          <w:szCs w:val="22"/>
        </w:rPr>
        <w:softHyphen/>
        <w:t>ling/overig</w:t>
      </w:r>
      <w:r w:rsidRPr="00EE562B">
        <w:rPr>
          <w:rFonts w:ascii="Arial" w:hAnsi="Arial" w:cs="Arial"/>
          <w:sz w:val="22"/>
          <w:szCs w:val="22"/>
          <w:vertAlign w:val="superscript"/>
        </w:rPr>
        <w:t xml:space="preserve"> * </w:t>
      </w:r>
    </w:p>
    <w:p w14:paraId="3BA549A6"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7"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Datum indiensttreding:……………………………………………………………………</w:t>
      </w:r>
    </w:p>
    <w:p w14:paraId="3BA549A8"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Soort letsel:…………………………………………………………………………………….</w:t>
      </w:r>
    </w:p>
    <w:p w14:paraId="3BA549A9"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A"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Plaats van het letsel:……………………………………………………………………….</w:t>
      </w:r>
    </w:p>
    <w:p w14:paraId="3BA549AB"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C"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 xml:space="preserve">Noodzaak ziekenhuisopname: </w:t>
      </w:r>
      <w:r w:rsidRPr="00EE562B">
        <w:rPr>
          <w:rFonts w:ascii="Arial" w:hAnsi="Arial" w:cs="Arial"/>
          <w:sz w:val="22"/>
          <w:szCs w:val="22"/>
        </w:rPr>
        <w:tab/>
      </w:r>
      <w:r w:rsidRPr="00EE562B">
        <w:rPr>
          <w:rFonts w:ascii="Arial" w:hAnsi="Arial" w:cs="Arial"/>
          <w:sz w:val="22"/>
          <w:szCs w:val="22"/>
        </w:rPr>
        <w:tab/>
        <w:t xml:space="preserve">ja/nee* </w:t>
      </w:r>
    </w:p>
    <w:p w14:paraId="3BA549AD"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AE"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 xml:space="preserve">Dodelijke afloop: </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ja/nee*</w:t>
      </w:r>
    </w:p>
    <w:p w14:paraId="3BA549AF"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0"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Vermoedelijke verzuimduur:…………………………………………………………….</w:t>
      </w:r>
    </w:p>
    <w:p w14:paraId="3BA549B1"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b/>
          <w:i/>
          <w:sz w:val="22"/>
          <w:szCs w:val="22"/>
          <w:u w:val="single"/>
        </w:rPr>
      </w:pPr>
      <w:r w:rsidRPr="00EE562B">
        <w:rPr>
          <w:rFonts w:ascii="Arial" w:hAnsi="Arial" w:cs="Arial"/>
          <w:sz w:val="22"/>
          <w:szCs w:val="22"/>
        </w:rPr>
        <w:t xml:space="preserve"> </w:t>
      </w:r>
    </w:p>
    <w:p w14:paraId="3BA549B2"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b/>
          <w:i/>
          <w:sz w:val="22"/>
          <w:szCs w:val="22"/>
          <w:u w:val="single"/>
        </w:rPr>
      </w:pPr>
      <w:r w:rsidRPr="00EE562B">
        <w:rPr>
          <w:rFonts w:ascii="Arial" w:hAnsi="Arial" w:cs="Arial"/>
          <w:b/>
          <w:i/>
          <w:sz w:val="22"/>
          <w:szCs w:val="22"/>
          <w:u w:val="single"/>
        </w:rPr>
        <w:t>3. Omstandigheden van het ongeval</w:t>
      </w:r>
    </w:p>
    <w:p w14:paraId="3BA549B3"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B4"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Plaats van het ongeval:………………………………………………………………………</w:t>
      </w:r>
    </w:p>
    <w:p w14:paraId="3BA549B5"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6"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Naam school:…………………………………………………………………………..…………</w:t>
      </w:r>
    </w:p>
    <w:p w14:paraId="3BA549B7"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8"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Adres:………………………………………………………………..……………………….........</w:t>
      </w:r>
    </w:p>
    <w:p w14:paraId="3BA549B9"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A"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Postcode en plaats:…………………………………………………………………………….</w:t>
      </w:r>
    </w:p>
    <w:p w14:paraId="3BA549BB"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C"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Datum en tijdstip ongeval:……………………………………………………….……………</w:t>
      </w:r>
    </w:p>
    <w:p w14:paraId="3BA549BD"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BE"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Direct voorafgaand aan het ongeval door getroffene verrichte werkzaamhe</w:t>
      </w:r>
      <w:r>
        <w:rPr>
          <w:rFonts w:ascii="Arial" w:hAnsi="Arial" w:cs="Arial"/>
          <w:sz w:val="22"/>
          <w:szCs w:val="22"/>
        </w:rPr>
        <w:t>den:………………………………………………………………………</w:t>
      </w:r>
    </w:p>
    <w:p w14:paraId="3BA549BF"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C0"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Aard van het ongeval:……………………………………………………………………………………………………………………………………….</w:t>
      </w:r>
    </w:p>
    <w:p w14:paraId="3BA549C1" w14:textId="77777777" w:rsidR="00AC3876" w:rsidRPr="00AC3876" w:rsidRDefault="00AC3876" w:rsidP="00AC3876">
      <w:pPr>
        <w:pBdr>
          <w:top w:val="single" w:sz="4" w:space="1" w:color="auto"/>
          <w:left w:val="single" w:sz="4" w:space="1" w:color="auto"/>
          <w:bottom w:val="single" w:sz="4" w:space="1" w:color="auto"/>
          <w:right w:val="single" w:sz="4" w:space="1" w:color="auto"/>
        </w:pBdr>
        <w:rPr>
          <w:rFonts w:ascii="Arial" w:hAnsi="Arial" w:cs="Arial"/>
          <w:sz w:val="16"/>
          <w:szCs w:val="16"/>
        </w:rPr>
      </w:pPr>
    </w:p>
    <w:p w14:paraId="3BA549C2"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Eventueel betrokken arbeidsmiddelen of stoffen:………………………………..</w:t>
      </w:r>
    </w:p>
    <w:p w14:paraId="3BA549C3"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C4"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 xml:space="preserve">Plaats:…………………………… Datum:…………… </w:t>
      </w:r>
    </w:p>
    <w:p w14:paraId="3BA549C5"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BA549C6" w14:textId="77777777" w:rsidR="00AC3876" w:rsidRPr="00EE562B" w:rsidRDefault="00AC3876" w:rsidP="00AC3876">
      <w:pPr>
        <w:pBdr>
          <w:top w:val="single" w:sz="4" w:space="1" w:color="auto"/>
          <w:left w:val="single" w:sz="4" w:space="1" w:color="auto"/>
          <w:bottom w:val="single" w:sz="4" w:space="1" w:color="auto"/>
          <w:right w:val="single" w:sz="4" w:space="1" w:color="auto"/>
        </w:pBdr>
        <w:rPr>
          <w:rFonts w:ascii="Arial" w:hAnsi="Arial" w:cs="Arial"/>
          <w:sz w:val="22"/>
          <w:szCs w:val="22"/>
        </w:rPr>
      </w:pPr>
      <w:r w:rsidRPr="00EE562B">
        <w:rPr>
          <w:rFonts w:ascii="Arial" w:hAnsi="Arial" w:cs="Arial"/>
          <w:sz w:val="22"/>
          <w:szCs w:val="22"/>
        </w:rPr>
        <w:t>Handtekening melder:</w:t>
      </w:r>
    </w:p>
    <w:p w14:paraId="3BA549C7" w14:textId="77777777" w:rsidR="00AC3876" w:rsidRDefault="00AC3876" w:rsidP="00AC3876">
      <w:pPr>
        <w:rPr>
          <w:rFonts w:ascii="Arial" w:hAnsi="Arial" w:cs="Arial"/>
          <w:b/>
        </w:rPr>
      </w:pPr>
    </w:p>
    <w:p w14:paraId="3BA549C8" w14:textId="77777777" w:rsidR="00AC3876" w:rsidRPr="00524FB1" w:rsidRDefault="00AC3876" w:rsidP="00AC3876">
      <w:pPr>
        <w:rPr>
          <w:rFonts w:ascii="Arial" w:hAnsi="Arial" w:cs="Arial"/>
          <w:b/>
        </w:rPr>
      </w:pPr>
      <w:r w:rsidRPr="00524FB1">
        <w:rPr>
          <w:rFonts w:ascii="Arial" w:hAnsi="Arial" w:cs="Arial"/>
          <w:b/>
        </w:rPr>
        <w:t xml:space="preserve">Arbeidsinspectie </w:t>
      </w:r>
    </w:p>
    <w:p w14:paraId="3BA549C9" w14:textId="77777777" w:rsidR="00AC3876" w:rsidRPr="00524FB1" w:rsidRDefault="00AC3876" w:rsidP="00AC3876">
      <w:pPr>
        <w:rPr>
          <w:rFonts w:ascii="Arial" w:hAnsi="Arial" w:cs="Arial"/>
          <w:b/>
        </w:rPr>
      </w:pPr>
      <w:r w:rsidRPr="00524FB1">
        <w:rPr>
          <w:rFonts w:ascii="Arial" w:hAnsi="Arial" w:cs="Arial"/>
          <w:b/>
        </w:rPr>
        <w:t>Centraal Kantoor, afdeling Handhaving</w:t>
      </w:r>
    </w:p>
    <w:p w14:paraId="3BA549CA" w14:textId="77777777" w:rsidR="00AC3876" w:rsidRPr="00524FB1" w:rsidRDefault="00AC3876" w:rsidP="00AC3876">
      <w:pPr>
        <w:rPr>
          <w:rFonts w:ascii="Arial" w:hAnsi="Arial" w:cs="Arial"/>
          <w:b/>
        </w:rPr>
      </w:pPr>
      <w:r w:rsidRPr="00524FB1">
        <w:rPr>
          <w:rFonts w:ascii="Arial" w:hAnsi="Arial" w:cs="Arial"/>
          <w:b/>
        </w:rPr>
        <w:t>Postbus 90801</w:t>
      </w:r>
    </w:p>
    <w:p w14:paraId="3BA549CB" w14:textId="77777777" w:rsidR="00AC3876" w:rsidRPr="00524FB1" w:rsidRDefault="00AC3876" w:rsidP="00AC3876">
      <w:pPr>
        <w:rPr>
          <w:rFonts w:ascii="Arial" w:hAnsi="Arial" w:cs="Arial"/>
          <w:b/>
        </w:rPr>
      </w:pPr>
      <w:r w:rsidRPr="00524FB1">
        <w:rPr>
          <w:rFonts w:ascii="Arial" w:hAnsi="Arial" w:cs="Arial"/>
          <w:b/>
        </w:rPr>
        <w:t>2509 LV Den Haag</w:t>
      </w:r>
    </w:p>
    <w:p w14:paraId="3BA549CC" w14:textId="77777777" w:rsidR="00AC3876" w:rsidRPr="007C6833" w:rsidRDefault="00AC3876" w:rsidP="00AC3876">
      <w:pPr>
        <w:pStyle w:val="Kop1"/>
      </w:pPr>
      <w:r w:rsidRPr="00524FB1">
        <w:rPr>
          <w:spacing w:val="-2"/>
          <w:kern w:val="2"/>
        </w:rPr>
        <w:br w:type="page"/>
      </w:r>
      <w:bookmarkStart w:id="98" w:name="_Toc196539266"/>
      <w:bookmarkStart w:id="99" w:name="_Toc197920861"/>
      <w:bookmarkStart w:id="100" w:name="_Toc390190972"/>
      <w:bookmarkStart w:id="101" w:name="_Toc497375300"/>
      <w:bookmarkStart w:id="102" w:name="_Toc498677694"/>
      <w:r w:rsidRPr="007C6833">
        <w:t>Bijlage 4. Ongevallenregister</w:t>
      </w:r>
      <w:bookmarkEnd w:id="98"/>
      <w:bookmarkEnd w:id="99"/>
      <w:bookmarkEnd w:id="100"/>
      <w:bookmarkEnd w:id="101"/>
      <w:bookmarkEnd w:id="102"/>
    </w:p>
    <w:p w14:paraId="3BA549CD" w14:textId="77777777" w:rsidR="00AC3876" w:rsidRPr="00524FB1"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rPr>
      </w:pPr>
    </w:p>
    <w:p w14:paraId="3BA549CE" w14:textId="77777777" w:rsidR="00AC3876" w:rsidRPr="00EE562B"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r w:rsidRPr="00EE562B">
        <w:rPr>
          <w:rFonts w:ascii="Arial" w:hAnsi="Arial" w:cs="Arial"/>
          <w:sz w:val="22"/>
          <w:szCs w:val="22"/>
        </w:rPr>
        <w:t>Dit register bevat (in elk geval) de gemelde arbeidsongevallen en de arbeidsongevallen die hebben geleid tot een verzuim van meer dan drie werkdagen en de aard en datum van het ongeval. (conform artikel 9 lid 2 Arbeidsomstandighedenwet)</w:t>
      </w:r>
    </w:p>
    <w:p w14:paraId="3BA549CF" w14:textId="77777777" w:rsidR="00AC3876" w:rsidRPr="00EE562B" w:rsidRDefault="00AC3876" w:rsidP="00AC3876">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Arial" w:hAnsi="Arial" w:cs="Arial"/>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1984"/>
        <w:gridCol w:w="1763"/>
        <w:gridCol w:w="2348"/>
        <w:gridCol w:w="2835"/>
        <w:gridCol w:w="1134"/>
        <w:gridCol w:w="2125"/>
      </w:tblGrid>
      <w:tr w:rsidR="00AC3876" w:rsidRPr="00524FB1" w14:paraId="3BA549DA" w14:textId="77777777" w:rsidTr="009C1C15">
        <w:tc>
          <w:tcPr>
            <w:tcW w:w="1135" w:type="dxa"/>
          </w:tcPr>
          <w:p w14:paraId="3BA549D0" w14:textId="77777777" w:rsidR="00AC3876" w:rsidRPr="00524FB1" w:rsidRDefault="00AC3876" w:rsidP="009C1C15">
            <w:pPr>
              <w:jc w:val="center"/>
              <w:rPr>
                <w:rFonts w:ascii="Arial" w:hAnsi="Arial" w:cs="Arial"/>
                <w:b/>
              </w:rPr>
            </w:pPr>
            <w:r w:rsidRPr="00524FB1">
              <w:rPr>
                <w:rFonts w:ascii="Arial" w:hAnsi="Arial" w:cs="Arial"/>
                <w:b/>
              </w:rPr>
              <w:t>Datum</w:t>
            </w:r>
          </w:p>
        </w:tc>
        <w:tc>
          <w:tcPr>
            <w:tcW w:w="1984" w:type="dxa"/>
          </w:tcPr>
          <w:p w14:paraId="3BA549D1" w14:textId="77777777" w:rsidR="00AC3876" w:rsidRPr="00524FB1" w:rsidRDefault="00AC3876" w:rsidP="009C1C15">
            <w:pPr>
              <w:jc w:val="center"/>
              <w:rPr>
                <w:rFonts w:ascii="Arial" w:hAnsi="Arial" w:cs="Arial"/>
                <w:b/>
              </w:rPr>
            </w:pPr>
            <w:r w:rsidRPr="00524FB1">
              <w:rPr>
                <w:rFonts w:ascii="Arial" w:hAnsi="Arial" w:cs="Arial"/>
                <w:b/>
              </w:rPr>
              <w:t xml:space="preserve">Getroffene en </w:t>
            </w:r>
          </w:p>
          <w:p w14:paraId="3BA549D2" w14:textId="77777777" w:rsidR="00AC3876" w:rsidRPr="00524FB1" w:rsidRDefault="00AC3876" w:rsidP="009C1C15">
            <w:pPr>
              <w:jc w:val="center"/>
              <w:rPr>
                <w:rFonts w:ascii="Arial" w:hAnsi="Arial" w:cs="Arial"/>
                <w:b/>
              </w:rPr>
            </w:pPr>
            <w:r w:rsidRPr="00524FB1">
              <w:rPr>
                <w:rFonts w:ascii="Arial" w:hAnsi="Arial" w:cs="Arial"/>
                <w:b/>
              </w:rPr>
              <w:t>Functie</w:t>
            </w:r>
          </w:p>
          <w:p w14:paraId="3BA549D3" w14:textId="77777777" w:rsidR="00AC3876" w:rsidRPr="00524FB1" w:rsidRDefault="00AC3876" w:rsidP="009C1C15">
            <w:pPr>
              <w:jc w:val="center"/>
              <w:rPr>
                <w:rFonts w:ascii="Arial" w:hAnsi="Arial" w:cs="Arial"/>
                <w:b/>
              </w:rPr>
            </w:pPr>
          </w:p>
        </w:tc>
        <w:tc>
          <w:tcPr>
            <w:tcW w:w="1763" w:type="dxa"/>
          </w:tcPr>
          <w:p w14:paraId="3BA549D4" w14:textId="77777777" w:rsidR="00AC3876" w:rsidRPr="00524FB1" w:rsidRDefault="00AC3876" w:rsidP="009C1C15">
            <w:pPr>
              <w:jc w:val="center"/>
              <w:rPr>
                <w:rFonts w:ascii="Arial" w:hAnsi="Arial" w:cs="Arial"/>
                <w:b/>
              </w:rPr>
            </w:pPr>
            <w:r w:rsidRPr="00524FB1">
              <w:rPr>
                <w:rFonts w:ascii="Arial" w:hAnsi="Arial" w:cs="Arial"/>
                <w:b/>
              </w:rPr>
              <w:t>School</w:t>
            </w:r>
          </w:p>
          <w:p w14:paraId="3BA549D5" w14:textId="77777777" w:rsidR="00AC3876" w:rsidRPr="00524FB1" w:rsidRDefault="00AC3876" w:rsidP="009C1C15">
            <w:pPr>
              <w:jc w:val="center"/>
              <w:rPr>
                <w:rFonts w:ascii="Arial" w:hAnsi="Arial" w:cs="Arial"/>
                <w:b/>
              </w:rPr>
            </w:pPr>
          </w:p>
        </w:tc>
        <w:tc>
          <w:tcPr>
            <w:tcW w:w="2348" w:type="dxa"/>
          </w:tcPr>
          <w:p w14:paraId="3BA549D6" w14:textId="77777777" w:rsidR="00AC3876" w:rsidRPr="00524FB1" w:rsidRDefault="00AC3876" w:rsidP="009C1C15">
            <w:pPr>
              <w:jc w:val="center"/>
              <w:rPr>
                <w:rFonts w:ascii="Arial" w:hAnsi="Arial" w:cs="Arial"/>
                <w:b/>
              </w:rPr>
            </w:pPr>
            <w:r w:rsidRPr="00524FB1">
              <w:rPr>
                <w:rFonts w:ascii="Arial" w:hAnsi="Arial" w:cs="Arial"/>
                <w:b/>
              </w:rPr>
              <w:t>Toedracht</w:t>
            </w:r>
          </w:p>
        </w:tc>
        <w:tc>
          <w:tcPr>
            <w:tcW w:w="2835" w:type="dxa"/>
          </w:tcPr>
          <w:p w14:paraId="3BA549D7" w14:textId="77777777" w:rsidR="00AC3876" w:rsidRPr="00524FB1" w:rsidRDefault="00AC3876" w:rsidP="009C1C15">
            <w:pPr>
              <w:jc w:val="center"/>
              <w:rPr>
                <w:rFonts w:ascii="Arial" w:hAnsi="Arial" w:cs="Arial"/>
                <w:b/>
              </w:rPr>
            </w:pPr>
            <w:r w:rsidRPr="00524FB1">
              <w:rPr>
                <w:rFonts w:ascii="Arial" w:hAnsi="Arial" w:cs="Arial"/>
                <w:b/>
              </w:rPr>
              <w:t>Letsel/Schade</w:t>
            </w:r>
          </w:p>
        </w:tc>
        <w:tc>
          <w:tcPr>
            <w:tcW w:w="1134" w:type="dxa"/>
          </w:tcPr>
          <w:p w14:paraId="3BA549D8" w14:textId="77777777" w:rsidR="00AC3876" w:rsidRPr="00524FB1" w:rsidRDefault="00AC3876" w:rsidP="009C1C15">
            <w:pPr>
              <w:jc w:val="center"/>
              <w:rPr>
                <w:rFonts w:ascii="Arial" w:hAnsi="Arial" w:cs="Arial"/>
                <w:b/>
              </w:rPr>
            </w:pPr>
            <w:r w:rsidRPr="00524FB1">
              <w:rPr>
                <w:rFonts w:ascii="Arial" w:hAnsi="Arial" w:cs="Arial"/>
                <w:b/>
              </w:rPr>
              <w:t>Verzuim</w:t>
            </w:r>
          </w:p>
        </w:tc>
        <w:tc>
          <w:tcPr>
            <w:tcW w:w="2125" w:type="dxa"/>
          </w:tcPr>
          <w:p w14:paraId="3BA549D9" w14:textId="77777777" w:rsidR="00AC3876" w:rsidRPr="00524FB1" w:rsidRDefault="00AC3876" w:rsidP="009C1C15">
            <w:pPr>
              <w:jc w:val="center"/>
              <w:rPr>
                <w:rFonts w:ascii="Arial" w:hAnsi="Arial" w:cs="Arial"/>
                <w:b/>
              </w:rPr>
            </w:pPr>
            <w:r w:rsidRPr="00524FB1">
              <w:rPr>
                <w:rFonts w:ascii="Arial" w:hAnsi="Arial" w:cs="Arial"/>
                <w:b/>
              </w:rPr>
              <w:t>Nr. ongevalrapport</w:t>
            </w:r>
          </w:p>
        </w:tc>
      </w:tr>
      <w:tr w:rsidR="00AC3876" w:rsidRPr="00524FB1" w14:paraId="3BA549E5" w14:textId="77777777" w:rsidTr="009C1C15">
        <w:tc>
          <w:tcPr>
            <w:tcW w:w="1135" w:type="dxa"/>
          </w:tcPr>
          <w:p w14:paraId="3BA549DB" w14:textId="77777777" w:rsidR="00AC3876" w:rsidRPr="00524FB1" w:rsidRDefault="00AC3876" w:rsidP="009C1C15">
            <w:pPr>
              <w:rPr>
                <w:rFonts w:ascii="Arial" w:hAnsi="Arial" w:cs="Arial"/>
              </w:rPr>
            </w:pPr>
          </w:p>
          <w:p w14:paraId="3BA549DC" w14:textId="77777777" w:rsidR="00AC3876" w:rsidRPr="00524FB1" w:rsidRDefault="00AC3876" w:rsidP="009C1C15">
            <w:pPr>
              <w:rPr>
                <w:rFonts w:ascii="Arial" w:hAnsi="Arial" w:cs="Arial"/>
              </w:rPr>
            </w:pPr>
          </w:p>
          <w:p w14:paraId="3BA549DD" w14:textId="77777777" w:rsidR="00AC3876" w:rsidRPr="00524FB1" w:rsidRDefault="00AC3876" w:rsidP="009C1C15">
            <w:pPr>
              <w:rPr>
                <w:rFonts w:ascii="Arial" w:hAnsi="Arial" w:cs="Arial"/>
              </w:rPr>
            </w:pPr>
          </w:p>
          <w:p w14:paraId="3BA549DE" w14:textId="77777777" w:rsidR="00AC3876" w:rsidRPr="00524FB1" w:rsidRDefault="00AC3876" w:rsidP="009C1C15">
            <w:pPr>
              <w:rPr>
                <w:rFonts w:ascii="Arial" w:hAnsi="Arial" w:cs="Arial"/>
              </w:rPr>
            </w:pPr>
          </w:p>
        </w:tc>
        <w:tc>
          <w:tcPr>
            <w:tcW w:w="1984" w:type="dxa"/>
          </w:tcPr>
          <w:p w14:paraId="3BA549DF" w14:textId="77777777" w:rsidR="00AC3876" w:rsidRPr="00524FB1" w:rsidRDefault="00AC3876" w:rsidP="009C1C15">
            <w:pPr>
              <w:rPr>
                <w:rFonts w:ascii="Arial" w:hAnsi="Arial" w:cs="Arial"/>
              </w:rPr>
            </w:pPr>
          </w:p>
        </w:tc>
        <w:tc>
          <w:tcPr>
            <w:tcW w:w="1763" w:type="dxa"/>
          </w:tcPr>
          <w:p w14:paraId="3BA549E0" w14:textId="77777777" w:rsidR="00AC3876" w:rsidRPr="00524FB1" w:rsidRDefault="00AC3876" w:rsidP="009C1C15">
            <w:pPr>
              <w:rPr>
                <w:rFonts w:ascii="Arial" w:hAnsi="Arial" w:cs="Arial"/>
              </w:rPr>
            </w:pPr>
          </w:p>
        </w:tc>
        <w:tc>
          <w:tcPr>
            <w:tcW w:w="2348" w:type="dxa"/>
          </w:tcPr>
          <w:p w14:paraId="3BA549E1" w14:textId="77777777" w:rsidR="00AC3876" w:rsidRPr="00524FB1" w:rsidRDefault="00AC3876" w:rsidP="009C1C15">
            <w:pPr>
              <w:rPr>
                <w:rFonts w:ascii="Arial" w:hAnsi="Arial" w:cs="Arial"/>
              </w:rPr>
            </w:pPr>
          </w:p>
        </w:tc>
        <w:tc>
          <w:tcPr>
            <w:tcW w:w="2835" w:type="dxa"/>
          </w:tcPr>
          <w:p w14:paraId="3BA549E2" w14:textId="77777777" w:rsidR="00AC3876" w:rsidRPr="00524FB1" w:rsidRDefault="00AC3876" w:rsidP="009C1C15">
            <w:pPr>
              <w:rPr>
                <w:rFonts w:ascii="Arial" w:hAnsi="Arial" w:cs="Arial"/>
              </w:rPr>
            </w:pPr>
          </w:p>
        </w:tc>
        <w:tc>
          <w:tcPr>
            <w:tcW w:w="1134" w:type="dxa"/>
          </w:tcPr>
          <w:p w14:paraId="3BA549E3" w14:textId="77777777" w:rsidR="00AC3876" w:rsidRPr="00524FB1" w:rsidRDefault="00AC3876" w:rsidP="009C1C15">
            <w:pPr>
              <w:rPr>
                <w:rFonts w:ascii="Arial" w:hAnsi="Arial" w:cs="Arial"/>
              </w:rPr>
            </w:pPr>
          </w:p>
        </w:tc>
        <w:tc>
          <w:tcPr>
            <w:tcW w:w="2125" w:type="dxa"/>
          </w:tcPr>
          <w:p w14:paraId="3BA549E4" w14:textId="77777777" w:rsidR="00AC3876" w:rsidRPr="00524FB1" w:rsidRDefault="00AC3876" w:rsidP="009C1C15">
            <w:pPr>
              <w:rPr>
                <w:rFonts w:ascii="Arial" w:hAnsi="Arial" w:cs="Arial"/>
              </w:rPr>
            </w:pPr>
          </w:p>
        </w:tc>
      </w:tr>
      <w:tr w:rsidR="00AC3876" w:rsidRPr="00524FB1" w14:paraId="3BA549F0" w14:textId="77777777" w:rsidTr="009C1C15">
        <w:tc>
          <w:tcPr>
            <w:tcW w:w="1135" w:type="dxa"/>
          </w:tcPr>
          <w:p w14:paraId="3BA549E6" w14:textId="77777777" w:rsidR="00AC3876" w:rsidRPr="00524FB1" w:rsidRDefault="00AC3876" w:rsidP="009C1C15">
            <w:pPr>
              <w:rPr>
                <w:rFonts w:ascii="Arial" w:hAnsi="Arial" w:cs="Arial"/>
              </w:rPr>
            </w:pPr>
          </w:p>
          <w:p w14:paraId="3BA549E7" w14:textId="77777777" w:rsidR="00AC3876" w:rsidRPr="00524FB1" w:rsidRDefault="00AC3876" w:rsidP="009C1C15">
            <w:pPr>
              <w:rPr>
                <w:rFonts w:ascii="Arial" w:hAnsi="Arial" w:cs="Arial"/>
              </w:rPr>
            </w:pPr>
          </w:p>
          <w:p w14:paraId="3BA549E8" w14:textId="77777777" w:rsidR="00AC3876" w:rsidRPr="00524FB1" w:rsidRDefault="00AC3876" w:rsidP="009C1C15">
            <w:pPr>
              <w:rPr>
                <w:rFonts w:ascii="Arial" w:hAnsi="Arial" w:cs="Arial"/>
              </w:rPr>
            </w:pPr>
          </w:p>
          <w:p w14:paraId="3BA549E9" w14:textId="77777777" w:rsidR="00AC3876" w:rsidRPr="00524FB1" w:rsidRDefault="00AC3876" w:rsidP="009C1C15">
            <w:pPr>
              <w:rPr>
                <w:rFonts w:ascii="Arial" w:hAnsi="Arial" w:cs="Arial"/>
              </w:rPr>
            </w:pPr>
          </w:p>
        </w:tc>
        <w:tc>
          <w:tcPr>
            <w:tcW w:w="1984" w:type="dxa"/>
          </w:tcPr>
          <w:p w14:paraId="3BA549EA" w14:textId="77777777" w:rsidR="00AC3876" w:rsidRPr="00524FB1" w:rsidRDefault="00AC3876" w:rsidP="009C1C15">
            <w:pPr>
              <w:rPr>
                <w:rFonts w:ascii="Arial" w:hAnsi="Arial" w:cs="Arial"/>
              </w:rPr>
            </w:pPr>
          </w:p>
        </w:tc>
        <w:tc>
          <w:tcPr>
            <w:tcW w:w="1763" w:type="dxa"/>
          </w:tcPr>
          <w:p w14:paraId="3BA549EB" w14:textId="77777777" w:rsidR="00AC3876" w:rsidRPr="00524FB1" w:rsidRDefault="00AC3876" w:rsidP="009C1C15">
            <w:pPr>
              <w:rPr>
                <w:rFonts w:ascii="Arial" w:hAnsi="Arial" w:cs="Arial"/>
              </w:rPr>
            </w:pPr>
          </w:p>
        </w:tc>
        <w:tc>
          <w:tcPr>
            <w:tcW w:w="2348" w:type="dxa"/>
          </w:tcPr>
          <w:p w14:paraId="3BA549EC" w14:textId="77777777" w:rsidR="00AC3876" w:rsidRPr="00524FB1" w:rsidRDefault="00AC3876" w:rsidP="009C1C15">
            <w:pPr>
              <w:rPr>
                <w:rFonts w:ascii="Arial" w:hAnsi="Arial" w:cs="Arial"/>
              </w:rPr>
            </w:pPr>
          </w:p>
        </w:tc>
        <w:tc>
          <w:tcPr>
            <w:tcW w:w="2835" w:type="dxa"/>
          </w:tcPr>
          <w:p w14:paraId="3BA549ED" w14:textId="77777777" w:rsidR="00AC3876" w:rsidRPr="00524FB1" w:rsidRDefault="00AC3876" w:rsidP="009C1C15">
            <w:pPr>
              <w:rPr>
                <w:rFonts w:ascii="Arial" w:hAnsi="Arial" w:cs="Arial"/>
              </w:rPr>
            </w:pPr>
          </w:p>
        </w:tc>
        <w:tc>
          <w:tcPr>
            <w:tcW w:w="1134" w:type="dxa"/>
          </w:tcPr>
          <w:p w14:paraId="3BA549EE" w14:textId="77777777" w:rsidR="00AC3876" w:rsidRPr="00524FB1" w:rsidRDefault="00AC3876" w:rsidP="009C1C15">
            <w:pPr>
              <w:rPr>
                <w:rFonts w:ascii="Arial" w:hAnsi="Arial" w:cs="Arial"/>
              </w:rPr>
            </w:pPr>
          </w:p>
        </w:tc>
        <w:tc>
          <w:tcPr>
            <w:tcW w:w="2125" w:type="dxa"/>
          </w:tcPr>
          <w:p w14:paraId="3BA549EF" w14:textId="77777777" w:rsidR="00AC3876" w:rsidRPr="00524FB1" w:rsidRDefault="00AC3876" w:rsidP="009C1C15">
            <w:pPr>
              <w:rPr>
                <w:rFonts w:ascii="Arial" w:hAnsi="Arial" w:cs="Arial"/>
              </w:rPr>
            </w:pPr>
          </w:p>
        </w:tc>
      </w:tr>
      <w:tr w:rsidR="00AC3876" w:rsidRPr="00524FB1" w14:paraId="3BA549FB" w14:textId="77777777" w:rsidTr="009C1C15">
        <w:tc>
          <w:tcPr>
            <w:tcW w:w="1135" w:type="dxa"/>
          </w:tcPr>
          <w:p w14:paraId="3BA549F1" w14:textId="77777777" w:rsidR="00AC3876" w:rsidRPr="00524FB1" w:rsidRDefault="00AC3876" w:rsidP="009C1C15">
            <w:pPr>
              <w:rPr>
                <w:rFonts w:ascii="Arial" w:hAnsi="Arial" w:cs="Arial"/>
              </w:rPr>
            </w:pPr>
          </w:p>
          <w:p w14:paraId="3BA549F2" w14:textId="77777777" w:rsidR="00AC3876" w:rsidRPr="00524FB1" w:rsidRDefault="00AC3876" w:rsidP="009C1C15">
            <w:pPr>
              <w:rPr>
                <w:rFonts w:ascii="Arial" w:hAnsi="Arial" w:cs="Arial"/>
              </w:rPr>
            </w:pPr>
          </w:p>
          <w:p w14:paraId="3BA549F3" w14:textId="77777777" w:rsidR="00AC3876" w:rsidRPr="00524FB1" w:rsidRDefault="00AC3876" w:rsidP="009C1C15">
            <w:pPr>
              <w:rPr>
                <w:rFonts w:ascii="Arial" w:hAnsi="Arial" w:cs="Arial"/>
              </w:rPr>
            </w:pPr>
          </w:p>
          <w:p w14:paraId="3BA549F4" w14:textId="77777777" w:rsidR="00AC3876" w:rsidRPr="00524FB1" w:rsidRDefault="00AC3876" w:rsidP="009C1C15">
            <w:pPr>
              <w:rPr>
                <w:rFonts w:ascii="Arial" w:hAnsi="Arial" w:cs="Arial"/>
              </w:rPr>
            </w:pPr>
          </w:p>
        </w:tc>
        <w:tc>
          <w:tcPr>
            <w:tcW w:w="1984" w:type="dxa"/>
          </w:tcPr>
          <w:p w14:paraId="3BA549F5" w14:textId="77777777" w:rsidR="00AC3876" w:rsidRPr="00524FB1" w:rsidRDefault="00AC3876" w:rsidP="009C1C15">
            <w:pPr>
              <w:rPr>
                <w:rFonts w:ascii="Arial" w:hAnsi="Arial" w:cs="Arial"/>
              </w:rPr>
            </w:pPr>
          </w:p>
        </w:tc>
        <w:tc>
          <w:tcPr>
            <w:tcW w:w="1763" w:type="dxa"/>
          </w:tcPr>
          <w:p w14:paraId="3BA549F6" w14:textId="77777777" w:rsidR="00AC3876" w:rsidRPr="00524FB1" w:rsidRDefault="00AC3876" w:rsidP="009C1C15">
            <w:pPr>
              <w:rPr>
                <w:rFonts w:ascii="Arial" w:hAnsi="Arial" w:cs="Arial"/>
              </w:rPr>
            </w:pPr>
          </w:p>
        </w:tc>
        <w:tc>
          <w:tcPr>
            <w:tcW w:w="2348" w:type="dxa"/>
          </w:tcPr>
          <w:p w14:paraId="3BA549F7" w14:textId="77777777" w:rsidR="00AC3876" w:rsidRPr="00524FB1" w:rsidRDefault="00AC3876" w:rsidP="009C1C15">
            <w:pPr>
              <w:rPr>
                <w:rFonts w:ascii="Arial" w:hAnsi="Arial" w:cs="Arial"/>
              </w:rPr>
            </w:pPr>
          </w:p>
        </w:tc>
        <w:tc>
          <w:tcPr>
            <w:tcW w:w="2835" w:type="dxa"/>
          </w:tcPr>
          <w:p w14:paraId="3BA549F8" w14:textId="77777777" w:rsidR="00AC3876" w:rsidRPr="00524FB1" w:rsidRDefault="00AC3876" w:rsidP="009C1C15">
            <w:pPr>
              <w:rPr>
                <w:rFonts w:ascii="Arial" w:hAnsi="Arial" w:cs="Arial"/>
              </w:rPr>
            </w:pPr>
          </w:p>
        </w:tc>
        <w:tc>
          <w:tcPr>
            <w:tcW w:w="1134" w:type="dxa"/>
          </w:tcPr>
          <w:p w14:paraId="3BA549F9" w14:textId="77777777" w:rsidR="00AC3876" w:rsidRPr="00524FB1" w:rsidRDefault="00AC3876" w:rsidP="009C1C15">
            <w:pPr>
              <w:rPr>
                <w:rFonts w:ascii="Arial" w:hAnsi="Arial" w:cs="Arial"/>
              </w:rPr>
            </w:pPr>
          </w:p>
        </w:tc>
        <w:tc>
          <w:tcPr>
            <w:tcW w:w="2125" w:type="dxa"/>
          </w:tcPr>
          <w:p w14:paraId="3BA549FA" w14:textId="77777777" w:rsidR="00AC3876" w:rsidRPr="00524FB1" w:rsidRDefault="00AC3876" w:rsidP="009C1C15">
            <w:pPr>
              <w:rPr>
                <w:rFonts w:ascii="Arial" w:hAnsi="Arial" w:cs="Arial"/>
              </w:rPr>
            </w:pPr>
          </w:p>
        </w:tc>
      </w:tr>
      <w:tr w:rsidR="00AC3876" w:rsidRPr="00524FB1" w14:paraId="3BA54A06" w14:textId="77777777" w:rsidTr="009C1C15">
        <w:tc>
          <w:tcPr>
            <w:tcW w:w="1135" w:type="dxa"/>
          </w:tcPr>
          <w:p w14:paraId="3BA549FC" w14:textId="77777777" w:rsidR="00AC3876" w:rsidRPr="00524FB1" w:rsidRDefault="00AC3876" w:rsidP="009C1C15">
            <w:pPr>
              <w:rPr>
                <w:rFonts w:ascii="Arial" w:hAnsi="Arial" w:cs="Arial"/>
              </w:rPr>
            </w:pPr>
          </w:p>
          <w:p w14:paraId="3BA549FD" w14:textId="77777777" w:rsidR="00AC3876" w:rsidRPr="00524FB1" w:rsidRDefault="00AC3876" w:rsidP="009C1C15">
            <w:pPr>
              <w:rPr>
                <w:rFonts w:ascii="Arial" w:hAnsi="Arial" w:cs="Arial"/>
              </w:rPr>
            </w:pPr>
          </w:p>
          <w:p w14:paraId="3BA549FE" w14:textId="77777777" w:rsidR="00AC3876" w:rsidRPr="00524FB1" w:rsidRDefault="00AC3876" w:rsidP="009C1C15">
            <w:pPr>
              <w:rPr>
                <w:rFonts w:ascii="Arial" w:hAnsi="Arial" w:cs="Arial"/>
              </w:rPr>
            </w:pPr>
          </w:p>
          <w:p w14:paraId="3BA549FF" w14:textId="77777777" w:rsidR="00AC3876" w:rsidRPr="00524FB1" w:rsidRDefault="00AC3876" w:rsidP="009C1C15">
            <w:pPr>
              <w:rPr>
                <w:rFonts w:ascii="Arial" w:hAnsi="Arial" w:cs="Arial"/>
              </w:rPr>
            </w:pPr>
          </w:p>
        </w:tc>
        <w:tc>
          <w:tcPr>
            <w:tcW w:w="1984" w:type="dxa"/>
          </w:tcPr>
          <w:p w14:paraId="3BA54A00" w14:textId="77777777" w:rsidR="00AC3876" w:rsidRPr="00524FB1" w:rsidRDefault="00AC3876" w:rsidP="009C1C15">
            <w:pPr>
              <w:rPr>
                <w:rFonts w:ascii="Arial" w:hAnsi="Arial" w:cs="Arial"/>
              </w:rPr>
            </w:pPr>
          </w:p>
        </w:tc>
        <w:tc>
          <w:tcPr>
            <w:tcW w:w="1763" w:type="dxa"/>
          </w:tcPr>
          <w:p w14:paraId="3BA54A01" w14:textId="77777777" w:rsidR="00AC3876" w:rsidRPr="00524FB1" w:rsidRDefault="00AC3876" w:rsidP="009C1C15">
            <w:pPr>
              <w:rPr>
                <w:rFonts w:ascii="Arial" w:hAnsi="Arial" w:cs="Arial"/>
              </w:rPr>
            </w:pPr>
          </w:p>
        </w:tc>
        <w:tc>
          <w:tcPr>
            <w:tcW w:w="2348" w:type="dxa"/>
          </w:tcPr>
          <w:p w14:paraId="3BA54A02" w14:textId="77777777" w:rsidR="00AC3876" w:rsidRPr="00524FB1" w:rsidRDefault="00AC3876" w:rsidP="009C1C15">
            <w:pPr>
              <w:rPr>
                <w:rFonts w:ascii="Arial" w:hAnsi="Arial" w:cs="Arial"/>
              </w:rPr>
            </w:pPr>
          </w:p>
        </w:tc>
        <w:tc>
          <w:tcPr>
            <w:tcW w:w="2835" w:type="dxa"/>
          </w:tcPr>
          <w:p w14:paraId="3BA54A03" w14:textId="77777777" w:rsidR="00AC3876" w:rsidRPr="00524FB1" w:rsidRDefault="00AC3876" w:rsidP="009C1C15">
            <w:pPr>
              <w:rPr>
                <w:rFonts w:ascii="Arial" w:hAnsi="Arial" w:cs="Arial"/>
              </w:rPr>
            </w:pPr>
          </w:p>
        </w:tc>
        <w:tc>
          <w:tcPr>
            <w:tcW w:w="1134" w:type="dxa"/>
          </w:tcPr>
          <w:p w14:paraId="3BA54A04" w14:textId="77777777" w:rsidR="00AC3876" w:rsidRPr="00524FB1" w:rsidRDefault="00AC3876" w:rsidP="009C1C15">
            <w:pPr>
              <w:rPr>
                <w:rFonts w:ascii="Arial" w:hAnsi="Arial" w:cs="Arial"/>
              </w:rPr>
            </w:pPr>
          </w:p>
        </w:tc>
        <w:tc>
          <w:tcPr>
            <w:tcW w:w="2125" w:type="dxa"/>
          </w:tcPr>
          <w:p w14:paraId="3BA54A05" w14:textId="77777777" w:rsidR="00AC3876" w:rsidRPr="00524FB1" w:rsidRDefault="00AC3876" w:rsidP="009C1C15">
            <w:pPr>
              <w:rPr>
                <w:rFonts w:ascii="Arial" w:hAnsi="Arial" w:cs="Arial"/>
              </w:rPr>
            </w:pPr>
          </w:p>
        </w:tc>
      </w:tr>
    </w:tbl>
    <w:p w14:paraId="3BA54A07" w14:textId="77777777" w:rsidR="00AC3876" w:rsidRPr="00524FB1" w:rsidRDefault="00AC3876" w:rsidP="00AC3876">
      <w:pPr>
        <w:pStyle w:val="Kop2"/>
        <w:rPr>
          <w:sz w:val="24"/>
          <w:szCs w:val="24"/>
        </w:rPr>
      </w:pPr>
      <w:bookmarkStart w:id="103" w:name="_Toc255910292"/>
      <w:bookmarkStart w:id="104" w:name="_Toc279490560"/>
    </w:p>
    <w:p w14:paraId="3BA54A08" w14:textId="77777777" w:rsidR="00AC3876" w:rsidRPr="00524FB1" w:rsidRDefault="00AC3876" w:rsidP="00AC3876">
      <w:pPr>
        <w:rPr>
          <w:rFonts w:ascii="Arial" w:hAnsi="Arial" w:cs="Arial"/>
        </w:rPr>
        <w:sectPr w:rsidR="00AC3876" w:rsidRPr="00524FB1" w:rsidSect="009C1C15">
          <w:pgSz w:w="16838" w:h="11906" w:orient="landscape"/>
          <w:pgMar w:top="1418" w:right="1418" w:bottom="1418" w:left="1418" w:header="0" w:footer="680" w:gutter="0"/>
          <w:cols w:space="708"/>
          <w:docGrid w:linePitch="326"/>
        </w:sectPr>
      </w:pPr>
    </w:p>
    <w:p w14:paraId="3BA54A09" w14:textId="77777777" w:rsidR="00AC3876" w:rsidRPr="007C6833" w:rsidRDefault="00AC3876" w:rsidP="00AC3876">
      <w:pPr>
        <w:pStyle w:val="Kop1"/>
      </w:pPr>
      <w:bookmarkStart w:id="105" w:name="_Toc390190973"/>
      <w:bookmarkStart w:id="106" w:name="_Toc497375301"/>
      <w:bookmarkStart w:id="107" w:name="_Toc498677695"/>
      <w:r w:rsidRPr="007C6833">
        <w:t>Bijlage 5. Incidentenregistratieformulier</w:t>
      </w:r>
      <w:bookmarkEnd w:id="105"/>
      <w:bookmarkEnd w:id="106"/>
      <w:bookmarkEnd w:id="107"/>
    </w:p>
    <w:p w14:paraId="3BA54A0A" w14:textId="77777777" w:rsidR="00AC3876" w:rsidRPr="00524FB1" w:rsidRDefault="00AC3876" w:rsidP="00AC3876">
      <w:pPr>
        <w:pStyle w:val="Default"/>
        <w:ind w:left="700"/>
        <w:rPr>
          <w:rFonts w:ascii="Arial" w:hAnsi="Arial" w:cs="Arial"/>
          <w:color w:val="auto"/>
          <w:szCs w:val="24"/>
        </w:rPr>
      </w:pPr>
    </w:p>
    <w:p w14:paraId="3BA54A0B" w14:textId="77777777" w:rsidR="00AC3876" w:rsidRPr="00EE562B" w:rsidRDefault="00D409D6" w:rsidP="00AC3876">
      <w:pPr>
        <w:pStyle w:val="Default"/>
        <w:rPr>
          <w:rFonts w:ascii="Arial" w:hAnsi="Arial" w:cs="Arial"/>
          <w:color w:val="auto"/>
          <w:sz w:val="22"/>
          <w:szCs w:val="22"/>
        </w:rPr>
      </w:pPr>
      <w:r>
        <w:rPr>
          <w:rFonts w:ascii="Arial" w:hAnsi="Arial" w:cs="Arial"/>
          <w:color w:val="auto"/>
          <w:sz w:val="22"/>
          <w:szCs w:val="22"/>
        </w:rPr>
        <w:t>In het kader van het goed afwikkelen van incidenten ligt er de afspraak tussen Lijn 83 en de politie dat</w:t>
      </w:r>
      <w:r w:rsidR="00AC3876" w:rsidRPr="00EE562B">
        <w:rPr>
          <w:rFonts w:ascii="Arial" w:hAnsi="Arial" w:cs="Arial"/>
          <w:color w:val="auto"/>
          <w:sz w:val="22"/>
          <w:szCs w:val="22"/>
        </w:rPr>
        <w:t xml:space="preserve"> </w:t>
      </w:r>
      <w:r>
        <w:rPr>
          <w:rFonts w:ascii="Arial" w:hAnsi="Arial" w:cs="Arial"/>
          <w:color w:val="auto"/>
          <w:sz w:val="22"/>
          <w:szCs w:val="22"/>
        </w:rPr>
        <w:t>elke</w:t>
      </w:r>
      <w:r w:rsidR="00AC3876" w:rsidRPr="00EE562B">
        <w:rPr>
          <w:rFonts w:ascii="Arial" w:hAnsi="Arial" w:cs="Arial"/>
          <w:color w:val="auto"/>
          <w:sz w:val="22"/>
          <w:szCs w:val="22"/>
        </w:rPr>
        <w:t xml:space="preserve"> school een incidentenregistratie bijhoudt met voorvallen in en om de school die leerlingen of medewerkers van de school aangaan. Voorvallen betreffen meer dan alleen strafbare feiten. </w:t>
      </w:r>
      <w:r w:rsidR="00467B9F">
        <w:rPr>
          <w:rFonts w:ascii="Arial" w:hAnsi="Arial" w:cs="Arial"/>
          <w:color w:val="auto"/>
          <w:sz w:val="22"/>
          <w:szCs w:val="22"/>
        </w:rPr>
        <w:t>In</w:t>
      </w:r>
      <w:r w:rsidR="00AC3876" w:rsidRPr="00EE562B">
        <w:rPr>
          <w:rFonts w:ascii="Arial" w:hAnsi="Arial" w:cs="Arial"/>
          <w:color w:val="auto"/>
          <w:sz w:val="22"/>
          <w:szCs w:val="22"/>
        </w:rPr>
        <w:t xml:space="preserve"> het veiligheidsplan</w:t>
      </w:r>
      <w:r w:rsidR="00467B9F">
        <w:rPr>
          <w:rFonts w:ascii="Arial" w:hAnsi="Arial" w:cs="Arial"/>
          <w:color w:val="auto"/>
          <w:sz w:val="22"/>
          <w:szCs w:val="22"/>
        </w:rPr>
        <w:t xml:space="preserve"> wordt </w:t>
      </w:r>
      <w:r w:rsidR="00AC3876" w:rsidRPr="00EE562B">
        <w:rPr>
          <w:rFonts w:ascii="Arial" w:hAnsi="Arial" w:cs="Arial"/>
          <w:color w:val="auto"/>
          <w:sz w:val="22"/>
          <w:szCs w:val="22"/>
        </w:rPr>
        <w:t xml:space="preserve"> een incidentenpro</w:t>
      </w:r>
      <w:r w:rsidR="00467B9F">
        <w:rPr>
          <w:rFonts w:ascii="Arial" w:hAnsi="Arial" w:cs="Arial"/>
          <w:color w:val="auto"/>
          <w:sz w:val="22"/>
          <w:szCs w:val="22"/>
        </w:rPr>
        <w:t>tocol</w:t>
      </w:r>
      <w:r w:rsidR="00AC3876" w:rsidRPr="00EE562B">
        <w:rPr>
          <w:rFonts w:ascii="Arial" w:hAnsi="Arial" w:cs="Arial"/>
          <w:color w:val="auto"/>
          <w:sz w:val="22"/>
          <w:szCs w:val="22"/>
        </w:rPr>
        <w:t xml:space="preserve"> </w:t>
      </w:r>
      <w:r w:rsidR="00467B9F">
        <w:rPr>
          <w:rFonts w:ascii="Arial" w:hAnsi="Arial" w:cs="Arial"/>
          <w:color w:val="auto"/>
          <w:sz w:val="22"/>
          <w:szCs w:val="22"/>
        </w:rPr>
        <w:t xml:space="preserve"> </w:t>
      </w:r>
      <w:r w:rsidR="00AC3876" w:rsidRPr="00EE562B">
        <w:rPr>
          <w:rFonts w:ascii="Arial" w:hAnsi="Arial" w:cs="Arial"/>
          <w:color w:val="auto"/>
          <w:sz w:val="22"/>
          <w:szCs w:val="22"/>
        </w:rPr>
        <w:t>op</w:t>
      </w:r>
      <w:r w:rsidR="00467B9F">
        <w:rPr>
          <w:rFonts w:ascii="Arial" w:hAnsi="Arial" w:cs="Arial"/>
          <w:color w:val="auto"/>
          <w:sz w:val="22"/>
          <w:szCs w:val="22"/>
        </w:rPr>
        <w:t>genomen waarin</w:t>
      </w:r>
      <w:r w:rsidR="00AC3876" w:rsidRPr="00EE562B">
        <w:rPr>
          <w:rFonts w:ascii="Arial" w:hAnsi="Arial" w:cs="Arial"/>
          <w:color w:val="auto"/>
          <w:sz w:val="22"/>
          <w:szCs w:val="22"/>
        </w:rPr>
        <w:t xml:space="preserve"> vastgelegd</w:t>
      </w:r>
      <w:r w:rsidR="00467B9F">
        <w:rPr>
          <w:rFonts w:ascii="Arial" w:hAnsi="Arial" w:cs="Arial"/>
          <w:color w:val="auto"/>
          <w:sz w:val="22"/>
          <w:szCs w:val="22"/>
        </w:rPr>
        <w:t xml:space="preserve"> wordt</w:t>
      </w:r>
      <w:r w:rsidR="00AC3876" w:rsidRPr="00EE562B">
        <w:rPr>
          <w:rFonts w:ascii="Arial" w:hAnsi="Arial" w:cs="Arial"/>
          <w:color w:val="auto"/>
          <w:sz w:val="22"/>
          <w:szCs w:val="22"/>
        </w:rPr>
        <w:t xml:space="preserve"> hoe door de school gehandeld wordt in geval van verschillende incidenten. Ook wordt daar dan in vermeld bij welke incidenten de politie kan worden benaderd. </w:t>
      </w:r>
    </w:p>
    <w:p w14:paraId="3BA54A0C" w14:textId="77777777" w:rsidR="00AC3876" w:rsidRPr="00524FB1" w:rsidRDefault="00AC3876" w:rsidP="00AC3876">
      <w:pPr>
        <w:rPr>
          <w:rFonts w:ascii="Arial" w:hAnsi="Arial" w:cs="Arial"/>
        </w:rPr>
      </w:pPr>
    </w:p>
    <w:p w14:paraId="3BA54A0D" w14:textId="77777777" w:rsidR="00AC3876" w:rsidRPr="00524FB1" w:rsidRDefault="00AC3876" w:rsidP="00AC3876">
      <w:pPr>
        <w:widowControl w:val="0"/>
        <w:tabs>
          <w:tab w:val="left" w:pos="567"/>
        </w:tabs>
        <w:autoSpaceDE w:val="0"/>
        <w:autoSpaceDN w:val="0"/>
        <w:adjustRightInd w:val="0"/>
        <w:spacing w:line="240" w:lineRule="atLeast"/>
        <w:rPr>
          <w:rFonts w:ascii="Arial" w:hAnsi="Arial" w:cs="Arial"/>
          <w:b/>
          <w:smallCaps/>
          <w:u w:val="single"/>
        </w:rPr>
      </w:pPr>
      <w:r w:rsidRPr="00524FB1">
        <w:rPr>
          <w:rFonts w:ascii="Arial" w:hAnsi="Arial" w:cs="Arial"/>
          <w:b/>
          <w:smallCaps/>
          <w:u w:val="single"/>
        </w:rPr>
        <w:t xml:space="preserve">Overzicht registratie van incidenten </w:t>
      </w:r>
    </w:p>
    <w:p w14:paraId="3BA54A0E" w14:textId="77777777" w:rsidR="00AC3876" w:rsidRPr="00524FB1" w:rsidRDefault="00AC3876" w:rsidP="00AC3876">
      <w:pPr>
        <w:rPr>
          <w:rFonts w:ascii="Arial" w:hAnsi="Arial" w:cs="Arial"/>
        </w:rPr>
      </w:pPr>
    </w:p>
    <w:p w14:paraId="3BA54A0F" w14:textId="77777777" w:rsidR="00AC3876" w:rsidRPr="00524FB1" w:rsidRDefault="00AC3876" w:rsidP="00AC3876">
      <w:pPr>
        <w:rPr>
          <w:rFonts w:ascii="Arial" w:hAnsi="Arial" w:cs="Arial"/>
        </w:rPr>
      </w:pPr>
    </w:p>
    <w:p w14:paraId="3BA54A10" w14:textId="77777777" w:rsidR="00AC3876" w:rsidRPr="00EE562B" w:rsidRDefault="00AC3876" w:rsidP="00AC3876">
      <w:pPr>
        <w:rPr>
          <w:rFonts w:ascii="Arial" w:hAnsi="Arial" w:cs="Arial"/>
          <w:sz w:val="22"/>
          <w:szCs w:val="22"/>
        </w:rPr>
      </w:pPr>
      <w:r w:rsidRPr="00EE562B">
        <w:rPr>
          <w:rFonts w:ascii="Arial" w:hAnsi="Arial" w:cs="Arial"/>
          <w:sz w:val="22"/>
          <w:szCs w:val="22"/>
        </w:rPr>
        <w:t>Naam school</w:t>
      </w:r>
      <w:r w:rsidRPr="00EE562B">
        <w:rPr>
          <w:rFonts w:ascii="Arial" w:hAnsi="Arial" w:cs="Arial"/>
          <w:sz w:val="22"/>
          <w:szCs w:val="22"/>
        </w:rPr>
        <w:tab/>
        <w:t>: ………………………………………………………………………………………….</w:t>
      </w:r>
    </w:p>
    <w:p w14:paraId="3BA54A11" w14:textId="77777777" w:rsidR="00AC3876" w:rsidRPr="00EE562B" w:rsidRDefault="00AC3876" w:rsidP="00AC3876">
      <w:pPr>
        <w:rPr>
          <w:rFonts w:ascii="Arial" w:hAnsi="Arial" w:cs="Arial"/>
          <w:sz w:val="22"/>
          <w:szCs w:val="22"/>
        </w:rPr>
      </w:pPr>
      <w:r w:rsidRPr="00EE562B">
        <w:rPr>
          <w:rFonts w:ascii="Arial" w:hAnsi="Arial" w:cs="Arial"/>
          <w:sz w:val="22"/>
          <w:szCs w:val="22"/>
        </w:rPr>
        <w:t>Locatie</w:t>
      </w:r>
      <w:r w:rsidRPr="00EE562B">
        <w:rPr>
          <w:rFonts w:ascii="Arial" w:hAnsi="Arial" w:cs="Arial"/>
          <w:sz w:val="22"/>
          <w:szCs w:val="22"/>
        </w:rPr>
        <w:tab/>
        <w:t>: ………………………………………………………………………………………….</w:t>
      </w:r>
    </w:p>
    <w:p w14:paraId="3BA54A12" w14:textId="77777777" w:rsidR="00AC3876" w:rsidRPr="00EE562B" w:rsidRDefault="00AC3876" w:rsidP="00AC3876">
      <w:pPr>
        <w:rPr>
          <w:rFonts w:ascii="Arial" w:hAnsi="Arial" w:cs="Arial"/>
          <w:sz w:val="22"/>
          <w:szCs w:val="22"/>
        </w:rPr>
      </w:pPr>
    </w:p>
    <w:p w14:paraId="3BA54A13" w14:textId="77777777" w:rsidR="00AC3876" w:rsidRDefault="00AC3876" w:rsidP="00AC3876">
      <w:pPr>
        <w:rPr>
          <w:rFonts w:ascii="Arial" w:hAnsi="Arial" w:cs="Arial"/>
          <w:sz w:val="22"/>
          <w:szCs w:val="22"/>
        </w:rPr>
      </w:pPr>
      <w:r w:rsidRPr="00EE562B">
        <w:rPr>
          <w:rFonts w:ascii="Arial" w:hAnsi="Arial" w:cs="Arial"/>
          <w:sz w:val="22"/>
          <w:szCs w:val="22"/>
        </w:rPr>
        <w:t xml:space="preserve">NB. Niet alle incidenttypes zijn erg voor de hand liggend voor het basisonderwijs. </w:t>
      </w:r>
      <w:r>
        <w:rPr>
          <w:rFonts w:ascii="Arial" w:hAnsi="Arial" w:cs="Arial"/>
          <w:sz w:val="22"/>
          <w:szCs w:val="22"/>
        </w:rPr>
        <w:t>Vanwege de uniformiteit voor de politie met het voortgezet onderwijs wordt de volledige incidentenregistratie gehanteerd.</w:t>
      </w:r>
      <w:r w:rsidRPr="00EE562B">
        <w:rPr>
          <w:rFonts w:ascii="Arial" w:hAnsi="Arial" w:cs="Arial"/>
          <w:sz w:val="22"/>
          <w:szCs w:val="22"/>
        </w:rPr>
        <w:t xml:space="preserve"> Daarnaast komt het op landelijk niveau steeds vaker voor dat ook in de laatste groepen van het basisonderwijs incidenten met bijvoorbeeld alcohol of drugs plaatsvinden. </w:t>
      </w:r>
    </w:p>
    <w:p w14:paraId="3BA54A14" w14:textId="77777777" w:rsidR="00AC3876" w:rsidRDefault="00AC3876" w:rsidP="00AC3876">
      <w:pPr>
        <w:rPr>
          <w:rFonts w:ascii="Arial" w:hAnsi="Arial" w:cs="Arial"/>
          <w:sz w:val="22"/>
          <w:szCs w:val="22"/>
        </w:rPr>
      </w:pPr>
    </w:p>
    <w:p w14:paraId="3BA54A15" w14:textId="77777777" w:rsidR="00AC3876" w:rsidRPr="00EE562B" w:rsidRDefault="00AC3876" w:rsidP="00AC387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6"/>
        <w:gridCol w:w="1405"/>
        <w:gridCol w:w="1489"/>
        <w:gridCol w:w="1489"/>
        <w:gridCol w:w="1489"/>
      </w:tblGrid>
      <w:tr w:rsidR="00AC3876" w:rsidRPr="00EE562B" w14:paraId="3BA54A1A" w14:textId="77777777" w:rsidTr="009C1C15">
        <w:tc>
          <w:tcPr>
            <w:tcW w:w="3626" w:type="dxa"/>
            <w:vMerge w:val="restart"/>
            <w:shd w:val="clear" w:color="auto" w:fill="D9D9D9"/>
          </w:tcPr>
          <w:p w14:paraId="3BA54A16"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Type incident</w:t>
            </w:r>
          </w:p>
        </w:tc>
        <w:tc>
          <w:tcPr>
            <w:tcW w:w="1405" w:type="dxa"/>
            <w:vMerge w:val="restart"/>
            <w:tcBorders>
              <w:right w:val="single" w:sz="18" w:space="0" w:color="auto"/>
            </w:tcBorders>
            <w:shd w:val="clear" w:color="auto" w:fill="D9D9D9"/>
          </w:tcPr>
          <w:p w14:paraId="3BA54A17" w14:textId="77777777" w:rsidR="00AC3876" w:rsidRPr="00EE562B" w:rsidRDefault="00AC3876" w:rsidP="009C1C15">
            <w:pPr>
              <w:spacing w:line="276" w:lineRule="auto"/>
              <w:jc w:val="center"/>
              <w:rPr>
                <w:rFonts w:ascii="Arial" w:hAnsi="Arial" w:cs="Arial"/>
                <w:b/>
                <w:sz w:val="22"/>
                <w:szCs w:val="22"/>
              </w:rPr>
            </w:pPr>
            <w:r w:rsidRPr="00EE562B">
              <w:rPr>
                <w:rFonts w:ascii="Arial" w:hAnsi="Arial" w:cs="Arial"/>
                <w:b/>
                <w:sz w:val="22"/>
                <w:szCs w:val="22"/>
              </w:rPr>
              <w:t>Totaal aantal</w:t>
            </w:r>
          </w:p>
          <w:p w14:paraId="3BA54A18" w14:textId="77777777" w:rsidR="00AC3876" w:rsidRPr="00EE562B" w:rsidRDefault="00AC3876" w:rsidP="009C1C15">
            <w:pPr>
              <w:spacing w:line="276" w:lineRule="auto"/>
              <w:ind w:right="-39"/>
              <w:jc w:val="center"/>
              <w:rPr>
                <w:rFonts w:ascii="Arial" w:hAnsi="Arial" w:cs="Arial"/>
                <w:b/>
                <w:sz w:val="22"/>
                <w:szCs w:val="22"/>
              </w:rPr>
            </w:pPr>
            <w:r w:rsidRPr="00EE562B">
              <w:rPr>
                <w:rFonts w:ascii="Arial" w:hAnsi="Arial" w:cs="Arial"/>
                <w:b/>
                <w:sz w:val="22"/>
                <w:szCs w:val="22"/>
              </w:rPr>
              <w:t>incidenten</w:t>
            </w:r>
          </w:p>
        </w:tc>
        <w:tc>
          <w:tcPr>
            <w:tcW w:w="4467" w:type="dxa"/>
            <w:gridSpan w:val="3"/>
            <w:tcBorders>
              <w:top w:val="single" w:sz="18" w:space="0" w:color="auto"/>
              <w:left w:val="single" w:sz="18" w:space="0" w:color="auto"/>
              <w:bottom w:val="single" w:sz="8" w:space="0" w:color="auto"/>
              <w:right w:val="single" w:sz="18" w:space="0" w:color="auto"/>
            </w:tcBorders>
            <w:shd w:val="clear" w:color="auto" w:fill="D9D9D9"/>
          </w:tcPr>
          <w:p w14:paraId="3BA54A19"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Aantal incidenten, waarbij in het spel:</w:t>
            </w:r>
          </w:p>
        </w:tc>
      </w:tr>
      <w:tr w:rsidR="00AC3876" w:rsidRPr="00EE562B" w14:paraId="3BA54A20" w14:textId="77777777" w:rsidTr="009C1C15">
        <w:tc>
          <w:tcPr>
            <w:tcW w:w="3626" w:type="dxa"/>
            <w:vMerge/>
            <w:shd w:val="clear" w:color="auto" w:fill="D9D9D9"/>
          </w:tcPr>
          <w:p w14:paraId="3BA54A1B" w14:textId="77777777" w:rsidR="00AC3876" w:rsidRPr="00EE562B" w:rsidRDefault="00AC3876" w:rsidP="009C1C15">
            <w:pPr>
              <w:spacing w:line="276" w:lineRule="auto"/>
              <w:rPr>
                <w:rFonts w:ascii="Arial" w:hAnsi="Arial" w:cs="Arial"/>
                <w:b/>
                <w:sz w:val="22"/>
                <w:szCs w:val="22"/>
              </w:rPr>
            </w:pPr>
          </w:p>
        </w:tc>
        <w:tc>
          <w:tcPr>
            <w:tcW w:w="1405" w:type="dxa"/>
            <w:vMerge/>
            <w:tcBorders>
              <w:right w:val="single" w:sz="18" w:space="0" w:color="auto"/>
            </w:tcBorders>
          </w:tcPr>
          <w:p w14:paraId="3BA54A1C" w14:textId="77777777" w:rsidR="00AC3876" w:rsidRPr="00EE562B" w:rsidRDefault="00AC3876" w:rsidP="009C1C15">
            <w:pPr>
              <w:spacing w:line="276" w:lineRule="auto"/>
              <w:jc w:val="center"/>
              <w:rPr>
                <w:rFonts w:ascii="Arial" w:hAnsi="Arial" w:cs="Arial"/>
                <w:b/>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vAlign w:val="center"/>
          </w:tcPr>
          <w:p w14:paraId="3BA54A1D" w14:textId="77777777" w:rsidR="00AC3876" w:rsidRPr="00EE562B" w:rsidRDefault="00AC3876" w:rsidP="009C1C15">
            <w:pPr>
              <w:spacing w:line="276" w:lineRule="auto"/>
              <w:jc w:val="center"/>
              <w:rPr>
                <w:rFonts w:ascii="Arial" w:hAnsi="Arial" w:cs="Arial"/>
                <w:b/>
                <w:sz w:val="22"/>
                <w:szCs w:val="22"/>
              </w:rPr>
            </w:pPr>
            <w:r w:rsidRPr="00EE562B">
              <w:rPr>
                <w:rFonts w:ascii="Arial" w:hAnsi="Arial" w:cs="Arial"/>
                <w:b/>
                <w:sz w:val="22"/>
                <w:szCs w:val="22"/>
              </w:rPr>
              <w:t>alcohol</w:t>
            </w:r>
          </w:p>
        </w:tc>
        <w:tc>
          <w:tcPr>
            <w:tcW w:w="1489" w:type="dxa"/>
            <w:tcBorders>
              <w:top w:val="single" w:sz="8" w:space="0" w:color="auto"/>
              <w:left w:val="single" w:sz="18" w:space="0" w:color="auto"/>
              <w:bottom w:val="single" w:sz="8" w:space="0" w:color="auto"/>
              <w:right w:val="single" w:sz="18" w:space="0" w:color="auto"/>
            </w:tcBorders>
            <w:shd w:val="clear" w:color="auto" w:fill="D9D9D9"/>
            <w:vAlign w:val="center"/>
          </w:tcPr>
          <w:p w14:paraId="3BA54A1E" w14:textId="77777777" w:rsidR="00AC3876" w:rsidRPr="00EE562B" w:rsidRDefault="00AC3876" w:rsidP="009C1C15">
            <w:pPr>
              <w:spacing w:line="276" w:lineRule="auto"/>
              <w:jc w:val="center"/>
              <w:rPr>
                <w:rFonts w:ascii="Arial" w:hAnsi="Arial" w:cs="Arial"/>
                <w:b/>
                <w:sz w:val="22"/>
                <w:szCs w:val="22"/>
              </w:rPr>
            </w:pPr>
            <w:r w:rsidRPr="00EE562B">
              <w:rPr>
                <w:rFonts w:ascii="Arial" w:hAnsi="Arial" w:cs="Arial"/>
                <w:b/>
                <w:sz w:val="22"/>
                <w:szCs w:val="22"/>
              </w:rPr>
              <w:t>drugs</w:t>
            </w:r>
          </w:p>
        </w:tc>
        <w:tc>
          <w:tcPr>
            <w:tcW w:w="1489" w:type="dxa"/>
            <w:tcBorders>
              <w:top w:val="single" w:sz="8" w:space="0" w:color="auto"/>
              <w:left w:val="single" w:sz="18" w:space="0" w:color="auto"/>
              <w:bottom w:val="single" w:sz="8" w:space="0" w:color="auto"/>
              <w:right w:val="single" w:sz="18" w:space="0" w:color="auto"/>
            </w:tcBorders>
            <w:shd w:val="clear" w:color="auto" w:fill="D9D9D9"/>
            <w:vAlign w:val="center"/>
          </w:tcPr>
          <w:p w14:paraId="3BA54A1F" w14:textId="77777777" w:rsidR="00AC3876" w:rsidRPr="00EE562B" w:rsidRDefault="00AC3876" w:rsidP="009C1C15">
            <w:pPr>
              <w:spacing w:line="276" w:lineRule="auto"/>
              <w:jc w:val="center"/>
              <w:rPr>
                <w:rFonts w:ascii="Arial" w:hAnsi="Arial" w:cs="Arial"/>
                <w:b/>
                <w:sz w:val="22"/>
                <w:szCs w:val="22"/>
              </w:rPr>
            </w:pPr>
            <w:r w:rsidRPr="00EE562B">
              <w:rPr>
                <w:rFonts w:ascii="Arial" w:hAnsi="Arial" w:cs="Arial"/>
                <w:b/>
                <w:sz w:val="22"/>
                <w:szCs w:val="22"/>
              </w:rPr>
              <w:t>digitale middelen</w:t>
            </w:r>
          </w:p>
        </w:tc>
      </w:tr>
      <w:tr w:rsidR="00AC3876" w:rsidRPr="00EE562B" w14:paraId="3BA54A26" w14:textId="77777777" w:rsidTr="009C1C15">
        <w:tc>
          <w:tcPr>
            <w:tcW w:w="3626" w:type="dxa"/>
          </w:tcPr>
          <w:p w14:paraId="3BA54A21"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fysieke agressie</w:t>
            </w:r>
          </w:p>
        </w:tc>
        <w:tc>
          <w:tcPr>
            <w:tcW w:w="1405" w:type="dxa"/>
            <w:tcBorders>
              <w:right w:val="single" w:sz="18" w:space="0" w:color="auto"/>
            </w:tcBorders>
          </w:tcPr>
          <w:p w14:paraId="3BA54A22"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3"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4"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5"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2C" w14:textId="77777777" w:rsidTr="009C1C15">
        <w:tc>
          <w:tcPr>
            <w:tcW w:w="3626" w:type="dxa"/>
          </w:tcPr>
          <w:p w14:paraId="3BA54A27"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verbale agressie</w:t>
            </w:r>
          </w:p>
        </w:tc>
        <w:tc>
          <w:tcPr>
            <w:tcW w:w="1405" w:type="dxa"/>
            <w:tcBorders>
              <w:right w:val="single" w:sz="18" w:space="0" w:color="auto"/>
            </w:tcBorders>
          </w:tcPr>
          <w:p w14:paraId="3BA54A28"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9"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A"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B"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32" w14:textId="77777777" w:rsidTr="009C1C15">
        <w:tc>
          <w:tcPr>
            <w:tcW w:w="3626" w:type="dxa"/>
          </w:tcPr>
          <w:p w14:paraId="3BA54A2D"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discriminatie</w:t>
            </w:r>
          </w:p>
        </w:tc>
        <w:tc>
          <w:tcPr>
            <w:tcW w:w="1405" w:type="dxa"/>
            <w:tcBorders>
              <w:right w:val="single" w:sz="18" w:space="0" w:color="auto"/>
            </w:tcBorders>
          </w:tcPr>
          <w:p w14:paraId="3BA54A2E"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2F"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0"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1"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38" w14:textId="77777777" w:rsidTr="009C1C15">
        <w:tc>
          <w:tcPr>
            <w:tcW w:w="3626" w:type="dxa"/>
          </w:tcPr>
          <w:p w14:paraId="3BA54A33"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drugsbezit en -handel</w:t>
            </w:r>
          </w:p>
        </w:tc>
        <w:tc>
          <w:tcPr>
            <w:tcW w:w="1405" w:type="dxa"/>
            <w:tcBorders>
              <w:right w:val="single" w:sz="18" w:space="0" w:color="auto"/>
            </w:tcBorders>
          </w:tcPr>
          <w:p w14:paraId="3BA54A34"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5"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6"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7"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3E" w14:textId="77777777" w:rsidTr="009C1C15">
        <w:tc>
          <w:tcPr>
            <w:tcW w:w="3626" w:type="dxa"/>
          </w:tcPr>
          <w:p w14:paraId="3BA54A39"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vernieling</w:t>
            </w:r>
          </w:p>
        </w:tc>
        <w:tc>
          <w:tcPr>
            <w:tcW w:w="1405" w:type="dxa"/>
            <w:tcBorders>
              <w:right w:val="single" w:sz="18" w:space="0" w:color="auto"/>
            </w:tcBorders>
          </w:tcPr>
          <w:p w14:paraId="3BA54A3A"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B"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C"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3D"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44" w14:textId="77777777" w:rsidTr="009C1C15">
        <w:tc>
          <w:tcPr>
            <w:tcW w:w="3626" w:type="dxa"/>
          </w:tcPr>
          <w:p w14:paraId="3BA54A3F"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wapenbezit</w:t>
            </w:r>
          </w:p>
        </w:tc>
        <w:tc>
          <w:tcPr>
            <w:tcW w:w="1405" w:type="dxa"/>
            <w:tcBorders>
              <w:right w:val="single" w:sz="18" w:space="0" w:color="auto"/>
            </w:tcBorders>
          </w:tcPr>
          <w:p w14:paraId="3BA54A40"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1"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2"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3"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4A" w14:textId="77777777" w:rsidTr="009C1C15">
        <w:tc>
          <w:tcPr>
            <w:tcW w:w="3626" w:type="dxa"/>
          </w:tcPr>
          <w:p w14:paraId="3BA54A45"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diefstal</w:t>
            </w:r>
          </w:p>
        </w:tc>
        <w:tc>
          <w:tcPr>
            <w:tcW w:w="1405" w:type="dxa"/>
            <w:tcBorders>
              <w:right w:val="single" w:sz="18" w:space="0" w:color="auto"/>
            </w:tcBorders>
          </w:tcPr>
          <w:p w14:paraId="3BA54A46"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7"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8"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9"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50" w14:textId="77777777" w:rsidTr="009C1C15">
        <w:tc>
          <w:tcPr>
            <w:tcW w:w="3626" w:type="dxa"/>
          </w:tcPr>
          <w:p w14:paraId="3BA54A4B"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vuurwerkbezit en -handel</w:t>
            </w:r>
          </w:p>
        </w:tc>
        <w:tc>
          <w:tcPr>
            <w:tcW w:w="1405" w:type="dxa"/>
            <w:tcBorders>
              <w:right w:val="single" w:sz="18" w:space="0" w:color="auto"/>
            </w:tcBorders>
          </w:tcPr>
          <w:p w14:paraId="3BA54A4C"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D"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E"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4F"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56" w14:textId="77777777" w:rsidTr="009C1C15">
        <w:tc>
          <w:tcPr>
            <w:tcW w:w="3626" w:type="dxa"/>
          </w:tcPr>
          <w:p w14:paraId="3BA54A51"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seksuele intimidatie</w:t>
            </w:r>
          </w:p>
        </w:tc>
        <w:tc>
          <w:tcPr>
            <w:tcW w:w="1405" w:type="dxa"/>
            <w:tcBorders>
              <w:right w:val="single" w:sz="18" w:space="0" w:color="auto"/>
            </w:tcBorders>
          </w:tcPr>
          <w:p w14:paraId="3BA54A52"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3"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4"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5"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5C" w14:textId="77777777" w:rsidTr="009C1C15">
        <w:tc>
          <w:tcPr>
            <w:tcW w:w="3626" w:type="dxa"/>
          </w:tcPr>
          <w:p w14:paraId="3BA54A57"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ongewenst bezoek in en rond school</w:t>
            </w:r>
          </w:p>
        </w:tc>
        <w:tc>
          <w:tcPr>
            <w:tcW w:w="1405" w:type="dxa"/>
            <w:tcBorders>
              <w:right w:val="single" w:sz="18" w:space="0" w:color="auto"/>
            </w:tcBorders>
          </w:tcPr>
          <w:p w14:paraId="3BA54A58"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9"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A"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B"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62" w14:textId="77777777" w:rsidTr="009C1C15">
        <w:tc>
          <w:tcPr>
            <w:tcW w:w="3626" w:type="dxa"/>
          </w:tcPr>
          <w:p w14:paraId="3BA54A5D"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pesten</w:t>
            </w:r>
          </w:p>
        </w:tc>
        <w:tc>
          <w:tcPr>
            <w:tcW w:w="1405" w:type="dxa"/>
            <w:tcBorders>
              <w:right w:val="single" w:sz="18" w:space="0" w:color="auto"/>
            </w:tcBorders>
          </w:tcPr>
          <w:p w14:paraId="3BA54A5E"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5F"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0"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1"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68" w14:textId="77777777" w:rsidTr="009C1C15">
        <w:tc>
          <w:tcPr>
            <w:tcW w:w="3626" w:type="dxa"/>
          </w:tcPr>
          <w:p w14:paraId="3BA54A63"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Een ander type incident</w:t>
            </w:r>
          </w:p>
        </w:tc>
        <w:tc>
          <w:tcPr>
            <w:tcW w:w="1405" w:type="dxa"/>
            <w:tcBorders>
              <w:right w:val="single" w:sz="18" w:space="0" w:color="auto"/>
            </w:tcBorders>
          </w:tcPr>
          <w:p w14:paraId="3BA54A64"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5"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6" w14:textId="77777777" w:rsidR="00AC3876" w:rsidRPr="00EE562B" w:rsidRDefault="00AC3876" w:rsidP="009C1C15">
            <w:pPr>
              <w:spacing w:line="276" w:lineRule="auto"/>
              <w:jc w:val="center"/>
              <w:rPr>
                <w:rFonts w:ascii="Arial" w:hAnsi="Arial" w:cs="Arial"/>
                <w:sz w:val="22"/>
                <w:szCs w:val="22"/>
              </w:rPr>
            </w:pPr>
          </w:p>
        </w:tc>
        <w:tc>
          <w:tcPr>
            <w:tcW w:w="1489" w:type="dxa"/>
            <w:tcBorders>
              <w:top w:val="single" w:sz="8" w:space="0" w:color="auto"/>
              <w:left w:val="single" w:sz="18" w:space="0" w:color="auto"/>
              <w:bottom w:val="single" w:sz="8" w:space="0" w:color="auto"/>
              <w:right w:val="single" w:sz="18" w:space="0" w:color="auto"/>
            </w:tcBorders>
            <w:shd w:val="clear" w:color="auto" w:fill="D9D9D9"/>
          </w:tcPr>
          <w:p w14:paraId="3BA54A67" w14:textId="77777777" w:rsidR="00AC3876" w:rsidRPr="00EE562B" w:rsidRDefault="00AC3876" w:rsidP="009C1C15">
            <w:pPr>
              <w:spacing w:line="276" w:lineRule="auto"/>
              <w:jc w:val="center"/>
              <w:rPr>
                <w:rFonts w:ascii="Arial" w:hAnsi="Arial" w:cs="Arial"/>
                <w:sz w:val="22"/>
                <w:szCs w:val="22"/>
              </w:rPr>
            </w:pPr>
          </w:p>
        </w:tc>
      </w:tr>
      <w:tr w:rsidR="00AC3876" w:rsidRPr="00EE562B" w14:paraId="3BA54A6F" w14:textId="77777777" w:rsidTr="009C1C15">
        <w:tc>
          <w:tcPr>
            <w:tcW w:w="3626" w:type="dxa"/>
          </w:tcPr>
          <w:p w14:paraId="3BA54A69" w14:textId="77777777" w:rsidR="00AC3876" w:rsidRDefault="00AC3876" w:rsidP="009C1C15">
            <w:pPr>
              <w:spacing w:line="276" w:lineRule="auto"/>
              <w:rPr>
                <w:rFonts w:ascii="Arial" w:hAnsi="Arial" w:cs="Arial"/>
                <w:b/>
                <w:sz w:val="22"/>
                <w:szCs w:val="22"/>
              </w:rPr>
            </w:pPr>
          </w:p>
          <w:p w14:paraId="3BA54A6A"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w:t>
            </w:r>
          </w:p>
        </w:tc>
        <w:tc>
          <w:tcPr>
            <w:tcW w:w="1405" w:type="dxa"/>
            <w:tcBorders>
              <w:right w:val="single" w:sz="18" w:space="0" w:color="auto"/>
            </w:tcBorders>
          </w:tcPr>
          <w:p w14:paraId="3BA54A6B" w14:textId="77777777" w:rsidR="00AC3876" w:rsidRPr="00EE562B" w:rsidRDefault="00AC3876" w:rsidP="009C1C15">
            <w:pPr>
              <w:spacing w:line="276" w:lineRule="auto"/>
              <w:jc w:val="center"/>
              <w:rPr>
                <w:rFonts w:ascii="Arial" w:hAnsi="Arial" w:cs="Arial"/>
                <w:b/>
                <w:sz w:val="22"/>
                <w:szCs w:val="22"/>
              </w:rPr>
            </w:pPr>
          </w:p>
        </w:tc>
        <w:tc>
          <w:tcPr>
            <w:tcW w:w="1489" w:type="dxa"/>
            <w:tcBorders>
              <w:top w:val="single" w:sz="8" w:space="0" w:color="auto"/>
              <w:left w:val="single" w:sz="18" w:space="0" w:color="auto"/>
              <w:bottom w:val="single" w:sz="18" w:space="0" w:color="auto"/>
              <w:right w:val="single" w:sz="18" w:space="0" w:color="auto"/>
            </w:tcBorders>
            <w:shd w:val="clear" w:color="auto" w:fill="D9D9D9"/>
          </w:tcPr>
          <w:p w14:paraId="3BA54A6C" w14:textId="77777777" w:rsidR="00AC3876" w:rsidRPr="00EE562B" w:rsidRDefault="00AC3876" w:rsidP="009C1C15">
            <w:pPr>
              <w:spacing w:line="276" w:lineRule="auto"/>
              <w:jc w:val="center"/>
              <w:rPr>
                <w:rFonts w:ascii="Arial" w:hAnsi="Arial" w:cs="Arial"/>
                <w:b/>
                <w:sz w:val="22"/>
                <w:szCs w:val="22"/>
              </w:rPr>
            </w:pPr>
          </w:p>
        </w:tc>
        <w:tc>
          <w:tcPr>
            <w:tcW w:w="1489" w:type="dxa"/>
            <w:tcBorders>
              <w:top w:val="single" w:sz="8" w:space="0" w:color="auto"/>
              <w:left w:val="single" w:sz="18" w:space="0" w:color="auto"/>
              <w:bottom w:val="single" w:sz="18" w:space="0" w:color="auto"/>
              <w:right w:val="single" w:sz="18" w:space="0" w:color="auto"/>
            </w:tcBorders>
            <w:shd w:val="clear" w:color="auto" w:fill="D9D9D9"/>
          </w:tcPr>
          <w:p w14:paraId="3BA54A6D" w14:textId="77777777" w:rsidR="00AC3876" w:rsidRPr="00EE562B" w:rsidRDefault="00AC3876" w:rsidP="009C1C15">
            <w:pPr>
              <w:spacing w:line="276" w:lineRule="auto"/>
              <w:jc w:val="center"/>
              <w:rPr>
                <w:rFonts w:ascii="Arial" w:hAnsi="Arial" w:cs="Arial"/>
                <w:b/>
                <w:sz w:val="22"/>
                <w:szCs w:val="22"/>
              </w:rPr>
            </w:pPr>
          </w:p>
        </w:tc>
        <w:tc>
          <w:tcPr>
            <w:tcW w:w="1489" w:type="dxa"/>
            <w:tcBorders>
              <w:top w:val="single" w:sz="8" w:space="0" w:color="auto"/>
              <w:left w:val="single" w:sz="18" w:space="0" w:color="auto"/>
              <w:bottom w:val="single" w:sz="18" w:space="0" w:color="auto"/>
              <w:right w:val="single" w:sz="18" w:space="0" w:color="auto"/>
            </w:tcBorders>
            <w:shd w:val="clear" w:color="auto" w:fill="D9D9D9"/>
          </w:tcPr>
          <w:p w14:paraId="3BA54A6E" w14:textId="77777777" w:rsidR="00AC3876" w:rsidRPr="00EE562B" w:rsidRDefault="00AC3876" w:rsidP="009C1C15">
            <w:pPr>
              <w:spacing w:line="276" w:lineRule="auto"/>
              <w:jc w:val="center"/>
              <w:rPr>
                <w:rFonts w:ascii="Arial" w:hAnsi="Arial" w:cs="Arial"/>
                <w:b/>
                <w:sz w:val="22"/>
                <w:szCs w:val="22"/>
              </w:rPr>
            </w:pPr>
          </w:p>
        </w:tc>
      </w:tr>
    </w:tbl>
    <w:p w14:paraId="3BA54A70" w14:textId="77777777" w:rsidR="00AC3876" w:rsidRDefault="00AC3876" w:rsidP="00AC3876">
      <w:pPr>
        <w:rPr>
          <w:rFonts w:ascii="Arial" w:hAnsi="Arial" w:cs="Arial"/>
          <w:sz w:val="22"/>
          <w:szCs w:val="22"/>
        </w:rPr>
      </w:pPr>
    </w:p>
    <w:p w14:paraId="3BA54A71" w14:textId="77777777" w:rsidR="00AC3876" w:rsidRPr="00EE562B" w:rsidRDefault="00AC3876" w:rsidP="00AC3876">
      <w:r>
        <w:br w:type="page"/>
      </w:r>
    </w:p>
    <w:p w14:paraId="3BA54A72" w14:textId="77777777" w:rsidR="00AC3876" w:rsidRPr="00EE562B" w:rsidRDefault="00AC3876" w:rsidP="00AC3876">
      <w:pPr>
        <w:rPr>
          <w:rFonts w:ascii="Arial" w:hAnsi="Arial" w:cs="Arial"/>
          <w:sz w:val="22"/>
          <w:szCs w:val="22"/>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3779"/>
      </w:tblGrid>
      <w:tr w:rsidR="00AC3876" w:rsidRPr="00EE562B" w14:paraId="3BA54A75" w14:textId="77777777" w:rsidTr="009C1C15">
        <w:tc>
          <w:tcPr>
            <w:tcW w:w="4159" w:type="dxa"/>
            <w:shd w:val="clear" w:color="auto" w:fill="D9D9D9"/>
          </w:tcPr>
          <w:p w14:paraId="3BA54A73"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Dagdelen waarop incident plaatsvond</w:t>
            </w:r>
          </w:p>
        </w:tc>
        <w:tc>
          <w:tcPr>
            <w:tcW w:w="3779" w:type="dxa"/>
            <w:shd w:val="clear" w:color="auto" w:fill="D9D9D9"/>
          </w:tcPr>
          <w:p w14:paraId="3BA54A74"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 aantal incidenten</w:t>
            </w:r>
          </w:p>
        </w:tc>
      </w:tr>
      <w:tr w:rsidR="00AC3876" w:rsidRPr="00EE562B" w14:paraId="3BA54A78" w14:textId="77777777" w:rsidTr="009C1C15">
        <w:tc>
          <w:tcPr>
            <w:tcW w:w="4159" w:type="dxa"/>
          </w:tcPr>
          <w:p w14:paraId="3BA54A76"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 s nachts tussen 00.00-05.59</w:t>
            </w:r>
          </w:p>
        </w:tc>
        <w:tc>
          <w:tcPr>
            <w:tcW w:w="3779" w:type="dxa"/>
            <w:shd w:val="clear" w:color="auto" w:fill="D9D9D9"/>
          </w:tcPr>
          <w:p w14:paraId="3BA54A77" w14:textId="77777777" w:rsidR="00AC3876" w:rsidRPr="00EE562B" w:rsidRDefault="00AC3876" w:rsidP="009C1C15">
            <w:pPr>
              <w:spacing w:line="276" w:lineRule="auto"/>
              <w:rPr>
                <w:rFonts w:ascii="Arial" w:hAnsi="Arial" w:cs="Arial"/>
                <w:sz w:val="22"/>
                <w:szCs w:val="22"/>
              </w:rPr>
            </w:pPr>
          </w:p>
        </w:tc>
      </w:tr>
      <w:tr w:rsidR="00AC3876" w:rsidRPr="00EE562B" w14:paraId="3BA54A7B" w14:textId="77777777" w:rsidTr="009C1C15">
        <w:tc>
          <w:tcPr>
            <w:tcW w:w="4159" w:type="dxa"/>
          </w:tcPr>
          <w:p w14:paraId="3BA54A79"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 s ochtends tussen 06.00-11.59</w:t>
            </w:r>
          </w:p>
        </w:tc>
        <w:tc>
          <w:tcPr>
            <w:tcW w:w="3779" w:type="dxa"/>
            <w:shd w:val="clear" w:color="auto" w:fill="D9D9D9"/>
          </w:tcPr>
          <w:p w14:paraId="3BA54A7A" w14:textId="77777777" w:rsidR="00AC3876" w:rsidRPr="00EE562B" w:rsidRDefault="00AC3876" w:rsidP="009C1C15">
            <w:pPr>
              <w:spacing w:line="276" w:lineRule="auto"/>
              <w:rPr>
                <w:rFonts w:ascii="Arial" w:hAnsi="Arial" w:cs="Arial"/>
                <w:sz w:val="22"/>
                <w:szCs w:val="22"/>
              </w:rPr>
            </w:pPr>
          </w:p>
        </w:tc>
      </w:tr>
      <w:tr w:rsidR="00AC3876" w:rsidRPr="00EE562B" w14:paraId="3BA54A7E" w14:textId="77777777" w:rsidTr="009C1C15">
        <w:tc>
          <w:tcPr>
            <w:tcW w:w="4159" w:type="dxa"/>
          </w:tcPr>
          <w:p w14:paraId="3BA54A7C"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 s middags tussen 12.00-17.59</w:t>
            </w:r>
          </w:p>
        </w:tc>
        <w:tc>
          <w:tcPr>
            <w:tcW w:w="3779" w:type="dxa"/>
            <w:shd w:val="clear" w:color="auto" w:fill="D9D9D9"/>
          </w:tcPr>
          <w:p w14:paraId="3BA54A7D" w14:textId="77777777" w:rsidR="00AC3876" w:rsidRPr="00EE562B" w:rsidRDefault="00AC3876" w:rsidP="009C1C15">
            <w:pPr>
              <w:spacing w:line="276" w:lineRule="auto"/>
              <w:rPr>
                <w:rFonts w:ascii="Arial" w:hAnsi="Arial" w:cs="Arial"/>
                <w:sz w:val="22"/>
                <w:szCs w:val="22"/>
              </w:rPr>
            </w:pPr>
          </w:p>
        </w:tc>
      </w:tr>
      <w:tr w:rsidR="00AC3876" w:rsidRPr="00EE562B" w14:paraId="3BA54A81" w14:textId="77777777" w:rsidTr="009C1C15">
        <w:tc>
          <w:tcPr>
            <w:tcW w:w="4159" w:type="dxa"/>
          </w:tcPr>
          <w:p w14:paraId="3BA54A7F"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 s avonds tussen 18.00-23.59</w:t>
            </w:r>
          </w:p>
        </w:tc>
        <w:tc>
          <w:tcPr>
            <w:tcW w:w="3779" w:type="dxa"/>
            <w:shd w:val="clear" w:color="auto" w:fill="D9D9D9"/>
          </w:tcPr>
          <w:p w14:paraId="3BA54A80" w14:textId="77777777" w:rsidR="00AC3876" w:rsidRPr="00EE562B" w:rsidRDefault="00AC3876" w:rsidP="009C1C15">
            <w:pPr>
              <w:spacing w:line="276" w:lineRule="auto"/>
              <w:rPr>
                <w:rFonts w:ascii="Arial" w:hAnsi="Arial" w:cs="Arial"/>
                <w:sz w:val="22"/>
                <w:szCs w:val="22"/>
              </w:rPr>
            </w:pPr>
          </w:p>
        </w:tc>
      </w:tr>
      <w:tr w:rsidR="00AC3876" w:rsidRPr="00EE562B" w14:paraId="3BA54A84" w14:textId="77777777" w:rsidTr="009C1C15">
        <w:tc>
          <w:tcPr>
            <w:tcW w:w="4159" w:type="dxa"/>
          </w:tcPr>
          <w:p w14:paraId="3BA54A82"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tijdstip onbekend</w:t>
            </w:r>
          </w:p>
        </w:tc>
        <w:tc>
          <w:tcPr>
            <w:tcW w:w="3779" w:type="dxa"/>
            <w:shd w:val="clear" w:color="auto" w:fill="D9D9D9"/>
          </w:tcPr>
          <w:p w14:paraId="3BA54A83" w14:textId="77777777" w:rsidR="00AC3876" w:rsidRPr="00EE562B" w:rsidRDefault="00AC3876" w:rsidP="009C1C15">
            <w:pPr>
              <w:spacing w:line="276" w:lineRule="auto"/>
              <w:rPr>
                <w:rFonts w:ascii="Arial" w:hAnsi="Arial" w:cs="Arial"/>
                <w:b/>
                <w:sz w:val="22"/>
                <w:szCs w:val="22"/>
              </w:rPr>
            </w:pPr>
          </w:p>
        </w:tc>
      </w:tr>
      <w:tr w:rsidR="00AC3876" w:rsidRPr="00EE562B" w14:paraId="3BA54A88" w14:textId="77777777" w:rsidTr="009C1C15">
        <w:tc>
          <w:tcPr>
            <w:tcW w:w="4159" w:type="dxa"/>
          </w:tcPr>
          <w:p w14:paraId="3BA54A85" w14:textId="77777777" w:rsidR="00AC3876" w:rsidRDefault="00AC3876" w:rsidP="009C1C15">
            <w:pPr>
              <w:spacing w:line="276" w:lineRule="auto"/>
              <w:rPr>
                <w:rFonts w:ascii="Arial" w:hAnsi="Arial" w:cs="Arial"/>
                <w:b/>
                <w:sz w:val="22"/>
                <w:szCs w:val="22"/>
              </w:rPr>
            </w:pPr>
          </w:p>
          <w:p w14:paraId="3BA54A86"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w:t>
            </w:r>
          </w:p>
        </w:tc>
        <w:tc>
          <w:tcPr>
            <w:tcW w:w="3779" w:type="dxa"/>
            <w:shd w:val="clear" w:color="auto" w:fill="D9D9D9"/>
          </w:tcPr>
          <w:p w14:paraId="3BA54A87" w14:textId="77777777" w:rsidR="00AC3876" w:rsidRPr="00EE562B" w:rsidRDefault="00AC3876" w:rsidP="009C1C15">
            <w:pPr>
              <w:spacing w:line="276" w:lineRule="auto"/>
              <w:rPr>
                <w:rFonts w:ascii="Arial" w:hAnsi="Arial" w:cs="Arial"/>
                <w:b/>
                <w:sz w:val="22"/>
                <w:szCs w:val="22"/>
              </w:rPr>
            </w:pPr>
          </w:p>
        </w:tc>
      </w:tr>
    </w:tbl>
    <w:p w14:paraId="3BA54A89" w14:textId="77777777" w:rsidR="00AC3876" w:rsidRPr="00EE562B" w:rsidRDefault="00AC3876" w:rsidP="00AC3876">
      <w:pPr>
        <w:spacing w:line="276" w:lineRule="auto"/>
        <w:rPr>
          <w:rFonts w:ascii="Arial" w:hAnsi="Arial" w:cs="Arial"/>
          <w:sz w:val="22"/>
          <w:szCs w:val="22"/>
        </w:rPr>
      </w:pPr>
    </w:p>
    <w:p w14:paraId="3BA54A8A" w14:textId="77777777" w:rsidR="00AC3876" w:rsidRPr="00EE562B" w:rsidRDefault="00AC3876" w:rsidP="00AC3876">
      <w:pPr>
        <w:spacing w:line="276" w:lineRule="auto"/>
        <w:rPr>
          <w:rFonts w:ascii="Arial" w:hAnsi="Arial"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4640"/>
      </w:tblGrid>
      <w:tr w:rsidR="00AC3876" w:rsidRPr="00EE562B" w14:paraId="3BA54A8D" w14:textId="77777777" w:rsidTr="009C1C15">
        <w:tc>
          <w:tcPr>
            <w:tcW w:w="5141" w:type="dxa"/>
            <w:shd w:val="clear" w:color="auto" w:fill="D9D9D9"/>
          </w:tcPr>
          <w:p w14:paraId="3BA54A8B"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 xml:space="preserve">Locatie van het incident </w:t>
            </w:r>
          </w:p>
        </w:tc>
        <w:tc>
          <w:tcPr>
            <w:tcW w:w="4640" w:type="dxa"/>
            <w:shd w:val="clear" w:color="auto" w:fill="D9D9D9"/>
          </w:tcPr>
          <w:p w14:paraId="3BA54A8C"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 aantal incidenten</w:t>
            </w:r>
          </w:p>
        </w:tc>
      </w:tr>
      <w:tr w:rsidR="00AC3876" w:rsidRPr="00EE562B" w14:paraId="3BA54A90" w14:textId="77777777" w:rsidTr="009C1C15">
        <w:tc>
          <w:tcPr>
            <w:tcW w:w="5141" w:type="dxa"/>
          </w:tcPr>
          <w:p w14:paraId="3BA54A8E"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bij de kluisjes/garderobe in de school</w:t>
            </w:r>
          </w:p>
        </w:tc>
        <w:tc>
          <w:tcPr>
            <w:tcW w:w="4640" w:type="dxa"/>
          </w:tcPr>
          <w:p w14:paraId="3BA54A8F" w14:textId="77777777" w:rsidR="00AC3876" w:rsidRPr="00EE562B" w:rsidRDefault="00AC3876" w:rsidP="009C1C15">
            <w:pPr>
              <w:spacing w:line="276" w:lineRule="auto"/>
              <w:rPr>
                <w:rFonts w:ascii="Arial" w:hAnsi="Arial" w:cs="Arial"/>
                <w:sz w:val="22"/>
                <w:szCs w:val="22"/>
              </w:rPr>
            </w:pPr>
          </w:p>
        </w:tc>
      </w:tr>
      <w:tr w:rsidR="00AC3876" w:rsidRPr="00EE562B" w14:paraId="3BA54A93" w14:textId="77777777" w:rsidTr="009C1C15">
        <w:tc>
          <w:tcPr>
            <w:tcW w:w="5141" w:type="dxa"/>
          </w:tcPr>
          <w:p w14:paraId="3BA54A91"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in de aula van de school</w:t>
            </w:r>
          </w:p>
        </w:tc>
        <w:tc>
          <w:tcPr>
            <w:tcW w:w="4640" w:type="dxa"/>
          </w:tcPr>
          <w:p w14:paraId="3BA54A92" w14:textId="77777777" w:rsidR="00AC3876" w:rsidRPr="00EE562B" w:rsidRDefault="00AC3876" w:rsidP="009C1C15">
            <w:pPr>
              <w:spacing w:line="276" w:lineRule="auto"/>
              <w:rPr>
                <w:rFonts w:ascii="Arial" w:hAnsi="Arial" w:cs="Arial"/>
                <w:sz w:val="22"/>
                <w:szCs w:val="22"/>
              </w:rPr>
            </w:pPr>
          </w:p>
        </w:tc>
      </w:tr>
      <w:tr w:rsidR="00AC3876" w:rsidRPr="00EE562B" w14:paraId="3BA54A96" w14:textId="77777777" w:rsidTr="009C1C15">
        <w:tc>
          <w:tcPr>
            <w:tcW w:w="5141" w:type="dxa"/>
          </w:tcPr>
          <w:p w14:paraId="3BA54A94"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in een klaslokaal van de school</w:t>
            </w:r>
          </w:p>
        </w:tc>
        <w:tc>
          <w:tcPr>
            <w:tcW w:w="4640" w:type="dxa"/>
          </w:tcPr>
          <w:p w14:paraId="3BA54A95" w14:textId="77777777" w:rsidR="00AC3876" w:rsidRPr="00EE562B" w:rsidRDefault="00AC3876" w:rsidP="009C1C15">
            <w:pPr>
              <w:spacing w:line="276" w:lineRule="auto"/>
              <w:rPr>
                <w:rFonts w:ascii="Arial" w:hAnsi="Arial" w:cs="Arial"/>
                <w:sz w:val="22"/>
                <w:szCs w:val="22"/>
              </w:rPr>
            </w:pPr>
          </w:p>
        </w:tc>
      </w:tr>
      <w:tr w:rsidR="00AC3876" w:rsidRPr="00EE562B" w14:paraId="3BA54A99" w14:textId="77777777" w:rsidTr="009C1C15">
        <w:tc>
          <w:tcPr>
            <w:tcW w:w="5141" w:type="dxa"/>
          </w:tcPr>
          <w:p w14:paraId="3BA54A97"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in de lerarenruimte van de school</w:t>
            </w:r>
          </w:p>
        </w:tc>
        <w:tc>
          <w:tcPr>
            <w:tcW w:w="4640" w:type="dxa"/>
          </w:tcPr>
          <w:p w14:paraId="3BA54A98" w14:textId="77777777" w:rsidR="00AC3876" w:rsidRPr="00EE562B" w:rsidRDefault="00AC3876" w:rsidP="009C1C15">
            <w:pPr>
              <w:spacing w:line="276" w:lineRule="auto"/>
              <w:rPr>
                <w:rFonts w:ascii="Arial" w:hAnsi="Arial" w:cs="Arial"/>
                <w:sz w:val="22"/>
                <w:szCs w:val="22"/>
              </w:rPr>
            </w:pPr>
          </w:p>
        </w:tc>
      </w:tr>
      <w:tr w:rsidR="00AC3876" w:rsidRPr="00EE562B" w14:paraId="3BA54A9C" w14:textId="77777777" w:rsidTr="009C1C15">
        <w:tc>
          <w:tcPr>
            <w:tcW w:w="5141" w:type="dxa"/>
          </w:tcPr>
          <w:p w14:paraId="3BA54A9A"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op een andere plaats in de school</w:t>
            </w:r>
          </w:p>
        </w:tc>
        <w:tc>
          <w:tcPr>
            <w:tcW w:w="4640" w:type="dxa"/>
          </w:tcPr>
          <w:p w14:paraId="3BA54A9B" w14:textId="77777777" w:rsidR="00AC3876" w:rsidRPr="00EE562B" w:rsidRDefault="00AC3876" w:rsidP="009C1C15">
            <w:pPr>
              <w:spacing w:line="276" w:lineRule="auto"/>
              <w:rPr>
                <w:rFonts w:ascii="Arial" w:hAnsi="Arial" w:cs="Arial"/>
                <w:sz w:val="22"/>
                <w:szCs w:val="22"/>
              </w:rPr>
            </w:pPr>
          </w:p>
        </w:tc>
      </w:tr>
      <w:tr w:rsidR="00AC3876" w:rsidRPr="00EE562B" w14:paraId="3BA54A9F" w14:textId="77777777" w:rsidTr="009C1C15">
        <w:tc>
          <w:tcPr>
            <w:tcW w:w="5141" w:type="dxa"/>
          </w:tcPr>
          <w:p w14:paraId="3BA54A9D"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op het schoolplein</w:t>
            </w:r>
          </w:p>
        </w:tc>
        <w:tc>
          <w:tcPr>
            <w:tcW w:w="4640" w:type="dxa"/>
          </w:tcPr>
          <w:p w14:paraId="3BA54A9E" w14:textId="77777777" w:rsidR="00AC3876" w:rsidRPr="00EE562B" w:rsidRDefault="00AC3876" w:rsidP="009C1C15">
            <w:pPr>
              <w:spacing w:line="276" w:lineRule="auto"/>
              <w:rPr>
                <w:rFonts w:ascii="Arial" w:hAnsi="Arial" w:cs="Arial"/>
                <w:sz w:val="22"/>
                <w:szCs w:val="22"/>
              </w:rPr>
            </w:pPr>
          </w:p>
        </w:tc>
      </w:tr>
      <w:tr w:rsidR="00AC3876" w:rsidRPr="00EE562B" w14:paraId="3BA54AA2" w14:textId="77777777" w:rsidTr="009C1C15">
        <w:tc>
          <w:tcPr>
            <w:tcW w:w="5141" w:type="dxa"/>
          </w:tcPr>
          <w:p w14:paraId="3BA54AA0"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buiten het schoolplein</w:t>
            </w:r>
          </w:p>
        </w:tc>
        <w:tc>
          <w:tcPr>
            <w:tcW w:w="4640" w:type="dxa"/>
          </w:tcPr>
          <w:p w14:paraId="3BA54AA1" w14:textId="77777777" w:rsidR="00AC3876" w:rsidRPr="00EE562B" w:rsidRDefault="00AC3876" w:rsidP="009C1C15">
            <w:pPr>
              <w:spacing w:line="276" w:lineRule="auto"/>
              <w:rPr>
                <w:rFonts w:ascii="Arial" w:hAnsi="Arial" w:cs="Arial"/>
                <w:sz w:val="22"/>
                <w:szCs w:val="22"/>
              </w:rPr>
            </w:pPr>
          </w:p>
        </w:tc>
      </w:tr>
      <w:tr w:rsidR="00AC3876" w:rsidRPr="00EE562B" w14:paraId="3BA54AA5" w14:textId="77777777" w:rsidTr="009C1C15">
        <w:tc>
          <w:tcPr>
            <w:tcW w:w="5141" w:type="dxa"/>
          </w:tcPr>
          <w:p w14:paraId="3BA54AA3"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op een andere locatie</w:t>
            </w:r>
          </w:p>
        </w:tc>
        <w:tc>
          <w:tcPr>
            <w:tcW w:w="4640" w:type="dxa"/>
          </w:tcPr>
          <w:p w14:paraId="3BA54AA4" w14:textId="77777777" w:rsidR="00AC3876" w:rsidRPr="00EE562B" w:rsidRDefault="00AC3876" w:rsidP="009C1C15">
            <w:pPr>
              <w:spacing w:line="276" w:lineRule="auto"/>
              <w:rPr>
                <w:rFonts w:ascii="Arial" w:hAnsi="Arial" w:cs="Arial"/>
                <w:b/>
                <w:sz w:val="22"/>
                <w:szCs w:val="22"/>
              </w:rPr>
            </w:pPr>
          </w:p>
        </w:tc>
      </w:tr>
      <w:tr w:rsidR="00AC3876" w:rsidRPr="00EE562B" w14:paraId="3BA54AA8" w14:textId="77777777" w:rsidTr="009C1C15">
        <w:tc>
          <w:tcPr>
            <w:tcW w:w="5141" w:type="dxa"/>
          </w:tcPr>
          <w:p w14:paraId="3BA54AA6" w14:textId="77777777" w:rsidR="00AC3876" w:rsidRPr="00EE562B" w:rsidRDefault="00AC3876" w:rsidP="009C1C15">
            <w:pPr>
              <w:spacing w:line="276" w:lineRule="auto"/>
              <w:rPr>
                <w:rFonts w:ascii="Arial" w:hAnsi="Arial" w:cs="Arial"/>
                <w:sz w:val="22"/>
                <w:szCs w:val="22"/>
              </w:rPr>
            </w:pPr>
            <w:r w:rsidRPr="00EE562B">
              <w:rPr>
                <w:rFonts w:ascii="Arial" w:hAnsi="Arial" w:cs="Arial"/>
                <w:sz w:val="22"/>
                <w:szCs w:val="22"/>
              </w:rPr>
              <w:t>locatie onbekend</w:t>
            </w:r>
          </w:p>
        </w:tc>
        <w:tc>
          <w:tcPr>
            <w:tcW w:w="4640" w:type="dxa"/>
          </w:tcPr>
          <w:p w14:paraId="3BA54AA7" w14:textId="77777777" w:rsidR="00AC3876" w:rsidRPr="00EE562B" w:rsidRDefault="00AC3876" w:rsidP="009C1C15">
            <w:pPr>
              <w:spacing w:line="276" w:lineRule="auto"/>
              <w:rPr>
                <w:rFonts w:ascii="Arial" w:hAnsi="Arial" w:cs="Arial"/>
                <w:b/>
                <w:sz w:val="22"/>
                <w:szCs w:val="22"/>
              </w:rPr>
            </w:pPr>
          </w:p>
        </w:tc>
      </w:tr>
      <w:tr w:rsidR="00AC3876" w:rsidRPr="00EE562B" w14:paraId="3BA54AAC" w14:textId="77777777" w:rsidTr="009C1C15">
        <w:tc>
          <w:tcPr>
            <w:tcW w:w="5141" w:type="dxa"/>
          </w:tcPr>
          <w:p w14:paraId="3BA54AA9" w14:textId="77777777" w:rsidR="00AC3876" w:rsidRDefault="00AC3876" w:rsidP="009C1C15">
            <w:pPr>
              <w:spacing w:line="276" w:lineRule="auto"/>
              <w:rPr>
                <w:rFonts w:ascii="Arial" w:hAnsi="Arial" w:cs="Arial"/>
                <w:b/>
                <w:sz w:val="22"/>
                <w:szCs w:val="22"/>
              </w:rPr>
            </w:pPr>
          </w:p>
          <w:p w14:paraId="3BA54AAA" w14:textId="77777777" w:rsidR="00AC3876" w:rsidRPr="00EE562B" w:rsidRDefault="00AC3876" w:rsidP="009C1C15">
            <w:pPr>
              <w:spacing w:line="276" w:lineRule="auto"/>
              <w:rPr>
                <w:rFonts w:ascii="Arial" w:hAnsi="Arial" w:cs="Arial"/>
                <w:b/>
                <w:sz w:val="22"/>
                <w:szCs w:val="22"/>
              </w:rPr>
            </w:pPr>
            <w:r w:rsidRPr="00EE562B">
              <w:rPr>
                <w:rFonts w:ascii="Arial" w:hAnsi="Arial" w:cs="Arial"/>
                <w:b/>
                <w:sz w:val="22"/>
                <w:szCs w:val="22"/>
              </w:rPr>
              <w:t>TOTAAL</w:t>
            </w:r>
          </w:p>
        </w:tc>
        <w:tc>
          <w:tcPr>
            <w:tcW w:w="4640" w:type="dxa"/>
          </w:tcPr>
          <w:p w14:paraId="3BA54AAB" w14:textId="77777777" w:rsidR="00AC3876" w:rsidRPr="00EE562B" w:rsidRDefault="00AC3876" w:rsidP="009C1C15">
            <w:pPr>
              <w:spacing w:line="276" w:lineRule="auto"/>
              <w:rPr>
                <w:rFonts w:ascii="Arial" w:hAnsi="Arial" w:cs="Arial"/>
                <w:b/>
                <w:sz w:val="22"/>
                <w:szCs w:val="22"/>
              </w:rPr>
            </w:pPr>
          </w:p>
        </w:tc>
      </w:tr>
    </w:tbl>
    <w:p w14:paraId="3BA54AAD" w14:textId="77777777" w:rsidR="00AC3876" w:rsidRPr="00EE562B" w:rsidRDefault="00AC3876" w:rsidP="00AC3876">
      <w:pPr>
        <w:rPr>
          <w:rFonts w:ascii="Arial" w:hAnsi="Arial" w:cs="Arial"/>
          <w:sz w:val="22"/>
          <w:szCs w:val="22"/>
        </w:rPr>
      </w:pPr>
    </w:p>
    <w:p w14:paraId="3BA54AAE" w14:textId="77777777" w:rsidR="00AC3876" w:rsidRPr="00EE562B" w:rsidRDefault="00AC3876" w:rsidP="00AC3876">
      <w:pPr>
        <w:pStyle w:val="Kop2"/>
        <w:rPr>
          <w:i w:val="0"/>
          <w:sz w:val="22"/>
          <w:szCs w:val="22"/>
        </w:rPr>
      </w:pPr>
    </w:p>
    <w:p w14:paraId="3BA54AAF" w14:textId="77777777" w:rsidR="00AC3876" w:rsidRPr="007C6833" w:rsidRDefault="00AC3876" w:rsidP="00AC3876">
      <w:pPr>
        <w:pStyle w:val="Kop1"/>
      </w:pPr>
      <w:bookmarkStart w:id="108" w:name="_Toc390190974"/>
      <w:bookmarkEnd w:id="103"/>
      <w:bookmarkEnd w:id="104"/>
      <w:r>
        <w:br w:type="page"/>
      </w:r>
      <w:bookmarkStart w:id="109" w:name="_Toc497375302"/>
      <w:bookmarkStart w:id="110" w:name="_Toc498677696"/>
      <w:r w:rsidRPr="007C6833">
        <w:t>Bijlage 6. Calamiteitenplan</w:t>
      </w:r>
      <w:bookmarkEnd w:id="108"/>
      <w:bookmarkEnd w:id="109"/>
      <w:bookmarkEnd w:id="110"/>
      <w:r w:rsidRPr="007C6833">
        <w:t xml:space="preserve"> </w:t>
      </w:r>
    </w:p>
    <w:p w14:paraId="3BA54AB0" w14:textId="77777777" w:rsidR="00AC3876" w:rsidRPr="00524FB1" w:rsidRDefault="00AC3876" w:rsidP="00AC3876">
      <w:pPr>
        <w:rPr>
          <w:rFonts w:ascii="Arial" w:hAnsi="Arial" w:cs="Arial"/>
          <w:b/>
        </w:rPr>
      </w:pPr>
    </w:p>
    <w:p w14:paraId="3BA54AB1" w14:textId="77777777" w:rsidR="00AC3876" w:rsidRPr="00EE562B" w:rsidRDefault="00AC3876" w:rsidP="00AC3876">
      <w:pPr>
        <w:rPr>
          <w:rFonts w:ascii="Arial" w:hAnsi="Arial" w:cs="Arial"/>
          <w:b/>
          <w:sz w:val="22"/>
          <w:szCs w:val="22"/>
        </w:rPr>
      </w:pPr>
      <w:r w:rsidRPr="00EE562B">
        <w:rPr>
          <w:rFonts w:ascii="Arial" w:hAnsi="Arial" w:cs="Arial"/>
          <w:b/>
          <w:sz w:val="22"/>
          <w:szCs w:val="22"/>
        </w:rPr>
        <w:t>Definitie</w:t>
      </w:r>
    </w:p>
    <w:p w14:paraId="3BA54AB2"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Bij een ramp of calamiteit is er sprake van een onverwachte en acute situatie, waarbij een grote groep personen betrokken is, waarbij de dagelijkse gang van zaken ontwricht wordt en die een meer dan buitengewone inspanning van docenten en schoolleiding vraagt. </w:t>
      </w:r>
    </w:p>
    <w:p w14:paraId="3BA54AB3"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 </w:t>
      </w:r>
    </w:p>
    <w:p w14:paraId="3BA54AB4"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Het calamiteitenplan is met 4 exemplaren en digitaal in school aanwezig. Iedere medewerker is op de hoogte van het bestaan van het draaiboek en weet waar de draaiboeken worden bewaard. Het calamiteitenplan wordt eenmaal per jaar geëvalueerd en zo nodig bijgesteld. Controle op namen, adressen en telefoonnummers is van essentieel belang. Dit geldt ook voor de gegevens van de externe hulpverleners. De controle en het up to date houden van het draaiboek wordt opgedragen aan de veiligheidscoördinator. </w:t>
      </w:r>
    </w:p>
    <w:p w14:paraId="3BA54AB5" w14:textId="77777777" w:rsidR="00AC3876" w:rsidRPr="00EE562B" w:rsidRDefault="00AC3876" w:rsidP="00AC3876">
      <w:pPr>
        <w:rPr>
          <w:rFonts w:ascii="Arial" w:hAnsi="Arial" w:cs="Arial"/>
          <w:sz w:val="22"/>
          <w:szCs w:val="22"/>
        </w:rPr>
      </w:pPr>
    </w:p>
    <w:p w14:paraId="3BA54AB6" w14:textId="77777777" w:rsidR="00AC3876" w:rsidRPr="00EE562B" w:rsidRDefault="00AC3876" w:rsidP="00AC3876">
      <w:pPr>
        <w:rPr>
          <w:rFonts w:ascii="Arial" w:hAnsi="Arial" w:cs="Arial"/>
          <w:b/>
          <w:sz w:val="22"/>
          <w:szCs w:val="22"/>
        </w:rPr>
      </w:pPr>
      <w:r w:rsidRPr="00EE562B">
        <w:rPr>
          <w:rFonts w:ascii="Arial" w:hAnsi="Arial" w:cs="Arial"/>
          <w:b/>
          <w:sz w:val="22"/>
          <w:szCs w:val="22"/>
        </w:rPr>
        <w:t xml:space="preserve">Leiding bij calamiteiten en het opvangteam </w:t>
      </w:r>
    </w:p>
    <w:p w14:paraId="3BA54AB7" w14:textId="77777777" w:rsidR="00AC3876" w:rsidRPr="00EE562B" w:rsidRDefault="00AC3876" w:rsidP="00AC3876">
      <w:pPr>
        <w:rPr>
          <w:rFonts w:ascii="Arial" w:hAnsi="Arial" w:cs="Arial"/>
          <w:b/>
          <w:sz w:val="22"/>
          <w:szCs w:val="22"/>
        </w:rPr>
      </w:pPr>
      <w:r w:rsidRPr="00EE562B">
        <w:rPr>
          <w:rFonts w:ascii="Arial" w:hAnsi="Arial" w:cs="Arial"/>
          <w:b/>
          <w:sz w:val="22"/>
          <w:szCs w:val="22"/>
        </w:rPr>
        <w:t>NAAM</w:t>
      </w:r>
      <w:r w:rsidRPr="00EE562B">
        <w:rPr>
          <w:rFonts w:ascii="Arial" w:hAnsi="Arial" w:cs="Arial"/>
          <w:b/>
          <w:sz w:val="22"/>
          <w:szCs w:val="22"/>
        </w:rPr>
        <w:tab/>
      </w:r>
      <w:r w:rsidRPr="00EE562B">
        <w:rPr>
          <w:rFonts w:ascii="Arial" w:hAnsi="Arial" w:cs="Arial"/>
          <w:b/>
          <w:sz w:val="22"/>
          <w:szCs w:val="22"/>
        </w:rPr>
        <w:tab/>
        <w:t xml:space="preserve">TELEFOON </w:t>
      </w:r>
      <w:r w:rsidRPr="00EE562B">
        <w:rPr>
          <w:rFonts w:ascii="Arial" w:hAnsi="Arial" w:cs="Arial"/>
          <w:b/>
          <w:sz w:val="22"/>
          <w:szCs w:val="22"/>
        </w:rPr>
        <w:tab/>
      </w:r>
      <w:r w:rsidRPr="00EE562B">
        <w:rPr>
          <w:rFonts w:ascii="Arial" w:hAnsi="Arial" w:cs="Arial"/>
          <w:b/>
          <w:sz w:val="22"/>
          <w:szCs w:val="22"/>
        </w:rPr>
        <w:tab/>
        <w:t xml:space="preserve"> MOBIEL </w:t>
      </w:r>
      <w:r w:rsidRPr="00EE562B">
        <w:rPr>
          <w:rFonts w:ascii="Arial" w:hAnsi="Arial" w:cs="Arial"/>
          <w:b/>
          <w:sz w:val="22"/>
          <w:szCs w:val="22"/>
        </w:rPr>
        <w:tab/>
      </w:r>
      <w:r w:rsidRPr="00EE562B">
        <w:rPr>
          <w:rFonts w:ascii="Arial" w:hAnsi="Arial" w:cs="Arial"/>
          <w:b/>
          <w:sz w:val="22"/>
          <w:szCs w:val="22"/>
        </w:rPr>
        <w:tab/>
        <w:t xml:space="preserve">PRIVÉ </w:t>
      </w:r>
    </w:p>
    <w:p w14:paraId="3BA54AB8" w14:textId="77777777" w:rsidR="00AC3876" w:rsidRPr="00EE562B" w:rsidRDefault="00AC3876" w:rsidP="00AC3876">
      <w:pPr>
        <w:rPr>
          <w:rFonts w:ascii="Arial" w:hAnsi="Arial" w:cs="Arial"/>
          <w:color w:val="FF0000"/>
          <w:sz w:val="22"/>
          <w:szCs w:val="22"/>
        </w:rPr>
      </w:pPr>
      <w:r w:rsidRPr="00790B7A">
        <w:rPr>
          <w:rFonts w:ascii="Arial" w:hAnsi="Arial" w:cs="Arial"/>
          <w:color w:val="FF0000"/>
          <w:sz w:val="22"/>
          <w:szCs w:val="22"/>
          <w:highlight w:val="yellow"/>
        </w:rPr>
        <w:t>Per school invullen</w:t>
      </w:r>
    </w:p>
    <w:p w14:paraId="3BA54AB9" w14:textId="77777777" w:rsidR="00AC3876" w:rsidRPr="00EE562B" w:rsidRDefault="00AC3876" w:rsidP="00AC3876">
      <w:pPr>
        <w:rPr>
          <w:rFonts w:ascii="Arial" w:hAnsi="Arial" w:cs="Arial"/>
          <w:b/>
          <w:color w:val="FF0000"/>
          <w:sz w:val="22"/>
          <w:szCs w:val="22"/>
        </w:rPr>
      </w:pPr>
    </w:p>
    <w:p w14:paraId="3BA54ABA" w14:textId="77777777" w:rsidR="00AC3876" w:rsidRPr="00EE562B" w:rsidRDefault="00AC3876" w:rsidP="00AC3876">
      <w:pPr>
        <w:rPr>
          <w:rFonts w:ascii="Arial" w:hAnsi="Arial" w:cs="Arial"/>
          <w:b/>
          <w:sz w:val="22"/>
          <w:szCs w:val="22"/>
        </w:rPr>
      </w:pPr>
      <w:r w:rsidRPr="00EE562B">
        <w:rPr>
          <w:rFonts w:ascii="Arial" w:hAnsi="Arial" w:cs="Arial"/>
          <w:b/>
          <w:sz w:val="22"/>
          <w:szCs w:val="22"/>
        </w:rPr>
        <w:t>Het opvangteam</w:t>
      </w:r>
    </w:p>
    <w:p w14:paraId="3BA54ABB"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In geval van calamiteit is het team of één van de teamleden bereikbaar, ook buiten schooltijd. </w:t>
      </w:r>
    </w:p>
    <w:p w14:paraId="3BA54ABC" w14:textId="77777777" w:rsidR="00AC3876" w:rsidRPr="00EE562B" w:rsidRDefault="00AC3876" w:rsidP="00AC3876">
      <w:pPr>
        <w:rPr>
          <w:rFonts w:ascii="Arial" w:hAnsi="Arial" w:cs="Arial"/>
          <w:sz w:val="22"/>
          <w:szCs w:val="22"/>
        </w:rPr>
      </w:pPr>
      <w:r w:rsidRPr="00EE562B">
        <w:rPr>
          <w:rFonts w:ascii="Arial" w:hAnsi="Arial" w:cs="Arial"/>
          <w:sz w:val="22"/>
          <w:szCs w:val="22"/>
        </w:rPr>
        <w:t>Het opvangteam bestaat in ieder geval uit de volgende personen</w:t>
      </w:r>
    </w:p>
    <w:p w14:paraId="3BA54ABD" w14:textId="77777777" w:rsidR="00AC3876" w:rsidRPr="00EE562B" w:rsidRDefault="00AC3876" w:rsidP="00AC3876">
      <w:pPr>
        <w:rPr>
          <w:rFonts w:ascii="Arial" w:hAnsi="Arial" w:cs="Arial"/>
          <w:b/>
          <w:sz w:val="22"/>
          <w:szCs w:val="22"/>
        </w:rPr>
      </w:pPr>
      <w:r w:rsidRPr="00EE562B">
        <w:rPr>
          <w:rFonts w:ascii="Arial" w:hAnsi="Arial" w:cs="Arial"/>
          <w:b/>
          <w:sz w:val="22"/>
          <w:szCs w:val="22"/>
        </w:rPr>
        <w:t>NAAM</w:t>
      </w:r>
      <w:r w:rsidRPr="00EE562B">
        <w:rPr>
          <w:rFonts w:ascii="Arial" w:hAnsi="Arial" w:cs="Arial"/>
          <w:b/>
          <w:sz w:val="22"/>
          <w:szCs w:val="22"/>
        </w:rPr>
        <w:tab/>
      </w:r>
      <w:r w:rsidRPr="00EE562B">
        <w:rPr>
          <w:rFonts w:ascii="Arial" w:hAnsi="Arial" w:cs="Arial"/>
          <w:b/>
          <w:sz w:val="22"/>
          <w:szCs w:val="22"/>
        </w:rPr>
        <w:tab/>
        <w:t xml:space="preserve">TELEFOON </w:t>
      </w:r>
      <w:r w:rsidRPr="00EE562B">
        <w:rPr>
          <w:rFonts w:ascii="Arial" w:hAnsi="Arial" w:cs="Arial"/>
          <w:b/>
          <w:sz w:val="22"/>
          <w:szCs w:val="22"/>
        </w:rPr>
        <w:tab/>
      </w:r>
      <w:r w:rsidRPr="00EE562B">
        <w:rPr>
          <w:rFonts w:ascii="Arial" w:hAnsi="Arial" w:cs="Arial"/>
          <w:b/>
          <w:sz w:val="22"/>
          <w:szCs w:val="22"/>
        </w:rPr>
        <w:tab/>
        <w:t xml:space="preserve">MOBIEL </w:t>
      </w:r>
      <w:r w:rsidRPr="00EE562B">
        <w:rPr>
          <w:rFonts w:ascii="Arial" w:hAnsi="Arial" w:cs="Arial"/>
          <w:b/>
          <w:sz w:val="22"/>
          <w:szCs w:val="22"/>
        </w:rPr>
        <w:tab/>
      </w:r>
      <w:r w:rsidRPr="00EE562B">
        <w:rPr>
          <w:rFonts w:ascii="Arial" w:hAnsi="Arial" w:cs="Arial"/>
          <w:b/>
          <w:sz w:val="22"/>
          <w:szCs w:val="22"/>
        </w:rPr>
        <w:tab/>
        <w:t xml:space="preserve">PRIVÉ </w:t>
      </w:r>
    </w:p>
    <w:p w14:paraId="3BA54ABE" w14:textId="77777777" w:rsidR="00AC3876" w:rsidRPr="00EE562B" w:rsidRDefault="00AC3876" w:rsidP="00AC3876">
      <w:pPr>
        <w:rPr>
          <w:rFonts w:ascii="Arial" w:hAnsi="Arial" w:cs="Arial"/>
          <w:b/>
          <w:color w:val="FF0000"/>
          <w:sz w:val="22"/>
          <w:szCs w:val="22"/>
        </w:rPr>
      </w:pPr>
      <w:r w:rsidRPr="00790B7A">
        <w:rPr>
          <w:rFonts w:ascii="Arial" w:hAnsi="Arial" w:cs="Arial"/>
          <w:color w:val="FF0000"/>
          <w:sz w:val="22"/>
          <w:szCs w:val="22"/>
          <w:highlight w:val="yellow"/>
        </w:rPr>
        <w:t>Per school invullen</w:t>
      </w:r>
    </w:p>
    <w:p w14:paraId="3BA54ABF" w14:textId="77777777" w:rsidR="00AC3876" w:rsidRPr="00EE562B" w:rsidRDefault="00AC3876" w:rsidP="00AC3876">
      <w:pPr>
        <w:ind w:right="612"/>
        <w:rPr>
          <w:rFonts w:ascii="Arial" w:hAnsi="Arial" w:cs="Arial"/>
          <w:b/>
          <w:color w:val="C0C0C0"/>
          <w:sz w:val="22"/>
          <w:szCs w:val="22"/>
        </w:rPr>
      </w:pPr>
    </w:p>
    <w:p w14:paraId="3BA54AC0" w14:textId="77777777" w:rsidR="00AC3876" w:rsidRPr="00EE562B" w:rsidRDefault="00AC3876" w:rsidP="00AC3876">
      <w:pPr>
        <w:ind w:right="612"/>
        <w:rPr>
          <w:rFonts w:ascii="Arial" w:hAnsi="Arial" w:cs="Arial"/>
          <w:b/>
          <w:sz w:val="22"/>
          <w:szCs w:val="22"/>
        </w:rPr>
      </w:pPr>
      <w:r w:rsidRPr="00EE562B">
        <w:rPr>
          <w:rFonts w:ascii="Arial" w:hAnsi="Arial" w:cs="Arial"/>
          <w:b/>
          <w:sz w:val="22"/>
          <w:szCs w:val="22"/>
        </w:rPr>
        <w:t>Taken van het opvangteam</w:t>
      </w:r>
    </w:p>
    <w:p w14:paraId="3BA54AC1"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zorgt voor een goede bereikbaarheid van haar teamleden;</w:t>
      </w:r>
    </w:p>
    <w:p w14:paraId="3BA54AC2"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verzamelt informatie;</w:t>
      </w:r>
    </w:p>
    <w:p w14:paraId="3BA54AC3"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controleert bericht / melding;</w:t>
      </w:r>
    </w:p>
    <w:p w14:paraId="3BA54AC4"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neemt snelle en slagvaardige beslissingen;</w:t>
      </w:r>
    </w:p>
    <w:p w14:paraId="3BA54AC5"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onderhoudt externe contacten, zoals politie, justitie en hulpverlening;</w:t>
      </w:r>
    </w:p>
    <w:p w14:paraId="3BA54AC6"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instrueert het personeel;</w:t>
      </w:r>
    </w:p>
    <w:p w14:paraId="3BA54AC7"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informeert personeel;</w:t>
      </w:r>
    </w:p>
    <w:p w14:paraId="3BA54AC8"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communiceert en/of regelt communicatie met leerlingen en ouders;</w:t>
      </w:r>
    </w:p>
    <w:p w14:paraId="3BA54AC9"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is alert op psychische gevolgen en adequaat doorverwijzen;</w:t>
      </w:r>
    </w:p>
    <w:p w14:paraId="3BA54ACA" w14:textId="77777777" w:rsidR="00AC3876" w:rsidRPr="00EE562B" w:rsidRDefault="00AC3876" w:rsidP="002C276F">
      <w:pPr>
        <w:numPr>
          <w:ilvl w:val="0"/>
          <w:numId w:val="21"/>
        </w:numPr>
        <w:ind w:left="360"/>
        <w:rPr>
          <w:rFonts w:ascii="Arial" w:hAnsi="Arial" w:cs="Arial"/>
          <w:sz w:val="22"/>
          <w:szCs w:val="22"/>
        </w:rPr>
      </w:pPr>
      <w:r w:rsidRPr="00EE562B">
        <w:rPr>
          <w:rFonts w:ascii="Arial" w:hAnsi="Arial" w:cs="Arial"/>
          <w:sz w:val="22"/>
          <w:szCs w:val="22"/>
        </w:rPr>
        <w:t>delegeert taken aan de juiste mensen.</w:t>
      </w:r>
    </w:p>
    <w:p w14:paraId="3BA54ACB" w14:textId="77777777" w:rsidR="00AC3876" w:rsidRPr="00EE562B" w:rsidRDefault="00AC3876" w:rsidP="00AC3876">
      <w:pPr>
        <w:ind w:left="-360"/>
        <w:rPr>
          <w:rFonts w:ascii="Arial" w:hAnsi="Arial" w:cs="Arial"/>
          <w:sz w:val="22"/>
          <w:szCs w:val="22"/>
        </w:rPr>
      </w:pPr>
    </w:p>
    <w:p w14:paraId="3BA54ACC" w14:textId="77777777" w:rsidR="00AC3876" w:rsidRPr="00EE562B" w:rsidRDefault="00AC3876" w:rsidP="00AC3876">
      <w:pPr>
        <w:rPr>
          <w:rFonts w:ascii="Arial" w:hAnsi="Arial" w:cs="Arial"/>
          <w:b/>
          <w:sz w:val="22"/>
          <w:szCs w:val="22"/>
        </w:rPr>
      </w:pPr>
      <w:r w:rsidRPr="00EE562B">
        <w:rPr>
          <w:rFonts w:ascii="Arial" w:hAnsi="Arial" w:cs="Arial"/>
          <w:b/>
          <w:sz w:val="22"/>
          <w:szCs w:val="22"/>
        </w:rPr>
        <w:t>Externe deskundigen</w:t>
      </w:r>
    </w:p>
    <w:p w14:paraId="3BA54ACD" w14:textId="77777777" w:rsidR="00AC3876" w:rsidRPr="00EE562B" w:rsidRDefault="00AC3876" w:rsidP="00AC3876">
      <w:pPr>
        <w:rPr>
          <w:rFonts w:ascii="Arial" w:hAnsi="Arial" w:cs="Arial"/>
          <w:b/>
          <w:sz w:val="22"/>
          <w:szCs w:val="22"/>
        </w:rPr>
      </w:pPr>
      <w:r w:rsidRPr="00EE562B">
        <w:rPr>
          <w:rFonts w:ascii="Arial" w:hAnsi="Arial" w:cs="Arial"/>
          <w:b/>
          <w:sz w:val="22"/>
          <w:szCs w:val="22"/>
        </w:rPr>
        <w:t>ORGANISATIE</w:t>
      </w:r>
      <w:r w:rsidRPr="00EE562B">
        <w:rPr>
          <w:rFonts w:ascii="Arial" w:hAnsi="Arial" w:cs="Arial"/>
          <w:b/>
          <w:sz w:val="22"/>
          <w:szCs w:val="22"/>
        </w:rPr>
        <w:tab/>
      </w:r>
      <w:r w:rsidRPr="00EE562B">
        <w:rPr>
          <w:rFonts w:ascii="Arial" w:hAnsi="Arial" w:cs="Arial"/>
          <w:b/>
          <w:sz w:val="22"/>
          <w:szCs w:val="22"/>
        </w:rPr>
        <w:tab/>
        <w:t>TELEFOON</w:t>
      </w:r>
      <w:r w:rsidRPr="00EE562B">
        <w:rPr>
          <w:rFonts w:ascii="Arial" w:hAnsi="Arial" w:cs="Arial"/>
          <w:b/>
          <w:sz w:val="22"/>
          <w:szCs w:val="22"/>
        </w:rPr>
        <w:tab/>
      </w:r>
      <w:r w:rsidRPr="00EE562B">
        <w:rPr>
          <w:rFonts w:ascii="Arial" w:hAnsi="Arial" w:cs="Arial"/>
          <w:b/>
          <w:sz w:val="22"/>
          <w:szCs w:val="22"/>
        </w:rPr>
        <w:tab/>
      </w:r>
    </w:p>
    <w:p w14:paraId="3BA54ACE" w14:textId="77777777" w:rsidR="00AC3876" w:rsidRPr="00EE562B" w:rsidRDefault="00AC3876" w:rsidP="00AC3876">
      <w:pPr>
        <w:rPr>
          <w:rFonts w:ascii="Arial" w:hAnsi="Arial" w:cs="Arial"/>
          <w:sz w:val="22"/>
          <w:szCs w:val="22"/>
        </w:rPr>
      </w:pPr>
      <w:r w:rsidRPr="00EE562B">
        <w:rPr>
          <w:rFonts w:ascii="Arial" w:hAnsi="Arial" w:cs="Arial"/>
          <w:sz w:val="22"/>
          <w:szCs w:val="22"/>
        </w:rPr>
        <w:t>Politie</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112 of 0900-8844</w:t>
      </w:r>
    </w:p>
    <w:p w14:paraId="3BA54ACF" w14:textId="77777777" w:rsidR="00AC3876" w:rsidRPr="00EE562B" w:rsidRDefault="00AC3876" w:rsidP="00AC3876">
      <w:pPr>
        <w:rPr>
          <w:rFonts w:ascii="Arial" w:hAnsi="Arial" w:cs="Arial"/>
          <w:sz w:val="22"/>
          <w:szCs w:val="22"/>
        </w:rPr>
      </w:pPr>
      <w:r w:rsidRPr="00EE562B">
        <w:rPr>
          <w:rFonts w:ascii="Arial" w:hAnsi="Arial" w:cs="Arial"/>
          <w:sz w:val="22"/>
          <w:szCs w:val="22"/>
        </w:rPr>
        <w:t xml:space="preserve">Slachtofferhulp </w:t>
      </w:r>
      <w:r w:rsidRPr="00EE562B">
        <w:rPr>
          <w:rFonts w:ascii="Arial" w:hAnsi="Arial" w:cs="Arial"/>
          <w:sz w:val="22"/>
          <w:szCs w:val="22"/>
        </w:rPr>
        <w:tab/>
      </w:r>
      <w:r w:rsidRPr="00EE562B">
        <w:rPr>
          <w:rFonts w:ascii="Arial" w:hAnsi="Arial" w:cs="Arial"/>
          <w:sz w:val="22"/>
          <w:szCs w:val="22"/>
        </w:rPr>
        <w:tab/>
        <w:t>0900-0101</w:t>
      </w:r>
    </w:p>
    <w:p w14:paraId="3BA54AD0" w14:textId="77777777" w:rsidR="00AC3876" w:rsidRPr="00EE562B" w:rsidRDefault="00AC3876" w:rsidP="00AC3876">
      <w:pPr>
        <w:rPr>
          <w:rFonts w:ascii="Arial" w:hAnsi="Arial" w:cs="Arial"/>
          <w:sz w:val="22"/>
          <w:szCs w:val="22"/>
        </w:rPr>
      </w:pPr>
      <w:r w:rsidRPr="00EE562B">
        <w:rPr>
          <w:rFonts w:ascii="Arial" w:hAnsi="Arial" w:cs="Arial"/>
          <w:sz w:val="22"/>
          <w:szCs w:val="22"/>
        </w:rPr>
        <w:t>Gemeente</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0485-494141</w:t>
      </w:r>
      <w:r w:rsidRPr="00EE562B">
        <w:rPr>
          <w:rFonts w:ascii="Arial" w:hAnsi="Arial" w:cs="Arial"/>
          <w:sz w:val="22"/>
          <w:szCs w:val="22"/>
        </w:rPr>
        <w:tab/>
      </w:r>
      <w:r w:rsidRPr="00EE562B">
        <w:rPr>
          <w:rFonts w:ascii="Arial" w:hAnsi="Arial" w:cs="Arial"/>
          <w:sz w:val="22"/>
          <w:szCs w:val="22"/>
        </w:rPr>
        <w:tab/>
      </w:r>
    </w:p>
    <w:p w14:paraId="3BA54AD1" w14:textId="77777777" w:rsidR="00AC3876" w:rsidRPr="00EE562B" w:rsidRDefault="00AC3876" w:rsidP="00AC3876">
      <w:pPr>
        <w:rPr>
          <w:rFonts w:ascii="Arial" w:hAnsi="Arial" w:cs="Arial"/>
          <w:sz w:val="22"/>
          <w:szCs w:val="22"/>
        </w:rPr>
      </w:pPr>
      <w:r w:rsidRPr="00EE562B">
        <w:rPr>
          <w:rFonts w:ascii="Arial" w:hAnsi="Arial" w:cs="Arial"/>
          <w:sz w:val="22"/>
          <w:szCs w:val="22"/>
        </w:rPr>
        <w:t>CJG</w:t>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r>
      <w:r w:rsidRPr="00EE562B">
        <w:rPr>
          <w:rFonts w:ascii="Arial" w:hAnsi="Arial" w:cs="Arial"/>
          <w:sz w:val="22"/>
          <w:szCs w:val="22"/>
        </w:rPr>
        <w:tab/>
        <w:t>075351700</w:t>
      </w:r>
    </w:p>
    <w:p w14:paraId="3BA54AD2" w14:textId="77777777" w:rsidR="00AC3876" w:rsidRPr="00EE562B" w:rsidRDefault="00AC3876" w:rsidP="00AC3876">
      <w:pPr>
        <w:rPr>
          <w:rFonts w:ascii="Arial" w:hAnsi="Arial" w:cs="Arial"/>
          <w:sz w:val="22"/>
          <w:szCs w:val="22"/>
        </w:rPr>
      </w:pPr>
    </w:p>
    <w:p w14:paraId="3BA54AD3" w14:textId="77777777" w:rsidR="00AC3876" w:rsidRPr="00EE562B" w:rsidRDefault="00AC3876" w:rsidP="00AC3876">
      <w:pPr>
        <w:rPr>
          <w:rFonts w:ascii="Arial" w:hAnsi="Arial" w:cs="Arial"/>
          <w:sz w:val="22"/>
          <w:szCs w:val="22"/>
        </w:rPr>
      </w:pPr>
      <w:r w:rsidRPr="00EE562B">
        <w:rPr>
          <w:rFonts w:ascii="Arial" w:hAnsi="Arial" w:cs="Arial"/>
          <w:b/>
          <w:sz w:val="22"/>
          <w:szCs w:val="22"/>
        </w:rPr>
        <w:t>Handelen</w:t>
      </w:r>
    </w:p>
    <w:p w14:paraId="3BA54AD4"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na het eerste bericht: interne afstemming team;</w:t>
      </w:r>
    </w:p>
    <w:p w14:paraId="3BA54AD5"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geheimhouding tot nader orde en paniek proberen te voorkomen;</w:t>
      </w:r>
    </w:p>
    <w:p w14:paraId="3BA54AD6"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snel informatie verzamelen en controleren;</w:t>
      </w:r>
    </w:p>
    <w:p w14:paraId="3BA54AD7"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opvangteam en persvoorlichter inschakelen;</w:t>
      </w:r>
    </w:p>
    <w:p w14:paraId="3BA54AD8" w14:textId="77777777" w:rsidR="00AC3876" w:rsidRPr="00EE562B" w:rsidRDefault="00AC3876" w:rsidP="002C276F">
      <w:pPr>
        <w:numPr>
          <w:ilvl w:val="0"/>
          <w:numId w:val="22"/>
        </w:numPr>
        <w:rPr>
          <w:rFonts w:ascii="Arial" w:hAnsi="Arial" w:cs="Arial"/>
          <w:sz w:val="22"/>
          <w:szCs w:val="22"/>
        </w:rPr>
      </w:pPr>
      <w:r w:rsidRPr="00EE562B">
        <w:rPr>
          <w:rFonts w:ascii="Arial" w:hAnsi="Arial" w:cs="Arial"/>
          <w:sz w:val="22"/>
          <w:szCs w:val="22"/>
        </w:rPr>
        <w:t>draaiboek erbij nemen.</w:t>
      </w:r>
    </w:p>
    <w:p w14:paraId="3BA54AD9" w14:textId="77777777" w:rsidR="00AC3876" w:rsidRPr="00EE562B" w:rsidRDefault="00AC3876" w:rsidP="00AC3876">
      <w:pPr>
        <w:rPr>
          <w:rFonts w:ascii="Arial" w:hAnsi="Arial" w:cs="Arial"/>
          <w:b/>
          <w:sz w:val="22"/>
          <w:szCs w:val="22"/>
        </w:rPr>
      </w:pPr>
    </w:p>
    <w:p w14:paraId="3BA54ADA" w14:textId="77777777" w:rsidR="00AC3876" w:rsidRDefault="00AC3876" w:rsidP="00AC3876">
      <w:pPr>
        <w:rPr>
          <w:rFonts w:ascii="Arial" w:hAnsi="Arial" w:cs="Arial"/>
          <w:b/>
          <w:sz w:val="22"/>
          <w:szCs w:val="22"/>
        </w:rPr>
      </w:pPr>
    </w:p>
    <w:p w14:paraId="3BA54ADB" w14:textId="77777777" w:rsidR="00AC3876" w:rsidRPr="00EE562B" w:rsidRDefault="00AC3876" w:rsidP="00AC3876">
      <w:pPr>
        <w:rPr>
          <w:rFonts w:ascii="Arial" w:hAnsi="Arial" w:cs="Arial"/>
          <w:b/>
          <w:sz w:val="22"/>
          <w:szCs w:val="22"/>
        </w:rPr>
      </w:pPr>
      <w:r w:rsidRPr="00EE562B">
        <w:rPr>
          <w:rFonts w:ascii="Arial" w:hAnsi="Arial" w:cs="Arial"/>
          <w:b/>
          <w:sz w:val="22"/>
          <w:szCs w:val="22"/>
        </w:rPr>
        <w:t>Draaiboek bij Calamiteiten</w:t>
      </w:r>
    </w:p>
    <w:p w14:paraId="3BA54ADC"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het bericht komt binnen, de directeur maakt een inschatting van de ernst en de omvang van de calamiteit;</w:t>
      </w:r>
    </w:p>
    <w:p w14:paraId="3BA54ADD"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zo nodig mensen in veiligheid brengen;</w:t>
      </w:r>
    </w:p>
    <w:p w14:paraId="3BA54ADE"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geheimhouding tot nader order om dingen te kunnen verifiëren en eerste acties te plannen;</w:t>
      </w:r>
    </w:p>
    <w:p w14:paraId="3BA54ADF"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opvangteam wordt ingelicht;</w:t>
      </w:r>
    </w:p>
    <w:p w14:paraId="3BA54AE0"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 xml:space="preserve">eventueel politie en/of hulpverlening waarschuwen; </w:t>
      </w:r>
    </w:p>
    <w:p w14:paraId="3BA54AE1"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opvang van melder en getuigen;</w:t>
      </w:r>
    </w:p>
    <w:p w14:paraId="3BA54AE2"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afspreken wie ingelicht moet worden en in welke volgorde;</w:t>
      </w:r>
    </w:p>
    <w:p w14:paraId="3BA54AE3"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hoe gaat de boodschap naar buiten: persoonlijk, per telefoon, per brief;</w:t>
      </w:r>
    </w:p>
    <w:p w14:paraId="3BA54AE4" w14:textId="77777777" w:rsidR="00AC3876" w:rsidRPr="00EE562B" w:rsidRDefault="00AC3876" w:rsidP="002C276F">
      <w:pPr>
        <w:numPr>
          <w:ilvl w:val="0"/>
          <w:numId w:val="23"/>
        </w:numPr>
        <w:rPr>
          <w:rFonts w:ascii="Arial" w:hAnsi="Arial" w:cs="Arial"/>
          <w:sz w:val="22"/>
          <w:szCs w:val="22"/>
        </w:rPr>
      </w:pPr>
      <w:r w:rsidRPr="00EE562B">
        <w:rPr>
          <w:rFonts w:ascii="Arial" w:hAnsi="Arial" w:cs="Arial"/>
          <w:sz w:val="22"/>
          <w:szCs w:val="22"/>
        </w:rPr>
        <w:t>geheimhouding opheffen.</w:t>
      </w:r>
    </w:p>
    <w:p w14:paraId="3BA54AE5" w14:textId="77777777" w:rsidR="00AC3876" w:rsidRPr="00EE562B" w:rsidRDefault="00AC3876" w:rsidP="00AC3876">
      <w:pPr>
        <w:rPr>
          <w:rFonts w:ascii="Arial" w:hAnsi="Arial" w:cs="Arial"/>
          <w:sz w:val="22"/>
          <w:szCs w:val="22"/>
        </w:rPr>
      </w:pPr>
    </w:p>
    <w:p w14:paraId="3BA54AE6" w14:textId="77777777" w:rsidR="00AC3876" w:rsidRPr="00EE562B" w:rsidRDefault="00AC3876" w:rsidP="00AC3876">
      <w:pPr>
        <w:rPr>
          <w:rFonts w:ascii="Arial" w:hAnsi="Arial" w:cs="Arial"/>
          <w:b/>
          <w:sz w:val="22"/>
          <w:szCs w:val="22"/>
        </w:rPr>
      </w:pPr>
      <w:r w:rsidRPr="00EE562B">
        <w:rPr>
          <w:rFonts w:ascii="Arial" w:hAnsi="Arial" w:cs="Arial"/>
          <w:b/>
          <w:sz w:val="22"/>
          <w:szCs w:val="22"/>
        </w:rPr>
        <w:t xml:space="preserve">Communicatie met medewerkers </w:t>
      </w:r>
    </w:p>
    <w:p w14:paraId="3BA54AE7" w14:textId="77777777" w:rsidR="00AC3876" w:rsidRPr="00EE562B" w:rsidRDefault="00AC3876" w:rsidP="00AC3876">
      <w:pPr>
        <w:rPr>
          <w:rFonts w:ascii="Arial" w:hAnsi="Arial" w:cs="Arial"/>
          <w:sz w:val="22"/>
          <w:szCs w:val="22"/>
        </w:rPr>
      </w:pPr>
      <w:r w:rsidRPr="00EE562B">
        <w:rPr>
          <w:rFonts w:ascii="Arial" w:hAnsi="Arial" w:cs="Arial"/>
          <w:sz w:val="22"/>
          <w:szCs w:val="22"/>
        </w:rPr>
        <w:t>Aandachtspunten ter voorbereiding van een bijeenkomst met personeel:</w:t>
      </w:r>
    </w:p>
    <w:p w14:paraId="3BA54AE8"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wie zit voor, wie geeft de informatie;</w:t>
      </w:r>
    </w:p>
    <w:p w14:paraId="3BA54AE9"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wat wordt exact verteld;</w:t>
      </w:r>
    </w:p>
    <w:p w14:paraId="3BA54AEA"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nagaan wie direct betrokken is (ouders/broers/zussen/naaste vrienden) en worden zij geïnformeerd en opgevangen en door wie;</w:t>
      </w:r>
    </w:p>
    <w:p w14:paraId="3BA54AEB"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nagaan voor wie het bericht extra zwaar kan zijn en wat voor hen te ondernemen en door wie;</w:t>
      </w:r>
    </w:p>
    <w:p w14:paraId="3BA54AEC"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inventariseren afwezige personeelsleden en wie informeert hen;</w:t>
      </w:r>
    </w:p>
    <w:p w14:paraId="3BA54AED"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wie informeert de leerlingen, waar, wanneer en op welke manier;</w:t>
      </w:r>
    </w:p>
    <w:p w14:paraId="3BA54AEE"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welke leerlingen zijn afwezig en hoe en door wie worden zij geïnformeerd;</w:t>
      </w:r>
    </w:p>
    <w:p w14:paraId="3BA54AEF"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stel een tekst op ter ondersteuning van informatie aan leerlingen;</w:t>
      </w:r>
    </w:p>
    <w:p w14:paraId="3BA54AF0"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maak afspraken over de wijze waarop leerlingen verder worden opgevangen wanneer, waar en op welke wijze worden ouders geïnformeerd en door wie;</w:t>
      </w:r>
    </w:p>
    <w:p w14:paraId="3BA54AF1"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welke mensen buiten de school moeten geïnformeerd worden en wie doet dat;</w:t>
      </w:r>
    </w:p>
    <w:p w14:paraId="3BA54AF2"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stel de persvoorlichter voor en benadruk dat uitsluitend hij/zij degene is die de contacten met de pers onderhoudt;</w:t>
      </w:r>
    </w:p>
    <w:p w14:paraId="3BA54AF3"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zorg voor een persbericht;</w:t>
      </w:r>
    </w:p>
    <w:p w14:paraId="3BA54AF4"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wie organiseert eventuele vervolgbijeenkomsten, eventueel met deskundigen / hulpverleners / politie;</w:t>
      </w:r>
    </w:p>
    <w:p w14:paraId="3BA54AF5"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zorg dat een lijst met mogelijke namen en telefoonnummers van externe deskundigen aanwezig is;</w:t>
      </w:r>
    </w:p>
    <w:p w14:paraId="3BA54AF6" w14:textId="77777777" w:rsidR="00AC3876" w:rsidRPr="00EE562B" w:rsidRDefault="00AC3876" w:rsidP="002C276F">
      <w:pPr>
        <w:numPr>
          <w:ilvl w:val="0"/>
          <w:numId w:val="24"/>
        </w:numPr>
        <w:ind w:left="360"/>
        <w:rPr>
          <w:rFonts w:ascii="Arial" w:hAnsi="Arial" w:cs="Arial"/>
          <w:sz w:val="22"/>
          <w:szCs w:val="22"/>
        </w:rPr>
      </w:pPr>
      <w:r w:rsidRPr="00EE562B">
        <w:rPr>
          <w:rFonts w:ascii="Arial" w:hAnsi="Arial" w:cs="Arial"/>
          <w:sz w:val="22"/>
          <w:szCs w:val="22"/>
        </w:rPr>
        <w:t>maak een brief voor de ouders van de leerlingen.</w:t>
      </w:r>
    </w:p>
    <w:p w14:paraId="3BA54AF7" w14:textId="77777777" w:rsidR="00AC3876" w:rsidRPr="00EE562B" w:rsidRDefault="00AC3876" w:rsidP="00AC3876">
      <w:pPr>
        <w:rPr>
          <w:rFonts w:ascii="Arial" w:hAnsi="Arial" w:cs="Arial"/>
          <w:sz w:val="22"/>
          <w:szCs w:val="22"/>
        </w:rPr>
      </w:pPr>
    </w:p>
    <w:p w14:paraId="3BA54AF8" w14:textId="77777777" w:rsidR="00AC3876" w:rsidRPr="00EE562B" w:rsidRDefault="00AC3876" w:rsidP="00AC3876">
      <w:pPr>
        <w:rPr>
          <w:rFonts w:ascii="Arial" w:hAnsi="Arial" w:cs="Arial"/>
          <w:b/>
          <w:sz w:val="22"/>
          <w:szCs w:val="22"/>
        </w:rPr>
      </w:pPr>
      <w:r w:rsidRPr="00EE562B">
        <w:rPr>
          <w:rFonts w:ascii="Arial" w:hAnsi="Arial" w:cs="Arial"/>
          <w:b/>
          <w:sz w:val="22"/>
          <w:szCs w:val="22"/>
        </w:rPr>
        <w:t>Bijeenkomst personeel</w:t>
      </w:r>
    </w:p>
    <w:p w14:paraId="3BA54AF9"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geef de informatie zonder omtrekkende bewegingen: “ik moet u iets zeer ernstigs vertellen…” geef de belangrijkste informatie, niet verliezen in details;</w:t>
      </w:r>
    </w:p>
    <w:p w14:paraId="3BA54AFA"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geef ruimte voor emotionele reacties en informatieve vragen;</w:t>
      </w:r>
    </w:p>
    <w:p w14:paraId="3BA54AFB"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maak afspraken hoe de leerlingen worden ingelicht en door wie;</w:t>
      </w:r>
    </w:p>
    <w:p w14:paraId="3BA54AFC"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deel een communiqué uit waarop essentiële informatie staat;</w:t>
      </w:r>
    </w:p>
    <w:p w14:paraId="3BA54AFD"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vertel over mogelijk te verwachten reacties van leerlingen en hoe deze zijn op te vangen;</w:t>
      </w:r>
    </w:p>
    <w:p w14:paraId="3BA54AFE"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geef informatie over opvang voor de meest betrokken leerlingen;</w:t>
      </w:r>
    </w:p>
    <w:p w14:paraId="3BA54AFF" w14:textId="77777777" w:rsidR="00AC3876" w:rsidRPr="00EE562B" w:rsidRDefault="00AC3876" w:rsidP="002C276F">
      <w:pPr>
        <w:numPr>
          <w:ilvl w:val="0"/>
          <w:numId w:val="25"/>
        </w:numPr>
        <w:rPr>
          <w:rFonts w:ascii="Arial" w:hAnsi="Arial" w:cs="Arial"/>
          <w:sz w:val="22"/>
          <w:szCs w:val="22"/>
        </w:rPr>
      </w:pPr>
      <w:r w:rsidRPr="00EE562B">
        <w:rPr>
          <w:rFonts w:ascii="Arial" w:hAnsi="Arial" w:cs="Arial"/>
          <w:sz w:val="22"/>
          <w:szCs w:val="22"/>
        </w:rPr>
        <w:t>plan een vervolgbijeenkomst voor het personeel of een dagelijkse briefing op een vast moment.</w:t>
      </w:r>
    </w:p>
    <w:p w14:paraId="3BA54B00" w14:textId="77777777" w:rsidR="00AC3876" w:rsidRPr="00EE562B" w:rsidRDefault="00AC3876" w:rsidP="00AC3876">
      <w:pPr>
        <w:tabs>
          <w:tab w:val="left" w:pos="2700"/>
        </w:tabs>
        <w:rPr>
          <w:rFonts w:ascii="Arial" w:hAnsi="Arial" w:cs="Arial"/>
          <w:b/>
          <w:sz w:val="22"/>
          <w:szCs w:val="22"/>
        </w:rPr>
      </w:pPr>
    </w:p>
    <w:p w14:paraId="3BA54B01" w14:textId="77777777" w:rsidR="00AC3876" w:rsidRPr="00EE562B" w:rsidRDefault="00AC3876" w:rsidP="00AC3876">
      <w:pPr>
        <w:rPr>
          <w:rFonts w:ascii="Arial" w:hAnsi="Arial" w:cs="Arial"/>
          <w:b/>
          <w:sz w:val="22"/>
          <w:szCs w:val="22"/>
        </w:rPr>
      </w:pPr>
      <w:r w:rsidRPr="00EE562B">
        <w:rPr>
          <w:rFonts w:ascii="Arial" w:hAnsi="Arial" w:cs="Arial"/>
          <w:b/>
          <w:sz w:val="22"/>
          <w:szCs w:val="22"/>
        </w:rPr>
        <w:t>Communicatie met leerlingen en ouders</w:t>
      </w:r>
    </w:p>
    <w:p w14:paraId="3BA54B02"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direct na de bijeenkomst met het personeel worden leerlingen ingelicht;</w:t>
      </w:r>
    </w:p>
    <w:p w14:paraId="3BA54B03"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directe betrokkenen worden apart geïnformeerd door de leerkracht/mentor of iemand van de directie;</w:t>
      </w:r>
    </w:p>
    <w:p w14:paraId="3BA54B04"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voor de leerlingen naar huis gaan, wordt een brief voor de ouders uitgedeeld;</w:t>
      </w:r>
    </w:p>
    <w:p w14:paraId="3BA54B05"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geef informatie over opvangmogelijkheden van leerlingen (individueel, in de groep, in een aparte ruimte);</w:t>
      </w:r>
    </w:p>
    <w:p w14:paraId="3BA54B06"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leerlingen moeten geïnstrueerd worden om niet met de pers te praten;</w:t>
      </w:r>
    </w:p>
    <w:p w14:paraId="3BA54B07" w14:textId="77777777" w:rsidR="00AC3876" w:rsidRPr="00EE562B" w:rsidRDefault="00AC3876" w:rsidP="002C276F">
      <w:pPr>
        <w:numPr>
          <w:ilvl w:val="0"/>
          <w:numId w:val="26"/>
        </w:numPr>
        <w:rPr>
          <w:rFonts w:ascii="Arial" w:hAnsi="Arial" w:cs="Arial"/>
          <w:sz w:val="22"/>
          <w:szCs w:val="22"/>
        </w:rPr>
      </w:pPr>
      <w:r w:rsidRPr="00EE562B">
        <w:rPr>
          <w:rFonts w:ascii="Arial" w:hAnsi="Arial" w:cs="Arial"/>
          <w:sz w:val="22"/>
          <w:szCs w:val="22"/>
        </w:rPr>
        <w:t>op de</w:t>
      </w:r>
      <w:r w:rsidRPr="00AC3876">
        <w:rPr>
          <w:rFonts w:ascii="Arial" w:hAnsi="Arial" w:cs="Arial"/>
          <w:sz w:val="22"/>
          <w:szCs w:val="22"/>
        </w:rPr>
        <w:t xml:space="preserve"> </w:t>
      </w:r>
      <w:r w:rsidRPr="00EE562B">
        <w:rPr>
          <w:rFonts w:ascii="Arial" w:hAnsi="Arial" w:cs="Arial"/>
          <w:sz w:val="22"/>
          <w:szCs w:val="22"/>
        </w:rPr>
        <w:t xml:space="preserve">website van de school wordt zo nodig de laatste informatie gezet. </w:t>
      </w:r>
    </w:p>
    <w:p w14:paraId="3BA54B08" w14:textId="77777777" w:rsidR="00AC3876" w:rsidRPr="00EE562B" w:rsidRDefault="00AC3876" w:rsidP="00AC3876">
      <w:pPr>
        <w:rPr>
          <w:rFonts w:ascii="Arial" w:hAnsi="Arial" w:cs="Arial"/>
          <w:sz w:val="22"/>
          <w:szCs w:val="22"/>
        </w:rPr>
      </w:pPr>
    </w:p>
    <w:p w14:paraId="3BA54B09" w14:textId="77777777" w:rsidR="00AC3876" w:rsidRPr="00EE562B" w:rsidRDefault="00AC3876" w:rsidP="00AC3876">
      <w:pPr>
        <w:rPr>
          <w:rFonts w:ascii="Arial" w:hAnsi="Arial" w:cs="Arial"/>
          <w:b/>
          <w:sz w:val="22"/>
          <w:szCs w:val="22"/>
        </w:rPr>
      </w:pPr>
      <w:r w:rsidRPr="00EE562B">
        <w:rPr>
          <w:rFonts w:ascii="Arial" w:hAnsi="Arial" w:cs="Arial"/>
          <w:b/>
          <w:sz w:val="22"/>
          <w:szCs w:val="22"/>
        </w:rPr>
        <w:t>Ondersteuning bieden bij verwerking</w:t>
      </w:r>
    </w:p>
    <w:p w14:paraId="3BA54B0A" w14:textId="77777777" w:rsidR="00AC3876" w:rsidRPr="00EE562B" w:rsidRDefault="00AC3876" w:rsidP="002C276F">
      <w:pPr>
        <w:numPr>
          <w:ilvl w:val="0"/>
          <w:numId w:val="27"/>
        </w:numPr>
        <w:rPr>
          <w:rFonts w:ascii="Arial" w:hAnsi="Arial" w:cs="Arial"/>
          <w:sz w:val="22"/>
          <w:szCs w:val="22"/>
        </w:rPr>
      </w:pPr>
      <w:r w:rsidRPr="00EE562B">
        <w:rPr>
          <w:rFonts w:ascii="Arial" w:hAnsi="Arial" w:cs="Arial"/>
          <w:sz w:val="22"/>
          <w:szCs w:val="22"/>
        </w:rPr>
        <w:t xml:space="preserve">leerkracht/mentor en docenten ondersteunen leerlingen in de klas; ook in een eventuele nazorgruimte zijn ondersteuners beschikbaar; </w:t>
      </w:r>
    </w:p>
    <w:p w14:paraId="3BA54B0B" w14:textId="77777777" w:rsidR="00AC3876" w:rsidRPr="00EE562B" w:rsidRDefault="00AC3876" w:rsidP="002C276F">
      <w:pPr>
        <w:numPr>
          <w:ilvl w:val="0"/>
          <w:numId w:val="27"/>
        </w:numPr>
        <w:rPr>
          <w:rFonts w:ascii="Arial" w:hAnsi="Arial" w:cs="Arial"/>
          <w:sz w:val="22"/>
          <w:szCs w:val="22"/>
        </w:rPr>
      </w:pPr>
      <w:r w:rsidRPr="00EE562B">
        <w:rPr>
          <w:rFonts w:ascii="Arial" w:hAnsi="Arial" w:cs="Arial"/>
          <w:sz w:val="22"/>
          <w:szCs w:val="22"/>
        </w:rPr>
        <w:t>afhankelijk van de behoefte van de leerlingen worden verschillende werkvormen gebruikt. Dit kan uiteenlopen van samen praten in grote of kleine groepjes, creatieve werkvormen, uitrazen in de gymzaal, een boswandeling of muziek draaien. Samen naar nieuwsuitzendingen kijken of informatie opzoeken op het internet, informatieve vragenronden of een deskundige (bijvoorbeeld politie) in de klas om vragen te kunnen stellen;</w:t>
      </w:r>
    </w:p>
    <w:p w14:paraId="3BA54B0C" w14:textId="77777777" w:rsidR="00AC3876" w:rsidRPr="00EE562B" w:rsidRDefault="00AC3876" w:rsidP="002C276F">
      <w:pPr>
        <w:numPr>
          <w:ilvl w:val="0"/>
          <w:numId w:val="27"/>
        </w:numPr>
        <w:rPr>
          <w:rFonts w:ascii="Arial" w:hAnsi="Arial" w:cs="Arial"/>
          <w:sz w:val="22"/>
          <w:szCs w:val="22"/>
        </w:rPr>
      </w:pPr>
      <w:r w:rsidRPr="00EE562B">
        <w:rPr>
          <w:rFonts w:ascii="Arial" w:hAnsi="Arial" w:cs="Arial"/>
          <w:sz w:val="22"/>
          <w:szCs w:val="22"/>
        </w:rPr>
        <w:t>als leerlingen naar huis zijn, met collega’s napraten en kijken welke ideeën er zijn voor werkvormen voor de volgende dag.</w:t>
      </w:r>
    </w:p>
    <w:p w14:paraId="3BA54B0D" w14:textId="77777777" w:rsidR="00AC3876" w:rsidRPr="00EE562B" w:rsidRDefault="00AC3876" w:rsidP="00AC3876">
      <w:pPr>
        <w:rPr>
          <w:rFonts w:ascii="Arial" w:hAnsi="Arial" w:cs="Arial"/>
          <w:sz w:val="22"/>
          <w:szCs w:val="22"/>
        </w:rPr>
      </w:pPr>
    </w:p>
    <w:p w14:paraId="3BA54B0E" w14:textId="77777777" w:rsidR="00AC3876" w:rsidRPr="00EE562B" w:rsidRDefault="00AC3876" w:rsidP="00AC3876">
      <w:pPr>
        <w:rPr>
          <w:rFonts w:ascii="Arial" w:hAnsi="Arial" w:cs="Arial"/>
          <w:b/>
          <w:sz w:val="22"/>
          <w:szCs w:val="22"/>
        </w:rPr>
      </w:pPr>
      <w:r w:rsidRPr="00EE562B">
        <w:rPr>
          <w:rFonts w:ascii="Arial" w:hAnsi="Arial" w:cs="Arial"/>
          <w:b/>
          <w:sz w:val="22"/>
          <w:szCs w:val="22"/>
        </w:rPr>
        <w:t>Nazorg van medewerkers en leerlingen</w:t>
      </w:r>
    </w:p>
    <w:p w14:paraId="3BA54B0F"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wat kan er in de klas nog gedaan worden na een bepaalde gebeurtenis;</w:t>
      </w:r>
    </w:p>
    <w:p w14:paraId="3BA54B10"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extra zorg voor risicoleerlingen;</w:t>
      </w:r>
    </w:p>
    <w:p w14:paraId="3BA54B11"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eventueel een ouderavond waarin de gebeurtenis centraal staat, informatie gegeven wordt over de achtergronden en de school de ouders informeert over hoe er gehandeld is en waarom;</w:t>
      </w:r>
    </w:p>
    <w:p w14:paraId="3BA54B12"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nagesprek met betrokken ouders;</w:t>
      </w:r>
    </w:p>
    <w:p w14:paraId="3BA54B13" w14:textId="77777777" w:rsidR="00AC3876" w:rsidRPr="00EE562B" w:rsidRDefault="00AC3876" w:rsidP="002C276F">
      <w:pPr>
        <w:numPr>
          <w:ilvl w:val="0"/>
          <w:numId w:val="28"/>
        </w:numPr>
        <w:ind w:left="360"/>
        <w:rPr>
          <w:rFonts w:ascii="Arial" w:hAnsi="Arial" w:cs="Arial"/>
          <w:sz w:val="22"/>
          <w:szCs w:val="22"/>
        </w:rPr>
      </w:pPr>
      <w:r w:rsidRPr="00EE562B">
        <w:rPr>
          <w:rFonts w:ascii="Arial" w:hAnsi="Arial" w:cs="Arial"/>
          <w:sz w:val="22"/>
          <w:szCs w:val="22"/>
        </w:rPr>
        <w:t>nagesprek met medewerkers.</w:t>
      </w:r>
    </w:p>
    <w:p w14:paraId="3BA54B14" w14:textId="77777777" w:rsidR="00AC3876" w:rsidRPr="00EE562B" w:rsidRDefault="00AC3876" w:rsidP="00AC3876">
      <w:pPr>
        <w:rPr>
          <w:rFonts w:ascii="Arial" w:hAnsi="Arial" w:cs="Arial"/>
          <w:sz w:val="22"/>
          <w:szCs w:val="22"/>
        </w:rPr>
      </w:pPr>
    </w:p>
    <w:p w14:paraId="3BA54B15" w14:textId="77777777" w:rsidR="00AC3876" w:rsidRPr="00EE562B" w:rsidRDefault="00AC3876" w:rsidP="00AC3876">
      <w:pPr>
        <w:rPr>
          <w:rFonts w:ascii="Arial" w:hAnsi="Arial" w:cs="Arial"/>
          <w:b/>
          <w:sz w:val="22"/>
          <w:szCs w:val="22"/>
        </w:rPr>
      </w:pPr>
      <w:r w:rsidRPr="00EE562B">
        <w:rPr>
          <w:rFonts w:ascii="Arial" w:hAnsi="Arial" w:cs="Arial"/>
          <w:b/>
          <w:sz w:val="22"/>
          <w:szCs w:val="22"/>
        </w:rPr>
        <w:t xml:space="preserve">Nazorg lange termijn </w:t>
      </w:r>
    </w:p>
    <w:p w14:paraId="3BA54B16" w14:textId="77777777" w:rsidR="00AC3876" w:rsidRPr="00EE562B" w:rsidRDefault="00AC3876" w:rsidP="00AC3876">
      <w:pPr>
        <w:rPr>
          <w:rFonts w:ascii="Arial" w:hAnsi="Arial" w:cs="Arial"/>
          <w:sz w:val="22"/>
          <w:szCs w:val="22"/>
        </w:rPr>
      </w:pPr>
      <w:r w:rsidRPr="00EE562B">
        <w:rPr>
          <w:rFonts w:ascii="Arial" w:hAnsi="Arial" w:cs="Arial"/>
          <w:sz w:val="22"/>
          <w:szCs w:val="22"/>
        </w:rPr>
        <w:t>Opvang medewerkers:</w:t>
      </w:r>
    </w:p>
    <w:p w14:paraId="3BA54B17"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in een periode van drie maanden ongeveer vier gesprekken volgens een bepaalde structuur;</w:t>
      </w:r>
    </w:p>
    <w:p w14:paraId="3BA54B18"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collegiale steun;</w:t>
      </w:r>
    </w:p>
    <w:p w14:paraId="3BA54B19"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zo nodig inschakelen van een bedrijfsarts voor (preventieve) gesprekken;</w:t>
      </w:r>
    </w:p>
    <w:p w14:paraId="3BA54B1A"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supervisietraject aanbieden;</w:t>
      </w:r>
    </w:p>
    <w:p w14:paraId="3BA54B1B" w14:textId="77777777" w:rsidR="00AC3876" w:rsidRPr="00EE562B" w:rsidRDefault="00AC3876" w:rsidP="002C276F">
      <w:pPr>
        <w:numPr>
          <w:ilvl w:val="0"/>
          <w:numId w:val="29"/>
        </w:numPr>
        <w:rPr>
          <w:rFonts w:ascii="Arial" w:hAnsi="Arial" w:cs="Arial"/>
          <w:sz w:val="22"/>
          <w:szCs w:val="22"/>
        </w:rPr>
      </w:pPr>
      <w:r w:rsidRPr="00EE562B">
        <w:rPr>
          <w:rFonts w:ascii="Arial" w:hAnsi="Arial" w:cs="Arial"/>
          <w:sz w:val="22"/>
          <w:szCs w:val="22"/>
        </w:rPr>
        <w:t>extra scholing of ondersteuning aanbieden aan medewerkers die leerlingen of collega’s opvangen.</w:t>
      </w:r>
    </w:p>
    <w:p w14:paraId="3BA54B1C" w14:textId="77777777" w:rsidR="00AC3876" w:rsidRPr="00EE562B" w:rsidRDefault="00AC3876" w:rsidP="00AC3876">
      <w:pPr>
        <w:rPr>
          <w:rFonts w:ascii="Arial" w:hAnsi="Arial" w:cs="Arial"/>
          <w:sz w:val="22"/>
          <w:szCs w:val="22"/>
        </w:rPr>
      </w:pPr>
    </w:p>
    <w:p w14:paraId="3BA54B1D" w14:textId="77777777" w:rsidR="00AC3876" w:rsidRPr="00EE562B" w:rsidRDefault="00AC3876" w:rsidP="00AC3876">
      <w:pPr>
        <w:rPr>
          <w:rFonts w:ascii="Arial" w:hAnsi="Arial" w:cs="Arial"/>
          <w:sz w:val="22"/>
          <w:szCs w:val="22"/>
        </w:rPr>
      </w:pPr>
      <w:r w:rsidRPr="00EE562B">
        <w:rPr>
          <w:rFonts w:ascii="Arial" w:hAnsi="Arial" w:cs="Arial"/>
          <w:sz w:val="22"/>
          <w:szCs w:val="22"/>
        </w:rPr>
        <w:t>Begeleiding van leerlingen met problemen:</w:t>
      </w:r>
    </w:p>
    <w:p w14:paraId="3BA54B1E" w14:textId="77777777" w:rsidR="00AC3876" w:rsidRPr="00EE562B" w:rsidRDefault="00AC3876" w:rsidP="002C276F">
      <w:pPr>
        <w:numPr>
          <w:ilvl w:val="0"/>
          <w:numId w:val="30"/>
        </w:numPr>
        <w:rPr>
          <w:rFonts w:ascii="Arial" w:hAnsi="Arial" w:cs="Arial"/>
          <w:sz w:val="22"/>
          <w:szCs w:val="22"/>
        </w:rPr>
      </w:pPr>
      <w:r w:rsidRPr="00EE562B">
        <w:rPr>
          <w:rFonts w:ascii="Arial" w:hAnsi="Arial" w:cs="Arial"/>
          <w:sz w:val="22"/>
          <w:szCs w:val="22"/>
        </w:rPr>
        <w:t>individuele opvang door leerkracht/mentor;</w:t>
      </w:r>
    </w:p>
    <w:p w14:paraId="3BA54B1F" w14:textId="77777777" w:rsidR="00AC3876" w:rsidRPr="00EE562B" w:rsidRDefault="00AC3876" w:rsidP="002C276F">
      <w:pPr>
        <w:numPr>
          <w:ilvl w:val="0"/>
          <w:numId w:val="30"/>
        </w:numPr>
        <w:rPr>
          <w:rFonts w:ascii="Arial" w:hAnsi="Arial" w:cs="Arial"/>
          <w:sz w:val="22"/>
          <w:szCs w:val="22"/>
        </w:rPr>
      </w:pPr>
      <w:r w:rsidRPr="00EE562B">
        <w:rPr>
          <w:rFonts w:ascii="Arial" w:hAnsi="Arial" w:cs="Arial"/>
          <w:sz w:val="22"/>
          <w:szCs w:val="22"/>
        </w:rPr>
        <w:t>groepsopvang creëren waarbij leerlingen onder begeleiding een aantal bijeenkomsten bijwonen.</w:t>
      </w:r>
    </w:p>
    <w:p w14:paraId="3BA54B20" w14:textId="77777777" w:rsidR="00AC3876" w:rsidRDefault="00AC3876" w:rsidP="00AC3876">
      <w:pPr>
        <w:rPr>
          <w:rFonts w:ascii="Arial" w:hAnsi="Arial" w:cs="Arial"/>
        </w:rPr>
      </w:pPr>
    </w:p>
    <w:p w14:paraId="3BA54B21" w14:textId="77777777" w:rsidR="00AC3876" w:rsidRPr="001C7FC7" w:rsidRDefault="00AC3876" w:rsidP="00AC3876">
      <w:pPr>
        <w:rPr>
          <w:rFonts w:ascii="Arial" w:hAnsi="Arial" w:cs="Arial"/>
        </w:rPr>
      </w:pPr>
    </w:p>
    <w:p w14:paraId="3BA54B22" w14:textId="77777777" w:rsidR="0088671F" w:rsidRDefault="0088671F" w:rsidP="00AC3876"/>
    <w:sectPr w:rsidR="008867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4B27" w14:textId="77777777" w:rsidR="00D409D6" w:rsidRDefault="00D409D6" w:rsidP="00AC3876">
      <w:r>
        <w:separator/>
      </w:r>
    </w:p>
  </w:endnote>
  <w:endnote w:type="continuationSeparator" w:id="0">
    <w:p w14:paraId="3BA54B28" w14:textId="77777777" w:rsidR="00D409D6" w:rsidRDefault="00D409D6" w:rsidP="00A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4B29" w14:textId="77777777" w:rsidR="00D409D6" w:rsidRDefault="00D409D6" w:rsidP="009C1C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A54B2A" w14:textId="77777777" w:rsidR="00D409D6" w:rsidRDefault="00D409D6" w:rsidP="009C1C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4B2B" w14:textId="0C950AB0" w:rsidR="00D409D6" w:rsidRDefault="00D409D6" w:rsidP="009C1C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6249">
      <w:rPr>
        <w:rStyle w:val="Paginanummer"/>
        <w:noProof/>
      </w:rPr>
      <w:t>11</w:t>
    </w:r>
    <w:r>
      <w:rPr>
        <w:rStyle w:val="Paginanummer"/>
      </w:rPr>
      <w:fldChar w:fldCharType="end"/>
    </w:r>
  </w:p>
  <w:p w14:paraId="3BA54B2C" w14:textId="4C0301E9" w:rsidR="00D409D6" w:rsidRPr="000C5F70" w:rsidRDefault="00D409D6" w:rsidP="009C1C15">
    <w:pPr>
      <w:pStyle w:val="Voettekst"/>
      <w:ind w:right="360"/>
      <w:rPr>
        <w:sz w:val="16"/>
        <w:szCs w:val="16"/>
      </w:rPr>
    </w:pPr>
    <w:r>
      <w:rPr>
        <w:rFonts w:ascii="Arial" w:hAnsi="Arial" w:cs="Arial"/>
        <w:noProof/>
        <w:sz w:val="16"/>
        <w:szCs w:val="16"/>
      </w:rPr>
      <w:drawing>
        <wp:inline distT="0" distB="0" distL="0" distR="0" wp14:anchorId="3BA54B2D" wp14:editId="3BA54B2E">
          <wp:extent cx="390525" cy="647700"/>
          <wp:effectExtent l="0" t="0" r="9525" b="0"/>
          <wp:docPr id="5" name="Afbeelding 5" descr="Lijn83_logo_basi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jn83_logo_basis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r>
      <w:rPr>
        <w:rFonts w:ascii="Arial" w:hAnsi="Arial" w:cs="Arial"/>
        <w:sz w:val="16"/>
        <w:szCs w:val="16"/>
      </w:rPr>
      <w:t xml:space="preserve">   Veiligheidsplan versie </w:t>
    </w:r>
    <w:r w:rsidR="00216249">
      <w:rPr>
        <w:rFonts w:ascii="Arial" w:hAnsi="Arial" w:cs="Arial"/>
        <w:sz w:val="16"/>
        <w:szCs w:val="16"/>
      </w:rPr>
      <w:t>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4B25" w14:textId="77777777" w:rsidR="00D409D6" w:rsidRDefault="00D409D6" w:rsidP="00AC3876">
      <w:r>
        <w:separator/>
      </w:r>
    </w:p>
  </w:footnote>
  <w:footnote w:type="continuationSeparator" w:id="0">
    <w:p w14:paraId="3BA54B26" w14:textId="77777777" w:rsidR="00D409D6" w:rsidRDefault="00D409D6" w:rsidP="00AC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EBA"/>
    <w:multiLevelType w:val="hybridMultilevel"/>
    <w:tmpl w:val="DB700254"/>
    <w:lvl w:ilvl="0" w:tplc="04130001">
      <w:start w:val="1"/>
      <w:numFmt w:val="bullet"/>
      <w:lvlText w:val=""/>
      <w:lvlJc w:val="left"/>
      <w:pPr>
        <w:tabs>
          <w:tab w:val="num" w:pos="1438"/>
        </w:tabs>
        <w:ind w:left="1438" w:hanging="360"/>
      </w:pPr>
      <w:rPr>
        <w:rFonts w:ascii="Symbol" w:hAnsi="Symbol" w:hint="default"/>
      </w:rPr>
    </w:lvl>
    <w:lvl w:ilvl="1" w:tplc="04130019" w:tentative="1">
      <w:start w:val="1"/>
      <w:numFmt w:val="lowerLetter"/>
      <w:lvlText w:val="%2."/>
      <w:lvlJc w:val="left"/>
      <w:pPr>
        <w:tabs>
          <w:tab w:val="num" w:pos="2158"/>
        </w:tabs>
        <w:ind w:left="2158" w:hanging="360"/>
      </w:pPr>
      <w:rPr>
        <w:rFonts w:cs="Times New Roman"/>
      </w:rPr>
    </w:lvl>
    <w:lvl w:ilvl="2" w:tplc="0413001B" w:tentative="1">
      <w:start w:val="1"/>
      <w:numFmt w:val="lowerRoman"/>
      <w:lvlText w:val="%3."/>
      <w:lvlJc w:val="right"/>
      <w:pPr>
        <w:tabs>
          <w:tab w:val="num" w:pos="2878"/>
        </w:tabs>
        <w:ind w:left="2878" w:hanging="180"/>
      </w:pPr>
      <w:rPr>
        <w:rFonts w:cs="Times New Roman"/>
      </w:rPr>
    </w:lvl>
    <w:lvl w:ilvl="3" w:tplc="0413000F" w:tentative="1">
      <w:start w:val="1"/>
      <w:numFmt w:val="decimal"/>
      <w:lvlText w:val="%4."/>
      <w:lvlJc w:val="left"/>
      <w:pPr>
        <w:tabs>
          <w:tab w:val="num" w:pos="3598"/>
        </w:tabs>
        <w:ind w:left="3598" w:hanging="360"/>
      </w:pPr>
      <w:rPr>
        <w:rFonts w:cs="Times New Roman"/>
      </w:rPr>
    </w:lvl>
    <w:lvl w:ilvl="4" w:tplc="04130019" w:tentative="1">
      <w:start w:val="1"/>
      <w:numFmt w:val="lowerLetter"/>
      <w:lvlText w:val="%5."/>
      <w:lvlJc w:val="left"/>
      <w:pPr>
        <w:tabs>
          <w:tab w:val="num" w:pos="4318"/>
        </w:tabs>
        <w:ind w:left="4318" w:hanging="360"/>
      </w:pPr>
      <w:rPr>
        <w:rFonts w:cs="Times New Roman"/>
      </w:rPr>
    </w:lvl>
    <w:lvl w:ilvl="5" w:tplc="0413001B" w:tentative="1">
      <w:start w:val="1"/>
      <w:numFmt w:val="lowerRoman"/>
      <w:lvlText w:val="%6."/>
      <w:lvlJc w:val="right"/>
      <w:pPr>
        <w:tabs>
          <w:tab w:val="num" w:pos="5038"/>
        </w:tabs>
        <w:ind w:left="5038" w:hanging="180"/>
      </w:pPr>
      <w:rPr>
        <w:rFonts w:cs="Times New Roman"/>
      </w:rPr>
    </w:lvl>
    <w:lvl w:ilvl="6" w:tplc="0413000F" w:tentative="1">
      <w:start w:val="1"/>
      <w:numFmt w:val="decimal"/>
      <w:lvlText w:val="%7."/>
      <w:lvlJc w:val="left"/>
      <w:pPr>
        <w:tabs>
          <w:tab w:val="num" w:pos="5758"/>
        </w:tabs>
        <w:ind w:left="5758" w:hanging="360"/>
      </w:pPr>
      <w:rPr>
        <w:rFonts w:cs="Times New Roman"/>
      </w:rPr>
    </w:lvl>
    <w:lvl w:ilvl="7" w:tplc="04130019" w:tentative="1">
      <w:start w:val="1"/>
      <w:numFmt w:val="lowerLetter"/>
      <w:lvlText w:val="%8."/>
      <w:lvlJc w:val="left"/>
      <w:pPr>
        <w:tabs>
          <w:tab w:val="num" w:pos="6478"/>
        </w:tabs>
        <w:ind w:left="6478" w:hanging="360"/>
      </w:pPr>
      <w:rPr>
        <w:rFonts w:cs="Times New Roman"/>
      </w:rPr>
    </w:lvl>
    <w:lvl w:ilvl="8" w:tplc="0413001B" w:tentative="1">
      <w:start w:val="1"/>
      <w:numFmt w:val="lowerRoman"/>
      <w:lvlText w:val="%9."/>
      <w:lvlJc w:val="right"/>
      <w:pPr>
        <w:tabs>
          <w:tab w:val="num" w:pos="7198"/>
        </w:tabs>
        <w:ind w:left="7198" w:hanging="180"/>
      </w:pPr>
      <w:rPr>
        <w:rFonts w:cs="Times New Roman"/>
      </w:rPr>
    </w:lvl>
  </w:abstractNum>
  <w:abstractNum w:abstractNumId="1" w15:restartNumberingAfterBreak="0">
    <w:nsid w:val="08EA1EDD"/>
    <w:multiLevelType w:val="hybridMultilevel"/>
    <w:tmpl w:val="9C0ACD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40140C"/>
    <w:multiLevelType w:val="hybridMultilevel"/>
    <w:tmpl w:val="AB22AFE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DF52DE4"/>
    <w:multiLevelType w:val="hybridMultilevel"/>
    <w:tmpl w:val="9FECD1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5B46B3"/>
    <w:multiLevelType w:val="singleLevel"/>
    <w:tmpl w:val="E75C6ED8"/>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D2729FC"/>
    <w:multiLevelType w:val="hybridMultilevel"/>
    <w:tmpl w:val="09846006"/>
    <w:lvl w:ilvl="0" w:tplc="5FA6BB64">
      <w:start w:val="2010"/>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C69C5"/>
    <w:multiLevelType w:val="hybridMultilevel"/>
    <w:tmpl w:val="03B0C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640439"/>
    <w:multiLevelType w:val="hybridMultilevel"/>
    <w:tmpl w:val="A858C21E"/>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62C17F7"/>
    <w:multiLevelType w:val="hybridMultilevel"/>
    <w:tmpl w:val="5AA2886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9717F5F"/>
    <w:multiLevelType w:val="singleLevel"/>
    <w:tmpl w:val="0D5E46AE"/>
    <w:lvl w:ilvl="0">
      <w:start w:val="1"/>
      <w:numFmt w:val="decimal"/>
      <w:lvlText w:val="%1"/>
      <w:legacy w:legacy="1" w:legacySpace="0" w:legacyIndent="360"/>
      <w:lvlJc w:val="left"/>
      <w:rPr>
        <w:rFonts w:ascii="Arial" w:hAnsi="Arial" w:cs="Arial" w:hint="default"/>
      </w:rPr>
    </w:lvl>
  </w:abstractNum>
  <w:abstractNum w:abstractNumId="10" w15:restartNumberingAfterBreak="0">
    <w:nsid w:val="32EE1F39"/>
    <w:multiLevelType w:val="singleLevel"/>
    <w:tmpl w:val="98FCA948"/>
    <w:lvl w:ilvl="0">
      <w:start w:val="1"/>
      <w:numFmt w:val="decimal"/>
      <w:lvlText w:val="%1"/>
      <w:legacy w:legacy="1" w:legacySpace="0" w:legacyIndent="360"/>
      <w:lvlJc w:val="left"/>
      <w:rPr>
        <w:rFonts w:ascii="Arial" w:hAnsi="Arial" w:cs="Arial" w:hint="default"/>
      </w:rPr>
    </w:lvl>
  </w:abstractNum>
  <w:abstractNum w:abstractNumId="11" w15:restartNumberingAfterBreak="0">
    <w:nsid w:val="3A3B36BC"/>
    <w:multiLevelType w:val="hybridMultilevel"/>
    <w:tmpl w:val="2222DD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7205562"/>
    <w:multiLevelType w:val="hybridMultilevel"/>
    <w:tmpl w:val="9E303C6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BD161B"/>
    <w:multiLevelType w:val="hybridMultilevel"/>
    <w:tmpl w:val="6D12E69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079763B"/>
    <w:multiLevelType w:val="hybridMultilevel"/>
    <w:tmpl w:val="CE04FBA8"/>
    <w:lvl w:ilvl="0" w:tplc="969EBAD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16C89"/>
    <w:multiLevelType w:val="hybridMultilevel"/>
    <w:tmpl w:val="49D4AA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5B6B6CCB"/>
    <w:multiLevelType w:val="hybridMultilevel"/>
    <w:tmpl w:val="E42E7DD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1913D05"/>
    <w:multiLevelType w:val="hybridMultilevel"/>
    <w:tmpl w:val="3AA2BE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374D1A"/>
    <w:multiLevelType w:val="hybridMultilevel"/>
    <w:tmpl w:val="4E3488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32932E7"/>
    <w:multiLevelType w:val="hybridMultilevel"/>
    <w:tmpl w:val="282EDE7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F3A306D"/>
    <w:multiLevelType w:val="hybridMultilevel"/>
    <w:tmpl w:val="F28EF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9"/>
  </w:num>
  <w:num w:numId="6">
    <w:abstractNumId w:val="9"/>
    <w:lvlOverride w:ilvl="0">
      <w:lvl w:ilvl="0">
        <w:start w:val="2"/>
        <w:numFmt w:val="decimal"/>
        <w:lvlText w:val="%1"/>
        <w:legacy w:legacy="1" w:legacySpace="0" w:legacyIndent="360"/>
        <w:lvlJc w:val="left"/>
        <w:rPr>
          <w:rFonts w:ascii="Arial" w:hAnsi="Arial" w:cs="Arial" w:hint="default"/>
        </w:rPr>
      </w:lvl>
    </w:lvlOverride>
  </w:num>
  <w:num w:numId="7">
    <w:abstractNumId w:val="9"/>
    <w:lvlOverride w:ilvl="0">
      <w:lvl w:ilvl="0">
        <w:start w:val="3"/>
        <w:numFmt w:val="decimal"/>
        <w:lvlText w:val="%1"/>
        <w:legacy w:legacy="1" w:legacySpace="0" w:legacyIndent="360"/>
        <w:lvlJc w:val="left"/>
        <w:rPr>
          <w:rFonts w:ascii="Arial" w:hAnsi="Arial" w:cs="Arial" w:hint="default"/>
        </w:rPr>
      </w:lvl>
    </w:lvlOverride>
  </w:num>
  <w:num w:numId="8">
    <w:abstractNumId w:val="9"/>
    <w:lvlOverride w:ilvl="0">
      <w:lvl w:ilvl="0">
        <w:start w:val="4"/>
        <w:numFmt w:val="decimal"/>
        <w:lvlText w:val="%1"/>
        <w:legacy w:legacy="1" w:legacySpace="0" w:legacyIndent="360"/>
        <w:lvlJc w:val="left"/>
        <w:rPr>
          <w:rFonts w:ascii="Arial" w:hAnsi="Arial" w:cs="Arial" w:hint="default"/>
        </w:rPr>
      </w:lvl>
    </w:lvlOverride>
  </w:num>
  <w:num w:numId="9">
    <w:abstractNumId w:val="9"/>
    <w:lvlOverride w:ilvl="0">
      <w:lvl w:ilvl="0">
        <w:start w:val="5"/>
        <w:numFmt w:val="decimal"/>
        <w:lvlText w:val="%1"/>
        <w:legacy w:legacy="1" w:legacySpace="0" w:legacyIndent="360"/>
        <w:lvlJc w:val="left"/>
        <w:rPr>
          <w:rFonts w:ascii="Arial" w:hAnsi="Arial" w:cs="Arial" w:hint="default"/>
        </w:rPr>
      </w:lvl>
    </w:lvlOverride>
  </w:num>
  <w:num w:numId="10">
    <w:abstractNumId w:val="9"/>
    <w:lvlOverride w:ilvl="0">
      <w:lvl w:ilvl="0">
        <w:start w:val="6"/>
        <w:numFmt w:val="decimal"/>
        <w:lvlText w:val="%1"/>
        <w:legacy w:legacy="1" w:legacySpace="0" w:legacyIndent="360"/>
        <w:lvlJc w:val="left"/>
        <w:rPr>
          <w:rFonts w:ascii="Arial" w:hAnsi="Arial" w:cs="Arial" w:hint="default"/>
        </w:rPr>
      </w:lvl>
    </w:lvlOverride>
  </w:num>
  <w:num w:numId="11">
    <w:abstractNumId w:val="9"/>
    <w:lvlOverride w:ilvl="0">
      <w:lvl w:ilvl="0">
        <w:start w:val="7"/>
        <w:numFmt w:val="decimal"/>
        <w:lvlText w:val="%1"/>
        <w:legacy w:legacy="1" w:legacySpace="0" w:legacyIndent="360"/>
        <w:lvlJc w:val="left"/>
        <w:rPr>
          <w:rFonts w:ascii="Arial" w:hAnsi="Arial" w:cs="Arial" w:hint="default"/>
        </w:rPr>
      </w:lvl>
    </w:lvlOverride>
  </w:num>
  <w:num w:numId="12">
    <w:abstractNumId w:val="9"/>
    <w:lvlOverride w:ilvl="0">
      <w:lvl w:ilvl="0">
        <w:start w:val="8"/>
        <w:numFmt w:val="decimal"/>
        <w:lvlText w:val="%1"/>
        <w:legacy w:legacy="1" w:legacySpace="0" w:legacyIndent="360"/>
        <w:lvlJc w:val="left"/>
        <w:rPr>
          <w:rFonts w:ascii="Arial" w:hAnsi="Arial" w:cs="Arial" w:hint="default"/>
        </w:rPr>
      </w:lvl>
    </w:lvlOverride>
  </w:num>
  <w:num w:numId="13">
    <w:abstractNumId w:val="9"/>
    <w:lvlOverride w:ilvl="0">
      <w:lvl w:ilvl="0">
        <w:start w:val="9"/>
        <w:numFmt w:val="decimal"/>
        <w:lvlText w:val="%1"/>
        <w:legacy w:legacy="1" w:legacySpace="0" w:legacyIndent="360"/>
        <w:lvlJc w:val="left"/>
        <w:rPr>
          <w:rFonts w:ascii="Arial" w:hAnsi="Arial" w:cs="Arial" w:hint="default"/>
        </w:rPr>
      </w:lvl>
    </w:lvlOverride>
  </w:num>
  <w:num w:numId="14">
    <w:abstractNumId w:val="10"/>
  </w:num>
  <w:num w:numId="15">
    <w:abstractNumId w:val="10"/>
    <w:lvlOverride w:ilvl="0">
      <w:lvl w:ilvl="0">
        <w:start w:val="2"/>
        <w:numFmt w:val="decimal"/>
        <w:lvlText w:val="%1"/>
        <w:legacy w:legacy="1" w:legacySpace="0" w:legacyIndent="360"/>
        <w:lvlJc w:val="left"/>
        <w:rPr>
          <w:rFonts w:ascii="Arial" w:hAnsi="Arial" w:cs="Arial" w:hint="default"/>
        </w:rPr>
      </w:lvl>
    </w:lvlOverride>
  </w:num>
  <w:num w:numId="16">
    <w:abstractNumId w:val="10"/>
    <w:lvlOverride w:ilvl="0">
      <w:lvl w:ilvl="0">
        <w:start w:val="3"/>
        <w:numFmt w:val="decimal"/>
        <w:lvlText w:val="%1"/>
        <w:legacy w:legacy="1" w:legacySpace="0" w:legacyIndent="360"/>
        <w:lvlJc w:val="left"/>
        <w:rPr>
          <w:rFonts w:ascii="Arial" w:hAnsi="Arial" w:cs="Arial" w:hint="default"/>
        </w:rPr>
      </w:lvl>
    </w:lvlOverride>
  </w:num>
  <w:num w:numId="17">
    <w:abstractNumId w:val="10"/>
    <w:lvlOverride w:ilvl="0">
      <w:lvl w:ilvl="0">
        <w:start w:val="4"/>
        <w:numFmt w:val="decimal"/>
        <w:lvlText w:val="%1"/>
        <w:legacy w:legacy="1" w:legacySpace="0" w:legacyIndent="360"/>
        <w:lvlJc w:val="left"/>
        <w:rPr>
          <w:rFonts w:ascii="Arial" w:hAnsi="Arial" w:cs="Arial" w:hint="default"/>
        </w:rPr>
      </w:lvl>
    </w:lvlOverride>
  </w:num>
  <w:num w:numId="18">
    <w:abstractNumId w:val="14"/>
  </w:num>
  <w:num w:numId="19">
    <w:abstractNumId w:val="8"/>
  </w:num>
  <w:num w:numId="20">
    <w:abstractNumId w:val="6"/>
  </w:num>
  <w:num w:numId="21">
    <w:abstractNumId w:val="19"/>
  </w:num>
  <w:num w:numId="22">
    <w:abstractNumId w:val="12"/>
  </w:num>
  <w:num w:numId="23">
    <w:abstractNumId w:val="11"/>
  </w:num>
  <w:num w:numId="24">
    <w:abstractNumId w:val="17"/>
  </w:num>
  <w:num w:numId="25">
    <w:abstractNumId w:val="1"/>
  </w:num>
  <w:num w:numId="26">
    <w:abstractNumId w:val="18"/>
  </w:num>
  <w:num w:numId="27">
    <w:abstractNumId w:val="13"/>
  </w:num>
  <w:num w:numId="28">
    <w:abstractNumId w:val="20"/>
  </w:num>
  <w:num w:numId="29">
    <w:abstractNumId w:val="16"/>
  </w:num>
  <w:num w:numId="30">
    <w:abstractNumId w:val="3"/>
  </w:num>
  <w:num w:numId="31">
    <w:abstractNumId w:val="15"/>
  </w:num>
  <w:num w:numId="32">
    <w:abstractNumId w:val="0"/>
  </w:num>
  <w:num w:numId="33">
    <w:abstractNumId w:val="2"/>
  </w:num>
  <w:num w:numId="34">
    <w:abstractNumId w:val="5"/>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76"/>
    <w:rsid w:val="0019697B"/>
    <w:rsid w:val="00216249"/>
    <w:rsid w:val="002C276F"/>
    <w:rsid w:val="002D36A2"/>
    <w:rsid w:val="0032685F"/>
    <w:rsid w:val="003D54BB"/>
    <w:rsid w:val="00467B9F"/>
    <w:rsid w:val="004B1F4C"/>
    <w:rsid w:val="004C3F37"/>
    <w:rsid w:val="00533C22"/>
    <w:rsid w:val="00574EFF"/>
    <w:rsid w:val="0063603C"/>
    <w:rsid w:val="00660680"/>
    <w:rsid w:val="00663406"/>
    <w:rsid w:val="006909EE"/>
    <w:rsid w:val="00696D9A"/>
    <w:rsid w:val="00790B7A"/>
    <w:rsid w:val="00807A7E"/>
    <w:rsid w:val="0088671F"/>
    <w:rsid w:val="009C1C15"/>
    <w:rsid w:val="00A91A22"/>
    <w:rsid w:val="00AC3876"/>
    <w:rsid w:val="00B91BE8"/>
    <w:rsid w:val="00C53F65"/>
    <w:rsid w:val="00C671AE"/>
    <w:rsid w:val="00D409D6"/>
    <w:rsid w:val="00E11330"/>
    <w:rsid w:val="00E544F9"/>
    <w:rsid w:val="00E62E3D"/>
    <w:rsid w:val="00E74CC4"/>
    <w:rsid w:val="00EB6F4B"/>
    <w:rsid w:val="00F62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47B5"/>
  <w15:docId w15:val="{186CA692-7A73-49E0-9604-6C62F75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387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C3876"/>
    <w:pPr>
      <w:pBdr>
        <w:bottom w:val="single" w:sz="8" w:space="4" w:color="4F81BD"/>
      </w:pBdr>
      <w:spacing w:after="300"/>
      <w:contextualSpacing/>
      <w:jc w:val="both"/>
      <w:outlineLvl w:val="0"/>
    </w:pPr>
    <w:rPr>
      <w:rFonts w:ascii="Arial" w:hAnsi="Arial" w:cs="Arial"/>
      <w:color w:val="80020E"/>
      <w:spacing w:val="5"/>
      <w:kern w:val="28"/>
      <w:sz w:val="32"/>
      <w:szCs w:val="32"/>
    </w:rPr>
  </w:style>
  <w:style w:type="paragraph" w:styleId="Kop2">
    <w:name w:val="heading 2"/>
    <w:basedOn w:val="Standaard"/>
    <w:next w:val="Standaard"/>
    <w:link w:val="Kop2Char"/>
    <w:qFormat/>
    <w:rsid w:val="00AC3876"/>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AC387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3876"/>
    <w:rPr>
      <w:rFonts w:ascii="Arial" w:eastAsia="Times New Roman" w:hAnsi="Arial" w:cs="Arial"/>
      <w:color w:val="80020E"/>
      <w:spacing w:val="5"/>
      <w:kern w:val="28"/>
      <w:sz w:val="32"/>
      <w:szCs w:val="32"/>
      <w:lang w:eastAsia="nl-NL"/>
    </w:rPr>
  </w:style>
  <w:style w:type="character" w:customStyle="1" w:styleId="Kop2Char">
    <w:name w:val="Kop 2 Char"/>
    <w:basedOn w:val="Standaardalinea-lettertype"/>
    <w:link w:val="Kop2"/>
    <w:rsid w:val="00AC3876"/>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AC3876"/>
    <w:rPr>
      <w:rFonts w:ascii="Arial" w:eastAsia="Times New Roman" w:hAnsi="Arial" w:cs="Arial"/>
      <w:b/>
      <w:bCs/>
      <w:sz w:val="26"/>
      <w:szCs w:val="26"/>
      <w:lang w:eastAsia="nl-NL"/>
    </w:rPr>
  </w:style>
  <w:style w:type="paragraph" w:styleId="Koptekst">
    <w:name w:val="header"/>
    <w:basedOn w:val="Standaard"/>
    <w:link w:val="KoptekstChar"/>
    <w:uiPriority w:val="99"/>
    <w:rsid w:val="00AC3876"/>
    <w:pPr>
      <w:tabs>
        <w:tab w:val="center" w:pos="4536"/>
        <w:tab w:val="right" w:pos="9072"/>
      </w:tabs>
    </w:pPr>
  </w:style>
  <w:style w:type="character" w:customStyle="1" w:styleId="KoptekstChar">
    <w:name w:val="Koptekst Char"/>
    <w:basedOn w:val="Standaardalinea-lettertype"/>
    <w:link w:val="Koptekst"/>
    <w:uiPriority w:val="99"/>
    <w:rsid w:val="00AC387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C3876"/>
    <w:pPr>
      <w:tabs>
        <w:tab w:val="center" w:pos="4536"/>
        <w:tab w:val="right" w:pos="9072"/>
      </w:tabs>
    </w:pPr>
  </w:style>
  <w:style w:type="character" w:customStyle="1" w:styleId="VoettekstChar">
    <w:name w:val="Voettekst Char"/>
    <w:basedOn w:val="Standaardalinea-lettertype"/>
    <w:link w:val="Voettekst"/>
    <w:uiPriority w:val="99"/>
    <w:rsid w:val="00AC3876"/>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rsid w:val="00AC3876"/>
  </w:style>
  <w:style w:type="paragraph" w:customStyle="1" w:styleId="FR1">
    <w:name w:val="FR1"/>
    <w:rsid w:val="00AC3876"/>
    <w:pPr>
      <w:widowControl w:val="0"/>
      <w:autoSpaceDE w:val="0"/>
      <w:autoSpaceDN w:val="0"/>
      <w:adjustRightInd w:val="0"/>
      <w:spacing w:after="0" w:line="240" w:lineRule="auto"/>
    </w:pPr>
    <w:rPr>
      <w:rFonts w:ascii="Arial" w:eastAsia="Times New Roman" w:hAnsi="Arial" w:cs="Arial"/>
      <w:i/>
      <w:iCs/>
      <w:sz w:val="24"/>
      <w:szCs w:val="24"/>
      <w:lang w:val="en-US" w:eastAsia="nl-NL"/>
    </w:rPr>
  </w:style>
  <w:style w:type="paragraph" w:customStyle="1" w:styleId="FR2">
    <w:name w:val="FR2"/>
    <w:rsid w:val="00AC3876"/>
    <w:pPr>
      <w:widowControl w:val="0"/>
      <w:autoSpaceDE w:val="0"/>
      <w:autoSpaceDN w:val="0"/>
      <w:adjustRightInd w:val="0"/>
      <w:spacing w:after="0" w:line="240" w:lineRule="auto"/>
      <w:jc w:val="center"/>
    </w:pPr>
    <w:rPr>
      <w:rFonts w:ascii="Arial" w:eastAsia="Times New Roman" w:hAnsi="Arial" w:cs="Arial"/>
      <w:b/>
      <w:bCs/>
      <w:i/>
      <w:iCs/>
      <w:sz w:val="28"/>
      <w:szCs w:val="28"/>
      <w:lang w:val="en-US" w:eastAsia="nl-NL"/>
    </w:rPr>
  </w:style>
  <w:style w:type="paragraph" w:styleId="Ballontekst">
    <w:name w:val="Balloon Text"/>
    <w:basedOn w:val="Standaard"/>
    <w:link w:val="BallontekstChar"/>
    <w:semiHidden/>
    <w:rsid w:val="00AC3876"/>
    <w:rPr>
      <w:rFonts w:ascii="Tahoma" w:hAnsi="Tahoma" w:cs="Tahoma"/>
      <w:sz w:val="16"/>
      <w:szCs w:val="16"/>
    </w:rPr>
  </w:style>
  <w:style w:type="character" w:customStyle="1" w:styleId="BallontekstChar">
    <w:name w:val="Ballontekst Char"/>
    <w:basedOn w:val="Standaardalinea-lettertype"/>
    <w:link w:val="Ballontekst"/>
    <w:semiHidden/>
    <w:rsid w:val="00AC3876"/>
    <w:rPr>
      <w:rFonts w:ascii="Tahoma" w:eastAsia="Times New Roman" w:hAnsi="Tahoma" w:cs="Tahoma"/>
      <w:sz w:val="16"/>
      <w:szCs w:val="16"/>
      <w:lang w:eastAsia="nl-NL"/>
    </w:rPr>
  </w:style>
  <w:style w:type="paragraph" w:styleId="Documentstructuur">
    <w:name w:val="Document Map"/>
    <w:basedOn w:val="Standaard"/>
    <w:link w:val="DocumentstructuurChar"/>
    <w:semiHidden/>
    <w:rsid w:val="00AC3876"/>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AC3876"/>
    <w:rPr>
      <w:rFonts w:ascii="Tahoma" w:eastAsia="Times New Roman" w:hAnsi="Tahoma" w:cs="Tahoma"/>
      <w:sz w:val="20"/>
      <w:szCs w:val="20"/>
      <w:shd w:val="clear" w:color="auto" w:fill="000080"/>
      <w:lang w:eastAsia="nl-NL"/>
    </w:rPr>
  </w:style>
  <w:style w:type="paragraph" w:customStyle="1" w:styleId="Lijstalinea1">
    <w:name w:val="Lijstalinea1"/>
    <w:basedOn w:val="Standaard"/>
    <w:rsid w:val="00AC3876"/>
    <w:pPr>
      <w:ind w:left="720"/>
      <w:contextualSpacing/>
    </w:pPr>
  </w:style>
  <w:style w:type="paragraph" w:styleId="Ondertitel">
    <w:name w:val="Subtitle"/>
    <w:aliases w:val="Kop3"/>
    <w:basedOn w:val="Standaard"/>
    <w:next w:val="Standaard"/>
    <w:link w:val="OndertitelChar"/>
    <w:qFormat/>
    <w:rsid w:val="00AC3876"/>
    <w:pPr>
      <w:numPr>
        <w:ilvl w:val="1"/>
      </w:numPr>
    </w:pPr>
    <w:rPr>
      <w:rFonts w:ascii="Cambria" w:hAnsi="Cambria"/>
      <w:i/>
      <w:iCs/>
      <w:color w:val="4F81BD"/>
      <w:spacing w:val="15"/>
    </w:rPr>
  </w:style>
  <w:style w:type="character" w:customStyle="1" w:styleId="OndertitelChar">
    <w:name w:val="Ondertitel Char"/>
    <w:aliases w:val="Kop3 Char"/>
    <w:basedOn w:val="Standaardalinea-lettertype"/>
    <w:link w:val="Ondertitel"/>
    <w:rsid w:val="00AC3876"/>
    <w:rPr>
      <w:rFonts w:ascii="Cambria" w:eastAsia="Times New Roman" w:hAnsi="Cambria" w:cs="Times New Roman"/>
      <w:i/>
      <w:iCs/>
      <w:color w:val="4F81BD"/>
      <w:spacing w:val="15"/>
      <w:sz w:val="24"/>
      <w:szCs w:val="24"/>
      <w:lang w:eastAsia="nl-NL"/>
    </w:rPr>
  </w:style>
  <w:style w:type="table" w:styleId="Tabelraster">
    <w:name w:val="Table Grid"/>
    <w:basedOn w:val="Standaardtabel"/>
    <w:rsid w:val="00AC3876"/>
    <w:pPr>
      <w:widowControl w:val="0"/>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kop2">
    <w:name w:val="SOM kop 2"/>
    <w:basedOn w:val="Kop2"/>
    <w:link w:val="SOMkop2Char"/>
    <w:rsid w:val="00AC3876"/>
    <w:rPr>
      <w:rFonts w:ascii="Arial Black" w:hAnsi="Arial Black" w:cs="Times New Roman"/>
      <w:i w:val="0"/>
      <w:sz w:val="20"/>
      <w:szCs w:val="20"/>
    </w:rPr>
  </w:style>
  <w:style w:type="character" w:customStyle="1" w:styleId="SOMkop2Char">
    <w:name w:val="SOM kop 2 Char"/>
    <w:link w:val="SOMkop2"/>
    <w:locked/>
    <w:rsid w:val="00AC3876"/>
    <w:rPr>
      <w:rFonts w:ascii="Arial Black" w:eastAsia="Times New Roman" w:hAnsi="Arial Black" w:cs="Times New Roman"/>
      <w:b/>
      <w:bCs/>
      <w:iCs/>
      <w:sz w:val="20"/>
      <w:szCs w:val="20"/>
      <w:lang w:eastAsia="nl-NL"/>
    </w:rPr>
  </w:style>
  <w:style w:type="paragraph" w:customStyle="1" w:styleId="SOMkop3">
    <w:name w:val="SOM kop 3"/>
    <w:basedOn w:val="Kop3"/>
    <w:link w:val="SOMkop3Char"/>
    <w:rsid w:val="00AC3876"/>
    <w:rPr>
      <w:b w:val="0"/>
      <w:sz w:val="20"/>
      <w:szCs w:val="20"/>
      <w:u w:val="single"/>
    </w:rPr>
  </w:style>
  <w:style w:type="character" w:customStyle="1" w:styleId="SOMkop3Char">
    <w:name w:val="SOM kop 3 Char"/>
    <w:link w:val="SOMkop3"/>
    <w:locked/>
    <w:rsid w:val="00AC3876"/>
    <w:rPr>
      <w:rFonts w:ascii="Arial" w:eastAsia="Times New Roman" w:hAnsi="Arial" w:cs="Arial"/>
      <w:bCs/>
      <w:sz w:val="20"/>
      <w:szCs w:val="20"/>
      <w:u w:val="single"/>
      <w:lang w:eastAsia="nl-NL"/>
    </w:rPr>
  </w:style>
  <w:style w:type="paragraph" w:customStyle="1" w:styleId="Lijstalinea10">
    <w:name w:val="Lijstalinea1"/>
    <w:basedOn w:val="Standaard"/>
    <w:rsid w:val="00AC3876"/>
    <w:pPr>
      <w:ind w:left="720"/>
      <w:contextualSpacing/>
    </w:pPr>
  </w:style>
  <w:style w:type="character" w:styleId="Nadruk">
    <w:name w:val="Emphasis"/>
    <w:qFormat/>
    <w:rsid w:val="00AC3876"/>
    <w:rPr>
      <w:rFonts w:cs="Times New Roman"/>
      <w:i/>
      <w:iCs/>
    </w:rPr>
  </w:style>
  <w:style w:type="character" w:customStyle="1" w:styleId="p">
    <w:name w:val="p"/>
    <w:rsid w:val="00AC3876"/>
    <w:rPr>
      <w:rFonts w:cs="Times New Roman"/>
    </w:rPr>
  </w:style>
  <w:style w:type="character" w:styleId="Hyperlink">
    <w:name w:val="Hyperlink"/>
    <w:uiPriority w:val="99"/>
    <w:rsid w:val="00AC3876"/>
    <w:rPr>
      <w:rFonts w:cs="Times New Roman"/>
      <w:color w:val="0000FF"/>
      <w:u w:val="single"/>
    </w:rPr>
  </w:style>
  <w:style w:type="paragraph" w:styleId="Voetnoottekst">
    <w:name w:val="footnote text"/>
    <w:basedOn w:val="Standaard"/>
    <w:link w:val="VoetnoottekstChar"/>
    <w:uiPriority w:val="99"/>
    <w:semiHidden/>
    <w:rsid w:val="00AC3876"/>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AC3876"/>
    <w:rPr>
      <w:rFonts w:ascii="Arial" w:eastAsia="Times New Roman" w:hAnsi="Arial" w:cs="Arial"/>
      <w:sz w:val="20"/>
      <w:szCs w:val="20"/>
      <w:lang w:eastAsia="nl-NL"/>
    </w:rPr>
  </w:style>
  <w:style w:type="character" w:styleId="Voetnootmarkering">
    <w:name w:val="footnote reference"/>
    <w:uiPriority w:val="99"/>
    <w:semiHidden/>
    <w:rsid w:val="00AC3876"/>
    <w:rPr>
      <w:vertAlign w:val="superscript"/>
    </w:rPr>
  </w:style>
  <w:style w:type="paragraph" w:customStyle="1" w:styleId="Kop11">
    <w:name w:val="Kop 11"/>
    <w:basedOn w:val="Standaard"/>
    <w:rsid w:val="00AC3876"/>
    <w:pPr>
      <w:widowControl w:val="0"/>
    </w:pPr>
    <w:rPr>
      <w:b/>
      <w:szCs w:val="20"/>
      <w:lang w:val="en-US"/>
    </w:rPr>
  </w:style>
  <w:style w:type="paragraph" w:styleId="Plattetekst2">
    <w:name w:val="Body Text 2"/>
    <w:basedOn w:val="Standaard"/>
    <w:link w:val="Plattetekst2Char"/>
    <w:rsid w:val="00AC3876"/>
    <w:pPr>
      <w:widowControl w:val="0"/>
    </w:pPr>
    <w:rPr>
      <w:rFonts w:ascii="Arial" w:hAnsi="Arial"/>
      <w:sz w:val="20"/>
      <w:szCs w:val="20"/>
    </w:rPr>
  </w:style>
  <w:style w:type="character" w:customStyle="1" w:styleId="Plattetekst2Char">
    <w:name w:val="Platte tekst 2 Char"/>
    <w:basedOn w:val="Standaardalinea-lettertype"/>
    <w:link w:val="Plattetekst2"/>
    <w:rsid w:val="00AC3876"/>
    <w:rPr>
      <w:rFonts w:ascii="Arial" w:eastAsia="Times New Roman" w:hAnsi="Arial" w:cs="Times New Roman"/>
      <w:sz w:val="20"/>
      <w:szCs w:val="20"/>
      <w:lang w:eastAsia="nl-NL"/>
    </w:rPr>
  </w:style>
  <w:style w:type="paragraph" w:styleId="Plattetekst">
    <w:name w:val="Body Text"/>
    <w:basedOn w:val="Standaard"/>
    <w:link w:val="PlattetekstChar"/>
    <w:rsid w:val="00AC3876"/>
    <w:pPr>
      <w:widowControl w:val="0"/>
    </w:pPr>
    <w:rPr>
      <w:rFonts w:ascii="Arial" w:hAnsi="Arial"/>
      <w:i/>
      <w:sz w:val="20"/>
      <w:szCs w:val="20"/>
      <w:lang w:val="en-US"/>
    </w:rPr>
  </w:style>
  <w:style w:type="character" w:customStyle="1" w:styleId="PlattetekstChar">
    <w:name w:val="Platte tekst Char"/>
    <w:basedOn w:val="Standaardalinea-lettertype"/>
    <w:link w:val="Plattetekst"/>
    <w:rsid w:val="00AC3876"/>
    <w:rPr>
      <w:rFonts w:ascii="Arial" w:eastAsia="Times New Roman" w:hAnsi="Arial" w:cs="Times New Roman"/>
      <w:i/>
      <w:sz w:val="20"/>
      <w:szCs w:val="20"/>
      <w:lang w:val="en-US" w:eastAsia="nl-NL"/>
    </w:rPr>
  </w:style>
  <w:style w:type="paragraph" w:styleId="Plattetekst3">
    <w:name w:val="Body Text 3"/>
    <w:basedOn w:val="Standaard"/>
    <w:link w:val="Plattetekst3Char"/>
    <w:rsid w:val="00AC3876"/>
    <w:pPr>
      <w:widowControl w:val="0"/>
    </w:pPr>
    <w:rPr>
      <w:rFonts w:ascii="Arial" w:hAnsi="Arial"/>
      <w:i/>
      <w:color w:val="FF0000"/>
      <w:sz w:val="20"/>
      <w:szCs w:val="20"/>
    </w:rPr>
  </w:style>
  <w:style w:type="character" w:customStyle="1" w:styleId="Plattetekst3Char">
    <w:name w:val="Platte tekst 3 Char"/>
    <w:basedOn w:val="Standaardalinea-lettertype"/>
    <w:link w:val="Plattetekst3"/>
    <w:rsid w:val="00AC3876"/>
    <w:rPr>
      <w:rFonts w:ascii="Arial" w:eastAsia="Times New Roman" w:hAnsi="Arial" w:cs="Times New Roman"/>
      <w:i/>
      <w:color w:val="FF0000"/>
      <w:sz w:val="20"/>
      <w:szCs w:val="20"/>
      <w:lang w:eastAsia="nl-NL"/>
    </w:rPr>
  </w:style>
  <w:style w:type="paragraph" w:customStyle="1" w:styleId="Default">
    <w:name w:val="Default"/>
    <w:rsid w:val="00AC3876"/>
    <w:pPr>
      <w:widowControl w:val="0"/>
      <w:spacing w:after="0" w:line="240" w:lineRule="auto"/>
    </w:pPr>
    <w:rPr>
      <w:rFonts w:ascii="Arial Unicode MS" w:eastAsia="Arial Unicode MS" w:hAnsi="Times New Roman" w:cs="Times New Roman"/>
      <w:color w:val="000000"/>
      <w:sz w:val="24"/>
      <w:szCs w:val="20"/>
      <w:lang w:eastAsia="nl-NL"/>
    </w:rPr>
  </w:style>
  <w:style w:type="paragraph" w:styleId="Normaalweb">
    <w:name w:val="Normal (Web)"/>
    <w:basedOn w:val="Standaard"/>
    <w:rsid w:val="00AC3876"/>
    <w:pPr>
      <w:spacing w:before="100" w:beforeAutospacing="1" w:after="100" w:afterAutospacing="1"/>
    </w:pPr>
  </w:style>
  <w:style w:type="character" w:styleId="Zwaar">
    <w:name w:val="Strong"/>
    <w:qFormat/>
    <w:rsid w:val="00AC3876"/>
    <w:rPr>
      <w:b/>
      <w:bCs/>
    </w:rPr>
  </w:style>
  <w:style w:type="character" w:customStyle="1" w:styleId="tekst1">
    <w:name w:val="tekst1"/>
    <w:rsid w:val="00AC3876"/>
    <w:rPr>
      <w:rFonts w:ascii="Verdana" w:hAnsi="Verdana" w:hint="default"/>
      <w:sz w:val="18"/>
      <w:szCs w:val="18"/>
    </w:rPr>
  </w:style>
  <w:style w:type="character" w:customStyle="1" w:styleId="style91">
    <w:name w:val="style91"/>
    <w:rsid w:val="00AC3876"/>
    <w:rPr>
      <w:rFonts w:ascii="Verdana" w:hAnsi="Verdana" w:hint="default"/>
      <w:b w:val="0"/>
      <w:bCs w:val="0"/>
      <w:color w:val="000000"/>
      <w:sz w:val="17"/>
      <w:szCs w:val="17"/>
    </w:rPr>
  </w:style>
  <w:style w:type="character" w:customStyle="1" w:styleId="tel">
    <w:name w:val="tel"/>
    <w:basedOn w:val="Standaardalinea-lettertype"/>
    <w:rsid w:val="00AC3876"/>
  </w:style>
  <w:style w:type="character" w:styleId="GevolgdeHyperlink">
    <w:name w:val="FollowedHyperlink"/>
    <w:rsid w:val="00AC3876"/>
    <w:rPr>
      <w:color w:val="800080"/>
      <w:u w:val="single"/>
    </w:rPr>
  </w:style>
  <w:style w:type="paragraph" w:styleId="Lijstalinea">
    <w:name w:val="List Paragraph"/>
    <w:basedOn w:val="Standaard"/>
    <w:uiPriority w:val="34"/>
    <w:qFormat/>
    <w:rsid w:val="00AC3876"/>
    <w:pPr>
      <w:ind w:left="708"/>
    </w:pPr>
    <w:rPr>
      <w:rFonts w:ascii="Arial" w:hAnsi="Arial" w:cs="Arial"/>
      <w:sz w:val="22"/>
    </w:rPr>
  </w:style>
  <w:style w:type="paragraph" w:customStyle="1" w:styleId="meta">
    <w:name w:val="meta"/>
    <w:basedOn w:val="Standaard"/>
    <w:rsid w:val="00AC3876"/>
    <w:pPr>
      <w:spacing w:before="100" w:beforeAutospacing="1" w:after="393"/>
    </w:pPr>
  </w:style>
  <w:style w:type="paragraph" w:styleId="Kopvaninhoudsopgave">
    <w:name w:val="TOC Heading"/>
    <w:basedOn w:val="Kop1"/>
    <w:next w:val="Standaard"/>
    <w:uiPriority w:val="39"/>
    <w:qFormat/>
    <w:rsid w:val="00AC3876"/>
    <w:pPr>
      <w:keepNext/>
      <w:keepLines/>
      <w:pBdr>
        <w:bottom w:val="none" w:sz="0" w:space="0" w:color="auto"/>
      </w:pBdr>
      <w:spacing w:before="240" w:after="0" w:line="259" w:lineRule="auto"/>
      <w:contextualSpacing w:val="0"/>
      <w:outlineLvl w:val="9"/>
    </w:pPr>
    <w:rPr>
      <w:rFonts w:ascii="Calibri Light" w:hAnsi="Calibri Light" w:cs="Times New Roman"/>
      <w:color w:val="2E74B5"/>
      <w:spacing w:val="0"/>
      <w:kern w:val="0"/>
    </w:rPr>
  </w:style>
  <w:style w:type="paragraph" w:styleId="Inhopg2">
    <w:name w:val="toc 2"/>
    <w:basedOn w:val="Standaard"/>
    <w:next w:val="Standaard"/>
    <w:autoRedefine/>
    <w:uiPriority w:val="39"/>
    <w:rsid w:val="00AC3876"/>
    <w:pPr>
      <w:ind w:left="240"/>
    </w:pPr>
  </w:style>
  <w:style w:type="paragraph" w:styleId="Inhopg3">
    <w:name w:val="toc 3"/>
    <w:basedOn w:val="Standaard"/>
    <w:next w:val="Standaard"/>
    <w:autoRedefine/>
    <w:uiPriority w:val="39"/>
    <w:rsid w:val="00AC3876"/>
    <w:pPr>
      <w:ind w:left="480"/>
    </w:pPr>
  </w:style>
  <w:style w:type="paragraph" w:styleId="Inhopg1">
    <w:name w:val="toc 1"/>
    <w:basedOn w:val="Standaard"/>
    <w:next w:val="Standaard"/>
    <w:autoRedefine/>
    <w:uiPriority w:val="39"/>
    <w:rsid w:val="00AC3876"/>
  </w:style>
  <w:style w:type="character" w:customStyle="1" w:styleId="Titelvanboek1">
    <w:name w:val="Titel van boek1"/>
    <w:rsid w:val="00AC3876"/>
    <w:rPr>
      <w:rFonts w:ascii="Cambria" w:hAnsi="Cambria" w:hint="default"/>
      <w:b/>
      <w:bCs/>
      <w:i/>
      <w:iCs/>
    </w:rPr>
  </w:style>
  <w:style w:type="paragraph" w:styleId="Afzender">
    <w:name w:val="envelope return"/>
    <w:basedOn w:val="Standaard"/>
    <w:uiPriority w:val="99"/>
    <w:rsid w:val="00AC3876"/>
    <w:rPr>
      <w:rFonts w:ascii="Comic Sans MS" w:hAnsi="Comic Sans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derwijsgeschille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vandenBroek@bco-onderwijsadvie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o-onderwijsadvies.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onderwijsgeschillen.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38a109-ecea-4c20-8b7c-9d0a255ac67c" xsi:nil="true"/>
    <lcf76f155ced4ddcb4097134ff3c332f xmlns="ac843a8a-e161-4816-b430-407080c98c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8" ma:contentTypeDescription="Een nieuw document maken." ma:contentTypeScope="" ma:versionID="b2ff1105e9c7e68717eae9507078ec22">
  <xsd:schema xmlns:xsd="http://www.w3.org/2001/XMLSchema" xmlns:xs="http://www.w3.org/2001/XMLSchema" xmlns:p="http://schemas.microsoft.com/office/2006/metadata/properties" xmlns:ns2="ac843a8a-e161-4816-b430-407080c98c62" xmlns:ns3="5c38a109-ecea-4c20-8b7c-9d0a255ac67c" targetNamespace="http://schemas.microsoft.com/office/2006/metadata/properties" ma:root="true" ma:fieldsID="bd912c47c8624f5f3d71de4374935f31" ns2:_="" ns3:_="">
    <xsd:import namespace="ac843a8a-e161-4816-b430-407080c98c62"/>
    <xsd:import namespace="5c38a109-ecea-4c20-8b7c-9d0a255a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108e65-0899-4dc9-a744-d766d9e05fe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62a8f15-1d60-4eed-8e0c-fd269bf5784e}" ma:internalName="TaxCatchAll" ma:showField="CatchAllData" ma:web="5c38a109-ecea-4c20-8b7c-9d0a255ac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9DEF4-F65F-4C3B-9F8F-3A67E07F6FA0}">
  <ds:schemaRefs>
    <ds:schemaRef ds:uri="http://schemas.microsoft.com/sharepoint/v3/contenttype/forms"/>
  </ds:schemaRefs>
</ds:datastoreItem>
</file>

<file path=customXml/itemProps2.xml><?xml version="1.0" encoding="utf-8"?>
<ds:datastoreItem xmlns:ds="http://schemas.openxmlformats.org/officeDocument/2006/customXml" ds:itemID="{E9D7B0E1-F6DC-4064-BC53-C9811D9EAC56}">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c38a109-ecea-4c20-8b7c-9d0a255ac67c"/>
    <ds:schemaRef ds:uri="ac843a8a-e161-4816-b430-407080c98c62"/>
    <ds:schemaRef ds:uri="http://www.w3.org/XML/1998/namespace"/>
  </ds:schemaRefs>
</ds:datastoreItem>
</file>

<file path=customXml/itemProps3.xml><?xml version="1.0" encoding="utf-8"?>
<ds:datastoreItem xmlns:ds="http://schemas.openxmlformats.org/officeDocument/2006/customXml" ds:itemID="{40B3202C-4442-401A-90FD-D6FAAC5B4B86}"/>
</file>

<file path=docProps/app.xml><?xml version="1.0" encoding="utf-8"?>
<Properties xmlns="http://schemas.openxmlformats.org/officeDocument/2006/extended-properties" xmlns:vt="http://schemas.openxmlformats.org/officeDocument/2006/docPropsVTypes">
  <Template>Normal.dotm</Template>
  <TotalTime>1</TotalTime>
  <Pages>24</Pages>
  <Words>6571</Words>
  <Characters>36142</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Frietman</dc:creator>
  <cp:lastModifiedBy>Lisette Frietman</cp:lastModifiedBy>
  <cp:revision>2</cp:revision>
  <dcterms:created xsi:type="dcterms:W3CDTF">2022-09-30T11:55:00Z</dcterms:created>
  <dcterms:modified xsi:type="dcterms:W3CDTF">2022-09-30T11:55:00Z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0x0101009F1E9DC1B13BBF4896E8A0DF98785E03</vt:lpwstr>
  </property>
  <property fmtid="{D5CDD505-2E9C-101B-9397-08002B2CF9AE}" pid="3" name="Order">
    <vt:r8>71400</vt:r8>
  </property>
</Properties>
</file>