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22A" w:rsidRDefault="00CA08E0">
      <w:r>
        <w:rPr>
          <w:noProof/>
          <w:lang w:eastAsia="nl-NL"/>
        </w:rPr>
        <w:drawing>
          <wp:inline distT="0" distB="0" distL="0" distR="0">
            <wp:extent cx="5753100" cy="1266825"/>
            <wp:effectExtent l="19050" t="0" r="0" b="0"/>
            <wp:docPr id="1" name="Afbeelding 1" descr="logo Willibrord PMS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llibrord PMS 299"/>
                    <pic:cNvPicPr>
                      <a:picLocks noChangeAspect="1" noChangeArrowheads="1"/>
                    </pic:cNvPicPr>
                  </pic:nvPicPr>
                  <pic:blipFill>
                    <a:blip r:embed="rId8" cstate="print"/>
                    <a:srcRect/>
                    <a:stretch>
                      <a:fillRect/>
                    </a:stretch>
                  </pic:blipFill>
                  <pic:spPr bwMode="auto">
                    <a:xfrm>
                      <a:off x="0" y="0"/>
                      <a:ext cx="5753100" cy="1266825"/>
                    </a:xfrm>
                    <a:prstGeom prst="rect">
                      <a:avLst/>
                    </a:prstGeom>
                    <a:noFill/>
                    <a:ln w="9525">
                      <a:noFill/>
                      <a:miter lim="800000"/>
                      <a:headEnd/>
                      <a:tailEnd/>
                    </a:ln>
                  </pic:spPr>
                </pic:pic>
              </a:graphicData>
            </a:graphic>
          </wp:inline>
        </w:drawing>
      </w:r>
    </w:p>
    <w:p w:rsidR="00CA08E0" w:rsidRDefault="00CA08E0"/>
    <w:p w:rsidR="00CA08E0" w:rsidRDefault="00CA08E0"/>
    <w:p w:rsidR="00CA08E0" w:rsidRDefault="00CA08E0"/>
    <w:p w:rsidR="00CA08E0" w:rsidRDefault="00CA08E0"/>
    <w:p w:rsidR="00CA08E0" w:rsidRDefault="00CA08E0"/>
    <w:p w:rsidR="00CA08E0" w:rsidRDefault="00CA08E0"/>
    <w:p w:rsidR="00CA08E0" w:rsidRDefault="00CA08E0"/>
    <w:p w:rsidR="00CA08E0" w:rsidRDefault="00CA08E0"/>
    <w:p w:rsidR="00CA08E0" w:rsidRDefault="00CA08E0"/>
    <w:p w:rsidR="00CA08E0" w:rsidRDefault="00CA08E0"/>
    <w:p w:rsidR="00CA08E0" w:rsidRDefault="00CA08E0"/>
    <w:p w:rsidR="00CA08E0" w:rsidRDefault="00CA08E0"/>
    <w:p w:rsidR="00CA08E0" w:rsidRDefault="00CA08E0" w:rsidP="00CA08E0">
      <w:pPr>
        <w:jc w:val="center"/>
        <w:rPr>
          <w:sz w:val="44"/>
          <w:szCs w:val="44"/>
        </w:rPr>
      </w:pPr>
      <w:r w:rsidRPr="00CA08E0">
        <w:rPr>
          <w:sz w:val="44"/>
          <w:szCs w:val="44"/>
        </w:rPr>
        <w:t>Protocol Huiselijk geweld en Kindermishandeling</w:t>
      </w:r>
    </w:p>
    <w:p w:rsidR="00CA08E0" w:rsidRDefault="00CA08E0" w:rsidP="00CA08E0">
      <w:pPr>
        <w:jc w:val="center"/>
        <w:rPr>
          <w:sz w:val="44"/>
          <w:szCs w:val="44"/>
        </w:rPr>
      </w:pPr>
    </w:p>
    <w:p w:rsidR="00CA08E0" w:rsidRDefault="00CA08E0" w:rsidP="00CA08E0">
      <w:pPr>
        <w:jc w:val="center"/>
        <w:rPr>
          <w:sz w:val="44"/>
          <w:szCs w:val="44"/>
        </w:rPr>
      </w:pPr>
    </w:p>
    <w:p w:rsidR="00CA08E0" w:rsidRDefault="00CA08E0" w:rsidP="00CA08E0">
      <w:pPr>
        <w:jc w:val="center"/>
        <w:rPr>
          <w:sz w:val="44"/>
          <w:szCs w:val="44"/>
        </w:rPr>
      </w:pPr>
    </w:p>
    <w:p w:rsidR="00CA08E0" w:rsidRDefault="00CA08E0" w:rsidP="00CA08E0">
      <w:pPr>
        <w:jc w:val="center"/>
        <w:rPr>
          <w:sz w:val="44"/>
          <w:szCs w:val="44"/>
        </w:rPr>
      </w:pPr>
    </w:p>
    <w:p w:rsidR="00CA08E0" w:rsidRDefault="00CA08E0" w:rsidP="00CA08E0">
      <w:pPr>
        <w:jc w:val="center"/>
        <w:rPr>
          <w:sz w:val="44"/>
          <w:szCs w:val="44"/>
        </w:rPr>
      </w:pPr>
    </w:p>
    <w:p w:rsidR="00CA08E0" w:rsidRDefault="00CA08E0" w:rsidP="00CA08E0">
      <w:pPr>
        <w:jc w:val="center"/>
        <w:rPr>
          <w:sz w:val="44"/>
          <w:szCs w:val="44"/>
        </w:rPr>
      </w:pPr>
    </w:p>
    <w:p w:rsidR="00CA08E0" w:rsidRDefault="00CA08E0" w:rsidP="00CA08E0">
      <w:pPr>
        <w:jc w:val="center"/>
        <w:rPr>
          <w:sz w:val="44"/>
          <w:szCs w:val="44"/>
        </w:rPr>
      </w:pPr>
    </w:p>
    <w:p w:rsidR="00CA08E0" w:rsidRDefault="00CA08E0" w:rsidP="00CA08E0">
      <w:pPr>
        <w:jc w:val="center"/>
        <w:rPr>
          <w:sz w:val="44"/>
          <w:szCs w:val="44"/>
        </w:rPr>
      </w:pPr>
    </w:p>
    <w:p w:rsidR="00CA08E0" w:rsidRDefault="00CA08E0" w:rsidP="00CA08E0">
      <w:pPr>
        <w:jc w:val="center"/>
        <w:rPr>
          <w:sz w:val="44"/>
          <w:szCs w:val="44"/>
        </w:rPr>
      </w:pPr>
    </w:p>
    <w:p w:rsidR="00CA08E0" w:rsidRDefault="00CA08E0" w:rsidP="00CA08E0">
      <w:pPr>
        <w:jc w:val="center"/>
        <w:rPr>
          <w:sz w:val="44"/>
          <w:szCs w:val="44"/>
        </w:rPr>
      </w:pPr>
    </w:p>
    <w:p w:rsidR="00CA08E0" w:rsidRPr="00BC0457" w:rsidRDefault="001106DB" w:rsidP="00CA08E0">
      <w:pPr>
        <w:jc w:val="center"/>
        <w:rPr>
          <w:i/>
          <w:sz w:val="24"/>
          <w:szCs w:val="24"/>
        </w:rPr>
      </w:pPr>
      <w:r>
        <w:rPr>
          <w:i/>
          <w:sz w:val="24"/>
          <w:szCs w:val="24"/>
        </w:rPr>
        <w:t>Herschrijving juli 2016</w:t>
      </w:r>
    </w:p>
    <w:p w:rsidR="00CA08E0" w:rsidRDefault="00CA08E0" w:rsidP="00CA08E0">
      <w:pPr>
        <w:jc w:val="center"/>
        <w:rPr>
          <w:sz w:val="44"/>
          <w:szCs w:val="44"/>
        </w:rPr>
      </w:pPr>
    </w:p>
    <w:p w:rsidR="00CA08E0" w:rsidRDefault="00CA08E0" w:rsidP="00CA08E0">
      <w:pPr>
        <w:jc w:val="center"/>
        <w:rPr>
          <w:sz w:val="44"/>
          <w:szCs w:val="44"/>
        </w:rPr>
      </w:pPr>
    </w:p>
    <w:p w:rsidR="00CA08E0" w:rsidRDefault="00CA08E0" w:rsidP="00CA08E0">
      <w:pPr>
        <w:jc w:val="center"/>
        <w:rPr>
          <w:sz w:val="44"/>
          <w:szCs w:val="44"/>
        </w:rPr>
      </w:pPr>
    </w:p>
    <w:p w:rsidR="005A5329" w:rsidRDefault="005A5329" w:rsidP="00CA08E0">
      <w:pPr>
        <w:jc w:val="center"/>
        <w:rPr>
          <w:sz w:val="44"/>
          <w:szCs w:val="44"/>
        </w:rPr>
      </w:pPr>
    </w:p>
    <w:p w:rsidR="00CA08E0" w:rsidRPr="005A5329" w:rsidRDefault="00CA08E0" w:rsidP="00CA08E0">
      <w:pPr>
        <w:jc w:val="center"/>
        <w:rPr>
          <w:sz w:val="44"/>
          <w:szCs w:val="44"/>
        </w:rPr>
      </w:pPr>
      <w:r w:rsidRPr="005A5329">
        <w:rPr>
          <w:sz w:val="44"/>
          <w:szCs w:val="44"/>
        </w:rPr>
        <w:lastRenderedPageBreak/>
        <w:tab/>
      </w:r>
      <w:r w:rsidRPr="005A5329">
        <w:rPr>
          <w:sz w:val="44"/>
          <w:szCs w:val="44"/>
        </w:rPr>
        <w:tab/>
      </w:r>
      <w:r w:rsidRPr="005A5329">
        <w:rPr>
          <w:sz w:val="44"/>
          <w:szCs w:val="44"/>
        </w:rPr>
        <w:tab/>
      </w:r>
      <w:r w:rsidRPr="005A5329">
        <w:rPr>
          <w:sz w:val="44"/>
          <w:szCs w:val="44"/>
        </w:rPr>
        <w:tab/>
      </w:r>
      <w:r w:rsidRPr="005A5329">
        <w:rPr>
          <w:sz w:val="44"/>
          <w:szCs w:val="44"/>
        </w:rPr>
        <w:tab/>
      </w:r>
      <w:r w:rsidRPr="005A5329">
        <w:rPr>
          <w:sz w:val="44"/>
          <w:szCs w:val="44"/>
        </w:rPr>
        <w:tab/>
      </w:r>
      <w:r w:rsidRPr="005A5329">
        <w:rPr>
          <w:sz w:val="44"/>
          <w:szCs w:val="44"/>
        </w:rPr>
        <w:tab/>
      </w:r>
      <w:r w:rsidRPr="005A5329">
        <w:rPr>
          <w:sz w:val="44"/>
          <w:szCs w:val="44"/>
        </w:rPr>
        <w:tab/>
      </w:r>
    </w:p>
    <w:p w:rsidR="005A5329" w:rsidRPr="005A5329" w:rsidRDefault="005A5329" w:rsidP="005A5329">
      <w:pPr>
        <w:pStyle w:val="Default"/>
        <w:rPr>
          <w:rFonts w:ascii="Trebuchet MS" w:hAnsi="Trebuchet MS" w:cs="Arial"/>
          <w:b/>
          <w:sz w:val="20"/>
          <w:szCs w:val="20"/>
        </w:rPr>
      </w:pPr>
      <w:r w:rsidRPr="005A5329">
        <w:rPr>
          <w:rFonts w:ascii="Trebuchet MS" w:hAnsi="Trebuchet MS" w:cs="Arial"/>
          <w:b/>
          <w:sz w:val="20"/>
          <w:szCs w:val="20"/>
        </w:rPr>
        <w:t xml:space="preserve">Inhoudsopgave </w:t>
      </w:r>
    </w:p>
    <w:p w:rsidR="006A42DD" w:rsidRDefault="005A5329" w:rsidP="005A5329">
      <w:pPr>
        <w:autoSpaceDE w:val="0"/>
        <w:autoSpaceDN w:val="0"/>
        <w:adjustRightInd w:val="0"/>
        <w:rPr>
          <w:rFonts w:cs="HelveticaNeue-Roman"/>
          <w:color w:val="292526"/>
          <w:sz w:val="20"/>
        </w:rPr>
      </w:pPr>
      <w:r w:rsidRPr="005A5329">
        <w:rPr>
          <w:rFonts w:cs="HelveticaNeue-Roman"/>
          <w:color w:val="292526"/>
          <w:sz w:val="20"/>
        </w:rPr>
        <w:t>Definitie van kindermishandeling</w:t>
      </w:r>
      <w:r w:rsidR="00873BD1">
        <w:rPr>
          <w:rFonts w:cs="HelveticaNeue-Roman"/>
          <w:color w:val="292526"/>
          <w:sz w:val="20"/>
        </w:rPr>
        <w:tab/>
      </w:r>
      <w:r w:rsidR="00873BD1">
        <w:rPr>
          <w:rFonts w:cs="HelveticaNeue-Roman"/>
          <w:color w:val="292526"/>
          <w:sz w:val="20"/>
        </w:rPr>
        <w:tab/>
      </w:r>
      <w:r w:rsidR="00873BD1">
        <w:rPr>
          <w:rFonts w:cs="HelveticaNeue-Roman"/>
          <w:color w:val="292526"/>
          <w:sz w:val="20"/>
        </w:rPr>
        <w:tab/>
      </w:r>
      <w:r w:rsidR="00873BD1">
        <w:rPr>
          <w:rFonts w:cs="HelveticaNeue-Roman"/>
          <w:color w:val="292526"/>
          <w:sz w:val="20"/>
        </w:rPr>
        <w:tab/>
      </w:r>
      <w:r w:rsidR="00873BD1">
        <w:rPr>
          <w:rFonts w:cs="HelveticaNeue-Roman"/>
          <w:color w:val="292526"/>
          <w:sz w:val="20"/>
        </w:rPr>
        <w:tab/>
      </w:r>
      <w:r w:rsidR="00873BD1">
        <w:rPr>
          <w:rFonts w:cs="HelveticaNeue-Roman"/>
          <w:color w:val="292526"/>
          <w:sz w:val="20"/>
        </w:rPr>
        <w:tab/>
        <w:t>3</w:t>
      </w:r>
    </w:p>
    <w:p w:rsidR="005A5329" w:rsidRPr="005A5329" w:rsidRDefault="006A42DD" w:rsidP="005A5329">
      <w:pPr>
        <w:autoSpaceDE w:val="0"/>
        <w:autoSpaceDN w:val="0"/>
        <w:adjustRightInd w:val="0"/>
        <w:rPr>
          <w:rFonts w:cs="HelveticaNeue-Roman"/>
          <w:color w:val="292526"/>
          <w:sz w:val="20"/>
        </w:rPr>
      </w:pPr>
      <w:r>
        <w:rPr>
          <w:rFonts w:cs="HelveticaNeue-Roman"/>
          <w:color w:val="292526"/>
          <w:sz w:val="20"/>
        </w:rPr>
        <w:t>Vormen van kindermishandeling</w:t>
      </w:r>
      <w:r w:rsidR="005A5329" w:rsidRPr="005A5329">
        <w:rPr>
          <w:rFonts w:cs="HelveticaNeue-Roman"/>
          <w:color w:val="292526"/>
          <w:sz w:val="20"/>
        </w:rPr>
        <w:t xml:space="preserve"> </w:t>
      </w:r>
      <w:r w:rsidR="005A5329" w:rsidRPr="005A5329">
        <w:rPr>
          <w:rFonts w:cs="HelveticaNeue-Roman"/>
          <w:color w:val="292526"/>
          <w:sz w:val="20"/>
        </w:rPr>
        <w:tab/>
      </w:r>
      <w:r w:rsidR="00873BD1">
        <w:rPr>
          <w:rFonts w:cs="HelveticaNeue-Roman"/>
          <w:color w:val="292526"/>
          <w:sz w:val="20"/>
        </w:rPr>
        <w:tab/>
      </w:r>
      <w:r w:rsidR="00873BD1">
        <w:rPr>
          <w:rFonts w:cs="HelveticaNeue-Roman"/>
          <w:color w:val="292526"/>
          <w:sz w:val="20"/>
        </w:rPr>
        <w:tab/>
      </w:r>
      <w:r w:rsidR="00873BD1">
        <w:rPr>
          <w:rFonts w:cs="HelveticaNeue-Roman"/>
          <w:color w:val="292526"/>
          <w:sz w:val="20"/>
        </w:rPr>
        <w:tab/>
      </w:r>
      <w:r w:rsidR="00873BD1">
        <w:rPr>
          <w:rFonts w:cs="HelveticaNeue-Roman"/>
          <w:color w:val="292526"/>
          <w:sz w:val="20"/>
        </w:rPr>
        <w:tab/>
      </w:r>
      <w:r w:rsidR="00873BD1">
        <w:rPr>
          <w:rFonts w:cs="HelveticaNeue-Roman"/>
          <w:color w:val="292526"/>
          <w:sz w:val="20"/>
        </w:rPr>
        <w:tab/>
        <w:t>3</w:t>
      </w:r>
      <w:r w:rsidR="00873BD1">
        <w:rPr>
          <w:rFonts w:cs="HelveticaNeue-Roman"/>
          <w:color w:val="292526"/>
          <w:sz w:val="20"/>
        </w:rPr>
        <w:tab/>
      </w:r>
    </w:p>
    <w:p w:rsidR="005A5329" w:rsidRPr="005A5329" w:rsidRDefault="005A5329" w:rsidP="005A5329">
      <w:pPr>
        <w:autoSpaceDE w:val="0"/>
        <w:autoSpaceDN w:val="0"/>
        <w:adjustRightInd w:val="0"/>
        <w:rPr>
          <w:rFonts w:cs="HelveticaNeue-Roman"/>
          <w:color w:val="292526"/>
          <w:sz w:val="20"/>
        </w:rPr>
      </w:pPr>
      <w:r>
        <w:rPr>
          <w:rFonts w:cs="HelveticaNeue-Roman"/>
          <w:color w:val="292526"/>
          <w:sz w:val="20"/>
        </w:rPr>
        <w:t xml:space="preserve">Stappenplan bij een </w:t>
      </w:r>
      <w:r w:rsidRPr="005A5329">
        <w:rPr>
          <w:rFonts w:cs="HelveticaNeue-Roman"/>
          <w:color w:val="292526"/>
          <w:sz w:val="20"/>
        </w:rPr>
        <w:t>ve</w:t>
      </w:r>
      <w:r>
        <w:rPr>
          <w:rFonts w:cs="HelveticaNeue-Roman"/>
          <w:color w:val="292526"/>
          <w:sz w:val="20"/>
        </w:rPr>
        <w:t>rmoeden van kindermishandeling</w:t>
      </w:r>
      <w:r w:rsidR="00C82CF1">
        <w:rPr>
          <w:rFonts w:cs="HelveticaNeue-Roman"/>
          <w:color w:val="292526"/>
          <w:sz w:val="20"/>
        </w:rPr>
        <w:tab/>
      </w:r>
      <w:r w:rsidR="00C82CF1">
        <w:rPr>
          <w:rFonts w:cs="HelveticaNeue-Roman"/>
          <w:color w:val="292526"/>
          <w:sz w:val="20"/>
        </w:rPr>
        <w:tab/>
      </w:r>
      <w:r w:rsidR="00C82CF1">
        <w:rPr>
          <w:rFonts w:cs="HelveticaNeue-Roman"/>
          <w:color w:val="292526"/>
          <w:sz w:val="20"/>
        </w:rPr>
        <w:tab/>
        <w:t>4</w:t>
      </w:r>
      <w:r w:rsidR="00C82CF1">
        <w:rPr>
          <w:rFonts w:cs="HelveticaNeue-Roman"/>
          <w:color w:val="292526"/>
          <w:sz w:val="20"/>
        </w:rPr>
        <w:tab/>
      </w:r>
    </w:p>
    <w:p w:rsidR="005A5329" w:rsidRPr="005A5329" w:rsidRDefault="005A5329" w:rsidP="005A5329">
      <w:pPr>
        <w:rPr>
          <w:sz w:val="20"/>
        </w:rPr>
      </w:pPr>
      <w:r w:rsidRPr="005A5329">
        <w:rPr>
          <w:sz w:val="20"/>
        </w:rPr>
        <w:t>Stap 1</w:t>
      </w:r>
      <w:r>
        <w:rPr>
          <w:sz w:val="20"/>
        </w:rPr>
        <w:t xml:space="preserve">: </w:t>
      </w:r>
      <w:r>
        <w:rPr>
          <w:sz w:val="20"/>
        </w:rPr>
        <w:tab/>
        <w:t>I</w:t>
      </w:r>
      <w:r w:rsidRPr="005A5329">
        <w:rPr>
          <w:sz w:val="20"/>
        </w:rPr>
        <w:t>n kaart brengen van de signalen</w:t>
      </w:r>
      <w:r w:rsidR="00ED6E4F">
        <w:rPr>
          <w:sz w:val="20"/>
        </w:rPr>
        <w:tab/>
      </w:r>
      <w:r w:rsidR="00ED6E4F">
        <w:rPr>
          <w:sz w:val="20"/>
        </w:rPr>
        <w:tab/>
      </w:r>
      <w:r w:rsidR="00ED6E4F">
        <w:rPr>
          <w:sz w:val="20"/>
        </w:rPr>
        <w:tab/>
      </w:r>
      <w:r w:rsidR="00ED6E4F">
        <w:rPr>
          <w:sz w:val="20"/>
        </w:rPr>
        <w:tab/>
      </w:r>
      <w:r w:rsidR="00ED6E4F">
        <w:rPr>
          <w:sz w:val="20"/>
        </w:rPr>
        <w:tab/>
        <w:t>5</w:t>
      </w:r>
    </w:p>
    <w:p w:rsidR="005A5329" w:rsidRPr="005A5329" w:rsidRDefault="005A5329" w:rsidP="005A5329">
      <w:pPr>
        <w:rPr>
          <w:sz w:val="20"/>
        </w:rPr>
      </w:pPr>
      <w:r w:rsidRPr="005A5329">
        <w:rPr>
          <w:sz w:val="20"/>
        </w:rPr>
        <w:t>Stap 2</w:t>
      </w:r>
      <w:r>
        <w:rPr>
          <w:sz w:val="20"/>
        </w:rPr>
        <w:t xml:space="preserve">: </w:t>
      </w:r>
      <w:r w:rsidRPr="005A5329">
        <w:rPr>
          <w:sz w:val="20"/>
        </w:rPr>
        <w:t xml:space="preserve">Collegiale consultatie en zo nodig raadplegen van AMK </w:t>
      </w:r>
      <w:r w:rsidR="00387ED2">
        <w:rPr>
          <w:sz w:val="20"/>
        </w:rPr>
        <w:tab/>
      </w:r>
      <w:r w:rsidR="00D613FC">
        <w:rPr>
          <w:sz w:val="20"/>
        </w:rPr>
        <w:t>of SHG</w:t>
      </w:r>
      <w:r w:rsidR="00387ED2">
        <w:rPr>
          <w:sz w:val="20"/>
        </w:rPr>
        <w:tab/>
      </w:r>
      <w:r w:rsidR="00387ED2">
        <w:rPr>
          <w:sz w:val="20"/>
        </w:rPr>
        <w:tab/>
        <w:t>5</w:t>
      </w:r>
    </w:p>
    <w:p w:rsidR="005A5329" w:rsidRPr="005A5329" w:rsidRDefault="005A5329" w:rsidP="005A5329">
      <w:pPr>
        <w:pStyle w:val="Lijstalinea1"/>
        <w:ind w:left="0"/>
        <w:rPr>
          <w:rFonts w:ascii="Trebuchet MS" w:hAnsi="Trebuchet MS"/>
        </w:rPr>
      </w:pPr>
      <w:r w:rsidRPr="005A5329">
        <w:rPr>
          <w:rFonts w:ascii="Trebuchet MS" w:hAnsi="Trebuchet MS"/>
        </w:rPr>
        <w:t>Stap 3</w:t>
      </w:r>
      <w:r>
        <w:rPr>
          <w:rFonts w:ascii="Trebuchet MS" w:hAnsi="Trebuchet MS"/>
        </w:rPr>
        <w:t>:</w:t>
      </w:r>
      <w:r w:rsidRPr="005A5329">
        <w:rPr>
          <w:rFonts w:ascii="Trebuchet MS" w:hAnsi="Trebuchet MS"/>
        </w:rPr>
        <w:tab/>
        <w:t xml:space="preserve">Gesprek met de </w:t>
      </w:r>
      <w:r>
        <w:rPr>
          <w:rFonts w:ascii="Trebuchet MS" w:hAnsi="Trebuchet MS"/>
        </w:rPr>
        <w:t>betrokkenen</w:t>
      </w:r>
      <w:r w:rsidR="00DB3692">
        <w:rPr>
          <w:rFonts w:ascii="Trebuchet MS" w:hAnsi="Trebuchet MS"/>
        </w:rPr>
        <w:tab/>
      </w:r>
      <w:r w:rsidR="00DB3692">
        <w:rPr>
          <w:rFonts w:ascii="Trebuchet MS" w:hAnsi="Trebuchet MS"/>
        </w:rPr>
        <w:tab/>
      </w:r>
      <w:r w:rsidR="00DB3692">
        <w:rPr>
          <w:rFonts w:ascii="Trebuchet MS" w:hAnsi="Trebuchet MS"/>
        </w:rPr>
        <w:tab/>
      </w:r>
      <w:r w:rsidR="00DB3692">
        <w:rPr>
          <w:rFonts w:ascii="Trebuchet MS" w:hAnsi="Trebuchet MS"/>
        </w:rPr>
        <w:tab/>
      </w:r>
      <w:r w:rsidR="00DB3692">
        <w:rPr>
          <w:rFonts w:ascii="Trebuchet MS" w:hAnsi="Trebuchet MS"/>
        </w:rPr>
        <w:tab/>
      </w:r>
      <w:r w:rsidR="00DB3692">
        <w:rPr>
          <w:rFonts w:ascii="Trebuchet MS" w:hAnsi="Trebuchet MS"/>
        </w:rPr>
        <w:tab/>
        <w:t>6</w:t>
      </w:r>
    </w:p>
    <w:p w:rsidR="005A5329" w:rsidRPr="005A5329" w:rsidRDefault="005A5329" w:rsidP="005A5329">
      <w:pPr>
        <w:rPr>
          <w:sz w:val="20"/>
        </w:rPr>
      </w:pPr>
      <w:r w:rsidRPr="005A5329">
        <w:rPr>
          <w:sz w:val="20"/>
        </w:rPr>
        <w:t>Stap 4</w:t>
      </w:r>
      <w:r>
        <w:rPr>
          <w:sz w:val="20"/>
        </w:rPr>
        <w:t>:</w:t>
      </w:r>
      <w:r w:rsidRPr="005A5329">
        <w:rPr>
          <w:sz w:val="20"/>
        </w:rPr>
        <w:tab/>
        <w:t>Taxeer het geweld</w:t>
      </w:r>
      <w:r w:rsidR="00DB3692">
        <w:rPr>
          <w:sz w:val="20"/>
        </w:rPr>
        <w:tab/>
      </w:r>
      <w:r w:rsidR="00DB3692">
        <w:rPr>
          <w:sz w:val="20"/>
        </w:rPr>
        <w:tab/>
      </w:r>
      <w:r w:rsidR="00DB3692">
        <w:rPr>
          <w:sz w:val="20"/>
        </w:rPr>
        <w:tab/>
      </w:r>
      <w:r w:rsidR="00DB3692">
        <w:rPr>
          <w:sz w:val="20"/>
        </w:rPr>
        <w:tab/>
      </w:r>
      <w:r w:rsidR="00DB3692">
        <w:rPr>
          <w:sz w:val="20"/>
        </w:rPr>
        <w:tab/>
      </w:r>
      <w:r w:rsidR="00DB3692">
        <w:rPr>
          <w:sz w:val="20"/>
        </w:rPr>
        <w:tab/>
      </w:r>
      <w:r w:rsidR="00DB3692">
        <w:rPr>
          <w:sz w:val="20"/>
        </w:rPr>
        <w:tab/>
        <w:t>6</w:t>
      </w:r>
    </w:p>
    <w:p w:rsidR="005A5329" w:rsidRDefault="005A5329" w:rsidP="005A5329">
      <w:pPr>
        <w:rPr>
          <w:sz w:val="20"/>
        </w:rPr>
      </w:pPr>
      <w:r w:rsidRPr="005A5329">
        <w:rPr>
          <w:sz w:val="20"/>
        </w:rPr>
        <w:t>Stap 5</w:t>
      </w:r>
      <w:r>
        <w:rPr>
          <w:sz w:val="20"/>
        </w:rPr>
        <w:t>:</w:t>
      </w:r>
      <w:r w:rsidRPr="005A5329">
        <w:rPr>
          <w:sz w:val="20"/>
        </w:rPr>
        <w:tab/>
        <w:t>Beslissen: hulp organiseren of melden</w:t>
      </w:r>
      <w:r w:rsidR="00282E4A">
        <w:rPr>
          <w:sz w:val="20"/>
        </w:rPr>
        <w:tab/>
      </w:r>
      <w:r w:rsidR="00282E4A">
        <w:rPr>
          <w:sz w:val="20"/>
        </w:rPr>
        <w:tab/>
      </w:r>
      <w:r w:rsidR="00282E4A">
        <w:rPr>
          <w:sz w:val="20"/>
        </w:rPr>
        <w:tab/>
      </w:r>
      <w:r w:rsidR="00282E4A">
        <w:rPr>
          <w:sz w:val="20"/>
        </w:rPr>
        <w:tab/>
      </w:r>
      <w:r w:rsidR="00282E4A">
        <w:rPr>
          <w:sz w:val="20"/>
        </w:rPr>
        <w:tab/>
        <w:t>6</w:t>
      </w:r>
    </w:p>
    <w:p w:rsidR="00ED6E4F" w:rsidRPr="005A5329" w:rsidRDefault="00ED6E4F" w:rsidP="005A5329">
      <w:pPr>
        <w:rPr>
          <w:sz w:val="20"/>
        </w:rPr>
      </w:pPr>
      <w:r>
        <w:rPr>
          <w:sz w:val="20"/>
        </w:rPr>
        <w:t>Stap 6:  Volgen en evalueren</w:t>
      </w:r>
      <w:r w:rsidR="009E3B1C">
        <w:rPr>
          <w:sz w:val="20"/>
        </w:rPr>
        <w:tab/>
      </w:r>
      <w:r w:rsidR="009E3B1C">
        <w:rPr>
          <w:sz w:val="20"/>
        </w:rPr>
        <w:tab/>
      </w:r>
      <w:r w:rsidR="009E3B1C">
        <w:rPr>
          <w:sz w:val="20"/>
        </w:rPr>
        <w:tab/>
      </w:r>
      <w:r w:rsidR="009E3B1C">
        <w:rPr>
          <w:sz w:val="20"/>
        </w:rPr>
        <w:tab/>
      </w:r>
      <w:r w:rsidR="009E3B1C">
        <w:rPr>
          <w:sz w:val="20"/>
        </w:rPr>
        <w:tab/>
      </w:r>
      <w:r w:rsidR="009E3B1C">
        <w:rPr>
          <w:sz w:val="20"/>
        </w:rPr>
        <w:tab/>
      </w:r>
      <w:r w:rsidR="009E3B1C">
        <w:rPr>
          <w:sz w:val="20"/>
        </w:rPr>
        <w:tab/>
        <w:t>7</w:t>
      </w:r>
    </w:p>
    <w:p w:rsidR="005A5329" w:rsidRDefault="005A5329"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r>
        <w:rPr>
          <w:rFonts w:ascii="Trebuchet MS" w:hAnsi="Trebuchet MS" w:cs="Arial"/>
          <w:sz w:val="20"/>
          <w:szCs w:val="20"/>
        </w:rPr>
        <w:t>Bijlagen:</w:t>
      </w:r>
    </w:p>
    <w:p w:rsidR="008936E1" w:rsidRDefault="008936E1" w:rsidP="005A5329">
      <w:pPr>
        <w:pStyle w:val="Default"/>
        <w:rPr>
          <w:rFonts w:ascii="Trebuchet MS" w:hAnsi="Trebuchet MS" w:cs="Arial"/>
          <w:sz w:val="20"/>
          <w:szCs w:val="20"/>
        </w:rPr>
      </w:pPr>
      <w:r>
        <w:rPr>
          <w:rFonts w:ascii="Trebuchet MS" w:hAnsi="Trebuchet MS" w:cs="Arial"/>
          <w:sz w:val="20"/>
          <w:szCs w:val="20"/>
        </w:rPr>
        <w:t>Signalenlijst</w:t>
      </w:r>
      <w:r w:rsidR="009E3B1C">
        <w:rPr>
          <w:rFonts w:ascii="Trebuchet MS" w:hAnsi="Trebuchet MS" w:cs="Arial"/>
          <w:sz w:val="20"/>
          <w:szCs w:val="20"/>
        </w:rPr>
        <w:tab/>
      </w:r>
      <w:r w:rsidR="009E3B1C">
        <w:rPr>
          <w:rFonts w:ascii="Trebuchet MS" w:hAnsi="Trebuchet MS" w:cs="Arial"/>
          <w:sz w:val="20"/>
          <w:szCs w:val="20"/>
        </w:rPr>
        <w:tab/>
      </w:r>
      <w:r w:rsidR="009E3B1C">
        <w:rPr>
          <w:rFonts w:ascii="Trebuchet MS" w:hAnsi="Trebuchet MS" w:cs="Arial"/>
          <w:sz w:val="20"/>
          <w:szCs w:val="20"/>
        </w:rPr>
        <w:tab/>
      </w:r>
      <w:r w:rsidR="009E3B1C">
        <w:rPr>
          <w:rFonts w:ascii="Trebuchet MS" w:hAnsi="Trebuchet MS" w:cs="Arial"/>
          <w:sz w:val="20"/>
          <w:szCs w:val="20"/>
        </w:rPr>
        <w:tab/>
      </w:r>
      <w:r w:rsidR="009E3B1C">
        <w:rPr>
          <w:rFonts w:ascii="Trebuchet MS" w:hAnsi="Trebuchet MS" w:cs="Arial"/>
          <w:sz w:val="20"/>
          <w:szCs w:val="20"/>
        </w:rPr>
        <w:tab/>
      </w:r>
      <w:r w:rsidR="009E3B1C">
        <w:rPr>
          <w:rFonts w:ascii="Trebuchet MS" w:hAnsi="Trebuchet MS" w:cs="Arial"/>
          <w:sz w:val="20"/>
          <w:szCs w:val="20"/>
        </w:rPr>
        <w:tab/>
      </w:r>
      <w:r w:rsidR="009E3B1C">
        <w:rPr>
          <w:rFonts w:ascii="Trebuchet MS" w:hAnsi="Trebuchet MS" w:cs="Arial"/>
          <w:sz w:val="20"/>
          <w:szCs w:val="20"/>
        </w:rPr>
        <w:tab/>
      </w:r>
      <w:r w:rsidR="009E3B1C">
        <w:rPr>
          <w:rFonts w:ascii="Trebuchet MS" w:hAnsi="Trebuchet MS" w:cs="Arial"/>
          <w:sz w:val="20"/>
          <w:szCs w:val="20"/>
        </w:rPr>
        <w:tab/>
      </w:r>
      <w:r w:rsidR="009E3B1C">
        <w:rPr>
          <w:rFonts w:ascii="Trebuchet MS" w:hAnsi="Trebuchet MS" w:cs="Arial"/>
          <w:sz w:val="20"/>
          <w:szCs w:val="20"/>
        </w:rPr>
        <w:tab/>
        <w:t>8</w:t>
      </w:r>
    </w:p>
    <w:p w:rsidR="00C72226" w:rsidRDefault="00BE612A" w:rsidP="005A5329">
      <w:pPr>
        <w:pStyle w:val="Default"/>
        <w:rPr>
          <w:rFonts w:ascii="Trebuchet MS" w:hAnsi="Trebuchet MS" w:cs="Arial"/>
          <w:sz w:val="20"/>
          <w:szCs w:val="20"/>
        </w:rPr>
      </w:pPr>
      <w:r>
        <w:rPr>
          <w:rFonts w:ascii="Trebuchet MS" w:hAnsi="Trebuchet MS" w:cs="Arial"/>
          <w:sz w:val="20"/>
          <w:szCs w:val="20"/>
        </w:rPr>
        <w:t>SISA-melding</w:t>
      </w:r>
      <w:r w:rsidR="00B26B4F">
        <w:rPr>
          <w:rFonts w:ascii="Trebuchet MS" w:hAnsi="Trebuchet MS" w:cs="Arial"/>
          <w:sz w:val="20"/>
          <w:szCs w:val="20"/>
        </w:rPr>
        <w:tab/>
      </w:r>
      <w:r w:rsidR="00B26B4F">
        <w:rPr>
          <w:rFonts w:ascii="Trebuchet MS" w:hAnsi="Trebuchet MS" w:cs="Arial"/>
          <w:sz w:val="20"/>
          <w:szCs w:val="20"/>
        </w:rPr>
        <w:tab/>
      </w:r>
      <w:r w:rsidR="00B26B4F">
        <w:rPr>
          <w:rFonts w:ascii="Trebuchet MS" w:hAnsi="Trebuchet MS" w:cs="Arial"/>
          <w:sz w:val="20"/>
          <w:szCs w:val="20"/>
        </w:rPr>
        <w:tab/>
      </w:r>
      <w:r w:rsidR="00B26B4F">
        <w:rPr>
          <w:rFonts w:ascii="Trebuchet MS" w:hAnsi="Trebuchet MS" w:cs="Arial"/>
          <w:sz w:val="20"/>
          <w:szCs w:val="20"/>
        </w:rPr>
        <w:tab/>
      </w:r>
      <w:r w:rsidR="00B26B4F">
        <w:rPr>
          <w:rFonts w:ascii="Trebuchet MS" w:hAnsi="Trebuchet MS" w:cs="Arial"/>
          <w:sz w:val="20"/>
          <w:szCs w:val="20"/>
        </w:rPr>
        <w:tab/>
      </w:r>
      <w:r w:rsidR="00B26B4F">
        <w:rPr>
          <w:rFonts w:ascii="Trebuchet MS" w:hAnsi="Trebuchet MS" w:cs="Arial"/>
          <w:sz w:val="20"/>
          <w:szCs w:val="20"/>
        </w:rPr>
        <w:tab/>
      </w:r>
      <w:r w:rsidR="00B26B4F">
        <w:rPr>
          <w:rFonts w:ascii="Trebuchet MS" w:hAnsi="Trebuchet MS" w:cs="Arial"/>
          <w:sz w:val="20"/>
          <w:szCs w:val="20"/>
        </w:rPr>
        <w:tab/>
      </w:r>
      <w:r w:rsidR="00B26B4F">
        <w:rPr>
          <w:rFonts w:ascii="Trebuchet MS" w:hAnsi="Trebuchet MS" w:cs="Arial"/>
          <w:sz w:val="20"/>
          <w:szCs w:val="20"/>
        </w:rPr>
        <w:tab/>
      </w:r>
      <w:r w:rsidR="00B26B4F">
        <w:rPr>
          <w:rFonts w:ascii="Trebuchet MS" w:hAnsi="Trebuchet MS" w:cs="Arial"/>
          <w:sz w:val="20"/>
          <w:szCs w:val="20"/>
        </w:rPr>
        <w:tab/>
        <w:t>12</w:t>
      </w:r>
    </w:p>
    <w:p w:rsidR="00BE612A" w:rsidRDefault="00847DB0" w:rsidP="005A5329">
      <w:pPr>
        <w:pStyle w:val="Default"/>
        <w:rPr>
          <w:rFonts w:ascii="Trebuchet MS" w:hAnsi="Trebuchet MS" w:cs="Arial"/>
          <w:sz w:val="20"/>
          <w:szCs w:val="20"/>
        </w:rPr>
      </w:pPr>
      <w:r>
        <w:rPr>
          <w:rFonts w:ascii="Trebuchet MS" w:hAnsi="Trebuchet MS" w:cs="Arial"/>
          <w:sz w:val="20"/>
          <w:szCs w:val="20"/>
        </w:rPr>
        <w:t>Contacten</w:t>
      </w:r>
      <w:r>
        <w:rPr>
          <w:rFonts w:ascii="Trebuchet MS" w:hAnsi="Trebuchet MS" w:cs="Arial"/>
          <w:sz w:val="20"/>
          <w:szCs w:val="20"/>
        </w:rPr>
        <w:tab/>
      </w:r>
      <w:r w:rsidR="00B26B4F">
        <w:rPr>
          <w:rFonts w:ascii="Trebuchet MS" w:hAnsi="Trebuchet MS" w:cs="Arial"/>
          <w:sz w:val="20"/>
          <w:szCs w:val="20"/>
        </w:rPr>
        <w:tab/>
      </w:r>
      <w:r w:rsidR="00B26B4F">
        <w:rPr>
          <w:rFonts w:ascii="Trebuchet MS" w:hAnsi="Trebuchet MS" w:cs="Arial"/>
          <w:sz w:val="20"/>
          <w:szCs w:val="20"/>
        </w:rPr>
        <w:tab/>
      </w:r>
      <w:r w:rsidR="00B26B4F">
        <w:rPr>
          <w:rFonts w:ascii="Trebuchet MS" w:hAnsi="Trebuchet MS" w:cs="Arial"/>
          <w:sz w:val="20"/>
          <w:szCs w:val="20"/>
        </w:rPr>
        <w:tab/>
      </w:r>
      <w:r w:rsidR="00B26B4F">
        <w:rPr>
          <w:rFonts w:ascii="Trebuchet MS" w:hAnsi="Trebuchet MS" w:cs="Arial"/>
          <w:sz w:val="20"/>
          <w:szCs w:val="20"/>
        </w:rPr>
        <w:tab/>
      </w:r>
      <w:r w:rsidR="00B26B4F">
        <w:rPr>
          <w:rFonts w:ascii="Trebuchet MS" w:hAnsi="Trebuchet MS" w:cs="Arial"/>
          <w:sz w:val="20"/>
          <w:szCs w:val="20"/>
        </w:rPr>
        <w:tab/>
      </w:r>
      <w:r w:rsidR="00B26B4F">
        <w:rPr>
          <w:rFonts w:ascii="Trebuchet MS" w:hAnsi="Trebuchet MS" w:cs="Arial"/>
          <w:sz w:val="20"/>
          <w:szCs w:val="20"/>
        </w:rPr>
        <w:tab/>
      </w:r>
      <w:r w:rsidR="00B26B4F">
        <w:rPr>
          <w:rFonts w:ascii="Trebuchet MS" w:hAnsi="Trebuchet MS" w:cs="Arial"/>
          <w:sz w:val="20"/>
          <w:szCs w:val="20"/>
        </w:rPr>
        <w:tab/>
      </w:r>
      <w:r w:rsidR="00B26B4F">
        <w:rPr>
          <w:rFonts w:ascii="Trebuchet MS" w:hAnsi="Trebuchet MS" w:cs="Arial"/>
          <w:sz w:val="20"/>
          <w:szCs w:val="20"/>
        </w:rPr>
        <w:tab/>
        <w:t>12</w:t>
      </w: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5A5329">
      <w:pPr>
        <w:pStyle w:val="Default"/>
        <w:rPr>
          <w:rFonts w:ascii="Trebuchet MS" w:hAnsi="Trebuchet MS" w:cs="Arial"/>
          <w:sz w:val="20"/>
          <w:szCs w:val="20"/>
        </w:rPr>
      </w:pPr>
    </w:p>
    <w:p w:rsidR="00C72226" w:rsidRDefault="00C72226" w:rsidP="00C72226">
      <w:pPr>
        <w:autoSpaceDE w:val="0"/>
        <w:autoSpaceDN w:val="0"/>
        <w:adjustRightInd w:val="0"/>
        <w:rPr>
          <w:rFonts w:cs="HelveticaNeue-BoldItalic"/>
          <w:b/>
          <w:bCs/>
          <w:i/>
          <w:iCs/>
          <w:color w:val="292526"/>
          <w:sz w:val="32"/>
          <w:szCs w:val="32"/>
        </w:rPr>
      </w:pPr>
      <w:r w:rsidRPr="006A42DD">
        <w:rPr>
          <w:rFonts w:cs="HelveticaNeue-BoldItalic"/>
          <w:b/>
          <w:bCs/>
          <w:i/>
          <w:iCs/>
          <w:color w:val="292526"/>
          <w:sz w:val="32"/>
          <w:szCs w:val="32"/>
        </w:rPr>
        <w:lastRenderedPageBreak/>
        <w:t>Definitie van kindermishandeling</w:t>
      </w:r>
    </w:p>
    <w:p w:rsidR="006A42DD" w:rsidRPr="006A42DD" w:rsidRDefault="006A42DD" w:rsidP="00C72226">
      <w:pPr>
        <w:autoSpaceDE w:val="0"/>
        <w:autoSpaceDN w:val="0"/>
        <w:adjustRightInd w:val="0"/>
        <w:rPr>
          <w:rFonts w:cs="HelveticaNeue-BoldItalic"/>
          <w:b/>
          <w:bCs/>
          <w:i/>
          <w:iCs/>
          <w:color w:val="292526"/>
          <w:sz w:val="32"/>
          <w:szCs w:val="32"/>
        </w:rPr>
      </w:pPr>
    </w:p>
    <w:p w:rsidR="00C72226" w:rsidRPr="00C72226" w:rsidRDefault="00C72226" w:rsidP="006A42DD">
      <w:pPr>
        <w:autoSpaceDE w:val="0"/>
        <w:autoSpaceDN w:val="0"/>
        <w:adjustRightInd w:val="0"/>
        <w:rPr>
          <w:rFonts w:cs="HelveticaNeue-Roman"/>
          <w:color w:val="292526"/>
          <w:sz w:val="20"/>
        </w:rPr>
      </w:pPr>
      <w:r w:rsidRPr="00C72226">
        <w:rPr>
          <w:rFonts w:cs="HelveticaNeue-Roman"/>
          <w:color w:val="292526"/>
          <w:sz w:val="20"/>
        </w:rPr>
        <w:t>Kindermishandeling is</w:t>
      </w:r>
      <w:r>
        <w:rPr>
          <w:rFonts w:cs="HelveticaNeue-Roman"/>
          <w:color w:val="292526"/>
          <w:sz w:val="20"/>
        </w:rPr>
        <w:t xml:space="preserve"> </w:t>
      </w:r>
      <w:r w:rsidRPr="00C72226">
        <w:rPr>
          <w:rFonts w:cs="HelveticaNeue-Roman"/>
          <w:color w:val="292526"/>
          <w:sz w:val="20"/>
        </w:rPr>
        <w:t xml:space="preserve">elke vorm van, voor </w:t>
      </w:r>
      <w:r>
        <w:rPr>
          <w:rFonts w:cs="HelveticaNeue-Roman"/>
          <w:color w:val="292526"/>
          <w:sz w:val="20"/>
        </w:rPr>
        <w:t>het kind</w:t>
      </w:r>
      <w:r w:rsidRPr="00C72226">
        <w:rPr>
          <w:rFonts w:cs="HelveticaNeue-Roman"/>
          <w:color w:val="292526"/>
          <w:sz w:val="20"/>
        </w:rPr>
        <w:t>, bedreigende of gewelddadige interactie van fysieke, psychische of seksuele</w:t>
      </w:r>
      <w:r>
        <w:rPr>
          <w:rFonts w:cs="HelveticaNeue-Roman"/>
          <w:color w:val="292526"/>
          <w:sz w:val="20"/>
        </w:rPr>
        <w:t xml:space="preserve"> </w:t>
      </w:r>
      <w:r w:rsidRPr="00C72226">
        <w:rPr>
          <w:rFonts w:cs="HelveticaNeue-Roman"/>
          <w:color w:val="292526"/>
          <w:sz w:val="20"/>
        </w:rPr>
        <w:t>aard</w:t>
      </w:r>
      <w:r>
        <w:rPr>
          <w:rFonts w:cs="HelveticaNeue-Roman"/>
          <w:color w:val="292526"/>
          <w:sz w:val="20"/>
        </w:rPr>
        <w:t xml:space="preserve"> </w:t>
      </w:r>
      <w:r w:rsidRPr="00C72226">
        <w:rPr>
          <w:rFonts w:cs="HelveticaNeue-Roman"/>
          <w:color w:val="292526"/>
          <w:sz w:val="20"/>
        </w:rPr>
        <w:t>die de ouders of andere p</w:t>
      </w:r>
      <w:r>
        <w:rPr>
          <w:rFonts w:cs="HelveticaNeue-Roman"/>
          <w:color w:val="292526"/>
          <w:sz w:val="20"/>
        </w:rPr>
        <w:t xml:space="preserve">ersonen ten opzichte van wie het kind </w:t>
      </w:r>
      <w:r w:rsidRPr="00C72226">
        <w:rPr>
          <w:rFonts w:cs="HelveticaNeue-Roman"/>
          <w:color w:val="292526"/>
          <w:sz w:val="20"/>
        </w:rPr>
        <w:t xml:space="preserve">in een </w:t>
      </w:r>
      <w:r>
        <w:rPr>
          <w:rFonts w:cs="HelveticaNeue-Roman"/>
          <w:color w:val="292526"/>
          <w:sz w:val="20"/>
        </w:rPr>
        <w:t xml:space="preserve">relatie van </w:t>
      </w:r>
      <w:r w:rsidRPr="00C72226">
        <w:rPr>
          <w:rFonts w:cs="HelveticaNeue-Roman"/>
          <w:color w:val="292526"/>
          <w:sz w:val="20"/>
        </w:rPr>
        <w:t>afhankelijkheid</w:t>
      </w:r>
      <w:r>
        <w:rPr>
          <w:rFonts w:cs="HelveticaNeue-Roman"/>
          <w:color w:val="292526"/>
          <w:sz w:val="20"/>
        </w:rPr>
        <w:t xml:space="preserve"> of van onvrijheid s</w:t>
      </w:r>
      <w:r w:rsidRPr="00C72226">
        <w:rPr>
          <w:rFonts w:cs="HelveticaNeue-Roman"/>
          <w:color w:val="292526"/>
          <w:sz w:val="20"/>
        </w:rPr>
        <w:t>taat, actief</w:t>
      </w:r>
      <w:r>
        <w:rPr>
          <w:rFonts w:cs="HelveticaNeue-Roman"/>
          <w:color w:val="292526"/>
          <w:sz w:val="20"/>
        </w:rPr>
        <w:t xml:space="preserve"> </w:t>
      </w:r>
      <w:r w:rsidRPr="00C72226">
        <w:rPr>
          <w:rFonts w:cs="HelveticaNeue-Roman"/>
          <w:color w:val="292526"/>
          <w:sz w:val="20"/>
        </w:rPr>
        <w:t>of passief, opdringen</w:t>
      </w:r>
      <w:r>
        <w:rPr>
          <w:rFonts w:cs="HelveticaNeue-Roman"/>
          <w:color w:val="292526"/>
          <w:sz w:val="20"/>
        </w:rPr>
        <w:t xml:space="preserve">, </w:t>
      </w:r>
      <w:r w:rsidRPr="00C72226">
        <w:rPr>
          <w:rFonts w:cs="HelveticaNeue-Roman"/>
          <w:color w:val="292526"/>
          <w:sz w:val="20"/>
        </w:rPr>
        <w:t xml:space="preserve">waardoor ernstige schade wordt of dreigt te worden berokkend aan </w:t>
      </w:r>
      <w:r>
        <w:rPr>
          <w:rFonts w:cs="HelveticaNeue-Roman"/>
          <w:color w:val="292526"/>
          <w:sz w:val="20"/>
        </w:rPr>
        <w:t>het kind in de vorm van fysiek</w:t>
      </w:r>
      <w:r w:rsidRPr="00C72226">
        <w:rPr>
          <w:rFonts w:cs="HelveticaNeue-Roman"/>
          <w:color w:val="292526"/>
          <w:sz w:val="20"/>
        </w:rPr>
        <w:t xml:space="preserve"> of</w:t>
      </w:r>
      <w:r>
        <w:rPr>
          <w:rFonts w:cs="HelveticaNeue-Roman"/>
          <w:color w:val="292526"/>
          <w:sz w:val="20"/>
        </w:rPr>
        <w:t xml:space="preserve"> psychisch</w:t>
      </w:r>
      <w:r w:rsidRPr="00C72226">
        <w:rPr>
          <w:rFonts w:cs="HelveticaNeue-Roman"/>
          <w:color w:val="292526"/>
          <w:sz w:val="20"/>
        </w:rPr>
        <w:t xml:space="preserve"> </w:t>
      </w:r>
      <w:r>
        <w:rPr>
          <w:rFonts w:cs="HelveticaNeue-Roman"/>
          <w:color w:val="292526"/>
          <w:sz w:val="20"/>
        </w:rPr>
        <w:t>letsel</w:t>
      </w:r>
      <w:r w:rsidRPr="00C72226">
        <w:rPr>
          <w:rFonts w:cs="HelveticaNeue-Roman"/>
          <w:color w:val="292526"/>
          <w:sz w:val="20"/>
        </w:rPr>
        <w:t>.</w:t>
      </w:r>
    </w:p>
    <w:p w:rsidR="00C72226" w:rsidRPr="00C72226" w:rsidRDefault="00C72226" w:rsidP="006A42DD">
      <w:pPr>
        <w:autoSpaceDE w:val="0"/>
        <w:autoSpaceDN w:val="0"/>
        <w:adjustRightInd w:val="0"/>
        <w:rPr>
          <w:rFonts w:cs="HelveticaNeue-Roman"/>
          <w:color w:val="292526"/>
          <w:sz w:val="20"/>
        </w:rPr>
      </w:pPr>
      <w:r w:rsidRPr="00C72226">
        <w:rPr>
          <w:rFonts w:cs="HelveticaNeue-Roman"/>
          <w:color w:val="292526"/>
          <w:sz w:val="20"/>
        </w:rPr>
        <w:t>Hieronder vallen ook verwaarlozing en onthouden van essentiële hulp, medische zorg en onderwijs</w:t>
      </w:r>
      <w:r>
        <w:rPr>
          <w:rFonts w:cs="HelveticaNeue-Roman"/>
          <w:color w:val="292526"/>
          <w:sz w:val="20"/>
        </w:rPr>
        <w:t xml:space="preserve"> en het getuigen zijn van huiselijk geweld</w:t>
      </w:r>
      <w:r w:rsidRPr="00C72226">
        <w:rPr>
          <w:rFonts w:cs="HelveticaNeue-Roman"/>
          <w:color w:val="292526"/>
          <w:sz w:val="20"/>
        </w:rPr>
        <w:t>. (Wet op de</w:t>
      </w:r>
      <w:r>
        <w:rPr>
          <w:rFonts w:cs="HelveticaNeue-Roman"/>
          <w:color w:val="292526"/>
          <w:sz w:val="20"/>
        </w:rPr>
        <w:t xml:space="preserve"> </w:t>
      </w:r>
      <w:r w:rsidRPr="00C72226">
        <w:rPr>
          <w:rFonts w:cs="HelveticaNeue-Roman"/>
          <w:color w:val="292526"/>
          <w:sz w:val="20"/>
        </w:rPr>
        <w:t>jeugdhulpverlening 2000)</w:t>
      </w:r>
    </w:p>
    <w:p w:rsidR="00C72226" w:rsidRPr="00C72226" w:rsidRDefault="00C72226" w:rsidP="006A42DD">
      <w:pPr>
        <w:autoSpaceDE w:val="0"/>
        <w:autoSpaceDN w:val="0"/>
        <w:adjustRightInd w:val="0"/>
        <w:rPr>
          <w:rFonts w:cs="HelveticaNeue-Roman"/>
          <w:color w:val="292526"/>
          <w:sz w:val="20"/>
        </w:rPr>
      </w:pPr>
      <w:r w:rsidRPr="00C72226">
        <w:rPr>
          <w:rFonts w:cs="HelveticaNeue-Roman"/>
          <w:color w:val="292526"/>
          <w:sz w:val="20"/>
        </w:rPr>
        <w:t>Uit onderzoek is gebleken dat het getuige zijn van geweld tussen de opvoeders (huiselijk geweld) dermate schadelijk</w:t>
      </w:r>
      <w:r w:rsidR="006A42DD">
        <w:rPr>
          <w:rFonts w:cs="HelveticaNeue-Roman"/>
          <w:color w:val="292526"/>
          <w:sz w:val="20"/>
        </w:rPr>
        <w:t xml:space="preserve"> </w:t>
      </w:r>
      <w:r w:rsidRPr="00C72226">
        <w:rPr>
          <w:rFonts w:cs="HelveticaNeue-Roman"/>
          <w:color w:val="292526"/>
          <w:sz w:val="20"/>
        </w:rPr>
        <w:t>is voor de ontw</w:t>
      </w:r>
      <w:r w:rsidR="006A42DD">
        <w:rPr>
          <w:rFonts w:cs="HelveticaNeue-Roman"/>
          <w:color w:val="292526"/>
          <w:sz w:val="20"/>
        </w:rPr>
        <w:t>ikkeling van een kind dat hier ‘</w:t>
      </w:r>
      <w:r w:rsidRPr="00C72226">
        <w:rPr>
          <w:rFonts w:cs="HelveticaNeue-Roman"/>
          <w:color w:val="292526"/>
          <w:sz w:val="20"/>
        </w:rPr>
        <w:t>een v</w:t>
      </w:r>
      <w:r w:rsidR="006A42DD">
        <w:rPr>
          <w:rFonts w:cs="HelveticaNeue-Roman"/>
          <w:color w:val="292526"/>
          <w:sz w:val="20"/>
        </w:rPr>
        <w:t xml:space="preserve">ermoeden van kindermishandeling’ </w:t>
      </w:r>
      <w:r w:rsidRPr="00C72226">
        <w:rPr>
          <w:rFonts w:cs="HelveticaNeue-Roman"/>
          <w:color w:val="292526"/>
          <w:sz w:val="20"/>
        </w:rPr>
        <w:t>gerechtvaardigd is. Het</w:t>
      </w:r>
      <w:r w:rsidR="006A42DD">
        <w:rPr>
          <w:rFonts w:cs="HelveticaNeue-Roman"/>
          <w:color w:val="292526"/>
          <w:sz w:val="20"/>
        </w:rPr>
        <w:t xml:space="preserve"> protocol </w:t>
      </w:r>
      <w:r w:rsidRPr="00C72226">
        <w:rPr>
          <w:rFonts w:cs="HelveticaNeue-Roman"/>
          <w:color w:val="292526"/>
          <w:sz w:val="20"/>
        </w:rPr>
        <w:t>vormt ook voor deze problematiek de leidraad.</w:t>
      </w:r>
    </w:p>
    <w:p w:rsidR="00C72226" w:rsidRDefault="00C72226" w:rsidP="00C72226">
      <w:pPr>
        <w:autoSpaceDE w:val="0"/>
        <w:autoSpaceDN w:val="0"/>
        <w:adjustRightInd w:val="0"/>
        <w:rPr>
          <w:rFonts w:cs="HelveticaNeue-BoldItalic"/>
          <w:b/>
          <w:bCs/>
          <w:i/>
          <w:iCs/>
          <w:color w:val="292526"/>
          <w:sz w:val="20"/>
        </w:rPr>
      </w:pPr>
    </w:p>
    <w:p w:rsidR="00C72226" w:rsidRDefault="00C72226" w:rsidP="00C72226">
      <w:pPr>
        <w:autoSpaceDE w:val="0"/>
        <w:autoSpaceDN w:val="0"/>
        <w:adjustRightInd w:val="0"/>
        <w:rPr>
          <w:rFonts w:cs="HelveticaNeue-BoldItalic"/>
          <w:b/>
          <w:bCs/>
          <w:i/>
          <w:iCs/>
          <w:color w:val="292526"/>
          <w:sz w:val="20"/>
        </w:rPr>
      </w:pPr>
    </w:p>
    <w:p w:rsidR="00C72226" w:rsidRDefault="00C72226" w:rsidP="00C72226">
      <w:pPr>
        <w:autoSpaceDE w:val="0"/>
        <w:autoSpaceDN w:val="0"/>
        <w:adjustRightInd w:val="0"/>
        <w:rPr>
          <w:rFonts w:cs="HelveticaNeue-BoldItalic"/>
          <w:b/>
          <w:bCs/>
          <w:i/>
          <w:iCs/>
          <w:color w:val="292526"/>
          <w:sz w:val="20"/>
        </w:rPr>
      </w:pPr>
    </w:p>
    <w:p w:rsidR="00C72226" w:rsidRDefault="00C72226" w:rsidP="00C72226">
      <w:pPr>
        <w:autoSpaceDE w:val="0"/>
        <w:autoSpaceDN w:val="0"/>
        <w:adjustRightInd w:val="0"/>
        <w:rPr>
          <w:rFonts w:cs="HelveticaNeue-BoldItalic"/>
          <w:b/>
          <w:bCs/>
          <w:i/>
          <w:iCs/>
          <w:color w:val="292526"/>
          <w:sz w:val="32"/>
          <w:szCs w:val="32"/>
        </w:rPr>
      </w:pPr>
      <w:r w:rsidRPr="006A42DD">
        <w:rPr>
          <w:rFonts w:cs="HelveticaNeue-BoldItalic"/>
          <w:b/>
          <w:bCs/>
          <w:i/>
          <w:iCs/>
          <w:color w:val="292526"/>
          <w:sz w:val="32"/>
          <w:szCs w:val="32"/>
        </w:rPr>
        <w:t>Vormen van kindermishandeling</w:t>
      </w:r>
    </w:p>
    <w:p w:rsidR="006A42DD" w:rsidRPr="006A42DD" w:rsidRDefault="006A42DD" w:rsidP="00C72226">
      <w:pPr>
        <w:autoSpaceDE w:val="0"/>
        <w:autoSpaceDN w:val="0"/>
        <w:adjustRightInd w:val="0"/>
        <w:rPr>
          <w:rFonts w:cs="HelveticaNeue-BoldItalic"/>
          <w:b/>
          <w:bCs/>
          <w:i/>
          <w:iCs/>
          <w:color w:val="292526"/>
          <w:sz w:val="32"/>
          <w:szCs w:val="32"/>
        </w:rPr>
      </w:pPr>
    </w:p>
    <w:p w:rsidR="00C72226" w:rsidRPr="00C72226" w:rsidRDefault="006A42DD" w:rsidP="00C72226">
      <w:pPr>
        <w:autoSpaceDE w:val="0"/>
        <w:autoSpaceDN w:val="0"/>
        <w:adjustRightInd w:val="0"/>
        <w:rPr>
          <w:rFonts w:cs="HelveticaNeue-Bold"/>
          <w:b/>
          <w:bCs/>
          <w:color w:val="292526"/>
          <w:sz w:val="20"/>
        </w:rPr>
      </w:pPr>
      <w:r>
        <w:rPr>
          <w:rFonts w:cs="HelveticaNeue-Bold"/>
          <w:b/>
          <w:bCs/>
          <w:color w:val="292526"/>
          <w:sz w:val="20"/>
        </w:rPr>
        <w:t>L</w:t>
      </w:r>
      <w:r w:rsidR="00C72226" w:rsidRPr="00C72226">
        <w:rPr>
          <w:rFonts w:cs="HelveticaNeue-Bold"/>
          <w:b/>
          <w:bCs/>
          <w:color w:val="292526"/>
          <w:sz w:val="20"/>
        </w:rPr>
        <w:t>ichamelijke mishandeling:</w:t>
      </w:r>
    </w:p>
    <w:p w:rsidR="00C72226" w:rsidRPr="00C72226" w:rsidRDefault="006A42DD" w:rsidP="00C72226">
      <w:pPr>
        <w:autoSpaceDE w:val="0"/>
        <w:autoSpaceDN w:val="0"/>
        <w:adjustRightInd w:val="0"/>
        <w:rPr>
          <w:rFonts w:cs="HelveticaNeue-Roman"/>
          <w:color w:val="292526"/>
          <w:sz w:val="20"/>
        </w:rPr>
      </w:pPr>
      <w:r>
        <w:rPr>
          <w:rFonts w:cs="HelveticaNeue-Roman"/>
          <w:color w:val="292526"/>
          <w:sz w:val="20"/>
        </w:rPr>
        <w:t>H</w:t>
      </w:r>
      <w:r w:rsidR="00C72226" w:rsidRPr="00C72226">
        <w:rPr>
          <w:rFonts w:cs="HelveticaNeue-Roman"/>
          <w:color w:val="292526"/>
          <w:sz w:val="20"/>
        </w:rPr>
        <w:t xml:space="preserve">et kind wordt geslagen, geschopt, </w:t>
      </w:r>
      <w:r w:rsidR="00873BD1">
        <w:rPr>
          <w:rFonts w:cs="HelveticaNeue-Roman"/>
          <w:color w:val="292526"/>
          <w:sz w:val="20"/>
        </w:rPr>
        <w:t>geknepen, gebrand en dergelijke</w:t>
      </w:r>
    </w:p>
    <w:p w:rsidR="006A42DD" w:rsidRDefault="006A42DD" w:rsidP="00C72226">
      <w:pPr>
        <w:autoSpaceDE w:val="0"/>
        <w:autoSpaceDN w:val="0"/>
        <w:adjustRightInd w:val="0"/>
        <w:rPr>
          <w:rFonts w:cs="HelveticaNeue-Bold"/>
          <w:b/>
          <w:bCs/>
          <w:color w:val="292526"/>
          <w:sz w:val="20"/>
        </w:rPr>
      </w:pPr>
    </w:p>
    <w:p w:rsidR="00C72226" w:rsidRPr="00C72226" w:rsidRDefault="006A42DD" w:rsidP="00C72226">
      <w:pPr>
        <w:autoSpaceDE w:val="0"/>
        <w:autoSpaceDN w:val="0"/>
        <w:adjustRightInd w:val="0"/>
        <w:rPr>
          <w:rFonts w:cs="HelveticaNeue-Bold"/>
          <w:b/>
          <w:bCs/>
          <w:color w:val="292526"/>
          <w:sz w:val="20"/>
        </w:rPr>
      </w:pPr>
      <w:r>
        <w:rPr>
          <w:rFonts w:cs="HelveticaNeue-Bold"/>
          <w:b/>
          <w:bCs/>
          <w:color w:val="292526"/>
          <w:sz w:val="20"/>
        </w:rPr>
        <w:t>P</w:t>
      </w:r>
      <w:r w:rsidR="00C72226" w:rsidRPr="00C72226">
        <w:rPr>
          <w:rFonts w:cs="HelveticaNeue-Bold"/>
          <w:b/>
          <w:bCs/>
          <w:color w:val="292526"/>
          <w:sz w:val="20"/>
        </w:rPr>
        <w:t>sychische mishandeling:</w:t>
      </w:r>
    </w:p>
    <w:p w:rsidR="00C72226" w:rsidRPr="00C72226" w:rsidRDefault="006A42DD" w:rsidP="00C72226">
      <w:pPr>
        <w:autoSpaceDE w:val="0"/>
        <w:autoSpaceDN w:val="0"/>
        <w:adjustRightInd w:val="0"/>
        <w:rPr>
          <w:rFonts w:cs="HelveticaNeue-Roman"/>
          <w:color w:val="292526"/>
          <w:sz w:val="20"/>
        </w:rPr>
      </w:pPr>
      <w:r>
        <w:rPr>
          <w:rFonts w:cs="HelveticaNeue-Roman"/>
          <w:color w:val="292526"/>
          <w:sz w:val="20"/>
        </w:rPr>
        <w:t>H</w:t>
      </w:r>
      <w:r w:rsidR="00C72226" w:rsidRPr="00C72226">
        <w:rPr>
          <w:rFonts w:cs="HelveticaNeue-Roman"/>
          <w:color w:val="292526"/>
          <w:sz w:val="20"/>
        </w:rPr>
        <w:t>et kind wordt afgewezen, geterroriseerd, aangezet tot afwijkend en/of anti-sociaal gedrag, gepest, getreiterd,</w:t>
      </w:r>
      <w:r w:rsidR="00873BD1">
        <w:rPr>
          <w:rFonts w:cs="HelveticaNeue-Roman"/>
          <w:color w:val="292526"/>
          <w:sz w:val="20"/>
        </w:rPr>
        <w:t xml:space="preserve"> </w:t>
      </w:r>
      <w:r w:rsidR="00C72226" w:rsidRPr="00C72226">
        <w:rPr>
          <w:rFonts w:cs="HelveticaNeue-Roman"/>
          <w:color w:val="292526"/>
          <w:sz w:val="20"/>
        </w:rPr>
        <w:t>gekleineerd; aan het kind worden extreem hoge eisen gesteld, een juiste vor</w:t>
      </w:r>
      <w:r w:rsidR="00873BD1">
        <w:rPr>
          <w:rFonts w:cs="HelveticaNeue-Roman"/>
          <w:color w:val="292526"/>
          <w:sz w:val="20"/>
        </w:rPr>
        <w:t>m van onderwijs wordt onthouden</w:t>
      </w:r>
    </w:p>
    <w:p w:rsidR="006A42DD" w:rsidRDefault="006A42DD" w:rsidP="00C72226">
      <w:pPr>
        <w:autoSpaceDE w:val="0"/>
        <w:autoSpaceDN w:val="0"/>
        <w:adjustRightInd w:val="0"/>
        <w:rPr>
          <w:rFonts w:cs="HelveticaNeue-Bold"/>
          <w:b/>
          <w:bCs/>
          <w:color w:val="292526"/>
          <w:sz w:val="20"/>
        </w:rPr>
      </w:pPr>
    </w:p>
    <w:p w:rsidR="00C72226" w:rsidRPr="00C72226" w:rsidRDefault="006A42DD" w:rsidP="00C72226">
      <w:pPr>
        <w:autoSpaceDE w:val="0"/>
        <w:autoSpaceDN w:val="0"/>
        <w:adjustRightInd w:val="0"/>
        <w:rPr>
          <w:rFonts w:cs="HelveticaNeue-Bold"/>
          <w:b/>
          <w:bCs/>
          <w:color w:val="292526"/>
          <w:sz w:val="20"/>
        </w:rPr>
      </w:pPr>
      <w:r>
        <w:rPr>
          <w:rFonts w:cs="HelveticaNeue-Bold"/>
          <w:b/>
          <w:bCs/>
          <w:color w:val="292526"/>
          <w:sz w:val="20"/>
        </w:rPr>
        <w:t>G</w:t>
      </w:r>
      <w:r w:rsidR="00C72226" w:rsidRPr="00C72226">
        <w:rPr>
          <w:rFonts w:cs="HelveticaNeue-Bold"/>
          <w:b/>
          <w:bCs/>
          <w:color w:val="292526"/>
          <w:sz w:val="20"/>
        </w:rPr>
        <w:t>etuige zijn van huiselijk geweld:</w:t>
      </w:r>
    </w:p>
    <w:p w:rsidR="00C72226" w:rsidRPr="00C72226" w:rsidRDefault="006A42DD" w:rsidP="00C72226">
      <w:pPr>
        <w:autoSpaceDE w:val="0"/>
        <w:autoSpaceDN w:val="0"/>
        <w:adjustRightInd w:val="0"/>
        <w:rPr>
          <w:rFonts w:cs="HelveticaNeue-Roman"/>
          <w:color w:val="292526"/>
          <w:sz w:val="20"/>
        </w:rPr>
      </w:pPr>
      <w:r>
        <w:rPr>
          <w:rFonts w:cs="HelveticaNeue-Roman"/>
          <w:color w:val="292526"/>
          <w:sz w:val="20"/>
        </w:rPr>
        <w:t>K</w:t>
      </w:r>
      <w:r w:rsidR="00C72226" w:rsidRPr="00C72226">
        <w:rPr>
          <w:rFonts w:cs="HelveticaNeue-Roman"/>
          <w:color w:val="292526"/>
          <w:sz w:val="20"/>
        </w:rPr>
        <w:t>inderen die opgroeien in een gewelddadig gezin voelen de spanning, horen de kreten, zien de verwondingen,</w:t>
      </w:r>
      <w:r w:rsidR="00873BD1">
        <w:rPr>
          <w:rFonts w:cs="HelveticaNeue-Roman"/>
          <w:color w:val="292526"/>
          <w:sz w:val="20"/>
        </w:rPr>
        <w:t xml:space="preserve"> </w:t>
      </w:r>
      <w:r w:rsidR="00C72226" w:rsidRPr="00C72226">
        <w:rPr>
          <w:rFonts w:cs="HelveticaNeue-Roman"/>
          <w:color w:val="292526"/>
          <w:sz w:val="20"/>
        </w:rPr>
        <w:t>willen tussenbeide springen en kunnen daardoor ernstige psychische schade oplopen</w:t>
      </w:r>
    </w:p>
    <w:p w:rsidR="006A42DD" w:rsidRDefault="006A42DD" w:rsidP="00C72226">
      <w:pPr>
        <w:autoSpaceDE w:val="0"/>
        <w:autoSpaceDN w:val="0"/>
        <w:adjustRightInd w:val="0"/>
        <w:rPr>
          <w:rFonts w:cs="HelveticaNeue-Bold"/>
          <w:b/>
          <w:bCs/>
          <w:color w:val="292526"/>
          <w:sz w:val="20"/>
        </w:rPr>
      </w:pPr>
    </w:p>
    <w:p w:rsidR="00C72226" w:rsidRPr="00C72226" w:rsidRDefault="006A42DD" w:rsidP="00C72226">
      <w:pPr>
        <w:autoSpaceDE w:val="0"/>
        <w:autoSpaceDN w:val="0"/>
        <w:adjustRightInd w:val="0"/>
        <w:rPr>
          <w:rFonts w:cs="HelveticaNeue-Bold"/>
          <w:b/>
          <w:bCs/>
          <w:color w:val="292526"/>
          <w:sz w:val="20"/>
        </w:rPr>
      </w:pPr>
      <w:r>
        <w:rPr>
          <w:rFonts w:cs="HelveticaNeue-Bold"/>
          <w:b/>
          <w:bCs/>
          <w:color w:val="292526"/>
          <w:sz w:val="20"/>
        </w:rPr>
        <w:t>S</w:t>
      </w:r>
      <w:r w:rsidR="00C72226" w:rsidRPr="00C72226">
        <w:rPr>
          <w:rFonts w:cs="HelveticaNeue-Bold"/>
          <w:b/>
          <w:bCs/>
          <w:color w:val="292526"/>
          <w:sz w:val="20"/>
        </w:rPr>
        <w:t>eksuele mishandeling:</w:t>
      </w:r>
    </w:p>
    <w:p w:rsidR="00C72226" w:rsidRPr="00C72226" w:rsidRDefault="006A42DD" w:rsidP="00C72226">
      <w:pPr>
        <w:autoSpaceDE w:val="0"/>
        <w:autoSpaceDN w:val="0"/>
        <w:adjustRightInd w:val="0"/>
        <w:rPr>
          <w:rFonts w:cs="HelveticaNeue-Roman"/>
          <w:color w:val="292526"/>
          <w:sz w:val="20"/>
        </w:rPr>
      </w:pPr>
      <w:r>
        <w:rPr>
          <w:rFonts w:cs="HelveticaNeue-Roman"/>
          <w:color w:val="292526"/>
          <w:sz w:val="20"/>
        </w:rPr>
        <w:t>H</w:t>
      </w:r>
      <w:r w:rsidR="00C72226" w:rsidRPr="00C72226">
        <w:rPr>
          <w:rFonts w:cs="HelveticaNeue-Roman"/>
          <w:color w:val="292526"/>
          <w:sz w:val="20"/>
        </w:rPr>
        <w:t>et kind wordt gedwongen seksuele handelingen te ondergaan, seksuele handelingen uit te voeren, getuige te zijn</w:t>
      </w:r>
      <w:r w:rsidR="00873BD1">
        <w:rPr>
          <w:rFonts w:cs="HelveticaNeue-Roman"/>
          <w:color w:val="292526"/>
          <w:sz w:val="20"/>
        </w:rPr>
        <w:t xml:space="preserve"> </w:t>
      </w:r>
      <w:r w:rsidR="00C72226" w:rsidRPr="00C72226">
        <w:rPr>
          <w:rFonts w:cs="HelveticaNeue-Roman"/>
          <w:color w:val="292526"/>
          <w:sz w:val="20"/>
        </w:rPr>
        <w:t>van seksuele handelingen van anderen of wordt gedwongen te kijken naar pornografisch materiaal</w:t>
      </w:r>
    </w:p>
    <w:p w:rsidR="006A42DD" w:rsidRDefault="006A42DD" w:rsidP="00C72226">
      <w:pPr>
        <w:autoSpaceDE w:val="0"/>
        <w:autoSpaceDN w:val="0"/>
        <w:adjustRightInd w:val="0"/>
        <w:rPr>
          <w:rFonts w:cs="HelveticaNeue-Bold"/>
          <w:b/>
          <w:bCs/>
          <w:color w:val="292526"/>
          <w:sz w:val="20"/>
        </w:rPr>
      </w:pPr>
    </w:p>
    <w:p w:rsidR="00C72226" w:rsidRPr="00C72226" w:rsidRDefault="006A42DD" w:rsidP="00C72226">
      <w:pPr>
        <w:autoSpaceDE w:val="0"/>
        <w:autoSpaceDN w:val="0"/>
        <w:adjustRightInd w:val="0"/>
        <w:rPr>
          <w:rFonts w:cs="HelveticaNeue-Bold"/>
          <w:b/>
          <w:bCs/>
          <w:color w:val="292526"/>
          <w:sz w:val="20"/>
        </w:rPr>
      </w:pPr>
      <w:r>
        <w:rPr>
          <w:rFonts w:cs="HelveticaNeue-Bold"/>
          <w:b/>
          <w:bCs/>
          <w:color w:val="292526"/>
          <w:sz w:val="20"/>
        </w:rPr>
        <w:t>L</w:t>
      </w:r>
      <w:r w:rsidR="00C72226" w:rsidRPr="00C72226">
        <w:rPr>
          <w:rFonts w:cs="HelveticaNeue-Bold"/>
          <w:b/>
          <w:bCs/>
          <w:color w:val="292526"/>
          <w:sz w:val="20"/>
        </w:rPr>
        <w:t>ichamelijke verwaarlozing:</w:t>
      </w:r>
    </w:p>
    <w:p w:rsidR="00C72226" w:rsidRPr="00C72226" w:rsidRDefault="006A42DD" w:rsidP="00C72226">
      <w:pPr>
        <w:autoSpaceDE w:val="0"/>
        <w:autoSpaceDN w:val="0"/>
        <w:adjustRightInd w:val="0"/>
        <w:rPr>
          <w:rFonts w:cs="HelveticaNeue-Roman"/>
          <w:color w:val="292526"/>
          <w:sz w:val="20"/>
        </w:rPr>
      </w:pPr>
      <w:r>
        <w:rPr>
          <w:rFonts w:cs="HelveticaNeue-Roman"/>
          <w:color w:val="292526"/>
          <w:sz w:val="20"/>
        </w:rPr>
        <w:t>H</w:t>
      </w:r>
      <w:r w:rsidR="00C72226" w:rsidRPr="00C72226">
        <w:rPr>
          <w:rFonts w:cs="HelveticaNeue-Roman"/>
          <w:color w:val="292526"/>
          <w:sz w:val="20"/>
        </w:rPr>
        <w:t>et kind wordt (medische) verzorging en/of veiligheid onthouden, het kind krijgt</w:t>
      </w:r>
      <w:r w:rsidR="00873BD1">
        <w:rPr>
          <w:rFonts w:cs="HelveticaNeue-Roman"/>
          <w:color w:val="292526"/>
          <w:sz w:val="20"/>
        </w:rPr>
        <w:t xml:space="preserve"> onvoldoende voedsel en kleding</w:t>
      </w:r>
    </w:p>
    <w:p w:rsidR="006A42DD" w:rsidRDefault="006A42DD" w:rsidP="00C72226">
      <w:pPr>
        <w:autoSpaceDE w:val="0"/>
        <w:autoSpaceDN w:val="0"/>
        <w:adjustRightInd w:val="0"/>
        <w:rPr>
          <w:rFonts w:cs="HelveticaNeue-Bold"/>
          <w:b/>
          <w:bCs/>
          <w:color w:val="292526"/>
          <w:sz w:val="20"/>
        </w:rPr>
      </w:pPr>
    </w:p>
    <w:p w:rsidR="00C72226" w:rsidRPr="00C72226" w:rsidRDefault="006A42DD" w:rsidP="00C72226">
      <w:pPr>
        <w:autoSpaceDE w:val="0"/>
        <w:autoSpaceDN w:val="0"/>
        <w:adjustRightInd w:val="0"/>
        <w:rPr>
          <w:rFonts w:cs="HelveticaNeue-Bold"/>
          <w:b/>
          <w:bCs/>
          <w:color w:val="292526"/>
          <w:sz w:val="20"/>
        </w:rPr>
      </w:pPr>
      <w:r>
        <w:rPr>
          <w:rFonts w:cs="HelveticaNeue-Bold"/>
          <w:b/>
          <w:bCs/>
          <w:color w:val="292526"/>
          <w:sz w:val="20"/>
        </w:rPr>
        <w:t>P</w:t>
      </w:r>
      <w:r w:rsidR="00C72226" w:rsidRPr="00C72226">
        <w:rPr>
          <w:rFonts w:cs="HelveticaNeue-Bold"/>
          <w:b/>
          <w:bCs/>
          <w:color w:val="292526"/>
          <w:sz w:val="20"/>
        </w:rPr>
        <w:t>sychische verwaarlozing:</w:t>
      </w:r>
    </w:p>
    <w:p w:rsidR="00873BD1" w:rsidRDefault="006A42DD" w:rsidP="00C72226">
      <w:pPr>
        <w:autoSpaceDE w:val="0"/>
        <w:autoSpaceDN w:val="0"/>
        <w:adjustRightInd w:val="0"/>
        <w:rPr>
          <w:rFonts w:cs="HelveticaNeue-Roman"/>
          <w:color w:val="292526"/>
          <w:sz w:val="20"/>
        </w:rPr>
      </w:pPr>
      <w:r>
        <w:rPr>
          <w:rFonts w:cs="HelveticaNeue-Roman"/>
          <w:color w:val="292526"/>
          <w:sz w:val="20"/>
        </w:rPr>
        <w:t>H</w:t>
      </w:r>
      <w:r w:rsidR="00C72226" w:rsidRPr="00C72226">
        <w:rPr>
          <w:rFonts w:cs="HelveticaNeue-Roman"/>
          <w:color w:val="292526"/>
          <w:sz w:val="20"/>
        </w:rPr>
        <w:t xml:space="preserve">et kind wordt geestelijk verwaarloosd, geïsoleerd, genegeerd; koestering wordt onthouden en er is </w:t>
      </w:r>
      <w:r w:rsidR="00873BD1">
        <w:rPr>
          <w:rFonts w:cs="HelveticaNeue-Roman"/>
          <w:color w:val="292526"/>
          <w:sz w:val="20"/>
        </w:rPr>
        <w:t>zelden</w:t>
      </w:r>
      <w:r w:rsidR="00C72226" w:rsidRPr="00C72226">
        <w:rPr>
          <w:rFonts w:cs="HelveticaNeue-Roman"/>
          <w:color w:val="292526"/>
          <w:sz w:val="20"/>
        </w:rPr>
        <w:t xml:space="preserve"> aandacht</w:t>
      </w:r>
      <w:r w:rsidR="00873BD1">
        <w:rPr>
          <w:rFonts w:cs="HelveticaNeue-Roman"/>
          <w:color w:val="292526"/>
          <w:sz w:val="20"/>
        </w:rPr>
        <w:t xml:space="preserve"> </w:t>
      </w:r>
      <w:r w:rsidR="00C72226" w:rsidRPr="00C72226">
        <w:rPr>
          <w:rFonts w:cs="HelveticaNeue-Roman"/>
          <w:color w:val="292526"/>
          <w:sz w:val="20"/>
        </w:rPr>
        <w:t>of tijd voor het kind.</w:t>
      </w:r>
      <w:r w:rsidR="00873BD1">
        <w:rPr>
          <w:rFonts w:cs="HelveticaNeue-Roman"/>
          <w:color w:val="292526"/>
          <w:sz w:val="20"/>
        </w:rPr>
        <w:t xml:space="preserve"> </w:t>
      </w:r>
    </w:p>
    <w:p w:rsidR="00873BD1" w:rsidRDefault="00873BD1" w:rsidP="00C72226">
      <w:pPr>
        <w:autoSpaceDE w:val="0"/>
        <w:autoSpaceDN w:val="0"/>
        <w:adjustRightInd w:val="0"/>
        <w:rPr>
          <w:rFonts w:cs="HelveticaNeue-Roman"/>
          <w:color w:val="292526"/>
          <w:sz w:val="20"/>
        </w:rPr>
      </w:pPr>
    </w:p>
    <w:p w:rsidR="00873BD1" w:rsidRDefault="00873BD1" w:rsidP="00C72226">
      <w:pPr>
        <w:autoSpaceDE w:val="0"/>
        <w:autoSpaceDN w:val="0"/>
        <w:adjustRightInd w:val="0"/>
        <w:rPr>
          <w:rFonts w:cs="HelveticaNeue-Roman"/>
          <w:color w:val="292526"/>
          <w:sz w:val="20"/>
        </w:rPr>
      </w:pPr>
    </w:p>
    <w:p w:rsidR="00C72226" w:rsidRPr="00873BD1" w:rsidRDefault="00C72226" w:rsidP="00C72226">
      <w:pPr>
        <w:autoSpaceDE w:val="0"/>
        <w:autoSpaceDN w:val="0"/>
        <w:adjustRightInd w:val="0"/>
        <w:rPr>
          <w:rFonts w:cs="HelveticaNeue-Roman"/>
          <w:i/>
          <w:color w:val="292526"/>
          <w:sz w:val="20"/>
        </w:rPr>
      </w:pPr>
      <w:r w:rsidRPr="00873BD1">
        <w:rPr>
          <w:rFonts w:cs="HelveticaNeue-Roman"/>
          <w:i/>
          <w:color w:val="292526"/>
          <w:sz w:val="20"/>
        </w:rPr>
        <w:t>Vaak komen verschillende vormen van kindermishandeling tegelijkertijd voor.</w:t>
      </w:r>
    </w:p>
    <w:p w:rsidR="00C72226" w:rsidRDefault="00C72226" w:rsidP="005A5329">
      <w:pPr>
        <w:pStyle w:val="Default"/>
        <w:rPr>
          <w:rFonts w:ascii="Trebuchet MS" w:hAnsi="Trebuchet MS" w:cs="Arial"/>
          <w:sz w:val="20"/>
          <w:szCs w:val="20"/>
        </w:rPr>
      </w:pPr>
    </w:p>
    <w:p w:rsidR="00C82CF1" w:rsidRDefault="00C82CF1" w:rsidP="005A5329">
      <w:pPr>
        <w:pStyle w:val="Default"/>
        <w:rPr>
          <w:rFonts w:ascii="Trebuchet MS" w:hAnsi="Trebuchet MS" w:cs="Arial"/>
          <w:sz w:val="20"/>
          <w:szCs w:val="20"/>
        </w:rPr>
      </w:pPr>
    </w:p>
    <w:p w:rsidR="00C82CF1" w:rsidRDefault="00C82CF1" w:rsidP="005A5329">
      <w:pPr>
        <w:pStyle w:val="Default"/>
        <w:rPr>
          <w:rFonts w:ascii="Trebuchet MS" w:hAnsi="Trebuchet MS" w:cs="Arial"/>
          <w:sz w:val="20"/>
          <w:szCs w:val="20"/>
        </w:rPr>
      </w:pPr>
    </w:p>
    <w:p w:rsidR="00C82CF1" w:rsidRDefault="00C82CF1" w:rsidP="005A5329">
      <w:pPr>
        <w:pStyle w:val="Default"/>
        <w:rPr>
          <w:rFonts w:ascii="Trebuchet MS" w:hAnsi="Trebuchet MS" w:cs="Arial"/>
          <w:sz w:val="20"/>
          <w:szCs w:val="20"/>
        </w:rPr>
      </w:pPr>
    </w:p>
    <w:p w:rsidR="00C82CF1" w:rsidRDefault="00C82CF1" w:rsidP="005A5329">
      <w:pPr>
        <w:pStyle w:val="Default"/>
        <w:rPr>
          <w:rFonts w:ascii="Trebuchet MS" w:hAnsi="Trebuchet MS" w:cs="Arial"/>
          <w:sz w:val="20"/>
          <w:szCs w:val="20"/>
        </w:rPr>
      </w:pPr>
    </w:p>
    <w:p w:rsidR="00C82CF1" w:rsidRDefault="00C82CF1" w:rsidP="005A5329">
      <w:pPr>
        <w:pStyle w:val="Default"/>
        <w:rPr>
          <w:rFonts w:ascii="Trebuchet MS" w:hAnsi="Trebuchet MS" w:cs="Arial"/>
          <w:sz w:val="20"/>
          <w:szCs w:val="20"/>
        </w:rPr>
      </w:pPr>
    </w:p>
    <w:p w:rsidR="00C82CF1" w:rsidRDefault="00C82CF1" w:rsidP="005A5329">
      <w:pPr>
        <w:pStyle w:val="Default"/>
        <w:rPr>
          <w:rFonts w:ascii="Trebuchet MS" w:hAnsi="Trebuchet MS" w:cs="Arial"/>
          <w:sz w:val="20"/>
          <w:szCs w:val="20"/>
        </w:rPr>
      </w:pPr>
    </w:p>
    <w:p w:rsidR="008936E1" w:rsidRDefault="008936E1" w:rsidP="005A5329">
      <w:pPr>
        <w:pStyle w:val="Default"/>
        <w:rPr>
          <w:rFonts w:ascii="Trebuchet MS" w:hAnsi="Trebuchet MS" w:cs="Arial"/>
          <w:sz w:val="20"/>
          <w:szCs w:val="20"/>
        </w:rPr>
      </w:pPr>
    </w:p>
    <w:p w:rsidR="008936E1" w:rsidRDefault="008936E1" w:rsidP="005A5329">
      <w:pPr>
        <w:pStyle w:val="Default"/>
        <w:rPr>
          <w:rFonts w:ascii="Trebuchet MS" w:hAnsi="Trebuchet MS" w:cs="Arial"/>
          <w:sz w:val="20"/>
          <w:szCs w:val="20"/>
        </w:rPr>
      </w:pPr>
    </w:p>
    <w:p w:rsidR="008936E1" w:rsidRDefault="008936E1" w:rsidP="005A5329">
      <w:pPr>
        <w:pStyle w:val="Default"/>
        <w:rPr>
          <w:rFonts w:ascii="Trebuchet MS" w:hAnsi="Trebuchet MS" w:cs="Arial"/>
          <w:sz w:val="20"/>
          <w:szCs w:val="20"/>
        </w:rPr>
      </w:pPr>
    </w:p>
    <w:p w:rsidR="00C82CF1" w:rsidRDefault="00C82CF1" w:rsidP="005A5329">
      <w:pPr>
        <w:pStyle w:val="Default"/>
        <w:rPr>
          <w:rFonts w:ascii="Trebuchet MS" w:hAnsi="Trebuchet MS" w:cs="Arial"/>
          <w:sz w:val="20"/>
          <w:szCs w:val="20"/>
        </w:rPr>
      </w:pPr>
    </w:p>
    <w:p w:rsidR="00C82CF1" w:rsidRPr="00C82CF1" w:rsidRDefault="00C82CF1" w:rsidP="005A5329">
      <w:pPr>
        <w:pStyle w:val="Default"/>
        <w:rPr>
          <w:rFonts w:ascii="Trebuchet MS" w:hAnsi="Trebuchet MS" w:cs="Arial"/>
          <w:b/>
          <w:i/>
          <w:sz w:val="32"/>
          <w:szCs w:val="32"/>
        </w:rPr>
      </w:pPr>
      <w:r w:rsidRPr="00C82CF1">
        <w:rPr>
          <w:rFonts w:ascii="Trebuchet MS" w:hAnsi="Trebuchet MS" w:cs="HelveticaNeue-Roman"/>
          <w:b/>
          <w:i/>
          <w:color w:val="292526"/>
          <w:sz w:val="32"/>
          <w:szCs w:val="32"/>
        </w:rPr>
        <w:lastRenderedPageBreak/>
        <w:t>Stappenplan bij een vermoeden van kindermishandeling</w:t>
      </w:r>
    </w:p>
    <w:p w:rsidR="00A7676A" w:rsidRDefault="00A7676A" w:rsidP="00C82CF1">
      <w:pPr>
        <w:rPr>
          <w:b/>
          <w:sz w:val="20"/>
        </w:rPr>
      </w:pPr>
    </w:p>
    <w:p w:rsidR="00C82CF1" w:rsidRDefault="00C82CF1" w:rsidP="00C82CF1">
      <w:pPr>
        <w:rPr>
          <w:b/>
          <w:sz w:val="20"/>
        </w:rPr>
      </w:pPr>
      <w:r w:rsidRPr="00C82CF1">
        <w:rPr>
          <w:rFonts w:eastAsia="Calibri"/>
          <w:b/>
          <w:sz w:val="20"/>
        </w:rPr>
        <w:t>Stap 1 in kaart brengen van de signalen</w:t>
      </w:r>
      <w:r>
        <w:rPr>
          <w:b/>
          <w:sz w:val="20"/>
        </w:rPr>
        <w:t xml:space="preserve"> </w:t>
      </w:r>
    </w:p>
    <w:p w:rsidR="00C82CF1" w:rsidRPr="00C82CF1" w:rsidRDefault="00C82CF1" w:rsidP="00C82CF1">
      <w:pPr>
        <w:rPr>
          <w:rFonts w:eastAsia="Calibri"/>
          <w:i/>
          <w:sz w:val="20"/>
        </w:rPr>
      </w:pPr>
      <w:r w:rsidRPr="00C82CF1">
        <w:rPr>
          <w:i/>
          <w:sz w:val="20"/>
        </w:rPr>
        <w:t>Rol voor de leerkracht en de intern begeleider</w:t>
      </w:r>
    </w:p>
    <w:p w:rsidR="00C82CF1" w:rsidRPr="00C82CF1" w:rsidRDefault="00C82CF1" w:rsidP="00C82CF1">
      <w:pPr>
        <w:pStyle w:val="Lijstalinea1"/>
        <w:numPr>
          <w:ilvl w:val="0"/>
          <w:numId w:val="1"/>
        </w:numPr>
        <w:rPr>
          <w:rFonts w:ascii="Trebuchet MS" w:hAnsi="Trebuchet MS"/>
        </w:rPr>
      </w:pPr>
      <w:r w:rsidRPr="00C82CF1">
        <w:rPr>
          <w:rFonts w:ascii="Trebuchet MS" w:hAnsi="Trebuchet MS"/>
        </w:rPr>
        <w:t xml:space="preserve">Op basis waarvan </w:t>
      </w:r>
      <w:r>
        <w:rPr>
          <w:rFonts w:ascii="Trebuchet MS" w:hAnsi="Trebuchet MS"/>
        </w:rPr>
        <w:t>maakt de school</w:t>
      </w:r>
      <w:r w:rsidRPr="00C82CF1">
        <w:rPr>
          <w:rFonts w:ascii="Trebuchet MS" w:hAnsi="Trebuchet MS"/>
        </w:rPr>
        <w:t xml:space="preserve"> zich zorgen over deze</w:t>
      </w:r>
      <w:r>
        <w:rPr>
          <w:rFonts w:ascii="Trebuchet MS" w:hAnsi="Trebuchet MS"/>
        </w:rPr>
        <w:t xml:space="preserve"> kinderen/ouders? Hoe lang maken</w:t>
      </w:r>
      <w:r w:rsidRPr="00C82CF1">
        <w:rPr>
          <w:rFonts w:ascii="Trebuchet MS" w:hAnsi="Trebuchet MS"/>
        </w:rPr>
        <w:t xml:space="preserve"> </w:t>
      </w:r>
      <w:r>
        <w:rPr>
          <w:rFonts w:ascii="Trebuchet MS" w:hAnsi="Trebuchet MS"/>
        </w:rPr>
        <w:t>we ons</w:t>
      </w:r>
      <w:r w:rsidRPr="00C82CF1">
        <w:rPr>
          <w:rFonts w:ascii="Trebuchet MS" w:hAnsi="Trebuchet MS"/>
        </w:rPr>
        <w:t xml:space="preserve"> zorgen?</w:t>
      </w:r>
    </w:p>
    <w:p w:rsidR="00C82CF1" w:rsidRPr="00C82CF1" w:rsidRDefault="00C82CF1" w:rsidP="00C82CF1">
      <w:pPr>
        <w:pStyle w:val="Lijstalinea1"/>
        <w:numPr>
          <w:ilvl w:val="0"/>
          <w:numId w:val="1"/>
        </w:numPr>
        <w:rPr>
          <w:rFonts w:ascii="Trebuchet MS" w:hAnsi="Trebuchet MS"/>
        </w:rPr>
      </w:pPr>
      <w:r w:rsidRPr="00C82CF1">
        <w:rPr>
          <w:rFonts w:ascii="Trebuchet MS" w:hAnsi="Trebuchet MS"/>
        </w:rPr>
        <w:t>W</w:t>
      </w:r>
      <w:r>
        <w:rPr>
          <w:rFonts w:ascii="Trebuchet MS" w:hAnsi="Trebuchet MS"/>
        </w:rPr>
        <w:t>elke signalen kunnen we</w:t>
      </w:r>
      <w:r w:rsidRPr="00C82CF1">
        <w:rPr>
          <w:rFonts w:ascii="Trebuchet MS" w:hAnsi="Trebuchet MS"/>
        </w:rPr>
        <w:t xml:space="preserve"> nu vastleggen?</w:t>
      </w:r>
      <w:r w:rsidR="00142653">
        <w:rPr>
          <w:rFonts w:ascii="Trebuchet MS" w:hAnsi="Trebuchet MS"/>
        </w:rPr>
        <w:t xml:space="preserve"> Deze worden genoteerd in digidos door de leerkracht. </w:t>
      </w:r>
    </w:p>
    <w:p w:rsidR="00C82CF1" w:rsidRPr="00C82CF1" w:rsidRDefault="00C82CF1" w:rsidP="00C82CF1">
      <w:pPr>
        <w:pStyle w:val="Lijstalinea1"/>
        <w:numPr>
          <w:ilvl w:val="0"/>
          <w:numId w:val="1"/>
        </w:numPr>
        <w:rPr>
          <w:rFonts w:ascii="Trebuchet MS" w:hAnsi="Trebuchet MS"/>
        </w:rPr>
      </w:pPr>
      <w:r w:rsidRPr="00C82CF1">
        <w:rPr>
          <w:rFonts w:ascii="Trebuchet MS" w:hAnsi="Trebuchet MS"/>
        </w:rPr>
        <w:t xml:space="preserve">Wat zijn </w:t>
      </w:r>
      <w:r>
        <w:rPr>
          <w:rFonts w:ascii="Trebuchet MS" w:hAnsi="Trebuchet MS"/>
        </w:rPr>
        <w:t>onze</w:t>
      </w:r>
      <w:r w:rsidRPr="00C82CF1">
        <w:rPr>
          <w:rFonts w:ascii="Trebuchet MS" w:hAnsi="Trebuchet MS"/>
        </w:rPr>
        <w:t xml:space="preserve"> volgende stappen?</w:t>
      </w:r>
    </w:p>
    <w:p w:rsidR="00C82CF1" w:rsidRPr="00C82CF1" w:rsidRDefault="00C82CF1" w:rsidP="00C82CF1">
      <w:pPr>
        <w:pStyle w:val="Lijstalinea1"/>
        <w:numPr>
          <w:ilvl w:val="0"/>
          <w:numId w:val="1"/>
        </w:numPr>
        <w:rPr>
          <w:rFonts w:ascii="Trebuchet MS" w:hAnsi="Trebuchet MS"/>
        </w:rPr>
      </w:pPr>
      <w:r>
        <w:rPr>
          <w:rFonts w:ascii="Trebuchet MS" w:hAnsi="Trebuchet MS"/>
        </w:rPr>
        <w:t>Geven we een (pre)signaal in SISA af</w:t>
      </w:r>
      <w:r w:rsidRPr="00C82CF1">
        <w:rPr>
          <w:rFonts w:ascii="Trebuchet MS" w:hAnsi="Trebuchet MS"/>
        </w:rPr>
        <w:t>?</w:t>
      </w:r>
    </w:p>
    <w:p w:rsidR="00C82CF1" w:rsidRPr="00C82CF1" w:rsidRDefault="00C82CF1" w:rsidP="00C82CF1">
      <w:pPr>
        <w:rPr>
          <w:rFonts w:eastAsia="Calibri"/>
          <w:sz w:val="20"/>
        </w:rPr>
      </w:pPr>
    </w:p>
    <w:p w:rsidR="00C82CF1" w:rsidRDefault="00C82CF1" w:rsidP="00C82CF1">
      <w:pPr>
        <w:rPr>
          <w:b/>
          <w:sz w:val="20"/>
        </w:rPr>
      </w:pPr>
      <w:r w:rsidRPr="00C82CF1">
        <w:rPr>
          <w:rFonts w:eastAsia="Calibri"/>
          <w:b/>
          <w:sz w:val="20"/>
        </w:rPr>
        <w:t>Stap 2</w:t>
      </w:r>
      <w:r w:rsidRPr="00C82CF1">
        <w:rPr>
          <w:rFonts w:eastAsia="Calibri"/>
          <w:b/>
          <w:sz w:val="20"/>
        </w:rPr>
        <w:tab/>
        <w:t xml:space="preserve">Collegiale consultatie en zo nodig raadplegen van </w:t>
      </w:r>
      <w:r w:rsidR="001106DB">
        <w:rPr>
          <w:rFonts w:eastAsia="Calibri"/>
          <w:b/>
          <w:sz w:val="20"/>
        </w:rPr>
        <w:t>Veilig thuis</w:t>
      </w:r>
      <w:r w:rsidR="00E22B64">
        <w:rPr>
          <w:b/>
          <w:sz w:val="20"/>
        </w:rPr>
        <w:t xml:space="preserve"> voor advies</w:t>
      </w:r>
    </w:p>
    <w:p w:rsidR="00C82CF1" w:rsidRPr="00C82CF1" w:rsidRDefault="00C82CF1" w:rsidP="00C82CF1">
      <w:pPr>
        <w:rPr>
          <w:rFonts w:eastAsia="Calibri"/>
          <w:i/>
          <w:sz w:val="20"/>
        </w:rPr>
      </w:pPr>
      <w:r>
        <w:rPr>
          <w:rFonts w:eastAsia="Calibri"/>
          <w:i/>
          <w:sz w:val="20"/>
        </w:rPr>
        <w:t>Rol voor de leerkracht, intern begeleider, schoolmaatschappelijk werk en directie</w:t>
      </w:r>
    </w:p>
    <w:p w:rsidR="00C82CF1" w:rsidRDefault="00C82CF1" w:rsidP="00E86AB1">
      <w:pPr>
        <w:pStyle w:val="Lijstalinea1"/>
        <w:numPr>
          <w:ilvl w:val="0"/>
          <w:numId w:val="1"/>
        </w:numPr>
        <w:rPr>
          <w:rFonts w:ascii="Trebuchet MS" w:hAnsi="Trebuchet MS"/>
        </w:rPr>
      </w:pPr>
      <w:r>
        <w:rPr>
          <w:rFonts w:ascii="Trebuchet MS" w:hAnsi="Trebuchet MS"/>
        </w:rPr>
        <w:t xml:space="preserve">Is overleg tussen bovenstaande vier rollen noodzakelijk en met welke </w:t>
      </w:r>
      <w:r w:rsidRPr="00C82CF1">
        <w:rPr>
          <w:rFonts w:ascii="Trebuchet MS" w:hAnsi="Trebuchet MS"/>
        </w:rPr>
        <w:t>vragen?</w:t>
      </w:r>
    </w:p>
    <w:p w:rsidR="00E86AB1" w:rsidRDefault="00E86AB1" w:rsidP="00E86AB1">
      <w:pPr>
        <w:pStyle w:val="Lijstalinea1"/>
        <w:numPr>
          <w:ilvl w:val="0"/>
          <w:numId w:val="1"/>
        </w:numPr>
        <w:rPr>
          <w:rFonts w:ascii="Trebuchet MS" w:hAnsi="Trebuchet MS"/>
        </w:rPr>
      </w:pPr>
      <w:r>
        <w:rPr>
          <w:rFonts w:ascii="Trebuchet MS" w:hAnsi="Trebuchet MS"/>
        </w:rPr>
        <w:t>Wordt er contact opgenomen met derden voor advies?</w:t>
      </w:r>
    </w:p>
    <w:p w:rsidR="00E86AB1" w:rsidRPr="00E86AB1" w:rsidRDefault="00E86AB1" w:rsidP="00E86AB1">
      <w:pPr>
        <w:pStyle w:val="Lijstalinea1"/>
        <w:rPr>
          <w:rFonts w:ascii="Trebuchet MS" w:hAnsi="Trebuchet MS"/>
        </w:rPr>
      </w:pPr>
    </w:p>
    <w:p w:rsidR="00C82CF1" w:rsidRDefault="00C82CF1" w:rsidP="00C82CF1">
      <w:pPr>
        <w:pStyle w:val="Lijstalinea1"/>
        <w:ind w:left="0"/>
        <w:rPr>
          <w:rFonts w:ascii="Trebuchet MS" w:hAnsi="Trebuchet MS"/>
          <w:b/>
        </w:rPr>
      </w:pPr>
      <w:r w:rsidRPr="00C82CF1">
        <w:rPr>
          <w:rFonts w:ascii="Trebuchet MS" w:hAnsi="Trebuchet MS"/>
          <w:b/>
        </w:rPr>
        <w:t>Stap 3</w:t>
      </w:r>
      <w:r w:rsidRPr="00C82CF1">
        <w:rPr>
          <w:rFonts w:ascii="Trebuchet MS" w:hAnsi="Trebuchet MS"/>
          <w:b/>
        </w:rPr>
        <w:tab/>
        <w:t xml:space="preserve">Gesprek met de </w:t>
      </w:r>
      <w:r w:rsidR="00E86AB1">
        <w:rPr>
          <w:rFonts w:ascii="Trebuchet MS" w:hAnsi="Trebuchet MS"/>
          <w:b/>
        </w:rPr>
        <w:t>ouder/verzorger</w:t>
      </w:r>
    </w:p>
    <w:p w:rsidR="003E4960" w:rsidRPr="003E4960" w:rsidRDefault="003E4960" w:rsidP="003E4960">
      <w:pPr>
        <w:rPr>
          <w:rFonts w:eastAsia="Calibri"/>
          <w:i/>
          <w:sz w:val="20"/>
        </w:rPr>
      </w:pPr>
      <w:r>
        <w:rPr>
          <w:rFonts w:eastAsia="Calibri"/>
          <w:i/>
          <w:sz w:val="20"/>
        </w:rPr>
        <w:t>Rol voor de leerkracht, intern begeleider, schoolmaatschappelijk werk en/of directie</w:t>
      </w:r>
    </w:p>
    <w:p w:rsidR="00C82CF1" w:rsidRPr="00C82CF1" w:rsidRDefault="00C82CF1" w:rsidP="00C82CF1">
      <w:pPr>
        <w:pStyle w:val="Lijstalinea1"/>
        <w:numPr>
          <w:ilvl w:val="0"/>
          <w:numId w:val="1"/>
        </w:numPr>
        <w:rPr>
          <w:rFonts w:ascii="Trebuchet MS" w:hAnsi="Trebuchet MS"/>
        </w:rPr>
      </w:pPr>
      <w:r>
        <w:rPr>
          <w:rFonts w:ascii="Trebuchet MS" w:hAnsi="Trebuchet MS"/>
        </w:rPr>
        <w:t xml:space="preserve">Met wie wil de school </w:t>
      </w:r>
      <w:r w:rsidRPr="00C82CF1">
        <w:rPr>
          <w:rFonts w:ascii="Trebuchet MS" w:hAnsi="Trebuchet MS"/>
        </w:rPr>
        <w:t>een gesprek voeren?</w:t>
      </w:r>
    </w:p>
    <w:p w:rsidR="00C82CF1" w:rsidRPr="00C82CF1" w:rsidRDefault="00C82CF1" w:rsidP="00C82CF1">
      <w:pPr>
        <w:pStyle w:val="Lijstalinea1"/>
        <w:numPr>
          <w:ilvl w:val="0"/>
          <w:numId w:val="1"/>
        </w:numPr>
        <w:rPr>
          <w:rFonts w:ascii="Trebuchet MS" w:hAnsi="Trebuchet MS"/>
        </w:rPr>
      </w:pPr>
      <w:r w:rsidRPr="00C82CF1">
        <w:rPr>
          <w:rFonts w:ascii="Trebuchet MS" w:hAnsi="Trebuchet MS"/>
        </w:rPr>
        <w:t xml:space="preserve">Wie </w:t>
      </w:r>
      <w:r w:rsidR="003E4960">
        <w:rPr>
          <w:rFonts w:ascii="Trebuchet MS" w:hAnsi="Trebuchet MS"/>
        </w:rPr>
        <w:t>van de school voeren</w:t>
      </w:r>
      <w:r w:rsidRPr="00C82CF1">
        <w:rPr>
          <w:rFonts w:ascii="Trebuchet MS" w:hAnsi="Trebuchet MS"/>
        </w:rPr>
        <w:t xml:space="preserve"> dat gesprek?</w:t>
      </w:r>
    </w:p>
    <w:p w:rsidR="00C82CF1" w:rsidRPr="00C82CF1" w:rsidRDefault="003E4960" w:rsidP="00C82CF1">
      <w:pPr>
        <w:pStyle w:val="Lijstalinea1"/>
        <w:numPr>
          <w:ilvl w:val="0"/>
          <w:numId w:val="1"/>
        </w:numPr>
        <w:rPr>
          <w:rFonts w:ascii="Trebuchet MS" w:hAnsi="Trebuchet MS"/>
        </w:rPr>
      </w:pPr>
      <w:r>
        <w:rPr>
          <w:rFonts w:ascii="Trebuchet MS" w:hAnsi="Trebuchet MS"/>
        </w:rPr>
        <w:t>Welke onderwerpen willen we</w:t>
      </w:r>
      <w:r w:rsidR="00C82CF1" w:rsidRPr="00C82CF1">
        <w:rPr>
          <w:rFonts w:ascii="Trebuchet MS" w:hAnsi="Trebuchet MS"/>
        </w:rPr>
        <w:t xml:space="preserve"> in ieder geval aan de orde stellen?</w:t>
      </w:r>
    </w:p>
    <w:p w:rsidR="00C82CF1" w:rsidRPr="00C82CF1" w:rsidRDefault="003E4960" w:rsidP="00C82CF1">
      <w:pPr>
        <w:pStyle w:val="Lijstalinea1"/>
        <w:numPr>
          <w:ilvl w:val="0"/>
          <w:numId w:val="1"/>
        </w:numPr>
        <w:rPr>
          <w:rFonts w:ascii="Trebuchet MS" w:hAnsi="Trebuchet MS"/>
          <w:i/>
        </w:rPr>
      </w:pPr>
      <w:r w:rsidRPr="003E4960">
        <w:rPr>
          <w:rFonts w:ascii="Trebuchet MS" w:hAnsi="Trebuchet MS"/>
        </w:rPr>
        <w:t xml:space="preserve">Uit het gesprek blijkt: </w:t>
      </w:r>
      <w:r w:rsidR="00C82CF1" w:rsidRPr="003E4960">
        <w:rPr>
          <w:rFonts w:ascii="Trebuchet MS" w:hAnsi="Trebuchet MS"/>
        </w:rPr>
        <w:t>Scenario 1:</w:t>
      </w:r>
      <w:r w:rsidR="00C82CF1" w:rsidRPr="00C82CF1">
        <w:rPr>
          <w:rFonts w:ascii="Trebuchet MS" w:hAnsi="Trebuchet MS"/>
          <w:i/>
        </w:rPr>
        <w:t xml:space="preserve"> </w:t>
      </w:r>
      <w:r>
        <w:rPr>
          <w:rFonts w:ascii="Trebuchet MS" w:hAnsi="Trebuchet MS"/>
        </w:rPr>
        <w:t xml:space="preserve">de gesprekspartner </w:t>
      </w:r>
      <w:r w:rsidR="00C82CF1" w:rsidRPr="00C82CF1">
        <w:rPr>
          <w:rFonts w:ascii="Trebuchet MS" w:hAnsi="Trebuchet MS"/>
        </w:rPr>
        <w:t>onderschrijft de zorgen en is blij dat er iemand is die oog heeft voor de problemen</w:t>
      </w:r>
    </w:p>
    <w:p w:rsidR="003E4960" w:rsidRPr="003E4960" w:rsidRDefault="003E4960" w:rsidP="00C82CF1">
      <w:pPr>
        <w:pStyle w:val="Lijstalinea1"/>
        <w:numPr>
          <w:ilvl w:val="0"/>
          <w:numId w:val="1"/>
        </w:numPr>
        <w:rPr>
          <w:rFonts w:eastAsia="Calibri"/>
          <w:b/>
        </w:rPr>
      </w:pPr>
      <w:r w:rsidRPr="003E4960">
        <w:rPr>
          <w:rFonts w:ascii="Trebuchet MS" w:hAnsi="Trebuchet MS"/>
        </w:rPr>
        <w:t xml:space="preserve">Uit het gesprek blijkt: </w:t>
      </w:r>
      <w:r w:rsidR="00C82CF1" w:rsidRPr="003E4960">
        <w:rPr>
          <w:rFonts w:ascii="Trebuchet MS" w:hAnsi="Trebuchet MS"/>
        </w:rPr>
        <w:t>Scenario 2</w:t>
      </w:r>
      <w:r w:rsidR="00C82CF1" w:rsidRPr="003E4960">
        <w:rPr>
          <w:rFonts w:ascii="Trebuchet MS" w:hAnsi="Trebuchet MS"/>
          <w:i/>
        </w:rPr>
        <w:t xml:space="preserve">: </w:t>
      </w:r>
      <w:r>
        <w:rPr>
          <w:rFonts w:ascii="Trebuchet MS" w:hAnsi="Trebuchet MS"/>
        </w:rPr>
        <w:t>de gesprekspartner</w:t>
      </w:r>
      <w:r w:rsidR="00C82CF1" w:rsidRPr="00C82CF1">
        <w:rPr>
          <w:rFonts w:ascii="Trebuchet MS" w:hAnsi="Trebuchet MS"/>
        </w:rPr>
        <w:t xml:space="preserve"> </w:t>
      </w:r>
      <w:r>
        <w:rPr>
          <w:rFonts w:ascii="Trebuchet MS" w:hAnsi="Trebuchet MS"/>
        </w:rPr>
        <w:t>onderschrijft de zorgen niet.</w:t>
      </w:r>
    </w:p>
    <w:p w:rsidR="00C82CF1" w:rsidRPr="00C82CF1" w:rsidRDefault="00C82CF1" w:rsidP="00C82CF1">
      <w:pPr>
        <w:pStyle w:val="Lijstalinea"/>
        <w:numPr>
          <w:ilvl w:val="0"/>
          <w:numId w:val="1"/>
        </w:numPr>
        <w:rPr>
          <w:rFonts w:ascii="Trebuchet MS" w:hAnsi="Trebuchet MS"/>
        </w:rPr>
      </w:pPr>
      <w:r w:rsidRPr="00C82CF1">
        <w:rPr>
          <w:rFonts w:ascii="Trebuchet MS" w:hAnsi="Trebuchet MS"/>
        </w:rPr>
        <w:t xml:space="preserve">Zowel bij scenario 1 als 2; indien nog geen signaal in SISA afgegeven, </w:t>
      </w:r>
      <w:r w:rsidR="003E4960">
        <w:rPr>
          <w:rFonts w:ascii="Trebuchet MS" w:hAnsi="Trebuchet MS"/>
        </w:rPr>
        <w:t xml:space="preserve">doen we </w:t>
      </w:r>
      <w:r w:rsidRPr="00C82CF1">
        <w:rPr>
          <w:rFonts w:ascii="Trebuchet MS" w:hAnsi="Trebuchet MS"/>
        </w:rPr>
        <w:t>dit nu wel</w:t>
      </w:r>
      <w:r w:rsidR="003E4960">
        <w:rPr>
          <w:rFonts w:ascii="Trebuchet MS" w:hAnsi="Trebuchet MS"/>
        </w:rPr>
        <w:t xml:space="preserve">? </w:t>
      </w:r>
      <w:r w:rsidR="003E4960">
        <w:rPr>
          <w:rFonts w:ascii="Trebuchet MS" w:hAnsi="Trebuchet MS"/>
          <w:i/>
        </w:rPr>
        <w:t>Intern begeleider</w:t>
      </w:r>
    </w:p>
    <w:p w:rsidR="00C82CF1" w:rsidRPr="00D2621F" w:rsidRDefault="00C82CF1" w:rsidP="00C82CF1">
      <w:pPr>
        <w:pStyle w:val="Lijstalinea"/>
        <w:numPr>
          <w:ilvl w:val="0"/>
          <w:numId w:val="1"/>
        </w:numPr>
        <w:rPr>
          <w:rFonts w:ascii="Trebuchet MS" w:hAnsi="Trebuchet MS"/>
        </w:rPr>
      </w:pPr>
      <w:r w:rsidRPr="00C82CF1">
        <w:rPr>
          <w:rFonts w:ascii="Trebuchet MS" w:hAnsi="Trebuchet MS"/>
        </w:rPr>
        <w:t>De organisatie met wie een match in SISA heeft gekregen wil g</w:t>
      </w:r>
      <w:r w:rsidR="003E4960">
        <w:rPr>
          <w:rFonts w:ascii="Trebuchet MS" w:hAnsi="Trebuchet MS"/>
        </w:rPr>
        <w:t>een informatie delen! Wat doen we</w:t>
      </w:r>
      <w:r w:rsidRPr="00C82CF1">
        <w:rPr>
          <w:rFonts w:ascii="Trebuchet MS" w:hAnsi="Trebuchet MS"/>
        </w:rPr>
        <w:t xml:space="preserve"> nu?</w:t>
      </w:r>
      <w:r w:rsidR="003E4960">
        <w:rPr>
          <w:rFonts w:ascii="Trebuchet MS" w:hAnsi="Trebuchet MS"/>
        </w:rPr>
        <w:t xml:space="preserve"> </w:t>
      </w:r>
      <w:r w:rsidR="003E4960">
        <w:rPr>
          <w:rFonts w:ascii="Trebuchet MS" w:hAnsi="Trebuchet MS"/>
          <w:i/>
        </w:rPr>
        <w:t>Intern begeleider</w:t>
      </w:r>
    </w:p>
    <w:p w:rsidR="00D2621F" w:rsidRPr="00D2621F" w:rsidRDefault="00D2621F" w:rsidP="00C82CF1">
      <w:pPr>
        <w:pStyle w:val="Lijstalinea"/>
        <w:numPr>
          <w:ilvl w:val="0"/>
          <w:numId w:val="1"/>
        </w:numPr>
        <w:rPr>
          <w:rFonts w:ascii="Trebuchet MS" w:hAnsi="Trebuchet MS"/>
        </w:rPr>
      </w:pPr>
      <w:r w:rsidRPr="00D2621F">
        <w:rPr>
          <w:rFonts w:ascii="Trebuchet MS" w:hAnsi="Trebuchet MS"/>
        </w:rPr>
        <w:t xml:space="preserve">Kiezen voor een </w:t>
      </w:r>
      <w:r w:rsidR="001106DB">
        <w:rPr>
          <w:rFonts w:ascii="Trebuchet MS" w:hAnsi="Trebuchet MS"/>
        </w:rPr>
        <w:t>OZO (onderwijs zorgoverleg)</w:t>
      </w:r>
      <w:r w:rsidRPr="00D2621F">
        <w:rPr>
          <w:rFonts w:ascii="Trebuchet MS" w:hAnsi="Trebuchet MS"/>
        </w:rPr>
        <w:t>?</w:t>
      </w:r>
    </w:p>
    <w:p w:rsidR="00C82CF1" w:rsidRPr="00C82CF1" w:rsidRDefault="00C82CF1" w:rsidP="00C82CF1">
      <w:pPr>
        <w:rPr>
          <w:rFonts w:eastAsia="Calibri"/>
          <w:i/>
          <w:sz w:val="20"/>
        </w:rPr>
      </w:pPr>
    </w:p>
    <w:p w:rsidR="00C82CF1" w:rsidRDefault="00C82CF1" w:rsidP="00C82CF1">
      <w:pPr>
        <w:rPr>
          <w:rFonts w:eastAsia="Calibri"/>
          <w:b/>
          <w:sz w:val="20"/>
        </w:rPr>
      </w:pPr>
      <w:r w:rsidRPr="00C82CF1">
        <w:rPr>
          <w:rFonts w:eastAsia="Calibri"/>
          <w:b/>
          <w:sz w:val="20"/>
        </w:rPr>
        <w:t>Stap 4</w:t>
      </w:r>
      <w:r w:rsidRPr="00C82CF1">
        <w:rPr>
          <w:rFonts w:eastAsia="Calibri"/>
          <w:b/>
          <w:sz w:val="20"/>
        </w:rPr>
        <w:tab/>
        <w:t>Taxeer het geweld</w:t>
      </w:r>
    </w:p>
    <w:p w:rsidR="00D2621F" w:rsidRPr="00D2621F" w:rsidRDefault="00D2621F" w:rsidP="00C82CF1">
      <w:pPr>
        <w:rPr>
          <w:rFonts w:eastAsia="Calibri"/>
          <w:i/>
          <w:sz w:val="20"/>
        </w:rPr>
      </w:pPr>
      <w:r>
        <w:rPr>
          <w:rFonts w:eastAsia="Calibri"/>
          <w:i/>
          <w:sz w:val="20"/>
        </w:rPr>
        <w:t>Rol voor de leerkracht, intern begeleider, schoolmaatschappelijk werk en/of directie</w:t>
      </w:r>
    </w:p>
    <w:p w:rsidR="00C82CF1" w:rsidRPr="00C82CF1" w:rsidRDefault="00C82CF1" w:rsidP="00C82CF1">
      <w:pPr>
        <w:rPr>
          <w:rFonts w:eastAsia="Calibri"/>
          <w:sz w:val="20"/>
        </w:rPr>
      </w:pPr>
      <w:r w:rsidRPr="00C82CF1">
        <w:rPr>
          <w:rFonts w:eastAsia="Calibri"/>
          <w:sz w:val="20"/>
        </w:rPr>
        <w:t>De volgende stap is het wegen van de beschikbare</w:t>
      </w:r>
      <w:r w:rsidR="00D2621F">
        <w:rPr>
          <w:rFonts w:eastAsia="Calibri"/>
          <w:sz w:val="20"/>
        </w:rPr>
        <w:t xml:space="preserve"> informatie</w:t>
      </w:r>
    </w:p>
    <w:p w:rsidR="00C82CF1" w:rsidRPr="00C82CF1" w:rsidRDefault="00C82CF1" w:rsidP="00C82CF1">
      <w:pPr>
        <w:pStyle w:val="Lijstalinea1"/>
        <w:numPr>
          <w:ilvl w:val="0"/>
          <w:numId w:val="1"/>
        </w:numPr>
        <w:rPr>
          <w:rFonts w:ascii="Trebuchet MS" w:hAnsi="Trebuchet MS"/>
        </w:rPr>
      </w:pPr>
      <w:r w:rsidRPr="00C82CF1">
        <w:rPr>
          <w:rFonts w:ascii="Trebuchet MS" w:hAnsi="Trebuchet MS"/>
        </w:rPr>
        <w:t>Wat is het risico op huiselijk geweld of kindermishandeling?</w:t>
      </w:r>
    </w:p>
    <w:p w:rsidR="00C82CF1" w:rsidRPr="00C82CF1" w:rsidRDefault="00C82CF1" w:rsidP="00C82CF1">
      <w:pPr>
        <w:pStyle w:val="Lijstalinea1"/>
        <w:numPr>
          <w:ilvl w:val="0"/>
          <w:numId w:val="1"/>
        </w:numPr>
        <w:rPr>
          <w:rFonts w:ascii="Trebuchet MS" w:hAnsi="Trebuchet MS"/>
        </w:rPr>
      </w:pPr>
      <w:r w:rsidRPr="00C82CF1">
        <w:rPr>
          <w:rFonts w:ascii="Trebuchet MS" w:hAnsi="Trebuchet MS"/>
        </w:rPr>
        <w:t>Wat is de inschatting van de aard en de ernst van het geweld?</w:t>
      </w:r>
    </w:p>
    <w:p w:rsidR="00C82CF1" w:rsidRPr="00C82CF1" w:rsidRDefault="00D2621F" w:rsidP="00C82CF1">
      <w:pPr>
        <w:pStyle w:val="Lijstalinea1"/>
        <w:numPr>
          <w:ilvl w:val="0"/>
          <w:numId w:val="1"/>
        </w:numPr>
        <w:rPr>
          <w:rFonts w:ascii="Trebuchet MS" w:hAnsi="Trebuchet MS"/>
        </w:rPr>
      </w:pPr>
      <w:r>
        <w:rPr>
          <w:rFonts w:ascii="Trebuchet MS" w:hAnsi="Trebuchet MS"/>
        </w:rPr>
        <w:t>Wat hebben we</w:t>
      </w:r>
      <w:r w:rsidR="00C82CF1" w:rsidRPr="00C82CF1">
        <w:rPr>
          <w:rFonts w:ascii="Trebuchet MS" w:hAnsi="Trebuchet MS"/>
        </w:rPr>
        <w:t xml:space="preserve"> nodig om het geweld te wegen? Advies van een deskundige?</w:t>
      </w:r>
    </w:p>
    <w:p w:rsidR="00C82CF1" w:rsidRPr="00C82CF1" w:rsidRDefault="00C82CF1" w:rsidP="00C82CF1">
      <w:pPr>
        <w:pStyle w:val="Lijstalinea1"/>
        <w:numPr>
          <w:ilvl w:val="0"/>
          <w:numId w:val="1"/>
        </w:numPr>
        <w:rPr>
          <w:rFonts w:ascii="Trebuchet MS" w:hAnsi="Trebuchet MS"/>
        </w:rPr>
      </w:pPr>
      <w:r w:rsidRPr="00C82CF1">
        <w:rPr>
          <w:rFonts w:ascii="Trebuchet MS" w:hAnsi="Trebuchet MS"/>
        </w:rPr>
        <w:t>Wat is d</w:t>
      </w:r>
      <w:r w:rsidR="00D2621F">
        <w:rPr>
          <w:rFonts w:ascii="Trebuchet MS" w:hAnsi="Trebuchet MS"/>
        </w:rPr>
        <w:t>e uitkomst van onze</w:t>
      </w:r>
      <w:r w:rsidRPr="00C82CF1">
        <w:rPr>
          <w:rFonts w:ascii="Trebuchet MS" w:hAnsi="Trebuchet MS"/>
        </w:rPr>
        <w:t xml:space="preserve"> weging?</w:t>
      </w:r>
    </w:p>
    <w:p w:rsidR="00C82CF1" w:rsidRPr="00C82CF1" w:rsidRDefault="00C82CF1" w:rsidP="00C82CF1">
      <w:pPr>
        <w:rPr>
          <w:rFonts w:eastAsia="Calibri"/>
          <w:b/>
          <w:sz w:val="20"/>
        </w:rPr>
      </w:pPr>
    </w:p>
    <w:p w:rsidR="00C82CF1" w:rsidRPr="00C82CF1" w:rsidRDefault="00C82CF1" w:rsidP="00C82CF1">
      <w:pPr>
        <w:rPr>
          <w:rFonts w:eastAsia="Calibri"/>
          <w:b/>
          <w:sz w:val="20"/>
        </w:rPr>
      </w:pPr>
      <w:r w:rsidRPr="00C82CF1">
        <w:rPr>
          <w:rFonts w:eastAsia="Calibri"/>
          <w:b/>
          <w:sz w:val="20"/>
        </w:rPr>
        <w:t>Stap 5</w:t>
      </w:r>
      <w:r w:rsidRPr="00C82CF1">
        <w:rPr>
          <w:rFonts w:eastAsia="Calibri"/>
          <w:b/>
          <w:sz w:val="20"/>
        </w:rPr>
        <w:tab/>
        <w:t>Beslissen: hulp organiseren of melden</w:t>
      </w:r>
    </w:p>
    <w:p w:rsidR="00C82CF1" w:rsidRPr="00D2621F" w:rsidRDefault="003133C0" w:rsidP="005A5329">
      <w:pPr>
        <w:pStyle w:val="Default"/>
        <w:rPr>
          <w:rFonts w:ascii="Trebuchet MS" w:hAnsi="Trebuchet MS" w:cs="Arial"/>
          <w:i/>
          <w:sz w:val="20"/>
          <w:szCs w:val="20"/>
        </w:rPr>
      </w:pPr>
      <w:r>
        <w:rPr>
          <w:rFonts w:ascii="Trebuchet MS" w:hAnsi="Trebuchet MS" w:cs="Arial"/>
          <w:i/>
          <w:sz w:val="20"/>
          <w:szCs w:val="20"/>
        </w:rPr>
        <w:t xml:space="preserve">Rol voor </w:t>
      </w:r>
      <w:r w:rsidR="00D2621F">
        <w:rPr>
          <w:rFonts w:ascii="Trebuchet MS" w:hAnsi="Trebuchet MS" w:cs="Arial"/>
          <w:i/>
          <w:sz w:val="20"/>
          <w:szCs w:val="20"/>
        </w:rPr>
        <w:t>Intern begeleider en directie</w:t>
      </w:r>
    </w:p>
    <w:p w:rsidR="00D2621F" w:rsidRPr="00D2621F" w:rsidRDefault="00D2621F" w:rsidP="00D2621F">
      <w:pPr>
        <w:pStyle w:val="Lijstalinea1"/>
        <w:numPr>
          <w:ilvl w:val="0"/>
          <w:numId w:val="1"/>
        </w:numPr>
        <w:rPr>
          <w:rFonts w:ascii="Trebuchet MS" w:hAnsi="Trebuchet MS"/>
        </w:rPr>
      </w:pPr>
      <w:r w:rsidRPr="00D2621F">
        <w:rPr>
          <w:rFonts w:ascii="Trebuchet MS" w:hAnsi="Trebuchet MS"/>
        </w:rPr>
        <w:t>Welke beslissing neemt</w:t>
      </w:r>
      <w:r>
        <w:rPr>
          <w:rFonts w:ascii="Trebuchet MS" w:hAnsi="Trebuchet MS"/>
        </w:rPr>
        <w:t xml:space="preserve"> de school? Gaan we</w:t>
      </w:r>
      <w:r w:rsidRPr="00D2621F">
        <w:rPr>
          <w:rFonts w:ascii="Trebuchet MS" w:hAnsi="Trebuchet MS"/>
        </w:rPr>
        <w:t xml:space="preserve"> zelf hulp organiseren? Zo ja, voor wie, door wie en waar?</w:t>
      </w:r>
      <w:r w:rsidR="00142653">
        <w:rPr>
          <w:rFonts w:ascii="Trebuchet MS" w:hAnsi="Trebuchet MS"/>
        </w:rPr>
        <w:t xml:space="preserve"> </w:t>
      </w:r>
    </w:p>
    <w:p w:rsidR="00D2621F" w:rsidRDefault="00147723" w:rsidP="00D2621F">
      <w:pPr>
        <w:pStyle w:val="Lijstalinea1"/>
        <w:numPr>
          <w:ilvl w:val="0"/>
          <w:numId w:val="1"/>
        </w:numPr>
        <w:rPr>
          <w:rFonts w:ascii="Trebuchet MS" w:hAnsi="Trebuchet MS"/>
        </w:rPr>
      </w:pPr>
      <w:r>
        <w:rPr>
          <w:rFonts w:ascii="Trebuchet MS" w:hAnsi="Trebuchet MS"/>
        </w:rPr>
        <w:t xml:space="preserve">Gaan we een melding doen bij </w:t>
      </w:r>
      <w:r w:rsidR="001106DB">
        <w:rPr>
          <w:rFonts w:ascii="Trebuchet MS" w:hAnsi="Trebuchet MS"/>
        </w:rPr>
        <w:t>Veilig thuis</w:t>
      </w:r>
      <w:r>
        <w:rPr>
          <w:rFonts w:ascii="Trebuchet MS" w:hAnsi="Trebuchet MS"/>
        </w:rPr>
        <w:t>? Wie gaat de melding doen? Wat gaan we</w:t>
      </w:r>
      <w:r w:rsidR="00D2621F" w:rsidRPr="00D2621F">
        <w:rPr>
          <w:rFonts w:ascii="Trebuchet MS" w:hAnsi="Trebuchet MS"/>
        </w:rPr>
        <w:t xml:space="preserve"> melden?</w:t>
      </w:r>
    </w:p>
    <w:p w:rsidR="00142653" w:rsidRPr="00D2621F" w:rsidRDefault="00142653" w:rsidP="00D2621F">
      <w:pPr>
        <w:pStyle w:val="Lijstalinea1"/>
        <w:numPr>
          <w:ilvl w:val="0"/>
          <w:numId w:val="1"/>
        </w:numPr>
        <w:rPr>
          <w:rFonts w:ascii="Trebuchet MS" w:hAnsi="Trebuchet MS"/>
        </w:rPr>
      </w:pPr>
      <w:r>
        <w:rPr>
          <w:rFonts w:ascii="Trebuchet MS" w:hAnsi="Trebuchet MS"/>
        </w:rPr>
        <w:t>Ouders worden over interne of externe hulp geïnformeerd door de directie</w:t>
      </w:r>
      <w:r w:rsidR="003133C0">
        <w:rPr>
          <w:rFonts w:ascii="Trebuchet MS" w:hAnsi="Trebuchet MS"/>
        </w:rPr>
        <w:t xml:space="preserve">. De beslissing wordt tevens door de directie in digidos genoteerd. </w:t>
      </w:r>
      <w:r>
        <w:rPr>
          <w:rFonts w:ascii="Trebuchet MS" w:hAnsi="Trebuchet MS"/>
        </w:rPr>
        <w:t xml:space="preserve"> </w:t>
      </w:r>
    </w:p>
    <w:p w:rsidR="00C72226" w:rsidRDefault="00C72226" w:rsidP="005A5329">
      <w:pPr>
        <w:pStyle w:val="Default"/>
        <w:rPr>
          <w:rFonts w:ascii="Trebuchet MS" w:hAnsi="Trebuchet MS" w:cs="Arial"/>
          <w:sz w:val="20"/>
          <w:szCs w:val="20"/>
        </w:rPr>
      </w:pPr>
    </w:p>
    <w:p w:rsidR="00C82CF1" w:rsidRDefault="003133C0" w:rsidP="005A5329">
      <w:pPr>
        <w:pStyle w:val="Default"/>
        <w:rPr>
          <w:rFonts w:ascii="Trebuchet MS" w:hAnsi="Trebuchet MS" w:cs="Arial"/>
          <w:b/>
          <w:sz w:val="20"/>
          <w:szCs w:val="20"/>
        </w:rPr>
      </w:pPr>
      <w:r>
        <w:rPr>
          <w:rFonts w:ascii="Trebuchet MS" w:hAnsi="Trebuchet MS" w:cs="Arial"/>
          <w:b/>
          <w:sz w:val="20"/>
          <w:szCs w:val="20"/>
        </w:rPr>
        <w:t xml:space="preserve">Stap 6 </w:t>
      </w:r>
      <w:r w:rsidR="00ED6E4F">
        <w:rPr>
          <w:rFonts w:ascii="Trebuchet MS" w:hAnsi="Trebuchet MS" w:cs="Arial"/>
          <w:b/>
          <w:sz w:val="20"/>
          <w:szCs w:val="20"/>
        </w:rPr>
        <w:t xml:space="preserve"> </w:t>
      </w:r>
      <w:r>
        <w:rPr>
          <w:rFonts w:ascii="Trebuchet MS" w:hAnsi="Trebuchet MS" w:cs="Arial"/>
          <w:b/>
          <w:sz w:val="20"/>
          <w:szCs w:val="20"/>
        </w:rPr>
        <w:t>Volgen</w:t>
      </w:r>
      <w:r w:rsidR="00ED6E4F">
        <w:rPr>
          <w:rFonts w:ascii="Trebuchet MS" w:hAnsi="Trebuchet MS" w:cs="Arial"/>
          <w:b/>
          <w:sz w:val="20"/>
          <w:szCs w:val="20"/>
        </w:rPr>
        <w:t xml:space="preserve"> en Evalueren</w:t>
      </w:r>
    </w:p>
    <w:p w:rsidR="003133C0" w:rsidRDefault="003133C0" w:rsidP="005A5329">
      <w:pPr>
        <w:pStyle w:val="Default"/>
        <w:rPr>
          <w:rFonts w:ascii="Trebuchet MS" w:hAnsi="Trebuchet MS" w:cs="Arial"/>
          <w:i/>
          <w:sz w:val="20"/>
          <w:szCs w:val="20"/>
        </w:rPr>
      </w:pPr>
      <w:r>
        <w:rPr>
          <w:rFonts w:ascii="Trebuchet MS" w:hAnsi="Trebuchet MS" w:cs="Arial"/>
          <w:i/>
          <w:sz w:val="20"/>
          <w:szCs w:val="20"/>
        </w:rPr>
        <w:t>Rol voor leerkracht en Intern begeleider</w:t>
      </w:r>
    </w:p>
    <w:p w:rsidR="003133C0" w:rsidRDefault="003133C0" w:rsidP="003133C0">
      <w:pPr>
        <w:pStyle w:val="Default"/>
        <w:numPr>
          <w:ilvl w:val="0"/>
          <w:numId w:val="5"/>
        </w:numPr>
        <w:rPr>
          <w:rFonts w:ascii="Trebuchet MS" w:hAnsi="Trebuchet MS" w:cs="Arial"/>
          <w:sz w:val="20"/>
          <w:szCs w:val="20"/>
        </w:rPr>
      </w:pPr>
      <w:r>
        <w:rPr>
          <w:rFonts w:ascii="Trebuchet MS" w:hAnsi="Trebuchet MS" w:cs="Arial"/>
          <w:sz w:val="20"/>
          <w:szCs w:val="20"/>
        </w:rPr>
        <w:t xml:space="preserve">Wat zijn de effecten van de gegeven hulp? Bij voldoende effect: blijven signaleren en regelmatig gesprekken blijven voeren met alle gesprekspartners. </w:t>
      </w:r>
    </w:p>
    <w:p w:rsidR="003133C0" w:rsidRDefault="003133C0" w:rsidP="003133C0">
      <w:pPr>
        <w:pStyle w:val="Default"/>
        <w:numPr>
          <w:ilvl w:val="0"/>
          <w:numId w:val="5"/>
        </w:numPr>
        <w:rPr>
          <w:rFonts w:ascii="Trebuchet MS" w:hAnsi="Trebuchet MS" w:cs="Arial"/>
          <w:sz w:val="20"/>
          <w:szCs w:val="20"/>
        </w:rPr>
      </w:pPr>
      <w:r>
        <w:rPr>
          <w:rFonts w:ascii="Trebuchet MS" w:hAnsi="Trebuchet MS" w:cs="Arial"/>
          <w:sz w:val="20"/>
          <w:szCs w:val="20"/>
        </w:rPr>
        <w:t>Bij onvoldoende effect: worden externe organisatie weer voor advies gevraagd?</w:t>
      </w:r>
    </w:p>
    <w:p w:rsidR="00C82CF1" w:rsidRPr="003133C0" w:rsidRDefault="003133C0" w:rsidP="005A5329">
      <w:pPr>
        <w:pStyle w:val="Default"/>
        <w:numPr>
          <w:ilvl w:val="0"/>
          <w:numId w:val="5"/>
        </w:numPr>
        <w:rPr>
          <w:rFonts w:ascii="Trebuchet MS" w:hAnsi="Trebuchet MS" w:cs="Arial"/>
          <w:sz w:val="20"/>
          <w:szCs w:val="20"/>
        </w:rPr>
      </w:pPr>
      <w:r w:rsidRPr="003133C0">
        <w:rPr>
          <w:rFonts w:ascii="Trebuchet MS" w:hAnsi="Trebuchet MS" w:cs="Arial"/>
          <w:sz w:val="20"/>
          <w:szCs w:val="20"/>
        </w:rPr>
        <w:t xml:space="preserve">In beide gevallen een notitie in digidos plaatsen. </w:t>
      </w:r>
    </w:p>
    <w:p w:rsidR="00BE612A" w:rsidRDefault="00BE612A" w:rsidP="00C82CF1">
      <w:pPr>
        <w:pStyle w:val="Default"/>
        <w:rPr>
          <w:rFonts w:ascii="Trebuchet MS" w:hAnsi="Trebuchet MS" w:cs="Arial"/>
          <w:sz w:val="20"/>
          <w:szCs w:val="20"/>
        </w:rPr>
      </w:pPr>
    </w:p>
    <w:p w:rsidR="00BE612A" w:rsidRDefault="00BE612A" w:rsidP="00C82CF1">
      <w:pPr>
        <w:pStyle w:val="Default"/>
        <w:rPr>
          <w:rFonts w:ascii="Trebuchet MS" w:hAnsi="Trebuchet MS" w:cs="Arial"/>
          <w:sz w:val="20"/>
          <w:szCs w:val="20"/>
        </w:rPr>
      </w:pPr>
    </w:p>
    <w:p w:rsidR="00E86AB1" w:rsidRDefault="00E86AB1" w:rsidP="00C82CF1">
      <w:pPr>
        <w:pStyle w:val="Default"/>
        <w:rPr>
          <w:rFonts w:ascii="Trebuchet MS" w:eastAsia="Calibri" w:hAnsi="Trebuchet MS"/>
          <w:b/>
          <w:i/>
          <w:sz w:val="32"/>
          <w:szCs w:val="32"/>
        </w:rPr>
      </w:pPr>
    </w:p>
    <w:p w:rsidR="001106DB" w:rsidRDefault="001106DB" w:rsidP="00C82CF1">
      <w:pPr>
        <w:pStyle w:val="Default"/>
        <w:rPr>
          <w:rFonts w:ascii="Trebuchet MS" w:eastAsia="Calibri" w:hAnsi="Trebuchet MS"/>
          <w:b/>
          <w:i/>
          <w:sz w:val="32"/>
          <w:szCs w:val="32"/>
        </w:rPr>
      </w:pPr>
    </w:p>
    <w:p w:rsidR="003133C0" w:rsidRDefault="00387ED2" w:rsidP="00C82CF1">
      <w:pPr>
        <w:pStyle w:val="Default"/>
        <w:rPr>
          <w:rFonts w:ascii="Trebuchet MS" w:hAnsi="Trebuchet MS" w:cs="Arial"/>
          <w:sz w:val="20"/>
          <w:szCs w:val="20"/>
        </w:rPr>
      </w:pPr>
      <w:r>
        <w:rPr>
          <w:rFonts w:ascii="Trebuchet MS" w:eastAsia="Calibri" w:hAnsi="Trebuchet MS"/>
          <w:b/>
          <w:i/>
          <w:sz w:val="32"/>
          <w:szCs w:val="32"/>
        </w:rPr>
        <w:lastRenderedPageBreak/>
        <w:t>Stap 1:  I</w:t>
      </w:r>
      <w:r w:rsidR="00BE612A" w:rsidRPr="00BE612A">
        <w:rPr>
          <w:rFonts w:ascii="Trebuchet MS" w:eastAsia="Calibri" w:hAnsi="Trebuchet MS"/>
          <w:b/>
          <w:i/>
          <w:sz w:val="32"/>
          <w:szCs w:val="32"/>
        </w:rPr>
        <w:t>n kaart brengen van de signalen</w:t>
      </w:r>
      <w:r w:rsidR="00BE612A" w:rsidRPr="00BE612A">
        <w:rPr>
          <w:rFonts w:ascii="Trebuchet MS" w:hAnsi="Trebuchet MS"/>
          <w:b/>
          <w:i/>
          <w:sz w:val="32"/>
          <w:szCs w:val="32"/>
        </w:rPr>
        <w:t xml:space="preserve"> </w:t>
      </w:r>
    </w:p>
    <w:p w:rsidR="00A7676A" w:rsidRDefault="00A7676A" w:rsidP="00BE612A">
      <w:pPr>
        <w:autoSpaceDE w:val="0"/>
        <w:autoSpaceDN w:val="0"/>
        <w:adjustRightInd w:val="0"/>
        <w:rPr>
          <w:b/>
          <w:color w:val="000000"/>
          <w:sz w:val="20"/>
        </w:rPr>
      </w:pPr>
    </w:p>
    <w:p w:rsidR="00BE612A" w:rsidRPr="006729C2" w:rsidRDefault="00BE612A" w:rsidP="00BE612A">
      <w:pPr>
        <w:autoSpaceDE w:val="0"/>
        <w:autoSpaceDN w:val="0"/>
        <w:adjustRightInd w:val="0"/>
        <w:rPr>
          <w:b/>
          <w:color w:val="000000"/>
          <w:sz w:val="20"/>
        </w:rPr>
      </w:pPr>
      <w:r w:rsidRPr="006729C2">
        <w:rPr>
          <w:b/>
          <w:color w:val="000000"/>
          <w:sz w:val="20"/>
        </w:rPr>
        <w:t xml:space="preserve">Breng de signalen die een vermoeden van huiselijk geweld of kindermishandeling bevestigen of ontkrachten in kaart en leg deze vast. </w:t>
      </w:r>
      <w:r w:rsidR="00A7676A">
        <w:rPr>
          <w:b/>
          <w:color w:val="000000"/>
          <w:sz w:val="20"/>
        </w:rPr>
        <w:t xml:space="preserve"> </w:t>
      </w:r>
      <w:r w:rsidRPr="006729C2">
        <w:rPr>
          <w:b/>
          <w:color w:val="000000"/>
          <w:sz w:val="20"/>
        </w:rPr>
        <w:t xml:space="preserve">Leg ook de contacten over de signalen vast, evenals de stappen die worden gezet en de besluiten die worden genomen. </w:t>
      </w:r>
    </w:p>
    <w:p w:rsidR="00BE612A" w:rsidRPr="006729C2" w:rsidRDefault="00BE612A" w:rsidP="00BE612A">
      <w:pPr>
        <w:autoSpaceDE w:val="0"/>
        <w:autoSpaceDN w:val="0"/>
        <w:adjustRightInd w:val="0"/>
        <w:rPr>
          <w:b/>
          <w:color w:val="000000"/>
          <w:sz w:val="20"/>
        </w:rPr>
      </w:pPr>
    </w:p>
    <w:p w:rsidR="00BE612A" w:rsidRPr="006729C2" w:rsidRDefault="00BE612A" w:rsidP="00BE612A">
      <w:pPr>
        <w:autoSpaceDE w:val="0"/>
        <w:autoSpaceDN w:val="0"/>
        <w:adjustRightInd w:val="0"/>
        <w:rPr>
          <w:color w:val="000000"/>
          <w:sz w:val="20"/>
        </w:rPr>
      </w:pPr>
      <w:r w:rsidRPr="006729C2">
        <w:rPr>
          <w:color w:val="000000"/>
          <w:sz w:val="20"/>
        </w:rPr>
        <w:t xml:space="preserve">Bij vroeg signalering worden signalen gezien die duiden op een zorgelijke of mogelijk bedreigde ontwikkeling. Zelden zullen deze signalen direct duidelijkheid geven over de oorzaak zoals huiselijk geweld of kindermishandeling. </w:t>
      </w:r>
      <w:r>
        <w:rPr>
          <w:color w:val="000000"/>
          <w:sz w:val="20"/>
        </w:rPr>
        <w:t xml:space="preserve">Het is waarschijnlijk zo dat de leerkracht degene is die de signalen het eerste ziet, vanwege het vele contact met het kind. </w:t>
      </w:r>
      <w:r w:rsidRPr="006729C2">
        <w:rPr>
          <w:color w:val="000000"/>
          <w:sz w:val="20"/>
        </w:rPr>
        <w:t xml:space="preserve">Het is verstandig uit te gaan van de signalen die </w:t>
      </w:r>
      <w:r>
        <w:rPr>
          <w:color w:val="000000"/>
          <w:sz w:val="20"/>
        </w:rPr>
        <w:t>gezien worden</w:t>
      </w:r>
      <w:r w:rsidRPr="006729C2">
        <w:rPr>
          <w:color w:val="000000"/>
          <w:sz w:val="20"/>
        </w:rPr>
        <w:t xml:space="preserve"> bij het kind of in de </w:t>
      </w:r>
      <w:r>
        <w:rPr>
          <w:color w:val="000000"/>
          <w:sz w:val="20"/>
        </w:rPr>
        <w:t>interactie tussen ouder en kind.</w:t>
      </w:r>
      <w:r w:rsidRPr="006729C2">
        <w:rPr>
          <w:color w:val="000000"/>
          <w:sz w:val="20"/>
        </w:rPr>
        <w:t xml:space="preserve"> In de signalenlijst </w:t>
      </w:r>
      <w:r w:rsidR="008936E1">
        <w:rPr>
          <w:color w:val="000000"/>
          <w:sz w:val="20"/>
        </w:rPr>
        <w:t>in de bijlagen is een</w:t>
      </w:r>
      <w:r w:rsidRPr="006729C2">
        <w:rPr>
          <w:color w:val="000000"/>
          <w:sz w:val="20"/>
        </w:rPr>
        <w:t xml:space="preserve"> overzicht van de signalen</w:t>
      </w:r>
      <w:r w:rsidR="008936E1">
        <w:rPr>
          <w:color w:val="000000"/>
          <w:sz w:val="20"/>
        </w:rPr>
        <w:t xml:space="preserve"> te vinden</w:t>
      </w:r>
      <w:r w:rsidRPr="006729C2">
        <w:rPr>
          <w:color w:val="000000"/>
          <w:sz w:val="20"/>
        </w:rPr>
        <w:t>.</w:t>
      </w:r>
    </w:p>
    <w:p w:rsidR="00BE612A" w:rsidRPr="006729C2" w:rsidRDefault="00BE612A" w:rsidP="00BE612A">
      <w:pPr>
        <w:autoSpaceDE w:val="0"/>
        <w:autoSpaceDN w:val="0"/>
        <w:adjustRightInd w:val="0"/>
        <w:rPr>
          <w:color w:val="000000"/>
          <w:sz w:val="20"/>
        </w:rPr>
      </w:pPr>
      <w:r w:rsidRPr="006729C2">
        <w:rPr>
          <w:color w:val="000000"/>
          <w:sz w:val="20"/>
        </w:rPr>
        <w:t xml:space="preserve"> </w:t>
      </w:r>
    </w:p>
    <w:p w:rsidR="00BE612A" w:rsidRPr="006729C2" w:rsidRDefault="00BE612A" w:rsidP="00BE612A">
      <w:pPr>
        <w:autoSpaceDE w:val="0"/>
        <w:autoSpaceDN w:val="0"/>
        <w:adjustRightInd w:val="0"/>
        <w:rPr>
          <w:color w:val="000000"/>
          <w:sz w:val="20"/>
        </w:rPr>
      </w:pPr>
      <w:r w:rsidRPr="006729C2">
        <w:rPr>
          <w:color w:val="000000"/>
          <w:sz w:val="20"/>
        </w:rPr>
        <w:t>Het is gebruikelijk om in deze fase in gespr</w:t>
      </w:r>
      <w:r w:rsidR="008936E1">
        <w:rPr>
          <w:color w:val="000000"/>
          <w:sz w:val="20"/>
        </w:rPr>
        <w:t>ek te gaan met de ouder en/of verzorger tijdens een afspraak.</w:t>
      </w:r>
      <w:r w:rsidRPr="006729C2">
        <w:rPr>
          <w:color w:val="000000"/>
          <w:sz w:val="20"/>
        </w:rPr>
        <w:t xml:space="preserve"> </w:t>
      </w:r>
      <w:r w:rsidR="008936E1">
        <w:rPr>
          <w:color w:val="000000"/>
          <w:sz w:val="20"/>
        </w:rPr>
        <w:t xml:space="preserve">Leerkracht en Intern begeleider voeren samen het gesprek. </w:t>
      </w:r>
      <w:r w:rsidRPr="006729C2">
        <w:rPr>
          <w:color w:val="000000"/>
          <w:sz w:val="20"/>
        </w:rPr>
        <w:t xml:space="preserve">Tijdens het </w:t>
      </w:r>
      <w:r w:rsidR="008936E1">
        <w:rPr>
          <w:color w:val="000000"/>
          <w:sz w:val="20"/>
        </w:rPr>
        <w:t>bespreken van feitelijkheden die</w:t>
      </w:r>
      <w:r w:rsidRPr="006729C2">
        <w:rPr>
          <w:color w:val="000000"/>
          <w:sz w:val="20"/>
        </w:rPr>
        <w:t xml:space="preserve"> opvallen, </w:t>
      </w:r>
      <w:r w:rsidR="008936E1">
        <w:rPr>
          <w:color w:val="000000"/>
          <w:sz w:val="20"/>
        </w:rPr>
        <w:t xml:space="preserve">wordt tevens </w:t>
      </w:r>
      <w:r w:rsidRPr="006729C2">
        <w:rPr>
          <w:color w:val="000000"/>
          <w:sz w:val="20"/>
        </w:rPr>
        <w:t xml:space="preserve">een beeld </w:t>
      </w:r>
      <w:r w:rsidR="008936E1">
        <w:rPr>
          <w:color w:val="000000"/>
          <w:sz w:val="20"/>
        </w:rPr>
        <w:t xml:space="preserve">gegeven waardoor de informatie vanuit het gesprek de situatie beter in kaart gebracht kan worden. </w:t>
      </w:r>
      <w:r w:rsidRPr="006729C2">
        <w:rPr>
          <w:color w:val="000000"/>
          <w:sz w:val="20"/>
        </w:rPr>
        <w:t xml:space="preserve"> </w:t>
      </w:r>
      <w:r w:rsidR="008936E1">
        <w:rPr>
          <w:color w:val="000000"/>
          <w:sz w:val="20"/>
        </w:rPr>
        <w:t>Van dit gesprek wordt een notitie in digidos gemaakt door de leerkracht.</w:t>
      </w:r>
    </w:p>
    <w:p w:rsidR="00BE612A" w:rsidRPr="006729C2" w:rsidRDefault="00BE612A" w:rsidP="00BE612A">
      <w:pPr>
        <w:autoSpaceDE w:val="0"/>
        <w:autoSpaceDN w:val="0"/>
        <w:adjustRightInd w:val="0"/>
        <w:rPr>
          <w:color w:val="000000"/>
          <w:sz w:val="20"/>
        </w:rPr>
      </w:pPr>
    </w:p>
    <w:p w:rsidR="00BE612A" w:rsidRPr="006729C2" w:rsidRDefault="008936E1" w:rsidP="00BE612A">
      <w:pPr>
        <w:autoSpaceDE w:val="0"/>
        <w:autoSpaceDN w:val="0"/>
        <w:adjustRightInd w:val="0"/>
        <w:rPr>
          <w:color w:val="000000"/>
          <w:sz w:val="20"/>
        </w:rPr>
      </w:pPr>
      <w:r>
        <w:rPr>
          <w:color w:val="000000"/>
          <w:sz w:val="20"/>
        </w:rPr>
        <w:t xml:space="preserve">De leerkracht blijft het </w:t>
      </w:r>
      <w:r w:rsidR="00BE612A" w:rsidRPr="006729C2">
        <w:rPr>
          <w:color w:val="000000"/>
          <w:sz w:val="20"/>
        </w:rPr>
        <w:t xml:space="preserve">kind </w:t>
      </w:r>
      <w:r>
        <w:rPr>
          <w:color w:val="000000"/>
          <w:sz w:val="20"/>
        </w:rPr>
        <w:t xml:space="preserve">observeren </w:t>
      </w:r>
      <w:r w:rsidR="00BE612A" w:rsidRPr="006729C2">
        <w:rPr>
          <w:color w:val="000000"/>
          <w:sz w:val="20"/>
        </w:rPr>
        <w:t>in de groep</w:t>
      </w:r>
      <w:r>
        <w:rPr>
          <w:color w:val="000000"/>
          <w:sz w:val="20"/>
        </w:rPr>
        <w:t xml:space="preserve">, evenals interactie tussen </w:t>
      </w:r>
      <w:r w:rsidR="00BE612A" w:rsidRPr="006729C2">
        <w:rPr>
          <w:color w:val="000000"/>
          <w:sz w:val="20"/>
        </w:rPr>
        <w:t>de ouder en he</w:t>
      </w:r>
      <w:r>
        <w:rPr>
          <w:color w:val="000000"/>
          <w:sz w:val="20"/>
        </w:rPr>
        <w:t>t kind.</w:t>
      </w:r>
    </w:p>
    <w:p w:rsidR="00BE612A" w:rsidRPr="006729C2" w:rsidRDefault="008936E1" w:rsidP="00BE612A">
      <w:pPr>
        <w:autoSpaceDE w:val="0"/>
        <w:autoSpaceDN w:val="0"/>
        <w:adjustRightInd w:val="0"/>
        <w:rPr>
          <w:color w:val="000000"/>
          <w:sz w:val="20"/>
        </w:rPr>
      </w:pPr>
      <w:r>
        <w:rPr>
          <w:color w:val="000000"/>
          <w:sz w:val="20"/>
        </w:rPr>
        <w:t xml:space="preserve">Alle </w:t>
      </w:r>
      <w:r w:rsidR="00BE612A" w:rsidRPr="006729C2">
        <w:rPr>
          <w:color w:val="000000"/>
          <w:sz w:val="20"/>
        </w:rPr>
        <w:t xml:space="preserve">signalen </w:t>
      </w:r>
      <w:r>
        <w:rPr>
          <w:color w:val="000000"/>
          <w:sz w:val="20"/>
        </w:rPr>
        <w:t xml:space="preserve">dienen duidelijkheid te geven over </w:t>
      </w:r>
      <w:r w:rsidR="00BE612A" w:rsidRPr="006729C2">
        <w:rPr>
          <w:color w:val="000000"/>
          <w:sz w:val="20"/>
        </w:rPr>
        <w:t>of er zorgen zijn en welke zorgen dit zijn.</w:t>
      </w:r>
      <w:r>
        <w:rPr>
          <w:color w:val="000000"/>
          <w:sz w:val="20"/>
        </w:rPr>
        <w:t xml:space="preserve"> Deze signalen worden met de Intern begeleider besproken. </w:t>
      </w:r>
      <w:r w:rsidR="00BE612A" w:rsidRPr="006729C2">
        <w:rPr>
          <w:color w:val="000000"/>
          <w:sz w:val="20"/>
        </w:rPr>
        <w:t xml:space="preserve"> </w:t>
      </w:r>
    </w:p>
    <w:p w:rsidR="00BE612A" w:rsidRPr="006729C2" w:rsidRDefault="00BE612A" w:rsidP="00BE612A">
      <w:pPr>
        <w:autoSpaceDE w:val="0"/>
        <w:autoSpaceDN w:val="0"/>
        <w:adjustRightInd w:val="0"/>
        <w:rPr>
          <w:color w:val="000000"/>
          <w:sz w:val="20"/>
        </w:rPr>
      </w:pPr>
    </w:p>
    <w:p w:rsidR="00BE612A" w:rsidRPr="006729C2" w:rsidRDefault="008936E1" w:rsidP="00BE612A">
      <w:pPr>
        <w:autoSpaceDE w:val="0"/>
        <w:autoSpaceDN w:val="0"/>
        <w:adjustRightInd w:val="0"/>
        <w:rPr>
          <w:color w:val="000000"/>
          <w:sz w:val="20"/>
        </w:rPr>
      </w:pPr>
      <w:r>
        <w:rPr>
          <w:color w:val="000000"/>
          <w:sz w:val="20"/>
        </w:rPr>
        <w:t>In digidos worden</w:t>
      </w:r>
      <w:r w:rsidR="00BE612A" w:rsidRPr="006729C2">
        <w:rPr>
          <w:color w:val="000000"/>
          <w:sz w:val="20"/>
        </w:rPr>
        <w:t xml:space="preserve"> de volgende gegevens </w:t>
      </w:r>
      <w:r w:rsidR="009F0583">
        <w:rPr>
          <w:color w:val="000000"/>
          <w:sz w:val="20"/>
        </w:rPr>
        <w:t>zo feitelijk mogelijk genoteerd</w:t>
      </w:r>
      <w:r w:rsidR="00BE612A" w:rsidRPr="006729C2">
        <w:rPr>
          <w:color w:val="000000"/>
          <w:sz w:val="20"/>
        </w:rPr>
        <w:t xml:space="preserve">: </w:t>
      </w:r>
    </w:p>
    <w:p w:rsidR="00BE612A" w:rsidRPr="006729C2" w:rsidRDefault="008936E1" w:rsidP="00BE612A">
      <w:pPr>
        <w:numPr>
          <w:ilvl w:val="0"/>
          <w:numId w:val="7"/>
        </w:numPr>
        <w:autoSpaceDE w:val="0"/>
        <w:autoSpaceDN w:val="0"/>
        <w:adjustRightInd w:val="0"/>
        <w:rPr>
          <w:color w:val="000000"/>
          <w:sz w:val="20"/>
        </w:rPr>
      </w:pPr>
      <w:r>
        <w:rPr>
          <w:color w:val="000000"/>
          <w:sz w:val="20"/>
        </w:rPr>
        <w:t>Vermeld altijd datum,</w:t>
      </w:r>
      <w:r w:rsidR="00BE612A" w:rsidRPr="006729C2">
        <w:rPr>
          <w:color w:val="000000"/>
          <w:sz w:val="20"/>
        </w:rPr>
        <w:t xml:space="preserve"> situatie en </w:t>
      </w:r>
      <w:r>
        <w:rPr>
          <w:color w:val="000000"/>
          <w:sz w:val="20"/>
        </w:rPr>
        <w:t>betrokkenen</w:t>
      </w:r>
    </w:p>
    <w:p w:rsidR="00BE612A" w:rsidRPr="006729C2" w:rsidRDefault="00BE612A" w:rsidP="00BE612A">
      <w:pPr>
        <w:numPr>
          <w:ilvl w:val="0"/>
          <w:numId w:val="7"/>
        </w:numPr>
        <w:autoSpaceDE w:val="0"/>
        <w:autoSpaceDN w:val="0"/>
        <w:adjustRightInd w:val="0"/>
        <w:rPr>
          <w:color w:val="000000"/>
          <w:sz w:val="20"/>
        </w:rPr>
      </w:pPr>
      <w:r w:rsidRPr="006729C2">
        <w:rPr>
          <w:color w:val="000000"/>
          <w:sz w:val="20"/>
        </w:rPr>
        <w:t xml:space="preserve">Signalen die duidelijk maken welke zorgen </w:t>
      </w:r>
      <w:r w:rsidR="008936E1">
        <w:rPr>
          <w:color w:val="000000"/>
          <w:sz w:val="20"/>
        </w:rPr>
        <w:t>gezien</w:t>
      </w:r>
      <w:r w:rsidRPr="006729C2">
        <w:rPr>
          <w:color w:val="000000"/>
          <w:sz w:val="20"/>
        </w:rPr>
        <w:t xml:space="preserve">, </w:t>
      </w:r>
      <w:r w:rsidR="008936E1">
        <w:rPr>
          <w:color w:val="000000"/>
          <w:sz w:val="20"/>
        </w:rPr>
        <w:t>gehoord</w:t>
      </w:r>
      <w:r w:rsidRPr="006729C2">
        <w:rPr>
          <w:color w:val="000000"/>
          <w:sz w:val="20"/>
        </w:rPr>
        <w:t xml:space="preserve"> of </w:t>
      </w:r>
      <w:r w:rsidR="008936E1">
        <w:rPr>
          <w:color w:val="000000"/>
          <w:sz w:val="20"/>
        </w:rPr>
        <w:t>geroken worden</w:t>
      </w:r>
      <w:r w:rsidRPr="006729C2">
        <w:rPr>
          <w:color w:val="000000"/>
          <w:sz w:val="20"/>
        </w:rPr>
        <w:t xml:space="preserve"> </w:t>
      </w:r>
    </w:p>
    <w:p w:rsidR="00BE612A" w:rsidRPr="006729C2" w:rsidRDefault="00BE612A" w:rsidP="00BE612A">
      <w:pPr>
        <w:numPr>
          <w:ilvl w:val="0"/>
          <w:numId w:val="7"/>
        </w:numPr>
        <w:autoSpaceDE w:val="0"/>
        <w:autoSpaceDN w:val="0"/>
        <w:adjustRightInd w:val="0"/>
        <w:rPr>
          <w:color w:val="000000"/>
          <w:sz w:val="20"/>
        </w:rPr>
      </w:pPr>
      <w:r w:rsidRPr="006729C2">
        <w:rPr>
          <w:color w:val="000000"/>
          <w:sz w:val="20"/>
        </w:rPr>
        <w:t>Signalen die een vermoeden van huiselijk geweld of kindermishande</w:t>
      </w:r>
      <w:r w:rsidR="009F0583">
        <w:rPr>
          <w:color w:val="000000"/>
          <w:sz w:val="20"/>
        </w:rPr>
        <w:t>ling bevestigen of ontkrachten</w:t>
      </w:r>
    </w:p>
    <w:p w:rsidR="00BE612A" w:rsidRPr="006729C2" w:rsidRDefault="009F0583" w:rsidP="00BE612A">
      <w:pPr>
        <w:numPr>
          <w:ilvl w:val="0"/>
          <w:numId w:val="7"/>
        </w:numPr>
        <w:autoSpaceDE w:val="0"/>
        <w:autoSpaceDN w:val="0"/>
        <w:adjustRightInd w:val="0"/>
        <w:rPr>
          <w:color w:val="000000"/>
          <w:sz w:val="20"/>
        </w:rPr>
      </w:pPr>
      <w:r>
        <w:rPr>
          <w:color w:val="000000"/>
          <w:sz w:val="20"/>
        </w:rPr>
        <w:t>Contacten over deze signalen</w:t>
      </w:r>
    </w:p>
    <w:p w:rsidR="00BE612A" w:rsidRPr="006729C2" w:rsidRDefault="009F0583" w:rsidP="00BE612A">
      <w:pPr>
        <w:numPr>
          <w:ilvl w:val="0"/>
          <w:numId w:val="7"/>
        </w:numPr>
        <w:autoSpaceDE w:val="0"/>
        <w:autoSpaceDN w:val="0"/>
        <w:adjustRightInd w:val="0"/>
        <w:rPr>
          <w:color w:val="000000"/>
          <w:sz w:val="20"/>
        </w:rPr>
      </w:pPr>
      <w:r>
        <w:rPr>
          <w:color w:val="000000"/>
          <w:sz w:val="20"/>
        </w:rPr>
        <w:t>Stappen die worden gezet</w:t>
      </w:r>
    </w:p>
    <w:p w:rsidR="00BE612A" w:rsidRPr="006729C2" w:rsidRDefault="009F0583" w:rsidP="00BE612A">
      <w:pPr>
        <w:numPr>
          <w:ilvl w:val="0"/>
          <w:numId w:val="7"/>
        </w:numPr>
        <w:autoSpaceDE w:val="0"/>
        <w:autoSpaceDN w:val="0"/>
        <w:adjustRightInd w:val="0"/>
        <w:rPr>
          <w:color w:val="000000"/>
          <w:sz w:val="20"/>
        </w:rPr>
      </w:pPr>
      <w:r>
        <w:rPr>
          <w:color w:val="000000"/>
          <w:sz w:val="20"/>
        </w:rPr>
        <w:t>Besluiten die worden genomen</w:t>
      </w:r>
    </w:p>
    <w:p w:rsidR="009F0583" w:rsidRDefault="00BE612A" w:rsidP="00BE612A">
      <w:pPr>
        <w:numPr>
          <w:ilvl w:val="0"/>
          <w:numId w:val="7"/>
        </w:numPr>
        <w:autoSpaceDE w:val="0"/>
        <w:autoSpaceDN w:val="0"/>
        <w:adjustRightInd w:val="0"/>
        <w:rPr>
          <w:color w:val="000000"/>
          <w:sz w:val="20"/>
        </w:rPr>
      </w:pPr>
      <w:r w:rsidRPr="006729C2">
        <w:rPr>
          <w:color w:val="000000"/>
          <w:sz w:val="20"/>
        </w:rPr>
        <w:t>Vervol</w:t>
      </w:r>
      <w:r w:rsidR="009F0583">
        <w:rPr>
          <w:color w:val="000000"/>
          <w:sz w:val="20"/>
        </w:rPr>
        <w:t>gaantekeningen over het verloop</w:t>
      </w:r>
    </w:p>
    <w:p w:rsidR="00BE612A" w:rsidRDefault="009F0583" w:rsidP="00BE612A">
      <w:pPr>
        <w:numPr>
          <w:ilvl w:val="0"/>
          <w:numId w:val="7"/>
        </w:numPr>
        <w:autoSpaceDE w:val="0"/>
        <w:autoSpaceDN w:val="0"/>
        <w:adjustRightInd w:val="0"/>
        <w:rPr>
          <w:color w:val="000000"/>
          <w:sz w:val="20"/>
        </w:rPr>
      </w:pPr>
      <w:r>
        <w:rPr>
          <w:color w:val="000000"/>
          <w:sz w:val="20"/>
        </w:rPr>
        <w:t>Vermeld de bron</w:t>
      </w:r>
    </w:p>
    <w:p w:rsidR="00BE612A" w:rsidRDefault="00BE612A" w:rsidP="00387ED2">
      <w:pPr>
        <w:autoSpaceDE w:val="0"/>
        <w:autoSpaceDN w:val="0"/>
        <w:adjustRightInd w:val="0"/>
        <w:rPr>
          <w:color w:val="000000"/>
          <w:sz w:val="20"/>
        </w:rPr>
      </w:pPr>
    </w:p>
    <w:p w:rsidR="00387ED2" w:rsidRDefault="000B27B2" w:rsidP="00387ED2">
      <w:pPr>
        <w:autoSpaceDE w:val="0"/>
        <w:autoSpaceDN w:val="0"/>
        <w:adjustRightInd w:val="0"/>
        <w:rPr>
          <w:color w:val="000000"/>
          <w:sz w:val="20"/>
        </w:rPr>
      </w:pPr>
      <w:r>
        <w:rPr>
          <w:color w:val="000000"/>
          <w:sz w:val="20"/>
        </w:rPr>
        <w:t xml:space="preserve">Indien er een SISA-melding wordt afgegeven, wordt dit door de Intern begeleider gedaan. </w:t>
      </w:r>
    </w:p>
    <w:p w:rsidR="00A7676A" w:rsidRDefault="00A7676A" w:rsidP="00387ED2">
      <w:pPr>
        <w:autoSpaceDE w:val="0"/>
        <w:autoSpaceDN w:val="0"/>
        <w:adjustRightInd w:val="0"/>
        <w:rPr>
          <w:color w:val="000000"/>
          <w:sz w:val="20"/>
        </w:rPr>
      </w:pPr>
    </w:p>
    <w:p w:rsidR="00A7676A" w:rsidRDefault="00A7676A" w:rsidP="00387ED2">
      <w:pPr>
        <w:autoSpaceDE w:val="0"/>
        <w:autoSpaceDN w:val="0"/>
        <w:adjustRightInd w:val="0"/>
        <w:rPr>
          <w:color w:val="000000"/>
          <w:sz w:val="20"/>
        </w:rPr>
      </w:pPr>
    </w:p>
    <w:p w:rsidR="000B27B2" w:rsidRDefault="00387ED2" w:rsidP="00387ED2">
      <w:pPr>
        <w:autoSpaceDE w:val="0"/>
        <w:autoSpaceDN w:val="0"/>
        <w:adjustRightInd w:val="0"/>
        <w:rPr>
          <w:b/>
          <w:i/>
          <w:sz w:val="32"/>
          <w:szCs w:val="32"/>
        </w:rPr>
      </w:pPr>
      <w:r w:rsidRPr="00387ED2">
        <w:rPr>
          <w:b/>
          <w:i/>
          <w:sz w:val="32"/>
          <w:szCs w:val="32"/>
        </w:rPr>
        <w:t xml:space="preserve">Stap 2: Collegiale consultatie en zo nodig raadplegen van </w:t>
      </w:r>
      <w:r w:rsidR="001106DB">
        <w:rPr>
          <w:b/>
          <w:i/>
          <w:sz w:val="32"/>
          <w:szCs w:val="32"/>
        </w:rPr>
        <w:t>Veilig thuis</w:t>
      </w:r>
    </w:p>
    <w:p w:rsidR="00A7676A" w:rsidRDefault="00A7676A" w:rsidP="000B27B2">
      <w:pPr>
        <w:autoSpaceDE w:val="0"/>
        <w:autoSpaceDN w:val="0"/>
        <w:adjustRightInd w:val="0"/>
        <w:rPr>
          <w:b/>
          <w:color w:val="000000"/>
          <w:sz w:val="20"/>
        </w:rPr>
      </w:pPr>
    </w:p>
    <w:p w:rsidR="000B27B2" w:rsidRPr="006729C2" w:rsidRDefault="000B27B2" w:rsidP="000B27B2">
      <w:pPr>
        <w:autoSpaceDE w:val="0"/>
        <w:autoSpaceDN w:val="0"/>
        <w:adjustRightInd w:val="0"/>
        <w:rPr>
          <w:b/>
          <w:color w:val="000000"/>
          <w:sz w:val="20"/>
        </w:rPr>
      </w:pPr>
      <w:r>
        <w:rPr>
          <w:b/>
          <w:color w:val="000000"/>
          <w:sz w:val="20"/>
        </w:rPr>
        <w:t>D</w:t>
      </w:r>
      <w:r w:rsidRPr="006729C2">
        <w:rPr>
          <w:b/>
          <w:color w:val="000000"/>
          <w:sz w:val="20"/>
        </w:rPr>
        <w:t xml:space="preserve">e signalen </w:t>
      </w:r>
      <w:r>
        <w:rPr>
          <w:b/>
          <w:color w:val="000000"/>
          <w:sz w:val="20"/>
        </w:rPr>
        <w:t>worden door de Intern Begeleider met de directie en schoolmaatschappelijk werk besproken</w:t>
      </w:r>
      <w:r w:rsidRPr="006729C2">
        <w:rPr>
          <w:b/>
          <w:color w:val="000000"/>
          <w:sz w:val="20"/>
        </w:rPr>
        <w:t xml:space="preserve">. </w:t>
      </w:r>
      <w:r>
        <w:rPr>
          <w:b/>
          <w:color w:val="000000"/>
          <w:sz w:val="20"/>
        </w:rPr>
        <w:t>Zo nodig wordt</w:t>
      </w:r>
      <w:r w:rsidRPr="006729C2">
        <w:rPr>
          <w:b/>
          <w:color w:val="000000"/>
          <w:sz w:val="20"/>
        </w:rPr>
        <w:t xml:space="preserve"> ook advies aan </w:t>
      </w:r>
      <w:r w:rsidR="001106DB">
        <w:rPr>
          <w:b/>
          <w:color w:val="000000"/>
          <w:sz w:val="20"/>
        </w:rPr>
        <w:t>Veilig thuis</w:t>
      </w:r>
      <w:r>
        <w:rPr>
          <w:b/>
          <w:color w:val="000000"/>
          <w:sz w:val="20"/>
        </w:rPr>
        <w:t xml:space="preserve"> gevraagd door de Intern begeleider</w:t>
      </w:r>
      <w:r w:rsidRPr="006729C2">
        <w:rPr>
          <w:b/>
          <w:color w:val="000000"/>
          <w:sz w:val="20"/>
        </w:rPr>
        <w:t xml:space="preserve">. </w:t>
      </w:r>
    </w:p>
    <w:p w:rsidR="000B27B2" w:rsidRPr="006729C2" w:rsidRDefault="000B27B2" w:rsidP="000B27B2">
      <w:pPr>
        <w:autoSpaceDE w:val="0"/>
        <w:autoSpaceDN w:val="0"/>
        <w:adjustRightInd w:val="0"/>
        <w:rPr>
          <w:color w:val="000000"/>
          <w:sz w:val="20"/>
        </w:rPr>
      </w:pPr>
    </w:p>
    <w:p w:rsidR="000B27B2" w:rsidRPr="006729C2" w:rsidRDefault="000B27B2" w:rsidP="000B27B2">
      <w:pPr>
        <w:autoSpaceDE w:val="0"/>
        <w:autoSpaceDN w:val="0"/>
        <w:adjustRightInd w:val="0"/>
        <w:rPr>
          <w:color w:val="000000"/>
          <w:sz w:val="20"/>
        </w:rPr>
      </w:pPr>
      <w:r w:rsidRPr="006729C2">
        <w:rPr>
          <w:color w:val="000000"/>
          <w:sz w:val="20"/>
        </w:rPr>
        <w:t xml:space="preserve">Consultatie is mogelijk met de volgende </w:t>
      </w:r>
      <w:r w:rsidR="00A7676A">
        <w:rPr>
          <w:color w:val="000000"/>
          <w:sz w:val="20"/>
        </w:rPr>
        <w:t>mensen intern</w:t>
      </w:r>
      <w:r w:rsidRPr="006729C2">
        <w:rPr>
          <w:color w:val="000000"/>
          <w:sz w:val="20"/>
        </w:rPr>
        <w:t>:</w:t>
      </w:r>
      <w:r>
        <w:rPr>
          <w:color w:val="000000"/>
          <w:sz w:val="20"/>
        </w:rPr>
        <w:t xml:space="preserve"> groepsleerkracht, schoolmaatschappelijk werk,</w:t>
      </w:r>
      <w:r w:rsidRPr="006729C2">
        <w:rPr>
          <w:color w:val="000000"/>
          <w:sz w:val="20"/>
        </w:rPr>
        <w:t xml:space="preserve"> </w:t>
      </w:r>
      <w:r>
        <w:rPr>
          <w:color w:val="000000"/>
          <w:sz w:val="20"/>
        </w:rPr>
        <w:t xml:space="preserve">Intern begeleider, </w:t>
      </w:r>
      <w:r w:rsidRPr="006729C2">
        <w:rPr>
          <w:color w:val="000000"/>
          <w:sz w:val="20"/>
        </w:rPr>
        <w:t>de aandachtsfunctionaris</w:t>
      </w:r>
      <w:r>
        <w:rPr>
          <w:color w:val="000000"/>
          <w:sz w:val="20"/>
        </w:rPr>
        <w:t xml:space="preserve"> </w:t>
      </w:r>
      <w:r w:rsidR="00A7676A">
        <w:rPr>
          <w:color w:val="000000"/>
          <w:sz w:val="20"/>
        </w:rPr>
        <w:t>(één van de Intern Begeleiders</w:t>
      </w:r>
      <w:r w:rsidR="001106DB">
        <w:rPr>
          <w:color w:val="000000"/>
          <w:sz w:val="20"/>
        </w:rPr>
        <w:t>/directieleden</w:t>
      </w:r>
      <w:r w:rsidR="00A7676A">
        <w:rPr>
          <w:color w:val="000000"/>
          <w:sz w:val="20"/>
        </w:rPr>
        <w:t>) en de directie. Eventueel kan de Intern begeleider contact opnemen voor advies met derden zoals de politie, bureau jeugdzorg en de schoolarts</w:t>
      </w:r>
      <w:r w:rsidRPr="006729C2">
        <w:rPr>
          <w:color w:val="000000"/>
          <w:sz w:val="20"/>
        </w:rPr>
        <w:t xml:space="preserve">. </w:t>
      </w:r>
      <w:r w:rsidR="00A7676A">
        <w:rPr>
          <w:color w:val="000000"/>
          <w:sz w:val="20"/>
        </w:rPr>
        <w:t>Wie wordt ingezet voor advies</w:t>
      </w:r>
      <w:r w:rsidRPr="006729C2">
        <w:rPr>
          <w:color w:val="000000"/>
          <w:sz w:val="20"/>
        </w:rPr>
        <w:t xml:space="preserve"> is afhankelijk van de exp</w:t>
      </w:r>
      <w:r w:rsidR="00A7676A">
        <w:rPr>
          <w:color w:val="000000"/>
          <w:sz w:val="20"/>
        </w:rPr>
        <w:t xml:space="preserve">ertise en functies van de betrokkenen. Intern worden wel alle betrokkenen ingeschakeld. </w:t>
      </w:r>
    </w:p>
    <w:p w:rsidR="000B27B2" w:rsidRPr="006729C2" w:rsidRDefault="000B27B2" w:rsidP="000B27B2">
      <w:pPr>
        <w:autoSpaceDE w:val="0"/>
        <w:autoSpaceDN w:val="0"/>
        <w:adjustRightInd w:val="0"/>
        <w:rPr>
          <w:color w:val="000000"/>
          <w:sz w:val="20"/>
        </w:rPr>
      </w:pPr>
    </w:p>
    <w:p w:rsidR="000B27B2" w:rsidRPr="006729C2" w:rsidRDefault="000B27B2" w:rsidP="000B27B2">
      <w:pPr>
        <w:autoSpaceDE w:val="0"/>
        <w:autoSpaceDN w:val="0"/>
        <w:adjustRightInd w:val="0"/>
        <w:rPr>
          <w:color w:val="000000"/>
          <w:sz w:val="20"/>
        </w:rPr>
      </w:pPr>
      <w:r w:rsidRPr="006729C2">
        <w:rPr>
          <w:color w:val="000000"/>
          <w:sz w:val="20"/>
        </w:rPr>
        <w:t xml:space="preserve">Noodsituaties </w:t>
      </w:r>
    </w:p>
    <w:p w:rsidR="000B27B2" w:rsidRPr="006729C2" w:rsidRDefault="000B27B2" w:rsidP="000B27B2">
      <w:pPr>
        <w:autoSpaceDE w:val="0"/>
        <w:autoSpaceDN w:val="0"/>
        <w:adjustRightInd w:val="0"/>
        <w:rPr>
          <w:color w:val="000000"/>
          <w:sz w:val="20"/>
        </w:rPr>
      </w:pPr>
      <w:r w:rsidRPr="006729C2">
        <w:rPr>
          <w:color w:val="000000"/>
          <w:sz w:val="20"/>
        </w:rPr>
        <w:t>Bij signalen die wijzen op acuut en zodanig ernstig geweld dat het kind of een gezinslid daartegen onmiddelli</w:t>
      </w:r>
      <w:r w:rsidR="00A7676A">
        <w:rPr>
          <w:color w:val="000000"/>
          <w:sz w:val="20"/>
        </w:rPr>
        <w:t>jk moet worden beschermd, kan de Intern begeleider</w:t>
      </w:r>
      <w:r w:rsidRPr="006729C2">
        <w:rPr>
          <w:color w:val="000000"/>
          <w:sz w:val="20"/>
        </w:rPr>
        <w:t xml:space="preserve"> meteen advies vragen aan </w:t>
      </w:r>
      <w:r w:rsidR="001106DB">
        <w:rPr>
          <w:color w:val="000000"/>
          <w:sz w:val="20"/>
        </w:rPr>
        <w:t>Veilig thusi</w:t>
      </w:r>
      <w:r w:rsidRPr="006729C2">
        <w:rPr>
          <w:color w:val="000000"/>
          <w:sz w:val="20"/>
        </w:rPr>
        <w:t>. Komt men daar, op basis van de signalen, tot het oordeel dat onmiddellij</w:t>
      </w:r>
      <w:r w:rsidR="00A7676A">
        <w:rPr>
          <w:color w:val="000000"/>
          <w:sz w:val="20"/>
        </w:rPr>
        <w:t xml:space="preserve">ke actie is geboden, dan doet de school </w:t>
      </w:r>
      <w:r w:rsidRPr="006729C2">
        <w:rPr>
          <w:color w:val="000000"/>
          <w:sz w:val="20"/>
        </w:rPr>
        <w:t>zo nodig i</w:t>
      </w:r>
      <w:r w:rsidR="00A7676A">
        <w:rPr>
          <w:color w:val="000000"/>
          <w:sz w:val="20"/>
        </w:rPr>
        <w:t xml:space="preserve">n hetzelfde gesprek een melding, </w:t>
      </w:r>
      <w:r w:rsidRPr="006729C2">
        <w:rPr>
          <w:color w:val="000000"/>
          <w:sz w:val="20"/>
        </w:rPr>
        <w:t xml:space="preserve">zodat op korte termijn de noodzakelijke acties in gang kunnen worden gezet. </w:t>
      </w:r>
    </w:p>
    <w:p w:rsidR="001106DB" w:rsidRDefault="001106DB" w:rsidP="00E86AB1">
      <w:pPr>
        <w:pStyle w:val="Lijstalinea1"/>
        <w:ind w:left="0"/>
        <w:rPr>
          <w:rFonts w:ascii="Trebuchet MS" w:hAnsi="Trebuchet MS"/>
          <w:b/>
          <w:i/>
          <w:sz w:val="32"/>
          <w:szCs w:val="32"/>
        </w:rPr>
      </w:pPr>
    </w:p>
    <w:p w:rsidR="00E86AB1" w:rsidRPr="00E86AB1" w:rsidRDefault="00E86AB1" w:rsidP="00E86AB1">
      <w:pPr>
        <w:pStyle w:val="Lijstalinea1"/>
        <w:ind w:left="0"/>
        <w:rPr>
          <w:rFonts w:ascii="Trebuchet MS" w:hAnsi="Trebuchet MS"/>
          <w:b/>
          <w:i/>
          <w:sz w:val="32"/>
          <w:szCs w:val="32"/>
        </w:rPr>
      </w:pPr>
      <w:r w:rsidRPr="00E86AB1">
        <w:rPr>
          <w:rFonts w:ascii="Trebuchet MS" w:hAnsi="Trebuchet MS"/>
          <w:b/>
          <w:i/>
          <w:sz w:val="32"/>
          <w:szCs w:val="32"/>
        </w:rPr>
        <w:lastRenderedPageBreak/>
        <w:t>Stap 3</w:t>
      </w:r>
      <w:r>
        <w:rPr>
          <w:rFonts w:ascii="Trebuchet MS" w:hAnsi="Trebuchet MS"/>
          <w:b/>
          <w:i/>
          <w:sz w:val="32"/>
          <w:szCs w:val="32"/>
        </w:rPr>
        <w:t xml:space="preserve">: </w:t>
      </w:r>
      <w:r w:rsidRPr="00E86AB1">
        <w:rPr>
          <w:rFonts w:ascii="Trebuchet MS" w:hAnsi="Trebuchet MS"/>
          <w:b/>
          <w:i/>
          <w:sz w:val="32"/>
          <w:szCs w:val="32"/>
        </w:rPr>
        <w:t xml:space="preserve">Gesprek met de </w:t>
      </w:r>
      <w:r>
        <w:rPr>
          <w:rFonts w:ascii="Trebuchet MS" w:hAnsi="Trebuchet MS"/>
          <w:b/>
          <w:i/>
          <w:sz w:val="32"/>
          <w:szCs w:val="32"/>
        </w:rPr>
        <w:t>ouder/verzorger</w:t>
      </w:r>
    </w:p>
    <w:p w:rsidR="000B27B2" w:rsidRPr="006729C2" w:rsidRDefault="000B27B2" w:rsidP="000B27B2">
      <w:pPr>
        <w:autoSpaceDE w:val="0"/>
        <w:autoSpaceDN w:val="0"/>
        <w:adjustRightInd w:val="0"/>
        <w:rPr>
          <w:color w:val="000000"/>
          <w:sz w:val="20"/>
        </w:rPr>
      </w:pPr>
    </w:p>
    <w:p w:rsidR="00E86AB1" w:rsidRPr="006729C2" w:rsidRDefault="00E86AB1" w:rsidP="00E86AB1">
      <w:pPr>
        <w:autoSpaceDE w:val="0"/>
        <w:autoSpaceDN w:val="0"/>
        <w:adjustRightInd w:val="0"/>
        <w:rPr>
          <w:b/>
          <w:color w:val="000000"/>
          <w:sz w:val="20"/>
        </w:rPr>
      </w:pPr>
      <w:r w:rsidRPr="006729C2">
        <w:rPr>
          <w:b/>
          <w:color w:val="000000"/>
          <w:sz w:val="20"/>
        </w:rPr>
        <w:t>Bespreek de signalen</w:t>
      </w:r>
      <w:r>
        <w:rPr>
          <w:b/>
          <w:color w:val="000000"/>
          <w:sz w:val="20"/>
        </w:rPr>
        <w:t>, na het interne overleg beschreven in stap 2,</w:t>
      </w:r>
      <w:r w:rsidRPr="006729C2">
        <w:rPr>
          <w:b/>
          <w:color w:val="000000"/>
          <w:sz w:val="20"/>
        </w:rPr>
        <w:t xml:space="preserve"> met de ouder. </w:t>
      </w:r>
    </w:p>
    <w:p w:rsidR="00E86AB1" w:rsidRDefault="00E86AB1" w:rsidP="00E86AB1">
      <w:pPr>
        <w:autoSpaceDE w:val="0"/>
        <w:autoSpaceDN w:val="0"/>
        <w:adjustRightInd w:val="0"/>
        <w:rPr>
          <w:b/>
          <w:color w:val="000000"/>
          <w:sz w:val="20"/>
        </w:rPr>
      </w:pPr>
      <w:r>
        <w:rPr>
          <w:b/>
          <w:color w:val="000000"/>
          <w:sz w:val="20"/>
        </w:rPr>
        <w:t>Het gesprek wordt voorbereid en gevoerd door de leerkracht, Intern b</w:t>
      </w:r>
      <w:r w:rsidR="001106DB">
        <w:rPr>
          <w:b/>
          <w:color w:val="000000"/>
          <w:sz w:val="20"/>
        </w:rPr>
        <w:t>e</w:t>
      </w:r>
      <w:r>
        <w:rPr>
          <w:b/>
          <w:color w:val="000000"/>
          <w:sz w:val="20"/>
        </w:rPr>
        <w:t xml:space="preserve">geleider en/of de directie. </w:t>
      </w:r>
      <w:r w:rsidRPr="006729C2">
        <w:rPr>
          <w:b/>
          <w:color w:val="000000"/>
          <w:sz w:val="20"/>
        </w:rPr>
        <w:t xml:space="preserve"> </w:t>
      </w:r>
    </w:p>
    <w:p w:rsidR="00E86AB1" w:rsidRPr="006729C2" w:rsidRDefault="00E86AB1" w:rsidP="00E86AB1">
      <w:pPr>
        <w:autoSpaceDE w:val="0"/>
        <w:autoSpaceDN w:val="0"/>
        <w:adjustRightInd w:val="0"/>
        <w:rPr>
          <w:b/>
          <w:color w:val="000000"/>
          <w:sz w:val="20"/>
        </w:rPr>
      </w:pPr>
    </w:p>
    <w:p w:rsidR="00E86AB1" w:rsidRPr="006729C2" w:rsidRDefault="00E86AB1" w:rsidP="00E86AB1">
      <w:pPr>
        <w:autoSpaceDE w:val="0"/>
        <w:autoSpaceDN w:val="0"/>
        <w:adjustRightInd w:val="0"/>
        <w:ind w:left="360" w:hanging="360"/>
        <w:rPr>
          <w:color w:val="000000"/>
          <w:sz w:val="20"/>
        </w:rPr>
      </w:pPr>
      <w:r w:rsidRPr="006729C2">
        <w:rPr>
          <w:color w:val="000000"/>
          <w:sz w:val="20"/>
        </w:rPr>
        <w:t>1. Leg de oude</w:t>
      </w:r>
      <w:r>
        <w:rPr>
          <w:color w:val="000000"/>
          <w:sz w:val="20"/>
        </w:rPr>
        <w:t>r het doel uit van het gesprek</w:t>
      </w:r>
    </w:p>
    <w:p w:rsidR="00E86AB1" w:rsidRPr="006729C2" w:rsidRDefault="00E86AB1" w:rsidP="00E86AB1">
      <w:pPr>
        <w:autoSpaceDE w:val="0"/>
        <w:autoSpaceDN w:val="0"/>
        <w:adjustRightInd w:val="0"/>
        <w:ind w:left="360" w:hanging="360"/>
        <w:rPr>
          <w:color w:val="000000"/>
          <w:sz w:val="20"/>
        </w:rPr>
      </w:pPr>
      <w:r w:rsidRPr="006729C2">
        <w:rPr>
          <w:color w:val="000000"/>
          <w:sz w:val="20"/>
        </w:rPr>
        <w:t xml:space="preserve">2. Beschrijf de feiten die </w:t>
      </w:r>
      <w:r>
        <w:rPr>
          <w:color w:val="000000"/>
          <w:sz w:val="20"/>
        </w:rPr>
        <w:t>de school heeft</w:t>
      </w:r>
      <w:r w:rsidRPr="006729C2">
        <w:rPr>
          <w:color w:val="000000"/>
          <w:sz w:val="20"/>
        </w:rPr>
        <w:t xml:space="preserve"> vastgesteld en de waarnemingen die </w:t>
      </w:r>
      <w:r>
        <w:rPr>
          <w:color w:val="000000"/>
          <w:sz w:val="20"/>
        </w:rPr>
        <w:t>zijn gedaan</w:t>
      </w:r>
    </w:p>
    <w:p w:rsidR="00307887" w:rsidRDefault="00E86AB1" w:rsidP="00307887">
      <w:pPr>
        <w:autoSpaceDE w:val="0"/>
        <w:autoSpaceDN w:val="0"/>
        <w:adjustRightInd w:val="0"/>
        <w:ind w:left="360" w:hanging="360"/>
        <w:rPr>
          <w:color w:val="000000"/>
          <w:sz w:val="20"/>
        </w:rPr>
      </w:pPr>
      <w:r>
        <w:rPr>
          <w:color w:val="000000"/>
          <w:sz w:val="20"/>
        </w:rPr>
        <w:t>3. Laat de ouder hierop een reactie geven</w:t>
      </w:r>
      <w:r w:rsidR="00307887">
        <w:rPr>
          <w:color w:val="000000"/>
          <w:sz w:val="20"/>
        </w:rPr>
        <w:t>.</w:t>
      </w:r>
    </w:p>
    <w:p w:rsidR="00E86AB1" w:rsidRPr="00307887" w:rsidRDefault="00307887" w:rsidP="00307887">
      <w:pPr>
        <w:autoSpaceDE w:val="0"/>
        <w:autoSpaceDN w:val="0"/>
        <w:adjustRightInd w:val="0"/>
        <w:ind w:left="227" w:hanging="227"/>
        <w:rPr>
          <w:color w:val="000000"/>
          <w:sz w:val="20"/>
        </w:rPr>
      </w:pPr>
      <w:r>
        <w:rPr>
          <w:color w:val="000000"/>
          <w:sz w:val="20"/>
        </w:rPr>
        <w:t xml:space="preserve">4. </w:t>
      </w:r>
      <w:r w:rsidR="00E86AB1" w:rsidRPr="00307887">
        <w:rPr>
          <w:color w:val="000000"/>
          <w:sz w:val="20"/>
        </w:rPr>
        <w:t>Pas na deze reactie komt degene die het gesprek vanuit school voert met ee</w:t>
      </w:r>
      <w:r w:rsidRPr="00307887">
        <w:rPr>
          <w:color w:val="000000"/>
          <w:sz w:val="20"/>
        </w:rPr>
        <w:t>n interpretatie van</w:t>
      </w:r>
      <w:r>
        <w:rPr>
          <w:color w:val="000000"/>
          <w:sz w:val="20"/>
        </w:rPr>
        <w:t xml:space="preserve"> </w:t>
      </w:r>
      <w:r w:rsidR="00E86AB1" w:rsidRPr="00307887">
        <w:rPr>
          <w:color w:val="000000"/>
          <w:sz w:val="20"/>
        </w:rPr>
        <w:t>hetgeen waargenomen</w:t>
      </w:r>
      <w:r w:rsidRPr="00307887">
        <w:rPr>
          <w:color w:val="000000"/>
          <w:sz w:val="20"/>
        </w:rPr>
        <w:t xml:space="preserve"> is</w:t>
      </w:r>
      <w:r w:rsidR="00E86AB1" w:rsidRPr="00307887">
        <w:rPr>
          <w:color w:val="000000"/>
          <w:sz w:val="20"/>
        </w:rPr>
        <w:t xml:space="preserve">. </w:t>
      </w:r>
    </w:p>
    <w:p w:rsidR="00E86AB1" w:rsidRPr="006729C2" w:rsidRDefault="00E86AB1" w:rsidP="00E86AB1">
      <w:pPr>
        <w:autoSpaceDE w:val="0"/>
        <w:autoSpaceDN w:val="0"/>
        <w:adjustRightInd w:val="0"/>
        <w:ind w:left="360" w:hanging="360"/>
        <w:rPr>
          <w:color w:val="000000"/>
          <w:sz w:val="20"/>
        </w:rPr>
      </w:pPr>
      <w:r w:rsidRPr="00307887">
        <w:rPr>
          <w:color w:val="000000"/>
          <w:sz w:val="20"/>
        </w:rPr>
        <w:t xml:space="preserve">5. </w:t>
      </w:r>
      <w:r w:rsidR="00307887">
        <w:rPr>
          <w:color w:val="000000"/>
          <w:sz w:val="20"/>
        </w:rPr>
        <w:t>Het</w:t>
      </w:r>
      <w:r w:rsidRPr="00307887">
        <w:rPr>
          <w:color w:val="000000"/>
          <w:sz w:val="20"/>
        </w:rPr>
        <w:t xml:space="preserve"> gesprek </w:t>
      </w:r>
      <w:r w:rsidR="00307887">
        <w:rPr>
          <w:color w:val="000000"/>
          <w:sz w:val="20"/>
        </w:rPr>
        <w:t xml:space="preserve">wordt </w:t>
      </w:r>
      <w:r w:rsidRPr="00307887">
        <w:rPr>
          <w:color w:val="000000"/>
          <w:sz w:val="20"/>
        </w:rPr>
        <w:t>vast</w:t>
      </w:r>
      <w:r w:rsidR="00307887">
        <w:rPr>
          <w:color w:val="000000"/>
          <w:sz w:val="20"/>
        </w:rPr>
        <w:t xml:space="preserve">gelegd in digidos. </w:t>
      </w:r>
    </w:p>
    <w:p w:rsidR="00E86AB1" w:rsidRPr="006729C2" w:rsidRDefault="00E86AB1" w:rsidP="00E86AB1">
      <w:pPr>
        <w:autoSpaceDE w:val="0"/>
        <w:autoSpaceDN w:val="0"/>
        <w:adjustRightInd w:val="0"/>
        <w:rPr>
          <w:color w:val="000000"/>
          <w:sz w:val="20"/>
        </w:rPr>
      </w:pPr>
    </w:p>
    <w:p w:rsidR="00E86AB1" w:rsidRPr="006729C2" w:rsidRDefault="00E86AB1" w:rsidP="00E86AB1">
      <w:pPr>
        <w:autoSpaceDE w:val="0"/>
        <w:autoSpaceDN w:val="0"/>
        <w:adjustRightInd w:val="0"/>
        <w:rPr>
          <w:color w:val="000000"/>
          <w:sz w:val="20"/>
        </w:rPr>
      </w:pPr>
      <w:r w:rsidRPr="006729C2">
        <w:rPr>
          <w:color w:val="000000"/>
          <w:sz w:val="20"/>
        </w:rPr>
        <w:t>In de meeste gevallen is het onduidelijk wat de oorzaken zijn van de signalen. Door ouders te informeren en uit te wisselen over de ontwikkeling van hun kind, kunnen zorgen verduidelijkt, ontkracht of bekrachtigd worden. Nodig de ouder expliciet uit tot het geven van zijn/haar</w:t>
      </w:r>
      <w:r w:rsidR="00307887">
        <w:rPr>
          <w:color w:val="000000"/>
          <w:sz w:val="20"/>
        </w:rPr>
        <w:t xml:space="preserve"> mening en vraag door over kind</w:t>
      </w:r>
      <w:r w:rsidRPr="006729C2">
        <w:rPr>
          <w:color w:val="000000"/>
          <w:sz w:val="20"/>
        </w:rPr>
        <w:t xml:space="preserve">gerelateerde onderwerpen in de thuissituatie. Herkent de ouder de situatie? Hoe gedraagt het kind zich thuis? Hoe reageert de ouder daarop? Hoe gaat het opvoeden thuis? Hoe reageert het kind hierop? Hoe is de ontwikkeling van het kind tot nu toe verlopen? Wat vindt de ouder daarvan? Hoe ervaart de ouder de opvoeding en zijn rol als ouder? </w:t>
      </w:r>
    </w:p>
    <w:p w:rsidR="00E86AB1" w:rsidRPr="006729C2" w:rsidRDefault="00E86AB1" w:rsidP="00E86AB1">
      <w:pPr>
        <w:autoSpaceDE w:val="0"/>
        <w:autoSpaceDN w:val="0"/>
        <w:adjustRightInd w:val="0"/>
        <w:rPr>
          <w:color w:val="000000"/>
          <w:sz w:val="20"/>
        </w:rPr>
      </w:pPr>
    </w:p>
    <w:p w:rsidR="00E86AB1" w:rsidRPr="006729C2" w:rsidRDefault="00E86AB1" w:rsidP="00E86AB1">
      <w:pPr>
        <w:autoSpaceDE w:val="0"/>
        <w:autoSpaceDN w:val="0"/>
        <w:adjustRightInd w:val="0"/>
        <w:rPr>
          <w:color w:val="000000"/>
          <w:sz w:val="20"/>
        </w:rPr>
      </w:pPr>
      <w:r w:rsidRPr="006729C2">
        <w:rPr>
          <w:color w:val="000000"/>
          <w:sz w:val="20"/>
        </w:rPr>
        <w:t xml:space="preserve">Indien de ouder de zorgen herkent kan een begin worden gemaakt met het onderzoeken van kansen en oplossingen. Daarnaast kunnen handelingsadviezen worden uitgewisseld voor in de </w:t>
      </w:r>
      <w:r w:rsidR="00307887">
        <w:rPr>
          <w:color w:val="000000"/>
          <w:sz w:val="20"/>
        </w:rPr>
        <w:t>klas</w:t>
      </w:r>
      <w:r w:rsidRPr="006729C2">
        <w:rPr>
          <w:color w:val="000000"/>
          <w:sz w:val="20"/>
        </w:rPr>
        <w:t xml:space="preserve"> en thuis. </w:t>
      </w:r>
    </w:p>
    <w:p w:rsidR="00E86AB1" w:rsidRPr="006729C2" w:rsidRDefault="00307887" w:rsidP="00E86AB1">
      <w:pPr>
        <w:autoSpaceDE w:val="0"/>
        <w:autoSpaceDN w:val="0"/>
        <w:adjustRightInd w:val="0"/>
        <w:rPr>
          <w:color w:val="000000"/>
          <w:sz w:val="20"/>
        </w:rPr>
      </w:pPr>
      <w:r>
        <w:rPr>
          <w:color w:val="000000"/>
          <w:sz w:val="20"/>
        </w:rPr>
        <w:t xml:space="preserve">Indien de ouder de zorgen niet herkent, wordt er weer intern besproken welke stappen de school dan neemt. Dit wordt teruggekoppeld aan de ouders. Indien er nog geen SISA-melding is gedaan door de Intern begeleider, kan dit in deze fase alsnog gebeuren. Ook dit wordt met de ouder besproken. </w:t>
      </w:r>
    </w:p>
    <w:p w:rsidR="000B27B2" w:rsidRPr="00E86AB1" w:rsidRDefault="000B27B2" w:rsidP="00387ED2">
      <w:pPr>
        <w:autoSpaceDE w:val="0"/>
        <w:autoSpaceDN w:val="0"/>
        <w:adjustRightInd w:val="0"/>
        <w:rPr>
          <w:color w:val="000000"/>
          <w:sz w:val="20"/>
        </w:rPr>
      </w:pPr>
    </w:p>
    <w:p w:rsidR="00A7676A" w:rsidRDefault="00307887" w:rsidP="00387ED2">
      <w:pPr>
        <w:autoSpaceDE w:val="0"/>
        <w:autoSpaceDN w:val="0"/>
        <w:adjustRightInd w:val="0"/>
        <w:rPr>
          <w:b/>
          <w:i/>
          <w:color w:val="000000"/>
          <w:sz w:val="32"/>
          <w:szCs w:val="32"/>
        </w:rPr>
      </w:pPr>
      <w:r>
        <w:rPr>
          <w:color w:val="000000"/>
          <w:sz w:val="20"/>
        </w:rPr>
        <w:t xml:space="preserve">Er kan ook gekozen worden voor het inzetten van een </w:t>
      </w:r>
      <w:r w:rsidR="001106DB">
        <w:rPr>
          <w:color w:val="000000"/>
          <w:sz w:val="20"/>
        </w:rPr>
        <w:t>OZO, onderwijs zorgoverleg</w:t>
      </w:r>
      <w:r>
        <w:rPr>
          <w:color w:val="000000"/>
          <w:sz w:val="20"/>
        </w:rPr>
        <w:t xml:space="preserve">. Zie hierover meer informatie in het schoolplan. </w:t>
      </w:r>
      <w:r w:rsidR="00DB3692">
        <w:rPr>
          <w:color w:val="000000"/>
          <w:sz w:val="20"/>
        </w:rPr>
        <w:t xml:space="preserve">De Intern begeleider organiseert en leidt het </w:t>
      </w:r>
      <w:r w:rsidR="001106DB">
        <w:rPr>
          <w:color w:val="000000"/>
          <w:sz w:val="20"/>
        </w:rPr>
        <w:t>OZO</w:t>
      </w:r>
      <w:r w:rsidR="00DB3692">
        <w:rPr>
          <w:color w:val="000000"/>
          <w:sz w:val="20"/>
        </w:rPr>
        <w:t>.</w:t>
      </w:r>
    </w:p>
    <w:p w:rsidR="00A7676A" w:rsidRPr="006729C2" w:rsidRDefault="00A7676A" w:rsidP="00A7676A">
      <w:pPr>
        <w:autoSpaceDE w:val="0"/>
        <w:autoSpaceDN w:val="0"/>
        <w:adjustRightInd w:val="0"/>
        <w:rPr>
          <w:color w:val="000000"/>
          <w:sz w:val="20"/>
        </w:rPr>
      </w:pPr>
      <w:r w:rsidRPr="006729C2">
        <w:rPr>
          <w:color w:val="000000"/>
          <w:sz w:val="20"/>
        </w:rPr>
        <w:t xml:space="preserve">Om het kind ‘open’ (niet anoniem) te bespreken in het </w:t>
      </w:r>
      <w:r w:rsidR="001106DB">
        <w:rPr>
          <w:color w:val="000000"/>
          <w:sz w:val="20"/>
        </w:rPr>
        <w:t>OZO</w:t>
      </w:r>
      <w:r w:rsidRPr="006729C2">
        <w:rPr>
          <w:color w:val="000000"/>
          <w:sz w:val="20"/>
        </w:rPr>
        <w:t xml:space="preserve"> en met andere externe deskundigen is schriftelijke toestemming van de ouder vereist. Indien </w:t>
      </w:r>
      <w:r w:rsidR="00307887">
        <w:rPr>
          <w:color w:val="000000"/>
          <w:sz w:val="20"/>
        </w:rPr>
        <w:t xml:space="preserve">de school </w:t>
      </w:r>
      <w:r w:rsidRPr="006729C2">
        <w:rPr>
          <w:color w:val="000000"/>
          <w:sz w:val="20"/>
        </w:rPr>
        <w:t xml:space="preserve">in het contact transparant en integer </w:t>
      </w:r>
      <w:r w:rsidR="00307887">
        <w:rPr>
          <w:color w:val="000000"/>
          <w:sz w:val="20"/>
        </w:rPr>
        <w:t>is</w:t>
      </w:r>
      <w:r w:rsidRPr="006729C2">
        <w:rPr>
          <w:color w:val="000000"/>
          <w:sz w:val="20"/>
        </w:rPr>
        <w:t xml:space="preserve">, is de kans groot dat over deze zaken een open gesprek mogelijk is. In de meeste gevallen wordt toestemming door de ouder gegeven. </w:t>
      </w:r>
    </w:p>
    <w:p w:rsidR="00A7676A" w:rsidRPr="006729C2" w:rsidRDefault="00A7676A" w:rsidP="00A7676A">
      <w:pPr>
        <w:autoSpaceDE w:val="0"/>
        <w:autoSpaceDN w:val="0"/>
        <w:adjustRightInd w:val="0"/>
        <w:rPr>
          <w:color w:val="000000"/>
          <w:sz w:val="20"/>
        </w:rPr>
      </w:pPr>
      <w:r w:rsidRPr="006729C2">
        <w:rPr>
          <w:color w:val="000000"/>
          <w:sz w:val="20"/>
        </w:rPr>
        <w:t>Indien de ouder weigert</w:t>
      </w:r>
      <w:r w:rsidR="00307887">
        <w:rPr>
          <w:color w:val="000000"/>
          <w:sz w:val="20"/>
        </w:rPr>
        <w:t>, is</w:t>
      </w:r>
      <w:r w:rsidRPr="006729C2">
        <w:rPr>
          <w:color w:val="000000"/>
          <w:sz w:val="20"/>
        </w:rPr>
        <w:t xml:space="preserve"> dit een zorgelijk signaal en moet het worden meegenomen in de weging </w:t>
      </w:r>
    </w:p>
    <w:p w:rsidR="00A7676A" w:rsidRPr="006729C2" w:rsidRDefault="00A7676A" w:rsidP="00A7676A">
      <w:pPr>
        <w:autoSpaceDE w:val="0"/>
        <w:autoSpaceDN w:val="0"/>
        <w:adjustRightInd w:val="0"/>
        <w:rPr>
          <w:color w:val="000000"/>
          <w:sz w:val="20"/>
        </w:rPr>
      </w:pPr>
      <w:r w:rsidRPr="006729C2">
        <w:rPr>
          <w:color w:val="000000"/>
          <w:sz w:val="20"/>
        </w:rPr>
        <w:t xml:space="preserve">(Stap 4). Het kind kan overigens anoniem worden besproken wanneer de ouder geen toestemming heeft gegeven, maar dit verdient niet de voorkeur vanwege de eventuele vervolgacties. </w:t>
      </w:r>
    </w:p>
    <w:p w:rsidR="00A7676A" w:rsidRPr="006729C2" w:rsidRDefault="00A7676A" w:rsidP="00A7676A">
      <w:pPr>
        <w:autoSpaceDE w:val="0"/>
        <w:autoSpaceDN w:val="0"/>
        <w:adjustRightInd w:val="0"/>
        <w:rPr>
          <w:color w:val="000000"/>
          <w:sz w:val="20"/>
        </w:rPr>
      </w:pPr>
    </w:p>
    <w:p w:rsidR="00A7676A" w:rsidRPr="006729C2" w:rsidRDefault="00A7676A" w:rsidP="00A7676A">
      <w:pPr>
        <w:autoSpaceDE w:val="0"/>
        <w:autoSpaceDN w:val="0"/>
        <w:adjustRightInd w:val="0"/>
        <w:rPr>
          <w:color w:val="000000"/>
          <w:sz w:val="20"/>
        </w:rPr>
      </w:pPr>
    </w:p>
    <w:p w:rsidR="00DB3692" w:rsidRPr="00DB3692" w:rsidRDefault="00DB3692" w:rsidP="00DB3692">
      <w:pPr>
        <w:rPr>
          <w:rFonts w:eastAsia="Calibri"/>
          <w:b/>
          <w:i/>
          <w:sz w:val="32"/>
          <w:szCs w:val="32"/>
        </w:rPr>
      </w:pPr>
      <w:r w:rsidRPr="00DB3692">
        <w:rPr>
          <w:rFonts w:eastAsia="Calibri"/>
          <w:b/>
          <w:i/>
          <w:sz w:val="32"/>
          <w:szCs w:val="32"/>
        </w:rPr>
        <w:t>Stap 4</w:t>
      </w:r>
      <w:r>
        <w:rPr>
          <w:rFonts w:eastAsia="Calibri"/>
          <w:b/>
          <w:i/>
          <w:sz w:val="32"/>
          <w:szCs w:val="32"/>
        </w:rPr>
        <w:t xml:space="preserve">: </w:t>
      </w:r>
      <w:r w:rsidRPr="00DB3692">
        <w:rPr>
          <w:rFonts w:eastAsia="Calibri"/>
          <w:b/>
          <w:i/>
          <w:sz w:val="32"/>
          <w:szCs w:val="32"/>
        </w:rPr>
        <w:t>Taxeer het geweld</w:t>
      </w:r>
    </w:p>
    <w:p w:rsidR="00282E4A" w:rsidRDefault="00282E4A" w:rsidP="00DB3692">
      <w:pPr>
        <w:autoSpaceDE w:val="0"/>
        <w:autoSpaceDN w:val="0"/>
        <w:adjustRightInd w:val="0"/>
        <w:rPr>
          <w:color w:val="000000"/>
          <w:sz w:val="20"/>
        </w:rPr>
      </w:pPr>
    </w:p>
    <w:p w:rsidR="00DB3692" w:rsidRPr="00282E4A" w:rsidRDefault="00851153" w:rsidP="00DB3692">
      <w:pPr>
        <w:autoSpaceDE w:val="0"/>
        <w:autoSpaceDN w:val="0"/>
        <w:adjustRightInd w:val="0"/>
        <w:rPr>
          <w:color w:val="000000"/>
          <w:sz w:val="20"/>
        </w:rPr>
      </w:pPr>
      <w:r w:rsidRPr="00282E4A">
        <w:rPr>
          <w:color w:val="000000"/>
          <w:sz w:val="20"/>
        </w:rPr>
        <w:t>De school w</w:t>
      </w:r>
      <w:r w:rsidR="00DB3692" w:rsidRPr="00282E4A">
        <w:rPr>
          <w:color w:val="000000"/>
          <w:sz w:val="20"/>
        </w:rPr>
        <w:t>eeg</w:t>
      </w:r>
      <w:r w:rsidRPr="00282E4A">
        <w:rPr>
          <w:color w:val="000000"/>
          <w:sz w:val="20"/>
        </w:rPr>
        <w:t>t</w:t>
      </w:r>
      <w:r w:rsidR="00DB3692" w:rsidRPr="00282E4A">
        <w:rPr>
          <w:color w:val="000000"/>
          <w:sz w:val="20"/>
        </w:rPr>
        <w:t xml:space="preserve"> op basis van de signalen, van het ingewonnen advies en van het gesprek met de ouder het risico op huiselijk geweld of kindermishandeling. </w:t>
      </w:r>
      <w:r w:rsidRPr="00282E4A">
        <w:rPr>
          <w:color w:val="000000"/>
          <w:sz w:val="20"/>
        </w:rPr>
        <w:t>Ook wordt er gekeken naar een mogelijke oorzaak en oplossing voor het geweld of de mishandeling.</w:t>
      </w:r>
    </w:p>
    <w:p w:rsidR="00851153" w:rsidRPr="006729C2" w:rsidRDefault="00851153" w:rsidP="00DB3692">
      <w:pPr>
        <w:autoSpaceDE w:val="0"/>
        <w:autoSpaceDN w:val="0"/>
        <w:adjustRightInd w:val="0"/>
        <w:rPr>
          <w:b/>
          <w:color w:val="000000"/>
          <w:sz w:val="20"/>
        </w:rPr>
      </w:pPr>
    </w:p>
    <w:p w:rsidR="009E3B1C" w:rsidRDefault="009E3B1C" w:rsidP="00387ED2">
      <w:pPr>
        <w:autoSpaceDE w:val="0"/>
        <w:autoSpaceDN w:val="0"/>
        <w:adjustRightInd w:val="0"/>
        <w:rPr>
          <w:b/>
          <w:i/>
          <w:color w:val="000000"/>
          <w:sz w:val="32"/>
          <w:szCs w:val="32"/>
        </w:rPr>
      </w:pPr>
    </w:p>
    <w:p w:rsidR="00307887" w:rsidRPr="00282E4A" w:rsidRDefault="00282E4A" w:rsidP="00387ED2">
      <w:pPr>
        <w:autoSpaceDE w:val="0"/>
        <w:autoSpaceDN w:val="0"/>
        <w:adjustRightInd w:val="0"/>
        <w:rPr>
          <w:b/>
          <w:i/>
          <w:color w:val="000000"/>
          <w:sz w:val="32"/>
          <w:szCs w:val="32"/>
        </w:rPr>
      </w:pPr>
      <w:r>
        <w:rPr>
          <w:b/>
          <w:i/>
          <w:color w:val="000000"/>
          <w:sz w:val="32"/>
          <w:szCs w:val="32"/>
        </w:rPr>
        <w:t xml:space="preserve">Stap </w:t>
      </w:r>
      <w:r w:rsidR="00307887">
        <w:rPr>
          <w:b/>
          <w:i/>
          <w:color w:val="000000"/>
          <w:sz w:val="32"/>
          <w:szCs w:val="32"/>
        </w:rPr>
        <w:t>5</w:t>
      </w:r>
      <w:r>
        <w:rPr>
          <w:b/>
          <w:i/>
          <w:color w:val="000000"/>
          <w:sz w:val="32"/>
          <w:szCs w:val="32"/>
        </w:rPr>
        <w:t xml:space="preserve">: </w:t>
      </w:r>
      <w:r w:rsidRPr="00282E4A">
        <w:rPr>
          <w:b/>
          <w:i/>
          <w:sz w:val="32"/>
          <w:szCs w:val="32"/>
        </w:rPr>
        <w:t>Beslissen: hulp organiseren of melden</w:t>
      </w:r>
    </w:p>
    <w:p w:rsidR="00282E4A" w:rsidRDefault="00282E4A" w:rsidP="00307887">
      <w:pPr>
        <w:autoSpaceDE w:val="0"/>
        <w:autoSpaceDN w:val="0"/>
        <w:adjustRightInd w:val="0"/>
        <w:rPr>
          <w:color w:val="000000"/>
          <w:sz w:val="20"/>
        </w:rPr>
      </w:pPr>
    </w:p>
    <w:p w:rsidR="00282E4A" w:rsidRPr="006729C2" w:rsidRDefault="00282E4A" w:rsidP="00282E4A">
      <w:pPr>
        <w:autoSpaceDE w:val="0"/>
        <w:autoSpaceDN w:val="0"/>
        <w:adjustRightInd w:val="0"/>
        <w:rPr>
          <w:b/>
          <w:color w:val="000000"/>
          <w:sz w:val="20"/>
        </w:rPr>
      </w:pPr>
      <w:r>
        <w:rPr>
          <w:b/>
          <w:color w:val="000000"/>
          <w:sz w:val="20"/>
        </w:rPr>
        <w:t>Meent de school</w:t>
      </w:r>
      <w:r w:rsidRPr="006729C2">
        <w:rPr>
          <w:b/>
          <w:color w:val="000000"/>
          <w:sz w:val="20"/>
        </w:rPr>
        <w:t xml:space="preserve">, op basis van </w:t>
      </w:r>
      <w:r>
        <w:rPr>
          <w:b/>
          <w:color w:val="000000"/>
          <w:sz w:val="20"/>
        </w:rPr>
        <w:t>de afweging in stap 4, dat</w:t>
      </w:r>
      <w:r w:rsidRPr="006729C2">
        <w:rPr>
          <w:b/>
          <w:color w:val="000000"/>
          <w:sz w:val="20"/>
        </w:rPr>
        <w:t xml:space="preserve"> het kind tegen het risico op huiselijk gewe</w:t>
      </w:r>
      <w:r>
        <w:rPr>
          <w:b/>
          <w:color w:val="000000"/>
          <w:sz w:val="20"/>
        </w:rPr>
        <w:t>ld of op kindermishandeling moet worden beschermd</w:t>
      </w:r>
      <w:r w:rsidRPr="006729C2">
        <w:rPr>
          <w:b/>
          <w:color w:val="000000"/>
          <w:sz w:val="20"/>
        </w:rPr>
        <w:t xml:space="preserve">: </w:t>
      </w:r>
    </w:p>
    <w:p w:rsidR="00282E4A" w:rsidRPr="006729C2" w:rsidRDefault="00282E4A" w:rsidP="00282E4A">
      <w:pPr>
        <w:autoSpaceDE w:val="0"/>
        <w:autoSpaceDN w:val="0"/>
        <w:adjustRightInd w:val="0"/>
        <w:rPr>
          <w:b/>
          <w:color w:val="000000"/>
          <w:sz w:val="20"/>
        </w:rPr>
      </w:pPr>
    </w:p>
    <w:p w:rsidR="00282E4A" w:rsidRPr="006729C2" w:rsidRDefault="00282E4A" w:rsidP="00282E4A">
      <w:pPr>
        <w:numPr>
          <w:ilvl w:val="0"/>
          <w:numId w:val="11"/>
        </w:numPr>
        <w:autoSpaceDE w:val="0"/>
        <w:autoSpaceDN w:val="0"/>
        <w:adjustRightInd w:val="0"/>
        <w:rPr>
          <w:color w:val="000000"/>
          <w:sz w:val="20"/>
        </w:rPr>
      </w:pPr>
      <w:r>
        <w:rPr>
          <w:color w:val="000000"/>
          <w:sz w:val="20"/>
        </w:rPr>
        <w:t xml:space="preserve">organiseren we </w:t>
      </w:r>
      <w:r w:rsidRPr="006729C2">
        <w:rPr>
          <w:color w:val="000000"/>
          <w:sz w:val="20"/>
        </w:rPr>
        <w:t xml:space="preserve">de noodzakelijke hulp </w:t>
      </w:r>
    </w:p>
    <w:p w:rsidR="00282E4A" w:rsidRPr="006729C2" w:rsidRDefault="00282E4A" w:rsidP="00282E4A">
      <w:pPr>
        <w:numPr>
          <w:ilvl w:val="0"/>
          <w:numId w:val="11"/>
        </w:numPr>
        <w:autoSpaceDE w:val="0"/>
        <w:autoSpaceDN w:val="0"/>
        <w:adjustRightInd w:val="0"/>
        <w:rPr>
          <w:color w:val="000000"/>
          <w:sz w:val="20"/>
        </w:rPr>
      </w:pPr>
      <w:r w:rsidRPr="006729C2">
        <w:rPr>
          <w:color w:val="000000"/>
          <w:sz w:val="20"/>
        </w:rPr>
        <w:t>volg</w:t>
      </w:r>
      <w:r>
        <w:rPr>
          <w:color w:val="000000"/>
          <w:sz w:val="20"/>
        </w:rPr>
        <w:t>en we</w:t>
      </w:r>
      <w:r w:rsidRPr="006729C2">
        <w:rPr>
          <w:color w:val="000000"/>
          <w:sz w:val="20"/>
        </w:rPr>
        <w:t xml:space="preserve"> de effecten van deze hulp </w:t>
      </w:r>
    </w:p>
    <w:p w:rsidR="00282E4A" w:rsidRPr="006729C2" w:rsidRDefault="00282E4A" w:rsidP="00282E4A">
      <w:pPr>
        <w:numPr>
          <w:ilvl w:val="0"/>
          <w:numId w:val="11"/>
        </w:numPr>
        <w:autoSpaceDE w:val="0"/>
        <w:autoSpaceDN w:val="0"/>
        <w:adjustRightInd w:val="0"/>
        <w:rPr>
          <w:color w:val="000000"/>
          <w:sz w:val="20"/>
        </w:rPr>
      </w:pPr>
      <w:r w:rsidRPr="006729C2">
        <w:rPr>
          <w:color w:val="000000"/>
          <w:sz w:val="20"/>
        </w:rPr>
        <w:t>doe</w:t>
      </w:r>
      <w:r>
        <w:rPr>
          <w:color w:val="000000"/>
          <w:sz w:val="20"/>
        </w:rPr>
        <w:t>n alsnog een melding indien</w:t>
      </w:r>
      <w:r w:rsidRPr="006729C2">
        <w:rPr>
          <w:color w:val="000000"/>
          <w:sz w:val="20"/>
        </w:rPr>
        <w:t xml:space="preserve"> er signalen zijn dat het huiselijk geweld of de kindermishandeling niet stopt, of opnieuw begint. </w:t>
      </w:r>
    </w:p>
    <w:p w:rsidR="00282E4A" w:rsidRPr="006729C2" w:rsidRDefault="00282E4A" w:rsidP="00282E4A">
      <w:pPr>
        <w:autoSpaceDE w:val="0"/>
        <w:autoSpaceDN w:val="0"/>
        <w:adjustRightInd w:val="0"/>
        <w:rPr>
          <w:color w:val="000000"/>
          <w:sz w:val="20"/>
        </w:rPr>
      </w:pPr>
    </w:p>
    <w:p w:rsidR="00282E4A" w:rsidRPr="006729C2" w:rsidRDefault="00282E4A" w:rsidP="00282E4A">
      <w:pPr>
        <w:autoSpaceDE w:val="0"/>
        <w:autoSpaceDN w:val="0"/>
        <w:adjustRightInd w:val="0"/>
        <w:rPr>
          <w:color w:val="000000"/>
          <w:sz w:val="20"/>
        </w:rPr>
      </w:pPr>
      <w:r w:rsidRPr="006729C2">
        <w:rPr>
          <w:color w:val="000000"/>
          <w:sz w:val="20"/>
        </w:rPr>
        <w:lastRenderedPageBreak/>
        <w:t xml:space="preserve">De </w:t>
      </w:r>
      <w:r>
        <w:rPr>
          <w:color w:val="000000"/>
          <w:sz w:val="20"/>
        </w:rPr>
        <w:t>Intern begeleider en/of directie b</w:t>
      </w:r>
      <w:r w:rsidRPr="006729C2">
        <w:rPr>
          <w:color w:val="000000"/>
          <w:sz w:val="20"/>
        </w:rPr>
        <w:t xml:space="preserve">espreekt met de ouder de uitkomst van de </w:t>
      </w:r>
      <w:r>
        <w:rPr>
          <w:color w:val="000000"/>
          <w:sz w:val="20"/>
        </w:rPr>
        <w:t>bespreking</w:t>
      </w:r>
      <w:r w:rsidRPr="006729C2">
        <w:rPr>
          <w:color w:val="000000"/>
          <w:sz w:val="20"/>
        </w:rPr>
        <w:t xml:space="preserve">. </w:t>
      </w:r>
      <w:r>
        <w:rPr>
          <w:color w:val="000000"/>
          <w:sz w:val="20"/>
        </w:rPr>
        <w:t>M</w:t>
      </w:r>
      <w:r w:rsidRPr="006729C2">
        <w:rPr>
          <w:color w:val="000000"/>
          <w:sz w:val="20"/>
        </w:rPr>
        <w:t xml:space="preserve">et de ouder </w:t>
      </w:r>
      <w:r>
        <w:rPr>
          <w:color w:val="000000"/>
          <w:sz w:val="20"/>
        </w:rPr>
        <w:t xml:space="preserve">worden </w:t>
      </w:r>
      <w:r w:rsidRPr="006729C2">
        <w:rPr>
          <w:color w:val="000000"/>
          <w:sz w:val="20"/>
        </w:rPr>
        <w:t xml:space="preserve">de verder te nemen stappen </w:t>
      </w:r>
      <w:r>
        <w:rPr>
          <w:color w:val="000000"/>
          <w:sz w:val="20"/>
        </w:rPr>
        <w:t>besproken omtrent</w:t>
      </w:r>
      <w:r w:rsidRPr="006729C2">
        <w:rPr>
          <w:color w:val="000000"/>
          <w:sz w:val="20"/>
        </w:rPr>
        <w:t xml:space="preserve"> geadviseerde hulpverlening voor het kind en/of de ouder. </w:t>
      </w:r>
      <w:r>
        <w:rPr>
          <w:color w:val="000000"/>
          <w:sz w:val="20"/>
        </w:rPr>
        <w:t xml:space="preserve">Ook wordt er </w:t>
      </w:r>
      <w:r w:rsidRPr="006729C2">
        <w:rPr>
          <w:color w:val="000000"/>
          <w:sz w:val="20"/>
        </w:rPr>
        <w:t xml:space="preserve">informatie </w:t>
      </w:r>
      <w:r>
        <w:rPr>
          <w:color w:val="000000"/>
          <w:sz w:val="20"/>
        </w:rPr>
        <w:t xml:space="preserve">geven </w:t>
      </w:r>
      <w:r w:rsidRPr="006729C2">
        <w:rPr>
          <w:color w:val="000000"/>
          <w:sz w:val="20"/>
        </w:rPr>
        <w:t xml:space="preserve">en </w:t>
      </w:r>
      <w:r>
        <w:rPr>
          <w:color w:val="000000"/>
          <w:sz w:val="20"/>
        </w:rPr>
        <w:t xml:space="preserve">worden </w:t>
      </w:r>
      <w:r w:rsidRPr="006729C2">
        <w:rPr>
          <w:color w:val="000000"/>
          <w:sz w:val="20"/>
        </w:rPr>
        <w:t xml:space="preserve">afspraken </w:t>
      </w:r>
      <w:r>
        <w:rPr>
          <w:color w:val="000000"/>
          <w:sz w:val="20"/>
        </w:rPr>
        <w:t xml:space="preserve">gemaakt </w:t>
      </w:r>
      <w:r w:rsidRPr="006729C2">
        <w:rPr>
          <w:color w:val="000000"/>
          <w:sz w:val="20"/>
        </w:rPr>
        <w:t>over de eventuele indicaties die nodig zijn voor verdere hulp</w:t>
      </w:r>
      <w:r>
        <w:rPr>
          <w:color w:val="000000"/>
          <w:sz w:val="20"/>
        </w:rPr>
        <w:t xml:space="preserve">. Ook van dit gesprek wordt een samenvatting in digidos genoteerd. </w:t>
      </w:r>
      <w:r w:rsidRPr="006729C2">
        <w:rPr>
          <w:color w:val="000000"/>
          <w:sz w:val="20"/>
        </w:rPr>
        <w:t xml:space="preserve"> </w:t>
      </w:r>
    </w:p>
    <w:p w:rsidR="00282E4A" w:rsidRDefault="00282E4A" w:rsidP="00282E4A">
      <w:pPr>
        <w:autoSpaceDE w:val="0"/>
        <w:autoSpaceDN w:val="0"/>
        <w:adjustRightInd w:val="0"/>
        <w:rPr>
          <w:color w:val="000000"/>
          <w:sz w:val="20"/>
        </w:rPr>
      </w:pPr>
    </w:p>
    <w:p w:rsidR="00282E4A" w:rsidRPr="006729C2" w:rsidRDefault="000E2274" w:rsidP="00282E4A">
      <w:pPr>
        <w:autoSpaceDE w:val="0"/>
        <w:autoSpaceDN w:val="0"/>
        <w:adjustRightInd w:val="0"/>
        <w:rPr>
          <w:color w:val="000000"/>
          <w:sz w:val="20"/>
        </w:rPr>
      </w:pPr>
      <w:r>
        <w:rPr>
          <w:color w:val="000000"/>
          <w:sz w:val="20"/>
        </w:rPr>
        <w:t xml:space="preserve">Na alle bovengenoemde stappen, kan er ook voor gekozen worden om een melding te doen bij </w:t>
      </w:r>
      <w:r w:rsidR="001106DB">
        <w:rPr>
          <w:color w:val="000000"/>
          <w:sz w:val="20"/>
        </w:rPr>
        <w:t>Veilig thuis</w:t>
      </w:r>
      <w:r>
        <w:rPr>
          <w:color w:val="000000"/>
          <w:sz w:val="20"/>
        </w:rPr>
        <w:t>. Directie en Intern begeleider bespreken de</w:t>
      </w:r>
      <w:r w:rsidR="00282E4A" w:rsidRPr="006729C2">
        <w:rPr>
          <w:color w:val="000000"/>
          <w:sz w:val="20"/>
        </w:rPr>
        <w:t xml:space="preserve"> melding vooraf met de ouder. </w:t>
      </w:r>
      <w:r>
        <w:rPr>
          <w:color w:val="000000"/>
          <w:sz w:val="20"/>
        </w:rPr>
        <w:t xml:space="preserve">De </w:t>
      </w:r>
      <w:r w:rsidR="00282E4A" w:rsidRPr="006729C2">
        <w:rPr>
          <w:color w:val="000000"/>
          <w:sz w:val="20"/>
        </w:rPr>
        <w:t>melding</w:t>
      </w:r>
      <w:r>
        <w:rPr>
          <w:color w:val="000000"/>
          <w:sz w:val="20"/>
        </w:rPr>
        <w:t xml:space="preserve"> kan ook</w:t>
      </w:r>
      <w:r w:rsidR="00282E4A" w:rsidRPr="006729C2">
        <w:rPr>
          <w:color w:val="000000"/>
          <w:sz w:val="20"/>
        </w:rPr>
        <w:t xml:space="preserve"> </w:t>
      </w:r>
      <w:r>
        <w:rPr>
          <w:color w:val="000000"/>
          <w:sz w:val="20"/>
        </w:rPr>
        <w:t xml:space="preserve"> met het kind bespro</w:t>
      </w:r>
      <w:r w:rsidR="00282E4A" w:rsidRPr="006729C2">
        <w:rPr>
          <w:color w:val="000000"/>
          <w:sz w:val="20"/>
        </w:rPr>
        <w:t>ken</w:t>
      </w:r>
      <w:r>
        <w:rPr>
          <w:color w:val="000000"/>
          <w:sz w:val="20"/>
        </w:rPr>
        <w:t xml:space="preserve"> worden</w:t>
      </w:r>
      <w:r w:rsidR="00282E4A" w:rsidRPr="006729C2">
        <w:rPr>
          <w:color w:val="000000"/>
          <w:sz w:val="20"/>
        </w:rPr>
        <w:t xml:space="preserve"> w</w:t>
      </w:r>
      <w:r>
        <w:rPr>
          <w:color w:val="000000"/>
          <w:sz w:val="20"/>
        </w:rPr>
        <w:t xml:space="preserve">anneer het 12 jaar of ouder is. </w:t>
      </w:r>
    </w:p>
    <w:p w:rsidR="00282E4A" w:rsidRPr="006729C2" w:rsidRDefault="00282E4A" w:rsidP="00282E4A">
      <w:pPr>
        <w:autoSpaceDE w:val="0"/>
        <w:autoSpaceDN w:val="0"/>
        <w:adjustRightInd w:val="0"/>
        <w:ind w:left="360" w:hanging="360"/>
        <w:rPr>
          <w:color w:val="000000"/>
          <w:sz w:val="20"/>
        </w:rPr>
      </w:pPr>
      <w:r w:rsidRPr="006729C2">
        <w:rPr>
          <w:color w:val="000000"/>
          <w:sz w:val="20"/>
        </w:rPr>
        <w:t xml:space="preserve">1. Leg uit waarom </w:t>
      </w:r>
      <w:r w:rsidR="000E2274">
        <w:rPr>
          <w:color w:val="000000"/>
          <w:sz w:val="20"/>
        </w:rPr>
        <w:t>de school van plan is</w:t>
      </w:r>
      <w:r w:rsidRPr="006729C2">
        <w:rPr>
          <w:color w:val="000000"/>
          <w:sz w:val="20"/>
        </w:rPr>
        <w:t xml:space="preserve"> een melding te gaan doen en wat het doel daarvan is. </w:t>
      </w:r>
    </w:p>
    <w:p w:rsidR="00282E4A" w:rsidRPr="006729C2" w:rsidRDefault="00282E4A" w:rsidP="00282E4A">
      <w:pPr>
        <w:autoSpaceDE w:val="0"/>
        <w:autoSpaceDN w:val="0"/>
        <w:adjustRightInd w:val="0"/>
        <w:ind w:left="360" w:hanging="360"/>
        <w:rPr>
          <w:color w:val="000000"/>
          <w:sz w:val="20"/>
        </w:rPr>
      </w:pPr>
      <w:r w:rsidRPr="006729C2">
        <w:rPr>
          <w:color w:val="000000"/>
          <w:sz w:val="20"/>
        </w:rPr>
        <w:t xml:space="preserve">2. Vraag de ouder uitdrukkelijk om een reactie. </w:t>
      </w:r>
    </w:p>
    <w:p w:rsidR="00282E4A" w:rsidRPr="006729C2" w:rsidRDefault="00282E4A" w:rsidP="000E2274">
      <w:pPr>
        <w:autoSpaceDE w:val="0"/>
        <w:autoSpaceDN w:val="0"/>
        <w:adjustRightInd w:val="0"/>
        <w:rPr>
          <w:color w:val="000000"/>
          <w:sz w:val="20"/>
        </w:rPr>
      </w:pPr>
    </w:p>
    <w:p w:rsidR="00282E4A" w:rsidRPr="006729C2" w:rsidRDefault="00282E4A" w:rsidP="000E2274">
      <w:pPr>
        <w:autoSpaceDE w:val="0"/>
        <w:autoSpaceDN w:val="0"/>
        <w:adjustRightInd w:val="0"/>
        <w:ind w:left="240" w:hanging="360"/>
        <w:rPr>
          <w:color w:val="000000"/>
          <w:sz w:val="20"/>
        </w:rPr>
      </w:pPr>
      <w:r w:rsidRPr="006729C2">
        <w:rPr>
          <w:color w:val="000000"/>
          <w:sz w:val="20"/>
        </w:rPr>
        <w:t xml:space="preserve"> Van contacten met de ouder over de melding kunt u afzien: </w:t>
      </w:r>
    </w:p>
    <w:p w:rsidR="00282E4A" w:rsidRPr="006729C2" w:rsidRDefault="00282E4A" w:rsidP="00282E4A">
      <w:pPr>
        <w:numPr>
          <w:ilvl w:val="0"/>
          <w:numId w:val="12"/>
        </w:numPr>
        <w:autoSpaceDE w:val="0"/>
        <w:autoSpaceDN w:val="0"/>
        <w:adjustRightInd w:val="0"/>
        <w:rPr>
          <w:color w:val="000000"/>
          <w:sz w:val="20"/>
        </w:rPr>
      </w:pPr>
      <w:r w:rsidRPr="006729C2">
        <w:rPr>
          <w:color w:val="000000"/>
          <w:sz w:val="20"/>
        </w:rPr>
        <w:t>als de veiligheid van de ouder, die van u zelf, of die van een ander in het geding is</w:t>
      </w:r>
    </w:p>
    <w:p w:rsidR="00282E4A" w:rsidRPr="006729C2" w:rsidRDefault="00282E4A" w:rsidP="00282E4A">
      <w:pPr>
        <w:numPr>
          <w:ilvl w:val="0"/>
          <w:numId w:val="12"/>
        </w:numPr>
        <w:autoSpaceDE w:val="0"/>
        <w:autoSpaceDN w:val="0"/>
        <w:adjustRightInd w:val="0"/>
        <w:rPr>
          <w:color w:val="000000"/>
          <w:sz w:val="20"/>
        </w:rPr>
      </w:pPr>
      <w:r w:rsidRPr="006729C2">
        <w:rPr>
          <w:color w:val="000000"/>
          <w:sz w:val="20"/>
        </w:rPr>
        <w:t xml:space="preserve">als u goede redenen hebt om te veronderstellen dat de ouder daardoor het contact met u zal verbreken. </w:t>
      </w:r>
    </w:p>
    <w:p w:rsidR="00282E4A" w:rsidRPr="006729C2" w:rsidRDefault="00282E4A" w:rsidP="00282E4A">
      <w:pPr>
        <w:autoSpaceDE w:val="0"/>
        <w:autoSpaceDN w:val="0"/>
        <w:adjustRightInd w:val="0"/>
        <w:rPr>
          <w:color w:val="000000"/>
          <w:sz w:val="20"/>
        </w:rPr>
      </w:pPr>
      <w:r w:rsidRPr="006729C2">
        <w:rPr>
          <w:color w:val="000000"/>
          <w:sz w:val="20"/>
        </w:rPr>
        <w:t xml:space="preserve">Indien na enige periode onvoldoende verbetering zichtbaar is, </w:t>
      </w:r>
      <w:r w:rsidR="000E2274">
        <w:rPr>
          <w:color w:val="000000"/>
          <w:sz w:val="20"/>
        </w:rPr>
        <w:t>neemt de Intern begeleider opnieuw</w:t>
      </w:r>
      <w:r w:rsidRPr="006729C2">
        <w:rPr>
          <w:color w:val="000000"/>
          <w:sz w:val="20"/>
        </w:rPr>
        <w:t xml:space="preserve"> contact op </w:t>
      </w:r>
      <w:r w:rsidR="000E2274">
        <w:rPr>
          <w:color w:val="000000"/>
          <w:sz w:val="20"/>
        </w:rPr>
        <w:t xml:space="preserve">met </w:t>
      </w:r>
      <w:r w:rsidR="001106DB">
        <w:rPr>
          <w:color w:val="000000"/>
          <w:sz w:val="20"/>
        </w:rPr>
        <w:t>Veilig thuis</w:t>
      </w:r>
      <w:r w:rsidR="000E2274">
        <w:rPr>
          <w:color w:val="000000"/>
          <w:sz w:val="20"/>
        </w:rPr>
        <w:t xml:space="preserve"> en om </w:t>
      </w:r>
      <w:r w:rsidRPr="006729C2">
        <w:rPr>
          <w:color w:val="000000"/>
          <w:sz w:val="20"/>
        </w:rPr>
        <w:t>opnieuw een melding te doen</w:t>
      </w:r>
      <w:r w:rsidR="000E2274">
        <w:rPr>
          <w:color w:val="000000"/>
          <w:sz w:val="20"/>
        </w:rPr>
        <w:t>.</w:t>
      </w:r>
      <w:r w:rsidRPr="006729C2">
        <w:rPr>
          <w:color w:val="000000"/>
          <w:sz w:val="20"/>
        </w:rPr>
        <w:t xml:space="preserve"> </w:t>
      </w:r>
    </w:p>
    <w:p w:rsidR="00282E4A" w:rsidRDefault="00282E4A" w:rsidP="00282E4A">
      <w:pPr>
        <w:autoSpaceDE w:val="0"/>
        <w:autoSpaceDN w:val="0"/>
        <w:adjustRightInd w:val="0"/>
        <w:rPr>
          <w:sz w:val="20"/>
        </w:rPr>
      </w:pPr>
    </w:p>
    <w:p w:rsidR="00282E4A" w:rsidRPr="000E2274" w:rsidRDefault="00282E4A" w:rsidP="00282E4A">
      <w:pPr>
        <w:autoSpaceDE w:val="0"/>
        <w:autoSpaceDN w:val="0"/>
        <w:adjustRightInd w:val="0"/>
        <w:rPr>
          <w:i/>
          <w:color w:val="000000"/>
          <w:sz w:val="20"/>
        </w:rPr>
      </w:pPr>
      <w:r w:rsidRPr="000E2274">
        <w:rPr>
          <w:i/>
          <w:color w:val="000000"/>
          <w:sz w:val="20"/>
        </w:rPr>
        <w:t xml:space="preserve">Bij het vragen van advies aan </w:t>
      </w:r>
      <w:r w:rsidR="001106DB">
        <w:rPr>
          <w:i/>
          <w:color w:val="000000"/>
          <w:sz w:val="20"/>
        </w:rPr>
        <w:t>Veilig thuis</w:t>
      </w:r>
      <w:r w:rsidRPr="000E2274">
        <w:rPr>
          <w:i/>
          <w:color w:val="000000"/>
          <w:sz w:val="20"/>
        </w:rPr>
        <w:t xml:space="preserve"> geldt dit niet, advies vragen mag altijd anoniem. </w:t>
      </w:r>
    </w:p>
    <w:p w:rsidR="00282E4A" w:rsidRDefault="00282E4A" w:rsidP="00387ED2">
      <w:pPr>
        <w:autoSpaceDE w:val="0"/>
        <w:autoSpaceDN w:val="0"/>
        <w:adjustRightInd w:val="0"/>
        <w:rPr>
          <w:b/>
          <w:i/>
          <w:color w:val="000000"/>
          <w:sz w:val="32"/>
          <w:szCs w:val="32"/>
        </w:rPr>
      </w:pPr>
    </w:p>
    <w:p w:rsidR="009E3B1C" w:rsidRDefault="009E3B1C" w:rsidP="00387ED2">
      <w:pPr>
        <w:autoSpaceDE w:val="0"/>
        <w:autoSpaceDN w:val="0"/>
        <w:adjustRightInd w:val="0"/>
        <w:rPr>
          <w:b/>
          <w:i/>
          <w:color w:val="000000"/>
          <w:sz w:val="32"/>
          <w:szCs w:val="32"/>
        </w:rPr>
      </w:pPr>
    </w:p>
    <w:p w:rsidR="000E2274" w:rsidRPr="000E2274" w:rsidRDefault="000E2274" w:rsidP="000E2274">
      <w:pPr>
        <w:rPr>
          <w:b/>
          <w:i/>
          <w:sz w:val="32"/>
          <w:szCs w:val="32"/>
        </w:rPr>
      </w:pPr>
      <w:r w:rsidRPr="000E2274">
        <w:rPr>
          <w:b/>
          <w:i/>
          <w:sz w:val="32"/>
          <w:szCs w:val="32"/>
        </w:rPr>
        <w:t>Stap 6:  Volgen en evalueren</w:t>
      </w:r>
    </w:p>
    <w:p w:rsidR="009E3B1C" w:rsidRDefault="009E3B1C" w:rsidP="00387ED2">
      <w:pPr>
        <w:autoSpaceDE w:val="0"/>
        <w:autoSpaceDN w:val="0"/>
        <w:adjustRightInd w:val="0"/>
        <w:rPr>
          <w:b/>
          <w:color w:val="000000"/>
          <w:sz w:val="20"/>
        </w:rPr>
      </w:pPr>
    </w:p>
    <w:p w:rsidR="000E2274" w:rsidRDefault="00861DDA" w:rsidP="00387ED2">
      <w:pPr>
        <w:autoSpaceDE w:val="0"/>
        <w:autoSpaceDN w:val="0"/>
        <w:adjustRightInd w:val="0"/>
        <w:rPr>
          <w:b/>
          <w:color w:val="000000"/>
          <w:sz w:val="20"/>
        </w:rPr>
      </w:pPr>
      <w:r>
        <w:rPr>
          <w:b/>
          <w:color w:val="000000"/>
          <w:sz w:val="20"/>
        </w:rPr>
        <w:t>Er wordt gekeken na een bepaalde periode hoe de situatie voor het ki</w:t>
      </w:r>
      <w:r w:rsidR="001106DB">
        <w:rPr>
          <w:b/>
          <w:color w:val="000000"/>
          <w:sz w:val="20"/>
        </w:rPr>
        <w:t>nd nu is. Is er nog sprake van huiselijk geweld of k</w:t>
      </w:r>
      <w:r>
        <w:rPr>
          <w:b/>
          <w:color w:val="000000"/>
          <w:sz w:val="20"/>
        </w:rPr>
        <w:t>indermishandeling? Wat voor effect heeft de gegeven hulp gehad? Daarnaast wordt er een beslissing genomen welke stappen er genomen zullen worden in de toekomst.</w:t>
      </w:r>
    </w:p>
    <w:p w:rsidR="00861DDA" w:rsidRDefault="00861DDA" w:rsidP="00387ED2">
      <w:pPr>
        <w:autoSpaceDE w:val="0"/>
        <w:autoSpaceDN w:val="0"/>
        <w:adjustRightInd w:val="0"/>
        <w:rPr>
          <w:b/>
          <w:color w:val="000000"/>
          <w:sz w:val="20"/>
        </w:rPr>
      </w:pPr>
    </w:p>
    <w:p w:rsidR="00861DDA" w:rsidRPr="00861DDA" w:rsidRDefault="00861DDA" w:rsidP="00387ED2">
      <w:pPr>
        <w:autoSpaceDE w:val="0"/>
        <w:autoSpaceDN w:val="0"/>
        <w:adjustRightInd w:val="0"/>
        <w:rPr>
          <w:rFonts w:cs="HelveticaNeue-Roman"/>
          <w:color w:val="292526"/>
          <w:sz w:val="20"/>
        </w:rPr>
      </w:pPr>
      <w:r w:rsidRPr="00861DDA">
        <w:rPr>
          <w:rFonts w:cs="HelveticaNeue-Roman"/>
          <w:color w:val="292526"/>
          <w:sz w:val="20"/>
        </w:rPr>
        <w:t xml:space="preserve">De </w:t>
      </w:r>
      <w:r>
        <w:rPr>
          <w:rFonts w:cs="HelveticaNeue-Roman"/>
          <w:color w:val="292526"/>
          <w:sz w:val="20"/>
        </w:rPr>
        <w:t>Intern begeleider en leerkracht evalueren</w:t>
      </w:r>
      <w:r w:rsidRPr="00861DDA">
        <w:rPr>
          <w:rFonts w:cs="HelveticaNeue-Roman"/>
          <w:color w:val="292526"/>
          <w:sz w:val="20"/>
        </w:rPr>
        <w:t xml:space="preserve"> datgene wat er is gebeurd en</w:t>
      </w:r>
      <w:r>
        <w:rPr>
          <w:rFonts w:cs="HelveticaNeue-Roman"/>
          <w:color w:val="292526"/>
          <w:sz w:val="20"/>
        </w:rPr>
        <w:t xml:space="preserve"> de procedures die zijn gevolgd. </w:t>
      </w:r>
      <w:r w:rsidRPr="00861DDA">
        <w:rPr>
          <w:rFonts w:cs="HelveticaNeue-Roman"/>
          <w:color w:val="292526"/>
          <w:sz w:val="20"/>
        </w:rPr>
        <w:t>Zo</w:t>
      </w:r>
      <w:r w:rsidR="001106DB">
        <w:rPr>
          <w:rFonts w:cs="HelveticaNeue-Roman"/>
          <w:color w:val="292526"/>
          <w:sz w:val="20"/>
        </w:rPr>
        <w:t xml:space="preserve"> </w:t>
      </w:r>
      <w:r w:rsidRPr="00861DDA">
        <w:rPr>
          <w:rFonts w:cs="HelveticaNeue-Roman"/>
          <w:color w:val="292526"/>
          <w:sz w:val="20"/>
        </w:rPr>
        <w:t xml:space="preserve">nodig wordt </w:t>
      </w:r>
      <w:r>
        <w:rPr>
          <w:rFonts w:cs="HelveticaNeue-Roman"/>
          <w:color w:val="292526"/>
          <w:sz w:val="20"/>
        </w:rPr>
        <w:t xml:space="preserve">de situatie </w:t>
      </w:r>
      <w:r w:rsidRPr="00861DDA">
        <w:rPr>
          <w:rFonts w:cs="HelveticaNeue-Roman"/>
          <w:color w:val="292526"/>
          <w:sz w:val="20"/>
        </w:rPr>
        <w:t>ook doorg</w:t>
      </w:r>
      <w:r>
        <w:rPr>
          <w:rFonts w:cs="HelveticaNeue-Roman"/>
          <w:color w:val="292526"/>
          <w:sz w:val="20"/>
        </w:rPr>
        <w:t xml:space="preserve">esproken met andere betrokkenen, bijvoorbeeld na het eerder organiseren van een </w:t>
      </w:r>
      <w:r w:rsidR="001106DB">
        <w:rPr>
          <w:rFonts w:cs="HelveticaNeue-Roman"/>
          <w:color w:val="292526"/>
          <w:sz w:val="20"/>
        </w:rPr>
        <w:t>OZO</w:t>
      </w:r>
      <w:r>
        <w:rPr>
          <w:rFonts w:cs="HelveticaNeue-Roman"/>
          <w:color w:val="292526"/>
          <w:sz w:val="20"/>
        </w:rPr>
        <w:t xml:space="preserve">. </w:t>
      </w:r>
    </w:p>
    <w:p w:rsidR="00861DDA" w:rsidRPr="00861DDA" w:rsidRDefault="00861DDA" w:rsidP="00387ED2">
      <w:pPr>
        <w:autoSpaceDE w:val="0"/>
        <w:autoSpaceDN w:val="0"/>
        <w:adjustRightInd w:val="0"/>
        <w:rPr>
          <w:b/>
          <w:color w:val="000000"/>
          <w:sz w:val="20"/>
        </w:rPr>
      </w:pPr>
    </w:p>
    <w:p w:rsidR="00861DDA" w:rsidRDefault="00861DDA" w:rsidP="00861DDA">
      <w:pPr>
        <w:autoSpaceDE w:val="0"/>
        <w:autoSpaceDN w:val="0"/>
        <w:adjustRightInd w:val="0"/>
        <w:rPr>
          <w:rFonts w:cs="HelveticaNeue-Roman"/>
          <w:color w:val="292526"/>
          <w:sz w:val="20"/>
        </w:rPr>
      </w:pPr>
      <w:r w:rsidRPr="00861DDA">
        <w:rPr>
          <w:rFonts w:cs="HelveticaNeue-Roman"/>
          <w:color w:val="292526"/>
          <w:sz w:val="20"/>
        </w:rPr>
        <w:t>Los van de gekozen weg, blijft de leerkracht zeker vier maanden na evaluatie het</w:t>
      </w:r>
      <w:r w:rsidR="00D43C81">
        <w:rPr>
          <w:rFonts w:cs="HelveticaNeue-Roman"/>
          <w:color w:val="292526"/>
          <w:sz w:val="20"/>
        </w:rPr>
        <w:t xml:space="preserve"> gedrag van het kind nauwkeurig volgen. Indien er aanleiding toe is, overlegt de leerkracht </w:t>
      </w:r>
      <w:r w:rsidRPr="00861DDA">
        <w:rPr>
          <w:rFonts w:cs="HelveticaNeue-Roman"/>
          <w:color w:val="292526"/>
          <w:sz w:val="20"/>
        </w:rPr>
        <w:t xml:space="preserve">opnieuw </w:t>
      </w:r>
      <w:r w:rsidR="00D43C81">
        <w:rPr>
          <w:rFonts w:cs="HelveticaNeue-Roman"/>
          <w:color w:val="292526"/>
          <w:sz w:val="20"/>
        </w:rPr>
        <w:t xml:space="preserve">met de Intern begeleider en kan er voor gekozen worden om weer met meerdere mensen bij elkaar te komen voor een gesprek (fase 2). </w:t>
      </w:r>
      <w:r w:rsidRPr="00861DDA">
        <w:rPr>
          <w:rFonts w:cs="HelveticaNeue-Roman"/>
          <w:color w:val="292526"/>
          <w:sz w:val="20"/>
        </w:rPr>
        <w:t>Bij blijvende t</w:t>
      </w:r>
      <w:r w:rsidR="00D43C81">
        <w:rPr>
          <w:rFonts w:cs="HelveticaNeue-Roman"/>
          <w:color w:val="292526"/>
          <w:sz w:val="20"/>
        </w:rPr>
        <w:t xml:space="preserve">wijfel wordt bij </w:t>
      </w:r>
      <w:r w:rsidR="00847DB0">
        <w:rPr>
          <w:rFonts w:cs="HelveticaNeue-Roman"/>
          <w:color w:val="292526"/>
          <w:sz w:val="20"/>
        </w:rPr>
        <w:t>Veilig thuis</w:t>
      </w:r>
      <w:r w:rsidR="00D43C81">
        <w:rPr>
          <w:rFonts w:cs="HelveticaNeue-Roman"/>
          <w:color w:val="292526"/>
          <w:sz w:val="20"/>
        </w:rPr>
        <w:t xml:space="preserve"> gemeld wat de stand van zaken nu is.  </w:t>
      </w:r>
      <w:r w:rsidRPr="00861DDA">
        <w:rPr>
          <w:rFonts w:cs="HelveticaNeue-Roman"/>
          <w:color w:val="292526"/>
          <w:sz w:val="20"/>
        </w:rPr>
        <w:t xml:space="preserve">Als </w:t>
      </w:r>
      <w:r w:rsidR="00D43C81">
        <w:rPr>
          <w:rFonts w:cs="HelveticaNeue-Roman"/>
          <w:color w:val="292526"/>
          <w:sz w:val="20"/>
        </w:rPr>
        <w:t>blijkt</w:t>
      </w:r>
      <w:r w:rsidRPr="00861DDA">
        <w:rPr>
          <w:rFonts w:cs="HelveticaNeue-Roman"/>
          <w:color w:val="292526"/>
          <w:sz w:val="20"/>
        </w:rPr>
        <w:t xml:space="preserve"> dat het vermoeden niet gegrond </w:t>
      </w:r>
      <w:r w:rsidR="00D43C81">
        <w:rPr>
          <w:rFonts w:cs="HelveticaNeue-Roman"/>
          <w:color w:val="292526"/>
          <w:sz w:val="20"/>
        </w:rPr>
        <w:t>i</w:t>
      </w:r>
      <w:r w:rsidRPr="00861DDA">
        <w:rPr>
          <w:rFonts w:cs="HelveticaNeue-Roman"/>
          <w:color w:val="292526"/>
          <w:sz w:val="20"/>
        </w:rPr>
        <w:t xml:space="preserve">s, </w:t>
      </w:r>
      <w:r w:rsidR="00D43C81">
        <w:rPr>
          <w:rFonts w:cs="HelveticaNeue-Roman"/>
          <w:color w:val="292526"/>
          <w:sz w:val="20"/>
        </w:rPr>
        <w:t xml:space="preserve">wordt dit in digidos genoteerd. </w:t>
      </w:r>
      <w:r w:rsidRPr="00861DDA">
        <w:rPr>
          <w:rFonts w:cs="HelveticaNeue-Roman"/>
          <w:color w:val="292526"/>
          <w:sz w:val="20"/>
        </w:rPr>
        <w:t xml:space="preserve">De zorgen rondom een </w:t>
      </w:r>
      <w:r w:rsidR="00D43C81">
        <w:rPr>
          <w:rFonts w:cs="HelveticaNeue-Roman"/>
          <w:color w:val="292526"/>
          <w:sz w:val="20"/>
        </w:rPr>
        <w:t>kind kunnen bij de leerkracht</w:t>
      </w:r>
      <w:r w:rsidRPr="00861DDA">
        <w:rPr>
          <w:rFonts w:cs="HelveticaNeue-Roman"/>
          <w:color w:val="292526"/>
          <w:sz w:val="20"/>
        </w:rPr>
        <w:t xml:space="preserve"> allerlei t</w:t>
      </w:r>
      <w:r w:rsidR="00D43C81">
        <w:rPr>
          <w:rFonts w:cs="HelveticaNeue-Roman"/>
          <w:color w:val="292526"/>
          <w:sz w:val="20"/>
        </w:rPr>
        <w:t xml:space="preserve">wijfels en gevoelens losgemaakt </w:t>
      </w:r>
      <w:r w:rsidRPr="00861DDA">
        <w:rPr>
          <w:rFonts w:cs="HelveticaNeue-Roman"/>
          <w:color w:val="292526"/>
          <w:sz w:val="20"/>
        </w:rPr>
        <w:t>hebben. Het is van belang dat er ook nazorg voor hen beschikbaar is</w:t>
      </w:r>
      <w:r w:rsidR="00D43C81">
        <w:rPr>
          <w:rFonts w:cs="HelveticaNeue-Roman"/>
          <w:color w:val="292526"/>
          <w:sz w:val="20"/>
        </w:rPr>
        <w:t xml:space="preserve"> door Intern begeleider en/of de directie</w:t>
      </w:r>
      <w:r w:rsidRPr="00861DDA">
        <w:rPr>
          <w:rFonts w:cs="HelveticaNeue-Roman"/>
          <w:color w:val="292526"/>
          <w:sz w:val="20"/>
        </w:rPr>
        <w:t>.</w:t>
      </w:r>
    </w:p>
    <w:p w:rsidR="00151501" w:rsidRDefault="00151501" w:rsidP="00861DDA">
      <w:pPr>
        <w:autoSpaceDE w:val="0"/>
        <w:autoSpaceDN w:val="0"/>
        <w:adjustRightInd w:val="0"/>
        <w:rPr>
          <w:rFonts w:cs="HelveticaNeue-Roman"/>
          <w:color w:val="292526"/>
          <w:sz w:val="20"/>
        </w:rPr>
      </w:pPr>
    </w:p>
    <w:p w:rsidR="00151501" w:rsidRDefault="00151501" w:rsidP="00861DDA">
      <w:pPr>
        <w:autoSpaceDE w:val="0"/>
        <w:autoSpaceDN w:val="0"/>
        <w:adjustRightInd w:val="0"/>
        <w:rPr>
          <w:rFonts w:cs="HelveticaNeue-Roman"/>
          <w:color w:val="292526"/>
          <w:sz w:val="20"/>
        </w:rPr>
      </w:pPr>
    </w:p>
    <w:p w:rsidR="00151501" w:rsidRDefault="00151501" w:rsidP="00151501">
      <w:pPr>
        <w:rPr>
          <w:b/>
          <w:i/>
          <w:sz w:val="32"/>
          <w:szCs w:val="32"/>
        </w:rPr>
      </w:pPr>
      <w:r>
        <w:rPr>
          <w:b/>
          <w:i/>
          <w:sz w:val="32"/>
          <w:szCs w:val="32"/>
        </w:rPr>
        <w:t>NB. Vanuit de RVKO (juli 2017)</w:t>
      </w:r>
    </w:p>
    <w:p w:rsidR="00151501" w:rsidRPr="00151501" w:rsidRDefault="00151501" w:rsidP="00151501">
      <w:pPr>
        <w:shd w:val="clear" w:color="auto" w:fill="FFFFFF"/>
        <w:rPr>
          <w:rFonts w:eastAsia="Times New Roman" w:cs="Times New Roman"/>
          <w:sz w:val="20"/>
          <w:lang w:eastAsia="nl-NL"/>
        </w:rPr>
      </w:pPr>
      <w:r>
        <w:rPr>
          <w:rFonts w:eastAsia="Times New Roman" w:cs="Times New Roman"/>
          <w:sz w:val="20"/>
          <w:lang w:eastAsia="nl-NL"/>
        </w:rPr>
        <w:t xml:space="preserve">De RVKO geeft </w:t>
      </w:r>
      <w:r w:rsidRPr="00151501">
        <w:rPr>
          <w:rFonts w:eastAsia="Times New Roman" w:cs="Times New Roman"/>
          <w:sz w:val="20"/>
          <w:lang w:eastAsia="nl-NL"/>
        </w:rPr>
        <w:t xml:space="preserve">een impuls </w:t>
      </w:r>
      <w:r>
        <w:rPr>
          <w:rFonts w:eastAsia="Times New Roman" w:cs="Times New Roman"/>
          <w:sz w:val="20"/>
          <w:lang w:eastAsia="nl-NL"/>
        </w:rPr>
        <w:t>a</w:t>
      </w:r>
      <w:r w:rsidRPr="00151501">
        <w:rPr>
          <w:rFonts w:eastAsia="Times New Roman" w:cs="Times New Roman"/>
          <w:sz w:val="20"/>
          <w:lang w:eastAsia="nl-NL"/>
        </w:rPr>
        <w:t>an het signaleren van kindermishandeling en het gebruik</w:t>
      </w:r>
      <w:r>
        <w:rPr>
          <w:rFonts w:eastAsia="Times New Roman" w:cs="Times New Roman"/>
          <w:sz w:val="20"/>
          <w:lang w:eastAsia="nl-NL"/>
        </w:rPr>
        <w:t>en</w:t>
      </w:r>
      <w:r w:rsidRPr="00151501">
        <w:rPr>
          <w:rFonts w:eastAsia="Times New Roman" w:cs="Times New Roman"/>
          <w:sz w:val="20"/>
          <w:lang w:eastAsia="nl-NL"/>
        </w:rPr>
        <w:t xml:space="preserve"> van de Meldcode. </w:t>
      </w:r>
      <w:r>
        <w:rPr>
          <w:rFonts w:eastAsia="Times New Roman" w:cs="Times New Roman"/>
          <w:sz w:val="20"/>
          <w:lang w:eastAsia="nl-NL"/>
        </w:rPr>
        <w:t xml:space="preserve">De </w:t>
      </w:r>
      <w:r w:rsidRPr="00151501">
        <w:rPr>
          <w:rFonts w:eastAsia="Times New Roman" w:cs="Times New Roman"/>
          <w:sz w:val="20"/>
          <w:lang w:eastAsia="nl-NL"/>
        </w:rPr>
        <w:t xml:space="preserve">kerngroep </w:t>
      </w:r>
      <w:r>
        <w:rPr>
          <w:rFonts w:eastAsia="Times New Roman" w:cs="Times New Roman"/>
          <w:sz w:val="20"/>
          <w:lang w:eastAsia="nl-NL"/>
        </w:rPr>
        <w:t xml:space="preserve">heeft </w:t>
      </w:r>
      <w:r w:rsidRPr="00151501">
        <w:rPr>
          <w:rFonts w:eastAsia="Times New Roman" w:cs="Times New Roman"/>
          <w:sz w:val="20"/>
          <w:lang w:eastAsia="nl-NL"/>
        </w:rPr>
        <w:t>aangegeven dat er (te) vaak niets met de zorgen en meldingen wordt gedaan door wijkteams of Veilig Thuis en/of dat er te slecht wordt teruggekoppeld.</w:t>
      </w:r>
    </w:p>
    <w:p w:rsidR="00151501" w:rsidRPr="00151501" w:rsidRDefault="00151501" w:rsidP="00151501">
      <w:pPr>
        <w:shd w:val="clear" w:color="auto" w:fill="FFFFFF"/>
        <w:rPr>
          <w:rFonts w:eastAsia="Times New Roman" w:cs="Times New Roman"/>
          <w:sz w:val="20"/>
          <w:lang w:eastAsia="nl-NL"/>
        </w:rPr>
      </w:pPr>
      <w:r w:rsidRPr="00151501">
        <w:rPr>
          <w:rFonts w:eastAsia="Times New Roman" w:cs="Times New Roman"/>
          <w:sz w:val="20"/>
          <w:lang w:eastAsia="nl-NL"/>
        </w:rPr>
        <w:t>Dit hebben we in Rotterdam recent met de wethouder besproken. Deze (h)erkent het probleem en heeft toegezegd alle gevallen waar dit speelt snel op te willen lossen. Dus nu is het zaak in ALLE situaties waar dit gebeurt actie te ondernemen, ook als er zaken zijn die nog slepen of die nog niet zijn opgelost. De stappen zijn als volgt:</w:t>
      </w:r>
    </w:p>
    <w:p w:rsidR="00151501" w:rsidRPr="00151501" w:rsidRDefault="00151501" w:rsidP="00151501">
      <w:pPr>
        <w:shd w:val="clear" w:color="auto" w:fill="FFFFFF"/>
        <w:rPr>
          <w:rFonts w:eastAsia="Times New Roman" w:cs="Times New Roman"/>
          <w:sz w:val="20"/>
          <w:lang w:eastAsia="nl-NL"/>
        </w:rPr>
      </w:pPr>
      <w:r w:rsidRPr="00151501">
        <w:rPr>
          <w:rFonts w:eastAsia="Times New Roman" w:cs="Times New Roman"/>
          <w:sz w:val="20"/>
          <w:lang w:eastAsia="nl-NL"/>
        </w:rPr>
        <w:t> </w:t>
      </w:r>
    </w:p>
    <w:p w:rsidR="00151501" w:rsidRPr="00151501" w:rsidRDefault="00151501" w:rsidP="00151501">
      <w:pPr>
        <w:pStyle w:val="Lijstalinea"/>
        <w:numPr>
          <w:ilvl w:val="0"/>
          <w:numId w:val="41"/>
        </w:numPr>
        <w:shd w:val="clear" w:color="auto" w:fill="FFFFFF"/>
        <w:rPr>
          <w:rFonts w:cs="Times New Roman"/>
        </w:rPr>
      </w:pPr>
      <w:r w:rsidRPr="00151501">
        <w:rPr>
          <w:rFonts w:cs="Times New Roman"/>
        </w:rPr>
        <w:t>Eerst proberen het op te lossen met de betreffende wijkteam-medewerker. Biedt dat onvoldoende soelaas, dan direct het betreffende knelpunt opschalen naar de </w:t>
      </w:r>
      <w:r w:rsidRPr="00151501">
        <w:rPr>
          <w:rFonts w:cs="Times New Roman"/>
          <w:u w:val="single"/>
        </w:rPr>
        <w:t>teamleider of manager</w:t>
      </w:r>
      <w:r w:rsidRPr="00151501">
        <w:rPr>
          <w:rFonts w:cs="Times New Roman"/>
        </w:rPr>
        <w:t> van het wijkteam of de teamleider van Veilig Thuis.</w:t>
      </w:r>
    </w:p>
    <w:p w:rsidR="00151501" w:rsidRPr="00151501" w:rsidRDefault="00151501" w:rsidP="00151501">
      <w:pPr>
        <w:pStyle w:val="Lijstalinea"/>
        <w:numPr>
          <w:ilvl w:val="0"/>
          <w:numId w:val="41"/>
        </w:numPr>
        <w:shd w:val="clear" w:color="auto" w:fill="FFFFFF"/>
        <w:rPr>
          <w:rFonts w:cs="Times New Roman"/>
        </w:rPr>
      </w:pPr>
      <w:r w:rsidRPr="00151501">
        <w:rPr>
          <w:rFonts w:cs="Times New Roman"/>
          <w:u w:val="single"/>
        </w:rPr>
        <w:t>Op het bestuursbureau Mirl Witte - Both op de hoogte stellen</w:t>
      </w:r>
      <w:r w:rsidRPr="00151501">
        <w:rPr>
          <w:rFonts w:cs="Times New Roman"/>
        </w:rPr>
        <w:t> door haar in de cc te zetten of een mail te sturen met een korte beschrijving van het probleem.(</w:t>
      </w:r>
      <w:hyperlink r:id="rId9" w:tgtFrame="_blank" w:history="1">
        <w:r w:rsidRPr="00151501">
          <w:rPr>
            <w:rFonts w:cs="Times New Roman"/>
            <w:u w:val="single"/>
          </w:rPr>
          <w:t>Mirl.both@rvko.nl</w:t>
        </w:r>
      </w:hyperlink>
      <w:r w:rsidRPr="00151501">
        <w:rPr>
          <w:rFonts w:cs="Times New Roman"/>
        </w:rPr>
        <w:t>).</w:t>
      </w:r>
    </w:p>
    <w:p w:rsidR="00151501" w:rsidRPr="00151501" w:rsidRDefault="00151501" w:rsidP="00151501">
      <w:pPr>
        <w:pStyle w:val="Lijstalinea"/>
        <w:numPr>
          <w:ilvl w:val="0"/>
          <w:numId w:val="41"/>
        </w:numPr>
        <w:shd w:val="clear" w:color="auto" w:fill="FFFFFF"/>
        <w:rPr>
          <w:rFonts w:cs="Times New Roman"/>
        </w:rPr>
      </w:pPr>
      <w:r w:rsidRPr="00151501">
        <w:rPr>
          <w:rFonts w:cs="Times New Roman"/>
        </w:rPr>
        <w:lastRenderedPageBreak/>
        <w:t>De wijkteams in Rotterdam zijn verdeeld in 4 rayons. Een vervolgstap in de escalatie is het opschalen van het probleem naar de </w:t>
      </w:r>
      <w:r w:rsidRPr="00151501">
        <w:rPr>
          <w:rFonts w:cs="Times New Roman"/>
          <w:u w:val="single"/>
        </w:rPr>
        <w:t>rayonmanager.</w:t>
      </w:r>
      <w:r w:rsidRPr="00151501">
        <w:rPr>
          <w:rFonts w:cs="Times New Roman"/>
        </w:rPr>
        <w:t> </w:t>
      </w:r>
    </w:p>
    <w:p w:rsidR="00151501" w:rsidRPr="00151501" w:rsidRDefault="00151501" w:rsidP="00151501">
      <w:pPr>
        <w:pStyle w:val="Lijstalinea"/>
        <w:numPr>
          <w:ilvl w:val="0"/>
          <w:numId w:val="41"/>
        </w:numPr>
        <w:shd w:val="clear" w:color="auto" w:fill="FFFFFF"/>
        <w:rPr>
          <w:rFonts w:cs="Times New Roman"/>
        </w:rPr>
      </w:pPr>
      <w:r w:rsidRPr="00151501">
        <w:rPr>
          <w:rFonts w:cs="Times New Roman"/>
        </w:rPr>
        <w:t>Is er nog steeds geen afdoende oplossing, dan kan er tenslotte geschakeld worden met de </w:t>
      </w:r>
      <w:r w:rsidRPr="00151501">
        <w:rPr>
          <w:rFonts w:cs="Times New Roman"/>
          <w:u w:val="single"/>
        </w:rPr>
        <w:t>directeur MOW</w:t>
      </w:r>
      <w:r w:rsidRPr="00151501">
        <w:rPr>
          <w:rFonts w:cs="Times New Roman"/>
        </w:rPr>
        <w:t>, mevrouw Anne Coenen.</w:t>
      </w:r>
    </w:p>
    <w:p w:rsidR="00151501" w:rsidRPr="00151501" w:rsidRDefault="00151501" w:rsidP="00151501">
      <w:pPr>
        <w:shd w:val="clear" w:color="auto" w:fill="FFFFFF"/>
        <w:ind w:firstLine="60"/>
        <w:rPr>
          <w:rFonts w:eastAsia="Times New Roman" w:cs="Times New Roman"/>
          <w:sz w:val="20"/>
          <w:lang w:eastAsia="nl-NL"/>
        </w:rPr>
      </w:pPr>
    </w:p>
    <w:p w:rsidR="00151501" w:rsidRPr="00151501" w:rsidRDefault="00151501" w:rsidP="00151501">
      <w:pPr>
        <w:pStyle w:val="Lijstalinea"/>
        <w:numPr>
          <w:ilvl w:val="0"/>
          <w:numId w:val="40"/>
        </w:numPr>
        <w:shd w:val="clear" w:color="auto" w:fill="FFFFFF"/>
        <w:rPr>
          <w:rFonts w:cs="Times New Roman"/>
        </w:rPr>
      </w:pPr>
      <w:r w:rsidRPr="00151501">
        <w:rPr>
          <w:rFonts w:cs="Times New Roman"/>
        </w:rPr>
        <w:t>NB. </w:t>
      </w:r>
      <w:r w:rsidRPr="00151501">
        <w:rPr>
          <w:rFonts w:cs="Times New Roman"/>
          <w:u w:val="single"/>
        </w:rPr>
        <w:t>Bij urgentie</w:t>
      </w:r>
      <w:r w:rsidRPr="00151501">
        <w:rPr>
          <w:rFonts w:cs="Times New Roman"/>
        </w:rPr>
        <w:t> of wanneer er inhoudelijk grond voor is kunnen stappen in de escalatie overgeslagen worden. Los van afstemming op casuïstiek kunnen algemene vragen eveneens gesteld worden aan de wijkteamleider of wanneer van meer tactisch/strategisch niveau kan rechtstreeks met de managers wijkteam of rayonmanager contact opgenomen worden. </w:t>
      </w:r>
    </w:p>
    <w:p w:rsidR="00151501" w:rsidRPr="00151501" w:rsidRDefault="00151501" w:rsidP="00151501">
      <w:pPr>
        <w:pStyle w:val="Lijstalinea"/>
        <w:numPr>
          <w:ilvl w:val="0"/>
          <w:numId w:val="40"/>
        </w:numPr>
        <w:shd w:val="clear" w:color="auto" w:fill="FFFFFF"/>
        <w:rPr>
          <w:rFonts w:cs="Times New Roman"/>
        </w:rPr>
      </w:pPr>
      <w:r w:rsidRPr="00151501">
        <w:rPr>
          <w:rFonts w:cs="Times New Roman"/>
        </w:rPr>
        <w:t>Contactgegevens van alle bovengenoemde (onderstreepte) functionarissen zijn te vinden in </w:t>
      </w:r>
      <w:r w:rsidRPr="00151501">
        <w:rPr>
          <w:rFonts w:cs="Times New Roman"/>
          <w:i/>
          <w:iCs/>
        </w:rPr>
        <w:t>de bijlage</w:t>
      </w:r>
      <w:r w:rsidRPr="00151501">
        <w:rPr>
          <w:rFonts w:cs="Times New Roman"/>
        </w:rPr>
        <w:t>, per rayon met naam, functie en contactgegevens.</w:t>
      </w:r>
    </w:p>
    <w:p w:rsidR="00151501" w:rsidRPr="00151501" w:rsidRDefault="00151501" w:rsidP="00151501">
      <w:pPr>
        <w:pStyle w:val="Lijstalinea"/>
        <w:numPr>
          <w:ilvl w:val="0"/>
          <w:numId w:val="40"/>
        </w:numPr>
        <w:shd w:val="clear" w:color="auto" w:fill="FFFFFF"/>
        <w:rPr>
          <w:rFonts w:cs="Times New Roman"/>
        </w:rPr>
      </w:pPr>
      <w:r w:rsidRPr="00151501">
        <w:rPr>
          <w:rFonts w:cs="Times New Roman"/>
        </w:rPr>
        <w:t>Scholen </w:t>
      </w:r>
      <w:r w:rsidRPr="00151501">
        <w:rPr>
          <w:rFonts w:cs="Times New Roman"/>
          <w:i/>
          <w:iCs/>
        </w:rPr>
        <w:t>buiten Rotterdam</w:t>
      </w:r>
      <w:r w:rsidRPr="00151501">
        <w:rPr>
          <w:rFonts w:cs="Times New Roman"/>
        </w:rPr>
        <w:t> kunnen bij klachten stap 1 en 2 in hun gemeente uitvoeren. Mochten stap 3 en 4 (verdere opschaling) noodzakelijk zijn, dan contact opnemen met Mirl Witte - Both. Zij gaat contactgegevens verzamelen.</w:t>
      </w:r>
    </w:p>
    <w:p w:rsidR="00151501" w:rsidRPr="00151501" w:rsidRDefault="00151501" w:rsidP="00151501">
      <w:pPr>
        <w:pStyle w:val="Lijstalinea"/>
        <w:numPr>
          <w:ilvl w:val="0"/>
          <w:numId w:val="40"/>
        </w:numPr>
        <w:shd w:val="clear" w:color="auto" w:fill="FFFFFF"/>
        <w:rPr>
          <w:rFonts w:cs="Times New Roman"/>
        </w:rPr>
      </w:pPr>
      <w:r w:rsidRPr="00151501">
        <w:rPr>
          <w:rFonts w:cs="Times New Roman"/>
        </w:rPr>
        <w:t>Ook is er een mailadres voor  scholen die meer in het algemeen opmerkingen hebben over de procesgang bij Veilig Thuis (niet voor het doen van specifieke  meldingen): dat is </w:t>
      </w:r>
      <w:hyperlink r:id="rId10" w:tgtFrame="_blank" w:history="1">
        <w:r w:rsidRPr="00151501">
          <w:rPr>
            <w:rFonts w:cs="Times New Roman"/>
            <w:u w:val="single"/>
          </w:rPr>
          <w:t>scholen@veiligthuisrr.nl</w:t>
        </w:r>
      </w:hyperlink>
    </w:p>
    <w:p w:rsidR="00151501" w:rsidRPr="00151501" w:rsidRDefault="00151501" w:rsidP="00151501">
      <w:pPr>
        <w:rPr>
          <w:sz w:val="32"/>
          <w:szCs w:val="32"/>
        </w:rPr>
      </w:pPr>
    </w:p>
    <w:p w:rsidR="009E3B1C" w:rsidRDefault="009E3B1C" w:rsidP="00387ED2">
      <w:pPr>
        <w:autoSpaceDE w:val="0"/>
        <w:autoSpaceDN w:val="0"/>
        <w:adjustRightInd w:val="0"/>
        <w:rPr>
          <w:b/>
          <w:i/>
          <w:color w:val="000000"/>
          <w:sz w:val="32"/>
          <w:szCs w:val="32"/>
        </w:rPr>
      </w:pPr>
      <w:bookmarkStart w:id="0" w:name="_GoBack"/>
      <w:bookmarkEnd w:id="0"/>
      <w:r>
        <w:rPr>
          <w:b/>
          <w:i/>
          <w:color w:val="000000"/>
          <w:sz w:val="32"/>
          <w:szCs w:val="32"/>
        </w:rPr>
        <w:t>Bijlagen</w:t>
      </w:r>
    </w:p>
    <w:p w:rsidR="009E3B1C" w:rsidRDefault="009E3B1C" w:rsidP="00387ED2">
      <w:pPr>
        <w:autoSpaceDE w:val="0"/>
        <w:autoSpaceDN w:val="0"/>
        <w:adjustRightInd w:val="0"/>
        <w:rPr>
          <w:b/>
          <w:i/>
          <w:color w:val="000000"/>
          <w:sz w:val="32"/>
          <w:szCs w:val="32"/>
        </w:rPr>
      </w:pPr>
    </w:p>
    <w:p w:rsidR="009E3B1C" w:rsidRDefault="009E3B1C" w:rsidP="00387ED2">
      <w:pPr>
        <w:autoSpaceDE w:val="0"/>
        <w:autoSpaceDN w:val="0"/>
        <w:adjustRightInd w:val="0"/>
        <w:rPr>
          <w:b/>
          <w:i/>
          <w:color w:val="000000"/>
          <w:sz w:val="32"/>
          <w:szCs w:val="32"/>
        </w:rPr>
      </w:pPr>
      <w:r>
        <w:rPr>
          <w:b/>
          <w:i/>
          <w:color w:val="000000"/>
          <w:sz w:val="32"/>
          <w:szCs w:val="32"/>
        </w:rPr>
        <w:t>Signalenlijst</w:t>
      </w:r>
    </w:p>
    <w:p w:rsidR="009E3B1C" w:rsidRDefault="009E3B1C" w:rsidP="00387ED2">
      <w:pPr>
        <w:autoSpaceDE w:val="0"/>
        <w:autoSpaceDN w:val="0"/>
        <w:adjustRightInd w:val="0"/>
        <w:rPr>
          <w:b/>
          <w:i/>
          <w:color w:val="000000"/>
          <w:sz w:val="32"/>
          <w:szCs w:val="32"/>
        </w:rPr>
      </w:pPr>
    </w:p>
    <w:p w:rsidR="00DD512C" w:rsidRPr="00641DA2" w:rsidRDefault="00DD512C" w:rsidP="00DD512C">
      <w:pPr>
        <w:autoSpaceDE w:val="0"/>
        <w:autoSpaceDN w:val="0"/>
        <w:adjustRightInd w:val="0"/>
        <w:rPr>
          <w:rFonts w:cs="HelveticaNeue-Roman"/>
          <w:color w:val="292526"/>
          <w:sz w:val="20"/>
        </w:rPr>
      </w:pPr>
      <w:r w:rsidRPr="00641DA2">
        <w:rPr>
          <w:rFonts w:cs="HelveticaNeue-Roman"/>
          <w:color w:val="292526"/>
          <w:sz w:val="20"/>
        </w:rPr>
        <w:t>Als kinderen mishandeld, verwaarloosd en/of misbruikt worden, kunnen ze signalen</w:t>
      </w:r>
      <w:r w:rsidR="00641DA2" w:rsidRPr="00641DA2">
        <w:rPr>
          <w:rFonts w:cs="HelveticaNeue-Roman"/>
          <w:color w:val="292526"/>
          <w:sz w:val="20"/>
        </w:rPr>
        <w:t xml:space="preserve"> uitzenden. Het gebruik van een </w:t>
      </w:r>
      <w:r w:rsidRPr="00641DA2">
        <w:rPr>
          <w:rFonts w:cs="HelveticaNeue-Roman"/>
          <w:color w:val="292526"/>
          <w:sz w:val="20"/>
        </w:rPr>
        <w:t>signalenlijst kan zinvol zijn, maar biedt ook een zekere mate van schijnzekerheid. D</w:t>
      </w:r>
      <w:r w:rsidR="00641DA2" w:rsidRPr="00641DA2">
        <w:rPr>
          <w:rFonts w:cs="HelveticaNeue-Roman"/>
          <w:color w:val="292526"/>
          <w:sz w:val="20"/>
        </w:rPr>
        <w:t xml:space="preserve">e meeste signalen zijn namelijk </w:t>
      </w:r>
      <w:r w:rsidRPr="00641DA2">
        <w:rPr>
          <w:rFonts w:cs="HelveticaNeue-Roman"/>
          <w:color w:val="292526"/>
          <w:sz w:val="20"/>
        </w:rPr>
        <w:t>stressindicatoren, die aangeven dat er iets met het kind aan de hand is. Di</w:t>
      </w:r>
      <w:r w:rsidR="00641DA2" w:rsidRPr="00641DA2">
        <w:rPr>
          <w:rFonts w:cs="HelveticaNeue-Roman"/>
          <w:color w:val="292526"/>
          <w:sz w:val="20"/>
        </w:rPr>
        <w:t xml:space="preserve">t kan ook iets anders zijn dan </w:t>
      </w:r>
      <w:r w:rsidRPr="00641DA2">
        <w:rPr>
          <w:rFonts w:cs="HelveticaNeue-Roman"/>
          <w:color w:val="292526"/>
          <w:sz w:val="20"/>
        </w:rPr>
        <w:t>kindermishandeling (echtscheiding, overlijden van een familielid, enz.). Hoe meer sign</w:t>
      </w:r>
      <w:r w:rsidR="00641DA2" w:rsidRPr="00641DA2">
        <w:rPr>
          <w:rFonts w:cs="HelveticaNeue-Roman"/>
          <w:color w:val="292526"/>
          <w:sz w:val="20"/>
        </w:rPr>
        <w:t xml:space="preserve">alen van deze lijst een kind te </w:t>
      </w:r>
      <w:r w:rsidRPr="00641DA2">
        <w:rPr>
          <w:rFonts w:cs="HelveticaNeue-Roman"/>
          <w:color w:val="292526"/>
          <w:sz w:val="20"/>
        </w:rPr>
        <w:t>zien geeft, hoe groter de kans dat er sprake zou kunn</w:t>
      </w:r>
      <w:r w:rsidR="00641DA2" w:rsidRPr="00641DA2">
        <w:rPr>
          <w:rFonts w:cs="HelveticaNeue-Roman"/>
          <w:color w:val="292526"/>
          <w:sz w:val="20"/>
        </w:rPr>
        <w:t xml:space="preserve">en zijn van kindermishandeling. </w:t>
      </w:r>
      <w:r w:rsidRPr="00641DA2">
        <w:rPr>
          <w:rFonts w:cs="HelveticaNeue-Roman"/>
          <w:color w:val="292526"/>
          <w:sz w:val="20"/>
        </w:rPr>
        <w:t xml:space="preserve">Het is niet de bedoeling om aan de hand van een signalenlijst het ‘bewijs’ te leveren </w:t>
      </w:r>
      <w:r w:rsidR="00641DA2" w:rsidRPr="00641DA2">
        <w:rPr>
          <w:rFonts w:cs="HelveticaNeue-Roman"/>
          <w:color w:val="292526"/>
          <w:sz w:val="20"/>
        </w:rPr>
        <w:t xml:space="preserve">van de mishandeling. Het is wel </w:t>
      </w:r>
      <w:r w:rsidRPr="00641DA2">
        <w:rPr>
          <w:rFonts w:cs="HelveticaNeue-Roman"/>
          <w:color w:val="292526"/>
          <w:sz w:val="20"/>
        </w:rPr>
        <w:t xml:space="preserve">mogelijk om een vermoeden van mishandeling meer te onderbouwen naarmate </w:t>
      </w:r>
      <w:r w:rsidR="00641DA2" w:rsidRPr="00641DA2">
        <w:rPr>
          <w:rFonts w:cs="HelveticaNeue-Roman"/>
          <w:color w:val="292526"/>
          <w:sz w:val="20"/>
        </w:rPr>
        <w:t xml:space="preserve">er meer signalen uit deze lijst </w:t>
      </w:r>
      <w:r w:rsidRPr="00641DA2">
        <w:rPr>
          <w:rFonts w:cs="HelveticaNeue-Roman"/>
          <w:color w:val="292526"/>
          <w:sz w:val="20"/>
        </w:rPr>
        <w:t>geconstateerd worden. Een goed beargumenteerd vermoeden is voldoende om in actie te komen!</w:t>
      </w:r>
    </w:p>
    <w:p w:rsidR="00641DA2" w:rsidRPr="00641DA2" w:rsidRDefault="00641DA2" w:rsidP="00DD512C">
      <w:pPr>
        <w:autoSpaceDE w:val="0"/>
        <w:autoSpaceDN w:val="0"/>
        <w:adjustRightInd w:val="0"/>
        <w:rPr>
          <w:rFonts w:cs="HelveticaNeue-Roman"/>
          <w:color w:val="292526"/>
          <w:sz w:val="20"/>
        </w:rPr>
      </w:pPr>
    </w:p>
    <w:p w:rsidR="00DD512C" w:rsidRPr="00641DA2" w:rsidRDefault="00DD512C" w:rsidP="00DD512C">
      <w:pPr>
        <w:autoSpaceDE w:val="0"/>
        <w:autoSpaceDN w:val="0"/>
        <w:adjustRightInd w:val="0"/>
        <w:rPr>
          <w:rFonts w:cs="HelveticaNeue-BoldItalic"/>
          <w:b/>
          <w:bCs/>
          <w:i/>
          <w:iCs/>
          <w:color w:val="292526"/>
          <w:sz w:val="20"/>
        </w:rPr>
      </w:pPr>
      <w:r w:rsidRPr="00641DA2">
        <w:rPr>
          <w:rFonts w:cs="HelveticaNeue-BoldItalic"/>
          <w:b/>
          <w:bCs/>
          <w:i/>
          <w:iCs/>
          <w:color w:val="292526"/>
          <w:sz w:val="20"/>
        </w:rPr>
        <w:t xml:space="preserve"> Lichamelijke signalen</w:t>
      </w:r>
    </w:p>
    <w:p w:rsidR="00DD512C" w:rsidRPr="00641DA2" w:rsidRDefault="00DD512C" w:rsidP="00641DA2">
      <w:pPr>
        <w:pStyle w:val="Lijstalinea"/>
        <w:numPr>
          <w:ilvl w:val="0"/>
          <w:numId w:val="39"/>
        </w:numPr>
        <w:autoSpaceDE w:val="0"/>
        <w:autoSpaceDN w:val="0"/>
        <w:adjustRightInd w:val="0"/>
        <w:rPr>
          <w:rFonts w:cs="HelveticaNeue-Roman"/>
          <w:color w:val="292526"/>
        </w:rPr>
      </w:pPr>
      <w:r w:rsidRPr="00641DA2">
        <w:rPr>
          <w:rFonts w:cs="HelveticaNeue-Roman"/>
          <w:color w:val="292526"/>
        </w:rPr>
        <w:t>wit gezicht (slaap tekort)</w:t>
      </w:r>
    </w:p>
    <w:p w:rsidR="00DD512C" w:rsidRPr="00641DA2" w:rsidRDefault="00DD512C" w:rsidP="00641DA2">
      <w:pPr>
        <w:pStyle w:val="Lijstalinea"/>
        <w:numPr>
          <w:ilvl w:val="0"/>
          <w:numId w:val="39"/>
        </w:numPr>
        <w:autoSpaceDE w:val="0"/>
        <w:autoSpaceDN w:val="0"/>
        <w:adjustRightInd w:val="0"/>
        <w:rPr>
          <w:rFonts w:cs="HelveticaNeue-Roman"/>
          <w:color w:val="292526"/>
        </w:rPr>
      </w:pPr>
      <w:r w:rsidRPr="00641DA2">
        <w:rPr>
          <w:rFonts w:cs="HelveticaNeue-Roman"/>
          <w:color w:val="292526"/>
        </w:rPr>
        <w:t>hoofdpijn, (onder)buikpijn</w:t>
      </w:r>
    </w:p>
    <w:p w:rsidR="00DD512C" w:rsidRPr="00641DA2" w:rsidRDefault="00DD512C" w:rsidP="00641DA2">
      <w:pPr>
        <w:pStyle w:val="Lijstalinea"/>
        <w:numPr>
          <w:ilvl w:val="0"/>
          <w:numId w:val="39"/>
        </w:numPr>
        <w:autoSpaceDE w:val="0"/>
        <w:autoSpaceDN w:val="0"/>
        <w:adjustRightInd w:val="0"/>
        <w:rPr>
          <w:rFonts w:cs="HelveticaNeue-Roman"/>
          <w:color w:val="292526"/>
        </w:rPr>
      </w:pPr>
      <w:r w:rsidRPr="00641DA2">
        <w:rPr>
          <w:rFonts w:cs="HelveticaNeue-Roman"/>
          <w:color w:val="292526"/>
        </w:rPr>
        <w:t>blauwe plekken</w:t>
      </w:r>
    </w:p>
    <w:p w:rsidR="00DD512C" w:rsidRPr="00641DA2" w:rsidRDefault="00DD512C" w:rsidP="00641DA2">
      <w:pPr>
        <w:pStyle w:val="Lijstalinea"/>
        <w:numPr>
          <w:ilvl w:val="0"/>
          <w:numId w:val="39"/>
        </w:numPr>
        <w:autoSpaceDE w:val="0"/>
        <w:autoSpaceDN w:val="0"/>
        <w:adjustRightInd w:val="0"/>
        <w:rPr>
          <w:rFonts w:cs="HelveticaNeue-Roman"/>
          <w:color w:val="292526"/>
        </w:rPr>
      </w:pPr>
      <w:r w:rsidRPr="00641DA2">
        <w:rPr>
          <w:rFonts w:cs="HelveticaNeue-Roman"/>
          <w:color w:val="292526"/>
        </w:rPr>
        <w:t>slecht verzorgd er uit zien</w:t>
      </w:r>
    </w:p>
    <w:p w:rsidR="00DD512C" w:rsidRPr="00641DA2" w:rsidRDefault="00DD512C" w:rsidP="00641DA2">
      <w:pPr>
        <w:pStyle w:val="Lijstalinea"/>
        <w:numPr>
          <w:ilvl w:val="0"/>
          <w:numId w:val="39"/>
        </w:numPr>
        <w:autoSpaceDE w:val="0"/>
        <w:autoSpaceDN w:val="0"/>
        <w:adjustRightInd w:val="0"/>
        <w:rPr>
          <w:rFonts w:cs="HelveticaNeue-Roman"/>
          <w:color w:val="292526"/>
        </w:rPr>
      </w:pPr>
      <w:r w:rsidRPr="00641DA2">
        <w:rPr>
          <w:rFonts w:cs="HelveticaNeue-Roman"/>
          <w:color w:val="292526"/>
        </w:rPr>
        <w:t>geslachtsziekte</w:t>
      </w:r>
    </w:p>
    <w:p w:rsidR="00DD512C" w:rsidRPr="00641DA2" w:rsidRDefault="00DD512C" w:rsidP="00641DA2">
      <w:pPr>
        <w:pStyle w:val="Lijstalinea"/>
        <w:numPr>
          <w:ilvl w:val="0"/>
          <w:numId w:val="39"/>
        </w:numPr>
        <w:autoSpaceDE w:val="0"/>
        <w:autoSpaceDN w:val="0"/>
        <w:adjustRightInd w:val="0"/>
        <w:rPr>
          <w:rFonts w:cs="HelveticaNeue-Roman"/>
          <w:color w:val="292526"/>
        </w:rPr>
      </w:pPr>
      <w:r w:rsidRPr="00641DA2">
        <w:rPr>
          <w:rFonts w:cs="HelveticaNeue-Roman"/>
          <w:color w:val="292526"/>
        </w:rPr>
        <w:t>jeuk of infectie bij vagina en anus</w:t>
      </w:r>
    </w:p>
    <w:p w:rsidR="00DD512C" w:rsidRPr="00641DA2" w:rsidRDefault="00DD512C" w:rsidP="00641DA2">
      <w:pPr>
        <w:pStyle w:val="Lijstalinea"/>
        <w:numPr>
          <w:ilvl w:val="0"/>
          <w:numId w:val="39"/>
        </w:numPr>
        <w:autoSpaceDE w:val="0"/>
        <w:autoSpaceDN w:val="0"/>
        <w:adjustRightInd w:val="0"/>
        <w:rPr>
          <w:rFonts w:cs="HelveticaNeue-Roman"/>
          <w:color w:val="292526"/>
        </w:rPr>
      </w:pPr>
      <w:r w:rsidRPr="00641DA2">
        <w:rPr>
          <w:rFonts w:cs="HelveticaNeue-Roman"/>
          <w:color w:val="292526"/>
        </w:rPr>
        <w:t>urineweginfecties</w:t>
      </w:r>
    </w:p>
    <w:p w:rsidR="00DD512C" w:rsidRPr="00641DA2" w:rsidRDefault="00DD512C" w:rsidP="00641DA2">
      <w:pPr>
        <w:pStyle w:val="Lijstalinea"/>
        <w:numPr>
          <w:ilvl w:val="0"/>
          <w:numId w:val="39"/>
        </w:numPr>
        <w:autoSpaceDE w:val="0"/>
        <w:autoSpaceDN w:val="0"/>
        <w:adjustRightInd w:val="0"/>
        <w:rPr>
          <w:rFonts w:cs="HelveticaNeue-Roman"/>
          <w:color w:val="292526"/>
        </w:rPr>
      </w:pPr>
      <w:r w:rsidRPr="00641DA2">
        <w:rPr>
          <w:rFonts w:cs="HelveticaNeue-Roman"/>
          <w:color w:val="292526"/>
        </w:rPr>
        <w:t>vermageren of dikker worden</w:t>
      </w:r>
    </w:p>
    <w:p w:rsidR="00DD512C" w:rsidRPr="00641DA2" w:rsidRDefault="00DD512C" w:rsidP="00641DA2">
      <w:pPr>
        <w:pStyle w:val="Lijstalinea"/>
        <w:numPr>
          <w:ilvl w:val="0"/>
          <w:numId w:val="39"/>
        </w:numPr>
        <w:autoSpaceDE w:val="0"/>
        <w:autoSpaceDN w:val="0"/>
        <w:adjustRightInd w:val="0"/>
        <w:rPr>
          <w:rFonts w:cs="HelveticaNeue-Roman"/>
          <w:color w:val="292526"/>
        </w:rPr>
      </w:pPr>
      <w:r w:rsidRPr="00641DA2">
        <w:rPr>
          <w:rFonts w:cs="HelveticaNeue-Roman"/>
          <w:color w:val="292526"/>
        </w:rPr>
        <w:t>pijn in bovenbenen, samengeknepen bovenbenen</w:t>
      </w:r>
    </w:p>
    <w:p w:rsidR="00DD512C" w:rsidRPr="00641DA2" w:rsidRDefault="00DD512C" w:rsidP="00641DA2">
      <w:pPr>
        <w:pStyle w:val="Lijstalinea"/>
        <w:numPr>
          <w:ilvl w:val="0"/>
          <w:numId w:val="39"/>
        </w:numPr>
        <w:autoSpaceDE w:val="0"/>
        <w:autoSpaceDN w:val="0"/>
        <w:adjustRightInd w:val="0"/>
        <w:rPr>
          <w:rFonts w:cs="HelveticaNeue-Roman"/>
          <w:color w:val="292526"/>
        </w:rPr>
      </w:pPr>
      <w:r w:rsidRPr="00641DA2">
        <w:rPr>
          <w:rFonts w:cs="HelveticaNeue-Roman"/>
          <w:color w:val="292526"/>
        </w:rPr>
        <w:t>houterige lichaamsbeweging</w:t>
      </w:r>
    </w:p>
    <w:p w:rsidR="00DD512C" w:rsidRPr="00641DA2" w:rsidRDefault="00DD512C" w:rsidP="00641DA2">
      <w:pPr>
        <w:pStyle w:val="Lijstalinea"/>
        <w:numPr>
          <w:ilvl w:val="0"/>
          <w:numId w:val="39"/>
        </w:numPr>
        <w:autoSpaceDE w:val="0"/>
        <w:autoSpaceDN w:val="0"/>
        <w:adjustRightInd w:val="0"/>
        <w:rPr>
          <w:rFonts w:cs="HelveticaNeue-Roman"/>
          <w:color w:val="292526"/>
        </w:rPr>
      </w:pPr>
      <w:r w:rsidRPr="00641DA2">
        <w:rPr>
          <w:rFonts w:cs="HelveticaNeue-Roman"/>
          <w:color w:val="292526"/>
        </w:rPr>
        <w:t>niet zindelijk (urine/ontlasting)</w:t>
      </w:r>
    </w:p>
    <w:p w:rsidR="00DD512C" w:rsidRPr="00641DA2" w:rsidRDefault="00DD512C" w:rsidP="00641DA2">
      <w:pPr>
        <w:pStyle w:val="Lijstalinea"/>
        <w:numPr>
          <w:ilvl w:val="0"/>
          <w:numId w:val="39"/>
        </w:numPr>
        <w:autoSpaceDE w:val="0"/>
        <w:autoSpaceDN w:val="0"/>
        <w:adjustRightInd w:val="0"/>
        <w:rPr>
          <w:rFonts w:cs="HelveticaNeue-Roman"/>
          <w:color w:val="292526"/>
        </w:rPr>
      </w:pPr>
      <w:r w:rsidRPr="00641DA2">
        <w:rPr>
          <w:rFonts w:cs="HelveticaNeue-Roman"/>
          <w:color w:val="292526"/>
        </w:rPr>
        <w:t>zwangerschap</w:t>
      </w:r>
    </w:p>
    <w:p w:rsidR="00DD512C" w:rsidRPr="00641DA2" w:rsidRDefault="00DD512C" w:rsidP="00641DA2">
      <w:pPr>
        <w:pStyle w:val="Lijstalinea"/>
        <w:numPr>
          <w:ilvl w:val="0"/>
          <w:numId w:val="39"/>
        </w:numPr>
        <w:autoSpaceDE w:val="0"/>
        <w:autoSpaceDN w:val="0"/>
        <w:adjustRightInd w:val="0"/>
        <w:rPr>
          <w:rFonts w:cs="HelveticaNeue-Roman"/>
          <w:color w:val="292526"/>
        </w:rPr>
      </w:pPr>
      <w:r w:rsidRPr="00641DA2">
        <w:rPr>
          <w:rFonts w:cs="HelveticaNeue-Roman"/>
          <w:color w:val="292526"/>
        </w:rPr>
        <w:t>lichamelijk letsel</w:t>
      </w:r>
    </w:p>
    <w:p w:rsidR="00DD512C" w:rsidRPr="00641DA2" w:rsidRDefault="00DD512C" w:rsidP="00641DA2">
      <w:pPr>
        <w:pStyle w:val="Lijstalinea"/>
        <w:numPr>
          <w:ilvl w:val="0"/>
          <w:numId w:val="39"/>
        </w:numPr>
        <w:autoSpaceDE w:val="0"/>
        <w:autoSpaceDN w:val="0"/>
        <w:adjustRightInd w:val="0"/>
        <w:rPr>
          <w:rFonts w:cs="HelveticaNeue-Roman"/>
          <w:color w:val="292526"/>
        </w:rPr>
      </w:pPr>
      <w:r w:rsidRPr="00641DA2">
        <w:rPr>
          <w:rFonts w:cs="HelveticaNeue-Roman"/>
          <w:color w:val="292526"/>
        </w:rPr>
        <w:t>achterblijven in taal-, spraak-, motorische, emotionele en/of cognitieve ontwikkeling</w:t>
      </w:r>
    </w:p>
    <w:p w:rsidR="00641DA2" w:rsidRPr="00641DA2" w:rsidRDefault="00641DA2" w:rsidP="00DD512C">
      <w:pPr>
        <w:autoSpaceDE w:val="0"/>
        <w:autoSpaceDN w:val="0"/>
        <w:adjustRightInd w:val="0"/>
        <w:rPr>
          <w:rFonts w:cs="HelveticaNeue-BoldItalic"/>
          <w:b/>
          <w:bCs/>
          <w:i/>
          <w:iCs/>
          <w:color w:val="292526"/>
          <w:sz w:val="20"/>
        </w:rPr>
      </w:pPr>
    </w:p>
    <w:p w:rsidR="00DD512C" w:rsidRPr="00641DA2" w:rsidRDefault="00DD512C" w:rsidP="00DD512C">
      <w:pPr>
        <w:autoSpaceDE w:val="0"/>
        <w:autoSpaceDN w:val="0"/>
        <w:adjustRightInd w:val="0"/>
        <w:rPr>
          <w:rFonts w:cs="HelveticaNeue-BoldItalic"/>
          <w:b/>
          <w:bCs/>
          <w:i/>
          <w:iCs/>
          <w:color w:val="292526"/>
          <w:sz w:val="20"/>
        </w:rPr>
      </w:pPr>
      <w:r w:rsidRPr="00641DA2">
        <w:rPr>
          <w:rFonts w:cs="HelveticaNeue-BoldItalic"/>
          <w:b/>
          <w:bCs/>
          <w:i/>
          <w:iCs/>
          <w:color w:val="292526"/>
          <w:sz w:val="20"/>
        </w:rPr>
        <w:t xml:space="preserve"> Gedragssignalen</w:t>
      </w:r>
    </w:p>
    <w:p w:rsidR="00DD512C" w:rsidRPr="00641DA2" w:rsidRDefault="00DD512C" w:rsidP="00641DA2">
      <w:pPr>
        <w:pStyle w:val="Lijstalinea"/>
        <w:numPr>
          <w:ilvl w:val="0"/>
          <w:numId w:val="37"/>
        </w:numPr>
        <w:autoSpaceDE w:val="0"/>
        <w:autoSpaceDN w:val="0"/>
        <w:adjustRightInd w:val="0"/>
        <w:rPr>
          <w:rFonts w:cs="HelveticaNeue-Roman"/>
          <w:color w:val="292526"/>
        </w:rPr>
      </w:pPr>
      <w:r w:rsidRPr="00641DA2">
        <w:rPr>
          <w:rFonts w:cs="HelveticaNeue-Roman"/>
          <w:color w:val="292526"/>
        </w:rPr>
        <w:t>somber, lusteloos, in zichzelf gekeerd</w:t>
      </w:r>
    </w:p>
    <w:p w:rsidR="00DD512C" w:rsidRPr="00641DA2" w:rsidRDefault="00DD512C" w:rsidP="00641DA2">
      <w:pPr>
        <w:pStyle w:val="Lijstalinea"/>
        <w:numPr>
          <w:ilvl w:val="0"/>
          <w:numId w:val="37"/>
        </w:numPr>
        <w:autoSpaceDE w:val="0"/>
        <w:autoSpaceDN w:val="0"/>
        <w:adjustRightInd w:val="0"/>
        <w:rPr>
          <w:rFonts w:cs="HelveticaNeue-Roman"/>
          <w:color w:val="292526"/>
        </w:rPr>
      </w:pPr>
      <w:r w:rsidRPr="00641DA2">
        <w:rPr>
          <w:rFonts w:cs="HelveticaNeue-Roman"/>
          <w:color w:val="292526"/>
        </w:rPr>
        <w:t>eetproblemen</w:t>
      </w:r>
    </w:p>
    <w:p w:rsidR="00DD512C" w:rsidRPr="00641DA2" w:rsidRDefault="00DD512C" w:rsidP="00641DA2">
      <w:pPr>
        <w:pStyle w:val="Lijstalinea"/>
        <w:numPr>
          <w:ilvl w:val="0"/>
          <w:numId w:val="37"/>
        </w:numPr>
        <w:autoSpaceDE w:val="0"/>
        <w:autoSpaceDN w:val="0"/>
        <w:adjustRightInd w:val="0"/>
        <w:rPr>
          <w:rFonts w:cs="HelveticaNeue-Roman"/>
          <w:color w:val="292526"/>
        </w:rPr>
      </w:pPr>
      <w:r w:rsidRPr="00641DA2">
        <w:rPr>
          <w:rFonts w:cs="HelveticaNeue-Roman"/>
          <w:color w:val="292526"/>
        </w:rPr>
        <w:t>slaapstoornissen</w:t>
      </w:r>
    </w:p>
    <w:p w:rsidR="00DD512C" w:rsidRPr="00641DA2" w:rsidRDefault="00DD512C" w:rsidP="00641DA2">
      <w:pPr>
        <w:pStyle w:val="Lijstalinea"/>
        <w:numPr>
          <w:ilvl w:val="0"/>
          <w:numId w:val="37"/>
        </w:numPr>
        <w:autoSpaceDE w:val="0"/>
        <w:autoSpaceDN w:val="0"/>
        <w:adjustRightInd w:val="0"/>
        <w:rPr>
          <w:rFonts w:cs="HelveticaNeue-Roman"/>
          <w:color w:val="292526"/>
        </w:rPr>
      </w:pPr>
      <w:r w:rsidRPr="00641DA2">
        <w:rPr>
          <w:rFonts w:cs="HelveticaNeue-Roman"/>
          <w:color w:val="292526"/>
        </w:rPr>
        <w:t>schrikken bij aangeraakt worden</w:t>
      </w:r>
    </w:p>
    <w:p w:rsidR="00DD512C" w:rsidRPr="00641DA2" w:rsidRDefault="00DD512C" w:rsidP="00641DA2">
      <w:pPr>
        <w:pStyle w:val="Lijstalinea"/>
        <w:numPr>
          <w:ilvl w:val="0"/>
          <w:numId w:val="37"/>
        </w:numPr>
        <w:autoSpaceDE w:val="0"/>
        <w:autoSpaceDN w:val="0"/>
        <w:adjustRightInd w:val="0"/>
        <w:rPr>
          <w:rFonts w:cs="HelveticaNeue-Roman"/>
          <w:color w:val="292526"/>
        </w:rPr>
      </w:pPr>
      <w:r w:rsidRPr="00641DA2">
        <w:rPr>
          <w:rFonts w:cs="HelveticaNeue-Roman"/>
          <w:color w:val="292526"/>
        </w:rPr>
        <w:t>hyperactief</w:t>
      </w:r>
    </w:p>
    <w:p w:rsidR="00DD512C" w:rsidRPr="00641DA2" w:rsidRDefault="00DD512C" w:rsidP="00641DA2">
      <w:pPr>
        <w:pStyle w:val="Lijstalinea"/>
        <w:numPr>
          <w:ilvl w:val="0"/>
          <w:numId w:val="37"/>
        </w:numPr>
        <w:autoSpaceDE w:val="0"/>
        <w:autoSpaceDN w:val="0"/>
        <w:adjustRightInd w:val="0"/>
        <w:rPr>
          <w:rFonts w:cs="HelveticaNeue-Roman"/>
          <w:color w:val="292526"/>
        </w:rPr>
      </w:pPr>
      <w:r w:rsidRPr="00641DA2">
        <w:rPr>
          <w:rFonts w:cs="HelveticaNeue-Roman"/>
          <w:color w:val="292526"/>
        </w:rPr>
        <w:t>agressief</w:t>
      </w:r>
    </w:p>
    <w:p w:rsidR="00DD512C" w:rsidRPr="00641DA2" w:rsidRDefault="00DD512C" w:rsidP="00641DA2">
      <w:pPr>
        <w:pStyle w:val="Lijstalinea"/>
        <w:numPr>
          <w:ilvl w:val="0"/>
          <w:numId w:val="37"/>
        </w:numPr>
        <w:autoSpaceDE w:val="0"/>
        <w:autoSpaceDN w:val="0"/>
        <w:adjustRightInd w:val="0"/>
        <w:rPr>
          <w:rFonts w:cs="HelveticaNeue-Roman"/>
          <w:color w:val="292526"/>
        </w:rPr>
      </w:pPr>
      <w:r w:rsidRPr="00641DA2">
        <w:rPr>
          <w:rFonts w:cs="HelveticaNeue-Roman"/>
          <w:color w:val="292526"/>
        </w:rPr>
        <w:t>plotselinge gedragsverandering (stiller, extra druk, stoer)</w:t>
      </w:r>
    </w:p>
    <w:p w:rsidR="00DD512C" w:rsidRPr="00641DA2" w:rsidRDefault="00DD512C" w:rsidP="00641DA2">
      <w:pPr>
        <w:pStyle w:val="Lijstalinea"/>
        <w:numPr>
          <w:ilvl w:val="0"/>
          <w:numId w:val="37"/>
        </w:numPr>
        <w:autoSpaceDE w:val="0"/>
        <w:autoSpaceDN w:val="0"/>
        <w:adjustRightInd w:val="0"/>
        <w:rPr>
          <w:rFonts w:cs="HelveticaNeue-Roman"/>
          <w:color w:val="292526"/>
        </w:rPr>
      </w:pPr>
      <w:r w:rsidRPr="00641DA2">
        <w:rPr>
          <w:rFonts w:cs="HelveticaNeue-Roman"/>
          <w:color w:val="292526"/>
        </w:rPr>
        <w:lastRenderedPageBreak/>
        <w:t>vastklampen of abnormaal afstand houden</w:t>
      </w:r>
    </w:p>
    <w:p w:rsidR="00DD512C" w:rsidRPr="00641DA2" w:rsidRDefault="00DD512C" w:rsidP="00641DA2">
      <w:pPr>
        <w:pStyle w:val="Lijstalinea"/>
        <w:numPr>
          <w:ilvl w:val="0"/>
          <w:numId w:val="37"/>
        </w:numPr>
        <w:autoSpaceDE w:val="0"/>
        <w:autoSpaceDN w:val="0"/>
        <w:adjustRightInd w:val="0"/>
        <w:rPr>
          <w:rFonts w:cs="HelveticaNeue-Roman"/>
          <w:color w:val="292526"/>
        </w:rPr>
      </w:pPr>
      <w:r w:rsidRPr="00641DA2">
        <w:rPr>
          <w:rFonts w:cs="HelveticaNeue-Roman"/>
          <w:color w:val="292526"/>
        </w:rPr>
        <w:t>isolement tegenover leeftijdgenoten</w:t>
      </w:r>
    </w:p>
    <w:p w:rsidR="00DD512C" w:rsidRPr="00641DA2" w:rsidRDefault="00DD512C" w:rsidP="00641DA2">
      <w:pPr>
        <w:pStyle w:val="Lijstalinea"/>
        <w:numPr>
          <w:ilvl w:val="0"/>
          <w:numId w:val="37"/>
        </w:numPr>
        <w:autoSpaceDE w:val="0"/>
        <w:autoSpaceDN w:val="0"/>
        <w:adjustRightInd w:val="0"/>
        <w:rPr>
          <w:rFonts w:cs="HelveticaNeue-Roman"/>
          <w:color w:val="292526"/>
        </w:rPr>
      </w:pPr>
      <w:r w:rsidRPr="00641DA2">
        <w:rPr>
          <w:rFonts w:cs="HelveticaNeue-Roman"/>
          <w:color w:val="292526"/>
        </w:rPr>
        <w:t>zelfvernietigend gedrag (bv. haren uittrekken, praten over dood willen, suïcidepoging)</w:t>
      </w:r>
    </w:p>
    <w:p w:rsidR="00DD512C" w:rsidRPr="00641DA2" w:rsidRDefault="00DD512C" w:rsidP="00641DA2">
      <w:pPr>
        <w:pStyle w:val="Lijstalinea"/>
        <w:numPr>
          <w:ilvl w:val="0"/>
          <w:numId w:val="37"/>
        </w:numPr>
        <w:autoSpaceDE w:val="0"/>
        <w:autoSpaceDN w:val="0"/>
        <w:adjustRightInd w:val="0"/>
        <w:rPr>
          <w:rFonts w:cs="HelveticaNeue-Roman"/>
          <w:color w:val="292526"/>
        </w:rPr>
      </w:pPr>
      <w:r w:rsidRPr="00641DA2">
        <w:rPr>
          <w:rFonts w:cs="HelveticaNeue-Roman"/>
          <w:color w:val="292526"/>
        </w:rPr>
        <w:t>geheugen- en concentratiestoornissen</w:t>
      </w:r>
    </w:p>
    <w:p w:rsidR="00DD512C" w:rsidRPr="00641DA2" w:rsidRDefault="00DD512C" w:rsidP="00641DA2">
      <w:pPr>
        <w:pStyle w:val="Lijstalinea"/>
        <w:numPr>
          <w:ilvl w:val="0"/>
          <w:numId w:val="37"/>
        </w:numPr>
        <w:autoSpaceDE w:val="0"/>
        <w:autoSpaceDN w:val="0"/>
        <w:adjustRightInd w:val="0"/>
        <w:rPr>
          <w:rFonts w:cs="HelveticaNeue-Roman"/>
          <w:color w:val="292526"/>
        </w:rPr>
      </w:pPr>
      <w:r w:rsidRPr="00641DA2">
        <w:rPr>
          <w:rFonts w:cs="HelveticaNeue-Roman"/>
          <w:color w:val="292526"/>
        </w:rPr>
        <w:t>achteruitgang van leerprestaties</w:t>
      </w:r>
    </w:p>
    <w:p w:rsidR="00DD512C" w:rsidRPr="00641DA2" w:rsidRDefault="00DD512C" w:rsidP="00641DA2">
      <w:pPr>
        <w:pStyle w:val="Lijstalinea"/>
        <w:numPr>
          <w:ilvl w:val="0"/>
          <w:numId w:val="37"/>
        </w:numPr>
        <w:autoSpaceDE w:val="0"/>
        <w:autoSpaceDN w:val="0"/>
        <w:adjustRightInd w:val="0"/>
        <w:rPr>
          <w:rFonts w:cs="HelveticaNeue-Roman"/>
          <w:color w:val="292526"/>
        </w:rPr>
      </w:pPr>
      <w:r w:rsidRPr="00641DA2">
        <w:rPr>
          <w:rFonts w:cs="HelveticaNeue-Roman"/>
          <w:color w:val="292526"/>
        </w:rPr>
        <w:t>overijverig</w:t>
      </w:r>
    </w:p>
    <w:p w:rsidR="00DD512C" w:rsidRPr="00641DA2" w:rsidRDefault="00DD512C" w:rsidP="00641DA2">
      <w:pPr>
        <w:pStyle w:val="Lijstalinea"/>
        <w:numPr>
          <w:ilvl w:val="0"/>
          <w:numId w:val="37"/>
        </w:numPr>
        <w:autoSpaceDE w:val="0"/>
        <w:autoSpaceDN w:val="0"/>
        <w:adjustRightInd w:val="0"/>
        <w:rPr>
          <w:rFonts w:cs="HelveticaNeue-Roman"/>
          <w:color w:val="292526"/>
        </w:rPr>
      </w:pPr>
      <w:r w:rsidRPr="00641DA2">
        <w:rPr>
          <w:rFonts w:cs="HelveticaNeue-Roman"/>
          <w:color w:val="292526"/>
        </w:rPr>
        <w:t>zich aanpassen aan ieders verwachtingen, geen eigen initiatief</w:t>
      </w:r>
    </w:p>
    <w:p w:rsidR="00DD512C" w:rsidRPr="00641DA2" w:rsidRDefault="00DD512C" w:rsidP="00641DA2">
      <w:pPr>
        <w:pStyle w:val="Lijstalinea"/>
        <w:numPr>
          <w:ilvl w:val="0"/>
          <w:numId w:val="37"/>
        </w:numPr>
        <w:autoSpaceDE w:val="0"/>
        <w:autoSpaceDN w:val="0"/>
        <w:adjustRightInd w:val="0"/>
        <w:rPr>
          <w:rFonts w:cs="HelveticaNeue-Roman"/>
          <w:color w:val="292526"/>
        </w:rPr>
      </w:pPr>
      <w:r w:rsidRPr="00641DA2">
        <w:rPr>
          <w:rFonts w:cs="HelveticaNeue-Roman"/>
          <w:color w:val="292526"/>
        </w:rPr>
        <w:t>extreem zorgzaam en verantwoordelijk gedrag</w:t>
      </w:r>
    </w:p>
    <w:p w:rsidR="00DD512C" w:rsidRPr="00641DA2" w:rsidRDefault="00DD512C" w:rsidP="00641DA2">
      <w:pPr>
        <w:pStyle w:val="Lijstalinea"/>
        <w:numPr>
          <w:ilvl w:val="0"/>
          <w:numId w:val="37"/>
        </w:numPr>
        <w:autoSpaceDE w:val="0"/>
        <w:autoSpaceDN w:val="0"/>
        <w:adjustRightInd w:val="0"/>
        <w:rPr>
          <w:rFonts w:cs="HelveticaNeue-Roman"/>
          <w:color w:val="292526"/>
        </w:rPr>
      </w:pPr>
      <w:r w:rsidRPr="00641DA2">
        <w:rPr>
          <w:rFonts w:cs="HelveticaNeue-Roman"/>
          <w:color w:val="292526"/>
        </w:rPr>
        <w:t>verstandelijk reageren, gevoelens niet tonen (ouwelijk gedrag)</w:t>
      </w:r>
    </w:p>
    <w:p w:rsidR="00DD512C" w:rsidRPr="00641DA2" w:rsidRDefault="00DD512C" w:rsidP="00641DA2">
      <w:pPr>
        <w:pStyle w:val="Lijstalinea"/>
        <w:numPr>
          <w:ilvl w:val="0"/>
          <w:numId w:val="37"/>
        </w:numPr>
        <w:autoSpaceDE w:val="0"/>
        <w:autoSpaceDN w:val="0"/>
        <w:adjustRightInd w:val="0"/>
        <w:rPr>
          <w:rFonts w:cs="HelveticaNeue-Roman"/>
          <w:color w:val="292526"/>
        </w:rPr>
      </w:pPr>
      <w:r w:rsidRPr="00641DA2">
        <w:rPr>
          <w:rFonts w:cs="HelveticaNeue-Roman"/>
          <w:color w:val="292526"/>
        </w:rPr>
        <w:t>geseksualiseerd (“verleiden”) gedrag, seksueel getint taalgebruik</w:t>
      </w:r>
    </w:p>
    <w:p w:rsidR="00DD512C" w:rsidRPr="00641DA2" w:rsidRDefault="00DD512C" w:rsidP="00641DA2">
      <w:pPr>
        <w:pStyle w:val="Lijstalinea"/>
        <w:numPr>
          <w:ilvl w:val="0"/>
          <w:numId w:val="37"/>
        </w:numPr>
        <w:autoSpaceDE w:val="0"/>
        <w:autoSpaceDN w:val="0"/>
        <w:adjustRightInd w:val="0"/>
        <w:rPr>
          <w:rFonts w:cs="HelveticaNeue-Roman"/>
          <w:color w:val="292526"/>
        </w:rPr>
      </w:pPr>
      <w:r w:rsidRPr="00641DA2">
        <w:rPr>
          <w:rFonts w:cs="HelveticaNeue-Roman"/>
          <w:color w:val="292526"/>
        </w:rPr>
        <w:t>opvallend grote kennis over seksualiteit (niet passend bij de leeftijd)</w:t>
      </w:r>
    </w:p>
    <w:p w:rsidR="00DD512C" w:rsidRPr="00641DA2" w:rsidRDefault="00DD512C" w:rsidP="00641DA2">
      <w:pPr>
        <w:pStyle w:val="Lijstalinea"/>
        <w:numPr>
          <w:ilvl w:val="0"/>
          <w:numId w:val="37"/>
        </w:numPr>
        <w:autoSpaceDE w:val="0"/>
        <w:autoSpaceDN w:val="0"/>
        <w:adjustRightInd w:val="0"/>
        <w:rPr>
          <w:rFonts w:cs="HelveticaNeue-Roman"/>
          <w:color w:val="292526"/>
        </w:rPr>
      </w:pPr>
      <w:r w:rsidRPr="00641DA2">
        <w:rPr>
          <w:rFonts w:cs="HelveticaNeue-Roman"/>
          <w:color w:val="292526"/>
        </w:rPr>
        <w:t>verhalen of dromen over seksueel misbruik, soms in tekeningen</w:t>
      </w:r>
    </w:p>
    <w:p w:rsidR="00DD512C" w:rsidRPr="00641DA2" w:rsidRDefault="00DD512C" w:rsidP="00641DA2">
      <w:pPr>
        <w:pStyle w:val="Lijstalinea"/>
        <w:numPr>
          <w:ilvl w:val="0"/>
          <w:numId w:val="37"/>
        </w:numPr>
        <w:autoSpaceDE w:val="0"/>
        <w:autoSpaceDN w:val="0"/>
        <w:adjustRightInd w:val="0"/>
        <w:rPr>
          <w:rFonts w:cs="HelveticaNeue-Roman"/>
          <w:color w:val="292526"/>
        </w:rPr>
      </w:pPr>
      <w:r w:rsidRPr="00641DA2">
        <w:rPr>
          <w:rFonts w:cs="HelveticaNeue-Roman"/>
          <w:color w:val="292526"/>
        </w:rPr>
        <w:t>geen spontaan bewegingsspel</w:t>
      </w:r>
    </w:p>
    <w:p w:rsidR="00DD512C" w:rsidRPr="00641DA2" w:rsidRDefault="00DD512C" w:rsidP="00641DA2">
      <w:pPr>
        <w:pStyle w:val="Lijstalinea"/>
        <w:numPr>
          <w:ilvl w:val="0"/>
          <w:numId w:val="37"/>
        </w:numPr>
        <w:autoSpaceDE w:val="0"/>
        <w:autoSpaceDN w:val="0"/>
        <w:adjustRightInd w:val="0"/>
        <w:rPr>
          <w:rFonts w:cs="HelveticaNeue-Roman"/>
          <w:color w:val="292526"/>
        </w:rPr>
      </w:pPr>
      <w:r w:rsidRPr="00641DA2">
        <w:rPr>
          <w:rFonts w:cs="HelveticaNeue-Roman"/>
          <w:color w:val="292526"/>
        </w:rPr>
        <w:t>moeite met uitkleden voor gymles of niet meedoen met gym</w:t>
      </w:r>
    </w:p>
    <w:p w:rsidR="00DD512C" w:rsidRPr="00641DA2" w:rsidRDefault="00DD512C" w:rsidP="00641DA2">
      <w:pPr>
        <w:pStyle w:val="Lijstalinea"/>
        <w:numPr>
          <w:ilvl w:val="0"/>
          <w:numId w:val="37"/>
        </w:numPr>
        <w:autoSpaceDE w:val="0"/>
        <w:autoSpaceDN w:val="0"/>
        <w:adjustRightInd w:val="0"/>
        <w:rPr>
          <w:rFonts w:cs="HelveticaNeue-Roman"/>
          <w:color w:val="292526"/>
        </w:rPr>
      </w:pPr>
      <w:r w:rsidRPr="00641DA2">
        <w:rPr>
          <w:rFonts w:cs="HelveticaNeue-Roman"/>
          <w:color w:val="292526"/>
        </w:rPr>
        <w:t>spijbelen, weglopen van huis</w:t>
      </w:r>
    </w:p>
    <w:p w:rsidR="00DD512C" w:rsidRPr="00641DA2" w:rsidRDefault="00DD512C" w:rsidP="00641DA2">
      <w:pPr>
        <w:pStyle w:val="Lijstalinea"/>
        <w:numPr>
          <w:ilvl w:val="0"/>
          <w:numId w:val="37"/>
        </w:numPr>
        <w:autoSpaceDE w:val="0"/>
        <w:autoSpaceDN w:val="0"/>
        <w:adjustRightInd w:val="0"/>
        <w:rPr>
          <w:rFonts w:cs="HelveticaNeue-Roman"/>
          <w:color w:val="292526"/>
        </w:rPr>
      </w:pPr>
      <w:r w:rsidRPr="00641DA2">
        <w:rPr>
          <w:rFonts w:cs="HelveticaNeue-Roman"/>
          <w:color w:val="292526"/>
        </w:rPr>
        <w:t>stelen, brandstichting</w:t>
      </w:r>
    </w:p>
    <w:p w:rsidR="00DD512C" w:rsidRPr="00641DA2" w:rsidRDefault="00DD512C" w:rsidP="00641DA2">
      <w:pPr>
        <w:pStyle w:val="Lijstalinea"/>
        <w:numPr>
          <w:ilvl w:val="0"/>
          <w:numId w:val="37"/>
        </w:numPr>
        <w:autoSpaceDE w:val="0"/>
        <w:autoSpaceDN w:val="0"/>
        <w:adjustRightInd w:val="0"/>
        <w:rPr>
          <w:rFonts w:cs="HelveticaNeue-Roman"/>
          <w:color w:val="292526"/>
        </w:rPr>
      </w:pPr>
      <w:r w:rsidRPr="00641DA2">
        <w:rPr>
          <w:rFonts w:cs="HelveticaNeue-Roman"/>
          <w:color w:val="292526"/>
        </w:rPr>
        <w:t>verslaving aan alcohol of drugs</w:t>
      </w:r>
    </w:p>
    <w:p w:rsidR="00641DA2" w:rsidRDefault="00641DA2" w:rsidP="009E3B1C">
      <w:pPr>
        <w:autoSpaceDE w:val="0"/>
        <w:autoSpaceDN w:val="0"/>
        <w:adjustRightInd w:val="0"/>
        <w:rPr>
          <w:color w:val="000000"/>
          <w:sz w:val="20"/>
        </w:rPr>
      </w:pPr>
    </w:p>
    <w:p w:rsidR="00847DB0" w:rsidRPr="00641DA2" w:rsidRDefault="00847DB0" w:rsidP="009E3B1C">
      <w:pPr>
        <w:autoSpaceDE w:val="0"/>
        <w:autoSpaceDN w:val="0"/>
        <w:adjustRightInd w:val="0"/>
        <w:rPr>
          <w:color w:val="000000"/>
          <w:sz w:val="20"/>
        </w:rPr>
      </w:pPr>
    </w:p>
    <w:p w:rsidR="009E3B1C" w:rsidRPr="00641DA2" w:rsidRDefault="009E3B1C" w:rsidP="009E3B1C">
      <w:pPr>
        <w:autoSpaceDE w:val="0"/>
        <w:autoSpaceDN w:val="0"/>
        <w:adjustRightInd w:val="0"/>
        <w:rPr>
          <w:b/>
          <w:i/>
          <w:color w:val="000000"/>
          <w:sz w:val="20"/>
        </w:rPr>
      </w:pPr>
      <w:r w:rsidRPr="00641DA2">
        <w:rPr>
          <w:b/>
          <w:i/>
          <w:color w:val="000000"/>
          <w:sz w:val="20"/>
        </w:rPr>
        <w:t xml:space="preserve">Materiële omstandigheden </w:t>
      </w:r>
    </w:p>
    <w:p w:rsidR="00641DA2" w:rsidRDefault="00D77B54" w:rsidP="009E3B1C">
      <w:pPr>
        <w:autoSpaceDE w:val="0"/>
        <w:autoSpaceDN w:val="0"/>
        <w:adjustRightInd w:val="0"/>
        <w:rPr>
          <w:color w:val="000000"/>
          <w:sz w:val="20"/>
        </w:rPr>
      </w:pPr>
      <w:r w:rsidRPr="00641DA2">
        <w:rPr>
          <w:color w:val="000000"/>
          <w:sz w:val="20"/>
        </w:rPr>
        <w:t xml:space="preserve">Met </w:t>
      </w:r>
      <w:r w:rsidR="009E3B1C" w:rsidRPr="00641DA2">
        <w:rPr>
          <w:color w:val="000000"/>
          <w:sz w:val="20"/>
        </w:rPr>
        <w:t xml:space="preserve"> ‘Materiële omstandigheden’ wor</w:t>
      </w:r>
      <w:r w:rsidRPr="00641DA2">
        <w:rPr>
          <w:color w:val="000000"/>
          <w:sz w:val="20"/>
        </w:rPr>
        <w:t>den problemen bedoeld</w:t>
      </w:r>
      <w:r w:rsidR="009E3B1C" w:rsidRPr="00641DA2">
        <w:rPr>
          <w:color w:val="000000"/>
          <w:sz w:val="20"/>
        </w:rPr>
        <w:t xml:space="preserve"> die betrekking hebben op de woonomstandigheden van het kind, de kwaliteit van de materiële verzorging van het kind, de kwaliteit en veiligheid van de buurt waarin het kind opgroeit en de financiële situatie van het kind/het gezin. </w:t>
      </w:r>
    </w:p>
    <w:p w:rsidR="00641DA2" w:rsidRDefault="009E3B1C" w:rsidP="009E3B1C">
      <w:pPr>
        <w:pStyle w:val="Lijstalinea"/>
        <w:numPr>
          <w:ilvl w:val="0"/>
          <w:numId w:val="23"/>
        </w:numPr>
        <w:autoSpaceDE w:val="0"/>
        <w:autoSpaceDN w:val="0"/>
        <w:adjustRightInd w:val="0"/>
        <w:rPr>
          <w:color w:val="000000"/>
        </w:rPr>
      </w:pPr>
      <w:r w:rsidRPr="00641DA2">
        <w:rPr>
          <w:rFonts w:ascii="Trebuchet MS" w:hAnsi="Trebuchet MS"/>
          <w:color w:val="000000"/>
        </w:rPr>
        <w:t>Er zijn problemen betreffende de</w:t>
      </w:r>
      <w:r w:rsidR="00641DA2" w:rsidRPr="00641DA2">
        <w:rPr>
          <w:color w:val="000000"/>
        </w:rPr>
        <w:t xml:space="preserve"> woning waarin het kind woont. </w:t>
      </w:r>
    </w:p>
    <w:p w:rsidR="00641DA2" w:rsidRPr="00641DA2" w:rsidRDefault="009E3B1C" w:rsidP="009E3B1C">
      <w:pPr>
        <w:pStyle w:val="Lijstalinea"/>
        <w:numPr>
          <w:ilvl w:val="0"/>
          <w:numId w:val="23"/>
        </w:numPr>
        <w:autoSpaceDE w:val="0"/>
        <w:autoSpaceDN w:val="0"/>
        <w:adjustRightInd w:val="0"/>
        <w:rPr>
          <w:color w:val="000000"/>
        </w:rPr>
      </w:pPr>
      <w:r w:rsidRPr="00641DA2">
        <w:rPr>
          <w:rFonts w:ascii="Trebuchet MS" w:hAnsi="Trebuchet MS"/>
          <w:color w:val="000000"/>
        </w:rPr>
        <w:t xml:space="preserve">Het kind krijgt onvoldoende materiële verzorging of er is sprake van onvoldoende investering in algemeen gangbare uitgaven. </w:t>
      </w:r>
    </w:p>
    <w:p w:rsidR="00641DA2" w:rsidRPr="00641DA2" w:rsidRDefault="009E3B1C" w:rsidP="009E3B1C">
      <w:pPr>
        <w:pStyle w:val="Lijstalinea"/>
        <w:numPr>
          <w:ilvl w:val="0"/>
          <w:numId w:val="23"/>
        </w:numPr>
        <w:autoSpaceDE w:val="0"/>
        <w:autoSpaceDN w:val="0"/>
        <w:adjustRightInd w:val="0"/>
        <w:rPr>
          <w:color w:val="000000"/>
        </w:rPr>
      </w:pPr>
      <w:r w:rsidRPr="00641DA2">
        <w:rPr>
          <w:rFonts w:ascii="Trebuchet MS" w:hAnsi="Trebuchet MS"/>
          <w:color w:val="000000"/>
        </w:rPr>
        <w:t xml:space="preserve">Het gezin/het kind heeft financiële problemen of is afhankelijk van een uitkering en/of anderen. </w:t>
      </w:r>
    </w:p>
    <w:p w:rsidR="00641DA2" w:rsidRPr="00641DA2" w:rsidRDefault="009E3B1C" w:rsidP="009E3B1C">
      <w:pPr>
        <w:pStyle w:val="Lijstalinea"/>
        <w:numPr>
          <w:ilvl w:val="0"/>
          <w:numId w:val="23"/>
        </w:numPr>
        <w:autoSpaceDE w:val="0"/>
        <w:autoSpaceDN w:val="0"/>
        <w:adjustRightInd w:val="0"/>
        <w:rPr>
          <w:color w:val="000000"/>
        </w:rPr>
      </w:pPr>
      <w:r w:rsidRPr="00641DA2">
        <w:rPr>
          <w:rFonts w:ascii="Trebuchet MS" w:hAnsi="Trebuchet MS"/>
          <w:color w:val="000000"/>
        </w:rPr>
        <w:t xml:space="preserve">Het gezin/het kind woont in een buurt die ontoereikend of onveilig is voor het grootbrengen/opgroeien van kinderen. </w:t>
      </w:r>
    </w:p>
    <w:p w:rsidR="009E3B1C" w:rsidRPr="00641DA2" w:rsidRDefault="009E3B1C" w:rsidP="009E3B1C">
      <w:pPr>
        <w:pStyle w:val="Lijstalinea"/>
        <w:numPr>
          <w:ilvl w:val="0"/>
          <w:numId w:val="23"/>
        </w:numPr>
        <w:autoSpaceDE w:val="0"/>
        <w:autoSpaceDN w:val="0"/>
        <w:adjustRightInd w:val="0"/>
        <w:rPr>
          <w:color w:val="000000"/>
        </w:rPr>
      </w:pPr>
      <w:r w:rsidRPr="00641DA2">
        <w:rPr>
          <w:rFonts w:ascii="Trebuchet MS" w:hAnsi="Trebuchet MS"/>
          <w:color w:val="000000"/>
        </w:rPr>
        <w:t xml:space="preserve">Het gezin/het kind heeft geen vaste woon- of verblijfplaats of verhuist vaak. </w:t>
      </w:r>
    </w:p>
    <w:p w:rsidR="009E3B1C" w:rsidRPr="00641DA2" w:rsidRDefault="009E3B1C" w:rsidP="009E3B1C">
      <w:pPr>
        <w:autoSpaceDE w:val="0"/>
        <w:autoSpaceDN w:val="0"/>
        <w:adjustRightInd w:val="0"/>
        <w:rPr>
          <w:i/>
          <w:color w:val="000000"/>
          <w:sz w:val="20"/>
        </w:rPr>
      </w:pPr>
    </w:p>
    <w:p w:rsidR="009E3B1C" w:rsidRPr="00641DA2" w:rsidRDefault="009E3B1C" w:rsidP="009E3B1C">
      <w:pPr>
        <w:autoSpaceDE w:val="0"/>
        <w:autoSpaceDN w:val="0"/>
        <w:adjustRightInd w:val="0"/>
        <w:rPr>
          <w:b/>
          <w:i/>
          <w:color w:val="000000"/>
          <w:sz w:val="20"/>
        </w:rPr>
      </w:pPr>
      <w:r w:rsidRPr="00641DA2">
        <w:rPr>
          <w:b/>
          <w:i/>
          <w:color w:val="000000"/>
          <w:sz w:val="20"/>
        </w:rPr>
        <w:t xml:space="preserve">Gezondheid, lichamelijk functioneren, seksualiteit en verzorging </w:t>
      </w:r>
    </w:p>
    <w:p w:rsidR="009E3B1C" w:rsidRPr="00641DA2" w:rsidRDefault="009E3B1C" w:rsidP="009E3B1C">
      <w:pPr>
        <w:autoSpaceDE w:val="0"/>
        <w:autoSpaceDN w:val="0"/>
        <w:adjustRightInd w:val="0"/>
        <w:rPr>
          <w:color w:val="000000"/>
          <w:sz w:val="20"/>
        </w:rPr>
      </w:pPr>
      <w:r w:rsidRPr="00641DA2">
        <w:rPr>
          <w:color w:val="000000"/>
          <w:sz w:val="20"/>
        </w:rPr>
        <w:t xml:space="preserve">‘Gezondheid’ betreft de lichamelijke en de geestelijke gezondheid van het kind en/of de ouder(s) en het functioneren en de ontwikkeling van het kind. </w:t>
      </w:r>
    </w:p>
    <w:p w:rsidR="00641DA2" w:rsidRDefault="009E3B1C" w:rsidP="009E3B1C">
      <w:pPr>
        <w:pStyle w:val="Lijstalinea"/>
        <w:numPr>
          <w:ilvl w:val="0"/>
          <w:numId w:val="24"/>
        </w:numPr>
        <w:autoSpaceDE w:val="0"/>
        <w:autoSpaceDN w:val="0"/>
        <w:adjustRightInd w:val="0"/>
        <w:rPr>
          <w:color w:val="000000"/>
        </w:rPr>
      </w:pPr>
      <w:r w:rsidRPr="00641DA2">
        <w:rPr>
          <w:color w:val="000000"/>
        </w:rPr>
        <w:t>Het kind heeft problemen op het gebied van het emotionele en/of sociale functioneren en/of het gedrag.</w:t>
      </w:r>
    </w:p>
    <w:p w:rsidR="00641DA2" w:rsidRPr="00641DA2" w:rsidRDefault="009E3B1C" w:rsidP="009E3B1C">
      <w:pPr>
        <w:pStyle w:val="Lijstalinea"/>
        <w:numPr>
          <w:ilvl w:val="0"/>
          <w:numId w:val="24"/>
        </w:numPr>
        <w:autoSpaceDE w:val="0"/>
        <w:autoSpaceDN w:val="0"/>
        <w:adjustRightInd w:val="0"/>
        <w:rPr>
          <w:color w:val="000000"/>
        </w:rPr>
      </w:pPr>
      <w:r w:rsidRPr="00641DA2">
        <w:rPr>
          <w:rFonts w:ascii="Trebuchet MS" w:hAnsi="Trebuchet MS"/>
          <w:color w:val="000000"/>
        </w:rPr>
        <w:t xml:space="preserve"> Risicovol gedrag van de ouder(s) en/of inadequate lichamelijke en medisch</w:t>
      </w:r>
      <w:r w:rsidR="00D77B54" w:rsidRPr="00641DA2">
        <w:rPr>
          <w:rFonts w:ascii="Trebuchet MS" w:hAnsi="Trebuchet MS"/>
          <w:color w:val="000000"/>
        </w:rPr>
        <w:t>e verzorging die het kind</w:t>
      </w:r>
      <w:r w:rsidRPr="00641DA2">
        <w:rPr>
          <w:rFonts w:ascii="Trebuchet MS" w:hAnsi="Trebuchet MS"/>
          <w:color w:val="000000"/>
        </w:rPr>
        <w:t xml:space="preserve"> kan schaden. </w:t>
      </w:r>
    </w:p>
    <w:p w:rsidR="00641DA2" w:rsidRPr="00641DA2" w:rsidRDefault="009E3B1C" w:rsidP="009E3B1C">
      <w:pPr>
        <w:pStyle w:val="Lijstalinea"/>
        <w:numPr>
          <w:ilvl w:val="0"/>
          <w:numId w:val="24"/>
        </w:numPr>
        <w:autoSpaceDE w:val="0"/>
        <w:autoSpaceDN w:val="0"/>
        <w:adjustRightInd w:val="0"/>
        <w:rPr>
          <w:color w:val="000000"/>
        </w:rPr>
      </w:pPr>
      <w:r w:rsidRPr="00641DA2">
        <w:rPr>
          <w:rFonts w:ascii="Trebuchet MS" w:hAnsi="Trebuchet MS"/>
          <w:color w:val="000000"/>
        </w:rPr>
        <w:t xml:space="preserve">Het kind heeft (onverklaarbaar) letsel en/of lichamelijke klachten die op kindermishandeling. </w:t>
      </w:r>
    </w:p>
    <w:p w:rsidR="00641DA2" w:rsidRPr="00641DA2" w:rsidRDefault="009E3B1C" w:rsidP="009E3B1C">
      <w:pPr>
        <w:pStyle w:val="Lijstalinea"/>
        <w:numPr>
          <w:ilvl w:val="0"/>
          <w:numId w:val="24"/>
        </w:numPr>
        <w:autoSpaceDE w:val="0"/>
        <w:autoSpaceDN w:val="0"/>
        <w:adjustRightInd w:val="0"/>
        <w:rPr>
          <w:color w:val="000000"/>
        </w:rPr>
      </w:pPr>
      <w:r w:rsidRPr="00641DA2">
        <w:rPr>
          <w:rFonts w:ascii="Trebuchet MS" w:hAnsi="Trebuchet MS"/>
          <w:color w:val="000000"/>
        </w:rPr>
        <w:t xml:space="preserve">Er is sprake van middelenmisbruik (alcohol, drugs, medicatie), gok- of computerverslaving bij </w:t>
      </w:r>
      <w:r w:rsidR="00D77B54" w:rsidRPr="00641DA2">
        <w:rPr>
          <w:rFonts w:ascii="Trebuchet MS" w:hAnsi="Trebuchet MS"/>
          <w:color w:val="000000"/>
        </w:rPr>
        <w:t>de ouder(s)/ander gezinslid</w:t>
      </w:r>
      <w:r w:rsidRPr="00641DA2">
        <w:rPr>
          <w:rFonts w:ascii="Trebuchet MS" w:hAnsi="Trebuchet MS"/>
          <w:color w:val="000000"/>
        </w:rPr>
        <w:t xml:space="preserve">. </w:t>
      </w:r>
    </w:p>
    <w:p w:rsidR="00641DA2" w:rsidRPr="00641DA2" w:rsidRDefault="009E3B1C" w:rsidP="009E3B1C">
      <w:pPr>
        <w:pStyle w:val="Lijstalinea"/>
        <w:numPr>
          <w:ilvl w:val="0"/>
          <w:numId w:val="24"/>
        </w:numPr>
        <w:autoSpaceDE w:val="0"/>
        <w:autoSpaceDN w:val="0"/>
        <w:adjustRightInd w:val="0"/>
        <w:rPr>
          <w:color w:val="000000"/>
        </w:rPr>
      </w:pPr>
      <w:r w:rsidRPr="00641DA2">
        <w:rPr>
          <w:rFonts w:ascii="Trebuchet MS" w:hAnsi="Trebuchet MS"/>
          <w:color w:val="000000"/>
        </w:rPr>
        <w:t xml:space="preserve">De ouder (of een ander gezinslid) heeft fysieke/zintuiglijke problemen en/of handicaps, sociale, emotionele, cognitieve of gedragsproblemen en/of een specifieke emotionele, gedrags- of persoonlijkheidsstoornis. </w:t>
      </w:r>
    </w:p>
    <w:p w:rsidR="009E3B1C" w:rsidRPr="00641DA2" w:rsidRDefault="009E3B1C" w:rsidP="009E3B1C">
      <w:pPr>
        <w:pStyle w:val="Lijstalinea"/>
        <w:numPr>
          <w:ilvl w:val="0"/>
          <w:numId w:val="24"/>
        </w:numPr>
        <w:autoSpaceDE w:val="0"/>
        <w:autoSpaceDN w:val="0"/>
        <w:adjustRightInd w:val="0"/>
        <w:rPr>
          <w:color w:val="000000"/>
        </w:rPr>
      </w:pPr>
      <w:r w:rsidRPr="00641DA2">
        <w:rPr>
          <w:rFonts w:ascii="Trebuchet MS" w:hAnsi="Trebuchet MS"/>
          <w:color w:val="000000"/>
        </w:rPr>
        <w:t>Ingrijp</w:t>
      </w:r>
      <w:r w:rsidR="00D77B54" w:rsidRPr="00641DA2">
        <w:rPr>
          <w:rFonts w:ascii="Trebuchet MS" w:hAnsi="Trebuchet MS"/>
          <w:color w:val="000000"/>
        </w:rPr>
        <w:t xml:space="preserve">ende gebeurtenissen. </w:t>
      </w:r>
    </w:p>
    <w:p w:rsidR="00D77B54" w:rsidRPr="00641DA2" w:rsidRDefault="00D77B54" w:rsidP="009E3B1C">
      <w:pPr>
        <w:autoSpaceDE w:val="0"/>
        <w:autoSpaceDN w:val="0"/>
        <w:adjustRightInd w:val="0"/>
        <w:rPr>
          <w:sz w:val="20"/>
        </w:rPr>
      </w:pPr>
    </w:p>
    <w:p w:rsidR="009E3B1C" w:rsidRPr="00641DA2" w:rsidRDefault="009E3B1C" w:rsidP="009E3B1C">
      <w:pPr>
        <w:autoSpaceDE w:val="0"/>
        <w:autoSpaceDN w:val="0"/>
        <w:adjustRightInd w:val="0"/>
        <w:rPr>
          <w:b/>
          <w:i/>
          <w:color w:val="000000"/>
          <w:sz w:val="20"/>
        </w:rPr>
      </w:pPr>
      <w:r w:rsidRPr="00641DA2">
        <w:rPr>
          <w:b/>
          <w:i/>
          <w:color w:val="000000"/>
          <w:sz w:val="20"/>
        </w:rPr>
        <w:t xml:space="preserve">Opvoeding </w:t>
      </w:r>
      <w:r w:rsidR="00D77B54" w:rsidRPr="00641DA2">
        <w:rPr>
          <w:b/>
          <w:i/>
          <w:color w:val="000000"/>
          <w:sz w:val="20"/>
        </w:rPr>
        <w:t>en</w:t>
      </w:r>
      <w:r w:rsidRPr="00641DA2">
        <w:rPr>
          <w:b/>
          <w:i/>
          <w:color w:val="000000"/>
          <w:sz w:val="20"/>
        </w:rPr>
        <w:t xml:space="preserve"> gezinsrelaties </w:t>
      </w:r>
    </w:p>
    <w:p w:rsidR="009E3B1C" w:rsidRPr="00641DA2" w:rsidRDefault="009E3B1C" w:rsidP="009E3B1C">
      <w:pPr>
        <w:autoSpaceDE w:val="0"/>
        <w:autoSpaceDN w:val="0"/>
        <w:adjustRightInd w:val="0"/>
        <w:rPr>
          <w:color w:val="000000"/>
          <w:sz w:val="20"/>
        </w:rPr>
      </w:pPr>
      <w:r w:rsidRPr="00641DA2">
        <w:rPr>
          <w:color w:val="000000"/>
          <w:sz w:val="20"/>
        </w:rPr>
        <w:t xml:space="preserve"> ‘Opvoeding &amp; Gezinsrelaties’ betreft de pedagogische en relationele condities in het gezin waarin het kind opgroeit. </w:t>
      </w:r>
    </w:p>
    <w:p w:rsidR="00641DA2" w:rsidRDefault="009E3B1C" w:rsidP="009E3B1C">
      <w:pPr>
        <w:pStyle w:val="Lijstalinea"/>
        <w:numPr>
          <w:ilvl w:val="0"/>
          <w:numId w:val="25"/>
        </w:numPr>
        <w:autoSpaceDE w:val="0"/>
        <w:autoSpaceDN w:val="0"/>
        <w:adjustRightInd w:val="0"/>
        <w:rPr>
          <w:color w:val="000000"/>
        </w:rPr>
      </w:pPr>
      <w:r w:rsidRPr="00641DA2">
        <w:rPr>
          <w:color w:val="000000"/>
        </w:rPr>
        <w:t xml:space="preserve">Er is onenigheid binnen het gezin of tussen de ouders en/of de relatie tussen </w:t>
      </w:r>
      <w:r w:rsidR="00D77B54" w:rsidRPr="00641DA2">
        <w:rPr>
          <w:color w:val="000000"/>
        </w:rPr>
        <w:t>het kind</w:t>
      </w:r>
      <w:r w:rsidRPr="00641DA2">
        <w:rPr>
          <w:color w:val="000000"/>
        </w:rPr>
        <w:t xml:space="preserve"> en ouders is problematisch. </w:t>
      </w:r>
    </w:p>
    <w:p w:rsidR="00641DA2" w:rsidRPr="00641DA2" w:rsidRDefault="009E3B1C" w:rsidP="009E3B1C">
      <w:pPr>
        <w:pStyle w:val="Lijstalinea"/>
        <w:numPr>
          <w:ilvl w:val="0"/>
          <w:numId w:val="25"/>
        </w:numPr>
        <w:autoSpaceDE w:val="0"/>
        <w:autoSpaceDN w:val="0"/>
        <w:adjustRightInd w:val="0"/>
        <w:rPr>
          <w:color w:val="000000"/>
        </w:rPr>
      </w:pPr>
      <w:r w:rsidRPr="00641DA2">
        <w:rPr>
          <w:rFonts w:ascii="Trebuchet MS" w:hAnsi="Trebuchet MS"/>
          <w:color w:val="000000"/>
        </w:rPr>
        <w:t xml:space="preserve">Het kind is slachtoffer van kindermishandeling. </w:t>
      </w:r>
    </w:p>
    <w:p w:rsidR="00641DA2" w:rsidRPr="00641DA2" w:rsidRDefault="009E3B1C" w:rsidP="009E3B1C">
      <w:pPr>
        <w:pStyle w:val="Lijstalinea"/>
        <w:numPr>
          <w:ilvl w:val="0"/>
          <w:numId w:val="25"/>
        </w:numPr>
        <w:autoSpaceDE w:val="0"/>
        <w:autoSpaceDN w:val="0"/>
        <w:adjustRightInd w:val="0"/>
        <w:rPr>
          <w:color w:val="000000"/>
        </w:rPr>
      </w:pPr>
      <w:r w:rsidRPr="00641DA2">
        <w:rPr>
          <w:rFonts w:ascii="Trebuchet MS" w:hAnsi="Trebuchet MS"/>
          <w:color w:val="000000"/>
        </w:rPr>
        <w:t xml:space="preserve">De ouders hebben problemen in de opvoeding van het kind en/of er zijn factoren die het ouderschap bemoeilijken. </w:t>
      </w:r>
    </w:p>
    <w:p w:rsidR="00641DA2" w:rsidRPr="00641DA2" w:rsidRDefault="009E3B1C" w:rsidP="009E3B1C">
      <w:pPr>
        <w:pStyle w:val="Lijstalinea"/>
        <w:numPr>
          <w:ilvl w:val="0"/>
          <w:numId w:val="25"/>
        </w:numPr>
        <w:autoSpaceDE w:val="0"/>
        <w:autoSpaceDN w:val="0"/>
        <w:adjustRightInd w:val="0"/>
        <w:rPr>
          <w:color w:val="000000"/>
        </w:rPr>
      </w:pPr>
      <w:r w:rsidRPr="00641DA2">
        <w:rPr>
          <w:rFonts w:ascii="Trebuchet MS" w:hAnsi="Trebuchet MS"/>
          <w:color w:val="000000"/>
        </w:rPr>
        <w:t xml:space="preserve">Er is sprake van een civielrechtelijke kinderbeschermingsmaatregel. </w:t>
      </w:r>
    </w:p>
    <w:p w:rsidR="00641DA2" w:rsidRPr="00641DA2" w:rsidRDefault="009E3B1C" w:rsidP="009E3B1C">
      <w:pPr>
        <w:pStyle w:val="Lijstalinea"/>
        <w:numPr>
          <w:ilvl w:val="0"/>
          <w:numId w:val="25"/>
        </w:numPr>
        <w:autoSpaceDE w:val="0"/>
        <w:autoSpaceDN w:val="0"/>
        <w:adjustRightInd w:val="0"/>
        <w:rPr>
          <w:color w:val="000000"/>
        </w:rPr>
      </w:pPr>
      <w:r w:rsidRPr="00641DA2">
        <w:rPr>
          <w:rFonts w:ascii="Trebuchet MS" w:hAnsi="Trebuchet MS"/>
          <w:color w:val="000000"/>
        </w:rPr>
        <w:lastRenderedPageBreak/>
        <w:t xml:space="preserve">Er zijn problemen met veranderingen in de gezinssamenstelling (die voor instabiliteit in het gezin zorgen). </w:t>
      </w:r>
    </w:p>
    <w:p w:rsidR="00641DA2" w:rsidRPr="00641DA2" w:rsidRDefault="009E3B1C" w:rsidP="009E3B1C">
      <w:pPr>
        <w:pStyle w:val="Lijstalinea"/>
        <w:numPr>
          <w:ilvl w:val="0"/>
          <w:numId w:val="25"/>
        </w:numPr>
        <w:autoSpaceDE w:val="0"/>
        <w:autoSpaceDN w:val="0"/>
        <w:adjustRightInd w:val="0"/>
        <w:rPr>
          <w:color w:val="000000"/>
        </w:rPr>
      </w:pPr>
      <w:r w:rsidRPr="00641DA2">
        <w:rPr>
          <w:rFonts w:ascii="Trebuchet MS" w:hAnsi="Trebuchet MS"/>
          <w:color w:val="000000"/>
        </w:rPr>
        <w:t xml:space="preserve">Er is sprake van hulpverlening aan een gezinslid vanwege ernstige problematiek. </w:t>
      </w:r>
    </w:p>
    <w:p w:rsidR="009E3B1C" w:rsidRPr="00641DA2" w:rsidRDefault="00D77B54" w:rsidP="009E3B1C">
      <w:pPr>
        <w:pStyle w:val="Lijstalinea"/>
        <w:numPr>
          <w:ilvl w:val="0"/>
          <w:numId w:val="25"/>
        </w:numPr>
        <w:autoSpaceDE w:val="0"/>
        <w:autoSpaceDN w:val="0"/>
        <w:adjustRightInd w:val="0"/>
        <w:rPr>
          <w:color w:val="000000"/>
        </w:rPr>
      </w:pPr>
      <w:r w:rsidRPr="00641DA2">
        <w:rPr>
          <w:rFonts w:ascii="Trebuchet MS" w:hAnsi="Trebuchet MS"/>
          <w:color w:val="000000"/>
        </w:rPr>
        <w:t xml:space="preserve">Een ouder is </w:t>
      </w:r>
      <w:r w:rsidR="009E3B1C" w:rsidRPr="00641DA2">
        <w:rPr>
          <w:rFonts w:ascii="Trebuchet MS" w:hAnsi="Trebuchet MS"/>
          <w:color w:val="000000"/>
        </w:rPr>
        <w:t xml:space="preserve">betrokken bij criminele activiteiten. </w:t>
      </w:r>
    </w:p>
    <w:p w:rsidR="009E3B1C" w:rsidRPr="00641DA2" w:rsidRDefault="009E3B1C" w:rsidP="009E3B1C">
      <w:pPr>
        <w:autoSpaceDE w:val="0"/>
        <w:autoSpaceDN w:val="0"/>
        <w:adjustRightInd w:val="0"/>
        <w:rPr>
          <w:color w:val="000000"/>
          <w:sz w:val="20"/>
        </w:rPr>
      </w:pPr>
    </w:p>
    <w:p w:rsidR="009E3B1C" w:rsidRPr="00641DA2" w:rsidRDefault="009E3B1C" w:rsidP="009E3B1C">
      <w:pPr>
        <w:autoSpaceDE w:val="0"/>
        <w:autoSpaceDN w:val="0"/>
        <w:adjustRightInd w:val="0"/>
        <w:rPr>
          <w:b/>
          <w:i/>
          <w:color w:val="000000"/>
          <w:sz w:val="20"/>
        </w:rPr>
      </w:pPr>
      <w:r w:rsidRPr="00641DA2">
        <w:rPr>
          <w:b/>
          <w:i/>
          <w:color w:val="000000"/>
          <w:sz w:val="20"/>
        </w:rPr>
        <w:t xml:space="preserve">Sociale omgeving buiten het gezin </w:t>
      </w:r>
    </w:p>
    <w:p w:rsidR="00DD512C" w:rsidRPr="00641DA2" w:rsidRDefault="009E3B1C" w:rsidP="009E3B1C">
      <w:pPr>
        <w:autoSpaceDE w:val="0"/>
        <w:autoSpaceDN w:val="0"/>
        <w:adjustRightInd w:val="0"/>
        <w:rPr>
          <w:color w:val="000000"/>
          <w:sz w:val="20"/>
        </w:rPr>
      </w:pPr>
      <w:r w:rsidRPr="00641DA2">
        <w:rPr>
          <w:color w:val="000000"/>
          <w:sz w:val="20"/>
        </w:rPr>
        <w:t xml:space="preserve"> ‘Sociale omgeving buiten het gezin en de school’ betreft de omgeving (en met name de relaties in die omgeving) van het kind buiten het gezin en buiten school/werk en het gedrag van het kind in die omgeving. Dus bijv. de kwaliteit van vriendschapsrelaties, het gedrag van het kind (en evt. overlast/ criminaliteit)</w:t>
      </w:r>
      <w:r w:rsidR="00DD512C" w:rsidRPr="00641DA2">
        <w:rPr>
          <w:color w:val="000000"/>
          <w:sz w:val="20"/>
        </w:rPr>
        <w:t xml:space="preserve"> op straat en openbare plekken.</w:t>
      </w:r>
    </w:p>
    <w:p w:rsidR="00641DA2" w:rsidRDefault="009E3B1C" w:rsidP="009E3B1C">
      <w:pPr>
        <w:pStyle w:val="Lijstalinea"/>
        <w:numPr>
          <w:ilvl w:val="0"/>
          <w:numId w:val="26"/>
        </w:numPr>
        <w:autoSpaceDE w:val="0"/>
        <w:autoSpaceDN w:val="0"/>
        <w:adjustRightInd w:val="0"/>
        <w:rPr>
          <w:color w:val="000000"/>
        </w:rPr>
      </w:pPr>
      <w:r w:rsidRPr="00641DA2">
        <w:rPr>
          <w:color w:val="000000"/>
        </w:rPr>
        <w:t xml:space="preserve">Er is sprake van een gebrekkig(e) (interactie met het) sociaal netwerk van de ouders en/of het kind heeft geen hobby’s of interesses. </w:t>
      </w:r>
    </w:p>
    <w:p w:rsidR="00641DA2" w:rsidRPr="00641DA2" w:rsidRDefault="009E3B1C" w:rsidP="009E3B1C">
      <w:pPr>
        <w:pStyle w:val="Lijstalinea"/>
        <w:numPr>
          <w:ilvl w:val="0"/>
          <w:numId w:val="26"/>
        </w:numPr>
        <w:autoSpaceDE w:val="0"/>
        <w:autoSpaceDN w:val="0"/>
        <w:adjustRightInd w:val="0"/>
        <w:rPr>
          <w:color w:val="000000"/>
        </w:rPr>
      </w:pPr>
      <w:r w:rsidRPr="00641DA2">
        <w:rPr>
          <w:rFonts w:ascii="Trebuchet MS" w:hAnsi="Trebuchet MS"/>
          <w:color w:val="000000"/>
        </w:rPr>
        <w:t xml:space="preserve">Het kind en/of zijn ouders ervaren uitsluiting, discriminatie of intimidatie/pesterij als gevolg van het behoren tot een specifieke groep. </w:t>
      </w:r>
    </w:p>
    <w:p w:rsidR="00641DA2" w:rsidRPr="00641DA2" w:rsidRDefault="009E3B1C" w:rsidP="009E3B1C">
      <w:pPr>
        <w:pStyle w:val="Lijstalinea"/>
        <w:numPr>
          <w:ilvl w:val="0"/>
          <w:numId w:val="26"/>
        </w:numPr>
        <w:autoSpaceDE w:val="0"/>
        <w:autoSpaceDN w:val="0"/>
        <w:adjustRightInd w:val="0"/>
        <w:rPr>
          <w:color w:val="000000"/>
        </w:rPr>
      </w:pPr>
      <w:r w:rsidRPr="00641DA2">
        <w:rPr>
          <w:rFonts w:ascii="Trebuchet MS" w:hAnsi="Trebuchet MS"/>
          <w:color w:val="000000"/>
        </w:rPr>
        <w:t xml:space="preserve">De relatie tussen het kind en leeftijdsgenoten en/of volwassenen is problematisch. </w:t>
      </w:r>
    </w:p>
    <w:p w:rsidR="00641DA2" w:rsidRPr="00641DA2" w:rsidRDefault="009E3B1C" w:rsidP="009E3B1C">
      <w:pPr>
        <w:pStyle w:val="Lijstalinea"/>
        <w:numPr>
          <w:ilvl w:val="0"/>
          <w:numId w:val="26"/>
        </w:numPr>
        <w:autoSpaceDE w:val="0"/>
        <w:autoSpaceDN w:val="0"/>
        <w:adjustRightInd w:val="0"/>
        <w:rPr>
          <w:color w:val="000000"/>
        </w:rPr>
      </w:pPr>
      <w:r w:rsidRPr="00641DA2">
        <w:rPr>
          <w:rFonts w:ascii="Trebuchet MS" w:hAnsi="Trebuchet MS"/>
          <w:color w:val="000000"/>
        </w:rPr>
        <w:t xml:space="preserve">Het kind en/of zijn ouders hebben in de leefomgeving gedragsproblemen of zijn betrokken bij criminele activiteiten. </w:t>
      </w:r>
    </w:p>
    <w:p w:rsidR="00641DA2" w:rsidRPr="00641DA2" w:rsidRDefault="009E3B1C" w:rsidP="009E3B1C">
      <w:pPr>
        <w:pStyle w:val="Lijstalinea"/>
        <w:numPr>
          <w:ilvl w:val="0"/>
          <w:numId w:val="26"/>
        </w:numPr>
        <w:autoSpaceDE w:val="0"/>
        <w:autoSpaceDN w:val="0"/>
        <w:adjustRightInd w:val="0"/>
        <w:rPr>
          <w:color w:val="000000"/>
        </w:rPr>
      </w:pPr>
      <w:r w:rsidRPr="00641DA2">
        <w:rPr>
          <w:rFonts w:ascii="Trebuchet MS" w:hAnsi="Trebuchet MS"/>
          <w:color w:val="000000"/>
        </w:rPr>
        <w:t xml:space="preserve">Het kind is slachtoffer van criminaliteit. </w:t>
      </w:r>
    </w:p>
    <w:p w:rsidR="00641DA2" w:rsidRPr="00641DA2" w:rsidRDefault="009E3B1C" w:rsidP="009E3B1C">
      <w:pPr>
        <w:pStyle w:val="Lijstalinea"/>
        <w:numPr>
          <w:ilvl w:val="0"/>
          <w:numId w:val="26"/>
        </w:numPr>
        <w:autoSpaceDE w:val="0"/>
        <w:autoSpaceDN w:val="0"/>
        <w:adjustRightInd w:val="0"/>
        <w:rPr>
          <w:color w:val="000000"/>
        </w:rPr>
      </w:pPr>
      <w:r w:rsidRPr="00641DA2">
        <w:rPr>
          <w:rFonts w:ascii="Trebuchet MS" w:hAnsi="Trebuchet MS"/>
          <w:color w:val="000000"/>
        </w:rPr>
        <w:t xml:space="preserve">Het kind heeft een strafrechtelijke maatregel. </w:t>
      </w:r>
    </w:p>
    <w:p w:rsidR="009E3B1C" w:rsidRPr="00641DA2" w:rsidRDefault="009E3B1C" w:rsidP="009E3B1C">
      <w:pPr>
        <w:pStyle w:val="Lijstalinea"/>
        <w:numPr>
          <w:ilvl w:val="0"/>
          <w:numId w:val="26"/>
        </w:numPr>
        <w:autoSpaceDE w:val="0"/>
        <w:autoSpaceDN w:val="0"/>
        <w:adjustRightInd w:val="0"/>
        <w:rPr>
          <w:color w:val="000000"/>
        </w:rPr>
      </w:pPr>
      <w:r w:rsidRPr="00641DA2">
        <w:rPr>
          <w:rFonts w:ascii="Trebuchet MS" w:hAnsi="Trebuchet MS"/>
          <w:color w:val="000000"/>
        </w:rPr>
        <w:t xml:space="preserve">Het kind is makkelijk beïnvloedbaar door anderen en daardoor kwetsbaar. </w:t>
      </w:r>
    </w:p>
    <w:p w:rsidR="009E3B1C" w:rsidRPr="00641DA2" w:rsidRDefault="009E3B1C" w:rsidP="009E3B1C">
      <w:pPr>
        <w:autoSpaceDE w:val="0"/>
        <w:autoSpaceDN w:val="0"/>
        <w:adjustRightInd w:val="0"/>
        <w:rPr>
          <w:b/>
          <w:i/>
          <w:color w:val="000000"/>
          <w:sz w:val="20"/>
        </w:rPr>
      </w:pPr>
      <w:r w:rsidRPr="00641DA2">
        <w:rPr>
          <w:b/>
          <w:i/>
          <w:color w:val="000000"/>
          <w:sz w:val="20"/>
        </w:rPr>
        <w:t xml:space="preserve">Signalen seksueel misbruik </w:t>
      </w:r>
    </w:p>
    <w:p w:rsidR="009E3B1C" w:rsidRPr="00641DA2" w:rsidRDefault="009E3B1C" w:rsidP="009E3B1C">
      <w:pPr>
        <w:autoSpaceDE w:val="0"/>
        <w:autoSpaceDN w:val="0"/>
        <w:adjustRightInd w:val="0"/>
        <w:jc w:val="both"/>
        <w:rPr>
          <w:i/>
          <w:color w:val="000000"/>
          <w:sz w:val="20"/>
        </w:rPr>
      </w:pPr>
      <w:r w:rsidRPr="00641DA2">
        <w:rPr>
          <w:i/>
          <w:color w:val="000000"/>
          <w:sz w:val="20"/>
        </w:rPr>
        <w:t xml:space="preserve">Lichamelijke signalen: </w:t>
      </w:r>
    </w:p>
    <w:p w:rsidR="009E3B1C" w:rsidRPr="00641DA2" w:rsidRDefault="009E3B1C" w:rsidP="00641DA2">
      <w:pPr>
        <w:pStyle w:val="Lijstalinea"/>
        <w:numPr>
          <w:ilvl w:val="0"/>
          <w:numId w:val="27"/>
        </w:numPr>
        <w:autoSpaceDE w:val="0"/>
        <w:autoSpaceDN w:val="0"/>
        <w:adjustRightInd w:val="0"/>
        <w:jc w:val="both"/>
        <w:rPr>
          <w:color w:val="000000"/>
        </w:rPr>
      </w:pPr>
      <w:r w:rsidRPr="00641DA2">
        <w:rPr>
          <w:color w:val="000000"/>
        </w:rPr>
        <w:t xml:space="preserve">verwondingen aan genitaliën </w:t>
      </w:r>
    </w:p>
    <w:p w:rsidR="009E3B1C" w:rsidRPr="00641DA2" w:rsidRDefault="009E3B1C" w:rsidP="00641DA2">
      <w:pPr>
        <w:pStyle w:val="Lijstalinea"/>
        <w:numPr>
          <w:ilvl w:val="0"/>
          <w:numId w:val="27"/>
        </w:numPr>
        <w:autoSpaceDE w:val="0"/>
        <w:autoSpaceDN w:val="0"/>
        <w:adjustRightInd w:val="0"/>
        <w:jc w:val="both"/>
        <w:rPr>
          <w:color w:val="000000"/>
        </w:rPr>
      </w:pPr>
      <w:r w:rsidRPr="00641DA2">
        <w:rPr>
          <w:color w:val="000000"/>
        </w:rPr>
        <w:t xml:space="preserve">vaginale infecties en afscheiding </w:t>
      </w:r>
    </w:p>
    <w:p w:rsidR="009E3B1C" w:rsidRPr="00641DA2" w:rsidRDefault="009E3B1C" w:rsidP="00641DA2">
      <w:pPr>
        <w:pStyle w:val="Lijstalinea"/>
        <w:numPr>
          <w:ilvl w:val="0"/>
          <w:numId w:val="27"/>
        </w:numPr>
        <w:autoSpaceDE w:val="0"/>
        <w:autoSpaceDN w:val="0"/>
        <w:adjustRightInd w:val="0"/>
        <w:jc w:val="both"/>
        <w:rPr>
          <w:color w:val="000000"/>
        </w:rPr>
      </w:pPr>
      <w:r w:rsidRPr="00641DA2">
        <w:rPr>
          <w:color w:val="000000"/>
        </w:rPr>
        <w:t xml:space="preserve">jeuk bij vagina en/of anus </w:t>
      </w:r>
    </w:p>
    <w:p w:rsidR="009E3B1C" w:rsidRPr="00641DA2" w:rsidRDefault="009E3B1C" w:rsidP="00641DA2">
      <w:pPr>
        <w:pStyle w:val="Lijstalinea"/>
        <w:numPr>
          <w:ilvl w:val="0"/>
          <w:numId w:val="27"/>
        </w:numPr>
        <w:autoSpaceDE w:val="0"/>
        <w:autoSpaceDN w:val="0"/>
        <w:adjustRightInd w:val="0"/>
        <w:jc w:val="both"/>
        <w:rPr>
          <w:color w:val="000000"/>
        </w:rPr>
      </w:pPr>
      <w:r w:rsidRPr="00641DA2">
        <w:rPr>
          <w:color w:val="000000"/>
        </w:rPr>
        <w:t xml:space="preserve">problemen bij het plassen </w:t>
      </w:r>
    </w:p>
    <w:p w:rsidR="009E3B1C" w:rsidRPr="00641DA2" w:rsidRDefault="009E3B1C" w:rsidP="00641DA2">
      <w:pPr>
        <w:pStyle w:val="Lijstalinea"/>
        <w:numPr>
          <w:ilvl w:val="0"/>
          <w:numId w:val="27"/>
        </w:numPr>
        <w:autoSpaceDE w:val="0"/>
        <w:autoSpaceDN w:val="0"/>
        <w:adjustRightInd w:val="0"/>
        <w:jc w:val="both"/>
        <w:rPr>
          <w:color w:val="000000"/>
        </w:rPr>
      </w:pPr>
      <w:r w:rsidRPr="00641DA2">
        <w:rPr>
          <w:color w:val="000000"/>
        </w:rPr>
        <w:t xml:space="preserve">recidiverende urineweginfecties </w:t>
      </w:r>
    </w:p>
    <w:p w:rsidR="009E3B1C" w:rsidRPr="00641DA2" w:rsidRDefault="009E3B1C" w:rsidP="00641DA2">
      <w:pPr>
        <w:pStyle w:val="Lijstalinea"/>
        <w:numPr>
          <w:ilvl w:val="0"/>
          <w:numId w:val="27"/>
        </w:numPr>
        <w:autoSpaceDE w:val="0"/>
        <w:autoSpaceDN w:val="0"/>
        <w:adjustRightInd w:val="0"/>
        <w:jc w:val="both"/>
        <w:rPr>
          <w:color w:val="000000"/>
        </w:rPr>
      </w:pPr>
      <w:r w:rsidRPr="00641DA2">
        <w:rPr>
          <w:color w:val="000000"/>
        </w:rPr>
        <w:t xml:space="preserve">pijn in de bovenbenen </w:t>
      </w:r>
    </w:p>
    <w:p w:rsidR="009E3B1C" w:rsidRPr="00641DA2" w:rsidRDefault="009E3B1C" w:rsidP="00641DA2">
      <w:pPr>
        <w:pStyle w:val="Lijstalinea"/>
        <w:numPr>
          <w:ilvl w:val="0"/>
          <w:numId w:val="27"/>
        </w:numPr>
        <w:autoSpaceDE w:val="0"/>
        <w:autoSpaceDN w:val="0"/>
        <w:adjustRightInd w:val="0"/>
        <w:jc w:val="both"/>
        <w:rPr>
          <w:color w:val="000000"/>
        </w:rPr>
      </w:pPr>
      <w:r w:rsidRPr="00641DA2">
        <w:rPr>
          <w:color w:val="000000"/>
        </w:rPr>
        <w:t xml:space="preserve">pijn bij lopen en/of zitten </w:t>
      </w:r>
    </w:p>
    <w:p w:rsidR="009E3B1C" w:rsidRPr="00641DA2" w:rsidRDefault="009E3B1C" w:rsidP="00641DA2">
      <w:pPr>
        <w:pStyle w:val="Lijstalinea"/>
        <w:numPr>
          <w:ilvl w:val="0"/>
          <w:numId w:val="27"/>
        </w:numPr>
        <w:autoSpaceDE w:val="0"/>
        <w:autoSpaceDN w:val="0"/>
        <w:adjustRightInd w:val="0"/>
        <w:jc w:val="both"/>
        <w:rPr>
          <w:color w:val="000000"/>
        </w:rPr>
      </w:pPr>
      <w:r w:rsidRPr="00641DA2">
        <w:rPr>
          <w:color w:val="000000"/>
        </w:rPr>
        <w:t xml:space="preserve">seksueel overdraagbare ziekten. </w:t>
      </w:r>
    </w:p>
    <w:p w:rsidR="009E3B1C" w:rsidRPr="00641DA2" w:rsidRDefault="009E3B1C" w:rsidP="009E3B1C">
      <w:pPr>
        <w:autoSpaceDE w:val="0"/>
        <w:autoSpaceDN w:val="0"/>
        <w:adjustRightInd w:val="0"/>
        <w:jc w:val="both"/>
        <w:rPr>
          <w:color w:val="000000"/>
          <w:sz w:val="20"/>
        </w:rPr>
      </w:pPr>
    </w:p>
    <w:p w:rsidR="009E3B1C" w:rsidRPr="00641DA2" w:rsidRDefault="009E3B1C" w:rsidP="009E3B1C">
      <w:pPr>
        <w:autoSpaceDE w:val="0"/>
        <w:autoSpaceDN w:val="0"/>
        <w:adjustRightInd w:val="0"/>
        <w:jc w:val="both"/>
        <w:rPr>
          <w:i/>
          <w:color w:val="000000"/>
          <w:sz w:val="20"/>
        </w:rPr>
      </w:pPr>
      <w:r w:rsidRPr="00641DA2">
        <w:rPr>
          <w:i/>
          <w:color w:val="000000"/>
          <w:sz w:val="20"/>
        </w:rPr>
        <w:t xml:space="preserve">Psychosociale signalen: </w:t>
      </w:r>
    </w:p>
    <w:p w:rsidR="009E3B1C" w:rsidRPr="00641DA2" w:rsidRDefault="009E3B1C" w:rsidP="00641DA2">
      <w:pPr>
        <w:pStyle w:val="Lijstalinea"/>
        <w:numPr>
          <w:ilvl w:val="0"/>
          <w:numId w:val="28"/>
        </w:numPr>
        <w:autoSpaceDE w:val="0"/>
        <w:autoSpaceDN w:val="0"/>
        <w:adjustRightInd w:val="0"/>
        <w:jc w:val="both"/>
        <w:rPr>
          <w:color w:val="000000"/>
        </w:rPr>
      </w:pPr>
      <w:r w:rsidRPr="00641DA2">
        <w:rPr>
          <w:color w:val="000000"/>
        </w:rPr>
        <w:t xml:space="preserve">angst voor mannen of vrouwen in het algemeen of voor een man of vrouw in het bijzonder </w:t>
      </w:r>
    </w:p>
    <w:p w:rsidR="009E3B1C" w:rsidRPr="00641DA2" w:rsidRDefault="009E3B1C" w:rsidP="00641DA2">
      <w:pPr>
        <w:pStyle w:val="Lijstalinea"/>
        <w:numPr>
          <w:ilvl w:val="0"/>
          <w:numId w:val="28"/>
        </w:numPr>
        <w:autoSpaceDE w:val="0"/>
        <w:autoSpaceDN w:val="0"/>
        <w:adjustRightInd w:val="0"/>
        <w:jc w:val="both"/>
        <w:rPr>
          <w:color w:val="000000"/>
        </w:rPr>
      </w:pPr>
      <w:r w:rsidRPr="00641DA2">
        <w:rPr>
          <w:color w:val="000000"/>
        </w:rPr>
        <w:t xml:space="preserve">sterk verzorgend gedrag, niet passend bij de leeftijd van het kind (parentificatie). </w:t>
      </w:r>
    </w:p>
    <w:p w:rsidR="009E3B1C" w:rsidRPr="00641DA2" w:rsidRDefault="009E3B1C" w:rsidP="009E3B1C">
      <w:pPr>
        <w:autoSpaceDE w:val="0"/>
        <w:autoSpaceDN w:val="0"/>
        <w:adjustRightInd w:val="0"/>
        <w:rPr>
          <w:color w:val="000000"/>
          <w:sz w:val="20"/>
        </w:rPr>
      </w:pPr>
    </w:p>
    <w:p w:rsidR="009E3B1C" w:rsidRPr="00641DA2" w:rsidRDefault="009E3B1C" w:rsidP="009E3B1C">
      <w:pPr>
        <w:autoSpaceDE w:val="0"/>
        <w:autoSpaceDN w:val="0"/>
        <w:adjustRightInd w:val="0"/>
        <w:ind w:left="360" w:hanging="360"/>
        <w:jc w:val="both"/>
        <w:rPr>
          <w:i/>
          <w:color w:val="000000"/>
          <w:sz w:val="20"/>
        </w:rPr>
      </w:pPr>
      <w:r w:rsidRPr="00641DA2">
        <w:rPr>
          <w:i/>
          <w:color w:val="000000"/>
          <w:sz w:val="20"/>
        </w:rPr>
        <w:t xml:space="preserve">Afwijkend seksueel gedrag: </w:t>
      </w:r>
    </w:p>
    <w:p w:rsidR="009E3B1C" w:rsidRPr="00641DA2" w:rsidRDefault="009E3B1C" w:rsidP="00641DA2">
      <w:pPr>
        <w:pStyle w:val="Lijstalinea"/>
        <w:numPr>
          <w:ilvl w:val="0"/>
          <w:numId w:val="29"/>
        </w:numPr>
        <w:autoSpaceDE w:val="0"/>
        <w:autoSpaceDN w:val="0"/>
        <w:adjustRightInd w:val="0"/>
        <w:jc w:val="both"/>
        <w:rPr>
          <w:color w:val="000000"/>
        </w:rPr>
      </w:pPr>
      <w:r w:rsidRPr="00641DA2">
        <w:rPr>
          <w:color w:val="000000"/>
        </w:rPr>
        <w:t xml:space="preserve">excessief en/of dwangmatig masturberen </w:t>
      </w:r>
    </w:p>
    <w:p w:rsidR="009E3B1C" w:rsidRPr="00641DA2" w:rsidRDefault="009E3B1C" w:rsidP="00641DA2">
      <w:pPr>
        <w:pStyle w:val="Lijstalinea"/>
        <w:numPr>
          <w:ilvl w:val="0"/>
          <w:numId w:val="29"/>
        </w:numPr>
        <w:autoSpaceDE w:val="0"/>
        <w:autoSpaceDN w:val="0"/>
        <w:adjustRightInd w:val="0"/>
        <w:jc w:val="both"/>
        <w:rPr>
          <w:color w:val="000000"/>
        </w:rPr>
      </w:pPr>
      <w:r w:rsidRPr="00641DA2">
        <w:rPr>
          <w:color w:val="000000"/>
        </w:rPr>
        <w:t xml:space="preserve">angst voor lichamelijk contact of juist zoeken van seksueel getint lichamelijk contact </w:t>
      </w:r>
    </w:p>
    <w:p w:rsidR="009E3B1C" w:rsidRPr="00641DA2" w:rsidRDefault="009E3B1C" w:rsidP="00641DA2">
      <w:pPr>
        <w:pStyle w:val="Lijstalinea"/>
        <w:numPr>
          <w:ilvl w:val="0"/>
          <w:numId w:val="29"/>
        </w:numPr>
        <w:autoSpaceDE w:val="0"/>
        <w:autoSpaceDN w:val="0"/>
        <w:adjustRightInd w:val="0"/>
        <w:jc w:val="both"/>
        <w:rPr>
          <w:color w:val="000000"/>
        </w:rPr>
      </w:pPr>
      <w:r w:rsidRPr="00641DA2">
        <w:rPr>
          <w:color w:val="000000"/>
        </w:rPr>
        <w:t xml:space="preserve">seksueel agressief en dwingend gedrag ten opzichte van andere kinderen </w:t>
      </w:r>
    </w:p>
    <w:p w:rsidR="009E3B1C" w:rsidRPr="00641DA2" w:rsidRDefault="009E3B1C" w:rsidP="00641DA2">
      <w:pPr>
        <w:pStyle w:val="Lijstalinea"/>
        <w:numPr>
          <w:ilvl w:val="0"/>
          <w:numId w:val="29"/>
        </w:numPr>
        <w:autoSpaceDE w:val="0"/>
        <w:autoSpaceDN w:val="0"/>
        <w:adjustRightInd w:val="0"/>
        <w:jc w:val="both"/>
        <w:rPr>
          <w:color w:val="000000"/>
        </w:rPr>
      </w:pPr>
      <w:r w:rsidRPr="00641DA2">
        <w:rPr>
          <w:color w:val="000000"/>
        </w:rPr>
        <w:t xml:space="preserve">niet leeftijdsadequaat seksueel spel </w:t>
      </w:r>
    </w:p>
    <w:p w:rsidR="009E3B1C" w:rsidRPr="00641DA2" w:rsidRDefault="009E3B1C" w:rsidP="00641DA2">
      <w:pPr>
        <w:pStyle w:val="Lijstalinea"/>
        <w:numPr>
          <w:ilvl w:val="0"/>
          <w:numId w:val="29"/>
        </w:numPr>
        <w:autoSpaceDE w:val="0"/>
        <w:autoSpaceDN w:val="0"/>
        <w:adjustRightInd w:val="0"/>
        <w:jc w:val="both"/>
        <w:rPr>
          <w:color w:val="000000"/>
        </w:rPr>
      </w:pPr>
      <w:r w:rsidRPr="00641DA2">
        <w:rPr>
          <w:color w:val="000000"/>
        </w:rPr>
        <w:t xml:space="preserve">niet leeftijdsadequate kennis van seksualiteit </w:t>
      </w:r>
    </w:p>
    <w:p w:rsidR="009E3B1C" w:rsidRPr="00641DA2" w:rsidRDefault="009E3B1C" w:rsidP="00641DA2">
      <w:pPr>
        <w:pStyle w:val="Lijstalinea"/>
        <w:numPr>
          <w:ilvl w:val="0"/>
          <w:numId w:val="29"/>
        </w:numPr>
        <w:autoSpaceDE w:val="0"/>
        <w:autoSpaceDN w:val="0"/>
        <w:adjustRightInd w:val="0"/>
        <w:jc w:val="both"/>
        <w:rPr>
          <w:color w:val="000000"/>
        </w:rPr>
      </w:pPr>
      <w:r w:rsidRPr="00641DA2">
        <w:rPr>
          <w:color w:val="000000"/>
        </w:rPr>
        <w:t xml:space="preserve">angst voor zwangerschap </w:t>
      </w:r>
    </w:p>
    <w:p w:rsidR="009E3B1C" w:rsidRPr="00641DA2" w:rsidRDefault="009E3B1C" w:rsidP="00641DA2">
      <w:pPr>
        <w:pStyle w:val="Lijstalinea"/>
        <w:numPr>
          <w:ilvl w:val="0"/>
          <w:numId w:val="29"/>
        </w:numPr>
        <w:autoSpaceDE w:val="0"/>
        <w:autoSpaceDN w:val="0"/>
        <w:adjustRightInd w:val="0"/>
        <w:jc w:val="both"/>
        <w:rPr>
          <w:color w:val="000000"/>
        </w:rPr>
      </w:pPr>
      <w:r w:rsidRPr="00641DA2">
        <w:rPr>
          <w:color w:val="000000"/>
        </w:rPr>
        <w:t xml:space="preserve">angst om zich uit te kleden </w:t>
      </w:r>
    </w:p>
    <w:p w:rsidR="009E3B1C" w:rsidRPr="00641DA2" w:rsidRDefault="009E3B1C" w:rsidP="00641DA2">
      <w:pPr>
        <w:pStyle w:val="Lijstalinea"/>
        <w:numPr>
          <w:ilvl w:val="0"/>
          <w:numId w:val="29"/>
        </w:numPr>
        <w:autoSpaceDE w:val="0"/>
        <w:autoSpaceDN w:val="0"/>
        <w:adjustRightInd w:val="0"/>
        <w:jc w:val="both"/>
        <w:rPr>
          <w:color w:val="000000"/>
        </w:rPr>
      </w:pPr>
      <w:r w:rsidRPr="00641DA2">
        <w:rPr>
          <w:color w:val="000000"/>
        </w:rPr>
        <w:t xml:space="preserve">angst om op de rug te liggen </w:t>
      </w:r>
    </w:p>
    <w:p w:rsidR="009E3B1C" w:rsidRPr="00641DA2" w:rsidRDefault="009E3B1C" w:rsidP="00641DA2">
      <w:pPr>
        <w:pStyle w:val="Lijstalinea"/>
        <w:numPr>
          <w:ilvl w:val="0"/>
          <w:numId w:val="29"/>
        </w:numPr>
        <w:autoSpaceDE w:val="0"/>
        <w:autoSpaceDN w:val="0"/>
        <w:adjustRightInd w:val="0"/>
        <w:jc w:val="both"/>
        <w:rPr>
          <w:color w:val="000000"/>
        </w:rPr>
      </w:pPr>
      <w:r w:rsidRPr="00641DA2">
        <w:rPr>
          <w:color w:val="000000"/>
        </w:rPr>
        <w:t xml:space="preserve">negatief lichaamsbeeld: ontevredenheid over, boosheid op of schaamte voor eigen lichaam </w:t>
      </w:r>
    </w:p>
    <w:p w:rsidR="009E3B1C" w:rsidRPr="00641DA2" w:rsidRDefault="009E3B1C" w:rsidP="00641DA2">
      <w:pPr>
        <w:pStyle w:val="Lijstalinea"/>
        <w:numPr>
          <w:ilvl w:val="0"/>
          <w:numId w:val="29"/>
        </w:numPr>
        <w:autoSpaceDE w:val="0"/>
        <w:autoSpaceDN w:val="0"/>
        <w:adjustRightInd w:val="0"/>
        <w:jc w:val="both"/>
        <w:rPr>
          <w:color w:val="000000"/>
        </w:rPr>
      </w:pPr>
      <w:r w:rsidRPr="00641DA2">
        <w:rPr>
          <w:color w:val="000000"/>
        </w:rPr>
        <w:t xml:space="preserve">schrikken bij aangeraakt worden </w:t>
      </w:r>
    </w:p>
    <w:p w:rsidR="009E3B1C" w:rsidRPr="00641DA2" w:rsidRDefault="009E3B1C" w:rsidP="00641DA2">
      <w:pPr>
        <w:pStyle w:val="Lijstalinea"/>
        <w:numPr>
          <w:ilvl w:val="0"/>
          <w:numId w:val="29"/>
        </w:numPr>
        <w:autoSpaceDE w:val="0"/>
        <w:autoSpaceDN w:val="0"/>
        <w:adjustRightInd w:val="0"/>
        <w:jc w:val="both"/>
        <w:rPr>
          <w:color w:val="000000"/>
        </w:rPr>
      </w:pPr>
      <w:r w:rsidRPr="00641DA2">
        <w:rPr>
          <w:color w:val="000000"/>
        </w:rPr>
        <w:t xml:space="preserve">houterige motoriek (onderlichaam 'op slot') </w:t>
      </w:r>
    </w:p>
    <w:p w:rsidR="009E3B1C" w:rsidRPr="00641DA2" w:rsidRDefault="009E3B1C" w:rsidP="00641DA2">
      <w:pPr>
        <w:pStyle w:val="Lijstalinea"/>
        <w:numPr>
          <w:ilvl w:val="0"/>
          <w:numId w:val="29"/>
        </w:numPr>
        <w:autoSpaceDE w:val="0"/>
        <w:autoSpaceDN w:val="0"/>
        <w:adjustRightInd w:val="0"/>
        <w:jc w:val="both"/>
        <w:rPr>
          <w:color w:val="000000"/>
        </w:rPr>
      </w:pPr>
      <w:r w:rsidRPr="00641DA2">
        <w:rPr>
          <w:color w:val="000000"/>
        </w:rPr>
        <w:t xml:space="preserve">geen plezier in bewegingsspel. </w:t>
      </w:r>
    </w:p>
    <w:p w:rsidR="009E3B1C" w:rsidRPr="00641DA2" w:rsidRDefault="009E3B1C" w:rsidP="009E3B1C">
      <w:pPr>
        <w:autoSpaceDE w:val="0"/>
        <w:autoSpaceDN w:val="0"/>
        <w:adjustRightInd w:val="0"/>
        <w:rPr>
          <w:color w:val="000000"/>
          <w:sz w:val="20"/>
        </w:rPr>
      </w:pPr>
    </w:p>
    <w:p w:rsidR="009E3B1C" w:rsidRPr="00641DA2" w:rsidRDefault="009E3B1C" w:rsidP="009E3B1C">
      <w:pPr>
        <w:autoSpaceDE w:val="0"/>
        <w:autoSpaceDN w:val="0"/>
        <w:adjustRightInd w:val="0"/>
        <w:rPr>
          <w:b/>
          <w:color w:val="000000"/>
          <w:sz w:val="20"/>
        </w:rPr>
      </w:pPr>
    </w:p>
    <w:p w:rsidR="009E3B1C" w:rsidRPr="00641DA2" w:rsidRDefault="009E3B1C" w:rsidP="009E3B1C">
      <w:pPr>
        <w:autoSpaceDE w:val="0"/>
        <w:autoSpaceDN w:val="0"/>
        <w:adjustRightInd w:val="0"/>
        <w:rPr>
          <w:b/>
          <w:color w:val="000000"/>
          <w:sz w:val="20"/>
        </w:rPr>
      </w:pPr>
      <w:r w:rsidRPr="00641DA2">
        <w:rPr>
          <w:b/>
          <w:i/>
          <w:color w:val="000000"/>
          <w:sz w:val="20"/>
        </w:rPr>
        <w:t>Signalen meisjesbesnijdenis (vrouwelijke genitale verminking)</w:t>
      </w:r>
      <w:r w:rsidRPr="00641DA2">
        <w:rPr>
          <w:b/>
          <w:color w:val="000000"/>
          <w:sz w:val="20"/>
        </w:rPr>
        <w:t xml:space="preserve"> </w:t>
      </w:r>
    </w:p>
    <w:p w:rsidR="009E3B1C" w:rsidRPr="00641DA2" w:rsidRDefault="009E3B1C" w:rsidP="00641DA2">
      <w:pPr>
        <w:pStyle w:val="Lijstalinea"/>
        <w:numPr>
          <w:ilvl w:val="0"/>
          <w:numId w:val="30"/>
        </w:numPr>
        <w:autoSpaceDE w:val="0"/>
        <w:autoSpaceDN w:val="0"/>
        <w:adjustRightInd w:val="0"/>
        <w:rPr>
          <w:color w:val="000000"/>
        </w:rPr>
      </w:pPr>
      <w:r w:rsidRPr="00641DA2">
        <w:rPr>
          <w:color w:val="000000"/>
        </w:rPr>
        <w:t xml:space="preserve">vertellen over meisjesbesnijdenis in het algemeen </w:t>
      </w:r>
    </w:p>
    <w:p w:rsidR="009E3B1C" w:rsidRPr="00641DA2" w:rsidRDefault="009E3B1C" w:rsidP="00641DA2">
      <w:pPr>
        <w:pStyle w:val="Lijstalinea"/>
        <w:numPr>
          <w:ilvl w:val="0"/>
          <w:numId w:val="30"/>
        </w:numPr>
        <w:autoSpaceDE w:val="0"/>
        <w:autoSpaceDN w:val="0"/>
        <w:adjustRightInd w:val="0"/>
        <w:rPr>
          <w:color w:val="000000"/>
        </w:rPr>
      </w:pPr>
      <w:r w:rsidRPr="00641DA2">
        <w:rPr>
          <w:color w:val="000000"/>
        </w:rPr>
        <w:t xml:space="preserve">aankondigen van besnijdenis. </w:t>
      </w:r>
    </w:p>
    <w:p w:rsidR="009E3B1C" w:rsidRPr="00641DA2" w:rsidRDefault="009E3B1C" w:rsidP="009E3B1C">
      <w:pPr>
        <w:autoSpaceDE w:val="0"/>
        <w:autoSpaceDN w:val="0"/>
        <w:adjustRightInd w:val="0"/>
        <w:rPr>
          <w:color w:val="000000"/>
          <w:sz w:val="20"/>
        </w:rPr>
      </w:pPr>
    </w:p>
    <w:p w:rsidR="009E3B1C" w:rsidRPr="00641DA2" w:rsidRDefault="009E3B1C" w:rsidP="009E3B1C">
      <w:pPr>
        <w:autoSpaceDE w:val="0"/>
        <w:autoSpaceDN w:val="0"/>
        <w:adjustRightInd w:val="0"/>
        <w:rPr>
          <w:i/>
          <w:color w:val="000000"/>
          <w:sz w:val="20"/>
        </w:rPr>
      </w:pPr>
      <w:r w:rsidRPr="00641DA2">
        <w:rPr>
          <w:i/>
          <w:color w:val="000000"/>
          <w:sz w:val="20"/>
        </w:rPr>
        <w:t xml:space="preserve">Directe gevolgen tijdens en na de ingreep: </w:t>
      </w:r>
    </w:p>
    <w:p w:rsidR="009E3B1C" w:rsidRPr="00641DA2" w:rsidRDefault="009E3B1C" w:rsidP="00641DA2">
      <w:pPr>
        <w:pStyle w:val="Lijstalinea"/>
        <w:numPr>
          <w:ilvl w:val="0"/>
          <w:numId w:val="31"/>
        </w:numPr>
        <w:autoSpaceDE w:val="0"/>
        <w:autoSpaceDN w:val="0"/>
        <w:adjustRightInd w:val="0"/>
        <w:rPr>
          <w:color w:val="000000"/>
        </w:rPr>
      </w:pPr>
      <w:r w:rsidRPr="00641DA2">
        <w:rPr>
          <w:color w:val="000000"/>
        </w:rPr>
        <w:t xml:space="preserve">extreme pijn (wanneer de ingreep zonder verdoving plaatsvindt) </w:t>
      </w:r>
    </w:p>
    <w:p w:rsidR="009E3B1C" w:rsidRPr="00641DA2" w:rsidRDefault="009E3B1C" w:rsidP="00641DA2">
      <w:pPr>
        <w:pStyle w:val="Lijstalinea"/>
        <w:numPr>
          <w:ilvl w:val="0"/>
          <w:numId w:val="31"/>
        </w:numPr>
        <w:autoSpaceDE w:val="0"/>
        <w:autoSpaceDN w:val="0"/>
        <w:adjustRightInd w:val="0"/>
        <w:rPr>
          <w:color w:val="000000"/>
        </w:rPr>
      </w:pPr>
      <w:r w:rsidRPr="00641DA2">
        <w:rPr>
          <w:color w:val="000000"/>
        </w:rPr>
        <w:t xml:space="preserve">klachten bij urinelozing (pijn bij plassen, ophoping urine in de blaas) </w:t>
      </w:r>
    </w:p>
    <w:p w:rsidR="009E3B1C" w:rsidRPr="00641DA2" w:rsidRDefault="009E3B1C" w:rsidP="00641DA2">
      <w:pPr>
        <w:pStyle w:val="Lijstalinea"/>
        <w:numPr>
          <w:ilvl w:val="0"/>
          <w:numId w:val="31"/>
        </w:numPr>
        <w:autoSpaceDE w:val="0"/>
        <w:autoSpaceDN w:val="0"/>
        <w:adjustRightInd w:val="0"/>
        <w:rPr>
          <w:color w:val="000000"/>
        </w:rPr>
      </w:pPr>
      <w:r w:rsidRPr="00641DA2">
        <w:rPr>
          <w:color w:val="000000"/>
        </w:rPr>
        <w:t xml:space="preserve">overmatig bloedverlies </w:t>
      </w:r>
    </w:p>
    <w:p w:rsidR="009E3B1C" w:rsidRPr="00641DA2" w:rsidRDefault="009E3B1C" w:rsidP="00641DA2">
      <w:pPr>
        <w:pStyle w:val="Lijstalinea"/>
        <w:numPr>
          <w:ilvl w:val="0"/>
          <w:numId w:val="31"/>
        </w:numPr>
        <w:autoSpaceDE w:val="0"/>
        <w:autoSpaceDN w:val="0"/>
        <w:adjustRightInd w:val="0"/>
        <w:rPr>
          <w:color w:val="000000"/>
        </w:rPr>
      </w:pPr>
      <w:r w:rsidRPr="00641DA2">
        <w:rPr>
          <w:color w:val="000000"/>
        </w:rPr>
        <w:t xml:space="preserve">kans op infectie </w:t>
      </w:r>
    </w:p>
    <w:p w:rsidR="009E3B1C" w:rsidRPr="00641DA2" w:rsidRDefault="009E3B1C" w:rsidP="00641DA2">
      <w:pPr>
        <w:pStyle w:val="Lijstalinea"/>
        <w:numPr>
          <w:ilvl w:val="0"/>
          <w:numId w:val="31"/>
        </w:numPr>
        <w:autoSpaceDE w:val="0"/>
        <w:autoSpaceDN w:val="0"/>
        <w:adjustRightInd w:val="0"/>
        <w:rPr>
          <w:color w:val="000000"/>
        </w:rPr>
      </w:pPr>
      <w:r w:rsidRPr="00641DA2">
        <w:rPr>
          <w:color w:val="000000"/>
        </w:rPr>
        <w:lastRenderedPageBreak/>
        <w:t xml:space="preserve">kans op overlijden van het meisje. </w:t>
      </w:r>
    </w:p>
    <w:p w:rsidR="009E3B1C" w:rsidRPr="00641DA2" w:rsidRDefault="009E3B1C" w:rsidP="009E3B1C">
      <w:pPr>
        <w:autoSpaceDE w:val="0"/>
        <w:autoSpaceDN w:val="0"/>
        <w:adjustRightInd w:val="0"/>
        <w:rPr>
          <w:color w:val="000000"/>
          <w:sz w:val="20"/>
        </w:rPr>
      </w:pPr>
    </w:p>
    <w:p w:rsidR="009E3B1C" w:rsidRPr="00641DA2" w:rsidRDefault="009E3B1C" w:rsidP="009E3B1C">
      <w:pPr>
        <w:autoSpaceDE w:val="0"/>
        <w:autoSpaceDN w:val="0"/>
        <w:adjustRightInd w:val="0"/>
        <w:rPr>
          <w:i/>
          <w:color w:val="000000"/>
          <w:sz w:val="20"/>
        </w:rPr>
      </w:pPr>
      <w:r w:rsidRPr="00641DA2">
        <w:rPr>
          <w:i/>
          <w:color w:val="000000"/>
          <w:sz w:val="20"/>
        </w:rPr>
        <w:t xml:space="preserve">Mogelijke gevolgen na de ingreep: </w:t>
      </w:r>
    </w:p>
    <w:p w:rsidR="009E3B1C" w:rsidRPr="00641DA2" w:rsidRDefault="009E3B1C" w:rsidP="00641DA2">
      <w:pPr>
        <w:pStyle w:val="Lijstalinea"/>
        <w:numPr>
          <w:ilvl w:val="0"/>
          <w:numId w:val="32"/>
        </w:numPr>
        <w:autoSpaceDE w:val="0"/>
        <w:autoSpaceDN w:val="0"/>
        <w:adjustRightInd w:val="0"/>
        <w:rPr>
          <w:color w:val="000000"/>
        </w:rPr>
      </w:pPr>
      <w:r w:rsidRPr="00641DA2">
        <w:rPr>
          <w:color w:val="000000"/>
        </w:rPr>
        <w:t xml:space="preserve">moeilijke en/of pijnlijke urinelozing </w:t>
      </w:r>
    </w:p>
    <w:p w:rsidR="009E3B1C" w:rsidRPr="00641DA2" w:rsidRDefault="009E3B1C" w:rsidP="00641DA2">
      <w:pPr>
        <w:pStyle w:val="Lijstalinea"/>
        <w:numPr>
          <w:ilvl w:val="0"/>
          <w:numId w:val="32"/>
        </w:numPr>
        <w:autoSpaceDE w:val="0"/>
        <w:autoSpaceDN w:val="0"/>
        <w:adjustRightInd w:val="0"/>
        <w:rPr>
          <w:color w:val="000000"/>
        </w:rPr>
      </w:pPr>
      <w:r w:rsidRPr="00641DA2">
        <w:rPr>
          <w:color w:val="000000"/>
        </w:rPr>
        <w:t xml:space="preserve">urineweginfectie </w:t>
      </w:r>
    </w:p>
    <w:p w:rsidR="009E3B1C" w:rsidRPr="00641DA2" w:rsidRDefault="009E3B1C" w:rsidP="00641DA2">
      <w:pPr>
        <w:pStyle w:val="Lijstalinea"/>
        <w:numPr>
          <w:ilvl w:val="0"/>
          <w:numId w:val="32"/>
        </w:numPr>
        <w:autoSpaceDE w:val="0"/>
        <w:autoSpaceDN w:val="0"/>
        <w:adjustRightInd w:val="0"/>
        <w:rPr>
          <w:color w:val="000000"/>
        </w:rPr>
      </w:pPr>
      <w:r w:rsidRPr="00641DA2">
        <w:rPr>
          <w:color w:val="000000"/>
        </w:rPr>
        <w:t xml:space="preserve">chronische pijn in de onderbuik </w:t>
      </w:r>
    </w:p>
    <w:p w:rsidR="009E3B1C" w:rsidRPr="00641DA2" w:rsidRDefault="009E3B1C" w:rsidP="00641DA2">
      <w:pPr>
        <w:pStyle w:val="Lijstalinea"/>
        <w:numPr>
          <w:ilvl w:val="0"/>
          <w:numId w:val="32"/>
        </w:numPr>
        <w:autoSpaceDE w:val="0"/>
        <w:autoSpaceDN w:val="0"/>
        <w:adjustRightInd w:val="0"/>
        <w:rPr>
          <w:color w:val="000000"/>
        </w:rPr>
      </w:pPr>
      <w:r w:rsidRPr="00641DA2">
        <w:rPr>
          <w:color w:val="000000"/>
        </w:rPr>
        <w:t xml:space="preserve">littekenvorming </w:t>
      </w:r>
    </w:p>
    <w:p w:rsidR="009E3B1C" w:rsidRPr="00641DA2" w:rsidRDefault="009E3B1C" w:rsidP="00641DA2">
      <w:pPr>
        <w:pStyle w:val="Lijstalinea"/>
        <w:numPr>
          <w:ilvl w:val="0"/>
          <w:numId w:val="32"/>
        </w:numPr>
        <w:autoSpaceDE w:val="0"/>
        <w:autoSpaceDN w:val="0"/>
        <w:adjustRightInd w:val="0"/>
        <w:rPr>
          <w:color w:val="000000"/>
        </w:rPr>
      </w:pPr>
      <w:r w:rsidRPr="00641DA2">
        <w:rPr>
          <w:color w:val="000000"/>
        </w:rPr>
        <w:t xml:space="preserve">menstruatieklachten. </w:t>
      </w:r>
    </w:p>
    <w:p w:rsidR="009E3B1C" w:rsidRPr="00641DA2" w:rsidRDefault="009E3B1C" w:rsidP="009E3B1C">
      <w:pPr>
        <w:autoSpaceDE w:val="0"/>
        <w:autoSpaceDN w:val="0"/>
        <w:adjustRightInd w:val="0"/>
        <w:rPr>
          <w:b/>
          <w:color w:val="000000"/>
          <w:sz w:val="20"/>
        </w:rPr>
      </w:pPr>
    </w:p>
    <w:p w:rsidR="009E3B1C" w:rsidRPr="00641DA2" w:rsidRDefault="009E3B1C" w:rsidP="009E3B1C">
      <w:pPr>
        <w:autoSpaceDE w:val="0"/>
        <w:autoSpaceDN w:val="0"/>
        <w:adjustRightInd w:val="0"/>
        <w:rPr>
          <w:b/>
          <w:i/>
          <w:color w:val="000000"/>
          <w:sz w:val="20"/>
        </w:rPr>
      </w:pPr>
      <w:r w:rsidRPr="00641DA2">
        <w:rPr>
          <w:b/>
          <w:i/>
          <w:color w:val="000000"/>
          <w:sz w:val="20"/>
        </w:rPr>
        <w:t xml:space="preserve">Signalen eergerelateerd geweld </w:t>
      </w:r>
    </w:p>
    <w:p w:rsidR="009E3B1C" w:rsidRPr="00641DA2" w:rsidRDefault="009E3B1C" w:rsidP="009E3B1C">
      <w:pPr>
        <w:autoSpaceDE w:val="0"/>
        <w:autoSpaceDN w:val="0"/>
        <w:adjustRightInd w:val="0"/>
        <w:rPr>
          <w:i/>
          <w:color w:val="000000"/>
          <w:sz w:val="20"/>
        </w:rPr>
      </w:pPr>
      <w:r w:rsidRPr="00641DA2">
        <w:rPr>
          <w:i/>
          <w:color w:val="000000"/>
          <w:sz w:val="20"/>
        </w:rPr>
        <w:t xml:space="preserve">Angst: </w:t>
      </w:r>
    </w:p>
    <w:p w:rsidR="009E3B1C" w:rsidRPr="00641DA2" w:rsidRDefault="009E3B1C" w:rsidP="00641DA2">
      <w:pPr>
        <w:pStyle w:val="Lijstalinea"/>
        <w:numPr>
          <w:ilvl w:val="0"/>
          <w:numId w:val="33"/>
        </w:numPr>
        <w:autoSpaceDE w:val="0"/>
        <w:autoSpaceDN w:val="0"/>
        <w:adjustRightInd w:val="0"/>
        <w:rPr>
          <w:color w:val="000000"/>
        </w:rPr>
      </w:pPr>
      <w:r w:rsidRPr="00641DA2">
        <w:rPr>
          <w:color w:val="000000"/>
        </w:rPr>
        <w:t xml:space="preserve">schichtig reageren </w:t>
      </w:r>
    </w:p>
    <w:p w:rsidR="009E3B1C" w:rsidRPr="00641DA2" w:rsidRDefault="009E3B1C" w:rsidP="00641DA2">
      <w:pPr>
        <w:pStyle w:val="Lijstalinea"/>
        <w:numPr>
          <w:ilvl w:val="0"/>
          <w:numId w:val="33"/>
        </w:numPr>
        <w:autoSpaceDE w:val="0"/>
        <w:autoSpaceDN w:val="0"/>
        <w:adjustRightInd w:val="0"/>
        <w:rPr>
          <w:color w:val="000000"/>
        </w:rPr>
      </w:pPr>
      <w:r w:rsidRPr="00641DA2">
        <w:rPr>
          <w:color w:val="000000"/>
        </w:rPr>
        <w:t xml:space="preserve">onzekerheid </w:t>
      </w:r>
    </w:p>
    <w:p w:rsidR="009E3B1C" w:rsidRPr="00641DA2" w:rsidRDefault="009E3B1C" w:rsidP="00641DA2">
      <w:pPr>
        <w:pStyle w:val="Lijstalinea"/>
        <w:numPr>
          <w:ilvl w:val="0"/>
          <w:numId w:val="33"/>
        </w:numPr>
        <w:autoSpaceDE w:val="0"/>
        <w:autoSpaceDN w:val="0"/>
        <w:adjustRightInd w:val="0"/>
        <w:rPr>
          <w:color w:val="000000"/>
        </w:rPr>
      </w:pPr>
      <w:r w:rsidRPr="00641DA2">
        <w:rPr>
          <w:color w:val="000000"/>
        </w:rPr>
        <w:t xml:space="preserve">verwardheid </w:t>
      </w:r>
    </w:p>
    <w:p w:rsidR="009E3B1C" w:rsidRPr="00641DA2" w:rsidRDefault="009E3B1C" w:rsidP="00641DA2">
      <w:pPr>
        <w:pStyle w:val="Lijstalinea"/>
        <w:numPr>
          <w:ilvl w:val="0"/>
          <w:numId w:val="33"/>
        </w:numPr>
        <w:autoSpaceDE w:val="0"/>
        <w:autoSpaceDN w:val="0"/>
        <w:adjustRightInd w:val="0"/>
        <w:rPr>
          <w:color w:val="000000"/>
        </w:rPr>
      </w:pPr>
      <w:r w:rsidRPr="00641DA2">
        <w:rPr>
          <w:color w:val="000000"/>
        </w:rPr>
        <w:t xml:space="preserve">apathisch zijn </w:t>
      </w:r>
    </w:p>
    <w:p w:rsidR="009E3B1C" w:rsidRPr="00641DA2" w:rsidRDefault="009E3B1C" w:rsidP="00641DA2">
      <w:pPr>
        <w:pStyle w:val="Lijstalinea"/>
        <w:numPr>
          <w:ilvl w:val="0"/>
          <w:numId w:val="33"/>
        </w:numPr>
        <w:autoSpaceDE w:val="0"/>
        <w:autoSpaceDN w:val="0"/>
        <w:adjustRightInd w:val="0"/>
        <w:rPr>
          <w:color w:val="000000"/>
        </w:rPr>
      </w:pPr>
      <w:r w:rsidRPr="00641DA2">
        <w:rPr>
          <w:color w:val="000000"/>
        </w:rPr>
        <w:t xml:space="preserve">in zichzelf gekeerd zijn </w:t>
      </w:r>
    </w:p>
    <w:p w:rsidR="009E3B1C" w:rsidRPr="00641DA2" w:rsidRDefault="009E3B1C" w:rsidP="00641DA2">
      <w:pPr>
        <w:pStyle w:val="Lijstalinea"/>
        <w:numPr>
          <w:ilvl w:val="0"/>
          <w:numId w:val="33"/>
        </w:numPr>
        <w:autoSpaceDE w:val="0"/>
        <w:autoSpaceDN w:val="0"/>
        <w:adjustRightInd w:val="0"/>
        <w:rPr>
          <w:color w:val="000000"/>
        </w:rPr>
      </w:pPr>
      <w:r w:rsidRPr="00641DA2">
        <w:rPr>
          <w:color w:val="000000"/>
        </w:rPr>
        <w:t xml:space="preserve">zich afsluiten van de buiten wereld. </w:t>
      </w:r>
    </w:p>
    <w:p w:rsidR="009E3B1C" w:rsidRDefault="009E3B1C" w:rsidP="009E3B1C">
      <w:pPr>
        <w:autoSpaceDE w:val="0"/>
        <w:autoSpaceDN w:val="0"/>
        <w:adjustRightInd w:val="0"/>
        <w:rPr>
          <w:color w:val="000000"/>
          <w:sz w:val="20"/>
        </w:rPr>
      </w:pPr>
    </w:p>
    <w:p w:rsidR="00B26B4F" w:rsidRDefault="00B26B4F" w:rsidP="009E3B1C">
      <w:pPr>
        <w:autoSpaceDE w:val="0"/>
        <w:autoSpaceDN w:val="0"/>
        <w:adjustRightInd w:val="0"/>
        <w:rPr>
          <w:color w:val="000000"/>
          <w:sz w:val="20"/>
        </w:rPr>
      </w:pPr>
    </w:p>
    <w:p w:rsidR="00847DB0" w:rsidRPr="00641DA2" w:rsidRDefault="00847DB0" w:rsidP="009E3B1C">
      <w:pPr>
        <w:autoSpaceDE w:val="0"/>
        <w:autoSpaceDN w:val="0"/>
        <w:adjustRightInd w:val="0"/>
        <w:rPr>
          <w:color w:val="000000"/>
          <w:sz w:val="20"/>
        </w:rPr>
      </w:pPr>
    </w:p>
    <w:p w:rsidR="009E3B1C" w:rsidRPr="00641DA2" w:rsidRDefault="009E3B1C" w:rsidP="009E3B1C">
      <w:pPr>
        <w:autoSpaceDE w:val="0"/>
        <w:autoSpaceDN w:val="0"/>
        <w:adjustRightInd w:val="0"/>
        <w:rPr>
          <w:i/>
          <w:color w:val="000000"/>
          <w:sz w:val="20"/>
        </w:rPr>
      </w:pPr>
      <w:r w:rsidRPr="00641DA2">
        <w:rPr>
          <w:i/>
          <w:color w:val="000000"/>
          <w:sz w:val="20"/>
        </w:rPr>
        <w:t xml:space="preserve">Verandering van gedrag: </w:t>
      </w:r>
    </w:p>
    <w:p w:rsidR="009E3B1C" w:rsidRPr="00641DA2" w:rsidRDefault="009E3B1C" w:rsidP="00641DA2">
      <w:pPr>
        <w:pStyle w:val="Lijstalinea"/>
        <w:numPr>
          <w:ilvl w:val="0"/>
          <w:numId w:val="34"/>
        </w:numPr>
        <w:autoSpaceDE w:val="0"/>
        <w:autoSpaceDN w:val="0"/>
        <w:adjustRightInd w:val="0"/>
        <w:rPr>
          <w:color w:val="000000"/>
        </w:rPr>
      </w:pPr>
      <w:r w:rsidRPr="00641DA2">
        <w:rPr>
          <w:color w:val="000000"/>
        </w:rPr>
        <w:t xml:space="preserve">plotselinge stressreacties </w:t>
      </w:r>
    </w:p>
    <w:p w:rsidR="009E3B1C" w:rsidRPr="00641DA2" w:rsidRDefault="009E3B1C" w:rsidP="00641DA2">
      <w:pPr>
        <w:pStyle w:val="Lijstalinea"/>
        <w:numPr>
          <w:ilvl w:val="0"/>
          <w:numId w:val="34"/>
        </w:numPr>
        <w:autoSpaceDE w:val="0"/>
        <w:autoSpaceDN w:val="0"/>
        <w:adjustRightInd w:val="0"/>
        <w:rPr>
          <w:color w:val="000000"/>
        </w:rPr>
      </w:pPr>
      <w:r w:rsidRPr="00641DA2">
        <w:rPr>
          <w:color w:val="000000"/>
        </w:rPr>
        <w:t xml:space="preserve">schoolverzuim </w:t>
      </w:r>
    </w:p>
    <w:p w:rsidR="009E3B1C" w:rsidRPr="00641DA2" w:rsidRDefault="009E3B1C" w:rsidP="00641DA2">
      <w:pPr>
        <w:pStyle w:val="Lijstalinea"/>
        <w:numPr>
          <w:ilvl w:val="0"/>
          <w:numId w:val="34"/>
        </w:numPr>
        <w:autoSpaceDE w:val="0"/>
        <w:autoSpaceDN w:val="0"/>
        <w:adjustRightInd w:val="0"/>
        <w:rPr>
          <w:color w:val="000000"/>
        </w:rPr>
      </w:pPr>
      <w:r w:rsidRPr="00641DA2">
        <w:rPr>
          <w:color w:val="000000"/>
        </w:rPr>
        <w:t xml:space="preserve">westerse kleding inruilen voor traditionele kleding en hele lichaam bedekken </w:t>
      </w:r>
    </w:p>
    <w:p w:rsidR="009E3B1C" w:rsidRPr="00641DA2" w:rsidRDefault="009E3B1C" w:rsidP="00641DA2">
      <w:pPr>
        <w:pStyle w:val="Lijstalinea"/>
        <w:numPr>
          <w:ilvl w:val="0"/>
          <w:numId w:val="34"/>
        </w:numPr>
        <w:autoSpaceDE w:val="0"/>
        <w:autoSpaceDN w:val="0"/>
        <w:adjustRightInd w:val="0"/>
        <w:rPr>
          <w:color w:val="000000"/>
        </w:rPr>
      </w:pPr>
      <w:r w:rsidRPr="00641DA2">
        <w:rPr>
          <w:color w:val="000000"/>
        </w:rPr>
        <w:t xml:space="preserve">direct na school naar huis gaan </w:t>
      </w:r>
    </w:p>
    <w:p w:rsidR="009E3B1C" w:rsidRPr="00641DA2" w:rsidRDefault="009E3B1C" w:rsidP="00641DA2">
      <w:pPr>
        <w:pStyle w:val="Lijstalinea"/>
        <w:numPr>
          <w:ilvl w:val="0"/>
          <w:numId w:val="34"/>
        </w:numPr>
        <w:autoSpaceDE w:val="0"/>
        <w:autoSpaceDN w:val="0"/>
        <w:adjustRightInd w:val="0"/>
        <w:rPr>
          <w:color w:val="000000"/>
        </w:rPr>
      </w:pPr>
      <w:r w:rsidRPr="00641DA2">
        <w:rPr>
          <w:color w:val="000000"/>
        </w:rPr>
        <w:t xml:space="preserve">stelselmatig opgehaald worden door vader of broer(s) </w:t>
      </w:r>
    </w:p>
    <w:p w:rsidR="009E3B1C" w:rsidRPr="00641DA2" w:rsidRDefault="009E3B1C" w:rsidP="00641DA2">
      <w:pPr>
        <w:pStyle w:val="Lijstalinea"/>
        <w:numPr>
          <w:ilvl w:val="0"/>
          <w:numId w:val="34"/>
        </w:numPr>
        <w:autoSpaceDE w:val="0"/>
        <w:autoSpaceDN w:val="0"/>
        <w:adjustRightInd w:val="0"/>
        <w:rPr>
          <w:color w:val="000000"/>
        </w:rPr>
      </w:pPr>
      <w:r w:rsidRPr="00641DA2">
        <w:rPr>
          <w:color w:val="000000"/>
        </w:rPr>
        <w:t xml:space="preserve">vriendschappen verbreken </w:t>
      </w:r>
    </w:p>
    <w:p w:rsidR="009E3B1C" w:rsidRPr="00641DA2" w:rsidRDefault="009E3B1C" w:rsidP="00641DA2">
      <w:pPr>
        <w:pStyle w:val="Lijstalinea"/>
        <w:numPr>
          <w:ilvl w:val="0"/>
          <w:numId w:val="34"/>
        </w:numPr>
        <w:autoSpaceDE w:val="0"/>
        <w:autoSpaceDN w:val="0"/>
        <w:adjustRightInd w:val="0"/>
        <w:rPr>
          <w:color w:val="000000"/>
        </w:rPr>
      </w:pPr>
      <w:r w:rsidRPr="00641DA2">
        <w:rPr>
          <w:color w:val="000000"/>
        </w:rPr>
        <w:t xml:space="preserve">verwondingen </w:t>
      </w:r>
    </w:p>
    <w:p w:rsidR="009E3B1C" w:rsidRPr="00641DA2" w:rsidRDefault="009E3B1C" w:rsidP="00641DA2">
      <w:pPr>
        <w:pStyle w:val="Lijstalinea"/>
        <w:numPr>
          <w:ilvl w:val="0"/>
          <w:numId w:val="34"/>
        </w:numPr>
        <w:autoSpaceDE w:val="0"/>
        <w:autoSpaceDN w:val="0"/>
        <w:adjustRightInd w:val="0"/>
        <w:rPr>
          <w:color w:val="000000"/>
        </w:rPr>
      </w:pPr>
      <w:r w:rsidRPr="00641DA2">
        <w:rPr>
          <w:color w:val="000000"/>
        </w:rPr>
        <w:t xml:space="preserve">blauwe plekken. </w:t>
      </w:r>
    </w:p>
    <w:p w:rsidR="009E3B1C" w:rsidRPr="00641DA2" w:rsidRDefault="009E3B1C" w:rsidP="009E3B1C">
      <w:pPr>
        <w:autoSpaceDE w:val="0"/>
        <w:autoSpaceDN w:val="0"/>
        <w:adjustRightInd w:val="0"/>
        <w:rPr>
          <w:color w:val="000000"/>
          <w:sz w:val="20"/>
        </w:rPr>
      </w:pPr>
    </w:p>
    <w:p w:rsidR="009E3B1C" w:rsidRPr="00641DA2" w:rsidRDefault="009E3B1C" w:rsidP="009E3B1C">
      <w:pPr>
        <w:autoSpaceDE w:val="0"/>
        <w:autoSpaceDN w:val="0"/>
        <w:adjustRightInd w:val="0"/>
        <w:rPr>
          <w:i/>
          <w:color w:val="000000"/>
          <w:sz w:val="20"/>
        </w:rPr>
      </w:pPr>
      <w:r w:rsidRPr="00641DA2">
        <w:rPr>
          <w:i/>
          <w:color w:val="000000"/>
          <w:sz w:val="20"/>
        </w:rPr>
        <w:t xml:space="preserve">Ontwijkend gedrag: </w:t>
      </w:r>
    </w:p>
    <w:p w:rsidR="009E3B1C" w:rsidRPr="00641DA2" w:rsidRDefault="009E3B1C" w:rsidP="00641DA2">
      <w:pPr>
        <w:pStyle w:val="Lijstalinea"/>
        <w:numPr>
          <w:ilvl w:val="0"/>
          <w:numId w:val="35"/>
        </w:numPr>
        <w:autoSpaceDE w:val="0"/>
        <w:autoSpaceDN w:val="0"/>
        <w:adjustRightInd w:val="0"/>
        <w:rPr>
          <w:color w:val="000000"/>
        </w:rPr>
      </w:pPr>
      <w:r w:rsidRPr="00641DA2">
        <w:rPr>
          <w:color w:val="000000"/>
        </w:rPr>
        <w:t xml:space="preserve">ontwijkende antwoorden op directe vragen over bijvoorbeeld verwondingen of sociale controle door familie </w:t>
      </w:r>
    </w:p>
    <w:p w:rsidR="009E3B1C" w:rsidRPr="00641DA2" w:rsidRDefault="009E3B1C" w:rsidP="00641DA2">
      <w:pPr>
        <w:pStyle w:val="Lijstalinea"/>
        <w:numPr>
          <w:ilvl w:val="0"/>
          <w:numId w:val="35"/>
        </w:numPr>
        <w:autoSpaceDE w:val="0"/>
        <w:autoSpaceDN w:val="0"/>
        <w:adjustRightInd w:val="0"/>
        <w:rPr>
          <w:color w:val="000000"/>
        </w:rPr>
      </w:pPr>
      <w:r w:rsidRPr="00641DA2">
        <w:rPr>
          <w:color w:val="000000"/>
        </w:rPr>
        <w:t xml:space="preserve">lichamelijke verwaarlozing </w:t>
      </w:r>
    </w:p>
    <w:p w:rsidR="009E3B1C" w:rsidRPr="00641DA2" w:rsidRDefault="009E3B1C" w:rsidP="00641DA2">
      <w:pPr>
        <w:pStyle w:val="Lijstalinea"/>
        <w:numPr>
          <w:ilvl w:val="0"/>
          <w:numId w:val="35"/>
        </w:numPr>
        <w:autoSpaceDE w:val="0"/>
        <w:autoSpaceDN w:val="0"/>
        <w:adjustRightInd w:val="0"/>
        <w:rPr>
          <w:color w:val="000000"/>
        </w:rPr>
      </w:pPr>
      <w:r w:rsidRPr="00641DA2">
        <w:rPr>
          <w:color w:val="000000"/>
        </w:rPr>
        <w:t xml:space="preserve">zelfmoordpogingen </w:t>
      </w:r>
    </w:p>
    <w:p w:rsidR="009E3B1C" w:rsidRPr="00641DA2" w:rsidRDefault="009E3B1C" w:rsidP="00641DA2">
      <w:pPr>
        <w:pStyle w:val="Lijstalinea"/>
        <w:numPr>
          <w:ilvl w:val="0"/>
          <w:numId w:val="35"/>
        </w:numPr>
        <w:autoSpaceDE w:val="0"/>
        <w:autoSpaceDN w:val="0"/>
        <w:adjustRightInd w:val="0"/>
        <w:rPr>
          <w:color w:val="000000"/>
        </w:rPr>
      </w:pPr>
      <w:r w:rsidRPr="00641DA2">
        <w:rPr>
          <w:color w:val="000000"/>
        </w:rPr>
        <w:t xml:space="preserve">zinspelen op zelfmoord </w:t>
      </w:r>
    </w:p>
    <w:p w:rsidR="009E3B1C" w:rsidRPr="00641DA2" w:rsidRDefault="009E3B1C" w:rsidP="00641DA2">
      <w:pPr>
        <w:pStyle w:val="Lijstalinea"/>
        <w:numPr>
          <w:ilvl w:val="0"/>
          <w:numId w:val="35"/>
        </w:numPr>
        <w:autoSpaceDE w:val="0"/>
        <w:autoSpaceDN w:val="0"/>
        <w:adjustRightInd w:val="0"/>
        <w:rPr>
          <w:color w:val="000000"/>
        </w:rPr>
      </w:pPr>
      <w:r w:rsidRPr="00641DA2">
        <w:rPr>
          <w:color w:val="000000"/>
        </w:rPr>
        <w:t xml:space="preserve">fatalistische houding </w:t>
      </w:r>
    </w:p>
    <w:p w:rsidR="009E3B1C" w:rsidRPr="00641DA2" w:rsidRDefault="009E3B1C" w:rsidP="00641DA2">
      <w:pPr>
        <w:pStyle w:val="Lijstalinea"/>
        <w:numPr>
          <w:ilvl w:val="0"/>
          <w:numId w:val="35"/>
        </w:numPr>
        <w:autoSpaceDE w:val="0"/>
        <w:autoSpaceDN w:val="0"/>
        <w:adjustRightInd w:val="0"/>
        <w:rPr>
          <w:color w:val="000000"/>
        </w:rPr>
      </w:pPr>
      <w:r w:rsidRPr="00641DA2">
        <w:rPr>
          <w:color w:val="000000"/>
        </w:rPr>
        <w:t xml:space="preserve">verhalen over geweld tegen andere familieleden. </w:t>
      </w:r>
    </w:p>
    <w:p w:rsidR="009E3B1C" w:rsidRPr="00641DA2" w:rsidRDefault="009E3B1C" w:rsidP="009E3B1C">
      <w:pPr>
        <w:autoSpaceDE w:val="0"/>
        <w:autoSpaceDN w:val="0"/>
        <w:adjustRightInd w:val="0"/>
        <w:rPr>
          <w:color w:val="000000"/>
          <w:sz w:val="20"/>
        </w:rPr>
      </w:pPr>
    </w:p>
    <w:p w:rsidR="009E3B1C" w:rsidRDefault="009E3B1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641DA2" w:rsidRDefault="00641DA2" w:rsidP="00387ED2">
      <w:pPr>
        <w:autoSpaceDE w:val="0"/>
        <w:autoSpaceDN w:val="0"/>
        <w:adjustRightInd w:val="0"/>
        <w:rPr>
          <w:color w:val="000000"/>
          <w:sz w:val="20"/>
        </w:rPr>
      </w:pPr>
    </w:p>
    <w:p w:rsidR="00641DA2" w:rsidRDefault="00641DA2" w:rsidP="00387ED2">
      <w:pPr>
        <w:autoSpaceDE w:val="0"/>
        <w:autoSpaceDN w:val="0"/>
        <w:adjustRightInd w:val="0"/>
        <w:rPr>
          <w:color w:val="000000"/>
          <w:sz w:val="20"/>
        </w:rPr>
      </w:pPr>
    </w:p>
    <w:p w:rsidR="00641DA2" w:rsidRDefault="00641DA2" w:rsidP="00387ED2">
      <w:pPr>
        <w:autoSpaceDE w:val="0"/>
        <w:autoSpaceDN w:val="0"/>
        <w:adjustRightInd w:val="0"/>
        <w:rPr>
          <w:color w:val="000000"/>
          <w:sz w:val="20"/>
        </w:rPr>
      </w:pPr>
    </w:p>
    <w:p w:rsidR="00641DA2" w:rsidRDefault="00641DA2" w:rsidP="00387ED2">
      <w:pPr>
        <w:autoSpaceDE w:val="0"/>
        <w:autoSpaceDN w:val="0"/>
        <w:adjustRightInd w:val="0"/>
        <w:rPr>
          <w:color w:val="000000"/>
          <w:sz w:val="20"/>
        </w:rPr>
      </w:pPr>
    </w:p>
    <w:p w:rsidR="00641DA2" w:rsidRDefault="00641DA2"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DD512C" w:rsidRDefault="00DD512C" w:rsidP="00387ED2">
      <w:pPr>
        <w:autoSpaceDE w:val="0"/>
        <w:autoSpaceDN w:val="0"/>
        <w:adjustRightInd w:val="0"/>
        <w:rPr>
          <w:b/>
          <w:i/>
          <w:color w:val="000000"/>
          <w:sz w:val="32"/>
          <w:szCs w:val="32"/>
        </w:rPr>
      </w:pPr>
      <w:r>
        <w:rPr>
          <w:b/>
          <w:i/>
          <w:color w:val="000000"/>
          <w:sz w:val="32"/>
          <w:szCs w:val="32"/>
        </w:rPr>
        <w:t>SISA-melding</w:t>
      </w:r>
    </w:p>
    <w:p w:rsidR="00DD512C" w:rsidRDefault="00DD512C" w:rsidP="00387ED2">
      <w:pPr>
        <w:autoSpaceDE w:val="0"/>
        <w:autoSpaceDN w:val="0"/>
        <w:adjustRightInd w:val="0"/>
        <w:rPr>
          <w:color w:val="000000"/>
          <w:sz w:val="20"/>
        </w:rPr>
      </w:pPr>
    </w:p>
    <w:p w:rsidR="00DD512C" w:rsidRDefault="00641DA2" w:rsidP="00387ED2">
      <w:pPr>
        <w:autoSpaceDE w:val="0"/>
        <w:autoSpaceDN w:val="0"/>
        <w:adjustRightInd w:val="0"/>
        <w:rPr>
          <w:color w:val="000000"/>
          <w:sz w:val="20"/>
        </w:rPr>
      </w:pPr>
      <w:r>
        <w:rPr>
          <w:color w:val="000000"/>
          <w:sz w:val="20"/>
        </w:rPr>
        <w:t>Stadsregionaal Instrument Sluitende Aanpak (SISA) is een verwijsindex voor de stadsregio Rotterdam. Doel van SISA is eraan bijdragen dat alle kinderen en jongeren van 0-23 jaar in de stadsregio Rotterdam zich optimaal kunnen ontplooien. SISA is e</w:t>
      </w:r>
      <w:r w:rsidR="00847DB0">
        <w:rPr>
          <w:color w:val="000000"/>
          <w:sz w:val="20"/>
        </w:rPr>
        <w:t xml:space="preserve">en digitaal signaleringssysteem </w:t>
      </w:r>
      <w:r>
        <w:rPr>
          <w:color w:val="000000"/>
          <w:sz w:val="20"/>
        </w:rPr>
        <w:t xml:space="preserve">en is bedoeld om organisaties beter te laten samenwerken om zo problemen en/of risico’s in een vroeg stadium te signaleren, escalaties te voorkomen en met een bundeling van krachten het kind zo snel en goed mogelijk op de rails te krijgen. Doordat een professional (school, politie, schoolarts ed.)  in SISA </w:t>
      </w:r>
      <w:r w:rsidR="00B26B4F">
        <w:rPr>
          <w:color w:val="000000"/>
          <w:sz w:val="20"/>
        </w:rPr>
        <w:t xml:space="preserve">vroegtijdig signaleert dat hij betrokken is bij een kind kan sneller de juiste hulp geboden worden. Een pre-signaal wordt niet gemeld bij ouder, een gewoon signaal wel. </w:t>
      </w: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r>
        <w:rPr>
          <w:color w:val="000000"/>
          <w:sz w:val="20"/>
        </w:rPr>
        <w:t xml:space="preserve">Voor meer informatie: </w:t>
      </w:r>
      <w:hyperlink r:id="rId11" w:history="1">
        <w:r w:rsidRPr="00F23E06">
          <w:rPr>
            <w:rStyle w:val="Hyperlink"/>
            <w:sz w:val="20"/>
          </w:rPr>
          <w:t>www.sisa.rotterdam.nl</w:t>
        </w:r>
      </w:hyperlink>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DD512C" w:rsidRDefault="00DD512C" w:rsidP="00387ED2">
      <w:pPr>
        <w:autoSpaceDE w:val="0"/>
        <w:autoSpaceDN w:val="0"/>
        <w:adjustRightInd w:val="0"/>
        <w:rPr>
          <w:color w:val="000000"/>
          <w:sz w:val="20"/>
        </w:rPr>
      </w:pPr>
    </w:p>
    <w:p w:rsidR="00B26B4F" w:rsidRPr="00B26B4F" w:rsidRDefault="00847DB0" w:rsidP="00387ED2">
      <w:pPr>
        <w:autoSpaceDE w:val="0"/>
        <w:autoSpaceDN w:val="0"/>
        <w:adjustRightInd w:val="0"/>
        <w:rPr>
          <w:b/>
          <w:i/>
          <w:color w:val="000000"/>
          <w:sz w:val="32"/>
          <w:szCs w:val="32"/>
        </w:rPr>
      </w:pPr>
      <w:r>
        <w:rPr>
          <w:b/>
          <w:i/>
          <w:color w:val="000000"/>
          <w:sz w:val="32"/>
          <w:szCs w:val="32"/>
        </w:rPr>
        <w:t>Contacten</w:t>
      </w:r>
    </w:p>
    <w:p w:rsidR="00B26B4F" w:rsidRDefault="00B26B4F" w:rsidP="00387ED2">
      <w:pPr>
        <w:autoSpaceDE w:val="0"/>
        <w:autoSpaceDN w:val="0"/>
        <w:adjustRightInd w:val="0"/>
        <w:rPr>
          <w:color w:val="000000"/>
          <w:sz w:val="20"/>
        </w:rPr>
      </w:pPr>
    </w:p>
    <w:p w:rsidR="00B26B4F" w:rsidRDefault="00847DB0" w:rsidP="00387ED2">
      <w:pPr>
        <w:autoSpaceDE w:val="0"/>
        <w:autoSpaceDN w:val="0"/>
        <w:adjustRightInd w:val="0"/>
        <w:rPr>
          <w:i/>
          <w:color w:val="000000"/>
          <w:sz w:val="20"/>
        </w:rPr>
      </w:pPr>
      <w:r>
        <w:rPr>
          <w:i/>
          <w:color w:val="000000"/>
          <w:sz w:val="20"/>
        </w:rPr>
        <w:t>Veilig thuis</w:t>
      </w:r>
    </w:p>
    <w:p w:rsidR="00847DB0" w:rsidRDefault="00847DB0" w:rsidP="00387ED2">
      <w:pPr>
        <w:autoSpaceDE w:val="0"/>
        <w:autoSpaceDN w:val="0"/>
        <w:adjustRightInd w:val="0"/>
        <w:rPr>
          <w:color w:val="000000"/>
          <w:sz w:val="20"/>
        </w:rPr>
      </w:pPr>
      <w:r>
        <w:rPr>
          <w:color w:val="000000"/>
          <w:sz w:val="20"/>
        </w:rPr>
        <w:t>Advies- en meldpunt huiselijk geweld en kindermishandeling</w:t>
      </w:r>
    </w:p>
    <w:p w:rsidR="00847DB0" w:rsidRDefault="00847DB0" w:rsidP="00387ED2">
      <w:pPr>
        <w:autoSpaceDE w:val="0"/>
        <w:autoSpaceDN w:val="0"/>
        <w:adjustRightInd w:val="0"/>
        <w:rPr>
          <w:color w:val="000000"/>
          <w:sz w:val="20"/>
        </w:rPr>
      </w:pPr>
      <w:r>
        <w:rPr>
          <w:color w:val="000000"/>
          <w:sz w:val="20"/>
        </w:rPr>
        <w:t>0800-2000 (gratis, 24 uur per dag bereikbaar)</w:t>
      </w:r>
    </w:p>
    <w:p w:rsidR="00847DB0" w:rsidRDefault="00151501" w:rsidP="00387ED2">
      <w:pPr>
        <w:autoSpaceDE w:val="0"/>
        <w:autoSpaceDN w:val="0"/>
        <w:adjustRightInd w:val="0"/>
        <w:rPr>
          <w:color w:val="000000"/>
          <w:sz w:val="20"/>
        </w:rPr>
      </w:pPr>
      <w:hyperlink r:id="rId12" w:history="1">
        <w:r w:rsidR="00847DB0" w:rsidRPr="00BE24B0">
          <w:rPr>
            <w:rStyle w:val="Hyperlink"/>
            <w:sz w:val="20"/>
          </w:rPr>
          <w:t>info@veiligthuisrr.nl</w:t>
        </w:r>
      </w:hyperlink>
    </w:p>
    <w:p w:rsidR="00847DB0" w:rsidRDefault="00151501" w:rsidP="00387ED2">
      <w:pPr>
        <w:autoSpaceDE w:val="0"/>
        <w:autoSpaceDN w:val="0"/>
        <w:adjustRightInd w:val="0"/>
        <w:rPr>
          <w:color w:val="000000"/>
          <w:sz w:val="20"/>
        </w:rPr>
      </w:pPr>
      <w:hyperlink r:id="rId13" w:history="1">
        <w:r w:rsidR="00847DB0" w:rsidRPr="00BE24B0">
          <w:rPr>
            <w:rStyle w:val="Hyperlink"/>
            <w:sz w:val="20"/>
          </w:rPr>
          <w:t>www.veiligthuisrr.nl</w:t>
        </w:r>
      </w:hyperlink>
      <w:r w:rsidR="00847DB0">
        <w:rPr>
          <w:color w:val="000000"/>
          <w:sz w:val="20"/>
        </w:rPr>
        <w:t xml:space="preserve"> </w:t>
      </w:r>
    </w:p>
    <w:p w:rsidR="00847DB0" w:rsidRPr="00847DB0" w:rsidRDefault="00847DB0"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Default="00B26B4F" w:rsidP="00387ED2">
      <w:pPr>
        <w:autoSpaceDE w:val="0"/>
        <w:autoSpaceDN w:val="0"/>
        <w:adjustRightInd w:val="0"/>
        <w:rPr>
          <w:color w:val="000000"/>
          <w:sz w:val="20"/>
        </w:rPr>
      </w:pPr>
    </w:p>
    <w:p w:rsidR="00B26B4F" w:rsidRPr="00B26B4F" w:rsidRDefault="00B26B4F" w:rsidP="00387ED2">
      <w:pPr>
        <w:autoSpaceDE w:val="0"/>
        <w:autoSpaceDN w:val="0"/>
        <w:adjustRightInd w:val="0"/>
        <w:rPr>
          <w:b/>
          <w:i/>
          <w:color w:val="000000"/>
          <w:sz w:val="32"/>
          <w:szCs w:val="32"/>
        </w:rPr>
      </w:pPr>
    </w:p>
    <w:sectPr w:rsidR="00B26B4F" w:rsidRPr="00B26B4F" w:rsidSect="005A5329">
      <w:headerReference w:type="even" r:id="rId14"/>
      <w:headerReference w:type="default" r:id="rId15"/>
      <w:foot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6DB" w:rsidRDefault="001106DB" w:rsidP="00CA08E0">
      <w:r>
        <w:separator/>
      </w:r>
    </w:p>
  </w:endnote>
  <w:endnote w:type="continuationSeparator" w:id="0">
    <w:p w:rsidR="001106DB" w:rsidRDefault="001106DB" w:rsidP="00CA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SO BT">
    <w:altName w:val="JSO BT"/>
    <w:panose1 w:val="00000000000000000000"/>
    <w:charset w:val="00"/>
    <w:family w:val="roman"/>
    <w:notTrueType/>
    <w:pitch w:val="default"/>
    <w:sig w:usb0="00000003" w:usb1="00000000" w:usb2="00000000" w:usb3="00000000" w:csb0="00000001" w:csb1="00000000"/>
  </w:font>
  <w:font w:name="HelveticaNeue-BoldItalic">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85096"/>
      <w:docPartObj>
        <w:docPartGallery w:val="Page Numbers (Bottom of Page)"/>
        <w:docPartUnique/>
      </w:docPartObj>
    </w:sdtPr>
    <w:sdtEndPr/>
    <w:sdtContent>
      <w:p w:rsidR="001106DB" w:rsidRDefault="001106DB">
        <w:pPr>
          <w:pStyle w:val="Voettekst"/>
          <w:jc w:val="right"/>
        </w:pPr>
        <w:r>
          <w:fldChar w:fldCharType="begin"/>
        </w:r>
        <w:r>
          <w:instrText xml:space="preserve"> PAGE   \* MERGEFORMAT </w:instrText>
        </w:r>
        <w:r>
          <w:fldChar w:fldCharType="separate"/>
        </w:r>
        <w:r w:rsidR="00151501">
          <w:rPr>
            <w:noProof/>
          </w:rPr>
          <w:t>8</w:t>
        </w:r>
        <w:r>
          <w:rPr>
            <w:noProof/>
          </w:rPr>
          <w:fldChar w:fldCharType="end"/>
        </w:r>
      </w:p>
    </w:sdtContent>
  </w:sdt>
  <w:p w:rsidR="001106DB" w:rsidRDefault="001106DB" w:rsidP="00BC0457">
    <w:pPr>
      <w:pStyle w:val="Voettekst"/>
      <w:jc w:val="center"/>
    </w:pPr>
    <w:r w:rsidRPr="00C72226">
      <w:rPr>
        <w:noProof/>
        <w:lang w:eastAsia="nl-NL"/>
      </w:rPr>
      <w:drawing>
        <wp:inline distT="0" distB="0" distL="0" distR="0">
          <wp:extent cx="2114550" cy="465621"/>
          <wp:effectExtent l="19050" t="0" r="0" b="0"/>
          <wp:docPr id="3" name="Afbeelding 1" descr="logo Willibrord PMS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llibrord PMS 299"/>
                  <pic:cNvPicPr>
                    <a:picLocks noChangeAspect="1" noChangeArrowheads="1"/>
                  </pic:cNvPicPr>
                </pic:nvPicPr>
                <pic:blipFill>
                  <a:blip r:embed="rId1" cstate="print"/>
                  <a:srcRect/>
                  <a:stretch>
                    <a:fillRect/>
                  </a:stretch>
                </pic:blipFill>
                <pic:spPr bwMode="auto">
                  <a:xfrm>
                    <a:off x="0" y="0"/>
                    <a:ext cx="2114550" cy="46562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6DB" w:rsidRDefault="001106DB" w:rsidP="00CA08E0">
      <w:r>
        <w:separator/>
      </w:r>
    </w:p>
  </w:footnote>
  <w:footnote w:type="continuationSeparator" w:id="0">
    <w:p w:rsidR="001106DB" w:rsidRDefault="001106DB" w:rsidP="00CA0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DB" w:rsidRDefault="00151501">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52344" o:spid="_x0000_s2065" type="#_x0000_t75" style="position:absolute;margin-left:0;margin-top:0;width:93.5pt;height:156pt;z-index:-251657216;mso-position-horizontal:center;mso-position-horizontal-relative:margin;mso-position-vertical:center;mso-position-vertical-relative:margin" o:allowincell="f">
          <v:imagedata r:id="rId1" o:title="Willibrord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DB" w:rsidRDefault="00151501">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52345" o:spid="_x0000_s2066" type="#_x0000_t75" style="position:absolute;margin-left:0;margin-top:0;width:93.5pt;height:156pt;z-index:-251656192;mso-position-horizontal:center;mso-position-horizontal-relative:margin;mso-position-vertical:center;mso-position-vertical-relative:margin" o:allowincell="f">
          <v:imagedata r:id="rId1" o:title="Willibrord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DB" w:rsidRDefault="00151501">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52343" o:spid="_x0000_s2064" type="#_x0000_t75" style="position:absolute;margin-left:0;margin-top:0;width:93.5pt;height:156pt;z-index:-251658240;mso-position-horizontal:center;mso-position-horizontal-relative:margin;mso-position-vertical:center;mso-position-vertical-relative:margin" o:allowincell="f">
          <v:imagedata r:id="rId1" o:title="Willibrord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1D6"/>
    <w:multiLevelType w:val="hybridMultilevel"/>
    <w:tmpl w:val="F8B03D3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E38E2"/>
    <w:multiLevelType w:val="hybridMultilevel"/>
    <w:tmpl w:val="9CE81CBC"/>
    <w:lvl w:ilvl="0" w:tplc="81B435EA">
      <w:numFmt w:val="bullet"/>
      <w:lvlText w:val="–"/>
      <w:lvlJc w:val="left"/>
      <w:pPr>
        <w:ind w:left="720" w:hanging="360"/>
      </w:pPr>
      <w:rPr>
        <w:rFonts w:ascii="Trebuchet MS" w:eastAsiaTheme="minorHAnsi" w:hAnsi="Trebuchet MS" w:cs="HelveticaNeue-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D71BF7"/>
    <w:multiLevelType w:val="hybridMultilevel"/>
    <w:tmpl w:val="31202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845B59"/>
    <w:multiLevelType w:val="hybridMultilevel"/>
    <w:tmpl w:val="6E788DB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E73DE1"/>
    <w:multiLevelType w:val="hybridMultilevel"/>
    <w:tmpl w:val="25326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076200"/>
    <w:multiLevelType w:val="hybridMultilevel"/>
    <w:tmpl w:val="A7CCAC7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853B46"/>
    <w:multiLevelType w:val="hybridMultilevel"/>
    <w:tmpl w:val="D4BE065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2515C1"/>
    <w:multiLevelType w:val="hybridMultilevel"/>
    <w:tmpl w:val="7C703AC0"/>
    <w:lvl w:ilvl="0" w:tplc="E222F382">
      <w:start w:val="18"/>
      <w:numFmt w:val="bullet"/>
      <w:lvlText w:val="-"/>
      <w:lvlJc w:val="right"/>
      <w:pPr>
        <w:ind w:left="720" w:hanging="360"/>
      </w:pPr>
      <w:rPr>
        <w:rFonts w:ascii="Times New Roman" w:hAnsi="Times New Roman" w:cs="Times New Roman" w:hint="default"/>
        <w:kern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12240C"/>
    <w:multiLevelType w:val="hybridMultilevel"/>
    <w:tmpl w:val="09AC5A1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75733D"/>
    <w:multiLevelType w:val="hybridMultilevel"/>
    <w:tmpl w:val="52BA3D06"/>
    <w:lvl w:ilvl="0" w:tplc="E222F382">
      <w:start w:val="18"/>
      <w:numFmt w:val="bullet"/>
      <w:lvlText w:val="-"/>
      <w:lvlJc w:val="right"/>
      <w:pPr>
        <w:ind w:left="720" w:hanging="360"/>
      </w:pPr>
      <w:rPr>
        <w:rFonts w:ascii="Times New Roman" w:hAnsi="Times New Roman" w:cs="Times New Roman" w:hint="default"/>
        <w:kern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4B7E3D"/>
    <w:multiLevelType w:val="hybridMultilevel"/>
    <w:tmpl w:val="65AA9F4A"/>
    <w:lvl w:ilvl="0" w:tplc="E222F382">
      <w:start w:val="18"/>
      <w:numFmt w:val="bullet"/>
      <w:lvlText w:val="-"/>
      <w:lvlJc w:val="right"/>
      <w:pPr>
        <w:ind w:left="720" w:hanging="360"/>
      </w:pPr>
      <w:rPr>
        <w:rFonts w:ascii="Times New Roman" w:hAnsi="Times New Roman" w:cs="Times New Roman" w:hint="default"/>
        <w:kern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E5533F"/>
    <w:multiLevelType w:val="hybridMultilevel"/>
    <w:tmpl w:val="35BCC38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875DA6"/>
    <w:multiLevelType w:val="hybridMultilevel"/>
    <w:tmpl w:val="E25CA4D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191190"/>
    <w:multiLevelType w:val="hybridMultilevel"/>
    <w:tmpl w:val="D8862F90"/>
    <w:lvl w:ilvl="0" w:tplc="E222F382">
      <w:start w:val="18"/>
      <w:numFmt w:val="bullet"/>
      <w:lvlText w:val="-"/>
      <w:lvlJc w:val="right"/>
      <w:pPr>
        <w:ind w:left="720" w:hanging="360"/>
      </w:pPr>
      <w:rPr>
        <w:rFonts w:ascii="Times New Roman" w:hAnsi="Times New Roman" w:cs="Times New Roman" w:hint="default"/>
        <w:kern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F17ECA"/>
    <w:multiLevelType w:val="hybridMultilevel"/>
    <w:tmpl w:val="E626F15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2141E3"/>
    <w:multiLevelType w:val="hybridMultilevel"/>
    <w:tmpl w:val="DD580F5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78479C"/>
    <w:multiLevelType w:val="hybridMultilevel"/>
    <w:tmpl w:val="C8029C9E"/>
    <w:lvl w:ilvl="0" w:tplc="48BCD55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CE1CB7"/>
    <w:multiLevelType w:val="hybridMultilevel"/>
    <w:tmpl w:val="7BFCD200"/>
    <w:lvl w:ilvl="0" w:tplc="E222F382">
      <w:start w:val="18"/>
      <w:numFmt w:val="bullet"/>
      <w:lvlText w:val="-"/>
      <w:lvlJc w:val="right"/>
      <w:pPr>
        <w:ind w:left="720" w:hanging="360"/>
      </w:pPr>
      <w:rPr>
        <w:rFonts w:ascii="Times New Roman" w:hAnsi="Times New Roman" w:cs="Times New Roman" w:hint="default"/>
        <w:kern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793389"/>
    <w:multiLevelType w:val="hybridMultilevel"/>
    <w:tmpl w:val="B330B7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7972CE6"/>
    <w:multiLevelType w:val="hybridMultilevel"/>
    <w:tmpl w:val="4C7EEED8"/>
    <w:lvl w:ilvl="0" w:tplc="E222F382">
      <w:start w:val="18"/>
      <w:numFmt w:val="bullet"/>
      <w:lvlText w:val="-"/>
      <w:lvlJc w:val="right"/>
      <w:pPr>
        <w:ind w:left="720" w:hanging="360"/>
      </w:pPr>
      <w:rPr>
        <w:rFonts w:ascii="Times New Roman" w:hAnsi="Times New Roman" w:cs="Times New Roman" w:hint="default"/>
        <w:kern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8B87924"/>
    <w:multiLevelType w:val="hybridMultilevel"/>
    <w:tmpl w:val="3318A7CC"/>
    <w:lvl w:ilvl="0" w:tplc="E222F382">
      <w:start w:val="18"/>
      <w:numFmt w:val="bullet"/>
      <w:lvlText w:val="-"/>
      <w:lvlJc w:val="right"/>
      <w:pPr>
        <w:ind w:left="720" w:hanging="360"/>
      </w:pPr>
      <w:rPr>
        <w:rFonts w:ascii="Times New Roman" w:hAnsi="Times New Roman" w:cs="Times New Roman" w:hint="default"/>
        <w:kern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B670B3"/>
    <w:multiLevelType w:val="hybridMultilevel"/>
    <w:tmpl w:val="8DEC13D2"/>
    <w:lvl w:ilvl="0" w:tplc="48BCD55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75B0BEC"/>
    <w:multiLevelType w:val="hybridMultilevel"/>
    <w:tmpl w:val="25DA83C0"/>
    <w:lvl w:ilvl="0" w:tplc="E222F382">
      <w:start w:val="18"/>
      <w:numFmt w:val="bullet"/>
      <w:lvlText w:val="-"/>
      <w:lvlJc w:val="right"/>
      <w:pPr>
        <w:ind w:left="720" w:hanging="360"/>
      </w:pPr>
      <w:rPr>
        <w:rFonts w:ascii="Times New Roman" w:hAnsi="Times New Roman" w:cs="Times New Roman" w:hint="default"/>
        <w:kern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814804"/>
    <w:multiLevelType w:val="hybridMultilevel"/>
    <w:tmpl w:val="78E42CE8"/>
    <w:lvl w:ilvl="0" w:tplc="81B435EA">
      <w:numFmt w:val="bullet"/>
      <w:lvlText w:val="–"/>
      <w:lvlJc w:val="left"/>
      <w:pPr>
        <w:ind w:left="720" w:hanging="360"/>
      </w:pPr>
      <w:rPr>
        <w:rFonts w:ascii="Trebuchet MS" w:eastAsiaTheme="minorHAnsi" w:hAnsi="Trebuchet MS" w:cs="HelveticaNeue-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8124D2"/>
    <w:multiLevelType w:val="hybridMultilevel"/>
    <w:tmpl w:val="961C2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8D81173"/>
    <w:multiLevelType w:val="hybridMultilevel"/>
    <w:tmpl w:val="42008786"/>
    <w:lvl w:ilvl="0" w:tplc="81B435EA">
      <w:numFmt w:val="bullet"/>
      <w:lvlText w:val="–"/>
      <w:lvlJc w:val="left"/>
      <w:pPr>
        <w:ind w:left="720" w:hanging="360"/>
      </w:pPr>
      <w:rPr>
        <w:rFonts w:ascii="Trebuchet MS" w:eastAsiaTheme="minorHAnsi" w:hAnsi="Trebuchet MS" w:cs="HelveticaNeue-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BED5BA7"/>
    <w:multiLevelType w:val="hybridMultilevel"/>
    <w:tmpl w:val="EDB61B8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C30763F"/>
    <w:multiLevelType w:val="hybridMultilevel"/>
    <w:tmpl w:val="B478D8A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6710DF"/>
    <w:multiLevelType w:val="hybridMultilevel"/>
    <w:tmpl w:val="D3F619B8"/>
    <w:lvl w:ilvl="0" w:tplc="997CB90E">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06F5AA9"/>
    <w:multiLevelType w:val="hybridMultilevel"/>
    <w:tmpl w:val="9DFC5930"/>
    <w:lvl w:ilvl="0" w:tplc="E222F382">
      <w:start w:val="18"/>
      <w:numFmt w:val="bullet"/>
      <w:lvlText w:val="-"/>
      <w:lvlJc w:val="right"/>
      <w:pPr>
        <w:ind w:left="720" w:hanging="360"/>
      </w:pPr>
      <w:rPr>
        <w:rFonts w:ascii="Times New Roman" w:hAnsi="Times New Roman" w:cs="Times New Roman" w:hint="default"/>
        <w:kern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6F22769"/>
    <w:multiLevelType w:val="hybridMultilevel"/>
    <w:tmpl w:val="6374E88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0457A2"/>
    <w:multiLevelType w:val="hybridMultilevel"/>
    <w:tmpl w:val="5E741FD2"/>
    <w:lvl w:ilvl="0" w:tplc="E222F382">
      <w:start w:val="18"/>
      <w:numFmt w:val="bullet"/>
      <w:lvlText w:val="-"/>
      <w:lvlJc w:val="right"/>
      <w:pPr>
        <w:ind w:left="720" w:hanging="360"/>
      </w:pPr>
      <w:rPr>
        <w:rFonts w:ascii="Times New Roman" w:hAnsi="Times New Roman" w:cs="Times New Roman" w:hint="default"/>
        <w:kern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91D391E"/>
    <w:multiLevelType w:val="hybridMultilevel"/>
    <w:tmpl w:val="F00EFFBA"/>
    <w:lvl w:ilvl="0" w:tplc="E222F382">
      <w:start w:val="18"/>
      <w:numFmt w:val="bullet"/>
      <w:lvlText w:val="-"/>
      <w:lvlJc w:val="right"/>
      <w:pPr>
        <w:ind w:left="720" w:hanging="360"/>
      </w:pPr>
      <w:rPr>
        <w:rFonts w:ascii="Times New Roman" w:hAnsi="Times New Roman" w:cs="Times New Roman" w:hint="default"/>
        <w:kern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9B230F3"/>
    <w:multiLevelType w:val="hybridMultilevel"/>
    <w:tmpl w:val="3784382A"/>
    <w:lvl w:ilvl="0" w:tplc="E222F382">
      <w:start w:val="18"/>
      <w:numFmt w:val="bullet"/>
      <w:lvlText w:val="-"/>
      <w:lvlJc w:val="right"/>
      <w:pPr>
        <w:ind w:left="720" w:hanging="360"/>
      </w:pPr>
      <w:rPr>
        <w:rFonts w:ascii="Times New Roman" w:hAnsi="Times New Roman" w:cs="Times New Roman" w:hint="default"/>
        <w:kern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2F16332"/>
    <w:multiLevelType w:val="hybridMultilevel"/>
    <w:tmpl w:val="A0EE3D1A"/>
    <w:lvl w:ilvl="0" w:tplc="E222F382">
      <w:start w:val="18"/>
      <w:numFmt w:val="bullet"/>
      <w:lvlText w:val="-"/>
      <w:lvlJc w:val="right"/>
      <w:pPr>
        <w:ind w:left="720" w:hanging="360"/>
      </w:pPr>
      <w:rPr>
        <w:rFonts w:ascii="Times New Roman" w:hAnsi="Times New Roman" w:cs="Times New Roman" w:hint="default"/>
        <w:kern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7124B4D"/>
    <w:multiLevelType w:val="hybridMultilevel"/>
    <w:tmpl w:val="E4029B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DB43F4"/>
    <w:multiLevelType w:val="hybridMultilevel"/>
    <w:tmpl w:val="02C6E0D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91D218B"/>
    <w:multiLevelType w:val="hybridMultilevel"/>
    <w:tmpl w:val="2ADA72CA"/>
    <w:lvl w:ilvl="0" w:tplc="E222F382">
      <w:start w:val="18"/>
      <w:numFmt w:val="bullet"/>
      <w:lvlText w:val="-"/>
      <w:lvlJc w:val="right"/>
      <w:pPr>
        <w:ind w:left="720" w:hanging="360"/>
      </w:pPr>
      <w:rPr>
        <w:rFonts w:ascii="Times New Roman" w:hAnsi="Times New Roman" w:cs="Times New Roman" w:hint="default"/>
        <w:kern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B1C3A70"/>
    <w:multiLevelType w:val="hybridMultilevel"/>
    <w:tmpl w:val="FD704772"/>
    <w:lvl w:ilvl="0" w:tplc="ACC4772A">
      <w:start w:val="1"/>
      <w:numFmt w:val="decimal"/>
      <w:lvlText w:val="%1."/>
      <w:lvlJc w:val="left"/>
      <w:pPr>
        <w:ind w:left="60" w:hanging="42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39" w15:restartNumberingAfterBreak="0">
    <w:nsid w:val="7D06333E"/>
    <w:multiLevelType w:val="hybridMultilevel"/>
    <w:tmpl w:val="2092E194"/>
    <w:lvl w:ilvl="0" w:tplc="E222F382">
      <w:start w:val="18"/>
      <w:numFmt w:val="bullet"/>
      <w:lvlText w:val="-"/>
      <w:lvlJc w:val="right"/>
      <w:pPr>
        <w:ind w:left="720" w:hanging="360"/>
      </w:pPr>
      <w:rPr>
        <w:rFonts w:ascii="Times New Roman" w:hAnsi="Times New Roman" w:cs="Times New Roman" w:hint="default"/>
        <w:kern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D44654C"/>
    <w:multiLevelType w:val="hybridMultilevel"/>
    <w:tmpl w:val="76E8130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4"/>
  </w:num>
  <w:num w:numId="3">
    <w:abstractNumId w:val="28"/>
  </w:num>
  <w:num w:numId="4">
    <w:abstractNumId w:val="2"/>
  </w:num>
  <w:num w:numId="5">
    <w:abstractNumId w:val="9"/>
  </w:num>
  <w:num w:numId="6">
    <w:abstractNumId w:val="8"/>
  </w:num>
  <w:num w:numId="7">
    <w:abstractNumId w:val="26"/>
  </w:num>
  <w:num w:numId="8">
    <w:abstractNumId w:val="36"/>
  </w:num>
  <w:num w:numId="9">
    <w:abstractNumId w:val="24"/>
  </w:num>
  <w:num w:numId="10">
    <w:abstractNumId w:val="11"/>
  </w:num>
  <w:num w:numId="11">
    <w:abstractNumId w:val="30"/>
  </w:num>
  <w:num w:numId="12">
    <w:abstractNumId w:val="15"/>
  </w:num>
  <w:num w:numId="13">
    <w:abstractNumId w:val="14"/>
  </w:num>
  <w:num w:numId="14">
    <w:abstractNumId w:val="3"/>
  </w:num>
  <w:num w:numId="15">
    <w:abstractNumId w:val="40"/>
  </w:num>
  <w:num w:numId="16">
    <w:abstractNumId w:val="6"/>
  </w:num>
  <w:num w:numId="17">
    <w:abstractNumId w:val="27"/>
  </w:num>
  <w:num w:numId="18">
    <w:abstractNumId w:val="35"/>
  </w:num>
  <w:num w:numId="19">
    <w:abstractNumId w:val="12"/>
  </w:num>
  <w:num w:numId="20">
    <w:abstractNumId w:val="5"/>
  </w:num>
  <w:num w:numId="21">
    <w:abstractNumId w:val="0"/>
  </w:num>
  <w:num w:numId="22">
    <w:abstractNumId w:val="16"/>
  </w:num>
  <w:num w:numId="23">
    <w:abstractNumId w:val="10"/>
  </w:num>
  <w:num w:numId="24">
    <w:abstractNumId w:val="31"/>
  </w:num>
  <w:num w:numId="25">
    <w:abstractNumId w:val="13"/>
  </w:num>
  <w:num w:numId="26">
    <w:abstractNumId w:val="32"/>
  </w:num>
  <w:num w:numId="27">
    <w:abstractNumId w:val="22"/>
  </w:num>
  <w:num w:numId="28">
    <w:abstractNumId w:val="39"/>
  </w:num>
  <w:num w:numId="29">
    <w:abstractNumId w:val="17"/>
  </w:num>
  <w:num w:numId="30">
    <w:abstractNumId w:val="19"/>
  </w:num>
  <w:num w:numId="31">
    <w:abstractNumId w:val="29"/>
  </w:num>
  <w:num w:numId="32">
    <w:abstractNumId w:val="20"/>
  </w:num>
  <w:num w:numId="33">
    <w:abstractNumId w:val="7"/>
  </w:num>
  <w:num w:numId="34">
    <w:abstractNumId w:val="37"/>
  </w:num>
  <w:num w:numId="35">
    <w:abstractNumId w:val="34"/>
  </w:num>
  <w:num w:numId="36">
    <w:abstractNumId w:val="33"/>
  </w:num>
  <w:num w:numId="37">
    <w:abstractNumId w:val="1"/>
  </w:num>
  <w:num w:numId="38">
    <w:abstractNumId w:val="25"/>
  </w:num>
  <w:num w:numId="39">
    <w:abstractNumId w:val="23"/>
  </w:num>
  <w:num w:numId="40">
    <w:abstractNumId w:val="1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A08E0"/>
    <w:rsid w:val="000056C5"/>
    <w:rsid w:val="000B27B2"/>
    <w:rsid w:val="000E2274"/>
    <w:rsid w:val="001106DB"/>
    <w:rsid w:val="00142653"/>
    <w:rsid w:val="00147723"/>
    <w:rsid w:val="00151501"/>
    <w:rsid w:val="00282E4A"/>
    <w:rsid w:val="00307887"/>
    <w:rsid w:val="003133C0"/>
    <w:rsid w:val="00387ED2"/>
    <w:rsid w:val="003E4960"/>
    <w:rsid w:val="004B222A"/>
    <w:rsid w:val="00596BD8"/>
    <w:rsid w:val="005A5329"/>
    <w:rsid w:val="00641DA2"/>
    <w:rsid w:val="006A42DD"/>
    <w:rsid w:val="00764F7A"/>
    <w:rsid w:val="00847DB0"/>
    <w:rsid w:val="00851153"/>
    <w:rsid w:val="008533C9"/>
    <w:rsid w:val="00861DDA"/>
    <w:rsid w:val="00873BD1"/>
    <w:rsid w:val="008936E1"/>
    <w:rsid w:val="00956019"/>
    <w:rsid w:val="009E3B1C"/>
    <w:rsid w:val="009F0583"/>
    <w:rsid w:val="00A7676A"/>
    <w:rsid w:val="00B26B4F"/>
    <w:rsid w:val="00BC0457"/>
    <w:rsid w:val="00BE612A"/>
    <w:rsid w:val="00C72226"/>
    <w:rsid w:val="00C82CF1"/>
    <w:rsid w:val="00CA08E0"/>
    <w:rsid w:val="00D2621F"/>
    <w:rsid w:val="00D43C81"/>
    <w:rsid w:val="00D613FC"/>
    <w:rsid w:val="00D76BFE"/>
    <w:rsid w:val="00D77B54"/>
    <w:rsid w:val="00DB3692"/>
    <w:rsid w:val="00DD512C"/>
    <w:rsid w:val="00E22B64"/>
    <w:rsid w:val="00E86AB1"/>
    <w:rsid w:val="00ED6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A9F148F"/>
  <w15:docId w15:val="{18A73BDF-4DA8-4DE8-AAEC-B332115E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Arial"/>
        <w:sz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222A"/>
  </w:style>
  <w:style w:type="paragraph" w:styleId="Kop1">
    <w:name w:val="heading 1"/>
    <w:basedOn w:val="Standaard"/>
    <w:next w:val="Standaard"/>
    <w:link w:val="Kop1Char"/>
    <w:uiPriority w:val="9"/>
    <w:qFormat/>
    <w:rsid w:val="0015150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A08E0"/>
    <w:rPr>
      <w:rFonts w:ascii="Tahoma" w:hAnsi="Tahoma" w:cs="Tahoma"/>
      <w:sz w:val="16"/>
      <w:szCs w:val="16"/>
    </w:rPr>
  </w:style>
  <w:style w:type="character" w:customStyle="1" w:styleId="BallontekstChar">
    <w:name w:val="Ballontekst Char"/>
    <w:basedOn w:val="Standaardalinea-lettertype"/>
    <w:link w:val="Ballontekst"/>
    <w:uiPriority w:val="99"/>
    <w:semiHidden/>
    <w:rsid w:val="00CA08E0"/>
    <w:rPr>
      <w:rFonts w:ascii="Tahoma" w:hAnsi="Tahoma" w:cs="Tahoma"/>
      <w:sz w:val="16"/>
      <w:szCs w:val="16"/>
    </w:rPr>
  </w:style>
  <w:style w:type="paragraph" w:styleId="Koptekst">
    <w:name w:val="header"/>
    <w:basedOn w:val="Standaard"/>
    <w:link w:val="KoptekstChar"/>
    <w:uiPriority w:val="99"/>
    <w:semiHidden/>
    <w:unhideWhenUsed/>
    <w:rsid w:val="00CA08E0"/>
    <w:pPr>
      <w:tabs>
        <w:tab w:val="center" w:pos="4536"/>
        <w:tab w:val="right" w:pos="9072"/>
      </w:tabs>
    </w:pPr>
  </w:style>
  <w:style w:type="character" w:customStyle="1" w:styleId="KoptekstChar">
    <w:name w:val="Koptekst Char"/>
    <w:basedOn w:val="Standaardalinea-lettertype"/>
    <w:link w:val="Koptekst"/>
    <w:uiPriority w:val="99"/>
    <w:semiHidden/>
    <w:rsid w:val="00CA08E0"/>
  </w:style>
  <w:style w:type="paragraph" w:styleId="Voettekst">
    <w:name w:val="footer"/>
    <w:basedOn w:val="Standaard"/>
    <w:link w:val="VoettekstChar"/>
    <w:uiPriority w:val="99"/>
    <w:unhideWhenUsed/>
    <w:rsid w:val="00CA08E0"/>
    <w:pPr>
      <w:tabs>
        <w:tab w:val="center" w:pos="4536"/>
        <w:tab w:val="right" w:pos="9072"/>
      </w:tabs>
    </w:pPr>
  </w:style>
  <w:style w:type="character" w:customStyle="1" w:styleId="VoettekstChar">
    <w:name w:val="Voettekst Char"/>
    <w:basedOn w:val="Standaardalinea-lettertype"/>
    <w:link w:val="Voettekst"/>
    <w:uiPriority w:val="99"/>
    <w:rsid w:val="00CA08E0"/>
  </w:style>
  <w:style w:type="paragraph" w:customStyle="1" w:styleId="Default">
    <w:name w:val="Default"/>
    <w:rsid w:val="005A5329"/>
    <w:pPr>
      <w:autoSpaceDE w:val="0"/>
      <w:autoSpaceDN w:val="0"/>
      <w:adjustRightInd w:val="0"/>
    </w:pPr>
    <w:rPr>
      <w:rFonts w:ascii="JSO BT" w:eastAsia="Times New Roman" w:hAnsi="JSO BT" w:cs="JSO BT"/>
      <w:color w:val="000000"/>
      <w:sz w:val="24"/>
      <w:szCs w:val="24"/>
      <w:lang w:eastAsia="nl-NL"/>
    </w:rPr>
  </w:style>
  <w:style w:type="paragraph" w:customStyle="1" w:styleId="Lijstalinea1">
    <w:name w:val="Lijstalinea1"/>
    <w:basedOn w:val="Standaard"/>
    <w:rsid w:val="005A5329"/>
    <w:pPr>
      <w:ind w:left="720"/>
      <w:contextualSpacing/>
    </w:pPr>
    <w:rPr>
      <w:rFonts w:ascii="Arial" w:eastAsia="Times New Roman" w:hAnsi="Arial"/>
      <w:sz w:val="20"/>
      <w:lang w:eastAsia="nl-NL"/>
    </w:rPr>
  </w:style>
  <w:style w:type="paragraph" w:styleId="Lijstalinea">
    <w:name w:val="List Paragraph"/>
    <w:basedOn w:val="Standaard"/>
    <w:uiPriority w:val="34"/>
    <w:qFormat/>
    <w:rsid w:val="005A5329"/>
    <w:pPr>
      <w:ind w:left="720"/>
      <w:contextualSpacing/>
    </w:pPr>
    <w:rPr>
      <w:rFonts w:ascii="Arial" w:eastAsia="Times New Roman" w:hAnsi="Arial"/>
      <w:sz w:val="20"/>
      <w:lang w:eastAsia="nl-NL"/>
    </w:rPr>
  </w:style>
  <w:style w:type="character" w:styleId="Hyperlink">
    <w:name w:val="Hyperlink"/>
    <w:basedOn w:val="Standaardalinea-lettertype"/>
    <w:uiPriority w:val="99"/>
    <w:unhideWhenUsed/>
    <w:rsid w:val="00B26B4F"/>
    <w:rPr>
      <w:color w:val="0000FF" w:themeColor="hyperlink"/>
      <w:u w:val="single"/>
    </w:rPr>
  </w:style>
  <w:style w:type="character" w:customStyle="1" w:styleId="Kop1Char">
    <w:name w:val="Kop 1 Char"/>
    <w:basedOn w:val="Standaardalinea-lettertype"/>
    <w:link w:val="Kop1"/>
    <w:uiPriority w:val="9"/>
    <w:rsid w:val="0015150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8356">
      <w:bodyDiv w:val="1"/>
      <w:marLeft w:val="0"/>
      <w:marRight w:val="0"/>
      <w:marTop w:val="0"/>
      <w:marBottom w:val="0"/>
      <w:divBdr>
        <w:top w:val="none" w:sz="0" w:space="0" w:color="auto"/>
        <w:left w:val="none" w:sz="0" w:space="0" w:color="auto"/>
        <w:bottom w:val="none" w:sz="0" w:space="0" w:color="auto"/>
        <w:right w:val="none" w:sz="0" w:space="0" w:color="auto"/>
      </w:divBdr>
    </w:div>
    <w:div w:id="13232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eiligthuisrr.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eiligthuisrr.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a.rotterdam.n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cholen@veiligthuisrr.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rl.both@rvko.n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FC329-954F-498F-9CFE-C0A0FB63E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30350B80</Template>
  <TotalTime>325</TotalTime>
  <Pages>13</Pages>
  <Words>4005</Words>
  <Characters>22030</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Netwijs B.V.</Company>
  <LinksUpToDate>false</LinksUpToDate>
  <CharactersWithSpaces>25984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18AU-6369-K.Donkers</cp:lastModifiedBy>
  <cp:revision>22</cp:revision>
  <dcterms:created xsi:type="dcterms:W3CDTF">2013-01-15T08:49:00Z</dcterms:created>
  <dcterms:modified xsi:type="dcterms:W3CDTF">2017-09-20T09:26:00Z</dcterms:modified>
</cp:coreProperties>
</file>