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8E" w:rsidRDefault="0076418E">
      <w:pPr>
        <w:rPr>
          <w:b/>
          <w:i/>
        </w:rPr>
      </w:pPr>
    </w:p>
    <w:p w:rsidR="0076418E" w:rsidRDefault="0076418E">
      <w:pPr>
        <w:rPr>
          <w:b/>
          <w:i/>
        </w:rPr>
      </w:pPr>
    </w:p>
    <w:p w:rsidR="00C010D5" w:rsidRPr="0076418E" w:rsidRDefault="00C010D5">
      <w:pPr>
        <w:rPr>
          <w:b/>
          <w:u w:val="single"/>
        </w:rPr>
      </w:pPr>
      <w:r w:rsidRPr="0076418E">
        <w:rPr>
          <w:b/>
          <w:u w:val="single"/>
        </w:rPr>
        <w:t>Zorg en verzuim</w:t>
      </w:r>
    </w:p>
    <w:p w:rsidR="00C010D5" w:rsidRPr="007E1D7A" w:rsidRDefault="00C010D5" w:rsidP="00C010D5">
      <w:pPr>
        <w:rPr>
          <w:b/>
        </w:rPr>
      </w:pPr>
      <w:r w:rsidRPr="007E1D7A">
        <w:rPr>
          <w:b/>
        </w:rPr>
        <w:t xml:space="preserve">Doelgroep: </w:t>
      </w:r>
      <w:r w:rsidR="00476601" w:rsidRPr="007E1D7A">
        <w:rPr>
          <w:b/>
        </w:rPr>
        <w:t>L</w:t>
      </w:r>
      <w:r w:rsidRPr="007E1D7A">
        <w:rPr>
          <w:b/>
        </w:rPr>
        <w:t>eerlingen met lichamelijke klachten en verzuim  binnen het reguliere onderwijs</w:t>
      </w:r>
      <w:r w:rsidR="00F056E8" w:rsidRPr="007E1D7A">
        <w:rPr>
          <w:b/>
        </w:rPr>
        <w:t>.</w:t>
      </w:r>
    </w:p>
    <w:p w:rsidR="007E1D7A" w:rsidRPr="007E1D7A" w:rsidRDefault="007E1D7A" w:rsidP="007E1D7A">
      <w:pPr>
        <w:numPr>
          <w:ilvl w:val="0"/>
          <w:numId w:val="10"/>
        </w:numPr>
        <w:spacing w:after="0" w:line="240" w:lineRule="auto"/>
        <w:rPr>
          <w:bCs/>
        </w:rPr>
      </w:pPr>
      <w:r w:rsidRPr="007E1D7A">
        <w:t xml:space="preserve">Leerling wordt aangemeld  op de reguliere school, het SO of SBO,  tijdens  de intake wordt geconstateerd dat de leerling bekend is met een lichamelijke beperking en /of een chronische ziekte . </w:t>
      </w:r>
    </w:p>
    <w:p w:rsidR="007E1D7A" w:rsidRPr="007E1D7A" w:rsidRDefault="007E1D7A" w:rsidP="007E1D7A">
      <w:pPr>
        <w:spacing w:after="0" w:line="240" w:lineRule="auto"/>
        <w:rPr>
          <w:bCs/>
        </w:rPr>
      </w:pPr>
    </w:p>
    <w:p w:rsidR="007E1D7A" w:rsidRPr="007E1D7A" w:rsidRDefault="007E1D7A" w:rsidP="007E1D7A">
      <w:pPr>
        <w:numPr>
          <w:ilvl w:val="0"/>
          <w:numId w:val="10"/>
        </w:numPr>
        <w:contextualSpacing/>
      </w:pPr>
      <w:r w:rsidRPr="007E1D7A">
        <w:t>Leerling zit op een reguliere school, het SO of SBO , school  en /of ouders constateren dat misschien extra ondersteuning nodig is vanwege lichamelijke beperking of ziekte.</w:t>
      </w:r>
    </w:p>
    <w:p w:rsidR="007E1D7A" w:rsidRPr="007E1D7A" w:rsidRDefault="007E1D7A" w:rsidP="007E1D7A">
      <w:pPr>
        <w:ind w:left="720"/>
        <w:contextualSpacing/>
      </w:pPr>
    </w:p>
    <w:p w:rsidR="007E1D7A" w:rsidRDefault="007E1D7A" w:rsidP="00C010D5">
      <w:pPr>
        <w:numPr>
          <w:ilvl w:val="0"/>
          <w:numId w:val="10"/>
        </w:numPr>
        <w:contextualSpacing/>
      </w:pPr>
      <w:r w:rsidRPr="007E1D7A">
        <w:t>Leerlingen met lichamelijke klachten, maar zonder diagnose waarbij er sprake is van een onderwijs beperking als gevolg van deze klachten. Daarnaast is er sprake is van een ondersteuningsbehoefte.</w:t>
      </w:r>
    </w:p>
    <w:p w:rsidR="007E1D7A" w:rsidRDefault="007E1D7A" w:rsidP="007E1D7A">
      <w:pPr>
        <w:ind w:left="720"/>
        <w:contextualSpacing/>
      </w:pPr>
    </w:p>
    <w:p w:rsidR="007E1D7A" w:rsidRDefault="007E1D7A" w:rsidP="007E1D7A">
      <w:pPr>
        <w:ind w:left="720"/>
        <w:contextualSpacing/>
      </w:pPr>
    </w:p>
    <w:p w:rsidR="007F67F9" w:rsidRPr="0076418E" w:rsidRDefault="00C010D5" w:rsidP="00C010D5">
      <w:pPr>
        <w:rPr>
          <w:b/>
          <w:u w:val="single"/>
        </w:rPr>
      </w:pPr>
      <w:r w:rsidRPr="0076418E">
        <w:rPr>
          <w:b/>
          <w:u w:val="single"/>
        </w:rPr>
        <w:t>Traject van aanmelding bij verpleegkundig adviseur Zorg en verzuim.</w:t>
      </w:r>
    </w:p>
    <w:p w:rsidR="007F67F9" w:rsidRPr="007E1D7A" w:rsidRDefault="007325A4" w:rsidP="007325A4">
      <w:pPr>
        <w:rPr>
          <w:b/>
        </w:rPr>
      </w:pPr>
      <w:r w:rsidRPr="007E1D7A">
        <w:rPr>
          <w:b/>
        </w:rPr>
        <w:t xml:space="preserve">A. Interne </w:t>
      </w:r>
      <w:r w:rsidR="00622019" w:rsidRPr="007E1D7A">
        <w:rPr>
          <w:b/>
        </w:rPr>
        <w:t>ondersteuning structuur</w:t>
      </w:r>
      <w:r w:rsidRPr="007E1D7A">
        <w:rPr>
          <w:b/>
        </w:rPr>
        <w:t xml:space="preserve"> </w:t>
      </w:r>
      <w:r w:rsidR="00476601" w:rsidRPr="007E1D7A">
        <w:rPr>
          <w:b/>
        </w:rPr>
        <w:t xml:space="preserve"> school</w:t>
      </w:r>
      <w:bookmarkStart w:id="0" w:name="_GoBack"/>
      <w:bookmarkEnd w:id="0"/>
    </w:p>
    <w:p w:rsidR="007325A4" w:rsidRDefault="007E1D7A" w:rsidP="007325A4">
      <w:r w:rsidRPr="007E1D7A">
        <w:t xml:space="preserve">De begeleiding  wordt intern binnen de school geboden, zonder externe  betrokkenen. </w:t>
      </w:r>
    </w:p>
    <w:p w:rsidR="007E1D7A" w:rsidRPr="007E1D7A" w:rsidRDefault="007E1D7A" w:rsidP="007325A4"/>
    <w:p w:rsidR="00C010D5" w:rsidRPr="005A1379" w:rsidRDefault="00C010D5" w:rsidP="00C010D5">
      <w:pPr>
        <w:pStyle w:val="Geenafstand"/>
        <w:rPr>
          <w:b/>
        </w:rPr>
      </w:pPr>
      <w:r w:rsidRPr="005A1379">
        <w:rPr>
          <w:b/>
        </w:rPr>
        <w:t xml:space="preserve">B. </w:t>
      </w:r>
      <w:r w:rsidR="00476601" w:rsidRPr="005A1379">
        <w:rPr>
          <w:b/>
        </w:rPr>
        <w:t>Melding</w:t>
      </w:r>
      <w:r w:rsidRPr="005A1379">
        <w:rPr>
          <w:b/>
        </w:rPr>
        <w:t xml:space="preserve"> </w:t>
      </w:r>
    </w:p>
    <w:p w:rsidR="005A1379" w:rsidRDefault="005A1379" w:rsidP="00C010D5">
      <w:pPr>
        <w:pStyle w:val="Geenafstand"/>
      </w:pPr>
      <w:r>
        <w:t>Wanneer:</w:t>
      </w:r>
    </w:p>
    <w:p w:rsidR="00C010D5" w:rsidRPr="00F31E2C" w:rsidRDefault="007F67F9" w:rsidP="00C010D5">
      <w:pPr>
        <w:pStyle w:val="Geenafstand"/>
        <w:numPr>
          <w:ilvl w:val="0"/>
          <w:numId w:val="4"/>
        </w:numPr>
      </w:pPr>
      <w:r w:rsidRPr="00F31E2C">
        <w:t>D</w:t>
      </w:r>
      <w:r w:rsidR="007325A4">
        <w:t>e interne ondersteunings</w:t>
      </w:r>
      <w:r w:rsidR="007E1D7A">
        <w:t xml:space="preserve">structuur ontoereikend is </w:t>
      </w:r>
      <w:r w:rsidR="00C010D5" w:rsidRPr="00F31E2C">
        <w:t xml:space="preserve">en / of bij vragen / onduidelijkheid over  de  lichamelijke klachten in relatie  </w:t>
      </w:r>
      <w:r w:rsidR="00C010D5" w:rsidRPr="00622019">
        <w:t>tot</w:t>
      </w:r>
      <w:r w:rsidR="007E1D7A" w:rsidRPr="00622019">
        <w:t xml:space="preserve"> het</w:t>
      </w:r>
      <w:r w:rsidR="00C010D5" w:rsidRPr="00622019">
        <w:t xml:space="preserve"> verzuim</w:t>
      </w:r>
      <w:r w:rsidR="00C010D5" w:rsidRPr="00F31E2C">
        <w:t>.</w:t>
      </w:r>
    </w:p>
    <w:p w:rsidR="00C010D5" w:rsidRPr="00F31E2C" w:rsidRDefault="007F67F9" w:rsidP="005A1379">
      <w:pPr>
        <w:pStyle w:val="Geenafstand"/>
        <w:numPr>
          <w:ilvl w:val="0"/>
          <w:numId w:val="3"/>
        </w:numPr>
      </w:pPr>
      <w:r w:rsidRPr="00F31E2C">
        <w:t>T</w:t>
      </w:r>
      <w:r w:rsidR="00C010D5" w:rsidRPr="00F31E2C">
        <w:t>huiszitter (</w:t>
      </w:r>
      <w:r w:rsidR="008A126E" w:rsidRPr="00F31E2C">
        <w:t>minimaal 4 weken thuiszitten).</w:t>
      </w:r>
    </w:p>
    <w:p w:rsidR="00C010D5" w:rsidRDefault="007F67F9" w:rsidP="005A1379">
      <w:pPr>
        <w:pStyle w:val="Geenafstand"/>
        <w:numPr>
          <w:ilvl w:val="0"/>
          <w:numId w:val="3"/>
        </w:numPr>
      </w:pPr>
      <w:r w:rsidRPr="00F31E2C">
        <w:t>P</w:t>
      </w:r>
      <w:r w:rsidR="00CF3B75">
        <w:t xml:space="preserve">roblematische verzuim leerling </w:t>
      </w:r>
      <w:r w:rsidR="007325A4">
        <w:t>.</w:t>
      </w:r>
    </w:p>
    <w:p w:rsidR="007E1D7A" w:rsidRPr="007E1D7A" w:rsidRDefault="007E1D7A" w:rsidP="007E1D7A">
      <w:pPr>
        <w:numPr>
          <w:ilvl w:val="0"/>
          <w:numId w:val="3"/>
        </w:numPr>
        <w:contextualSpacing/>
        <w:rPr>
          <w:rFonts w:cstheme="minorBidi"/>
        </w:rPr>
      </w:pPr>
      <w:r w:rsidRPr="007E1D7A">
        <w:rPr>
          <w:rFonts w:cstheme="minorBidi"/>
        </w:rPr>
        <w:t>Indien er sprake is van risicovolle /voorbehouden handelingen (zie protocol)</w:t>
      </w:r>
    </w:p>
    <w:p w:rsidR="007E1D7A" w:rsidRPr="007E1D7A" w:rsidRDefault="007E1D7A" w:rsidP="007E1D7A">
      <w:pPr>
        <w:numPr>
          <w:ilvl w:val="0"/>
          <w:numId w:val="3"/>
        </w:numPr>
        <w:contextualSpacing/>
        <w:rPr>
          <w:rFonts w:cstheme="minorBidi"/>
        </w:rPr>
      </w:pPr>
      <w:r w:rsidRPr="007E1D7A">
        <w:rPr>
          <w:rFonts w:cstheme="minorBidi"/>
        </w:rPr>
        <w:t>Bij vragen/onduidelijkheden over de ziekte / aandoening in relatie tot onderwijs.</w:t>
      </w:r>
    </w:p>
    <w:p w:rsidR="007E1D7A" w:rsidRPr="007E1D7A" w:rsidRDefault="007E1D7A" w:rsidP="007E1D7A">
      <w:pPr>
        <w:numPr>
          <w:ilvl w:val="0"/>
          <w:numId w:val="3"/>
        </w:numPr>
        <w:contextualSpacing/>
        <w:rPr>
          <w:rFonts w:cstheme="minorBidi"/>
        </w:rPr>
      </w:pPr>
      <w:r w:rsidRPr="007E1D7A">
        <w:rPr>
          <w:rFonts w:cstheme="minorBidi"/>
        </w:rPr>
        <w:t>Bij het maken van de vertaalslag van onderwijs beperking naar onderwijsbehoefte van veelvoorkomende ziektebeelden ( zoals diabetes / epilepsie /astma /allergie /stofwisselingsziekte  / auto-immuunziekte).</w:t>
      </w:r>
    </w:p>
    <w:p w:rsidR="007E1D7A" w:rsidRPr="007E1D7A" w:rsidRDefault="007E1D7A" w:rsidP="007E1D7A">
      <w:pPr>
        <w:numPr>
          <w:ilvl w:val="0"/>
          <w:numId w:val="3"/>
        </w:numPr>
        <w:contextualSpacing/>
        <w:rPr>
          <w:rFonts w:cstheme="minorBidi"/>
        </w:rPr>
      </w:pPr>
      <w:r w:rsidRPr="007E1D7A">
        <w:rPr>
          <w:rFonts w:cstheme="minorBidi"/>
        </w:rPr>
        <w:t>Bij teveel ondersteuning / zorg  binnen de school, deze daar waar mogelijk uit de school halen en het accent weer terug op onderwijs leggen. Dit in samenspraak met ouders, leerling en medici.</w:t>
      </w:r>
    </w:p>
    <w:p w:rsidR="00C010D5" w:rsidRDefault="00C010D5" w:rsidP="00C010D5">
      <w:pPr>
        <w:pStyle w:val="Geenafstand"/>
      </w:pPr>
    </w:p>
    <w:p w:rsidR="0076418E" w:rsidRDefault="0076418E" w:rsidP="00C010D5">
      <w:pPr>
        <w:pStyle w:val="Geenafstand"/>
      </w:pPr>
    </w:p>
    <w:p w:rsidR="0076418E" w:rsidRDefault="0076418E" w:rsidP="00C010D5">
      <w:pPr>
        <w:pStyle w:val="Geenafstand"/>
      </w:pPr>
    </w:p>
    <w:p w:rsidR="0076418E" w:rsidRDefault="0076418E" w:rsidP="00C010D5">
      <w:pPr>
        <w:pStyle w:val="Geenafstand"/>
      </w:pPr>
    </w:p>
    <w:p w:rsidR="0076418E" w:rsidRDefault="0076418E" w:rsidP="00C010D5">
      <w:pPr>
        <w:pStyle w:val="Geenafstand"/>
      </w:pPr>
    </w:p>
    <w:p w:rsidR="0076418E" w:rsidRDefault="0076418E" w:rsidP="00C010D5">
      <w:pPr>
        <w:pStyle w:val="Geenafstand"/>
      </w:pPr>
    </w:p>
    <w:p w:rsidR="00C010D5" w:rsidRDefault="005A1379" w:rsidP="00C010D5">
      <w:pPr>
        <w:pStyle w:val="Geenafstand"/>
      </w:pPr>
      <w:r>
        <w:t xml:space="preserve">Hoe: </w:t>
      </w:r>
    </w:p>
    <w:p w:rsidR="00C010D5" w:rsidRDefault="00C010D5" w:rsidP="00C010D5">
      <w:pPr>
        <w:pStyle w:val="Geenafstand"/>
        <w:numPr>
          <w:ilvl w:val="0"/>
          <w:numId w:val="1"/>
        </w:numPr>
      </w:pPr>
      <w:r>
        <w:t>Via verzuimloket</w:t>
      </w:r>
      <w:r w:rsidR="00CF3B75">
        <w:t xml:space="preserve"> voor VO leerlingen (stad Groningen)</w:t>
      </w:r>
    </w:p>
    <w:p w:rsidR="007E1D7A" w:rsidRPr="00622019" w:rsidRDefault="007E1D7A" w:rsidP="007E1D7A">
      <w:pPr>
        <w:pStyle w:val="Geenafstand"/>
        <w:numPr>
          <w:ilvl w:val="0"/>
          <w:numId w:val="1"/>
        </w:numPr>
      </w:pPr>
      <w:r w:rsidRPr="00622019">
        <w:t>Via schoolbesturen bij het PO</w:t>
      </w:r>
    </w:p>
    <w:p w:rsidR="00C010D5" w:rsidRDefault="00C010D5" w:rsidP="00C010D5">
      <w:pPr>
        <w:pStyle w:val="Geenafstand"/>
        <w:numPr>
          <w:ilvl w:val="0"/>
          <w:numId w:val="1"/>
        </w:numPr>
      </w:pPr>
      <w:r>
        <w:t>Via telefonisch spreekuur</w:t>
      </w:r>
    </w:p>
    <w:p w:rsidR="00622019" w:rsidRDefault="00C010D5" w:rsidP="00C010D5">
      <w:pPr>
        <w:pStyle w:val="Geenafstand"/>
        <w:numPr>
          <w:ilvl w:val="0"/>
          <w:numId w:val="1"/>
        </w:numPr>
      </w:pPr>
      <w:r>
        <w:t>Via ondersteuningsaanvraag (website NECSO)</w:t>
      </w:r>
    </w:p>
    <w:p w:rsidR="0076418E" w:rsidRDefault="0076418E" w:rsidP="0076418E">
      <w:pPr>
        <w:pStyle w:val="Geenafstand"/>
        <w:ind w:left="720"/>
      </w:pPr>
    </w:p>
    <w:p w:rsidR="00622019" w:rsidRDefault="00622019" w:rsidP="00C010D5">
      <w:pPr>
        <w:pStyle w:val="Geenafstand"/>
      </w:pPr>
    </w:p>
    <w:p w:rsidR="007F67F9" w:rsidRDefault="005A1379">
      <w:pPr>
        <w:rPr>
          <w:b/>
        </w:rPr>
      </w:pPr>
      <w:r w:rsidRPr="005A1379">
        <w:rPr>
          <w:b/>
        </w:rPr>
        <w:t>C. Werkwijze</w:t>
      </w:r>
      <w:r w:rsidR="007F67F9">
        <w:rPr>
          <w:b/>
        </w:rPr>
        <w:t xml:space="preserve"> </w:t>
      </w:r>
      <w:r w:rsidRPr="005A1379">
        <w:rPr>
          <w:b/>
        </w:rPr>
        <w:t xml:space="preserve"> verpleegkundig adviseur</w:t>
      </w:r>
    </w:p>
    <w:p w:rsidR="005B0350" w:rsidRPr="007F67F9" w:rsidRDefault="005A1379" w:rsidP="007F67F9">
      <w:pPr>
        <w:pStyle w:val="Geenafstand"/>
        <w:rPr>
          <w:b/>
        </w:rPr>
      </w:pPr>
      <w:r>
        <w:t xml:space="preserve">Analyse : </w:t>
      </w:r>
    </w:p>
    <w:p w:rsidR="005B0350" w:rsidRDefault="005B0350" w:rsidP="005B0350">
      <w:pPr>
        <w:pStyle w:val="Lijstalinea"/>
        <w:numPr>
          <w:ilvl w:val="0"/>
          <w:numId w:val="5"/>
        </w:numPr>
      </w:pPr>
      <w:r>
        <w:t>C</w:t>
      </w:r>
      <w:r w:rsidR="005A1379">
        <w:t>ontact met</w:t>
      </w:r>
      <w:r w:rsidR="007325A4">
        <w:t xml:space="preserve"> school (verhelderen van de ondersteunings</w:t>
      </w:r>
      <w:r w:rsidR="005A1379">
        <w:t xml:space="preserve">vraag en traject bespreking </w:t>
      </w:r>
      <w:r w:rsidR="00866367">
        <w:t>)</w:t>
      </w:r>
    </w:p>
    <w:p w:rsidR="005B0350" w:rsidRDefault="005A1379" w:rsidP="005B0350">
      <w:pPr>
        <w:pStyle w:val="Lijstalinea"/>
        <w:numPr>
          <w:ilvl w:val="0"/>
          <w:numId w:val="5"/>
        </w:numPr>
      </w:pPr>
      <w:r>
        <w:t xml:space="preserve">Intake </w:t>
      </w:r>
      <w:r w:rsidR="005B0350">
        <w:t xml:space="preserve">gesprek ouders en/of </w:t>
      </w:r>
      <w:r w:rsidR="00866367">
        <w:t>leerling</w:t>
      </w:r>
    </w:p>
    <w:p w:rsidR="005B0350" w:rsidRDefault="005B0350" w:rsidP="005B0350">
      <w:pPr>
        <w:pStyle w:val="Lijstalinea"/>
        <w:numPr>
          <w:ilvl w:val="0"/>
          <w:numId w:val="5"/>
        </w:numPr>
      </w:pPr>
      <w:r>
        <w:t>Analyseren en bespreken hulpvraag met sociale Pediater werkgroep Zorg&amp; Verzuim</w:t>
      </w:r>
    </w:p>
    <w:p w:rsidR="00F056E8" w:rsidRDefault="005B0350" w:rsidP="00F056E8">
      <w:pPr>
        <w:pStyle w:val="Geenafstand"/>
      </w:pPr>
      <w:r>
        <w:t xml:space="preserve">Terugkeerplan: </w:t>
      </w:r>
    </w:p>
    <w:p w:rsidR="005B0350" w:rsidRDefault="00F056E8" w:rsidP="00F056E8">
      <w:pPr>
        <w:pStyle w:val="Geenafstand"/>
      </w:pPr>
      <w:r>
        <w:t>O</w:t>
      </w:r>
      <w:r w:rsidR="005B0350">
        <w:t xml:space="preserve">p basis van  belasting/belastbaarheid met betrekking tot de lichamelijke  klachten  van de leerling  wordt een terugkeerplan opgesteld. </w:t>
      </w:r>
    </w:p>
    <w:p w:rsidR="00F056E8" w:rsidRDefault="00F056E8"/>
    <w:p w:rsidR="00F056E8" w:rsidRDefault="005B0350">
      <w:r>
        <w:t>Hierin staan</w:t>
      </w:r>
      <w:r w:rsidR="00F056E8">
        <w:t>:</w:t>
      </w:r>
    </w:p>
    <w:p w:rsidR="00F056E8" w:rsidRDefault="00F056E8" w:rsidP="00F056E8">
      <w:pPr>
        <w:pStyle w:val="Lijstalinea"/>
        <w:numPr>
          <w:ilvl w:val="0"/>
          <w:numId w:val="7"/>
        </w:numPr>
      </w:pPr>
      <w:r>
        <w:t xml:space="preserve">Het realiseren van  voorwaarden voor terugkeer te denken aan; </w:t>
      </w:r>
    </w:p>
    <w:p w:rsidR="00F056E8" w:rsidRDefault="00F056E8" w:rsidP="00F056E8">
      <w:pPr>
        <w:pStyle w:val="Lijstalinea"/>
      </w:pPr>
      <w:r>
        <w:t xml:space="preserve">Informatie en voorlichting lichamelijke aandoening </w:t>
      </w:r>
      <w:r w:rsidR="007F67F9">
        <w:t xml:space="preserve"> aan docenten en leerlingen</w:t>
      </w:r>
    </w:p>
    <w:p w:rsidR="00F056E8" w:rsidRDefault="00F056E8" w:rsidP="00F056E8">
      <w:pPr>
        <w:pStyle w:val="Lijstalinea"/>
      </w:pPr>
      <w:r>
        <w:t>Opstellen en uitleg protocol</w:t>
      </w:r>
    </w:p>
    <w:p w:rsidR="00F056E8" w:rsidRDefault="007F67F9" w:rsidP="00F056E8">
      <w:pPr>
        <w:pStyle w:val="Lijstalinea"/>
      </w:pPr>
      <w:r>
        <w:t>Uitleg medisch / verpleegkundige handelen mocht hier sprake van zijn</w:t>
      </w:r>
    </w:p>
    <w:p w:rsidR="00F056E8" w:rsidRDefault="00F056E8" w:rsidP="00F056E8">
      <w:pPr>
        <w:pStyle w:val="Lijstalinea"/>
        <w:numPr>
          <w:ilvl w:val="0"/>
          <w:numId w:val="6"/>
        </w:numPr>
      </w:pPr>
      <w:r>
        <w:t>A</w:t>
      </w:r>
      <w:r w:rsidR="005B0350">
        <w:t>fspraken o</w:t>
      </w:r>
      <w:r>
        <w:t>ver schoolgang</w:t>
      </w:r>
    </w:p>
    <w:p w:rsidR="00F056E8" w:rsidRDefault="00F056E8" w:rsidP="00F056E8">
      <w:pPr>
        <w:pStyle w:val="Lijstalinea"/>
        <w:numPr>
          <w:ilvl w:val="0"/>
          <w:numId w:val="6"/>
        </w:numPr>
      </w:pPr>
      <w:r>
        <w:t>A</w:t>
      </w:r>
      <w:r w:rsidR="005B0350">
        <w:t xml:space="preserve">antal te volgen schooluren </w:t>
      </w:r>
    </w:p>
    <w:p w:rsidR="005B0350" w:rsidRDefault="00F056E8" w:rsidP="00F056E8">
      <w:pPr>
        <w:pStyle w:val="Lijstalinea"/>
        <w:numPr>
          <w:ilvl w:val="0"/>
          <w:numId w:val="6"/>
        </w:numPr>
      </w:pPr>
      <w:r>
        <w:t>O</w:t>
      </w:r>
      <w:r w:rsidR="005B0350">
        <w:t>pbouwschema van contact uren</w:t>
      </w:r>
    </w:p>
    <w:p w:rsidR="00F056E8" w:rsidRDefault="00F056E8" w:rsidP="00F056E8">
      <w:pPr>
        <w:pStyle w:val="Lijstalinea"/>
        <w:numPr>
          <w:ilvl w:val="0"/>
          <w:numId w:val="6"/>
        </w:numPr>
      </w:pPr>
      <w:r>
        <w:t>Bij betrokkenheid van professionele  ondersteuning is deze l</w:t>
      </w:r>
      <w:r w:rsidR="00866367">
        <w:t>eidend binnen het terugkeerplan</w:t>
      </w:r>
    </w:p>
    <w:p w:rsidR="00F056E8" w:rsidRDefault="007F67F9" w:rsidP="00F056E8">
      <w:pPr>
        <w:pStyle w:val="Lijstalinea"/>
        <w:numPr>
          <w:ilvl w:val="0"/>
          <w:numId w:val="6"/>
        </w:numPr>
      </w:pPr>
      <w:r>
        <w:t xml:space="preserve">Aanstellen van een </w:t>
      </w:r>
      <w:r w:rsidR="00F056E8">
        <w:t xml:space="preserve">casemanager  </w:t>
      </w:r>
      <w:r w:rsidR="007325A4">
        <w:t>(gezamenlijke verantwoordelijkheid)</w:t>
      </w:r>
    </w:p>
    <w:p w:rsidR="007F67F9" w:rsidRDefault="007F67F9" w:rsidP="00F056E8">
      <w:pPr>
        <w:pStyle w:val="Lijstalinea"/>
        <w:numPr>
          <w:ilvl w:val="0"/>
          <w:numId w:val="6"/>
        </w:numPr>
      </w:pPr>
      <w:r>
        <w:t>Afspraken maken over de  rol  van leerling / ouders /</w:t>
      </w:r>
      <w:r w:rsidR="00866367">
        <w:t xml:space="preserve"> </w:t>
      </w:r>
      <w:r>
        <w:t>docenten/ school</w:t>
      </w:r>
    </w:p>
    <w:p w:rsidR="007F67F9" w:rsidRPr="005A1379" w:rsidRDefault="00866367" w:rsidP="00F056E8">
      <w:pPr>
        <w:pStyle w:val="Lijstalinea"/>
        <w:numPr>
          <w:ilvl w:val="0"/>
          <w:numId w:val="6"/>
        </w:numPr>
      </w:pPr>
      <w:r>
        <w:t>Evaluatiemomenten vastleggen</w:t>
      </w:r>
    </w:p>
    <w:sectPr w:rsidR="007F67F9" w:rsidRPr="005A13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19" w:rsidRDefault="00AA5419" w:rsidP="0076418E">
      <w:pPr>
        <w:spacing w:after="0" w:line="240" w:lineRule="auto"/>
      </w:pPr>
      <w:r>
        <w:separator/>
      </w:r>
    </w:p>
  </w:endnote>
  <w:endnote w:type="continuationSeparator" w:id="0">
    <w:p w:rsidR="00AA5419" w:rsidRDefault="00AA5419" w:rsidP="0076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8E" w:rsidRDefault="0076418E">
    <w:pPr>
      <w:pStyle w:val="Voettekst"/>
      <w:rPr>
        <w:sz w:val="16"/>
        <w:szCs w:val="16"/>
        <w:lang w:val="en-US"/>
      </w:rPr>
    </w:pPr>
    <w:proofErr w:type="spellStart"/>
    <w:r>
      <w:rPr>
        <w:sz w:val="16"/>
        <w:szCs w:val="16"/>
        <w:lang w:val="en-US"/>
      </w:rPr>
      <w:t>Verpleegkundig</w:t>
    </w:r>
    <w:proofErr w:type="spell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adviseurs</w:t>
    </w:r>
    <w:proofErr w:type="spellEnd"/>
    <w:r>
      <w:rPr>
        <w:sz w:val="16"/>
        <w:szCs w:val="16"/>
        <w:lang w:val="en-US"/>
      </w:rPr>
      <w:t xml:space="preserve"> NECSO</w:t>
    </w:r>
  </w:p>
  <w:p w:rsidR="0076418E" w:rsidRPr="0076418E" w:rsidRDefault="0076418E">
    <w:pPr>
      <w:pStyle w:val="Voettekst"/>
      <w:rPr>
        <w:sz w:val="16"/>
        <w:szCs w:val="16"/>
        <w:lang w:val="en-US"/>
      </w:rPr>
    </w:pPr>
    <w:r>
      <w:rPr>
        <w:sz w:val="16"/>
        <w:szCs w:val="16"/>
        <w:lang w:val="en-US"/>
      </w:rPr>
      <w:t>Tel 050 5971219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19" w:rsidRDefault="00AA5419" w:rsidP="0076418E">
      <w:pPr>
        <w:spacing w:after="0" w:line="240" w:lineRule="auto"/>
      </w:pPr>
      <w:r>
        <w:separator/>
      </w:r>
    </w:p>
  </w:footnote>
  <w:footnote w:type="continuationSeparator" w:id="0">
    <w:p w:rsidR="00AA5419" w:rsidRDefault="00AA5419" w:rsidP="0076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8E" w:rsidRPr="0076418E" w:rsidRDefault="0076418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noProof/>
        <w:lang w:eastAsia="nl-NL"/>
      </w:rPr>
      <w:drawing>
        <wp:inline distT="0" distB="0" distL="0" distR="0" wp14:anchorId="4B9AC3C8" wp14:editId="6F1DCCC6">
          <wp:extent cx="2383155" cy="734060"/>
          <wp:effectExtent l="0" t="0" r="0" b="8890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EBF"/>
    <w:multiLevelType w:val="hybridMultilevel"/>
    <w:tmpl w:val="BD003B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A416F"/>
    <w:multiLevelType w:val="hybridMultilevel"/>
    <w:tmpl w:val="F0720D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1502"/>
    <w:multiLevelType w:val="hybridMultilevel"/>
    <w:tmpl w:val="12C6BE1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5BA7"/>
    <w:multiLevelType w:val="hybridMultilevel"/>
    <w:tmpl w:val="4530B8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4636D"/>
    <w:multiLevelType w:val="hybridMultilevel"/>
    <w:tmpl w:val="131ED2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24B02"/>
    <w:multiLevelType w:val="hybridMultilevel"/>
    <w:tmpl w:val="A7D64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02439"/>
    <w:multiLevelType w:val="hybridMultilevel"/>
    <w:tmpl w:val="9A9E2B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8099F"/>
    <w:multiLevelType w:val="hybridMultilevel"/>
    <w:tmpl w:val="AC7CB77A"/>
    <w:lvl w:ilvl="0" w:tplc="960CD3AC">
      <w:start w:val="1"/>
      <w:numFmt w:val="bullet"/>
      <w:lvlText w:val="O"/>
      <w:lvlJc w:val="left"/>
      <w:pPr>
        <w:ind w:left="720" w:hanging="360"/>
      </w:pPr>
      <w:rPr>
        <w:rFonts w:ascii="Segoe UI" w:hAnsi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F172B"/>
    <w:multiLevelType w:val="hybridMultilevel"/>
    <w:tmpl w:val="29BA19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15FFE"/>
    <w:multiLevelType w:val="hybridMultilevel"/>
    <w:tmpl w:val="A964FA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45391"/>
    <w:multiLevelType w:val="hybridMultilevel"/>
    <w:tmpl w:val="6C927DE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01"/>
    <w:rsid w:val="002662D1"/>
    <w:rsid w:val="00476601"/>
    <w:rsid w:val="005A1379"/>
    <w:rsid w:val="005B0350"/>
    <w:rsid w:val="00622019"/>
    <w:rsid w:val="007325A4"/>
    <w:rsid w:val="0076418E"/>
    <w:rsid w:val="007E1D7A"/>
    <w:rsid w:val="007F67F9"/>
    <w:rsid w:val="00866367"/>
    <w:rsid w:val="008A126E"/>
    <w:rsid w:val="009A01B5"/>
    <w:rsid w:val="00A42D6B"/>
    <w:rsid w:val="00AA5419"/>
    <w:rsid w:val="00AC113E"/>
    <w:rsid w:val="00BB76D2"/>
    <w:rsid w:val="00C010D5"/>
    <w:rsid w:val="00CF3B75"/>
    <w:rsid w:val="00F056E8"/>
    <w:rsid w:val="00F3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010D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010D5"/>
    <w:pPr>
      <w:ind w:left="720"/>
      <w:contextualSpacing/>
    </w:pPr>
    <w:rPr>
      <w:rFonts w:cstheme="minorBidi"/>
      <w:bCs/>
    </w:rPr>
  </w:style>
  <w:style w:type="paragraph" w:styleId="Koptekst">
    <w:name w:val="header"/>
    <w:basedOn w:val="Standaard"/>
    <w:link w:val="KoptekstChar"/>
    <w:uiPriority w:val="99"/>
    <w:unhideWhenUsed/>
    <w:rsid w:val="0076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418E"/>
  </w:style>
  <w:style w:type="paragraph" w:styleId="Voettekst">
    <w:name w:val="footer"/>
    <w:basedOn w:val="Standaard"/>
    <w:link w:val="VoettekstChar"/>
    <w:uiPriority w:val="99"/>
    <w:unhideWhenUsed/>
    <w:rsid w:val="0076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418E"/>
  </w:style>
  <w:style w:type="paragraph" w:styleId="Ballontekst">
    <w:name w:val="Balloon Text"/>
    <w:basedOn w:val="Standaard"/>
    <w:link w:val="BallontekstChar"/>
    <w:uiPriority w:val="99"/>
    <w:semiHidden/>
    <w:unhideWhenUsed/>
    <w:rsid w:val="0076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4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010D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010D5"/>
    <w:pPr>
      <w:ind w:left="720"/>
      <w:contextualSpacing/>
    </w:pPr>
    <w:rPr>
      <w:rFonts w:cstheme="minorBidi"/>
      <w:bCs/>
    </w:rPr>
  </w:style>
  <w:style w:type="paragraph" w:styleId="Koptekst">
    <w:name w:val="header"/>
    <w:basedOn w:val="Standaard"/>
    <w:link w:val="KoptekstChar"/>
    <w:uiPriority w:val="99"/>
    <w:unhideWhenUsed/>
    <w:rsid w:val="0076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418E"/>
  </w:style>
  <w:style w:type="paragraph" w:styleId="Voettekst">
    <w:name w:val="footer"/>
    <w:basedOn w:val="Standaard"/>
    <w:link w:val="VoettekstChar"/>
    <w:uiPriority w:val="99"/>
    <w:unhideWhenUsed/>
    <w:rsid w:val="0076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418E"/>
  </w:style>
  <w:style w:type="paragraph" w:styleId="Ballontekst">
    <w:name w:val="Balloon Text"/>
    <w:basedOn w:val="Standaard"/>
    <w:link w:val="BallontekstChar"/>
    <w:uiPriority w:val="99"/>
    <w:semiHidden/>
    <w:unhideWhenUsed/>
    <w:rsid w:val="0076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4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Derktje Feringa</dc:creator>
  <cp:lastModifiedBy>Derktje Feringa</cp:lastModifiedBy>
  <cp:revision>13</cp:revision>
  <cp:lastPrinted>2015-01-27T12:55:00Z</cp:lastPrinted>
  <dcterms:created xsi:type="dcterms:W3CDTF">2014-12-04T08:14:00Z</dcterms:created>
  <dcterms:modified xsi:type="dcterms:W3CDTF">2015-01-27T12:56:00Z</dcterms:modified>
</cp:coreProperties>
</file>