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5.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1E7" w:rsidRPr="00910800" w:rsidRDefault="000C403B" w:rsidP="000C403B">
      <w:pPr>
        <w:jc w:val="center"/>
        <w:rPr>
          <w:rFonts w:cs="Arial"/>
        </w:rPr>
      </w:pPr>
      <w:r>
        <w:rPr>
          <w:rFonts w:cs="Arial"/>
          <w:noProof/>
        </w:rPr>
        <w:drawing>
          <wp:inline distT="0" distB="0" distL="0" distR="0">
            <wp:extent cx="4536462" cy="51530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riefhoofd klein.jpg"/>
                    <pic:cNvPicPr/>
                  </pic:nvPicPr>
                  <pic:blipFill>
                    <a:blip r:embed="rId7">
                      <a:extLst>
                        <a:ext uri="{28A0092B-C50C-407E-A947-70E740481C1C}">
                          <a14:useLocalDpi xmlns:a14="http://schemas.microsoft.com/office/drawing/2010/main" val="0"/>
                        </a:ext>
                      </a:extLst>
                    </a:blip>
                    <a:stretch>
                      <a:fillRect/>
                    </a:stretch>
                  </pic:blipFill>
                  <pic:spPr>
                    <a:xfrm>
                      <a:off x="0" y="0"/>
                      <a:ext cx="4538447" cy="5155280"/>
                    </a:xfrm>
                    <a:prstGeom prst="rect">
                      <a:avLst/>
                    </a:prstGeom>
                  </pic:spPr>
                </pic:pic>
              </a:graphicData>
            </a:graphic>
          </wp:inline>
        </w:drawing>
      </w:r>
    </w:p>
    <w:p w:rsidR="00C711E7" w:rsidRPr="00910800" w:rsidRDefault="00C711E7" w:rsidP="003D686C">
      <w:pPr>
        <w:rPr>
          <w:rFonts w:cs="Arial"/>
        </w:rPr>
      </w:pPr>
    </w:p>
    <w:p w:rsidR="00C711E7" w:rsidRPr="00910800" w:rsidRDefault="00C711E7" w:rsidP="003D686C">
      <w:pPr>
        <w:rPr>
          <w:rFonts w:cs="Arial"/>
        </w:rPr>
      </w:pPr>
    </w:p>
    <w:p w:rsidR="00C711E7" w:rsidRPr="00910800" w:rsidRDefault="00C711E7" w:rsidP="003D686C">
      <w:pPr>
        <w:rPr>
          <w:rFonts w:cs="Arial"/>
        </w:rPr>
      </w:pPr>
    </w:p>
    <w:p w:rsidR="00572589" w:rsidRPr="000C403B" w:rsidRDefault="00572589" w:rsidP="00572589">
      <w:pPr>
        <w:spacing w:line="240" w:lineRule="auto"/>
        <w:jc w:val="center"/>
        <w:rPr>
          <w:rFonts w:asciiTheme="minorHAnsi" w:hAnsiTheme="minorHAnsi" w:cstheme="minorHAnsi"/>
          <w:b/>
          <w:color w:val="7030A0"/>
          <w:sz w:val="56"/>
          <w:szCs w:val="56"/>
        </w:rPr>
      </w:pPr>
      <w:r w:rsidRPr="000C403B">
        <w:rPr>
          <w:rFonts w:asciiTheme="minorHAnsi" w:hAnsiTheme="minorHAnsi" w:cstheme="minorHAnsi"/>
          <w:b/>
          <w:color w:val="7030A0"/>
          <w:sz w:val="56"/>
          <w:szCs w:val="56"/>
        </w:rPr>
        <w:t>handleiding behorend bij de</w:t>
      </w:r>
    </w:p>
    <w:p w:rsidR="00572589" w:rsidRPr="000C403B" w:rsidRDefault="00572589" w:rsidP="00572589">
      <w:pPr>
        <w:spacing w:line="240" w:lineRule="auto"/>
        <w:jc w:val="center"/>
        <w:rPr>
          <w:rFonts w:asciiTheme="minorHAnsi" w:hAnsiTheme="minorHAnsi" w:cstheme="minorHAnsi"/>
          <w:b/>
          <w:color w:val="7030A0"/>
          <w:sz w:val="56"/>
          <w:szCs w:val="56"/>
        </w:rPr>
      </w:pPr>
    </w:p>
    <w:p w:rsidR="00572589" w:rsidRPr="000C403B" w:rsidRDefault="00572589" w:rsidP="00572589">
      <w:pPr>
        <w:spacing w:line="240" w:lineRule="auto"/>
        <w:jc w:val="center"/>
        <w:rPr>
          <w:rFonts w:asciiTheme="minorHAnsi" w:hAnsiTheme="minorHAnsi" w:cstheme="minorHAnsi"/>
          <w:b/>
          <w:color w:val="7030A0"/>
          <w:sz w:val="56"/>
          <w:szCs w:val="56"/>
        </w:rPr>
      </w:pPr>
      <w:r w:rsidRPr="000C403B">
        <w:rPr>
          <w:rFonts w:asciiTheme="minorHAnsi" w:hAnsiTheme="minorHAnsi" w:cstheme="minorHAnsi"/>
          <w:b/>
          <w:color w:val="7030A0"/>
          <w:sz w:val="56"/>
          <w:szCs w:val="56"/>
        </w:rPr>
        <w:t>meldcode huiselijk geweld</w:t>
      </w:r>
    </w:p>
    <w:p w:rsidR="00C711E7" w:rsidRPr="00572589" w:rsidRDefault="00572589" w:rsidP="00572589">
      <w:pPr>
        <w:jc w:val="center"/>
        <w:rPr>
          <w:rFonts w:asciiTheme="minorHAnsi" w:hAnsiTheme="minorHAnsi" w:cstheme="minorHAnsi"/>
          <w:b/>
          <w:sz w:val="56"/>
          <w:szCs w:val="56"/>
        </w:rPr>
      </w:pPr>
      <w:r w:rsidRPr="000C403B">
        <w:rPr>
          <w:rFonts w:asciiTheme="minorHAnsi" w:hAnsiTheme="minorHAnsi" w:cstheme="minorHAnsi"/>
          <w:b/>
          <w:color w:val="7030A0"/>
          <w:sz w:val="56"/>
          <w:szCs w:val="56"/>
        </w:rPr>
        <w:t>en kindermishandeling</w:t>
      </w:r>
    </w:p>
    <w:p w:rsidR="00C711E7" w:rsidRPr="00910800" w:rsidRDefault="00C711E7" w:rsidP="003D686C">
      <w:pPr>
        <w:rPr>
          <w:rFonts w:cs="Arial"/>
        </w:rPr>
      </w:pPr>
    </w:p>
    <w:p w:rsidR="00C711E7" w:rsidRPr="00910800" w:rsidRDefault="00C711E7" w:rsidP="003D686C">
      <w:pPr>
        <w:rPr>
          <w:rFonts w:cs="Arial"/>
        </w:rPr>
      </w:pPr>
    </w:p>
    <w:p w:rsidR="00C711E7" w:rsidRPr="00910800" w:rsidRDefault="00C711E7" w:rsidP="003D686C">
      <w:pPr>
        <w:rPr>
          <w:rFonts w:cs="Arial"/>
        </w:rPr>
      </w:pPr>
    </w:p>
    <w:p w:rsidR="00C711E7" w:rsidRPr="00910800" w:rsidRDefault="00C711E7" w:rsidP="003D686C">
      <w:pPr>
        <w:rPr>
          <w:rFonts w:cs="Arial"/>
        </w:rPr>
      </w:pPr>
    </w:p>
    <w:p w:rsidR="00C711E7" w:rsidRPr="00910800" w:rsidRDefault="00C711E7" w:rsidP="003D686C">
      <w:pPr>
        <w:rPr>
          <w:rFonts w:cs="Arial"/>
        </w:rPr>
      </w:pPr>
    </w:p>
    <w:p w:rsidR="00C711E7" w:rsidRPr="00910800" w:rsidRDefault="00C711E7" w:rsidP="003D686C">
      <w:pPr>
        <w:rPr>
          <w:rFonts w:cs="Arial"/>
        </w:rPr>
      </w:pPr>
    </w:p>
    <w:p w:rsidR="00C711E7" w:rsidRPr="00910800" w:rsidRDefault="00C711E7" w:rsidP="003D686C">
      <w:pPr>
        <w:rPr>
          <w:rFonts w:cs="Arial"/>
        </w:rPr>
      </w:pPr>
    </w:p>
    <w:p w:rsidR="00572589" w:rsidRPr="00572589" w:rsidRDefault="003863C9" w:rsidP="00572589">
      <w:pPr>
        <w:rPr>
          <w:rFonts w:asciiTheme="minorHAnsi" w:hAnsiTheme="minorHAnsi" w:cstheme="minorHAnsi"/>
          <w:sz w:val="28"/>
          <w:szCs w:val="28"/>
        </w:rPr>
      </w:pPr>
      <w:bookmarkStart w:id="0" w:name="_Toc190855856"/>
      <w:r w:rsidRPr="00572589">
        <w:rPr>
          <w:rFonts w:asciiTheme="minorHAnsi" w:hAnsiTheme="minorHAnsi" w:cstheme="minorHAnsi"/>
          <w:bCs/>
        </w:rPr>
        <w:lastRenderedPageBreak/>
        <w:t>Deze h</w:t>
      </w:r>
      <w:r w:rsidR="00910800" w:rsidRPr="00572589">
        <w:rPr>
          <w:rFonts w:asciiTheme="minorHAnsi" w:hAnsiTheme="minorHAnsi" w:cstheme="minorHAnsi"/>
          <w:bCs/>
        </w:rPr>
        <w:t xml:space="preserve">andleiding behorend bij Meldcode huiselijk geweld en kindermishandeling voor het basisonderwijs is gebaseerd op de basismeldcode huiselijk geweld en kindermishandeling, ministerie van Volksgezondheid, Welzijn en Sport, januari 2010 </w:t>
      </w:r>
    </w:p>
    <w:p w:rsidR="000C403B" w:rsidRDefault="000C403B">
      <w:pPr>
        <w:spacing w:line="240" w:lineRule="auto"/>
        <w:rPr>
          <w:rFonts w:asciiTheme="minorHAnsi" w:hAnsiTheme="minorHAnsi" w:cstheme="minorHAnsi"/>
          <w:sz w:val="28"/>
          <w:szCs w:val="28"/>
        </w:rPr>
      </w:pPr>
      <w:r>
        <w:rPr>
          <w:rFonts w:asciiTheme="minorHAnsi" w:hAnsiTheme="minorHAnsi" w:cstheme="minorHAnsi"/>
          <w:sz w:val="28"/>
          <w:szCs w:val="28"/>
        </w:rPr>
        <w:br w:type="page"/>
      </w:r>
    </w:p>
    <w:p w:rsidR="00910800" w:rsidRPr="00572589" w:rsidRDefault="00910800" w:rsidP="003D686C">
      <w:pPr>
        <w:rPr>
          <w:rFonts w:asciiTheme="minorHAnsi" w:hAnsiTheme="minorHAnsi" w:cstheme="minorHAnsi"/>
          <w:sz w:val="28"/>
          <w:szCs w:val="28"/>
        </w:rPr>
      </w:pPr>
      <w:r w:rsidRPr="00572589">
        <w:rPr>
          <w:rFonts w:asciiTheme="minorHAnsi" w:hAnsiTheme="minorHAnsi" w:cstheme="minorHAnsi"/>
          <w:sz w:val="28"/>
          <w:szCs w:val="28"/>
        </w:rPr>
        <w:lastRenderedPageBreak/>
        <w:t>Inhoudsopgave</w:t>
      </w:r>
      <w:bookmarkEnd w:id="0"/>
    </w:p>
    <w:p w:rsidR="00910800" w:rsidRPr="00572589" w:rsidRDefault="00910800" w:rsidP="003D686C">
      <w:pPr>
        <w:rPr>
          <w:rFonts w:asciiTheme="minorHAnsi" w:hAnsiTheme="minorHAnsi" w:cstheme="minorHAnsi"/>
          <w:sz w:val="24"/>
        </w:rPr>
      </w:pPr>
    </w:p>
    <w:p w:rsidR="00910800" w:rsidRPr="00572589" w:rsidRDefault="00910800" w:rsidP="003D686C">
      <w:pPr>
        <w:rPr>
          <w:rFonts w:asciiTheme="minorHAnsi" w:hAnsiTheme="minorHAnsi" w:cstheme="minorHAnsi"/>
          <w:sz w:val="24"/>
        </w:rPr>
      </w:pPr>
    </w:p>
    <w:p w:rsidR="00910800" w:rsidRPr="00572589" w:rsidRDefault="00910800" w:rsidP="003D686C">
      <w:pPr>
        <w:tabs>
          <w:tab w:val="left" w:pos="360"/>
          <w:tab w:val="right" w:leader="dot" w:pos="9062"/>
        </w:tabs>
        <w:rPr>
          <w:rFonts w:asciiTheme="minorHAnsi" w:hAnsiTheme="minorHAnsi" w:cstheme="minorHAnsi"/>
          <w:noProof/>
          <w:sz w:val="22"/>
          <w:szCs w:val="22"/>
          <w:lang w:val="en-US" w:eastAsia="en-US"/>
        </w:rPr>
      </w:pPr>
      <w:r w:rsidRPr="00572589">
        <w:rPr>
          <w:rFonts w:asciiTheme="minorHAnsi" w:hAnsiTheme="minorHAnsi" w:cstheme="minorHAnsi"/>
          <w:noProof/>
          <w:szCs w:val="20"/>
        </w:rPr>
        <w:fldChar w:fldCharType="begin"/>
      </w:r>
      <w:r w:rsidRPr="00572589">
        <w:rPr>
          <w:rFonts w:asciiTheme="minorHAnsi" w:hAnsiTheme="minorHAnsi" w:cstheme="minorHAnsi"/>
          <w:noProof/>
          <w:szCs w:val="20"/>
        </w:rPr>
        <w:instrText xml:space="preserve"> TOC \o "1-2" \h \z \u </w:instrText>
      </w:r>
      <w:r w:rsidRPr="00572589">
        <w:rPr>
          <w:rFonts w:asciiTheme="minorHAnsi" w:hAnsiTheme="minorHAnsi" w:cstheme="minorHAnsi"/>
          <w:noProof/>
          <w:szCs w:val="20"/>
        </w:rPr>
        <w:fldChar w:fldCharType="separate"/>
      </w:r>
      <w:hyperlink w:anchor="_Toc317621890" w:history="1">
        <w:r w:rsidRPr="00572589">
          <w:rPr>
            <w:rFonts w:asciiTheme="minorHAnsi" w:hAnsiTheme="minorHAnsi" w:cstheme="minorHAnsi"/>
            <w:noProof/>
            <w:szCs w:val="20"/>
          </w:rPr>
          <w:t>Inleiding</w:t>
        </w:r>
        <w:r w:rsidRPr="00572589">
          <w:rPr>
            <w:rFonts w:asciiTheme="minorHAnsi" w:hAnsiTheme="minorHAnsi" w:cstheme="minorHAnsi"/>
            <w:noProof/>
            <w:webHidden/>
            <w:szCs w:val="20"/>
          </w:rPr>
          <w:tab/>
        </w:r>
        <w:r w:rsidRPr="00572589">
          <w:rPr>
            <w:rFonts w:asciiTheme="minorHAnsi" w:hAnsiTheme="minorHAnsi" w:cstheme="minorHAnsi"/>
            <w:noProof/>
            <w:webHidden/>
            <w:szCs w:val="20"/>
          </w:rPr>
          <w:fldChar w:fldCharType="begin"/>
        </w:r>
        <w:r w:rsidRPr="00572589">
          <w:rPr>
            <w:rFonts w:asciiTheme="minorHAnsi" w:hAnsiTheme="minorHAnsi" w:cstheme="minorHAnsi"/>
            <w:noProof/>
            <w:webHidden/>
            <w:szCs w:val="20"/>
          </w:rPr>
          <w:instrText xml:space="preserve"> PAGEREF _Toc317621890 \h </w:instrText>
        </w:r>
        <w:r w:rsidRPr="00572589">
          <w:rPr>
            <w:rFonts w:asciiTheme="minorHAnsi" w:hAnsiTheme="minorHAnsi" w:cstheme="minorHAnsi"/>
            <w:noProof/>
            <w:webHidden/>
            <w:szCs w:val="20"/>
          </w:rPr>
        </w:r>
        <w:r w:rsidRPr="00572589">
          <w:rPr>
            <w:rFonts w:asciiTheme="minorHAnsi" w:hAnsiTheme="minorHAnsi" w:cstheme="minorHAnsi"/>
            <w:noProof/>
            <w:webHidden/>
            <w:szCs w:val="20"/>
          </w:rPr>
          <w:fldChar w:fldCharType="separate"/>
        </w:r>
        <w:r w:rsidR="00F27EB3" w:rsidRPr="00572589">
          <w:rPr>
            <w:rFonts w:asciiTheme="minorHAnsi" w:hAnsiTheme="minorHAnsi" w:cstheme="minorHAnsi"/>
            <w:noProof/>
            <w:webHidden/>
            <w:szCs w:val="20"/>
          </w:rPr>
          <w:t>5</w:t>
        </w:r>
        <w:r w:rsidRPr="00572589">
          <w:rPr>
            <w:rFonts w:asciiTheme="minorHAnsi" w:hAnsiTheme="minorHAnsi" w:cstheme="minorHAnsi"/>
            <w:noProof/>
            <w:webHidden/>
            <w:szCs w:val="20"/>
          </w:rPr>
          <w:fldChar w:fldCharType="end"/>
        </w:r>
      </w:hyperlink>
    </w:p>
    <w:p w:rsidR="00910800" w:rsidRPr="00572589" w:rsidRDefault="00F7132A" w:rsidP="003D686C">
      <w:pPr>
        <w:tabs>
          <w:tab w:val="left" w:pos="360"/>
          <w:tab w:val="right" w:leader="dot" w:pos="9062"/>
        </w:tabs>
        <w:rPr>
          <w:rFonts w:asciiTheme="minorHAnsi" w:hAnsiTheme="minorHAnsi" w:cstheme="minorHAnsi"/>
          <w:noProof/>
          <w:sz w:val="22"/>
          <w:szCs w:val="22"/>
          <w:lang w:val="en-US" w:eastAsia="en-US"/>
        </w:rPr>
      </w:pPr>
      <w:hyperlink w:anchor="_Toc317621891" w:history="1">
        <w:r w:rsidR="00910800" w:rsidRPr="00572589">
          <w:rPr>
            <w:rFonts w:asciiTheme="minorHAnsi" w:hAnsiTheme="minorHAnsi" w:cstheme="minorHAnsi"/>
            <w:noProof/>
            <w:szCs w:val="20"/>
          </w:rPr>
          <w:t>Definities</w:t>
        </w:r>
        <w:r w:rsidR="00910800" w:rsidRPr="00572589">
          <w:rPr>
            <w:rFonts w:asciiTheme="minorHAnsi" w:hAnsiTheme="minorHAnsi" w:cstheme="minorHAnsi"/>
            <w:noProof/>
            <w:webHidden/>
            <w:szCs w:val="20"/>
          </w:rPr>
          <w:tab/>
        </w:r>
        <w:r w:rsidR="00910800" w:rsidRPr="00572589">
          <w:rPr>
            <w:rFonts w:asciiTheme="minorHAnsi" w:hAnsiTheme="minorHAnsi" w:cstheme="minorHAnsi"/>
            <w:noProof/>
            <w:webHidden/>
            <w:szCs w:val="20"/>
          </w:rPr>
          <w:fldChar w:fldCharType="begin"/>
        </w:r>
        <w:r w:rsidR="00910800" w:rsidRPr="00572589">
          <w:rPr>
            <w:rFonts w:asciiTheme="minorHAnsi" w:hAnsiTheme="minorHAnsi" w:cstheme="minorHAnsi"/>
            <w:noProof/>
            <w:webHidden/>
            <w:szCs w:val="20"/>
          </w:rPr>
          <w:instrText xml:space="preserve"> PAGEREF _Toc317621891 \h </w:instrText>
        </w:r>
        <w:r w:rsidR="00910800" w:rsidRPr="00572589">
          <w:rPr>
            <w:rFonts w:asciiTheme="minorHAnsi" w:hAnsiTheme="minorHAnsi" w:cstheme="minorHAnsi"/>
            <w:noProof/>
            <w:webHidden/>
            <w:szCs w:val="20"/>
          </w:rPr>
        </w:r>
        <w:r w:rsidR="00910800" w:rsidRPr="00572589">
          <w:rPr>
            <w:rFonts w:asciiTheme="minorHAnsi" w:hAnsiTheme="minorHAnsi" w:cstheme="minorHAnsi"/>
            <w:noProof/>
            <w:webHidden/>
            <w:szCs w:val="20"/>
          </w:rPr>
          <w:fldChar w:fldCharType="separate"/>
        </w:r>
        <w:r w:rsidR="00F27EB3" w:rsidRPr="00572589">
          <w:rPr>
            <w:rFonts w:asciiTheme="minorHAnsi" w:hAnsiTheme="minorHAnsi" w:cstheme="minorHAnsi"/>
            <w:noProof/>
            <w:webHidden/>
            <w:szCs w:val="20"/>
          </w:rPr>
          <w:t>6</w:t>
        </w:r>
        <w:r w:rsidR="00910800" w:rsidRPr="00572589">
          <w:rPr>
            <w:rFonts w:asciiTheme="minorHAnsi" w:hAnsiTheme="minorHAnsi" w:cstheme="minorHAnsi"/>
            <w:noProof/>
            <w:webHidden/>
            <w:szCs w:val="20"/>
          </w:rPr>
          <w:fldChar w:fldCharType="end"/>
        </w:r>
      </w:hyperlink>
    </w:p>
    <w:p w:rsidR="00910800" w:rsidRPr="00572589" w:rsidRDefault="00F7132A" w:rsidP="003D686C">
      <w:pPr>
        <w:tabs>
          <w:tab w:val="left" w:pos="360"/>
          <w:tab w:val="right" w:leader="dot" w:pos="9062"/>
        </w:tabs>
        <w:rPr>
          <w:rFonts w:asciiTheme="minorHAnsi" w:hAnsiTheme="minorHAnsi" w:cstheme="minorHAnsi"/>
          <w:noProof/>
          <w:sz w:val="22"/>
          <w:szCs w:val="22"/>
          <w:lang w:val="en-US" w:eastAsia="en-US"/>
        </w:rPr>
      </w:pPr>
      <w:hyperlink w:anchor="_Toc317621892" w:history="1">
        <w:r w:rsidR="00910800" w:rsidRPr="00572589">
          <w:rPr>
            <w:rFonts w:asciiTheme="minorHAnsi" w:hAnsiTheme="minorHAnsi" w:cstheme="minorHAnsi"/>
            <w:noProof/>
            <w:szCs w:val="20"/>
          </w:rPr>
          <w:t>1.</w:t>
        </w:r>
        <w:r w:rsidR="00910800" w:rsidRPr="00572589">
          <w:rPr>
            <w:rFonts w:asciiTheme="minorHAnsi" w:hAnsiTheme="minorHAnsi" w:cstheme="minorHAnsi"/>
            <w:noProof/>
            <w:sz w:val="22"/>
            <w:szCs w:val="22"/>
            <w:lang w:val="en-US" w:eastAsia="en-US"/>
          </w:rPr>
          <w:tab/>
        </w:r>
        <w:r w:rsidR="00910800" w:rsidRPr="00572589">
          <w:rPr>
            <w:rFonts w:asciiTheme="minorHAnsi" w:hAnsiTheme="minorHAnsi" w:cstheme="minorHAnsi"/>
            <w:noProof/>
            <w:szCs w:val="20"/>
          </w:rPr>
          <w:t>Algemeen</w:t>
        </w:r>
        <w:r w:rsidR="00910800" w:rsidRPr="00572589">
          <w:rPr>
            <w:rFonts w:asciiTheme="minorHAnsi" w:hAnsiTheme="minorHAnsi" w:cstheme="minorHAnsi"/>
            <w:noProof/>
            <w:webHidden/>
            <w:szCs w:val="20"/>
          </w:rPr>
          <w:tab/>
        </w:r>
        <w:r w:rsidR="00910800" w:rsidRPr="00572589">
          <w:rPr>
            <w:rFonts w:asciiTheme="minorHAnsi" w:hAnsiTheme="minorHAnsi" w:cstheme="minorHAnsi"/>
            <w:noProof/>
            <w:webHidden/>
            <w:szCs w:val="20"/>
          </w:rPr>
          <w:fldChar w:fldCharType="begin"/>
        </w:r>
        <w:r w:rsidR="00910800" w:rsidRPr="00572589">
          <w:rPr>
            <w:rFonts w:asciiTheme="minorHAnsi" w:hAnsiTheme="minorHAnsi" w:cstheme="minorHAnsi"/>
            <w:noProof/>
            <w:webHidden/>
            <w:szCs w:val="20"/>
          </w:rPr>
          <w:instrText xml:space="preserve"> PAGEREF _Toc317621892 \h </w:instrText>
        </w:r>
        <w:r w:rsidR="00910800" w:rsidRPr="00572589">
          <w:rPr>
            <w:rFonts w:asciiTheme="minorHAnsi" w:hAnsiTheme="minorHAnsi" w:cstheme="minorHAnsi"/>
            <w:noProof/>
            <w:webHidden/>
            <w:szCs w:val="20"/>
          </w:rPr>
        </w:r>
        <w:r w:rsidR="00910800" w:rsidRPr="00572589">
          <w:rPr>
            <w:rFonts w:asciiTheme="minorHAnsi" w:hAnsiTheme="minorHAnsi" w:cstheme="minorHAnsi"/>
            <w:noProof/>
            <w:webHidden/>
            <w:szCs w:val="20"/>
          </w:rPr>
          <w:fldChar w:fldCharType="separate"/>
        </w:r>
        <w:r w:rsidR="00F27EB3" w:rsidRPr="00572589">
          <w:rPr>
            <w:rFonts w:asciiTheme="minorHAnsi" w:hAnsiTheme="minorHAnsi" w:cstheme="minorHAnsi"/>
            <w:noProof/>
            <w:webHidden/>
            <w:szCs w:val="20"/>
          </w:rPr>
          <w:t>7</w:t>
        </w:r>
        <w:r w:rsidR="00910800" w:rsidRPr="00572589">
          <w:rPr>
            <w:rFonts w:asciiTheme="minorHAnsi" w:hAnsiTheme="minorHAnsi" w:cstheme="minorHAnsi"/>
            <w:noProof/>
            <w:webHidden/>
            <w:szCs w:val="20"/>
          </w:rPr>
          <w:fldChar w:fldCharType="end"/>
        </w:r>
      </w:hyperlink>
    </w:p>
    <w:p w:rsidR="00910800" w:rsidRPr="00572589" w:rsidRDefault="00F7132A" w:rsidP="003D686C">
      <w:pPr>
        <w:tabs>
          <w:tab w:val="left" w:pos="960"/>
          <w:tab w:val="right" w:leader="dot" w:pos="9062"/>
        </w:tabs>
        <w:ind w:left="198" w:firstLine="162"/>
        <w:rPr>
          <w:rFonts w:asciiTheme="minorHAnsi" w:hAnsiTheme="minorHAnsi" w:cstheme="minorHAnsi"/>
          <w:noProof/>
          <w:sz w:val="22"/>
          <w:szCs w:val="22"/>
          <w:lang w:val="en-US" w:eastAsia="en-US"/>
        </w:rPr>
      </w:pPr>
      <w:hyperlink w:anchor="_Toc317621893" w:history="1">
        <w:r w:rsidR="00910800" w:rsidRPr="00572589">
          <w:rPr>
            <w:rFonts w:asciiTheme="minorHAnsi" w:hAnsiTheme="minorHAnsi" w:cstheme="minorHAnsi"/>
            <w:noProof/>
            <w:szCs w:val="20"/>
          </w:rPr>
          <w:t>1.1</w:t>
        </w:r>
        <w:r w:rsidR="00910800" w:rsidRPr="00572589">
          <w:rPr>
            <w:rFonts w:asciiTheme="minorHAnsi" w:hAnsiTheme="minorHAnsi" w:cstheme="minorHAnsi"/>
            <w:noProof/>
            <w:sz w:val="22"/>
            <w:szCs w:val="22"/>
            <w:lang w:val="en-US" w:eastAsia="en-US"/>
          </w:rPr>
          <w:tab/>
        </w:r>
        <w:r w:rsidR="00910800" w:rsidRPr="00572589">
          <w:rPr>
            <w:rFonts w:asciiTheme="minorHAnsi" w:hAnsiTheme="minorHAnsi" w:cstheme="minorHAnsi"/>
            <w:noProof/>
            <w:szCs w:val="20"/>
          </w:rPr>
          <w:t>Doel en functies van de meldcode</w:t>
        </w:r>
        <w:r w:rsidR="00910800" w:rsidRPr="00572589">
          <w:rPr>
            <w:rFonts w:asciiTheme="minorHAnsi" w:hAnsiTheme="minorHAnsi" w:cstheme="minorHAnsi"/>
            <w:noProof/>
            <w:webHidden/>
            <w:szCs w:val="20"/>
          </w:rPr>
          <w:tab/>
        </w:r>
        <w:r w:rsidR="00910800" w:rsidRPr="00572589">
          <w:rPr>
            <w:rFonts w:asciiTheme="minorHAnsi" w:hAnsiTheme="minorHAnsi" w:cstheme="minorHAnsi"/>
            <w:noProof/>
            <w:webHidden/>
            <w:szCs w:val="20"/>
          </w:rPr>
          <w:fldChar w:fldCharType="begin"/>
        </w:r>
        <w:r w:rsidR="00910800" w:rsidRPr="00572589">
          <w:rPr>
            <w:rFonts w:asciiTheme="minorHAnsi" w:hAnsiTheme="minorHAnsi" w:cstheme="minorHAnsi"/>
            <w:noProof/>
            <w:webHidden/>
            <w:szCs w:val="20"/>
          </w:rPr>
          <w:instrText xml:space="preserve"> PAGEREF _Toc317621893 \h </w:instrText>
        </w:r>
        <w:r w:rsidR="00910800" w:rsidRPr="00572589">
          <w:rPr>
            <w:rFonts w:asciiTheme="minorHAnsi" w:hAnsiTheme="minorHAnsi" w:cstheme="minorHAnsi"/>
            <w:noProof/>
            <w:webHidden/>
            <w:szCs w:val="20"/>
          </w:rPr>
        </w:r>
        <w:r w:rsidR="00910800" w:rsidRPr="00572589">
          <w:rPr>
            <w:rFonts w:asciiTheme="minorHAnsi" w:hAnsiTheme="minorHAnsi" w:cstheme="minorHAnsi"/>
            <w:noProof/>
            <w:webHidden/>
            <w:szCs w:val="20"/>
          </w:rPr>
          <w:fldChar w:fldCharType="separate"/>
        </w:r>
        <w:r w:rsidR="00F27EB3" w:rsidRPr="00572589">
          <w:rPr>
            <w:rFonts w:asciiTheme="minorHAnsi" w:hAnsiTheme="minorHAnsi" w:cstheme="minorHAnsi"/>
            <w:noProof/>
            <w:webHidden/>
            <w:szCs w:val="20"/>
          </w:rPr>
          <w:t>7</w:t>
        </w:r>
        <w:r w:rsidR="00910800" w:rsidRPr="00572589">
          <w:rPr>
            <w:rFonts w:asciiTheme="minorHAnsi" w:hAnsiTheme="minorHAnsi" w:cstheme="minorHAnsi"/>
            <w:noProof/>
            <w:webHidden/>
            <w:szCs w:val="20"/>
          </w:rPr>
          <w:fldChar w:fldCharType="end"/>
        </w:r>
      </w:hyperlink>
    </w:p>
    <w:p w:rsidR="00910800" w:rsidRPr="00572589" w:rsidRDefault="00F7132A" w:rsidP="003D686C">
      <w:pPr>
        <w:tabs>
          <w:tab w:val="left" w:pos="960"/>
          <w:tab w:val="right" w:leader="dot" w:pos="9062"/>
        </w:tabs>
        <w:ind w:left="198" w:firstLine="162"/>
        <w:rPr>
          <w:rFonts w:asciiTheme="minorHAnsi" w:hAnsiTheme="minorHAnsi" w:cstheme="minorHAnsi"/>
          <w:noProof/>
          <w:sz w:val="22"/>
          <w:szCs w:val="22"/>
          <w:lang w:val="en-US" w:eastAsia="en-US"/>
        </w:rPr>
      </w:pPr>
      <w:hyperlink w:anchor="_Toc317621894" w:history="1">
        <w:r w:rsidR="00910800" w:rsidRPr="00572589">
          <w:rPr>
            <w:rFonts w:asciiTheme="minorHAnsi" w:hAnsiTheme="minorHAnsi" w:cstheme="minorHAnsi"/>
            <w:noProof/>
            <w:szCs w:val="20"/>
          </w:rPr>
          <w:t>1.2</w:t>
        </w:r>
        <w:r w:rsidR="00910800" w:rsidRPr="00572589">
          <w:rPr>
            <w:rFonts w:asciiTheme="minorHAnsi" w:hAnsiTheme="minorHAnsi" w:cstheme="minorHAnsi"/>
            <w:noProof/>
            <w:sz w:val="22"/>
            <w:szCs w:val="22"/>
            <w:lang w:val="en-US" w:eastAsia="en-US"/>
          </w:rPr>
          <w:tab/>
        </w:r>
        <w:r w:rsidR="00910800" w:rsidRPr="00572589">
          <w:rPr>
            <w:rFonts w:asciiTheme="minorHAnsi" w:hAnsiTheme="minorHAnsi" w:cstheme="minorHAnsi"/>
            <w:noProof/>
            <w:szCs w:val="20"/>
          </w:rPr>
          <w:t>Verantwoordelijkheid en taken</w:t>
        </w:r>
        <w:r w:rsidR="00910800" w:rsidRPr="00572589">
          <w:rPr>
            <w:rFonts w:asciiTheme="minorHAnsi" w:hAnsiTheme="minorHAnsi" w:cstheme="minorHAnsi"/>
            <w:noProof/>
            <w:webHidden/>
            <w:szCs w:val="20"/>
          </w:rPr>
          <w:tab/>
        </w:r>
        <w:r w:rsidR="00910800" w:rsidRPr="00572589">
          <w:rPr>
            <w:rFonts w:asciiTheme="minorHAnsi" w:hAnsiTheme="minorHAnsi" w:cstheme="minorHAnsi"/>
            <w:noProof/>
            <w:webHidden/>
            <w:szCs w:val="20"/>
          </w:rPr>
          <w:fldChar w:fldCharType="begin"/>
        </w:r>
        <w:r w:rsidR="00910800" w:rsidRPr="00572589">
          <w:rPr>
            <w:rFonts w:asciiTheme="minorHAnsi" w:hAnsiTheme="minorHAnsi" w:cstheme="minorHAnsi"/>
            <w:noProof/>
            <w:webHidden/>
            <w:szCs w:val="20"/>
          </w:rPr>
          <w:instrText xml:space="preserve"> PAGEREF _Toc317621894 \h </w:instrText>
        </w:r>
        <w:r w:rsidR="00910800" w:rsidRPr="00572589">
          <w:rPr>
            <w:rFonts w:asciiTheme="minorHAnsi" w:hAnsiTheme="minorHAnsi" w:cstheme="minorHAnsi"/>
            <w:noProof/>
            <w:webHidden/>
            <w:szCs w:val="20"/>
          </w:rPr>
        </w:r>
        <w:r w:rsidR="00910800" w:rsidRPr="00572589">
          <w:rPr>
            <w:rFonts w:asciiTheme="minorHAnsi" w:hAnsiTheme="minorHAnsi" w:cstheme="minorHAnsi"/>
            <w:noProof/>
            <w:webHidden/>
            <w:szCs w:val="20"/>
          </w:rPr>
          <w:fldChar w:fldCharType="separate"/>
        </w:r>
        <w:r w:rsidR="00F27EB3" w:rsidRPr="00572589">
          <w:rPr>
            <w:rFonts w:asciiTheme="minorHAnsi" w:hAnsiTheme="minorHAnsi" w:cstheme="minorHAnsi"/>
            <w:noProof/>
            <w:webHidden/>
            <w:szCs w:val="20"/>
          </w:rPr>
          <w:t>7</w:t>
        </w:r>
        <w:r w:rsidR="00910800" w:rsidRPr="00572589">
          <w:rPr>
            <w:rFonts w:asciiTheme="minorHAnsi" w:hAnsiTheme="minorHAnsi" w:cstheme="minorHAnsi"/>
            <w:noProof/>
            <w:webHidden/>
            <w:szCs w:val="20"/>
          </w:rPr>
          <w:fldChar w:fldCharType="end"/>
        </w:r>
      </w:hyperlink>
    </w:p>
    <w:p w:rsidR="00910800" w:rsidRPr="00572589" w:rsidRDefault="00F7132A" w:rsidP="003D686C">
      <w:pPr>
        <w:tabs>
          <w:tab w:val="left" w:pos="960"/>
          <w:tab w:val="right" w:leader="dot" w:pos="9062"/>
        </w:tabs>
        <w:ind w:left="198" w:firstLine="162"/>
        <w:rPr>
          <w:rFonts w:asciiTheme="minorHAnsi" w:hAnsiTheme="minorHAnsi" w:cstheme="minorHAnsi"/>
          <w:noProof/>
          <w:sz w:val="22"/>
          <w:szCs w:val="22"/>
          <w:lang w:val="en-US" w:eastAsia="en-US"/>
        </w:rPr>
      </w:pPr>
      <w:hyperlink w:anchor="_Toc317621895" w:history="1">
        <w:r w:rsidR="00910800" w:rsidRPr="00572589">
          <w:rPr>
            <w:rFonts w:asciiTheme="minorHAnsi" w:hAnsiTheme="minorHAnsi" w:cstheme="minorHAnsi"/>
            <w:noProof/>
            <w:szCs w:val="20"/>
          </w:rPr>
          <w:t>1.3</w:t>
        </w:r>
        <w:r w:rsidR="00910800" w:rsidRPr="00572589">
          <w:rPr>
            <w:rFonts w:asciiTheme="minorHAnsi" w:hAnsiTheme="minorHAnsi" w:cstheme="minorHAnsi"/>
            <w:noProof/>
            <w:sz w:val="22"/>
            <w:szCs w:val="22"/>
            <w:lang w:val="en-US" w:eastAsia="en-US"/>
          </w:rPr>
          <w:tab/>
        </w:r>
        <w:r w:rsidR="00910800" w:rsidRPr="00572589">
          <w:rPr>
            <w:rFonts w:asciiTheme="minorHAnsi" w:hAnsiTheme="minorHAnsi" w:cstheme="minorHAnsi"/>
            <w:noProof/>
            <w:szCs w:val="20"/>
          </w:rPr>
          <w:t>Strafrechtelijke aanpak</w:t>
        </w:r>
        <w:r w:rsidR="00910800" w:rsidRPr="00572589">
          <w:rPr>
            <w:rFonts w:asciiTheme="minorHAnsi" w:hAnsiTheme="minorHAnsi" w:cstheme="minorHAnsi"/>
            <w:noProof/>
            <w:webHidden/>
            <w:szCs w:val="20"/>
          </w:rPr>
          <w:tab/>
        </w:r>
        <w:r w:rsidR="00910800" w:rsidRPr="00572589">
          <w:rPr>
            <w:rFonts w:asciiTheme="minorHAnsi" w:hAnsiTheme="minorHAnsi" w:cstheme="minorHAnsi"/>
            <w:noProof/>
            <w:webHidden/>
            <w:szCs w:val="20"/>
          </w:rPr>
          <w:fldChar w:fldCharType="begin"/>
        </w:r>
        <w:r w:rsidR="00910800" w:rsidRPr="00572589">
          <w:rPr>
            <w:rFonts w:asciiTheme="minorHAnsi" w:hAnsiTheme="minorHAnsi" w:cstheme="minorHAnsi"/>
            <w:noProof/>
            <w:webHidden/>
            <w:szCs w:val="20"/>
          </w:rPr>
          <w:instrText xml:space="preserve"> PAGEREF _Toc317621895 \h </w:instrText>
        </w:r>
        <w:r w:rsidR="00910800" w:rsidRPr="00572589">
          <w:rPr>
            <w:rFonts w:asciiTheme="minorHAnsi" w:hAnsiTheme="minorHAnsi" w:cstheme="minorHAnsi"/>
            <w:noProof/>
            <w:webHidden/>
            <w:szCs w:val="20"/>
          </w:rPr>
        </w:r>
        <w:r w:rsidR="00910800" w:rsidRPr="00572589">
          <w:rPr>
            <w:rFonts w:asciiTheme="minorHAnsi" w:hAnsiTheme="minorHAnsi" w:cstheme="minorHAnsi"/>
            <w:noProof/>
            <w:webHidden/>
            <w:szCs w:val="20"/>
          </w:rPr>
          <w:fldChar w:fldCharType="separate"/>
        </w:r>
        <w:r w:rsidR="00F27EB3" w:rsidRPr="00572589">
          <w:rPr>
            <w:rFonts w:asciiTheme="minorHAnsi" w:hAnsiTheme="minorHAnsi" w:cstheme="minorHAnsi"/>
            <w:noProof/>
            <w:webHidden/>
            <w:szCs w:val="20"/>
          </w:rPr>
          <w:t>8</w:t>
        </w:r>
        <w:r w:rsidR="00910800" w:rsidRPr="00572589">
          <w:rPr>
            <w:rFonts w:asciiTheme="minorHAnsi" w:hAnsiTheme="minorHAnsi" w:cstheme="minorHAnsi"/>
            <w:noProof/>
            <w:webHidden/>
            <w:szCs w:val="20"/>
          </w:rPr>
          <w:fldChar w:fldCharType="end"/>
        </w:r>
      </w:hyperlink>
    </w:p>
    <w:p w:rsidR="00910800" w:rsidRPr="00572589" w:rsidRDefault="00F7132A" w:rsidP="003D686C">
      <w:pPr>
        <w:tabs>
          <w:tab w:val="left" w:pos="960"/>
          <w:tab w:val="right" w:leader="dot" w:pos="9062"/>
        </w:tabs>
        <w:ind w:left="198" w:firstLine="162"/>
        <w:rPr>
          <w:rFonts w:asciiTheme="minorHAnsi" w:hAnsiTheme="minorHAnsi" w:cstheme="minorHAnsi"/>
          <w:noProof/>
          <w:sz w:val="22"/>
          <w:szCs w:val="22"/>
          <w:lang w:val="en-US" w:eastAsia="en-US"/>
        </w:rPr>
      </w:pPr>
      <w:hyperlink w:anchor="_Toc317621896" w:history="1">
        <w:r w:rsidR="00910800" w:rsidRPr="00572589">
          <w:rPr>
            <w:rFonts w:asciiTheme="minorHAnsi" w:hAnsiTheme="minorHAnsi" w:cstheme="minorHAnsi"/>
            <w:noProof/>
            <w:szCs w:val="20"/>
          </w:rPr>
          <w:t>1.4</w:t>
        </w:r>
        <w:r w:rsidR="00910800" w:rsidRPr="00572589">
          <w:rPr>
            <w:rFonts w:asciiTheme="minorHAnsi" w:hAnsiTheme="minorHAnsi" w:cstheme="minorHAnsi"/>
            <w:noProof/>
            <w:sz w:val="22"/>
            <w:szCs w:val="22"/>
            <w:lang w:val="en-US" w:eastAsia="en-US"/>
          </w:rPr>
          <w:tab/>
        </w:r>
        <w:r w:rsidR="00910800" w:rsidRPr="00572589">
          <w:rPr>
            <w:rFonts w:asciiTheme="minorHAnsi" w:hAnsiTheme="minorHAnsi" w:cstheme="minorHAnsi"/>
            <w:noProof/>
            <w:szCs w:val="20"/>
          </w:rPr>
          <w:t>Verhouding tot de verwijsindex risicojongeren</w:t>
        </w:r>
        <w:r w:rsidR="00910800" w:rsidRPr="00572589">
          <w:rPr>
            <w:rFonts w:asciiTheme="minorHAnsi" w:hAnsiTheme="minorHAnsi" w:cstheme="minorHAnsi"/>
            <w:noProof/>
            <w:webHidden/>
            <w:szCs w:val="20"/>
          </w:rPr>
          <w:tab/>
        </w:r>
        <w:r w:rsidR="00910800" w:rsidRPr="00572589">
          <w:rPr>
            <w:rFonts w:asciiTheme="minorHAnsi" w:hAnsiTheme="minorHAnsi" w:cstheme="minorHAnsi"/>
            <w:noProof/>
            <w:webHidden/>
            <w:szCs w:val="20"/>
          </w:rPr>
          <w:fldChar w:fldCharType="begin"/>
        </w:r>
        <w:r w:rsidR="00910800" w:rsidRPr="00572589">
          <w:rPr>
            <w:rFonts w:asciiTheme="minorHAnsi" w:hAnsiTheme="minorHAnsi" w:cstheme="minorHAnsi"/>
            <w:noProof/>
            <w:webHidden/>
            <w:szCs w:val="20"/>
          </w:rPr>
          <w:instrText xml:space="preserve"> PAGEREF _Toc317621896 \h </w:instrText>
        </w:r>
        <w:r w:rsidR="00910800" w:rsidRPr="00572589">
          <w:rPr>
            <w:rFonts w:asciiTheme="minorHAnsi" w:hAnsiTheme="minorHAnsi" w:cstheme="minorHAnsi"/>
            <w:noProof/>
            <w:webHidden/>
            <w:szCs w:val="20"/>
          </w:rPr>
        </w:r>
        <w:r w:rsidR="00910800" w:rsidRPr="00572589">
          <w:rPr>
            <w:rFonts w:asciiTheme="minorHAnsi" w:hAnsiTheme="minorHAnsi" w:cstheme="minorHAnsi"/>
            <w:noProof/>
            <w:webHidden/>
            <w:szCs w:val="20"/>
          </w:rPr>
          <w:fldChar w:fldCharType="separate"/>
        </w:r>
        <w:r w:rsidR="00F27EB3" w:rsidRPr="00572589">
          <w:rPr>
            <w:rFonts w:asciiTheme="minorHAnsi" w:hAnsiTheme="minorHAnsi" w:cstheme="minorHAnsi"/>
            <w:noProof/>
            <w:webHidden/>
            <w:szCs w:val="20"/>
          </w:rPr>
          <w:t>8</w:t>
        </w:r>
        <w:r w:rsidR="00910800" w:rsidRPr="00572589">
          <w:rPr>
            <w:rFonts w:asciiTheme="minorHAnsi" w:hAnsiTheme="minorHAnsi" w:cstheme="minorHAnsi"/>
            <w:noProof/>
            <w:webHidden/>
            <w:szCs w:val="20"/>
          </w:rPr>
          <w:fldChar w:fldCharType="end"/>
        </w:r>
      </w:hyperlink>
    </w:p>
    <w:p w:rsidR="00910800" w:rsidRPr="00572589" w:rsidRDefault="00F7132A" w:rsidP="003D686C">
      <w:pPr>
        <w:tabs>
          <w:tab w:val="left" w:pos="960"/>
          <w:tab w:val="right" w:leader="dot" w:pos="9062"/>
        </w:tabs>
        <w:ind w:left="198" w:firstLine="162"/>
        <w:rPr>
          <w:rFonts w:asciiTheme="minorHAnsi" w:hAnsiTheme="minorHAnsi" w:cstheme="minorHAnsi"/>
          <w:noProof/>
          <w:sz w:val="22"/>
          <w:szCs w:val="22"/>
          <w:lang w:val="en-US" w:eastAsia="en-US"/>
        </w:rPr>
      </w:pPr>
      <w:hyperlink w:anchor="_Toc317621897" w:history="1">
        <w:r w:rsidR="00910800" w:rsidRPr="00572589">
          <w:rPr>
            <w:rFonts w:asciiTheme="minorHAnsi" w:hAnsiTheme="minorHAnsi" w:cstheme="minorHAnsi"/>
            <w:noProof/>
            <w:szCs w:val="20"/>
          </w:rPr>
          <w:t>1.5</w:t>
        </w:r>
        <w:r w:rsidR="00910800" w:rsidRPr="00572589">
          <w:rPr>
            <w:rFonts w:asciiTheme="minorHAnsi" w:hAnsiTheme="minorHAnsi" w:cstheme="minorHAnsi"/>
            <w:noProof/>
            <w:sz w:val="22"/>
            <w:szCs w:val="22"/>
            <w:lang w:val="en-US" w:eastAsia="en-US"/>
          </w:rPr>
          <w:tab/>
        </w:r>
        <w:r w:rsidR="00910800" w:rsidRPr="00572589">
          <w:rPr>
            <w:rFonts w:asciiTheme="minorHAnsi" w:hAnsiTheme="minorHAnsi" w:cstheme="minorHAnsi"/>
            <w:noProof/>
            <w:szCs w:val="20"/>
          </w:rPr>
          <w:t xml:space="preserve"> Kindermishandeling gepleegd door een medewerker van de school</w:t>
        </w:r>
        <w:r w:rsidR="00910800" w:rsidRPr="00572589">
          <w:rPr>
            <w:rFonts w:asciiTheme="minorHAnsi" w:hAnsiTheme="minorHAnsi" w:cstheme="minorHAnsi"/>
            <w:noProof/>
            <w:webHidden/>
            <w:szCs w:val="20"/>
          </w:rPr>
          <w:tab/>
        </w:r>
        <w:r w:rsidR="00910800" w:rsidRPr="00572589">
          <w:rPr>
            <w:rFonts w:asciiTheme="minorHAnsi" w:hAnsiTheme="minorHAnsi" w:cstheme="minorHAnsi"/>
            <w:noProof/>
            <w:webHidden/>
            <w:szCs w:val="20"/>
          </w:rPr>
          <w:fldChar w:fldCharType="begin"/>
        </w:r>
        <w:r w:rsidR="00910800" w:rsidRPr="00572589">
          <w:rPr>
            <w:rFonts w:asciiTheme="minorHAnsi" w:hAnsiTheme="minorHAnsi" w:cstheme="minorHAnsi"/>
            <w:noProof/>
            <w:webHidden/>
            <w:szCs w:val="20"/>
          </w:rPr>
          <w:instrText xml:space="preserve"> PAGEREF _Toc317621897 \h </w:instrText>
        </w:r>
        <w:r w:rsidR="00910800" w:rsidRPr="00572589">
          <w:rPr>
            <w:rFonts w:asciiTheme="minorHAnsi" w:hAnsiTheme="minorHAnsi" w:cstheme="minorHAnsi"/>
            <w:noProof/>
            <w:webHidden/>
            <w:szCs w:val="20"/>
          </w:rPr>
        </w:r>
        <w:r w:rsidR="00910800" w:rsidRPr="00572589">
          <w:rPr>
            <w:rFonts w:asciiTheme="minorHAnsi" w:hAnsiTheme="minorHAnsi" w:cstheme="minorHAnsi"/>
            <w:noProof/>
            <w:webHidden/>
            <w:szCs w:val="20"/>
          </w:rPr>
          <w:fldChar w:fldCharType="separate"/>
        </w:r>
        <w:r w:rsidR="00F27EB3" w:rsidRPr="00572589">
          <w:rPr>
            <w:rFonts w:asciiTheme="minorHAnsi" w:hAnsiTheme="minorHAnsi" w:cstheme="minorHAnsi"/>
            <w:noProof/>
            <w:webHidden/>
            <w:szCs w:val="20"/>
          </w:rPr>
          <w:t>8</w:t>
        </w:r>
        <w:r w:rsidR="00910800" w:rsidRPr="00572589">
          <w:rPr>
            <w:rFonts w:asciiTheme="minorHAnsi" w:hAnsiTheme="minorHAnsi" w:cstheme="minorHAnsi"/>
            <w:noProof/>
            <w:webHidden/>
            <w:szCs w:val="20"/>
          </w:rPr>
          <w:fldChar w:fldCharType="end"/>
        </w:r>
      </w:hyperlink>
    </w:p>
    <w:p w:rsidR="00910800" w:rsidRPr="00572589" w:rsidRDefault="00F7132A" w:rsidP="003D686C">
      <w:pPr>
        <w:tabs>
          <w:tab w:val="left" w:pos="360"/>
          <w:tab w:val="right" w:leader="dot" w:pos="9062"/>
        </w:tabs>
        <w:rPr>
          <w:rFonts w:asciiTheme="minorHAnsi" w:hAnsiTheme="minorHAnsi" w:cstheme="minorHAnsi"/>
          <w:noProof/>
          <w:sz w:val="22"/>
          <w:szCs w:val="22"/>
          <w:lang w:val="en-US" w:eastAsia="en-US"/>
        </w:rPr>
      </w:pPr>
      <w:hyperlink w:anchor="_Toc317621898" w:history="1">
        <w:r w:rsidR="00910800" w:rsidRPr="00572589">
          <w:rPr>
            <w:rFonts w:asciiTheme="minorHAnsi" w:hAnsiTheme="minorHAnsi" w:cstheme="minorHAnsi"/>
            <w:noProof/>
            <w:szCs w:val="20"/>
          </w:rPr>
          <w:t>2.</w:t>
        </w:r>
        <w:r w:rsidR="00910800" w:rsidRPr="00572589">
          <w:rPr>
            <w:rFonts w:asciiTheme="minorHAnsi" w:hAnsiTheme="minorHAnsi" w:cstheme="minorHAnsi"/>
            <w:noProof/>
            <w:sz w:val="22"/>
            <w:szCs w:val="22"/>
            <w:lang w:val="en-US" w:eastAsia="en-US"/>
          </w:rPr>
          <w:tab/>
        </w:r>
        <w:r w:rsidR="00910800" w:rsidRPr="00572589">
          <w:rPr>
            <w:rFonts w:asciiTheme="minorHAnsi" w:hAnsiTheme="minorHAnsi" w:cstheme="minorHAnsi"/>
            <w:noProof/>
            <w:szCs w:val="20"/>
          </w:rPr>
          <w:t>Vormen van huiselijk geweld en kindermishandeling</w:t>
        </w:r>
        <w:r w:rsidR="00910800" w:rsidRPr="00572589">
          <w:rPr>
            <w:rFonts w:asciiTheme="minorHAnsi" w:hAnsiTheme="minorHAnsi" w:cstheme="minorHAnsi"/>
            <w:noProof/>
            <w:webHidden/>
            <w:szCs w:val="20"/>
          </w:rPr>
          <w:tab/>
        </w:r>
        <w:r w:rsidR="00910800" w:rsidRPr="00572589">
          <w:rPr>
            <w:rFonts w:asciiTheme="minorHAnsi" w:hAnsiTheme="minorHAnsi" w:cstheme="minorHAnsi"/>
            <w:noProof/>
            <w:webHidden/>
            <w:szCs w:val="20"/>
          </w:rPr>
          <w:fldChar w:fldCharType="begin"/>
        </w:r>
        <w:r w:rsidR="00910800" w:rsidRPr="00572589">
          <w:rPr>
            <w:rFonts w:asciiTheme="minorHAnsi" w:hAnsiTheme="minorHAnsi" w:cstheme="minorHAnsi"/>
            <w:noProof/>
            <w:webHidden/>
            <w:szCs w:val="20"/>
          </w:rPr>
          <w:instrText xml:space="preserve"> PAGEREF _Toc317621898 \h </w:instrText>
        </w:r>
        <w:r w:rsidR="00910800" w:rsidRPr="00572589">
          <w:rPr>
            <w:rFonts w:asciiTheme="minorHAnsi" w:hAnsiTheme="minorHAnsi" w:cstheme="minorHAnsi"/>
            <w:noProof/>
            <w:webHidden/>
            <w:szCs w:val="20"/>
          </w:rPr>
        </w:r>
        <w:r w:rsidR="00910800" w:rsidRPr="00572589">
          <w:rPr>
            <w:rFonts w:asciiTheme="minorHAnsi" w:hAnsiTheme="minorHAnsi" w:cstheme="minorHAnsi"/>
            <w:noProof/>
            <w:webHidden/>
            <w:szCs w:val="20"/>
          </w:rPr>
          <w:fldChar w:fldCharType="separate"/>
        </w:r>
        <w:r w:rsidR="00F27EB3" w:rsidRPr="00572589">
          <w:rPr>
            <w:rFonts w:asciiTheme="minorHAnsi" w:hAnsiTheme="minorHAnsi" w:cstheme="minorHAnsi"/>
            <w:noProof/>
            <w:webHidden/>
            <w:szCs w:val="20"/>
          </w:rPr>
          <w:t>11</w:t>
        </w:r>
        <w:r w:rsidR="00910800" w:rsidRPr="00572589">
          <w:rPr>
            <w:rFonts w:asciiTheme="minorHAnsi" w:hAnsiTheme="minorHAnsi" w:cstheme="minorHAnsi"/>
            <w:noProof/>
            <w:webHidden/>
            <w:szCs w:val="20"/>
          </w:rPr>
          <w:fldChar w:fldCharType="end"/>
        </w:r>
      </w:hyperlink>
    </w:p>
    <w:p w:rsidR="00910800" w:rsidRPr="00572589" w:rsidRDefault="00F7132A" w:rsidP="003D686C">
      <w:pPr>
        <w:tabs>
          <w:tab w:val="left" w:pos="960"/>
          <w:tab w:val="right" w:leader="dot" w:pos="9062"/>
        </w:tabs>
        <w:ind w:left="198" w:firstLine="162"/>
        <w:rPr>
          <w:rFonts w:asciiTheme="minorHAnsi" w:hAnsiTheme="minorHAnsi" w:cstheme="minorHAnsi"/>
          <w:noProof/>
          <w:sz w:val="22"/>
          <w:szCs w:val="22"/>
          <w:lang w:val="en-US" w:eastAsia="en-US"/>
        </w:rPr>
      </w:pPr>
      <w:hyperlink w:anchor="_Toc317621899" w:history="1">
        <w:r w:rsidR="00910800" w:rsidRPr="00572589">
          <w:rPr>
            <w:rFonts w:asciiTheme="minorHAnsi" w:eastAsia="MS Mincho" w:hAnsiTheme="minorHAnsi" w:cstheme="minorHAnsi"/>
            <w:noProof/>
            <w:szCs w:val="20"/>
          </w:rPr>
          <w:t>2.1</w:t>
        </w:r>
        <w:r w:rsidR="00910800" w:rsidRPr="00572589">
          <w:rPr>
            <w:rFonts w:asciiTheme="minorHAnsi" w:hAnsiTheme="minorHAnsi" w:cstheme="minorHAnsi"/>
            <w:noProof/>
            <w:sz w:val="22"/>
            <w:szCs w:val="22"/>
            <w:lang w:val="en-US" w:eastAsia="en-US"/>
          </w:rPr>
          <w:tab/>
        </w:r>
        <w:r w:rsidR="00910800" w:rsidRPr="00572589">
          <w:rPr>
            <w:rFonts w:asciiTheme="minorHAnsi" w:eastAsia="MS Mincho" w:hAnsiTheme="minorHAnsi" w:cstheme="minorHAnsi"/>
            <w:noProof/>
            <w:szCs w:val="20"/>
          </w:rPr>
          <w:t>Definitie Kindermishandeling en huiselijk geweld</w:t>
        </w:r>
        <w:r w:rsidR="00910800" w:rsidRPr="00572589">
          <w:rPr>
            <w:rFonts w:asciiTheme="minorHAnsi" w:hAnsiTheme="minorHAnsi" w:cstheme="minorHAnsi"/>
            <w:noProof/>
            <w:webHidden/>
            <w:szCs w:val="20"/>
          </w:rPr>
          <w:tab/>
        </w:r>
        <w:r w:rsidR="00910800" w:rsidRPr="00572589">
          <w:rPr>
            <w:rFonts w:asciiTheme="minorHAnsi" w:hAnsiTheme="minorHAnsi" w:cstheme="minorHAnsi"/>
            <w:noProof/>
            <w:webHidden/>
            <w:szCs w:val="20"/>
          </w:rPr>
          <w:fldChar w:fldCharType="begin"/>
        </w:r>
        <w:r w:rsidR="00910800" w:rsidRPr="00572589">
          <w:rPr>
            <w:rFonts w:asciiTheme="minorHAnsi" w:hAnsiTheme="minorHAnsi" w:cstheme="minorHAnsi"/>
            <w:noProof/>
            <w:webHidden/>
            <w:szCs w:val="20"/>
          </w:rPr>
          <w:instrText xml:space="preserve"> PAGEREF _Toc317621899 \h </w:instrText>
        </w:r>
        <w:r w:rsidR="00910800" w:rsidRPr="00572589">
          <w:rPr>
            <w:rFonts w:asciiTheme="minorHAnsi" w:hAnsiTheme="minorHAnsi" w:cstheme="minorHAnsi"/>
            <w:noProof/>
            <w:webHidden/>
            <w:szCs w:val="20"/>
          </w:rPr>
        </w:r>
        <w:r w:rsidR="00910800" w:rsidRPr="00572589">
          <w:rPr>
            <w:rFonts w:asciiTheme="minorHAnsi" w:hAnsiTheme="minorHAnsi" w:cstheme="minorHAnsi"/>
            <w:noProof/>
            <w:webHidden/>
            <w:szCs w:val="20"/>
          </w:rPr>
          <w:fldChar w:fldCharType="separate"/>
        </w:r>
        <w:r w:rsidR="00F27EB3" w:rsidRPr="00572589">
          <w:rPr>
            <w:rFonts w:asciiTheme="minorHAnsi" w:hAnsiTheme="minorHAnsi" w:cstheme="minorHAnsi"/>
            <w:noProof/>
            <w:webHidden/>
            <w:szCs w:val="20"/>
          </w:rPr>
          <w:t>11</w:t>
        </w:r>
        <w:r w:rsidR="00910800" w:rsidRPr="00572589">
          <w:rPr>
            <w:rFonts w:asciiTheme="minorHAnsi" w:hAnsiTheme="minorHAnsi" w:cstheme="minorHAnsi"/>
            <w:noProof/>
            <w:webHidden/>
            <w:szCs w:val="20"/>
          </w:rPr>
          <w:fldChar w:fldCharType="end"/>
        </w:r>
      </w:hyperlink>
    </w:p>
    <w:p w:rsidR="00910800" w:rsidRPr="00572589" w:rsidRDefault="00F7132A" w:rsidP="003D686C">
      <w:pPr>
        <w:tabs>
          <w:tab w:val="left" w:pos="960"/>
          <w:tab w:val="right" w:leader="dot" w:pos="9062"/>
        </w:tabs>
        <w:ind w:left="198" w:firstLine="162"/>
        <w:rPr>
          <w:rFonts w:asciiTheme="minorHAnsi" w:hAnsiTheme="minorHAnsi" w:cstheme="minorHAnsi"/>
          <w:noProof/>
          <w:sz w:val="22"/>
          <w:szCs w:val="22"/>
          <w:lang w:val="en-US" w:eastAsia="en-US"/>
        </w:rPr>
      </w:pPr>
      <w:hyperlink w:anchor="_Toc317621900" w:history="1">
        <w:r w:rsidR="00910800" w:rsidRPr="00572589">
          <w:rPr>
            <w:rFonts w:asciiTheme="minorHAnsi" w:hAnsiTheme="minorHAnsi" w:cstheme="minorHAnsi"/>
            <w:noProof/>
            <w:szCs w:val="20"/>
          </w:rPr>
          <w:t>2.2</w:t>
        </w:r>
        <w:r w:rsidR="00910800" w:rsidRPr="00572589">
          <w:rPr>
            <w:rFonts w:asciiTheme="minorHAnsi" w:hAnsiTheme="minorHAnsi" w:cstheme="minorHAnsi"/>
            <w:noProof/>
            <w:sz w:val="22"/>
            <w:szCs w:val="22"/>
            <w:lang w:val="en-US" w:eastAsia="en-US"/>
          </w:rPr>
          <w:tab/>
        </w:r>
        <w:r w:rsidR="00910800" w:rsidRPr="00572589">
          <w:rPr>
            <w:rFonts w:asciiTheme="minorHAnsi" w:hAnsiTheme="minorHAnsi" w:cstheme="minorHAnsi"/>
            <w:noProof/>
            <w:szCs w:val="20"/>
          </w:rPr>
          <w:t>De verschillende vormen van kindermishandeling en huiselijk geweld</w:t>
        </w:r>
        <w:r w:rsidR="00910800" w:rsidRPr="00572589">
          <w:rPr>
            <w:rFonts w:asciiTheme="minorHAnsi" w:hAnsiTheme="minorHAnsi" w:cstheme="minorHAnsi"/>
            <w:noProof/>
            <w:webHidden/>
            <w:szCs w:val="20"/>
          </w:rPr>
          <w:tab/>
        </w:r>
        <w:r w:rsidR="00910800" w:rsidRPr="00572589">
          <w:rPr>
            <w:rFonts w:asciiTheme="minorHAnsi" w:hAnsiTheme="minorHAnsi" w:cstheme="minorHAnsi"/>
            <w:noProof/>
            <w:webHidden/>
            <w:szCs w:val="20"/>
          </w:rPr>
          <w:fldChar w:fldCharType="begin"/>
        </w:r>
        <w:r w:rsidR="00910800" w:rsidRPr="00572589">
          <w:rPr>
            <w:rFonts w:asciiTheme="minorHAnsi" w:hAnsiTheme="minorHAnsi" w:cstheme="minorHAnsi"/>
            <w:noProof/>
            <w:webHidden/>
            <w:szCs w:val="20"/>
          </w:rPr>
          <w:instrText xml:space="preserve"> PAGEREF _Toc317621900 \h </w:instrText>
        </w:r>
        <w:r w:rsidR="00910800" w:rsidRPr="00572589">
          <w:rPr>
            <w:rFonts w:asciiTheme="minorHAnsi" w:hAnsiTheme="minorHAnsi" w:cstheme="minorHAnsi"/>
            <w:noProof/>
            <w:webHidden/>
            <w:szCs w:val="20"/>
          </w:rPr>
        </w:r>
        <w:r w:rsidR="00910800" w:rsidRPr="00572589">
          <w:rPr>
            <w:rFonts w:asciiTheme="minorHAnsi" w:hAnsiTheme="minorHAnsi" w:cstheme="minorHAnsi"/>
            <w:noProof/>
            <w:webHidden/>
            <w:szCs w:val="20"/>
          </w:rPr>
          <w:fldChar w:fldCharType="separate"/>
        </w:r>
        <w:r w:rsidR="00F27EB3" w:rsidRPr="00572589">
          <w:rPr>
            <w:rFonts w:asciiTheme="minorHAnsi" w:hAnsiTheme="minorHAnsi" w:cstheme="minorHAnsi"/>
            <w:noProof/>
            <w:webHidden/>
            <w:szCs w:val="20"/>
          </w:rPr>
          <w:t>11</w:t>
        </w:r>
        <w:r w:rsidR="00910800" w:rsidRPr="00572589">
          <w:rPr>
            <w:rFonts w:asciiTheme="minorHAnsi" w:hAnsiTheme="minorHAnsi" w:cstheme="minorHAnsi"/>
            <w:noProof/>
            <w:webHidden/>
            <w:szCs w:val="20"/>
          </w:rPr>
          <w:fldChar w:fldCharType="end"/>
        </w:r>
      </w:hyperlink>
    </w:p>
    <w:p w:rsidR="00910800" w:rsidRPr="00572589" w:rsidRDefault="00F7132A" w:rsidP="003D686C">
      <w:pPr>
        <w:tabs>
          <w:tab w:val="left" w:pos="360"/>
          <w:tab w:val="right" w:leader="dot" w:pos="9062"/>
        </w:tabs>
        <w:rPr>
          <w:rFonts w:asciiTheme="minorHAnsi" w:hAnsiTheme="minorHAnsi" w:cstheme="minorHAnsi"/>
          <w:noProof/>
          <w:sz w:val="22"/>
          <w:szCs w:val="22"/>
          <w:lang w:val="en-US" w:eastAsia="en-US"/>
        </w:rPr>
      </w:pPr>
      <w:hyperlink w:anchor="_Toc317621901" w:history="1">
        <w:r w:rsidR="00910800" w:rsidRPr="00572589">
          <w:rPr>
            <w:rFonts w:asciiTheme="minorHAnsi" w:hAnsiTheme="minorHAnsi" w:cstheme="minorHAnsi"/>
            <w:noProof/>
            <w:szCs w:val="20"/>
          </w:rPr>
          <w:t>3.</w:t>
        </w:r>
        <w:r w:rsidR="00910800" w:rsidRPr="00572589">
          <w:rPr>
            <w:rFonts w:asciiTheme="minorHAnsi" w:hAnsiTheme="minorHAnsi" w:cstheme="minorHAnsi"/>
            <w:noProof/>
            <w:sz w:val="22"/>
            <w:szCs w:val="22"/>
            <w:lang w:val="en-US" w:eastAsia="en-US"/>
          </w:rPr>
          <w:tab/>
        </w:r>
        <w:r w:rsidR="00910800" w:rsidRPr="00572589">
          <w:rPr>
            <w:rFonts w:asciiTheme="minorHAnsi" w:hAnsiTheme="minorHAnsi" w:cstheme="minorHAnsi"/>
            <w:noProof/>
            <w:szCs w:val="20"/>
          </w:rPr>
          <w:t>De Meldcode huiselijk geweld en kindermishandeling</w:t>
        </w:r>
        <w:r w:rsidR="00910800" w:rsidRPr="00572589">
          <w:rPr>
            <w:rFonts w:asciiTheme="minorHAnsi" w:hAnsiTheme="minorHAnsi" w:cstheme="minorHAnsi"/>
            <w:noProof/>
            <w:webHidden/>
            <w:szCs w:val="20"/>
          </w:rPr>
          <w:tab/>
        </w:r>
        <w:r w:rsidR="00910800" w:rsidRPr="00572589">
          <w:rPr>
            <w:rFonts w:asciiTheme="minorHAnsi" w:hAnsiTheme="minorHAnsi" w:cstheme="minorHAnsi"/>
            <w:noProof/>
            <w:webHidden/>
            <w:szCs w:val="20"/>
          </w:rPr>
          <w:fldChar w:fldCharType="begin"/>
        </w:r>
        <w:r w:rsidR="00910800" w:rsidRPr="00572589">
          <w:rPr>
            <w:rFonts w:asciiTheme="minorHAnsi" w:hAnsiTheme="minorHAnsi" w:cstheme="minorHAnsi"/>
            <w:noProof/>
            <w:webHidden/>
            <w:szCs w:val="20"/>
          </w:rPr>
          <w:instrText xml:space="preserve"> PAGEREF _Toc317621901 \h </w:instrText>
        </w:r>
        <w:r w:rsidR="00910800" w:rsidRPr="00572589">
          <w:rPr>
            <w:rFonts w:asciiTheme="minorHAnsi" w:hAnsiTheme="minorHAnsi" w:cstheme="minorHAnsi"/>
            <w:noProof/>
            <w:webHidden/>
            <w:szCs w:val="20"/>
          </w:rPr>
        </w:r>
        <w:r w:rsidR="00910800" w:rsidRPr="00572589">
          <w:rPr>
            <w:rFonts w:asciiTheme="minorHAnsi" w:hAnsiTheme="minorHAnsi" w:cstheme="minorHAnsi"/>
            <w:noProof/>
            <w:webHidden/>
            <w:szCs w:val="20"/>
          </w:rPr>
          <w:fldChar w:fldCharType="separate"/>
        </w:r>
        <w:r w:rsidR="00F27EB3" w:rsidRPr="00572589">
          <w:rPr>
            <w:rFonts w:asciiTheme="minorHAnsi" w:hAnsiTheme="minorHAnsi" w:cstheme="minorHAnsi"/>
            <w:noProof/>
            <w:webHidden/>
            <w:szCs w:val="20"/>
          </w:rPr>
          <w:t>15</w:t>
        </w:r>
        <w:r w:rsidR="00910800" w:rsidRPr="00572589">
          <w:rPr>
            <w:rFonts w:asciiTheme="minorHAnsi" w:hAnsiTheme="minorHAnsi" w:cstheme="minorHAnsi"/>
            <w:noProof/>
            <w:webHidden/>
            <w:szCs w:val="20"/>
          </w:rPr>
          <w:fldChar w:fldCharType="end"/>
        </w:r>
      </w:hyperlink>
    </w:p>
    <w:p w:rsidR="00910800" w:rsidRPr="00572589" w:rsidRDefault="00F7132A" w:rsidP="003D686C">
      <w:pPr>
        <w:tabs>
          <w:tab w:val="left" w:pos="960"/>
          <w:tab w:val="right" w:leader="dot" w:pos="9062"/>
        </w:tabs>
        <w:ind w:left="198" w:firstLine="162"/>
        <w:rPr>
          <w:rFonts w:asciiTheme="minorHAnsi" w:hAnsiTheme="minorHAnsi" w:cstheme="minorHAnsi"/>
          <w:noProof/>
          <w:sz w:val="22"/>
          <w:szCs w:val="22"/>
          <w:lang w:val="en-US" w:eastAsia="en-US"/>
        </w:rPr>
      </w:pPr>
      <w:hyperlink w:anchor="_Toc317621902" w:history="1">
        <w:r w:rsidR="00910800" w:rsidRPr="00572589">
          <w:rPr>
            <w:rFonts w:asciiTheme="minorHAnsi" w:hAnsiTheme="minorHAnsi" w:cstheme="minorHAnsi"/>
            <w:noProof/>
            <w:szCs w:val="20"/>
          </w:rPr>
          <w:t>3.1</w:t>
        </w:r>
        <w:r w:rsidR="00910800" w:rsidRPr="00572589">
          <w:rPr>
            <w:rFonts w:asciiTheme="minorHAnsi" w:hAnsiTheme="minorHAnsi" w:cstheme="minorHAnsi"/>
            <w:noProof/>
            <w:sz w:val="22"/>
            <w:szCs w:val="22"/>
            <w:lang w:val="en-US" w:eastAsia="en-US"/>
          </w:rPr>
          <w:tab/>
        </w:r>
        <w:r w:rsidR="00910800" w:rsidRPr="00572589">
          <w:rPr>
            <w:rFonts w:asciiTheme="minorHAnsi" w:hAnsiTheme="minorHAnsi" w:cstheme="minorHAnsi"/>
            <w:noProof/>
            <w:szCs w:val="20"/>
          </w:rPr>
          <w:t>Volgorde van de stappen</w:t>
        </w:r>
        <w:r w:rsidR="00910800" w:rsidRPr="00572589">
          <w:rPr>
            <w:rFonts w:asciiTheme="minorHAnsi" w:hAnsiTheme="minorHAnsi" w:cstheme="minorHAnsi"/>
            <w:noProof/>
            <w:webHidden/>
            <w:szCs w:val="20"/>
          </w:rPr>
          <w:tab/>
        </w:r>
        <w:r w:rsidR="00910800" w:rsidRPr="00572589">
          <w:rPr>
            <w:rFonts w:asciiTheme="minorHAnsi" w:hAnsiTheme="minorHAnsi" w:cstheme="minorHAnsi"/>
            <w:noProof/>
            <w:webHidden/>
            <w:szCs w:val="20"/>
          </w:rPr>
          <w:fldChar w:fldCharType="begin"/>
        </w:r>
        <w:r w:rsidR="00910800" w:rsidRPr="00572589">
          <w:rPr>
            <w:rFonts w:asciiTheme="minorHAnsi" w:hAnsiTheme="minorHAnsi" w:cstheme="minorHAnsi"/>
            <w:noProof/>
            <w:webHidden/>
            <w:szCs w:val="20"/>
          </w:rPr>
          <w:instrText xml:space="preserve"> PAGEREF _Toc317621902 \h </w:instrText>
        </w:r>
        <w:r w:rsidR="00910800" w:rsidRPr="00572589">
          <w:rPr>
            <w:rFonts w:asciiTheme="minorHAnsi" w:hAnsiTheme="minorHAnsi" w:cstheme="minorHAnsi"/>
            <w:noProof/>
            <w:webHidden/>
            <w:szCs w:val="20"/>
          </w:rPr>
        </w:r>
        <w:r w:rsidR="00910800" w:rsidRPr="00572589">
          <w:rPr>
            <w:rFonts w:asciiTheme="minorHAnsi" w:hAnsiTheme="minorHAnsi" w:cstheme="minorHAnsi"/>
            <w:noProof/>
            <w:webHidden/>
            <w:szCs w:val="20"/>
          </w:rPr>
          <w:fldChar w:fldCharType="separate"/>
        </w:r>
        <w:r w:rsidR="00F27EB3" w:rsidRPr="00572589">
          <w:rPr>
            <w:rFonts w:asciiTheme="minorHAnsi" w:hAnsiTheme="minorHAnsi" w:cstheme="minorHAnsi"/>
            <w:noProof/>
            <w:webHidden/>
            <w:szCs w:val="20"/>
          </w:rPr>
          <w:t>15</w:t>
        </w:r>
        <w:r w:rsidR="00910800" w:rsidRPr="00572589">
          <w:rPr>
            <w:rFonts w:asciiTheme="minorHAnsi" w:hAnsiTheme="minorHAnsi" w:cstheme="minorHAnsi"/>
            <w:noProof/>
            <w:webHidden/>
            <w:szCs w:val="20"/>
          </w:rPr>
          <w:fldChar w:fldCharType="end"/>
        </w:r>
      </w:hyperlink>
    </w:p>
    <w:p w:rsidR="00910800" w:rsidRPr="00572589" w:rsidRDefault="00F7132A" w:rsidP="003D686C">
      <w:pPr>
        <w:tabs>
          <w:tab w:val="left" w:pos="960"/>
          <w:tab w:val="right" w:leader="dot" w:pos="9062"/>
        </w:tabs>
        <w:ind w:left="198" w:firstLine="162"/>
        <w:rPr>
          <w:rFonts w:asciiTheme="minorHAnsi" w:hAnsiTheme="minorHAnsi" w:cstheme="minorHAnsi"/>
          <w:noProof/>
          <w:sz w:val="22"/>
          <w:szCs w:val="22"/>
          <w:lang w:val="en-US" w:eastAsia="en-US"/>
        </w:rPr>
      </w:pPr>
      <w:hyperlink w:anchor="_Toc317621903" w:history="1">
        <w:r w:rsidR="00910800" w:rsidRPr="00572589">
          <w:rPr>
            <w:rFonts w:asciiTheme="minorHAnsi" w:hAnsiTheme="minorHAnsi" w:cstheme="minorHAnsi"/>
            <w:noProof/>
            <w:szCs w:val="20"/>
          </w:rPr>
          <w:t>3.2</w:t>
        </w:r>
        <w:r w:rsidR="00910800" w:rsidRPr="00572589">
          <w:rPr>
            <w:rFonts w:asciiTheme="minorHAnsi" w:hAnsiTheme="minorHAnsi" w:cstheme="minorHAnsi"/>
            <w:noProof/>
            <w:sz w:val="22"/>
            <w:szCs w:val="22"/>
            <w:lang w:val="en-US" w:eastAsia="en-US"/>
          </w:rPr>
          <w:tab/>
        </w:r>
        <w:r w:rsidR="00910800" w:rsidRPr="00572589">
          <w:rPr>
            <w:rFonts w:asciiTheme="minorHAnsi" w:hAnsiTheme="minorHAnsi" w:cstheme="minorHAnsi"/>
            <w:noProof/>
            <w:szCs w:val="20"/>
          </w:rPr>
          <w:t>Termijnen van de stappen</w:t>
        </w:r>
        <w:r w:rsidR="00910800" w:rsidRPr="00572589">
          <w:rPr>
            <w:rFonts w:asciiTheme="minorHAnsi" w:hAnsiTheme="minorHAnsi" w:cstheme="minorHAnsi"/>
            <w:noProof/>
            <w:webHidden/>
            <w:szCs w:val="20"/>
          </w:rPr>
          <w:tab/>
        </w:r>
        <w:r w:rsidR="00910800" w:rsidRPr="00572589">
          <w:rPr>
            <w:rFonts w:asciiTheme="minorHAnsi" w:hAnsiTheme="minorHAnsi" w:cstheme="minorHAnsi"/>
            <w:noProof/>
            <w:webHidden/>
            <w:szCs w:val="20"/>
          </w:rPr>
          <w:fldChar w:fldCharType="begin"/>
        </w:r>
        <w:r w:rsidR="00910800" w:rsidRPr="00572589">
          <w:rPr>
            <w:rFonts w:asciiTheme="minorHAnsi" w:hAnsiTheme="minorHAnsi" w:cstheme="minorHAnsi"/>
            <w:noProof/>
            <w:webHidden/>
            <w:szCs w:val="20"/>
          </w:rPr>
          <w:instrText xml:space="preserve"> PAGEREF _Toc317621903 \h </w:instrText>
        </w:r>
        <w:r w:rsidR="00910800" w:rsidRPr="00572589">
          <w:rPr>
            <w:rFonts w:asciiTheme="minorHAnsi" w:hAnsiTheme="minorHAnsi" w:cstheme="minorHAnsi"/>
            <w:noProof/>
            <w:webHidden/>
            <w:szCs w:val="20"/>
          </w:rPr>
        </w:r>
        <w:r w:rsidR="00910800" w:rsidRPr="00572589">
          <w:rPr>
            <w:rFonts w:asciiTheme="minorHAnsi" w:hAnsiTheme="minorHAnsi" w:cstheme="minorHAnsi"/>
            <w:noProof/>
            <w:webHidden/>
            <w:szCs w:val="20"/>
          </w:rPr>
          <w:fldChar w:fldCharType="separate"/>
        </w:r>
        <w:r w:rsidR="00F27EB3" w:rsidRPr="00572589">
          <w:rPr>
            <w:rFonts w:asciiTheme="minorHAnsi" w:hAnsiTheme="minorHAnsi" w:cstheme="minorHAnsi"/>
            <w:noProof/>
            <w:webHidden/>
            <w:szCs w:val="20"/>
          </w:rPr>
          <w:t>15</w:t>
        </w:r>
        <w:r w:rsidR="00910800" w:rsidRPr="00572589">
          <w:rPr>
            <w:rFonts w:asciiTheme="minorHAnsi" w:hAnsiTheme="minorHAnsi" w:cstheme="minorHAnsi"/>
            <w:noProof/>
            <w:webHidden/>
            <w:szCs w:val="20"/>
          </w:rPr>
          <w:fldChar w:fldCharType="end"/>
        </w:r>
      </w:hyperlink>
    </w:p>
    <w:p w:rsidR="00910800" w:rsidRPr="00572589" w:rsidRDefault="00F7132A" w:rsidP="003D686C">
      <w:pPr>
        <w:tabs>
          <w:tab w:val="left" w:pos="360"/>
          <w:tab w:val="right" w:leader="dot" w:pos="9062"/>
        </w:tabs>
        <w:rPr>
          <w:rFonts w:asciiTheme="minorHAnsi" w:hAnsiTheme="minorHAnsi" w:cstheme="minorHAnsi"/>
          <w:noProof/>
          <w:sz w:val="22"/>
          <w:szCs w:val="22"/>
          <w:lang w:val="en-US" w:eastAsia="en-US"/>
        </w:rPr>
      </w:pPr>
      <w:hyperlink w:anchor="_Toc317621904" w:history="1">
        <w:r w:rsidR="00910800" w:rsidRPr="00572589">
          <w:rPr>
            <w:rFonts w:asciiTheme="minorHAnsi" w:hAnsiTheme="minorHAnsi" w:cstheme="minorHAnsi"/>
            <w:noProof/>
            <w:szCs w:val="20"/>
          </w:rPr>
          <w:t>4.</w:t>
        </w:r>
        <w:r w:rsidR="00910800" w:rsidRPr="00572589">
          <w:rPr>
            <w:rFonts w:asciiTheme="minorHAnsi" w:hAnsiTheme="minorHAnsi" w:cstheme="minorHAnsi"/>
            <w:noProof/>
            <w:sz w:val="22"/>
            <w:szCs w:val="22"/>
            <w:lang w:val="en-US" w:eastAsia="en-US"/>
          </w:rPr>
          <w:tab/>
        </w:r>
        <w:r w:rsidR="00910800" w:rsidRPr="00572589">
          <w:rPr>
            <w:rFonts w:asciiTheme="minorHAnsi" w:hAnsiTheme="minorHAnsi" w:cstheme="minorHAnsi"/>
            <w:noProof/>
            <w:szCs w:val="20"/>
          </w:rPr>
          <w:t>In gesprek met de ouder/verzorger of de leerling</w:t>
        </w:r>
        <w:r w:rsidR="00910800" w:rsidRPr="00572589">
          <w:rPr>
            <w:rFonts w:asciiTheme="minorHAnsi" w:hAnsiTheme="minorHAnsi" w:cstheme="minorHAnsi"/>
            <w:noProof/>
            <w:webHidden/>
            <w:szCs w:val="20"/>
          </w:rPr>
          <w:tab/>
        </w:r>
        <w:r w:rsidR="00910800" w:rsidRPr="00572589">
          <w:rPr>
            <w:rFonts w:asciiTheme="minorHAnsi" w:hAnsiTheme="minorHAnsi" w:cstheme="minorHAnsi"/>
            <w:noProof/>
            <w:webHidden/>
            <w:szCs w:val="20"/>
          </w:rPr>
          <w:fldChar w:fldCharType="begin"/>
        </w:r>
        <w:r w:rsidR="00910800" w:rsidRPr="00572589">
          <w:rPr>
            <w:rFonts w:asciiTheme="minorHAnsi" w:hAnsiTheme="minorHAnsi" w:cstheme="minorHAnsi"/>
            <w:noProof/>
            <w:webHidden/>
            <w:szCs w:val="20"/>
          </w:rPr>
          <w:instrText xml:space="preserve"> PAGEREF _Toc317621904 \h </w:instrText>
        </w:r>
        <w:r w:rsidR="00910800" w:rsidRPr="00572589">
          <w:rPr>
            <w:rFonts w:asciiTheme="minorHAnsi" w:hAnsiTheme="minorHAnsi" w:cstheme="minorHAnsi"/>
            <w:noProof/>
            <w:webHidden/>
            <w:szCs w:val="20"/>
          </w:rPr>
        </w:r>
        <w:r w:rsidR="00910800" w:rsidRPr="00572589">
          <w:rPr>
            <w:rFonts w:asciiTheme="minorHAnsi" w:hAnsiTheme="minorHAnsi" w:cstheme="minorHAnsi"/>
            <w:noProof/>
            <w:webHidden/>
            <w:szCs w:val="20"/>
          </w:rPr>
          <w:fldChar w:fldCharType="separate"/>
        </w:r>
        <w:r w:rsidR="00F27EB3" w:rsidRPr="00572589">
          <w:rPr>
            <w:rFonts w:asciiTheme="minorHAnsi" w:hAnsiTheme="minorHAnsi" w:cstheme="minorHAnsi"/>
            <w:noProof/>
            <w:webHidden/>
            <w:szCs w:val="20"/>
          </w:rPr>
          <w:t>17</w:t>
        </w:r>
        <w:r w:rsidR="00910800" w:rsidRPr="00572589">
          <w:rPr>
            <w:rFonts w:asciiTheme="minorHAnsi" w:hAnsiTheme="minorHAnsi" w:cstheme="minorHAnsi"/>
            <w:noProof/>
            <w:webHidden/>
            <w:szCs w:val="20"/>
          </w:rPr>
          <w:fldChar w:fldCharType="end"/>
        </w:r>
      </w:hyperlink>
    </w:p>
    <w:p w:rsidR="00910800" w:rsidRPr="00572589" w:rsidRDefault="00F7132A" w:rsidP="003D686C">
      <w:pPr>
        <w:tabs>
          <w:tab w:val="left" w:pos="960"/>
          <w:tab w:val="right" w:leader="dot" w:pos="9062"/>
        </w:tabs>
        <w:ind w:left="198" w:firstLine="162"/>
        <w:rPr>
          <w:rFonts w:asciiTheme="minorHAnsi" w:hAnsiTheme="minorHAnsi" w:cstheme="minorHAnsi"/>
          <w:noProof/>
          <w:sz w:val="22"/>
          <w:szCs w:val="22"/>
          <w:lang w:val="en-US" w:eastAsia="en-US"/>
        </w:rPr>
      </w:pPr>
      <w:hyperlink w:anchor="_Toc317621905" w:history="1">
        <w:r w:rsidR="00910800" w:rsidRPr="00572589">
          <w:rPr>
            <w:rFonts w:asciiTheme="minorHAnsi" w:hAnsiTheme="minorHAnsi" w:cstheme="minorHAnsi"/>
            <w:noProof/>
            <w:szCs w:val="20"/>
          </w:rPr>
          <w:t>4.1</w:t>
        </w:r>
        <w:r w:rsidR="00910800" w:rsidRPr="00572589">
          <w:rPr>
            <w:rFonts w:asciiTheme="minorHAnsi" w:hAnsiTheme="minorHAnsi" w:cstheme="minorHAnsi"/>
            <w:noProof/>
            <w:sz w:val="22"/>
            <w:szCs w:val="22"/>
            <w:lang w:val="en-US" w:eastAsia="en-US"/>
          </w:rPr>
          <w:tab/>
        </w:r>
        <w:r w:rsidR="00910800" w:rsidRPr="00572589">
          <w:rPr>
            <w:rFonts w:asciiTheme="minorHAnsi" w:hAnsiTheme="minorHAnsi" w:cstheme="minorHAnsi"/>
            <w:noProof/>
            <w:szCs w:val="20"/>
          </w:rPr>
          <w:t>Gesprek met kinderen</w:t>
        </w:r>
        <w:r w:rsidR="00910800" w:rsidRPr="00572589">
          <w:rPr>
            <w:rFonts w:asciiTheme="minorHAnsi" w:hAnsiTheme="minorHAnsi" w:cstheme="minorHAnsi"/>
            <w:noProof/>
            <w:webHidden/>
            <w:szCs w:val="20"/>
          </w:rPr>
          <w:tab/>
        </w:r>
        <w:r w:rsidR="00910800" w:rsidRPr="00572589">
          <w:rPr>
            <w:rFonts w:asciiTheme="minorHAnsi" w:hAnsiTheme="minorHAnsi" w:cstheme="minorHAnsi"/>
            <w:noProof/>
            <w:webHidden/>
            <w:szCs w:val="20"/>
          </w:rPr>
          <w:fldChar w:fldCharType="begin"/>
        </w:r>
        <w:r w:rsidR="00910800" w:rsidRPr="00572589">
          <w:rPr>
            <w:rFonts w:asciiTheme="minorHAnsi" w:hAnsiTheme="minorHAnsi" w:cstheme="minorHAnsi"/>
            <w:noProof/>
            <w:webHidden/>
            <w:szCs w:val="20"/>
          </w:rPr>
          <w:instrText xml:space="preserve"> PAGEREF _Toc317621905 \h </w:instrText>
        </w:r>
        <w:r w:rsidR="00910800" w:rsidRPr="00572589">
          <w:rPr>
            <w:rFonts w:asciiTheme="minorHAnsi" w:hAnsiTheme="minorHAnsi" w:cstheme="minorHAnsi"/>
            <w:noProof/>
            <w:webHidden/>
            <w:szCs w:val="20"/>
          </w:rPr>
        </w:r>
        <w:r w:rsidR="00910800" w:rsidRPr="00572589">
          <w:rPr>
            <w:rFonts w:asciiTheme="minorHAnsi" w:hAnsiTheme="minorHAnsi" w:cstheme="minorHAnsi"/>
            <w:noProof/>
            <w:webHidden/>
            <w:szCs w:val="20"/>
          </w:rPr>
          <w:fldChar w:fldCharType="separate"/>
        </w:r>
        <w:r w:rsidR="00F27EB3" w:rsidRPr="00572589">
          <w:rPr>
            <w:rFonts w:asciiTheme="minorHAnsi" w:hAnsiTheme="minorHAnsi" w:cstheme="minorHAnsi"/>
            <w:noProof/>
            <w:webHidden/>
            <w:szCs w:val="20"/>
          </w:rPr>
          <w:t>17</w:t>
        </w:r>
        <w:r w:rsidR="00910800" w:rsidRPr="00572589">
          <w:rPr>
            <w:rFonts w:asciiTheme="minorHAnsi" w:hAnsiTheme="minorHAnsi" w:cstheme="minorHAnsi"/>
            <w:noProof/>
            <w:webHidden/>
            <w:szCs w:val="20"/>
          </w:rPr>
          <w:fldChar w:fldCharType="end"/>
        </w:r>
      </w:hyperlink>
    </w:p>
    <w:p w:rsidR="00910800" w:rsidRPr="00572589" w:rsidRDefault="00F7132A" w:rsidP="003D686C">
      <w:pPr>
        <w:tabs>
          <w:tab w:val="left" w:pos="960"/>
          <w:tab w:val="right" w:leader="dot" w:pos="9062"/>
        </w:tabs>
        <w:ind w:left="198" w:firstLine="162"/>
        <w:rPr>
          <w:rFonts w:asciiTheme="minorHAnsi" w:hAnsiTheme="minorHAnsi" w:cstheme="minorHAnsi"/>
          <w:noProof/>
          <w:sz w:val="22"/>
          <w:szCs w:val="22"/>
          <w:lang w:val="en-US" w:eastAsia="en-US"/>
        </w:rPr>
      </w:pPr>
      <w:hyperlink w:anchor="_Toc317621906" w:history="1">
        <w:r w:rsidR="00910800" w:rsidRPr="00572589">
          <w:rPr>
            <w:rFonts w:asciiTheme="minorHAnsi" w:hAnsiTheme="minorHAnsi" w:cstheme="minorHAnsi"/>
            <w:noProof/>
            <w:szCs w:val="20"/>
          </w:rPr>
          <w:t>4.2</w:t>
        </w:r>
        <w:r w:rsidR="00910800" w:rsidRPr="00572589">
          <w:rPr>
            <w:rFonts w:asciiTheme="minorHAnsi" w:hAnsiTheme="minorHAnsi" w:cstheme="minorHAnsi"/>
            <w:noProof/>
            <w:sz w:val="22"/>
            <w:szCs w:val="22"/>
            <w:lang w:val="en-US" w:eastAsia="en-US"/>
          </w:rPr>
          <w:tab/>
        </w:r>
        <w:r w:rsidR="00910800" w:rsidRPr="00572589">
          <w:rPr>
            <w:rFonts w:asciiTheme="minorHAnsi" w:hAnsiTheme="minorHAnsi" w:cstheme="minorHAnsi"/>
            <w:noProof/>
            <w:szCs w:val="20"/>
          </w:rPr>
          <w:t xml:space="preserve"> Gesprek met de ouder(s)</w:t>
        </w:r>
        <w:r w:rsidR="00910800" w:rsidRPr="00572589">
          <w:rPr>
            <w:rFonts w:asciiTheme="minorHAnsi" w:hAnsiTheme="minorHAnsi" w:cstheme="minorHAnsi"/>
            <w:noProof/>
            <w:webHidden/>
            <w:szCs w:val="20"/>
          </w:rPr>
          <w:tab/>
        </w:r>
        <w:r w:rsidR="00910800" w:rsidRPr="00572589">
          <w:rPr>
            <w:rFonts w:asciiTheme="minorHAnsi" w:hAnsiTheme="minorHAnsi" w:cstheme="minorHAnsi"/>
            <w:noProof/>
            <w:webHidden/>
            <w:szCs w:val="20"/>
          </w:rPr>
          <w:fldChar w:fldCharType="begin"/>
        </w:r>
        <w:r w:rsidR="00910800" w:rsidRPr="00572589">
          <w:rPr>
            <w:rFonts w:asciiTheme="minorHAnsi" w:hAnsiTheme="minorHAnsi" w:cstheme="minorHAnsi"/>
            <w:noProof/>
            <w:webHidden/>
            <w:szCs w:val="20"/>
          </w:rPr>
          <w:instrText xml:space="preserve"> PAGEREF _Toc317621906 \h </w:instrText>
        </w:r>
        <w:r w:rsidR="00910800" w:rsidRPr="00572589">
          <w:rPr>
            <w:rFonts w:asciiTheme="minorHAnsi" w:hAnsiTheme="minorHAnsi" w:cstheme="minorHAnsi"/>
            <w:noProof/>
            <w:webHidden/>
            <w:szCs w:val="20"/>
          </w:rPr>
        </w:r>
        <w:r w:rsidR="00910800" w:rsidRPr="00572589">
          <w:rPr>
            <w:rFonts w:asciiTheme="minorHAnsi" w:hAnsiTheme="minorHAnsi" w:cstheme="minorHAnsi"/>
            <w:noProof/>
            <w:webHidden/>
            <w:szCs w:val="20"/>
          </w:rPr>
          <w:fldChar w:fldCharType="separate"/>
        </w:r>
        <w:r w:rsidR="00F27EB3" w:rsidRPr="00572589">
          <w:rPr>
            <w:rFonts w:asciiTheme="minorHAnsi" w:hAnsiTheme="minorHAnsi" w:cstheme="minorHAnsi"/>
            <w:noProof/>
            <w:webHidden/>
            <w:szCs w:val="20"/>
          </w:rPr>
          <w:t>18</w:t>
        </w:r>
        <w:r w:rsidR="00910800" w:rsidRPr="00572589">
          <w:rPr>
            <w:rFonts w:asciiTheme="minorHAnsi" w:hAnsiTheme="minorHAnsi" w:cstheme="minorHAnsi"/>
            <w:noProof/>
            <w:webHidden/>
            <w:szCs w:val="20"/>
          </w:rPr>
          <w:fldChar w:fldCharType="end"/>
        </w:r>
      </w:hyperlink>
    </w:p>
    <w:p w:rsidR="00910800" w:rsidRPr="00572589" w:rsidRDefault="00F7132A" w:rsidP="003D686C">
      <w:pPr>
        <w:tabs>
          <w:tab w:val="left" w:pos="960"/>
          <w:tab w:val="right" w:leader="dot" w:pos="9062"/>
        </w:tabs>
        <w:ind w:left="198" w:firstLine="162"/>
        <w:rPr>
          <w:rFonts w:asciiTheme="minorHAnsi" w:hAnsiTheme="minorHAnsi" w:cstheme="minorHAnsi"/>
          <w:noProof/>
          <w:sz w:val="22"/>
          <w:szCs w:val="22"/>
          <w:lang w:val="en-US" w:eastAsia="en-US"/>
        </w:rPr>
      </w:pPr>
      <w:hyperlink w:anchor="_Toc317621907" w:history="1">
        <w:r w:rsidR="00910800" w:rsidRPr="00572589">
          <w:rPr>
            <w:rFonts w:asciiTheme="minorHAnsi" w:hAnsiTheme="minorHAnsi" w:cstheme="minorHAnsi"/>
            <w:noProof/>
            <w:szCs w:val="20"/>
          </w:rPr>
          <w:t>4.3</w:t>
        </w:r>
        <w:r w:rsidR="00910800" w:rsidRPr="00572589">
          <w:rPr>
            <w:rFonts w:asciiTheme="minorHAnsi" w:hAnsiTheme="minorHAnsi" w:cstheme="minorHAnsi"/>
            <w:noProof/>
            <w:sz w:val="22"/>
            <w:szCs w:val="22"/>
            <w:lang w:val="en-US" w:eastAsia="en-US"/>
          </w:rPr>
          <w:tab/>
        </w:r>
        <w:r w:rsidR="00910800" w:rsidRPr="00572589">
          <w:rPr>
            <w:rFonts w:asciiTheme="minorHAnsi" w:hAnsiTheme="minorHAnsi" w:cstheme="minorHAnsi"/>
            <w:noProof/>
            <w:szCs w:val="20"/>
          </w:rPr>
          <w:t xml:space="preserve"> Positie van de leerling ouder en zijn ouder(s)</w:t>
        </w:r>
        <w:r w:rsidR="00910800" w:rsidRPr="00572589">
          <w:rPr>
            <w:rFonts w:asciiTheme="minorHAnsi" w:hAnsiTheme="minorHAnsi" w:cstheme="minorHAnsi"/>
            <w:noProof/>
            <w:webHidden/>
            <w:szCs w:val="20"/>
          </w:rPr>
          <w:tab/>
        </w:r>
        <w:r w:rsidR="00910800" w:rsidRPr="00572589">
          <w:rPr>
            <w:rFonts w:asciiTheme="minorHAnsi" w:hAnsiTheme="minorHAnsi" w:cstheme="minorHAnsi"/>
            <w:noProof/>
            <w:webHidden/>
            <w:szCs w:val="20"/>
          </w:rPr>
          <w:fldChar w:fldCharType="begin"/>
        </w:r>
        <w:r w:rsidR="00910800" w:rsidRPr="00572589">
          <w:rPr>
            <w:rFonts w:asciiTheme="minorHAnsi" w:hAnsiTheme="minorHAnsi" w:cstheme="minorHAnsi"/>
            <w:noProof/>
            <w:webHidden/>
            <w:szCs w:val="20"/>
          </w:rPr>
          <w:instrText xml:space="preserve"> PAGEREF _Toc317621907 \h </w:instrText>
        </w:r>
        <w:r w:rsidR="00910800" w:rsidRPr="00572589">
          <w:rPr>
            <w:rFonts w:asciiTheme="minorHAnsi" w:hAnsiTheme="minorHAnsi" w:cstheme="minorHAnsi"/>
            <w:noProof/>
            <w:webHidden/>
            <w:szCs w:val="20"/>
          </w:rPr>
        </w:r>
        <w:r w:rsidR="00910800" w:rsidRPr="00572589">
          <w:rPr>
            <w:rFonts w:asciiTheme="minorHAnsi" w:hAnsiTheme="minorHAnsi" w:cstheme="minorHAnsi"/>
            <w:noProof/>
            <w:webHidden/>
            <w:szCs w:val="20"/>
          </w:rPr>
          <w:fldChar w:fldCharType="separate"/>
        </w:r>
        <w:r w:rsidR="00F27EB3" w:rsidRPr="00572589">
          <w:rPr>
            <w:rFonts w:asciiTheme="minorHAnsi" w:hAnsiTheme="minorHAnsi" w:cstheme="minorHAnsi"/>
            <w:noProof/>
            <w:webHidden/>
            <w:szCs w:val="20"/>
          </w:rPr>
          <w:t>18</w:t>
        </w:r>
        <w:r w:rsidR="00910800" w:rsidRPr="00572589">
          <w:rPr>
            <w:rFonts w:asciiTheme="minorHAnsi" w:hAnsiTheme="minorHAnsi" w:cstheme="minorHAnsi"/>
            <w:noProof/>
            <w:webHidden/>
            <w:szCs w:val="20"/>
          </w:rPr>
          <w:fldChar w:fldCharType="end"/>
        </w:r>
      </w:hyperlink>
    </w:p>
    <w:p w:rsidR="00910800" w:rsidRPr="00572589" w:rsidRDefault="00F7132A" w:rsidP="003D686C">
      <w:pPr>
        <w:tabs>
          <w:tab w:val="left" w:pos="960"/>
          <w:tab w:val="right" w:leader="dot" w:pos="9062"/>
        </w:tabs>
        <w:ind w:left="198" w:firstLine="162"/>
        <w:rPr>
          <w:rFonts w:asciiTheme="minorHAnsi" w:hAnsiTheme="minorHAnsi" w:cstheme="minorHAnsi"/>
          <w:noProof/>
          <w:sz w:val="22"/>
          <w:szCs w:val="22"/>
          <w:lang w:val="en-US" w:eastAsia="en-US"/>
        </w:rPr>
      </w:pPr>
      <w:hyperlink w:anchor="_Toc317621908" w:history="1">
        <w:r w:rsidR="00910800" w:rsidRPr="00572589">
          <w:rPr>
            <w:rFonts w:asciiTheme="minorHAnsi" w:hAnsiTheme="minorHAnsi" w:cstheme="minorHAnsi"/>
            <w:noProof/>
            <w:szCs w:val="20"/>
          </w:rPr>
          <w:t>4.4</w:t>
        </w:r>
        <w:r w:rsidR="00910800" w:rsidRPr="00572589">
          <w:rPr>
            <w:rFonts w:asciiTheme="minorHAnsi" w:hAnsiTheme="minorHAnsi" w:cstheme="minorHAnsi"/>
            <w:noProof/>
            <w:sz w:val="22"/>
            <w:szCs w:val="22"/>
            <w:lang w:val="en-US" w:eastAsia="en-US"/>
          </w:rPr>
          <w:tab/>
        </w:r>
        <w:r w:rsidR="00910800" w:rsidRPr="00572589">
          <w:rPr>
            <w:rFonts w:asciiTheme="minorHAnsi" w:hAnsiTheme="minorHAnsi" w:cstheme="minorHAnsi"/>
            <w:noProof/>
            <w:szCs w:val="20"/>
          </w:rPr>
          <w:t xml:space="preserve"> Bekendmaken van de identiteit van de melder bij vermoedens van kindermishandeling</w:t>
        </w:r>
        <w:r w:rsidR="00910800" w:rsidRPr="00572589">
          <w:rPr>
            <w:rFonts w:asciiTheme="minorHAnsi" w:hAnsiTheme="minorHAnsi" w:cstheme="minorHAnsi"/>
            <w:noProof/>
            <w:webHidden/>
            <w:szCs w:val="20"/>
          </w:rPr>
          <w:tab/>
        </w:r>
        <w:r w:rsidR="00910800" w:rsidRPr="00572589">
          <w:rPr>
            <w:rFonts w:asciiTheme="minorHAnsi" w:hAnsiTheme="minorHAnsi" w:cstheme="minorHAnsi"/>
            <w:noProof/>
            <w:webHidden/>
            <w:szCs w:val="20"/>
          </w:rPr>
          <w:fldChar w:fldCharType="begin"/>
        </w:r>
        <w:r w:rsidR="00910800" w:rsidRPr="00572589">
          <w:rPr>
            <w:rFonts w:asciiTheme="minorHAnsi" w:hAnsiTheme="minorHAnsi" w:cstheme="minorHAnsi"/>
            <w:noProof/>
            <w:webHidden/>
            <w:szCs w:val="20"/>
          </w:rPr>
          <w:instrText xml:space="preserve"> PAGEREF _Toc317621908 \h </w:instrText>
        </w:r>
        <w:r w:rsidR="00910800" w:rsidRPr="00572589">
          <w:rPr>
            <w:rFonts w:asciiTheme="minorHAnsi" w:hAnsiTheme="minorHAnsi" w:cstheme="minorHAnsi"/>
            <w:noProof/>
            <w:webHidden/>
            <w:szCs w:val="20"/>
          </w:rPr>
        </w:r>
        <w:r w:rsidR="00910800" w:rsidRPr="00572589">
          <w:rPr>
            <w:rFonts w:asciiTheme="minorHAnsi" w:hAnsiTheme="minorHAnsi" w:cstheme="minorHAnsi"/>
            <w:noProof/>
            <w:webHidden/>
            <w:szCs w:val="20"/>
          </w:rPr>
          <w:fldChar w:fldCharType="separate"/>
        </w:r>
        <w:r w:rsidR="00F27EB3" w:rsidRPr="00572589">
          <w:rPr>
            <w:rFonts w:asciiTheme="minorHAnsi" w:hAnsiTheme="minorHAnsi" w:cstheme="minorHAnsi"/>
            <w:noProof/>
            <w:webHidden/>
            <w:szCs w:val="20"/>
          </w:rPr>
          <w:t>18</w:t>
        </w:r>
        <w:r w:rsidR="00910800" w:rsidRPr="00572589">
          <w:rPr>
            <w:rFonts w:asciiTheme="minorHAnsi" w:hAnsiTheme="minorHAnsi" w:cstheme="minorHAnsi"/>
            <w:noProof/>
            <w:webHidden/>
            <w:szCs w:val="20"/>
          </w:rPr>
          <w:fldChar w:fldCharType="end"/>
        </w:r>
      </w:hyperlink>
    </w:p>
    <w:p w:rsidR="00910800" w:rsidRPr="00572589" w:rsidRDefault="00F7132A" w:rsidP="003D686C">
      <w:pPr>
        <w:tabs>
          <w:tab w:val="left" w:pos="360"/>
          <w:tab w:val="right" w:leader="dot" w:pos="9062"/>
        </w:tabs>
        <w:rPr>
          <w:rFonts w:asciiTheme="minorHAnsi" w:hAnsiTheme="minorHAnsi" w:cstheme="minorHAnsi"/>
          <w:noProof/>
          <w:sz w:val="22"/>
          <w:szCs w:val="22"/>
          <w:lang w:val="en-US" w:eastAsia="en-US"/>
        </w:rPr>
      </w:pPr>
      <w:hyperlink w:anchor="_Toc317621909" w:history="1">
        <w:r w:rsidR="00910800" w:rsidRPr="00572589">
          <w:rPr>
            <w:rFonts w:asciiTheme="minorHAnsi" w:hAnsiTheme="minorHAnsi" w:cstheme="minorHAnsi"/>
            <w:noProof/>
            <w:szCs w:val="20"/>
          </w:rPr>
          <w:t>5.</w:t>
        </w:r>
        <w:r w:rsidR="00910800" w:rsidRPr="00572589">
          <w:rPr>
            <w:rFonts w:asciiTheme="minorHAnsi" w:hAnsiTheme="minorHAnsi" w:cstheme="minorHAnsi"/>
            <w:noProof/>
            <w:sz w:val="22"/>
            <w:szCs w:val="22"/>
            <w:lang w:val="en-US" w:eastAsia="en-US"/>
          </w:rPr>
          <w:tab/>
        </w:r>
        <w:r w:rsidR="00910800" w:rsidRPr="00572589">
          <w:rPr>
            <w:rFonts w:asciiTheme="minorHAnsi" w:hAnsiTheme="minorHAnsi" w:cstheme="minorHAnsi"/>
            <w:noProof/>
            <w:szCs w:val="20"/>
          </w:rPr>
          <w:t>Samenwerking met andere organisaties</w:t>
        </w:r>
        <w:r w:rsidR="00910800" w:rsidRPr="00572589">
          <w:rPr>
            <w:rFonts w:asciiTheme="minorHAnsi" w:hAnsiTheme="minorHAnsi" w:cstheme="minorHAnsi"/>
            <w:noProof/>
            <w:webHidden/>
            <w:szCs w:val="20"/>
          </w:rPr>
          <w:tab/>
        </w:r>
        <w:r w:rsidR="00910800" w:rsidRPr="00572589">
          <w:rPr>
            <w:rFonts w:asciiTheme="minorHAnsi" w:hAnsiTheme="minorHAnsi" w:cstheme="minorHAnsi"/>
            <w:noProof/>
            <w:webHidden/>
            <w:szCs w:val="20"/>
          </w:rPr>
          <w:fldChar w:fldCharType="begin"/>
        </w:r>
        <w:r w:rsidR="00910800" w:rsidRPr="00572589">
          <w:rPr>
            <w:rFonts w:asciiTheme="minorHAnsi" w:hAnsiTheme="minorHAnsi" w:cstheme="minorHAnsi"/>
            <w:noProof/>
            <w:webHidden/>
            <w:szCs w:val="20"/>
          </w:rPr>
          <w:instrText xml:space="preserve"> PAGEREF _Toc317621909 \h </w:instrText>
        </w:r>
        <w:r w:rsidR="00910800" w:rsidRPr="00572589">
          <w:rPr>
            <w:rFonts w:asciiTheme="minorHAnsi" w:hAnsiTheme="minorHAnsi" w:cstheme="minorHAnsi"/>
            <w:noProof/>
            <w:webHidden/>
            <w:szCs w:val="20"/>
          </w:rPr>
        </w:r>
        <w:r w:rsidR="00910800" w:rsidRPr="00572589">
          <w:rPr>
            <w:rFonts w:asciiTheme="minorHAnsi" w:hAnsiTheme="minorHAnsi" w:cstheme="minorHAnsi"/>
            <w:noProof/>
            <w:webHidden/>
            <w:szCs w:val="20"/>
          </w:rPr>
          <w:fldChar w:fldCharType="separate"/>
        </w:r>
        <w:r w:rsidR="00F27EB3" w:rsidRPr="00572589">
          <w:rPr>
            <w:rFonts w:asciiTheme="minorHAnsi" w:hAnsiTheme="minorHAnsi" w:cstheme="minorHAnsi"/>
            <w:noProof/>
            <w:webHidden/>
            <w:szCs w:val="20"/>
          </w:rPr>
          <w:t>21</w:t>
        </w:r>
        <w:r w:rsidR="00910800" w:rsidRPr="00572589">
          <w:rPr>
            <w:rFonts w:asciiTheme="minorHAnsi" w:hAnsiTheme="minorHAnsi" w:cstheme="minorHAnsi"/>
            <w:noProof/>
            <w:webHidden/>
            <w:szCs w:val="20"/>
          </w:rPr>
          <w:fldChar w:fldCharType="end"/>
        </w:r>
      </w:hyperlink>
    </w:p>
    <w:p w:rsidR="00910800" w:rsidRPr="00572589" w:rsidRDefault="00F7132A" w:rsidP="003D686C">
      <w:pPr>
        <w:tabs>
          <w:tab w:val="left" w:pos="960"/>
          <w:tab w:val="right" w:leader="dot" w:pos="9062"/>
        </w:tabs>
        <w:ind w:left="198" w:firstLine="162"/>
        <w:rPr>
          <w:rFonts w:asciiTheme="minorHAnsi" w:hAnsiTheme="minorHAnsi" w:cstheme="minorHAnsi"/>
          <w:noProof/>
          <w:sz w:val="22"/>
          <w:szCs w:val="22"/>
          <w:lang w:val="en-US" w:eastAsia="en-US"/>
        </w:rPr>
      </w:pPr>
      <w:hyperlink w:anchor="_Toc317621910" w:history="1">
        <w:r w:rsidR="00910800" w:rsidRPr="00572589">
          <w:rPr>
            <w:rFonts w:asciiTheme="minorHAnsi" w:hAnsiTheme="minorHAnsi" w:cstheme="minorHAnsi"/>
            <w:noProof/>
            <w:szCs w:val="20"/>
          </w:rPr>
          <w:t>5.1</w:t>
        </w:r>
        <w:r w:rsidR="00910800" w:rsidRPr="00572589">
          <w:rPr>
            <w:rFonts w:asciiTheme="minorHAnsi" w:hAnsiTheme="minorHAnsi" w:cstheme="minorHAnsi"/>
            <w:noProof/>
            <w:sz w:val="22"/>
            <w:szCs w:val="22"/>
            <w:lang w:val="en-US" w:eastAsia="en-US"/>
          </w:rPr>
          <w:tab/>
        </w:r>
        <w:r w:rsidR="00910800" w:rsidRPr="00572589">
          <w:rPr>
            <w:rFonts w:asciiTheme="minorHAnsi" w:hAnsiTheme="minorHAnsi" w:cstheme="minorHAnsi"/>
            <w:noProof/>
            <w:szCs w:val="20"/>
          </w:rPr>
          <w:t>Advies- en Meldpunt Ki</w:t>
        </w:r>
        <w:r w:rsidR="00910800" w:rsidRPr="00572589">
          <w:rPr>
            <w:rFonts w:asciiTheme="minorHAnsi" w:hAnsiTheme="minorHAnsi" w:cstheme="minorHAnsi"/>
            <w:noProof/>
            <w:szCs w:val="20"/>
            <w:lang w:eastAsia="en-US"/>
          </w:rPr>
          <w:t>n</w:t>
        </w:r>
        <w:r w:rsidR="00910800" w:rsidRPr="00572589">
          <w:rPr>
            <w:rFonts w:asciiTheme="minorHAnsi" w:hAnsiTheme="minorHAnsi" w:cstheme="minorHAnsi"/>
            <w:noProof/>
            <w:szCs w:val="20"/>
          </w:rPr>
          <w:t>dermishandeling (AMK)</w:t>
        </w:r>
        <w:r w:rsidR="00910800" w:rsidRPr="00572589">
          <w:rPr>
            <w:rFonts w:asciiTheme="minorHAnsi" w:hAnsiTheme="minorHAnsi" w:cstheme="minorHAnsi"/>
            <w:noProof/>
            <w:webHidden/>
            <w:szCs w:val="20"/>
          </w:rPr>
          <w:tab/>
        </w:r>
        <w:r w:rsidR="00910800" w:rsidRPr="00572589">
          <w:rPr>
            <w:rFonts w:asciiTheme="minorHAnsi" w:hAnsiTheme="minorHAnsi" w:cstheme="minorHAnsi"/>
            <w:noProof/>
            <w:webHidden/>
            <w:szCs w:val="20"/>
          </w:rPr>
          <w:fldChar w:fldCharType="begin"/>
        </w:r>
        <w:r w:rsidR="00910800" w:rsidRPr="00572589">
          <w:rPr>
            <w:rFonts w:asciiTheme="minorHAnsi" w:hAnsiTheme="minorHAnsi" w:cstheme="minorHAnsi"/>
            <w:noProof/>
            <w:webHidden/>
            <w:szCs w:val="20"/>
          </w:rPr>
          <w:instrText xml:space="preserve"> PAGEREF _Toc317621910 \h </w:instrText>
        </w:r>
        <w:r w:rsidR="00910800" w:rsidRPr="00572589">
          <w:rPr>
            <w:rFonts w:asciiTheme="minorHAnsi" w:hAnsiTheme="minorHAnsi" w:cstheme="minorHAnsi"/>
            <w:noProof/>
            <w:webHidden/>
            <w:szCs w:val="20"/>
          </w:rPr>
        </w:r>
        <w:r w:rsidR="00910800" w:rsidRPr="00572589">
          <w:rPr>
            <w:rFonts w:asciiTheme="minorHAnsi" w:hAnsiTheme="minorHAnsi" w:cstheme="minorHAnsi"/>
            <w:noProof/>
            <w:webHidden/>
            <w:szCs w:val="20"/>
          </w:rPr>
          <w:fldChar w:fldCharType="separate"/>
        </w:r>
        <w:r w:rsidR="00F27EB3" w:rsidRPr="00572589">
          <w:rPr>
            <w:rFonts w:asciiTheme="minorHAnsi" w:hAnsiTheme="minorHAnsi" w:cstheme="minorHAnsi"/>
            <w:noProof/>
            <w:webHidden/>
            <w:szCs w:val="20"/>
          </w:rPr>
          <w:t>21</w:t>
        </w:r>
        <w:r w:rsidR="00910800" w:rsidRPr="00572589">
          <w:rPr>
            <w:rFonts w:asciiTheme="minorHAnsi" w:hAnsiTheme="minorHAnsi" w:cstheme="minorHAnsi"/>
            <w:noProof/>
            <w:webHidden/>
            <w:szCs w:val="20"/>
          </w:rPr>
          <w:fldChar w:fldCharType="end"/>
        </w:r>
      </w:hyperlink>
    </w:p>
    <w:p w:rsidR="00910800" w:rsidRPr="00572589" w:rsidRDefault="00F7132A" w:rsidP="003D686C">
      <w:pPr>
        <w:tabs>
          <w:tab w:val="left" w:pos="960"/>
          <w:tab w:val="right" w:leader="dot" w:pos="9062"/>
        </w:tabs>
        <w:ind w:left="198" w:firstLine="162"/>
        <w:rPr>
          <w:rFonts w:asciiTheme="minorHAnsi" w:hAnsiTheme="minorHAnsi" w:cstheme="minorHAnsi"/>
          <w:noProof/>
          <w:sz w:val="22"/>
          <w:szCs w:val="22"/>
          <w:lang w:val="en-US" w:eastAsia="en-US"/>
        </w:rPr>
      </w:pPr>
      <w:hyperlink w:anchor="_Toc317621911" w:history="1">
        <w:r w:rsidR="00910800" w:rsidRPr="00572589">
          <w:rPr>
            <w:rFonts w:asciiTheme="minorHAnsi" w:hAnsiTheme="minorHAnsi" w:cstheme="minorHAnsi"/>
            <w:noProof/>
            <w:szCs w:val="20"/>
          </w:rPr>
          <w:t>5.2</w:t>
        </w:r>
        <w:r w:rsidR="00910800" w:rsidRPr="00572589">
          <w:rPr>
            <w:rFonts w:asciiTheme="minorHAnsi" w:hAnsiTheme="minorHAnsi" w:cstheme="minorHAnsi"/>
            <w:noProof/>
            <w:sz w:val="22"/>
            <w:szCs w:val="22"/>
            <w:lang w:val="en-US" w:eastAsia="en-US"/>
          </w:rPr>
          <w:tab/>
        </w:r>
        <w:r w:rsidR="00910800" w:rsidRPr="00572589">
          <w:rPr>
            <w:rFonts w:asciiTheme="minorHAnsi" w:hAnsiTheme="minorHAnsi" w:cstheme="minorHAnsi"/>
            <w:noProof/>
            <w:szCs w:val="20"/>
          </w:rPr>
          <w:t>Steunpunt Huiselijk Geweld (SHG)</w:t>
        </w:r>
        <w:r w:rsidR="00910800" w:rsidRPr="00572589">
          <w:rPr>
            <w:rFonts w:asciiTheme="minorHAnsi" w:hAnsiTheme="minorHAnsi" w:cstheme="minorHAnsi"/>
            <w:noProof/>
            <w:webHidden/>
            <w:szCs w:val="20"/>
          </w:rPr>
          <w:tab/>
        </w:r>
        <w:r w:rsidR="00910800" w:rsidRPr="00572589">
          <w:rPr>
            <w:rFonts w:asciiTheme="minorHAnsi" w:hAnsiTheme="minorHAnsi" w:cstheme="minorHAnsi"/>
            <w:noProof/>
            <w:webHidden/>
            <w:szCs w:val="20"/>
          </w:rPr>
          <w:fldChar w:fldCharType="begin"/>
        </w:r>
        <w:r w:rsidR="00910800" w:rsidRPr="00572589">
          <w:rPr>
            <w:rFonts w:asciiTheme="minorHAnsi" w:hAnsiTheme="minorHAnsi" w:cstheme="minorHAnsi"/>
            <w:noProof/>
            <w:webHidden/>
            <w:szCs w:val="20"/>
          </w:rPr>
          <w:instrText xml:space="preserve"> PAGEREF _Toc317621911 \h </w:instrText>
        </w:r>
        <w:r w:rsidR="00910800" w:rsidRPr="00572589">
          <w:rPr>
            <w:rFonts w:asciiTheme="minorHAnsi" w:hAnsiTheme="minorHAnsi" w:cstheme="minorHAnsi"/>
            <w:noProof/>
            <w:webHidden/>
            <w:szCs w:val="20"/>
          </w:rPr>
        </w:r>
        <w:r w:rsidR="00910800" w:rsidRPr="00572589">
          <w:rPr>
            <w:rFonts w:asciiTheme="minorHAnsi" w:hAnsiTheme="minorHAnsi" w:cstheme="minorHAnsi"/>
            <w:noProof/>
            <w:webHidden/>
            <w:szCs w:val="20"/>
          </w:rPr>
          <w:fldChar w:fldCharType="separate"/>
        </w:r>
        <w:r w:rsidR="00F27EB3" w:rsidRPr="00572589">
          <w:rPr>
            <w:rFonts w:asciiTheme="minorHAnsi" w:hAnsiTheme="minorHAnsi" w:cstheme="minorHAnsi"/>
            <w:noProof/>
            <w:webHidden/>
            <w:szCs w:val="20"/>
          </w:rPr>
          <w:t>22</w:t>
        </w:r>
        <w:r w:rsidR="00910800" w:rsidRPr="00572589">
          <w:rPr>
            <w:rFonts w:asciiTheme="minorHAnsi" w:hAnsiTheme="minorHAnsi" w:cstheme="minorHAnsi"/>
            <w:noProof/>
            <w:webHidden/>
            <w:szCs w:val="20"/>
          </w:rPr>
          <w:fldChar w:fldCharType="end"/>
        </w:r>
      </w:hyperlink>
    </w:p>
    <w:p w:rsidR="00910800" w:rsidRPr="00572589" w:rsidRDefault="00F7132A" w:rsidP="003D686C">
      <w:pPr>
        <w:tabs>
          <w:tab w:val="left" w:pos="960"/>
          <w:tab w:val="right" w:leader="dot" w:pos="9062"/>
        </w:tabs>
        <w:ind w:left="198" w:firstLine="162"/>
        <w:rPr>
          <w:rFonts w:asciiTheme="minorHAnsi" w:hAnsiTheme="minorHAnsi" w:cstheme="minorHAnsi"/>
          <w:noProof/>
          <w:sz w:val="22"/>
          <w:szCs w:val="22"/>
          <w:lang w:val="en-US" w:eastAsia="en-US"/>
        </w:rPr>
      </w:pPr>
      <w:hyperlink w:anchor="_Toc317621912" w:history="1">
        <w:r w:rsidR="00910800" w:rsidRPr="00572589">
          <w:rPr>
            <w:rFonts w:asciiTheme="minorHAnsi" w:hAnsiTheme="minorHAnsi" w:cstheme="minorHAnsi"/>
            <w:noProof/>
            <w:szCs w:val="20"/>
          </w:rPr>
          <w:t>5.3</w:t>
        </w:r>
        <w:r w:rsidR="00910800" w:rsidRPr="00572589">
          <w:rPr>
            <w:rFonts w:asciiTheme="minorHAnsi" w:hAnsiTheme="minorHAnsi" w:cstheme="minorHAnsi"/>
            <w:noProof/>
            <w:sz w:val="22"/>
            <w:szCs w:val="22"/>
            <w:lang w:val="en-US" w:eastAsia="en-US"/>
          </w:rPr>
          <w:tab/>
        </w:r>
        <w:r w:rsidR="00910800" w:rsidRPr="00572589">
          <w:rPr>
            <w:rFonts w:asciiTheme="minorHAnsi" w:hAnsiTheme="minorHAnsi" w:cstheme="minorHAnsi"/>
            <w:noProof/>
            <w:szCs w:val="20"/>
          </w:rPr>
          <w:t>Centrum voor Jeugd en Gezin (CJG)</w:t>
        </w:r>
        <w:r w:rsidR="00910800" w:rsidRPr="00572589">
          <w:rPr>
            <w:rFonts w:asciiTheme="minorHAnsi" w:hAnsiTheme="minorHAnsi" w:cstheme="minorHAnsi"/>
            <w:noProof/>
            <w:webHidden/>
            <w:szCs w:val="20"/>
          </w:rPr>
          <w:tab/>
        </w:r>
        <w:r w:rsidR="00910800" w:rsidRPr="00572589">
          <w:rPr>
            <w:rFonts w:asciiTheme="minorHAnsi" w:hAnsiTheme="minorHAnsi" w:cstheme="minorHAnsi"/>
            <w:noProof/>
            <w:webHidden/>
            <w:szCs w:val="20"/>
          </w:rPr>
          <w:fldChar w:fldCharType="begin"/>
        </w:r>
        <w:r w:rsidR="00910800" w:rsidRPr="00572589">
          <w:rPr>
            <w:rFonts w:asciiTheme="minorHAnsi" w:hAnsiTheme="minorHAnsi" w:cstheme="minorHAnsi"/>
            <w:noProof/>
            <w:webHidden/>
            <w:szCs w:val="20"/>
          </w:rPr>
          <w:instrText xml:space="preserve"> PAGEREF _Toc317621912 \h </w:instrText>
        </w:r>
        <w:r w:rsidR="00910800" w:rsidRPr="00572589">
          <w:rPr>
            <w:rFonts w:asciiTheme="minorHAnsi" w:hAnsiTheme="minorHAnsi" w:cstheme="minorHAnsi"/>
            <w:noProof/>
            <w:webHidden/>
            <w:szCs w:val="20"/>
          </w:rPr>
        </w:r>
        <w:r w:rsidR="00910800" w:rsidRPr="00572589">
          <w:rPr>
            <w:rFonts w:asciiTheme="minorHAnsi" w:hAnsiTheme="minorHAnsi" w:cstheme="minorHAnsi"/>
            <w:noProof/>
            <w:webHidden/>
            <w:szCs w:val="20"/>
          </w:rPr>
          <w:fldChar w:fldCharType="separate"/>
        </w:r>
        <w:r w:rsidR="00F27EB3" w:rsidRPr="00572589">
          <w:rPr>
            <w:rFonts w:asciiTheme="minorHAnsi" w:hAnsiTheme="minorHAnsi" w:cstheme="minorHAnsi"/>
            <w:noProof/>
            <w:webHidden/>
            <w:szCs w:val="20"/>
          </w:rPr>
          <w:t>22</w:t>
        </w:r>
        <w:r w:rsidR="00910800" w:rsidRPr="00572589">
          <w:rPr>
            <w:rFonts w:asciiTheme="minorHAnsi" w:hAnsiTheme="minorHAnsi" w:cstheme="minorHAnsi"/>
            <w:noProof/>
            <w:webHidden/>
            <w:szCs w:val="20"/>
          </w:rPr>
          <w:fldChar w:fldCharType="end"/>
        </w:r>
      </w:hyperlink>
    </w:p>
    <w:p w:rsidR="00910800" w:rsidRPr="00572589" w:rsidRDefault="00F7132A" w:rsidP="003D686C">
      <w:pPr>
        <w:tabs>
          <w:tab w:val="left" w:pos="960"/>
          <w:tab w:val="right" w:leader="dot" w:pos="9062"/>
        </w:tabs>
        <w:ind w:left="198" w:firstLine="162"/>
        <w:rPr>
          <w:rFonts w:asciiTheme="minorHAnsi" w:hAnsiTheme="minorHAnsi" w:cstheme="minorHAnsi"/>
          <w:noProof/>
          <w:sz w:val="22"/>
          <w:szCs w:val="22"/>
          <w:lang w:val="en-US" w:eastAsia="en-US"/>
        </w:rPr>
      </w:pPr>
      <w:hyperlink w:anchor="_Toc317621913" w:history="1">
        <w:r w:rsidR="00910800" w:rsidRPr="00572589">
          <w:rPr>
            <w:rFonts w:asciiTheme="minorHAnsi" w:hAnsiTheme="minorHAnsi" w:cstheme="minorHAnsi"/>
            <w:noProof/>
            <w:szCs w:val="20"/>
          </w:rPr>
          <w:t>5.4</w:t>
        </w:r>
        <w:r w:rsidR="00910800" w:rsidRPr="00572589">
          <w:rPr>
            <w:rFonts w:asciiTheme="minorHAnsi" w:hAnsiTheme="minorHAnsi" w:cstheme="minorHAnsi"/>
            <w:noProof/>
            <w:sz w:val="22"/>
            <w:szCs w:val="22"/>
            <w:lang w:val="en-US" w:eastAsia="en-US"/>
          </w:rPr>
          <w:tab/>
        </w:r>
        <w:r w:rsidR="00910800" w:rsidRPr="00572589">
          <w:rPr>
            <w:rFonts w:asciiTheme="minorHAnsi" w:hAnsiTheme="minorHAnsi" w:cstheme="minorHAnsi"/>
            <w:noProof/>
            <w:szCs w:val="20"/>
          </w:rPr>
          <w:t>Zorgadviesteam (ZAT)</w:t>
        </w:r>
        <w:r w:rsidR="00910800" w:rsidRPr="00572589">
          <w:rPr>
            <w:rFonts w:asciiTheme="minorHAnsi" w:hAnsiTheme="minorHAnsi" w:cstheme="minorHAnsi"/>
            <w:noProof/>
            <w:webHidden/>
            <w:szCs w:val="20"/>
          </w:rPr>
          <w:tab/>
        </w:r>
        <w:r w:rsidR="00910800" w:rsidRPr="00572589">
          <w:rPr>
            <w:rFonts w:asciiTheme="minorHAnsi" w:hAnsiTheme="minorHAnsi" w:cstheme="minorHAnsi"/>
            <w:noProof/>
            <w:webHidden/>
            <w:szCs w:val="20"/>
          </w:rPr>
          <w:fldChar w:fldCharType="begin"/>
        </w:r>
        <w:r w:rsidR="00910800" w:rsidRPr="00572589">
          <w:rPr>
            <w:rFonts w:asciiTheme="minorHAnsi" w:hAnsiTheme="minorHAnsi" w:cstheme="minorHAnsi"/>
            <w:noProof/>
            <w:webHidden/>
            <w:szCs w:val="20"/>
          </w:rPr>
          <w:instrText xml:space="preserve"> PAGEREF _Toc317621913 \h </w:instrText>
        </w:r>
        <w:r w:rsidR="00910800" w:rsidRPr="00572589">
          <w:rPr>
            <w:rFonts w:asciiTheme="minorHAnsi" w:hAnsiTheme="minorHAnsi" w:cstheme="minorHAnsi"/>
            <w:noProof/>
            <w:webHidden/>
            <w:szCs w:val="20"/>
          </w:rPr>
        </w:r>
        <w:r w:rsidR="00910800" w:rsidRPr="00572589">
          <w:rPr>
            <w:rFonts w:asciiTheme="minorHAnsi" w:hAnsiTheme="minorHAnsi" w:cstheme="minorHAnsi"/>
            <w:noProof/>
            <w:webHidden/>
            <w:szCs w:val="20"/>
          </w:rPr>
          <w:fldChar w:fldCharType="separate"/>
        </w:r>
        <w:r w:rsidR="00F27EB3" w:rsidRPr="00572589">
          <w:rPr>
            <w:rFonts w:asciiTheme="minorHAnsi" w:hAnsiTheme="minorHAnsi" w:cstheme="minorHAnsi"/>
            <w:noProof/>
            <w:webHidden/>
            <w:szCs w:val="20"/>
          </w:rPr>
          <w:t>22</w:t>
        </w:r>
        <w:r w:rsidR="00910800" w:rsidRPr="00572589">
          <w:rPr>
            <w:rFonts w:asciiTheme="minorHAnsi" w:hAnsiTheme="minorHAnsi" w:cstheme="minorHAnsi"/>
            <w:noProof/>
            <w:webHidden/>
            <w:szCs w:val="20"/>
          </w:rPr>
          <w:fldChar w:fldCharType="end"/>
        </w:r>
      </w:hyperlink>
    </w:p>
    <w:p w:rsidR="00910800" w:rsidRPr="00572589" w:rsidRDefault="00F7132A" w:rsidP="003D686C">
      <w:pPr>
        <w:tabs>
          <w:tab w:val="left" w:pos="960"/>
          <w:tab w:val="right" w:leader="dot" w:pos="9062"/>
        </w:tabs>
        <w:ind w:left="198" w:firstLine="162"/>
        <w:rPr>
          <w:rFonts w:asciiTheme="minorHAnsi" w:hAnsiTheme="minorHAnsi" w:cstheme="minorHAnsi"/>
          <w:noProof/>
          <w:sz w:val="22"/>
          <w:szCs w:val="22"/>
          <w:lang w:val="en-US" w:eastAsia="en-US"/>
        </w:rPr>
      </w:pPr>
      <w:hyperlink w:anchor="_Toc317621914" w:history="1">
        <w:r w:rsidR="00910800" w:rsidRPr="00572589">
          <w:rPr>
            <w:rFonts w:asciiTheme="minorHAnsi" w:hAnsiTheme="minorHAnsi" w:cstheme="minorHAnsi"/>
            <w:noProof/>
            <w:szCs w:val="20"/>
          </w:rPr>
          <w:t>5.5</w:t>
        </w:r>
        <w:r w:rsidR="00910800" w:rsidRPr="00572589">
          <w:rPr>
            <w:rFonts w:asciiTheme="minorHAnsi" w:hAnsiTheme="minorHAnsi" w:cstheme="minorHAnsi"/>
            <w:noProof/>
            <w:sz w:val="22"/>
            <w:szCs w:val="22"/>
            <w:lang w:val="en-US" w:eastAsia="en-US"/>
          </w:rPr>
          <w:tab/>
        </w:r>
        <w:r w:rsidR="00910800" w:rsidRPr="00572589">
          <w:rPr>
            <w:rFonts w:asciiTheme="minorHAnsi" w:hAnsiTheme="minorHAnsi" w:cstheme="minorHAnsi"/>
            <w:noProof/>
            <w:szCs w:val="20"/>
          </w:rPr>
          <w:t>De gemeentelijke gezondheidsdienst (GGD)</w:t>
        </w:r>
        <w:r w:rsidR="00910800" w:rsidRPr="00572589">
          <w:rPr>
            <w:rFonts w:asciiTheme="minorHAnsi" w:hAnsiTheme="minorHAnsi" w:cstheme="minorHAnsi"/>
            <w:noProof/>
            <w:webHidden/>
            <w:szCs w:val="20"/>
          </w:rPr>
          <w:tab/>
        </w:r>
        <w:r w:rsidR="00910800" w:rsidRPr="00572589">
          <w:rPr>
            <w:rFonts w:asciiTheme="minorHAnsi" w:hAnsiTheme="minorHAnsi" w:cstheme="minorHAnsi"/>
            <w:noProof/>
            <w:webHidden/>
            <w:szCs w:val="20"/>
          </w:rPr>
          <w:fldChar w:fldCharType="begin"/>
        </w:r>
        <w:r w:rsidR="00910800" w:rsidRPr="00572589">
          <w:rPr>
            <w:rFonts w:asciiTheme="minorHAnsi" w:hAnsiTheme="minorHAnsi" w:cstheme="minorHAnsi"/>
            <w:noProof/>
            <w:webHidden/>
            <w:szCs w:val="20"/>
          </w:rPr>
          <w:instrText xml:space="preserve"> PAGEREF _Toc317621914 \h </w:instrText>
        </w:r>
        <w:r w:rsidR="00910800" w:rsidRPr="00572589">
          <w:rPr>
            <w:rFonts w:asciiTheme="minorHAnsi" w:hAnsiTheme="minorHAnsi" w:cstheme="minorHAnsi"/>
            <w:noProof/>
            <w:webHidden/>
            <w:szCs w:val="20"/>
          </w:rPr>
        </w:r>
        <w:r w:rsidR="00910800" w:rsidRPr="00572589">
          <w:rPr>
            <w:rFonts w:asciiTheme="minorHAnsi" w:hAnsiTheme="minorHAnsi" w:cstheme="minorHAnsi"/>
            <w:noProof/>
            <w:webHidden/>
            <w:szCs w:val="20"/>
          </w:rPr>
          <w:fldChar w:fldCharType="separate"/>
        </w:r>
        <w:r w:rsidR="00F27EB3" w:rsidRPr="00572589">
          <w:rPr>
            <w:rFonts w:asciiTheme="minorHAnsi" w:hAnsiTheme="minorHAnsi" w:cstheme="minorHAnsi"/>
            <w:noProof/>
            <w:webHidden/>
            <w:szCs w:val="20"/>
          </w:rPr>
          <w:t>23</w:t>
        </w:r>
        <w:r w:rsidR="00910800" w:rsidRPr="00572589">
          <w:rPr>
            <w:rFonts w:asciiTheme="minorHAnsi" w:hAnsiTheme="minorHAnsi" w:cstheme="minorHAnsi"/>
            <w:noProof/>
            <w:webHidden/>
            <w:szCs w:val="20"/>
          </w:rPr>
          <w:fldChar w:fldCharType="end"/>
        </w:r>
      </w:hyperlink>
    </w:p>
    <w:p w:rsidR="00910800" w:rsidRPr="00572589" w:rsidRDefault="00F7132A" w:rsidP="003D686C">
      <w:pPr>
        <w:tabs>
          <w:tab w:val="left" w:pos="960"/>
          <w:tab w:val="right" w:leader="dot" w:pos="9062"/>
        </w:tabs>
        <w:ind w:left="198" w:firstLine="162"/>
        <w:rPr>
          <w:rFonts w:asciiTheme="minorHAnsi" w:hAnsiTheme="minorHAnsi" w:cstheme="minorHAnsi"/>
          <w:noProof/>
          <w:sz w:val="22"/>
          <w:szCs w:val="22"/>
          <w:lang w:val="en-US" w:eastAsia="en-US"/>
        </w:rPr>
      </w:pPr>
      <w:hyperlink w:anchor="_Toc317621915" w:history="1">
        <w:r w:rsidR="00910800" w:rsidRPr="00572589">
          <w:rPr>
            <w:rFonts w:asciiTheme="minorHAnsi" w:hAnsiTheme="minorHAnsi" w:cstheme="minorHAnsi"/>
            <w:noProof/>
            <w:szCs w:val="20"/>
          </w:rPr>
          <w:t>5.6</w:t>
        </w:r>
        <w:r w:rsidR="00910800" w:rsidRPr="00572589">
          <w:rPr>
            <w:rFonts w:asciiTheme="minorHAnsi" w:hAnsiTheme="minorHAnsi" w:cstheme="minorHAnsi"/>
            <w:noProof/>
            <w:sz w:val="22"/>
            <w:szCs w:val="22"/>
            <w:lang w:val="en-US" w:eastAsia="en-US"/>
          </w:rPr>
          <w:tab/>
        </w:r>
        <w:r w:rsidR="00910800" w:rsidRPr="00572589">
          <w:rPr>
            <w:rFonts w:asciiTheme="minorHAnsi" w:hAnsiTheme="minorHAnsi" w:cstheme="minorHAnsi"/>
            <w:noProof/>
            <w:szCs w:val="20"/>
          </w:rPr>
          <w:t>De kinderbescherming</w:t>
        </w:r>
        <w:r w:rsidR="00910800" w:rsidRPr="00572589">
          <w:rPr>
            <w:rFonts w:asciiTheme="minorHAnsi" w:hAnsiTheme="minorHAnsi" w:cstheme="minorHAnsi"/>
            <w:noProof/>
            <w:webHidden/>
            <w:szCs w:val="20"/>
          </w:rPr>
          <w:tab/>
        </w:r>
        <w:r w:rsidR="00910800" w:rsidRPr="00572589">
          <w:rPr>
            <w:rFonts w:asciiTheme="minorHAnsi" w:hAnsiTheme="minorHAnsi" w:cstheme="minorHAnsi"/>
            <w:noProof/>
            <w:webHidden/>
            <w:szCs w:val="20"/>
          </w:rPr>
          <w:fldChar w:fldCharType="begin"/>
        </w:r>
        <w:r w:rsidR="00910800" w:rsidRPr="00572589">
          <w:rPr>
            <w:rFonts w:asciiTheme="minorHAnsi" w:hAnsiTheme="minorHAnsi" w:cstheme="minorHAnsi"/>
            <w:noProof/>
            <w:webHidden/>
            <w:szCs w:val="20"/>
          </w:rPr>
          <w:instrText xml:space="preserve"> PAGEREF _Toc317621915 \h </w:instrText>
        </w:r>
        <w:r w:rsidR="00910800" w:rsidRPr="00572589">
          <w:rPr>
            <w:rFonts w:asciiTheme="minorHAnsi" w:hAnsiTheme="minorHAnsi" w:cstheme="minorHAnsi"/>
            <w:noProof/>
            <w:webHidden/>
            <w:szCs w:val="20"/>
          </w:rPr>
        </w:r>
        <w:r w:rsidR="00910800" w:rsidRPr="00572589">
          <w:rPr>
            <w:rFonts w:asciiTheme="minorHAnsi" w:hAnsiTheme="minorHAnsi" w:cstheme="minorHAnsi"/>
            <w:noProof/>
            <w:webHidden/>
            <w:szCs w:val="20"/>
          </w:rPr>
          <w:fldChar w:fldCharType="separate"/>
        </w:r>
        <w:r w:rsidR="00F27EB3" w:rsidRPr="00572589">
          <w:rPr>
            <w:rFonts w:asciiTheme="minorHAnsi" w:hAnsiTheme="minorHAnsi" w:cstheme="minorHAnsi"/>
            <w:noProof/>
            <w:webHidden/>
            <w:szCs w:val="20"/>
          </w:rPr>
          <w:t>23</w:t>
        </w:r>
        <w:r w:rsidR="00910800" w:rsidRPr="00572589">
          <w:rPr>
            <w:rFonts w:asciiTheme="minorHAnsi" w:hAnsiTheme="minorHAnsi" w:cstheme="minorHAnsi"/>
            <w:noProof/>
            <w:webHidden/>
            <w:szCs w:val="20"/>
          </w:rPr>
          <w:fldChar w:fldCharType="end"/>
        </w:r>
      </w:hyperlink>
    </w:p>
    <w:p w:rsidR="00910800" w:rsidRPr="00572589" w:rsidRDefault="00F7132A" w:rsidP="003D686C">
      <w:pPr>
        <w:tabs>
          <w:tab w:val="left" w:pos="960"/>
          <w:tab w:val="right" w:leader="dot" w:pos="9062"/>
        </w:tabs>
        <w:ind w:left="198" w:firstLine="162"/>
        <w:rPr>
          <w:rFonts w:asciiTheme="minorHAnsi" w:hAnsiTheme="minorHAnsi" w:cstheme="minorHAnsi"/>
          <w:noProof/>
          <w:sz w:val="22"/>
          <w:szCs w:val="22"/>
          <w:lang w:val="en-US" w:eastAsia="en-US"/>
        </w:rPr>
      </w:pPr>
      <w:hyperlink w:anchor="_Toc317621916" w:history="1">
        <w:r w:rsidR="00910800" w:rsidRPr="00572589">
          <w:rPr>
            <w:rFonts w:asciiTheme="minorHAnsi" w:hAnsiTheme="minorHAnsi" w:cstheme="minorHAnsi"/>
            <w:noProof/>
            <w:szCs w:val="20"/>
          </w:rPr>
          <w:t>5.7</w:t>
        </w:r>
        <w:r w:rsidR="00910800" w:rsidRPr="00572589">
          <w:rPr>
            <w:rFonts w:asciiTheme="minorHAnsi" w:hAnsiTheme="minorHAnsi" w:cstheme="minorHAnsi"/>
            <w:noProof/>
            <w:sz w:val="22"/>
            <w:szCs w:val="22"/>
            <w:lang w:val="en-US" w:eastAsia="en-US"/>
          </w:rPr>
          <w:tab/>
        </w:r>
        <w:r w:rsidR="00910800" w:rsidRPr="00572589">
          <w:rPr>
            <w:rFonts w:asciiTheme="minorHAnsi" w:hAnsiTheme="minorHAnsi" w:cstheme="minorHAnsi"/>
            <w:noProof/>
            <w:szCs w:val="20"/>
          </w:rPr>
          <w:t>Landelijk Expertisecentrum Eergerelateerd Geweld (LEC EGG)</w:t>
        </w:r>
        <w:r w:rsidR="00910800" w:rsidRPr="00572589">
          <w:rPr>
            <w:rFonts w:asciiTheme="minorHAnsi" w:hAnsiTheme="minorHAnsi" w:cstheme="minorHAnsi"/>
            <w:noProof/>
            <w:webHidden/>
            <w:szCs w:val="20"/>
          </w:rPr>
          <w:tab/>
        </w:r>
        <w:r w:rsidR="00910800" w:rsidRPr="00572589">
          <w:rPr>
            <w:rFonts w:asciiTheme="minorHAnsi" w:hAnsiTheme="minorHAnsi" w:cstheme="minorHAnsi"/>
            <w:noProof/>
            <w:webHidden/>
            <w:szCs w:val="20"/>
          </w:rPr>
          <w:fldChar w:fldCharType="begin"/>
        </w:r>
        <w:r w:rsidR="00910800" w:rsidRPr="00572589">
          <w:rPr>
            <w:rFonts w:asciiTheme="minorHAnsi" w:hAnsiTheme="minorHAnsi" w:cstheme="minorHAnsi"/>
            <w:noProof/>
            <w:webHidden/>
            <w:szCs w:val="20"/>
          </w:rPr>
          <w:instrText xml:space="preserve"> PAGEREF _Toc317621916 \h </w:instrText>
        </w:r>
        <w:r w:rsidR="00910800" w:rsidRPr="00572589">
          <w:rPr>
            <w:rFonts w:asciiTheme="minorHAnsi" w:hAnsiTheme="minorHAnsi" w:cstheme="minorHAnsi"/>
            <w:noProof/>
            <w:webHidden/>
            <w:szCs w:val="20"/>
          </w:rPr>
        </w:r>
        <w:r w:rsidR="00910800" w:rsidRPr="00572589">
          <w:rPr>
            <w:rFonts w:asciiTheme="minorHAnsi" w:hAnsiTheme="minorHAnsi" w:cstheme="minorHAnsi"/>
            <w:noProof/>
            <w:webHidden/>
            <w:szCs w:val="20"/>
          </w:rPr>
          <w:fldChar w:fldCharType="separate"/>
        </w:r>
        <w:r w:rsidR="00F27EB3" w:rsidRPr="00572589">
          <w:rPr>
            <w:rFonts w:asciiTheme="minorHAnsi" w:hAnsiTheme="minorHAnsi" w:cstheme="minorHAnsi"/>
            <w:noProof/>
            <w:webHidden/>
            <w:szCs w:val="20"/>
          </w:rPr>
          <w:t>24</w:t>
        </w:r>
        <w:r w:rsidR="00910800" w:rsidRPr="00572589">
          <w:rPr>
            <w:rFonts w:asciiTheme="minorHAnsi" w:hAnsiTheme="minorHAnsi" w:cstheme="minorHAnsi"/>
            <w:noProof/>
            <w:webHidden/>
            <w:szCs w:val="20"/>
          </w:rPr>
          <w:fldChar w:fldCharType="end"/>
        </w:r>
      </w:hyperlink>
    </w:p>
    <w:p w:rsidR="00910800" w:rsidRPr="00572589" w:rsidRDefault="00F7132A" w:rsidP="003D686C">
      <w:pPr>
        <w:tabs>
          <w:tab w:val="left" w:pos="360"/>
          <w:tab w:val="right" w:leader="dot" w:pos="9062"/>
        </w:tabs>
        <w:rPr>
          <w:rFonts w:asciiTheme="minorHAnsi" w:hAnsiTheme="minorHAnsi" w:cstheme="minorHAnsi"/>
          <w:noProof/>
          <w:sz w:val="22"/>
          <w:szCs w:val="22"/>
          <w:lang w:val="en-US" w:eastAsia="en-US"/>
        </w:rPr>
      </w:pPr>
      <w:hyperlink w:anchor="_Toc317621917" w:history="1">
        <w:r w:rsidR="00910800" w:rsidRPr="00572589">
          <w:rPr>
            <w:rFonts w:asciiTheme="minorHAnsi" w:hAnsiTheme="minorHAnsi" w:cstheme="minorHAnsi"/>
            <w:noProof/>
            <w:szCs w:val="20"/>
          </w:rPr>
          <w:t>6.</w:t>
        </w:r>
        <w:r w:rsidR="00910800" w:rsidRPr="00572589">
          <w:rPr>
            <w:rFonts w:asciiTheme="minorHAnsi" w:hAnsiTheme="minorHAnsi" w:cstheme="minorHAnsi"/>
            <w:noProof/>
            <w:sz w:val="22"/>
            <w:szCs w:val="22"/>
            <w:lang w:val="en-US" w:eastAsia="en-US"/>
          </w:rPr>
          <w:tab/>
        </w:r>
        <w:r w:rsidR="00910800" w:rsidRPr="00572589">
          <w:rPr>
            <w:rFonts w:asciiTheme="minorHAnsi" w:hAnsiTheme="minorHAnsi" w:cstheme="minorHAnsi"/>
            <w:noProof/>
            <w:szCs w:val="20"/>
          </w:rPr>
          <w:t xml:space="preserve"> Beroepsgeheim, meldrecht en registratie</w:t>
        </w:r>
        <w:r w:rsidR="00910800" w:rsidRPr="00572589">
          <w:rPr>
            <w:rFonts w:asciiTheme="minorHAnsi" w:hAnsiTheme="minorHAnsi" w:cstheme="minorHAnsi"/>
            <w:noProof/>
            <w:webHidden/>
            <w:szCs w:val="20"/>
          </w:rPr>
          <w:tab/>
        </w:r>
        <w:r w:rsidR="00910800" w:rsidRPr="00572589">
          <w:rPr>
            <w:rFonts w:asciiTheme="minorHAnsi" w:hAnsiTheme="minorHAnsi" w:cstheme="minorHAnsi"/>
            <w:noProof/>
            <w:webHidden/>
            <w:szCs w:val="20"/>
          </w:rPr>
          <w:fldChar w:fldCharType="begin"/>
        </w:r>
        <w:r w:rsidR="00910800" w:rsidRPr="00572589">
          <w:rPr>
            <w:rFonts w:asciiTheme="minorHAnsi" w:hAnsiTheme="minorHAnsi" w:cstheme="minorHAnsi"/>
            <w:noProof/>
            <w:webHidden/>
            <w:szCs w:val="20"/>
          </w:rPr>
          <w:instrText xml:space="preserve"> PAGEREF _Toc317621917 \h </w:instrText>
        </w:r>
        <w:r w:rsidR="00910800" w:rsidRPr="00572589">
          <w:rPr>
            <w:rFonts w:asciiTheme="minorHAnsi" w:hAnsiTheme="minorHAnsi" w:cstheme="minorHAnsi"/>
            <w:noProof/>
            <w:webHidden/>
            <w:szCs w:val="20"/>
          </w:rPr>
        </w:r>
        <w:r w:rsidR="00910800" w:rsidRPr="00572589">
          <w:rPr>
            <w:rFonts w:asciiTheme="minorHAnsi" w:hAnsiTheme="minorHAnsi" w:cstheme="minorHAnsi"/>
            <w:noProof/>
            <w:webHidden/>
            <w:szCs w:val="20"/>
          </w:rPr>
          <w:fldChar w:fldCharType="separate"/>
        </w:r>
        <w:r w:rsidR="00F27EB3" w:rsidRPr="00572589">
          <w:rPr>
            <w:rFonts w:asciiTheme="minorHAnsi" w:hAnsiTheme="minorHAnsi" w:cstheme="minorHAnsi"/>
            <w:noProof/>
            <w:webHidden/>
            <w:szCs w:val="20"/>
          </w:rPr>
          <w:t>25</w:t>
        </w:r>
        <w:r w:rsidR="00910800" w:rsidRPr="00572589">
          <w:rPr>
            <w:rFonts w:asciiTheme="minorHAnsi" w:hAnsiTheme="minorHAnsi" w:cstheme="minorHAnsi"/>
            <w:noProof/>
            <w:webHidden/>
            <w:szCs w:val="20"/>
          </w:rPr>
          <w:fldChar w:fldCharType="end"/>
        </w:r>
      </w:hyperlink>
    </w:p>
    <w:p w:rsidR="00910800" w:rsidRPr="00572589" w:rsidRDefault="00F7132A" w:rsidP="003D686C">
      <w:pPr>
        <w:tabs>
          <w:tab w:val="left" w:pos="960"/>
          <w:tab w:val="right" w:leader="dot" w:pos="9062"/>
        </w:tabs>
        <w:ind w:left="198" w:firstLine="162"/>
        <w:rPr>
          <w:rFonts w:asciiTheme="minorHAnsi" w:hAnsiTheme="minorHAnsi" w:cstheme="minorHAnsi"/>
          <w:noProof/>
          <w:sz w:val="22"/>
          <w:szCs w:val="22"/>
          <w:lang w:val="en-US" w:eastAsia="en-US"/>
        </w:rPr>
      </w:pPr>
      <w:hyperlink w:anchor="_Toc317621918" w:history="1">
        <w:r w:rsidR="00910800" w:rsidRPr="00572589">
          <w:rPr>
            <w:rFonts w:asciiTheme="minorHAnsi" w:hAnsiTheme="minorHAnsi" w:cstheme="minorHAnsi"/>
            <w:noProof/>
            <w:szCs w:val="20"/>
          </w:rPr>
          <w:t>6.1</w:t>
        </w:r>
        <w:r w:rsidR="00910800" w:rsidRPr="00572589">
          <w:rPr>
            <w:rFonts w:asciiTheme="minorHAnsi" w:hAnsiTheme="minorHAnsi" w:cstheme="minorHAnsi"/>
            <w:noProof/>
            <w:sz w:val="22"/>
            <w:szCs w:val="22"/>
            <w:lang w:val="en-US" w:eastAsia="en-US"/>
          </w:rPr>
          <w:tab/>
        </w:r>
        <w:r w:rsidR="00910800" w:rsidRPr="00572589">
          <w:rPr>
            <w:rFonts w:asciiTheme="minorHAnsi" w:hAnsiTheme="minorHAnsi" w:cstheme="minorHAnsi"/>
            <w:noProof/>
            <w:szCs w:val="20"/>
          </w:rPr>
          <w:t>Inhoud en doel van het beroepsgeheim</w:t>
        </w:r>
        <w:r w:rsidR="00910800" w:rsidRPr="00572589">
          <w:rPr>
            <w:rFonts w:asciiTheme="minorHAnsi" w:hAnsiTheme="minorHAnsi" w:cstheme="minorHAnsi"/>
            <w:noProof/>
            <w:webHidden/>
            <w:szCs w:val="20"/>
          </w:rPr>
          <w:tab/>
        </w:r>
        <w:r w:rsidR="00910800" w:rsidRPr="00572589">
          <w:rPr>
            <w:rFonts w:asciiTheme="minorHAnsi" w:hAnsiTheme="minorHAnsi" w:cstheme="minorHAnsi"/>
            <w:noProof/>
            <w:webHidden/>
            <w:szCs w:val="20"/>
          </w:rPr>
          <w:fldChar w:fldCharType="begin"/>
        </w:r>
        <w:r w:rsidR="00910800" w:rsidRPr="00572589">
          <w:rPr>
            <w:rFonts w:asciiTheme="minorHAnsi" w:hAnsiTheme="minorHAnsi" w:cstheme="minorHAnsi"/>
            <w:noProof/>
            <w:webHidden/>
            <w:szCs w:val="20"/>
          </w:rPr>
          <w:instrText xml:space="preserve"> PAGEREF _Toc317621918 \h </w:instrText>
        </w:r>
        <w:r w:rsidR="00910800" w:rsidRPr="00572589">
          <w:rPr>
            <w:rFonts w:asciiTheme="minorHAnsi" w:hAnsiTheme="minorHAnsi" w:cstheme="minorHAnsi"/>
            <w:noProof/>
            <w:webHidden/>
            <w:szCs w:val="20"/>
          </w:rPr>
        </w:r>
        <w:r w:rsidR="00910800" w:rsidRPr="00572589">
          <w:rPr>
            <w:rFonts w:asciiTheme="minorHAnsi" w:hAnsiTheme="minorHAnsi" w:cstheme="minorHAnsi"/>
            <w:noProof/>
            <w:webHidden/>
            <w:szCs w:val="20"/>
          </w:rPr>
          <w:fldChar w:fldCharType="separate"/>
        </w:r>
        <w:r w:rsidR="00F27EB3" w:rsidRPr="00572589">
          <w:rPr>
            <w:rFonts w:asciiTheme="minorHAnsi" w:hAnsiTheme="minorHAnsi" w:cstheme="minorHAnsi"/>
            <w:noProof/>
            <w:webHidden/>
            <w:szCs w:val="20"/>
          </w:rPr>
          <w:t>25</w:t>
        </w:r>
        <w:r w:rsidR="00910800" w:rsidRPr="00572589">
          <w:rPr>
            <w:rFonts w:asciiTheme="minorHAnsi" w:hAnsiTheme="minorHAnsi" w:cstheme="minorHAnsi"/>
            <w:noProof/>
            <w:webHidden/>
            <w:szCs w:val="20"/>
          </w:rPr>
          <w:fldChar w:fldCharType="end"/>
        </w:r>
      </w:hyperlink>
    </w:p>
    <w:p w:rsidR="00910800" w:rsidRPr="00572589" w:rsidRDefault="00F7132A" w:rsidP="003D686C">
      <w:pPr>
        <w:tabs>
          <w:tab w:val="left" w:pos="960"/>
          <w:tab w:val="right" w:leader="dot" w:pos="9062"/>
        </w:tabs>
        <w:ind w:left="198" w:firstLine="162"/>
        <w:rPr>
          <w:rFonts w:asciiTheme="minorHAnsi" w:hAnsiTheme="minorHAnsi" w:cstheme="minorHAnsi"/>
          <w:noProof/>
          <w:sz w:val="22"/>
          <w:szCs w:val="22"/>
          <w:lang w:val="en-US" w:eastAsia="en-US"/>
        </w:rPr>
      </w:pPr>
      <w:hyperlink w:anchor="_Toc317621919" w:history="1">
        <w:r w:rsidR="00910800" w:rsidRPr="00572589">
          <w:rPr>
            <w:rFonts w:asciiTheme="minorHAnsi" w:hAnsiTheme="minorHAnsi" w:cstheme="minorHAnsi"/>
            <w:noProof/>
            <w:szCs w:val="20"/>
          </w:rPr>
          <w:t>6.2</w:t>
        </w:r>
        <w:r w:rsidR="00910800" w:rsidRPr="00572589">
          <w:rPr>
            <w:rFonts w:asciiTheme="minorHAnsi" w:hAnsiTheme="minorHAnsi" w:cstheme="minorHAnsi"/>
            <w:noProof/>
            <w:sz w:val="22"/>
            <w:szCs w:val="22"/>
            <w:lang w:val="en-US" w:eastAsia="en-US"/>
          </w:rPr>
          <w:tab/>
        </w:r>
        <w:r w:rsidR="00910800" w:rsidRPr="00572589">
          <w:rPr>
            <w:rFonts w:asciiTheme="minorHAnsi" w:hAnsiTheme="minorHAnsi" w:cstheme="minorHAnsi"/>
            <w:noProof/>
            <w:szCs w:val="20"/>
          </w:rPr>
          <w:t>Paradox van de geheimhoudingsplicht</w:t>
        </w:r>
        <w:r w:rsidR="00910800" w:rsidRPr="00572589">
          <w:rPr>
            <w:rFonts w:asciiTheme="minorHAnsi" w:hAnsiTheme="minorHAnsi" w:cstheme="minorHAnsi"/>
            <w:noProof/>
            <w:webHidden/>
            <w:szCs w:val="20"/>
          </w:rPr>
          <w:tab/>
        </w:r>
        <w:r w:rsidR="00910800" w:rsidRPr="00572589">
          <w:rPr>
            <w:rFonts w:asciiTheme="minorHAnsi" w:hAnsiTheme="minorHAnsi" w:cstheme="minorHAnsi"/>
            <w:noProof/>
            <w:webHidden/>
            <w:szCs w:val="20"/>
          </w:rPr>
          <w:fldChar w:fldCharType="begin"/>
        </w:r>
        <w:r w:rsidR="00910800" w:rsidRPr="00572589">
          <w:rPr>
            <w:rFonts w:asciiTheme="minorHAnsi" w:hAnsiTheme="minorHAnsi" w:cstheme="minorHAnsi"/>
            <w:noProof/>
            <w:webHidden/>
            <w:szCs w:val="20"/>
          </w:rPr>
          <w:instrText xml:space="preserve"> PAGEREF _Toc317621919 \h </w:instrText>
        </w:r>
        <w:r w:rsidR="00910800" w:rsidRPr="00572589">
          <w:rPr>
            <w:rFonts w:asciiTheme="minorHAnsi" w:hAnsiTheme="minorHAnsi" w:cstheme="minorHAnsi"/>
            <w:noProof/>
            <w:webHidden/>
            <w:szCs w:val="20"/>
          </w:rPr>
        </w:r>
        <w:r w:rsidR="00910800" w:rsidRPr="00572589">
          <w:rPr>
            <w:rFonts w:asciiTheme="minorHAnsi" w:hAnsiTheme="minorHAnsi" w:cstheme="minorHAnsi"/>
            <w:noProof/>
            <w:webHidden/>
            <w:szCs w:val="20"/>
          </w:rPr>
          <w:fldChar w:fldCharType="separate"/>
        </w:r>
        <w:r w:rsidR="00F27EB3" w:rsidRPr="00572589">
          <w:rPr>
            <w:rFonts w:asciiTheme="minorHAnsi" w:hAnsiTheme="minorHAnsi" w:cstheme="minorHAnsi"/>
            <w:noProof/>
            <w:webHidden/>
            <w:szCs w:val="20"/>
          </w:rPr>
          <w:t>25</w:t>
        </w:r>
        <w:r w:rsidR="00910800" w:rsidRPr="00572589">
          <w:rPr>
            <w:rFonts w:asciiTheme="minorHAnsi" w:hAnsiTheme="minorHAnsi" w:cstheme="minorHAnsi"/>
            <w:noProof/>
            <w:webHidden/>
            <w:szCs w:val="20"/>
          </w:rPr>
          <w:fldChar w:fldCharType="end"/>
        </w:r>
      </w:hyperlink>
    </w:p>
    <w:p w:rsidR="00910800" w:rsidRPr="00572589" w:rsidRDefault="00F7132A" w:rsidP="003D686C">
      <w:pPr>
        <w:tabs>
          <w:tab w:val="left" w:pos="960"/>
          <w:tab w:val="right" w:leader="dot" w:pos="9062"/>
        </w:tabs>
        <w:ind w:left="198" w:firstLine="162"/>
        <w:rPr>
          <w:rFonts w:asciiTheme="minorHAnsi" w:hAnsiTheme="minorHAnsi" w:cstheme="minorHAnsi"/>
          <w:noProof/>
          <w:sz w:val="22"/>
          <w:szCs w:val="22"/>
          <w:lang w:val="en-US" w:eastAsia="en-US"/>
        </w:rPr>
      </w:pPr>
      <w:hyperlink w:anchor="_Toc317621920" w:history="1">
        <w:r w:rsidR="00910800" w:rsidRPr="00572589">
          <w:rPr>
            <w:rFonts w:asciiTheme="minorHAnsi" w:hAnsiTheme="minorHAnsi" w:cstheme="minorHAnsi"/>
            <w:noProof/>
            <w:szCs w:val="20"/>
          </w:rPr>
          <w:t>6.3</w:t>
        </w:r>
        <w:r w:rsidR="00910800" w:rsidRPr="00572589">
          <w:rPr>
            <w:rFonts w:asciiTheme="minorHAnsi" w:hAnsiTheme="minorHAnsi" w:cstheme="minorHAnsi"/>
            <w:noProof/>
            <w:sz w:val="22"/>
            <w:szCs w:val="22"/>
            <w:lang w:val="en-US" w:eastAsia="en-US"/>
          </w:rPr>
          <w:tab/>
        </w:r>
        <w:r w:rsidR="00910800" w:rsidRPr="00572589">
          <w:rPr>
            <w:rFonts w:asciiTheme="minorHAnsi" w:hAnsiTheme="minorHAnsi" w:cstheme="minorHAnsi"/>
            <w:noProof/>
            <w:szCs w:val="20"/>
          </w:rPr>
          <w:t>Conflict van plichten</w:t>
        </w:r>
        <w:r w:rsidR="00910800" w:rsidRPr="00572589">
          <w:rPr>
            <w:rFonts w:asciiTheme="minorHAnsi" w:hAnsiTheme="minorHAnsi" w:cstheme="minorHAnsi"/>
            <w:noProof/>
            <w:webHidden/>
            <w:szCs w:val="20"/>
          </w:rPr>
          <w:tab/>
        </w:r>
        <w:r w:rsidR="00910800" w:rsidRPr="00572589">
          <w:rPr>
            <w:rFonts w:asciiTheme="minorHAnsi" w:hAnsiTheme="minorHAnsi" w:cstheme="minorHAnsi"/>
            <w:noProof/>
            <w:webHidden/>
            <w:szCs w:val="20"/>
          </w:rPr>
          <w:fldChar w:fldCharType="begin"/>
        </w:r>
        <w:r w:rsidR="00910800" w:rsidRPr="00572589">
          <w:rPr>
            <w:rFonts w:asciiTheme="minorHAnsi" w:hAnsiTheme="minorHAnsi" w:cstheme="minorHAnsi"/>
            <w:noProof/>
            <w:webHidden/>
            <w:szCs w:val="20"/>
          </w:rPr>
          <w:instrText xml:space="preserve"> PAGEREF _Toc317621920 \h </w:instrText>
        </w:r>
        <w:r w:rsidR="00910800" w:rsidRPr="00572589">
          <w:rPr>
            <w:rFonts w:asciiTheme="minorHAnsi" w:hAnsiTheme="minorHAnsi" w:cstheme="minorHAnsi"/>
            <w:noProof/>
            <w:webHidden/>
            <w:szCs w:val="20"/>
          </w:rPr>
        </w:r>
        <w:r w:rsidR="00910800" w:rsidRPr="00572589">
          <w:rPr>
            <w:rFonts w:asciiTheme="minorHAnsi" w:hAnsiTheme="minorHAnsi" w:cstheme="minorHAnsi"/>
            <w:noProof/>
            <w:webHidden/>
            <w:szCs w:val="20"/>
          </w:rPr>
          <w:fldChar w:fldCharType="separate"/>
        </w:r>
        <w:r w:rsidR="00F27EB3" w:rsidRPr="00572589">
          <w:rPr>
            <w:rFonts w:asciiTheme="minorHAnsi" w:hAnsiTheme="minorHAnsi" w:cstheme="minorHAnsi"/>
            <w:noProof/>
            <w:webHidden/>
            <w:szCs w:val="20"/>
          </w:rPr>
          <w:t>26</w:t>
        </w:r>
        <w:r w:rsidR="00910800" w:rsidRPr="00572589">
          <w:rPr>
            <w:rFonts w:asciiTheme="minorHAnsi" w:hAnsiTheme="minorHAnsi" w:cstheme="minorHAnsi"/>
            <w:noProof/>
            <w:webHidden/>
            <w:szCs w:val="20"/>
          </w:rPr>
          <w:fldChar w:fldCharType="end"/>
        </w:r>
      </w:hyperlink>
    </w:p>
    <w:p w:rsidR="00910800" w:rsidRPr="00572589" w:rsidRDefault="00F7132A" w:rsidP="003D686C">
      <w:pPr>
        <w:tabs>
          <w:tab w:val="left" w:pos="960"/>
          <w:tab w:val="right" w:leader="dot" w:pos="9062"/>
        </w:tabs>
        <w:ind w:left="198" w:firstLine="162"/>
        <w:rPr>
          <w:rFonts w:asciiTheme="minorHAnsi" w:hAnsiTheme="minorHAnsi" w:cstheme="minorHAnsi"/>
          <w:noProof/>
          <w:sz w:val="22"/>
          <w:szCs w:val="22"/>
          <w:lang w:val="en-US" w:eastAsia="en-US"/>
        </w:rPr>
      </w:pPr>
      <w:hyperlink w:anchor="_Toc317621921" w:history="1">
        <w:r w:rsidR="00910800" w:rsidRPr="00572589">
          <w:rPr>
            <w:rFonts w:asciiTheme="minorHAnsi" w:hAnsiTheme="minorHAnsi" w:cstheme="minorHAnsi"/>
            <w:noProof/>
            <w:szCs w:val="20"/>
          </w:rPr>
          <w:t>6.4</w:t>
        </w:r>
        <w:r w:rsidR="00910800" w:rsidRPr="00572589">
          <w:rPr>
            <w:rFonts w:asciiTheme="minorHAnsi" w:hAnsiTheme="minorHAnsi" w:cstheme="minorHAnsi"/>
            <w:noProof/>
            <w:sz w:val="22"/>
            <w:szCs w:val="22"/>
            <w:lang w:val="en-US" w:eastAsia="en-US"/>
          </w:rPr>
          <w:tab/>
        </w:r>
        <w:r w:rsidR="00910800" w:rsidRPr="00572589">
          <w:rPr>
            <w:rFonts w:asciiTheme="minorHAnsi" w:hAnsiTheme="minorHAnsi" w:cstheme="minorHAnsi"/>
            <w:noProof/>
            <w:szCs w:val="20"/>
          </w:rPr>
          <w:t>Wettelijk meldrecht</w:t>
        </w:r>
        <w:r w:rsidR="00910800" w:rsidRPr="00572589">
          <w:rPr>
            <w:rFonts w:asciiTheme="minorHAnsi" w:hAnsiTheme="minorHAnsi" w:cstheme="minorHAnsi"/>
            <w:noProof/>
            <w:webHidden/>
            <w:szCs w:val="20"/>
          </w:rPr>
          <w:tab/>
        </w:r>
        <w:r w:rsidR="00910800" w:rsidRPr="00572589">
          <w:rPr>
            <w:rFonts w:asciiTheme="minorHAnsi" w:hAnsiTheme="minorHAnsi" w:cstheme="minorHAnsi"/>
            <w:noProof/>
            <w:webHidden/>
            <w:szCs w:val="20"/>
          </w:rPr>
          <w:fldChar w:fldCharType="begin"/>
        </w:r>
        <w:r w:rsidR="00910800" w:rsidRPr="00572589">
          <w:rPr>
            <w:rFonts w:asciiTheme="minorHAnsi" w:hAnsiTheme="minorHAnsi" w:cstheme="minorHAnsi"/>
            <w:noProof/>
            <w:webHidden/>
            <w:szCs w:val="20"/>
          </w:rPr>
          <w:instrText xml:space="preserve"> PAGEREF _Toc317621921 \h </w:instrText>
        </w:r>
        <w:r w:rsidR="00910800" w:rsidRPr="00572589">
          <w:rPr>
            <w:rFonts w:asciiTheme="minorHAnsi" w:hAnsiTheme="minorHAnsi" w:cstheme="minorHAnsi"/>
            <w:noProof/>
            <w:webHidden/>
            <w:szCs w:val="20"/>
          </w:rPr>
        </w:r>
        <w:r w:rsidR="00910800" w:rsidRPr="00572589">
          <w:rPr>
            <w:rFonts w:asciiTheme="minorHAnsi" w:hAnsiTheme="minorHAnsi" w:cstheme="minorHAnsi"/>
            <w:noProof/>
            <w:webHidden/>
            <w:szCs w:val="20"/>
          </w:rPr>
          <w:fldChar w:fldCharType="separate"/>
        </w:r>
        <w:r w:rsidR="00F27EB3" w:rsidRPr="00572589">
          <w:rPr>
            <w:rFonts w:asciiTheme="minorHAnsi" w:hAnsiTheme="minorHAnsi" w:cstheme="minorHAnsi"/>
            <w:noProof/>
            <w:webHidden/>
            <w:szCs w:val="20"/>
          </w:rPr>
          <w:t>27</w:t>
        </w:r>
        <w:r w:rsidR="00910800" w:rsidRPr="00572589">
          <w:rPr>
            <w:rFonts w:asciiTheme="minorHAnsi" w:hAnsiTheme="minorHAnsi" w:cstheme="minorHAnsi"/>
            <w:noProof/>
            <w:webHidden/>
            <w:szCs w:val="20"/>
          </w:rPr>
          <w:fldChar w:fldCharType="end"/>
        </w:r>
      </w:hyperlink>
    </w:p>
    <w:p w:rsidR="00910800" w:rsidRPr="00572589" w:rsidRDefault="00F7132A" w:rsidP="003D686C">
      <w:pPr>
        <w:tabs>
          <w:tab w:val="left" w:pos="960"/>
          <w:tab w:val="right" w:leader="dot" w:pos="9062"/>
        </w:tabs>
        <w:ind w:left="198" w:firstLine="162"/>
        <w:rPr>
          <w:rFonts w:asciiTheme="minorHAnsi" w:hAnsiTheme="minorHAnsi" w:cstheme="minorHAnsi"/>
          <w:noProof/>
          <w:sz w:val="22"/>
          <w:szCs w:val="22"/>
          <w:lang w:val="en-US" w:eastAsia="en-US"/>
        </w:rPr>
      </w:pPr>
      <w:hyperlink w:anchor="_Toc317621922" w:history="1">
        <w:r w:rsidR="00910800" w:rsidRPr="00572589">
          <w:rPr>
            <w:rFonts w:asciiTheme="minorHAnsi" w:hAnsiTheme="minorHAnsi" w:cstheme="minorHAnsi"/>
            <w:noProof/>
            <w:szCs w:val="20"/>
          </w:rPr>
          <w:t>6.5  Registratie</w:t>
        </w:r>
        <w:r w:rsidR="00910800" w:rsidRPr="00572589">
          <w:rPr>
            <w:rFonts w:asciiTheme="minorHAnsi" w:hAnsiTheme="minorHAnsi" w:cstheme="minorHAnsi"/>
            <w:noProof/>
            <w:webHidden/>
            <w:szCs w:val="20"/>
          </w:rPr>
          <w:tab/>
        </w:r>
        <w:r w:rsidR="00910800" w:rsidRPr="00572589">
          <w:rPr>
            <w:rFonts w:asciiTheme="minorHAnsi" w:hAnsiTheme="minorHAnsi" w:cstheme="minorHAnsi"/>
            <w:noProof/>
            <w:webHidden/>
            <w:szCs w:val="20"/>
          </w:rPr>
          <w:fldChar w:fldCharType="begin"/>
        </w:r>
        <w:r w:rsidR="00910800" w:rsidRPr="00572589">
          <w:rPr>
            <w:rFonts w:asciiTheme="minorHAnsi" w:hAnsiTheme="minorHAnsi" w:cstheme="minorHAnsi"/>
            <w:noProof/>
            <w:webHidden/>
            <w:szCs w:val="20"/>
          </w:rPr>
          <w:instrText xml:space="preserve"> PAGEREF _Toc317621922 \h </w:instrText>
        </w:r>
        <w:r w:rsidR="00910800" w:rsidRPr="00572589">
          <w:rPr>
            <w:rFonts w:asciiTheme="minorHAnsi" w:hAnsiTheme="minorHAnsi" w:cstheme="minorHAnsi"/>
            <w:noProof/>
            <w:webHidden/>
            <w:szCs w:val="20"/>
          </w:rPr>
        </w:r>
        <w:r w:rsidR="00910800" w:rsidRPr="00572589">
          <w:rPr>
            <w:rFonts w:asciiTheme="minorHAnsi" w:hAnsiTheme="minorHAnsi" w:cstheme="minorHAnsi"/>
            <w:noProof/>
            <w:webHidden/>
            <w:szCs w:val="20"/>
          </w:rPr>
          <w:fldChar w:fldCharType="separate"/>
        </w:r>
        <w:r w:rsidR="00F27EB3" w:rsidRPr="00572589">
          <w:rPr>
            <w:rFonts w:asciiTheme="minorHAnsi" w:hAnsiTheme="minorHAnsi" w:cstheme="minorHAnsi"/>
            <w:noProof/>
            <w:webHidden/>
            <w:szCs w:val="20"/>
          </w:rPr>
          <w:t>27</w:t>
        </w:r>
        <w:r w:rsidR="00910800" w:rsidRPr="00572589">
          <w:rPr>
            <w:rFonts w:asciiTheme="minorHAnsi" w:hAnsiTheme="minorHAnsi" w:cstheme="minorHAnsi"/>
            <w:noProof/>
            <w:webHidden/>
            <w:szCs w:val="20"/>
          </w:rPr>
          <w:fldChar w:fldCharType="end"/>
        </w:r>
      </w:hyperlink>
    </w:p>
    <w:p w:rsidR="00910800" w:rsidRPr="00572589" w:rsidRDefault="00F7132A" w:rsidP="003D686C">
      <w:pPr>
        <w:tabs>
          <w:tab w:val="left" w:pos="360"/>
          <w:tab w:val="right" w:leader="dot" w:pos="9062"/>
        </w:tabs>
        <w:rPr>
          <w:rFonts w:asciiTheme="minorHAnsi" w:hAnsiTheme="minorHAnsi" w:cstheme="minorHAnsi"/>
          <w:noProof/>
          <w:sz w:val="22"/>
          <w:szCs w:val="22"/>
          <w:lang w:val="en-US" w:eastAsia="en-US"/>
        </w:rPr>
      </w:pPr>
      <w:hyperlink w:anchor="_Toc317621923" w:history="1">
        <w:r w:rsidR="00910800" w:rsidRPr="00572589">
          <w:rPr>
            <w:rFonts w:asciiTheme="minorHAnsi" w:hAnsiTheme="minorHAnsi" w:cstheme="minorHAnsi"/>
            <w:noProof/>
            <w:szCs w:val="20"/>
          </w:rPr>
          <w:t>7.</w:t>
        </w:r>
        <w:r w:rsidR="00910800" w:rsidRPr="00572589">
          <w:rPr>
            <w:rFonts w:asciiTheme="minorHAnsi" w:hAnsiTheme="minorHAnsi" w:cstheme="minorHAnsi"/>
            <w:noProof/>
            <w:sz w:val="22"/>
            <w:szCs w:val="22"/>
            <w:lang w:val="en-US" w:eastAsia="en-US"/>
          </w:rPr>
          <w:tab/>
        </w:r>
        <w:r w:rsidR="00910800" w:rsidRPr="00572589">
          <w:rPr>
            <w:rFonts w:asciiTheme="minorHAnsi" w:hAnsiTheme="minorHAnsi" w:cstheme="minorHAnsi"/>
            <w:noProof/>
            <w:szCs w:val="20"/>
          </w:rPr>
          <w:t>Geraadpleegde bronnen</w:t>
        </w:r>
        <w:r w:rsidR="00910800" w:rsidRPr="00572589">
          <w:rPr>
            <w:rFonts w:asciiTheme="minorHAnsi" w:hAnsiTheme="minorHAnsi" w:cstheme="minorHAnsi"/>
            <w:noProof/>
            <w:webHidden/>
            <w:szCs w:val="20"/>
          </w:rPr>
          <w:tab/>
        </w:r>
        <w:r w:rsidR="00910800" w:rsidRPr="00572589">
          <w:rPr>
            <w:rFonts w:asciiTheme="minorHAnsi" w:hAnsiTheme="minorHAnsi" w:cstheme="minorHAnsi"/>
            <w:noProof/>
            <w:webHidden/>
            <w:szCs w:val="20"/>
          </w:rPr>
          <w:fldChar w:fldCharType="begin"/>
        </w:r>
        <w:r w:rsidR="00910800" w:rsidRPr="00572589">
          <w:rPr>
            <w:rFonts w:asciiTheme="minorHAnsi" w:hAnsiTheme="minorHAnsi" w:cstheme="minorHAnsi"/>
            <w:noProof/>
            <w:webHidden/>
            <w:szCs w:val="20"/>
          </w:rPr>
          <w:instrText xml:space="preserve"> PAGEREF _Toc317621923 \h </w:instrText>
        </w:r>
        <w:r w:rsidR="00910800" w:rsidRPr="00572589">
          <w:rPr>
            <w:rFonts w:asciiTheme="minorHAnsi" w:hAnsiTheme="minorHAnsi" w:cstheme="minorHAnsi"/>
            <w:noProof/>
            <w:webHidden/>
            <w:szCs w:val="20"/>
          </w:rPr>
        </w:r>
        <w:r w:rsidR="00910800" w:rsidRPr="00572589">
          <w:rPr>
            <w:rFonts w:asciiTheme="minorHAnsi" w:hAnsiTheme="minorHAnsi" w:cstheme="minorHAnsi"/>
            <w:noProof/>
            <w:webHidden/>
            <w:szCs w:val="20"/>
          </w:rPr>
          <w:fldChar w:fldCharType="separate"/>
        </w:r>
        <w:r w:rsidR="00F27EB3" w:rsidRPr="00572589">
          <w:rPr>
            <w:rFonts w:asciiTheme="minorHAnsi" w:hAnsiTheme="minorHAnsi" w:cstheme="minorHAnsi"/>
            <w:noProof/>
            <w:webHidden/>
            <w:szCs w:val="20"/>
          </w:rPr>
          <w:t>29</w:t>
        </w:r>
        <w:r w:rsidR="00910800" w:rsidRPr="00572589">
          <w:rPr>
            <w:rFonts w:asciiTheme="minorHAnsi" w:hAnsiTheme="minorHAnsi" w:cstheme="minorHAnsi"/>
            <w:noProof/>
            <w:webHidden/>
            <w:szCs w:val="20"/>
          </w:rPr>
          <w:fldChar w:fldCharType="end"/>
        </w:r>
      </w:hyperlink>
    </w:p>
    <w:p w:rsidR="00910800" w:rsidRPr="00572589" w:rsidRDefault="00F7132A" w:rsidP="003D686C">
      <w:pPr>
        <w:tabs>
          <w:tab w:val="left" w:pos="360"/>
          <w:tab w:val="right" w:leader="dot" w:pos="9062"/>
        </w:tabs>
        <w:rPr>
          <w:rFonts w:asciiTheme="minorHAnsi" w:hAnsiTheme="minorHAnsi" w:cstheme="minorHAnsi"/>
          <w:noProof/>
          <w:sz w:val="22"/>
          <w:szCs w:val="22"/>
          <w:lang w:val="en-US" w:eastAsia="en-US"/>
        </w:rPr>
      </w:pPr>
      <w:hyperlink w:anchor="_Toc317621924" w:history="1">
        <w:r w:rsidR="00910800" w:rsidRPr="00572589">
          <w:rPr>
            <w:rFonts w:asciiTheme="minorHAnsi" w:hAnsiTheme="minorHAnsi" w:cstheme="minorHAnsi"/>
            <w:noProof/>
            <w:szCs w:val="20"/>
          </w:rPr>
          <w:t>Bijlage 1. Signalenlijst kindermishandeling 0- tot 4-jarigen</w:t>
        </w:r>
        <w:r w:rsidR="00910800" w:rsidRPr="00572589">
          <w:rPr>
            <w:rFonts w:asciiTheme="minorHAnsi" w:hAnsiTheme="minorHAnsi" w:cstheme="minorHAnsi"/>
            <w:noProof/>
            <w:webHidden/>
            <w:szCs w:val="20"/>
          </w:rPr>
          <w:tab/>
        </w:r>
        <w:r w:rsidR="00910800" w:rsidRPr="00572589">
          <w:rPr>
            <w:rFonts w:asciiTheme="minorHAnsi" w:hAnsiTheme="minorHAnsi" w:cstheme="minorHAnsi"/>
            <w:noProof/>
            <w:webHidden/>
            <w:szCs w:val="20"/>
          </w:rPr>
          <w:fldChar w:fldCharType="begin"/>
        </w:r>
        <w:r w:rsidR="00910800" w:rsidRPr="00572589">
          <w:rPr>
            <w:rFonts w:asciiTheme="minorHAnsi" w:hAnsiTheme="minorHAnsi" w:cstheme="minorHAnsi"/>
            <w:noProof/>
            <w:webHidden/>
            <w:szCs w:val="20"/>
          </w:rPr>
          <w:instrText xml:space="preserve"> PAGEREF _Toc317621924 \h </w:instrText>
        </w:r>
        <w:r w:rsidR="00910800" w:rsidRPr="00572589">
          <w:rPr>
            <w:rFonts w:asciiTheme="minorHAnsi" w:hAnsiTheme="minorHAnsi" w:cstheme="minorHAnsi"/>
            <w:noProof/>
            <w:webHidden/>
            <w:szCs w:val="20"/>
          </w:rPr>
        </w:r>
        <w:r w:rsidR="00910800" w:rsidRPr="00572589">
          <w:rPr>
            <w:rFonts w:asciiTheme="minorHAnsi" w:hAnsiTheme="minorHAnsi" w:cstheme="minorHAnsi"/>
            <w:noProof/>
            <w:webHidden/>
            <w:szCs w:val="20"/>
          </w:rPr>
          <w:fldChar w:fldCharType="separate"/>
        </w:r>
        <w:r w:rsidR="00F27EB3" w:rsidRPr="00572589">
          <w:rPr>
            <w:rFonts w:asciiTheme="minorHAnsi" w:hAnsiTheme="minorHAnsi" w:cstheme="minorHAnsi"/>
            <w:noProof/>
            <w:webHidden/>
            <w:szCs w:val="20"/>
          </w:rPr>
          <w:t>31</w:t>
        </w:r>
        <w:r w:rsidR="00910800" w:rsidRPr="00572589">
          <w:rPr>
            <w:rFonts w:asciiTheme="minorHAnsi" w:hAnsiTheme="minorHAnsi" w:cstheme="minorHAnsi"/>
            <w:noProof/>
            <w:webHidden/>
            <w:szCs w:val="20"/>
          </w:rPr>
          <w:fldChar w:fldCharType="end"/>
        </w:r>
      </w:hyperlink>
    </w:p>
    <w:p w:rsidR="00910800" w:rsidRPr="00572589" w:rsidRDefault="00F7132A" w:rsidP="003D686C">
      <w:pPr>
        <w:tabs>
          <w:tab w:val="left" w:pos="360"/>
          <w:tab w:val="right" w:leader="dot" w:pos="9062"/>
        </w:tabs>
        <w:rPr>
          <w:rFonts w:asciiTheme="minorHAnsi" w:hAnsiTheme="minorHAnsi" w:cstheme="minorHAnsi"/>
          <w:noProof/>
          <w:sz w:val="22"/>
          <w:szCs w:val="22"/>
          <w:lang w:val="en-US" w:eastAsia="en-US"/>
        </w:rPr>
      </w:pPr>
      <w:hyperlink w:anchor="_Toc317621925" w:history="1">
        <w:r w:rsidR="00910800" w:rsidRPr="00572589">
          <w:rPr>
            <w:rFonts w:asciiTheme="minorHAnsi" w:hAnsiTheme="minorHAnsi" w:cstheme="minorHAnsi"/>
            <w:noProof/>
            <w:szCs w:val="20"/>
          </w:rPr>
          <w:t>Bijlage 2. Signalenlijst kindermishandeling 4- tot 12-jarigen</w:t>
        </w:r>
        <w:r w:rsidR="00910800" w:rsidRPr="00572589">
          <w:rPr>
            <w:rFonts w:asciiTheme="minorHAnsi" w:hAnsiTheme="minorHAnsi" w:cstheme="minorHAnsi"/>
            <w:noProof/>
            <w:webHidden/>
            <w:szCs w:val="20"/>
          </w:rPr>
          <w:tab/>
        </w:r>
        <w:r w:rsidR="00910800" w:rsidRPr="00572589">
          <w:rPr>
            <w:rFonts w:asciiTheme="minorHAnsi" w:hAnsiTheme="minorHAnsi" w:cstheme="minorHAnsi"/>
            <w:noProof/>
            <w:webHidden/>
            <w:szCs w:val="20"/>
          </w:rPr>
          <w:fldChar w:fldCharType="begin"/>
        </w:r>
        <w:r w:rsidR="00910800" w:rsidRPr="00572589">
          <w:rPr>
            <w:rFonts w:asciiTheme="minorHAnsi" w:hAnsiTheme="minorHAnsi" w:cstheme="minorHAnsi"/>
            <w:noProof/>
            <w:webHidden/>
            <w:szCs w:val="20"/>
          </w:rPr>
          <w:instrText xml:space="preserve"> PAGEREF _Toc317621925 \h </w:instrText>
        </w:r>
        <w:r w:rsidR="00910800" w:rsidRPr="00572589">
          <w:rPr>
            <w:rFonts w:asciiTheme="minorHAnsi" w:hAnsiTheme="minorHAnsi" w:cstheme="minorHAnsi"/>
            <w:noProof/>
            <w:webHidden/>
            <w:szCs w:val="20"/>
          </w:rPr>
        </w:r>
        <w:r w:rsidR="00910800" w:rsidRPr="00572589">
          <w:rPr>
            <w:rFonts w:asciiTheme="minorHAnsi" w:hAnsiTheme="minorHAnsi" w:cstheme="minorHAnsi"/>
            <w:noProof/>
            <w:webHidden/>
            <w:szCs w:val="20"/>
          </w:rPr>
          <w:fldChar w:fldCharType="separate"/>
        </w:r>
        <w:r w:rsidR="00F27EB3" w:rsidRPr="00572589">
          <w:rPr>
            <w:rFonts w:asciiTheme="minorHAnsi" w:hAnsiTheme="minorHAnsi" w:cstheme="minorHAnsi"/>
            <w:noProof/>
            <w:webHidden/>
            <w:szCs w:val="20"/>
          </w:rPr>
          <w:t>38</w:t>
        </w:r>
        <w:r w:rsidR="00910800" w:rsidRPr="00572589">
          <w:rPr>
            <w:rFonts w:asciiTheme="minorHAnsi" w:hAnsiTheme="minorHAnsi" w:cstheme="minorHAnsi"/>
            <w:noProof/>
            <w:webHidden/>
            <w:szCs w:val="20"/>
          </w:rPr>
          <w:fldChar w:fldCharType="end"/>
        </w:r>
      </w:hyperlink>
    </w:p>
    <w:p w:rsidR="00910800" w:rsidRPr="00572589" w:rsidRDefault="00F7132A" w:rsidP="003D686C">
      <w:pPr>
        <w:tabs>
          <w:tab w:val="left" w:pos="360"/>
          <w:tab w:val="right" w:leader="dot" w:pos="9062"/>
        </w:tabs>
        <w:rPr>
          <w:rFonts w:asciiTheme="minorHAnsi" w:hAnsiTheme="minorHAnsi" w:cstheme="minorHAnsi"/>
          <w:noProof/>
          <w:sz w:val="22"/>
          <w:szCs w:val="22"/>
          <w:lang w:val="en-US" w:eastAsia="en-US"/>
        </w:rPr>
      </w:pPr>
      <w:hyperlink w:anchor="_Toc317621926" w:history="1">
        <w:r w:rsidR="00910800" w:rsidRPr="00572589">
          <w:rPr>
            <w:rFonts w:asciiTheme="minorHAnsi" w:hAnsiTheme="minorHAnsi" w:cstheme="minorHAnsi"/>
            <w:noProof/>
            <w:szCs w:val="20"/>
          </w:rPr>
          <w:t>Bijlage 3. Signalenlijst kindermishandeling 12- tot 19-jarigen</w:t>
        </w:r>
        <w:r w:rsidR="00910800" w:rsidRPr="00572589">
          <w:rPr>
            <w:rFonts w:asciiTheme="minorHAnsi" w:hAnsiTheme="minorHAnsi" w:cstheme="minorHAnsi"/>
            <w:noProof/>
            <w:webHidden/>
            <w:szCs w:val="20"/>
          </w:rPr>
          <w:tab/>
        </w:r>
        <w:r w:rsidR="00910800" w:rsidRPr="00572589">
          <w:rPr>
            <w:rFonts w:asciiTheme="minorHAnsi" w:hAnsiTheme="minorHAnsi" w:cstheme="minorHAnsi"/>
            <w:noProof/>
            <w:webHidden/>
            <w:szCs w:val="20"/>
          </w:rPr>
          <w:fldChar w:fldCharType="begin"/>
        </w:r>
        <w:r w:rsidR="00910800" w:rsidRPr="00572589">
          <w:rPr>
            <w:rFonts w:asciiTheme="minorHAnsi" w:hAnsiTheme="minorHAnsi" w:cstheme="minorHAnsi"/>
            <w:noProof/>
            <w:webHidden/>
            <w:szCs w:val="20"/>
          </w:rPr>
          <w:instrText xml:space="preserve"> PAGEREF _Toc317621926 \h </w:instrText>
        </w:r>
        <w:r w:rsidR="00910800" w:rsidRPr="00572589">
          <w:rPr>
            <w:rFonts w:asciiTheme="minorHAnsi" w:hAnsiTheme="minorHAnsi" w:cstheme="minorHAnsi"/>
            <w:noProof/>
            <w:webHidden/>
            <w:szCs w:val="20"/>
          </w:rPr>
        </w:r>
        <w:r w:rsidR="00910800" w:rsidRPr="00572589">
          <w:rPr>
            <w:rFonts w:asciiTheme="minorHAnsi" w:hAnsiTheme="minorHAnsi" w:cstheme="minorHAnsi"/>
            <w:noProof/>
            <w:webHidden/>
            <w:szCs w:val="20"/>
          </w:rPr>
          <w:fldChar w:fldCharType="separate"/>
        </w:r>
        <w:r w:rsidR="00F27EB3" w:rsidRPr="00572589">
          <w:rPr>
            <w:rFonts w:asciiTheme="minorHAnsi" w:hAnsiTheme="minorHAnsi" w:cstheme="minorHAnsi"/>
            <w:noProof/>
            <w:webHidden/>
            <w:szCs w:val="20"/>
          </w:rPr>
          <w:t>45</w:t>
        </w:r>
        <w:r w:rsidR="00910800" w:rsidRPr="00572589">
          <w:rPr>
            <w:rFonts w:asciiTheme="minorHAnsi" w:hAnsiTheme="minorHAnsi" w:cstheme="minorHAnsi"/>
            <w:noProof/>
            <w:webHidden/>
            <w:szCs w:val="20"/>
          </w:rPr>
          <w:fldChar w:fldCharType="end"/>
        </w:r>
      </w:hyperlink>
    </w:p>
    <w:p w:rsidR="00910800" w:rsidRPr="00572589" w:rsidRDefault="00F7132A" w:rsidP="003D686C">
      <w:pPr>
        <w:tabs>
          <w:tab w:val="left" w:pos="360"/>
          <w:tab w:val="right" w:leader="dot" w:pos="9062"/>
        </w:tabs>
        <w:rPr>
          <w:rFonts w:asciiTheme="minorHAnsi" w:hAnsiTheme="minorHAnsi" w:cstheme="minorHAnsi"/>
          <w:noProof/>
          <w:sz w:val="22"/>
          <w:szCs w:val="22"/>
          <w:lang w:val="en-US" w:eastAsia="en-US"/>
        </w:rPr>
      </w:pPr>
      <w:hyperlink w:anchor="_Toc317621927" w:history="1">
        <w:r w:rsidR="00910800" w:rsidRPr="00572589">
          <w:rPr>
            <w:rFonts w:asciiTheme="minorHAnsi" w:hAnsiTheme="minorHAnsi" w:cstheme="minorHAnsi"/>
            <w:noProof/>
            <w:szCs w:val="20"/>
          </w:rPr>
          <w:t>Bijlage 4: Checklist signalen</w:t>
        </w:r>
        <w:r w:rsidR="00910800" w:rsidRPr="00572589">
          <w:rPr>
            <w:rFonts w:asciiTheme="minorHAnsi" w:hAnsiTheme="minorHAnsi" w:cstheme="minorHAnsi"/>
            <w:noProof/>
            <w:webHidden/>
            <w:szCs w:val="20"/>
          </w:rPr>
          <w:tab/>
        </w:r>
        <w:r w:rsidR="00910800" w:rsidRPr="00572589">
          <w:rPr>
            <w:rFonts w:asciiTheme="minorHAnsi" w:hAnsiTheme="minorHAnsi" w:cstheme="minorHAnsi"/>
            <w:noProof/>
            <w:webHidden/>
            <w:szCs w:val="20"/>
          </w:rPr>
          <w:fldChar w:fldCharType="begin"/>
        </w:r>
        <w:r w:rsidR="00910800" w:rsidRPr="00572589">
          <w:rPr>
            <w:rFonts w:asciiTheme="minorHAnsi" w:hAnsiTheme="minorHAnsi" w:cstheme="minorHAnsi"/>
            <w:noProof/>
            <w:webHidden/>
            <w:szCs w:val="20"/>
          </w:rPr>
          <w:instrText xml:space="preserve"> PAGEREF _Toc317621927 \h </w:instrText>
        </w:r>
        <w:r w:rsidR="00910800" w:rsidRPr="00572589">
          <w:rPr>
            <w:rFonts w:asciiTheme="minorHAnsi" w:hAnsiTheme="minorHAnsi" w:cstheme="minorHAnsi"/>
            <w:noProof/>
            <w:webHidden/>
            <w:szCs w:val="20"/>
          </w:rPr>
        </w:r>
        <w:r w:rsidR="00910800" w:rsidRPr="00572589">
          <w:rPr>
            <w:rFonts w:asciiTheme="minorHAnsi" w:hAnsiTheme="minorHAnsi" w:cstheme="minorHAnsi"/>
            <w:noProof/>
            <w:webHidden/>
            <w:szCs w:val="20"/>
          </w:rPr>
          <w:fldChar w:fldCharType="separate"/>
        </w:r>
        <w:r w:rsidR="00F27EB3" w:rsidRPr="00572589">
          <w:rPr>
            <w:rFonts w:asciiTheme="minorHAnsi" w:hAnsiTheme="minorHAnsi" w:cstheme="minorHAnsi"/>
            <w:noProof/>
            <w:webHidden/>
            <w:szCs w:val="20"/>
          </w:rPr>
          <w:t>51</w:t>
        </w:r>
        <w:r w:rsidR="00910800" w:rsidRPr="00572589">
          <w:rPr>
            <w:rFonts w:asciiTheme="minorHAnsi" w:hAnsiTheme="minorHAnsi" w:cstheme="minorHAnsi"/>
            <w:noProof/>
            <w:webHidden/>
            <w:szCs w:val="20"/>
          </w:rPr>
          <w:fldChar w:fldCharType="end"/>
        </w:r>
      </w:hyperlink>
    </w:p>
    <w:p w:rsidR="00910800" w:rsidRPr="00572589" w:rsidRDefault="00F7132A" w:rsidP="003D686C">
      <w:pPr>
        <w:tabs>
          <w:tab w:val="left" w:pos="960"/>
          <w:tab w:val="right" w:leader="dot" w:pos="9062"/>
        </w:tabs>
        <w:rPr>
          <w:rFonts w:asciiTheme="minorHAnsi" w:hAnsiTheme="minorHAnsi" w:cstheme="minorHAnsi"/>
          <w:noProof/>
          <w:sz w:val="22"/>
          <w:szCs w:val="22"/>
          <w:lang w:val="en-US" w:eastAsia="en-US"/>
        </w:rPr>
      </w:pPr>
      <w:hyperlink w:anchor="_Toc317621928" w:history="1">
        <w:r w:rsidR="00910800" w:rsidRPr="00572589">
          <w:rPr>
            <w:rFonts w:asciiTheme="minorHAnsi" w:hAnsiTheme="minorHAnsi" w:cstheme="minorHAnsi"/>
            <w:noProof/>
            <w:szCs w:val="20"/>
          </w:rPr>
          <w:t>Bijlage 5, Melding bij het Advies &amp; Meldpunt Kindermishandeling (AMK)</w:t>
        </w:r>
        <w:r w:rsidR="00910800" w:rsidRPr="00572589">
          <w:rPr>
            <w:rFonts w:asciiTheme="minorHAnsi" w:hAnsiTheme="minorHAnsi" w:cstheme="minorHAnsi"/>
            <w:noProof/>
            <w:webHidden/>
            <w:szCs w:val="20"/>
          </w:rPr>
          <w:tab/>
        </w:r>
        <w:r w:rsidR="00910800" w:rsidRPr="00572589">
          <w:rPr>
            <w:rFonts w:asciiTheme="minorHAnsi" w:hAnsiTheme="minorHAnsi" w:cstheme="minorHAnsi"/>
            <w:noProof/>
            <w:webHidden/>
            <w:szCs w:val="20"/>
          </w:rPr>
          <w:fldChar w:fldCharType="begin"/>
        </w:r>
        <w:r w:rsidR="00910800" w:rsidRPr="00572589">
          <w:rPr>
            <w:rFonts w:asciiTheme="minorHAnsi" w:hAnsiTheme="minorHAnsi" w:cstheme="minorHAnsi"/>
            <w:noProof/>
            <w:webHidden/>
            <w:szCs w:val="20"/>
          </w:rPr>
          <w:instrText xml:space="preserve"> PAGEREF _Toc317621928 \h </w:instrText>
        </w:r>
        <w:r w:rsidR="00910800" w:rsidRPr="00572589">
          <w:rPr>
            <w:rFonts w:asciiTheme="minorHAnsi" w:hAnsiTheme="minorHAnsi" w:cstheme="minorHAnsi"/>
            <w:noProof/>
            <w:webHidden/>
            <w:szCs w:val="20"/>
          </w:rPr>
        </w:r>
        <w:r w:rsidR="00910800" w:rsidRPr="00572589">
          <w:rPr>
            <w:rFonts w:asciiTheme="minorHAnsi" w:hAnsiTheme="minorHAnsi" w:cstheme="minorHAnsi"/>
            <w:noProof/>
            <w:webHidden/>
            <w:szCs w:val="20"/>
          </w:rPr>
          <w:fldChar w:fldCharType="separate"/>
        </w:r>
        <w:r w:rsidR="00F27EB3" w:rsidRPr="00572589">
          <w:rPr>
            <w:rFonts w:asciiTheme="minorHAnsi" w:hAnsiTheme="minorHAnsi" w:cstheme="minorHAnsi"/>
            <w:noProof/>
            <w:webHidden/>
            <w:szCs w:val="20"/>
          </w:rPr>
          <w:t>57</w:t>
        </w:r>
        <w:r w:rsidR="00910800" w:rsidRPr="00572589">
          <w:rPr>
            <w:rFonts w:asciiTheme="minorHAnsi" w:hAnsiTheme="minorHAnsi" w:cstheme="minorHAnsi"/>
            <w:noProof/>
            <w:webHidden/>
            <w:szCs w:val="20"/>
          </w:rPr>
          <w:fldChar w:fldCharType="end"/>
        </w:r>
      </w:hyperlink>
    </w:p>
    <w:p w:rsidR="00910800" w:rsidRPr="00572589" w:rsidRDefault="00F7132A" w:rsidP="003D686C">
      <w:pPr>
        <w:tabs>
          <w:tab w:val="left" w:pos="360"/>
          <w:tab w:val="right" w:leader="dot" w:pos="9062"/>
        </w:tabs>
        <w:rPr>
          <w:rFonts w:asciiTheme="minorHAnsi" w:hAnsiTheme="minorHAnsi" w:cstheme="minorHAnsi"/>
          <w:noProof/>
          <w:sz w:val="22"/>
          <w:szCs w:val="22"/>
          <w:lang w:val="en-US" w:eastAsia="en-US"/>
        </w:rPr>
      </w:pPr>
      <w:hyperlink w:anchor="_Toc317621929" w:history="1">
        <w:r w:rsidR="00910800" w:rsidRPr="00572589">
          <w:rPr>
            <w:rFonts w:asciiTheme="minorHAnsi" w:hAnsiTheme="minorHAnsi" w:cstheme="minorHAnsi"/>
            <w:noProof/>
            <w:szCs w:val="20"/>
          </w:rPr>
          <w:t>Bijlage 6. Adressen en websites algemeen</w:t>
        </w:r>
        <w:r w:rsidR="00910800" w:rsidRPr="00572589">
          <w:rPr>
            <w:rFonts w:asciiTheme="minorHAnsi" w:hAnsiTheme="minorHAnsi" w:cstheme="minorHAnsi"/>
            <w:noProof/>
            <w:webHidden/>
            <w:szCs w:val="20"/>
          </w:rPr>
          <w:tab/>
        </w:r>
        <w:r w:rsidR="00910800" w:rsidRPr="00572589">
          <w:rPr>
            <w:rFonts w:asciiTheme="minorHAnsi" w:hAnsiTheme="minorHAnsi" w:cstheme="minorHAnsi"/>
            <w:noProof/>
            <w:webHidden/>
            <w:szCs w:val="20"/>
          </w:rPr>
          <w:fldChar w:fldCharType="begin"/>
        </w:r>
        <w:r w:rsidR="00910800" w:rsidRPr="00572589">
          <w:rPr>
            <w:rFonts w:asciiTheme="minorHAnsi" w:hAnsiTheme="minorHAnsi" w:cstheme="minorHAnsi"/>
            <w:noProof/>
            <w:webHidden/>
            <w:szCs w:val="20"/>
          </w:rPr>
          <w:instrText xml:space="preserve"> PAGEREF _Toc317621929 \h </w:instrText>
        </w:r>
        <w:r w:rsidR="00910800" w:rsidRPr="00572589">
          <w:rPr>
            <w:rFonts w:asciiTheme="minorHAnsi" w:hAnsiTheme="minorHAnsi" w:cstheme="minorHAnsi"/>
            <w:noProof/>
            <w:webHidden/>
            <w:szCs w:val="20"/>
          </w:rPr>
        </w:r>
        <w:r w:rsidR="00910800" w:rsidRPr="00572589">
          <w:rPr>
            <w:rFonts w:asciiTheme="minorHAnsi" w:hAnsiTheme="minorHAnsi" w:cstheme="minorHAnsi"/>
            <w:noProof/>
            <w:webHidden/>
            <w:szCs w:val="20"/>
          </w:rPr>
          <w:fldChar w:fldCharType="separate"/>
        </w:r>
        <w:r w:rsidR="00F27EB3" w:rsidRPr="00572589">
          <w:rPr>
            <w:rFonts w:asciiTheme="minorHAnsi" w:hAnsiTheme="minorHAnsi" w:cstheme="minorHAnsi"/>
            <w:noProof/>
            <w:webHidden/>
            <w:szCs w:val="20"/>
          </w:rPr>
          <w:t>59</w:t>
        </w:r>
        <w:r w:rsidR="00910800" w:rsidRPr="00572589">
          <w:rPr>
            <w:rFonts w:asciiTheme="minorHAnsi" w:hAnsiTheme="minorHAnsi" w:cstheme="minorHAnsi"/>
            <w:noProof/>
            <w:webHidden/>
            <w:szCs w:val="20"/>
          </w:rPr>
          <w:fldChar w:fldCharType="end"/>
        </w:r>
      </w:hyperlink>
    </w:p>
    <w:p w:rsidR="00910800" w:rsidRPr="00572589" w:rsidRDefault="00910800" w:rsidP="003D686C">
      <w:pPr>
        <w:keepNext/>
        <w:outlineLvl w:val="0"/>
        <w:rPr>
          <w:rFonts w:asciiTheme="minorHAnsi" w:hAnsiTheme="minorHAnsi" w:cstheme="minorHAnsi"/>
          <w:b/>
          <w:bCs/>
          <w:sz w:val="24"/>
        </w:rPr>
      </w:pPr>
      <w:r w:rsidRPr="00572589">
        <w:rPr>
          <w:rFonts w:asciiTheme="minorHAnsi" w:hAnsiTheme="minorHAnsi" w:cstheme="minorHAnsi"/>
          <w:b/>
          <w:bCs/>
          <w:szCs w:val="20"/>
        </w:rPr>
        <w:fldChar w:fldCharType="end"/>
      </w:r>
      <w:bookmarkStart w:id="1" w:name="_Toc243901491"/>
      <w:bookmarkStart w:id="2" w:name="_Toc243901566"/>
      <w:bookmarkStart w:id="3" w:name="_Toc243904614"/>
      <w:bookmarkStart w:id="4" w:name="_Toc243905640"/>
    </w:p>
    <w:p w:rsidR="00910800" w:rsidRPr="00572589" w:rsidRDefault="00910800" w:rsidP="003D686C">
      <w:pPr>
        <w:keepNext/>
        <w:outlineLvl w:val="0"/>
        <w:rPr>
          <w:rFonts w:asciiTheme="minorHAnsi" w:hAnsiTheme="minorHAnsi" w:cstheme="minorHAnsi"/>
          <w:bCs/>
          <w:sz w:val="24"/>
        </w:rPr>
        <w:sectPr w:rsidR="00910800" w:rsidRPr="0057258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rsidR="00B608AB" w:rsidRPr="00572589" w:rsidRDefault="00B608AB" w:rsidP="003D686C">
      <w:pPr>
        <w:rPr>
          <w:rFonts w:asciiTheme="minorHAnsi" w:hAnsiTheme="minorHAnsi" w:cstheme="minorHAnsi"/>
          <w:sz w:val="28"/>
          <w:szCs w:val="28"/>
        </w:rPr>
      </w:pPr>
      <w:bookmarkStart w:id="6" w:name="_Toc317621890"/>
      <w:r w:rsidRPr="00572589">
        <w:rPr>
          <w:rFonts w:asciiTheme="minorHAnsi" w:hAnsiTheme="minorHAnsi" w:cstheme="minorHAnsi"/>
          <w:sz w:val="28"/>
          <w:szCs w:val="28"/>
        </w:rPr>
        <w:lastRenderedPageBreak/>
        <w:br w:type="page"/>
      </w:r>
    </w:p>
    <w:p w:rsidR="00910800" w:rsidRPr="00572589" w:rsidRDefault="00910800" w:rsidP="003D686C">
      <w:pPr>
        <w:keepNext/>
        <w:outlineLvl w:val="0"/>
        <w:rPr>
          <w:rFonts w:asciiTheme="minorHAnsi" w:hAnsiTheme="minorHAnsi" w:cstheme="minorHAnsi"/>
          <w:sz w:val="28"/>
          <w:szCs w:val="28"/>
        </w:rPr>
      </w:pPr>
      <w:r w:rsidRPr="00572589">
        <w:rPr>
          <w:rFonts w:asciiTheme="minorHAnsi" w:hAnsiTheme="minorHAnsi" w:cstheme="minorHAnsi"/>
          <w:sz w:val="28"/>
          <w:szCs w:val="28"/>
        </w:rPr>
        <w:lastRenderedPageBreak/>
        <w:t>Inleiding</w:t>
      </w:r>
      <w:bookmarkEnd w:id="6"/>
    </w:p>
    <w:p w:rsidR="00910800" w:rsidRPr="00572589" w:rsidRDefault="00910800" w:rsidP="003D686C">
      <w:pPr>
        <w:rPr>
          <w:rFonts w:asciiTheme="minorHAnsi" w:hAnsiTheme="minorHAnsi" w:cstheme="minorHAnsi"/>
          <w:szCs w:val="20"/>
        </w:rPr>
      </w:pPr>
    </w:p>
    <w:p w:rsidR="00910800" w:rsidRPr="00572589" w:rsidRDefault="00910800" w:rsidP="003D686C">
      <w:pPr>
        <w:rPr>
          <w:rFonts w:asciiTheme="minorHAnsi" w:hAnsiTheme="minorHAnsi" w:cstheme="minorHAnsi"/>
          <w:szCs w:val="20"/>
        </w:rPr>
      </w:pPr>
    </w:p>
    <w:p w:rsidR="00910800" w:rsidRPr="00572589" w:rsidRDefault="00572589" w:rsidP="003D686C">
      <w:pPr>
        <w:rPr>
          <w:rFonts w:asciiTheme="minorHAnsi" w:hAnsiTheme="minorHAnsi" w:cstheme="minorHAnsi"/>
          <w:bCs/>
        </w:rPr>
      </w:pPr>
      <w:r>
        <w:rPr>
          <w:rFonts w:asciiTheme="minorHAnsi" w:hAnsiTheme="minorHAnsi" w:cstheme="minorHAnsi"/>
          <w:bCs/>
        </w:rPr>
        <w:t xml:space="preserve">Vanaf 1 juli 2013 is </w:t>
      </w:r>
      <w:r w:rsidR="00910800" w:rsidRPr="00572589">
        <w:rPr>
          <w:rFonts w:asciiTheme="minorHAnsi" w:hAnsiTheme="minorHAnsi" w:cstheme="minorHAnsi"/>
          <w:bCs/>
        </w:rPr>
        <w:t>de wet Verplichte Meldcode Huiselijk Geweld en Kindermishandeling in werking</w:t>
      </w:r>
      <w:r>
        <w:rPr>
          <w:rFonts w:asciiTheme="minorHAnsi" w:hAnsiTheme="minorHAnsi" w:cstheme="minorHAnsi"/>
          <w:bCs/>
        </w:rPr>
        <w:t xml:space="preserve"> getreden</w:t>
      </w:r>
      <w:r w:rsidR="00910800" w:rsidRPr="00572589">
        <w:rPr>
          <w:rFonts w:asciiTheme="minorHAnsi" w:hAnsiTheme="minorHAnsi" w:cstheme="minorHAnsi"/>
          <w:bCs/>
        </w:rPr>
        <w:t>. In het kader van kwaliteitszorg, wordt de plicht opgelegd om een meldcode te hanteren voor huiselijk geweld en kindermishandeling, daaronder ook begrepen seksueel geweld, vrouwelijke genitale verminking (ook wel genoemd meisjesbesnijdenis) en eergerelateerd geweld. De verplichting geldt voor organisaties en zelfstandige medewerkers in de gezondheidszorg, onderwijs, kinderopvang, maatschappelijke ondersteuning, jeugdzorg, justitie en politie.</w:t>
      </w:r>
    </w:p>
    <w:p w:rsidR="00910800" w:rsidRPr="00572589" w:rsidRDefault="00910800" w:rsidP="003D686C">
      <w:pPr>
        <w:rPr>
          <w:rFonts w:asciiTheme="minorHAnsi" w:hAnsiTheme="minorHAnsi" w:cstheme="minorHAnsi"/>
          <w:bCs/>
        </w:rPr>
      </w:pPr>
    </w:p>
    <w:p w:rsidR="00910800" w:rsidRPr="00572589" w:rsidRDefault="00910800" w:rsidP="003D686C">
      <w:pPr>
        <w:rPr>
          <w:rFonts w:asciiTheme="minorHAnsi" w:hAnsiTheme="minorHAnsi" w:cstheme="minorHAnsi"/>
          <w:bCs/>
        </w:rPr>
      </w:pPr>
      <w:r w:rsidRPr="00572589">
        <w:rPr>
          <w:rFonts w:asciiTheme="minorHAnsi" w:hAnsiTheme="minorHAnsi" w:cstheme="minorHAnsi"/>
          <w:bCs/>
        </w:rPr>
        <w:t>Deze meldcode is gebaseerd op het basismodel meldcode: Stappenplan voor het handelen bij signaleren van huiselijk geweld en kindermishandeling van het ministerie van VWS en is het vervolg op de  ‘Meldcod</w:t>
      </w:r>
      <w:r w:rsidR="003863C9" w:rsidRPr="00572589">
        <w:rPr>
          <w:rFonts w:asciiTheme="minorHAnsi" w:hAnsiTheme="minorHAnsi" w:cstheme="minorHAnsi"/>
          <w:bCs/>
        </w:rPr>
        <w:t>e Basisonderwijs 2010’ van JSO E</w:t>
      </w:r>
      <w:r w:rsidRPr="00572589">
        <w:rPr>
          <w:rFonts w:asciiTheme="minorHAnsi" w:hAnsiTheme="minorHAnsi" w:cstheme="minorHAnsi"/>
          <w:bCs/>
        </w:rPr>
        <w:t>xpertisecentrum voor jeug</w:t>
      </w:r>
      <w:r w:rsidR="003863C9" w:rsidRPr="00572589">
        <w:rPr>
          <w:rFonts w:asciiTheme="minorHAnsi" w:hAnsiTheme="minorHAnsi" w:cstheme="minorHAnsi"/>
          <w:bCs/>
        </w:rPr>
        <w:t>d, samenleving en ontwikkeling.</w:t>
      </w:r>
    </w:p>
    <w:p w:rsidR="00910800" w:rsidRPr="00572589" w:rsidRDefault="00910800" w:rsidP="003D686C">
      <w:pPr>
        <w:rPr>
          <w:rFonts w:asciiTheme="minorHAnsi" w:hAnsiTheme="minorHAnsi" w:cstheme="minorHAnsi"/>
          <w:szCs w:val="20"/>
        </w:rPr>
      </w:pPr>
    </w:p>
    <w:p w:rsidR="00910800" w:rsidRPr="00572589" w:rsidRDefault="00910800" w:rsidP="003D686C">
      <w:pPr>
        <w:rPr>
          <w:rFonts w:asciiTheme="minorHAnsi" w:hAnsiTheme="minorHAnsi" w:cstheme="minorHAnsi"/>
          <w:szCs w:val="20"/>
        </w:rPr>
      </w:pPr>
    </w:p>
    <w:p w:rsidR="00910800" w:rsidRPr="00572589" w:rsidRDefault="00910800" w:rsidP="003D686C">
      <w:pPr>
        <w:keepNext/>
        <w:outlineLvl w:val="0"/>
        <w:rPr>
          <w:rFonts w:asciiTheme="minorHAnsi" w:hAnsiTheme="minorHAnsi" w:cstheme="minorHAnsi"/>
          <w:bCs/>
          <w:sz w:val="28"/>
          <w:szCs w:val="28"/>
        </w:rPr>
      </w:pPr>
      <w:bookmarkStart w:id="7" w:name="_Toc305680544"/>
      <w:bookmarkStart w:id="8" w:name="_Toc306216045"/>
      <w:r w:rsidRPr="00572589">
        <w:rPr>
          <w:rFonts w:asciiTheme="minorHAnsi" w:hAnsiTheme="minorHAnsi" w:cstheme="minorHAnsi"/>
          <w:b/>
          <w:bCs/>
          <w:szCs w:val="20"/>
        </w:rPr>
        <w:br w:type="page"/>
      </w:r>
      <w:bookmarkStart w:id="9" w:name="_Toc317621891"/>
      <w:r w:rsidRPr="00572589">
        <w:rPr>
          <w:rFonts w:asciiTheme="minorHAnsi" w:hAnsiTheme="minorHAnsi" w:cstheme="minorHAnsi"/>
          <w:bCs/>
          <w:sz w:val="28"/>
          <w:szCs w:val="28"/>
        </w:rPr>
        <w:lastRenderedPageBreak/>
        <w:t>Definities</w:t>
      </w:r>
      <w:bookmarkEnd w:id="9"/>
      <w:r w:rsidRPr="00572589">
        <w:rPr>
          <w:rFonts w:asciiTheme="minorHAnsi" w:hAnsiTheme="minorHAnsi" w:cstheme="minorHAnsi"/>
          <w:bCs/>
          <w:sz w:val="28"/>
          <w:szCs w:val="28"/>
        </w:rPr>
        <w:t xml:space="preserve"> </w:t>
      </w:r>
    </w:p>
    <w:p w:rsidR="00910800" w:rsidRPr="00572589" w:rsidRDefault="00910800" w:rsidP="003D686C">
      <w:pPr>
        <w:ind w:left="2724" w:hanging="2724"/>
        <w:rPr>
          <w:rFonts w:asciiTheme="minorHAnsi" w:hAnsiTheme="minorHAnsi" w:cstheme="minorHAnsi"/>
          <w:bCs/>
          <w:szCs w:val="20"/>
        </w:rPr>
      </w:pPr>
    </w:p>
    <w:p w:rsidR="00910800" w:rsidRPr="00572589" w:rsidRDefault="00910800" w:rsidP="003D686C">
      <w:pPr>
        <w:ind w:left="2724" w:hanging="2724"/>
        <w:rPr>
          <w:rFonts w:asciiTheme="minorHAnsi" w:hAnsiTheme="minorHAnsi" w:cstheme="minorHAnsi"/>
          <w:bCs/>
          <w:szCs w:val="20"/>
        </w:rPr>
      </w:pPr>
    </w:p>
    <w:p w:rsidR="00910800" w:rsidRPr="00572589" w:rsidRDefault="00910800" w:rsidP="003D686C">
      <w:pPr>
        <w:ind w:left="3060" w:hanging="3060"/>
        <w:rPr>
          <w:rFonts w:asciiTheme="minorHAnsi" w:hAnsiTheme="minorHAnsi" w:cstheme="minorHAnsi"/>
          <w:szCs w:val="20"/>
        </w:rPr>
      </w:pPr>
    </w:p>
    <w:p w:rsidR="00910800" w:rsidRPr="00572589" w:rsidRDefault="00910800" w:rsidP="003D686C">
      <w:pPr>
        <w:ind w:left="3060" w:hanging="3060"/>
        <w:rPr>
          <w:rFonts w:asciiTheme="minorHAnsi" w:hAnsiTheme="minorHAnsi" w:cstheme="minorHAnsi"/>
          <w:szCs w:val="20"/>
        </w:rPr>
      </w:pPr>
      <w:r w:rsidRPr="00572589">
        <w:rPr>
          <w:rFonts w:asciiTheme="minorHAnsi" w:hAnsiTheme="minorHAnsi" w:cstheme="minorHAnsi"/>
          <w:szCs w:val="20"/>
        </w:rPr>
        <w:t>Medewerker</w:t>
      </w:r>
      <w:r w:rsidRPr="00572589">
        <w:rPr>
          <w:rFonts w:asciiTheme="minorHAnsi" w:hAnsiTheme="minorHAnsi" w:cstheme="minorHAnsi"/>
          <w:szCs w:val="20"/>
        </w:rPr>
        <w:tab/>
        <w:t>De medewerker die binnen de school werkzaam is en die in dit verband aan kinderen onderwijs, begeleiding of een andere wijze van ondersteuning biedt. Hieronder vallen in ieder geval de leerkracht, de conciërge , intern begeleider, teamleider, invalkracht, zelfstandige zonder personeel (</w:t>
      </w:r>
      <w:r w:rsidRPr="00572589">
        <w:rPr>
          <w:rFonts w:asciiTheme="minorHAnsi" w:hAnsiTheme="minorHAnsi" w:cstheme="minorHAnsi"/>
          <w:bCs/>
          <w:color w:val="000000"/>
          <w:szCs w:val="20"/>
        </w:rPr>
        <w:t>zzp</w:t>
      </w:r>
      <w:r w:rsidRPr="00572589">
        <w:rPr>
          <w:rFonts w:asciiTheme="minorHAnsi" w:hAnsiTheme="minorHAnsi" w:cstheme="minorHAnsi"/>
          <w:szCs w:val="20"/>
        </w:rPr>
        <w:t>'</w:t>
      </w:r>
      <w:r w:rsidRPr="00572589">
        <w:rPr>
          <w:rFonts w:asciiTheme="minorHAnsi" w:hAnsiTheme="minorHAnsi" w:cstheme="minorHAnsi"/>
          <w:bCs/>
          <w:color w:val="000000"/>
          <w:szCs w:val="20"/>
        </w:rPr>
        <w:t>er</w:t>
      </w:r>
      <w:r w:rsidRPr="00572589">
        <w:rPr>
          <w:rFonts w:asciiTheme="minorHAnsi" w:hAnsiTheme="minorHAnsi" w:cstheme="minorHAnsi"/>
          <w:szCs w:val="20"/>
        </w:rPr>
        <w:t xml:space="preserve">), gedragswetenschapper, leidinggevende, vertrouwenspersoon, directie. </w:t>
      </w:r>
    </w:p>
    <w:p w:rsidR="00910800" w:rsidRPr="00572589" w:rsidRDefault="00910800" w:rsidP="003D686C">
      <w:pPr>
        <w:ind w:left="3060" w:hanging="3060"/>
        <w:rPr>
          <w:rFonts w:asciiTheme="minorHAnsi" w:hAnsiTheme="minorHAnsi" w:cstheme="minorHAnsi"/>
          <w:szCs w:val="20"/>
        </w:rPr>
      </w:pPr>
    </w:p>
    <w:p w:rsidR="00910800" w:rsidRPr="00572589" w:rsidRDefault="00910800" w:rsidP="003D686C">
      <w:pPr>
        <w:ind w:left="3060" w:hanging="3060"/>
        <w:rPr>
          <w:rFonts w:asciiTheme="minorHAnsi" w:hAnsiTheme="minorHAnsi" w:cstheme="minorHAnsi"/>
          <w:szCs w:val="20"/>
        </w:rPr>
      </w:pPr>
      <w:r w:rsidRPr="00572589">
        <w:rPr>
          <w:rFonts w:asciiTheme="minorHAnsi" w:hAnsiTheme="minorHAnsi" w:cstheme="minorHAnsi"/>
          <w:szCs w:val="20"/>
        </w:rPr>
        <w:t>Directie</w:t>
      </w:r>
      <w:r w:rsidRPr="00572589">
        <w:rPr>
          <w:rFonts w:asciiTheme="minorHAnsi" w:hAnsiTheme="minorHAnsi" w:cstheme="minorHAnsi"/>
          <w:szCs w:val="20"/>
        </w:rPr>
        <w:tab/>
        <w:t>Daar waar directie staat, kan ook gelezen worden directeur of bestuur.</w:t>
      </w:r>
    </w:p>
    <w:p w:rsidR="00910800" w:rsidRPr="00572589" w:rsidRDefault="00910800" w:rsidP="003D686C">
      <w:pPr>
        <w:ind w:left="3060" w:hanging="3060"/>
        <w:rPr>
          <w:rFonts w:asciiTheme="minorHAnsi" w:hAnsiTheme="minorHAnsi" w:cstheme="minorHAnsi"/>
          <w:szCs w:val="20"/>
        </w:rPr>
      </w:pPr>
    </w:p>
    <w:p w:rsidR="00910800" w:rsidRPr="00572589" w:rsidRDefault="00910800" w:rsidP="003D686C">
      <w:pPr>
        <w:ind w:left="3060" w:hanging="3060"/>
        <w:rPr>
          <w:rFonts w:asciiTheme="minorHAnsi" w:hAnsiTheme="minorHAnsi" w:cstheme="minorHAnsi"/>
          <w:szCs w:val="20"/>
        </w:rPr>
      </w:pPr>
      <w:r w:rsidRPr="00572589">
        <w:rPr>
          <w:rFonts w:asciiTheme="minorHAnsi" w:hAnsiTheme="minorHAnsi" w:cstheme="minorHAnsi"/>
          <w:szCs w:val="20"/>
        </w:rPr>
        <w:t>Leidinggevende</w:t>
      </w:r>
      <w:r w:rsidRPr="00572589">
        <w:rPr>
          <w:rFonts w:asciiTheme="minorHAnsi" w:hAnsiTheme="minorHAnsi" w:cstheme="minorHAnsi"/>
          <w:szCs w:val="20"/>
        </w:rPr>
        <w:tab/>
        <w:t>De persoon of teamleider binnen de school die leiding geeft aan een of meer medewerkers.</w:t>
      </w:r>
    </w:p>
    <w:p w:rsidR="00910800" w:rsidRPr="00572589" w:rsidRDefault="00910800" w:rsidP="003D686C">
      <w:pPr>
        <w:ind w:left="3060" w:hanging="3060"/>
        <w:rPr>
          <w:rFonts w:asciiTheme="minorHAnsi" w:hAnsiTheme="minorHAnsi" w:cstheme="minorHAnsi"/>
          <w:szCs w:val="20"/>
        </w:rPr>
      </w:pPr>
    </w:p>
    <w:p w:rsidR="00910800" w:rsidRPr="00572589" w:rsidRDefault="00910800" w:rsidP="003D686C">
      <w:pPr>
        <w:ind w:left="3060" w:hanging="3060"/>
        <w:rPr>
          <w:rFonts w:asciiTheme="minorHAnsi" w:hAnsiTheme="minorHAnsi" w:cstheme="minorHAnsi"/>
          <w:szCs w:val="20"/>
        </w:rPr>
      </w:pPr>
    </w:p>
    <w:p w:rsidR="00910800" w:rsidRPr="00572589" w:rsidRDefault="00910800" w:rsidP="003D686C">
      <w:pPr>
        <w:autoSpaceDE w:val="0"/>
        <w:autoSpaceDN w:val="0"/>
        <w:adjustRightInd w:val="0"/>
        <w:ind w:left="3060" w:hanging="3060"/>
        <w:rPr>
          <w:rFonts w:asciiTheme="minorHAnsi" w:eastAsia="Calibri" w:hAnsiTheme="minorHAnsi" w:cstheme="minorHAnsi"/>
          <w:szCs w:val="20"/>
          <w:lang w:eastAsia="en-US"/>
        </w:rPr>
      </w:pPr>
      <w:r w:rsidRPr="00572589">
        <w:rPr>
          <w:rFonts w:asciiTheme="minorHAnsi" w:hAnsiTheme="minorHAnsi" w:cstheme="minorHAnsi"/>
          <w:szCs w:val="20"/>
        </w:rPr>
        <w:t>Aandachtsfunctionaris</w:t>
      </w:r>
      <w:r w:rsidRPr="00572589">
        <w:rPr>
          <w:rFonts w:asciiTheme="minorHAnsi" w:hAnsiTheme="minorHAnsi" w:cstheme="minorHAnsi"/>
          <w:szCs w:val="20"/>
        </w:rPr>
        <w:tab/>
      </w:r>
      <w:r w:rsidRPr="00572589">
        <w:rPr>
          <w:rFonts w:asciiTheme="minorHAnsi" w:eastAsia="Calibri" w:hAnsiTheme="minorHAnsi" w:cstheme="minorHAnsi"/>
          <w:szCs w:val="20"/>
          <w:lang w:eastAsia="en-US"/>
        </w:rPr>
        <w:t xml:space="preserve">De medewerker werkzaam binnen de school met specifieke deskundigheid op het terrein van kindermishandeling en huiselijk geweld. </w:t>
      </w:r>
    </w:p>
    <w:p w:rsidR="00910800" w:rsidRPr="00572589" w:rsidRDefault="00910800" w:rsidP="003D686C">
      <w:pPr>
        <w:autoSpaceDE w:val="0"/>
        <w:autoSpaceDN w:val="0"/>
        <w:adjustRightInd w:val="0"/>
        <w:ind w:left="3060"/>
        <w:rPr>
          <w:rFonts w:asciiTheme="minorHAnsi" w:hAnsiTheme="minorHAnsi" w:cstheme="minorHAnsi"/>
          <w:sz w:val="22"/>
          <w:szCs w:val="22"/>
        </w:rPr>
      </w:pPr>
      <w:r w:rsidRPr="00572589">
        <w:rPr>
          <w:rFonts w:asciiTheme="minorHAnsi" w:eastAsia="Calibri" w:hAnsiTheme="minorHAnsi" w:cstheme="minorHAnsi"/>
          <w:szCs w:val="20"/>
          <w:lang w:eastAsia="en-US"/>
        </w:rPr>
        <w:t>Daar waar aandachtsfunctionaris wordt geschreven kan bijvoorbeeld gedacht worden aan de intern begeleider, teamleider of leidinggevende.</w:t>
      </w:r>
    </w:p>
    <w:p w:rsidR="00910800" w:rsidRPr="00572589" w:rsidRDefault="00910800" w:rsidP="003D686C">
      <w:pPr>
        <w:ind w:left="3060" w:hanging="3060"/>
        <w:rPr>
          <w:rFonts w:asciiTheme="minorHAnsi" w:hAnsiTheme="minorHAnsi" w:cstheme="minorHAnsi"/>
          <w:szCs w:val="20"/>
        </w:rPr>
      </w:pPr>
    </w:p>
    <w:p w:rsidR="00910800" w:rsidRPr="00572589" w:rsidRDefault="00910800" w:rsidP="003D686C">
      <w:pPr>
        <w:ind w:left="3060" w:hanging="3060"/>
        <w:rPr>
          <w:rFonts w:asciiTheme="minorHAnsi" w:hAnsiTheme="minorHAnsi" w:cstheme="minorHAnsi"/>
          <w:szCs w:val="20"/>
        </w:rPr>
      </w:pPr>
      <w:r w:rsidRPr="00572589">
        <w:rPr>
          <w:rFonts w:asciiTheme="minorHAnsi" w:hAnsiTheme="minorHAnsi" w:cstheme="minorHAnsi"/>
          <w:szCs w:val="20"/>
        </w:rPr>
        <w:t>Ouders / verzorgers</w:t>
      </w:r>
      <w:r w:rsidRPr="00572589">
        <w:rPr>
          <w:rFonts w:asciiTheme="minorHAnsi" w:hAnsiTheme="minorHAnsi" w:cstheme="minorHAnsi"/>
          <w:szCs w:val="20"/>
        </w:rPr>
        <w:tab/>
        <w:t>De volwassenen of volwassene die verantwoordelijk zijn / is voor de zorg en opvoeding van het kind; ouder(s), verzorger(s), voogd.</w:t>
      </w:r>
      <w:r w:rsidRPr="00572589">
        <w:rPr>
          <w:rFonts w:asciiTheme="minorHAnsi" w:hAnsiTheme="minorHAnsi" w:cstheme="minorHAnsi"/>
          <w:szCs w:val="20"/>
        </w:rPr>
        <w:tab/>
      </w:r>
    </w:p>
    <w:p w:rsidR="00910800" w:rsidRPr="00572589" w:rsidRDefault="00910800" w:rsidP="003D686C">
      <w:pPr>
        <w:ind w:left="3060"/>
        <w:rPr>
          <w:rFonts w:asciiTheme="minorHAnsi" w:hAnsiTheme="minorHAnsi" w:cstheme="minorHAnsi"/>
          <w:szCs w:val="20"/>
        </w:rPr>
      </w:pPr>
      <w:r w:rsidRPr="00572589">
        <w:rPr>
          <w:rFonts w:asciiTheme="minorHAnsi" w:hAnsiTheme="minorHAnsi" w:cstheme="minorHAnsi"/>
          <w:szCs w:val="20"/>
        </w:rPr>
        <w:t>Daar waar ouders geschreven wordt, wordt ook verzorgers of ouder / verzorger bedoeld.</w:t>
      </w:r>
    </w:p>
    <w:p w:rsidR="00910800" w:rsidRPr="00572589" w:rsidRDefault="00910800" w:rsidP="003D686C">
      <w:pPr>
        <w:ind w:left="3060" w:hanging="3060"/>
        <w:rPr>
          <w:rFonts w:asciiTheme="minorHAnsi" w:hAnsiTheme="minorHAnsi" w:cstheme="minorHAnsi"/>
          <w:szCs w:val="20"/>
        </w:rPr>
      </w:pPr>
    </w:p>
    <w:p w:rsidR="00910800" w:rsidRPr="00572589" w:rsidRDefault="00910800" w:rsidP="003D686C">
      <w:pPr>
        <w:ind w:left="3060" w:hanging="3060"/>
        <w:rPr>
          <w:rFonts w:asciiTheme="minorHAnsi" w:hAnsiTheme="minorHAnsi" w:cstheme="minorHAnsi"/>
          <w:szCs w:val="20"/>
        </w:rPr>
      </w:pPr>
    </w:p>
    <w:p w:rsidR="00910800" w:rsidRPr="00572589" w:rsidRDefault="00910800" w:rsidP="003D686C">
      <w:pPr>
        <w:ind w:left="3060" w:hanging="3060"/>
        <w:rPr>
          <w:rFonts w:asciiTheme="minorHAnsi" w:hAnsiTheme="minorHAnsi" w:cstheme="minorHAnsi"/>
          <w:szCs w:val="20"/>
        </w:rPr>
      </w:pPr>
      <w:r w:rsidRPr="00572589">
        <w:rPr>
          <w:rFonts w:asciiTheme="minorHAnsi" w:hAnsiTheme="minorHAnsi" w:cstheme="minorHAnsi"/>
          <w:szCs w:val="20"/>
        </w:rPr>
        <w:t>Hij</w:t>
      </w:r>
      <w:r w:rsidRPr="00572589">
        <w:rPr>
          <w:rFonts w:asciiTheme="minorHAnsi" w:hAnsiTheme="minorHAnsi" w:cstheme="minorHAnsi"/>
          <w:szCs w:val="20"/>
        </w:rPr>
        <w:tab/>
        <w:t>Waar gesproken wordt over hij, kan zowel hij als zij van toepassing zijn.</w:t>
      </w:r>
    </w:p>
    <w:p w:rsidR="00910800" w:rsidRPr="00572589" w:rsidRDefault="00910800" w:rsidP="003D686C">
      <w:pPr>
        <w:ind w:left="3060" w:hanging="3060"/>
        <w:rPr>
          <w:rFonts w:asciiTheme="minorHAnsi" w:hAnsiTheme="minorHAnsi" w:cstheme="minorHAnsi"/>
          <w:szCs w:val="20"/>
        </w:rPr>
      </w:pPr>
    </w:p>
    <w:p w:rsidR="00910800" w:rsidRPr="00572589" w:rsidRDefault="00910800" w:rsidP="003D686C">
      <w:pPr>
        <w:rPr>
          <w:rFonts w:asciiTheme="minorHAnsi" w:hAnsiTheme="minorHAnsi" w:cstheme="minorHAnsi"/>
          <w:bCs/>
        </w:rPr>
      </w:pPr>
      <w:r w:rsidRPr="00572589">
        <w:rPr>
          <w:rFonts w:asciiTheme="minorHAnsi" w:hAnsiTheme="minorHAnsi" w:cstheme="minorHAnsi"/>
          <w:bCs/>
        </w:rPr>
        <w:t>AMK</w:t>
      </w:r>
      <w:r w:rsidRPr="00572589">
        <w:rPr>
          <w:rFonts w:asciiTheme="minorHAnsi" w:hAnsiTheme="minorHAnsi" w:cstheme="minorHAnsi"/>
          <w:bCs/>
        </w:rPr>
        <w:tab/>
      </w:r>
      <w:r w:rsidRPr="00572589">
        <w:rPr>
          <w:rFonts w:asciiTheme="minorHAnsi" w:hAnsiTheme="minorHAnsi" w:cstheme="minorHAnsi"/>
          <w:bCs/>
        </w:rPr>
        <w:tab/>
      </w:r>
      <w:r w:rsidRPr="00572589">
        <w:rPr>
          <w:rFonts w:asciiTheme="minorHAnsi" w:hAnsiTheme="minorHAnsi" w:cstheme="minorHAnsi"/>
          <w:bCs/>
        </w:rPr>
        <w:tab/>
      </w:r>
      <w:r w:rsidRPr="00572589">
        <w:rPr>
          <w:rFonts w:asciiTheme="minorHAnsi" w:hAnsiTheme="minorHAnsi" w:cstheme="minorHAnsi"/>
          <w:bCs/>
        </w:rPr>
        <w:tab/>
      </w:r>
      <w:r w:rsidR="003863C9" w:rsidRPr="00572589">
        <w:rPr>
          <w:rFonts w:asciiTheme="minorHAnsi" w:hAnsiTheme="minorHAnsi" w:cstheme="minorHAnsi"/>
          <w:bCs/>
        </w:rPr>
        <w:t xml:space="preserve">    </w:t>
      </w:r>
      <w:r w:rsidRPr="00572589">
        <w:rPr>
          <w:rFonts w:asciiTheme="minorHAnsi" w:hAnsiTheme="minorHAnsi" w:cstheme="minorHAnsi"/>
          <w:bCs/>
        </w:rPr>
        <w:t>Advies- en Meldpunt Kindermishandeling</w:t>
      </w:r>
    </w:p>
    <w:p w:rsidR="00910800" w:rsidRPr="00572589" w:rsidRDefault="00910800" w:rsidP="003D686C">
      <w:pPr>
        <w:rPr>
          <w:rFonts w:asciiTheme="minorHAnsi" w:hAnsiTheme="minorHAnsi" w:cstheme="minorHAnsi"/>
          <w:bCs/>
        </w:rPr>
      </w:pPr>
      <w:r w:rsidRPr="00572589">
        <w:rPr>
          <w:rFonts w:asciiTheme="minorHAnsi" w:hAnsiTheme="minorHAnsi" w:cstheme="minorHAnsi"/>
          <w:bCs/>
        </w:rPr>
        <w:t>BJz</w:t>
      </w:r>
      <w:r w:rsidRPr="00572589">
        <w:rPr>
          <w:rFonts w:asciiTheme="minorHAnsi" w:hAnsiTheme="minorHAnsi" w:cstheme="minorHAnsi"/>
          <w:bCs/>
        </w:rPr>
        <w:tab/>
      </w:r>
      <w:r w:rsidRPr="00572589">
        <w:rPr>
          <w:rFonts w:asciiTheme="minorHAnsi" w:hAnsiTheme="minorHAnsi" w:cstheme="minorHAnsi"/>
          <w:bCs/>
        </w:rPr>
        <w:tab/>
      </w:r>
      <w:r w:rsidRPr="00572589">
        <w:rPr>
          <w:rFonts w:asciiTheme="minorHAnsi" w:hAnsiTheme="minorHAnsi" w:cstheme="minorHAnsi"/>
          <w:bCs/>
        </w:rPr>
        <w:tab/>
      </w:r>
      <w:r w:rsidRPr="00572589">
        <w:rPr>
          <w:rFonts w:asciiTheme="minorHAnsi" w:hAnsiTheme="minorHAnsi" w:cstheme="minorHAnsi"/>
          <w:bCs/>
        </w:rPr>
        <w:tab/>
      </w:r>
      <w:r w:rsidR="003863C9" w:rsidRPr="00572589">
        <w:rPr>
          <w:rFonts w:asciiTheme="minorHAnsi" w:hAnsiTheme="minorHAnsi" w:cstheme="minorHAnsi"/>
          <w:bCs/>
        </w:rPr>
        <w:t xml:space="preserve">    </w:t>
      </w:r>
      <w:r w:rsidRPr="00572589">
        <w:rPr>
          <w:rFonts w:asciiTheme="minorHAnsi" w:hAnsiTheme="minorHAnsi" w:cstheme="minorHAnsi"/>
          <w:bCs/>
        </w:rPr>
        <w:t>Bureau Jeugdzorg</w:t>
      </w:r>
    </w:p>
    <w:p w:rsidR="00910800" w:rsidRPr="00572589" w:rsidRDefault="003863C9" w:rsidP="003D686C">
      <w:pPr>
        <w:rPr>
          <w:rFonts w:asciiTheme="minorHAnsi" w:hAnsiTheme="minorHAnsi" w:cstheme="minorHAnsi"/>
          <w:bCs/>
        </w:rPr>
      </w:pPr>
      <w:r w:rsidRPr="00572589">
        <w:rPr>
          <w:rFonts w:asciiTheme="minorHAnsi" w:hAnsiTheme="minorHAnsi" w:cstheme="minorHAnsi"/>
          <w:bCs/>
        </w:rPr>
        <w:t>CJG</w:t>
      </w:r>
      <w:r w:rsidRPr="00572589">
        <w:rPr>
          <w:rFonts w:asciiTheme="minorHAnsi" w:hAnsiTheme="minorHAnsi" w:cstheme="minorHAnsi"/>
          <w:bCs/>
        </w:rPr>
        <w:tab/>
      </w:r>
      <w:r w:rsidRPr="00572589">
        <w:rPr>
          <w:rFonts w:asciiTheme="minorHAnsi" w:hAnsiTheme="minorHAnsi" w:cstheme="minorHAnsi"/>
          <w:bCs/>
        </w:rPr>
        <w:tab/>
      </w:r>
      <w:r w:rsidRPr="00572589">
        <w:rPr>
          <w:rFonts w:asciiTheme="minorHAnsi" w:hAnsiTheme="minorHAnsi" w:cstheme="minorHAnsi"/>
          <w:bCs/>
        </w:rPr>
        <w:tab/>
      </w:r>
      <w:r w:rsidRPr="00572589">
        <w:rPr>
          <w:rFonts w:asciiTheme="minorHAnsi" w:hAnsiTheme="minorHAnsi" w:cstheme="minorHAnsi"/>
          <w:bCs/>
        </w:rPr>
        <w:tab/>
        <w:t xml:space="preserve">    </w:t>
      </w:r>
      <w:r w:rsidR="00910800" w:rsidRPr="00572589">
        <w:rPr>
          <w:rFonts w:asciiTheme="minorHAnsi" w:hAnsiTheme="minorHAnsi" w:cstheme="minorHAnsi"/>
          <w:bCs/>
        </w:rPr>
        <w:t>Centrum voor Jeugd en Gezin</w:t>
      </w:r>
    </w:p>
    <w:p w:rsidR="00910800" w:rsidRPr="00572589" w:rsidRDefault="003863C9" w:rsidP="003D686C">
      <w:pPr>
        <w:rPr>
          <w:rFonts w:asciiTheme="minorHAnsi" w:hAnsiTheme="minorHAnsi" w:cstheme="minorHAnsi"/>
          <w:bCs/>
        </w:rPr>
      </w:pPr>
      <w:r w:rsidRPr="00572589">
        <w:rPr>
          <w:rFonts w:asciiTheme="minorHAnsi" w:hAnsiTheme="minorHAnsi" w:cstheme="minorHAnsi"/>
          <w:bCs/>
        </w:rPr>
        <w:t>JGZ</w:t>
      </w:r>
      <w:r w:rsidRPr="00572589">
        <w:rPr>
          <w:rFonts w:asciiTheme="minorHAnsi" w:hAnsiTheme="minorHAnsi" w:cstheme="minorHAnsi"/>
          <w:bCs/>
        </w:rPr>
        <w:tab/>
      </w:r>
      <w:r w:rsidRPr="00572589">
        <w:rPr>
          <w:rFonts w:asciiTheme="minorHAnsi" w:hAnsiTheme="minorHAnsi" w:cstheme="minorHAnsi"/>
          <w:bCs/>
        </w:rPr>
        <w:tab/>
      </w:r>
      <w:r w:rsidRPr="00572589">
        <w:rPr>
          <w:rFonts w:asciiTheme="minorHAnsi" w:hAnsiTheme="minorHAnsi" w:cstheme="minorHAnsi"/>
          <w:bCs/>
        </w:rPr>
        <w:tab/>
      </w:r>
      <w:r w:rsidRPr="00572589">
        <w:rPr>
          <w:rFonts w:asciiTheme="minorHAnsi" w:hAnsiTheme="minorHAnsi" w:cstheme="minorHAnsi"/>
          <w:bCs/>
        </w:rPr>
        <w:tab/>
        <w:t xml:space="preserve">    </w:t>
      </w:r>
      <w:r w:rsidR="00910800" w:rsidRPr="00572589">
        <w:rPr>
          <w:rFonts w:asciiTheme="minorHAnsi" w:hAnsiTheme="minorHAnsi" w:cstheme="minorHAnsi"/>
          <w:bCs/>
        </w:rPr>
        <w:t>Jeugdgezondheidszorg</w:t>
      </w:r>
    </w:p>
    <w:p w:rsidR="00910800" w:rsidRPr="00572589" w:rsidRDefault="003863C9" w:rsidP="003D686C">
      <w:pPr>
        <w:rPr>
          <w:rFonts w:asciiTheme="minorHAnsi" w:hAnsiTheme="minorHAnsi" w:cstheme="minorHAnsi"/>
          <w:bCs/>
        </w:rPr>
      </w:pPr>
      <w:r w:rsidRPr="00572589">
        <w:rPr>
          <w:rFonts w:asciiTheme="minorHAnsi" w:hAnsiTheme="minorHAnsi" w:cstheme="minorHAnsi"/>
          <w:bCs/>
        </w:rPr>
        <w:t>SHG</w:t>
      </w:r>
      <w:r w:rsidRPr="00572589">
        <w:rPr>
          <w:rFonts w:asciiTheme="minorHAnsi" w:hAnsiTheme="minorHAnsi" w:cstheme="minorHAnsi"/>
          <w:bCs/>
        </w:rPr>
        <w:tab/>
      </w:r>
      <w:r w:rsidRPr="00572589">
        <w:rPr>
          <w:rFonts w:asciiTheme="minorHAnsi" w:hAnsiTheme="minorHAnsi" w:cstheme="minorHAnsi"/>
          <w:bCs/>
        </w:rPr>
        <w:tab/>
      </w:r>
      <w:r w:rsidRPr="00572589">
        <w:rPr>
          <w:rFonts w:asciiTheme="minorHAnsi" w:hAnsiTheme="minorHAnsi" w:cstheme="minorHAnsi"/>
          <w:bCs/>
        </w:rPr>
        <w:tab/>
      </w:r>
      <w:r w:rsidRPr="00572589">
        <w:rPr>
          <w:rFonts w:asciiTheme="minorHAnsi" w:hAnsiTheme="minorHAnsi" w:cstheme="minorHAnsi"/>
          <w:bCs/>
        </w:rPr>
        <w:tab/>
        <w:t xml:space="preserve">    </w:t>
      </w:r>
      <w:r w:rsidR="00910800" w:rsidRPr="00572589">
        <w:rPr>
          <w:rFonts w:asciiTheme="minorHAnsi" w:hAnsiTheme="minorHAnsi" w:cstheme="minorHAnsi"/>
          <w:bCs/>
        </w:rPr>
        <w:t>Steunpunt Huiselijk Geweld</w:t>
      </w:r>
    </w:p>
    <w:p w:rsidR="00910800" w:rsidRPr="00572589" w:rsidRDefault="003863C9" w:rsidP="003D686C">
      <w:pPr>
        <w:rPr>
          <w:rFonts w:asciiTheme="minorHAnsi" w:hAnsiTheme="minorHAnsi" w:cstheme="minorHAnsi"/>
          <w:bCs/>
        </w:rPr>
      </w:pPr>
      <w:r w:rsidRPr="00572589">
        <w:rPr>
          <w:rFonts w:asciiTheme="minorHAnsi" w:hAnsiTheme="minorHAnsi" w:cstheme="minorHAnsi"/>
          <w:bCs/>
        </w:rPr>
        <w:t>VIR</w:t>
      </w:r>
      <w:r w:rsidRPr="00572589">
        <w:rPr>
          <w:rFonts w:asciiTheme="minorHAnsi" w:hAnsiTheme="minorHAnsi" w:cstheme="minorHAnsi"/>
          <w:bCs/>
        </w:rPr>
        <w:tab/>
      </w:r>
      <w:r w:rsidRPr="00572589">
        <w:rPr>
          <w:rFonts w:asciiTheme="minorHAnsi" w:hAnsiTheme="minorHAnsi" w:cstheme="minorHAnsi"/>
          <w:bCs/>
        </w:rPr>
        <w:tab/>
      </w:r>
      <w:r w:rsidRPr="00572589">
        <w:rPr>
          <w:rFonts w:asciiTheme="minorHAnsi" w:hAnsiTheme="minorHAnsi" w:cstheme="minorHAnsi"/>
          <w:bCs/>
        </w:rPr>
        <w:tab/>
      </w:r>
      <w:r w:rsidRPr="00572589">
        <w:rPr>
          <w:rFonts w:asciiTheme="minorHAnsi" w:hAnsiTheme="minorHAnsi" w:cstheme="minorHAnsi"/>
          <w:bCs/>
        </w:rPr>
        <w:tab/>
        <w:t xml:space="preserve">    </w:t>
      </w:r>
      <w:r w:rsidR="00910800" w:rsidRPr="00572589">
        <w:rPr>
          <w:rFonts w:asciiTheme="minorHAnsi" w:hAnsiTheme="minorHAnsi" w:cstheme="minorHAnsi"/>
          <w:bCs/>
        </w:rPr>
        <w:t>Verwijsindex Risicojongeren</w:t>
      </w:r>
    </w:p>
    <w:p w:rsidR="00910800" w:rsidRPr="00572589" w:rsidRDefault="00910800" w:rsidP="003D686C">
      <w:pPr>
        <w:rPr>
          <w:rFonts w:asciiTheme="minorHAnsi" w:hAnsiTheme="minorHAnsi" w:cstheme="minorHAnsi"/>
          <w:bCs/>
        </w:rPr>
      </w:pPr>
      <w:r w:rsidRPr="00572589">
        <w:rPr>
          <w:rFonts w:asciiTheme="minorHAnsi" w:hAnsiTheme="minorHAnsi" w:cstheme="minorHAnsi"/>
          <w:bCs/>
        </w:rPr>
        <w:t>ZAT</w:t>
      </w:r>
      <w:r w:rsidRPr="00572589">
        <w:rPr>
          <w:rFonts w:asciiTheme="minorHAnsi" w:hAnsiTheme="minorHAnsi" w:cstheme="minorHAnsi"/>
          <w:bCs/>
        </w:rPr>
        <w:tab/>
      </w:r>
      <w:r w:rsidRPr="00572589">
        <w:rPr>
          <w:rFonts w:asciiTheme="minorHAnsi" w:hAnsiTheme="minorHAnsi" w:cstheme="minorHAnsi"/>
          <w:bCs/>
        </w:rPr>
        <w:tab/>
      </w:r>
      <w:r w:rsidRPr="00572589">
        <w:rPr>
          <w:rFonts w:asciiTheme="minorHAnsi" w:hAnsiTheme="minorHAnsi" w:cstheme="minorHAnsi"/>
          <w:bCs/>
        </w:rPr>
        <w:tab/>
      </w:r>
      <w:r w:rsidRPr="00572589">
        <w:rPr>
          <w:rFonts w:asciiTheme="minorHAnsi" w:hAnsiTheme="minorHAnsi" w:cstheme="minorHAnsi"/>
          <w:bCs/>
        </w:rPr>
        <w:tab/>
      </w:r>
      <w:r w:rsidR="003863C9" w:rsidRPr="00572589">
        <w:rPr>
          <w:rFonts w:asciiTheme="minorHAnsi" w:hAnsiTheme="minorHAnsi" w:cstheme="minorHAnsi"/>
          <w:bCs/>
        </w:rPr>
        <w:t xml:space="preserve">    </w:t>
      </w:r>
      <w:r w:rsidRPr="00572589">
        <w:rPr>
          <w:rFonts w:asciiTheme="minorHAnsi" w:hAnsiTheme="minorHAnsi" w:cstheme="minorHAnsi"/>
          <w:bCs/>
        </w:rPr>
        <w:t>Zorgadviesteam</w:t>
      </w:r>
    </w:p>
    <w:p w:rsidR="00910800" w:rsidRPr="00572589" w:rsidRDefault="00910800" w:rsidP="003D686C">
      <w:pPr>
        <w:ind w:left="3060" w:hanging="3060"/>
        <w:rPr>
          <w:rFonts w:asciiTheme="minorHAnsi" w:hAnsiTheme="minorHAnsi" w:cstheme="minorHAnsi"/>
          <w:szCs w:val="20"/>
        </w:rPr>
      </w:pPr>
    </w:p>
    <w:p w:rsidR="00910800" w:rsidRPr="00572589" w:rsidRDefault="00910800" w:rsidP="003D686C">
      <w:pPr>
        <w:rPr>
          <w:rFonts w:asciiTheme="minorHAnsi" w:hAnsiTheme="minorHAnsi" w:cstheme="minorHAnsi"/>
          <w:szCs w:val="20"/>
        </w:rPr>
      </w:pPr>
    </w:p>
    <w:bookmarkEnd w:id="7"/>
    <w:bookmarkEnd w:id="8"/>
    <w:p w:rsidR="00910800" w:rsidRPr="00572589" w:rsidRDefault="00910800" w:rsidP="003D686C">
      <w:pPr>
        <w:rPr>
          <w:rFonts w:asciiTheme="minorHAnsi" w:hAnsiTheme="minorHAnsi" w:cstheme="minorHAnsi"/>
          <w:szCs w:val="20"/>
        </w:rPr>
      </w:pPr>
    </w:p>
    <w:p w:rsidR="00910800" w:rsidRPr="00572589" w:rsidRDefault="00910800" w:rsidP="003D686C">
      <w:pPr>
        <w:rPr>
          <w:rFonts w:asciiTheme="minorHAnsi" w:hAnsiTheme="minorHAnsi" w:cstheme="minorHAnsi"/>
          <w:szCs w:val="20"/>
        </w:rPr>
      </w:pPr>
    </w:p>
    <w:p w:rsidR="00910800" w:rsidRPr="00572589" w:rsidRDefault="00910800" w:rsidP="003D686C">
      <w:pPr>
        <w:keepNext/>
        <w:outlineLvl w:val="0"/>
        <w:rPr>
          <w:rFonts w:asciiTheme="minorHAnsi" w:hAnsiTheme="minorHAnsi" w:cstheme="minorHAnsi"/>
          <w:szCs w:val="20"/>
        </w:rPr>
      </w:pPr>
    </w:p>
    <w:p w:rsidR="00910800" w:rsidRPr="00572589" w:rsidRDefault="00910800" w:rsidP="003D686C">
      <w:pPr>
        <w:keepNext/>
        <w:outlineLvl w:val="0"/>
        <w:rPr>
          <w:rFonts w:asciiTheme="minorHAnsi" w:hAnsiTheme="minorHAnsi" w:cstheme="minorHAnsi"/>
          <w:szCs w:val="20"/>
        </w:rPr>
      </w:pPr>
    </w:p>
    <w:p w:rsidR="00910800" w:rsidRPr="00572589" w:rsidRDefault="00910800" w:rsidP="003D686C">
      <w:pPr>
        <w:keepNext/>
        <w:outlineLvl w:val="0"/>
        <w:rPr>
          <w:rFonts w:asciiTheme="minorHAnsi" w:hAnsiTheme="minorHAnsi" w:cstheme="minorHAnsi"/>
          <w:sz w:val="28"/>
          <w:szCs w:val="28"/>
        </w:rPr>
      </w:pPr>
      <w:r w:rsidRPr="00572589">
        <w:rPr>
          <w:rFonts w:asciiTheme="minorHAnsi" w:hAnsiTheme="minorHAnsi" w:cstheme="minorHAnsi"/>
          <w:szCs w:val="20"/>
        </w:rPr>
        <w:br w:type="page"/>
      </w:r>
      <w:bookmarkStart w:id="10" w:name="_Toc317621892"/>
      <w:r w:rsidRPr="00572589">
        <w:rPr>
          <w:rFonts w:asciiTheme="minorHAnsi" w:hAnsiTheme="minorHAnsi" w:cstheme="minorHAnsi"/>
          <w:sz w:val="28"/>
          <w:szCs w:val="28"/>
        </w:rPr>
        <w:lastRenderedPageBreak/>
        <w:t>1.</w:t>
      </w:r>
      <w:r w:rsidRPr="00572589">
        <w:rPr>
          <w:rFonts w:asciiTheme="minorHAnsi" w:hAnsiTheme="minorHAnsi" w:cstheme="minorHAnsi"/>
          <w:sz w:val="28"/>
          <w:szCs w:val="28"/>
        </w:rPr>
        <w:tab/>
        <w:t>Algemeen</w:t>
      </w:r>
      <w:bookmarkEnd w:id="10"/>
    </w:p>
    <w:p w:rsidR="00910800" w:rsidRPr="00572589" w:rsidRDefault="00910800" w:rsidP="003D686C">
      <w:pPr>
        <w:rPr>
          <w:rFonts w:asciiTheme="minorHAnsi" w:hAnsiTheme="minorHAnsi" w:cstheme="minorHAnsi"/>
          <w:b/>
          <w:bCs/>
          <w:szCs w:val="20"/>
        </w:rPr>
      </w:pPr>
    </w:p>
    <w:p w:rsidR="00910800" w:rsidRPr="00572589" w:rsidRDefault="00910800" w:rsidP="003D686C">
      <w:pPr>
        <w:rPr>
          <w:rFonts w:asciiTheme="minorHAnsi" w:hAnsiTheme="minorHAnsi" w:cstheme="minorHAnsi"/>
          <w:b/>
          <w:bCs/>
          <w:szCs w:val="20"/>
        </w:rPr>
      </w:pPr>
    </w:p>
    <w:p w:rsidR="00910800" w:rsidRPr="00572589" w:rsidRDefault="00910800" w:rsidP="003D686C">
      <w:pPr>
        <w:keepNext/>
        <w:tabs>
          <w:tab w:val="left" w:pos="0"/>
        </w:tabs>
        <w:outlineLvl w:val="1"/>
        <w:rPr>
          <w:rFonts w:asciiTheme="minorHAnsi" w:hAnsiTheme="minorHAnsi" w:cstheme="minorHAnsi"/>
          <w:sz w:val="24"/>
        </w:rPr>
      </w:pPr>
      <w:bookmarkStart w:id="11" w:name="_Toc270943029"/>
      <w:bookmarkStart w:id="12" w:name="_Toc317621893"/>
      <w:r w:rsidRPr="00572589">
        <w:rPr>
          <w:rFonts w:asciiTheme="minorHAnsi" w:hAnsiTheme="minorHAnsi" w:cstheme="minorHAnsi"/>
          <w:sz w:val="24"/>
        </w:rPr>
        <w:t>1.1</w:t>
      </w:r>
      <w:r w:rsidRPr="00572589">
        <w:rPr>
          <w:rFonts w:asciiTheme="minorHAnsi" w:hAnsiTheme="minorHAnsi" w:cstheme="minorHAnsi"/>
          <w:sz w:val="24"/>
        </w:rPr>
        <w:tab/>
        <w:t>Doel en functies van de meldcode</w:t>
      </w:r>
      <w:bookmarkEnd w:id="11"/>
      <w:bookmarkEnd w:id="12"/>
    </w:p>
    <w:p w:rsidR="00910800" w:rsidRPr="00572589" w:rsidRDefault="00910800" w:rsidP="003D686C">
      <w:pPr>
        <w:rPr>
          <w:rFonts w:asciiTheme="minorHAnsi" w:hAnsiTheme="minorHAnsi" w:cstheme="minorHAnsi"/>
          <w:bCs/>
        </w:rPr>
      </w:pPr>
    </w:p>
    <w:p w:rsidR="00910800" w:rsidRPr="00572589" w:rsidRDefault="00910800" w:rsidP="003D686C">
      <w:pPr>
        <w:rPr>
          <w:rFonts w:asciiTheme="minorHAnsi" w:hAnsiTheme="minorHAnsi" w:cstheme="minorHAnsi"/>
          <w:bCs/>
        </w:rPr>
      </w:pPr>
      <w:r w:rsidRPr="00572589">
        <w:rPr>
          <w:rFonts w:asciiTheme="minorHAnsi" w:hAnsiTheme="minorHAnsi" w:cstheme="minorHAnsi"/>
          <w:bCs/>
        </w:rPr>
        <w:t xml:space="preserve">De verplichting voor de basisschool om een meldcode te hanteren, heeft tot doel medewerkers te </w:t>
      </w:r>
      <w:r w:rsidRPr="00572589">
        <w:rPr>
          <w:rFonts w:asciiTheme="minorHAnsi" w:hAnsiTheme="minorHAnsi" w:cstheme="minorHAnsi"/>
          <w:bCs/>
          <w:i/>
          <w:iCs/>
        </w:rPr>
        <w:t xml:space="preserve">ondersteunen </w:t>
      </w:r>
      <w:r w:rsidRPr="00572589">
        <w:rPr>
          <w:rFonts w:asciiTheme="minorHAnsi" w:hAnsiTheme="minorHAnsi" w:cstheme="minorHAnsi"/>
          <w:bCs/>
        </w:rPr>
        <w:t>in de omgang met signalen van huiselijk geweld en kindermishandeling. De meldcode bevat een stappenplan. Dit stappenplan leidt de medewerker stap voor stap door het proces vanaf het moment dat hij signaleert tot aan het moment dat hij eventueel een beslissing neemt over het doen van een melding. De stappen maken de medewerker duidelijk wat er van hem wordt verwacht bij signalen van huiselijk geweld of kindermishandeling en hoe hij op een verantwoorde wijze komt tot een besluit over het doen van een melding. Deze ondersteuning van medewerkers in de vorm van het stappenplan, levert, zo mag worden verwacht, een bijdrage aan een effectieve aanpak van huiselijk geweld en kindermishandeling.</w:t>
      </w:r>
    </w:p>
    <w:p w:rsidR="00910800" w:rsidRPr="00572589" w:rsidRDefault="00910800" w:rsidP="003D686C">
      <w:pPr>
        <w:rPr>
          <w:rFonts w:asciiTheme="minorHAnsi" w:hAnsiTheme="minorHAnsi" w:cstheme="minorHAnsi"/>
          <w:bCs/>
        </w:rPr>
      </w:pPr>
      <w:r w:rsidRPr="00572589">
        <w:rPr>
          <w:rFonts w:asciiTheme="minorHAnsi" w:hAnsiTheme="minorHAnsi" w:cstheme="minorHAnsi"/>
          <w:bCs/>
        </w:rPr>
        <w:t xml:space="preserve">   </w:t>
      </w:r>
    </w:p>
    <w:p w:rsidR="00910800" w:rsidRPr="00572589" w:rsidRDefault="00910800" w:rsidP="003D686C">
      <w:pPr>
        <w:rPr>
          <w:rFonts w:asciiTheme="minorHAnsi" w:hAnsiTheme="minorHAnsi" w:cstheme="minorHAnsi"/>
          <w:bCs/>
        </w:rPr>
      </w:pPr>
      <w:r w:rsidRPr="00572589">
        <w:rPr>
          <w:rFonts w:asciiTheme="minorHAnsi" w:hAnsiTheme="minorHAnsi" w:cstheme="minorHAnsi"/>
          <w:bCs/>
        </w:rPr>
        <w:t xml:space="preserve">Daarnaast fungeert de meldcode als </w:t>
      </w:r>
      <w:r w:rsidRPr="00572589">
        <w:rPr>
          <w:rFonts w:asciiTheme="minorHAnsi" w:hAnsiTheme="minorHAnsi" w:cstheme="minorHAnsi"/>
          <w:bCs/>
          <w:i/>
          <w:iCs/>
        </w:rPr>
        <w:t xml:space="preserve">toetssteen </w:t>
      </w:r>
      <w:r w:rsidRPr="00572589">
        <w:rPr>
          <w:rFonts w:asciiTheme="minorHAnsi" w:hAnsiTheme="minorHAnsi" w:cstheme="minorHAnsi"/>
          <w:bCs/>
        </w:rPr>
        <w:t xml:space="preserve">voor de school én voor de individuele medewerker. </w:t>
      </w:r>
    </w:p>
    <w:p w:rsidR="00910800" w:rsidRPr="00572589" w:rsidRDefault="00910800" w:rsidP="003D686C">
      <w:pPr>
        <w:rPr>
          <w:rFonts w:asciiTheme="minorHAnsi" w:hAnsiTheme="minorHAnsi" w:cstheme="minorHAnsi"/>
          <w:bCs/>
        </w:rPr>
      </w:pPr>
      <w:r w:rsidRPr="00572589">
        <w:rPr>
          <w:rFonts w:asciiTheme="minorHAnsi" w:hAnsiTheme="minorHAnsi" w:cstheme="minorHAnsi"/>
          <w:bCs/>
        </w:rPr>
        <w:t xml:space="preserve">De </w:t>
      </w:r>
      <w:r w:rsidRPr="00572589">
        <w:rPr>
          <w:rFonts w:asciiTheme="minorHAnsi" w:hAnsiTheme="minorHAnsi" w:cstheme="minorHAnsi"/>
          <w:bCs/>
          <w:i/>
          <w:iCs/>
        </w:rPr>
        <w:t>school</w:t>
      </w:r>
      <w:r w:rsidRPr="00572589">
        <w:rPr>
          <w:rFonts w:asciiTheme="minorHAnsi" w:hAnsiTheme="minorHAnsi" w:cstheme="minorHAnsi"/>
          <w:bCs/>
        </w:rPr>
        <w:t xml:space="preserve"> zal, </w:t>
      </w:r>
      <w:r w:rsidRPr="00572589">
        <w:rPr>
          <w:rFonts w:asciiTheme="minorHAnsi" w:hAnsiTheme="minorHAnsi" w:cstheme="minorHAnsi"/>
          <w:bCs/>
          <w:iCs/>
        </w:rPr>
        <w:t>als zij aan toezicht door de inspectie van het onderwijs is onderworpen, door de inspectie kunnen worden aangesproken op het beschikken over een deugdelijke meldcode én op het scheppen van de</w:t>
      </w:r>
      <w:r w:rsidRPr="00572589">
        <w:rPr>
          <w:rFonts w:asciiTheme="minorHAnsi" w:hAnsiTheme="minorHAnsi" w:cstheme="minorHAnsi"/>
          <w:bCs/>
        </w:rPr>
        <w:t xml:space="preserve"> randvoorwaarden waardoor de medewerkers die binnen een school werkzaam zijn, de meldcode in een veilig werkklimaat kunnen toepassen. </w:t>
      </w:r>
    </w:p>
    <w:p w:rsidR="00910800" w:rsidRPr="00572589" w:rsidRDefault="00910800" w:rsidP="003D686C">
      <w:pPr>
        <w:rPr>
          <w:rFonts w:asciiTheme="minorHAnsi" w:hAnsiTheme="minorHAnsi" w:cstheme="minorHAnsi"/>
          <w:bCs/>
        </w:rPr>
      </w:pPr>
      <w:r w:rsidRPr="00572589">
        <w:rPr>
          <w:rFonts w:asciiTheme="minorHAnsi" w:hAnsiTheme="minorHAnsi" w:cstheme="minorHAnsi"/>
          <w:bCs/>
          <w:i/>
          <w:iCs/>
        </w:rPr>
        <w:t>Individuele medewerkers</w:t>
      </w:r>
      <w:r w:rsidRPr="00572589">
        <w:rPr>
          <w:rFonts w:asciiTheme="minorHAnsi" w:hAnsiTheme="minorHAnsi" w:cstheme="minorHAnsi"/>
          <w:bCs/>
        </w:rPr>
        <w:t xml:space="preserve"> kunnen worden aangesproken op de feitelijke toepassing van het stappenplan in de meldcode bij signalen van huiselijk geweld of kindermishandeling. </w:t>
      </w:r>
    </w:p>
    <w:p w:rsidR="00910800" w:rsidRPr="00572589" w:rsidRDefault="00910800" w:rsidP="003D686C">
      <w:pPr>
        <w:rPr>
          <w:rFonts w:asciiTheme="minorHAnsi" w:hAnsiTheme="minorHAnsi" w:cstheme="minorHAnsi"/>
          <w:bCs/>
        </w:rPr>
      </w:pPr>
      <w:r w:rsidRPr="00572589">
        <w:rPr>
          <w:rFonts w:asciiTheme="minorHAnsi" w:hAnsiTheme="minorHAnsi" w:cstheme="minorHAnsi"/>
          <w:bCs/>
        </w:rPr>
        <w:t xml:space="preserve">Zo zal in een onderzoek naar aanleiding van een bepaalde casus op schoolniveau worden bekeken of er een meldcode aanwezig is en of de school zich voldoende heeft ingespannen om de meldcode te laten ‘werken’. Het handelen van de betreffende medewerkers kan worden getoetst aan het stappenplan van de code. </w:t>
      </w:r>
    </w:p>
    <w:p w:rsidR="00910800" w:rsidRPr="00572589" w:rsidRDefault="00910800" w:rsidP="003D686C">
      <w:pPr>
        <w:rPr>
          <w:rFonts w:asciiTheme="minorHAnsi" w:hAnsiTheme="minorHAnsi" w:cstheme="minorHAnsi"/>
          <w:bCs/>
        </w:rPr>
      </w:pPr>
    </w:p>
    <w:p w:rsidR="00910800" w:rsidRPr="00572589" w:rsidRDefault="00910800" w:rsidP="003D686C">
      <w:pPr>
        <w:rPr>
          <w:rFonts w:asciiTheme="minorHAnsi" w:hAnsiTheme="minorHAnsi" w:cstheme="minorHAnsi"/>
          <w:bCs/>
        </w:rPr>
      </w:pPr>
    </w:p>
    <w:p w:rsidR="00910800" w:rsidRPr="00572589" w:rsidRDefault="00910800" w:rsidP="003D686C">
      <w:pPr>
        <w:keepNext/>
        <w:tabs>
          <w:tab w:val="left" w:pos="0"/>
        </w:tabs>
        <w:outlineLvl w:val="1"/>
        <w:rPr>
          <w:rFonts w:asciiTheme="minorHAnsi" w:hAnsiTheme="minorHAnsi" w:cstheme="minorHAnsi"/>
          <w:sz w:val="24"/>
        </w:rPr>
      </w:pPr>
      <w:bookmarkStart w:id="13" w:name="_Toc270943030"/>
      <w:bookmarkStart w:id="14" w:name="_Toc317621894"/>
      <w:r w:rsidRPr="00572589">
        <w:rPr>
          <w:rFonts w:asciiTheme="minorHAnsi" w:hAnsiTheme="minorHAnsi" w:cstheme="minorHAnsi"/>
          <w:sz w:val="24"/>
        </w:rPr>
        <w:t>1.2</w:t>
      </w:r>
      <w:r w:rsidRPr="00572589">
        <w:rPr>
          <w:rFonts w:asciiTheme="minorHAnsi" w:hAnsiTheme="minorHAnsi" w:cstheme="minorHAnsi"/>
          <w:sz w:val="24"/>
        </w:rPr>
        <w:tab/>
        <w:t>Verantwoordelijkheid en taken</w:t>
      </w:r>
      <w:bookmarkEnd w:id="13"/>
      <w:bookmarkEnd w:id="14"/>
      <w:r w:rsidRPr="00572589">
        <w:rPr>
          <w:rFonts w:asciiTheme="minorHAnsi" w:hAnsiTheme="minorHAnsi" w:cstheme="minorHAnsi"/>
          <w:sz w:val="24"/>
        </w:rPr>
        <w:t xml:space="preserve"> </w:t>
      </w:r>
    </w:p>
    <w:p w:rsidR="00910800" w:rsidRPr="00572589" w:rsidRDefault="00910800" w:rsidP="003D686C">
      <w:pPr>
        <w:keepNext/>
        <w:outlineLvl w:val="1"/>
        <w:rPr>
          <w:rFonts w:asciiTheme="minorHAnsi" w:hAnsiTheme="minorHAnsi" w:cstheme="minorHAnsi"/>
          <w:bCs/>
          <w:i/>
          <w:iCs/>
        </w:rPr>
      </w:pPr>
    </w:p>
    <w:p w:rsidR="00910800" w:rsidRPr="00572589" w:rsidRDefault="00910800" w:rsidP="003D686C">
      <w:pPr>
        <w:rPr>
          <w:rFonts w:asciiTheme="minorHAnsi" w:hAnsiTheme="minorHAnsi" w:cstheme="minorHAnsi"/>
          <w:bCs/>
        </w:rPr>
      </w:pPr>
      <w:r w:rsidRPr="00572589">
        <w:rPr>
          <w:rFonts w:asciiTheme="minorHAnsi" w:hAnsiTheme="minorHAnsi" w:cstheme="minorHAnsi"/>
          <w:bCs/>
        </w:rPr>
        <w:t xml:space="preserve">Voor het signaleren en het zetten van de stappen is een goede implementatie van de meldcode en een veilig werkklimaat noodzakelijk. Daarom werkt deze meldcode ook de verantwoordelijkheden en taken van de verschillende functies binnen de school nader uit. Het gaat dan met name om de implementatie van het stappenplan en om het scheppen van een veilig meldklimaat. </w:t>
      </w:r>
    </w:p>
    <w:p w:rsidR="00910800" w:rsidRPr="00572589" w:rsidRDefault="00910800" w:rsidP="003D686C">
      <w:pPr>
        <w:rPr>
          <w:rFonts w:asciiTheme="minorHAnsi" w:hAnsiTheme="minorHAnsi" w:cstheme="minorHAnsi"/>
          <w:bCs/>
        </w:rPr>
      </w:pPr>
      <w:r w:rsidRPr="00572589">
        <w:rPr>
          <w:rFonts w:asciiTheme="minorHAnsi" w:hAnsiTheme="minorHAnsi" w:cstheme="minorHAnsi"/>
          <w:bCs/>
        </w:rPr>
        <w:t>Voor het in gebruik nemen van de meldcode worden verantwoordelijkheden en taken binnen de school doorgenomen en in werking gezet.</w:t>
      </w:r>
    </w:p>
    <w:p w:rsidR="00910800" w:rsidRPr="00572589" w:rsidRDefault="00910800" w:rsidP="003D686C">
      <w:pPr>
        <w:tabs>
          <w:tab w:val="left" w:pos="4500"/>
        </w:tabs>
        <w:rPr>
          <w:rFonts w:asciiTheme="minorHAnsi" w:hAnsiTheme="minorHAnsi" w:cstheme="minorHAnsi"/>
          <w:bCs/>
        </w:rPr>
      </w:pPr>
      <w:r w:rsidRPr="00572589">
        <w:rPr>
          <w:rFonts w:asciiTheme="minorHAnsi" w:hAnsiTheme="minorHAnsi" w:cstheme="minorHAnsi"/>
          <w:bCs/>
        </w:rPr>
        <w:t xml:space="preserve">Ook zou de organisatiespecifieke code duidelijk moeten maken </w:t>
      </w:r>
      <w:r w:rsidRPr="00572589">
        <w:rPr>
          <w:rFonts w:asciiTheme="minorHAnsi" w:hAnsiTheme="minorHAnsi" w:cstheme="minorHAnsi"/>
          <w:bCs/>
          <w:i/>
          <w:iCs/>
        </w:rPr>
        <w:t xml:space="preserve">welke functionarissen </w:t>
      </w:r>
      <w:r w:rsidRPr="00572589">
        <w:rPr>
          <w:rFonts w:asciiTheme="minorHAnsi" w:hAnsiTheme="minorHAnsi" w:cstheme="minorHAnsi"/>
          <w:bCs/>
        </w:rPr>
        <w:t>kunnen worden geraadpleegd voor advies en ondersteuning bij het zetten van de stappen. Te denken valt bijvoorbeeld aan de aandachtsfunctionaris huiselijk geweld en kindermishandeling die binnen de school werkzaam is of wordt aangesteld.</w:t>
      </w:r>
    </w:p>
    <w:p w:rsidR="00910800" w:rsidRPr="00572589" w:rsidRDefault="00910800" w:rsidP="003D686C">
      <w:pPr>
        <w:tabs>
          <w:tab w:val="num" w:pos="360"/>
        </w:tabs>
        <w:rPr>
          <w:rFonts w:asciiTheme="minorHAnsi" w:hAnsiTheme="minorHAnsi" w:cstheme="minorHAnsi"/>
          <w:bCs/>
        </w:rPr>
      </w:pPr>
    </w:p>
    <w:p w:rsidR="00910800" w:rsidRPr="00572589" w:rsidRDefault="00910800" w:rsidP="003D686C">
      <w:pPr>
        <w:tabs>
          <w:tab w:val="num" w:pos="360"/>
        </w:tabs>
        <w:rPr>
          <w:rFonts w:asciiTheme="minorHAnsi" w:hAnsiTheme="minorHAnsi" w:cstheme="minorHAnsi"/>
          <w:bCs/>
        </w:rPr>
      </w:pPr>
      <w:r w:rsidRPr="00572589">
        <w:rPr>
          <w:rFonts w:asciiTheme="minorHAnsi" w:hAnsiTheme="minorHAnsi" w:cstheme="minorHAnsi"/>
          <w:bCs/>
        </w:rPr>
        <w:t>Het is raadzaam de meldcode te laten ondertekenen door de medewerkers van de basisschool.</w:t>
      </w:r>
    </w:p>
    <w:p w:rsidR="00910800" w:rsidRPr="00572589" w:rsidRDefault="00910800" w:rsidP="003D686C">
      <w:pPr>
        <w:tabs>
          <w:tab w:val="num" w:pos="360"/>
        </w:tabs>
        <w:rPr>
          <w:rFonts w:asciiTheme="minorHAnsi" w:hAnsiTheme="minorHAnsi" w:cstheme="minorHAnsi"/>
          <w:bCs/>
        </w:rPr>
      </w:pPr>
    </w:p>
    <w:p w:rsidR="00910800" w:rsidRPr="00572589" w:rsidRDefault="00910800" w:rsidP="003D686C">
      <w:pPr>
        <w:tabs>
          <w:tab w:val="left" w:pos="4500"/>
        </w:tabs>
        <w:ind w:left="360" w:right="612"/>
        <w:rPr>
          <w:rFonts w:asciiTheme="minorHAnsi" w:hAnsiTheme="minorHAnsi" w:cstheme="minorHAnsi"/>
          <w:szCs w:val="20"/>
        </w:rPr>
      </w:pPr>
      <w:r w:rsidRPr="00572589">
        <w:rPr>
          <w:rFonts w:asciiTheme="minorHAnsi" w:hAnsiTheme="minorHAnsi" w:cstheme="minorHAnsi"/>
          <w:b/>
          <w:bCs/>
          <w:szCs w:val="20"/>
        </w:rPr>
        <w:t>De leerkracht (medewerker)</w:t>
      </w:r>
      <w:r w:rsidRPr="00572589">
        <w:rPr>
          <w:rFonts w:asciiTheme="minorHAnsi" w:hAnsiTheme="minorHAnsi" w:cstheme="minorHAnsi"/>
          <w:szCs w:val="20"/>
        </w:rPr>
        <w:t xml:space="preserve"> dient deskundig te zijn in het herkennen en bespreken van signalen die kunnen wijzen op huiselijk geweld en kindermishandeling. </w:t>
      </w:r>
    </w:p>
    <w:p w:rsidR="00910800" w:rsidRPr="00572589" w:rsidRDefault="00910800" w:rsidP="003D686C">
      <w:pPr>
        <w:tabs>
          <w:tab w:val="left" w:pos="4500"/>
        </w:tabs>
        <w:ind w:left="360" w:right="612"/>
        <w:rPr>
          <w:rFonts w:asciiTheme="minorHAnsi" w:hAnsiTheme="minorHAnsi" w:cstheme="minorHAnsi"/>
          <w:szCs w:val="20"/>
        </w:rPr>
      </w:pPr>
      <w:r w:rsidRPr="00572589">
        <w:rPr>
          <w:rFonts w:asciiTheme="minorHAnsi" w:hAnsiTheme="minorHAnsi" w:cstheme="minorHAnsi"/>
          <w:szCs w:val="20"/>
        </w:rPr>
        <w:t xml:space="preserve">Onder signaleren wordt verstaan het waarnemen en interpreteren van aanwijzingen in gedrag en lichamelijk welzijn van het kind, gedrag van de ouders en de gezinsomgeving die mogelijk wijzen op huiselijk geweld of kindermishandeling. Deze signalen dienen zo snel mogelijk neergelegd te worden bij de aandachtsfunctionaris. </w:t>
      </w:r>
    </w:p>
    <w:p w:rsidR="00910800" w:rsidRPr="00572589" w:rsidRDefault="00910800" w:rsidP="003D686C">
      <w:pPr>
        <w:tabs>
          <w:tab w:val="left" w:pos="4500"/>
        </w:tabs>
        <w:ind w:left="360" w:right="612"/>
        <w:rPr>
          <w:rFonts w:asciiTheme="minorHAnsi" w:hAnsiTheme="minorHAnsi" w:cstheme="minorHAnsi"/>
          <w:szCs w:val="20"/>
        </w:rPr>
      </w:pPr>
      <w:r w:rsidRPr="00572589">
        <w:rPr>
          <w:rFonts w:asciiTheme="minorHAnsi" w:hAnsiTheme="minorHAnsi" w:cstheme="minorHAnsi"/>
          <w:b/>
          <w:bCs/>
          <w:szCs w:val="20"/>
        </w:rPr>
        <w:t xml:space="preserve">De aandachtsfunctionaris </w:t>
      </w:r>
      <w:r w:rsidRPr="00572589">
        <w:rPr>
          <w:rFonts w:asciiTheme="minorHAnsi" w:hAnsiTheme="minorHAnsi" w:cstheme="minorHAnsi"/>
          <w:szCs w:val="20"/>
        </w:rPr>
        <w:t xml:space="preserve">heeft een centrale rol in de stappen rond het signaleren en handelen bij vermoedens van huiselijk geweld en kindermishandeling in huiselijke kring. Deze medewerker kan </w:t>
      </w:r>
      <w:r w:rsidRPr="00572589">
        <w:rPr>
          <w:rFonts w:asciiTheme="minorHAnsi" w:hAnsiTheme="minorHAnsi" w:cstheme="minorHAnsi"/>
          <w:szCs w:val="20"/>
        </w:rPr>
        <w:lastRenderedPageBreak/>
        <w:t xml:space="preserve">bijvoorbeeld een leidinggevende, intern begeleider zijn en dient het onderwerp huiselijk geweld en kindermishandeling binnen de instelling te borgen. Hiertoe dient de aandachtsfunctionaris deskundig te zijn in het signaleren, handelen en delen van zorg en op de hoogte te zijn van de werkwijze van de meldcode en de afspraken binnen de eigen school. </w:t>
      </w:r>
    </w:p>
    <w:p w:rsidR="00910800" w:rsidRPr="00572589" w:rsidRDefault="00910800" w:rsidP="003D686C">
      <w:pPr>
        <w:tabs>
          <w:tab w:val="left" w:pos="4500"/>
        </w:tabs>
        <w:ind w:left="360" w:right="612"/>
        <w:rPr>
          <w:rFonts w:asciiTheme="minorHAnsi" w:hAnsiTheme="minorHAnsi" w:cstheme="minorHAnsi"/>
          <w:szCs w:val="20"/>
        </w:rPr>
      </w:pPr>
      <w:r w:rsidRPr="00572589">
        <w:rPr>
          <w:rFonts w:asciiTheme="minorHAnsi" w:hAnsiTheme="minorHAnsi" w:cstheme="minorHAnsi"/>
          <w:szCs w:val="20"/>
        </w:rPr>
        <w:t>De aandachtsfunctionaris heeft tevens contact met externe partijen als bijvoorbeeld het Advies- en Meldpunt Kindermishandeling (AMK). De scholing van de aandachtsfunctionaris zou een structurele plek moeten krijgen in het scholingsplan.</w:t>
      </w:r>
    </w:p>
    <w:p w:rsidR="00910800" w:rsidRPr="00572589" w:rsidRDefault="00910800" w:rsidP="003D686C">
      <w:pPr>
        <w:tabs>
          <w:tab w:val="left" w:pos="4500"/>
        </w:tabs>
        <w:ind w:left="360" w:right="612"/>
        <w:rPr>
          <w:rFonts w:asciiTheme="minorHAnsi" w:hAnsiTheme="minorHAnsi" w:cstheme="minorHAnsi"/>
          <w:szCs w:val="20"/>
        </w:rPr>
      </w:pPr>
    </w:p>
    <w:p w:rsidR="00910800" w:rsidRPr="00572589" w:rsidRDefault="00910800" w:rsidP="003D686C">
      <w:pPr>
        <w:tabs>
          <w:tab w:val="left" w:pos="1260"/>
        </w:tabs>
        <w:ind w:left="360" w:right="612"/>
        <w:rPr>
          <w:rFonts w:asciiTheme="minorHAnsi" w:hAnsiTheme="minorHAnsi" w:cstheme="minorHAnsi"/>
          <w:szCs w:val="20"/>
          <w:lang w:eastAsia="x-none"/>
        </w:rPr>
      </w:pPr>
      <w:r w:rsidRPr="00572589">
        <w:rPr>
          <w:rFonts w:asciiTheme="minorHAnsi" w:hAnsiTheme="minorHAnsi" w:cstheme="minorHAnsi"/>
          <w:b/>
          <w:bCs/>
          <w:szCs w:val="20"/>
          <w:lang w:val="x-none" w:eastAsia="x-none"/>
        </w:rPr>
        <w:t xml:space="preserve">De directie </w:t>
      </w:r>
      <w:r w:rsidRPr="00572589">
        <w:rPr>
          <w:rFonts w:asciiTheme="minorHAnsi" w:hAnsiTheme="minorHAnsi" w:cstheme="minorHAnsi"/>
          <w:szCs w:val="20"/>
          <w:lang w:val="x-none" w:eastAsia="x-none"/>
        </w:rPr>
        <w:t>draagt de eindverantwoordelijkheid voor de uitvoering de meldcode</w:t>
      </w:r>
      <w:r w:rsidRPr="00572589">
        <w:rPr>
          <w:rFonts w:asciiTheme="minorHAnsi" w:hAnsiTheme="minorHAnsi" w:cstheme="minorHAnsi"/>
          <w:szCs w:val="20"/>
          <w:lang w:eastAsia="x-none"/>
        </w:rPr>
        <w:t>.</w:t>
      </w:r>
      <w:r w:rsidRPr="00572589">
        <w:rPr>
          <w:rFonts w:asciiTheme="minorHAnsi" w:hAnsiTheme="minorHAnsi" w:cstheme="minorHAnsi"/>
          <w:szCs w:val="20"/>
          <w:lang w:val="x-none" w:eastAsia="x-none"/>
        </w:rPr>
        <w:t xml:space="preserve"> De directie is verantwoordelijk dat de meldcode wordt opgenomen in het zorgbeleid en/of veiligheidsbeleid en dat deze aansluit op werkprocessen binnen de school. De directie stelt een aandachtsfunctionaris aan en geeft deze mandaat en de ruimte deze functie naar behoren uit te oefenen.  De directie draagt er zorg voor dat medewerkers binnen de school op de hoogte zijn van de meldcode en er naar kunnen handelen. </w:t>
      </w:r>
    </w:p>
    <w:p w:rsidR="00910800" w:rsidRPr="00572589" w:rsidRDefault="00910800" w:rsidP="003D686C">
      <w:pPr>
        <w:tabs>
          <w:tab w:val="num" w:pos="360"/>
        </w:tabs>
        <w:rPr>
          <w:rFonts w:asciiTheme="minorHAnsi" w:hAnsiTheme="minorHAnsi" w:cstheme="minorHAnsi"/>
          <w:b/>
          <w:bCs/>
        </w:rPr>
      </w:pPr>
    </w:p>
    <w:p w:rsidR="00910800" w:rsidRPr="00572589" w:rsidRDefault="00910800" w:rsidP="003D686C">
      <w:pPr>
        <w:tabs>
          <w:tab w:val="left" w:pos="4500"/>
        </w:tabs>
        <w:rPr>
          <w:rFonts w:asciiTheme="minorHAnsi" w:hAnsiTheme="minorHAnsi" w:cstheme="minorHAnsi"/>
          <w:bCs/>
        </w:rPr>
      </w:pPr>
    </w:p>
    <w:p w:rsidR="00910800" w:rsidRPr="00572589" w:rsidRDefault="00910800" w:rsidP="003D686C">
      <w:pPr>
        <w:keepNext/>
        <w:tabs>
          <w:tab w:val="left" w:pos="0"/>
        </w:tabs>
        <w:outlineLvl w:val="1"/>
        <w:rPr>
          <w:rFonts w:asciiTheme="minorHAnsi" w:hAnsiTheme="minorHAnsi" w:cstheme="minorHAnsi"/>
          <w:sz w:val="24"/>
        </w:rPr>
      </w:pPr>
      <w:bookmarkStart w:id="15" w:name="_Toc270943032"/>
      <w:bookmarkStart w:id="16" w:name="_Toc317621895"/>
      <w:r w:rsidRPr="00572589">
        <w:rPr>
          <w:rFonts w:asciiTheme="minorHAnsi" w:hAnsiTheme="minorHAnsi" w:cstheme="minorHAnsi"/>
          <w:sz w:val="24"/>
        </w:rPr>
        <w:t>1.3</w:t>
      </w:r>
      <w:r w:rsidRPr="00572589">
        <w:rPr>
          <w:rFonts w:asciiTheme="minorHAnsi" w:hAnsiTheme="minorHAnsi" w:cstheme="minorHAnsi"/>
          <w:sz w:val="24"/>
        </w:rPr>
        <w:tab/>
        <w:t>Strafrechtelijke aanpak</w:t>
      </w:r>
      <w:bookmarkEnd w:id="15"/>
      <w:bookmarkEnd w:id="16"/>
    </w:p>
    <w:p w:rsidR="00910800" w:rsidRPr="00572589" w:rsidRDefault="00910800" w:rsidP="003D686C">
      <w:pPr>
        <w:rPr>
          <w:rFonts w:asciiTheme="minorHAnsi" w:hAnsiTheme="minorHAnsi" w:cstheme="minorHAnsi"/>
          <w:bCs/>
          <w:iCs/>
        </w:rPr>
      </w:pPr>
    </w:p>
    <w:p w:rsidR="00910800" w:rsidRPr="00572589" w:rsidRDefault="00910800" w:rsidP="003D686C">
      <w:pPr>
        <w:rPr>
          <w:rFonts w:asciiTheme="minorHAnsi" w:hAnsiTheme="minorHAnsi" w:cstheme="minorHAnsi"/>
          <w:bCs/>
          <w:iCs/>
        </w:rPr>
      </w:pPr>
      <w:r w:rsidRPr="00572589">
        <w:rPr>
          <w:rFonts w:asciiTheme="minorHAnsi" w:hAnsiTheme="minorHAnsi" w:cstheme="minorHAnsi"/>
          <w:bCs/>
          <w:iCs/>
        </w:rPr>
        <w:t>Als door de signalen een vermoeden ontstaat van een ernstig misdrijf, is het verstandig om de te zetten stappen, al dan niet via het Advies- en Meldpunt Kindermishandeling, af te stemmen met de interventies van de politie. Gesprekken met slachtoffer en/of getuige kunnen het leveren van bewijs in een strafzaak namelijk belemmeren.</w:t>
      </w:r>
    </w:p>
    <w:p w:rsidR="00910800" w:rsidRPr="00572589" w:rsidRDefault="00910800" w:rsidP="003D686C">
      <w:pPr>
        <w:rPr>
          <w:rFonts w:asciiTheme="minorHAnsi" w:hAnsiTheme="minorHAnsi" w:cstheme="minorHAnsi"/>
          <w:bCs/>
        </w:rPr>
      </w:pPr>
    </w:p>
    <w:p w:rsidR="00910800" w:rsidRPr="00572589" w:rsidRDefault="00910800" w:rsidP="003D686C">
      <w:pPr>
        <w:rPr>
          <w:rFonts w:asciiTheme="minorHAnsi" w:hAnsiTheme="minorHAnsi" w:cstheme="minorHAnsi"/>
          <w:bCs/>
        </w:rPr>
      </w:pPr>
    </w:p>
    <w:p w:rsidR="00910800" w:rsidRPr="00572589" w:rsidRDefault="00910800" w:rsidP="003D686C">
      <w:pPr>
        <w:keepNext/>
        <w:tabs>
          <w:tab w:val="left" w:pos="0"/>
        </w:tabs>
        <w:outlineLvl w:val="1"/>
        <w:rPr>
          <w:rFonts w:asciiTheme="minorHAnsi" w:hAnsiTheme="minorHAnsi" w:cstheme="minorHAnsi"/>
          <w:sz w:val="24"/>
        </w:rPr>
      </w:pPr>
      <w:bookmarkStart w:id="17" w:name="_Toc270943033"/>
      <w:bookmarkStart w:id="18" w:name="_Toc317621896"/>
      <w:r w:rsidRPr="00572589">
        <w:rPr>
          <w:rFonts w:asciiTheme="minorHAnsi" w:hAnsiTheme="minorHAnsi" w:cstheme="minorHAnsi"/>
          <w:sz w:val="24"/>
        </w:rPr>
        <w:t>1.4</w:t>
      </w:r>
      <w:r w:rsidRPr="00572589">
        <w:rPr>
          <w:rFonts w:asciiTheme="minorHAnsi" w:hAnsiTheme="minorHAnsi" w:cstheme="minorHAnsi"/>
          <w:sz w:val="24"/>
        </w:rPr>
        <w:tab/>
        <w:t>Verhouding tot de verwijsindex risicojongeren</w:t>
      </w:r>
      <w:bookmarkEnd w:id="17"/>
      <w:bookmarkEnd w:id="18"/>
    </w:p>
    <w:p w:rsidR="00910800" w:rsidRPr="00572589" w:rsidRDefault="00910800" w:rsidP="003D686C">
      <w:pPr>
        <w:rPr>
          <w:rFonts w:asciiTheme="minorHAnsi" w:hAnsiTheme="minorHAnsi" w:cstheme="minorHAnsi"/>
          <w:bCs/>
        </w:rPr>
      </w:pPr>
    </w:p>
    <w:p w:rsidR="00910800" w:rsidRPr="00572589" w:rsidRDefault="00910800" w:rsidP="003D686C">
      <w:pPr>
        <w:rPr>
          <w:rFonts w:asciiTheme="minorHAnsi" w:hAnsiTheme="minorHAnsi" w:cstheme="minorHAnsi"/>
          <w:bCs/>
        </w:rPr>
      </w:pPr>
      <w:r w:rsidRPr="00572589">
        <w:rPr>
          <w:rFonts w:asciiTheme="minorHAnsi" w:hAnsiTheme="minorHAnsi" w:cstheme="minorHAnsi"/>
          <w:bCs/>
        </w:rPr>
        <w:t xml:space="preserve">In geval van een vermoeden van kindermishandeling zal de medewerker doorgaans niet alleen de stappen van de meldcode zetten, maar </w:t>
      </w:r>
      <w:r w:rsidRPr="00572589">
        <w:rPr>
          <w:rFonts w:asciiTheme="minorHAnsi" w:hAnsiTheme="minorHAnsi" w:cstheme="minorHAnsi"/>
          <w:bCs/>
          <w:i/>
          <w:iCs/>
        </w:rPr>
        <w:t>daarnaast</w:t>
      </w:r>
      <w:r w:rsidRPr="00572589">
        <w:rPr>
          <w:rFonts w:asciiTheme="minorHAnsi" w:hAnsiTheme="minorHAnsi" w:cstheme="minorHAnsi"/>
          <w:bCs/>
        </w:rPr>
        <w:t xml:space="preserve"> ook moeten overwegen of een melding zou moeten worden gedaan in de verwijsindex risicojongeren (0-23 jaar). Deze verwijsindex heeft tot doel om medewerkers die met hetzelfde kind te maken hebben met elkaar in contact te brengen als zij beiden risico’s signaleren met betrekking tot, kort gezegd, een onbedreigde ontwikkeling naar volwassenheid van de leerling. Doel daarvan is te komen tot een gezamenlijke aanpak van de problematiek van de leerling en zijn gezin. We wijzen er met nadruk op dat de het niet gaat om een keuze tussen een melding in de verwijsindex of de stappen van de meldcode, maar dat beide acties bij vermoedens van kindermishandeling aan de orde zijn omdat ze elkaar ondersteunen. Meer informatie: www.verwijsindex.nl.</w:t>
      </w:r>
    </w:p>
    <w:p w:rsidR="00910800" w:rsidRPr="00572589" w:rsidRDefault="00910800" w:rsidP="003D686C">
      <w:pPr>
        <w:rPr>
          <w:rFonts w:asciiTheme="minorHAnsi" w:hAnsiTheme="minorHAnsi" w:cstheme="minorHAnsi"/>
          <w:szCs w:val="20"/>
        </w:rPr>
      </w:pPr>
    </w:p>
    <w:p w:rsidR="00910800" w:rsidRPr="00572589" w:rsidRDefault="00910800" w:rsidP="003D686C">
      <w:pPr>
        <w:rPr>
          <w:rFonts w:asciiTheme="minorHAnsi" w:hAnsiTheme="minorHAnsi" w:cstheme="minorHAnsi"/>
          <w:szCs w:val="20"/>
        </w:rPr>
      </w:pPr>
    </w:p>
    <w:p w:rsidR="00910800" w:rsidRPr="00572589" w:rsidRDefault="00910800" w:rsidP="003D686C">
      <w:pPr>
        <w:keepNext/>
        <w:tabs>
          <w:tab w:val="left" w:pos="0"/>
        </w:tabs>
        <w:outlineLvl w:val="1"/>
        <w:rPr>
          <w:rFonts w:asciiTheme="minorHAnsi" w:hAnsiTheme="minorHAnsi" w:cstheme="minorHAnsi"/>
          <w:sz w:val="24"/>
        </w:rPr>
      </w:pPr>
      <w:bookmarkStart w:id="19" w:name="_Toc309215836"/>
      <w:r w:rsidRPr="00572589">
        <w:rPr>
          <w:rFonts w:asciiTheme="minorHAnsi" w:hAnsiTheme="minorHAnsi" w:cstheme="minorHAnsi"/>
          <w:szCs w:val="20"/>
        </w:rPr>
        <w:t xml:space="preserve"> </w:t>
      </w:r>
      <w:bookmarkStart w:id="20" w:name="_Toc270943031"/>
      <w:bookmarkStart w:id="21" w:name="_Toc317621897"/>
      <w:r w:rsidRPr="00572589">
        <w:rPr>
          <w:rFonts w:asciiTheme="minorHAnsi" w:hAnsiTheme="minorHAnsi" w:cstheme="minorHAnsi"/>
          <w:sz w:val="24"/>
        </w:rPr>
        <w:t>1.5</w:t>
      </w:r>
      <w:r w:rsidRPr="00572589">
        <w:rPr>
          <w:rFonts w:asciiTheme="minorHAnsi" w:hAnsiTheme="minorHAnsi" w:cstheme="minorHAnsi"/>
          <w:sz w:val="24"/>
        </w:rPr>
        <w:tab/>
      </w:r>
      <w:bookmarkEnd w:id="20"/>
      <w:r w:rsidRPr="00572589">
        <w:rPr>
          <w:rFonts w:asciiTheme="minorHAnsi" w:hAnsiTheme="minorHAnsi" w:cstheme="minorHAnsi"/>
          <w:sz w:val="24"/>
        </w:rPr>
        <w:t xml:space="preserve"> Kindermishandeling gepleegd door een medewerker van de school</w:t>
      </w:r>
      <w:bookmarkEnd w:id="21"/>
    </w:p>
    <w:p w:rsidR="00910800" w:rsidRPr="00572589" w:rsidRDefault="00910800" w:rsidP="003D686C">
      <w:pPr>
        <w:tabs>
          <w:tab w:val="left" w:pos="4500"/>
        </w:tabs>
        <w:rPr>
          <w:rFonts w:asciiTheme="minorHAnsi" w:hAnsiTheme="minorHAnsi" w:cstheme="minorHAnsi"/>
          <w:bCs/>
          <w:i/>
        </w:rPr>
      </w:pPr>
    </w:p>
    <w:p w:rsidR="00910800" w:rsidRPr="00572589" w:rsidRDefault="00910800" w:rsidP="003D686C">
      <w:pPr>
        <w:tabs>
          <w:tab w:val="left" w:pos="4500"/>
        </w:tabs>
        <w:rPr>
          <w:rFonts w:asciiTheme="minorHAnsi" w:hAnsiTheme="minorHAnsi" w:cstheme="minorHAnsi"/>
          <w:bCs/>
        </w:rPr>
      </w:pPr>
      <w:r w:rsidRPr="00572589">
        <w:rPr>
          <w:rFonts w:asciiTheme="minorHAnsi" w:hAnsiTheme="minorHAnsi" w:cstheme="minorHAnsi"/>
          <w:bCs/>
        </w:rPr>
        <w:t xml:space="preserve">Kindermishandeling door </w:t>
      </w:r>
      <w:r w:rsidRPr="00572589">
        <w:rPr>
          <w:rFonts w:asciiTheme="minorHAnsi" w:hAnsiTheme="minorHAnsi" w:cstheme="minorHAnsi"/>
          <w:bCs/>
          <w:i/>
          <w:iCs/>
        </w:rPr>
        <w:t xml:space="preserve">medewerkers </w:t>
      </w:r>
      <w:r w:rsidRPr="00572589">
        <w:rPr>
          <w:rFonts w:asciiTheme="minorHAnsi" w:hAnsiTheme="minorHAnsi" w:cstheme="minorHAnsi"/>
          <w:bCs/>
        </w:rPr>
        <w:t xml:space="preserve">vallen </w:t>
      </w:r>
      <w:r w:rsidRPr="00572589">
        <w:rPr>
          <w:rFonts w:asciiTheme="minorHAnsi" w:hAnsiTheme="minorHAnsi" w:cstheme="minorHAnsi"/>
          <w:bCs/>
          <w:i/>
          <w:iCs/>
        </w:rPr>
        <w:t xml:space="preserve">niet </w:t>
      </w:r>
      <w:r w:rsidRPr="00572589">
        <w:rPr>
          <w:rFonts w:asciiTheme="minorHAnsi" w:hAnsiTheme="minorHAnsi" w:cstheme="minorHAnsi"/>
          <w:bCs/>
        </w:rPr>
        <w:t>onder het bereik van het basismodel. Deze vormen van geweld vallen buiten het basismodel</w:t>
      </w:r>
      <w:r w:rsidR="004113F6" w:rsidRPr="00572589">
        <w:rPr>
          <w:rFonts w:asciiTheme="minorHAnsi" w:hAnsiTheme="minorHAnsi" w:cstheme="minorHAnsi"/>
          <w:bCs/>
        </w:rPr>
        <w:t>,</w:t>
      </w:r>
      <w:r w:rsidRPr="00572589">
        <w:rPr>
          <w:rFonts w:asciiTheme="minorHAnsi" w:hAnsiTheme="minorHAnsi" w:cstheme="minorHAnsi"/>
          <w:bCs/>
        </w:rPr>
        <w:t xml:space="preserve"> omdat dan andere stappen aan de orde zijn, zoals het direct informeren van het bestuur en het inschakelen van de betreffende inspectie. </w:t>
      </w:r>
    </w:p>
    <w:p w:rsidR="00910800" w:rsidRPr="00572589" w:rsidRDefault="00910800" w:rsidP="003D686C">
      <w:pPr>
        <w:tabs>
          <w:tab w:val="left" w:pos="4500"/>
        </w:tabs>
        <w:rPr>
          <w:rFonts w:asciiTheme="minorHAnsi" w:hAnsiTheme="minorHAnsi" w:cstheme="minorHAnsi"/>
          <w:bCs/>
        </w:rPr>
      </w:pPr>
    </w:p>
    <w:p w:rsidR="00910800" w:rsidRPr="00572589" w:rsidRDefault="00910800" w:rsidP="003D686C">
      <w:pPr>
        <w:rPr>
          <w:rFonts w:asciiTheme="minorHAnsi" w:hAnsiTheme="minorHAnsi" w:cstheme="minorHAnsi"/>
          <w:bCs/>
          <w:iCs/>
          <w:szCs w:val="20"/>
        </w:rPr>
      </w:pPr>
      <w:r w:rsidRPr="00572589">
        <w:rPr>
          <w:rFonts w:asciiTheme="minorHAnsi" w:hAnsiTheme="minorHAnsi" w:cstheme="minorHAnsi"/>
          <w:bCs/>
          <w:iCs/>
          <w:szCs w:val="20"/>
        </w:rPr>
        <w:t>Medewerkers in het basis onderwijs (bo) en het voortgezet onderwijs (vo) zijn wettelijk verplicht het schoolbestuur onmiddellijk te informeren als zij informatie krijgen over een mogelijk zedendelict. Het gaat dan om een strafbaar feit waarbij een medewerker van de school een minderjarige leerling seksueel heeft misbruikt of geïntimideerd. De aangifteplicht houdt in dat het bestuur van de school verplicht is aangifte te doen bij de politie als een vermoeden bestaat dat een zedendelict is gepleegd. In dat geval is dit stappenplan niet van toepassing.</w:t>
      </w:r>
    </w:p>
    <w:p w:rsidR="00910800" w:rsidRPr="00572589" w:rsidRDefault="00910800" w:rsidP="003D686C">
      <w:pPr>
        <w:rPr>
          <w:rFonts w:asciiTheme="minorHAnsi" w:hAnsiTheme="minorHAnsi" w:cstheme="minorHAnsi"/>
          <w:bCs/>
          <w:iCs/>
          <w:szCs w:val="20"/>
        </w:rPr>
      </w:pPr>
    </w:p>
    <w:p w:rsidR="00910800" w:rsidRPr="00572589" w:rsidRDefault="00910800" w:rsidP="003D686C">
      <w:pPr>
        <w:rPr>
          <w:rFonts w:asciiTheme="minorHAnsi" w:hAnsiTheme="minorHAnsi" w:cstheme="minorHAnsi"/>
          <w:b/>
          <w:bCs/>
          <w:iCs/>
          <w:szCs w:val="20"/>
        </w:rPr>
      </w:pPr>
      <w:r w:rsidRPr="00572589">
        <w:rPr>
          <w:rFonts w:asciiTheme="minorHAnsi" w:hAnsiTheme="minorHAnsi" w:cstheme="minorHAnsi"/>
          <w:b/>
          <w:bCs/>
          <w:iCs/>
          <w:szCs w:val="20"/>
        </w:rPr>
        <w:t>Meldplicht onderwijs bij zedendelict</w:t>
      </w:r>
    </w:p>
    <w:p w:rsidR="00910800" w:rsidRPr="00572589" w:rsidRDefault="00910800" w:rsidP="003D686C">
      <w:pPr>
        <w:rPr>
          <w:rFonts w:asciiTheme="minorHAnsi" w:hAnsiTheme="minorHAnsi" w:cstheme="minorHAnsi"/>
          <w:bCs/>
          <w:iCs/>
          <w:szCs w:val="20"/>
        </w:rPr>
      </w:pPr>
      <w:r w:rsidRPr="00572589">
        <w:rPr>
          <w:rFonts w:asciiTheme="minorHAnsi" w:hAnsiTheme="minorHAnsi" w:cstheme="minorHAnsi"/>
          <w:bCs/>
          <w:iCs/>
          <w:szCs w:val="20"/>
        </w:rPr>
        <w:t xml:space="preserve">Als een medewerker een vermoeden heeft van seksueel misbruik, moet hij dit onmiddellijk bekend maken bij het schoolbestuur. Het is niet voldoende een tussenpersoon te informeren, zoals een lid van de schoolleiding. Als de medewerker zijn verantwoordelijkheid hiervoor niet neemt, kan het schoolbestuur strenge maatregelen nemen. Zwijgt een medewerker over bij hem bekend seksueel misbruik, dan kunnen het slachtoffer en/of zijn ouders een schadeclaim indienen tegen de medewerker. </w:t>
      </w:r>
    </w:p>
    <w:p w:rsidR="00910800" w:rsidRPr="00572589" w:rsidRDefault="00910800" w:rsidP="003D686C">
      <w:pPr>
        <w:rPr>
          <w:rFonts w:asciiTheme="minorHAnsi" w:hAnsiTheme="minorHAnsi" w:cstheme="minorHAnsi"/>
          <w:bCs/>
          <w:iCs/>
          <w:szCs w:val="20"/>
        </w:rPr>
      </w:pPr>
    </w:p>
    <w:p w:rsidR="00910800" w:rsidRPr="00572589" w:rsidRDefault="00910800" w:rsidP="003D686C">
      <w:pPr>
        <w:rPr>
          <w:rFonts w:asciiTheme="minorHAnsi" w:hAnsiTheme="minorHAnsi" w:cstheme="minorHAnsi"/>
          <w:b/>
          <w:bCs/>
          <w:iCs/>
          <w:szCs w:val="20"/>
        </w:rPr>
      </w:pPr>
      <w:r w:rsidRPr="00572589">
        <w:rPr>
          <w:rFonts w:asciiTheme="minorHAnsi" w:hAnsiTheme="minorHAnsi" w:cstheme="minorHAnsi"/>
          <w:b/>
          <w:bCs/>
          <w:iCs/>
          <w:szCs w:val="20"/>
        </w:rPr>
        <w:t>Meldplicht seksueel misbruik voor alle onderwijsmedewerkers</w:t>
      </w:r>
    </w:p>
    <w:p w:rsidR="00910800" w:rsidRPr="00572589" w:rsidRDefault="00910800" w:rsidP="003D686C">
      <w:pPr>
        <w:rPr>
          <w:rFonts w:asciiTheme="minorHAnsi" w:hAnsiTheme="minorHAnsi" w:cstheme="minorHAnsi"/>
          <w:bCs/>
          <w:iCs/>
          <w:szCs w:val="20"/>
        </w:rPr>
      </w:pPr>
      <w:r w:rsidRPr="00572589">
        <w:rPr>
          <w:rFonts w:asciiTheme="minorHAnsi" w:hAnsiTheme="minorHAnsi" w:cstheme="minorHAnsi"/>
          <w:bCs/>
          <w:iCs/>
          <w:szCs w:val="20"/>
        </w:rPr>
        <w:t xml:space="preserve">De meldplicht geldt voor alle medewerkers op een school. Hieronder vallen ook contactpersonen en interne vertrouwenspersonen die binnen hun functie informatie krijgen over mogelijk seksueel misbruik. Geen enkele medewerker kan zich beroepen op de geheimhoudingsplicht. </w:t>
      </w:r>
    </w:p>
    <w:p w:rsidR="00910800" w:rsidRPr="00572589" w:rsidRDefault="00910800" w:rsidP="003D686C">
      <w:pPr>
        <w:rPr>
          <w:rFonts w:asciiTheme="minorHAnsi" w:hAnsiTheme="minorHAnsi" w:cstheme="minorHAnsi"/>
          <w:bCs/>
          <w:iCs/>
          <w:szCs w:val="20"/>
        </w:rPr>
      </w:pPr>
    </w:p>
    <w:p w:rsidR="00910800" w:rsidRPr="00572589" w:rsidRDefault="00910800" w:rsidP="003D686C">
      <w:pPr>
        <w:rPr>
          <w:rFonts w:asciiTheme="minorHAnsi" w:hAnsiTheme="minorHAnsi" w:cstheme="minorHAnsi"/>
          <w:b/>
          <w:bCs/>
          <w:iCs/>
          <w:szCs w:val="20"/>
        </w:rPr>
      </w:pPr>
      <w:r w:rsidRPr="00572589">
        <w:rPr>
          <w:rFonts w:asciiTheme="minorHAnsi" w:hAnsiTheme="minorHAnsi" w:cstheme="minorHAnsi"/>
          <w:b/>
          <w:bCs/>
          <w:iCs/>
          <w:szCs w:val="20"/>
        </w:rPr>
        <w:t>Overleg met vertrouwensinspecteur over mogelijk zedendelict</w:t>
      </w:r>
    </w:p>
    <w:p w:rsidR="00910800" w:rsidRPr="00572589" w:rsidRDefault="00910800" w:rsidP="003D686C">
      <w:pPr>
        <w:rPr>
          <w:rFonts w:asciiTheme="minorHAnsi" w:hAnsiTheme="minorHAnsi" w:cstheme="minorHAnsi"/>
          <w:bCs/>
          <w:iCs/>
          <w:szCs w:val="20"/>
        </w:rPr>
      </w:pPr>
      <w:r w:rsidRPr="00572589">
        <w:rPr>
          <w:rFonts w:asciiTheme="minorHAnsi" w:hAnsiTheme="minorHAnsi" w:cstheme="minorHAnsi"/>
          <w:bCs/>
          <w:iCs/>
          <w:szCs w:val="20"/>
        </w:rPr>
        <w:t xml:space="preserve">Als het schoolbestuur een melding heeft ontvangen van een mogelijk zedendelict, is het schoolbestuur verplicht direct te overleggen met de vertrouwensinspecteur van de Inspectie van het Onderwijs (IvhO). De vertrouwensinspecteur stelt vast of sprake is van een redelijk vermoeden van een strafbaar feit. </w:t>
      </w:r>
    </w:p>
    <w:p w:rsidR="00910800" w:rsidRPr="00572589" w:rsidRDefault="00910800" w:rsidP="003D686C">
      <w:pPr>
        <w:rPr>
          <w:rFonts w:asciiTheme="minorHAnsi" w:hAnsiTheme="minorHAnsi" w:cstheme="minorHAnsi"/>
          <w:bCs/>
          <w:iCs/>
          <w:szCs w:val="20"/>
        </w:rPr>
      </w:pPr>
    </w:p>
    <w:p w:rsidR="00910800" w:rsidRPr="00572589" w:rsidRDefault="00910800" w:rsidP="003D686C">
      <w:pPr>
        <w:rPr>
          <w:rFonts w:asciiTheme="minorHAnsi" w:hAnsiTheme="minorHAnsi" w:cstheme="minorHAnsi"/>
          <w:b/>
          <w:bCs/>
          <w:iCs/>
          <w:szCs w:val="20"/>
        </w:rPr>
      </w:pPr>
      <w:r w:rsidRPr="00572589">
        <w:rPr>
          <w:rFonts w:asciiTheme="minorHAnsi" w:hAnsiTheme="minorHAnsi" w:cstheme="minorHAnsi"/>
          <w:b/>
          <w:bCs/>
          <w:iCs/>
          <w:szCs w:val="20"/>
        </w:rPr>
        <w:t>Aangifteplicht schoolbestuur bij mogelijk zedendelict</w:t>
      </w:r>
    </w:p>
    <w:p w:rsidR="00910800" w:rsidRPr="00572589" w:rsidRDefault="00910800" w:rsidP="003D686C">
      <w:pPr>
        <w:rPr>
          <w:rFonts w:asciiTheme="minorHAnsi" w:hAnsiTheme="minorHAnsi" w:cstheme="minorHAnsi"/>
          <w:bCs/>
          <w:iCs/>
          <w:szCs w:val="20"/>
        </w:rPr>
      </w:pPr>
      <w:r w:rsidRPr="00572589">
        <w:rPr>
          <w:rFonts w:asciiTheme="minorHAnsi" w:hAnsiTheme="minorHAnsi" w:cstheme="minorHAnsi"/>
          <w:bCs/>
          <w:iCs/>
          <w:szCs w:val="20"/>
        </w:rPr>
        <w:t xml:space="preserve">Als na het overleg met de vertrouwensinspecteur blijkt dat er een redelijk vermoeden is van een zedendelict, is het schoolbestuur altijd verplicht aangifte te doen bij de politie. Ook als de betrokkenen misschien hun bedenkingen hebben. Het schoolbestuur informeert ook de betrokkenen. Voorop staat dat herhaling van het seksueel misbruik wordt voorkomen. De aangifteplicht geldt niet voor vertrouwensinspecteurs van de Inspectie van het Onderwijs. Zij zijn daarvan wettelijk vrijgesteld. Wel zijn ze wettelijk verplicht geheim te houden wat leerlingen, ouders of personeelsleden van een school hun toevertrouwen. </w:t>
      </w:r>
    </w:p>
    <w:p w:rsidR="00910800" w:rsidRPr="00572589" w:rsidRDefault="00910800" w:rsidP="003D686C">
      <w:pPr>
        <w:rPr>
          <w:rFonts w:asciiTheme="minorHAnsi" w:hAnsiTheme="minorHAnsi" w:cstheme="minorHAnsi"/>
          <w:bCs/>
          <w:iCs/>
          <w:szCs w:val="20"/>
        </w:rPr>
      </w:pPr>
    </w:p>
    <w:p w:rsidR="00910800" w:rsidRPr="00572589" w:rsidRDefault="00910800" w:rsidP="003D686C">
      <w:pPr>
        <w:rPr>
          <w:rFonts w:asciiTheme="minorHAnsi" w:hAnsiTheme="minorHAnsi" w:cstheme="minorHAnsi"/>
          <w:b/>
          <w:bCs/>
          <w:iCs/>
          <w:szCs w:val="20"/>
        </w:rPr>
      </w:pPr>
      <w:r w:rsidRPr="00572589">
        <w:rPr>
          <w:rFonts w:asciiTheme="minorHAnsi" w:hAnsiTheme="minorHAnsi" w:cstheme="minorHAnsi"/>
          <w:b/>
          <w:bCs/>
          <w:iCs/>
          <w:szCs w:val="20"/>
        </w:rPr>
        <w:t>Meer informatie meldplicht onderwijs bij seksueel misbruik onderwijs</w:t>
      </w:r>
    </w:p>
    <w:p w:rsidR="00910800" w:rsidRPr="00572589" w:rsidRDefault="00910800" w:rsidP="003D686C">
      <w:pPr>
        <w:rPr>
          <w:rFonts w:asciiTheme="minorHAnsi" w:hAnsiTheme="minorHAnsi" w:cstheme="minorHAnsi"/>
          <w:bCs/>
          <w:iCs/>
          <w:szCs w:val="20"/>
        </w:rPr>
      </w:pPr>
      <w:r w:rsidRPr="00572589">
        <w:rPr>
          <w:rFonts w:asciiTheme="minorHAnsi" w:hAnsiTheme="minorHAnsi" w:cstheme="minorHAnsi"/>
          <w:bCs/>
          <w:iCs/>
          <w:szCs w:val="20"/>
        </w:rPr>
        <w:t xml:space="preserve">Meer informatie over de meldplicht en de aangifteplicht bij seksueel misbruik in het onderwijs vindt u op de website van het Centrum School en Veiligheid. </w:t>
      </w:r>
    </w:p>
    <w:p w:rsidR="00910800" w:rsidRPr="00572589" w:rsidRDefault="00910800" w:rsidP="003D686C">
      <w:pPr>
        <w:rPr>
          <w:rFonts w:asciiTheme="minorHAnsi" w:hAnsiTheme="minorHAnsi" w:cstheme="minorHAnsi"/>
          <w:bCs/>
          <w:iCs/>
          <w:szCs w:val="20"/>
        </w:rPr>
      </w:pPr>
      <w:r w:rsidRPr="00572589">
        <w:rPr>
          <w:rFonts w:asciiTheme="minorHAnsi" w:hAnsiTheme="minorHAnsi" w:cstheme="minorHAnsi"/>
          <w:bCs/>
          <w:iCs/>
          <w:szCs w:val="20"/>
        </w:rPr>
        <w:t>Als u vermoedt dat uw kind seksueel geïntimideerd wordt, kunt u ook contact opnemen met de vertrouwensinspecteur van de Inspectie van het Onderwijs. De vertrouwensinspecteur behandelt de klachten met de grootste zorgvuldigheid en onderneemt geen actie zonder uw instemming. Meer informatie vindt u op de website van de Inspectie van het Onderwijs.</w:t>
      </w:r>
    </w:p>
    <w:p w:rsidR="00910800" w:rsidRPr="00572589" w:rsidRDefault="00910800" w:rsidP="003D686C">
      <w:pPr>
        <w:rPr>
          <w:rFonts w:asciiTheme="minorHAnsi" w:hAnsiTheme="minorHAnsi" w:cstheme="minorHAnsi"/>
          <w:bCs/>
          <w:iCs/>
          <w:szCs w:val="20"/>
        </w:rPr>
      </w:pPr>
    </w:p>
    <w:p w:rsidR="00910800" w:rsidRPr="00572589" w:rsidRDefault="00910800" w:rsidP="003D686C">
      <w:pPr>
        <w:rPr>
          <w:rFonts w:asciiTheme="minorHAnsi" w:hAnsiTheme="minorHAnsi" w:cstheme="minorHAnsi"/>
          <w:bCs/>
          <w:iCs/>
          <w:szCs w:val="20"/>
        </w:rPr>
      </w:pPr>
      <w:r w:rsidRPr="00572589">
        <w:rPr>
          <w:rFonts w:asciiTheme="minorHAnsi" w:hAnsiTheme="minorHAnsi" w:cstheme="minorHAnsi"/>
          <w:bCs/>
          <w:iCs/>
          <w:szCs w:val="20"/>
        </w:rPr>
        <w:t xml:space="preserve">Conform de </w:t>
      </w:r>
      <w:r w:rsidRPr="00572589">
        <w:rPr>
          <w:rFonts w:asciiTheme="minorHAnsi" w:hAnsiTheme="minorHAnsi" w:cstheme="minorHAnsi"/>
          <w:bCs/>
          <w:i/>
          <w:iCs/>
          <w:szCs w:val="20"/>
        </w:rPr>
        <w:t>Wet Preventie en bestrijding van seksueel geweld en seksuele intimidatie in het onderwijs, artikel 4 Verplichting tot overleg en aangifte inzake zedenmisdrijven (meld- en aangifteplicht)</w:t>
      </w:r>
      <w:r w:rsidRPr="00572589">
        <w:rPr>
          <w:rFonts w:asciiTheme="minorHAnsi" w:hAnsiTheme="minorHAnsi" w:cstheme="minorHAnsi"/>
          <w:bCs/>
          <w:iCs/>
          <w:szCs w:val="20"/>
        </w:rPr>
        <w:t xml:space="preserve">. </w:t>
      </w:r>
    </w:p>
    <w:p w:rsidR="00910800" w:rsidRPr="00572589" w:rsidRDefault="00910800" w:rsidP="003D686C">
      <w:pPr>
        <w:keepNext/>
        <w:tabs>
          <w:tab w:val="left" w:pos="0"/>
        </w:tabs>
        <w:outlineLvl w:val="1"/>
        <w:rPr>
          <w:rFonts w:asciiTheme="minorHAnsi" w:hAnsiTheme="minorHAnsi" w:cstheme="minorHAnsi"/>
          <w:i/>
          <w:iCs/>
          <w:szCs w:val="20"/>
        </w:rPr>
      </w:pPr>
    </w:p>
    <w:bookmarkEnd w:id="19"/>
    <w:p w:rsidR="00910800" w:rsidRPr="00572589" w:rsidRDefault="00910800" w:rsidP="003D686C">
      <w:pPr>
        <w:rPr>
          <w:rFonts w:asciiTheme="minorHAnsi" w:hAnsiTheme="minorHAnsi" w:cstheme="minorHAnsi"/>
          <w:szCs w:val="20"/>
        </w:rPr>
      </w:pPr>
    </w:p>
    <w:p w:rsidR="00910800" w:rsidRPr="00572589" w:rsidRDefault="00910800" w:rsidP="003D686C">
      <w:pPr>
        <w:tabs>
          <w:tab w:val="left" w:pos="4500"/>
        </w:tabs>
        <w:rPr>
          <w:rFonts w:asciiTheme="minorHAnsi" w:hAnsiTheme="minorHAnsi" w:cstheme="minorHAnsi"/>
          <w:szCs w:val="20"/>
        </w:rPr>
      </w:pPr>
    </w:p>
    <w:p w:rsidR="00910800" w:rsidRPr="00572589" w:rsidRDefault="00910800" w:rsidP="003D686C">
      <w:pPr>
        <w:tabs>
          <w:tab w:val="left" w:pos="4500"/>
        </w:tabs>
        <w:rPr>
          <w:rFonts w:asciiTheme="minorHAnsi" w:hAnsiTheme="minorHAnsi" w:cstheme="minorHAnsi"/>
          <w:szCs w:val="20"/>
        </w:rPr>
      </w:pPr>
    </w:p>
    <w:p w:rsidR="005E6B2E" w:rsidRPr="00572589" w:rsidRDefault="00910800" w:rsidP="003D686C">
      <w:pPr>
        <w:rPr>
          <w:rFonts w:asciiTheme="minorHAnsi" w:hAnsiTheme="minorHAnsi" w:cstheme="minorHAnsi"/>
          <w:bCs/>
          <w:sz w:val="28"/>
          <w:szCs w:val="28"/>
        </w:rPr>
      </w:pPr>
      <w:r w:rsidRPr="00572589">
        <w:rPr>
          <w:rFonts w:asciiTheme="minorHAnsi" w:hAnsiTheme="minorHAnsi" w:cstheme="minorHAnsi"/>
          <w:bCs/>
          <w:sz w:val="28"/>
          <w:szCs w:val="28"/>
        </w:rPr>
        <w:br w:type="page"/>
      </w:r>
      <w:bookmarkStart w:id="22" w:name="_Toc317621898"/>
      <w:r w:rsidR="005E6B2E" w:rsidRPr="00572589">
        <w:rPr>
          <w:rFonts w:asciiTheme="minorHAnsi" w:hAnsiTheme="minorHAnsi" w:cstheme="minorHAnsi"/>
          <w:bCs/>
          <w:sz w:val="28"/>
          <w:szCs w:val="28"/>
        </w:rPr>
        <w:lastRenderedPageBreak/>
        <w:br w:type="page"/>
      </w:r>
    </w:p>
    <w:p w:rsidR="00910800" w:rsidRPr="00572589" w:rsidRDefault="00910800" w:rsidP="003D686C">
      <w:pPr>
        <w:keepNext/>
        <w:outlineLvl w:val="0"/>
        <w:rPr>
          <w:rFonts w:asciiTheme="minorHAnsi" w:hAnsiTheme="minorHAnsi" w:cstheme="minorHAnsi"/>
          <w:b/>
          <w:bCs/>
          <w:szCs w:val="20"/>
        </w:rPr>
      </w:pPr>
      <w:r w:rsidRPr="00572589">
        <w:rPr>
          <w:rFonts w:asciiTheme="minorHAnsi" w:hAnsiTheme="minorHAnsi" w:cstheme="minorHAnsi"/>
          <w:bCs/>
          <w:sz w:val="28"/>
          <w:szCs w:val="28"/>
        </w:rPr>
        <w:lastRenderedPageBreak/>
        <w:t>2.</w:t>
      </w:r>
      <w:r w:rsidRPr="00572589">
        <w:rPr>
          <w:rFonts w:asciiTheme="minorHAnsi" w:hAnsiTheme="minorHAnsi" w:cstheme="minorHAnsi"/>
          <w:bCs/>
          <w:sz w:val="28"/>
          <w:szCs w:val="28"/>
        </w:rPr>
        <w:tab/>
        <w:t>Vormen van huiselijk geweld en kindermishandeling</w:t>
      </w:r>
      <w:bookmarkEnd w:id="22"/>
    </w:p>
    <w:p w:rsidR="00910800" w:rsidRPr="00572589" w:rsidRDefault="00910800" w:rsidP="003D686C">
      <w:pPr>
        <w:keepNext/>
        <w:outlineLvl w:val="0"/>
        <w:rPr>
          <w:rFonts w:asciiTheme="minorHAnsi" w:hAnsiTheme="minorHAnsi" w:cstheme="minorHAnsi"/>
          <w:b/>
          <w:bCs/>
          <w:szCs w:val="20"/>
        </w:rPr>
      </w:pPr>
    </w:p>
    <w:p w:rsidR="00910800" w:rsidRPr="00572589" w:rsidRDefault="00910800" w:rsidP="003D686C">
      <w:pPr>
        <w:rPr>
          <w:rFonts w:asciiTheme="minorHAnsi" w:hAnsiTheme="minorHAnsi" w:cstheme="minorHAnsi"/>
          <w:szCs w:val="20"/>
        </w:rPr>
      </w:pPr>
    </w:p>
    <w:p w:rsidR="00910800" w:rsidRPr="00572589" w:rsidRDefault="00910800" w:rsidP="003D686C">
      <w:pPr>
        <w:rPr>
          <w:rFonts w:asciiTheme="minorHAnsi" w:hAnsiTheme="minorHAnsi" w:cstheme="minorHAnsi"/>
          <w:szCs w:val="20"/>
        </w:rPr>
      </w:pPr>
      <w:r w:rsidRPr="00572589">
        <w:rPr>
          <w:rFonts w:asciiTheme="minorHAnsi" w:hAnsiTheme="minorHAnsi" w:cstheme="minorHAnsi"/>
          <w:szCs w:val="20"/>
        </w:rPr>
        <w:t>Kindermishandeling komt voor in alle lagen van de bevolking en in alle leeftijdscategorieën. Vaak komen verschillende vormen tegelijkertijd voor. Bij iedere vorm van mishandeling is er ook sprake van psychische mishandeling. Het kind niet beschermen tegen de mishandeling van de andere ouder is ook mishandelen.</w:t>
      </w:r>
    </w:p>
    <w:p w:rsidR="00910800" w:rsidRPr="00572589" w:rsidRDefault="00910800" w:rsidP="003D686C">
      <w:pPr>
        <w:rPr>
          <w:rFonts w:asciiTheme="minorHAnsi" w:hAnsiTheme="minorHAnsi" w:cstheme="minorHAnsi"/>
          <w:szCs w:val="20"/>
        </w:rPr>
      </w:pPr>
    </w:p>
    <w:p w:rsidR="00910800" w:rsidRPr="00572589" w:rsidRDefault="00910800" w:rsidP="003D686C">
      <w:pPr>
        <w:tabs>
          <w:tab w:val="left" w:pos="1260"/>
        </w:tabs>
        <w:rPr>
          <w:rFonts w:asciiTheme="minorHAnsi" w:hAnsiTheme="minorHAnsi" w:cstheme="minorHAnsi"/>
          <w:bCs/>
          <w:sz w:val="22"/>
          <w:szCs w:val="22"/>
        </w:rPr>
      </w:pPr>
      <w:r w:rsidRPr="00572589">
        <w:rPr>
          <w:rFonts w:asciiTheme="minorHAnsi" w:hAnsiTheme="minorHAnsi" w:cstheme="minorHAnsi"/>
          <w:szCs w:val="20"/>
        </w:rPr>
        <w:t>Zo veel mogelijk vormen van huiselijk geweld en kindermishandeling worden in dit hoofdstuk nader toegelicht, inclusief vormen van seksueel geweld, genitale verminking en eergerelateerd geweld. Specifieke vormen van geweld vragen specifieke kennis en vaardigheden van medewerkers. Ontbreekt deze specifieke deskundigheid, dan is het verstandig dat de aandachtsfunctionaris bij signalen die mogelijkerwijs kunnen duiden op zo’n specifieke vorm van geweld, meteen een beroep doet op het Advies- en Meldpunt Kindermishandeling (AMK) of het Landelijk Expertisecentrum Eergerelateerd geweld (LEC EGG). Het moment waarop de aandachtsfunctionaris moet worden ingeschakeld door de medewerker, staat beschreven in de route bij signalen van huiselijk geweld en kindermishandeling. In hoofdstuk 5 van deze handleiding worden functies van externe organisaties beschreven. In bijlage 6</w:t>
      </w:r>
      <w:r w:rsidRPr="00572589">
        <w:rPr>
          <w:rFonts w:asciiTheme="minorHAnsi" w:hAnsiTheme="minorHAnsi" w:cstheme="minorHAnsi"/>
          <w:bCs/>
          <w:szCs w:val="20"/>
        </w:rPr>
        <w:t xml:space="preserve"> van deze handleiding staat een algemeen overzicht van websites en adressen van instanties en organisaties waar de medewerker terecht kan voor ondersteuning en advies. In de meldcode zelf is een sociale kaart opgenomen die de school kan invullen met gegevens van instanties uit de eigen regio. Geadviseerd wordt deze sociale kaart in te vullen en op een zichtbare en/of toegankelijke plaats binnen de school een plek te geven. </w:t>
      </w:r>
    </w:p>
    <w:p w:rsidR="00910800" w:rsidRPr="00572589" w:rsidRDefault="00910800" w:rsidP="003D686C">
      <w:pPr>
        <w:rPr>
          <w:rFonts w:asciiTheme="minorHAnsi" w:eastAsia="MS Mincho" w:hAnsiTheme="minorHAnsi" w:cstheme="minorHAnsi"/>
          <w:b/>
          <w:bCs/>
          <w:szCs w:val="20"/>
        </w:rPr>
      </w:pPr>
    </w:p>
    <w:p w:rsidR="00910800" w:rsidRPr="00572589" w:rsidRDefault="00910800" w:rsidP="003D686C">
      <w:pPr>
        <w:rPr>
          <w:rFonts w:asciiTheme="minorHAnsi" w:eastAsia="MS Mincho" w:hAnsiTheme="minorHAnsi" w:cstheme="minorHAnsi"/>
          <w:b/>
          <w:bCs/>
          <w:szCs w:val="20"/>
        </w:rPr>
      </w:pPr>
    </w:p>
    <w:p w:rsidR="00910800" w:rsidRPr="00572589" w:rsidRDefault="00910800" w:rsidP="003D686C">
      <w:pPr>
        <w:keepNext/>
        <w:tabs>
          <w:tab w:val="left" w:pos="360"/>
        </w:tabs>
        <w:outlineLvl w:val="1"/>
        <w:rPr>
          <w:rFonts w:asciiTheme="minorHAnsi" w:eastAsia="MS Mincho" w:hAnsiTheme="minorHAnsi" w:cstheme="minorHAnsi"/>
          <w:sz w:val="24"/>
        </w:rPr>
      </w:pPr>
      <w:bookmarkStart w:id="23" w:name="_Toc317621899"/>
      <w:r w:rsidRPr="00572589">
        <w:rPr>
          <w:rFonts w:asciiTheme="minorHAnsi" w:eastAsia="MS Mincho" w:hAnsiTheme="minorHAnsi" w:cstheme="minorHAnsi"/>
          <w:sz w:val="24"/>
        </w:rPr>
        <w:t>2.1</w:t>
      </w:r>
      <w:r w:rsidRPr="00572589">
        <w:rPr>
          <w:rFonts w:asciiTheme="minorHAnsi" w:eastAsia="MS Mincho" w:hAnsiTheme="minorHAnsi" w:cstheme="minorHAnsi"/>
          <w:sz w:val="24"/>
        </w:rPr>
        <w:tab/>
      </w:r>
      <w:r w:rsidR="00DB1577" w:rsidRPr="00572589">
        <w:rPr>
          <w:rFonts w:asciiTheme="minorHAnsi" w:eastAsia="MS Mincho" w:hAnsiTheme="minorHAnsi" w:cstheme="minorHAnsi"/>
          <w:sz w:val="24"/>
        </w:rPr>
        <w:tab/>
      </w:r>
      <w:r w:rsidRPr="00572589">
        <w:rPr>
          <w:rFonts w:asciiTheme="minorHAnsi" w:eastAsia="MS Mincho" w:hAnsiTheme="minorHAnsi" w:cstheme="minorHAnsi"/>
          <w:sz w:val="24"/>
        </w:rPr>
        <w:t>Definitie Kindermishandeling en huiselijk geweld</w:t>
      </w:r>
      <w:bookmarkEnd w:id="23"/>
    </w:p>
    <w:p w:rsidR="00910800" w:rsidRPr="00572589" w:rsidRDefault="00910800" w:rsidP="003D686C">
      <w:pPr>
        <w:rPr>
          <w:rFonts w:asciiTheme="minorHAnsi" w:eastAsia="MS Mincho" w:hAnsiTheme="minorHAnsi" w:cstheme="minorHAnsi"/>
          <w:szCs w:val="20"/>
        </w:rPr>
      </w:pPr>
    </w:p>
    <w:p w:rsidR="00910800" w:rsidRPr="00572589" w:rsidRDefault="00910800" w:rsidP="003D686C">
      <w:pPr>
        <w:rPr>
          <w:rFonts w:asciiTheme="minorHAnsi" w:hAnsiTheme="minorHAnsi" w:cstheme="minorHAnsi"/>
          <w:szCs w:val="20"/>
        </w:rPr>
      </w:pPr>
      <w:r w:rsidRPr="00572589">
        <w:rPr>
          <w:rFonts w:asciiTheme="minorHAnsi" w:hAnsiTheme="minorHAnsi" w:cstheme="minorHAnsi"/>
          <w:szCs w:val="20"/>
        </w:rPr>
        <w:t>Kindermishandeling is elke vorm van, voor de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(Wet op de jeugdzorg, 2005).</w:t>
      </w:r>
    </w:p>
    <w:p w:rsidR="00910800" w:rsidRPr="00572589" w:rsidRDefault="00910800" w:rsidP="003D686C">
      <w:pPr>
        <w:rPr>
          <w:rFonts w:asciiTheme="minorHAnsi" w:hAnsiTheme="minorHAnsi" w:cstheme="minorHAnsi"/>
          <w:szCs w:val="20"/>
        </w:rPr>
      </w:pPr>
    </w:p>
    <w:p w:rsidR="00910800" w:rsidRPr="00572589" w:rsidRDefault="00910800" w:rsidP="003D686C">
      <w:pPr>
        <w:rPr>
          <w:rFonts w:asciiTheme="minorHAnsi" w:hAnsiTheme="minorHAnsi" w:cstheme="minorHAnsi"/>
          <w:szCs w:val="20"/>
        </w:rPr>
      </w:pPr>
      <w:r w:rsidRPr="00572589">
        <w:rPr>
          <w:rFonts w:asciiTheme="minorHAnsi" w:hAnsiTheme="minorHAnsi" w:cstheme="minorHAnsi"/>
          <w:szCs w:val="20"/>
        </w:rPr>
        <w:t>Huiselijk geweld is geweld dat door iemand uit de huiselijke of familiekring van het slachtoffer wordt gepleegd. Hieronder vallen lichamelijke en seksuele geweldpleging, belaging en bedreiging (al dan niet door middel van, of gepaard gaand met, beschadiging van goederen in en om het huis).</w:t>
      </w:r>
    </w:p>
    <w:p w:rsidR="00910800" w:rsidRPr="00572589" w:rsidRDefault="00910800" w:rsidP="003D686C">
      <w:pPr>
        <w:rPr>
          <w:rFonts w:asciiTheme="minorHAnsi" w:hAnsiTheme="minorHAnsi" w:cstheme="minorHAnsi"/>
          <w:szCs w:val="20"/>
        </w:rPr>
      </w:pPr>
      <w:r w:rsidRPr="00572589">
        <w:rPr>
          <w:rFonts w:asciiTheme="minorHAnsi" w:hAnsiTheme="minorHAnsi" w:cstheme="minorHAnsi"/>
          <w:szCs w:val="20"/>
        </w:rPr>
        <w:t>De combinatie van kinderen en huiselijk geweld betekent altijd kindermishandeling. De handelwijze bij huiselijk geweld is hetzelfde als bij kindermishandeling of een vermoeden daarvan.</w:t>
      </w:r>
    </w:p>
    <w:p w:rsidR="00910800" w:rsidRPr="00572589" w:rsidRDefault="00910800" w:rsidP="003D686C">
      <w:pPr>
        <w:rPr>
          <w:rFonts w:asciiTheme="minorHAnsi" w:hAnsiTheme="minorHAnsi" w:cstheme="minorHAnsi"/>
          <w:sz w:val="18"/>
          <w:szCs w:val="18"/>
        </w:rPr>
      </w:pPr>
    </w:p>
    <w:p w:rsidR="00910800" w:rsidRPr="00572589" w:rsidRDefault="00910800" w:rsidP="003D686C">
      <w:pPr>
        <w:rPr>
          <w:rFonts w:asciiTheme="minorHAnsi" w:hAnsiTheme="minorHAnsi" w:cstheme="minorHAnsi"/>
          <w:szCs w:val="20"/>
        </w:rPr>
      </w:pPr>
    </w:p>
    <w:p w:rsidR="00910800" w:rsidRPr="00572589" w:rsidRDefault="00910800" w:rsidP="003D686C">
      <w:pPr>
        <w:keepNext/>
        <w:tabs>
          <w:tab w:val="left" w:pos="360"/>
        </w:tabs>
        <w:outlineLvl w:val="1"/>
        <w:rPr>
          <w:rFonts w:asciiTheme="minorHAnsi" w:hAnsiTheme="minorHAnsi" w:cstheme="minorHAnsi"/>
          <w:sz w:val="24"/>
        </w:rPr>
      </w:pPr>
      <w:bookmarkStart w:id="24" w:name="_Toc317621900"/>
      <w:r w:rsidRPr="00572589">
        <w:rPr>
          <w:rFonts w:asciiTheme="minorHAnsi" w:hAnsiTheme="minorHAnsi" w:cstheme="minorHAnsi"/>
          <w:sz w:val="24"/>
        </w:rPr>
        <w:t>2.2</w:t>
      </w:r>
      <w:r w:rsidRPr="00572589">
        <w:rPr>
          <w:rFonts w:asciiTheme="minorHAnsi" w:hAnsiTheme="minorHAnsi" w:cstheme="minorHAnsi"/>
          <w:sz w:val="24"/>
        </w:rPr>
        <w:tab/>
      </w:r>
      <w:r w:rsidR="00DB1577" w:rsidRPr="00572589">
        <w:rPr>
          <w:rFonts w:asciiTheme="minorHAnsi" w:hAnsiTheme="minorHAnsi" w:cstheme="minorHAnsi"/>
          <w:sz w:val="24"/>
        </w:rPr>
        <w:tab/>
      </w:r>
      <w:r w:rsidRPr="00572589">
        <w:rPr>
          <w:rFonts w:asciiTheme="minorHAnsi" w:hAnsiTheme="minorHAnsi" w:cstheme="minorHAnsi"/>
          <w:sz w:val="24"/>
        </w:rPr>
        <w:t>De verschillende vormen van kindermishandeling en huiselijk geweld</w:t>
      </w:r>
      <w:bookmarkEnd w:id="24"/>
    </w:p>
    <w:p w:rsidR="00910800" w:rsidRPr="00572589" w:rsidRDefault="00910800" w:rsidP="003D686C">
      <w:pPr>
        <w:rPr>
          <w:rFonts w:asciiTheme="minorHAnsi" w:hAnsiTheme="minorHAnsi" w:cstheme="minorHAnsi"/>
          <w:szCs w:val="20"/>
        </w:rPr>
      </w:pPr>
    </w:p>
    <w:p w:rsidR="00910800" w:rsidRPr="00572589" w:rsidRDefault="00910800" w:rsidP="003D686C">
      <w:pPr>
        <w:rPr>
          <w:rFonts w:asciiTheme="minorHAnsi" w:hAnsiTheme="minorHAnsi" w:cstheme="minorHAnsi"/>
          <w:szCs w:val="20"/>
        </w:rPr>
      </w:pPr>
      <w:r w:rsidRPr="00572589">
        <w:rPr>
          <w:rFonts w:asciiTheme="minorHAnsi" w:hAnsiTheme="minorHAnsi" w:cstheme="minorHAnsi"/>
          <w:szCs w:val="20"/>
        </w:rPr>
        <w:t xml:space="preserve">Hieronder staat een opsomming van vormen van kindermishandeling en huiselijk geweld. </w:t>
      </w:r>
    </w:p>
    <w:p w:rsidR="00910800" w:rsidRPr="00572589" w:rsidRDefault="00910800" w:rsidP="003D686C">
      <w:pPr>
        <w:rPr>
          <w:rFonts w:asciiTheme="minorHAnsi" w:hAnsiTheme="minorHAnsi" w:cstheme="minorHAnsi"/>
          <w:i/>
          <w:iCs/>
          <w:szCs w:val="20"/>
        </w:rPr>
      </w:pPr>
    </w:p>
    <w:p w:rsidR="00910800" w:rsidRPr="00572589" w:rsidRDefault="00910800" w:rsidP="003D686C">
      <w:pPr>
        <w:rPr>
          <w:rFonts w:asciiTheme="minorHAnsi" w:hAnsiTheme="minorHAnsi" w:cstheme="minorHAnsi"/>
          <w:i/>
          <w:iCs/>
          <w:szCs w:val="20"/>
        </w:rPr>
      </w:pPr>
      <w:r w:rsidRPr="00572589">
        <w:rPr>
          <w:rFonts w:asciiTheme="minorHAnsi" w:hAnsiTheme="minorHAnsi" w:cstheme="minorHAnsi"/>
          <w:i/>
          <w:iCs/>
          <w:szCs w:val="20"/>
        </w:rPr>
        <w:t>Lichamelijke mishandeling</w:t>
      </w:r>
    </w:p>
    <w:p w:rsidR="00910800" w:rsidRPr="00572589" w:rsidRDefault="00910800" w:rsidP="003D686C">
      <w:pPr>
        <w:rPr>
          <w:rFonts w:asciiTheme="minorHAnsi" w:hAnsiTheme="minorHAnsi" w:cstheme="minorHAnsi"/>
          <w:szCs w:val="20"/>
        </w:rPr>
      </w:pPr>
      <w:r w:rsidRPr="00572589">
        <w:rPr>
          <w:rFonts w:asciiTheme="minorHAnsi" w:hAnsiTheme="minorHAnsi" w:cstheme="minorHAnsi"/>
          <w:szCs w:val="20"/>
        </w:rPr>
        <w:t>Ouders verwonden het kind of staan toe dat het kind verwond wordt. (Anders dan ten gevolge van een ongeluk.)</w:t>
      </w:r>
    </w:p>
    <w:p w:rsidR="00910800" w:rsidRPr="00572589" w:rsidRDefault="00910800" w:rsidP="003D686C">
      <w:pPr>
        <w:rPr>
          <w:rFonts w:asciiTheme="minorHAnsi" w:hAnsiTheme="minorHAnsi" w:cstheme="minorHAnsi"/>
          <w:szCs w:val="20"/>
        </w:rPr>
      </w:pPr>
      <w:r w:rsidRPr="00572589">
        <w:rPr>
          <w:rFonts w:asciiTheme="minorHAnsi" w:hAnsiTheme="minorHAnsi" w:cstheme="minorHAnsi"/>
          <w:szCs w:val="20"/>
        </w:rPr>
        <w:t xml:space="preserve">Voorbeelden van lichamelijke mishandeling: </w:t>
      </w:r>
    </w:p>
    <w:p w:rsidR="00910800" w:rsidRPr="00572589" w:rsidRDefault="00910800" w:rsidP="00FD63CB">
      <w:pPr>
        <w:numPr>
          <w:ilvl w:val="0"/>
          <w:numId w:val="22"/>
        </w:numPr>
        <w:ind w:hanging="218"/>
        <w:rPr>
          <w:rFonts w:asciiTheme="minorHAnsi" w:hAnsiTheme="minorHAnsi" w:cstheme="minorHAnsi"/>
          <w:szCs w:val="20"/>
        </w:rPr>
      </w:pPr>
      <w:r w:rsidRPr="00572589">
        <w:rPr>
          <w:rFonts w:asciiTheme="minorHAnsi" w:hAnsiTheme="minorHAnsi" w:cstheme="minorHAnsi"/>
          <w:szCs w:val="20"/>
        </w:rPr>
        <w:t>slaan, stompen, schoppen, opzettelijk laten vallen, verbranden, vergiftigen, verstikken;</w:t>
      </w:r>
    </w:p>
    <w:p w:rsidR="00910800" w:rsidRPr="00572589" w:rsidRDefault="00910800" w:rsidP="00FD63CB">
      <w:pPr>
        <w:numPr>
          <w:ilvl w:val="0"/>
          <w:numId w:val="22"/>
        </w:numPr>
        <w:ind w:hanging="218"/>
        <w:rPr>
          <w:rFonts w:asciiTheme="minorHAnsi" w:hAnsiTheme="minorHAnsi" w:cstheme="minorHAnsi"/>
          <w:szCs w:val="20"/>
        </w:rPr>
      </w:pPr>
      <w:r w:rsidRPr="00572589">
        <w:rPr>
          <w:rFonts w:asciiTheme="minorHAnsi" w:hAnsiTheme="minorHAnsi" w:cstheme="minorHAnsi"/>
          <w:szCs w:val="20"/>
        </w:rPr>
        <w:t>meisjesbesnijdenis: een ingreep aan de uitwendige geslachtsdelen van een meisje (zie onder een uitgebreide beschrijving);</w:t>
      </w:r>
    </w:p>
    <w:p w:rsidR="00910800" w:rsidRPr="00572589" w:rsidRDefault="00910800" w:rsidP="00FD63CB">
      <w:pPr>
        <w:numPr>
          <w:ilvl w:val="0"/>
          <w:numId w:val="22"/>
        </w:numPr>
        <w:ind w:hanging="218"/>
        <w:rPr>
          <w:rFonts w:asciiTheme="minorHAnsi" w:hAnsiTheme="minorHAnsi" w:cstheme="minorHAnsi"/>
          <w:szCs w:val="20"/>
        </w:rPr>
      </w:pPr>
      <w:r w:rsidRPr="00572589">
        <w:rPr>
          <w:rFonts w:asciiTheme="minorHAnsi" w:hAnsiTheme="minorHAnsi" w:cstheme="minorHAnsi"/>
          <w:szCs w:val="20"/>
        </w:rPr>
        <w:lastRenderedPageBreak/>
        <w:t>Shaken Baby Syndroom: verzameling van signalen en symptomen die het gevolg zijn van het heftig door elkaar schudden van een baby.</w:t>
      </w:r>
    </w:p>
    <w:p w:rsidR="00910800" w:rsidRPr="00572589" w:rsidRDefault="00910800" w:rsidP="003D686C">
      <w:pPr>
        <w:rPr>
          <w:rFonts w:asciiTheme="minorHAnsi" w:hAnsiTheme="minorHAnsi" w:cstheme="minorHAnsi"/>
          <w:szCs w:val="20"/>
        </w:rPr>
      </w:pPr>
    </w:p>
    <w:p w:rsidR="00910800" w:rsidRPr="00572589" w:rsidRDefault="00910800" w:rsidP="003D686C">
      <w:pPr>
        <w:rPr>
          <w:rFonts w:asciiTheme="minorHAnsi" w:hAnsiTheme="minorHAnsi" w:cstheme="minorHAnsi"/>
          <w:i/>
          <w:iCs/>
          <w:szCs w:val="20"/>
        </w:rPr>
      </w:pPr>
      <w:r w:rsidRPr="00572589">
        <w:rPr>
          <w:rFonts w:asciiTheme="minorHAnsi" w:hAnsiTheme="minorHAnsi" w:cstheme="minorHAnsi"/>
          <w:i/>
          <w:iCs/>
          <w:szCs w:val="20"/>
        </w:rPr>
        <w:t xml:space="preserve">Lichamelijke verwaarlozing </w:t>
      </w:r>
    </w:p>
    <w:p w:rsidR="00910800" w:rsidRPr="00572589" w:rsidRDefault="00910800" w:rsidP="003D686C">
      <w:pPr>
        <w:rPr>
          <w:rFonts w:asciiTheme="minorHAnsi" w:hAnsiTheme="minorHAnsi" w:cstheme="minorHAnsi"/>
          <w:szCs w:val="20"/>
        </w:rPr>
      </w:pPr>
      <w:r w:rsidRPr="00572589">
        <w:rPr>
          <w:rFonts w:asciiTheme="minorHAnsi" w:hAnsiTheme="minorHAnsi" w:cstheme="minorHAnsi"/>
          <w:szCs w:val="20"/>
        </w:rPr>
        <w:t xml:space="preserve">Het kind onthouden wat het voor zijn lichamelijke gezondheid en ontwikkeling nodig heeft. </w:t>
      </w:r>
    </w:p>
    <w:p w:rsidR="00910800" w:rsidRPr="00572589" w:rsidRDefault="00910800" w:rsidP="003D686C">
      <w:pPr>
        <w:rPr>
          <w:rFonts w:asciiTheme="minorHAnsi" w:hAnsiTheme="minorHAnsi" w:cstheme="minorHAnsi"/>
          <w:szCs w:val="20"/>
        </w:rPr>
      </w:pPr>
      <w:r w:rsidRPr="00572589">
        <w:rPr>
          <w:rFonts w:asciiTheme="minorHAnsi" w:hAnsiTheme="minorHAnsi" w:cstheme="minorHAnsi"/>
          <w:szCs w:val="20"/>
        </w:rPr>
        <w:t xml:space="preserve">Ouders zijn niet in staat of bereid tot het verschaffen van minimale zorg ten aanzien van de lichamelijke behoeften. </w:t>
      </w:r>
    </w:p>
    <w:p w:rsidR="00910800" w:rsidRPr="00572589" w:rsidRDefault="00910800" w:rsidP="003D686C">
      <w:pPr>
        <w:rPr>
          <w:rFonts w:asciiTheme="minorHAnsi" w:hAnsiTheme="minorHAnsi" w:cstheme="minorHAnsi"/>
          <w:szCs w:val="20"/>
        </w:rPr>
      </w:pPr>
      <w:r w:rsidRPr="00572589">
        <w:rPr>
          <w:rFonts w:asciiTheme="minorHAnsi" w:hAnsiTheme="minorHAnsi" w:cstheme="minorHAnsi"/>
          <w:szCs w:val="20"/>
        </w:rPr>
        <w:t>Voorbeelden van lichamelijke verwaarlozing:</w:t>
      </w:r>
    </w:p>
    <w:p w:rsidR="00910800" w:rsidRPr="00572589" w:rsidRDefault="00910800" w:rsidP="00FD63CB">
      <w:pPr>
        <w:numPr>
          <w:ilvl w:val="0"/>
          <w:numId w:val="24"/>
        </w:numPr>
        <w:rPr>
          <w:rFonts w:asciiTheme="minorHAnsi" w:hAnsiTheme="minorHAnsi" w:cstheme="minorHAnsi"/>
          <w:szCs w:val="20"/>
        </w:rPr>
      </w:pPr>
      <w:r w:rsidRPr="00572589">
        <w:rPr>
          <w:rFonts w:asciiTheme="minorHAnsi" w:hAnsiTheme="minorHAnsi" w:cstheme="minorHAnsi"/>
          <w:szCs w:val="20"/>
        </w:rPr>
        <w:t>niet zorgen voor voldoende of geschikt eten;</w:t>
      </w:r>
    </w:p>
    <w:p w:rsidR="00910800" w:rsidRPr="00572589" w:rsidRDefault="00910800" w:rsidP="00FD63CB">
      <w:pPr>
        <w:numPr>
          <w:ilvl w:val="0"/>
          <w:numId w:val="24"/>
        </w:numPr>
        <w:rPr>
          <w:rFonts w:asciiTheme="minorHAnsi" w:hAnsiTheme="minorHAnsi" w:cstheme="minorHAnsi"/>
          <w:szCs w:val="20"/>
        </w:rPr>
      </w:pPr>
      <w:r w:rsidRPr="00572589">
        <w:rPr>
          <w:rFonts w:asciiTheme="minorHAnsi" w:hAnsiTheme="minorHAnsi" w:cstheme="minorHAnsi"/>
          <w:szCs w:val="20"/>
        </w:rPr>
        <w:t>niet zorgen voor schone, aan de weersomstandigheden aangepaste, passende kleding;</w:t>
      </w:r>
    </w:p>
    <w:p w:rsidR="00910800" w:rsidRPr="00572589" w:rsidRDefault="00910800" w:rsidP="00FD63CB">
      <w:pPr>
        <w:numPr>
          <w:ilvl w:val="0"/>
          <w:numId w:val="24"/>
        </w:numPr>
        <w:rPr>
          <w:rFonts w:asciiTheme="minorHAnsi" w:hAnsiTheme="minorHAnsi" w:cstheme="minorHAnsi"/>
          <w:szCs w:val="20"/>
        </w:rPr>
      </w:pPr>
      <w:r w:rsidRPr="00572589">
        <w:rPr>
          <w:rFonts w:asciiTheme="minorHAnsi" w:hAnsiTheme="minorHAnsi" w:cstheme="minorHAnsi"/>
          <w:szCs w:val="20"/>
        </w:rPr>
        <w:t>niet zorgen voor geschikt onderdak;</w:t>
      </w:r>
    </w:p>
    <w:p w:rsidR="00910800" w:rsidRPr="00572589" w:rsidRDefault="00910800" w:rsidP="00FD63CB">
      <w:pPr>
        <w:numPr>
          <w:ilvl w:val="0"/>
          <w:numId w:val="24"/>
        </w:numPr>
        <w:rPr>
          <w:rFonts w:asciiTheme="minorHAnsi" w:hAnsiTheme="minorHAnsi" w:cstheme="minorHAnsi"/>
          <w:szCs w:val="20"/>
        </w:rPr>
      </w:pPr>
      <w:r w:rsidRPr="00572589">
        <w:rPr>
          <w:rFonts w:asciiTheme="minorHAnsi" w:hAnsiTheme="minorHAnsi" w:cstheme="minorHAnsi"/>
          <w:szCs w:val="20"/>
        </w:rPr>
        <w:t>niet zorgen voor geschikte medische, tandheelkundige en geestelijke gezondheidszorg;</w:t>
      </w:r>
    </w:p>
    <w:p w:rsidR="00910800" w:rsidRPr="00572589" w:rsidRDefault="00910800" w:rsidP="00FD63CB">
      <w:pPr>
        <w:numPr>
          <w:ilvl w:val="0"/>
          <w:numId w:val="24"/>
        </w:numPr>
        <w:rPr>
          <w:rFonts w:asciiTheme="minorHAnsi" w:hAnsiTheme="minorHAnsi" w:cstheme="minorHAnsi"/>
          <w:szCs w:val="20"/>
        </w:rPr>
      </w:pPr>
      <w:r w:rsidRPr="00572589">
        <w:rPr>
          <w:rFonts w:asciiTheme="minorHAnsi" w:hAnsiTheme="minorHAnsi" w:cstheme="minorHAnsi"/>
          <w:szCs w:val="20"/>
        </w:rPr>
        <w:t>niet zorgen voor voldoende hygiëne;</w:t>
      </w:r>
    </w:p>
    <w:p w:rsidR="00910800" w:rsidRPr="00572589" w:rsidRDefault="00910800" w:rsidP="00FD63CB">
      <w:pPr>
        <w:numPr>
          <w:ilvl w:val="0"/>
          <w:numId w:val="24"/>
        </w:numPr>
        <w:rPr>
          <w:rFonts w:asciiTheme="minorHAnsi" w:hAnsiTheme="minorHAnsi" w:cstheme="minorHAnsi"/>
          <w:szCs w:val="20"/>
        </w:rPr>
      </w:pPr>
      <w:r w:rsidRPr="00572589">
        <w:rPr>
          <w:rFonts w:asciiTheme="minorHAnsi" w:hAnsiTheme="minorHAnsi" w:cstheme="minorHAnsi"/>
          <w:szCs w:val="20"/>
        </w:rPr>
        <w:t>niet zorgen voor voldoende toezicht.</w:t>
      </w:r>
    </w:p>
    <w:p w:rsidR="00910800" w:rsidRPr="00572589" w:rsidRDefault="00910800" w:rsidP="003D686C">
      <w:pPr>
        <w:rPr>
          <w:rFonts w:asciiTheme="minorHAnsi" w:hAnsiTheme="minorHAnsi" w:cstheme="minorHAnsi"/>
          <w:i/>
          <w:iCs/>
          <w:szCs w:val="20"/>
        </w:rPr>
      </w:pPr>
    </w:p>
    <w:p w:rsidR="00910800" w:rsidRPr="00572589" w:rsidRDefault="00910800" w:rsidP="003D686C">
      <w:pPr>
        <w:rPr>
          <w:rFonts w:asciiTheme="minorHAnsi" w:hAnsiTheme="minorHAnsi" w:cstheme="minorHAnsi"/>
          <w:i/>
          <w:iCs/>
          <w:szCs w:val="20"/>
        </w:rPr>
      </w:pPr>
      <w:r w:rsidRPr="00572589">
        <w:rPr>
          <w:rFonts w:asciiTheme="minorHAnsi" w:hAnsiTheme="minorHAnsi" w:cstheme="minorHAnsi"/>
          <w:i/>
          <w:iCs/>
          <w:szCs w:val="20"/>
        </w:rPr>
        <w:t xml:space="preserve">Psychische mishandeling </w:t>
      </w:r>
    </w:p>
    <w:p w:rsidR="00910800" w:rsidRPr="00572589" w:rsidRDefault="00910800" w:rsidP="003D686C">
      <w:pPr>
        <w:rPr>
          <w:rFonts w:asciiTheme="minorHAnsi" w:hAnsiTheme="minorHAnsi" w:cstheme="minorHAnsi"/>
          <w:szCs w:val="20"/>
        </w:rPr>
      </w:pPr>
      <w:r w:rsidRPr="00572589">
        <w:rPr>
          <w:rFonts w:asciiTheme="minorHAnsi" w:hAnsiTheme="minorHAnsi" w:cstheme="minorHAnsi"/>
          <w:szCs w:val="20"/>
        </w:rPr>
        <w:t>Het toebrengen van schade aan de emotionele en/of persoonlijkheidsontwikkeling van het kind. Voorbeelden van psychische mishandeling zijn:</w:t>
      </w:r>
    </w:p>
    <w:p w:rsidR="00910800" w:rsidRPr="00572589" w:rsidRDefault="00910800" w:rsidP="00FD63CB">
      <w:pPr>
        <w:numPr>
          <w:ilvl w:val="0"/>
          <w:numId w:val="23"/>
        </w:numPr>
        <w:rPr>
          <w:rFonts w:asciiTheme="minorHAnsi" w:hAnsiTheme="minorHAnsi" w:cstheme="minorHAnsi"/>
          <w:szCs w:val="20"/>
        </w:rPr>
      </w:pPr>
      <w:r w:rsidRPr="00572589">
        <w:rPr>
          <w:rFonts w:asciiTheme="minorHAnsi" w:hAnsiTheme="minorHAnsi" w:cstheme="minorHAnsi"/>
          <w:szCs w:val="20"/>
        </w:rPr>
        <w:t>het bedreigen of uitschelden van een kind als een systematisch patroon van kleineren en denigreren;</w:t>
      </w:r>
    </w:p>
    <w:p w:rsidR="00910800" w:rsidRPr="00572589" w:rsidRDefault="00910800" w:rsidP="00FD63CB">
      <w:pPr>
        <w:numPr>
          <w:ilvl w:val="0"/>
          <w:numId w:val="23"/>
        </w:numPr>
        <w:rPr>
          <w:rFonts w:asciiTheme="minorHAnsi" w:hAnsiTheme="minorHAnsi" w:cstheme="minorHAnsi"/>
          <w:szCs w:val="20"/>
        </w:rPr>
      </w:pPr>
      <w:r w:rsidRPr="00572589">
        <w:rPr>
          <w:rFonts w:asciiTheme="minorHAnsi" w:hAnsiTheme="minorHAnsi" w:cstheme="minorHAnsi"/>
          <w:szCs w:val="20"/>
        </w:rPr>
        <w:t>het kind tot zondebok maken;</w:t>
      </w:r>
    </w:p>
    <w:p w:rsidR="00910800" w:rsidRPr="00572589" w:rsidRDefault="00910800" w:rsidP="00FD63CB">
      <w:pPr>
        <w:numPr>
          <w:ilvl w:val="0"/>
          <w:numId w:val="23"/>
        </w:numPr>
        <w:rPr>
          <w:rFonts w:asciiTheme="minorHAnsi" w:hAnsiTheme="minorHAnsi" w:cstheme="minorHAnsi"/>
          <w:szCs w:val="20"/>
        </w:rPr>
      </w:pPr>
      <w:r w:rsidRPr="00572589">
        <w:rPr>
          <w:rFonts w:asciiTheme="minorHAnsi" w:hAnsiTheme="minorHAnsi" w:cstheme="minorHAnsi"/>
          <w:szCs w:val="20"/>
        </w:rPr>
        <w:t>het belasten van een kind met een te grote verantwoordelijkheid;</w:t>
      </w:r>
    </w:p>
    <w:p w:rsidR="00910800" w:rsidRPr="00572589" w:rsidRDefault="00910800" w:rsidP="00FD63CB">
      <w:pPr>
        <w:numPr>
          <w:ilvl w:val="0"/>
          <w:numId w:val="23"/>
        </w:numPr>
        <w:rPr>
          <w:rFonts w:asciiTheme="minorHAnsi" w:hAnsiTheme="minorHAnsi" w:cstheme="minorHAnsi"/>
          <w:szCs w:val="20"/>
        </w:rPr>
      </w:pPr>
      <w:r w:rsidRPr="00572589">
        <w:rPr>
          <w:rFonts w:asciiTheme="minorHAnsi" w:hAnsiTheme="minorHAnsi" w:cstheme="minorHAnsi"/>
          <w:szCs w:val="20"/>
        </w:rPr>
        <w:t>eisen stellen waaraan een kind niet kan voldoen;</w:t>
      </w:r>
    </w:p>
    <w:p w:rsidR="00910800" w:rsidRPr="00572589" w:rsidRDefault="00910800" w:rsidP="00FD63CB">
      <w:pPr>
        <w:numPr>
          <w:ilvl w:val="0"/>
          <w:numId w:val="23"/>
        </w:numPr>
        <w:rPr>
          <w:rFonts w:asciiTheme="minorHAnsi" w:hAnsiTheme="minorHAnsi" w:cstheme="minorHAnsi"/>
          <w:szCs w:val="20"/>
        </w:rPr>
      </w:pPr>
      <w:r w:rsidRPr="00572589">
        <w:rPr>
          <w:rFonts w:asciiTheme="minorHAnsi" w:hAnsiTheme="minorHAnsi" w:cstheme="minorHAnsi"/>
          <w:szCs w:val="20"/>
        </w:rPr>
        <w:t>het blootstellen van een kind aan extreem, onberekenbaar of ongepast gedrag;</w:t>
      </w:r>
    </w:p>
    <w:p w:rsidR="00910800" w:rsidRPr="00572589" w:rsidRDefault="00910800" w:rsidP="00FD63CB">
      <w:pPr>
        <w:numPr>
          <w:ilvl w:val="0"/>
          <w:numId w:val="23"/>
        </w:numPr>
        <w:rPr>
          <w:rFonts w:asciiTheme="minorHAnsi" w:hAnsiTheme="minorHAnsi" w:cstheme="minorHAnsi"/>
          <w:szCs w:val="20"/>
        </w:rPr>
      </w:pPr>
      <w:r w:rsidRPr="00572589">
        <w:rPr>
          <w:rFonts w:asciiTheme="minorHAnsi" w:hAnsiTheme="minorHAnsi" w:cstheme="minorHAnsi"/>
          <w:szCs w:val="20"/>
        </w:rPr>
        <w:t>het opsluiten of vastbinden van het kind als middel van straf of controle.</w:t>
      </w:r>
    </w:p>
    <w:p w:rsidR="00910800" w:rsidRPr="00572589" w:rsidRDefault="00910800" w:rsidP="003D686C">
      <w:pPr>
        <w:rPr>
          <w:rFonts w:asciiTheme="minorHAnsi" w:hAnsiTheme="minorHAnsi" w:cstheme="minorHAnsi"/>
          <w:szCs w:val="20"/>
        </w:rPr>
      </w:pPr>
    </w:p>
    <w:p w:rsidR="00910800" w:rsidRPr="00572589" w:rsidRDefault="00910800" w:rsidP="003D686C">
      <w:pPr>
        <w:rPr>
          <w:rFonts w:asciiTheme="minorHAnsi" w:hAnsiTheme="minorHAnsi" w:cstheme="minorHAnsi"/>
          <w:i/>
          <w:iCs/>
          <w:szCs w:val="20"/>
        </w:rPr>
      </w:pPr>
      <w:r w:rsidRPr="00572589">
        <w:rPr>
          <w:rFonts w:asciiTheme="minorHAnsi" w:hAnsiTheme="minorHAnsi" w:cstheme="minorHAnsi"/>
          <w:i/>
          <w:iCs/>
          <w:szCs w:val="20"/>
        </w:rPr>
        <w:t>Psychische verwaarlozing</w:t>
      </w:r>
    </w:p>
    <w:p w:rsidR="00910800" w:rsidRPr="00572589" w:rsidRDefault="00910800" w:rsidP="003D686C">
      <w:pPr>
        <w:rPr>
          <w:rFonts w:asciiTheme="minorHAnsi" w:hAnsiTheme="minorHAnsi" w:cstheme="minorHAnsi"/>
          <w:szCs w:val="20"/>
        </w:rPr>
      </w:pPr>
      <w:r w:rsidRPr="00572589">
        <w:rPr>
          <w:rFonts w:asciiTheme="minorHAnsi" w:hAnsiTheme="minorHAnsi" w:cstheme="minorHAnsi"/>
          <w:szCs w:val="20"/>
        </w:rPr>
        <w:t xml:space="preserve">Het kind onthouden wat het voor zijn geestelijke gezondheid en ontwikkeling nodig heeft. </w:t>
      </w:r>
    </w:p>
    <w:p w:rsidR="00910800" w:rsidRPr="00572589" w:rsidRDefault="00910800" w:rsidP="003D686C">
      <w:pPr>
        <w:rPr>
          <w:rFonts w:asciiTheme="minorHAnsi" w:hAnsiTheme="minorHAnsi" w:cstheme="minorHAnsi"/>
          <w:szCs w:val="20"/>
        </w:rPr>
      </w:pPr>
      <w:r w:rsidRPr="00572589">
        <w:rPr>
          <w:rFonts w:asciiTheme="minorHAnsi" w:hAnsiTheme="minorHAnsi" w:cstheme="minorHAnsi"/>
          <w:szCs w:val="20"/>
        </w:rPr>
        <w:t>Voorbeelden van psychische verwaarlozing zijn:</w:t>
      </w:r>
    </w:p>
    <w:p w:rsidR="00910800" w:rsidRPr="00572589" w:rsidRDefault="00910800" w:rsidP="00FD63CB">
      <w:pPr>
        <w:numPr>
          <w:ilvl w:val="0"/>
          <w:numId w:val="25"/>
        </w:numPr>
        <w:tabs>
          <w:tab w:val="clear" w:pos="360"/>
        </w:tabs>
        <w:rPr>
          <w:rFonts w:asciiTheme="minorHAnsi" w:hAnsiTheme="minorHAnsi" w:cstheme="minorHAnsi"/>
          <w:szCs w:val="20"/>
        </w:rPr>
      </w:pPr>
      <w:r w:rsidRPr="00572589">
        <w:rPr>
          <w:rFonts w:asciiTheme="minorHAnsi" w:hAnsiTheme="minorHAnsi" w:cstheme="minorHAnsi"/>
          <w:szCs w:val="20"/>
        </w:rPr>
        <w:t>niet zorgen voor voldoende aandacht, respect, genegenheid, liefde en contact;</w:t>
      </w:r>
    </w:p>
    <w:p w:rsidR="00910800" w:rsidRPr="00572589" w:rsidRDefault="00910800" w:rsidP="00FD63CB">
      <w:pPr>
        <w:numPr>
          <w:ilvl w:val="0"/>
          <w:numId w:val="25"/>
        </w:numPr>
        <w:rPr>
          <w:rFonts w:asciiTheme="minorHAnsi" w:hAnsiTheme="minorHAnsi" w:cstheme="minorHAnsi"/>
          <w:szCs w:val="20"/>
        </w:rPr>
      </w:pPr>
      <w:r w:rsidRPr="00572589">
        <w:rPr>
          <w:rFonts w:asciiTheme="minorHAnsi" w:hAnsiTheme="minorHAnsi" w:cstheme="minorHAnsi"/>
          <w:szCs w:val="20"/>
        </w:rPr>
        <w:t>niet zorgen voor voldoende ruimte voor toenemende autonomie;</w:t>
      </w:r>
    </w:p>
    <w:p w:rsidR="00910800" w:rsidRPr="00572589" w:rsidRDefault="00910800" w:rsidP="00FD63CB">
      <w:pPr>
        <w:numPr>
          <w:ilvl w:val="0"/>
          <w:numId w:val="25"/>
        </w:numPr>
        <w:rPr>
          <w:rFonts w:asciiTheme="minorHAnsi" w:hAnsiTheme="minorHAnsi" w:cstheme="minorHAnsi"/>
          <w:szCs w:val="20"/>
        </w:rPr>
      </w:pPr>
      <w:r w:rsidRPr="00572589">
        <w:rPr>
          <w:rFonts w:asciiTheme="minorHAnsi" w:hAnsiTheme="minorHAnsi" w:cstheme="minorHAnsi"/>
          <w:szCs w:val="20"/>
        </w:rPr>
        <w:t>niet zorgen voor regelmatige schoolgang, onthouden van onderwijs;</w:t>
      </w:r>
    </w:p>
    <w:p w:rsidR="00910800" w:rsidRPr="00572589" w:rsidRDefault="00910800" w:rsidP="00FD63CB">
      <w:pPr>
        <w:numPr>
          <w:ilvl w:val="0"/>
          <w:numId w:val="25"/>
        </w:numPr>
        <w:rPr>
          <w:rFonts w:asciiTheme="minorHAnsi" w:hAnsiTheme="minorHAnsi" w:cstheme="minorHAnsi"/>
          <w:szCs w:val="20"/>
        </w:rPr>
      </w:pPr>
      <w:r w:rsidRPr="00572589">
        <w:rPr>
          <w:rFonts w:asciiTheme="minorHAnsi" w:hAnsiTheme="minorHAnsi" w:cstheme="minorHAnsi"/>
          <w:szCs w:val="20"/>
        </w:rPr>
        <w:t>blootstellen aan huiselijk geweld.</w:t>
      </w:r>
    </w:p>
    <w:p w:rsidR="00910800" w:rsidRPr="00572589" w:rsidRDefault="00910800" w:rsidP="003D686C">
      <w:pPr>
        <w:rPr>
          <w:rFonts w:asciiTheme="minorHAnsi" w:hAnsiTheme="minorHAnsi" w:cstheme="minorHAnsi"/>
          <w:szCs w:val="20"/>
        </w:rPr>
      </w:pPr>
    </w:p>
    <w:p w:rsidR="00910800" w:rsidRPr="00572589" w:rsidRDefault="00910800" w:rsidP="003D686C">
      <w:pPr>
        <w:rPr>
          <w:rFonts w:asciiTheme="minorHAnsi" w:hAnsiTheme="minorHAnsi" w:cstheme="minorHAnsi"/>
          <w:i/>
          <w:iCs/>
          <w:szCs w:val="20"/>
        </w:rPr>
      </w:pPr>
      <w:r w:rsidRPr="00572589">
        <w:rPr>
          <w:rFonts w:asciiTheme="minorHAnsi" w:hAnsiTheme="minorHAnsi" w:cstheme="minorHAnsi"/>
          <w:i/>
          <w:iCs/>
          <w:szCs w:val="20"/>
        </w:rPr>
        <w:t>Seksueel misbruik</w:t>
      </w:r>
    </w:p>
    <w:p w:rsidR="00910800" w:rsidRPr="00572589" w:rsidRDefault="00910800" w:rsidP="003D686C">
      <w:pPr>
        <w:rPr>
          <w:rFonts w:asciiTheme="minorHAnsi" w:hAnsiTheme="minorHAnsi" w:cstheme="minorHAnsi"/>
          <w:szCs w:val="20"/>
        </w:rPr>
      </w:pPr>
      <w:r w:rsidRPr="00572589">
        <w:rPr>
          <w:rFonts w:asciiTheme="minorHAnsi" w:hAnsiTheme="minorHAnsi" w:cstheme="minorHAnsi"/>
          <w:szCs w:val="20"/>
        </w:rPr>
        <w:t xml:space="preserve">Seksueel contact met een kind hebben of pogen te hebben, ter bevrediging van de seksuele gevoelens van de ouder/verzorger of anderen en/of uit geldelijk gewin. </w:t>
      </w:r>
    </w:p>
    <w:p w:rsidR="00910800" w:rsidRPr="00572589" w:rsidRDefault="00910800" w:rsidP="003D686C">
      <w:pPr>
        <w:rPr>
          <w:rFonts w:asciiTheme="minorHAnsi" w:hAnsiTheme="minorHAnsi" w:cstheme="minorHAnsi"/>
          <w:szCs w:val="20"/>
        </w:rPr>
      </w:pPr>
      <w:r w:rsidRPr="00572589">
        <w:rPr>
          <w:rFonts w:asciiTheme="minorHAnsi" w:hAnsiTheme="minorHAnsi" w:cstheme="minorHAnsi"/>
          <w:szCs w:val="20"/>
        </w:rPr>
        <w:t>Voorbeelden van seksueel misbruik zijn:</w:t>
      </w:r>
    </w:p>
    <w:p w:rsidR="00910800" w:rsidRPr="00572589" w:rsidRDefault="00910800" w:rsidP="00FD63CB">
      <w:pPr>
        <w:numPr>
          <w:ilvl w:val="0"/>
          <w:numId w:val="26"/>
        </w:numPr>
        <w:ind w:left="426" w:hanging="426"/>
        <w:rPr>
          <w:rFonts w:asciiTheme="minorHAnsi" w:hAnsiTheme="minorHAnsi" w:cstheme="minorHAnsi"/>
          <w:szCs w:val="20"/>
        </w:rPr>
      </w:pPr>
      <w:r w:rsidRPr="00572589">
        <w:rPr>
          <w:rFonts w:asciiTheme="minorHAnsi" w:hAnsiTheme="minorHAnsi" w:cstheme="minorHAnsi"/>
          <w:szCs w:val="20"/>
        </w:rPr>
        <w:t>aanranding en uitbuiting of het toestaan hiervan waarbij geen genit</w:t>
      </w:r>
      <w:r w:rsidR="008C1575" w:rsidRPr="00572589">
        <w:rPr>
          <w:rFonts w:asciiTheme="minorHAnsi" w:hAnsiTheme="minorHAnsi" w:cstheme="minorHAnsi"/>
          <w:szCs w:val="20"/>
        </w:rPr>
        <w:t>aal contact plaatsvindt</w:t>
      </w:r>
      <w:r w:rsidRPr="00572589">
        <w:rPr>
          <w:rFonts w:asciiTheme="minorHAnsi" w:hAnsiTheme="minorHAnsi" w:cstheme="minorHAnsi"/>
          <w:szCs w:val="20"/>
        </w:rPr>
        <w:t xml:space="preserve"> </w:t>
      </w:r>
    </w:p>
    <w:p w:rsidR="00910800" w:rsidRPr="00572589" w:rsidRDefault="00910800" w:rsidP="003D686C">
      <w:pPr>
        <w:pStyle w:val="Lijstalinea"/>
        <w:tabs>
          <w:tab w:val="left" w:pos="330"/>
        </w:tabs>
        <w:spacing w:line="280" w:lineRule="atLeast"/>
        <w:ind w:left="426"/>
        <w:rPr>
          <w:rFonts w:asciiTheme="minorHAnsi" w:hAnsiTheme="minorHAnsi" w:cstheme="minorHAnsi"/>
        </w:rPr>
      </w:pPr>
      <w:r w:rsidRPr="00572589">
        <w:rPr>
          <w:rFonts w:asciiTheme="minorHAnsi" w:hAnsiTheme="minorHAnsi" w:cstheme="minorHAnsi"/>
        </w:rPr>
        <w:t>(bijvoorbeeld ongepast kussen, strelen van borsten)</w:t>
      </w:r>
      <w:r w:rsidR="008C1575" w:rsidRPr="00572589">
        <w:rPr>
          <w:rFonts w:asciiTheme="minorHAnsi" w:hAnsiTheme="minorHAnsi" w:cstheme="minorHAnsi"/>
        </w:rPr>
        <w:t>;</w:t>
      </w:r>
    </w:p>
    <w:p w:rsidR="00910800" w:rsidRPr="00572589" w:rsidRDefault="00910800" w:rsidP="00FD63CB">
      <w:pPr>
        <w:numPr>
          <w:ilvl w:val="0"/>
          <w:numId w:val="26"/>
        </w:numPr>
        <w:ind w:left="426" w:hanging="426"/>
        <w:rPr>
          <w:rFonts w:asciiTheme="minorHAnsi" w:hAnsiTheme="minorHAnsi" w:cstheme="minorHAnsi"/>
          <w:szCs w:val="20"/>
        </w:rPr>
      </w:pPr>
      <w:r w:rsidRPr="00572589">
        <w:rPr>
          <w:rFonts w:asciiTheme="minorHAnsi" w:hAnsiTheme="minorHAnsi" w:cstheme="minorHAnsi"/>
          <w:szCs w:val="20"/>
        </w:rPr>
        <w:t>aanranding en uitbuiting of het toestaan hiervan waarbij genitaal contact plaatsvindt;</w:t>
      </w:r>
    </w:p>
    <w:p w:rsidR="00910800" w:rsidRPr="00572589" w:rsidRDefault="00910800" w:rsidP="00FD63CB">
      <w:pPr>
        <w:numPr>
          <w:ilvl w:val="0"/>
          <w:numId w:val="26"/>
        </w:numPr>
        <w:ind w:left="426" w:hanging="426"/>
        <w:rPr>
          <w:rFonts w:asciiTheme="minorHAnsi" w:hAnsiTheme="minorHAnsi" w:cstheme="minorHAnsi"/>
          <w:szCs w:val="20"/>
        </w:rPr>
      </w:pPr>
      <w:r w:rsidRPr="00572589">
        <w:rPr>
          <w:rFonts w:asciiTheme="minorHAnsi" w:hAnsiTheme="minorHAnsi" w:cstheme="minorHAnsi"/>
          <w:szCs w:val="20"/>
        </w:rPr>
        <w:t>penetratie door vingers, voorwerpen of penis;</w:t>
      </w:r>
    </w:p>
    <w:p w:rsidR="00910800" w:rsidRPr="00572589" w:rsidRDefault="00910800" w:rsidP="00FD63CB">
      <w:pPr>
        <w:numPr>
          <w:ilvl w:val="0"/>
          <w:numId w:val="26"/>
        </w:numPr>
        <w:ind w:left="426" w:hanging="426"/>
        <w:rPr>
          <w:rFonts w:asciiTheme="minorHAnsi" w:hAnsiTheme="minorHAnsi" w:cstheme="minorHAnsi"/>
          <w:szCs w:val="20"/>
        </w:rPr>
      </w:pPr>
      <w:r w:rsidRPr="00572589">
        <w:rPr>
          <w:rFonts w:asciiTheme="minorHAnsi" w:hAnsiTheme="minorHAnsi" w:cstheme="minorHAnsi"/>
          <w:szCs w:val="20"/>
        </w:rPr>
        <w:t>pornografisch materiaal laten zien of opnemen</w:t>
      </w:r>
    </w:p>
    <w:p w:rsidR="00910800" w:rsidRPr="00572589" w:rsidRDefault="00910800" w:rsidP="003D686C">
      <w:pPr>
        <w:rPr>
          <w:rFonts w:asciiTheme="minorHAnsi" w:hAnsiTheme="minorHAnsi" w:cstheme="minorHAnsi"/>
          <w:szCs w:val="20"/>
        </w:rPr>
      </w:pPr>
    </w:p>
    <w:p w:rsidR="00910800" w:rsidRPr="00572589" w:rsidRDefault="00910800" w:rsidP="003D686C">
      <w:pPr>
        <w:keepNext/>
        <w:tabs>
          <w:tab w:val="left" w:pos="1260"/>
        </w:tabs>
        <w:outlineLvl w:val="2"/>
        <w:rPr>
          <w:rFonts w:asciiTheme="minorHAnsi" w:hAnsiTheme="minorHAnsi" w:cstheme="minorHAnsi"/>
          <w:i/>
          <w:szCs w:val="20"/>
        </w:rPr>
      </w:pPr>
      <w:r w:rsidRPr="00572589">
        <w:rPr>
          <w:rFonts w:asciiTheme="minorHAnsi" w:hAnsiTheme="minorHAnsi" w:cstheme="minorHAnsi"/>
          <w:i/>
          <w:szCs w:val="20"/>
        </w:rPr>
        <w:t>Vrouwelijke genitale verminking (VGV)</w:t>
      </w:r>
    </w:p>
    <w:p w:rsidR="00910800" w:rsidRPr="00572589" w:rsidRDefault="00910800" w:rsidP="003D686C">
      <w:pPr>
        <w:shd w:val="clear" w:color="auto" w:fill="FFFFFF"/>
        <w:ind w:right="150"/>
        <w:rPr>
          <w:rFonts w:asciiTheme="minorHAnsi" w:hAnsiTheme="minorHAnsi" w:cstheme="minorHAnsi"/>
          <w:szCs w:val="20"/>
          <w:lang w:eastAsia="en-US"/>
        </w:rPr>
      </w:pPr>
      <w:r w:rsidRPr="00572589">
        <w:rPr>
          <w:rFonts w:asciiTheme="minorHAnsi" w:hAnsiTheme="minorHAnsi" w:cstheme="minorHAnsi"/>
          <w:szCs w:val="20"/>
          <w:lang w:eastAsia="en-US"/>
        </w:rPr>
        <w:t xml:space="preserve">Vrouwelijke genitale verminking, ook wel meisjesbesnijdenis genoemd, is een ingreep aan de uitwendige geslachtsorganen. De lichtste vorm is een sneetje in de voorhuid van de clitoris. De meest verminkende vorm is de infibulatie of faraonische besnijdenis, waarbij de hele clitoris, de kleine schaamlippen en een deel van de grote schaamlippen verwijderd worden. Na hechting van wat over is van de grote schaamlippen, blijft alleen een kleine opening over voor menstruatiebloed en urine. </w:t>
      </w:r>
    </w:p>
    <w:p w:rsidR="00910800" w:rsidRPr="00572589" w:rsidRDefault="00910800" w:rsidP="003D686C">
      <w:pPr>
        <w:shd w:val="clear" w:color="auto" w:fill="FFFFFF"/>
        <w:ind w:right="150"/>
        <w:rPr>
          <w:rFonts w:asciiTheme="minorHAnsi" w:hAnsiTheme="minorHAnsi" w:cstheme="minorHAnsi"/>
          <w:szCs w:val="20"/>
          <w:lang w:eastAsia="en-US"/>
        </w:rPr>
      </w:pPr>
      <w:r w:rsidRPr="00572589">
        <w:rPr>
          <w:rFonts w:asciiTheme="minorHAnsi" w:hAnsiTheme="minorHAnsi" w:cstheme="minorHAnsi"/>
          <w:szCs w:val="20"/>
          <w:lang w:eastAsia="en-US"/>
        </w:rPr>
        <w:lastRenderedPageBreak/>
        <w:t xml:space="preserve">Vrouwelijke genitale verminking is een traditioneel gebruik dat vooral voorkomt in een aantal Afrikaanse landen. De traditie is daar soms verweven geraakt met het geloof, zowel islamitisch als christelijk. De ingreep vindt meestal plaats bij jonge meisjes, de exacte leeftijd verschilt per land. </w:t>
      </w:r>
    </w:p>
    <w:p w:rsidR="00910800" w:rsidRPr="00572589" w:rsidRDefault="00910800" w:rsidP="003D686C">
      <w:pPr>
        <w:shd w:val="clear" w:color="auto" w:fill="FFFFFF"/>
        <w:ind w:right="150"/>
        <w:rPr>
          <w:rFonts w:asciiTheme="minorHAnsi" w:hAnsiTheme="minorHAnsi" w:cstheme="minorHAnsi"/>
          <w:szCs w:val="20"/>
          <w:lang w:eastAsia="en-US"/>
        </w:rPr>
      </w:pPr>
      <w:r w:rsidRPr="00572589">
        <w:rPr>
          <w:rFonts w:asciiTheme="minorHAnsi" w:hAnsiTheme="minorHAnsi" w:cstheme="minorHAnsi"/>
          <w:szCs w:val="20"/>
          <w:lang w:eastAsia="en-US"/>
        </w:rPr>
        <w:t xml:space="preserve">Alle vormen van vrouwelijke genitale verminking zijn in Nederland strafbaar. Ook inwoners van Nederland die hun dochter in het buitenland laten besnijden plegen een strafbaar feit en kunnen in Nederland worden vervolgd. </w:t>
      </w:r>
    </w:p>
    <w:p w:rsidR="00910800" w:rsidRPr="00572589" w:rsidRDefault="00910800" w:rsidP="003D686C">
      <w:pPr>
        <w:autoSpaceDE w:val="0"/>
        <w:autoSpaceDN w:val="0"/>
        <w:adjustRightInd w:val="0"/>
        <w:rPr>
          <w:rFonts w:asciiTheme="minorHAnsi" w:hAnsiTheme="minorHAnsi" w:cstheme="minorHAnsi"/>
          <w:szCs w:val="20"/>
          <w:lang w:eastAsia="en-US"/>
        </w:rPr>
      </w:pPr>
      <w:r w:rsidRPr="00572589">
        <w:rPr>
          <w:rFonts w:asciiTheme="minorHAnsi" w:hAnsiTheme="minorHAnsi" w:cstheme="minorHAnsi"/>
          <w:b/>
          <w:szCs w:val="20"/>
          <w:lang w:eastAsia="en-US"/>
        </w:rPr>
        <w:t>Belangrijk:</w:t>
      </w:r>
      <w:r w:rsidRPr="00572589">
        <w:rPr>
          <w:rFonts w:asciiTheme="minorHAnsi" w:hAnsiTheme="minorHAnsi" w:cstheme="minorHAnsi"/>
          <w:szCs w:val="20"/>
          <w:lang w:eastAsia="en-US"/>
        </w:rPr>
        <w:t xml:space="preserve"> bij een vermoeden van VGV dient door de aandachtsfunctionaris direct contact te worden opgenomen met het AMK. </w:t>
      </w:r>
    </w:p>
    <w:p w:rsidR="00910800" w:rsidRPr="00572589" w:rsidRDefault="00910800" w:rsidP="003D686C">
      <w:pPr>
        <w:autoSpaceDE w:val="0"/>
        <w:autoSpaceDN w:val="0"/>
        <w:adjustRightInd w:val="0"/>
        <w:rPr>
          <w:rFonts w:asciiTheme="minorHAnsi" w:hAnsiTheme="minorHAnsi" w:cstheme="minorHAnsi"/>
          <w:szCs w:val="20"/>
          <w:lang w:eastAsia="en-US"/>
        </w:rPr>
      </w:pPr>
    </w:p>
    <w:p w:rsidR="00910800" w:rsidRPr="00572589" w:rsidRDefault="00910800" w:rsidP="003D686C">
      <w:pPr>
        <w:keepNext/>
        <w:tabs>
          <w:tab w:val="left" w:pos="1260"/>
        </w:tabs>
        <w:outlineLvl w:val="2"/>
        <w:rPr>
          <w:rFonts w:asciiTheme="minorHAnsi" w:hAnsiTheme="minorHAnsi" w:cstheme="minorHAnsi"/>
          <w:i/>
          <w:szCs w:val="20"/>
        </w:rPr>
      </w:pPr>
      <w:r w:rsidRPr="00572589">
        <w:rPr>
          <w:rFonts w:asciiTheme="minorHAnsi" w:hAnsiTheme="minorHAnsi" w:cstheme="minorHAnsi"/>
          <w:i/>
          <w:szCs w:val="20"/>
        </w:rPr>
        <w:t>Eergerelateerd geweld</w:t>
      </w:r>
    </w:p>
    <w:p w:rsidR="00910800" w:rsidRPr="00572589" w:rsidRDefault="00910800" w:rsidP="003D686C">
      <w:pPr>
        <w:rPr>
          <w:rFonts w:asciiTheme="minorHAnsi" w:hAnsiTheme="minorHAnsi" w:cstheme="minorHAnsi"/>
          <w:color w:val="000000"/>
          <w:szCs w:val="20"/>
        </w:rPr>
      </w:pPr>
      <w:r w:rsidRPr="00572589">
        <w:rPr>
          <w:rFonts w:asciiTheme="minorHAnsi" w:hAnsiTheme="minorHAnsi" w:cstheme="minorHAnsi"/>
          <w:color w:val="000000"/>
          <w:szCs w:val="20"/>
        </w:rPr>
        <w:t>Eergerelateerd geweld is geestelijk of lichamelijk geweld dat wordt gepleegd vanuit een collectieve mentaliteit in reactie op een schending van de eer van een man, vrouw of familie.</w:t>
      </w:r>
    </w:p>
    <w:p w:rsidR="00910800" w:rsidRPr="00572589" w:rsidRDefault="00910800" w:rsidP="003D686C">
      <w:pPr>
        <w:autoSpaceDE w:val="0"/>
        <w:autoSpaceDN w:val="0"/>
        <w:adjustRightInd w:val="0"/>
        <w:rPr>
          <w:rFonts w:asciiTheme="minorHAnsi" w:hAnsiTheme="minorHAnsi" w:cstheme="minorHAnsi"/>
          <w:szCs w:val="20"/>
          <w:lang w:eastAsia="en-US"/>
        </w:rPr>
      </w:pPr>
      <w:r w:rsidRPr="00572589">
        <w:rPr>
          <w:rFonts w:asciiTheme="minorHAnsi" w:hAnsiTheme="minorHAnsi" w:cstheme="minorHAnsi"/>
          <w:szCs w:val="20"/>
          <w:lang w:eastAsia="en-US"/>
        </w:rPr>
        <w:t xml:space="preserve">Onder eergerelateerd geweld vallen bijvoorbeeld bedreiging met eermoord, aanzetten tot zelfmoord, mishandeling of verminking, verstoting of bedreiging daarmee en uithuwelijking. Eerwraak is de meest extreme vorm omdat het slachtoffer hierbij wordt vermoord. </w:t>
      </w:r>
    </w:p>
    <w:p w:rsidR="00910800" w:rsidRPr="00572589" w:rsidRDefault="00910800" w:rsidP="003D686C">
      <w:pPr>
        <w:tabs>
          <w:tab w:val="left" w:pos="1260"/>
        </w:tabs>
        <w:rPr>
          <w:rFonts w:asciiTheme="minorHAnsi" w:hAnsiTheme="minorHAnsi" w:cstheme="minorHAnsi"/>
          <w:szCs w:val="20"/>
        </w:rPr>
      </w:pPr>
      <w:r w:rsidRPr="00572589">
        <w:rPr>
          <w:rFonts w:asciiTheme="minorHAnsi" w:hAnsiTheme="minorHAnsi" w:cstheme="minorHAnsi"/>
          <w:b/>
          <w:szCs w:val="20"/>
          <w:lang w:eastAsia="en-US"/>
        </w:rPr>
        <w:t>Belangrijk:</w:t>
      </w:r>
      <w:r w:rsidRPr="00572589">
        <w:rPr>
          <w:rFonts w:asciiTheme="minorHAnsi" w:hAnsiTheme="minorHAnsi" w:cstheme="minorHAnsi"/>
          <w:szCs w:val="20"/>
          <w:lang w:eastAsia="en-US"/>
        </w:rPr>
        <w:t xml:space="preserve"> bij een vermoeden van eerge</w:t>
      </w:r>
      <w:r w:rsidR="004A6F81" w:rsidRPr="00572589">
        <w:rPr>
          <w:rFonts w:asciiTheme="minorHAnsi" w:hAnsiTheme="minorHAnsi" w:cstheme="minorHAnsi"/>
          <w:szCs w:val="20"/>
          <w:lang w:eastAsia="en-US"/>
        </w:rPr>
        <w:t>re</w:t>
      </w:r>
      <w:r w:rsidRPr="00572589">
        <w:rPr>
          <w:rFonts w:asciiTheme="minorHAnsi" w:hAnsiTheme="minorHAnsi" w:cstheme="minorHAnsi"/>
          <w:szCs w:val="20"/>
          <w:lang w:eastAsia="en-US"/>
        </w:rPr>
        <w:t xml:space="preserve">lateerd geweld dient door de aandachtsfunctionaris direct contact te worden opgenomen met het AMK of met een persoon of school met specifieke expertise over dit onderwerp zoals het </w:t>
      </w:r>
      <w:r w:rsidRPr="00572589">
        <w:rPr>
          <w:rFonts w:asciiTheme="minorHAnsi" w:hAnsiTheme="minorHAnsi" w:cstheme="minorHAnsi"/>
          <w:szCs w:val="20"/>
        </w:rPr>
        <w:t xml:space="preserve">Landelijk Expertisecentrum Eergerelateerd geweld (LECEGG). </w:t>
      </w:r>
    </w:p>
    <w:p w:rsidR="00910800" w:rsidRPr="00572589" w:rsidRDefault="00910800" w:rsidP="003D686C">
      <w:pPr>
        <w:tabs>
          <w:tab w:val="left" w:pos="1260"/>
        </w:tabs>
        <w:rPr>
          <w:rFonts w:asciiTheme="minorHAnsi" w:hAnsiTheme="minorHAnsi" w:cstheme="minorHAnsi"/>
          <w:szCs w:val="20"/>
        </w:rPr>
      </w:pPr>
    </w:p>
    <w:p w:rsidR="00910800" w:rsidRPr="00572589" w:rsidRDefault="00910800" w:rsidP="003D686C">
      <w:pPr>
        <w:tabs>
          <w:tab w:val="left" w:pos="1260"/>
        </w:tabs>
        <w:rPr>
          <w:rFonts w:asciiTheme="minorHAnsi" w:hAnsiTheme="minorHAnsi" w:cstheme="minorHAnsi"/>
          <w:bCs/>
          <w:sz w:val="22"/>
          <w:szCs w:val="22"/>
        </w:rPr>
      </w:pPr>
      <w:r w:rsidRPr="00572589">
        <w:rPr>
          <w:rFonts w:asciiTheme="minorHAnsi" w:hAnsiTheme="minorHAnsi" w:cstheme="minorHAnsi"/>
          <w:szCs w:val="20"/>
        </w:rPr>
        <w:t>In hoofdstuk 5 van deze handleiding worden functies van externe organisaties beschreven. In bijlage 6</w:t>
      </w:r>
      <w:r w:rsidRPr="00572589">
        <w:rPr>
          <w:rFonts w:asciiTheme="minorHAnsi" w:hAnsiTheme="minorHAnsi" w:cstheme="minorHAnsi"/>
          <w:bCs/>
          <w:szCs w:val="20"/>
        </w:rPr>
        <w:t xml:space="preserve"> van deze handleiding staat een algemeen overzicht van websites en adressen van instanties en organisaties waar de medewerker terecht kan voor ondersteuning en advies. In de meldcode zelf is een sociale kaart opgenomen die de school kan invullen met gegevens van instanties uit de eigen regio. Geadviseerd wordt deze sociale kaart in te vullen en op een zichtbare en/ of toegankelijke plaats binnen de school een plek te geven. </w:t>
      </w:r>
    </w:p>
    <w:p w:rsidR="00910800" w:rsidRPr="00572589" w:rsidRDefault="00910800" w:rsidP="003D686C">
      <w:pPr>
        <w:tabs>
          <w:tab w:val="left" w:pos="1260"/>
        </w:tabs>
        <w:rPr>
          <w:rFonts w:asciiTheme="minorHAnsi" w:hAnsiTheme="minorHAnsi" w:cstheme="minorHAnsi"/>
          <w:bCs/>
          <w:sz w:val="22"/>
          <w:szCs w:val="22"/>
        </w:rPr>
      </w:pPr>
    </w:p>
    <w:p w:rsidR="00910800" w:rsidRPr="00572589" w:rsidRDefault="00910800" w:rsidP="003D686C">
      <w:pPr>
        <w:autoSpaceDE w:val="0"/>
        <w:autoSpaceDN w:val="0"/>
        <w:adjustRightInd w:val="0"/>
        <w:rPr>
          <w:rFonts w:asciiTheme="minorHAnsi" w:hAnsiTheme="minorHAnsi" w:cstheme="minorHAnsi"/>
          <w:szCs w:val="20"/>
          <w:lang w:eastAsia="en-US"/>
        </w:rPr>
      </w:pPr>
    </w:p>
    <w:p w:rsidR="004A6F81" w:rsidRPr="00572589" w:rsidRDefault="004A6F81" w:rsidP="003D686C">
      <w:pPr>
        <w:rPr>
          <w:rFonts w:asciiTheme="minorHAnsi" w:hAnsiTheme="minorHAnsi" w:cstheme="minorHAnsi"/>
          <w:sz w:val="28"/>
          <w:szCs w:val="28"/>
        </w:rPr>
      </w:pPr>
      <w:bookmarkStart w:id="25" w:name="_Toc317621901"/>
      <w:r w:rsidRPr="00572589">
        <w:rPr>
          <w:rFonts w:asciiTheme="minorHAnsi" w:hAnsiTheme="minorHAnsi" w:cstheme="minorHAnsi"/>
          <w:sz w:val="28"/>
          <w:szCs w:val="28"/>
        </w:rPr>
        <w:br w:type="page"/>
      </w:r>
    </w:p>
    <w:p w:rsidR="004A6F81" w:rsidRPr="00572589" w:rsidRDefault="004A6F81" w:rsidP="003D686C">
      <w:pPr>
        <w:rPr>
          <w:rFonts w:asciiTheme="minorHAnsi" w:hAnsiTheme="minorHAnsi" w:cstheme="minorHAnsi"/>
          <w:sz w:val="28"/>
          <w:szCs w:val="28"/>
        </w:rPr>
      </w:pPr>
      <w:r w:rsidRPr="00572589">
        <w:rPr>
          <w:rFonts w:asciiTheme="minorHAnsi" w:hAnsiTheme="minorHAnsi" w:cstheme="minorHAnsi"/>
          <w:sz w:val="28"/>
          <w:szCs w:val="28"/>
        </w:rPr>
        <w:lastRenderedPageBreak/>
        <w:br w:type="page"/>
      </w:r>
    </w:p>
    <w:p w:rsidR="00910800" w:rsidRPr="00572589" w:rsidRDefault="00910800" w:rsidP="003D686C">
      <w:pPr>
        <w:keepNext/>
        <w:pageBreakBefore/>
        <w:numPr>
          <w:ilvl w:val="0"/>
          <w:numId w:val="8"/>
        </w:numPr>
        <w:outlineLvl w:val="0"/>
        <w:rPr>
          <w:rFonts w:asciiTheme="minorHAnsi" w:hAnsiTheme="minorHAnsi" w:cstheme="minorHAnsi"/>
          <w:sz w:val="28"/>
          <w:szCs w:val="28"/>
        </w:rPr>
      </w:pPr>
      <w:r w:rsidRPr="00572589">
        <w:rPr>
          <w:rFonts w:asciiTheme="minorHAnsi" w:hAnsiTheme="minorHAnsi" w:cstheme="minorHAnsi"/>
          <w:sz w:val="28"/>
          <w:szCs w:val="28"/>
        </w:rPr>
        <w:lastRenderedPageBreak/>
        <w:t>De Meldcode huiselijk geweld en kindermishandeling</w:t>
      </w:r>
      <w:bookmarkEnd w:id="25"/>
      <w:r w:rsidRPr="00572589">
        <w:rPr>
          <w:rFonts w:asciiTheme="minorHAnsi" w:hAnsiTheme="minorHAnsi" w:cstheme="minorHAnsi"/>
          <w:sz w:val="28"/>
          <w:szCs w:val="28"/>
        </w:rPr>
        <w:t xml:space="preserve"> </w:t>
      </w:r>
    </w:p>
    <w:p w:rsidR="00910800" w:rsidRPr="00572589" w:rsidRDefault="00910800" w:rsidP="003D686C">
      <w:pPr>
        <w:rPr>
          <w:rFonts w:asciiTheme="minorHAnsi" w:hAnsiTheme="minorHAnsi" w:cstheme="minorHAnsi"/>
          <w:szCs w:val="20"/>
        </w:rPr>
      </w:pPr>
    </w:p>
    <w:p w:rsidR="00910800" w:rsidRPr="00572589" w:rsidRDefault="00910800" w:rsidP="003D686C">
      <w:pPr>
        <w:rPr>
          <w:rFonts w:asciiTheme="minorHAnsi" w:hAnsiTheme="minorHAnsi" w:cstheme="minorHAnsi"/>
          <w:szCs w:val="20"/>
        </w:rPr>
      </w:pPr>
    </w:p>
    <w:p w:rsidR="00910800" w:rsidRPr="00572589" w:rsidRDefault="00910800" w:rsidP="003D686C">
      <w:pPr>
        <w:autoSpaceDE w:val="0"/>
        <w:autoSpaceDN w:val="0"/>
        <w:adjustRightInd w:val="0"/>
        <w:rPr>
          <w:rFonts w:asciiTheme="minorHAnsi" w:hAnsiTheme="minorHAnsi" w:cstheme="minorHAnsi"/>
          <w:color w:val="000000"/>
          <w:szCs w:val="20"/>
        </w:rPr>
      </w:pPr>
      <w:r w:rsidRPr="00572589">
        <w:rPr>
          <w:rFonts w:asciiTheme="minorHAnsi" w:hAnsiTheme="minorHAnsi" w:cstheme="minorHAnsi"/>
          <w:szCs w:val="20"/>
          <w:lang w:eastAsia="en-US"/>
        </w:rPr>
        <w:t xml:space="preserve">De route van de meldcode huiselijk geweld en kindermishandeling biedt via een stappenplan ondersteuning aan directie en medewerkers werkzaam </w:t>
      </w:r>
      <w:r w:rsidR="00DC4195" w:rsidRPr="00572589">
        <w:rPr>
          <w:rFonts w:asciiTheme="minorHAnsi" w:hAnsiTheme="minorHAnsi" w:cstheme="minorHAnsi"/>
          <w:szCs w:val="20"/>
          <w:lang w:eastAsia="en-US"/>
        </w:rPr>
        <w:t>binnen</w:t>
      </w:r>
      <w:r w:rsidRPr="00572589">
        <w:rPr>
          <w:rFonts w:asciiTheme="minorHAnsi" w:hAnsiTheme="minorHAnsi" w:cstheme="minorHAnsi"/>
          <w:szCs w:val="20"/>
          <w:lang w:eastAsia="en-US"/>
        </w:rPr>
        <w:t xml:space="preserve"> de </w:t>
      </w:r>
      <w:r w:rsidR="00DC4195" w:rsidRPr="00572589">
        <w:rPr>
          <w:rFonts w:asciiTheme="minorHAnsi" w:hAnsiTheme="minorHAnsi" w:cstheme="minorHAnsi"/>
          <w:szCs w:val="20"/>
          <w:lang w:eastAsia="en-US"/>
        </w:rPr>
        <w:t>school</w:t>
      </w:r>
      <w:r w:rsidRPr="00572589">
        <w:rPr>
          <w:rFonts w:asciiTheme="minorHAnsi" w:hAnsiTheme="minorHAnsi" w:cstheme="minorHAnsi"/>
          <w:szCs w:val="20"/>
          <w:lang w:eastAsia="en-US"/>
        </w:rPr>
        <w:t xml:space="preserve"> door duidelijk te maken wat van hen wordt verwacht en op welk moment. </w:t>
      </w:r>
      <w:r w:rsidRPr="00572589">
        <w:rPr>
          <w:rFonts w:asciiTheme="minorHAnsi" w:hAnsiTheme="minorHAnsi" w:cstheme="minorHAnsi"/>
          <w:color w:val="000000"/>
          <w:szCs w:val="20"/>
        </w:rPr>
        <w:t>Het vijfstappenplan geeft aan wat er het beste kan worden gedaan wanneer er verwaarlozing, mishandeling of misbruik wordt gesignaleerd. Doel van de meldcode is om te helpen bij het herkennen en het er naar handelen bij signalen die op kindermishandeling of huiselijk geweld kunnen duiden.</w:t>
      </w:r>
    </w:p>
    <w:p w:rsidR="00910800" w:rsidRPr="00572589" w:rsidRDefault="00910800" w:rsidP="003D686C">
      <w:pPr>
        <w:autoSpaceDE w:val="0"/>
        <w:autoSpaceDN w:val="0"/>
        <w:adjustRightInd w:val="0"/>
        <w:rPr>
          <w:rFonts w:asciiTheme="minorHAnsi" w:hAnsiTheme="minorHAnsi" w:cstheme="minorHAnsi"/>
          <w:color w:val="000000"/>
          <w:szCs w:val="20"/>
        </w:rPr>
      </w:pPr>
    </w:p>
    <w:p w:rsidR="00910800" w:rsidRPr="00572589" w:rsidRDefault="00910800" w:rsidP="003D686C">
      <w:pPr>
        <w:autoSpaceDE w:val="0"/>
        <w:autoSpaceDN w:val="0"/>
        <w:adjustRightInd w:val="0"/>
        <w:rPr>
          <w:rFonts w:asciiTheme="minorHAnsi" w:hAnsiTheme="minorHAnsi" w:cstheme="minorHAnsi"/>
          <w:szCs w:val="20"/>
        </w:rPr>
      </w:pPr>
      <w:r w:rsidRPr="00572589">
        <w:rPr>
          <w:rFonts w:asciiTheme="minorHAnsi" w:hAnsiTheme="minorHAnsi" w:cstheme="minorHAnsi"/>
          <w:szCs w:val="20"/>
        </w:rPr>
        <w:t>De 5 stappen van de meldcode zijn:</w:t>
      </w:r>
    </w:p>
    <w:p w:rsidR="00910800" w:rsidRPr="00572589" w:rsidRDefault="00910800" w:rsidP="003D686C">
      <w:pPr>
        <w:rPr>
          <w:rFonts w:asciiTheme="minorHAnsi" w:hAnsiTheme="minorHAnsi" w:cstheme="minorHAnsi"/>
          <w:b/>
          <w:szCs w:val="20"/>
          <w:lang w:eastAsia="en-US"/>
        </w:rPr>
      </w:pPr>
      <w:r w:rsidRPr="00572589">
        <w:rPr>
          <w:rFonts w:asciiTheme="minorHAnsi" w:hAnsiTheme="minorHAnsi" w:cstheme="minorHAnsi"/>
          <w:b/>
          <w:szCs w:val="20"/>
          <w:lang w:eastAsia="en-US"/>
        </w:rPr>
        <w:t>Stap 1: in kaart brengen van signalen;</w:t>
      </w:r>
    </w:p>
    <w:p w:rsidR="00910800" w:rsidRPr="00572589" w:rsidRDefault="00910800" w:rsidP="003D686C">
      <w:pPr>
        <w:rPr>
          <w:rFonts w:asciiTheme="minorHAnsi" w:hAnsiTheme="minorHAnsi" w:cstheme="minorHAnsi"/>
          <w:b/>
          <w:szCs w:val="20"/>
          <w:lang w:eastAsia="en-US"/>
        </w:rPr>
      </w:pPr>
      <w:r w:rsidRPr="00572589">
        <w:rPr>
          <w:rFonts w:asciiTheme="minorHAnsi" w:hAnsiTheme="minorHAnsi" w:cstheme="minorHAnsi"/>
          <w:b/>
          <w:szCs w:val="20"/>
          <w:lang w:eastAsia="en-US"/>
        </w:rPr>
        <w:t>Stap 2: collegiale consultatie en raadplegen van het Advies- en Meldpunt Kindermishandeling;</w:t>
      </w:r>
    </w:p>
    <w:p w:rsidR="00910800" w:rsidRPr="00572589" w:rsidRDefault="00910800" w:rsidP="003D686C">
      <w:pPr>
        <w:rPr>
          <w:rFonts w:asciiTheme="minorHAnsi" w:hAnsiTheme="minorHAnsi" w:cstheme="minorHAnsi"/>
          <w:b/>
          <w:szCs w:val="20"/>
          <w:lang w:eastAsia="en-US"/>
        </w:rPr>
      </w:pPr>
      <w:r w:rsidRPr="00572589">
        <w:rPr>
          <w:rFonts w:asciiTheme="minorHAnsi" w:hAnsiTheme="minorHAnsi" w:cstheme="minorHAnsi"/>
          <w:b/>
          <w:szCs w:val="20"/>
          <w:lang w:eastAsia="en-US"/>
        </w:rPr>
        <w:t>Stap 3: gesprek voeren met de ouders;</w:t>
      </w:r>
    </w:p>
    <w:p w:rsidR="00910800" w:rsidRPr="00572589" w:rsidRDefault="00910800" w:rsidP="003D686C">
      <w:pPr>
        <w:rPr>
          <w:rFonts w:asciiTheme="minorHAnsi" w:hAnsiTheme="minorHAnsi" w:cstheme="minorHAnsi"/>
          <w:b/>
          <w:szCs w:val="20"/>
          <w:lang w:eastAsia="en-US"/>
        </w:rPr>
      </w:pPr>
      <w:r w:rsidRPr="00572589">
        <w:rPr>
          <w:rFonts w:asciiTheme="minorHAnsi" w:hAnsiTheme="minorHAnsi" w:cstheme="minorHAnsi"/>
          <w:b/>
          <w:szCs w:val="20"/>
          <w:lang w:eastAsia="en-US"/>
        </w:rPr>
        <w:t>Stap 4: wegen van aard en ernst;</w:t>
      </w:r>
    </w:p>
    <w:p w:rsidR="00910800" w:rsidRPr="00572589" w:rsidRDefault="00910800" w:rsidP="003D686C">
      <w:pPr>
        <w:rPr>
          <w:rFonts w:asciiTheme="minorHAnsi" w:hAnsiTheme="minorHAnsi" w:cstheme="minorHAnsi"/>
          <w:b/>
          <w:szCs w:val="20"/>
          <w:lang w:eastAsia="en-US"/>
        </w:rPr>
      </w:pPr>
      <w:r w:rsidRPr="00572589">
        <w:rPr>
          <w:rFonts w:asciiTheme="minorHAnsi" w:hAnsiTheme="minorHAnsi" w:cstheme="minorHAnsi"/>
          <w:b/>
          <w:szCs w:val="20"/>
          <w:lang w:eastAsia="en-US"/>
        </w:rPr>
        <w:t>Stap 5: beslissen: hulp organiseren en effecten volgen of melden en bespreken</w:t>
      </w:r>
    </w:p>
    <w:p w:rsidR="00910800" w:rsidRPr="00572589" w:rsidRDefault="00910800" w:rsidP="003D686C">
      <w:pPr>
        <w:rPr>
          <w:rFonts w:asciiTheme="minorHAnsi" w:hAnsiTheme="minorHAnsi" w:cstheme="minorHAnsi"/>
          <w:szCs w:val="20"/>
        </w:rPr>
      </w:pPr>
    </w:p>
    <w:p w:rsidR="00910800" w:rsidRPr="00572589" w:rsidRDefault="00910800" w:rsidP="003D686C">
      <w:pPr>
        <w:rPr>
          <w:rFonts w:asciiTheme="minorHAnsi" w:hAnsiTheme="minorHAnsi" w:cstheme="minorHAnsi"/>
          <w:szCs w:val="20"/>
        </w:rPr>
      </w:pPr>
      <w:r w:rsidRPr="00572589">
        <w:rPr>
          <w:rFonts w:asciiTheme="minorHAnsi" w:hAnsiTheme="minorHAnsi" w:cstheme="minorHAnsi"/>
          <w:szCs w:val="20"/>
        </w:rPr>
        <w:t xml:space="preserve">De stappen gaan in </w:t>
      </w:r>
      <w:r w:rsidRPr="00572589">
        <w:rPr>
          <w:rFonts w:asciiTheme="minorHAnsi" w:hAnsiTheme="minorHAnsi" w:cstheme="minorHAnsi"/>
          <w:i/>
          <w:iCs/>
          <w:szCs w:val="20"/>
        </w:rPr>
        <w:t xml:space="preserve">vanaf </w:t>
      </w:r>
      <w:r w:rsidRPr="00572589">
        <w:rPr>
          <w:rFonts w:asciiTheme="minorHAnsi" w:hAnsiTheme="minorHAnsi" w:cstheme="minorHAnsi"/>
          <w:szCs w:val="20"/>
        </w:rPr>
        <w:t xml:space="preserve">het moment dat er signalen zijn geconstateerd. Signaleren wordt gezien als een belangrijk onderdeel van de beroepshouding van de medewerkers die binnen de school werkzaam zijn. Zo bezien is signalering geen stap in het stappenplan, maar een grondhouding die in ieder contact met het kind en de ouder wordt verondersteld. De stappen wijzen de medewerker de weg als hij meent dat er signalen zijn van huiselijk geweld of van kindermishandeling. De medewerker kan gebruik maken van signalenlijsten (bijlage 1 t/m  bijlage 3) of de checklist (bijlage 4). Deze signalenlijsten en checklist kunnen de medewerker steunen in de beoordeling en besluitvorming. In de meldcode zelf worden alle stappen uitgebreid beschreven, evenals de rol en verantwoordelijkheden van personen binnen de school. </w:t>
      </w:r>
    </w:p>
    <w:p w:rsidR="00910800" w:rsidRPr="00572589" w:rsidRDefault="00910800" w:rsidP="003D686C">
      <w:pPr>
        <w:rPr>
          <w:rFonts w:asciiTheme="minorHAnsi" w:hAnsiTheme="minorHAnsi" w:cstheme="minorHAnsi"/>
          <w:szCs w:val="20"/>
        </w:rPr>
      </w:pPr>
    </w:p>
    <w:p w:rsidR="00910800" w:rsidRPr="00572589" w:rsidRDefault="00910800" w:rsidP="003D686C">
      <w:pPr>
        <w:rPr>
          <w:rFonts w:asciiTheme="minorHAnsi" w:hAnsiTheme="minorHAnsi" w:cstheme="minorHAnsi"/>
          <w:szCs w:val="20"/>
        </w:rPr>
      </w:pPr>
    </w:p>
    <w:p w:rsidR="00910800" w:rsidRPr="00572589" w:rsidRDefault="00910800" w:rsidP="003D686C">
      <w:pPr>
        <w:keepNext/>
        <w:tabs>
          <w:tab w:val="left" w:pos="0"/>
        </w:tabs>
        <w:outlineLvl w:val="1"/>
        <w:rPr>
          <w:rFonts w:asciiTheme="minorHAnsi" w:hAnsiTheme="minorHAnsi" w:cstheme="minorHAnsi"/>
          <w:sz w:val="24"/>
        </w:rPr>
      </w:pPr>
      <w:bookmarkStart w:id="26" w:name="_Toc317621902"/>
      <w:r w:rsidRPr="00572589">
        <w:rPr>
          <w:rFonts w:asciiTheme="minorHAnsi" w:hAnsiTheme="minorHAnsi" w:cstheme="minorHAnsi"/>
          <w:sz w:val="24"/>
        </w:rPr>
        <w:t>3.1</w:t>
      </w:r>
      <w:r w:rsidRPr="00572589">
        <w:rPr>
          <w:rFonts w:asciiTheme="minorHAnsi" w:hAnsiTheme="minorHAnsi" w:cstheme="minorHAnsi"/>
          <w:sz w:val="24"/>
        </w:rPr>
        <w:tab/>
        <w:t>Volgorde van de stappen</w:t>
      </w:r>
      <w:bookmarkEnd w:id="26"/>
    </w:p>
    <w:p w:rsidR="00910800" w:rsidRPr="00572589" w:rsidRDefault="00910800" w:rsidP="003D686C">
      <w:pPr>
        <w:rPr>
          <w:rFonts w:asciiTheme="minorHAnsi" w:hAnsiTheme="minorHAnsi" w:cstheme="minorHAnsi"/>
          <w:szCs w:val="20"/>
        </w:rPr>
      </w:pPr>
    </w:p>
    <w:p w:rsidR="00910800" w:rsidRPr="00572589" w:rsidRDefault="00910800" w:rsidP="003D686C">
      <w:pPr>
        <w:rPr>
          <w:rFonts w:asciiTheme="minorHAnsi" w:hAnsiTheme="minorHAnsi" w:cstheme="minorHAnsi"/>
          <w:szCs w:val="20"/>
        </w:rPr>
      </w:pPr>
      <w:r w:rsidRPr="00572589">
        <w:rPr>
          <w:rFonts w:asciiTheme="minorHAnsi" w:hAnsiTheme="minorHAnsi" w:cstheme="minorHAnsi"/>
          <w:szCs w:val="20"/>
        </w:rPr>
        <w:t>De stappen die worden beschreven zijn in een bepaalde volgorde gerangschikt. Deze volgorde is niet dwingend. Waar het om gaat, is dat de medewerker op enig moment in het proces alle relevante stappen heeft doorlopen, voordat hij besluit om een melding te doen. Zo zal het soms voor de hand liggen om met de ouders in gesprek te gaan over bepaalde signalen. In andere gevallen zal de medewerker eerst overleg willen plegen met een collega of aandachtsfunctionaris. Ook kan de aandachtsfunctionaris de keuze maken eerst het AMK te consulteren voordat hij het gesprek met de ouders aangaat. Stappen kunnen soms twee of drie keer worden gezet.</w:t>
      </w:r>
    </w:p>
    <w:p w:rsidR="00910800" w:rsidRPr="00572589" w:rsidRDefault="00910800" w:rsidP="003D686C">
      <w:pPr>
        <w:keepNext/>
        <w:tabs>
          <w:tab w:val="left" w:pos="0"/>
        </w:tabs>
        <w:outlineLvl w:val="1"/>
        <w:rPr>
          <w:rFonts w:asciiTheme="minorHAnsi" w:hAnsiTheme="minorHAnsi" w:cstheme="minorHAnsi"/>
          <w:sz w:val="24"/>
        </w:rPr>
      </w:pPr>
    </w:p>
    <w:p w:rsidR="00910800" w:rsidRPr="00572589" w:rsidRDefault="00910800" w:rsidP="003D686C">
      <w:pPr>
        <w:keepNext/>
        <w:tabs>
          <w:tab w:val="left" w:pos="0"/>
        </w:tabs>
        <w:outlineLvl w:val="1"/>
        <w:rPr>
          <w:rFonts w:asciiTheme="minorHAnsi" w:hAnsiTheme="minorHAnsi" w:cstheme="minorHAnsi"/>
          <w:sz w:val="24"/>
        </w:rPr>
      </w:pPr>
    </w:p>
    <w:p w:rsidR="00910800" w:rsidRPr="00572589" w:rsidRDefault="00910800" w:rsidP="003D686C">
      <w:pPr>
        <w:keepNext/>
        <w:numPr>
          <w:ilvl w:val="1"/>
          <w:numId w:val="9"/>
        </w:numPr>
        <w:tabs>
          <w:tab w:val="left" w:pos="0"/>
          <w:tab w:val="num" w:pos="540"/>
        </w:tabs>
        <w:outlineLvl w:val="1"/>
        <w:rPr>
          <w:rFonts w:asciiTheme="minorHAnsi" w:hAnsiTheme="minorHAnsi" w:cstheme="minorHAnsi"/>
          <w:sz w:val="24"/>
        </w:rPr>
      </w:pPr>
      <w:bookmarkStart w:id="27" w:name="_Toc317621903"/>
      <w:r w:rsidRPr="00572589">
        <w:rPr>
          <w:rFonts w:asciiTheme="minorHAnsi" w:hAnsiTheme="minorHAnsi" w:cstheme="minorHAnsi"/>
          <w:sz w:val="24"/>
        </w:rPr>
        <w:t>Termijnen van de stappen</w:t>
      </w:r>
      <w:bookmarkEnd w:id="27"/>
    </w:p>
    <w:p w:rsidR="00910800" w:rsidRPr="00572589" w:rsidRDefault="00910800" w:rsidP="003D686C">
      <w:pPr>
        <w:rPr>
          <w:rFonts w:asciiTheme="minorHAnsi" w:hAnsiTheme="minorHAnsi" w:cstheme="minorHAnsi"/>
          <w:szCs w:val="20"/>
        </w:rPr>
      </w:pPr>
    </w:p>
    <w:p w:rsidR="00910800" w:rsidRPr="00572589" w:rsidRDefault="00910800" w:rsidP="003D686C">
      <w:pPr>
        <w:rPr>
          <w:rFonts w:asciiTheme="minorHAnsi" w:hAnsiTheme="minorHAnsi" w:cstheme="minorHAnsi"/>
          <w:sz w:val="28"/>
          <w:szCs w:val="28"/>
        </w:rPr>
      </w:pPr>
      <w:r w:rsidRPr="00572589">
        <w:rPr>
          <w:rFonts w:asciiTheme="minorHAnsi" w:hAnsiTheme="minorHAnsi" w:cstheme="minorHAnsi"/>
          <w:szCs w:val="20"/>
        </w:rPr>
        <w:t>Er zijn geen termijnen beschreven per stap. De reden hiervan is dat het beschrijven van een tijdspad schijnveiligheid geeft. Elke situatie is anders en de medewerker zal een inschatting moeten maken op basis van ernst en (on)veiligheid van de situatie. Daarnaast zou een beschreven tijdspad uit moeten gaan van de meest ernstige, fatale vorm en situatie van huiselijk geweld en kindermishandeling. Alle andere situaties zullen in datzelfde tijdspad moeten worden afgehandeld. Dit is niet mogelijk en doet geen recht aan de situatie van elk individu. Het is daarom dat wettelijk geen tijdspad is vastgelegd. In elke situatie van huiselijk geweld en kindermishandeling wordt opnieuw een inschatting gemaakt van de ernst en mate van spoed. Het is aan de aandachtsfunctionaris (al dan niet in overleg met leidinggevende en de school) om effectief en verantwoord te handelen.</w:t>
      </w:r>
    </w:p>
    <w:p w:rsidR="004A6F81" w:rsidRPr="00572589" w:rsidRDefault="004A6F81" w:rsidP="003D686C">
      <w:pPr>
        <w:rPr>
          <w:rFonts w:asciiTheme="minorHAnsi" w:hAnsiTheme="minorHAnsi" w:cstheme="minorHAnsi"/>
          <w:sz w:val="28"/>
        </w:rPr>
      </w:pPr>
      <w:bookmarkStart w:id="28" w:name="_Toc270943059"/>
      <w:bookmarkStart w:id="29" w:name="_Toc317621904"/>
      <w:r w:rsidRPr="00572589">
        <w:rPr>
          <w:rFonts w:asciiTheme="minorHAnsi" w:hAnsiTheme="minorHAnsi" w:cstheme="minorHAnsi"/>
          <w:sz w:val="28"/>
        </w:rPr>
        <w:br w:type="page"/>
      </w:r>
    </w:p>
    <w:p w:rsidR="00910800" w:rsidRPr="00572589" w:rsidRDefault="00910800" w:rsidP="003D686C">
      <w:pPr>
        <w:pageBreakBefore/>
        <w:outlineLvl w:val="0"/>
        <w:rPr>
          <w:rFonts w:asciiTheme="minorHAnsi" w:hAnsiTheme="minorHAnsi" w:cstheme="minorHAnsi"/>
          <w:sz w:val="28"/>
        </w:rPr>
      </w:pPr>
      <w:r w:rsidRPr="00572589">
        <w:rPr>
          <w:rFonts w:asciiTheme="minorHAnsi" w:hAnsiTheme="minorHAnsi" w:cstheme="minorHAnsi"/>
          <w:sz w:val="28"/>
        </w:rPr>
        <w:lastRenderedPageBreak/>
        <w:t>4.</w:t>
      </w:r>
      <w:r w:rsidRPr="00572589">
        <w:rPr>
          <w:rFonts w:asciiTheme="minorHAnsi" w:hAnsiTheme="minorHAnsi" w:cstheme="minorHAnsi"/>
          <w:sz w:val="28"/>
        </w:rPr>
        <w:tab/>
        <w:t>In gesprek met de ouder/verzorger of de leerling</w:t>
      </w:r>
      <w:bookmarkEnd w:id="28"/>
      <w:bookmarkEnd w:id="29"/>
    </w:p>
    <w:p w:rsidR="00910800" w:rsidRPr="00572589" w:rsidRDefault="00910800" w:rsidP="003D686C">
      <w:pPr>
        <w:tabs>
          <w:tab w:val="left" w:pos="1260"/>
        </w:tabs>
        <w:rPr>
          <w:rFonts w:asciiTheme="minorHAnsi" w:hAnsiTheme="minorHAnsi" w:cstheme="minorHAnsi"/>
          <w:bCs/>
          <w:szCs w:val="20"/>
        </w:rPr>
      </w:pPr>
    </w:p>
    <w:p w:rsidR="00FD4464" w:rsidRPr="00572589" w:rsidRDefault="00FD4464" w:rsidP="003D686C">
      <w:pPr>
        <w:tabs>
          <w:tab w:val="left" w:pos="1260"/>
        </w:tabs>
        <w:rPr>
          <w:rFonts w:asciiTheme="minorHAnsi" w:hAnsiTheme="minorHAnsi" w:cstheme="minorHAnsi"/>
          <w:bCs/>
          <w:szCs w:val="20"/>
        </w:rPr>
      </w:pPr>
    </w:p>
    <w:p w:rsidR="00910800" w:rsidRPr="00572589" w:rsidRDefault="00910800" w:rsidP="003D686C">
      <w:pPr>
        <w:tabs>
          <w:tab w:val="left" w:pos="1260"/>
        </w:tabs>
        <w:rPr>
          <w:rFonts w:asciiTheme="minorHAnsi" w:hAnsiTheme="minorHAnsi" w:cstheme="minorHAnsi"/>
          <w:bCs/>
          <w:szCs w:val="20"/>
        </w:rPr>
      </w:pPr>
      <w:r w:rsidRPr="00572589">
        <w:rPr>
          <w:rFonts w:asciiTheme="minorHAnsi" w:hAnsiTheme="minorHAnsi" w:cstheme="minorHAnsi"/>
          <w:bCs/>
          <w:szCs w:val="20"/>
        </w:rPr>
        <w:t>Na het collegiaal overleg en eventueel het adviesgesprek met het Advies- en Meldpunt Kindermishandeling, volgt een gesprek met de ouder. Omdat openheid een belangrijke grondhouding is in de verschillende vormen van dienstverlening aan de ouder, wordt in het stappenplan zo snel mogelijk contact gezocht met de ouder (of met de ouders) om de signalen te bespreken. Soms zal het vermoeden door het gesprek worden weggenomen, dan zijn de volgende stappen van het stappenplan niet nodig.</w:t>
      </w:r>
    </w:p>
    <w:p w:rsidR="00910800" w:rsidRPr="00572589" w:rsidRDefault="00910800" w:rsidP="003D686C">
      <w:pPr>
        <w:tabs>
          <w:tab w:val="left" w:pos="1260"/>
        </w:tabs>
        <w:rPr>
          <w:rFonts w:asciiTheme="minorHAnsi" w:hAnsiTheme="minorHAnsi" w:cstheme="minorHAnsi"/>
          <w:bCs/>
          <w:szCs w:val="20"/>
        </w:rPr>
      </w:pPr>
      <w:r w:rsidRPr="00572589">
        <w:rPr>
          <w:rFonts w:asciiTheme="minorHAnsi" w:hAnsiTheme="minorHAnsi" w:cstheme="minorHAnsi"/>
          <w:bCs/>
          <w:szCs w:val="20"/>
        </w:rPr>
        <w:t>Worden de zorgen over de signalen door het gesprek niet weggenomen, dan worden ook de volgende stappen gezet.</w:t>
      </w:r>
    </w:p>
    <w:p w:rsidR="00910800" w:rsidRPr="00572589" w:rsidRDefault="00910800" w:rsidP="003D686C">
      <w:pPr>
        <w:rPr>
          <w:rFonts w:asciiTheme="minorHAnsi" w:hAnsiTheme="minorHAnsi" w:cstheme="minorHAnsi"/>
          <w:bCs/>
        </w:rPr>
      </w:pPr>
    </w:p>
    <w:p w:rsidR="00910800" w:rsidRPr="00572589" w:rsidRDefault="00910800" w:rsidP="003D686C">
      <w:pPr>
        <w:rPr>
          <w:rFonts w:asciiTheme="minorHAnsi" w:hAnsiTheme="minorHAnsi" w:cstheme="minorHAnsi"/>
          <w:bCs/>
        </w:rPr>
      </w:pPr>
      <w:r w:rsidRPr="00572589">
        <w:rPr>
          <w:rFonts w:asciiTheme="minorHAnsi" w:hAnsiTheme="minorHAnsi" w:cstheme="minorHAnsi"/>
          <w:bCs/>
        </w:rPr>
        <w:t>Heeft een medewerker behoefte aan ondersteuning bij deze stap, dan kan hij ook daarover advies vragen aan een collega of aan een aandachtsfunctionaris binnen de eigen school of praktijk en/of aan het Advies- en Meldpunt Kindermishandeling of het Steunpunt Huiselijk Geweld.</w:t>
      </w:r>
    </w:p>
    <w:p w:rsidR="00910800" w:rsidRPr="00572589" w:rsidRDefault="00910800" w:rsidP="003D686C">
      <w:pPr>
        <w:rPr>
          <w:rFonts w:asciiTheme="minorHAnsi" w:hAnsiTheme="minorHAnsi" w:cstheme="minorHAnsi"/>
          <w:bCs/>
        </w:rPr>
      </w:pPr>
    </w:p>
    <w:p w:rsidR="00910800" w:rsidRPr="00572589" w:rsidRDefault="00910800" w:rsidP="003D686C">
      <w:pPr>
        <w:rPr>
          <w:rFonts w:asciiTheme="minorHAnsi" w:hAnsiTheme="minorHAnsi" w:cstheme="minorHAnsi"/>
          <w:bCs/>
        </w:rPr>
      </w:pPr>
      <w:r w:rsidRPr="00572589">
        <w:rPr>
          <w:rFonts w:asciiTheme="minorHAnsi" w:hAnsiTheme="minorHAnsi" w:cstheme="minorHAnsi"/>
          <w:bCs/>
        </w:rPr>
        <w:t xml:space="preserve">In het gesprek met de ouder gaat het er om dat de medewerker: </w:t>
      </w:r>
    </w:p>
    <w:p w:rsidR="00910800" w:rsidRPr="00572589" w:rsidRDefault="00910800" w:rsidP="003D686C">
      <w:pPr>
        <w:numPr>
          <w:ilvl w:val="0"/>
          <w:numId w:val="7"/>
        </w:numPr>
        <w:rPr>
          <w:rFonts w:asciiTheme="minorHAnsi" w:hAnsiTheme="minorHAnsi" w:cstheme="minorHAnsi"/>
          <w:bCs/>
        </w:rPr>
      </w:pPr>
      <w:r w:rsidRPr="00572589">
        <w:rPr>
          <w:rFonts w:asciiTheme="minorHAnsi" w:hAnsiTheme="minorHAnsi" w:cstheme="minorHAnsi"/>
          <w:bCs/>
        </w:rPr>
        <w:t>het doel van het gesprek uitlegt;</w:t>
      </w:r>
    </w:p>
    <w:p w:rsidR="00910800" w:rsidRPr="00572589" w:rsidRDefault="00910800" w:rsidP="003D686C">
      <w:pPr>
        <w:numPr>
          <w:ilvl w:val="0"/>
          <w:numId w:val="7"/>
        </w:numPr>
        <w:rPr>
          <w:rFonts w:asciiTheme="minorHAnsi" w:hAnsiTheme="minorHAnsi" w:cstheme="minorHAnsi"/>
          <w:bCs/>
        </w:rPr>
      </w:pPr>
      <w:r w:rsidRPr="00572589">
        <w:rPr>
          <w:rFonts w:asciiTheme="minorHAnsi" w:hAnsiTheme="minorHAnsi" w:cstheme="minorHAnsi"/>
          <w:bCs/>
        </w:rPr>
        <w:t>de signalen, dit wil zeggen de feiten die hij heeft vastgesteld en de waarnemingen die hij heeft gedaan, bespreekt;</w:t>
      </w:r>
    </w:p>
    <w:p w:rsidR="00910800" w:rsidRPr="00572589" w:rsidRDefault="00910800" w:rsidP="003D686C">
      <w:pPr>
        <w:numPr>
          <w:ilvl w:val="0"/>
          <w:numId w:val="7"/>
        </w:numPr>
        <w:rPr>
          <w:rFonts w:asciiTheme="minorHAnsi" w:hAnsiTheme="minorHAnsi" w:cstheme="minorHAnsi"/>
          <w:bCs/>
          <w:iCs/>
        </w:rPr>
      </w:pPr>
      <w:r w:rsidRPr="00572589">
        <w:rPr>
          <w:rFonts w:asciiTheme="minorHAnsi" w:hAnsiTheme="minorHAnsi" w:cstheme="minorHAnsi"/>
          <w:bCs/>
        </w:rPr>
        <w:t>de ouder uitnodigt om daarop te reageren;</w:t>
      </w:r>
    </w:p>
    <w:p w:rsidR="00910800" w:rsidRPr="00572589" w:rsidRDefault="00910800" w:rsidP="003D686C">
      <w:pPr>
        <w:numPr>
          <w:ilvl w:val="0"/>
          <w:numId w:val="7"/>
        </w:numPr>
        <w:rPr>
          <w:rFonts w:asciiTheme="minorHAnsi" w:hAnsiTheme="minorHAnsi" w:cstheme="minorHAnsi"/>
          <w:bCs/>
          <w:iCs/>
        </w:rPr>
      </w:pPr>
      <w:r w:rsidRPr="00572589">
        <w:rPr>
          <w:rFonts w:asciiTheme="minorHAnsi" w:hAnsiTheme="minorHAnsi" w:cstheme="minorHAnsi"/>
          <w:bCs/>
        </w:rPr>
        <w:t>en pas na deze reactie zo nodig komt tot een interpretatie van wat hij heeft gezien en gehoord en wat in reactie daarop verteld is.</w:t>
      </w:r>
    </w:p>
    <w:p w:rsidR="00910800" w:rsidRPr="00572589" w:rsidRDefault="00910800" w:rsidP="003D686C">
      <w:pPr>
        <w:rPr>
          <w:rFonts w:asciiTheme="minorHAnsi" w:hAnsiTheme="minorHAnsi" w:cstheme="minorHAnsi"/>
          <w:bCs/>
          <w:iCs/>
        </w:rPr>
      </w:pPr>
    </w:p>
    <w:p w:rsidR="00910800" w:rsidRPr="00572589" w:rsidRDefault="00910800" w:rsidP="003D686C">
      <w:pPr>
        <w:rPr>
          <w:rFonts w:asciiTheme="minorHAnsi" w:hAnsiTheme="minorHAnsi" w:cstheme="minorHAnsi"/>
          <w:bCs/>
          <w:iCs/>
        </w:rPr>
      </w:pPr>
    </w:p>
    <w:p w:rsidR="00910800" w:rsidRPr="00572589" w:rsidRDefault="00910800" w:rsidP="003D686C">
      <w:pPr>
        <w:keepNext/>
        <w:tabs>
          <w:tab w:val="left" w:pos="0"/>
        </w:tabs>
        <w:outlineLvl w:val="1"/>
        <w:rPr>
          <w:rFonts w:asciiTheme="minorHAnsi" w:hAnsiTheme="minorHAnsi" w:cstheme="minorHAnsi"/>
          <w:sz w:val="24"/>
          <w:szCs w:val="20"/>
        </w:rPr>
      </w:pPr>
      <w:bookmarkStart w:id="30" w:name="_Toc270943060"/>
      <w:bookmarkStart w:id="31" w:name="_Toc317621905"/>
      <w:r w:rsidRPr="00572589">
        <w:rPr>
          <w:rFonts w:asciiTheme="minorHAnsi" w:hAnsiTheme="minorHAnsi" w:cstheme="minorHAnsi"/>
          <w:sz w:val="24"/>
          <w:szCs w:val="20"/>
        </w:rPr>
        <w:t>4.1</w:t>
      </w:r>
      <w:r w:rsidRPr="00572589">
        <w:rPr>
          <w:rFonts w:asciiTheme="minorHAnsi" w:hAnsiTheme="minorHAnsi" w:cstheme="minorHAnsi"/>
          <w:sz w:val="24"/>
          <w:szCs w:val="20"/>
        </w:rPr>
        <w:tab/>
        <w:t>Gesprek met kinderen</w:t>
      </w:r>
      <w:bookmarkEnd w:id="30"/>
      <w:bookmarkEnd w:id="31"/>
      <w:r w:rsidRPr="00572589">
        <w:rPr>
          <w:rFonts w:asciiTheme="minorHAnsi" w:hAnsiTheme="minorHAnsi" w:cstheme="minorHAnsi"/>
          <w:sz w:val="24"/>
          <w:szCs w:val="20"/>
        </w:rPr>
        <w:t xml:space="preserve"> </w:t>
      </w:r>
    </w:p>
    <w:p w:rsidR="00910800" w:rsidRPr="00572589" w:rsidRDefault="00910800" w:rsidP="003D686C">
      <w:pPr>
        <w:rPr>
          <w:rFonts w:asciiTheme="minorHAnsi" w:hAnsiTheme="minorHAnsi" w:cstheme="minorHAnsi"/>
          <w:bCs/>
          <w:iCs/>
        </w:rPr>
      </w:pPr>
    </w:p>
    <w:p w:rsidR="00910800" w:rsidRPr="00572589" w:rsidRDefault="00910800" w:rsidP="003D686C">
      <w:pPr>
        <w:rPr>
          <w:rFonts w:asciiTheme="minorHAnsi" w:hAnsiTheme="minorHAnsi" w:cstheme="minorHAnsi"/>
          <w:bCs/>
          <w:iCs/>
        </w:rPr>
      </w:pPr>
      <w:r w:rsidRPr="00572589">
        <w:rPr>
          <w:rFonts w:asciiTheme="minorHAnsi" w:hAnsiTheme="minorHAnsi" w:cstheme="minorHAnsi"/>
          <w:bCs/>
          <w:iCs/>
        </w:rPr>
        <w:t xml:space="preserve">Ook als een leerling nog jong is, is het van belang dat de medewerker het gesprek met hem aangaat, tenzij dat vanwege zijn jeugdige leeftijd echt niet mogelijk is, of te belastend voor hem is. De medewerker beoordeelt zelf, of een gesprek zinvol en mogelijk is, zo nodig in overleg met een collega, of met het Advies- en Meldpunt Kindermishandeling. </w:t>
      </w:r>
    </w:p>
    <w:p w:rsidR="00910800" w:rsidRPr="00572589" w:rsidRDefault="00910800" w:rsidP="003D686C">
      <w:pPr>
        <w:rPr>
          <w:rFonts w:asciiTheme="minorHAnsi" w:hAnsiTheme="minorHAnsi" w:cstheme="minorHAnsi"/>
          <w:bCs/>
          <w:iCs/>
        </w:rPr>
      </w:pPr>
    </w:p>
    <w:p w:rsidR="00910800" w:rsidRPr="00572589" w:rsidRDefault="00910800" w:rsidP="003D686C">
      <w:pPr>
        <w:rPr>
          <w:rFonts w:asciiTheme="minorHAnsi" w:hAnsiTheme="minorHAnsi" w:cstheme="minorHAnsi"/>
          <w:bCs/>
          <w:iCs/>
        </w:rPr>
      </w:pPr>
      <w:r w:rsidRPr="00572589">
        <w:rPr>
          <w:rFonts w:asciiTheme="minorHAnsi" w:hAnsiTheme="minorHAnsi" w:cstheme="minorHAnsi"/>
          <w:bCs/>
          <w:iCs/>
        </w:rPr>
        <w:t xml:space="preserve">NB: Het kan van belang zijn om een kind even alleen te spreken, zonder dat de ouders daarbij aanwezig zijn zodat de leerling zich vrij kan uiten. De medewerker hanteert hiervoor de regels die binnen de school van toepassing zijn. Als uitgangspunt geldt dat de ouder hierover vooraf behoren te worden geïnformeerd. Maar in verband met de veiligheid van de leerling, van de medewerker, of die van anderen, kan ook in deze sector worden besloten om toch een eerste gesprek met de leerling te voeren zonder dat de ouders hierover van te voren worden geïnformeerd. </w:t>
      </w:r>
    </w:p>
    <w:p w:rsidR="00910800" w:rsidRPr="00572589" w:rsidRDefault="00910800" w:rsidP="003D686C">
      <w:pPr>
        <w:rPr>
          <w:rFonts w:asciiTheme="minorHAnsi" w:hAnsiTheme="minorHAnsi" w:cstheme="minorHAnsi"/>
          <w:bCs/>
          <w:iCs/>
        </w:rPr>
      </w:pPr>
    </w:p>
    <w:p w:rsidR="00910800" w:rsidRPr="00572589" w:rsidRDefault="00910800" w:rsidP="003D686C">
      <w:pPr>
        <w:rPr>
          <w:rFonts w:asciiTheme="minorHAnsi" w:hAnsiTheme="minorHAnsi" w:cstheme="minorHAnsi"/>
          <w:b/>
          <w:bCs/>
          <w:iCs/>
        </w:rPr>
      </w:pPr>
      <w:r w:rsidRPr="00572589">
        <w:rPr>
          <w:rFonts w:asciiTheme="minorHAnsi" w:hAnsiTheme="minorHAnsi" w:cstheme="minorHAnsi"/>
          <w:b/>
          <w:bCs/>
          <w:iCs/>
        </w:rPr>
        <w:t>Kindermishandeling aanpakken is een zaak van volwassenen</w:t>
      </w:r>
    </w:p>
    <w:p w:rsidR="00910800" w:rsidRPr="00572589" w:rsidRDefault="00910800" w:rsidP="003D686C">
      <w:pPr>
        <w:rPr>
          <w:rFonts w:asciiTheme="minorHAnsi" w:hAnsiTheme="minorHAnsi" w:cstheme="minorHAnsi"/>
          <w:bCs/>
          <w:iCs/>
        </w:rPr>
      </w:pPr>
      <w:r w:rsidRPr="00572589">
        <w:rPr>
          <w:rFonts w:asciiTheme="minorHAnsi" w:hAnsiTheme="minorHAnsi" w:cstheme="minorHAnsi"/>
          <w:bCs/>
          <w:iCs/>
        </w:rPr>
        <w:t xml:space="preserve">Het doel van een gesprek met een leerling is het ondersteunen en het laten uiten van gevoelens en gedachten van de leerling. Het doel van een gesprek is </w:t>
      </w:r>
      <w:r w:rsidRPr="00572589">
        <w:rPr>
          <w:rFonts w:asciiTheme="minorHAnsi" w:hAnsiTheme="minorHAnsi" w:cstheme="minorHAnsi"/>
          <w:bCs/>
          <w:i/>
          <w:iCs/>
        </w:rPr>
        <w:t>niet</w:t>
      </w:r>
      <w:r w:rsidRPr="00572589">
        <w:rPr>
          <w:rFonts w:asciiTheme="minorHAnsi" w:hAnsiTheme="minorHAnsi" w:cstheme="minorHAnsi"/>
          <w:bCs/>
          <w:iCs/>
        </w:rPr>
        <w:t xml:space="preserve"> om via de leerling de situatie te onderzoeken. De leerling is het slachtoffer en kan hierdoor in een onveilige situatie geraken of kan gaan worstelen met loyaliteit ten opzichte van de ouder. </w:t>
      </w:r>
      <w:r w:rsidRPr="00572589">
        <w:rPr>
          <w:rFonts w:asciiTheme="minorHAnsi" w:hAnsiTheme="minorHAnsi" w:cstheme="minorHAnsi"/>
          <w:bCs/>
          <w:szCs w:val="20"/>
        </w:rPr>
        <w:t>Wees u bewust van de sterke loyaliteitsgevoelens van een kind ten opzichte van zijn ouders. Val nooit de ouders af tegenover de leerling, al hebben ze nog zulke afschuwelijke dingen gedaan. De leerling zal over het algemeen geen vertrouwen meer hebben in iemand die zijn ouders veroordeelt. Wel kan het gevoel van de leerling worden verwoord of bevestigd.</w:t>
      </w:r>
    </w:p>
    <w:p w:rsidR="00910800" w:rsidRPr="00572589" w:rsidRDefault="00910800" w:rsidP="003D686C">
      <w:pPr>
        <w:rPr>
          <w:rFonts w:asciiTheme="minorHAnsi" w:hAnsiTheme="minorHAnsi" w:cstheme="minorHAnsi"/>
          <w:bCs/>
          <w:iCs/>
        </w:rPr>
      </w:pPr>
      <w:r w:rsidRPr="00572589">
        <w:rPr>
          <w:rFonts w:asciiTheme="minorHAnsi" w:hAnsiTheme="minorHAnsi" w:cstheme="minorHAnsi"/>
          <w:bCs/>
          <w:iCs/>
        </w:rPr>
        <w:t xml:space="preserve"> </w:t>
      </w:r>
    </w:p>
    <w:p w:rsidR="00910800" w:rsidRPr="00572589" w:rsidRDefault="00910800" w:rsidP="003D686C">
      <w:pPr>
        <w:rPr>
          <w:rFonts w:asciiTheme="minorHAnsi" w:hAnsiTheme="minorHAnsi" w:cstheme="minorHAnsi"/>
          <w:b/>
          <w:bCs/>
          <w:szCs w:val="20"/>
        </w:rPr>
      </w:pPr>
      <w:r w:rsidRPr="00572589">
        <w:rPr>
          <w:rFonts w:asciiTheme="minorHAnsi" w:hAnsiTheme="minorHAnsi" w:cstheme="minorHAnsi"/>
          <w:b/>
          <w:bCs/>
          <w:szCs w:val="20"/>
        </w:rPr>
        <w:br w:type="page"/>
      </w:r>
      <w:r w:rsidRPr="00572589">
        <w:rPr>
          <w:rFonts w:asciiTheme="minorHAnsi" w:hAnsiTheme="minorHAnsi" w:cstheme="minorHAnsi"/>
          <w:b/>
          <w:bCs/>
          <w:szCs w:val="20"/>
        </w:rPr>
        <w:lastRenderedPageBreak/>
        <w:t>Beloof nooit geheimhouding</w:t>
      </w:r>
    </w:p>
    <w:p w:rsidR="00910800" w:rsidRPr="00572589" w:rsidRDefault="00910800" w:rsidP="003D686C">
      <w:pPr>
        <w:rPr>
          <w:rFonts w:asciiTheme="minorHAnsi" w:hAnsiTheme="minorHAnsi" w:cstheme="minorHAnsi"/>
          <w:bCs/>
          <w:szCs w:val="20"/>
        </w:rPr>
      </w:pPr>
      <w:r w:rsidRPr="00572589">
        <w:rPr>
          <w:rFonts w:asciiTheme="minorHAnsi" w:hAnsiTheme="minorHAnsi" w:cstheme="minorHAnsi"/>
          <w:bCs/>
          <w:szCs w:val="20"/>
        </w:rPr>
        <w:t>Zeg nooit op voorhand geheimhouding toe aan een leerling. Veel kinderen willen in eerste instantie alleen iets vertellen als er beloofd wordt om het tegen niemand anders te zeggen. Als deze belofte gegeven wordt, komt de medewerker voor een groot dilemma te staan als de leerling vertelt dat het mishandeld wordt: zij moet dan of het vertrouwen van de leerling schenden of medeplichtig worden aan het in stand houden van een schadelijke situatie. De medewerker die een leerling geheimhouding belooft uit angst dat de leerling anders blijft zwijgen, moet zich wel bewust zijn van de consequenties van deze belofte.</w:t>
      </w:r>
    </w:p>
    <w:p w:rsidR="00910800" w:rsidRPr="00572589" w:rsidRDefault="00910800" w:rsidP="003D686C">
      <w:pPr>
        <w:rPr>
          <w:rFonts w:asciiTheme="minorHAnsi" w:hAnsiTheme="minorHAnsi" w:cstheme="minorHAnsi"/>
          <w:bCs/>
          <w:iCs/>
        </w:rPr>
      </w:pPr>
      <w:r w:rsidRPr="00572589">
        <w:rPr>
          <w:rFonts w:asciiTheme="minorHAnsi" w:hAnsiTheme="minorHAnsi" w:cstheme="minorHAnsi"/>
          <w:bCs/>
          <w:szCs w:val="20"/>
        </w:rPr>
        <w:t xml:space="preserve">Als een medewerker geen geheimhouding wil toezeggen kan zij de leerling wel beloven dat zij te ondernemen stappen van te voren aan de leerling verteld. </w:t>
      </w:r>
    </w:p>
    <w:p w:rsidR="00910800" w:rsidRPr="00572589" w:rsidRDefault="00910800" w:rsidP="003D686C">
      <w:pPr>
        <w:rPr>
          <w:rFonts w:asciiTheme="minorHAnsi" w:hAnsiTheme="minorHAnsi" w:cstheme="minorHAnsi"/>
          <w:bCs/>
          <w:iCs/>
        </w:rPr>
      </w:pPr>
    </w:p>
    <w:p w:rsidR="00910800" w:rsidRPr="00572589" w:rsidRDefault="00910800" w:rsidP="003D686C">
      <w:pPr>
        <w:rPr>
          <w:rFonts w:asciiTheme="minorHAnsi" w:hAnsiTheme="minorHAnsi" w:cstheme="minorHAnsi"/>
          <w:bCs/>
          <w:iCs/>
        </w:rPr>
      </w:pPr>
    </w:p>
    <w:p w:rsidR="00910800" w:rsidRPr="00572589" w:rsidRDefault="00910800" w:rsidP="003D686C">
      <w:pPr>
        <w:keepNext/>
        <w:tabs>
          <w:tab w:val="left" w:pos="0"/>
        </w:tabs>
        <w:outlineLvl w:val="1"/>
        <w:rPr>
          <w:rFonts w:asciiTheme="minorHAnsi" w:hAnsiTheme="minorHAnsi" w:cstheme="minorHAnsi"/>
          <w:sz w:val="24"/>
        </w:rPr>
      </w:pPr>
      <w:bookmarkStart w:id="32" w:name="_Toc270943061"/>
      <w:bookmarkStart w:id="33" w:name="_Toc317621906"/>
      <w:r w:rsidRPr="00572589">
        <w:rPr>
          <w:rFonts w:asciiTheme="minorHAnsi" w:hAnsiTheme="minorHAnsi" w:cstheme="minorHAnsi"/>
          <w:sz w:val="24"/>
        </w:rPr>
        <w:t>4.2</w:t>
      </w:r>
      <w:r w:rsidRPr="00572589">
        <w:rPr>
          <w:rFonts w:asciiTheme="minorHAnsi" w:hAnsiTheme="minorHAnsi" w:cstheme="minorHAnsi"/>
          <w:sz w:val="24"/>
        </w:rPr>
        <w:tab/>
        <w:t>Gesprek met de ouder(s)</w:t>
      </w:r>
      <w:bookmarkEnd w:id="32"/>
      <w:bookmarkEnd w:id="33"/>
    </w:p>
    <w:p w:rsidR="00910800" w:rsidRPr="00572589" w:rsidRDefault="00910800" w:rsidP="003D686C">
      <w:pPr>
        <w:rPr>
          <w:rFonts w:asciiTheme="minorHAnsi" w:hAnsiTheme="minorHAnsi" w:cstheme="minorHAnsi"/>
          <w:bCs/>
          <w:iCs/>
        </w:rPr>
      </w:pPr>
    </w:p>
    <w:p w:rsidR="00910800" w:rsidRPr="00572589" w:rsidRDefault="00910800" w:rsidP="003D686C">
      <w:pPr>
        <w:rPr>
          <w:rFonts w:asciiTheme="minorHAnsi" w:hAnsiTheme="minorHAnsi" w:cstheme="minorHAnsi"/>
          <w:bCs/>
          <w:iCs/>
        </w:rPr>
      </w:pPr>
      <w:r w:rsidRPr="00572589">
        <w:rPr>
          <w:rFonts w:asciiTheme="minorHAnsi" w:hAnsiTheme="minorHAnsi" w:cstheme="minorHAnsi"/>
          <w:bCs/>
          <w:iCs/>
        </w:rPr>
        <w:t xml:space="preserve">Normaal gesproken zal er een gesprek over de signalen worden gevoerd met de ouder(s). Dit is niet alleen van belang als de ouders mogelijkerwijs betrokken zijn bij het huiselijk geweld of de mishandeling, maar ook als dit niet aan de orde is. De ouders behoren, zeker als zij het gezag uitoefenen, als regel te worden geïnformeerd over wat er bij hun kind speelt. </w:t>
      </w:r>
    </w:p>
    <w:p w:rsidR="00910800" w:rsidRPr="00572589" w:rsidRDefault="00910800" w:rsidP="003D686C">
      <w:pPr>
        <w:rPr>
          <w:rFonts w:asciiTheme="minorHAnsi" w:hAnsiTheme="minorHAnsi" w:cstheme="minorHAnsi"/>
          <w:bCs/>
          <w:iCs/>
        </w:rPr>
      </w:pPr>
    </w:p>
    <w:p w:rsidR="00910800" w:rsidRPr="00572589" w:rsidRDefault="00910800" w:rsidP="003D686C">
      <w:pPr>
        <w:rPr>
          <w:rFonts w:asciiTheme="minorHAnsi" w:hAnsiTheme="minorHAnsi" w:cstheme="minorHAnsi"/>
          <w:bCs/>
          <w:iCs/>
        </w:rPr>
      </w:pPr>
      <w:r w:rsidRPr="00572589">
        <w:rPr>
          <w:rFonts w:asciiTheme="minorHAnsi" w:hAnsiTheme="minorHAnsi" w:cstheme="minorHAnsi"/>
          <w:bCs/>
          <w:iCs/>
        </w:rPr>
        <w:t xml:space="preserve">NB: Een gesprek met (een van) de ouders kan achterwege blijven in verband met de veiligheid van de leerling of die van anderen. Bijvoorbeeld als de medewerker redenen heeft om aan te nemen dat hij de leerling dan uit het oog zal verliezen omdat de ouders het van school zullen halen, of niet meer naar school zullen brengen, of dat het geweld zal escaleren. </w:t>
      </w:r>
    </w:p>
    <w:p w:rsidR="00910800" w:rsidRPr="00572589" w:rsidRDefault="00910800" w:rsidP="003D686C">
      <w:pPr>
        <w:tabs>
          <w:tab w:val="left" w:pos="1260"/>
        </w:tabs>
        <w:rPr>
          <w:rFonts w:asciiTheme="minorHAnsi" w:hAnsiTheme="minorHAnsi" w:cstheme="minorHAnsi"/>
          <w:bCs/>
        </w:rPr>
      </w:pPr>
    </w:p>
    <w:p w:rsidR="00910800" w:rsidRPr="00572589" w:rsidRDefault="00910800" w:rsidP="003D686C">
      <w:pPr>
        <w:tabs>
          <w:tab w:val="left" w:pos="1260"/>
        </w:tabs>
        <w:rPr>
          <w:rFonts w:asciiTheme="minorHAnsi" w:hAnsiTheme="minorHAnsi" w:cstheme="minorHAnsi"/>
          <w:bCs/>
        </w:rPr>
      </w:pPr>
    </w:p>
    <w:p w:rsidR="00910800" w:rsidRPr="00572589" w:rsidRDefault="00910800" w:rsidP="003D686C">
      <w:pPr>
        <w:keepNext/>
        <w:tabs>
          <w:tab w:val="left" w:pos="0"/>
        </w:tabs>
        <w:outlineLvl w:val="1"/>
        <w:rPr>
          <w:rFonts w:asciiTheme="minorHAnsi" w:hAnsiTheme="minorHAnsi" w:cstheme="minorHAnsi"/>
          <w:sz w:val="24"/>
        </w:rPr>
      </w:pPr>
      <w:bookmarkStart w:id="34" w:name="_Toc270943062"/>
      <w:bookmarkStart w:id="35" w:name="_Toc317621907"/>
      <w:r w:rsidRPr="00572589">
        <w:rPr>
          <w:rFonts w:asciiTheme="minorHAnsi" w:hAnsiTheme="minorHAnsi" w:cstheme="minorHAnsi"/>
          <w:sz w:val="24"/>
        </w:rPr>
        <w:t>4.3</w:t>
      </w:r>
      <w:r w:rsidRPr="00572589">
        <w:rPr>
          <w:rFonts w:asciiTheme="minorHAnsi" w:hAnsiTheme="minorHAnsi" w:cstheme="minorHAnsi"/>
          <w:sz w:val="24"/>
        </w:rPr>
        <w:tab/>
        <w:t>Positie van de leerling ouder en zijn ouder(s)</w:t>
      </w:r>
      <w:bookmarkEnd w:id="34"/>
      <w:bookmarkEnd w:id="35"/>
    </w:p>
    <w:p w:rsidR="00910800" w:rsidRPr="00572589" w:rsidRDefault="00910800" w:rsidP="003D686C">
      <w:pPr>
        <w:tabs>
          <w:tab w:val="left" w:pos="1260"/>
        </w:tabs>
        <w:rPr>
          <w:rFonts w:asciiTheme="minorHAnsi" w:hAnsiTheme="minorHAnsi" w:cstheme="minorHAnsi"/>
          <w:bCs/>
        </w:rPr>
      </w:pPr>
    </w:p>
    <w:p w:rsidR="00910800" w:rsidRPr="00572589" w:rsidRDefault="00910800" w:rsidP="003D686C">
      <w:pPr>
        <w:tabs>
          <w:tab w:val="left" w:pos="1260"/>
        </w:tabs>
        <w:rPr>
          <w:rFonts w:asciiTheme="minorHAnsi" w:hAnsiTheme="minorHAnsi" w:cstheme="minorHAnsi"/>
          <w:bCs/>
        </w:rPr>
      </w:pPr>
      <w:r w:rsidRPr="00572589">
        <w:rPr>
          <w:rFonts w:asciiTheme="minorHAnsi" w:hAnsiTheme="minorHAnsi" w:cstheme="minorHAnsi"/>
          <w:bCs/>
        </w:rPr>
        <w:t>Is de leerling nog geen 12 jaar oud, dan voert de medewerker het gesprek zoals hierboven beschreven met de ouder(s) van de leerling.</w:t>
      </w:r>
    </w:p>
    <w:p w:rsidR="00910800" w:rsidRPr="00572589" w:rsidRDefault="00910800" w:rsidP="003D686C">
      <w:pPr>
        <w:tabs>
          <w:tab w:val="left" w:pos="1260"/>
        </w:tabs>
        <w:rPr>
          <w:rFonts w:asciiTheme="minorHAnsi" w:hAnsiTheme="minorHAnsi" w:cstheme="minorHAnsi"/>
          <w:bCs/>
        </w:rPr>
      </w:pPr>
      <w:r w:rsidRPr="00572589">
        <w:rPr>
          <w:rFonts w:asciiTheme="minorHAnsi" w:hAnsiTheme="minorHAnsi" w:cstheme="minorHAnsi"/>
          <w:bCs/>
        </w:rPr>
        <w:t>Is de leerling 12 jaar of ouder dan wordt het gesprek gevoerd met de ouders en met de leerling zelf.</w:t>
      </w:r>
    </w:p>
    <w:p w:rsidR="00910800" w:rsidRPr="00572589" w:rsidRDefault="00910800" w:rsidP="003D686C">
      <w:pPr>
        <w:tabs>
          <w:tab w:val="left" w:pos="1260"/>
        </w:tabs>
        <w:rPr>
          <w:rFonts w:asciiTheme="minorHAnsi" w:hAnsiTheme="minorHAnsi" w:cstheme="minorHAnsi"/>
          <w:bCs/>
        </w:rPr>
      </w:pPr>
    </w:p>
    <w:p w:rsidR="00910800" w:rsidRPr="00572589" w:rsidRDefault="00910800" w:rsidP="003D686C">
      <w:pPr>
        <w:tabs>
          <w:tab w:val="left" w:pos="1260"/>
        </w:tabs>
        <w:rPr>
          <w:rFonts w:asciiTheme="minorHAnsi" w:hAnsiTheme="minorHAnsi" w:cstheme="minorHAnsi"/>
          <w:b/>
          <w:bCs/>
          <w:iCs/>
        </w:rPr>
      </w:pPr>
      <w:r w:rsidRPr="00572589">
        <w:rPr>
          <w:rFonts w:asciiTheme="minorHAnsi" w:hAnsiTheme="minorHAnsi" w:cstheme="minorHAnsi"/>
          <w:b/>
          <w:bCs/>
          <w:iCs/>
        </w:rPr>
        <w:t>Melding zonder gesprek met de ouder of zijn ouders</w:t>
      </w:r>
    </w:p>
    <w:p w:rsidR="00910800" w:rsidRPr="00572589" w:rsidRDefault="00910800" w:rsidP="003D686C">
      <w:pPr>
        <w:tabs>
          <w:tab w:val="left" w:pos="1260"/>
        </w:tabs>
        <w:rPr>
          <w:rFonts w:asciiTheme="minorHAnsi" w:hAnsiTheme="minorHAnsi" w:cstheme="minorHAnsi"/>
          <w:bCs/>
          <w:szCs w:val="20"/>
        </w:rPr>
      </w:pPr>
      <w:r w:rsidRPr="00572589">
        <w:rPr>
          <w:rFonts w:asciiTheme="minorHAnsi" w:hAnsiTheme="minorHAnsi" w:cstheme="minorHAnsi"/>
          <w:bCs/>
          <w:szCs w:val="20"/>
        </w:rPr>
        <w:t>In de instructie bij de vijfde stap wordt aangegeven in welke gevallen er kan worden afgezien van contacten met de ouder over de melding. Het gaat om situaties waarin de veiligheid van een van de betrokkenen in het geding zou kunnen komen. Ook kan van een gesprek worden afgezien als er goede redenen zijn om aan te nemen dat de leerling van school weg blijft en hierdoor uit zicht raakt.</w:t>
      </w:r>
    </w:p>
    <w:p w:rsidR="00910800" w:rsidRPr="00572589" w:rsidRDefault="00910800" w:rsidP="003D686C">
      <w:pPr>
        <w:tabs>
          <w:tab w:val="left" w:pos="1260"/>
        </w:tabs>
        <w:rPr>
          <w:rFonts w:asciiTheme="minorHAnsi" w:hAnsiTheme="minorHAnsi" w:cstheme="minorHAnsi"/>
          <w:bCs/>
          <w:i/>
          <w:iCs/>
        </w:rPr>
      </w:pPr>
    </w:p>
    <w:p w:rsidR="00910800" w:rsidRPr="00572589" w:rsidRDefault="00910800" w:rsidP="003D686C">
      <w:pPr>
        <w:tabs>
          <w:tab w:val="left" w:pos="1260"/>
        </w:tabs>
        <w:rPr>
          <w:rFonts w:asciiTheme="minorHAnsi" w:hAnsiTheme="minorHAnsi" w:cstheme="minorHAnsi"/>
          <w:bCs/>
          <w:i/>
          <w:iCs/>
        </w:rPr>
      </w:pPr>
    </w:p>
    <w:p w:rsidR="00910800" w:rsidRPr="00572589" w:rsidRDefault="00910800" w:rsidP="003D686C">
      <w:pPr>
        <w:keepNext/>
        <w:tabs>
          <w:tab w:val="left" w:pos="0"/>
        </w:tabs>
        <w:outlineLvl w:val="1"/>
        <w:rPr>
          <w:rFonts w:asciiTheme="minorHAnsi" w:hAnsiTheme="minorHAnsi" w:cstheme="minorHAnsi"/>
          <w:sz w:val="24"/>
        </w:rPr>
      </w:pPr>
      <w:bookmarkStart w:id="36" w:name="_Toc270943063"/>
      <w:bookmarkStart w:id="37" w:name="_Toc317621908"/>
      <w:r w:rsidRPr="00572589">
        <w:rPr>
          <w:rFonts w:asciiTheme="minorHAnsi" w:hAnsiTheme="minorHAnsi" w:cstheme="minorHAnsi"/>
          <w:sz w:val="24"/>
        </w:rPr>
        <w:t>4.4</w:t>
      </w:r>
      <w:r w:rsidRPr="00572589">
        <w:rPr>
          <w:rFonts w:asciiTheme="minorHAnsi" w:hAnsiTheme="minorHAnsi" w:cstheme="minorHAnsi"/>
          <w:sz w:val="24"/>
        </w:rPr>
        <w:tab/>
        <w:t>Bekendmaken van de identiteit van de melder bij vermoedens van kindermishandeling</w:t>
      </w:r>
      <w:bookmarkEnd w:id="36"/>
      <w:bookmarkEnd w:id="37"/>
    </w:p>
    <w:p w:rsidR="00910800" w:rsidRPr="00572589" w:rsidRDefault="00910800" w:rsidP="003D686C">
      <w:pPr>
        <w:rPr>
          <w:rFonts w:asciiTheme="minorHAnsi" w:hAnsiTheme="minorHAnsi" w:cstheme="minorHAnsi"/>
          <w:bCs/>
        </w:rPr>
      </w:pPr>
    </w:p>
    <w:p w:rsidR="00910800" w:rsidRPr="00572589" w:rsidRDefault="00910800" w:rsidP="003D686C">
      <w:pPr>
        <w:rPr>
          <w:rFonts w:asciiTheme="minorHAnsi" w:hAnsiTheme="minorHAnsi" w:cstheme="minorHAnsi"/>
          <w:bCs/>
        </w:rPr>
      </w:pPr>
      <w:r w:rsidRPr="00572589">
        <w:rPr>
          <w:rFonts w:asciiTheme="minorHAnsi" w:hAnsiTheme="minorHAnsi" w:cstheme="minorHAnsi"/>
          <w:bCs/>
        </w:rPr>
        <w:t>Artikel 55 van het Uitvoeringsbesluit Wet op de jeugdzorg geeft als hoofdregel dat de identiteit van de melder door het Advies- en Meldpunt Kindermishandeling aan het gezin bekend wordt gemaakt. Een melder kan echter ten opzichte van het gezin anoniem blijven als de melding:</w:t>
      </w:r>
    </w:p>
    <w:p w:rsidR="00910800" w:rsidRPr="00572589" w:rsidRDefault="00910800" w:rsidP="00FD63CB">
      <w:pPr>
        <w:numPr>
          <w:ilvl w:val="0"/>
          <w:numId w:val="15"/>
        </w:numPr>
        <w:rPr>
          <w:rFonts w:asciiTheme="minorHAnsi" w:hAnsiTheme="minorHAnsi" w:cstheme="minorHAnsi"/>
          <w:bCs/>
        </w:rPr>
      </w:pPr>
      <w:r w:rsidRPr="00572589">
        <w:rPr>
          <w:rFonts w:asciiTheme="minorHAnsi" w:hAnsiTheme="minorHAnsi" w:cstheme="minorHAnsi"/>
          <w:bCs/>
        </w:rPr>
        <w:t>een bedreiging vormt of kan vormen voor de leerling, voor andere leerlingen of voor de medewerker of zijn medewerkers; of</w:t>
      </w:r>
    </w:p>
    <w:p w:rsidR="00910800" w:rsidRPr="00572589" w:rsidRDefault="00910800" w:rsidP="00FD63CB">
      <w:pPr>
        <w:numPr>
          <w:ilvl w:val="0"/>
          <w:numId w:val="15"/>
        </w:numPr>
        <w:rPr>
          <w:rFonts w:asciiTheme="minorHAnsi" w:hAnsiTheme="minorHAnsi" w:cstheme="minorHAnsi"/>
          <w:bCs/>
        </w:rPr>
      </w:pPr>
      <w:r w:rsidRPr="00572589">
        <w:rPr>
          <w:rFonts w:asciiTheme="minorHAnsi" w:hAnsiTheme="minorHAnsi" w:cstheme="minorHAnsi"/>
          <w:bCs/>
        </w:rPr>
        <w:t>de vertrouwensrelatie zou kunnen verstoren tussen de medewerker en de leerling of de ouder(s).</w:t>
      </w:r>
    </w:p>
    <w:p w:rsidR="00910800" w:rsidRPr="00572589" w:rsidRDefault="00910800" w:rsidP="003D686C">
      <w:pPr>
        <w:rPr>
          <w:rFonts w:asciiTheme="minorHAnsi" w:hAnsiTheme="minorHAnsi" w:cstheme="minorHAnsi"/>
          <w:b/>
        </w:rPr>
      </w:pPr>
    </w:p>
    <w:p w:rsidR="00910800" w:rsidRPr="00572589" w:rsidRDefault="00910800" w:rsidP="003D686C">
      <w:pPr>
        <w:rPr>
          <w:rFonts w:asciiTheme="minorHAnsi" w:hAnsiTheme="minorHAnsi" w:cstheme="minorHAnsi"/>
          <w:bCs/>
        </w:rPr>
      </w:pPr>
      <w:r w:rsidRPr="00572589">
        <w:rPr>
          <w:rFonts w:asciiTheme="minorHAnsi" w:hAnsiTheme="minorHAnsi" w:cstheme="minorHAnsi"/>
          <w:bCs/>
        </w:rPr>
        <w:t xml:space="preserve">NB: Het Steunpunt Huiselijk Geweld kent (nog) geen specifieke regeling op dit punt. In het algemeen kan worden gezegd dat ook hier openheid over meldingen de hoofdregel is en dat, bij wijze van uitzondering,  met </w:t>
      </w:r>
      <w:r w:rsidRPr="00572589">
        <w:rPr>
          <w:rFonts w:asciiTheme="minorHAnsi" w:hAnsiTheme="minorHAnsi" w:cstheme="minorHAnsi"/>
          <w:bCs/>
        </w:rPr>
        <w:lastRenderedPageBreak/>
        <w:t xml:space="preserve">name op grond van overwegingen in verband met de veiligheid,  de identiteit van de melder voor de betrokkenen kan worden afgeschermd.  </w:t>
      </w:r>
    </w:p>
    <w:p w:rsidR="00FD4464" w:rsidRPr="00572589" w:rsidRDefault="00FD4464" w:rsidP="003D686C">
      <w:pPr>
        <w:rPr>
          <w:rFonts w:asciiTheme="minorHAnsi" w:hAnsiTheme="minorHAnsi" w:cstheme="minorHAnsi"/>
          <w:sz w:val="28"/>
          <w:szCs w:val="28"/>
        </w:rPr>
      </w:pPr>
      <w:bookmarkStart w:id="38" w:name="_Toc317621909"/>
      <w:r w:rsidRPr="00572589">
        <w:rPr>
          <w:rFonts w:asciiTheme="minorHAnsi" w:hAnsiTheme="minorHAnsi" w:cstheme="minorHAnsi"/>
          <w:sz w:val="28"/>
          <w:szCs w:val="28"/>
        </w:rPr>
        <w:br w:type="page"/>
      </w:r>
    </w:p>
    <w:p w:rsidR="00FD4464" w:rsidRPr="00572589" w:rsidRDefault="00FD4464" w:rsidP="003D686C">
      <w:pPr>
        <w:rPr>
          <w:rFonts w:asciiTheme="minorHAnsi" w:hAnsiTheme="minorHAnsi" w:cstheme="minorHAnsi"/>
          <w:sz w:val="28"/>
          <w:szCs w:val="28"/>
        </w:rPr>
      </w:pPr>
      <w:r w:rsidRPr="00572589">
        <w:rPr>
          <w:rFonts w:asciiTheme="minorHAnsi" w:hAnsiTheme="minorHAnsi" w:cstheme="minorHAnsi"/>
          <w:sz w:val="28"/>
          <w:szCs w:val="28"/>
        </w:rPr>
        <w:lastRenderedPageBreak/>
        <w:br w:type="page"/>
      </w:r>
    </w:p>
    <w:p w:rsidR="00910800" w:rsidRPr="00572589" w:rsidRDefault="00910800" w:rsidP="003D686C">
      <w:pPr>
        <w:keepNext/>
        <w:pageBreakBefore/>
        <w:outlineLvl w:val="0"/>
        <w:rPr>
          <w:rFonts w:asciiTheme="minorHAnsi" w:hAnsiTheme="minorHAnsi" w:cstheme="minorHAnsi"/>
          <w:sz w:val="28"/>
          <w:szCs w:val="28"/>
        </w:rPr>
      </w:pPr>
      <w:r w:rsidRPr="00572589">
        <w:rPr>
          <w:rFonts w:asciiTheme="minorHAnsi" w:hAnsiTheme="minorHAnsi" w:cstheme="minorHAnsi"/>
          <w:sz w:val="28"/>
          <w:szCs w:val="28"/>
        </w:rPr>
        <w:lastRenderedPageBreak/>
        <w:t>5.</w:t>
      </w:r>
      <w:r w:rsidRPr="00572589">
        <w:rPr>
          <w:rFonts w:asciiTheme="minorHAnsi" w:hAnsiTheme="minorHAnsi" w:cstheme="minorHAnsi"/>
          <w:sz w:val="28"/>
          <w:szCs w:val="28"/>
        </w:rPr>
        <w:tab/>
        <w:t>Samenwerking met andere organisaties</w:t>
      </w:r>
      <w:bookmarkEnd w:id="38"/>
    </w:p>
    <w:p w:rsidR="00910800" w:rsidRPr="00572589" w:rsidRDefault="00910800" w:rsidP="003D686C">
      <w:pPr>
        <w:keepNext/>
        <w:outlineLvl w:val="0"/>
        <w:rPr>
          <w:rFonts w:asciiTheme="minorHAnsi" w:hAnsiTheme="minorHAnsi" w:cstheme="minorHAnsi"/>
          <w:szCs w:val="20"/>
        </w:rPr>
      </w:pPr>
    </w:p>
    <w:p w:rsidR="00910800" w:rsidRPr="00572589" w:rsidRDefault="00910800" w:rsidP="003D686C">
      <w:pPr>
        <w:rPr>
          <w:rFonts w:asciiTheme="minorHAnsi" w:hAnsiTheme="minorHAnsi" w:cstheme="minorHAnsi"/>
          <w:szCs w:val="20"/>
        </w:rPr>
      </w:pPr>
    </w:p>
    <w:p w:rsidR="00910800" w:rsidRPr="00572589" w:rsidRDefault="00910800" w:rsidP="003D686C">
      <w:pPr>
        <w:autoSpaceDE w:val="0"/>
        <w:autoSpaceDN w:val="0"/>
        <w:adjustRightInd w:val="0"/>
        <w:rPr>
          <w:rFonts w:asciiTheme="minorHAnsi" w:hAnsiTheme="minorHAnsi" w:cstheme="minorHAnsi"/>
          <w:szCs w:val="20"/>
          <w:lang w:eastAsia="en-US"/>
        </w:rPr>
      </w:pPr>
      <w:r w:rsidRPr="00572589">
        <w:rPr>
          <w:rFonts w:asciiTheme="minorHAnsi" w:hAnsiTheme="minorHAnsi" w:cstheme="minorHAnsi"/>
          <w:szCs w:val="20"/>
        </w:rPr>
        <w:t xml:space="preserve">Rondom de zorg voor kinderen is er contact met andere organisaties. Het is belangrijk dat de school deze organisaties, hun functies kent en hen weet te vinden. In het kader van de meldcode zal het meeste beroep worden gedaan op het Advies- en Meldpunt Kindermishandeling (AMK). Bij iedere stap van de meldcode geldt dat er altijd contact op kan worden genomen met het AMK. Ook andere organisaties kunnen ingeschakeld worden. </w:t>
      </w:r>
      <w:r w:rsidRPr="00572589">
        <w:rPr>
          <w:rFonts w:asciiTheme="minorHAnsi" w:hAnsiTheme="minorHAnsi" w:cstheme="minorHAnsi"/>
          <w:szCs w:val="20"/>
          <w:lang w:eastAsia="en-US"/>
        </w:rPr>
        <w:t>Zorgen over een kind hoeven niet altijd op kindermishandeling of huiselijk geweld te duiden. Ze kunnen ook te maken hebben met de opvoeding. Als de problemen veroorzaakt worden door de opvoedingssituatie dan kan bijvoorbeeld ook contact worden opgenomen met het Centrum voor Jeugd en Gezin (CJG).</w:t>
      </w:r>
    </w:p>
    <w:p w:rsidR="00910800" w:rsidRPr="00572589" w:rsidRDefault="00910800" w:rsidP="003D686C">
      <w:pPr>
        <w:autoSpaceDE w:val="0"/>
        <w:autoSpaceDN w:val="0"/>
        <w:adjustRightInd w:val="0"/>
        <w:rPr>
          <w:rFonts w:asciiTheme="minorHAnsi" w:hAnsiTheme="minorHAnsi" w:cstheme="minorHAnsi"/>
          <w:szCs w:val="20"/>
          <w:lang w:eastAsia="en-US"/>
        </w:rPr>
      </w:pPr>
    </w:p>
    <w:p w:rsidR="00910800" w:rsidRPr="00572589" w:rsidRDefault="00910800" w:rsidP="003D686C">
      <w:pPr>
        <w:autoSpaceDE w:val="0"/>
        <w:autoSpaceDN w:val="0"/>
        <w:adjustRightInd w:val="0"/>
        <w:rPr>
          <w:rFonts w:asciiTheme="minorHAnsi" w:hAnsiTheme="minorHAnsi" w:cstheme="minorHAnsi"/>
          <w:szCs w:val="20"/>
          <w:lang w:eastAsia="en-US"/>
        </w:rPr>
      </w:pPr>
      <w:r w:rsidRPr="00572589">
        <w:rPr>
          <w:rFonts w:asciiTheme="minorHAnsi" w:hAnsiTheme="minorHAnsi" w:cstheme="minorHAnsi"/>
          <w:szCs w:val="20"/>
          <w:lang w:eastAsia="en-US"/>
        </w:rPr>
        <w:t>Dit hoofdstuk geeft informatie over de volgende organisaties:</w:t>
      </w:r>
    </w:p>
    <w:p w:rsidR="00910800" w:rsidRPr="00572589" w:rsidRDefault="00910800" w:rsidP="00FD63CB">
      <w:pPr>
        <w:numPr>
          <w:ilvl w:val="0"/>
          <w:numId w:val="27"/>
        </w:numPr>
        <w:autoSpaceDE w:val="0"/>
        <w:autoSpaceDN w:val="0"/>
        <w:adjustRightInd w:val="0"/>
        <w:rPr>
          <w:rFonts w:asciiTheme="minorHAnsi" w:hAnsiTheme="minorHAnsi" w:cstheme="minorHAnsi"/>
          <w:szCs w:val="20"/>
          <w:lang w:eastAsia="en-US"/>
        </w:rPr>
      </w:pPr>
      <w:r w:rsidRPr="00572589">
        <w:rPr>
          <w:rFonts w:asciiTheme="minorHAnsi" w:hAnsiTheme="minorHAnsi" w:cstheme="minorHAnsi"/>
          <w:szCs w:val="20"/>
          <w:lang w:eastAsia="en-US"/>
        </w:rPr>
        <w:t>Advies- en Meldpunt Kindermishandeling (AMK)</w:t>
      </w:r>
    </w:p>
    <w:p w:rsidR="00910800" w:rsidRPr="00572589" w:rsidRDefault="00910800" w:rsidP="00FD63CB">
      <w:pPr>
        <w:numPr>
          <w:ilvl w:val="0"/>
          <w:numId w:val="27"/>
        </w:numPr>
        <w:autoSpaceDE w:val="0"/>
        <w:autoSpaceDN w:val="0"/>
        <w:adjustRightInd w:val="0"/>
        <w:rPr>
          <w:rFonts w:asciiTheme="minorHAnsi" w:hAnsiTheme="minorHAnsi" w:cstheme="minorHAnsi"/>
          <w:szCs w:val="20"/>
          <w:lang w:eastAsia="en-US"/>
        </w:rPr>
      </w:pPr>
      <w:r w:rsidRPr="00572589">
        <w:rPr>
          <w:rFonts w:asciiTheme="minorHAnsi" w:hAnsiTheme="minorHAnsi" w:cstheme="minorHAnsi"/>
          <w:szCs w:val="20"/>
          <w:lang w:eastAsia="en-US"/>
        </w:rPr>
        <w:t>Steunpunt Huiselijk Geweld (SHG)</w:t>
      </w:r>
    </w:p>
    <w:p w:rsidR="00910800" w:rsidRPr="00572589" w:rsidRDefault="00910800" w:rsidP="00FD63CB">
      <w:pPr>
        <w:numPr>
          <w:ilvl w:val="0"/>
          <w:numId w:val="27"/>
        </w:numPr>
        <w:autoSpaceDE w:val="0"/>
        <w:autoSpaceDN w:val="0"/>
        <w:adjustRightInd w:val="0"/>
        <w:rPr>
          <w:rFonts w:asciiTheme="minorHAnsi" w:hAnsiTheme="minorHAnsi" w:cstheme="minorHAnsi"/>
          <w:szCs w:val="20"/>
          <w:lang w:eastAsia="en-US"/>
        </w:rPr>
      </w:pPr>
      <w:r w:rsidRPr="00572589">
        <w:rPr>
          <w:rFonts w:asciiTheme="minorHAnsi" w:hAnsiTheme="minorHAnsi" w:cstheme="minorHAnsi"/>
          <w:szCs w:val="20"/>
          <w:lang w:eastAsia="en-US"/>
        </w:rPr>
        <w:t>Centrum voor Jeugd en Gezin (CJG)</w:t>
      </w:r>
    </w:p>
    <w:p w:rsidR="00910800" w:rsidRPr="00572589" w:rsidRDefault="00910800" w:rsidP="00FD63CB">
      <w:pPr>
        <w:numPr>
          <w:ilvl w:val="0"/>
          <w:numId w:val="27"/>
        </w:numPr>
        <w:autoSpaceDE w:val="0"/>
        <w:autoSpaceDN w:val="0"/>
        <w:adjustRightInd w:val="0"/>
        <w:rPr>
          <w:rFonts w:asciiTheme="minorHAnsi" w:hAnsiTheme="minorHAnsi" w:cstheme="minorHAnsi"/>
          <w:szCs w:val="20"/>
          <w:lang w:eastAsia="en-US"/>
        </w:rPr>
      </w:pPr>
      <w:r w:rsidRPr="00572589">
        <w:rPr>
          <w:rFonts w:asciiTheme="minorHAnsi" w:hAnsiTheme="minorHAnsi" w:cstheme="minorHAnsi"/>
          <w:szCs w:val="20"/>
          <w:lang w:eastAsia="en-US"/>
        </w:rPr>
        <w:t>Zorgadviesteam (ZAT)</w:t>
      </w:r>
    </w:p>
    <w:p w:rsidR="00910800" w:rsidRPr="00572589" w:rsidRDefault="00910800" w:rsidP="00FD63CB">
      <w:pPr>
        <w:numPr>
          <w:ilvl w:val="0"/>
          <w:numId w:val="27"/>
        </w:numPr>
        <w:autoSpaceDE w:val="0"/>
        <w:autoSpaceDN w:val="0"/>
        <w:adjustRightInd w:val="0"/>
        <w:rPr>
          <w:rFonts w:asciiTheme="minorHAnsi" w:hAnsiTheme="minorHAnsi" w:cstheme="minorHAnsi"/>
          <w:szCs w:val="20"/>
          <w:lang w:eastAsia="en-US"/>
        </w:rPr>
      </w:pPr>
      <w:r w:rsidRPr="00572589">
        <w:rPr>
          <w:rFonts w:asciiTheme="minorHAnsi" w:hAnsiTheme="minorHAnsi" w:cstheme="minorHAnsi"/>
          <w:szCs w:val="20"/>
          <w:lang w:eastAsia="en-US"/>
        </w:rPr>
        <w:t>Geestelijke Gezondheidsdienst (GGD)</w:t>
      </w:r>
    </w:p>
    <w:p w:rsidR="00910800" w:rsidRPr="00572589" w:rsidRDefault="00910800" w:rsidP="00FD63CB">
      <w:pPr>
        <w:numPr>
          <w:ilvl w:val="0"/>
          <w:numId w:val="27"/>
        </w:numPr>
        <w:autoSpaceDE w:val="0"/>
        <w:autoSpaceDN w:val="0"/>
        <w:adjustRightInd w:val="0"/>
        <w:rPr>
          <w:rFonts w:asciiTheme="minorHAnsi" w:hAnsiTheme="minorHAnsi" w:cstheme="minorHAnsi"/>
          <w:szCs w:val="20"/>
          <w:lang w:eastAsia="en-US"/>
        </w:rPr>
      </w:pPr>
      <w:r w:rsidRPr="00572589">
        <w:rPr>
          <w:rFonts w:asciiTheme="minorHAnsi" w:hAnsiTheme="minorHAnsi" w:cstheme="minorHAnsi"/>
          <w:szCs w:val="20"/>
          <w:lang w:eastAsia="en-US"/>
        </w:rPr>
        <w:t>Kinderbescherming</w:t>
      </w:r>
    </w:p>
    <w:p w:rsidR="00910800" w:rsidRPr="00572589" w:rsidRDefault="00910800" w:rsidP="00FD63CB">
      <w:pPr>
        <w:numPr>
          <w:ilvl w:val="0"/>
          <w:numId w:val="28"/>
        </w:numPr>
        <w:tabs>
          <w:tab w:val="clear" w:pos="360"/>
        </w:tabs>
        <w:autoSpaceDE w:val="0"/>
        <w:autoSpaceDN w:val="0"/>
        <w:adjustRightInd w:val="0"/>
        <w:ind w:left="851"/>
        <w:rPr>
          <w:rFonts w:asciiTheme="minorHAnsi" w:hAnsiTheme="minorHAnsi" w:cstheme="minorHAnsi"/>
          <w:szCs w:val="20"/>
          <w:lang w:eastAsia="en-US"/>
        </w:rPr>
      </w:pPr>
      <w:r w:rsidRPr="00572589">
        <w:rPr>
          <w:rFonts w:asciiTheme="minorHAnsi" w:hAnsiTheme="minorHAnsi" w:cstheme="minorHAnsi"/>
          <w:szCs w:val="20"/>
          <w:lang w:eastAsia="en-US"/>
        </w:rPr>
        <w:t>Bureau Jeugdzorg (BJz)</w:t>
      </w:r>
    </w:p>
    <w:p w:rsidR="00910800" w:rsidRPr="00572589" w:rsidRDefault="00910800" w:rsidP="00FD63CB">
      <w:pPr>
        <w:numPr>
          <w:ilvl w:val="0"/>
          <w:numId w:val="28"/>
        </w:numPr>
        <w:tabs>
          <w:tab w:val="clear" w:pos="360"/>
        </w:tabs>
        <w:autoSpaceDE w:val="0"/>
        <w:autoSpaceDN w:val="0"/>
        <w:adjustRightInd w:val="0"/>
        <w:ind w:left="851"/>
        <w:rPr>
          <w:rFonts w:asciiTheme="minorHAnsi" w:hAnsiTheme="minorHAnsi" w:cstheme="minorHAnsi"/>
          <w:szCs w:val="20"/>
        </w:rPr>
      </w:pPr>
      <w:r w:rsidRPr="00572589">
        <w:rPr>
          <w:rFonts w:asciiTheme="minorHAnsi" w:hAnsiTheme="minorHAnsi" w:cstheme="minorHAnsi"/>
          <w:szCs w:val="20"/>
          <w:lang w:eastAsia="en-US"/>
        </w:rPr>
        <w:t>Raad voor de Kinderbescherming</w:t>
      </w:r>
    </w:p>
    <w:p w:rsidR="00910800" w:rsidRPr="00572589" w:rsidRDefault="00910800" w:rsidP="00FD63CB">
      <w:pPr>
        <w:numPr>
          <w:ilvl w:val="0"/>
          <w:numId w:val="28"/>
        </w:numPr>
        <w:tabs>
          <w:tab w:val="clear" w:pos="360"/>
        </w:tabs>
        <w:autoSpaceDE w:val="0"/>
        <w:autoSpaceDN w:val="0"/>
        <w:adjustRightInd w:val="0"/>
        <w:ind w:left="851"/>
        <w:rPr>
          <w:rFonts w:asciiTheme="minorHAnsi" w:hAnsiTheme="minorHAnsi" w:cstheme="minorHAnsi"/>
          <w:szCs w:val="20"/>
        </w:rPr>
      </w:pPr>
      <w:r w:rsidRPr="00572589">
        <w:rPr>
          <w:rFonts w:asciiTheme="minorHAnsi" w:hAnsiTheme="minorHAnsi" w:cstheme="minorHAnsi"/>
          <w:szCs w:val="20"/>
          <w:lang w:eastAsia="en-US"/>
        </w:rPr>
        <w:t>Kinderrechter en kinderbeschermingsmaatregelen</w:t>
      </w:r>
    </w:p>
    <w:p w:rsidR="00910800" w:rsidRPr="00572589" w:rsidRDefault="00910800" w:rsidP="003D686C">
      <w:pPr>
        <w:numPr>
          <w:ilvl w:val="0"/>
          <w:numId w:val="10"/>
        </w:numPr>
        <w:autoSpaceDE w:val="0"/>
        <w:autoSpaceDN w:val="0"/>
        <w:adjustRightInd w:val="0"/>
        <w:rPr>
          <w:rFonts w:asciiTheme="minorHAnsi" w:hAnsiTheme="minorHAnsi" w:cstheme="minorHAnsi"/>
          <w:szCs w:val="20"/>
        </w:rPr>
      </w:pPr>
      <w:r w:rsidRPr="00572589">
        <w:rPr>
          <w:rFonts w:asciiTheme="minorHAnsi" w:hAnsiTheme="minorHAnsi" w:cstheme="minorHAnsi"/>
          <w:bCs/>
          <w:szCs w:val="20"/>
          <w:lang w:eastAsia="en-US"/>
        </w:rPr>
        <w:t>Landelijk Expertisecentrum Eer</w:t>
      </w:r>
      <w:r w:rsidRPr="00572589">
        <w:rPr>
          <w:rFonts w:asciiTheme="minorHAnsi" w:hAnsiTheme="minorHAnsi" w:cstheme="minorHAnsi"/>
          <w:szCs w:val="20"/>
        </w:rPr>
        <w:t>gerelateerd Geweld</w:t>
      </w:r>
      <w:r w:rsidRPr="00572589">
        <w:rPr>
          <w:rFonts w:asciiTheme="minorHAnsi" w:hAnsiTheme="minorHAnsi" w:cstheme="minorHAnsi"/>
          <w:szCs w:val="20"/>
          <w:lang w:eastAsia="en-US"/>
        </w:rPr>
        <w:t xml:space="preserve"> (LECEGG)</w:t>
      </w:r>
    </w:p>
    <w:p w:rsidR="00910800" w:rsidRPr="00572589" w:rsidRDefault="00910800" w:rsidP="003D686C">
      <w:pPr>
        <w:rPr>
          <w:rFonts w:asciiTheme="minorHAnsi" w:hAnsiTheme="minorHAnsi" w:cstheme="minorHAnsi"/>
          <w:szCs w:val="20"/>
        </w:rPr>
      </w:pPr>
    </w:p>
    <w:p w:rsidR="00910800" w:rsidRPr="00572589" w:rsidRDefault="00910800" w:rsidP="003D686C">
      <w:pPr>
        <w:rPr>
          <w:rFonts w:asciiTheme="minorHAnsi" w:hAnsiTheme="minorHAnsi" w:cstheme="minorHAnsi"/>
          <w:szCs w:val="20"/>
        </w:rPr>
      </w:pPr>
    </w:p>
    <w:p w:rsidR="00910800" w:rsidRPr="00572589" w:rsidRDefault="00910800" w:rsidP="003D686C">
      <w:pPr>
        <w:keepNext/>
        <w:tabs>
          <w:tab w:val="left" w:pos="540"/>
          <w:tab w:val="left" w:pos="1260"/>
        </w:tabs>
        <w:outlineLvl w:val="1"/>
        <w:rPr>
          <w:rFonts w:asciiTheme="minorHAnsi" w:hAnsiTheme="minorHAnsi" w:cstheme="minorHAnsi"/>
          <w:sz w:val="24"/>
        </w:rPr>
      </w:pPr>
      <w:bookmarkStart w:id="39" w:name="_Toc317621910"/>
      <w:r w:rsidRPr="00572589">
        <w:rPr>
          <w:rFonts w:asciiTheme="minorHAnsi" w:hAnsiTheme="minorHAnsi" w:cstheme="minorHAnsi"/>
          <w:sz w:val="24"/>
        </w:rPr>
        <w:t>5.1</w:t>
      </w:r>
      <w:r w:rsidRPr="00572589">
        <w:rPr>
          <w:rFonts w:asciiTheme="minorHAnsi" w:hAnsiTheme="minorHAnsi" w:cstheme="minorHAnsi"/>
          <w:sz w:val="24"/>
        </w:rPr>
        <w:tab/>
        <w:t>Advies- en Meldpunt Ki</w:t>
      </w:r>
      <w:r w:rsidRPr="00572589">
        <w:rPr>
          <w:rFonts w:asciiTheme="minorHAnsi" w:hAnsiTheme="minorHAnsi" w:cstheme="minorHAnsi"/>
          <w:sz w:val="24"/>
          <w:lang w:eastAsia="en-US"/>
        </w:rPr>
        <w:t>n</w:t>
      </w:r>
      <w:r w:rsidRPr="00572589">
        <w:rPr>
          <w:rFonts w:asciiTheme="minorHAnsi" w:hAnsiTheme="minorHAnsi" w:cstheme="minorHAnsi"/>
          <w:sz w:val="24"/>
        </w:rPr>
        <w:t>dermishandeling (AMK)</w:t>
      </w:r>
      <w:bookmarkEnd w:id="39"/>
    </w:p>
    <w:p w:rsidR="00910800" w:rsidRPr="00572589" w:rsidRDefault="00910800" w:rsidP="003D686C">
      <w:pPr>
        <w:rPr>
          <w:rFonts w:asciiTheme="minorHAnsi" w:hAnsiTheme="minorHAnsi" w:cstheme="minorHAnsi"/>
          <w:szCs w:val="20"/>
        </w:rPr>
      </w:pPr>
    </w:p>
    <w:p w:rsidR="00910800" w:rsidRPr="00572589" w:rsidRDefault="00910800" w:rsidP="003D686C">
      <w:pPr>
        <w:rPr>
          <w:rFonts w:asciiTheme="minorHAnsi" w:hAnsiTheme="minorHAnsi" w:cstheme="minorHAnsi"/>
          <w:szCs w:val="20"/>
        </w:rPr>
      </w:pPr>
      <w:r w:rsidRPr="00572589">
        <w:rPr>
          <w:rFonts w:asciiTheme="minorHAnsi" w:hAnsiTheme="minorHAnsi" w:cstheme="minorHAnsi"/>
          <w:szCs w:val="20"/>
        </w:rPr>
        <w:t>Het AMK maakt onderdeel uit van Bureau Jeugdzorg</w:t>
      </w:r>
      <w:r w:rsidRPr="00572589">
        <w:rPr>
          <w:rFonts w:asciiTheme="minorHAnsi" w:hAnsiTheme="minorHAnsi" w:cstheme="minorHAnsi"/>
          <w:color w:val="FF0000"/>
          <w:szCs w:val="20"/>
        </w:rPr>
        <w:t>.</w:t>
      </w:r>
      <w:r w:rsidRPr="00572589">
        <w:rPr>
          <w:rFonts w:asciiTheme="minorHAnsi" w:hAnsiTheme="minorHAnsi" w:cstheme="minorHAnsi"/>
          <w:szCs w:val="20"/>
        </w:rPr>
        <w:t xml:space="preserve"> De medewerker kan bij het AMK terecht voor advies en om zorgen over een kind te melden.</w:t>
      </w:r>
    </w:p>
    <w:p w:rsidR="00910800" w:rsidRPr="00572589" w:rsidRDefault="00910800" w:rsidP="003D686C">
      <w:pPr>
        <w:keepNext/>
        <w:tabs>
          <w:tab w:val="left" w:pos="1260"/>
        </w:tabs>
        <w:outlineLvl w:val="2"/>
        <w:rPr>
          <w:rFonts w:asciiTheme="minorHAnsi" w:hAnsiTheme="minorHAnsi" w:cstheme="minorHAnsi"/>
          <w:szCs w:val="20"/>
        </w:rPr>
      </w:pPr>
    </w:p>
    <w:p w:rsidR="00910800" w:rsidRPr="00572589" w:rsidRDefault="00910800" w:rsidP="003D686C">
      <w:pPr>
        <w:keepNext/>
        <w:tabs>
          <w:tab w:val="left" w:pos="1260"/>
        </w:tabs>
        <w:outlineLvl w:val="2"/>
        <w:rPr>
          <w:rFonts w:asciiTheme="minorHAnsi" w:hAnsiTheme="minorHAnsi" w:cstheme="minorHAnsi"/>
          <w:b/>
          <w:szCs w:val="20"/>
        </w:rPr>
      </w:pPr>
      <w:r w:rsidRPr="00572589">
        <w:rPr>
          <w:rFonts w:asciiTheme="minorHAnsi" w:hAnsiTheme="minorHAnsi" w:cstheme="minorHAnsi"/>
          <w:b/>
          <w:szCs w:val="20"/>
        </w:rPr>
        <w:t>Advies</w:t>
      </w:r>
    </w:p>
    <w:p w:rsidR="00910800" w:rsidRPr="00572589" w:rsidRDefault="00910800" w:rsidP="003D686C">
      <w:pPr>
        <w:rPr>
          <w:rFonts w:asciiTheme="minorHAnsi" w:hAnsiTheme="minorHAnsi" w:cstheme="minorHAnsi"/>
          <w:szCs w:val="20"/>
          <w:lang w:eastAsia="en-US"/>
        </w:rPr>
      </w:pPr>
      <w:r w:rsidRPr="00572589">
        <w:rPr>
          <w:rFonts w:asciiTheme="minorHAnsi" w:hAnsiTheme="minorHAnsi" w:cstheme="minorHAnsi"/>
          <w:szCs w:val="20"/>
          <w:lang w:eastAsia="en-US"/>
        </w:rPr>
        <w:t>Ouders en medewerkers kunnen voor advies terecht bij het AMK. In de school zal over het algemeen de aandachtsfunctionaris contact zoeken met het AMK om over de volgende onderwerpen van gedachten te wisselen:</w:t>
      </w:r>
    </w:p>
    <w:p w:rsidR="00910800" w:rsidRPr="00572589" w:rsidRDefault="00910800" w:rsidP="00FD63CB">
      <w:pPr>
        <w:numPr>
          <w:ilvl w:val="0"/>
          <w:numId w:val="29"/>
        </w:numPr>
        <w:rPr>
          <w:rFonts w:asciiTheme="minorHAnsi" w:hAnsiTheme="minorHAnsi" w:cstheme="minorHAnsi"/>
          <w:szCs w:val="20"/>
          <w:lang w:eastAsia="en-US"/>
        </w:rPr>
      </w:pPr>
      <w:r w:rsidRPr="00572589">
        <w:rPr>
          <w:rFonts w:asciiTheme="minorHAnsi" w:hAnsiTheme="minorHAnsi" w:cstheme="minorHAnsi"/>
          <w:szCs w:val="20"/>
          <w:lang w:eastAsia="en-US"/>
        </w:rPr>
        <w:t xml:space="preserve">een inschatting te maken van de problemen van het kind; </w:t>
      </w:r>
    </w:p>
    <w:p w:rsidR="00910800" w:rsidRPr="00572589" w:rsidRDefault="00910800" w:rsidP="00FD63CB">
      <w:pPr>
        <w:numPr>
          <w:ilvl w:val="0"/>
          <w:numId w:val="29"/>
        </w:numPr>
        <w:rPr>
          <w:rFonts w:asciiTheme="minorHAnsi" w:hAnsiTheme="minorHAnsi" w:cstheme="minorHAnsi"/>
          <w:szCs w:val="20"/>
          <w:lang w:eastAsia="en-US"/>
        </w:rPr>
      </w:pPr>
      <w:r w:rsidRPr="00572589">
        <w:rPr>
          <w:rFonts w:asciiTheme="minorHAnsi" w:hAnsiTheme="minorHAnsi" w:cstheme="minorHAnsi"/>
          <w:szCs w:val="20"/>
          <w:lang w:eastAsia="en-US"/>
        </w:rPr>
        <w:t>te overleggen hoe de vermoedens met de ouders kunnen worden besproken;</w:t>
      </w:r>
    </w:p>
    <w:p w:rsidR="00910800" w:rsidRPr="00572589" w:rsidRDefault="00910800" w:rsidP="00FD63CB">
      <w:pPr>
        <w:numPr>
          <w:ilvl w:val="0"/>
          <w:numId w:val="29"/>
        </w:numPr>
        <w:rPr>
          <w:rFonts w:asciiTheme="minorHAnsi" w:hAnsiTheme="minorHAnsi" w:cstheme="minorHAnsi"/>
          <w:szCs w:val="20"/>
          <w:lang w:eastAsia="en-US"/>
        </w:rPr>
      </w:pPr>
      <w:r w:rsidRPr="00572589">
        <w:rPr>
          <w:rFonts w:asciiTheme="minorHAnsi" w:hAnsiTheme="minorHAnsi" w:cstheme="minorHAnsi"/>
          <w:szCs w:val="20"/>
          <w:lang w:eastAsia="en-US"/>
        </w:rPr>
        <w:t>te overleggen welke hulp de school het kind of de ouders kan bieden;</w:t>
      </w:r>
    </w:p>
    <w:p w:rsidR="00910800" w:rsidRPr="00572589" w:rsidRDefault="00910800" w:rsidP="00FD63CB">
      <w:pPr>
        <w:numPr>
          <w:ilvl w:val="0"/>
          <w:numId w:val="29"/>
        </w:numPr>
        <w:rPr>
          <w:rFonts w:asciiTheme="minorHAnsi" w:hAnsiTheme="minorHAnsi" w:cstheme="minorHAnsi"/>
          <w:szCs w:val="20"/>
          <w:lang w:eastAsia="en-US"/>
        </w:rPr>
      </w:pPr>
      <w:r w:rsidRPr="00572589">
        <w:rPr>
          <w:rFonts w:asciiTheme="minorHAnsi" w:hAnsiTheme="minorHAnsi" w:cstheme="minorHAnsi"/>
          <w:szCs w:val="20"/>
          <w:lang w:eastAsia="en-US"/>
        </w:rPr>
        <w:t>risicotaxatie.</w:t>
      </w:r>
    </w:p>
    <w:p w:rsidR="00910800" w:rsidRPr="00572589" w:rsidRDefault="00910800" w:rsidP="003D686C">
      <w:pPr>
        <w:rPr>
          <w:rFonts w:asciiTheme="minorHAnsi" w:hAnsiTheme="minorHAnsi" w:cstheme="minorHAnsi"/>
          <w:szCs w:val="20"/>
          <w:lang w:eastAsia="en-US"/>
        </w:rPr>
      </w:pPr>
    </w:p>
    <w:p w:rsidR="00910800" w:rsidRPr="00572589" w:rsidRDefault="00910800" w:rsidP="003D686C">
      <w:pPr>
        <w:rPr>
          <w:rFonts w:asciiTheme="minorHAnsi" w:hAnsiTheme="minorHAnsi" w:cstheme="minorHAnsi"/>
          <w:szCs w:val="20"/>
          <w:lang w:eastAsia="en-US"/>
        </w:rPr>
      </w:pPr>
      <w:r w:rsidRPr="00572589">
        <w:rPr>
          <w:rFonts w:asciiTheme="minorHAnsi" w:hAnsiTheme="minorHAnsi" w:cstheme="minorHAnsi"/>
          <w:szCs w:val="20"/>
          <w:lang w:eastAsia="en-US"/>
        </w:rPr>
        <w:t>Als er meer dan één adviesgesprek nodig is</w:t>
      </w:r>
      <w:r w:rsidR="00CF0F51" w:rsidRPr="00572589">
        <w:rPr>
          <w:rFonts w:asciiTheme="minorHAnsi" w:hAnsiTheme="minorHAnsi" w:cstheme="minorHAnsi"/>
          <w:szCs w:val="20"/>
          <w:lang w:eastAsia="en-US"/>
        </w:rPr>
        <w:t>,</w:t>
      </w:r>
      <w:r w:rsidRPr="00572589">
        <w:rPr>
          <w:rFonts w:asciiTheme="minorHAnsi" w:hAnsiTheme="minorHAnsi" w:cstheme="minorHAnsi"/>
          <w:szCs w:val="20"/>
          <w:lang w:eastAsia="en-US"/>
        </w:rPr>
        <w:t xml:space="preserve"> dan wordt gesproken over een consult. Het AMK kan dan ondersteunen bij de aanpak van een vermoedelijke situatie van kindermishandeling. Zo kan bijvoorbeeld een maatschappelijk werkende of vertrouwensarts van het AMK hulp bieden bij het voorbereiden van gesprekken met de ouders over de zorgen die zijn geconstateerd. Voor een adviesgesprek of consult hoeft de naam van het kind en van het gezin niet genoemd te worden. Het AMK legt in dit stadium nog geen persoonsgegevens over het gezin vast. </w:t>
      </w:r>
    </w:p>
    <w:p w:rsidR="00910800" w:rsidRPr="00572589" w:rsidRDefault="00910800" w:rsidP="003D686C">
      <w:pPr>
        <w:rPr>
          <w:rFonts w:asciiTheme="minorHAnsi" w:hAnsiTheme="minorHAnsi" w:cstheme="minorHAnsi"/>
          <w:szCs w:val="20"/>
          <w:lang w:eastAsia="en-US"/>
        </w:rPr>
      </w:pPr>
    </w:p>
    <w:p w:rsidR="00910800" w:rsidRPr="00572589" w:rsidRDefault="00910800" w:rsidP="003D686C">
      <w:pPr>
        <w:keepNext/>
        <w:tabs>
          <w:tab w:val="left" w:pos="1260"/>
        </w:tabs>
        <w:outlineLvl w:val="2"/>
        <w:rPr>
          <w:rFonts w:asciiTheme="minorHAnsi" w:hAnsiTheme="minorHAnsi" w:cstheme="minorHAnsi"/>
          <w:b/>
          <w:szCs w:val="20"/>
        </w:rPr>
      </w:pPr>
      <w:r w:rsidRPr="00572589">
        <w:rPr>
          <w:rFonts w:asciiTheme="minorHAnsi" w:hAnsiTheme="minorHAnsi" w:cstheme="minorHAnsi"/>
          <w:b/>
          <w:szCs w:val="20"/>
        </w:rPr>
        <w:t>Melden</w:t>
      </w:r>
    </w:p>
    <w:p w:rsidR="00910800" w:rsidRPr="00572589" w:rsidRDefault="00910800" w:rsidP="003D686C">
      <w:pPr>
        <w:tabs>
          <w:tab w:val="left" w:pos="1260"/>
        </w:tabs>
        <w:rPr>
          <w:rFonts w:asciiTheme="minorHAnsi" w:hAnsiTheme="minorHAnsi" w:cstheme="minorHAnsi"/>
          <w:szCs w:val="20"/>
        </w:rPr>
      </w:pPr>
      <w:r w:rsidRPr="00572589">
        <w:rPr>
          <w:rFonts w:asciiTheme="minorHAnsi" w:hAnsiTheme="minorHAnsi" w:cstheme="minorHAnsi"/>
          <w:szCs w:val="20"/>
        </w:rPr>
        <w:t>Als bij het volgen van de stappen wordt besloten tot het doen van een melding, neemt het AMK het onderzoek naar het huiselijk geweld of kindermishandeling over.</w:t>
      </w:r>
    </w:p>
    <w:p w:rsidR="00910800" w:rsidRPr="00572589" w:rsidRDefault="00910800" w:rsidP="003D686C">
      <w:pPr>
        <w:tabs>
          <w:tab w:val="left" w:pos="1260"/>
        </w:tabs>
        <w:rPr>
          <w:rFonts w:asciiTheme="minorHAnsi" w:hAnsiTheme="minorHAnsi" w:cstheme="minorHAnsi"/>
          <w:szCs w:val="20"/>
        </w:rPr>
      </w:pPr>
      <w:r w:rsidRPr="00572589">
        <w:rPr>
          <w:rFonts w:asciiTheme="minorHAnsi" w:hAnsiTheme="minorHAnsi" w:cstheme="minorHAnsi"/>
          <w:szCs w:val="20"/>
        </w:rPr>
        <w:lastRenderedPageBreak/>
        <w:t>Het AMK houdt de aandachtsfunctionaris op de hoogte van de uitkomsten van het onderzoek en van de acties die in gang worden gezet. Bij een melding moeten oudergegevens worden verstrekt omdat het AMK anders geen acties in gang kan zetten naar aanleiding van de melding. Voor een melding bij het AMK is geen toestemming van ouders nodig.</w:t>
      </w:r>
    </w:p>
    <w:p w:rsidR="00910800" w:rsidRPr="00572589" w:rsidRDefault="00910800" w:rsidP="003D686C">
      <w:pPr>
        <w:tabs>
          <w:tab w:val="left" w:pos="1260"/>
        </w:tabs>
        <w:rPr>
          <w:rFonts w:asciiTheme="minorHAnsi" w:hAnsiTheme="minorHAnsi" w:cstheme="minorHAnsi"/>
          <w:szCs w:val="20"/>
        </w:rPr>
      </w:pPr>
    </w:p>
    <w:p w:rsidR="00910800" w:rsidRPr="00572589" w:rsidRDefault="00910800" w:rsidP="003D686C">
      <w:pPr>
        <w:tabs>
          <w:tab w:val="left" w:pos="1260"/>
        </w:tabs>
        <w:rPr>
          <w:rFonts w:asciiTheme="minorHAnsi" w:hAnsiTheme="minorHAnsi" w:cstheme="minorHAnsi"/>
          <w:szCs w:val="20"/>
          <w:lang w:val="x-none" w:eastAsia="x-none"/>
        </w:rPr>
      </w:pPr>
      <w:r w:rsidRPr="00572589">
        <w:rPr>
          <w:rFonts w:asciiTheme="minorHAnsi" w:hAnsiTheme="minorHAnsi" w:cstheme="minorHAnsi"/>
          <w:szCs w:val="20"/>
          <w:lang w:val="x-none" w:eastAsia="x-none"/>
        </w:rPr>
        <w:t xml:space="preserve">Het AMK doet na een melding onderzoek naar de signalen. Het AMK gaat in gesprek met de ouders en belangrijke personen rondom het kind. Ook andere instanties zoals de </w:t>
      </w:r>
      <w:r w:rsidRPr="00572589">
        <w:rPr>
          <w:rFonts w:asciiTheme="minorHAnsi" w:hAnsiTheme="minorHAnsi" w:cstheme="minorHAnsi"/>
          <w:szCs w:val="20"/>
          <w:lang w:eastAsia="x-none"/>
        </w:rPr>
        <w:t xml:space="preserve">BSO </w:t>
      </w:r>
      <w:r w:rsidRPr="00572589">
        <w:rPr>
          <w:rFonts w:asciiTheme="minorHAnsi" w:hAnsiTheme="minorHAnsi" w:cstheme="minorHAnsi"/>
          <w:szCs w:val="20"/>
          <w:lang w:val="x-none" w:eastAsia="x-none"/>
        </w:rPr>
        <w:t xml:space="preserve">of de huisarts kunnen door het AMK gevraagd worden om informatie over het gezin te geven. Op basis van de resultaten van dit onderzoek besluit het AMK wat er moet gebeuren. Vaak zal vrijwillige hulp in gang worden gezet, maar het AMK kan ook beslissen om een melding te doen bij de Raad voor de Kinderbescherming en/of om aangifte van mishandeling te doen bij de politie. </w:t>
      </w:r>
    </w:p>
    <w:p w:rsidR="00910800" w:rsidRPr="00572589" w:rsidRDefault="00910800" w:rsidP="003D686C">
      <w:pPr>
        <w:tabs>
          <w:tab w:val="left" w:pos="1260"/>
        </w:tabs>
        <w:rPr>
          <w:rFonts w:asciiTheme="minorHAnsi" w:hAnsiTheme="minorHAnsi" w:cstheme="minorHAnsi"/>
          <w:szCs w:val="20"/>
          <w:lang w:val="x-none" w:eastAsia="x-none"/>
        </w:rPr>
      </w:pPr>
    </w:p>
    <w:p w:rsidR="00910800" w:rsidRPr="00572589" w:rsidRDefault="00910800" w:rsidP="003D686C">
      <w:pPr>
        <w:tabs>
          <w:tab w:val="left" w:pos="1260"/>
        </w:tabs>
        <w:rPr>
          <w:rFonts w:asciiTheme="minorHAnsi" w:hAnsiTheme="minorHAnsi" w:cstheme="minorHAnsi"/>
          <w:szCs w:val="20"/>
          <w:lang w:val="x-none" w:eastAsia="x-none"/>
        </w:rPr>
      </w:pPr>
      <w:r w:rsidRPr="00572589">
        <w:rPr>
          <w:rFonts w:asciiTheme="minorHAnsi" w:hAnsiTheme="minorHAnsi" w:cstheme="minorHAnsi"/>
          <w:szCs w:val="20"/>
          <w:lang w:val="x-none" w:eastAsia="x-none"/>
        </w:rPr>
        <w:t xml:space="preserve">Bij een melding dient de aandachtsfunctionaris zoveel mogelijk zijn signalen te melden, dit wil zeggen de </w:t>
      </w:r>
      <w:r w:rsidRPr="00572589">
        <w:rPr>
          <w:rFonts w:asciiTheme="minorHAnsi" w:hAnsiTheme="minorHAnsi" w:cstheme="minorHAnsi"/>
          <w:iCs/>
          <w:szCs w:val="20"/>
          <w:lang w:val="x-none" w:eastAsia="x-none"/>
        </w:rPr>
        <w:t xml:space="preserve">feiten en gebeurtenissen </w:t>
      </w:r>
      <w:r w:rsidRPr="00572589">
        <w:rPr>
          <w:rFonts w:asciiTheme="minorHAnsi" w:hAnsiTheme="minorHAnsi" w:cstheme="minorHAnsi"/>
          <w:szCs w:val="20"/>
          <w:lang w:val="x-none" w:eastAsia="x-none"/>
        </w:rPr>
        <w:t>die zijn waargenomen</w:t>
      </w:r>
      <w:r w:rsidRPr="00572589">
        <w:rPr>
          <w:rFonts w:asciiTheme="minorHAnsi" w:hAnsiTheme="minorHAnsi" w:cstheme="minorHAnsi"/>
          <w:iCs/>
          <w:szCs w:val="20"/>
          <w:lang w:val="x-none" w:eastAsia="x-none"/>
        </w:rPr>
        <w:t>.</w:t>
      </w:r>
      <w:r w:rsidRPr="00572589">
        <w:rPr>
          <w:rFonts w:asciiTheme="minorHAnsi" w:hAnsiTheme="minorHAnsi" w:cstheme="minorHAnsi"/>
          <w:szCs w:val="20"/>
          <w:lang w:val="x-none" w:eastAsia="x-none"/>
        </w:rPr>
        <w:t xml:space="preserve"> Meldt de aandachtsfunctionaris ook feiten en gebeurtenissen die </w:t>
      </w:r>
      <w:r w:rsidRPr="00572589">
        <w:rPr>
          <w:rFonts w:asciiTheme="minorHAnsi" w:hAnsiTheme="minorHAnsi" w:cstheme="minorHAnsi"/>
          <w:iCs/>
          <w:szCs w:val="20"/>
          <w:lang w:val="x-none" w:eastAsia="x-none"/>
        </w:rPr>
        <w:t>anderen</w:t>
      </w:r>
      <w:r w:rsidRPr="00572589">
        <w:rPr>
          <w:rFonts w:asciiTheme="minorHAnsi" w:hAnsiTheme="minorHAnsi" w:cstheme="minorHAnsi"/>
          <w:szCs w:val="20"/>
          <w:lang w:val="x-none" w:eastAsia="x-none"/>
        </w:rPr>
        <w:t xml:space="preserve"> hebben gezien of gehoord, dan moet hij deze ‘andere bron’ duidelijk in de melding noemen. De aandachtsfunctionaris legt alles vast in leerlingdossier (zie hoofdstuk </w:t>
      </w:r>
      <w:r w:rsidR="00DD6AE1" w:rsidRPr="00572589">
        <w:rPr>
          <w:rFonts w:asciiTheme="minorHAnsi" w:hAnsiTheme="minorHAnsi" w:cstheme="minorHAnsi"/>
          <w:szCs w:val="20"/>
          <w:lang w:eastAsia="x-none"/>
        </w:rPr>
        <w:t>6</w:t>
      </w:r>
      <w:r w:rsidRPr="00572589">
        <w:rPr>
          <w:rFonts w:asciiTheme="minorHAnsi" w:hAnsiTheme="minorHAnsi" w:cstheme="minorHAnsi"/>
          <w:szCs w:val="20"/>
          <w:lang w:val="x-none" w:eastAsia="x-none"/>
        </w:rPr>
        <w:t>.5).</w:t>
      </w:r>
    </w:p>
    <w:p w:rsidR="00910800" w:rsidRPr="00572589" w:rsidRDefault="00910800" w:rsidP="003D686C">
      <w:pPr>
        <w:tabs>
          <w:tab w:val="left" w:pos="1260"/>
        </w:tabs>
        <w:rPr>
          <w:rFonts w:asciiTheme="minorHAnsi" w:hAnsiTheme="minorHAnsi" w:cstheme="minorHAnsi"/>
          <w:szCs w:val="20"/>
          <w:lang w:val="x-none" w:eastAsia="x-none"/>
        </w:rPr>
      </w:pPr>
    </w:p>
    <w:p w:rsidR="00910800" w:rsidRPr="00572589" w:rsidRDefault="00910800" w:rsidP="003D686C">
      <w:pPr>
        <w:tabs>
          <w:tab w:val="left" w:pos="1260"/>
        </w:tabs>
        <w:rPr>
          <w:rFonts w:asciiTheme="minorHAnsi" w:hAnsiTheme="minorHAnsi" w:cstheme="minorHAnsi"/>
          <w:szCs w:val="20"/>
          <w:lang w:val="x-none" w:eastAsia="x-none"/>
        </w:rPr>
      </w:pPr>
    </w:p>
    <w:p w:rsidR="00910800" w:rsidRPr="00572589" w:rsidRDefault="00910800" w:rsidP="003D686C">
      <w:pPr>
        <w:keepNext/>
        <w:tabs>
          <w:tab w:val="left" w:pos="540"/>
        </w:tabs>
        <w:outlineLvl w:val="1"/>
        <w:rPr>
          <w:rFonts w:asciiTheme="minorHAnsi" w:hAnsiTheme="minorHAnsi" w:cstheme="minorHAnsi"/>
          <w:sz w:val="24"/>
        </w:rPr>
      </w:pPr>
      <w:bookmarkStart w:id="40" w:name="_Toc317621911"/>
      <w:r w:rsidRPr="00572589">
        <w:rPr>
          <w:rFonts w:asciiTheme="minorHAnsi" w:hAnsiTheme="minorHAnsi" w:cstheme="minorHAnsi"/>
          <w:sz w:val="24"/>
        </w:rPr>
        <w:t>5.2</w:t>
      </w:r>
      <w:r w:rsidRPr="00572589">
        <w:rPr>
          <w:rFonts w:asciiTheme="minorHAnsi" w:hAnsiTheme="minorHAnsi" w:cstheme="minorHAnsi"/>
          <w:sz w:val="24"/>
        </w:rPr>
        <w:tab/>
        <w:t>Steunpunt Huiselijk Geweld (SHG)</w:t>
      </w:r>
      <w:bookmarkEnd w:id="40"/>
    </w:p>
    <w:p w:rsidR="00910800" w:rsidRPr="00572589" w:rsidRDefault="00910800" w:rsidP="003D686C">
      <w:pPr>
        <w:rPr>
          <w:rFonts w:asciiTheme="minorHAnsi" w:hAnsiTheme="minorHAnsi" w:cstheme="minorHAnsi"/>
          <w:szCs w:val="20"/>
        </w:rPr>
      </w:pPr>
    </w:p>
    <w:p w:rsidR="00910800" w:rsidRPr="00572589" w:rsidRDefault="00910800" w:rsidP="003D686C">
      <w:pPr>
        <w:tabs>
          <w:tab w:val="left" w:pos="1260"/>
        </w:tabs>
        <w:rPr>
          <w:rFonts w:asciiTheme="minorHAnsi" w:hAnsiTheme="minorHAnsi" w:cstheme="minorHAnsi"/>
          <w:szCs w:val="20"/>
          <w:lang w:val="x-none" w:eastAsia="x-none"/>
        </w:rPr>
      </w:pPr>
      <w:r w:rsidRPr="00572589">
        <w:rPr>
          <w:rFonts w:asciiTheme="minorHAnsi" w:hAnsiTheme="minorHAnsi" w:cstheme="minorHAnsi"/>
          <w:szCs w:val="20"/>
          <w:lang w:val="x-none" w:eastAsia="x-none"/>
        </w:rPr>
        <w:t>Wanneer er zorgen zijn over huiselijk geweld waarbij ouders c.q. meerderjarige huisgenoten betrokken zijn, dan kan de melding worden gedaan bij het Steunpunt Huiselijk Geweld. Het Steunpunt zal na een melding contact zoeken met de ouders om te beoordelen welke hulp noodzakelijk is, om vervolgens deze hulp voor het slachtoffer en de pleger te organiseren en hen daarvoor zo nodig te motiveren. Wanneer er kinderen bij zijn betrokken zal het SHG doorgaans doorverwijzen naar het AMK.</w:t>
      </w:r>
    </w:p>
    <w:p w:rsidR="00910800" w:rsidRPr="00572589" w:rsidRDefault="00910800" w:rsidP="003D686C">
      <w:pPr>
        <w:keepNext/>
        <w:tabs>
          <w:tab w:val="left" w:pos="1260"/>
        </w:tabs>
        <w:outlineLvl w:val="1"/>
        <w:rPr>
          <w:rFonts w:asciiTheme="minorHAnsi" w:hAnsiTheme="minorHAnsi" w:cstheme="minorHAnsi"/>
          <w:sz w:val="24"/>
        </w:rPr>
      </w:pPr>
    </w:p>
    <w:p w:rsidR="00910800" w:rsidRPr="00572589" w:rsidRDefault="00910800" w:rsidP="003D686C">
      <w:pPr>
        <w:keepNext/>
        <w:tabs>
          <w:tab w:val="left" w:pos="1260"/>
        </w:tabs>
        <w:outlineLvl w:val="1"/>
        <w:rPr>
          <w:rFonts w:asciiTheme="minorHAnsi" w:hAnsiTheme="minorHAnsi" w:cstheme="minorHAnsi"/>
          <w:sz w:val="24"/>
        </w:rPr>
      </w:pPr>
    </w:p>
    <w:p w:rsidR="00910800" w:rsidRPr="00572589" w:rsidRDefault="00910800" w:rsidP="003D686C">
      <w:pPr>
        <w:keepNext/>
        <w:tabs>
          <w:tab w:val="left" w:pos="540"/>
          <w:tab w:val="left" w:pos="1260"/>
        </w:tabs>
        <w:outlineLvl w:val="1"/>
        <w:rPr>
          <w:rFonts w:asciiTheme="minorHAnsi" w:hAnsiTheme="minorHAnsi" w:cstheme="minorHAnsi"/>
          <w:sz w:val="24"/>
        </w:rPr>
      </w:pPr>
      <w:bookmarkStart w:id="41" w:name="_Toc317621912"/>
      <w:r w:rsidRPr="00572589">
        <w:rPr>
          <w:rFonts w:asciiTheme="minorHAnsi" w:hAnsiTheme="minorHAnsi" w:cstheme="minorHAnsi"/>
          <w:sz w:val="24"/>
        </w:rPr>
        <w:t>5.3</w:t>
      </w:r>
      <w:r w:rsidRPr="00572589">
        <w:rPr>
          <w:rFonts w:asciiTheme="minorHAnsi" w:hAnsiTheme="minorHAnsi" w:cstheme="minorHAnsi"/>
          <w:sz w:val="24"/>
        </w:rPr>
        <w:tab/>
        <w:t>Centrum voor Jeugd en Gezin (CJG)</w:t>
      </w:r>
      <w:bookmarkEnd w:id="41"/>
    </w:p>
    <w:p w:rsidR="00910800" w:rsidRPr="00572589" w:rsidRDefault="00910800" w:rsidP="003D686C">
      <w:pPr>
        <w:rPr>
          <w:rFonts w:asciiTheme="minorHAnsi" w:hAnsiTheme="minorHAnsi" w:cstheme="minorHAnsi"/>
          <w:szCs w:val="20"/>
        </w:rPr>
      </w:pPr>
    </w:p>
    <w:p w:rsidR="00910800" w:rsidRPr="00572589" w:rsidRDefault="00910800" w:rsidP="003D686C">
      <w:pPr>
        <w:rPr>
          <w:rFonts w:asciiTheme="minorHAnsi" w:hAnsiTheme="minorHAnsi" w:cstheme="minorHAnsi"/>
          <w:szCs w:val="20"/>
        </w:rPr>
      </w:pPr>
      <w:r w:rsidRPr="00572589">
        <w:rPr>
          <w:rFonts w:asciiTheme="minorHAnsi" w:hAnsiTheme="minorHAnsi" w:cstheme="minorHAnsi"/>
          <w:szCs w:val="20"/>
        </w:rPr>
        <w:t>Het Centrum voor Jeugd en Gezin (CJG) is een inlooppunt voor gezinnen. Ouders, verzorgers, kinderen, jongeren tot 23 jaar en professionals kunnen hier terecht met alle vragen over opvoeden en opgroeien. Elke gemeente heeft minimaal één centrum. In grote steden zijn over het algemeen meer CJG’s. Het CJG heeft als taak de huidige opvoed- en opgroeiondersteuning te verbinden, te verbeteren en te versterken. Daarnaast heeft het CJG de volgende taken:</w:t>
      </w:r>
    </w:p>
    <w:p w:rsidR="00910800" w:rsidRPr="00572589" w:rsidRDefault="00910800" w:rsidP="00DB1577">
      <w:pPr>
        <w:numPr>
          <w:ilvl w:val="0"/>
          <w:numId w:val="69"/>
        </w:numPr>
        <w:ind w:hanging="218"/>
        <w:rPr>
          <w:rFonts w:asciiTheme="minorHAnsi" w:hAnsiTheme="minorHAnsi" w:cstheme="minorHAnsi"/>
          <w:szCs w:val="20"/>
        </w:rPr>
      </w:pPr>
      <w:r w:rsidRPr="00572589">
        <w:rPr>
          <w:rFonts w:asciiTheme="minorHAnsi" w:hAnsiTheme="minorHAnsi" w:cstheme="minorHAnsi"/>
          <w:szCs w:val="20"/>
        </w:rPr>
        <w:t xml:space="preserve">informatie en advies geven; </w:t>
      </w:r>
    </w:p>
    <w:p w:rsidR="00910800" w:rsidRPr="00572589" w:rsidRDefault="00910800" w:rsidP="00DB1577">
      <w:pPr>
        <w:numPr>
          <w:ilvl w:val="0"/>
          <w:numId w:val="69"/>
        </w:numPr>
        <w:ind w:hanging="218"/>
        <w:rPr>
          <w:rFonts w:asciiTheme="minorHAnsi" w:hAnsiTheme="minorHAnsi" w:cstheme="minorHAnsi"/>
          <w:szCs w:val="20"/>
        </w:rPr>
      </w:pPr>
      <w:r w:rsidRPr="00572589">
        <w:rPr>
          <w:rFonts w:asciiTheme="minorHAnsi" w:hAnsiTheme="minorHAnsi" w:cstheme="minorHAnsi"/>
          <w:szCs w:val="20"/>
        </w:rPr>
        <w:t xml:space="preserve">(vroeg)signaleren van problemen; </w:t>
      </w:r>
    </w:p>
    <w:p w:rsidR="00910800" w:rsidRPr="00572589" w:rsidRDefault="00910800" w:rsidP="00DB1577">
      <w:pPr>
        <w:numPr>
          <w:ilvl w:val="0"/>
          <w:numId w:val="69"/>
        </w:numPr>
        <w:ind w:hanging="218"/>
        <w:rPr>
          <w:rFonts w:asciiTheme="minorHAnsi" w:hAnsiTheme="minorHAnsi" w:cstheme="minorHAnsi"/>
          <w:szCs w:val="20"/>
        </w:rPr>
      </w:pPr>
      <w:r w:rsidRPr="00572589">
        <w:rPr>
          <w:rFonts w:asciiTheme="minorHAnsi" w:hAnsiTheme="minorHAnsi" w:cstheme="minorHAnsi"/>
          <w:szCs w:val="20"/>
        </w:rPr>
        <w:t xml:space="preserve">mensen verwijzen naar het lokale en regionale hulpaanbod; </w:t>
      </w:r>
    </w:p>
    <w:p w:rsidR="00910800" w:rsidRPr="00572589" w:rsidRDefault="00910800" w:rsidP="00DB1577">
      <w:pPr>
        <w:numPr>
          <w:ilvl w:val="0"/>
          <w:numId w:val="69"/>
        </w:numPr>
        <w:ind w:hanging="218"/>
        <w:rPr>
          <w:rFonts w:asciiTheme="minorHAnsi" w:hAnsiTheme="minorHAnsi" w:cstheme="minorHAnsi"/>
          <w:szCs w:val="20"/>
        </w:rPr>
      </w:pPr>
      <w:r w:rsidRPr="00572589">
        <w:rPr>
          <w:rFonts w:asciiTheme="minorHAnsi" w:hAnsiTheme="minorHAnsi" w:cstheme="minorHAnsi"/>
          <w:szCs w:val="20"/>
        </w:rPr>
        <w:t xml:space="preserve">licht pedagogische hulp bieden; </w:t>
      </w:r>
    </w:p>
    <w:p w:rsidR="00910800" w:rsidRPr="00572589" w:rsidRDefault="00910800" w:rsidP="00DB1577">
      <w:pPr>
        <w:numPr>
          <w:ilvl w:val="0"/>
          <w:numId w:val="69"/>
        </w:numPr>
        <w:ind w:hanging="218"/>
        <w:rPr>
          <w:rFonts w:asciiTheme="minorHAnsi" w:hAnsiTheme="minorHAnsi" w:cstheme="minorHAnsi"/>
          <w:szCs w:val="20"/>
        </w:rPr>
      </w:pPr>
      <w:r w:rsidRPr="00572589">
        <w:rPr>
          <w:rFonts w:asciiTheme="minorHAnsi" w:hAnsiTheme="minorHAnsi" w:cstheme="minorHAnsi"/>
          <w:szCs w:val="20"/>
        </w:rPr>
        <w:t xml:space="preserve">de zorg voor jongeren en gezinnen coördineren; </w:t>
      </w:r>
    </w:p>
    <w:p w:rsidR="00910800" w:rsidRPr="00572589" w:rsidRDefault="00910800" w:rsidP="00DB1577">
      <w:pPr>
        <w:numPr>
          <w:ilvl w:val="0"/>
          <w:numId w:val="69"/>
        </w:numPr>
        <w:ind w:hanging="218"/>
        <w:rPr>
          <w:rFonts w:asciiTheme="minorHAnsi" w:hAnsiTheme="minorHAnsi" w:cstheme="minorHAnsi"/>
          <w:szCs w:val="20"/>
        </w:rPr>
      </w:pPr>
      <w:r w:rsidRPr="00572589">
        <w:rPr>
          <w:rFonts w:asciiTheme="minorHAnsi" w:hAnsiTheme="minorHAnsi" w:cstheme="minorHAnsi"/>
          <w:szCs w:val="20"/>
        </w:rPr>
        <w:t xml:space="preserve">een schakel zijn met Bureau Jeugdzorg; </w:t>
      </w:r>
    </w:p>
    <w:p w:rsidR="00910800" w:rsidRPr="00572589" w:rsidRDefault="00910800" w:rsidP="00DB1577">
      <w:pPr>
        <w:numPr>
          <w:ilvl w:val="0"/>
          <w:numId w:val="69"/>
        </w:numPr>
        <w:ind w:hanging="218"/>
        <w:rPr>
          <w:rFonts w:asciiTheme="minorHAnsi" w:hAnsiTheme="minorHAnsi" w:cstheme="minorHAnsi"/>
          <w:szCs w:val="20"/>
        </w:rPr>
      </w:pPr>
      <w:r w:rsidRPr="00572589">
        <w:rPr>
          <w:rFonts w:asciiTheme="minorHAnsi" w:hAnsiTheme="minorHAnsi" w:cstheme="minorHAnsi"/>
          <w:szCs w:val="20"/>
        </w:rPr>
        <w:t>een schakel zijn met onderwijs, vaak via de zorgadviesteams (ZAT, zie ook paragraaf 7.4).</w:t>
      </w:r>
    </w:p>
    <w:p w:rsidR="00910800" w:rsidRPr="00572589" w:rsidRDefault="00910800" w:rsidP="003D686C">
      <w:pPr>
        <w:rPr>
          <w:rFonts w:asciiTheme="minorHAnsi" w:hAnsiTheme="minorHAnsi" w:cstheme="minorHAnsi"/>
          <w:szCs w:val="20"/>
        </w:rPr>
      </w:pPr>
    </w:p>
    <w:p w:rsidR="00910800" w:rsidRPr="00572589" w:rsidRDefault="00910800" w:rsidP="003D686C">
      <w:pPr>
        <w:rPr>
          <w:rFonts w:asciiTheme="minorHAnsi" w:hAnsiTheme="minorHAnsi" w:cstheme="minorHAnsi"/>
          <w:szCs w:val="20"/>
        </w:rPr>
      </w:pPr>
    </w:p>
    <w:p w:rsidR="00910800" w:rsidRPr="00572589" w:rsidRDefault="00910800" w:rsidP="003D686C">
      <w:pPr>
        <w:keepNext/>
        <w:tabs>
          <w:tab w:val="left" w:pos="540"/>
          <w:tab w:val="left" w:pos="1260"/>
        </w:tabs>
        <w:outlineLvl w:val="1"/>
        <w:rPr>
          <w:rFonts w:asciiTheme="minorHAnsi" w:hAnsiTheme="minorHAnsi" w:cstheme="minorHAnsi"/>
          <w:sz w:val="24"/>
        </w:rPr>
      </w:pPr>
      <w:bookmarkStart w:id="42" w:name="_Toc317621913"/>
      <w:r w:rsidRPr="00572589">
        <w:rPr>
          <w:rFonts w:asciiTheme="minorHAnsi" w:hAnsiTheme="minorHAnsi" w:cstheme="minorHAnsi"/>
          <w:sz w:val="24"/>
        </w:rPr>
        <w:t>5.4</w:t>
      </w:r>
      <w:r w:rsidRPr="00572589">
        <w:rPr>
          <w:rFonts w:asciiTheme="minorHAnsi" w:hAnsiTheme="minorHAnsi" w:cstheme="minorHAnsi"/>
          <w:sz w:val="24"/>
        </w:rPr>
        <w:tab/>
        <w:t>Zorgadviesteam (ZAT)</w:t>
      </w:r>
      <w:bookmarkEnd w:id="42"/>
    </w:p>
    <w:p w:rsidR="00910800" w:rsidRPr="00572589" w:rsidRDefault="00910800" w:rsidP="003D686C">
      <w:pPr>
        <w:keepNext/>
        <w:outlineLvl w:val="0"/>
        <w:rPr>
          <w:rFonts w:asciiTheme="minorHAnsi" w:hAnsiTheme="minorHAnsi" w:cstheme="minorHAnsi"/>
          <w:b/>
          <w:bCs/>
          <w:szCs w:val="20"/>
        </w:rPr>
      </w:pPr>
    </w:p>
    <w:p w:rsidR="00910800" w:rsidRPr="00572589" w:rsidRDefault="00910800" w:rsidP="003D686C">
      <w:pPr>
        <w:rPr>
          <w:rFonts w:asciiTheme="minorHAnsi" w:hAnsiTheme="minorHAnsi" w:cstheme="minorHAnsi"/>
          <w:szCs w:val="20"/>
        </w:rPr>
      </w:pPr>
      <w:r w:rsidRPr="00572589">
        <w:rPr>
          <w:rFonts w:asciiTheme="minorHAnsi" w:hAnsiTheme="minorHAnsi" w:cstheme="minorHAnsi"/>
          <w:szCs w:val="20"/>
        </w:rPr>
        <w:t xml:space="preserve">Een Zorgadviesteam (ZAT) is een samenwerkingsverband van peuterspeelzalen, kinderopvang of scholen en jeugdhulpverleningsorganisaties zoals Algemeen Maatschappelijk Werk, Bureau Jeugdzorg en de Jeugdgezondheidszorg. Gezamenlijk zorgen zij dat kinderen met problemen op tijd gesignaleerd worden en dat ze zo snel mogelijk de goede hulp krijgen. Het uitgangspunt voor deze samenwerking is altijd dat de leerling er </w:t>
      </w:r>
      <w:r w:rsidRPr="00572589">
        <w:rPr>
          <w:rFonts w:asciiTheme="minorHAnsi" w:hAnsiTheme="minorHAnsi" w:cstheme="minorHAnsi"/>
          <w:szCs w:val="20"/>
        </w:rPr>
        <w:lastRenderedPageBreak/>
        <w:t>beter van wordt. Er zijn ZAT's voor kinderen van 0 tot 4 jaar, van 4 tot 12 jaar en van 12 tot 18 jaar. Waar dat nodig is, kan het dossier worden overgedragen zodra een kind een leeftijdsgrens passeert.</w:t>
      </w:r>
    </w:p>
    <w:p w:rsidR="00910800" w:rsidRPr="00572589" w:rsidRDefault="00910800" w:rsidP="003D686C">
      <w:pPr>
        <w:rPr>
          <w:rFonts w:asciiTheme="minorHAnsi" w:hAnsiTheme="minorHAnsi" w:cstheme="minorHAnsi"/>
          <w:szCs w:val="20"/>
        </w:rPr>
      </w:pPr>
      <w:r w:rsidRPr="00572589">
        <w:rPr>
          <w:rFonts w:asciiTheme="minorHAnsi" w:hAnsiTheme="minorHAnsi" w:cstheme="minorHAnsi"/>
          <w:szCs w:val="20"/>
        </w:rPr>
        <w:t>Het ZAT ondersteunt peuterspeelzalen, kinderopvang en onderwijs bij het signaleren en bespreekbaar maken van zorgen met ouders. Tijdens een bespreking van een kind maken de deskundigen in het ZAT gezamenlijk een inschatting van de situatie en beoordelen zij wat de beste actie voor dit kind zou zijn. Ook spreken zij af welke organisatie actie onderneemt en wanneer. In de volgende bijeenkomst van het ZAT wordt dan de voortgang besproken: zijn de afgesproken acties uitgevoerd en hebben die het gewenste resultaat gehad? Wat moet er nu nog gebeuren, wie blijft de leerling zo nodig volgen. Doordat verschillende organisaties in het ZAT samenwerken, blijven kinderen in beeld. Een ZAT brengt dus de zorg naar de peuterspeelzalen, kinderopvang of de scholen, en de signalen naar de zorg.</w:t>
      </w:r>
    </w:p>
    <w:p w:rsidR="00910800" w:rsidRPr="00572589" w:rsidRDefault="00910800" w:rsidP="003D686C">
      <w:pPr>
        <w:rPr>
          <w:rFonts w:asciiTheme="minorHAnsi" w:hAnsiTheme="minorHAnsi" w:cstheme="minorHAnsi"/>
          <w:bCs/>
          <w:szCs w:val="20"/>
        </w:rPr>
      </w:pPr>
    </w:p>
    <w:p w:rsidR="00910800" w:rsidRPr="00572589" w:rsidRDefault="00910800" w:rsidP="003D686C">
      <w:pPr>
        <w:rPr>
          <w:rFonts w:asciiTheme="minorHAnsi" w:hAnsiTheme="minorHAnsi" w:cstheme="minorHAnsi"/>
          <w:bCs/>
          <w:szCs w:val="20"/>
        </w:rPr>
      </w:pPr>
      <w:r w:rsidRPr="00572589">
        <w:rPr>
          <w:rFonts w:asciiTheme="minorHAnsi" w:hAnsiTheme="minorHAnsi" w:cstheme="minorHAnsi"/>
          <w:bCs/>
          <w:szCs w:val="20"/>
        </w:rPr>
        <w:t>Wanneer dat noodzakelijk is, kunnen de aangesloten organisaties in het ZAT onmiddellijk zorg aanbieden. Het Algemeen Maatschappelijk Werk en de Jeugdgezondheidszorg hebben meestal geen wachtlijst en kunnen meteen aan de slag. Met Bureau Jeugdzorg kunnen afspraken gemaakt worden om ouders zo nodig actief te benaderen.</w:t>
      </w:r>
    </w:p>
    <w:p w:rsidR="00910800" w:rsidRPr="00572589" w:rsidRDefault="00910800" w:rsidP="003D686C">
      <w:pPr>
        <w:rPr>
          <w:rFonts w:asciiTheme="minorHAnsi" w:hAnsiTheme="minorHAnsi" w:cstheme="minorHAnsi"/>
          <w:szCs w:val="20"/>
        </w:rPr>
      </w:pPr>
      <w:r w:rsidRPr="00572589">
        <w:rPr>
          <w:rFonts w:asciiTheme="minorHAnsi" w:hAnsiTheme="minorHAnsi" w:cstheme="minorHAnsi"/>
          <w:bCs/>
          <w:szCs w:val="20"/>
        </w:rPr>
        <w:br/>
      </w:r>
    </w:p>
    <w:p w:rsidR="00910800" w:rsidRPr="00572589" w:rsidRDefault="00910800" w:rsidP="003D686C">
      <w:pPr>
        <w:keepNext/>
        <w:tabs>
          <w:tab w:val="left" w:pos="540"/>
          <w:tab w:val="left" w:pos="1260"/>
        </w:tabs>
        <w:outlineLvl w:val="1"/>
        <w:rPr>
          <w:rFonts w:asciiTheme="minorHAnsi" w:hAnsiTheme="minorHAnsi" w:cstheme="minorHAnsi"/>
          <w:sz w:val="24"/>
        </w:rPr>
      </w:pPr>
      <w:bookmarkStart w:id="43" w:name="_Toc317621914"/>
      <w:r w:rsidRPr="00572589">
        <w:rPr>
          <w:rFonts w:asciiTheme="minorHAnsi" w:hAnsiTheme="minorHAnsi" w:cstheme="minorHAnsi"/>
          <w:sz w:val="24"/>
        </w:rPr>
        <w:t>5.5</w:t>
      </w:r>
      <w:r w:rsidRPr="00572589">
        <w:rPr>
          <w:rFonts w:asciiTheme="minorHAnsi" w:hAnsiTheme="minorHAnsi" w:cstheme="minorHAnsi"/>
          <w:sz w:val="24"/>
        </w:rPr>
        <w:tab/>
        <w:t>De gemeentelijke gezondheidsdienst (GGD)</w:t>
      </w:r>
      <w:bookmarkEnd w:id="43"/>
    </w:p>
    <w:p w:rsidR="00910800" w:rsidRPr="00572589" w:rsidRDefault="00910800" w:rsidP="003D686C">
      <w:pPr>
        <w:rPr>
          <w:rFonts w:asciiTheme="minorHAnsi" w:hAnsiTheme="minorHAnsi" w:cstheme="minorHAnsi"/>
          <w:szCs w:val="20"/>
        </w:rPr>
      </w:pPr>
    </w:p>
    <w:p w:rsidR="00910800" w:rsidRPr="00572589" w:rsidRDefault="00910800" w:rsidP="003D686C">
      <w:pPr>
        <w:rPr>
          <w:rFonts w:asciiTheme="minorHAnsi" w:hAnsiTheme="minorHAnsi" w:cstheme="minorHAnsi"/>
          <w:bCs/>
          <w:szCs w:val="20"/>
        </w:rPr>
      </w:pPr>
      <w:r w:rsidRPr="00572589">
        <w:rPr>
          <w:rFonts w:asciiTheme="minorHAnsi" w:hAnsiTheme="minorHAnsi" w:cstheme="minorHAnsi"/>
          <w:bCs/>
          <w:szCs w:val="20"/>
        </w:rPr>
        <w:t>Een van de belangrijkste taken van de GGD is het geven van voorlichting op allerlei gebieden. Daarnaast houdt zij zich onder andere bezig met de gezondheid van de jeugd. Kinderen komen tijdens hun schoolcarrière meerdere malen in contact met de afdeling jeugdgezondheidszorg (JGZ) van de GGD.</w:t>
      </w:r>
    </w:p>
    <w:p w:rsidR="00910800" w:rsidRPr="00572589" w:rsidRDefault="00910800" w:rsidP="003D686C">
      <w:pPr>
        <w:rPr>
          <w:rFonts w:asciiTheme="minorHAnsi" w:hAnsiTheme="minorHAnsi" w:cstheme="minorHAnsi"/>
          <w:bCs/>
          <w:szCs w:val="20"/>
        </w:rPr>
      </w:pPr>
      <w:r w:rsidRPr="00572589">
        <w:rPr>
          <w:rFonts w:asciiTheme="minorHAnsi" w:hAnsiTheme="minorHAnsi" w:cstheme="minorHAnsi"/>
          <w:bCs/>
          <w:szCs w:val="20"/>
        </w:rPr>
        <w:t>Iedere GGD heeft een calamiteitenteam. De GGD kan ondersteuning bieden indien zich calamiteiten en incidenten voordoen.</w:t>
      </w:r>
    </w:p>
    <w:p w:rsidR="00910800" w:rsidRPr="00572589" w:rsidRDefault="00910800" w:rsidP="003D686C">
      <w:pPr>
        <w:rPr>
          <w:rFonts w:asciiTheme="minorHAnsi" w:hAnsiTheme="minorHAnsi" w:cstheme="minorHAnsi"/>
          <w:bCs/>
          <w:szCs w:val="20"/>
        </w:rPr>
      </w:pPr>
    </w:p>
    <w:p w:rsidR="00910800" w:rsidRPr="00572589" w:rsidRDefault="00910800" w:rsidP="003D686C">
      <w:pPr>
        <w:rPr>
          <w:rFonts w:asciiTheme="minorHAnsi" w:hAnsiTheme="minorHAnsi" w:cstheme="minorHAnsi"/>
          <w:b/>
          <w:bCs/>
          <w:szCs w:val="20"/>
        </w:rPr>
      </w:pPr>
    </w:p>
    <w:p w:rsidR="00910800" w:rsidRPr="00572589" w:rsidRDefault="00910800" w:rsidP="003D686C">
      <w:pPr>
        <w:keepNext/>
        <w:tabs>
          <w:tab w:val="left" w:pos="540"/>
          <w:tab w:val="left" w:pos="1260"/>
        </w:tabs>
        <w:outlineLvl w:val="1"/>
        <w:rPr>
          <w:rFonts w:asciiTheme="minorHAnsi" w:hAnsiTheme="minorHAnsi" w:cstheme="minorHAnsi"/>
          <w:sz w:val="24"/>
        </w:rPr>
      </w:pPr>
      <w:bookmarkStart w:id="44" w:name="_Toc317621915"/>
      <w:r w:rsidRPr="00572589">
        <w:rPr>
          <w:rFonts w:asciiTheme="minorHAnsi" w:hAnsiTheme="minorHAnsi" w:cstheme="minorHAnsi"/>
          <w:sz w:val="24"/>
        </w:rPr>
        <w:t>5.6</w:t>
      </w:r>
      <w:r w:rsidRPr="00572589">
        <w:rPr>
          <w:rFonts w:asciiTheme="minorHAnsi" w:hAnsiTheme="minorHAnsi" w:cstheme="minorHAnsi"/>
          <w:sz w:val="24"/>
        </w:rPr>
        <w:tab/>
        <w:t>De kinderbescherming</w:t>
      </w:r>
      <w:bookmarkEnd w:id="44"/>
    </w:p>
    <w:p w:rsidR="00910800" w:rsidRPr="00572589" w:rsidRDefault="00910800" w:rsidP="003D686C">
      <w:pPr>
        <w:rPr>
          <w:rFonts w:asciiTheme="minorHAnsi" w:hAnsiTheme="minorHAnsi" w:cstheme="minorHAnsi"/>
          <w:szCs w:val="20"/>
        </w:rPr>
      </w:pPr>
    </w:p>
    <w:p w:rsidR="00910800" w:rsidRPr="00572589" w:rsidRDefault="00910800" w:rsidP="003D686C">
      <w:pPr>
        <w:rPr>
          <w:rFonts w:asciiTheme="minorHAnsi" w:hAnsiTheme="minorHAnsi" w:cstheme="minorHAnsi"/>
          <w:szCs w:val="20"/>
          <w:lang w:eastAsia="en-US"/>
        </w:rPr>
      </w:pPr>
      <w:r w:rsidRPr="00572589">
        <w:rPr>
          <w:rFonts w:asciiTheme="minorHAnsi" w:hAnsiTheme="minorHAnsi" w:cstheme="minorHAnsi"/>
          <w:szCs w:val="20"/>
          <w:lang w:eastAsia="en-US"/>
        </w:rPr>
        <w:t>De kinderbescherming bestaat uit Bureau Jeugdzorg (BJz), de Raad voor de Kinderbescherming en de rechter. Als het nodig is, geven zij hulp aan een gezin. Eerst is die hulp vrijwillig. Als een gezin hier niet voor openstaat, wordt de hulp verplicht.</w:t>
      </w:r>
    </w:p>
    <w:p w:rsidR="00910800" w:rsidRPr="00572589" w:rsidRDefault="00910800" w:rsidP="003D686C">
      <w:pPr>
        <w:rPr>
          <w:rFonts w:asciiTheme="minorHAnsi" w:hAnsiTheme="minorHAnsi" w:cstheme="minorHAnsi"/>
          <w:szCs w:val="20"/>
          <w:lang w:eastAsia="en-US"/>
        </w:rPr>
      </w:pPr>
    </w:p>
    <w:p w:rsidR="00910800" w:rsidRPr="00572589" w:rsidRDefault="00910800" w:rsidP="003D686C">
      <w:pPr>
        <w:keepNext/>
        <w:tabs>
          <w:tab w:val="left" w:pos="-180"/>
          <w:tab w:val="left" w:pos="720"/>
        </w:tabs>
        <w:outlineLvl w:val="2"/>
        <w:rPr>
          <w:rFonts w:asciiTheme="minorHAnsi" w:hAnsiTheme="minorHAnsi" w:cstheme="minorHAnsi"/>
          <w:b/>
          <w:szCs w:val="20"/>
        </w:rPr>
      </w:pPr>
      <w:r w:rsidRPr="00572589">
        <w:rPr>
          <w:rFonts w:asciiTheme="minorHAnsi" w:hAnsiTheme="minorHAnsi" w:cstheme="minorHAnsi"/>
          <w:b/>
          <w:szCs w:val="20"/>
        </w:rPr>
        <w:t>Bureau Jeugdzorg (BJz)</w:t>
      </w:r>
    </w:p>
    <w:p w:rsidR="00910800" w:rsidRPr="00572589" w:rsidRDefault="00910800" w:rsidP="003D686C">
      <w:pPr>
        <w:ind w:right="150"/>
        <w:rPr>
          <w:rFonts w:asciiTheme="minorHAnsi" w:hAnsiTheme="minorHAnsi" w:cstheme="minorHAnsi"/>
          <w:szCs w:val="20"/>
          <w:lang w:eastAsia="en-US"/>
        </w:rPr>
      </w:pPr>
      <w:r w:rsidRPr="00572589">
        <w:rPr>
          <w:rFonts w:asciiTheme="minorHAnsi" w:hAnsiTheme="minorHAnsi" w:cstheme="minorHAnsi"/>
          <w:szCs w:val="20"/>
          <w:lang w:eastAsia="en-US"/>
        </w:rPr>
        <w:t>Ouders/verzorgers zijn verantwoordelijk voor de opvoeding van hun kind. Bij opvoedingsproblemen kunnen zij geïndiceerde zorg krijgen. Deze zorg wordt geïndiceerd door BJz. Ouders kunnen BJz ook zelf inschakelen. BJz probeert het gezin te helpen om de moeilijkheden op vrijwillige basis op te lossen. Wanneer er gedwongen hulp nodig is, dan wordt dit uitgevoerd door de Jeugdbescherming .</w:t>
      </w:r>
    </w:p>
    <w:p w:rsidR="00910800" w:rsidRPr="00572589" w:rsidRDefault="00910800" w:rsidP="003D686C">
      <w:pPr>
        <w:ind w:right="150"/>
        <w:rPr>
          <w:rFonts w:asciiTheme="minorHAnsi" w:hAnsiTheme="minorHAnsi" w:cstheme="minorHAnsi"/>
          <w:szCs w:val="20"/>
          <w:lang w:eastAsia="en-US"/>
        </w:rPr>
      </w:pPr>
    </w:p>
    <w:p w:rsidR="00910800" w:rsidRPr="00572589" w:rsidRDefault="00910800" w:rsidP="003D686C">
      <w:pPr>
        <w:keepNext/>
        <w:tabs>
          <w:tab w:val="left" w:pos="720"/>
          <w:tab w:val="left" w:pos="1260"/>
        </w:tabs>
        <w:outlineLvl w:val="2"/>
        <w:rPr>
          <w:rFonts w:asciiTheme="minorHAnsi" w:hAnsiTheme="minorHAnsi" w:cstheme="minorHAnsi"/>
          <w:b/>
          <w:szCs w:val="20"/>
        </w:rPr>
      </w:pPr>
      <w:r w:rsidRPr="00572589">
        <w:rPr>
          <w:rFonts w:asciiTheme="minorHAnsi" w:hAnsiTheme="minorHAnsi" w:cstheme="minorHAnsi"/>
          <w:b/>
          <w:szCs w:val="20"/>
        </w:rPr>
        <w:t>Raad voor de Kinderbescherming</w:t>
      </w:r>
    </w:p>
    <w:p w:rsidR="00910800" w:rsidRPr="00572589" w:rsidRDefault="00910800" w:rsidP="003D686C">
      <w:pPr>
        <w:ind w:right="150"/>
        <w:rPr>
          <w:rFonts w:asciiTheme="minorHAnsi" w:hAnsiTheme="minorHAnsi" w:cstheme="minorHAnsi"/>
          <w:szCs w:val="20"/>
          <w:lang w:eastAsia="en-US"/>
        </w:rPr>
      </w:pPr>
      <w:r w:rsidRPr="00572589">
        <w:rPr>
          <w:rFonts w:asciiTheme="minorHAnsi" w:hAnsiTheme="minorHAnsi" w:cstheme="minorHAnsi"/>
          <w:szCs w:val="20"/>
          <w:lang w:eastAsia="en-US"/>
        </w:rPr>
        <w:t>Soms accepteren ouders niet de hulp die volgens het AMK wel nodig is. De overheid grijpt dan in. Het AMK meldt het kind aan bij de Raad voor de Kinderbescherming (RvdK). De RvdK onderzoekt of de ontwikkeling van het kind ernstig in gevaar is. Als dat uit het onderzoek blijkt, kan de rechter een kinderbeschermingsmaatregel opleggen. De RvdK legt een verzoek daarvoor neer bij de kinderrechter. De raad kan ook besluiten het gezin terug te verwijzen naar Bureau Jeugdzorg als verplichte hulp (nog) niet nodig is.</w:t>
      </w:r>
    </w:p>
    <w:p w:rsidR="00910800" w:rsidRPr="00572589" w:rsidRDefault="00910800" w:rsidP="003D686C">
      <w:pPr>
        <w:ind w:right="150"/>
        <w:rPr>
          <w:rFonts w:asciiTheme="minorHAnsi" w:hAnsiTheme="minorHAnsi" w:cstheme="minorHAnsi"/>
          <w:szCs w:val="20"/>
          <w:lang w:eastAsia="en-US"/>
        </w:rPr>
      </w:pPr>
    </w:p>
    <w:p w:rsidR="00910800" w:rsidRPr="00572589" w:rsidRDefault="00910800" w:rsidP="003D686C">
      <w:pPr>
        <w:keepNext/>
        <w:tabs>
          <w:tab w:val="left" w:pos="720"/>
          <w:tab w:val="left" w:pos="1260"/>
        </w:tabs>
        <w:outlineLvl w:val="2"/>
        <w:rPr>
          <w:rFonts w:asciiTheme="minorHAnsi" w:hAnsiTheme="minorHAnsi" w:cstheme="minorHAnsi"/>
          <w:b/>
          <w:szCs w:val="20"/>
        </w:rPr>
      </w:pPr>
      <w:r w:rsidRPr="00572589">
        <w:rPr>
          <w:rFonts w:asciiTheme="minorHAnsi" w:hAnsiTheme="minorHAnsi" w:cstheme="minorHAnsi"/>
          <w:b/>
          <w:szCs w:val="20"/>
        </w:rPr>
        <w:lastRenderedPageBreak/>
        <w:t>Kinderrechter en kinderbeschermingsmaatregelen</w:t>
      </w:r>
    </w:p>
    <w:p w:rsidR="00910800" w:rsidRPr="00572589" w:rsidRDefault="00910800" w:rsidP="003D686C">
      <w:pPr>
        <w:ind w:right="150"/>
        <w:rPr>
          <w:rFonts w:asciiTheme="minorHAnsi" w:hAnsiTheme="minorHAnsi" w:cstheme="minorHAnsi"/>
          <w:szCs w:val="20"/>
          <w:lang w:eastAsia="en-US"/>
        </w:rPr>
      </w:pPr>
      <w:r w:rsidRPr="00572589">
        <w:rPr>
          <w:rFonts w:asciiTheme="minorHAnsi" w:hAnsiTheme="minorHAnsi" w:cstheme="minorHAnsi"/>
          <w:szCs w:val="20"/>
          <w:lang w:eastAsia="en-US"/>
        </w:rPr>
        <w:t>De kinderrechter besluit uiteindelijk of een kinderbeschermingsmaatregel nodig is. Als dat zo is, voert Bureau Jeugdzorg of een landelijk werkende instelling voor voogdij of gezinsvoogdij de maatregel uit. Er bestaan twee soorten maatregels: de ondertoezichtstelling en de ontheffing of ontzetting uit het ouderlijk gezag.</w:t>
      </w:r>
    </w:p>
    <w:p w:rsidR="00910800" w:rsidRPr="00572589" w:rsidRDefault="00910800" w:rsidP="003D686C">
      <w:pPr>
        <w:ind w:right="150"/>
        <w:rPr>
          <w:rFonts w:asciiTheme="minorHAnsi" w:hAnsiTheme="minorHAnsi" w:cstheme="minorHAnsi"/>
          <w:szCs w:val="20"/>
          <w:lang w:eastAsia="en-US"/>
        </w:rPr>
      </w:pPr>
    </w:p>
    <w:p w:rsidR="00910800" w:rsidRPr="00572589" w:rsidRDefault="00910800" w:rsidP="003D686C">
      <w:pPr>
        <w:ind w:right="150"/>
        <w:rPr>
          <w:rFonts w:asciiTheme="minorHAnsi" w:hAnsiTheme="minorHAnsi" w:cstheme="minorHAnsi"/>
          <w:szCs w:val="20"/>
          <w:lang w:eastAsia="en-US"/>
        </w:rPr>
      </w:pPr>
    </w:p>
    <w:p w:rsidR="00910800" w:rsidRPr="00572589" w:rsidRDefault="00910800" w:rsidP="003D686C">
      <w:pPr>
        <w:keepNext/>
        <w:tabs>
          <w:tab w:val="left" w:pos="540"/>
          <w:tab w:val="left" w:pos="1260"/>
        </w:tabs>
        <w:outlineLvl w:val="1"/>
        <w:rPr>
          <w:rFonts w:asciiTheme="minorHAnsi" w:hAnsiTheme="minorHAnsi" w:cstheme="minorHAnsi"/>
          <w:iCs/>
          <w:sz w:val="24"/>
        </w:rPr>
      </w:pPr>
      <w:bookmarkStart w:id="45" w:name="_Toc317621916"/>
      <w:r w:rsidRPr="00572589">
        <w:rPr>
          <w:rFonts w:asciiTheme="minorHAnsi" w:hAnsiTheme="minorHAnsi" w:cstheme="minorHAnsi"/>
          <w:iCs/>
          <w:sz w:val="24"/>
        </w:rPr>
        <w:t>5.7</w:t>
      </w:r>
      <w:r w:rsidRPr="00572589">
        <w:rPr>
          <w:rFonts w:asciiTheme="minorHAnsi" w:hAnsiTheme="minorHAnsi" w:cstheme="minorHAnsi"/>
          <w:iCs/>
          <w:sz w:val="24"/>
        </w:rPr>
        <w:tab/>
        <w:t>Landelijk Expertisecentrum Eergerelateerd Geweld (LEC EGG)</w:t>
      </w:r>
      <w:bookmarkEnd w:id="45"/>
    </w:p>
    <w:p w:rsidR="00910800" w:rsidRPr="00572589" w:rsidRDefault="00910800" w:rsidP="003D686C">
      <w:pPr>
        <w:outlineLvl w:val="2"/>
        <w:rPr>
          <w:rFonts w:asciiTheme="minorHAnsi" w:hAnsiTheme="minorHAnsi" w:cstheme="minorHAnsi"/>
          <w:bCs/>
          <w:sz w:val="24"/>
        </w:rPr>
      </w:pPr>
    </w:p>
    <w:p w:rsidR="00910800" w:rsidRPr="00572589" w:rsidRDefault="00910800" w:rsidP="003D686C">
      <w:pPr>
        <w:ind w:right="150"/>
        <w:rPr>
          <w:rFonts w:asciiTheme="minorHAnsi" w:hAnsiTheme="minorHAnsi" w:cstheme="minorHAnsi"/>
          <w:szCs w:val="20"/>
          <w:lang w:eastAsia="en-US"/>
        </w:rPr>
      </w:pPr>
      <w:r w:rsidRPr="00572589">
        <w:rPr>
          <w:rFonts w:asciiTheme="minorHAnsi" w:hAnsiTheme="minorHAnsi" w:cstheme="minorHAnsi"/>
          <w:szCs w:val="20"/>
          <w:lang w:eastAsia="en-US"/>
        </w:rPr>
        <w:t xml:space="preserve">Het LEC EGG is bedoeld als vraagbaak voor eerkwesties en doet ook onderzoek. Instanties kunnen het expertisecentrum raadplegen. </w:t>
      </w:r>
    </w:p>
    <w:p w:rsidR="00910800" w:rsidRPr="00572589" w:rsidRDefault="00910800" w:rsidP="003D686C">
      <w:pPr>
        <w:ind w:right="150"/>
        <w:rPr>
          <w:rFonts w:asciiTheme="minorHAnsi" w:hAnsiTheme="minorHAnsi" w:cstheme="minorHAnsi"/>
          <w:szCs w:val="20"/>
          <w:lang w:eastAsia="en-US"/>
        </w:rPr>
      </w:pPr>
    </w:p>
    <w:p w:rsidR="00910800" w:rsidRPr="00572589" w:rsidRDefault="00910800" w:rsidP="003D686C">
      <w:pPr>
        <w:ind w:right="150"/>
        <w:rPr>
          <w:rFonts w:asciiTheme="minorHAnsi" w:hAnsiTheme="minorHAnsi" w:cstheme="minorHAnsi"/>
          <w:szCs w:val="20"/>
          <w:lang w:eastAsia="en-US"/>
        </w:rPr>
      </w:pPr>
      <w:r w:rsidRPr="00572589">
        <w:rPr>
          <w:rFonts w:asciiTheme="minorHAnsi" w:hAnsiTheme="minorHAnsi" w:cstheme="minorHAnsi"/>
          <w:szCs w:val="20"/>
          <w:lang w:eastAsia="en-US"/>
        </w:rPr>
        <w:t>In bijlage 5</w:t>
      </w:r>
      <w:r w:rsidRPr="00572589">
        <w:rPr>
          <w:rFonts w:asciiTheme="minorHAnsi" w:hAnsiTheme="minorHAnsi" w:cstheme="minorHAnsi"/>
          <w:bCs/>
          <w:szCs w:val="20"/>
          <w:lang w:eastAsia="en-US"/>
        </w:rPr>
        <w:t xml:space="preserve"> van deze handleiding staat een algemeen overzicht van websites en adressen van instanties en organisaties waar de medewerker terecht kan voor ondersteuning en advies. </w:t>
      </w:r>
    </w:p>
    <w:p w:rsidR="00910800" w:rsidRPr="00572589" w:rsidRDefault="00910800" w:rsidP="003D686C">
      <w:pPr>
        <w:tabs>
          <w:tab w:val="left" w:pos="1260"/>
        </w:tabs>
        <w:rPr>
          <w:rFonts w:asciiTheme="minorHAnsi" w:hAnsiTheme="minorHAnsi" w:cstheme="minorHAnsi"/>
          <w:bCs/>
          <w:sz w:val="22"/>
          <w:szCs w:val="22"/>
        </w:rPr>
      </w:pPr>
      <w:r w:rsidRPr="00572589">
        <w:rPr>
          <w:rFonts w:asciiTheme="minorHAnsi" w:hAnsiTheme="minorHAnsi" w:cstheme="minorHAnsi"/>
          <w:bCs/>
          <w:szCs w:val="20"/>
        </w:rPr>
        <w:t xml:space="preserve">In de meldcode zelf is een sociale kaart opgenomen die de school kan invullen met gegevens van instanties uit de eigen regio. Geadviseerd wordt deze sociale kaart in te vullen en op een zichtbare en/of toegankelijke plaats binnen de school een plek te geven. </w:t>
      </w:r>
    </w:p>
    <w:p w:rsidR="00910800" w:rsidRPr="00572589" w:rsidRDefault="00910800" w:rsidP="003D686C">
      <w:pPr>
        <w:keepNext/>
        <w:outlineLvl w:val="0"/>
        <w:rPr>
          <w:rFonts w:asciiTheme="minorHAnsi" w:hAnsiTheme="minorHAnsi" w:cstheme="minorHAnsi"/>
          <w:sz w:val="28"/>
        </w:rPr>
      </w:pPr>
      <w:r w:rsidRPr="00572589">
        <w:rPr>
          <w:rFonts w:asciiTheme="minorHAnsi" w:hAnsiTheme="minorHAnsi" w:cstheme="minorHAnsi"/>
          <w:b/>
          <w:bCs/>
          <w:szCs w:val="20"/>
        </w:rPr>
        <w:br w:type="page"/>
      </w:r>
      <w:bookmarkStart w:id="46" w:name="_Toc270943065"/>
      <w:bookmarkStart w:id="47" w:name="_Toc317621917"/>
      <w:bookmarkStart w:id="48" w:name="_Toc253054520"/>
      <w:bookmarkStart w:id="49" w:name="_Toc243904634"/>
      <w:bookmarkStart w:id="50" w:name="_Toc243905660"/>
      <w:bookmarkEnd w:id="1"/>
      <w:bookmarkEnd w:id="2"/>
      <w:bookmarkEnd w:id="3"/>
      <w:bookmarkEnd w:id="4"/>
      <w:r w:rsidRPr="00572589">
        <w:rPr>
          <w:rFonts w:asciiTheme="minorHAnsi" w:hAnsiTheme="minorHAnsi" w:cstheme="minorHAnsi"/>
          <w:sz w:val="28"/>
        </w:rPr>
        <w:lastRenderedPageBreak/>
        <w:t>6.</w:t>
      </w:r>
      <w:r w:rsidRPr="00572589">
        <w:rPr>
          <w:rFonts w:asciiTheme="minorHAnsi" w:hAnsiTheme="minorHAnsi" w:cstheme="minorHAnsi"/>
          <w:sz w:val="28"/>
        </w:rPr>
        <w:tab/>
      </w:r>
      <w:r w:rsidRPr="00572589">
        <w:rPr>
          <w:rFonts w:asciiTheme="minorHAnsi" w:hAnsiTheme="minorHAnsi" w:cstheme="minorHAnsi"/>
          <w:sz w:val="28"/>
        </w:rPr>
        <w:tab/>
        <w:t xml:space="preserve">Beroepsgeheim, meldrecht en </w:t>
      </w:r>
      <w:bookmarkEnd w:id="46"/>
      <w:r w:rsidRPr="00572589">
        <w:rPr>
          <w:rFonts w:asciiTheme="minorHAnsi" w:hAnsiTheme="minorHAnsi" w:cstheme="minorHAnsi"/>
          <w:sz w:val="28"/>
        </w:rPr>
        <w:t>registratie</w:t>
      </w:r>
      <w:bookmarkEnd w:id="47"/>
    </w:p>
    <w:p w:rsidR="00910800" w:rsidRPr="00572589" w:rsidRDefault="00910800" w:rsidP="003D686C">
      <w:pPr>
        <w:rPr>
          <w:rFonts w:asciiTheme="minorHAnsi" w:hAnsiTheme="minorHAnsi" w:cstheme="minorHAnsi"/>
          <w:bCs/>
        </w:rPr>
      </w:pPr>
    </w:p>
    <w:p w:rsidR="00BD7BD4" w:rsidRPr="00572589" w:rsidRDefault="00BD7BD4" w:rsidP="003D686C">
      <w:pPr>
        <w:rPr>
          <w:rFonts w:asciiTheme="minorHAnsi" w:hAnsiTheme="minorHAnsi" w:cstheme="minorHAnsi"/>
          <w:bCs/>
        </w:rPr>
      </w:pPr>
    </w:p>
    <w:p w:rsidR="00910800" w:rsidRPr="00572589" w:rsidRDefault="00910800" w:rsidP="003D686C">
      <w:pPr>
        <w:rPr>
          <w:rFonts w:asciiTheme="minorHAnsi" w:hAnsiTheme="minorHAnsi" w:cstheme="minorHAnsi"/>
          <w:bCs/>
        </w:rPr>
      </w:pPr>
      <w:r w:rsidRPr="00572589">
        <w:rPr>
          <w:rFonts w:asciiTheme="minorHAnsi" w:hAnsiTheme="minorHAnsi" w:cstheme="minorHAnsi"/>
          <w:bCs/>
        </w:rPr>
        <w:t xml:space="preserve">Hieronder wordt enige achtergrondinformatie gegeven, met name over het beroepsgeheim, het wettelijk meldrecht en de verhouding tussen het beroepsgeheim en het meldrecht. </w:t>
      </w:r>
    </w:p>
    <w:p w:rsidR="00910800" w:rsidRPr="00572589" w:rsidRDefault="00910800" w:rsidP="003D686C">
      <w:pPr>
        <w:rPr>
          <w:rFonts w:asciiTheme="minorHAnsi" w:hAnsiTheme="minorHAnsi" w:cstheme="minorHAnsi"/>
          <w:bCs/>
        </w:rPr>
      </w:pPr>
    </w:p>
    <w:p w:rsidR="00910800" w:rsidRPr="00572589" w:rsidRDefault="00910800" w:rsidP="003D686C">
      <w:pPr>
        <w:rPr>
          <w:rFonts w:asciiTheme="minorHAnsi" w:hAnsiTheme="minorHAnsi" w:cstheme="minorHAnsi"/>
          <w:bCs/>
        </w:rPr>
      </w:pPr>
    </w:p>
    <w:p w:rsidR="00910800" w:rsidRPr="00572589" w:rsidRDefault="00910800" w:rsidP="003D686C">
      <w:pPr>
        <w:keepNext/>
        <w:tabs>
          <w:tab w:val="left" w:pos="0"/>
        </w:tabs>
        <w:outlineLvl w:val="1"/>
        <w:rPr>
          <w:rFonts w:asciiTheme="minorHAnsi" w:hAnsiTheme="minorHAnsi" w:cstheme="minorHAnsi"/>
          <w:color w:val="000000"/>
          <w:sz w:val="24"/>
        </w:rPr>
      </w:pPr>
      <w:bookmarkStart w:id="51" w:name="_Toc270943066"/>
      <w:bookmarkStart w:id="52" w:name="_Toc317621918"/>
      <w:r w:rsidRPr="00572589">
        <w:rPr>
          <w:rFonts w:asciiTheme="minorHAnsi" w:hAnsiTheme="minorHAnsi" w:cstheme="minorHAnsi"/>
          <w:color w:val="000000"/>
          <w:sz w:val="24"/>
        </w:rPr>
        <w:t>6.1</w:t>
      </w:r>
      <w:r w:rsidRPr="00572589">
        <w:rPr>
          <w:rFonts w:asciiTheme="minorHAnsi" w:hAnsiTheme="minorHAnsi" w:cstheme="minorHAnsi"/>
          <w:color w:val="000000"/>
          <w:sz w:val="24"/>
        </w:rPr>
        <w:tab/>
        <w:t>Inhoud en doel van het beroepsgeheim</w:t>
      </w:r>
      <w:bookmarkEnd w:id="51"/>
      <w:bookmarkEnd w:id="52"/>
      <w:r w:rsidRPr="00572589">
        <w:rPr>
          <w:rFonts w:asciiTheme="minorHAnsi" w:hAnsiTheme="minorHAnsi" w:cstheme="minorHAnsi"/>
          <w:color w:val="000000"/>
          <w:sz w:val="24"/>
        </w:rPr>
        <w:t xml:space="preserve"> </w:t>
      </w:r>
    </w:p>
    <w:p w:rsidR="00910800" w:rsidRPr="00572589" w:rsidRDefault="00910800" w:rsidP="003D686C">
      <w:pPr>
        <w:rPr>
          <w:rFonts w:asciiTheme="minorHAnsi" w:hAnsiTheme="minorHAnsi" w:cstheme="minorHAnsi"/>
          <w:bCs/>
          <w:color w:val="000000"/>
        </w:rPr>
      </w:pPr>
    </w:p>
    <w:p w:rsidR="00910800" w:rsidRPr="00572589" w:rsidRDefault="00910800" w:rsidP="003D686C">
      <w:pPr>
        <w:rPr>
          <w:rFonts w:asciiTheme="minorHAnsi" w:hAnsiTheme="minorHAnsi" w:cstheme="minorHAnsi"/>
          <w:b/>
          <w:bCs/>
        </w:rPr>
      </w:pPr>
      <w:r w:rsidRPr="00572589">
        <w:rPr>
          <w:rFonts w:asciiTheme="minorHAnsi" w:hAnsiTheme="minorHAnsi" w:cstheme="minorHAnsi"/>
          <w:b/>
          <w:bCs/>
        </w:rPr>
        <w:t>Algemene zwijgplicht</w:t>
      </w:r>
    </w:p>
    <w:p w:rsidR="00910800" w:rsidRPr="00572589" w:rsidRDefault="00910800" w:rsidP="003D686C">
      <w:pPr>
        <w:rPr>
          <w:rFonts w:asciiTheme="minorHAnsi" w:hAnsiTheme="minorHAnsi" w:cstheme="minorHAnsi"/>
          <w:bCs/>
          <w:color w:val="000000"/>
        </w:rPr>
      </w:pPr>
      <w:r w:rsidRPr="00572589">
        <w:rPr>
          <w:rFonts w:asciiTheme="minorHAnsi" w:hAnsiTheme="minorHAnsi" w:cstheme="minorHAnsi"/>
          <w:bCs/>
          <w:color w:val="000000"/>
        </w:rPr>
        <w:t>Iedere medewerker die individuele kinderen hulp, zorg, steun, of een andere vorm van begeleiding biedt, heeft een beroepsgeheim. Deze zwijgplicht, zoals het beroepsgeheim ook wel wordt genoemd, verplicht de</w:t>
      </w:r>
      <w:r w:rsidR="00BD7BD4" w:rsidRPr="00572589">
        <w:rPr>
          <w:rFonts w:asciiTheme="minorHAnsi" w:hAnsiTheme="minorHAnsi" w:cstheme="minorHAnsi"/>
          <w:bCs/>
          <w:color w:val="000000"/>
        </w:rPr>
        <w:t xml:space="preserve"> medewerker om, kort gezegd, </w:t>
      </w:r>
      <w:r w:rsidRPr="00572589">
        <w:rPr>
          <w:rFonts w:asciiTheme="minorHAnsi" w:hAnsiTheme="minorHAnsi" w:cstheme="minorHAnsi"/>
          <w:bCs/>
          <w:color w:val="000000"/>
        </w:rPr>
        <w:t>geen informatie over de leerling aan derden te verstrekken, tenzij de ouder daarvoor toestemming heeft gegeven.</w:t>
      </w:r>
    </w:p>
    <w:p w:rsidR="00910800" w:rsidRPr="00572589" w:rsidRDefault="00910800" w:rsidP="003D686C">
      <w:pPr>
        <w:rPr>
          <w:rFonts w:asciiTheme="minorHAnsi" w:hAnsiTheme="minorHAnsi" w:cstheme="minorHAnsi"/>
          <w:bCs/>
          <w:color w:val="000000"/>
        </w:rPr>
      </w:pPr>
      <w:r w:rsidRPr="00572589">
        <w:rPr>
          <w:rFonts w:asciiTheme="minorHAnsi" w:hAnsiTheme="minorHAnsi" w:cstheme="minorHAnsi"/>
          <w:bCs/>
          <w:color w:val="000000"/>
        </w:rPr>
        <w:t xml:space="preserve">Doel van het beroepsgeheim is de drempel voor de toegang tot de hulpverlening zo laag mogelijk te maken en de ouder het vertrouwen te geven dat hij vrijuit kan spreken. </w:t>
      </w:r>
    </w:p>
    <w:p w:rsidR="00910800" w:rsidRPr="00572589" w:rsidRDefault="00910800" w:rsidP="003D686C">
      <w:pPr>
        <w:rPr>
          <w:rFonts w:asciiTheme="minorHAnsi" w:hAnsiTheme="minorHAnsi" w:cstheme="minorHAnsi"/>
          <w:bCs/>
          <w:iCs/>
          <w:color w:val="000000"/>
        </w:rPr>
      </w:pPr>
      <w:r w:rsidRPr="00572589">
        <w:rPr>
          <w:rFonts w:asciiTheme="minorHAnsi" w:hAnsiTheme="minorHAnsi" w:cstheme="minorHAnsi"/>
          <w:bCs/>
          <w:color w:val="000000"/>
        </w:rPr>
        <w:t xml:space="preserve">De zwijgplicht geldt voor medewerkers in het onderwijs. Daarnaast geldt dit ook voor bijvoorbeeld maatschappelijk werkers, ouderenwerkers, jeugdhulpverleners, medisch hulpverleners, medewerkers in de kinderopvang en in peuterspeelzalen. Het beroepsgeheim </w:t>
      </w:r>
      <w:r w:rsidRPr="00572589">
        <w:rPr>
          <w:rFonts w:asciiTheme="minorHAnsi" w:hAnsiTheme="minorHAnsi" w:cstheme="minorHAnsi"/>
          <w:bCs/>
          <w:iCs/>
          <w:color w:val="000000"/>
        </w:rPr>
        <w:t>geldt ook voor begeleiders en hulpverleners van de reclassering en van justitiële (jeugd)inrichtingen, al maakt het gedwongen kader van het strafrecht in sommige gevallen een zekere inbreuk op de zwijgplicht.</w:t>
      </w:r>
    </w:p>
    <w:p w:rsidR="00910800" w:rsidRPr="00572589" w:rsidRDefault="00910800" w:rsidP="003D686C">
      <w:pPr>
        <w:rPr>
          <w:rFonts w:asciiTheme="minorHAnsi" w:hAnsiTheme="minorHAnsi" w:cstheme="minorHAnsi"/>
          <w:bCs/>
          <w:color w:val="000000"/>
        </w:rPr>
      </w:pPr>
    </w:p>
    <w:p w:rsidR="00910800" w:rsidRPr="00572589" w:rsidRDefault="00910800" w:rsidP="003D686C">
      <w:pPr>
        <w:rPr>
          <w:rFonts w:asciiTheme="minorHAnsi" w:hAnsiTheme="minorHAnsi" w:cstheme="minorHAnsi"/>
          <w:bCs/>
          <w:color w:val="000000"/>
        </w:rPr>
      </w:pPr>
      <w:r w:rsidRPr="00572589">
        <w:rPr>
          <w:rFonts w:asciiTheme="minorHAnsi" w:hAnsiTheme="minorHAnsi" w:cstheme="minorHAnsi"/>
          <w:bCs/>
          <w:color w:val="000000"/>
        </w:rPr>
        <w:t>De hierboven beschreven algemene zwijgplicht voor hulpverleners en begeleiders is niet specifiek opgenomen in een bepaalde wet, maar wordt afgeleid uit de privacybepalingen uit het Europees Verdrag voor de Rechten van de mens en de fundamentele vrijheden (artikel 8) en uit de Grondwet (artikel 10). Deze bepalingen worden nog eens ondersteund door artikel 272 Wetboek van Strafrecht dat een verbod bevat op het verbreken van geheimen die aan de medewerker zijn toevertrouwd.</w:t>
      </w:r>
    </w:p>
    <w:p w:rsidR="00910800" w:rsidRPr="00572589" w:rsidRDefault="00910800" w:rsidP="003D686C">
      <w:pPr>
        <w:rPr>
          <w:rFonts w:asciiTheme="minorHAnsi" w:hAnsiTheme="minorHAnsi" w:cstheme="minorHAnsi"/>
          <w:bCs/>
          <w:color w:val="000000"/>
        </w:rPr>
      </w:pPr>
    </w:p>
    <w:p w:rsidR="00910800" w:rsidRPr="00572589" w:rsidRDefault="00910800" w:rsidP="003D686C">
      <w:pPr>
        <w:rPr>
          <w:rFonts w:asciiTheme="minorHAnsi" w:hAnsiTheme="minorHAnsi" w:cstheme="minorHAnsi"/>
          <w:b/>
          <w:bCs/>
        </w:rPr>
      </w:pPr>
      <w:r w:rsidRPr="00572589">
        <w:rPr>
          <w:rFonts w:asciiTheme="minorHAnsi" w:hAnsiTheme="minorHAnsi" w:cstheme="minorHAnsi"/>
          <w:b/>
          <w:bCs/>
        </w:rPr>
        <w:t>Specifieke zwijgplicht</w:t>
      </w:r>
    </w:p>
    <w:p w:rsidR="00910800" w:rsidRPr="00572589" w:rsidRDefault="00910800" w:rsidP="003D686C">
      <w:pPr>
        <w:rPr>
          <w:rFonts w:asciiTheme="minorHAnsi" w:hAnsiTheme="minorHAnsi" w:cstheme="minorHAnsi"/>
          <w:bCs/>
          <w:color w:val="000000"/>
        </w:rPr>
      </w:pPr>
      <w:r w:rsidRPr="00572589">
        <w:rPr>
          <w:rFonts w:asciiTheme="minorHAnsi" w:hAnsiTheme="minorHAnsi" w:cstheme="minorHAnsi"/>
          <w:bCs/>
          <w:color w:val="000000"/>
        </w:rPr>
        <w:t>Een aantal beroepsgroepen kent een specifieke zwijgplicht die is geregeld in een ‘eigen’ wet. Dit geldt bijvoorbeeld voor medisch hulpverleners, zoals artsen en verpleegkundigen, zij vinden hun zwijgplicht in artikel 88 van de Wet op de beroepen in de individuele gezondheidszorg en in artikel 7:457 Burgerlijk Wetboek. Voor medewerkers in de jeugdzorg is de zwijgplicht specifiek geregeld in artikel 53 van de Wet op de jeugdzorg. Vertrouwensinspecteurs in het onderwijs kennen een eigen bepaling over de omgang met hun zwijgplicht in artikel 6 van de Wet op het onderwijstoezicht.</w:t>
      </w:r>
    </w:p>
    <w:p w:rsidR="00910800" w:rsidRPr="00572589" w:rsidRDefault="00910800" w:rsidP="003D686C">
      <w:pPr>
        <w:rPr>
          <w:rFonts w:asciiTheme="minorHAnsi" w:hAnsiTheme="minorHAnsi" w:cstheme="minorHAnsi"/>
          <w:bCs/>
          <w:color w:val="000000"/>
        </w:rPr>
      </w:pPr>
    </w:p>
    <w:p w:rsidR="00910800" w:rsidRPr="00572589" w:rsidRDefault="00910800" w:rsidP="003D686C">
      <w:pPr>
        <w:rPr>
          <w:rFonts w:asciiTheme="minorHAnsi" w:hAnsiTheme="minorHAnsi" w:cstheme="minorHAnsi"/>
          <w:bCs/>
          <w:color w:val="000000"/>
        </w:rPr>
      </w:pPr>
    </w:p>
    <w:p w:rsidR="00910800" w:rsidRPr="00572589" w:rsidRDefault="00910800" w:rsidP="003D686C">
      <w:pPr>
        <w:keepNext/>
        <w:tabs>
          <w:tab w:val="left" w:pos="-180"/>
        </w:tabs>
        <w:outlineLvl w:val="1"/>
        <w:rPr>
          <w:rFonts w:asciiTheme="minorHAnsi" w:hAnsiTheme="minorHAnsi" w:cstheme="minorHAnsi"/>
          <w:color w:val="000000"/>
          <w:sz w:val="24"/>
        </w:rPr>
      </w:pPr>
      <w:bookmarkStart w:id="53" w:name="_Toc270943067"/>
      <w:bookmarkStart w:id="54" w:name="_Toc317621919"/>
      <w:r w:rsidRPr="00572589">
        <w:rPr>
          <w:rFonts w:asciiTheme="minorHAnsi" w:hAnsiTheme="minorHAnsi" w:cstheme="minorHAnsi"/>
          <w:color w:val="000000"/>
          <w:sz w:val="24"/>
        </w:rPr>
        <w:t>6.2</w:t>
      </w:r>
      <w:r w:rsidRPr="00572589">
        <w:rPr>
          <w:rFonts w:asciiTheme="minorHAnsi" w:hAnsiTheme="minorHAnsi" w:cstheme="minorHAnsi"/>
          <w:color w:val="000000"/>
          <w:sz w:val="24"/>
        </w:rPr>
        <w:tab/>
        <w:t>Paradox van de geheimhoudingsplicht</w:t>
      </w:r>
      <w:bookmarkEnd w:id="53"/>
      <w:bookmarkEnd w:id="54"/>
    </w:p>
    <w:p w:rsidR="00910800" w:rsidRPr="00572589" w:rsidRDefault="00910800" w:rsidP="003D686C">
      <w:pPr>
        <w:rPr>
          <w:rFonts w:asciiTheme="minorHAnsi" w:hAnsiTheme="minorHAnsi" w:cstheme="minorHAnsi"/>
          <w:bCs/>
          <w:color w:val="000000"/>
        </w:rPr>
      </w:pPr>
    </w:p>
    <w:p w:rsidR="00910800" w:rsidRPr="00572589" w:rsidRDefault="00910800" w:rsidP="003D686C">
      <w:pPr>
        <w:rPr>
          <w:rFonts w:asciiTheme="minorHAnsi" w:hAnsiTheme="minorHAnsi" w:cstheme="minorHAnsi"/>
          <w:bCs/>
          <w:color w:val="000000"/>
        </w:rPr>
      </w:pPr>
      <w:r w:rsidRPr="00572589">
        <w:rPr>
          <w:rFonts w:asciiTheme="minorHAnsi" w:hAnsiTheme="minorHAnsi" w:cstheme="minorHAnsi"/>
          <w:bCs/>
          <w:color w:val="000000"/>
        </w:rPr>
        <w:t>Er doet zich bij de omgang met de zwijgplicht een zekere paradox voor. De zwijgplicht is hét instrument bij uitstek om er voor te zorgen dat mensen naar de medewerker toe komen en ook bereid zijn om open over hun zorgen te spreken. Ze mogen er immers op vertrouwen dat hun verhaal niet zomaar elders terecht komt. Maar een te rigide omgang met het beroepsgeheim kan tot gevolg hebben dat een ouder die dringend hulp nodig heeft juist niet geholpen wordt</w:t>
      </w:r>
      <w:r w:rsidR="00382157" w:rsidRPr="00572589">
        <w:rPr>
          <w:rFonts w:asciiTheme="minorHAnsi" w:hAnsiTheme="minorHAnsi" w:cstheme="minorHAnsi"/>
          <w:bCs/>
          <w:color w:val="000000"/>
        </w:rPr>
        <w:t>,</w:t>
      </w:r>
      <w:r w:rsidRPr="00572589">
        <w:rPr>
          <w:rFonts w:asciiTheme="minorHAnsi" w:hAnsiTheme="minorHAnsi" w:cstheme="minorHAnsi"/>
          <w:bCs/>
          <w:color w:val="000000"/>
        </w:rPr>
        <w:t xml:space="preserve"> omdat de medewerker meent dat hij vanwege zijn beroepsgeheim niet in mag grijpen. </w:t>
      </w:r>
    </w:p>
    <w:p w:rsidR="00910800" w:rsidRPr="00572589" w:rsidRDefault="00910800" w:rsidP="003D686C">
      <w:pPr>
        <w:rPr>
          <w:rFonts w:asciiTheme="minorHAnsi" w:hAnsiTheme="minorHAnsi" w:cstheme="minorHAnsi"/>
          <w:bCs/>
          <w:color w:val="000000"/>
        </w:rPr>
      </w:pPr>
      <w:r w:rsidRPr="00572589">
        <w:rPr>
          <w:rFonts w:asciiTheme="minorHAnsi" w:hAnsiTheme="minorHAnsi" w:cstheme="minorHAnsi"/>
          <w:bCs/>
          <w:color w:val="000000"/>
        </w:rPr>
        <w:t>Al met al is de omgang met het beroepsgeheim een vorm van evenwichtskunst: geheimhouding waar mogelijk, zorgvuldige doorbreking van het geheim waar nodig. De meldcode wil daarin een handreiking bieden voor zover het gaat om signalen van huiselijk geweld of kindermishandeling.</w:t>
      </w:r>
    </w:p>
    <w:p w:rsidR="00910800" w:rsidRPr="00572589" w:rsidRDefault="00910800" w:rsidP="003D686C">
      <w:pPr>
        <w:rPr>
          <w:rFonts w:asciiTheme="minorHAnsi" w:hAnsiTheme="minorHAnsi" w:cstheme="minorHAnsi"/>
          <w:bCs/>
          <w:color w:val="000000"/>
        </w:rPr>
      </w:pPr>
    </w:p>
    <w:p w:rsidR="00910800" w:rsidRPr="00572589" w:rsidRDefault="00910800" w:rsidP="003D686C">
      <w:pPr>
        <w:rPr>
          <w:rFonts w:asciiTheme="minorHAnsi" w:hAnsiTheme="minorHAnsi" w:cstheme="minorHAnsi"/>
          <w:b/>
          <w:bCs/>
        </w:rPr>
      </w:pPr>
      <w:r w:rsidRPr="00572589">
        <w:rPr>
          <w:rFonts w:asciiTheme="minorHAnsi" w:hAnsiTheme="minorHAnsi" w:cstheme="minorHAnsi"/>
          <w:b/>
          <w:bCs/>
        </w:rPr>
        <w:br w:type="page"/>
        <w:t>Vragen van toestemming</w:t>
      </w:r>
    </w:p>
    <w:p w:rsidR="00910800" w:rsidRPr="00572589" w:rsidRDefault="00910800" w:rsidP="003D686C">
      <w:pPr>
        <w:rPr>
          <w:rFonts w:asciiTheme="minorHAnsi" w:hAnsiTheme="minorHAnsi" w:cstheme="minorHAnsi"/>
          <w:color w:val="000000"/>
        </w:rPr>
      </w:pPr>
      <w:r w:rsidRPr="00572589">
        <w:rPr>
          <w:rFonts w:asciiTheme="minorHAnsi" w:hAnsiTheme="minorHAnsi" w:cstheme="minorHAnsi"/>
          <w:bCs/>
          <w:color w:val="000000"/>
        </w:rPr>
        <w:t xml:space="preserve">Bij het verstrekken van gegevens van een ouder aan een ander, dus ook bij het doen van een melding aan het Advies- en Meldpunt Kindermishandeling, geldt als hoofdregel dat de medewerker zich inspant om toestemming voor zijn melding te krijgen. De meldcode schetst daarvoor de werkwijze. Geeft de ouder zijn toestemming, dan kan een melding worden gedaan. Weigert de ouder, ondanks de inspanning van de medewerker, zijn toestemming, dan houdt het </w:t>
      </w:r>
      <w:r w:rsidRPr="00572589">
        <w:rPr>
          <w:rFonts w:asciiTheme="minorHAnsi" w:hAnsiTheme="minorHAnsi" w:cstheme="minorHAnsi"/>
          <w:bCs/>
          <w:i/>
          <w:iCs/>
          <w:color w:val="000000"/>
        </w:rPr>
        <w:t xml:space="preserve">niet </w:t>
      </w:r>
      <w:r w:rsidRPr="00572589">
        <w:rPr>
          <w:rFonts w:asciiTheme="minorHAnsi" w:hAnsiTheme="minorHAnsi" w:cstheme="minorHAnsi"/>
          <w:bCs/>
          <w:color w:val="000000"/>
        </w:rPr>
        <w:t xml:space="preserve">op maar maakt de medewerker een </w:t>
      </w:r>
      <w:r w:rsidRPr="00572589">
        <w:rPr>
          <w:rFonts w:asciiTheme="minorHAnsi" w:hAnsiTheme="minorHAnsi" w:cstheme="minorHAnsi"/>
          <w:bCs/>
          <w:i/>
          <w:iCs/>
          <w:color w:val="000000"/>
        </w:rPr>
        <w:t>nieuwe afweging</w:t>
      </w:r>
      <w:r w:rsidRPr="00572589">
        <w:rPr>
          <w:rFonts w:asciiTheme="minorHAnsi" w:hAnsiTheme="minorHAnsi" w:cstheme="minorHAnsi"/>
          <w:bCs/>
          <w:color w:val="000000"/>
        </w:rPr>
        <w:t>.</w:t>
      </w:r>
    </w:p>
    <w:p w:rsidR="00910800" w:rsidRPr="00572589" w:rsidRDefault="00910800" w:rsidP="003D686C">
      <w:pPr>
        <w:rPr>
          <w:rFonts w:asciiTheme="minorHAnsi" w:hAnsiTheme="minorHAnsi" w:cstheme="minorHAnsi"/>
          <w:bCs/>
          <w:color w:val="000000"/>
        </w:rPr>
      </w:pPr>
    </w:p>
    <w:p w:rsidR="00910800" w:rsidRPr="00572589" w:rsidRDefault="00910800" w:rsidP="003D686C">
      <w:pPr>
        <w:tabs>
          <w:tab w:val="left" w:pos="1260"/>
        </w:tabs>
        <w:rPr>
          <w:rFonts w:asciiTheme="minorHAnsi" w:hAnsiTheme="minorHAnsi" w:cstheme="minorHAnsi"/>
          <w:bCs/>
        </w:rPr>
      </w:pPr>
      <w:r w:rsidRPr="00572589">
        <w:rPr>
          <w:rFonts w:asciiTheme="minorHAnsi" w:hAnsiTheme="minorHAnsi" w:cstheme="minorHAnsi"/>
          <w:bCs/>
          <w:color w:val="000000"/>
          <w:szCs w:val="20"/>
        </w:rPr>
        <w:t xml:space="preserve">NB1: </w:t>
      </w:r>
      <w:r w:rsidRPr="00572589">
        <w:rPr>
          <w:rFonts w:asciiTheme="minorHAnsi" w:hAnsiTheme="minorHAnsi" w:cstheme="minorHAnsi"/>
          <w:bCs/>
        </w:rPr>
        <w:t>De Wet bescherming persoonsgegevens bepaalt dat een kind vanaf zijn 16</w:t>
      </w:r>
      <w:r w:rsidRPr="00572589">
        <w:rPr>
          <w:rFonts w:asciiTheme="minorHAnsi" w:hAnsiTheme="minorHAnsi" w:cstheme="minorHAnsi"/>
          <w:bCs/>
          <w:vertAlign w:val="superscript"/>
        </w:rPr>
        <w:t>e</w:t>
      </w:r>
      <w:r w:rsidRPr="00572589">
        <w:rPr>
          <w:rFonts w:asciiTheme="minorHAnsi" w:hAnsiTheme="minorHAnsi" w:cstheme="minorHAnsi"/>
          <w:bCs/>
        </w:rPr>
        <w:t xml:space="preserve"> jaar zelf toestemming geeft aan een medewerker voor het verstrekken van zijn gegevens aan een ander (al dan niet in de vorm van het doen van een melding). De Wet op de jeugdzorg en de Wet inzake de geneeskundige behandelingsovereenkomst geven een kind dit recht zelfs al vanaf zijn 12</w:t>
      </w:r>
      <w:r w:rsidRPr="00572589">
        <w:rPr>
          <w:rFonts w:asciiTheme="minorHAnsi" w:hAnsiTheme="minorHAnsi" w:cstheme="minorHAnsi"/>
          <w:bCs/>
          <w:vertAlign w:val="superscript"/>
        </w:rPr>
        <w:t>e</w:t>
      </w:r>
      <w:r w:rsidRPr="00572589">
        <w:rPr>
          <w:rFonts w:asciiTheme="minorHAnsi" w:hAnsiTheme="minorHAnsi" w:cstheme="minorHAnsi"/>
          <w:bCs/>
        </w:rPr>
        <w:t xml:space="preserve"> jaar. Toch moet over een melding, als het gaat om een kind vanaf 12 of 16 jaar </w:t>
      </w:r>
      <w:r w:rsidRPr="00572589">
        <w:rPr>
          <w:rFonts w:asciiTheme="minorHAnsi" w:hAnsiTheme="minorHAnsi" w:cstheme="minorHAnsi"/>
          <w:bCs/>
          <w:i/>
          <w:iCs/>
        </w:rPr>
        <w:t>die nog thuis woont</w:t>
      </w:r>
      <w:r w:rsidRPr="00572589">
        <w:rPr>
          <w:rFonts w:asciiTheme="minorHAnsi" w:hAnsiTheme="minorHAnsi" w:cstheme="minorHAnsi"/>
          <w:bCs/>
        </w:rPr>
        <w:t>, ook gesproken worden met zijn ouders. Want bij de melding worden doorgaans niet alleen gegevens over de leerling verstrekt maar ook over zijn ouder(s).</w:t>
      </w:r>
    </w:p>
    <w:p w:rsidR="00910800" w:rsidRPr="00572589" w:rsidRDefault="00910800" w:rsidP="003D686C">
      <w:pPr>
        <w:tabs>
          <w:tab w:val="left" w:pos="1260"/>
        </w:tabs>
        <w:rPr>
          <w:rFonts w:asciiTheme="minorHAnsi" w:hAnsiTheme="minorHAnsi" w:cstheme="minorHAnsi"/>
          <w:bCs/>
        </w:rPr>
      </w:pPr>
    </w:p>
    <w:p w:rsidR="00910800" w:rsidRPr="00572589" w:rsidRDefault="00910800" w:rsidP="003D686C">
      <w:pPr>
        <w:tabs>
          <w:tab w:val="left" w:pos="1260"/>
        </w:tabs>
        <w:rPr>
          <w:rFonts w:asciiTheme="minorHAnsi" w:hAnsiTheme="minorHAnsi" w:cstheme="minorHAnsi"/>
          <w:bCs/>
        </w:rPr>
      </w:pPr>
      <w:r w:rsidRPr="00572589">
        <w:rPr>
          <w:rFonts w:asciiTheme="minorHAnsi" w:hAnsiTheme="minorHAnsi" w:cstheme="minorHAnsi"/>
          <w:bCs/>
        </w:rPr>
        <w:t>NB2: Van het vragen van toestemming kan worden afgezien in verband met de veiligheid van de leerling, van de medewerker of die van anderen.</w:t>
      </w:r>
    </w:p>
    <w:p w:rsidR="00910800" w:rsidRPr="00572589" w:rsidRDefault="00910800" w:rsidP="003D686C">
      <w:pPr>
        <w:rPr>
          <w:rFonts w:asciiTheme="minorHAnsi" w:hAnsiTheme="minorHAnsi" w:cstheme="minorHAnsi"/>
          <w:bCs/>
          <w:color w:val="000000"/>
        </w:rPr>
      </w:pPr>
      <w:r w:rsidRPr="00572589">
        <w:rPr>
          <w:rFonts w:asciiTheme="minorHAnsi" w:hAnsiTheme="minorHAnsi" w:cstheme="minorHAnsi"/>
          <w:bCs/>
          <w:color w:val="000000"/>
        </w:rPr>
        <w:t xml:space="preserve">   </w:t>
      </w:r>
    </w:p>
    <w:p w:rsidR="00910800" w:rsidRPr="00572589" w:rsidRDefault="00910800" w:rsidP="003D686C">
      <w:pPr>
        <w:rPr>
          <w:rFonts w:asciiTheme="minorHAnsi" w:hAnsiTheme="minorHAnsi" w:cstheme="minorHAnsi"/>
          <w:bCs/>
          <w:color w:val="000000"/>
        </w:rPr>
      </w:pPr>
    </w:p>
    <w:p w:rsidR="00910800" w:rsidRPr="00572589" w:rsidRDefault="00910800" w:rsidP="003D686C">
      <w:pPr>
        <w:keepNext/>
        <w:tabs>
          <w:tab w:val="left" w:pos="0"/>
        </w:tabs>
        <w:outlineLvl w:val="1"/>
        <w:rPr>
          <w:rFonts w:asciiTheme="minorHAnsi" w:hAnsiTheme="minorHAnsi" w:cstheme="minorHAnsi"/>
          <w:color w:val="000000"/>
          <w:sz w:val="24"/>
        </w:rPr>
      </w:pPr>
      <w:bookmarkStart w:id="55" w:name="_Toc270943068"/>
      <w:bookmarkStart w:id="56" w:name="_Toc317621920"/>
      <w:r w:rsidRPr="00572589">
        <w:rPr>
          <w:rFonts w:asciiTheme="minorHAnsi" w:hAnsiTheme="minorHAnsi" w:cstheme="minorHAnsi"/>
          <w:color w:val="000000"/>
          <w:sz w:val="24"/>
        </w:rPr>
        <w:t>6.3</w:t>
      </w:r>
      <w:r w:rsidRPr="00572589">
        <w:rPr>
          <w:rFonts w:asciiTheme="minorHAnsi" w:hAnsiTheme="minorHAnsi" w:cstheme="minorHAnsi"/>
          <w:color w:val="000000"/>
          <w:sz w:val="24"/>
        </w:rPr>
        <w:tab/>
        <w:t>Conflict van plichten</w:t>
      </w:r>
      <w:bookmarkEnd w:id="55"/>
      <w:bookmarkEnd w:id="56"/>
      <w:r w:rsidRPr="00572589">
        <w:rPr>
          <w:rFonts w:asciiTheme="minorHAnsi" w:hAnsiTheme="minorHAnsi" w:cstheme="minorHAnsi"/>
          <w:color w:val="000000"/>
          <w:sz w:val="24"/>
        </w:rPr>
        <w:t xml:space="preserve"> </w:t>
      </w:r>
    </w:p>
    <w:p w:rsidR="00910800" w:rsidRPr="00572589" w:rsidRDefault="00910800" w:rsidP="003D686C">
      <w:pPr>
        <w:tabs>
          <w:tab w:val="left" w:pos="1260"/>
        </w:tabs>
        <w:rPr>
          <w:rFonts w:asciiTheme="minorHAnsi" w:hAnsiTheme="minorHAnsi" w:cstheme="minorHAnsi"/>
          <w:bCs/>
          <w:color w:val="000000"/>
          <w:szCs w:val="20"/>
        </w:rPr>
      </w:pPr>
    </w:p>
    <w:p w:rsidR="00910800" w:rsidRPr="00572589" w:rsidRDefault="00910800" w:rsidP="003D686C">
      <w:pPr>
        <w:tabs>
          <w:tab w:val="left" w:pos="1260"/>
        </w:tabs>
        <w:rPr>
          <w:rFonts w:asciiTheme="minorHAnsi" w:hAnsiTheme="minorHAnsi" w:cstheme="minorHAnsi"/>
          <w:bCs/>
        </w:rPr>
      </w:pPr>
      <w:r w:rsidRPr="00572589">
        <w:rPr>
          <w:rFonts w:asciiTheme="minorHAnsi" w:hAnsiTheme="minorHAnsi" w:cstheme="minorHAnsi"/>
          <w:bCs/>
          <w:color w:val="000000"/>
          <w:szCs w:val="20"/>
        </w:rPr>
        <w:t xml:space="preserve">Zo oud als de zwijgplicht is ook de notie dat een medewerker door zijn beroepsgeheim in de knel kan komen. Er kunnen zich situaties voordoen waarin de medewerker alleen door te spreken de leerling kan helpen, terwijl hij voor dit spreken geen toestemming krijgt. Er kan in dat geval sprake zijn van een </w:t>
      </w:r>
      <w:r w:rsidRPr="00572589">
        <w:rPr>
          <w:rFonts w:asciiTheme="minorHAnsi" w:hAnsiTheme="minorHAnsi" w:cstheme="minorHAnsi"/>
          <w:bCs/>
          <w:i/>
          <w:color w:val="000000"/>
          <w:szCs w:val="20"/>
        </w:rPr>
        <w:t>conflict van plichten.</w:t>
      </w:r>
      <w:r w:rsidRPr="00572589">
        <w:rPr>
          <w:rFonts w:asciiTheme="minorHAnsi" w:hAnsiTheme="minorHAnsi" w:cstheme="minorHAnsi"/>
          <w:bCs/>
          <w:color w:val="000000"/>
          <w:szCs w:val="20"/>
        </w:rPr>
        <w:t xml:space="preserve"> De plicht om te zwijgen vanwege het beroepsgeheim, botst met de plicht om de leerling te helpen juist door met een ander over hem te spreken. Het gaat dan altijd om een kind die zich in een ernstige situatie bevindt en die alleen kan worden geholpen door een ander bij de aanpak te betrekken.</w:t>
      </w:r>
      <w:r w:rsidRPr="00572589">
        <w:rPr>
          <w:rFonts w:asciiTheme="minorHAnsi" w:hAnsiTheme="minorHAnsi" w:cstheme="minorHAnsi"/>
          <w:bCs/>
        </w:rPr>
        <w:t xml:space="preserve"> </w:t>
      </w:r>
    </w:p>
    <w:p w:rsidR="00910800" w:rsidRPr="00572589" w:rsidRDefault="00910800" w:rsidP="003D686C">
      <w:pPr>
        <w:tabs>
          <w:tab w:val="left" w:pos="1260"/>
        </w:tabs>
        <w:rPr>
          <w:rFonts w:asciiTheme="minorHAnsi" w:hAnsiTheme="minorHAnsi" w:cstheme="minorHAnsi"/>
          <w:bCs/>
        </w:rPr>
      </w:pPr>
    </w:p>
    <w:p w:rsidR="00910800" w:rsidRPr="00572589" w:rsidRDefault="00910800" w:rsidP="003D686C">
      <w:pPr>
        <w:rPr>
          <w:rFonts w:asciiTheme="minorHAnsi" w:hAnsiTheme="minorHAnsi" w:cstheme="minorHAnsi"/>
          <w:bCs/>
          <w:color w:val="000000"/>
        </w:rPr>
      </w:pPr>
      <w:r w:rsidRPr="00572589">
        <w:rPr>
          <w:rFonts w:asciiTheme="minorHAnsi" w:hAnsiTheme="minorHAnsi" w:cstheme="minorHAnsi"/>
          <w:bCs/>
          <w:color w:val="000000"/>
        </w:rPr>
        <w:t>In de (tucht)rechtspraak wordt in geval van een conflict van plichten erkend dat een medewerker, ook zonder toestemming van de ouder, over hem mag spreken. Uiteraard moet een dergelijk besluit om de zwijgplicht te doorbreken zorgvuldig worden genomen. Beantwoording van de volgende vijf vragen leidt doorgaans tot een zorgvuldige besluitvorming.</w:t>
      </w:r>
    </w:p>
    <w:p w:rsidR="00910800" w:rsidRPr="00572589" w:rsidRDefault="00910800" w:rsidP="003D686C">
      <w:pPr>
        <w:rPr>
          <w:rFonts w:asciiTheme="minorHAnsi" w:hAnsiTheme="minorHAnsi" w:cstheme="minorHAnsi"/>
          <w:bCs/>
          <w:color w:val="000000"/>
        </w:rPr>
      </w:pPr>
    </w:p>
    <w:p w:rsidR="00910800" w:rsidRPr="00572589" w:rsidRDefault="00910800" w:rsidP="003D686C">
      <w:pPr>
        <w:numPr>
          <w:ilvl w:val="0"/>
          <w:numId w:val="6"/>
        </w:numPr>
        <w:rPr>
          <w:rFonts w:asciiTheme="minorHAnsi" w:hAnsiTheme="minorHAnsi" w:cstheme="minorHAnsi"/>
          <w:bCs/>
          <w:color w:val="000000"/>
        </w:rPr>
      </w:pPr>
      <w:r w:rsidRPr="00572589">
        <w:rPr>
          <w:rFonts w:asciiTheme="minorHAnsi" w:hAnsiTheme="minorHAnsi" w:cstheme="minorHAnsi"/>
          <w:bCs/>
          <w:color w:val="000000"/>
        </w:rPr>
        <w:t xml:space="preserve">Kan ik door te spreken </w:t>
      </w:r>
      <w:r w:rsidRPr="00572589">
        <w:rPr>
          <w:rFonts w:asciiTheme="minorHAnsi" w:hAnsiTheme="minorHAnsi" w:cstheme="minorHAnsi"/>
          <w:bCs/>
          <w:i/>
          <w:iCs/>
          <w:color w:val="000000"/>
        </w:rPr>
        <w:t>zwaarwegende belangen van de leerling behartigen</w:t>
      </w:r>
      <w:r w:rsidRPr="00572589">
        <w:rPr>
          <w:rFonts w:asciiTheme="minorHAnsi" w:hAnsiTheme="minorHAnsi" w:cstheme="minorHAnsi"/>
          <w:bCs/>
          <w:color w:val="000000"/>
        </w:rPr>
        <w:t>?</w:t>
      </w:r>
    </w:p>
    <w:p w:rsidR="00910800" w:rsidRPr="00572589" w:rsidRDefault="00910800" w:rsidP="003D686C">
      <w:pPr>
        <w:numPr>
          <w:ilvl w:val="0"/>
          <w:numId w:val="6"/>
        </w:numPr>
        <w:rPr>
          <w:rFonts w:asciiTheme="minorHAnsi" w:hAnsiTheme="minorHAnsi" w:cstheme="minorHAnsi"/>
          <w:bCs/>
          <w:color w:val="000000"/>
        </w:rPr>
      </w:pPr>
      <w:r w:rsidRPr="00572589">
        <w:rPr>
          <w:rFonts w:asciiTheme="minorHAnsi" w:hAnsiTheme="minorHAnsi" w:cstheme="minorHAnsi"/>
          <w:bCs/>
          <w:color w:val="000000"/>
        </w:rPr>
        <w:t xml:space="preserve">Is er een </w:t>
      </w:r>
      <w:r w:rsidRPr="00572589">
        <w:rPr>
          <w:rFonts w:asciiTheme="minorHAnsi" w:hAnsiTheme="minorHAnsi" w:cstheme="minorHAnsi"/>
          <w:bCs/>
          <w:i/>
          <w:iCs/>
          <w:color w:val="000000"/>
        </w:rPr>
        <w:t>andere mogelijkheid</w:t>
      </w:r>
      <w:r w:rsidRPr="00572589">
        <w:rPr>
          <w:rFonts w:asciiTheme="minorHAnsi" w:hAnsiTheme="minorHAnsi" w:cstheme="minorHAnsi"/>
          <w:bCs/>
          <w:color w:val="000000"/>
        </w:rPr>
        <w:t xml:space="preserve"> om ditzelfde doel te bereiken zonder dat ik mijn beroepsgeheim hoef te verbreken?</w:t>
      </w:r>
    </w:p>
    <w:p w:rsidR="00910800" w:rsidRPr="00572589" w:rsidRDefault="00910800" w:rsidP="003D686C">
      <w:pPr>
        <w:numPr>
          <w:ilvl w:val="0"/>
          <w:numId w:val="6"/>
        </w:numPr>
        <w:rPr>
          <w:rFonts w:asciiTheme="minorHAnsi" w:hAnsiTheme="minorHAnsi" w:cstheme="minorHAnsi"/>
          <w:bCs/>
          <w:color w:val="000000"/>
        </w:rPr>
      </w:pPr>
      <w:r w:rsidRPr="00572589">
        <w:rPr>
          <w:rFonts w:asciiTheme="minorHAnsi" w:hAnsiTheme="minorHAnsi" w:cstheme="minorHAnsi"/>
          <w:bCs/>
          <w:color w:val="000000"/>
        </w:rPr>
        <w:t xml:space="preserve">Waarom is het niet mogelijk om </w:t>
      </w:r>
      <w:r w:rsidRPr="00572589">
        <w:rPr>
          <w:rFonts w:asciiTheme="minorHAnsi" w:hAnsiTheme="minorHAnsi" w:cstheme="minorHAnsi"/>
          <w:bCs/>
          <w:i/>
          <w:iCs/>
          <w:color w:val="000000"/>
        </w:rPr>
        <w:t>toestemming van de ouder</w:t>
      </w:r>
      <w:r w:rsidRPr="00572589">
        <w:rPr>
          <w:rFonts w:asciiTheme="minorHAnsi" w:hAnsiTheme="minorHAnsi" w:cstheme="minorHAnsi"/>
          <w:bCs/>
          <w:color w:val="000000"/>
        </w:rPr>
        <w:t xml:space="preserve"> te vragen of te krijgen voor het bespreken van zijn situatie met iemand die hem kan helpen?</w:t>
      </w:r>
    </w:p>
    <w:p w:rsidR="00910800" w:rsidRPr="00572589" w:rsidRDefault="00910800" w:rsidP="003D686C">
      <w:pPr>
        <w:numPr>
          <w:ilvl w:val="0"/>
          <w:numId w:val="6"/>
        </w:numPr>
        <w:rPr>
          <w:rFonts w:asciiTheme="minorHAnsi" w:hAnsiTheme="minorHAnsi" w:cstheme="minorHAnsi"/>
          <w:bCs/>
          <w:color w:val="000000"/>
        </w:rPr>
      </w:pPr>
      <w:r w:rsidRPr="00572589">
        <w:rPr>
          <w:rFonts w:asciiTheme="minorHAnsi" w:hAnsiTheme="minorHAnsi" w:cstheme="minorHAnsi"/>
          <w:bCs/>
          <w:color w:val="000000"/>
        </w:rPr>
        <w:t xml:space="preserve">Zijn de </w:t>
      </w:r>
      <w:r w:rsidRPr="00572589">
        <w:rPr>
          <w:rFonts w:asciiTheme="minorHAnsi" w:hAnsiTheme="minorHAnsi" w:cstheme="minorHAnsi"/>
          <w:bCs/>
          <w:i/>
          <w:iCs/>
          <w:color w:val="000000"/>
        </w:rPr>
        <w:t>belangen van de leerling</w:t>
      </w:r>
      <w:r w:rsidRPr="00572589">
        <w:rPr>
          <w:rFonts w:asciiTheme="minorHAnsi" w:hAnsiTheme="minorHAnsi" w:cstheme="minorHAnsi"/>
          <w:bCs/>
          <w:color w:val="000000"/>
        </w:rPr>
        <w:t xml:space="preserve"> die ik wil dienen met mijn spreken zo zwaar dat deze naar mijn oordeel opwegen tegen de belangen die de ouder heeft bij mijn zwijgen?</w:t>
      </w:r>
    </w:p>
    <w:p w:rsidR="00910800" w:rsidRPr="00572589" w:rsidRDefault="00910800" w:rsidP="003D686C">
      <w:pPr>
        <w:numPr>
          <w:ilvl w:val="0"/>
          <w:numId w:val="6"/>
        </w:numPr>
        <w:rPr>
          <w:rFonts w:asciiTheme="minorHAnsi" w:hAnsiTheme="minorHAnsi" w:cstheme="minorHAnsi"/>
          <w:bCs/>
          <w:color w:val="000000"/>
        </w:rPr>
      </w:pPr>
      <w:r w:rsidRPr="00572589">
        <w:rPr>
          <w:rFonts w:asciiTheme="minorHAnsi" w:hAnsiTheme="minorHAnsi" w:cstheme="minorHAnsi"/>
          <w:bCs/>
          <w:color w:val="000000"/>
        </w:rPr>
        <w:t xml:space="preserve">Als ik besluit om te spreken </w:t>
      </w:r>
      <w:r w:rsidRPr="00572589">
        <w:rPr>
          <w:rFonts w:asciiTheme="minorHAnsi" w:hAnsiTheme="minorHAnsi" w:cstheme="minorHAnsi"/>
          <w:bCs/>
          <w:i/>
          <w:iCs/>
          <w:color w:val="000000"/>
        </w:rPr>
        <w:t>aan wie moet ik dan</w:t>
      </w:r>
      <w:r w:rsidRPr="00572589">
        <w:rPr>
          <w:rFonts w:asciiTheme="minorHAnsi" w:hAnsiTheme="minorHAnsi" w:cstheme="minorHAnsi"/>
          <w:bCs/>
          <w:color w:val="000000"/>
        </w:rPr>
        <w:t xml:space="preserve">, </w:t>
      </w:r>
      <w:r w:rsidRPr="00572589">
        <w:rPr>
          <w:rFonts w:asciiTheme="minorHAnsi" w:hAnsiTheme="minorHAnsi" w:cstheme="minorHAnsi"/>
          <w:bCs/>
          <w:i/>
          <w:iCs/>
          <w:color w:val="000000"/>
        </w:rPr>
        <w:t>welke informatie</w:t>
      </w:r>
      <w:r w:rsidRPr="00572589">
        <w:rPr>
          <w:rFonts w:asciiTheme="minorHAnsi" w:hAnsiTheme="minorHAnsi" w:cstheme="minorHAnsi"/>
          <w:bCs/>
          <w:color w:val="000000"/>
        </w:rPr>
        <w:t xml:space="preserve"> verstrekken zodat het geweld of de mishandeling effectief kan worden aangepakt? </w:t>
      </w:r>
    </w:p>
    <w:p w:rsidR="00910800" w:rsidRPr="00572589" w:rsidRDefault="00910800" w:rsidP="003D686C">
      <w:pPr>
        <w:rPr>
          <w:rFonts w:asciiTheme="minorHAnsi" w:hAnsiTheme="minorHAnsi" w:cstheme="minorHAnsi"/>
          <w:bCs/>
          <w:color w:val="000000"/>
        </w:rPr>
      </w:pPr>
    </w:p>
    <w:p w:rsidR="00910800" w:rsidRPr="00572589" w:rsidRDefault="00910800" w:rsidP="003D686C">
      <w:pPr>
        <w:rPr>
          <w:rFonts w:asciiTheme="minorHAnsi" w:hAnsiTheme="minorHAnsi" w:cstheme="minorHAnsi"/>
          <w:b/>
          <w:bCs/>
        </w:rPr>
      </w:pPr>
      <w:r w:rsidRPr="00572589">
        <w:rPr>
          <w:rFonts w:asciiTheme="minorHAnsi" w:hAnsiTheme="minorHAnsi" w:cstheme="minorHAnsi"/>
          <w:b/>
          <w:bCs/>
        </w:rPr>
        <w:br w:type="page"/>
        <w:t>Beoordeling van een besluit over het doorbreken van het beroepsgeheim</w:t>
      </w:r>
    </w:p>
    <w:p w:rsidR="00910800" w:rsidRPr="00572589" w:rsidRDefault="00910800" w:rsidP="00FD63CB">
      <w:pPr>
        <w:numPr>
          <w:ilvl w:val="0"/>
          <w:numId w:val="30"/>
        </w:numPr>
        <w:rPr>
          <w:rFonts w:asciiTheme="minorHAnsi" w:hAnsiTheme="minorHAnsi" w:cstheme="minorHAnsi"/>
          <w:bCs/>
          <w:color w:val="000000"/>
        </w:rPr>
      </w:pPr>
      <w:r w:rsidRPr="00572589">
        <w:rPr>
          <w:rFonts w:asciiTheme="minorHAnsi" w:hAnsiTheme="minorHAnsi" w:cstheme="minorHAnsi"/>
          <w:bCs/>
          <w:color w:val="000000"/>
        </w:rPr>
        <w:t xml:space="preserve">Zou achteraf een toetsende organisatie gevraagd worden om een oordeel te geven over het optreden van de medewerker, dan wordt vooral de </w:t>
      </w:r>
      <w:r w:rsidRPr="00572589">
        <w:rPr>
          <w:rFonts w:asciiTheme="minorHAnsi" w:hAnsiTheme="minorHAnsi" w:cstheme="minorHAnsi"/>
          <w:bCs/>
          <w:i/>
          <w:iCs/>
          <w:color w:val="000000"/>
        </w:rPr>
        <w:t xml:space="preserve">zorgvuldigheid beoordeeld waarmee het besluit om de geheimhouding te verbreken tot stand is gekomen. </w:t>
      </w:r>
      <w:r w:rsidRPr="00572589">
        <w:rPr>
          <w:rFonts w:asciiTheme="minorHAnsi" w:hAnsiTheme="minorHAnsi" w:cstheme="minorHAnsi"/>
          <w:bCs/>
          <w:color w:val="000000"/>
        </w:rPr>
        <w:t>Daarbij wordt o.a. gelet op:</w:t>
      </w:r>
    </w:p>
    <w:p w:rsidR="00910800" w:rsidRPr="00572589" w:rsidRDefault="00910800" w:rsidP="00FD63CB">
      <w:pPr>
        <w:numPr>
          <w:ilvl w:val="0"/>
          <w:numId w:val="31"/>
        </w:numPr>
        <w:rPr>
          <w:rFonts w:asciiTheme="minorHAnsi" w:hAnsiTheme="minorHAnsi" w:cstheme="minorHAnsi"/>
          <w:bCs/>
          <w:color w:val="000000"/>
        </w:rPr>
      </w:pPr>
      <w:r w:rsidRPr="00572589">
        <w:rPr>
          <w:rFonts w:asciiTheme="minorHAnsi" w:hAnsiTheme="minorHAnsi" w:cstheme="minorHAnsi"/>
          <w:bCs/>
          <w:color w:val="000000"/>
        </w:rPr>
        <w:t xml:space="preserve">collegiale consultatie; </w:t>
      </w:r>
    </w:p>
    <w:p w:rsidR="00910800" w:rsidRPr="00572589" w:rsidRDefault="00910800" w:rsidP="00FD63CB">
      <w:pPr>
        <w:numPr>
          <w:ilvl w:val="0"/>
          <w:numId w:val="31"/>
        </w:numPr>
        <w:rPr>
          <w:rFonts w:asciiTheme="minorHAnsi" w:hAnsiTheme="minorHAnsi" w:cstheme="minorHAnsi"/>
          <w:bCs/>
          <w:color w:val="000000"/>
        </w:rPr>
      </w:pPr>
      <w:r w:rsidRPr="00572589">
        <w:rPr>
          <w:rFonts w:asciiTheme="minorHAnsi" w:hAnsiTheme="minorHAnsi" w:cstheme="minorHAnsi"/>
          <w:bCs/>
          <w:color w:val="000000"/>
        </w:rPr>
        <w:t>raadpleging van het Steunpunt Huiselijk Geweld of het Advies- en Meldpunt Kindermishandeling;</w:t>
      </w:r>
    </w:p>
    <w:p w:rsidR="00910800" w:rsidRPr="00572589" w:rsidRDefault="00910800" w:rsidP="00FD63CB">
      <w:pPr>
        <w:numPr>
          <w:ilvl w:val="0"/>
          <w:numId w:val="31"/>
        </w:numPr>
        <w:rPr>
          <w:rFonts w:asciiTheme="minorHAnsi" w:hAnsiTheme="minorHAnsi" w:cstheme="minorHAnsi"/>
          <w:bCs/>
          <w:color w:val="000000"/>
        </w:rPr>
      </w:pPr>
      <w:r w:rsidRPr="00572589">
        <w:rPr>
          <w:rFonts w:asciiTheme="minorHAnsi" w:hAnsiTheme="minorHAnsi" w:cstheme="minorHAnsi"/>
          <w:bCs/>
          <w:color w:val="000000"/>
        </w:rPr>
        <w:t>aanwezigheid van voldoende relevante feiten of signalen en zorgvuldige verzameling van deze feiten en signalen;</w:t>
      </w:r>
    </w:p>
    <w:p w:rsidR="00910800" w:rsidRPr="00572589" w:rsidRDefault="00910800" w:rsidP="00FD63CB">
      <w:pPr>
        <w:numPr>
          <w:ilvl w:val="0"/>
          <w:numId w:val="31"/>
        </w:numPr>
        <w:rPr>
          <w:rFonts w:asciiTheme="minorHAnsi" w:hAnsiTheme="minorHAnsi" w:cstheme="minorHAnsi"/>
          <w:bCs/>
          <w:color w:val="000000"/>
        </w:rPr>
      </w:pPr>
      <w:r w:rsidRPr="00572589">
        <w:rPr>
          <w:rFonts w:asciiTheme="minorHAnsi" w:hAnsiTheme="minorHAnsi" w:cstheme="minorHAnsi"/>
          <w:bCs/>
          <w:color w:val="000000"/>
        </w:rPr>
        <w:t>zorgvuldige en</w:t>
      </w:r>
      <w:r w:rsidR="00AC1037" w:rsidRPr="00572589">
        <w:rPr>
          <w:rFonts w:asciiTheme="minorHAnsi" w:hAnsiTheme="minorHAnsi" w:cstheme="minorHAnsi"/>
          <w:bCs/>
          <w:color w:val="000000"/>
        </w:rPr>
        <w:t xml:space="preserve"> concrete afweging van belangen</w:t>
      </w:r>
      <w:r w:rsidRPr="00572589">
        <w:rPr>
          <w:rFonts w:asciiTheme="minorHAnsi" w:hAnsiTheme="minorHAnsi" w:cstheme="minorHAnsi"/>
          <w:bCs/>
          <w:color w:val="000000"/>
        </w:rPr>
        <w:t xml:space="preserve"> en</w:t>
      </w:r>
    </w:p>
    <w:p w:rsidR="00910800" w:rsidRPr="00572589" w:rsidRDefault="00910800" w:rsidP="00FD63CB">
      <w:pPr>
        <w:numPr>
          <w:ilvl w:val="0"/>
          <w:numId w:val="31"/>
        </w:numPr>
        <w:rPr>
          <w:rFonts w:asciiTheme="minorHAnsi" w:hAnsiTheme="minorHAnsi" w:cstheme="minorHAnsi"/>
          <w:bCs/>
          <w:color w:val="000000"/>
        </w:rPr>
      </w:pPr>
      <w:r w:rsidRPr="00572589">
        <w:rPr>
          <w:rFonts w:asciiTheme="minorHAnsi" w:hAnsiTheme="minorHAnsi" w:cstheme="minorHAnsi"/>
          <w:bCs/>
          <w:color w:val="000000"/>
        </w:rPr>
        <w:t xml:space="preserve">de contacten die er met de ouder zijn geweest over de melding. Concreet gaat het er dan om of  de medewerker zich, gelet op zijn mogelijkheden en op de omstandigheden waarin de leerling verkeert, heeft ingespannen om de ouder toestemming te vragen, of om hem te informeren, indien het verkrijgen van toestemming niet mogelijk bleek. </w:t>
      </w:r>
    </w:p>
    <w:p w:rsidR="00910800" w:rsidRPr="00572589" w:rsidRDefault="00910800" w:rsidP="003D686C">
      <w:pPr>
        <w:rPr>
          <w:rFonts w:asciiTheme="minorHAnsi" w:hAnsiTheme="minorHAnsi" w:cstheme="minorHAnsi"/>
          <w:bCs/>
          <w:color w:val="000000"/>
        </w:rPr>
      </w:pPr>
      <w:r w:rsidRPr="00572589">
        <w:rPr>
          <w:rFonts w:asciiTheme="minorHAnsi" w:hAnsiTheme="minorHAnsi" w:cstheme="minorHAnsi"/>
          <w:bCs/>
          <w:color w:val="000000"/>
        </w:rPr>
        <w:t xml:space="preserve"> </w:t>
      </w:r>
    </w:p>
    <w:p w:rsidR="00910800" w:rsidRPr="00572589" w:rsidRDefault="00910800" w:rsidP="003D686C">
      <w:pPr>
        <w:rPr>
          <w:rFonts w:asciiTheme="minorHAnsi" w:hAnsiTheme="minorHAnsi" w:cstheme="minorHAnsi"/>
          <w:bCs/>
        </w:rPr>
      </w:pPr>
      <w:r w:rsidRPr="00572589">
        <w:rPr>
          <w:rFonts w:asciiTheme="minorHAnsi" w:hAnsiTheme="minorHAnsi" w:cstheme="minorHAnsi"/>
          <w:bCs/>
        </w:rPr>
        <w:t xml:space="preserve">Als hulpmiddel bij de besluitvorming over het verbreken van de geheimhoudingsplicht en het doen van een melding, wordt verwezen naar de website van de privacy helpdesk van het Ministerie van Justitie, </w:t>
      </w:r>
      <w:hyperlink r:id="rId14" w:history="1">
        <w:r w:rsidRPr="00572589">
          <w:rPr>
            <w:rFonts w:asciiTheme="minorHAnsi" w:hAnsiTheme="minorHAnsi" w:cstheme="minorHAnsi"/>
            <w:bCs/>
            <w:color w:val="0000FF"/>
            <w:u w:val="single"/>
          </w:rPr>
          <w:t>www.huiselijkgeweld.nl/cgi-bin/beroepsgeheim.cgi</w:t>
        </w:r>
      </w:hyperlink>
      <w:r w:rsidRPr="00572589">
        <w:rPr>
          <w:rFonts w:asciiTheme="minorHAnsi" w:hAnsiTheme="minorHAnsi" w:cstheme="minorHAnsi"/>
          <w:bCs/>
        </w:rPr>
        <w:t>.</w:t>
      </w:r>
    </w:p>
    <w:p w:rsidR="00910800" w:rsidRPr="00572589" w:rsidRDefault="00910800" w:rsidP="003D686C">
      <w:pPr>
        <w:rPr>
          <w:rFonts w:asciiTheme="minorHAnsi" w:hAnsiTheme="minorHAnsi" w:cstheme="minorHAnsi"/>
          <w:bCs/>
        </w:rPr>
      </w:pPr>
    </w:p>
    <w:p w:rsidR="00910800" w:rsidRPr="00572589" w:rsidRDefault="00910800" w:rsidP="003D686C">
      <w:pPr>
        <w:rPr>
          <w:rFonts w:asciiTheme="minorHAnsi" w:hAnsiTheme="minorHAnsi" w:cstheme="minorHAnsi"/>
          <w:bCs/>
          <w:iCs/>
        </w:rPr>
      </w:pPr>
      <w:r w:rsidRPr="00572589">
        <w:rPr>
          <w:rFonts w:asciiTheme="minorHAnsi" w:hAnsiTheme="minorHAnsi" w:cstheme="minorHAnsi"/>
          <w:bCs/>
          <w:iCs/>
        </w:rPr>
        <w:t>NB: Het is, ook in verband met de toetsbaarheid van het besluit achteraf, belangrijk om een besluit over het melden van een kind zonder dat de ouder daarvoor zijn toestemming heeft gegeven zorgvuldig vast te leggen. Niet alleen de melding dient te worden vastgelegd, ook de belangen die zijn afgewogen en de personen die van te voren over het besluit zijn geraadpleegd.</w:t>
      </w:r>
    </w:p>
    <w:p w:rsidR="00910800" w:rsidRPr="00572589" w:rsidRDefault="00910800" w:rsidP="003D686C">
      <w:pPr>
        <w:rPr>
          <w:rFonts w:asciiTheme="minorHAnsi" w:hAnsiTheme="minorHAnsi" w:cstheme="minorHAnsi"/>
          <w:bCs/>
        </w:rPr>
      </w:pPr>
    </w:p>
    <w:p w:rsidR="00910800" w:rsidRPr="00572589" w:rsidRDefault="00910800" w:rsidP="003D686C">
      <w:pPr>
        <w:rPr>
          <w:rFonts w:asciiTheme="minorHAnsi" w:hAnsiTheme="minorHAnsi" w:cstheme="minorHAnsi"/>
          <w:bCs/>
        </w:rPr>
      </w:pPr>
    </w:p>
    <w:p w:rsidR="00910800" w:rsidRPr="00572589" w:rsidRDefault="00910800" w:rsidP="003D686C">
      <w:pPr>
        <w:keepNext/>
        <w:tabs>
          <w:tab w:val="left" w:pos="0"/>
        </w:tabs>
        <w:outlineLvl w:val="1"/>
        <w:rPr>
          <w:rFonts w:asciiTheme="minorHAnsi" w:hAnsiTheme="minorHAnsi" w:cstheme="minorHAnsi"/>
          <w:sz w:val="24"/>
        </w:rPr>
      </w:pPr>
      <w:bookmarkStart w:id="57" w:name="_Toc270943069"/>
      <w:bookmarkStart w:id="58" w:name="_Toc317621921"/>
      <w:r w:rsidRPr="00572589">
        <w:rPr>
          <w:rFonts w:asciiTheme="minorHAnsi" w:hAnsiTheme="minorHAnsi" w:cstheme="minorHAnsi"/>
          <w:sz w:val="24"/>
        </w:rPr>
        <w:t>6.4</w:t>
      </w:r>
      <w:r w:rsidRPr="00572589">
        <w:rPr>
          <w:rFonts w:asciiTheme="minorHAnsi" w:hAnsiTheme="minorHAnsi" w:cstheme="minorHAnsi"/>
          <w:sz w:val="24"/>
        </w:rPr>
        <w:tab/>
        <w:t>Wettelijk meldrecht</w:t>
      </w:r>
      <w:bookmarkEnd w:id="57"/>
      <w:bookmarkEnd w:id="58"/>
    </w:p>
    <w:p w:rsidR="00910800" w:rsidRPr="00572589" w:rsidRDefault="00910800" w:rsidP="003D686C">
      <w:pPr>
        <w:rPr>
          <w:rFonts w:asciiTheme="minorHAnsi" w:hAnsiTheme="minorHAnsi" w:cstheme="minorHAnsi"/>
          <w:bCs/>
        </w:rPr>
      </w:pPr>
      <w:r w:rsidRPr="00572589">
        <w:rPr>
          <w:rFonts w:asciiTheme="minorHAnsi" w:hAnsiTheme="minorHAnsi" w:cstheme="minorHAnsi"/>
          <w:bCs/>
        </w:rPr>
        <w:t xml:space="preserve"> </w:t>
      </w:r>
    </w:p>
    <w:p w:rsidR="00910800" w:rsidRPr="00572589" w:rsidRDefault="00910800" w:rsidP="003D686C">
      <w:pPr>
        <w:rPr>
          <w:rFonts w:asciiTheme="minorHAnsi" w:hAnsiTheme="minorHAnsi" w:cstheme="minorHAnsi"/>
          <w:bCs/>
        </w:rPr>
      </w:pPr>
      <w:r w:rsidRPr="00572589">
        <w:rPr>
          <w:rFonts w:asciiTheme="minorHAnsi" w:hAnsiTheme="minorHAnsi" w:cstheme="minorHAnsi"/>
          <w:bCs/>
        </w:rPr>
        <w:t xml:space="preserve">Voor vermoedens van kindermishandeling is het leerstuk van het conflict van plichten nog eens bevestigd in artikel 53 lid 3 van de Wet op de jeugdzorg dat een uitdrukkelijk meldrecht bevat. Iedere medewerker met een beroepsgeheim of een andere zwijgplicht heeft op basis van dit wettelijk meldrecht het recht om vermoedens van kindermishandeling, zo nodig zonder toestemming van de leerling en/of de ouder, bij het Advies- en Meldpunt Kindermishandeling te melden. </w:t>
      </w:r>
    </w:p>
    <w:p w:rsidR="00910800" w:rsidRPr="00572589" w:rsidRDefault="00910800" w:rsidP="003D686C">
      <w:pPr>
        <w:rPr>
          <w:rFonts w:asciiTheme="minorHAnsi" w:hAnsiTheme="minorHAnsi" w:cstheme="minorHAnsi"/>
          <w:bCs/>
        </w:rPr>
      </w:pPr>
      <w:r w:rsidRPr="00572589">
        <w:rPr>
          <w:rFonts w:asciiTheme="minorHAnsi" w:hAnsiTheme="minorHAnsi" w:cstheme="minorHAnsi"/>
          <w:bCs/>
        </w:rPr>
        <w:t>Daarnaast omvat het meldrecht het recht voor de medewerker om op verzoek van het Advies- en Meldpunt Kindermishandeling informatie over de leerling en/of zijn ouders te verstrekken, eveneens zo nodig zonder toestemming van de leerling en/of de ouder.</w:t>
      </w:r>
      <w:r w:rsidRPr="00572589">
        <w:rPr>
          <w:rFonts w:asciiTheme="minorHAnsi" w:hAnsiTheme="minorHAnsi" w:cstheme="minorHAnsi"/>
          <w:bCs/>
        </w:rPr>
        <w:br/>
      </w:r>
    </w:p>
    <w:p w:rsidR="00910800" w:rsidRPr="00572589" w:rsidRDefault="00910800" w:rsidP="003D686C">
      <w:pPr>
        <w:rPr>
          <w:rFonts w:asciiTheme="minorHAnsi" w:hAnsiTheme="minorHAnsi" w:cstheme="minorHAnsi"/>
          <w:bCs/>
        </w:rPr>
      </w:pPr>
      <w:r w:rsidRPr="00572589">
        <w:rPr>
          <w:rFonts w:asciiTheme="minorHAnsi" w:hAnsiTheme="minorHAnsi" w:cstheme="minorHAnsi"/>
          <w:bCs/>
        </w:rPr>
        <w:t xml:space="preserve">Voor vermoedens van huiselijk geweld waarbij alleen meerderjarigen zijn betrokken, zal de nieuwe wet een vergelijkbaar wettelijk meldrecht gaan bevatten. Zolang deze wet en het daarin opgenomen meldrecht er nog niet zijn, biedt het conflict van plichten uitkomst in die gevallen waarin geen toestemming wordt verkregen - of kan worden gevraagd - en een melding toch noodzakelijk is om het geweld te stoppen en de ouder tegen dit geweld te beschermen. </w:t>
      </w:r>
    </w:p>
    <w:p w:rsidR="00910800" w:rsidRPr="00572589" w:rsidRDefault="00910800" w:rsidP="003D686C">
      <w:pPr>
        <w:rPr>
          <w:rFonts w:asciiTheme="minorHAnsi" w:hAnsiTheme="minorHAnsi" w:cstheme="minorHAnsi"/>
          <w:bCs/>
        </w:rPr>
      </w:pPr>
    </w:p>
    <w:p w:rsidR="00655049" w:rsidRPr="00572589" w:rsidRDefault="00655049" w:rsidP="003D686C">
      <w:pPr>
        <w:keepNext/>
        <w:tabs>
          <w:tab w:val="left" w:pos="1260"/>
        </w:tabs>
        <w:outlineLvl w:val="1"/>
        <w:rPr>
          <w:rFonts w:asciiTheme="minorHAnsi" w:hAnsiTheme="minorHAnsi" w:cstheme="minorHAnsi"/>
          <w:iCs/>
          <w:sz w:val="24"/>
        </w:rPr>
      </w:pPr>
      <w:bookmarkStart w:id="59" w:name="_Toc311458804"/>
      <w:bookmarkStart w:id="60" w:name="_Toc317621922"/>
    </w:p>
    <w:p w:rsidR="00910800" w:rsidRPr="00572589" w:rsidRDefault="00910800" w:rsidP="003D686C">
      <w:pPr>
        <w:keepNext/>
        <w:tabs>
          <w:tab w:val="left" w:pos="1260"/>
        </w:tabs>
        <w:outlineLvl w:val="1"/>
        <w:rPr>
          <w:rFonts w:asciiTheme="minorHAnsi" w:hAnsiTheme="minorHAnsi" w:cstheme="minorHAnsi"/>
          <w:iCs/>
          <w:sz w:val="24"/>
        </w:rPr>
      </w:pPr>
      <w:r w:rsidRPr="00572589">
        <w:rPr>
          <w:rFonts w:asciiTheme="minorHAnsi" w:hAnsiTheme="minorHAnsi" w:cstheme="minorHAnsi"/>
          <w:iCs/>
          <w:sz w:val="24"/>
        </w:rPr>
        <w:t>6.5  Registratie</w:t>
      </w:r>
      <w:bookmarkEnd w:id="59"/>
      <w:bookmarkEnd w:id="60"/>
    </w:p>
    <w:p w:rsidR="00910800" w:rsidRPr="00572589" w:rsidRDefault="00910800" w:rsidP="003D686C">
      <w:pPr>
        <w:rPr>
          <w:rFonts w:asciiTheme="minorHAnsi" w:hAnsiTheme="minorHAnsi" w:cstheme="minorHAnsi"/>
          <w:szCs w:val="20"/>
        </w:rPr>
      </w:pPr>
    </w:p>
    <w:p w:rsidR="00910800" w:rsidRPr="00572589" w:rsidRDefault="00910800" w:rsidP="003D686C">
      <w:pPr>
        <w:rPr>
          <w:rFonts w:asciiTheme="minorHAnsi" w:hAnsiTheme="minorHAnsi" w:cstheme="minorHAnsi"/>
          <w:iCs/>
          <w:szCs w:val="20"/>
          <w:lang w:val="x-none" w:eastAsia="x-none"/>
        </w:rPr>
      </w:pPr>
      <w:r w:rsidRPr="00572589">
        <w:rPr>
          <w:rFonts w:asciiTheme="minorHAnsi" w:hAnsiTheme="minorHAnsi" w:cstheme="minorHAnsi"/>
          <w:iCs/>
          <w:szCs w:val="20"/>
          <w:lang w:val="x-none" w:eastAsia="x-none"/>
        </w:rPr>
        <w:t xml:space="preserve">Het is belangrijk dat de school alle gegevens die te maken hebben met het signaleren en handelen schriftelijk worden vastgelegd. </w:t>
      </w:r>
    </w:p>
    <w:p w:rsidR="00910800" w:rsidRPr="00572589" w:rsidRDefault="00910800" w:rsidP="003D686C">
      <w:pPr>
        <w:rPr>
          <w:rFonts w:asciiTheme="minorHAnsi" w:hAnsiTheme="minorHAnsi" w:cstheme="minorHAnsi"/>
          <w:iCs/>
          <w:szCs w:val="20"/>
          <w:lang w:val="x-none" w:eastAsia="x-none"/>
        </w:rPr>
      </w:pPr>
      <w:r w:rsidRPr="00572589">
        <w:rPr>
          <w:rFonts w:asciiTheme="minorHAnsi" w:hAnsiTheme="minorHAnsi" w:cstheme="minorHAnsi"/>
          <w:iCs/>
          <w:szCs w:val="20"/>
          <w:lang w:val="x-none" w:eastAsia="x-none"/>
        </w:rPr>
        <w:t xml:space="preserve">In het geval van signalen die kunnen duiden op kindermishandeling wordt geadviseerd een leerlingdossier aan te leggen. Het leerlingdossier wordt bewaard in een gesloten kast. Gespreksverslagen kunnen door betrokkenen worden ondertekend. </w:t>
      </w:r>
    </w:p>
    <w:p w:rsidR="00910800" w:rsidRPr="00572589" w:rsidRDefault="00910800" w:rsidP="003D686C">
      <w:pPr>
        <w:rPr>
          <w:rFonts w:asciiTheme="minorHAnsi" w:hAnsiTheme="minorHAnsi" w:cstheme="minorHAnsi"/>
          <w:iCs/>
          <w:szCs w:val="20"/>
          <w:lang w:val="x-none" w:eastAsia="x-none"/>
        </w:rPr>
      </w:pPr>
    </w:p>
    <w:bookmarkEnd w:id="48"/>
    <w:bookmarkEnd w:id="49"/>
    <w:bookmarkEnd w:id="50"/>
    <w:p w:rsidR="00655049" w:rsidRPr="00572589" w:rsidRDefault="00655049" w:rsidP="003D686C">
      <w:pPr>
        <w:rPr>
          <w:rFonts w:asciiTheme="minorHAnsi" w:hAnsiTheme="minorHAnsi" w:cstheme="minorHAnsi"/>
          <w:bCs/>
          <w:iCs/>
          <w:szCs w:val="20"/>
        </w:rPr>
      </w:pPr>
    </w:p>
    <w:p w:rsidR="00910800" w:rsidRPr="00572589" w:rsidRDefault="00910800" w:rsidP="003D686C">
      <w:pPr>
        <w:rPr>
          <w:rFonts w:asciiTheme="minorHAnsi" w:hAnsiTheme="minorHAnsi" w:cstheme="minorHAnsi"/>
          <w:bCs/>
          <w:iCs/>
          <w:szCs w:val="20"/>
        </w:rPr>
      </w:pPr>
      <w:r w:rsidRPr="00572589">
        <w:rPr>
          <w:rFonts w:asciiTheme="minorHAnsi" w:hAnsiTheme="minorHAnsi" w:cstheme="minorHAnsi"/>
          <w:bCs/>
          <w:iCs/>
          <w:szCs w:val="20"/>
        </w:rPr>
        <w:t>Leg in het leerlingdossier de volgende gegevens vast:</w:t>
      </w:r>
    </w:p>
    <w:p w:rsidR="00910800" w:rsidRPr="00572589" w:rsidRDefault="00910800" w:rsidP="00FD63CB">
      <w:pPr>
        <w:numPr>
          <w:ilvl w:val="0"/>
          <w:numId w:val="32"/>
        </w:numPr>
        <w:rPr>
          <w:rFonts w:asciiTheme="minorHAnsi" w:hAnsiTheme="minorHAnsi" w:cstheme="minorHAnsi"/>
          <w:bCs/>
          <w:iCs/>
          <w:szCs w:val="20"/>
        </w:rPr>
      </w:pPr>
      <w:r w:rsidRPr="00572589">
        <w:rPr>
          <w:rFonts w:asciiTheme="minorHAnsi" w:hAnsiTheme="minorHAnsi" w:cstheme="minorHAnsi"/>
          <w:bCs/>
          <w:iCs/>
          <w:szCs w:val="20"/>
        </w:rPr>
        <w:t>Vermeld altijd datum, plaats,</w:t>
      </w:r>
      <w:r w:rsidR="00655049" w:rsidRPr="00572589">
        <w:rPr>
          <w:rFonts w:asciiTheme="minorHAnsi" w:hAnsiTheme="minorHAnsi" w:cstheme="minorHAnsi"/>
          <w:bCs/>
          <w:iCs/>
          <w:szCs w:val="20"/>
        </w:rPr>
        <w:t xml:space="preserve"> situatie en overige aanwezigen;</w:t>
      </w:r>
    </w:p>
    <w:p w:rsidR="00910800" w:rsidRPr="00572589" w:rsidRDefault="00910800" w:rsidP="00FD63CB">
      <w:pPr>
        <w:numPr>
          <w:ilvl w:val="0"/>
          <w:numId w:val="32"/>
        </w:numPr>
        <w:rPr>
          <w:rFonts w:asciiTheme="minorHAnsi" w:hAnsiTheme="minorHAnsi" w:cstheme="minorHAnsi"/>
          <w:bCs/>
          <w:iCs/>
          <w:szCs w:val="20"/>
        </w:rPr>
      </w:pPr>
      <w:r w:rsidRPr="00572589">
        <w:rPr>
          <w:rFonts w:asciiTheme="minorHAnsi" w:hAnsiTheme="minorHAnsi" w:cstheme="minorHAnsi"/>
          <w:bCs/>
          <w:iCs/>
          <w:szCs w:val="20"/>
        </w:rPr>
        <w:t>Signalen die duidelijk maken welk</w:t>
      </w:r>
      <w:r w:rsidR="00655049" w:rsidRPr="00572589">
        <w:rPr>
          <w:rFonts w:asciiTheme="minorHAnsi" w:hAnsiTheme="minorHAnsi" w:cstheme="minorHAnsi"/>
          <w:bCs/>
          <w:iCs/>
          <w:szCs w:val="20"/>
        </w:rPr>
        <w:t>e zorgen u ziet, hoort of ruikt;</w:t>
      </w:r>
    </w:p>
    <w:p w:rsidR="00910800" w:rsidRPr="00572589" w:rsidRDefault="00910800" w:rsidP="00FD63CB">
      <w:pPr>
        <w:numPr>
          <w:ilvl w:val="0"/>
          <w:numId w:val="32"/>
        </w:numPr>
        <w:rPr>
          <w:rFonts w:asciiTheme="minorHAnsi" w:hAnsiTheme="minorHAnsi" w:cstheme="minorHAnsi"/>
          <w:bCs/>
          <w:iCs/>
          <w:szCs w:val="20"/>
        </w:rPr>
      </w:pPr>
      <w:r w:rsidRPr="00572589">
        <w:rPr>
          <w:rFonts w:asciiTheme="minorHAnsi" w:hAnsiTheme="minorHAnsi" w:cstheme="minorHAnsi"/>
          <w:bCs/>
          <w:iCs/>
          <w:szCs w:val="20"/>
        </w:rPr>
        <w:t>Signalen die een vermoeden van huiselijk geweld of kindermishand</w:t>
      </w:r>
      <w:r w:rsidR="00655049" w:rsidRPr="00572589">
        <w:rPr>
          <w:rFonts w:asciiTheme="minorHAnsi" w:hAnsiTheme="minorHAnsi" w:cstheme="minorHAnsi"/>
          <w:bCs/>
          <w:iCs/>
          <w:szCs w:val="20"/>
        </w:rPr>
        <w:t>eling bevestigen of ontkrachten;</w:t>
      </w:r>
    </w:p>
    <w:p w:rsidR="00910800" w:rsidRPr="00572589" w:rsidRDefault="00655049" w:rsidP="00FD63CB">
      <w:pPr>
        <w:numPr>
          <w:ilvl w:val="0"/>
          <w:numId w:val="32"/>
        </w:numPr>
        <w:rPr>
          <w:rFonts w:asciiTheme="minorHAnsi" w:hAnsiTheme="minorHAnsi" w:cstheme="minorHAnsi"/>
          <w:bCs/>
          <w:iCs/>
          <w:szCs w:val="20"/>
        </w:rPr>
      </w:pPr>
      <w:r w:rsidRPr="00572589">
        <w:rPr>
          <w:rFonts w:asciiTheme="minorHAnsi" w:hAnsiTheme="minorHAnsi" w:cstheme="minorHAnsi"/>
          <w:bCs/>
          <w:iCs/>
          <w:szCs w:val="20"/>
        </w:rPr>
        <w:t>Contacten over deze signalen;</w:t>
      </w:r>
    </w:p>
    <w:p w:rsidR="00910800" w:rsidRPr="00572589" w:rsidRDefault="00655049" w:rsidP="00FD63CB">
      <w:pPr>
        <w:numPr>
          <w:ilvl w:val="0"/>
          <w:numId w:val="32"/>
        </w:numPr>
        <w:rPr>
          <w:rFonts w:asciiTheme="minorHAnsi" w:hAnsiTheme="minorHAnsi" w:cstheme="minorHAnsi"/>
          <w:bCs/>
          <w:iCs/>
          <w:szCs w:val="20"/>
        </w:rPr>
      </w:pPr>
      <w:r w:rsidRPr="00572589">
        <w:rPr>
          <w:rFonts w:asciiTheme="minorHAnsi" w:hAnsiTheme="minorHAnsi" w:cstheme="minorHAnsi"/>
          <w:bCs/>
          <w:iCs/>
          <w:szCs w:val="20"/>
        </w:rPr>
        <w:t>Stappen die worden gezet;</w:t>
      </w:r>
    </w:p>
    <w:p w:rsidR="00910800" w:rsidRPr="00572589" w:rsidRDefault="00655049" w:rsidP="00FD63CB">
      <w:pPr>
        <w:numPr>
          <w:ilvl w:val="0"/>
          <w:numId w:val="32"/>
        </w:numPr>
        <w:rPr>
          <w:rFonts w:asciiTheme="minorHAnsi" w:hAnsiTheme="minorHAnsi" w:cstheme="minorHAnsi"/>
          <w:bCs/>
          <w:iCs/>
          <w:szCs w:val="20"/>
        </w:rPr>
      </w:pPr>
      <w:r w:rsidRPr="00572589">
        <w:rPr>
          <w:rFonts w:asciiTheme="minorHAnsi" w:hAnsiTheme="minorHAnsi" w:cstheme="minorHAnsi"/>
          <w:bCs/>
          <w:iCs/>
          <w:szCs w:val="20"/>
        </w:rPr>
        <w:t>Besluiten die worden genomen;</w:t>
      </w:r>
    </w:p>
    <w:p w:rsidR="00910800" w:rsidRPr="00572589" w:rsidRDefault="00910800" w:rsidP="00FD63CB">
      <w:pPr>
        <w:numPr>
          <w:ilvl w:val="0"/>
          <w:numId w:val="32"/>
        </w:numPr>
        <w:rPr>
          <w:rFonts w:asciiTheme="minorHAnsi" w:hAnsiTheme="minorHAnsi" w:cstheme="minorHAnsi"/>
          <w:bCs/>
          <w:iCs/>
          <w:szCs w:val="20"/>
        </w:rPr>
      </w:pPr>
      <w:r w:rsidRPr="00572589">
        <w:rPr>
          <w:rFonts w:asciiTheme="minorHAnsi" w:hAnsiTheme="minorHAnsi" w:cstheme="minorHAnsi"/>
          <w:bCs/>
          <w:iCs/>
          <w:szCs w:val="20"/>
        </w:rPr>
        <w:t>Vervolgaantekeningen over het verloop.</w:t>
      </w:r>
    </w:p>
    <w:p w:rsidR="00910800" w:rsidRPr="00572589" w:rsidRDefault="00910800" w:rsidP="003D686C">
      <w:pPr>
        <w:rPr>
          <w:rFonts w:asciiTheme="minorHAnsi" w:hAnsiTheme="minorHAnsi" w:cstheme="minorHAnsi"/>
          <w:bCs/>
          <w:iCs/>
          <w:szCs w:val="20"/>
        </w:rPr>
      </w:pPr>
    </w:p>
    <w:p w:rsidR="00910800" w:rsidRPr="00572589" w:rsidRDefault="00910800" w:rsidP="003D686C">
      <w:pPr>
        <w:rPr>
          <w:rFonts w:asciiTheme="minorHAnsi" w:hAnsiTheme="minorHAnsi" w:cstheme="minorHAnsi"/>
          <w:bCs/>
          <w:iCs/>
          <w:szCs w:val="20"/>
        </w:rPr>
      </w:pPr>
      <w:r w:rsidRPr="00572589">
        <w:rPr>
          <w:rFonts w:asciiTheme="minorHAnsi" w:hAnsiTheme="minorHAnsi" w:cstheme="minorHAnsi"/>
          <w:bCs/>
          <w:iCs/>
          <w:szCs w:val="20"/>
        </w:rPr>
        <w:t xml:space="preserve">Beschrijf de signalen zo feitelijk mogelijk: </w:t>
      </w:r>
    </w:p>
    <w:p w:rsidR="00910800" w:rsidRPr="00572589" w:rsidRDefault="00910800" w:rsidP="00FD63CB">
      <w:pPr>
        <w:numPr>
          <w:ilvl w:val="0"/>
          <w:numId w:val="33"/>
        </w:numPr>
        <w:rPr>
          <w:rFonts w:asciiTheme="minorHAnsi" w:hAnsiTheme="minorHAnsi" w:cstheme="minorHAnsi"/>
          <w:bCs/>
          <w:iCs/>
          <w:szCs w:val="20"/>
        </w:rPr>
      </w:pPr>
      <w:r w:rsidRPr="00572589">
        <w:rPr>
          <w:rFonts w:asciiTheme="minorHAnsi" w:hAnsiTheme="minorHAnsi" w:cstheme="minorHAnsi"/>
          <w:bCs/>
          <w:iCs/>
          <w:szCs w:val="20"/>
        </w:rPr>
        <w:t xml:space="preserve">Worden ook hypothesen en veronderstellingen vastgelegd, vermeld dan uitdrukkelijk dat het gaat om een hypothese of veronderstelling. Maak een vervolgaantekening als een hypothese of veronderstelling later wordt bevestigd of ontkracht. </w:t>
      </w:r>
    </w:p>
    <w:p w:rsidR="00910800" w:rsidRPr="00572589" w:rsidRDefault="00910800" w:rsidP="00FD63CB">
      <w:pPr>
        <w:numPr>
          <w:ilvl w:val="0"/>
          <w:numId w:val="33"/>
        </w:numPr>
        <w:rPr>
          <w:rFonts w:asciiTheme="minorHAnsi" w:hAnsiTheme="minorHAnsi" w:cstheme="minorHAnsi"/>
          <w:bCs/>
          <w:iCs/>
          <w:szCs w:val="20"/>
        </w:rPr>
      </w:pPr>
      <w:r w:rsidRPr="00572589">
        <w:rPr>
          <w:rFonts w:asciiTheme="minorHAnsi" w:hAnsiTheme="minorHAnsi" w:cstheme="minorHAnsi"/>
          <w:bCs/>
          <w:iCs/>
          <w:szCs w:val="20"/>
        </w:rPr>
        <w:t>Vermeld de bron als er informatie van derden wordt vastgelegd.</w:t>
      </w:r>
    </w:p>
    <w:p w:rsidR="00910800" w:rsidRPr="00572589" w:rsidRDefault="00910800" w:rsidP="00FD63CB">
      <w:pPr>
        <w:numPr>
          <w:ilvl w:val="0"/>
          <w:numId w:val="33"/>
        </w:numPr>
        <w:rPr>
          <w:rFonts w:asciiTheme="minorHAnsi" w:hAnsiTheme="minorHAnsi" w:cstheme="minorHAnsi"/>
          <w:bCs/>
          <w:iCs/>
          <w:szCs w:val="20"/>
        </w:rPr>
      </w:pPr>
      <w:r w:rsidRPr="00572589">
        <w:rPr>
          <w:rFonts w:asciiTheme="minorHAnsi" w:hAnsiTheme="minorHAnsi" w:cstheme="minorHAnsi"/>
          <w:bCs/>
          <w:iCs/>
          <w:szCs w:val="20"/>
        </w:rPr>
        <w:t xml:space="preserve">Leg diagnoses alleen vast als ze zijn gesteld door een medewerker die hierin geschoold is (bijvoorbeeld een orthopedagoog). </w:t>
      </w:r>
    </w:p>
    <w:p w:rsidR="00910800" w:rsidRPr="00572589" w:rsidRDefault="00910800" w:rsidP="003D686C">
      <w:pPr>
        <w:keepNext/>
        <w:pageBreakBefore/>
        <w:outlineLvl w:val="0"/>
        <w:rPr>
          <w:rFonts w:asciiTheme="minorHAnsi" w:hAnsiTheme="minorHAnsi" w:cstheme="minorHAnsi"/>
          <w:bCs/>
          <w:sz w:val="28"/>
          <w:szCs w:val="28"/>
        </w:rPr>
      </w:pPr>
      <w:bookmarkStart w:id="61" w:name="_Toc317621923"/>
      <w:r w:rsidRPr="00572589">
        <w:rPr>
          <w:rFonts w:asciiTheme="minorHAnsi" w:hAnsiTheme="minorHAnsi" w:cstheme="minorHAnsi"/>
          <w:bCs/>
          <w:sz w:val="28"/>
          <w:szCs w:val="28"/>
        </w:rPr>
        <w:t>7.</w:t>
      </w:r>
      <w:r w:rsidRPr="00572589">
        <w:rPr>
          <w:rFonts w:asciiTheme="minorHAnsi" w:hAnsiTheme="minorHAnsi" w:cstheme="minorHAnsi"/>
          <w:bCs/>
          <w:sz w:val="28"/>
          <w:szCs w:val="28"/>
        </w:rPr>
        <w:tab/>
        <w:t>Geraadpleegde bronnen</w:t>
      </w:r>
      <w:bookmarkEnd w:id="61"/>
    </w:p>
    <w:p w:rsidR="00910800" w:rsidRPr="00572589" w:rsidRDefault="00910800" w:rsidP="003D686C">
      <w:pPr>
        <w:ind w:firstLine="284"/>
        <w:rPr>
          <w:rFonts w:asciiTheme="minorHAnsi" w:hAnsiTheme="minorHAnsi" w:cstheme="minorHAnsi"/>
          <w:szCs w:val="20"/>
        </w:rPr>
      </w:pPr>
    </w:p>
    <w:p w:rsidR="00910800" w:rsidRPr="00572589" w:rsidRDefault="00910800" w:rsidP="003D686C">
      <w:pPr>
        <w:rPr>
          <w:rFonts w:asciiTheme="minorHAnsi" w:hAnsiTheme="minorHAnsi" w:cstheme="minorHAnsi"/>
          <w:szCs w:val="20"/>
        </w:rPr>
      </w:pPr>
    </w:p>
    <w:p w:rsidR="00910800" w:rsidRPr="00572589" w:rsidRDefault="00910800" w:rsidP="00FD63CB">
      <w:pPr>
        <w:numPr>
          <w:ilvl w:val="0"/>
          <w:numId w:val="34"/>
        </w:numPr>
        <w:rPr>
          <w:rFonts w:asciiTheme="minorHAnsi" w:hAnsiTheme="minorHAnsi" w:cstheme="minorHAnsi"/>
          <w:i/>
          <w:szCs w:val="20"/>
        </w:rPr>
      </w:pPr>
      <w:r w:rsidRPr="00572589">
        <w:rPr>
          <w:rFonts w:asciiTheme="minorHAnsi" w:hAnsiTheme="minorHAnsi" w:cstheme="minorHAnsi"/>
          <w:szCs w:val="20"/>
        </w:rPr>
        <w:t xml:space="preserve">2011, </w:t>
      </w:r>
      <w:hyperlink r:id="rId15" w:history="1"/>
      <w:r w:rsidRPr="00572589">
        <w:rPr>
          <w:rFonts w:asciiTheme="minorHAnsi" w:hAnsiTheme="minorHAnsi" w:cstheme="minorHAnsi"/>
          <w:szCs w:val="20"/>
        </w:rPr>
        <w:t xml:space="preserve">TNO. </w:t>
      </w:r>
      <w:r w:rsidRPr="00572589">
        <w:rPr>
          <w:rFonts w:asciiTheme="minorHAnsi" w:hAnsiTheme="minorHAnsi" w:cstheme="minorHAnsi"/>
          <w:i/>
          <w:szCs w:val="20"/>
        </w:rPr>
        <w:t>De Tweede Nationale Prevalentiestudie Mishandeling van Kinderen en Jeugdigen (NPM-2010)</w:t>
      </w:r>
    </w:p>
    <w:p w:rsidR="00910800" w:rsidRPr="00572589" w:rsidRDefault="00910800" w:rsidP="003D686C">
      <w:pPr>
        <w:rPr>
          <w:rFonts w:asciiTheme="minorHAnsi" w:hAnsiTheme="minorHAnsi" w:cstheme="minorHAnsi"/>
          <w:i/>
          <w:szCs w:val="20"/>
        </w:rPr>
      </w:pPr>
    </w:p>
    <w:p w:rsidR="00910800" w:rsidRPr="00572589" w:rsidRDefault="00910800" w:rsidP="00FD63CB">
      <w:pPr>
        <w:numPr>
          <w:ilvl w:val="0"/>
          <w:numId w:val="34"/>
        </w:numPr>
        <w:rPr>
          <w:rFonts w:asciiTheme="minorHAnsi" w:hAnsiTheme="minorHAnsi" w:cstheme="minorHAnsi"/>
          <w:i/>
          <w:szCs w:val="20"/>
        </w:rPr>
      </w:pPr>
      <w:r w:rsidRPr="00572589">
        <w:rPr>
          <w:rFonts w:asciiTheme="minorHAnsi" w:hAnsiTheme="minorHAnsi" w:cstheme="minorHAnsi"/>
          <w:szCs w:val="20"/>
        </w:rPr>
        <w:t>2011, Meldcode Kinderopvang</w:t>
      </w:r>
    </w:p>
    <w:p w:rsidR="00910800" w:rsidRPr="00572589" w:rsidRDefault="00910800" w:rsidP="003D686C">
      <w:pPr>
        <w:rPr>
          <w:rFonts w:asciiTheme="minorHAnsi" w:hAnsiTheme="minorHAnsi" w:cstheme="minorHAnsi"/>
          <w:szCs w:val="20"/>
        </w:rPr>
      </w:pPr>
    </w:p>
    <w:p w:rsidR="00910800" w:rsidRPr="00572589" w:rsidRDefault="00910800" w:rsidP="00FD63CB">
      <w:pPr>
        <w:numPr>
          <w:ilvl w:val="0"/>
          <w:numId w:val="34"/>
        </w:numPr>
        <w:autoSpaceDE w:val="0"/>
        <w:autoSpaceDN w:val="0"/>
        <w:adjustRightInd w:val="0"/>
        <w:rPr>
          <w:rFonts w:asciiTheme="minorHAnsi" w:eastAsia="Calibri" w:hAnsiTheme="minorHAnsi" w:cstheme="minorHAnsi"/>
          <w:i/>
          <w:szCs w:val="20"/>
          <w:lang w:eastAsia="en-US"/>
        </w:rPr>
      </w:pPr>
      <w:r w:rsidRPr="00572589">
        <w:rPr>
          <w:rFonts w:asciiTheme="minorHAnsi" w:hAnsiTheme="minorHAnsi" w:cstheme="minorHAnsi"/>
          <w:szCs w:val="20"/>
        </w:rPr>
        <w:t xml:space="preserve">2010, </w:t>
      </w:r>
      <w:r w:rsidRPr="00572589">
        <w:rPr>
          <w:rFonts w:asciiTheme="minorHAnsi" w:eastAsia="Calibri" w:hAnsiTheme="minorHAnsi" w:cstheme="minorHAnsi"/>
          <w:szCs w:val="20"/>
          <w:lang w:eastAsia="en-US"/>
        </w:rPr>
        <w:t xml:space="preserve">Baartman, H. </w:t>
      </w:r>
      <w:r w:rsidRPr="00572589">
        <w:rPr>
          <w:rFonts w:asciiTheme="minorHAnsi" w:eastAsia="Calibri" w:hAnsiTheme="minorHAnsi" w:cstheme="minorHAnsi"/>
          <w:i/>
          <w:szCs w:val="20"/>
          <w:lang w:eastAsia="en-US"/>
        </w:rPr>
        <w:t>Indeling en uitleg vormen van kindermishandeling. Kindermishandeling: de kern van het probleem. Presentatie gehouden op landelijke bijeenkomst RAAK (9 februari 2010, Utrecht).</w:t>
      </w:r>
    </w:p>
    <w:p w:rsidR="00DC4195" w:rsidRPr="00572589" w:rsidRDefault="00DC4195" w:rsidP="00DC4195">
      <w:pPr>
        <w:pStyle w:val="Lijstalinea"/>
        <w:rPr>
          <w:rFonts w:asciiTheme="minorHAnsi" w:eastAsia="Calibri" w:hAnsiTheme="minorHAnsi" w:cstheme="minorHAnsi"/>
          <w:i/>
          <w:lang w:eastAsia="en-US"/>
        </w:rPr>
      </w:pPr>
    </w:p>
    <w:p w:rsidR="00DC4195" w:rsidRPr="00572589" w:rsidRDefault="00DC4195" w:rsidP="00DC4195">
      <w:pPr>
        <w:numPr>
          <w:ilvl w:val="0"/>
          <w:numId w:val="34"/>
        </w:numPr>
        <w:rPr>
          <w:rFonts w:asciiTheme="minorHAnsi" w:hAnsiTheme="minorHAnsi" w:cstheme="minorHAnsi"/>
          <w:i/>
          <w:szCs w:val="20"/>
        </w:rPr>
      </w:pPr>
      <w:r w:rsidRPr="00572589">
        <w:rPr>
          <w:rFonts w:asciiTheme="minorHAnsi" w:hAnsiTheme="minorHAnsi" w:cstheme="minorHAnsi"/>
          <w:szCs w:val="20"/>
        </w:rPr>
        <w:t xml:space="preserve">2010, JSO expertisecentrum voor jeugd, samenleving en opvoeding. </w:t>
      </w:r>
      <w:r w:rsidRPr="00572589">
        <w:rPr>
          <w:rFonts w:asciiTheme="minorHAnsi" w:hAnsiTheme="minorHAnsi" w:cstheme="minorHAnsi"/>
          <w:i/>
          <w:szCs w:val="20"/>
        </w:rPr>
        <w:t>Landelijk voorbeeldprotocol Vermoeden kindermishandeling voor het basisonderwijs.</w:t>
      </w:r>
    </w:p>
    <w:p w:rsidR="00910800" w:rsidRPr="00572589" w:rsidRDefault="00910800" w:rsidP="003D686C">
      <w:pPr>
        <w:ind w:left="709"/>
        <w:rPr>
          <w:rFonts w:asciiTheme="minorHAnsi" w:eastAsia="Calibri" w:hAnsiTheme="minorHAnsi" w:cstheme="minorHAnsi"/>
          <w:i/>
          <w:color w:val="323232"/>
          <w:sz w:val="22"/>
          <w:szCs w:val="22"/>
          <w:lang w:eastAsia="en-US"/>
        </w:rPr>
      </w:pPr>
    </w:p>
    <w:p w:rsidR="00910800" w:rsidRPr="00572589" w:rsidRDefault="00910800" w:rsidP="00FD63CB">
      <w:pPr>
        <w:numPr>
          <w:ilvl w:val="0"/>
          <w:numId w:val="34"/>
        </w:numPr>
        <w:rPr>
          <w:rFonts w:asciiTheme="minorHAnsi" w:hAnsiTheme="minorHAnsi" w:cstheme="minorHAnsi"/>
          <w:i/>
          <w:szCs w:val="20"/>
        </w:rPr>
      </w:pPr>
      <w:r w:rsidRPr="00572589">
        <w:rPr>
          <w:rFonts w:asciiTheme="minorHAnsi" w:hAnsiTheme="minorHAnsi" w:cstheme="minorHAnsi"/>
          <w:szCs w:val="20"/>
        </w:rPr>
        <w:t xml:space="preserve">2010, Ministerie VWS. </w:t>
      </w:r>
      <w:r w:rsidRPr="00572589">
        <w:rPr>
          <w:rFonts w:asciiTheme="minorHAnsi" w:hAnsiTheme="minorHAnsi" w:cstheme="minorHAnsi"/>
          <w:i/>
          <w:szCs w:val="20"/>
        </w:rPr>
        <w:t xml:space="preserve">Basismeldcode huiselijk geweld en kindermishandeling </w:t>
      </w:r>
    </w:p>
    <w:p w:rsidR="00910800" w:rsidRPr="00572589" w:rsidRDefault="00910800" w:rsidP="003D686C">
      <w:pPr>
        <w:rPr>
          <w:rFonts w:asciiTheme="minorHAnsi" w:hAnsiTheme="minorHAnsi" w:cstheme="minorHAnsi"/>
          <w:szCs w:val="20"/>
        </w:rPr>
      </w:pPr>
    </w:p>
    <w:p w:rsidR="00910800" w:rsidRPr="00572589" w:rsidRDefault="00910800" w:rsidP="00FD63CB">
      <w:pPr>
        <w:numPr>
          <w:ilvl w:val="0"/>
          <w:numId w:val="34"/>
        </w:numPr>
        <w:rPr>
          <w:rFonts w:asciiTheme="minorHAnsi" w:hAnsiTheme="minorHAnsi" w:cstheme="minorHAnsi"/>
          <w:szCs w:val="20"/>
        </w:rPr>
      </w:pPr>
      <w:r w:rsidRPr="00572589">
        <w:rPr>
          <w:rFonts w:asciiTheme="minorHAnsi" w:hAnsiTheme="minorHAnsi" w:cstheme="minorHAnsi"/>
          <w:szCs w:val="20"/>
        </w:rPr>
        <w:t xml:space="preserve">2010, </w:t>
      </w:r>
      <w:hyperlink r:id="rId16" w:history="1">
        <w:r w:rsidRPr="00572589">
          <w:rPr>
            <w:rFonts w:asciiTheme="minorHAnsi" w:hAnsiTheme="minorHAnsi" w:cstheme="minorHAnsi"/>
            <w:szCs w:val="20"/>
            <w:u w:val="single"/>
          </w:rPr>
          <w:t>www.forum.nl/interactieteam/pdf/eergerelateerdgeweld-b.pdf</w:t>
        </w:r>
      </w:hyperlink>
      <w:r w:rsidRPr="00572589">
        <w:rPr>
          <w:rFonts w:asciiTheme="minorHAnsi" w:hAnsiTheme="minorHAnsi" w:cstheme="minorHAnsi"/>
          <w:szCs w:val="20"/>
        </w:rPr>
        <w:t>, wegwijzer eergerelateerd geweld.</w:t>
      </w:r>
    </w:p>
    <w:p w:rsidR="00910800" w:rsidRPr="00572589" w:rsidRDefault="00910800" w:rsidP="003D686C">
      <w:pPr>
        <w:rPr>
          <w:rFonts w:asciiTheme="minorHAnsi" w:hAnsiTheme="minorHAnsi" w:cstheme="minorHAnsi"/>
          <w:szCs w:val="20"/>
        </w:rPr>
      </w:pPr>
    </w:p>
    <w:p w:rsidR="00910800" w:rsidRPr="00572589" w:rsidRDefault="00910800" w:rsidP="00FD63CB">
      <w:pPr>
        <w:numPr>
          <w:ilvl w:val="0"/>
          <w:numId w:val="34"/>
        </w:numPr>
        <w:autoSpaceDE w:val="0"/>
        <w:autoSpaceDN w:val="0"/>
        <w:adjustRightInd w:val="0"/>
        <w:rPr>
          <w:rFonts w:asciiTheme="minorHAnsi" w:eastAsia="Calibri" w:hAnsiTheme="minorHAnsi" w:cstheme="minorHAnsi"/>
          <w:color w:val="323232"/>
          <w:sz w:val="22"/>
          <w:szCs w:val="22"/>
          <w:lang w:eastAsia="en-US"/>
        </w:rPr>
      </w:pPr>
      <w:r w:rsidRPr="00572589">
        <w:rPr>
          <w:rFonts w:asciiTheme="minorHAnsi" w:hAnsiTheme="minorHAnsi" w:cstheme="minorHAnsi"/>
          <w:szCs w:val="20"/>
        </w:rPr>
        <w:t xml:space="preserve">2010, </w:t>
      </w:r>
      <w:hyperlink r:id="rId17" w:history="1">
        <w:r w:rsidRPr="00572589">
          <w:rPr>
            <w:rFonts w:asciiTheme="minorHAnsi" w:hAnsiTheme="minorHAnsi" w:cstheme="minorHAnsi"/>
            <w:szCs w:val="20"/>
            <w:u w:val="single"/>
          </w:rPr>
          <w:t>www.meisjesbesnijdenis.nl</w:t>
        </w:r>
      </w:hyperlink>
    </w:p>
    <w:p w:rsidR="00910800" w:rsidRPr="00572589" w:rsidRDefault="00910800" w:rsidP="003D686C">
      <w:pPr>
        <w:ind w:left="709"/>
        <w:rPr>
          <w:rFonts w:asciiTheme="minorHAnsi" w:hAnsiTheme="minorHAnsi" w:cstheme="minorHAnsi"/>
          <w:szCs w:val="20"/>
        </w:rPr>
      </w:pPr>
    </w:p>
    <w:p w:rsidR="00910800" w:rsidRPr="00572589" w:rsidRDefault="00910800" w:rsidP="00FD63CB">
      <w:pPr>
        <w:numPr>
          <w:ilvl w:val="0"/>
          <w:numId w:val="34"/>
        </w:numPr>
        <w:autoSpaceDE w:val="0"/>
        <w:autoSpaceDN w:val="0"/>
        <w:adjustRightInd w:val="0"/>
        <w:rPr>
          <w:rFonts w:asciiTheme="minorHAnsi" w:eastAsia="Calibri" w:hAnsiTheme="minorHAnsi" w:cstheme="minorHAnsi"/>
          <w:szCs w:val="20"/>
          <w:lang w:eastAsia="en-US"/>
        </w:rPr>
      </w:pPr>
      <w:r w:rsidRPr="00572589">
        <w:rPr>
          <w:rFonts w:asciiTheme="minorHAnsi" w:hAnsiTheme="minorHAnsi" w:cstheme="minorHAnsi"/>
          <w:szCs w:val="20"/>
        </w:rPr>
        <w:t xml:space="preserve">2009, </w:t>
      </w:r>
      <w:r w:rsidRPr="00572589">
        <w:rPr>
          <w:rFonts w:asciiTheme="minorHAnsi" w:eastAsia="Calibri" w:hAnsiTheme="minorHAnsi" w:cstheme="minorHAnsi"/>
          <w:szCs w:val="20"/>
          <w:lang w:eastAsia="en-US"/>
        </w:rPr>
        <w:t xml:space="preserve">Baartman, H. </w:t>
      </w:r>
      <w:r w:rsidRPr="00572589">
        <w:rPr>
          <w:rFonts w:asciiTheme="minorHAnsi" w:eastAsia="Calibri" w:hAnsiTheme="minorHAnsi" w:cstheme="minorHAnsi"/>
          <w:i/>
          <w:szCs w:val="20"/>
          <w:lang w:eastAsia="en-US"/>
        </w:rPr>
        <w:t>Het begrip Kindermishandeling. Een pleidooi voor een herbezinning en voor bezonnen beleid</w:t>
      </w:r>
      <w:r w:rsidRPr="00572589">
        <w:rPr>
          <w:rFonts w:asciiTheme="minorHAnsi" w:eastAsia="Calibri" w:hAnsiTheme="minorHAnsi" w:cstheme="minorHAnsi"/>
          <w:szCs w:val="20"/>
          <w:lang w:eastAsia="en-US"/>
        </w:rPr>
        <w:t>. Uitgave Augeo Foundation en Tijdschrift Kindermishandeling.</w:t>
      </w:r>
    </w:p>
    <w:p w:rsidR="00910800" w:rsidRPr="00572589" w:rsidRDefault="00910800" w:rsidP="003D686C">
      <w:pPr>
        <w:rPr>
          <w:rFonts w:asciiTheme="minorHAnsi" w:hAnsiTheme="minorHAnsi" w:cstheme="minorHAnsi"/>
          <w:szCs w:val="20"/>
        </w:rPr>
      </w:pPr>
    </w:p>
    <w:p w:rsidR="00910800" w:rsidRPr="00572589" w:rsidRDefault="00910800" w:rsidP="00FD63CB">
      <w:pPr>
        <w:numPr>
          <w:ilvl w:val="0"/>
          <w:numId w:val="34"/>
        </w:numPr>
        <w:rPr>
          <w:rFonts w:asciiTheme="minorHAnsi" w:hAnsiTheme="minorHAnsi" w:cstheme="minorHAnsi"/>
          <w:bCs/>
          <w:szCs w:val="20"/>
        </w:rPr>
      </w:pPr>
      <w:r w:rsidRPr="00572589">
        <w:rPr>
          <w:rFonts w:asciiTheme="minorHAnsi" w:hAnsiTheme="minorHAnsi" w:cstheme="minorHAnsi"/>
          <w:szCs w:val="20"/>
        </w:rPr>
        <w:t xml:space="preserve">2005, Wet klachtrecht cliënten zorgsector. Staatsblad 2005 </w:t>
      </w:r>
    </w:p>
    <w:p w:rsidR="00910800" w:rsidRPr="00572589" w:rsidRDefault="00910800" w:rsidP="003D686C">
      <w:pPr>
        <w:rPr>
          <w:rFonts w:asciiTheme="minorHAnsi" w:hAnsiTheme="minorHAnsi" w:cstheme="minorHAnsi"/>
          <w:szCs w:val="20"/>
        </w:rPr>
      </w:pPr>
    </w:p>
    <w:p w:rsidR="00910800" w:rsidRPr="00572589" w:rsidRDefault="00910800" w:rsidP="00FD63CB">
      <w:pPr>
        <w:numPr>
          <w:ilvl w:val="0"/>
          <w:numId w:val="34"/>
        </w:numPr>
        <w:rPr>
          <w:rFonts w:asciiTheme="minorHAnsi" w:hAnsiTheme="minorHAnsi" w:cstheme="minorHAnsi"/>
          <w:i/>
          <w:szCs w:val="20"/>
        </w:rPr>
      </w:pPr>
      <w:r w:rsidRPr="00572589">
        <w:rPr>
          <w:rFonts w:asciiTheme="minorHAnsi" w:hAnsiTheme="minorHAnsi" w:cstheme="minorHAnsi"/>
          <w:szCs w:val="20"/>
        </w:rPr>
        <w:t xml:space="preserve">2005, Pharos. </w:t>
      </w:r>
      <w:r w:rsidRPr="00572589">
        <w:rPr>
          <w:rFonts w:asciiTheme="minorHAnsi" w:hAnsiTheme="minorHAnsi" w:cstheme="minorHAnsi"/>
          <w:i/>
          <w:szCs w:val="20"/>
        </w:rPr>
        <w:t>Gespreksprotocol Meisjesbesnijdenis</w:t>
      </w:r>
    </w:p>
    <w:p w:rsidR="00910800" w:rsidRPr="00572589" w:rsidRDefault="00910800" w:rsidP="003D686C">
      <w:pPr>
        <w:rPr>
          <w:rFonts w:asciiTheme="minorHAnsi" w:hAnsiTheme="minorHAnsi" w:cstheme="minorHAnsi"/>
          <w:szCs w:val="20"/>
        </w:rPr>
      </w:pPr>
    </w:p>
    <w:p w:rsidR="00910800" w:rsidRPr="00572589" w:rsidRDefault="00910800" w:rsidP="00FD63CB">
      <w:pPr>
        <w:numPr>
          <w:ilvl w:val="0"/>
          <w:numId w:val="34"/>
        </w:numPr>
        <w:rPr>
          <w:rFonts w:asciiTheme="minorHAnsi" w:hAnsiTheme="minorHAnsi" w:cstheme="minorHAnsi"/>
          <w:szCs w:val="20"/>
        </w:rPr>
      </w:pPr>
      <w:r w:rsidRPr="00572589">
        <w:rPr>
          <w:rFonts w:asciiTheme="minorHAnsi" w:hAnsiTheme="minorHAnsi" w:cstheme="minorHAnsi"/>
          <w:szCs w:val="20"/>
        </w:rPr>
        <w:t>2005,</w:t>
      </w:r>
      <w:r w:rsidRPr="00572589">
        <w:rPr>
          <w:rFonts w:asciiTheme="minorHAnsi" w:hAnsiTheme="minorHAnsi" w:cstheme="minorHAnsi"/>
          <w:i/>
          <w:szCs w:val="20"/>
        </w:rPr>
        <w:t xml:space="preserve"> ‘Calamiteitenwaaier van De Veilige School’</w:t>
      </w:r>
      <w:r w:rsidRPr="00572589">
        <w:rPr>
          <w:rFonts w:asciiTheme="minorHAnsi" w:hAnsiTheme="minorHAnsi" w:cstheme="minorHAnsi"/>
          <w:szCs w:val="20"/>
        </w:rPr>
        <w:t xml:space="preserve"> ontwikkeld door Anke Visser en Frits Prior.</w:t>
      </w:r>
    </w:p>
    <w:p w:rsidR="00910800" w:rsidRPr="00572589" w:rsidRDefault="00910800" w:rsidP="003D686C">
      <w:pPr>
        <w:ind w:left="708"/>
        <w:rPr>
          <w:rFonts w:asciiTheme="minorHAnsi" w:hAnsiTheme="minorHAnsi" w:cstheme="minorHAnsi"/>
          <w:sz w:val="16"/>
          <w:szCs w:val="16"/>
        </w:rPr>
      </w:pPr>
    </w:p>
    <w:p w:rsidR="00910800" w:rsidRPr="00572589" w:rsidRDefault="00910800" w:rsidP="00FD63CB">
      <w:pPr>
        <w:numPr>
          <w:ilvl w:val="0"/>
          <w:numId w:val="34"/>
        </w:numPr>
        <w:rPr>
          <w:rFonts w:asciiTheme="minorHAnsi" w:hAnsiTheme="minorHAnsi" w:cstheme="minorHAnsi"/>
          <w:i/>
          <w:szCs w:val="20"/>
        </w:rPr>
      </w:pPr>
      <w:r w:rsidRPr="00572589">
        <w:rPr>
          <w:rFonts w:asciiTheme="minorHAnsi" w:hAnsiTheme="minorHAnsi" w:cstheme="minorHAnsi"/>
          <w:szCs w:val="20"/>
        </w:rPr>
        <w:t xml:space="preserve">2001, Ministerie van Justitie, en uitgevoerd door het NISSO Nederlands Instituut voor Sociaal Seksuologisch Onderzoek. </w:t>
      </w:r>
      <w:r w:rsidRPr="00572589">
        <w:rPr>
          <w:rFonts w:asciiTheme="minorHAnsi" w:hAnsiTheme="minorHAnsi" w:cstheme="minorHAnsi"/>
          <w:i/>
          <w:szCs w:val="20"/>
        </w:rPr>
        <w:t>Seksueel Misbruik van Kinderen</w:t>
      </w:r>
    </w:p>
    <w:p w:rsidR="00910800" w:rsidRPr="00572589" w:rsidRDefault="00910800" w:rsidP="003D686C">
      <w:pPr>
        <w:ind w:left="709"/>
        <w:rPr>
          <w:rFonts w:asciiTheme="minorHAnsi" w:hAnsiTheme="minorHAnsi" w:cstheme="minorHAnsi"/>
          <w:szCs w:val="20"/>
        </w:rPr>
      </w:pPr>
    </w:p>
    <w:p w:rsidR="00910800" w:rsidRPr="00572589" w:rsidRDefault="00910800" w:rsidP="00FD63CB">
      <w:pPr>
        <w:numPr>
          <w:ilvl w:val="0"/>
          <w:numId w:val="34"/>
        </w:numPr>
        <w:autoSpaceDE w:val="0"/>
        <w:autoSpaceDN w:val="0"/>
        <w:adjustRightInd w:val="0"/>
        <w:rPr>
          <w:rFonts w:asciiTheme="minorHAnsi" w:eastAsia="Calibri" w:hAnsiTheme="minorHAnsi" w:cstheme="minorHAnsi"/>
          <w:i/>
          <w:szCs w:val="20"/>
          <w:lang w:eastAsia="en-US"/>
        </w:rPr>
      </w:pPr>
      <w:r w:rsidRPr="00572589">
        <w:rPr>
          <w:rFonts w:asciiTheme="minorHAnsi" w:hAnsiTheme="minorHAnsi" w:cstheme="minorHAnsi"/>
          <w:szCs w:val="20"/>
          <w:lang w:val="en-US"/>
        </w:rPr>
        <w:t xml:space="preserve">2000, </w:t>
      </w:r>
      <w:r w:rsidRPr="00572589">
        <w:rPr>
          <w:rFonts w:asciiTheme="minorHAnsi" w:eastAsia="Calibri" w:hAnsiTheme="minorHAnsi" w:cstheme="minorHAnsi"/>
          <w:szCs w:val="20"/>
          <w:lang w:val="en-US" w:eastAsia="en-US"/>
        </w:rPr>
        <w:t xml:space="preserve">Vecht, R. (2000). </w:t>
      </w:r>
      <w:r w:rsidRPr="00572589">
        <w:rPr>
          <w:rFonts w:asciiTheme="minorHAnsi" w:eastAsia="Calibri" w:hAnsiTheme="minorHAnsi" w:cstheme="minorHAnsi"/>
          <w:i/>
          <w:szCs w:val="20"/>
          <w:lang w:val="en-US" w:eastAsia="en-US"/>
        </w:rPr>
        <w:t xml:space="preserve">Münchausen by Proxy. </w:t>
      </w:r>
      <w:r w:rsidRPr="00572589">
        <w:rPr>
          <w:rFonts w:asciiTheme="minorHAnsi" w:eastAsia="Calibri" w:hAnsiTheme="minorHAnsi" w:cstheme="minorHAnsi"/>
          <w:i/>
          <w:szCs w:val="20"/>
          <w:lang w:eastAsia="en-US"/>
        </w:rPr>
        <w:t>Gestoord ouderschap - zieke kinderen. Kindermishandeling; Münchausen by Proxy syndroom.</w:t>
      </w:r>
    </w:p>
    <w:p w:rsidR="00910800" w:rsidRPr="00572589" w:rsidRDefault="00910800" w:rsidP="003D686C">
      <w:pPr>
        <w:ind w:left="708"/>
        <w:rPr>
          <w:rFonts w:asciiTheme="minorHAnsi" w:eastAsia="Calibri" w:hAnsiTheme="minorHAnsi" w:cstheme="minorHAnsi"/>
          <w:i/>
          <w:szCs w:val="20"/>
          <w:lang w:eastAsia="en-US"/>
        </w:rPr>
      </w:pPr>
    </w:p>
    <w:p w:rsidR="00910800" w:rsidRPr="00572589" w:rsidRDefault="00910800" w:rsidP="00FD63CB">
      <w:pPr>
        <w:numPr>
          <w:ilvl w:val="0"/>
          <w:numId w:val="34"/>
        </w:numPr>
        <w:autoSpaceDE w:val="0"/>
        <w:autoSpaceDN w:val="0"/>
        <w:adjustRightInd w:val="0"/>
        <w:rPr>
          <w:rFonts w:asciiTheme="minorHAnsi" w:eastAsia="Calibri" w:hAnsiTheme="minorHAnsi" w:cstheme="minorHAnsi"/>
          <w:i/>
          <w:szCs w:val="20"/>
          <w:lang w:eastAsia="en-US"/>
        </w:rPr>
      </w:pPr>
      <w:r w:rsidRPr="00572589">
        <w:rPr>
          <w:rFonts w:asciiTheme="minorHAnsi" w:eastAsia="Calibri" w:hAnsiTheme="minorHAnsi" w:cstheme="minorHAnsi"/>
          <w:szCs w:val="20"/>
          <w:lang w:eastAsia="en-US"/>
        </w:rPr>
        <w:t>1995,</w:t>
      </w:r>
      <w:r w:rsidRPr="00572589">
        <w:rPr>
          <w:rFonts w:asciiTheme="minorHAnsi" w:eastAsia="Calibri" w:hAnsiTheme="minorHAnsi" w:cstheme="minorHAnsi"/>
          <w:i/>
          <w:szCs w:val="20"/>
          <w:lang w:eastAsia="en-US"/>
        </w:rPr>
        <w:t xml:space="preserve"> </w:t>
      </w:r>
      <w:r w:rsidRPr="00572589">
        <w:rPr>
          <w:rFonts w:asciiTheme="minorHAnsi" w:hAnsiTheme="minorHAnsi" w:cstheme="minorHAnsi"/>
          <w:i/>
          <w:szCs w:val="20"/>
        </w:rPr>
        <w:t>Wet klachtrecht cliënten zorgsector</w:t>
      </w:r>
      <w:r w:rsidRPr="00572589">
        <w:rPr>
          <w:rFonts w:asciiTheme="minorHAnsi" w:hAnsiTheme="minorHAnsi" w:cstheme="minorHAnsi"/>
          <w:szCs w:val="20"/>
        </w:rPr>
        <w:t>. Staatsblad 1995 308 4.</w:t>
      </w:r>
    </w:p>
    <w:p w:rsidR="00345FE5" w:rsidRPr="00572589" w:rsidRDefault="00345FE5" w:rsidP="003D686C">
      <w:pPr>
        <w:rPr>
          <w:rFonts w:asciiTheme="minorHAnsi" w:hAnsiTheme="minorHAnsi" w:cstheme="minorHAnsi"/>
          <w:sz w:val="28"/>
          <w:szCs w:val="28"/>
        </w:rPr>
      </w:pPr>
      <w:bookmarkStart w:id="62" w:name="_Toc127952986"/>
      <w:bookmarkStart w:id="63" w:name="_Toc127953116"/>
      <w:bookmarkStart w:id="64" w:name="_Toc159828211"/>
      <w:bookmarkStart w:id="65" w:name="_Toc301972279"/>
      <w:bookmarkStart w:id="66" w:name="_Toc317621924"/>
      <w:r w:rsidRPr="00572589">
        <w:rPr>
          <w:rFonts w:asciiTheme="minorHAnsi" w:hAnsiTheme="minorHAnsi" w:cstheme="minorHAnsi"/>
          <w:sz w:val="28"/>
          <w:szCs w:val="28"/>
        </w:rPr>
        <w:br w:type="page"/>
      </w:r>
    </w:p>
    <w:p w:rsidR="00345FE5" w:rsidRPr="00572589" w:rsidRDefault="00345FE5" w:rsidP="003D686C">
      <w:pPr>
        <w:rPr>
          <w:rFonts w:asciiTheme="minorHAnsi" w:hAnsiTheme="minorHAnsi" w:cstheme="minorHAnsi"/>
          <w:sz w:val="28"/>
          <w:szCs w:val="28"/>
        </w:rPr>
      </w:pPr>
      <w:r w:rsidRPr="00572589">
        <w:rPr>
          <w:rFonts w:asciiTheme="minorHAnsi" w:hAnsiTheme="minorHAnsi" w:cstheme="minorHAnsi"/>
          <w:sz w:val="28"/>
          <w:szCs w:val="28"/>
        </w:rPr>
        <w:br w:type="page"/>
      </w:r>
    </w:p>
    <w:p w:rsidR="00910800" w:rsidRPr="00572589" w:rsidRDefault="00910800" w:rsidP="003D686C">
      <w:pPr>
        <w:keepNext/>
        <w:pageBreakBefore/>
        <w:outlineLvl w:val="0"/>
        <w:rPr>
          <w:rFonts w:asciiTheme="minorHAnsi" w:hAnsiTheme="minorHAnsi" w:cstheme="minorHAnsi"/>
          <w:sz w:val="28"/>
          <w:szCs w:val="28"/>
        </w:rPr>
      </w:pPr>
      <w:r w:rsidRPr="00572589">
        <w:rPr>
          <w:rFonts w:asciiTheme="minorHAnsi" w:hAnsiTheme="minorHAnsi" w:cstheme="minorHAnsi"/>
          <w:sz w:val="28"/>
          <w:szCs w:val="28"/>
        </w:rPr>
        <w:t>Bijlage 1. Signalenlijst kindermishandeling 0- tot 4-jarigen</w:t>
      </w:r>
      <w:bookmarkEnd w:id="62"/>
      <w:bookmarkEnd w:id="63"/>
      <w:bookmarkEnd w:id="64"/>
      <w:bookmarkEnd w:id="65"/>
      <w:bookmarkEnd w:id="66"/>
    </w:p>
    <w:p w:rsidR="00910800" w:rsidRPr="00572589" w:rsidRDefault="00910800" w:rsidP="003D686C">
      <w:pPr>
        <w:keepNext/>
        <w:tabs>
          <w:tab w:val="left" w:pos="1260"/>
        </w:tabs>
        <w:outlineLvl w:val="1"/>
        <w:rPr>
          <w:rFonts w:asciiTheme="minorHAnsi" w:hAnsiTheme="minorHAnsi" w:cstheme="minorHAnsi"/>
          <w:szCs w:val="20"/>
        </w:rPr>
      </w:pPr>
    </w:p>
    <w:p w:rsidR="00910800" w:rsidRPr="00572589" w:rsidRDefault="00910800" w:rsidP="003D686C">
      <w:pPr>
        <w:rPr>
          <w:rFonts w:asciiTheme="minorHAnsi" w:hAnsiTheme="minorHAnsi" w:cstheme="minorHAnsi"/>
          <w:szCs w:val="20"/>
        </w:rPr>
      </w:pPr>
    </w:p>
    <w:p w:rsidR="00910800" w:rsidRPr="00572589" w:rsidRDefault="00910800" w:rsidP="003D686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Cs w:val="20"/>
        </w:rPr>
      </w:pPr>
      <w:r w:rsidRPr="00572589">
        <w:rPr>
          <w:rFonts w:asciiTheme="minorHAnsi" w:hAnsiTheme="minorHAnsi" w:cstheme="minorHAnsi"/>
          <w:szCs w:val="20"/>
        </w:rPr>
        <w:t>Als kinderen mishandeld, verwaarloosd en/of misbruikt worden, kunnen ze signalen uitzenden. Het gebruik van een signalenlijst kan zinvol zijn, maar biedt ook een zekere mate van schijnzekerheid. De meeste signalen zijn namelijk stressindicatoren die aangeven dat er iets met het kind aan de hand is. Dit kan ook iets anders zijn dan kindermishandeling (echt</w:t>
      </w:r>
      <w:r w:rsidRPr="00572589">
        <w:rPr>
          <w:rFonts w:asciiTheme="minorHAnsi" w:hAnsiTheme="minorHAnsi" w:cstheme="minorHAnsi"/>
          <w:szCs w:val="20"/>
        </w:rPr>
        <w:softHyphen/>
        <w:t>scheiding, overlijden van een familielid, enzovoort). Hoe meer signalen van deze lijst bij een kind te herkennen zijn, hoe groter de kans dat er sprake zou kunnen zijn van kindermishandeling.</w:t>
      </w:r>
    </w:p>
    <w:p w:rsidR="00910800" w:rsidRPr="00572589" w:rsidRDefault="00910800" w:rsidP="003D68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Cs w:val="20"/>
        </w:rPr>
      </w:pPr>
    </w:p>
    <w:p w:rsidR="00910800" w:rsidRPr="00572589" w:rsidRDefault="00910800" w:rsidP="003D686C">
      <w:pPr>
        <w:rPr>
          <w:rFonts w:asciiTheme="minorHAnsi" w:hAnsiTheme="minorHAnsi" w:cstheme="minorHAnsi"/>
          <w:szCs w:val="20"/>
        </w:rPr>
      </w:pPr>
      <w:r w:rsidRPr="00572589">
        <w:rPr>
          <w:rFonts w:asciiTheme="minorHAnsi" w:hAnsiTheme="minorHAnsi" w:cstheme="minorHAnsi"/>
          <w:szCs w:val="20"/>
        </w:rPr>
        <w:t xml:space="preserve">Het is niet de bedoeling om aan de hand van een signalenlijst het 'bewijs' te leveren van de mishandeling. Het is wel mogelijk om een vermoeden van mishandeling meer te onderbouwen naarmate er meer signalen uit deze lijst geconstateerd worden. Een goed beargumenteerd vermoeden is voldoende om in actie te komen. </w:t>
      </w:r>
    </w:p>
    <w:p w:rsidR="00910800" w:rsidRPr="00572589" w:rsidRDefault="00910800" w:rsidP="003D686C">
      <w:pPr>
        <w:rPr>
          <w:rFonts w:asciiTheme="minorHAnsi" w:hAnsiTheme="minorHAnsi" w:cstheme="minorHAnsi"/>
          <w:szCs w:val="20"/>
        </w:rPr>
      </w:pPr>
    </w:p>
    <w:p w:rsidR="00910800" w:rsidRPr="00572589" w:rsidRDefault="00910800" w:rsidP="003D686C">
      <w:pPr>
        <w:rPr>
          <w:rFonts w:asciiTheme="minorHAnsi" w:hAnsiTheme="minorHAnsi" w:cstheme="minorHAnsi"/>
          <w:szCs w:val="20"/>
        </w:rPr>
      </w:pPr>
      <w:r w:rsidRPr="00572589">
        <w:rPr>
          <w:rFonts w:asciiTheme="minorHAnsi" w:hAnsiTheme="minorHAnsi" w:cstheme="minorHAnsi"/>
          <w:szCs w:val="20"/>
        </w:rPr>
        <w:t>Deze lijst is niet uitputtend, er kunnen zich andere signalen voordoen die hier niet vermeld staan. Ook kunnen signalen in deze lijst overlappen met signalen in de lijst van kinderen van 4 tot en met 12 jaar (bijlage 2).</w:t>
      </w:r>
    </w:p>
    <w:p w:rsidR="00910800" w:rsidRPr="00572589" w:rsidRDefault="00910800" w:rsidP="003D686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Cs w:val="20"/>
        </w:rPr>
      </w:pPr>
    </w:p>
    <w:p w:rsidR="00910800" w:rsidRPr="00572589" w:rsidRDefault="00910800" w:rsidP="003D686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Cs w:val="20"/>
        </w:rPr>
      </w:pPr>
      <w:r w:rsidRPr="00572589">
        <w:rPr>
          <w:rFonts w:asciiTheme="minorHAnsi" w:hAnsiTheme="minorHAnsi" w:cstheme="minorHAnsi"/>
          <w:szCs w:val="20"/>
        </w:rPr>
        <w:t>De signalen die in deze lijst worden vermeld, hebben betrekking op alle vormen van mishandeling. Aan het einde van de lijst zijn nog enkele signalen opgenomen die meer specifiek zijn voor seksueel misbruik. Om een duidelijk beeld te krijgen van wat er aan de hand zou kunnen zijn, is het van belang de hele context van de gezinssituatie erbij te betrekken. Daarom worden ook een aantal signalen van ouders en gezin genoemd.</w:t>
      </w:r>
    </w:p>
    <w:p w:rsidR="00910800" w:rsidRPr="00572589" w:rsidRDefault="00910800" w:rsidP="003D686C">
      <w:p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Cs w:val="20"/>
        </w:rPr>
      </w:pPr>
      <w:r w:rsidRPr="00572589">
        <w:rPr>
          <w:rFonts w:asciiTheme="minorHAnsi" w:hAnsiTheme="minorHAnsi" w:cstheme="minorHAnsi"/>
          <w:szCs w:val="20"/>
        </w:rPr>
        <w:t xml:space="preserve">Er kan altijd overlegd worden met het AMK over zorgelijke signalen, in overleg met aandachtsfunctionaris. </w:t>
      </w:r>
    </w:p>
    <w:p w:rsidR="00910800" w:rsidRPr="00572589" w:rsidRDefault="00910800" w:rsidP="003D686C">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Cs w:val="20"/>
        </w:rPr>
      </w:pPr>
    </w:p>
    <w:p w:rsidR="00910800" w:rsidRPr="00572589" w:rsidRDefault="00910800" w:rsidP="003D686C">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inorHAnsi" w:hAnsiTheme="minorHAnsi" w:cstheme="minorHAnsi"/>
          <w:szCs w:val="20"/>
        </w:rPr>
      </w:pPr>
    </w:p>
    <w:p w:rsidR="00910800" w:rsidRPr="00572589" w:rsidRDefault="00910800" w:rsidP="003D686C">
      <w:pPr>
        <w:tabs>
          <w:tab w:val="left" w:pos="360"/>
        </w:tabs>
        <w:rPr>
          <w:rFonts w:asciiTheme="minorHAnsi" w:hAnsiTheme="minorHAnsi" w:cstheme="minorHAnsi"/>
          <w:bCs/>
          <w:sz w:val="24"/>
        </w:rPr>
      </w:pPr>
      <w:r w:rsidRPr="00572589">
        <w:rPr>
          <w:rFonts w:asciiTheme="minorHAnsi" w:hAnsiTheme="minorHAnsi" w:cstheme="minorHAnsi"/>
          <w:bCs/>
          <w:sz w:val="24"/>
        </w:rPr>
        <w:t>1.</w:t>
      </w:r>
      <w:r w:rsidRPr="00572589">
        <w:rPr>
          <w:rFonts w:asciiTheme="minorHAnsi" w:hAnsiTheme="minorHAnsi" w:cstheme="minorHAnsi"/>
          <w:bCs/>
          <w:sz w:val="24"/>
        </w:rPr>
        <w:tab/>
        <w:t>Psychosociale signalen</w:t>
      </w:r>
    </w:p>
    <w:p w:rsidR="00910800" w:rsidRPr="00572589" w:rsidRDefault="00910800" w:rsidP="003D686C">
      <w:pPr>
        <w:spacing w:line="240" w:lineRule="auto"/>
        <w:rPr>
          <w:rFonts w:asciiTheme="minorHAnsi" w:hAnsiTheme="minorHAnsi" w:cstheme="minorHAnsi"/>
          <w:szCs w:val="20"/>
        </w:rPr>
      </w:pPr>
    </w:p>
    <w:p w:rsidR="00910800" w:rsidRPr="00572589" w:rsidRDefault="00910800" w:rsidP="003D686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szCs w:val="20"/>
        </w:rPr>
      </w:pPr>
      <w:r w:rsidRPr="00572589">
        <w:rPr>
          <w:rFonts w:asciiTheme="minorHAnsi" w:hAnsiTheme="minorHAnsi" w:cstheme="minorHAnsi"/>
          <w:b/>
          <w:bCs/>
          <w:szCs w:val="20"/>
        </w:rPr>
        <w:t>Ontwikkelingsstoornissen</w:t>
      </w:r>
    </w:p>
    <w:p w:rsidR="00910800" w:rsidRPr="00572589" w:rsidRDefault="00910800" w:rsidP="00FD63CB">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Cs w:val="20"/>
        </w:rPr>
      </w:pPr>
      <w:r w:rsidRPr="00572589">
        <w:rPr>
          <w:rFonts w:asciiTheme="minorHAnsi" w:hAnsiTheme="minorHAnsi" w:cstheme="minorHAnsi"/>
          <w:szCs w:val="20"/>
        </w:rPr>
        <w:t>Achterblijven in taal-, spraak-, motorische, emotionele en/of cognitieve ontwikkeling;</w:t>
      </w:r>
    </w:p>
    <w:p w:rsidR="00910800" w:rsidRPr="00572589" w:rsidRDefault="00910800" w:rsidP="00FD63CB">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Cs w:val="20"/>
        </w:rPr>
      </w:pPr>
      <w:r w:rsidRPr="00572589">
        <w:rPr>
          <w:rFonts w:asciiTheme="minorHAnsi" w:hAnsiTheme="minorHAnsi" w:cstheme="minorHAnsi"/>
          <w:szCs w:val="20"/>
        </w:rPr>
        <w:t>Schijnbare achterstand in verstandelijk ontwikkeling;</w:t>
      </w:r>
    </w:p>
    <w:p w:rsidR="00910800" w:rsidRPr="00572589" w:rsidRDefault="00910800" w:rsidP="00FD63CB">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Regressief gedrag;</w:t>
      </w:r>
    </w:p>
    <w:p w:rsidR="00910800" w:rsidRPr="00572589" w:rsidRDefault="00910800" w:rsidP="00FD63CB">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Niet zindelijk op leeftijd waarvan men het verwacht.</w:t>
      </w:r>
    </w:p>
    <w:p w:rsidR="00910800" w:rsidRPr="00572589" w:rsidRDefault="00910800" w:rsidP="003D686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i/>
          <w:iCs/>
          <w:szCs w:val="20"/>
        </w:rPr>
      </w:pPr>
    </w:p>
    <w:p w:rsidR="00910800" w:rsidRPr="00572589" w:rsidRDefault="00910800" w:rsidP="003D686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bCs/>
          <w:szCs w:val="20"/>
        </w:rPr>
      </w:pPr>
      <w:r w:rsidRPr="00572589">
        <w:rPr>
          <w:rFonts w:asciiTheme="minorHAnsi" w:hAnsiTheme="minorHAnsi" w:cstheme="minorHAnsi"/>
          <w:b/>
          <w:bCs/>
          <w:szCs w:val="20"/>
        </w:rPr>
        <w:t>Relationele problemen</w:t>
      </w:r>
    </w:p>
    <w:p w:rsidR="00910800" w:rsidRPr="00572589" w:rsidRDefault="00910800" w:rsidP="003D686C">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i/>
          <w:iCs/>
          <w:szCs w:val="20"/>
        </w:rPr>
        <w:t>Ten opzichte van de ouders</w:t>
      </w:r>
      <w:r w:rsidRPr="00572589">
        <w:rPr>
          <w:rFonts w:asciiTheme="minorHAnsi" w:hAnsiTheme="minorHAnsi" w:cstheme="minorHAnsi"/>
          <w:szCs w:val="20"/>
        </w:rPr>
        <w:t>:</w:t>
      </w:r>
    </w:p>
    <w:p w:rsidR="00910800" w:rsidRPr="00572589" w:rsidRDefault="00910800" w:rsidP="00FD63CB">
      <w:pPr>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totale onderwerping aan de wensen van de ouders;</w:t>
      </w:r>
    </w:p>
    <w:p w:rsidR="00910800" w:rsidRPr="00572589" w:rsidRDefault="00910800" w:rsidP="00FD63CB">
      <w:pPr>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sterk afhankelijk gedrag ten opzichte van de ouders;</w:t>
      </w:r>
    </w:p>
    <w:p w:rsidR="00910800" w:rsidRPr="00572589" w:rsidRDefault="00910800" w:rsidP="00FD63CB">
      <w:pPr>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onverschilligheid ten opzichte van de ouders;</w:t>
      </w:r>
    </w:p>
    <w:p w:rsidR="00910800" w:rsidRPr="00572589" w:rsidRDefault="00910800" w:rsidP="00FD63CB">
      <w:pPr>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kind is bang voor ouders;</w:t>
      </w:r>
    </w:p>
    <w:p w:rsidR="00910800" w:rsidRPr="00572589" w:rsidRDefault="00910800" w:rsidP="00FD63CB">
      <w:pPr>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 xml:space="preserve">kind vertoont heel ander gedrag als ouders in de buurt zijn. </w:t>
      </w:r>
    </w:p>
    <w:p w:rsidR="00910800" w:rsidRPr="00572589" w:rsidRDefault="00910800" w:rsidP="003D686C">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p>
    <w:p w:rsidR="00910800" w:rsidRPr="00572589" w:rsidRDefault="00910800" w:rsidP="003D686C">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i/>
          <w:iCs/>
          <w:szCs w:val="20"/>
        </w:rPr>
        <w:t>Ten opzichte van andere volwassenen</w:t>
      </w:r>
      <w:r w:rsidRPr="00572589">
        <w:rPr>
          <w:rFonts w:asciiTheme="minorHAnsi" w:hAnsiTheme="minorHAnsi" w:cstheme="minorHAnsi"/>
          <w:szCs w:val="20"/>
        </w:rPr>
        <w:t>:</w:t>
      </w:r>
    </w:p>
    <w:p w:rsidR="00910800" w:rsidRPr="00572589" w:rsidRDefault="00910800" w:rsidP="00FD63CB">
      <w:pPr>
        <w:numPr>
          <w:ilvl w:val="0"/>
          <w:numId w:val="3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bij oppakken houdt het kind zich opvallend stijf;</w:t>
      </w:r>
    </w:p>
    <w:p w:rsidR="00910800" w:rsidRPr="00572589" w:rsidRDefault="00910800" w:rsidP="00FD63CB">
      <w:pPr>
        <w:numPr>
          <w:ilvl w:val="0"/>
          <w:numId w:val="3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bevriezing bij lichamelijk contact;</w:t>
      </w:r>
    </w:p>
    <w:p w:rsidR="00910800" w:rsidRPr="00572589" w:rsidRDefault="00910800" w:rsidP="00FD63CB">
      <w:pPr>
        <w:numPr>
          <w:ilvl w:val="0"/>
          <w:numId w:val="3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allemansvriend;</w:t>
      </w:r>
    </w:p>
    <w:p w:rsidR="00910800" w:rsidRPr="00572589" w:rsidRDefault="00910800" w:rsidP="00FD63CB">
      <w:pPr>
        <w:numPr>
          <w:ilvl w:val="0"/>
          <w:numId w:val="3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lege blik in ogen en vermijden van oogcontact;</w:t>
      </w:r>
    </w:p>
    <w:p w:rsidR="00910800" w:rsidRPr="00572589" w:rsidRDefault="00910800" w:rsidP="00FD63CB">
      <w:pPr>
        <w:numPr>
          <w:ilvl w:val="0"/>
          <w:numId w:val="3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waakzaam, wantrouwend.</w:t>
      </w:r>
    </w:p>
    <w:p w:rsidR="00910800" w:rsidRPr="00572589" w:rsidRDefault="00910800" w:rsidP="003D68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i/>
          <w:iCs/>
          <w:szCs w:val="20"/>
        </w:rPr>
        <w:br w:type="page"/>
        <w:t>Ten opzichte van andere kinderen</w:t>
      </w:r>
      <w:r w:rsidRPr="00572589">
        <w:rPr>
          <w:rFonts w:asciiTheme="minorHAnsi" w:hAnsiTheme="minorHAnsi" w:cstheme="minorHAnsi"/>
          <w:szCs w:val="20"/>
        </w:rPr>
        <w:t>:</w:t>
      </w:r>
    </w:p>
    <w:p w:rsidR="00910800" w:rsidRPr="00572589" w:rsidRDefault="00910800" w:rsidP="00FD63CB">
      <w:pPr>
        <w:numPr>
          <w:ilvl w:val="0"/>
          <w:numId w:val="3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speelt niet met andere kinderen;</w:t>
      </w:r>
    </w:p>
    <w:p w:rsidR="00910800" w:rsidRPr="00572589" w:rsidRDefault="00910800" w:rsidP="00FD63CB">
      <w:pPr>
        <w:numPr>
          <w:ilvl w:val="0"/>
          <w:numId w:val="3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is niet geliefd bij andere kinderen;</w:t>
      </w:r>
    </w:p>
    <w:p w:rsidR="00910800" w:rsidRPr="00572589" w:rsidRDefault="00910800" w:rsidP="00FD63CB">
      <w:pPr>
        <w:numPr>
          <w:ilvl w:val="0"/>
          <w:numId w:val="3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wantrouwend;</w:t>
      </w:r>
    </w:p>
    <w:p w:rsidR="00910800" w:rsidRPr="00572589" w:rsidRDefault="00910800" w:rsidP="00FD63CB">
      <w:pPr>
        <w:numPr>
          <w:ilvl w:val="0"/>
          <w:numId w:val="3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terugtrekken in eigen fantasiewereld.</w:t>
      </w:r>
    </w:p>
    <w:p w:rsidR="00910800" w:rsidRPr="00572589" w:rsidRDefault="00910800" w:rsidP="003D686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bCs/>
          <w:szCs w:val="20"/>
        </w:rPr>
      </w:pPr>
    </w:p>
    <w:p w:rsidR="00910800" w:rsidRPr="00572589" w:rsidRDefault="00910800" w:rsidP="003D686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bCs/>
          <w:szCs w:val="20"/>
        </w:rPr>
      </w:pPr>
      <w:r w:rsidRPr="00572589">
        <w:rPr>
          <w:rFonts w:asciiTheme="minorHAnsi" w:hAnsiTheme="minorHAnsi" w:cstheme="minorHAnsi"/>
          <w:b/>
          <w:bCs/>
          <w:szCs w:val="20"/>
        </w:rPr>
        <w:t>Gedragsproblemen</w:t>
      </w:r>
    </w:p>
    <w:p w:rsidR="00910800" w:rsidRPr="00572589" w:rsidRDefault="00910800" w:rsidP="00FD63CB">
      <w:pPr>
        <w:numPr>
          <w:ilvl w:val="0"/>
          <w:numId w:val="3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Plotselinge gedragsverandering;</w:t>
      </w:r>
    </w:p>
    <w:p w:rsidR="00910800" w:rsidRPr="00572589" w:rsidRDefault="00910800" w:rsidP="00FD63CB">
      <w:pPr>
        <w:numPr>
          <w:ilvl w:val="0"/>
          <w:numId w:val="3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Geen of nauwelijks spontaan spel, geen interesse in spel;</w:t>
      </w:r>
    </w:p>
    <w:p w:rsidR="00910800" w:rsidRPr="00572589" w:rsidRDefault="00910800" w:rsidP="00FD63CB">
      <w:pPr>
        <w:numPr>
          <w:ilvl w:val="0"/>
          <w:numId w:val="3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Labiel, nerveus;</w:t>
      </w:r>
    </w:p>
    <w:p w:rsidR="00910800" w:rsidRPr="00572589" w:rsidRDefault="00910800" w:rsidP="00FD63CB">
      <w:pPr>
        <w:numPr>
          <w:ilvl w:val="0"/>
          <w:numId w:val="3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Depressief;</w:t>
      </w:r>
    </w:p>
    <w:p w:rsidR="00910800" w:rsidRPr="00572589" w:rsidRDefault="00910800" w:rsidP="00FD63CB">
      <w:pPr>
        <w:numPr>
          <w:ilvl w:val="0"/>
          <w:numId w:val="3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 xml:space="preserve">Angstig; </w:t>
      </w:r>
    </w:p>
    <w:p w:rsidR="00910800" w:rsidRPr="00572589" w:rsidRDefault="003D686C" w:rsidP="00FD63CB">
      <w:pPr>
        <w:numPr>
          <w:ilvl w:val="0"/>
          <w:numId w:val="3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P</w:t>
      </w:r>
      <w:r w:rsidR="00910800" w:rsidRPr="00572589">
        <w:rPr>
          <w:rFonts w:asciiTheme="minorHAnsi" w:hAnsiTheme="minorHAnsi" w:cstheme="minorHAnsi"/>
          <w:szCs w:val="20"/>
        </w:rPr>
        <w:t>assief, in zichzelf gekeerd, meegaand, apathisch, lusteloos;</w:t>
      </w:r>
    </w:p>
    <w:p w:rsidR="00910800" w:rsidRPr="00572589" w:rsidRDefault="00910800" w:rsidP="00FD63CB">
      <w:pPr>
        <w:numPr>
          <w:ilvl w:val="0"/>
          <w:numId w:val="3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Agressief;</w:t>
      </w:r>
    </w:p>
    <w:p w:rsidR="00910800" w:rsidRPr="00572589" w:rsidRDefault="00910800" w:rsidP="00FD63CB">
      <w:pPr>
        <w:numPr>
          <w:ilvl w:val="0"/>
          <w:numId w:val="3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Hyperactief;</w:t>
      </w:r>
    </w:p>
    <w:p w:rsidR="00910800" w:rsidRPr="00572589" w:rsidRDefault="00910800" w:rsidP="00FD63CB">
      <w:pPr>
        <w:numPr>
          <w:ilvl w:val="0"/>
          <w:numId w:val="3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Niet lachen, niet huilen;</w:t>
      </w:r>
    </w:p>
    <w:p w:rsidR="00910800" w:rsidRPr="00572589" w:rsidRDefault="00910800" w:rsidP="00FD63CB">
      <w:pPr>
        <w:numPr>
          <w:ilvl w:val="0"/>
          <w:numId w:val="3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Niet tonen van gevoelens, zelfs niet bij lichamelijke pijn;</w:t>
      </w:r>
    </w:p>
    <w:p w:rsidR="00910800" w:rsidRPr="00572589" w:rsidRDefault="00910800" w:rsidP="00FD63CB">
      <w:pPr>
        <w:numPr>
          <w:ilvl w:val="0"/>
          <w:numId w:val="3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Eetproblemen;</w:t>
      </w:r>
    </w:p>
    <w:p w:rsidR="00910800" w:rsidRPr="00572589" w:rsidRDefault="00910800" w:rsidP="00FD63CB">
      <w:pPr>
        <w:numPr>
          <w:ilvl w:val="0"/>
          <w:numId w:val="3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Slaapstoornissen;</w:t>
      </w:r>
    </w:p>
    <w:p w:rsidR="00910800" w:rsidRPr="00572589" w:rsidRDefault="00910800" w:rsidP="00FD63CB">
      <w:pPr>
        <w:numPr>
          <w:ilvl w:val="0"/>
          <w:numId w:val="3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Vermoeidheid, lusteloosheid.</w:t>
      </w:r>
    </w:p>
    <w:p w:rsidR="00910800" w:rsidRPr="00572589" w:rsidRDefault="00910800" w:rsidP="003D686C">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p>
    <w:p w:rsidR="00910800" w:rsidRPr="00572589" w:rsidRDefault="00910800" w:rsidP="003D686C">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p>
    <w:p w:rsidR="00910800" w:rsidRPr="00572589" w:rsidRDefault="00910800" w:rsidP="00FD63CB">
      <w:pPr>
        <w:numPr>
          <w:ilvl w:val="0"/>
          <w:numId w:val="12"/>
        </w:numPr>
        <w:tabs>
          <w:tab w:val="left" w:pos="0"/>
        </w:tabs>
        <w:rPr>
          <w:rFonts w:asciiTheme="minorHAnsi" w:hAnsiTheme="minorHAnsi" w:cstheme="minorHAnsi"/>
          <w:bCs/>
          <w:sz w:val="24"/>
        </w:rPr>
      </w:pPr>
      <w:r w:rsidRPr="00572589">
        <w:rPr>
          <w:rFonts w:asciiTheme="minorHAnsi" w:hAnsiTheme="minorHAnsi" w:cstheme="minorHAnsi"/>
          <w:bCs/>
          <w:sz w:val="24"/>
        </w:rPr>
        <w:t>Medische signalen</w:t>
      </w:r>
    </w:p>
    <w:p w:rsidR="00910800" w:rsidRPr="00572589" w:rsidRDefault="00910800" w:rsidP="003D686C">
      <w:pPr>
        <w:rPr>
          <w:rFonts w:asciiTheme="minorHAnsi" w:hAnsiTheme="minorHAnsi" w:cstheme="minorHAnsi"/>
          <w:szCs w:val="20"/>
        </w:rPr>
      </w:pPr>
    </w:p>
    <w:p w:rsidR="00910800" w:rsidRPr="00572589" w:rsidRDefault="00910800" w:rsidP="003D686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bCs/>
          <w:szCs w:val="20"/>
        </w:rPr>
      </w:pPr>
      <w:r w:rsidRPr="00572589">
        <w:rPr>
          <w:rFonts w:asciiTheme="minorHAnsi" w:hAnsiTheme="minorHAnsi" w:cstheme="minorHAnsi"/>
          <w:b/>
          <w:bCs/>
          <w:szCs w:val="20"/>
        </w:rPr>
        <w:t>Lichamelijke kenmerken (specifiek voor lichamelijke mishandeling)</w:t>
      </w:r>
    </w:p>
    <w:p w:rsidR="00910800" w:rsidRPr="00572589" w:rsidRDefault="00910800" w:rsidP="00FD63CB">
      <w:pPr>
        <w:numPr>
          <w:ilvl w:val="1"/>
          <w:numId w:val="40"/>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heme="minorHAnsi" w:hAnsiTheme="minorHAnsi" w:cstheme="minorHAnsi"/>
          <w:szCs w:val="20"/>
        </w:rPr>
      </w:pPr>
      <w:r w:rsidRPr="00572589">
        <w:rPr>
          <w:rFonts w:asciiTheme="minorHAnsi" w:hAnsiTheme="minorHAnsi" w:cstheme="minorHAnsi"/>
          <w:szCs w:val="20"/>
        </w:rPr>
        <w:t>Blauwe plekken;</w:t>
      </w:r>
    </w:p>
    <w:p w:rsidR="00910800" w:rsidRPr="00572589" w:rsidRDefault="00910800" w:rsidP="00FD63CB">
      <w:pPr>
        <w:numPr>
          <w:ilvl w:val="1"/>
          <w:numId w:val="40"/>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heme="minorHAnsi" w:hAnsiTheme="minorHAnsi" w:cstheme="minorHAnsi"/>
          <w:szCs w:val="20"/>
        </w:rPr>
      </w:pPr>
      <w:r w:rsidRPr="00572589">
        <w:rPr>
          <w:rFonts w:asciiTheme="minorHAnsi" w:hAnsiTheme="minorHAnsi" w:cstheme="minorHAnsi"/>
          <w:szCs w:val="20"/>
        </w:rPr>
        <w:t>Krab-, bijt- of brandwonden;</w:t>
      </w:r>
    </w:p>
    <w:p w:rsidR="00910800" w:rsidRPr="00572589" w:rsidRDefault="00910800" w:rsidP="00FD63CB">
      <w:pPr>
        <w:numPr>
          <w:ilvl w:val="1"/>
          <w:numId w:val="40"/>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heme="minorHAnsi" w:hAnsiTheme="minorHAnsi" w:cstheme="minorHAnsi"/>
          <w:szCs w:val="20"/>
        </w:rPr>
      </w:pPr>
      <w:r w:rsidRPr="00572589">
        <w:rPr>
          <w:rFonts w:asciiTheme="minorHAnsi" w:hAnsiTheme="minorHAnsi" w:cstheme="minorHAnsi"/>
          <w:szCs w:val="20"/>
        </w:rPr>
        <w:t>Botbreuken;</w:t>
      </w:r>
    </w:p>
    <w:p w:rsidR="00910800" w:rsidRPr="00572589" w:rsidRDefault="00910800" w:rsidP="00FD63CB">
      <w:pPr>
        <w:numPr>
          <w:ilvl w:val="1"/>
          <w:numId w:val="40"/>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heme="minorHAnsi" w:hAnsiTheme="minorHAnsi" w:cstheme="minorHAnsi"/>
          <w:szCs w:val="20"/>
        </w:rPr>
      </w:pPr>
      <w:r w:rsidRPr="00572589">
        <w:rPr>
          <w:rFonts w:asciiTheme="minorHAnsi" w:hAnsiTheme="minorHAnsi" w:cstheme="minorHAnsi"/>
          <w:szCs w:val="20"/>
        </w:rPr>
        <w:t>Littekens.</w:t>
      </w:r>
    </w:p>
    <w:p w:rsidR="00910800" w:rsidRPr="00572589" w:rsidRDefault="00910800" w:rsidP="003D686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i/>
          <w:iCs/>
          <w:szCs w:val="20"/>
        </w:rPr>
      </w:pPr>
    </w:p>
    <w:p w:rsidR="00910800" w:rsidRPr="00572589" w:rsidRDefault="00910800" w:rsidP="003D686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bCs/>
          <w:szCs w:val="20"/>
        </w:rPr>
      </w:pPr>
      <w:r w:rsidRPr="00572589">
        <w:rPr>
          <w:rFonts w:asciiTheme="minorHAnsi" w:hAnsiTheme="minorHAnsi" w:cstheme="minorHAnsi"/>
          <w:b/>
          <w:bCs/>
          <w:szCs w:val="20"/>
        </w:rPr>
        <w:t>Voedingsproblemen</w:t>
      </w:r>
    </w:p>
    <w:p w:rsidR="00910800" w:rsidRPr="00572589" w:rsidRDefault="00910800" w:rsidP="00FD63CB">
      <w:pPr>
        <w:numPr>
          <w:ilvl w:val="1"/>
          <w:numId w:val="41"/>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Theme="minorHAnsi" w:hAnsiTheme="minorHAnsi" w:cstheme="minorHAnsi"/>
          <w:szCs w:val="20"/>
        </w:rPr>
      </w:pPr>
      <w:r w:rsidRPr="00572589">
        <w:rPr>
          <w:rFonts w:asciiTheme="minorHAnsi" w:hAnsiTheme="minorHAnsi" w:cstheme="minorHAnsi"/>
          <w:szCs w:val="20"/>
        </w:rPr>
        <w:t>Ondervoeding;</w:t>
      </w:r>
    </w:p>
    <w:p w:rsidR="00910800" w:rsidRPr="00572589" w:rsidRDefault="00910800" w:rsidP="00FD63CB">
      <w:pPr>
        <w:numPr>
          <w:ilvl w:val="1"/>
          <w:numId w:val="41"/>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Theme="minorHAnsi" w:hAnsiTheme="minorHAnsi" w:cstheme="minorHAnsi"/>
          <w:szCs w:val="20"/>
        </w:rPr>
      </w:pPr>
      <w:r w:rsidRPr="00572589">
        <w:rPr>
          <w:rFonts w:asciiTheme="minorHAnsi" w:hAnsiTheme="minorHAnsi" w:cstheme="minorHAnsi"/>
          <w:szCs w:val="20"/>
        </w:rPr>
        <w:t>Voedingsproblemen bij baby's;</w:t>
      </w:r>
    </w:p>
    <w:p w:rsidR="00910800" w:rsidRPr="00572589" w:rsidRDefault="00910800" w:rsidP="00FD63CB">
      <w:pPr>
        <w:numPr>
          <w:ilvl w:val="1"/>
          <w:numId w:val="41"/>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Theme="minorHAnsi" w:hAnsiTheme="minorHAnsi" w:cstheme="minorHAnsi"/>
          <w:szCs w:val="20"/>
        </w:rPr>
      </w:pPr>
      <w:r w:rsidRPr="00572589">
        <w:rPr>
          <w:rFonts w:asciiTheme="minorHAnsi" w:hAnsiTheme="minorHAnsi" w:cstheme="minorHAnsi"/>
          <w:szCs w:val="20"/>
        </w:rPr>
        <w:t>Steeds wisselen van voeding;</w:t>
      </w:r>
    </w:p>
    <w:p w:rsidR="00910800" w:rsidRPr="00572589" w:rsidRDefault="00910800" w:rsidP="00FD63CB">
      <w:pPr>
        <w:numPr>
          <w:ilvl w:val="1"/>
          <w:numId w:val="41"/>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Theme="minorHAnsi" w:hAnsiTheme="minorHAnsi" w:cstheme="minorHAnsi"/>
          <w:szCs w:val="20"/>
        </w:rPr>
      </w:pPr>
      <w:r w:rsidRPr="00572589">
        <w:rPr>
          <w:rFonts w:asciiTheme="minorHAnsi" w:hAnsiTheme="minorHAnsi" w:cstheme="minorHAnsi"/>
          <w:szCs w:val="20"/>
        </w:rPr>
        <w:t>Veel spugen;</w:t>
      </w:r>
    </w:p>
    <w:p w:rsidR="00910800" w:rsidRPr="00572589" w:rsidRDefault="00910800" w:rsidP="00FD63CB">
      <w:pPr>
        <w:numPr>
          <w:ilvl w:val="1"/>
          <w:numId w:val="41"/>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Theme="minorHAnsi" w:hAnsiTheme="minorHAnsi" w:cstheme="minorHAnsi"/>
          <w:szCs w:val="20"/>
        </w:rPr>
      </w:pPr>
      <w:r w:rsidRPr="00572589">
        <w:rPr>
          <w:rFonts w:asciiTheme="minorHAnsi" w:hAnsiTheme="minorHAnsi" w:cstheme="minorHAnsi"/>
          <w:szCs w:val="20"/>
        </w:rPr>
        <w:t>Matig groeien, ondanks voldoende hoeveelheid voeding;</w:t>
      </w:r>
    </w:p>
    <w:p w:rsidR="00910800" w:rsidRPr="00572589" w:rsidRDefault="00910800" w:rsidP="00FD63CB">
      <w:pPr>
        <w:numPr>
          <w:ilvl w:val="1"/>
          <w:numId w:val="41"/>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Theme="minorHAnsi" w:hAnsiTheme="minorHAnsi" w:cstheme="minorHAnsi"/>
          <w:szCs w:val="20"/>
        </w:rPr>
      </w:pPr>
      <w:r w:rsidRPr="00572589">
        <w:rPr>
          <w:rFonts w:asciiTheme="minorHAnsi" w:hAnsiTheme="minorHAnsi" w:cstheme="minorHAnsi"/>
          <w:szCs w:val="20"/>
        </w:rPr>
        <w:t>Weigeren van voeding;</w:t>
      </w:r>
    </w:p>
    <w:p w:rsidR="00910800" w:rsidRPr="00572589" w:rsidRDefault="00910800" w:rsidP="00FD63CB">
      <w:pPr>
        <w:numPr>
          <w:ilvl w:val="1"/>
          <w:numId w:val="41"/>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Theme="minorHAnsi" w:hAnsiTheme="minorHAnsi" w:cstheme="minorHAnsi"/>
          <w:szCs w:val="20"/>
        </w:rPr>
      </w:pPr>
      <w:r w:rsidRPr="00572589">
        <w:rPr>
          <w:rFonts w:asciiTheme="minorHAnsi" w:hAnsiTheme="minorHAnsi" w:cstheme="minorHAnsi"/>
          <w:szCs w:val="20"/>
        </w:rPr>
        <w:t>Achterblijven in lengtegroei.</w:t>
      </w:r>
    </w:p>
    <w:p w:rsidR="00910800" w:rsidRPr="00572589" w:rsidRDefault="00910800" w:rsidP="003D686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i/>
          <w:iCs/>
          <w:szCs w:val="20"/>
        </w:rPr>
      </w:pPr>
    </w:p>
    <w:p w:rsidR="00910800" w:rsidRPr="00572589" w:rsidRDefault="00910800" w:rsidP="003D686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bCs/>
          <w:szCs w:val="20"/>
        </w:rPr>
      </w:pPr>
      <w:r w:rsidRPr="00572589">
        <w:rPr>
          <w:rFonts w:asciiTheme="minorHAnsi" w:hAnsiTheme="minorHAnsi" w:cstheme="minorHAnsi"/>
          <w:b/>
          <w:bCs/>
          <w:szCs w:val="20"/>
        </w:rPr>
        <w:t xml:space="preserve">Verzorgingsproblemen </w:t>
      </w:r>
    </w:p>
    <w:p w:rsidR="00910800" w:rsidRPr="00572589" w:rsidRDefault="00910800" w:rsidP="00FD63CB">
      <w:pPr>
        <w:numPr>
          <w:ilvl w:val="1"/>
          <w:numId w:val="42"/>
        </w:numPr>
        <w:tabs>
          <w:tab w:val="clear" w:pos="1080"/>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Theme="minorHAnsi" w:hAnsiTheme="minorHAnsi" w:cstheme="minorHAnsi"/>
          <w:szCs w:val="20"/>
        </w:rPr>
      </w:pPr>
      <w:r w:rsidRPr="00572589">
        <w:rPr>
          <w:rFonts w:asciiTheme="minorHAnsi" w:hAnsiTheme="minorHAnsi" w:cstheme="minorHAnsi"/>
          <w:szCs w:val="20"/>
        </w:rPr>
        <w:t>Slechte hygiëne;</w:t>
      </w:r>
    </w:p>
    <w:p w:rsidR="00910800" w:rsidRPr="00572589" w:rsidRDefault="00910800" w:rsidP="00FD63CB">
      <w:pPr>
        <w:numPr>
          <w:ilvl w:val="1"/>
          <w:numId w:val="42"/>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Theme="minorHAnsi" w:hAnsiTheme="minorHAnsi" w:cstheme="minorHAnsi"/>
          <w:szCs w:val="20"/>
        </w:rPr>
      </w:pPr>
      <w:r w:rsidRPr="00572589">
        <w:rPr>
          <w:rFonts w:asciiTheme="minorHAnsi" w:hAnsiTheme="minorHAnsi" w:cstheme="minorHAnsi"/>
          <w:szCs w:val="20"/>
        </w:rPr>
        <w:t>Ernstige luieruitslag;</w:t>
      </w:r>
    </w:p>
    <w:p w:rsidR="00910800" w:rsidRPr="00572589" w:rsidRDefault="00910800" w:rsidP="00FD63CB">
      <w:pPr>
        <w:numPr>
          <w:ilvl w:val="1"/>
          <w:numId w:val="42"/>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Theme="minorHAnsi" w:hAnsiTheme="minorHAnsi" w:cstheme="minorHAnsi"/>
          <w:szCs w:val="20"/>
        </w:rPr>
      </w:pPr>
      <w:r w:rsidRPr="00572589">
        <w:rPr>
          <w:rFonts w:asciiTheme="minorHAnsi" w:hAnsiTheme="minorHAnsi" w:cstheme="minorHAnsi"/>
          <w:szCs w:val="20"/>
        </w:rPr>
        <w:t>Onvoldoende kleding;</w:t>
      </w:r>
    </w:p>
    <w:p w:rsidR="00910800" w:rsidRPr="00572589" w:rsidRDefault="00910800" w:rsidP="00FD63CB">
      <w:pPr>
        <w:numPr>
          <w:ilvl w:val="1"/>
          <w:numId w:val="42"/>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Theme="minorHAnsi" w:hAnsiTheme="minorHAnsi" w:cstheme="minorHAnsi"/>
          <w:szCs w:val="20"/>
        </w:rPr>
      </w:pPr>
      <w:r w:rsidRPr="00572589">
        <w:rPr>
          <w:rFonts w:asciiTheme="minorHAnsi" w:hAnsiTheme="minorHAnsi" w:cstheme="minorHAnsi"/>
          <w:szCs w:val="20"/>
        </w:rPr>
        <w:t>Onvoldoende geneeskundige en tandheelkundige zorg;</w:t>
      </w:r>
    </w:p>
    <w:p w:rsidR="00910800" w:rsidRPr="00572589" w:rsidRDefault="00910800" w:rsidP="00FD63CB">
      <w:pPr>
        <w:numPr>
          <w:ilvl w:val="1"/>
          <w:numId w:val="42"/>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Theme="minorHAnsi" w:hAnsiTheme="minorHAnsi" w:cstheme="minorHAnsi"/>
          <w:szCs w:val="20"/>
        </w:rPr>
      </w:pPr>
      <w:r w:rsidRPr="00572589">
        <w:rPr>
          <w:rFonts w:asciiTheme="minorHAnsi" w:hAnsiTheme="minorHAnsi" w:cstheme="minorHAnsi"/>
          <w:szCs w:val="20"/>
        </w:rPr>
        <w:t>Veel ongevallen door onvoldoende toezicht;</w:t>
      </w:r>
    </w:p>
    <w:p w:rsidR="00910800" w:rsidRPr="00572589" w:rsidRDefault="00910800" w:rsidP="00FD63CB">
      <w:pPr>
        <w:numPr>
          <w:ilvl w:val="1"/>
          <w:numId w:val="42"/>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Theme="minorHAnsi" w:hAnsiTheme="minorHAnsi" w:cstheme="minorHAnsi"/>
          <w:szCs w:val="20"/>
        </w:rPr>
      </w:pPr>
      <w:r w:rsidRPr="00572589">
        <w:rPr>
          <w:rFonts w:asciiTheme="minorHAnsi" w:hAnsiTheme="minorHAnsi" w:cstheme="minorHAnsi"/>
          <w:szCs w:val="20"/>
        </w:rPr>
        <w:t>Herhaalde ziekenhuisopnamen;</w:t>
      </w:r>
    </w:p>
    <w:p w:rsidR="00910800" w:rsidRPr="00572589" w:rsidRDefault="00910800" w:rsidP="00FD63CB">
      <w:pPr>
        <w:numPr>
          <w:ilvl w:val="1"/>
          <w:numId w:val="42"/>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Theme="minorHAnsi" w:hAnsiTheme="minorHAnsi" w:cstheme="minorHAnsi"/>
          <w:szCs w:val="20"/>
        </w:rPr>
      </w:pPr>
      <w:r w:rsidRPr="00572589">
        <w:rPr>
          <w:rFonts w:asciiTheme="minorHAnsi" w:hAnsiTheme="minorHAnsi" w:cstheme="minorHAnsi"/>
          <w:szCs w:val="20"/>
        </w:rPr>
        <w:t xml:space="preserve">Recidiverende ziekten door onvoldoende zorg; </w:t>
      </w:r>
    </w:p>
    <w:p w:rsidR="00910800" w:rsidRPr="00572589" w:rsidRDefault="00910800" w:rsidP="00FD63CB">
      <w:pPr>
        <w:numPr>
          <w:ilvl w:val="1"/>
          <w:numId w:val="42"/>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Theme="minorHAnsi" w:hAnsiTheme="minorHAnsi" w:cstheme="minorHAnsi"/>
          <w:szCs w:val="20"/>
        </w:rPr>
      </w:pPr>
      <w:r w:rsidRPr="00572589">
        <w:rPr>
          <w:rFonts w:asciiTheme="minorHAnsi" w:hAnsiTheme="minorHAnsi" w:cstheme="minorHAnsi"/>
          <w:szCs w:val="20"/>
        </w:rPr>
        <w:t>Traag herstel door onvoldoende zorg.</w:t>
      </w:r>
    </w:p>
    <w:p w:rsidR="00910800" w:rsidRPr="00572589" w:rsidRDefault="00910800" w:rsidP="003D686C">
      <w:pPr>
        <w:rPr>
          <w:rFonts w:asciiTheme="minorHAnsi" w:hAnsiTheme="minorHAnsi" w:cstheme="minorHAnsi"/>
          <w:szCs w:val="20"/>
        </w:rPr>
      </w:pPr>
    </w:p>
    <w:p w:rsidR="00B76C20" w:rsidRPr="00572589" w:rsidRDefault="00B76C20">
      <w:pPr>
        <w:spacing w:line="240" w:lineRule="auto"/>
        <w:rPr>
          <w:rFonts w:asciiTheme="minorHAnsi" w:hAnsiTheme="minorHAnsi" w:cstheme="minorHAnsi"/>
          <w:bCs/>
          <w:sz w:val="24"/>
        </w:rPr>
      </w:pPr>
      <w:r w:rsidRPr="00572589">
        <w:rPr>
          <w:rFonts w:asciiTheme="minorHAnsi" w:hAnsiTheme="minorHAnsi" w:cstheme="minorHAnsi"/>
          <w:bCs/>
          <w:sz w:val="24"/>
        </w:rPr>
        <w:br w:type="page"/>
      </w:r>
    </w:p>
    <w:p w:rsidR="00910800" w:rsidRPr="00572589" w:rsidRDefault="00910800" w:rsidP="003D686C">
      <w:pPr>
        <w:tabs>
          <w:tab w:val="left" w:pos="360"/>
        </w:tabs>
        <w:rPr>
          <w:rFonts w:asciiTheme="minorHAnsi" w:hAnsiTheme="minorHAnsi" w:cstheme="minorHAnsi"/>
          <w:bCs/>
          <w:sz w:val="24"/>
        </w:rPr>
      </w:pPr>
      <w:r w:rsidRPr="00572589">
        <w:rPr>
          <w:rFonts w:asciiTheme="minorHAnsi" w:hAnsiTheme="minorHAnsi" w:cstheme="minorHAnsi"/>
          <w:bCs/>
          <w:sz w:val="24"/>
        </w:rPr>
        <w:t>3.</w:t>
      </w:r>
      <w:r w:rsidRPr="00572589">
        <w:rPr>
          <w:rFonts w:asciiTheme="minorHAnsi" w:hAnsiTheme="minorHAnsi" w:cstheme="minorHAnsi"/>
          <w:bCs/>
          <w:sz w:val="24"/>
        </w:rPr>
        <w:tab/>
        <w:t xml:space="preserve">Kenmerken ouders/gezin </w:t>
      </w:r>
    </w:p>
    <w:p w:rsidR="00910800" w:rsidRPr="00572589" w:rsidRDefault="00910800" w:rsidP="003D686C">
      <w:pPr>
        <w:rPr>
          <w:rFonts w:asciiTheme="minorHAnsi" w:hAnsiTheme="minorHAnsi" w:cstheme="minorHAnsi"/>
          <w:szCs w:val="20"/>
        </w:rPr>
      </w:pPr>
    </w:p>
    <w:p w:rsidR="00910800" w:rsidRPr="00572589" w:rsidRDefault="00910800" w:rsidP="003D686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bCs/>
          <w:szCs w:val="20"/>
        </w:rPr>
      </w:pPr>
      <w:r w:rsidRPr="00572589">
        <w:rPr>
          <w:rFonts w:asciiTheme="minorHAnsi" w:hAnsiTheme="minorHAnsi" w:cstheme="minorHAnsi"/>
          <w:b/>
          <w:bCs/>
          <w:szCs w:val="20"/>
        </w:rPr>
        <w:t>Ouder/kind relatiestoornis</w:t>
      </w:r>
    </w:p>
    <w:p w:rsidR="00910800" w:rsidRPr="00572589" w:rsidRDefault="00910800" w:rsidP="00FD63CB">
      <w:pPr>
        <w:numPr>
          <w:ilvl w:val="0"/>
          <w:numId w:val="4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Ouder draagt kind als een 'postpakketje';</w:t>
      </w:r>
    </w:p>
    <w:p w:rsidR="00910800" w:rsidRPr="00572589" w:rsidRDefault="00910800" w:rsidP="00FD63CB">
      <w:pPr>
        <w:numPr>
          <w:ilvl w:val="0"/>
          <w:numId w:val="4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Ouder troost kind niet bij huilen;</w:t>
      </w:r>
    </w:p>
    <w:p w:rsidR="00910800" w:rsidRPr="00572589" w:rsidRDefault="00910800" w:rsidP="00FD63CB">
      <w:pPr>
        <w:numPr>
          <w:ilvl w:val="0"/>
          <w:numId w:val="4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Ouder klaagt overmatig over het kind;</w:t>
      </w:r>
    </w:p>
    <w:p w:rsidR="00910800" w:rsidRPr="00572589" w:rsidRDefault="00910800" w:rsidP="00FD63CB">
      <w:pPr>
        <w:numPr>
          <w:ilvl w:val="0"/>
          <w:numId w:val="4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Ouder heeft irreële verwachtingen ten aanzien van het kind;</w:t>
      </w:r>
    </w:p>
    <w:p w:rsidR="00910800" w:rsidRPr="00572589" w:rsidRDefault="00910800" w:rsidP="00FD63CB">
      <w:pPr>
        <w:numPr>
          <w:ilvl w:val="0"/>
          <w:numId w:val="4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bCs/>
          <w:szCs w:val="20"/>
        </w:rPr>
      </w:pPr>
      <w:r w:rsidRPr="00572589">
        <w:rPr>
          <w:rFonts w:asciiTheme="minorHAnsi" w:hAnsiTheme="minorHAnsi" w:cstheme="minorHAnsi"/>
          <w:szCs w:val="20"/>
        </w:rPr>
        <w:t>Ouder toont weinig belangstelling voor het kind.</w:t>
      </w:r>
    </w:p>
    <w:p w:rsidR="00910800" w:rsidRPr="00572589" w:rsidRDefault="00910800" w:rsidP="003D686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bCs/>
          <w:szCs w:val="20"/>
        </w:rPr>
      </w:pPr>
    </w:p>
    <w:p w:rsidR="00910800" w:rsidRPr="00572589" w:rsidRDefault="00910800" w:rsidP="003D686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bCs/>
          <w:szCs w:val="20"/>
        </w:rPr>
      </w:pPr>
      <w:r w:rsidRPr="00572589">
        <w:rPr>
          <w:rFonts w:asciiTheme="minorHAnsi" w:hAnsiTheme="minorHAnsi" w:cstheme="minorHAnsi"/>
          <w:b/>
          <w:bCs/>
          <w:szCs w:val="20"/>
        </w:rPr>
        <w:t>Signalen ouder</w:t>
      </w:r>
    </w:p>
    <w:p w:rsidR="00910800" w:rsidRPr="00572589" w:rsidRDefault="00910800" w:rsidP="00FD63CB">
      <w:pPr>
        <w:numPr>
          <w:ilvl w:val="0"/>
          <w:numId w:val="4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Cs w:val="20"/>
        </w:rPr>
      </w:pPr>
      <w:r w:rsidRPr="00572589">
        <w:rPr>
          <w:rFonts w:asciiTheme="minorHAnsi" w:hAnsiTheme="minorHAnsi" w:cstheme="minorHAnsi"/>
          <w:szCs w:val="20"/>
        </w:rPr>
        <w:t>Geweld in eigen verleden;</w:t>
      </w:r>
    </w:p>
    <w:p w:rsidR="00910800" w:rsidRPr="00572589" w:rsidRDefault="00910800" w:rsidP="00FD63CB">
      <w:pPr>
        <w:numPr>
          <w:ilvl w:val="0"/>
          <w:numId w:val="4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Cs w:val="20"/>
        </w:rPr>
      </w:pPr>
      <w:r w:rsidRPr="00572589">
        <w:rPr>
          <w:rFonts w:asciiTheme="minorHAnsi" w:hAnsiTheme="minorHAnsi" w:cstheme="minorHAnsi"/>
          <w:szCs w:val="20"/>
        </w:rPr>
        <w:t>Apathisch en (schijnbaar) onverschillig;</w:t>
      </w:r>
    </w:p>
    <w:p w:rsidR="00910800" w:rsidRPr="00572589" w:rsidRDefault="00910800" w:rsidP="00FD63CB">
      <w:pPr>
        <w:numPr>
          <w:ilvl w:val="0"/>
          <w:numId w:val="4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Cs w:val="20"/>
        </w:rPr>
      </w:pPr>
      <w:r w:rsidRPr="00572589">
        <w:rPr>
          <w:rFonts w:asciiTheme="minorHAnsi" w:hAnsiTheme="minorHAnsi" w:cstheme="minorHAnsi"/>
          <w:szCs w:val="20"/>
        </w:rPr>
        <w:t>Onzeker, nerveus en gespannen;</w:t>
      </w:r>
    </w:p>
    <w:p w:rsidR="00910800" w:rsidRPr="00572589" w:rsidRDefault="00910800" w:rsidP="00FD63CB">
      <w:pPr>
        <w:numPr>
          <w:ilvl w:val="0"/>
          <w:numId w:val="4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Cs w:val="20"/>
        </w:rPr>
      </w:pPr>
      <w:r w:rsidRPr="00572589">
        <w:rPr>
          <w:rFonts w:asciiTheme="minorHAnsi" w:hAnsiTheme="minorHAnsi" w:cstheme="minorHAnsi"/>
          <w:szCs w:val="20"/>
        </w:rPr>
        <w:t>Onderkoeld brengen van eigen emoties;</w:t>
      </w:r>
    </w:p>
    <w:p w:rsidR="00910800" w:rsidRPr="00572589" w:rsidRDefault="00910800" w:rsidP="00FD63CB">
      <w:pPr>
        <w:numPr>
          <w:ilvl w:val="0"/>
          <w:numId w:val="4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Cs w:val="20"/>
        </w:rPr>
      </w:pPr>
      <w:r w:rsidRPr="00572589">
        <w:rPr>
          <w:rFonts w:asciiTheme="minorHAnsi" w:hAnsiTheme="minorHAnsi" w:cstheme="minorHAnsi"/>
          <w:szCs w:val="20"/>
        </w:rPr>
        <w:t>Negatief zelfbeeld;</w:t>
      </w:r>
    </w:p>
    <w:p w:rsidR="00910800" w:rsidRPr="00572589" w:rsidRDefault="00910800" w:rsidP="00FD63CB">
      <w:pPr>
        <w:numPr>
          <w:ilvl w:val="0"/>
          <w:numId w:val="4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Cs w:val="20"/>
        </w:rPr>
      </w:pPr>
      <w:r w:rsidRPr="00572589">
        <w:rPr>
          <w:rFonts w:asciiTheme="minorHAnsi" w:hAnsiTheme="minorHAnsi" w:cstheme="minorHAnsi"/>
          <w:szCs w:val="20"/>
        </w:rPr>
        <w:t>Steeds naar andere artsen/ziekenhuizen gaan ('shopping');</w:t>
      </w:r>
    </w:p>
    <w:p w:rsidR="00910800" w:rsidRPr="00572589" w:rsidRDefault="00910800" w:rsidP="00FD63CB">
      <w:pPr>
        <w:numPr>
          <w:ilvl w:val="0"/>
          <w:numId w:val="4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Cs w:val="20"/>
        </w:rPr>
      </w:pPr>
      <w:r w:rsidRPr="00572589">
        <w:rPr>
          <w:rFonts w:asciiTheme="minorHAnsi" w:hAnsiTheme="minorHAnsi" w:cstheme="minorHAnsi"/>
          <w:szCs w:val="20"/>
        </w:rPr>
        <w:t>Afspraken niet nakomen;</w:t>
      </w:r>
    </w:p>
    <w:p w:rsidR="00910800" w:rsidRPr="00572589" w:rsidRDefault="00910800" w:rsidP="00FD63CB">
      <w:pPr>
        <w:numPr>
          <w:ilvl w:val="0"/>
          <w:numId w:val="4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Cs w:val="20"/>
        </w:rPr>
      </w:pPr>
      <w:r w:rsidRPr="00572589">
        <w:rPr>
          <w:rFonts w:asciiTheme="minorHAnsi" w:hAnsiTheme="minorHAnsi" w:cstheme="minorHAnsi"/>
          <w:szCs w:val="20"/>
        </w:rPr>
        <w:t>Kind opeens van school afhalen;</w:t>
      </w:r>
    </w:p>
    <w:p w:rsidR="00910800" w:rsidRPr="00572589" w:rsidRDefault="00910800" w:rsidP="00FD63CB">
      <w:pPr>
        <w:numPr>
          <w:ilvl w:val="0"/>
          <w:numId w:val="4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Cs w:val="20"/>
        </w:rPr>
      </w:pPr>
      <w:r w:rsidRPr="00572589">
        <w:rPr>
          <w:rFonts w:asciiTheme="minorHAnsi" w:hAnsiTheme="minorHAnsi" w:cstheme="minorHAnsi"/>
          <w:szCs w:val="20"/>
        </w:rPr>
        <w:t>Aangeven het bijna niet meer aan te kunnen;</w:t>
      </w:r>
    </w:p>
    <w:p w:rsidR="00910800" w:rsidRPr="00572589" w:rsidRDefault="00910800" w:rsidP="00FD63CB">
      <w:pPr>
        <w:numPr>
          <w:ilvl w:val="0"/>
          <w:numId w:val="4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Cs w:val="20"/>
        </w:rPr>
      </w:pPr>
      <w:r w:rsidRPr="00572589">
        <w:rPr>
          <w:rFonts w:asciiTheme="minorHAnsi" w:hAnsiTheme="minorHAnsi" w:cstheme="minorHAnsi"/>
          <w:szCs w:val="20"/>
        </w:rPr>
        <w:t>Psychiatrische problemen;</w:t>
      </w:r>
    </w:p>
    <w:p w:rsidR="00910800" w:rsidRPr="00572589" w:rsidRDefault="00910800" w:rsidP="00FD63CB">
      <w:pPr>
        <w:numPr>
          <w:ilvl w:val="0"/>
          <w:numId w:val="4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Cs w:val="20"/>
        </w:rPr>
      </w:pPr>
      <w:r w:rsidRPr="00572589">
        <w:rPr>
          <w:rFonts w:asciiTheme="minorHAnsi" w:hAnsiTheme="minorHAnsi" w:cstheme="minorHAnsi"/>
          <w:szCs w:val="20"/>
        </w:rPr>
        <w:t>Verslaafd.</w:t>
      </w:r>
    </w:p>
    <w:p w:rsidR="00910800" w:rsidRPr="00572589" w:rsidRDefault="00910800" w:rsidP="003D686C">
      <w:pPr>
        <w:rPr>
          <w:rFonts w:asciiTheme="minorHAnsi" w:hAnsiTheme="minorHAnsi" w:cstheme="minorHAnsi"/>
          <w:szCs w:val="20"/>
        </w:rPr>
      </w:pPr>
    </w:p>
    <w:p w:rsidR="00910800" w:rsidRPr="00572589" w:rsidRDefault="00910800" w:rsidP="003D686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bCs/>
          <w:szCs w:val="20"/>
        </w:rPr>
      </w:pPr>
      <w:r w:rsidRPr="00572589">
        <w:rPr>
          <w:rFonts w:asciiTheme="minorHAnsi" w:hAnsiTheme="minorHAnsi" w:cstheme="minorHAnsi"/>
          <w:b/>
          <w:bCs/>
          <w:szCs w:val="20"/>
        </w:rPr>
        <w:t>Gezinskenmerken</w:t>
      </w:r>
    </w:p>
    <w:p w:rsidR="00910800" w:rsidRPr="00572589" w:rsidRDefault="00910800" w:rsidP="00FD63CB">
      <w:pPr>
        <w:numPr>
          <w:ilvl w:val="0"/>
          <w:numId w:val="4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‘Multi-probleem’ gezin;</w:t>
      </w:r>
    </w:p>
    <w:p w:rsidR="00910800" w:rsidRPr="00572589" w:rsidRDefault="00910800" w:rsidP="00FD63CB">
      <w:pPr>
        <w:numPr>
          <w:ilvl w:val="0"/>
          <w:numId w:val="4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Ouder die er alleen voorstaat;</w:t>
      </w:r>
    </w:p>
    <w:p w:rsidR="00910800" w:rsidRPr="00572589" w:rsidRDefault="00910800" w:rsidP="00FD63CB">
      <w:pPr>
        <w:numPr>
          <w:ilvl w:val="0"/>
          <w:numId w:val="4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Regelmatig wisselende samenstelling van gezin;</w:t>
      </w:r>
    </w:p>
    <w:p w:rsidR="00910800" w:rsidRPr="00572589" w:rsidRDefault="00910800" w:rsidP="00FD63CB">
      <w:pPr>
        <w:numPr>
          <w:ilvl w:val="0"/>
          <w:numId w:val="4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Isolement;</w:t>
      </w:r>
    </w:p>
    <w:p w:rsidR="00910800" w:rsidRPr="00572589" w:rsidRDefault="00910800" w:rsidP="00FD63CB">
      <w:pPr>
        <w:numPr>
          <w:ilvl w:val="0"/>
          <w:numId w:val="4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Vaak verhuizen;</w:t>
      </w:r>
    </w:p>
    <w:p w:rsidR="00910800" w:rsidRPr="00572589" w:rsidRDefault="00B76C20" w:rsidP="00FD63CB">
      <w:pPr>
        <w:numPr>
          <w:ilvl w:val="0"/>
          <w:numId w:val="4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Sociaaleconomische</w:t>
      </w:r>
      <w:r w:rsidR="00910800" w:rsidRPr="00572589">
        <w:rPr>
          <w:rFonts w:asciiTheme="minorHAnsi" w:hAnsiTheme="minorHAnsi" w:cstheme="minorHAnsi"/>
          <w:szCs w:val="20"/>
        </w:rPr>
        <w:t xml:space="preserve"> problemen: werkloosheid, slechte behuizing, migratie, et cetera;</w:t>
      </w:r>
    </w:p>
    <w:p w:rsidR="00910800" w:rsidRPr="00572589" w:rsidRDefault="00910800" w:rsidP="00FD63CB">
      <w:pPr>
        <w:numPr>
          <w:ilvl w:val="0"/>
          <w:numId w:val="4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Veel ziekte in het gezin;</w:t>
      </w:r>
    </w:p>
    <w:p w:rsidR="00910800" w:rsidRPr="00572589" w:rsidRDefault="00910800" w:rsidP="00FD63CB">
      <w:pPr>
        <w:numPr>
          <w:ilvl w:val="0"/>
          <w:numId w:val="4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Draaglast gezin gaat draagkracht te boven;</w:t>
      </w:r>
    </w:p>
    <w:p w:rsidR="00910800" w:rsidRPr="00572589" w:rsidRDefault="00910800" w:rsidP="00FD63CB">
      <w:pPr>
        <w:numPr>
          <w:ilvl w:val="0"/>
          <w:numId w:val="4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Geweld wordt gezien als middel om problemen op te lossen.</w:t>
      </w:r>
    </w:p>
    <w:p w:rsidR="00910800" w:rsidRPr="00572589" w:rsidRDefault="00910800" w:rsidP="003D686C">
      <w:pPr>
        <w:rPr>
          <w:rFonts w:asciiTheme="minorHAnsi" w:hAnsiTheme="minorHAnsi" w:cstheme="minorHAnsi"/>
          <w:szCs w:val="20"/>
        </w:rPr>
      </w:pPr>
    </w:p>
    <w:p w:rsidR="00910800" w:rsidRPr="00572589" w:rsidRDefault="00910800" w:rsidP="003D686C">
      <w:pPr>
        <w:rPr>
          <w:rFonts w:asciiTheme="minorHAnsi" w:hAnsiTheme="minorHAnsi" w:cstheme="minorHAnsi"/>
          <w:szCs w:val="20"/>
        </w:rPr>
      </w:pPr>
    </w:p>
    <w:p w:rsidR="00910800" w:rsidRPr="00572589" w:rsidRDefault="00910800" w:rsidP="003D686C">
      <w:pPr>
        <w:tabs>
          <w:tab w:val="left" w:pos="360"/>
        </w:tabs>
        <w:rPr>
          <w:rFonts w:asciiTheme="minorHAnsi" w:hAnsiTheme="minorHAnsi" w:cstheme="minorHAnsi"/>
          <w:bCs/>
          <w:sz w:val="24"/>
        </w:rPr>
      </w:pPr>
      <w:r w:rsidRPr="00572589">
        <w:rPr>
          <w:rFonts w:asciiTheme="minorHAnsi" w:hAnsiTheme="minorHAnsi" w:cstheme="minorHAnsi"/>
          <w:bCs/>
          <w:sz w:val="24"/>
        </w:rPr>
        <w:t>4.</w:t>
      </w:r>
      <w:r w:rsidRPr="00572589">
        <w:rPr>
          <w:rFonts w:asciiTheme="minorHAnsi" w:hAnsiTheme="minorHAnsi" w:cstheme="minorHAnsi"/>
          <w:bCs/>
          <w:sz w:val="24"/>
        </w:rPr>
        <w:tab/>
        <w:t>Signalen specifiek voor seksueel misbruik</w:t>
      </w:r>
    </w:p>
    <w:p w:rsidR="00910800" w:rsidRPr="00572589" w:rsidRDefault="00910800" w:rsidP="003D686C">
      <w:pPr>
        <w:rPr>
          <w:rFonts w:asciiTheme="minorHAnsi" w:hAnsiTheme="minorHAnsi" w:cstheme="minorHAnsi"/>
          <w:szCs w:val="20"/>
        </w:rPr>
      </w:pPr>
    </w:p>
    <w:p w:rsidR="00910800" w:rsidRPr="00572589" w:rsidRDefault="00910800" w:rsidP="003D686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bCs/>
          <w:szCs w:val="20"/>
        </w:rPr>
      </w:pPr>
      <w:r w:rsidRPr="00572589">
        <w:rPr>
          <w:rFonts w:asciiTheme="minorHAnsi" w:hAnsiTheme="minorHAnsi" w:cstheme="minorHAnsi"/>
          <w:b/>
          <w:bCs/>
          <w:szCs w:val="20"/>
        </w:rPr>
        <w:t>Lichamelijke kenmerken</w:t>
      </w:r>
    </w:p>
    <w:p w:rsidR="00910800" w:rsidRPr="00572589" w:rsidRDefault="00910800" w:rsidP="00FD63CB">
      <w:pPr>
        <w:numPr>
          <w:ilvl w:val="0"/>
          <w:numId w:val="4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Verwondingen aan genitaliën;</w:t>
      </w:r>
    </w:p>
    <w:p w:rsidR="00910800" w:rsidRPr="00572589" w:rsidRDefault="00910800" w:rsidP="00FD63CB">
      <w:pPr>
        <w:numPr>
          <w:ilvl w:val="0"/>
          <w:numId w:val="4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Vaginale infecties en afscheiding;</w:t>
      </w:r>
    </w:p>
    <w:p w:rsidR="00910800" w:rsidRPr="00572589" w:rsidRDefault="00910800" w:rsidP="00FD63CB">
      <w:pPr>
        <w:numPr>
          <w:ilvl w:val="0"/>
          <w:numId w:val="4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Jeuk bij vagina en/of anus;</w:t>
      </w:r>
    </w:p>
    <w:p w:rsidR="00910800" w:rsidRPr="00572589" w:rsidRDefault="00910800" w:rsidP="00FD63CB">
      <w:pPr>
        <w:numPr>
          <w:ilvl w:val="0"/>
          <w:numId w:val="4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Problemen bij het plassen;</w:t>
      </w:r>
    </w:p>
    <w:p w:rsidR="00910800" w:rsidRPr="00572589" w:rsidRDefault="00910800" w:rsidP="00FD63CB">
      <w:pPr>
        <w:numPr>
          <w:ilvl w:val="0"/>
          <w:numId w:val="4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Recidiverende urineweginfecties;</w:t>
      </w:r>
    </w:p>
    <w:p w:rsidR="00910800" w:rsidRPr="00572589" w:rsidRDefault="00910800" w:rsidP="00FD63CB">
      <w:pPr>
        <w:numPr>
          <w:ilvl w:val="0"/>
          <w:numId w:val="4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Pijn in de bovenbenen;</w:t>
      </w:r>
    </w:p>
    <w:p w:rsidR="00910800" w:rsidRPr="00572589" w:rsidRDefault="00910800" w:rsidP="00FD63CB">
      <w:pPr>
        <w:numPr>
          <w:ilvl w:val="0"/>
          <w:numId w:val="4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Pijn bij lopen en/of zitten;</w:t>
      </w:r>
    </w:p>
    <w:p w:rsidR="00910800" w:rsidRPr="00572589" w:rsidRDefault="00910800" w:rsidP="00FD63CB">
      <w:pPr>
        <w:numPr>
          <w:ilvl w:val="0"/>
          <w:numId w:val="4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Seksueel overdraagbare ziekten.</w:t>
      </w:r>
    </w:p>
    <w:p w:rsidR="00910800" w:rsidRPr="00572589" w:rsidRDefault="00910800" w:rsidP="003D686C">
      <w:pPr>
        <w:rPr>
          <w:rFonts w:asciiTheme="minorHAnsi" w:hAnsiTheme="minorHAnsi" w:cstheme="minorHAnsi"/>
          <w:szCs w:val="20"/>
        </w:rPr>
      </w:pPr>
    </w:p>
    <w:p w:rsidR="00910800" w:rsidRPr="00572589" w:rsidRDefault="00910800" w:rsidP="003D686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bCs/>
          <w:szCs w:val="20"/>
        </w:rPr>
      </w:pPr>
      <w:r w:rsidRPr="00572589">
        <w:rPr>
          <w:rFonts w:asciiTheme="minorHAnsi" w:hAnsiTheme="minorHAnsi" w:cstheme="minorHAnsi"/>
          <w:b/>
          <w:bCs/>
          <w:szCs w:val="20"/>
        </w:rPr>
        <w:t>Relationele problemen</w:t>
      </w:r>
    </w:p>
    <w:p w:rsidR="00910800" w:rsidRPr="00572589" w:rsidRDefault="00910800" w:rsidP="00FD63CB">
      <w:pPr>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Angst voor mannen of vrouwen in het algemeen of voor een man of vrouw in het bijzonder.</w:t>
      </w:r>
    </w:p>
    <w:p w:rsidR="00910800" w:rsidRPr="00572589" w:rsidRDefault="00910800" w:rsidP="003D686C">
      <w:pPr>
        <w:rPr>
          <w:rFonts w:asciiTheme="minorHAnsi" w:hAnsiTheme="minorHAnsi" w:cstheme="minorHAnsi"/>
          <w:szCs w:val="20"/>
        </w:rPr>
      </w:pPr>
    </w:p>
    <w:p w:rsidR="00B76C20" w:rsidRPr="00572589" w:rsidRDefault="00B76C20">
      <w:pPr>
        <w:spacing w:line="240" w:lineRule="auto"/>
        <w:rPr>
          <w:rFonts w:asciiTheme="minorHAnsi" w:hAnsiTheme="minorHAnsi" w:cstheme="minorHAnsi"/>
          <w:b/>
          <w:bCs/>
          <w:szCs w:val="20"/>
        </w:rPr>
      </w:pPr>
      <w:r w:rsidRPr="00572589">
        <w:rPr>
          <w:rFonts w:asciiTheme="minorHAnsi" w:hAnsiTheme="minorHAnsi" w:cstheme="minorHAnsi"/>
          <w:b/>
          <w:bCs/>
          <w:szCs w:val="20"/>
        </w:rPr>
        <w:br w:type="page"/>
      </w:r>
    </w:p>
    <w:p w:rsidR="00910800" w:rsidRPr="00572589" w:rsidRDefault="00910800" w:rsidP="003D68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bCs/>
          <w:szCs w:val="20"/>
        </w:rPr>
      </w:pPr>
      <w:r w:rsidRPr="00572589">
        <w:rPr>
          <w:rFonts w:asciiTheme="minorHAnsi" w:hAnsiTheme="minorHAnsi" w:cstheme="minorHAnsi"/>
          <w:b/>
          <w:bCs/>
          <w:szCs w:val="20"/>
        </w:rPr>
        <w:t>Gedragsproblemen</w:t>
      </w:r>
    </w:p>
    <w:p w:rsidR="00910800" w:rsidRPr="00572589" w:rsidRDefault="00910800" w:rsidP="003D686C">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i/>
          <w:iCs/>
          <w:szCs w:val="20"/>
        </w:rPr>
        <w:t>Afwijkend seksueel gedrag</w:t>
      </w:r>
      <w:r w:rsidRPr="00572589">
        <w:rPr>
          <w:rFonts w:asciiTheme="minorHAnsi" w:hAnsiTheme="minorHAnsi" w:cstheme="minorHAnsi"/>
          <w:szCs w:val="20"/>
        </w:rPr>
        <w:t>:</w:t>
      </w:r>
    </w:p>
    <w:p w:rsidR="00910800" w:rsidRPr="00572589" w:rsidRDefault="00910800" w:rsidP="00FD63CB">
      <w:pPr>
        <w:numPr>
          <w:ilvl w:val="0"/>
          <w:numId w:val="4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excessief en/of dwangmatig masturberen;</w:t>
      </w:r>
    </w:p>
    <w:p w:rsidR="00910800" w:rsidRPr="00572589" w:rsidRDefault="00910800" w:rsidP="00FD63CB">
      <w:pPr>
        <w:numPr>
          <w:ilvl w:val="0"/>
          <w:numId w:val="4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angst voor lichamelijk contact of juist zoeken van seksueel getint lichamelijk contact;</w:t>
      </w:r>
    </w:p>
    <w:p w:rsidR="00910800" w:rsidRPr="00572589" w:rsidRDefault="00910800" w:rsidP="00FD63CB">
      <w:pPr>
        <w:numPr>
          <w:ilvl w:val="0"/>
          <w:numId w:val="4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niet leeftijdsadequaat seksueel spel;</w:t>
      </w:r>
    </w:p>
    <w:p w:rsidR="00910800" w:rsidRPr="00572589" w:rsidRDefault="00910800" w:rsidP="00FD63CB">
      <w:pPr>
        <w:numPr>
          <w:ilvl w:val="0"/>
          <w:numId w:val="4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niet leeftijdsadequate kennis van seksualiteit;</w:t>
      </w:r>
    </w:p>
    <w:p w:rsidR="00910800" w:rsidRPr="00572589" w:rsidRDefault="00910800" w:rsidP="00FD63CB">
      <w:pPr>
        <w:numPr>
          <w:ilvl w:val="0"/>
          <w:numId w:val="4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angst om zich uit te kleden;</w:t>
      </w:r>
    </w:p>
    <w:p w:rsidR="00910800" w:rsidRPr="00572589" w:rsidRDefault="00910800" w:rsidP="00FD63CB">
      <w:pPr>
        <w:numPr>
          <w:ilvl w:val="0"/>
          <w:numId w:val="47"/>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 xml:space="preserve">angst om op de rug te liggen; </w:t>
      </w:r>
    </w:p>
    <w:p w:rsidR="00910800" w:rsidRPr="00572589" w:rsidRDefault="00910800" w:rsidP="00FD63CB">
      <w:pPr>
        <w:numPr>
          <w:ilvl w:val="0"/>
          <w:numId w:val="47"/>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negatief lichaamsbeeld: ontevredenheid over, boosheid op of schaamte voor eigen lichaam;</w:t>
      </w:r>
    </w:p>
    <w:p w:rsidR="00910800" w:rsidRPr="00572589" w:rsidRDefault="00910800" w:rsidP="00FD63CB">
      <w:pPr>
        <w:numPr>
          <w:ilvl w:val="0"/>
          <w:numId w:val="47"/>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schrikken bij aangeraakt worden;</w:t>
      </w:r>
    </w:p>
    <w:p w:rsidR="00910800" w:rsidRPr="00572589" w:rsidRDefault="00910800" w:rsidP="00FD63CB">
      <w:pPr>
        <w:numPr>
          <w:ilvl w:val="0"/>
          <w:numId w:val="47"/>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houterige motoriek (onderlichaam 'op slot');</w:t>
      </w:r>
    </w:p>
    <w:p w:rsidR="00910800" w:rsidRPr="00572589" w:rsidRDefault="00910800" w:rsidP="00FD63CB">
      <w:pPr>
        <w:numPr>
          <w:ilvl w:val="0"/>
          <w:numId w:val="47"/>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geen plezier in bewegingsspel.</w:t>
      </w:r>
    </w:p>
    <w:p w:rsidR="00910800" w:rsidRPr="00572589" w:rsidRDefault="00910800" w:rsidP="003D686C">
      <w:pPr>
        <w:tabs>
          <w:tab w:val="left" w:pos="360"/>
        </w:tabs>
        <w:rPr>
          <w:rFonts w:asciiTheme="minorHAnsi" w:hAnsiTheme="minorHAnsi" w:cstheme="minorHAnsi"/>
          <w:bCs/>
          <w:sz w:val="24"/>
        </w:rPr>
      </w:pPr>
      <w:r w:rsidRPr="00572589">
        <w:rPr>
          <w:rFonts w:asciiTheme="minorHAnsi" w:hAnsiTheme="minorHAnsi" w:cstheme="minorHAnsi"/>
          <w:bCs/>
          <w:sz w:val="24"/>
        </w:rPr>
        <w:t>5.</w:t>
      </w:r>
      <w:r w:rsidRPr="00572589">
        <w:rPr>
          <w:rFonts w:asciiTheme="minorHAnsi" w:hAnsiTheme="minorHAnsi" w:cstheme="minorHAnsi"/>
          <w:bCs/>
          <w:sz w:val="24"/>
        </w:rPr>
        <w:tab/>
        <w:t>Signalen die specifiek zijn voor kinderen die getuige zijn van huiselijk geweld</w:t>
      </w:r>
    </w:p>
    <w:p w:rsidR="00910800" w:rsidRPr="00572589" w:rsidRDefault="00910800" w:rsidP="003D686C">
      <w:pPr>
        <w:rPr>
          <w:rFonts w:asciiTheme="minorHAnsi" w:hAnsiTheme="minorHAnsi" w:cstheme="minorHAnsi"/>
          <w:b/>
          <w:bCs/>
          <w:szCs w:val="20"/>
        </w:rPr>
      </w:pPr>
    </w:p>
    <w:p w:rsidR="00910800" w:rsidRPr="00572589" w:rsidRDefault="00910800" w:rsidP="003D686C">
      <w:pPr>
        <w:rPr>
          <w:rFonts w:asciiTheme="minorHAnsi" w:hAnsiTheme="minorHAnsi" w:cstheme="minorHAnsi"/>
          <w:b/>
          <w:bCs/>
          <w:szCs w:val="20"/>
        </w:rPr>
      </w:pPr>
      <w:r w:rsidRPr="00572589">
        <w:rPr>
          <w:rFonts w:asciiTheme="minorHAnsi" w:hAnsiTheme="minorHAnsi" w:cstheme="minorHAnsi"/>
          <w:b/>
          <w:bCs/>
          <w:szCs w:val="20"/>
        </w:rPr>
        <w:t>Gedragsproblemen</w:t>
      </w:r>
    </w:p>
    <w:p w:rsidR="00910800" w:rsidRPr="00572589" w:rsidRDefault="00910800" w:rsidP="00FD63CB">
      <w:pPr>
        <w:numPr>
          <w:ilvl w:val="0"/>
          <w:numId w:val="48"/>
        </w:numPr>
        <w:rPr>
          <w:rFonts w:asciiTheme="minorHAnsi" w:hAnsiTheme="minorHAnsi" w:cstheme="minorHAnsi"/>
          <w:szCs w:val="20"/>
        </w:rPr>
      </w:pPr>
      <w:r w:rsidRPr="00572589">
        <w:rPr>
          <w:rFonts w:asciiTheme="minorHAnsi" w:hAnsiTheme="minorHAnsi" w:cstheme="minorHAnsi"/>
          <w:szCs w:val="20"/>
        </w:rPr>
        <w:t>Agressie: kopiëren van gewelddadig gedrag van vader of moeder (sommige kinderen, met name jongens kopiëren hun vaders gedrag door hun moeder of jongere broertjes/zusjes te slaan);</w:t>
      </w:r>
    </w:p>
    <w:p w:rsidR="00910800" w:rsidRPr="00572589" w:rsidRDefault="00910800" w:rsidP="00FD63CB">
      <w:pPr>
        <w:numPr>
          <w:ilvl w:val="0"/>
          <w:numId w:val="48"/>
        </w:numPr>
        <w:rPr>
          <w:rFonts w:asciiTheme="minorHAnsi" w:hAnsiTheme="minorHAnsi" w:cstheme="minorHAnsi"/>
          <w:szCs w:val="20"/>
        </w:rPr>
      </w:pPr>
      <w:r w:rsidRPr="00572589">
        <w:rPr>
          <w:rFonts w:asciiTheme="minorHAnsi" w:hAnsiTheme="minorHAnsi" w:cstheme="minorHAnsi"/>
          <w:szCs w:val="20"/>
        </w:rPr>
        <w:t>Opstandigheid;</w:t>
      </w:r>
    </w:p>
    <w:p w:rsidR="00910800" w:rsidRPr="00572589" w:rsidRDefault="00910800" w:rsidP="00FD63CB">
      <w:pPr>
        <w:numPr>
          <w:ilvl w:val="0"/>
          <w:numId w:val="48"/>
        </w:numPr>
        <w:rPr>
          <w:rFonts w:asciiTheme="minorHAnsi" w:hAnsiTheme="minorHAnsi" w:cstheme="minorHAnsi"/>
          <w:szCs w:val="20"/>
        </w:rPr>
      </w:pPr>
      <w:r w:rsidRPr="00572589">
        <w:rPr>
          <w:rFonts w:asciiTheme="minorHAnsi" w:hAnsiTheme="minorHAnsi" w:cstheme="minorHAnsi"/>
          <w:szCs w:val="20"/>
        </w:rPr>
        <w:t>Angst;</w:t>
      </w:r>
    </w:p>
    <w:p w:rsidR="00910800" w:rsidRPr="00572589" w:rsidRDefault="00910800" w:rsidP="00FD63CB">
      <w:pPr>
        <w:numPr>
          <w:ilvl w:val="0"/>
          <w:numId w:val="48"/>
        </w:numPr>
        <w:rPr>
          <w:rFonts w:asciiTheme="minorHAnsi" w:hAnsiTheme="minorHAnsi" w:cstheme="minorHAnsi"/>
          <w:szCs w:val="20"/>
        </w:rPr>
      </w:pPr>
      <w:r w:rsidRPr="00572589">
        <w:rPr>
          <w:rFonts w:asciiTheme="minorHAnsi" w:hAnsiTheme="minorHAnsi" w:cstheme="minorHAnsi"/>
          <w:szCs w:val="20"/>
        </w:rPr>
        <w:t>Negatief zelfbeeld;</w:t>
      </w:r>
    </w:p>
    <w:p w:rsidR="00910800" w:rsidRPr="00572589" w:rsidRDefault="00910800" w:rsidP="00FD63CB">
      <w:pPr>
        <w:numPr>
          <w:ilvl w:val="0"/>
          <w:numId w:val="48"/>
        </w:numPr>
        <w:rPr>
          <w:rFonts w:asciiTheme="minorHAnsi" w:hAnsiTheme="minorHAnsi" w:cstheme="minorHAnsi"/>
          <w:szCs w:val="20"/>
        </w:rPr>
      </w:pPr>
      <w:r w:rsidRPr="00572589">
        <w:rPr>
          <w:rFonts w:asciiTheme="minorHAnsi" w:hAnsiTheme="minorHAnsi" w:cstheme="minorHAnsi"/>
          <w:szCs w:val="20"/>
        </w:rPr>
        <w:t>Passiviteit en teruggetrokkenheid;</w:t>
      </w:r>
    </w:p>
    <w:p w:rsidR="00910800" w:rsidRPr="00572589" w:rsidRDefault="00910800" w:rsidP="00FD63CB">
      <w:pPr>
        <w:numPr>
          <w:ilvl w:val="0"/>
          <w:numId w:val="48"/>
        </w:numPr>
        <w:rPr>
          <w:rFonts w:asciiTheme="minorHAnsi" w:hAnsiTheme="minorHAnsi" w:cstheme="minorHAnsi"/>
          <w:szCs w:val="20"/>
        </w:rPr>
      </w:pPr>
      <w:r w:rsidRPr="00572589">
        <w:rPr>
          <w:rFonts w:asciiTheme="minorHAnsi" w:hAnsiTheme="minorHAnsi" w:cstheme="minorHAnsi"/>
          <w:szCs w:val="20"/>
        </w:rPr>
        <w:t>Zichzelf beschuldigen;</w:t>
      </w:r>
    </w:p>
    <w:p w:rsidR="00910800" w:rsidRPr="00572589" w:rsidRDefault="00910800" w:rsidP="00FD63CB">
      <w:pPr>
        <w:numPr>
          <w:ilvl w:val="0"/>
          <w:numId w:val="48"/>
        </w:numPr>
        <w:rPr>
          <w:rFonts w:asciiTheme="minorHAnsi" w:hAnsiTheme="minorHAnsi" w:cstheme="minorHAnsi"/>
          <w:szCs w:val="20"/>
        </w:rPr>
      </w:pPr>
      <w:r w:rsidRPr="00572589">
        <w:rPr>
          <w:rFonts w:asciiTheme="minorHAnsi" w:hAnsiTheme="minorHAnsi" w:cstheme="minorHAnsi"/>
          <w:szCs w:val="20"/>
        </w:rPr>
        <w:t>Verlegenheid.</w:t>
      </w:r>
    </w:p>
    <w:p w:rsidR="00910800" w:rsidRPr="00572589" w:rsidRDefault="00910800" w:rsidP="003D686C">
      <w:pPr>
        <w:rPr>
          <w:rFonts w:asciiTheme="minorHAnsi" w:hAnsiTheme="minorHAnsi" w:cstheme="minorHAnsi"/>
          <w:szCs w:val="20"/>
        </w:rPr>
      </w:pPr>
    </w:p>
    <w:p w:rsidR="00910800" w:rsidRPr="00572589" w:rsidRDefault="00910800" w:rsidP="003D686C">
      <w:pPr>
        <w:rPr>
          <w:rFonts w:asciiTheme="minorHAnsi" w:hAnsiTheme="minorHAnsi" w:cstheme="minorHAnsi"/>
          <w:szCs w:val="20"/>
        </w:rPr>
      </w:pPr>
      <w:r w:rsidRPr="00572589">
        <w:rPr>
          <w:rFonts w:asciiTheme="minorHAnsi" w:hAnsiTheme="minorHAnsi" w:cstheme="minorHAnsi"/>
          <w:i/>
          <w:iCs/>
          <w:szCs w:val="20"/>
        </w:rPr>
        <w:t>Problemen in sociaal gedrag en competentie:</w:t>
      </w:r>
    </w:p>
    <w:p w:rsidR="00910800" w:rsidRPr="00572589" w:rsidRDefault="00910800" w:rsidP="00FD63CB">
      <w:pPr>
        <w:numPr>
          <w:ilvl w:val="0"/>
          <w:numId w:val="49"/>
        </w:numPr>
        <w:rPr>
          <w:rFonts w:asciiTheme="minorHAnsi" w:hAnsiTheme="minorHAnsi" w:cstheme="minorHAnsi"/>
          <w:szCs w:val="20"/>
        </w:rPr>
      </w:pPr>
      <w:r w:rsidRPr="00572589">
        <w:rPr>
          <w:rFonts w:asciiTheme="minorHAnsi" w:hAnsiTheme="minorHAnsi" w:cstheme="minorHAnsi"/>
          <w:szCs w:val="20"/>
        </w:rPr>
        <w:t>wantrouwen ten aanzien van de omgeving;</w:t>
      </w:r>
    </w:p>
    <w:p w:rsidR="00910800" w:rsidRPr="00572589" w:rsidRDefault="00910800" w:rsidP="00FD63CB">
      <w:pPr>
        <w:numPr>
          <w:ilvl w:val="0"/>
          <w:numId w:val="49"/>
        </w:numPr>
        <w:rPr>
          <w:rFonts w:asciiTheme="minorHAnsi" w:hAnsiTheme="minorHAnsi" w:cstheme="minorHAnsi"/>
          <w:szCs w:val="20"/>
        </w:rPr>
      </w:pPr>
      <w:r w:rsidRPr="00572589">
        <w:rPr>
          <w:rFonts w:asciiTheme="minorHAnsi" w:hAnsiTheme="minorHAnsi" w:cstheme="minorHAnsi"/>
          <w:szCs w:val="20"/>
        </w:rPr>
        <w:t>gebrek aan sociale vaardigheden.</w:t>
      </w:r>
    </w:p>
    <w:p w:rsidR="00910800" w:rsidRPr="00572589" w:rsidRDefault="00910800" w:rsidP="003D686C">
      <w:pPr>
        <w:jc w:val="both"/>
        <w:rPr>
          <w:rFonts w:asciiTheme="minorHAnsi" w:hAnsiTheme="minorHAnsi" w:cstheme="minorHAnsi"/>
          <w:szCs w:val="20"/>
        </w:rPr>
      </w:pPr>
    </w:p>
    <w:p w:rsidR="00910800" w:rsidRPr="00572589" w:rsidRDefault="00910800" w:rsidP="003D686C">
      <w:pPr>
        <w:jc w:val="both"/>
        <w:rPr>
          <w:rFonts w:asciiTheme="minorHAnsi" w:hAnsiTheme="minorHAnsi" w:cstheme="minorHAnsi"/>
          <w:szCs w:val="20"/>
        </w:rPr>
      </w:pPr>
    </w:p>
    <w:p w:rsidR="00910800" w:rsidRPr="00572589" w:rsidRDefault="00910800" w:rsidP="003D686C">
      <w:pPr>
        <w:numPr>
          <w:ilvl w:val="0"/>
          <w:numId w:val="6"/>
        </w:numPr>
        <w:rPr>
          <w:rFonts w:asciiTheme="minorHAnsi" w:hAnsiTheme="minorHAnsi" w:cstheme="minorHAnsi"/>
          <w:bCs/>
          <w:sz w:val="24"/>
        </w:rPr>
      </w:pPr>
      <w:r w:rsidRPr="00572589">
        <w:rPr>
          <w:rFonts w:asciiTheme="minorHAnsi" w:hAnsiTheme="minorHAnsi" w:cstheme="minorHAnsi"/>
          <w:bCs/>
          <w:sz w:val="24"/>
        </w:rPr>
        <w:t xml:space="preserve">Signalen die specifiek zijn voor het syndroom van Münchhausen by Proxy (MBPS) </w:t>
      </w:r>
    </w:p>
    <w:p w:rsidR="00910800" w:rsidRPr="00572589" w:rsidRDefault="00910800" w:rsidP="003D686C">
      <w:pPr>
        <w:rPr>
          <w:rFonts w:asciiTheme="minorHAnsi" w:hAnsiTheme="minorHAnsi" w:cstheme="minorHAnsi"/>
          <w:b/>
          <w:bCs/>
          <w:szCs w:val="20"/>
        </w:rPr>
      </w:pPr>
    </w:p>
    <w:p w:rsidR="00910800" w:rsidRPr="00572589" w:rsidRDefault="00910800" w:rsidP="003D686C">
      <w:pPr>
        <w:rPr>
          <w:rFonts w:asciiTheme="minorHAnsi" w:hAnsiTheme="minorHAnsi" w:cstheme="minorHAnsi"/>
          <w:b/>
          <w:bCs/>
          <w:szCs w:val="20"/>
        </w:rPr>
      </w:pPr>
      <w:r w:rsidRPr="00572589">
        <w:rPr>
          <w:rFonts w:asciiTheme="minorHAnsi" w:hAnsiTheme="minorHAnsi" w:cstheme="minorHAnsi"/>
          <w:szCs w:val="20"/>
        </w:rPr>
        <w:t>Het syndroom Münchhausen by Proxy (MBPS) is een ernstige vorm van kindermishandeling. Degene met dit syndroom (vaak moeder), komt liefdevol en bezorgd over, zoekt zeer regelmatig intensieve medische hulp voor een kind, maar is zelf degene die het kind bewust ziek maakt. Dit door toediening van middelen, het toebrengen van verwondingen of infecties. MBPS kan zeer ingrijpende vormen aannemen: ca. 10% van de kinderen overlijdt aan de gevolgen van MBPS. Signalen die kunnen duiden op dit syndroom zijn o.a.:</w:t>
      </w:r>
    </w:p>
    <w:p w:rsidR="00910800" w:rsidRPr="00572589" w:rsidRDefault="00910800" w:rsidP="00FD63CB">
      <w:pPr>
        <w:numPr>
          <w:ilvl w:val="0"/>
          <w:numId w:val="50"/>
        </w:numPr>
        <w:jc w:val="both"/>
        <w:rPr>
          <w:rFonts w:asciiTheme="minorHAnsi" w:hAnsiTheme="minorHAnsi" w:cstheme="minorHAnsi"/>
          <w:szCs w:val="20"/>
        </w:rPr>
      </w:pPr>
      <w:r w:rsidRPr="00572589">
        <w:rPr>
          <w:rFonts w:asciiTheme="minorHAnsi" w:hAnsiTheme="minorHAnsi" w:cstheme="minorHAnsi"/>
          <w:szCs w:val="20"/>
        </w:rPr>
        <w:t>Onderzoeksgegevens kloppen niet met het ziektebeeld;</w:t>
      </w:r>
    </w:p>
    <w:p w:rsidR="00910800" w:rsidRPr="00572589" w:rsidRDefault="00910800" w:rsidP="00FD63CB">
      <w:pPr>
        <w:numPr>
          <w:ilvl w:val="0"/>
          <w:numId w:val="50"/>
        </w:numPr>
        <w:jc w:val="both"/>
        <w:rPr>
          <w:rFonts w:asciiTheme="minorHAnsi" w:hAnsiTheme="minorHAnsi" w:cstheme="minorHAnsi"/>
          <w:szCs w:val="20"/>
        </w:rPr>
      </w:pPr>
      <w:r w:rsidRPr="00572589">
        <w:rPr>
          <w:rFonts w:asciiTheme="minorHAnsi" w:hAnsiTheme="minorHAnsi" w:cstheme="minorHAnsi"/>
          <w:szCs w:val="20"/>
        </w:rPr>
        <w:t>Medische gegevens over eerdere behandelingen zijn moeilijk te verkrijgen;</w:t>
      </w:r>
    </w:p>
    <w:p w:rsidR="00910800" w:rsidRPr="00572589" w:rsidRDefault="00910800" w:rsidP="00FD63CB">
      <w:pPr>
        <w:numPr>
          <w:ilvl w:val="0"/>
          <w:numId w:val="50"/>
        </w:numPr>
        <w:jc w:val="both"/>
        <w:rPr>
          <w:rFonts w:asciiTheme="minorHAnsi" w:hAnsiTheme="minorHAnsi" w:cstheme="minorHAnsi"/>
          <w:szCs w:val="20"/>
        </w:rPr>
      </w:pPr>
      <w:r w:rsidRPr="00572589">
        <w:rPr>
          <w:rFonts w:asciiTheme="minorHAnsi" w:hAnsiTheme="minorHAnsi" w:cstheme="minorHAnsi"/>
          <w:szCs w:val="20"/>
        </w:rPr>
        <w:t>Symptomen verdwijnen wanneer ouder en kind worden gescheiden;</w:t>
      </w:r>
    </w:p>
    <w:p w:rsidR="00910800" w:rsidRPr="00572589" w:rsidRDefault="00910800" w:rsidP="00FD63CB">
      <w:pPr>
        <w:numPr>
          <w:ilvl w:val="0"/>
          <w:numId w:val="50"/>
        </w:numPr>
        <w:jc w:val="both"/>
        <w:rPr>
          <w:rFonts w:asciiTheme="minorHAnsi" w:hAnsiTheme="minorHAnsi" w:cstheme="minorHAnsi"/>
          <w:szCs w:val="20"/>
        </w:rPr>
      </w:pPr>
      <w:r w:rsidRPr="00572589">
        <w:rPr>
          <w:rFonts w:asciiTheme="minorHAnsi" w:hAnsiTheme="minorHAnsi" w:cstheme="minorHAnsi"/>
          <w:szCs w:val="20"/>
        </w:rPr>
        <w:t xml:space="preserve">Een broertje of zusje is overleden of eveneens vaak ziek; </w:t>
      </w:r>
    </w:p>
    <w:p w:rsidR="00910800" w:rsidRPr="00572589" w:rsidRDefault="00910800" w:rsidP="00FD63CB">
      <w:pPr>
        <w:numPr>
          <w:ilvl w:val="0"/>
          <w:numId w:val="50"/>
        </w:numPr>
        <w:rPr>
          <w:rFonts w:asciiTheme="minorHAnsi" w:hAnsiTheme="minorHAnsi" w:cstheme="minorHAnsi"/>
          <w:szCs w:val="20"/>
        </w:rPr>
      </w:pPr>
      <w:r w:rsidRPr="00572589">
        <w:rPr>
          <w:rFonts w:asciiTheme="minorHAnsi" w:hAnsiTheme="minorHAnsi" w:cstheme="minorHAnsi"/>
          <w:szCs w:val="20"/>
        </w:rPr>
        <w:t>De moeder schrikt niet terug voor ingrijpende onderzoeken of het onder narcose brengen van het kind en daar zelfs op aandringt;</w:t>
      </w:r>
    </w:p>
    <w:p w:rsidR="00910800" w:rsidRPr="00572589" w:rsidRDefault="00910800" w:rsidP="00FD63CB">
      <w:pPr>
        <w:numPr>
          <w:ilvl w:val="0"/>
          <w:numId w:val="50"/>
        </w:numPr>
        <w:rPr>
          <w:rFonts w:asciiTheme="minorHAnsi" w:hAnsiTheme="minorHAnsi" w:cstheme="minorHAnsi"/>
          <w:szCs w:val="20"/>
        </w:rPr>
      </w:pPr>
      <w:r w:rsidRPr="00572589">
        <w:rPr>
          <w:rFonts w:asciiTheme="minorHAnsi" w:hAnsiTheme="minorHAnsi" w:cstheme="minorHAnsi"/>
          <w:szCs w:val="20"/>
        </w:rPr>
        <w:t>Voorvallen vinden in de avonden en weekenden plaats waarbij een beroep wordt gedaan op andere artsen;</w:t>
      </w:r>
    </w:p>
    <w:p w:rsidR="00910800" w:rsidRPr="00572589" w:rsidRDefault="00910800" w:rsidP="00FD63CB">
      <w:pPr>
        <w:numPr>
          <w:ilvl w:val="0"/>
          <w:numId w:val="50"/>
        </w:numPr>
        <w:rPr>
          <w:rFonts w:asciiTheme="minorHAnsi" w:hAnsiTheme="minorHAnsi" w:cstheme="minorHAnsi"/>
          <w:szCs w:val="20"/>
        </w:rPr>
      </w:pPr>
      <w:r w:rsidRPr="00572589">
        <w:rPr>
          <w:rFonts w:asciiTheme="minorHAnsi" w:hAnsiTheme="minorHAnsi" w:cstheme="minorHAnsi"/>
          <w:szCs w:val="20"/>
        </w:rPr>
        <w:t>De volgende klachten worden gepresenteerd: bewusteloosheid, insulten, apneu, diarree, overgeven, koorts, lethargie;</w:t>
      </w:r>
    </w:p>
    <w:p w:rsidR="00910800" w:rsidRPr="00572589" w:rsidRDefault="00910800" w:rsidP="00FD63CB">
      <w:pPr>
        <w:numPr>
          <w:ilvl w:val="0"/>
          <w:numId w:val="50"/>
        </w:numPr>
        <w:rPr>
          <w:rFonts w:asciiTheme="minorHAnsi" w:hAnsiTheme="minorHAnsi" w:cstheme="minorHAnsi"/>
          <w:szCs w:val="20"/>
        </w:rPr>
      </w:pPr>
      <w:r w:rsidRPr="00572589">
        <w:rPr>
          <w:rFonts w:asciiTheme="minorHAnsi" w:hAnsiTheme="minorHAnsi" w:cstheme="minorHAnsi"/>
          <w:szCs w:val="20"/>
        </w:rPr>
        <w:t>Het kind heeft een aanzienlijke ziektegeschiedenis met steeds andere klachten;</w:t>
      </w:r>
    </w:p>
    <w:p w:rsidR="00910800" w:rsidRPr="00572589" w:rsidRDefault="00910800" w:rsidP="00FD63CB">
      <w:pPr>
        <w:numPr>
          <w:ilvl w:val="0"/>
          <w:numId w:val="50"/>
        </w:numPr>
        <w:rPr>
          <w:rFonts w:asciiTheme="minorHAnsi" w:hAnsiTheme="minorHAnsi" w:cstheme="minorHAnsi"/>
          <w:szCs w:val="20"/>
        </w:rPr>
      </w:pPr>
      <w:r w:rsidRPr="00572589">
        <w:rPr>
          <w:rFonts w:asciiTheme="minorHAnsi" w:hAnsiTheme="minorHAnsi" w:cstheme="minorHAnsi"/>
          <w:szCs w:val="20"/>
        </w:rPr>
        <w:t>De moeder is werkzaam in de gezondheidszorg of beschikt over een zeer grote medische kennis;</w:t>
      </w:r>
    </w:p>
    <w:p w:rsidR="00910800" w:rsidRPr="00572589" w:rsidRDefault="00910800" w:rsidP="00FD63CB">
      <w:pPr>
        <w:numPr>
          <w:ilvl w:val="0"/>
          <w:numId w:val="50"/>
        </w:numPr>
        <w:rPr>
          <w:rFonts w:asciiTheme="minorHAnsi" w:hAnsiTheme="minorHAnsi" w:cstheme="minorHAnsi"/>
          <w:szCs w:val="20"/>
        </w:rPr>
      </w:pPr>
      <w:r w:rsidRPr="00572589">
        <w:rPr>
          <w:rFonts w:asciiTheme="minorHAnsi" w:hAnsiTheme="minorHAnsi" w:cstheme="minorHAnsi"/>
          <w:szCs w:val="20"/>
        </w:rPr>
        <w:t>Het verhaal van moeder bevat kleine tegenstrijdigheden;</w:t>
      </w:r>
    </w:p>
    <w:p w:rsidR="00910800" w:rsidRPr="00572589" w:rsidRDefault="00910800" w:rsidP="00FD63CB">
      <w:pPr>
        <w:numPr>
          <w:ilvl w:val="0"/>
          <w:numId w:val="50"/>
        </w:numPr>
        <w:rPr>
          <w:rFonts w:asciiTheme="minorHAnsi" w:hAnsiTheme="minorHAnsi" w:cstheme="minorHAnsi"/>
          <w:szCs w:val="20"/>
        </w:rPr>
      </w:pPr>
      <w:r w:rsidRPr="00572589">
        <w:rPr>
          <w:rFonts w:asciiTheme="minorHAnsi" w:hAnsiTheme="minorHAnsi" w:cstheme="minorHAnsi"/>
          <w:szCs w:val="20"/>
        </w:rPr>
        <w:t>Vaak van arts wisselen.</w:t>
      </w:r>
    </w:p>
    <w:p w:rsidR="00910800" w:rsidRPr="00572589" w:rsidRDefault="00910800" w:rsidP="003D686C">
      <w:pPr>
        <w:jc w:val="both"/>
        <w:rPr>
          <w:rFonts w:asciiTheme="minorHAnsi" w:hAnsiTheme="minorHAnsi" w:cstheme="minorHAnsi"/>
          <w:szCs w:val="20"/>
        </w:rPr>
      </w:pPr>
    </w:p>
    <w:p w:rsidR="00910800" w:rsidRPr="00572589" w:rsidRDefault="00910800" w:rsidP="003D686C">
      <w:pPr>
        <w:rPr>
          <w:rFonts w:asciiTheme="minorHAnsi" w:hAnsiTheme="minorHAnsi" w:cstheme="minorHAnsi"/>
          <w:szCs w:val="20"/>
        </w:rPr>
      </w:pPr>
      <w:r w:rsidRPr="00572589">
        <w:rPr>
          <w:rFonts w:asciiTheme="minorHAnsi" w:hAnsiTheme="minorHAnsi" w:cstheme="minorHAnsi"/>
          <w:szCs w:val="20"/>
        </w:rPr>
        <w:t>Het onderscheid met postnatale depressie bij de moeder, wiegendood of kinderen die niet goed groeien veroorzaakt door iets anders dan MBPS, is dat in deze gevallen de moeders vaak dankbaar zijn als ze ontlast worden van de zorg voor hun kind, terwijl MBPS-moeders die zorg niet willen uitbesteden.</w:t>
      </w:r>
    </w:p>
    <w:p w:rsidR="00910800" w:rsidRPr="00572589" w:rsidRDefault="00910800" w:rsidP="003D686C">
      <w:pPr>
        <w:jc w:val="both"/>
        <w:rPr>
          <w:rFonts w:asciiTheme="minorHAnsi" w:hAnsiTheme="minorHAnsi" w:cstheme="minorHAnsi"/>
          <w:szCs w:val="20"/>
        </w:rPr>
      </w:pPr>
    </w:p>
    <w:p w:rsidR="00910800" w:rsidRPr="00572589" w:rsidRDefault="00910800" w:rsidP="003D686C">
      <w:pPr>
        <w:tabs>
          <w:tab w:val="left" w:pos="550"/>
        </w:tabs>
        <w:rPr>
          <w:rFonts w:asciiTheme="minorHAnsi" w:hAnsiTheme="minorHAnsi" w:cstheme="minorHAnsi"/>
          <w:szCs w:val="20"/>
        </w:rPr>
      </w:pPr>
    </w:p>
    <w:p w:rsidR="00FD63CB" w:rsidRPr="00572589" w:rsidRDefault="00910800">
      <w:pPr>
        <w:spacing w:line="240" w:lineRule="auto"/>
        <w:rPr>
          <w:rFonts w:asciiTheme="minorHAnsi" w:hAnsiTheme="minorHAnsi" w:cstheme="minorHAnsi"/>
          <w:b/>
          <w:bCs/>
          <w:szCs w:val="20"/>
        </w:rPr>
      </w:pPr>
      <w:r w:rsidRPr="00572589">
        <w:rPr>
          <w:rFonts w:asciiTheme="minorHAnsi" w:hAnsiTheme="minorHAnsi" w:cstheme="minorHAnsi"/>
          <w:b/>
          <w:bCs/>
          <w:szCs w:val="20"/>
        </w:rPr>
        <w:br w:type="page"/>
      </w:r>
      <w:bookmarkStart w:id="67" w:name="_Toc127952987"/>
      <w:bookmarkStart w:id="68" w:name="_Toc127953117"/>
      <w:bookmarkStart w:id="69" w:name="_Toc159828212"/>
      <w:bookmarkStart w:id="70" w:name="_Toc301972280"/>
      <w:bookmarkStart w:id="71" w:name="_Toc317621925"/>
      <w:r w:rsidR="00FD63CB" w:rsidRPr="00572589">
        <w:rPr>
          <w:rFonts w:asciiTheme="minorHAnsi" w:hAnsiTheme="minorHAnsi" w:cstheme="minorHAnsi"/>
          <w:b/>
          <w:bCs/>
          <w:szCs w:val="20"/>
        </w:rPr>
        <w:br w:type="page"/>
      </w:r>
    </w:p>
    <w:p w:rsidR="00910800" w:rsidRPr="00572589" w:rsidRDefault="00910800" w:rsidP="003D686C">
      <w:pPr>
        <w:keepNext/>
        <w:outlineLvl w:val="0"/>
        <w:rPr>
          <w:rFonts w:asciiTheme="minorHAnsi" w:hAnsiTheme="minorHAnsi" w:cstheme="minorHAnsi"/>
          <w:sz w:val="28"/>
          <w:szCs w:val="28"/>
        </w:rPr>
      </w:pPr>
      <w:r w:rsidRPr="00572589">
        <w:rPr>
          <w:rFonts w:asciiTheme="minorHAnsi" w:hAnsiTheme="minorHAnsi" w:cstheme="minorHAnsi"/>
          <w:sz w:val="28"/>
          <w:szCs w:val="28"/>
        </w:rPr>
        <w:t>Bijlage 2. Signalenlijst kindermishandeling 4- tot 12-jarigen</w:t>
      </w:r>
      <w:bookmarkEnd w:id="67"/>
      <w:bookmarkEnd w:id="68"/>
      <w:bookmarkEnd w:id="69"/>
      <w:bookmarkEnd w:id="70"/>
      <w:bookmarkEnd w:id="71"/>
    </w:p>
    <w:p w:rsidR="00910800" w:rsidRPr="00572589" w:rsidRDefault="00910800" w:rsidP="003D686C">
      <w:pPr>
        <w:rPr>
          <w:rFonts w:asciiTheme="minorHAnsi" w:hAnsiTheme="minorHAnsi" w:cstheme="minorHAnsi"/>
          <w:szCs w:val="20"/>
        </w:rPr>
      </w:pPr>
    </w:p>
    <w:p w:rsidR="00910800" w:rsidRPr="00572589" w:rsidRDefault="00910800" w:rsidP="003D686C">
      <w:pPr>
        <w:widowControl w:val="0"/>
        <w:autoSpaceDE w:val="0"/>
        <w:autoSpaceDN w:val="0"/>
        <w:adjustRightInd w:val="0"/>
        <w:jc w:val="both"/>
        <w:rPr>
          <w:rFonts w:asciiTheme="minorHAnsi" w:hAnsiTheme="minorHAnsi" w:cstheme="minorHAnsi"/>
          <w:szCs w:val="20"/>
        </w:rPr>
      </w:pPr>
    </w:p>
    <w:p w:rsidR="00910800" w:rsidRPr="00572589" w:rsidRDefault="00910800" w:rsidP="003D686C">
      <w:pPr>
        <w:widowControl w:val="0"/>
        <w:autoSpaceDE w:val="0"/>
        <w:autoSpaceDN w:val="0"/>
        <w:adjustRightInd w:val="0"/>
        <w:rPr>
          <w:rFonts w:asciiTheme="minorHAnsi" w:hAnsiTheme="minorHAnsi" w:cstheme="minorHAnsi"/>
          <w:szCs w:val="20"/>
        </w:rPr>
      </w:pPr>
      <w:r w:rsidRPr="00572589">
        <w:rPr>
          <w:rFonts w:asciiTheme="minorHAnsi" w:hAnsiTheme="minorHAnsi" w:cstheme="minorHAnsi"/>
          <w:szCs w:val="20"/>
        </w:rPr>
        <w:t xml:space="preserve">Als kinderen mishandeld, verwaarloosd </w:t>
      </w:r>
      <w:r w:rsidRPr="00572589">
        <w:rPr>
          <w:rFonts w:asciiTheme="minorHAnsi" w:hAnsiTheme="minorHAnsi" w:cstheme="minorHAnsi"/>
          <w:iCs/>
          <w:szCs w:val="20"/>
        </w:rPr>
        <w:t>en/of</w:t>
      </w:r>
      <w:r w:rsidRPr="00572589">
        <w:rPr>
          <w:rFonts w:asciiTheme="minorHAnsi" w:hAnsiTheme="minorHAnsi" w:cstheme="minorHAnsi"/>
          <w:i/>
          <w:iCs/>
          <w:szCs w:val="20"/>
        </w:rPr>
        <w:t xml:space="preserve"> </w:t>
      </w:r>
      <w:r w:rsidRPr="00572589">
        <w:rPr>
          <w:rFonts w:asciiTheme="minorHAnsi" w:hAnsiTheme="minorHAnsi" w:cstheme="minorHAnsi"/>
          <w:szCs w:val="20"/>
        </w:rPr>
        <w:t>misbruikt worden, kunnen ze signalen uitzenden. Het gebruik van een signalenlijst kan zinvol zijn, maar biedt ook een zekere mate van schijnzekerheid. De meeste signalen zijn namelijk stressindicatoren die aangeven dat er iets met het kind aan de hand is. Dit kan ook iets anders zijn dan kindermishandeling (echtscheiding, overlijden van een familielid, enzovoort). Hoe meer signalen van deze lijst bij een kind te herkennen zijn, hoe groter de kans dat er sprake zou kunnen zijn van kindermishandeling.</w:t>
      </w:r>
    </w:p>
    <w:p w:rsidR="00910800" w:rsidRPr="00572589" w:rsidRDefault="00910800" w:rsidP="003D686C">
      <w:pPr>
        <w:widowControl w:val="0"/>
        <w:autoSpaceDE w:val="0"/>
        <w:autoSpaceDN w:val="0"/>
        <w:adjustRightInd w:val="0"/>
        <w:rPr>
          <w:rFonts w:asciiTheme="minorHAnsi" w:hAnsiTheme="minorHAnsi" w:cstheme="minorHAnsi"/>
          <w:szCs w:val="20"/>
        </w:rPr>
      </w:pPr>
    </w:p>
    <w:p w:rsidR="00910800" w:rsidRPr="00572589" w:rsidRDefault="00910800" w:rsidP="003D686C">
      <w:pPr>
        <w:widowControl w:val="0"/>
        <w:autoSpaceDE w:val="0"/>
        <w:autoSpaceDN w:val="0"/>
        <w:adjustRightInd w:val="0"/>
        <w:rPr>
          <w:rFonts w:asciiTheme="minorHAnsi" w:hAnsiTheme="minorHAnsi" w:cstheme="minorHAnsi"/>
          <w:szCs w:val="20"/>
        </w:rPr>
      </w:pPr>
      <w:r w:rsidRPr="00572589">
        <w:rPr>
          <w:rFonts w:asciiTheme="minorHAnsi" w:hAnsiTheme="minorHAnsi" w:cstheme="minorHAnsi"/>
          <w:szCs w:val="20"/>
        </w:rPr>
        <w:t xml:space="preserve">Het is niet de bedoeling om aan de hand van een signalenlijst het 'bewijs' te leveren van de mishandeling. Het is wel mogelijk om een vermoeden van mishandeling meer te onderbouwen naarmate er meer signalen uit deze lijst geconstateerd worden. Een goed beargumenteerd vermoeden is voldoende om in actie te komen. </w:t>
      </w:r>
    </w:p>
    <w:p w:rsidR="00910800" w:rsidRPr="00572589" w:rsidRDefault="00910800" w:rsidP="003D686C">
      <w:pPr>
        <w:widowControl w:val="0"/>
        <w:autoSpaceDE w:val="0"/>
        <w:autoSpaceDN w:val="0"/>
        <w:adjustRightInd w:val="0"/>
        <w:rPr>
          <w:rFonts w:asciiTheme="minorHAnsi" w:hAnsiTheme="minorHAnsi" w:cstheme="minorHAnsi"/>
          <w:szCs w:val="20"/>
        </w:rPr>
      </w:pPr>
    </w:p>
    <w:p w:rsidR="00910800" w:rsidRPr="00572589" w:rsidRDefault="00910800" w:rsidP="003D686C">
      <w:pPr>
        <w:rPr>
          <w:rFonts w:asciiTheme="minorHAnsi" w:hAnsiTheme="minorHAnsi" w:cstheme="minorHAnsi"/>
          <w:szCs w:val="20"/>
        </w:rPr>
      </w:pPr>
      <w:r w:rsidRPr="00572589">
        <w:rPr>
          <w:rFonts w:asciiTheme="minorHAnsi" w:hAnsiTheme="minorHAnsi" w:cstheme="minorHAnsi"/>
          <w:szCs w:val="20"/>
        </w:rPr>
        <w:t>Deze lijst is niet uitputtend, er kunnen zich andere signalen voordoen die hier niet vermeld staan. Ook kunnen signalen in deze lijst overlappen met signalen in de lijst van kinderen van 0 tot en met 4 jaar (bijlage 1) of de signalenlijst voor jongeren van 12 tot 19 jaar (bijlage 3)..</w:t>
      </w:r>
    </w:p>
    <w:p w:rsidR="00910800" w:rsidRPr="00572589" w:rsidRDefault="00910800" w:rsidP="003D686C">
      <w:pPr>
        <w:widowControl w:val="0"/>
        <w:autoSpaceDE w:val="0"/>
        <w:autoSpaceDN w:val="0"/>
        <w:adjustRightInd w:val="0"/>
        <w:rPr>
          <w:rFonts w:asciiTheme="minorHAnsi" w:hAnsiTheme="minorHAnsi" w:cstheme="minorHAnsi"/>
          <w:szCs w:val="20"/>
        </w:rPr>
      </w:pPr>
    </w:p>
    <w:p w:rsidR="00910800" w:rsidRPr="00572589" w:rsidRDefault="00910800" w:rsidP="003D686C">
      <w:pPr>
        <w:rPr>
          <w:rFonts w:asciiTheme="minorHAnsi" w:hAnsiTheme="minorHAnsi" w:cstheme="minorHAnsi"/>
          <w:szCs w:val="20"/>
        </w:rPr>
      </w:pPr>
      <w:r w:rsidRPr="00572589">
        <w:rPr>
          <w:rFonts w:asciiTheme="minorHAnsi" w:hAnsiTheme="minorHAnsi" w:cstheme="minorHAnsi"/>
          <w:szCs w:val="20"/>
        </w:rPr>
        <w:t xml:space="preserve">De signalen die in deze lijst vermeld worden, hebben betrekking op alle vormen van mishandeling Om een duidelijk beeld te krijgen van wat er aan de hand zou kunnen zijn, is het van belang de hele context van het gezin erbij te betrekken. Daarom worden ook een aantal signalen van ouders en gezin genoemd. </w:t>
      </w:r>
    </w:p>
    <w:p w:rsidR="00910800" w:rsidRPr="00572589" w:rsidRDefault="00910800" w:rsidP="003D686C">
      <w:pPr>
        <w:widowControl w:val="0"/>
        <w:autoSpaceDE w:val="0"/>
        <w:autoSpaceDN w:val="0"/>
        <w:adjustRightInd w:val="0"/>
        <w:jc w:val="both"/>
        <w:rPr>
          <w:rFonts w:asciiTheme="minorHAnsi" w:hAnsiTheme="minorHAnsi" w:cstheme="minorHAnsi"/>
          <w:szCs w:val="20"/>
        </w:rPr>
      </w:pPr>
    </w:p>
    <w:p w:rsidR="00910800" w:rsidRPr="00572589" w:rsidRDefault="00910800" w:rsidP="003D686C">
      <w:pPr>
        <w:widowControl w:val="0"/>
        <w:autoSpaceDE w:val="0"/>
        <w:autoSpaceDN w:val="0"/>
        <w:adjustRightInd w:val="0"/>
        <w:jc w:val="both"/>
        <w:rPr>
          <w:rFonts w:asciiTheme="minorHAnsi" w:hAnsiTheme="minorHAnsi" w:cstheme="minorHAnsi"/>
          <w:szCs w:val="20"/>
        </w:rPr>
      </w:pPr>
    </w:p>
    <w:p w:rsidR="00910800" w:rsidRPr="00572589" w:rsidRDefault="00910800" w:rsidP="003D686C">
      <w:pPr>
        <w:tabs>
          <w:tab w:val="left" w:pos="360"/>
        </w:tabs>
        <w:rPr>
          <w:rFonts w:asciiTheme="minorHAnsi" w:hAnsiTheme="minorHAnsi" w:cstheme="minorHAnsi"/>
          <w:bCs/>
          <w:sz w:val="24"/>
        </w:rPr>
      </w:pPr>
      <w:r w:rsidRPr="00572589">
        <w:rPr>
          <w:rFonts w:asciiTheme="minorHAnsi" w:hAnsiTheme="minorHAnsi" w:cstheme="minorHAnsi"/>
          <w:bCs/>
          <w:sz w:val="24"/>
        </w:rPr>
        <w:t>1. Psychosociale signalen</w:t>
      </w:r>
    </w:p>
    <w:p w:rsidR="00910800" w:rsidRPr="00572589" w:rsidRDefault="00910800" w:rsidP="003D686C">
      <w:pPr>
        <w:tabs>
          <w:tab w:val="left" w:pos="550"/>
        </w:tabs>
        <w:rPr>
          <w:rFonts w:asciiTheme="minorHAnsi" w:hAnsiTheme="minorHAnsi" w:cstheme="minorHAnsi"/>
          <w:szCs w:val="20"/>
        </w:rPr>
      </w:pPr>
    </w:p>
    <w:p w:rsidR="00910800" w:rsidRPr="00572589" w:rsidRDefault="00910800" w:rsidP="003D686C">
      <w:pPr>
        <w:widowControl w:val="0"/>
        <w:autoSpaceDE w:val="0"/>
        <w:autoSpaceDN w:val="0"/>
        <w:adjustRightInd w:val="0"/>
        <w:jc w:val="both"/>
        <w:rPr>
          <w:rFonts w:asciiTheme="minorHAnsi" w:hAnsiTheme="minorHAnsi" w:cstheme="minorHAnsi"/>
          <w:b/>
          <w:bCs/>
          <w:szCs w:val="20"/>
        </w:rPr>
      </w:pPr>
      <w:r w:rsidRPr="00572589">
        <w:rPr>
          <w:rFonts w:asciiTheme="minorHAnsi" w:hAnsiTheme="minorHAnsi" w:cstheme="minorHAnsi"/>
          <w:b/>
          <w:bCs/>
          <w:szCs w:val="20"/>
        </w:rPr>
        <w:t>Ontwikkelingsstoornissen</w:t>
      </w:r>
    </w:p>
    <w:p w:rsidR="00910800" w:rsidRPr="00572589" w:rsidRDefault="00910800" w:rsidP="00FD63CB">
      <w:pPr>
        <w:widowControl w:val="0"/>
        <w:numPr>
          <w:ilvl w:val="0"/>
          <w:numId w:val="51"/>
        </w:numPr>
        <w:autoSpaceDE w:val="0"/>
        <w:autoSpaceDN w:val="0"/>
        <w:adjustRightInd w:val="0"/>
        <w:jc w:val="both"/>
        <w:rPr>
          <w:rFonts w:asciiTheme="minorHAnsi" w:hAnsiTheme="minorHAnsi" w:cstheme="minorHAnsi"/>
          <w:szCs w:val="20"/>
        </w:rPr>
      </w:pPr>
      <w:r w:rsidRPr="00572589">
        <w:rPr>
          <w:rFonts w:asciiTheme="minorHAnsi" w:hAnsiTheme="minorHAnsi" w:cstheme="minorHAnsi"/>
          <w:szCs w:val="20"/>
        </w:rPr>
        <w:t xml:space="preserve">Achterblijven in taal-, spraak-, motorische, emotionele </w:t>
      </w:r>
      <w:r w:rsidRPr="00572589">
        <w:rPr>
          <w:rFonts w:asciiTheme="minorHAnsi" w:hAnsiTheme="minorHAnsi" w:cstheme="minorHAnsi"/>
          <w:iCs/>
          <w:szCs w:val="20"/>
        </w:rPr>
        <w:t>en/of</w:t>
      </w:r>
      <w:r w:rsidRPr="00572589">
        <w:rPr>
          <w:rFonts w:asciiTheme="minorHAnsi" w:hAnsiTheme="minorHAnsi" w:cstheme="minorHAnsi"/>
          <w:i/>
          <w:iCs/>
          <w:szCs w:val="20"/>
        </w:rPr>
        <w:t xml:space="preserve"> </w:t>
      </w:r>
      <w:r w:rsidRPr="00572589">
        <w:rPr>
          <w:rFonts w:asciiTheme="minorHAnsi" w:hAnsiTheme="minorHAnsi" w:cstheme="minorHAnsi"/>
          <w:szCs w:val="20"/>
        </w:rPr>
        <w:t>cognitieve ontwikkeling;</w:t>
      </w:r>
    </w:p>
    <w:p w:rsidR="00910800" w:rsidRPr="00572589" w:rsidRDefault="00910800" w:rsidP="00FD63CB">
      <w:pPr>
        <w:widowControl w:val="0"/>
        <w:numPr>
          <w:ilvl w:val="0"/>
          <w:numId w:val="51"/>
        </w:numPr>
        <w:autoSpaceDE w:val="0"/>
        <w:autoSpaceDN w:val="0"/>
        <w:adjustRightInd w:val="0"/>
        <w:jc w:val="both"/>
        <w:rPr>
          <w:rFonts w:asciiTheme="minorHAnsi" w:hAnsiTheme="minorHAnsi" w:cstheme="minorHAnsi"/>
          <w:szCs w:val="20"/>
        </w:rPr>
      </w:pPr>
      <w:r w:rsidRPr="00572589">
        <w:rPr>
          <w:rFonts w:asciiTheme="minorHAnsi" w:hAnsiTheme="minorHAnsi" w:cstheme="minorHAnsi"/>
          <w:szCs w:val="20"/>
        </w:rPr>
        <w:t>Schijnbare achterstand in verstandelijke ontwikkeling;</w:t>
      </w:r>
    </w:p>
    <w:p w:rsidR="00910800" w:rsidRPr="00572589" w:rsidRDefault="00910800" w:rsidP="00FD63CB">
      <w:pPr>
        <w:widowControl w:val="0"/>
        <w:numPr>
          <w:ilvl w:val="0"/>
          <w:numId w:val="51"/>
        </w:numPr>
        <w:autoSpaceDE w:val="0"/>
        <w:autoSpaceDN w:val="0"/>
        <w:adjustRightInd w:val="0"/>
        <w:jc w:val="both"/>
        <w:rPr>
          <w:rFonts w:asciiTheme="minorHAnsi" w:hAnsiTheme="minorHAnsi" w:cstheme="minorHAnsi"/>
          <w:szCs w:val="20"/>
        </w:rPr>
      </w:pPr>
      <w:r w:rsidRPr="00572589">
        <w:rPr>
          <w:rFonts w:asciiTheme="minorHAnsi" w:hAnsiTheme="minorHAnsi" w:cstheme="minorHAnsi"/>
          <w:szCs w:val="20"/>
        </w:rPr>
        <w:t>Regressief gedrag;</w:t>
      </w:r>
    </w:p>
    <w:p w:rsidR="00910800" w:rsidRPr="00572589" w:rsidRDefault="00910800" w:rsidP="00FD63CB">
      <w:pPr>
        <w:widowControl w:val="0"/>
        <w:numPr>
          <w:ilvl w:val="0"/>
          <w:numId w:val="51"/>
        </w:numPr>
        <w:autoSpaceDE w:val="0"/>
        <w:autoSpaceDN w:val="0"/>
        <w:adjustRightInd w:val="0"/>
        <w:jc w:val="both"/>
        <w:rPr>
          <w:rFonts w:asciiTheme="minorHAnsi" w:hAnsiTheme="minorHAnsi" w:cstheme="minorHAnsi"/>
          <w:szCs w:val="20"/>
        </w:rPr>
      </w:pPr>
      <w:r w:rsidRPr="00572589">
        <w:rPr>
          <w:rFonts w:asciiTheme="minorHAnsi" w:hAnsiTheme="minorHAnsi" w:cstheme="minorHAnsi"/>
          <w:szCs w:val="20"/>
        </w:rPr>
        <w:t>Niet zindelijk.</w:t>
      </w:r>
    </w:p>
    <w:p w:rsidR="00910800" w:rsidRPr="00572589" w:rsidRDefault="00910800" w:rsidP="003D686C">
      <w:pPr>
        <w:widowControl w:val="0"/>
        <w:autoSpaceDE w:val="0"/>
        <w:autoSpaceDN w:val="0"/>
        <w:adjustRightInd w:val="0"/>
        <w:jc w:val="both"/>
        <w:rPr>
          <w:rFonts w:asciiTheme="minorHAnsi" w:hAnsiTheme="minorHAnsi" w:cstheme="minorHAnsi"/>
          <w:szCs w:val="20"/>
        </w:rPr>
      </w:pPr>
    </w:p>
    <w:p w:rsidR="00910800" w:rsidRPr="00572589" w:rsidRDefault="00910800" w:rsidP="003D686C">
      <w:pPr>
        <w:widowControl w:val="0"/>
        <w:autoSpaceDE w:val="0"/>
        <w:autoSpaceDN w:val="0"/>
        <w:adjustRightInd w:val="0"/>
        <w:jc w:val="both"/>
        <w:rPr>
          <w:rFonts w:asciiTheme="minorHAnsi" w:hAnsiTheme="minorHAnsi" w:cstheme="minorHAnsi"/>
          <w:b/>
          <w:bCs/>
          <w:szCs w:val="20"/>
        </w:rPr>
      </w:pPr>
      <w:r w:rsidRPr="00572589">
        <w:rPr>
          <w:rFonts w:asciiTheme="minorHAnsi" w:hAnsiTheme="minorHAnsi" w:cstheme="minorHAnsi"/>
          <w:b/>
          <w:bCs/>
          <w:szCs w:val="20"/>
        </w:rPr>
        <w:t>Relationele problemen</w:t>
      </w:r>
    </w:p>
    <w:p w:rsidR="00910800" w:rsidRPr="00572589" w:rsidRDefault="00910800" w:rsidP="003D686C">
      <w:pPr>
        <w:widowControl w:val="0"/>
        <w:autoSpaceDE w:val="0"/>
        <w:autoSpaceDN w:val="0"/>
        <w:adjustRightInd w:val="0"/>
        <w:jc w:val="both"/>
        <w:rPr>
          <w:rFonts w:asciiTheme="minorHAnsi" w:hAnsiTheme="minorHAnsi" w:cstheme="minorHAnsi"/>
          <w:i/>
          <w:iCs/>
          <w:szCs w:val="20"/>
        </w:rPr>
      </w:pPr>
      <w:r w:rsidRPr="00572589">
        <w:rPr>
          <w:rFonts w:asciiTheme="minorHAnsi" w:hAnsiTheme="minorHAnsi" w:cstheme="minorHAnsi"/>
          <w:i/>
          <w:iCs/>
          <w:szCs w:val="20"/>
        </w:rPr>
        <w:t>Ten opzichte van de ouders:</w:t>
      </w:r>
    </w:p>
    <w:p w:rsidR="00910800" w:rsidRPr="00572589" w:rsidRDefault="00910800" w:rsidP="00FD63CB">
      <w:pPr>
        <w:widowControl w:val="0"/>
        <w:numPr>
          <w:ilvl w:val="0"/>
          <w:numId w:val="52"/>
        </w:numPr>
        <w:autoSpaceDE w:val="0"/>
        <w:autoSpaceDN w:val="0"/>
        <w:adjustRightInd w:val="0"/>
        <w:jc w:val="both"/>
        <w:rPr>
          <w:rFonts w:asciiTheme="minorHAnsi" w:hAnsiTheme="minorHAnsi" w:cstheme="minorHAnsi"/>
          <w:szCs w:val="20"/>
        </w:rPr>
      </w:pPr>
      <w:r w:rsidRPr="00572589">
        <w:rPr>
          <w:rFonts w:asciiTheme="minorHAnsi" w:hAnsiTheme="minorHAnsi" w:cstheme="minorHAnsi"/>
          <w:szCs w:val="20"/>
        </w:rPr>
        <w:t>totale onderwerping aan de wensen van de ouders;</w:t>
      </w:r>
    </w:p>
    <w:p w:rsidR="00910800" w:rsidRPr="00572589" w:rsidRDefault="00910800" w:rsidP="00FD63CB">
      <w:pPr>
        <w:widowControl w:val="0"/>
        <w:numPr>
          <w:ilvl w:val="0"/>
          <w:numId w:val="52"/>
        </w:numPr>
        <w:autoSpaceDE w:val="0"/>
        <w:autoSpaceDN w:val="0"/>
        <w:adjustRightInd w:val="0"/>
        <w:jc w:val="both"/>
        <w:rPr>
          <w:rFonts w:asciiTheme="minorHAnsi" w:hAnsiTheme="minorHAnsi" w:cstheme="minorHAnsi"/>
          <w:szCs w:val="20"/>
        </w:rPr>
      </w:pPr>
      <w:r w:rsidRPr="00572589">
        <w:rPr>
          <w:rFonts w:asciiTheme="minorHAnsi" w:hAnsiTheme="minorHAnsi" w:cstheme="minorHAnsi"/>
          <w:szCs w:val="20"/>
        </w:rPr>
        <w:t>sterk afhankelijk gedrag ten opzichte van de ouders;</w:t>
      </w:r>
    </w:p>
    <w:p w:rsidR="00910800" w:rsidRPr="00572589" w:rsidRDefault="00910800" w:rsidP="00FD63CB">
      <w:pPr>
        <w:widowControl w:val="0"/>
        <w:numPr>
          <w:ilvl w:val="0"/>
          <w:numId w:val="52"/>
        </w:numPr>
        <w:autoSpaceDE w:val="0"/>
        <w:autoSpaceDN w:val="0"/>
        <w:adjustRightInd w:val="0"/>
        <w:jc w:val="both"/>
        <w:rPr>
          <w:rFonts w:asciiTheme="minorHAnsi" w:hAnsiTheme="minorHAnsi" w:cstheme="minorHAnsi"/>
          <w:szCs w:val="20"/>
        </w:rPr>
      </w:pPr>
      <w:r w:rsidRPr="00572589">
        <w:rPr>
          <w:rFonts w:asciiTheme="minorHAnsi" w:hAnsiTheme="minorHAnsi" w:cstheme="minorHAnsi"/>
          <w:szCs w:val="20"/>
        </w:rPr>
        <w:t>onverschilligheid ten opzichte van de ouders;</w:t>
      </w:r>
    </w:p>
    <w:p w:rsidR="00910800" w:rsidRPr="00572589" w:rsidRDefault="00910800" w:rsidP="00FD63CB">
      <w:pPr>
        <w:widowControl w:val="0"/>
        <w:numPr>
          <w:ilvl w:val="0"/>
          <w:numId w:val="52"/>
        </w:numPr>
        <w:autoSpaceDE w:val="0"/>
        <w:autoSpaceDN w:val="0"/>
        <w:adjustRightInd w:val="0"/>
        <w:jc w:val="both"/>
        <w:rPr>
          <w:rFonts w:asciiTheme="minorHAnsi" w:hAnsiTheme="minorHAnsi" w:cstheme="minorHAnsi"/>
          <w:szCs w:val="20"/>
        </w:rPr>
      </w:pPr>
      <w:r w:rsidRPr="00572589">
        <w:rPr>
          <w:rFonts w:asciiTheme="minorHAnsi" w:hAnsiTheme="minorHAnsi" w:cstheme="minorHAnsi"/>
          <w:szCs w:val="20"/>
        </w:rPr>
        <w:t>kind is bang voor ouders;</w:t>
      </w:r>
    </w:p>
    <w:p w:rsidR="00910800" w:rsidRPr="00572589" w:rsidRDefault="00910800" w:rsidP="00FD63CB">
      <w:pPr>
        <w:widowControl w:val="0"/>
        <w:numPr>
          <w:ilvl w:val="0"/>
          <w:numId w:val="52"/>
        </w:numPr>
        <w:autoSpaceDE w:val="0"/>
        <w:autoSpaceDN w:val="0"/>
        <w:adjustRightInd w:val="0"/>
        <w:jc w:val="both"/>
        <w:rPr>
          <w:rFonts w:asciiTheme="minorHAnsi" w:hAnsiTheme="minorHAnsi" w:cstheme="minorHAnsi"/>
          <w:szCs w:val="20"/>
        </w:rPr>
      </w:pPr>
      <w:r w:rsidRPr="00572589">
        <w:rPr>
          <w:rFonts w:asciiTheme="minorHAnsi" w:hAnsiTheme="minorHAnsi" w:cstheme="minorHAnsi"/>
          <w:szCs w:val="20"/>
        </w:rPr>
        <w:t>kind vertoont heel ander gedrag als ouders in de buurt zijn.</w:t>
      </w:r>
    </w:p>
    <w:p w:rsidR="00910800" w:rsidRPr="00572589" w:rsidRDefault="00910800" w:rsidP="003D686C">
      <w:pPr>
        <w:widowControl w:val="0"/>
        <w:autoSpaceDE w:val="0"/>
        <w:autoSpaceDN w:val="0"/>
        <w:adjustRightInd w:val="0"/>
        <w:jc w:val="both"/>
        <w:rPr>
          <w:rFonts w:asciiTheme="minorHAnsi" w:hAnsiTheme="minorHAnsi" w:cstheme="minorHAnsi"/>
          <w:szCs w:val="20"/>
        </w:rPr>
      </w:pPr>
    </w:p>
    <w:p w:rsidR="00910800" w:rsidRPr="00572589" w:rsidRDefault="00910800" w:rsidP="003D686C">
      <w:pPr>
        <w:widowControl w:val="0"/>
        <w:tabs>
          <w:tab w:val="left" w:pos="187"/>
        </w:tabs>
        <w:autoSpaceDE w:val="0"/>
        <w:autoSpaceDN w:val="0"/>
        <w:adjustRightInd w:val="0"/>
        <w:jc w:val="both"/>
        <w:rPr>
          <w:rFonts w:asciiTheme="minorHAnsi" w:hAnsiTheme="minorHAnsi" w:cstheme="minorHAnsi"/>
          <w:i/>
          <w:iCs/>
          <w:szCs w:val="20"/>
        </w:rPr>
      </w:pPr>
      <w:r w:rsidRPr="00572589">
        <w:rPr>
          <w:rFonts w:asciiTheme="minorHAnsi" w:hAnsiTheme="minorHAnsi" w:cstheme="minorHAnsi"/>
          <w:b/>
          <w:bCs/>
          <w:szCs w:val="20"/>
        </w:rPr>
        <w:t>Relationele problemen</w:t>
      </w:r>
      <w:r w:rsidRPr="00572589">
        <w:rPr>
          <w:rFonts w:asciiTheme="minorHAnsi" w:hAnsiTheme="minorHAnsi" w:cstheme="minorHAnsi"/>
          <w:i/>
          <w:iCs/>
          <w:szCs w:val="20"/>
        </w:rPr>
        <w:t xml:space="preserve"> </w:t>
      </w:r>
    </w:p>
    <w:p w:rsidR="00910800" w:rsidRPr="00572589" w:rsidRDefault="00910800" w:rsidP="003D686C">
      <w:pPr>
        <w:widowControl w:val="0"/>
        <w:tabs>
          <w:tab w:val="left" w:pos="187"/>
        </w:tabs>
        <w:autoSpaceDE w:val="0"/>
        <w:autoSpaceDN w:val="0"/>
        <w:adjustRightInd w:val="0"/>
        <w:jc w:val="both"/>
        <w:rPr>
          <w:rFonts w:asciiTheme="minorHAnsi" w:hAnsiTheme="minorHAnsi" w:cstheme="minorHAnsi"/>
          <w:i/>
          <w:iCs/>
          <w:szCs w:val="20"/>
        </w:rPr>
      </w:pPr>
      <w:r w:rsidRPr="00572589">
        <w:rPr>
          <w:rFonts w:asciiTheme="minorHAnsi" w:hAnsiTheme="minorHAnsi" w:cstheme="minorHAnsi"/>
          <w:i/>
          <w:iCs/>
          <w:szCs w:val="20"/>
        </w:rPr>
        <w:t xml:space="preserve">Ten opzichte van andere volwassenen: </w:t>
      </w:r>
      <w:r w:rsidRPr="00572589">
        <w:rPr>
          <w:rFonts w:asciiTheme="minorHAnsi" w:hAnsiTheme="minorHAnsi" w:cstheme="minorHAnsi"/>
          <w:szCs w:val="20"/>
        </w:rPr>
        <w:tab/>
        <w:t xml:space="preserve"> </w:t>
      </w:r>
    </w:p>
    <w:p w:rsidR="00910800" w:rsidRPr="00572589" w:rsidRDefault="00910800" w:rsidP="00FD63CB">
      <w:pPr>
        <w:widowControl w:val="0"/>
        <w:numPr>
          <w:ilvl w:val="0"/>
          <w:numId w:val="53"/>
        </w:numPr>
        <w:tabs>
          <w:tab w:val="left" w:pos="550"/>
        </w:tabs>
        <w:autoSpaceDE w:val="0"/>
        <w:autoSpaceDN w:val="0"/>
        <w:adjustRightInd w:val="0"/>
        <w:jc w:val="both"/>
        <w:rPr>
          <w:rFonts w:asciiTheme="minorHAnsi" w:hAnsiTheme="minorHAnsi" w:cstheme="minorHAnsi"/>
          <w:szCs w:val="20"/>
        </w:rPr>
      </w:pPr>
      <w:r w:rsidRPr="00572589">
        <w:rPr>
          <w:rFonts w:asciiTheme="minorHAnsi" w:hAnsiTheme="minorHAnsi" w:cstheme="minorHAnsi"/>
          <w:szCs w:val="20"/>
        </w:rPr>
        <w:t>bevriezing bij lichamelijk contact;</w:t>
      </w:r>
    </w:p>
    <w:p w:rsidR="00910800" w:rsidRPr="00572589" w:rsidRDefault="00910800" w:rsidP="00FD63CB">
      <w:pPr>
        <w:widowControl w:val="0"/>
        <w:numPr>
          <w:ilvl w:val="0"/>
          <w:numId w:val="53"/>
        </w:numPr>
        <w:tabs>
          <w:tab w:val="left" w:pos="550"/>
        </w:tabs>
        <w:autoSpaceDE w:val="0"/>
        <w:autoSpaceDN w:val="0"/>
        <w:adjustRightInd w:val="0"/>
        <w:jc w:val="both"/>
        <w:rPr>
          <w:rFonts w:asciiTheme="minorHAnsi" w:hAnsiTheme="minorHAnsi" w:cstheme="minorHAnsi"/>
          <w:szCs w:val="20"/>
        </w:rPr>
      </w:pPr>
      <w:r w:rsidRPr="00572589">
        <w:rPr>
          <w:rFonts w:asciiTheme="minorHAnsi" w:hAnsiTheme="minorHAnsi" w:cstheme="minorHAnsi"/>
          <w:szCs w:val="20"/>
        </w:rPr>
        <w:t>allemansvriend;</w:t>
      </w:r>
    </w:p>
    <w:p w:rsidR="00910800" w:rsidRPr="00572589" w:rsidRDefault="00910800" w:rsidP="00FD63CB">
      <w:pPr>
        <w:widowControl w:val="0"/>
        <w:numPr>
          <w:ilvl w:val="0"/>
          <w:numId w:val="53"/>
        </w:numPr>
        <w:tabs>
          <w:tab w:val="left" w:pos="550"/>
        </w:tabs>
        <w:autoSpaceDE w:val="0"/>
        <w:autoSpaceDN w:val="0"/>
        <w:adjustRightInd w:val="0"/>
        <w:jc w:val="both"/>
        <w:rPr>
          <w:rFonts w:asciiTheme="minorHAnsi" w:hAnsiTheme="minorHAnsi" w:cstheme="minorHAnsi"/>
          <w:szCs w:val="20"/>
        </w:rPr>
      </w:pPr>
      <w:r w:rsidRPr="00572589">
        <w:rPr>
          <w:rFonts w:asciiTheme="minorHAnsi" w:hAnsiTheme="minorHAnsi" w:cstheme="minorHAnsi"/>
          <w:szCs w:val="20"/>
        </w:rPr>
        <w:t>lege blik in de ogen en vermijden van oogcontact;</w:t>
      </w:r>
    </w:p>
    <w:p w:rsidR="00910800" w:rsidRPr="00572589" w:rsidRDefault="00910800" w:rsidP="00FD63CB">
      <w:pPr>
        <w:widowControl w:val="0"/>
        <w:numPr>
          <w:ilvl w:val="0"/>
          <w:numId w:val="53"/>
        </w:numPr>
        <w:tabs>
          <w:tab w:val="left" w:pos="550"/>
        </w:tabs>
        <w:autoSpaceDE w:val="0"/>
        <w:autoSpaceDN w:val="0"/>
        <w:adjustRightInd w:val="0"/>
        <w:jc w:val="both"/>
        <w:rPr>
          <w:rFonts w:asciiTheme="minorHAnsi" w:hAnsiTheme="minorHAnsi" w:cstheme="minorHAnsi"/>
          <w:szCs w:val="20"/>
        </w:rPr>
      </w:pPr>
      <w:r w:rsidRPr="00572589">
        <w:rPr>
          <w:rFonts w:asciiTheme="minorHAnsi" w:hAnsiTheme="minorHAnsi" w:cstheme="minorHAnsi"/>
          <w:szCs w:val="20"/>
        </w:rPr>
        <w:t>waakzaam, wantrouwend.</w:t>
      </w:r>
    </w:p>
    <w:p w:rsidR="00910800" w:rsidRPr="00572589" w:rsidRDefault="00910800" w:rsidP="003D686C">
      <w:pPr>
        <w:widowControl w:val="0"/>
        <w:autoSpaceDE w:val="0"/>
        <w:autoSpaceDN w:val="0"/>
        <w:adjustRightInd w:val="0"/>
        <w:jc w:val="both"/>
        <w:rPr>
          <w:rFonts w:asciiTheme="minorHAnsi" w:hAnsiTheme="minorHAnsi" w:cstheme="minorHAnsi"/>
          <w:szCs w:val="20"/>
        </w:rPr>
      </w:pPr>
    </w:p>
    <w:p w:rsidR="00910800" w:rsidRPr="00572589" w:rsidRDefault="00910800" w:rsidP="003D686C">
      <w:pPr>
        <w:widowControl w:val="0"/>
        <w:autoSpaceDE w:val="0"/>
        <w:autoSpaceDN w:val="0"/>
        <w:adjustRightInd w:val="0"/>
        <w:jc w:val="both"/>
        <w:rPr>
          <w:rFonts w:asciiTheme="minorHAnsi" w:hAnsiTheme="minorHAnsi" w:cstheme="minorHAnsi"/>
          <w:i/>
          <w:iCs/>
          <w:szCs w:val="20"/>
        </w:rPr>
      </w:pPr>
      <w:r w:rsidRPr="00572589">
        <w:rPr>
          <w:rFonts w:asciiTheme="minorHAnsi" w:hAnsiTheme="minorHAnsi" w:cstheme="minorHAnsi"/>
          <w:b/>
          <w:bCs/>
          <w:szCs w:val="20"/>
        </w:rPr>
        <w:br w:type="page"/>
        <w:t>Relationele problemen</w:t>
      </w:r>
      <w:r w:rsidRPr="00572589">
        <w:rPr>
          <w:rFonts w:asciiTheme="minorHAnsi" w:hAnsiTheme="minorHAnsi" w:cstheme="minorHAnsi"/>
          <w:i/>
          <w:iCs/>
          <w:szCs w:val="20"/>
        </w:rPr>
        <w:t xml:space="preserve"> </w:t>
      </w:r>
    </w:p>
    <w:p w:rsidR="00910800" w:rsidRPr="00572589" w:rsidRDefault="00910800" w:rsidP="003D686C">
      <w:pPr>
        <w:widowControl w:val="0"/>
        <w:autoSpaceDE w:val="0"/>
        <w:autoSpaceDN w:val="0"/>
        <w:adjustRightInd w:val="0"/>
        <w:jc w:val="both"/>
        <w:rPr>
          <w:rFonts w:asciiTheme="minorHAnsi" w:hAnsiTheme="minorHAnsi" w:cstheme="minorHAnsi"/>
          <w:i/>
          <w:iCs/>
          <w:szCs w:val="20"/>
        </w:rPr>
      </w:pPr>
      <w:r w:rsidRPr="00572589">
        <w:rPr>
          <w:rFonts w:asciiTheme="minorHAnsi" w:hAnsiTheme="minorHAnsi" w:cstheme="minorHAnsi"/>
          <w:i/>
          <w:iCs/>
          <w:szCs w:val="20"/>
        </w:rPr>
        <w:t>Ten opzichte van andere kinderen:</w:t>
      </w:r>
    </w:p>
    <w:p w:rsidR="00910800" w:rsidRPr="00572589" w:rsidRDefault="00910800" w:rsidP="00FD63CB">
      <w:pPr>
        <w:widowControl w:val="0"/>
        <w:numPr>
          <w:ilvl w:val="0"/>
          <w:numId w:val="54"/>
        </w:numPr>
        <w:autoSpaceDE w:val="0"/>
        <w:autoSpaceDN w:val="0"/>
        <w:adjustRightInd w:val="0"/>
        <w:jc w:val="both"/>
        <w:rPr>
          <w:rFonts w:asciiTheme="minorHAnsi" w:hAnsiTheme="minorHAnsi" w:cstheme="minorHAnsi"/>
          <w:szCs w:val="20"/>
        </w:rPr>
      </w:pPr>
      <w:r w:rsidRPr="00572589">
        <w:rPr>
          <w:rFonts w:asciiTheme="minorHAnsi" w:hAnsiTheme="minorHAnsi" w:cstheme="minorHAnsi"/>
          <w:szCs w:val="20"/>
        </w:rPr>
        <w:t>speelt niet met andere kinderen;</w:t>
      </w:r>
    </w:p>
    <w:p w:rsidR="00910800" w:rsidRPr="00572589" w:rsidRDefault="00910800" w:rsidP="00FD63CB">
      <w:pPr>
        <w:widowControl w:val="0"/>
        <w:numPr>
          <w:ilvl w:val="0"/>
          <w:numId w:val="54"/>
        </w:numPr>
        <w:autoSpaceDE w:val="0"/>
        <w:autoSpaceDN w:val="0"/>
        <w:adjustRightInd w:val="0"/>
        <w:jc w:val="both"/>
        <w:rPr>
          <w:rFonts w:asciiTheme="minorHAnsi" w:hAnsiTheme="minorHAnsi" w:cstheme="minorHAnsi"/>
          <w:szCs w:val="20"/>
        </w:rPr>
      </w:pPr>
      <w:r w:rsidRPr="00572589">
        <w:rPr>
          <w:rFonts w:asciiTheme="minorHAnsi" w:hAnsiTheme="minorHAnsi" w:cstheme="minorHAnsi"/>
          <w:szCs w:val="20"/>
        </w:rPr>
        <w:t>is niet geliefd bij andere kinderen;</w:t>
      </w:r>
    </w:p>
    <w:p w:rsidR="00910800" w:rsidRPr="00572589" w:rsidRDefault="00910800" w:rsidP="00FD63CB">
      <w:pPr>
        <w:widowControl w:val="0"/>
        <w:numPr>
          <w:ilvl w:val="0"/>
          <w:numId w:val="54"/>
        </w:numPr>
        <w:autoSpaceDE w:val="0"/>
        <w:autoSpaceDN w:val="0"/>
        <w:adjustRightInd w:val="0"/>
        <w:jc w:val="both"/>
        <w:rPr>
          <w:rFonts w:asciiTheme="minorHAnsi" w:hAnsiTheme="minorHAnsi" w:cstheme="minorHAnsi"/>
          <w:szCs w:val="20"/>
        </w:rPr>
      </w:pPr>
      <w:r w:rsidRPr="00572589">
        <w:rPr>
          <w:rFonts w:asciiTheme="minorHAnsi" w:hAnsiTheme="minorHAnsi" w:cstheme="minorHAnsi"/>
          <w:szCs w:val="20"/>
        </w:rPr>
        <w:t>wantrouwend;</w:t>
      </w:r>
    </w:p>
    <w:p w:rsidR="00910800" w:rsidRPr="00572589" w:rsidRDefault="00910800" w:rsidP="00FD63CB">
      <w:pPr>
        <w:widowControl w:val="0"/>
        <w:numPr>
          <w:ilvl w:val="0"/>
          <w:numId w:val="54"/>
        </w:numPr>
        <w:autoSpaceDE w:val="0"/>
        <w:autoSpaceDN w:val="0"/>
        <w:adjustRightInd w:val="0"/>
        <w:jc w:val="both"/>
        <w:rPr>
          <w:rFonts w:asciiTheme="minorHAnsi" w:hAnsiTheme="minorHAnsi" w:cstheme="minorHAnsi"/>
          <w:szCs w:val="20"/>
        </w:rPr>
      </w:pPr>
      <w:r w:rsidRPr="00572589">
        <w:rPr>
          <w:rFonts w:asciiTheme="minorHAnsi" w:hAnsiTheme="minorHAnsi" w:cstheme="minorHAnsi"/>
          <w:szCs w:val="20"/>
        </w:rPr>
        <w:t>terugtrekken in eigen fantasiewereld.</w:t>
      </w:r>
    </w:p>
    <w:p w:rsidR="00910800" w:rsidRPr="00572589" w:rsidRDefault="00910800" w:rsidP="003D686C">
      <w:pPr>
        <w:widowControl w:val="0"/>
        <w:autoSpaceDE w:val="0"/>
        <w:autoSpaceDN w:val="0"/>
        <w:adjustRightInd w:val="0"/>
        <w:jc w:val="both"/>
        <w:rPr>
          <w:rFonts w:asciiTheme="minorHAnsi" w:hAnsiTheme="minorHAnsi" w:cstheme="minorHAnsi"/>
          <w:b/>
          <w:bCs/>
          <w:szCs w:val="20"/>
        </w:rPr>
      </w:pPr>
    </w:p>
    <w:p w:rsidR="00910800" w:rsidRPr="00572589" w:rsidRDefault="00910800" w:rsidP="003D686C">
      <w:pPr>
        <w:widowControl w:val="0"/>
        <w:autoSpaceDE w:val="0"/>
        <w:autoSpaceDN w:val="0"/>
        <w:adjustRightInd w:val="0"/>
        <w:jc w:val="both"/>
        <w:rPr>
          <w:rFonts w:asciiTheme="minorHAnsi" w:hAnsiTheme="minorHAnsi" w:cstheme="minorHAnsi"/>
          <w:b/>
          <w:bCs/>
          <w:szCs w:val="20"/>
        </w:rPr>
      </w:pPr>
      <w:r w:rsidRPr="00572589">
        <w:rPr>
          <w:rFonts w:asciiTheme="minorHAnsi" w:hAnsiTheme="minorHAnsi" w:cstheme="minorHAnsi"/>
          <w:b/>
          <w:bCs/>
          <w:szCs w:val="20"/>
        </w:rPr>
        <w:t>Gedragsproblemen</w:t>
      </w:r>
    </w:p>
    <w:p w:rsidR="00910800" w:rsidRPr="00572589" w:rsidRDefault="00910800" w:rsidP="00FD63CB">
      <w:pPr>
        <w:widowControl w:val="0"/>
        <w:numPr>
          <w:ilvl w:val="0"/>
          <w:numId w:val="55"/>
        </w:numPr>
        <w:autoSpaceDE w:val="0"/>
        <w:autoSpaceDN w:val="0"/>
        <w:adjustRightInd w:val="0"/>
        <w:jc w:val="both"/>
        <w:rPr>
          <w:rFonts w:asciiTheme="minorHAnsi" w:hAnsiTheme="minorHAnsi" w:cstheme="minorHAnsi"/>
          <w:szCs w:val="20"/>
        </w:rPr>
      </w:pPr>
      <w:r w:rsidRPr="00572589">
        <w:rPr>
          <w:rFonts w:asciiTheme="minorHAnsi" w:hAnsiTheme="minorHAnsi" w:cstheme="minorHAnsi"/>
          <w:szCs w:val="20"/>
        </w:rPr>
        <w:t>Plotselinge gedragsverandering;</w:t>
      </w:r>
    </w:p>
    <w:p w:rsidR="00910800" w:rsidRPr="00572589" w:rsidRDefault="00910800" w:rsidP="00FD63CB">
      <w:pPr>
        <w:widowControl w:val="0"/>
        <w:numPr>
          <w:ilvl w:val="0"/>
          <w:numId w:val="55"/>
        </w:numPr>
        <w:autoSpaceDE w:val="0"/>
        <w:autoSpaceDN w:val="0"/>
        <w:adjustRightInd w:val="0"/>
        <w:jc w:val="both"/>
        <w:rPr>
          <w:rFonts w:asciiTheme="minorHAnsi" w:hAnsiTheme="minorHAnsi" w:cstheme="minorHAnsi"/>
          <w:szCs w:val="20"/>
        </w:rPr>
      </w:pPr>
      <w:r w:rsidRPr="00572589">
        <w:rPr>
          <w:rFonts w:asciiTheme="minorHAnsi" w:hAnsiTheme="minorHAnsi" w:cstheme="minorHAnsi"/>
          <w:szCs w:val="20"/>
        </w:rPr>
        <w:t>Labiel, nerveus gespannen;</w:t>
      </w:r>
    </w:p>
    <w:p w:rsidR="00910800" w:rsidRPr="00572589" w:rsidRDefault="00910800" w:rsidP="00FD63CB">
      <w:pPr>
        <w:widowControl w:val="0"/>
        <w:numPr>
          <w:ilvl w:val="0"/>
          <w:numId w:val="55"/>
        </w:numPr>
        <w:autoSpaceDE w:val="0"/>
        <w:autoSpaceDN w:val="0"/>
        <w:adjustRightInd w:val="0"/>
        <w:jc w:val="both"/>
        <w:rPr>
          <w:rFonts w:asciiTheme="minorHAnsi" w:hAnsiTheme="minorHAnsi" w:cstheme="minorHAnsi"/>
          <w:szCs w:val="20"/>
        </w:rPr>
      </w:pPr>
      <w:r w:rsidRPr="00572589">
        <w:rPr>
          <w:rFonts w:asciiTheme="minorHAnsi" w:hAnsiTheme="minorHAnsi" w:cstheme="minorHAnsi"/>
          <w:szCs w:val="20"/>
        </w:rPr>
        <w:t>Depressief;</w:t>
      </w:r>
    </w:p>
    <w:p w:rsidR="00910800" w:rsidRPr="00572589" w:rsidRDefault="00910800" w:rsidP="00FD63CB">
      <w:pPr>
        <w:widowControl w:val="0"/>
        <w:numPr>
          <w:ilvl w:val="0"/>
          <w:numId w:val="55"/>
        </w:numPr>
        <w:autoSpaceDE w:val="0"/>
        <w:autoSpaceDN w:val="0"/>
        <w:adjustRightInd w:val="0"/>
        <w:jc w:val="both"/>
        <w:rPr>
          <w:rFonts w:asciiTheme="minorHAnsi" w:hAnsiTheme="minorHAnsi" w:cstheme="minorHAnsi"/>
          <w:szCs w:val="20"/>
        </w:rPr>
      </w:pPr>
      <w:r w:rsidRPr="00572589">
        <w:rPr>
          <w:rFonts w:asciiTheme="minorHAnsi" w:hAnsiTheme="minorHAnsi" w:cstheme="minorHAnsi"/>
          <w:szCs w:val="20"/>
        </w:rPr>
        <w:t>Angstig;</w:t>
      </w:r>
    </w:p>
    <w:p w:rsidR="00910800" w:rsidRPr="00572589" w:rsidRDefault="00910800" w:rsidP="00FD63CB">
      <w:pPr>
        <w:widowControl w:val="0"/>
        <w:numPr>
          <w:ilvl w:val="0"/>
          <w:numId w:val="55"/>
        </w:numPr>
        <w:autoSpaceDE w:val="0"/>
        <w:autoSpaceDN w:val="0"/>
        <w:adjustRightInd w:val="0"/>
        <w:jc w:val="both"/>
        <w:rPr>
          <w:rFonts w:asciiTheme="minorHAnsi" w:hAnsiTheme="minorHAnsi" w:cstheme="minorHAnsi"/>
          <w:szCs w:val="20"/>
        </w:rPr>
      </w:pPr>
      <w:r w:rsidRPr="00572589">
        <w:rPr>
          <w:rFonts w:asciiTheme="minorHAnsi" w:hAnsiTheme="minorHAnsi" w:cstheme="minorHAnsi"/>
          <w:szCs w:val="20"/>
        </w:rPr>
        <w:t>Passief, in zichzelf gekeerd, meegaand, apathisch, lusteloos;</w:t>
      </w:r>
    </w:p>
    <w:p w:rsidR="00910800" w:rsidRPr="00572589" w:rsidRDefault="00910800" w:rsidP="00FD63CB">
      <w:pPr>
        <w:widowControl w:val="0"/>
        <w:numPr>
          <w:ilvl w:val="0"/>
          <w:numId w:val="55"/>
        </w:numPr>
        <w:autoSpaceDE w:val="0"/>
        <w:autoSpaceDN w:val="0"/>
        <w:adjustRightInd w:val="0"/>
        <w:jc w:val="both"/>
        <w:rPr>
          <w:rFonts w:asciiTheme="minorHAnsi" w:hAnsiTheme="minorHAnsi" w:cstheme="minorHAnsi"/>
          <w:szCs w:val="20"/>
        </w:rPr>
      </w:pPr>
      <w:r w:rsidRPr="00572589">
        <w:rPr>
          <w:rFonts w:asciiTheme="minorHAnsi" w:hAnsiTheme="minorHAnsi" w:cstheme="minorHAnsi"/>
          <w:szCs w:val="20"/>
        </w:rPr>
        <w:t>Agressief;</w:t>
      </w:r>
    </w:p>
    <w:p w:rsidR="00910800" w:rsidRPr="00572589" w:rsidRDefault="00910800" w:rsidP="00FD63CB">
      <w:pPr>
        <w:widowControl w:val="0"/>
        <w:numPr>
          <w:ilvl w:val="0"/>
          <w:numId w:val="55"/>
        </w:numPr>
        <w:autoSpaceDE w:val="0"/>
        <w:autoSpaceDN w:val="0"/>
        <w:adjustRightInd w:val="0"/>
        <w:jc w:val="both"/>
        <w:rPr>
          <w:rFonts w:asciiTheme="minorHAnsi" w:hAnsiTheme="minorHAnsi" w:cstheme="minorHAnsi"/>
          <w:szCs w:val="20"/>
        </w:rPr>
      </w:pPr>
      <w:r w:rsidRPr="00572589">
        <w:rPr>
          <w:rFonts w:asciiTheme="minorHAnsi" w:hAnsiTheme="minorHAnsi" w:cstheme="minorHAnsi"/>
          <w:szCs w:val="20"/>
        </w:rPr>
        <w:t>Hyperactief;</w:t>
      </w:r>
    </w:p>
    <w:p w:rsidR="00910800" w:rsidRPr="00572589" w:rsidRDefault="00910800" w:rsidP="00FD63CB">
      <w:pPr>
        <w:widowControl w:val="0"/>
        <w:numPr>
          <w:ilvl w:val="0"/>
          <w:numId w:val="55"/>
        </w:numPr>
        <w:autoSpaceDE w:val="0"/>
        <w:autoSpaceDN w:val="0"/>
        <w:adjustRightInd w:val="0"/>
        <w:jc w:val="both"/>
        <w:rPr>
          <w:rFonts w:asciiTheme="minorHAnsi" w:hAnsiTheme="minorHAnsi" w:cstheme="minorHAnsi"/>
          <w:szCs w:val="20"/>
        </w:rPr>
      </w:pPr>
      <w:r w:rsidRPr="00572589">
        <w:rPr>
          <w:rFonts w:asciiTheme="minorHAnsi" w:hAnsiTheme="minorHAnsi" w:cstheme="minorHAnsi"/>
          <w:szCs w:val="20"/>
        </w:rPr>
        <w:t>Destructief;</w:t>
      </w:r>
    </w:p>
    <w:p w:rsidR="00910800" w:rsidRPr="00572589" w:rsidRDefault="00B76C20" w:rsidP="00FD63CB">
      <w:pPr>
        <w:widowControl w:val="0"/>
        <w:numPr>
          <w:ilvl w:val="0"/>
          <w:numId w:val="55"/>
        </w:numPr>
        <w:autoSpaceDE w:val="0"/>
        <w:autoSpaceDN w:val="0"/>
        <w:adjustRightInd w:val="0"/>
        <w:jc w:val="both"/>
        <w:rPr>
          <w:rFonts w:asciiTheme="minorHAnsi" w:hAnsiTheme="minorHAnsi" w:cstheme="minorHAnsi"/>
          <w:szCs w:val="20"/>
        </w:rPr>
      </w:pPr>
      <w:r w:rsidRPr="00572589">
        <w:rPr>
          <w:rFonts w:asciiTheme="minorHAnsi" w:hAnsiTheme="minorHAnsi" w:cstheme="minorHAnsi"/>
          <w:szCs w:val="20"/>
        </w:rPr>
        <w:t>Geen of nauwelijks spontaan</w:t>
      </w:r>
      <w:r w:rsidR="00910800" w:rsidRPr="00572589">
        <w:rPr>
          <w:rFonts w:asciiTheme="minorHAnsi" w:hAnsiTheme="minorHAnsi" w:cstheme="minorHAnsi"/>
          <w:szCs w:val="20"/>
        </w:rPr>
        <w:t xml:space="preserve"> spel, geen interesse in spel;</w:t>
      </w:r>
    </w:p>
    <w:p w:rsidR="00910800" w:rsidRPr="00572589" w:rsidRDefault="00910800" w:rsidP="00FD63CB">
      <w:pPr>
        <w:widowControl w:val="0"/>
        <w:numPr>
          <w:ilvl w:val="0"/>
          <w:numId w:val="55"/>
        </w:numPr>
        <w:autoSpaceDE w:val="0"/>
        <w:autoSpaceDN w:val="0"/>
        <w:adjustRightInd w:val="0"/>
        <w:jc w:val="both"/>
        <w:rPr>
          <w:rFonts w:asciiTheme="minorHAnsi" w:hAnsiTheme="minorHAnsi" w:cstheme="minorHAnsi"/>
          <w:szCs w:val="20"/>
        </w:rPr>
      </w:pPr>
      <w:r w:rsidRPr="00572589">
        <w:rPr>
          <w:rFonts w:asciiTheme="minorHAnsi" w:hAnsiTheme="minorHAnsi" w:cstheme="minorHAnsi"/>
          <w:szCs w:val="20"/>
        </w:rPr>
        <w:t>Vermoeidheid, lusteloosheid;</w:t>
      </w:r>
    </w:p>
    <w:p w:rsidR="00910800" w:rsidRPr="00572589" w:rsidRDefault="00910800" w:rsidP="00FD63CB">
      <w:pPr>
        <w:widowControl w:val="0"/>
        <w:numPr>
          <w:ilvl w:val="0"/>
          <w:numId w:val="55"/>
        </w:numPr>
        <w:autoSpaceDE w:val="0"/>
        <w:autoSpaceDN w:val="0"/>
        <w:adjustRightInd w:val="0"/>
        <w:jc w:val="both"/>
        <w:rPr>
          <w:rFonts w:asciiTheme="minorHAnsi" w:hAnsiTheme="minorHAnsi" w:cstheme="minorHAnsi"/>
          <w:szCs w:val="20"/>
        </w:rPr>
      </w:pPr>
      <w:r w:rsidRPr="00572589">
        <w:rPr>
          <w:rFonts w:asciiTheme="minorHAnsi" w:hAnsiTheme="minorHAnsi" w:cstheme="minorHAnsi"/>
          <w:szCs w:val="20"/>
        </w:rPr>
        <w:t>Niet huilen, niet lachen;</w:t>
      </w:r>
    </w:p>
    <w:p w:rsidR="00910800" w:rsidRPr="00572589" w:rsidRDefault="00910800" w:rsidP="00FD63CB">
      <w:pPr>
        <w:widowControl w:val="0"/>
        <w:numPr>
          <w:ilvl w:val="0"/>
          <w:numId w:val="55"/>
        </w:numPr>
        <w:autoSpaceDE w:val="0"/>
        <w:autoSpaceDN w:val="0"/>
        <w:adjustRightInd w:val="0"/>
        <w:jc w:val="both"/>
        <w:rPr>
          <w:rFonts w:asciiTheme="minorHAnsi" w:hAnsiTheme="minorHAnsi" w:cstheme="minorHAnsi"/>
          <w:szCs w:val="20"/>
        </w:rPr>
      </w:pPr>
      <w:r w:rsidRPr="00572589">
        <w:rPr>
          <w:rFonts w:asciiTheme="minorHAnsi" w:hAnsiTheme="minorHAnsi" w:cstheme="minorHAnsi"/>
          <w:szCs w:val="20"/>
        </w:rPr>
        <w:t>Niet tonen van gevoelens, zelfs niet bij lichamelijke pijn;</w:t>
      </w:r>
    </w:p>
    <w:p w:rsidR="00910800" w:rsidRPr="00572589" w:rsidRDefault="00910800" w:rsidP="00FD63CB">
      <w:pPr>
        <w:widowControl w:val="0"/>
        <w:numPr>
          <w:ilvl w:val="0"/>
          <w:numId w:val="55"/>
        </w:numPr>
        <w:autoSpaceDE w:val="0"/>
        <w:autoSpaceDN w:val="0"/>
        <w:adjustRightInd w:val="0"/>
        <w:jc w:val="both"/>
        <w:rPr>
          <w:rFonts w:asciiTheme="minorHAnsi" w:hAnsiTheme="minorHAnsi" w:cstheme="minorHAnsi"/>
          <w:szCs w:val="20"/>
        </w:rPr>
      </w:pPr>
      <w:r w:rsidRPr="00572589">
        <w:rPr>
          <w:rFonts w:asciiTheme="minorHAnsi" w:hAnsiTheme="minorHAnsi" w:cstheme="minorHAnsi"/>
          <w:szCs w:val="20"/>
        </w:rPr>
        <w:t>Schuld- en schaamtegevoelens;</w:t>
      </w:r>
    </w:p>
    <w:p w:rsidR="00910800" w:rsidRPr="00572589" w:rsidRDefault="00910800" w:rsidP="00FD63CB">
      <w:pPr>
        <w:widowControl w:val="0"/>
        <w:numPr>
          <w:ilvl w:val="0"/>
          <w:numId w:val="55"/>
        </w:numPr>
        <w:autoSpaceDE w:val="0"/>
        <w:autoSpaceDN w:val="0"/>
        <w:adjustRightInd w:val="0"/>
        <w:jc w:val="both"/>
        <w:rPr>
          <w:rFonts w:asciiTheme="minorHAnsi" w:hAnsiTheme="minorHAnsi" w:cstheme="minorHAnsi"/>
          <w:szCs w:val="20"/>
        </w:rPr>
      </w:pPr>
      <w:r w:rsidRPr="00572589">
        <w:rPr>
          <w:rFonts w:asciiTheme="minorHAnsi" w:hAnsiTheme="minorHAnsi" w:cstheme="minorHAnsi"/>
          <w:szCs w:val="20"/>
        </w:rPr>
        <w:t>Zelfverwondend gedrag;</w:t>
      </w:r>
    </w:p>
    <w:p w:rsidR="00910800" w:rsidRPr="00572589" w:rsidRDefault="00910800" w:rsidP="00FD63CB">
      <w:pPr>
        <w:widowControl w:val="0"/>
        <w:numPr>
          <w:ilvl w:val="0"/>
          <w:numId w:val="55"/>
        </w:numPr>
        <w:autoSpaceDE w:val="0"/>
        <w:autoSpaceDN w:val="0"/>
        <w:adjustRightInd w:val="0"/>
        <w:jc w:val="both"/>
        <w:rPr>
          <w:rFonts w:asciiTheme="minorHAnsi" w:hAnsiTheme="minorHAnsi" w:cstheme="minorHAnsi"/>
          <w:szCs w:val="20"/>
        </w:rPr>
      </w:pPr>
      <w:r w:rsidRPr="00572589">
        <w:rPr>
          <w:rFonts w:asciiTheme="minorHAnsi" w:hAnsiTheme="minorHAnsi" w:cstheme="minorHAnsi"/>
          <w:szCs w:val="20"/>
        </w:rPr>
        <w:t>Eetproblemen;</w:t>
      </w:r>
    </w:p>
    <w:p w:rsidR="00910800" w:rsidRPr="00572589" w:rsidRDefault="00910800" w:rsidP="00FD63CB">
      <w:pPr>
        <w:widowControl w:val="0"/>
        <w:numPr>
          <w:ilvl w:val="0"/>
          <w:numId w:val="55"/>
        </w:numPr>
        <w:autoSpaceDE w:val="0"/>
        <w:autoSpaceDN w:val="0"/>
        <w:adjustRightInd w:val="0"/>
        <w:jc w:val="both"/>
        <w:rPr>
          <w:rFonts w:asciiTheme="minorHAnsi" w:hAnsiTheme="minorHAnsi" w:cstheme="minorHAnsi"/>
          <w:szCs w:val="20"/>
        </w:rPr>
      </w:pPr>
      <w:r w:rsidRPr="00572589">
        <w:rPr>
          <w:rFonts w:asciiTheme="minorHAnsi" w:hAnsiTheme="minorHAnsi" w:cstheme="minorHAnsi"/>
          <w:szCs w:val="20"/>
        </w:rPr>
        <w:t>Anorexia / boulimia;</w:t>
      </w:r>
    </w:p>
    <w:p w:rsidR="00910800" w:rsidRPr="00572589" w:rsidRDefault="00910800" w:rsidP="00FD63CB">
      <w:pPr>
        <w:widowControl w:val="0"/>
        <w:numPr>
          <w:ilvl w:val="0"/>
          <w:numId w:val="55"/>
        </w:numPr>
        <w:autoSpaceDE w:val="0"/>
        <w:autoSpaceDN w:val="0"/>
        <w:adjustRightInd w:val="0"/>
        <w:rPr>
          <w:rFonts w:asciiTheme="minorHAnsi" w:hAnsiTheme="minorHAnsi" w:cstheme="minorHAnsi"/>
          <w:szCs w:val="20"/>
        </w:rPr>
      </w:pPr>
      <w:r w:rsidRPr="00572589">
        <w:rPr>
          <w:rFonts w:asciiTheme="minorHAnsi" w:hAnsiTheme="minorHAnsi" w:cstheme="minorHAnsi"/>
          <w:szCs w:val="20"/>
        </w:rPr>
        <w:t>Slaapstoornissen;</w:t>
      </w:r>
    </w:p>
    <w:p w:rsidR="00910800" w:rsidRPr="00572589" w:rsidRDefault="00910800" w:rsidP="00FD63CB">
      <w:pPr>
        <w:widowControl w:val="0"/>
        <w:numPr>
          <w:ilvl w:val="0"/>
          <w:numId w:val="55"/>
        </w:numPr>
        <w:autoSpaceDE w:val="0"/>
        <w:autoSpaceDN w:val="0"/>
        <w:adjustRightInd w:val="0"/>
        <w:jc w:val="both"/>
        <w:rPr>
          <w:rFonts w:asciiTheme="minorHAnsi" w:hAnsiTheme="minorHAnsi" w:cstheme="minorHAnsi"/>
          <w:szCs w:val="20"/>
        </w:rPr>
      </w:pPr>
      <w:r w:rsidRPr="00572589">
        <w:rPr>
          <w:rFonts w:asciiTheme="minorHAnsi" w:hAnsiTheme="minorHAnsi" w:cstheme="minorHAnsi"/>
          <w:szCs w:val="20"/>
        </w:rPr>
        <w:t>Bedplassen / broekpoepen.</w:t>
      </w:r>
    </w:p>
    <w:p w:rsidR="00910800" w:rsidRPr="00572589" w:rsidRDefault="00910800" w:rsidP="003D686C">
      <w:pPr>
        <w:widowControl w:val="0"/>
        <w:autoSpaceDE w:val="0"/>
        <w:autoSpaceDN w:val="0"/>
        <w:adjustRightInd w:val="0"/>
        <w:jc w:val="both"/>
        <w:rPr>
          <w:rFonts w:asciiTheme="minorHAnsi" w:hAnsiTheme="minorHAnsi" w:cstheme="minorHAnsi"/>
          <w:szCs w:val="20"/>
        </w:rPr>
      </w:pPr>
    </w:p>
    <w:p w:rsidR="00910800" w:rsidRPr="00572589" w:rsidRDefault="00910800" w:rsidP="003D686C">
      <w:pPr>
        <w:widowControl w:val="0"/>
        <w:autoSpaceDE w:val="0"/>
        <w:autoSpaceDN w:val="0"/>
        <w:adjustRightInd w:val="0"/>
        <w:jc w:val="both"/>
        <w:rPr>
          <w:rFonts w:asciiTheme="minorHAnsi" w:hAnsiTheme="minorHAnsi" w:cstheme="minorHAnsi"/>
          <w:szCs w:val="20"/>
        </w:rPr>
      </w:pPr>
    </w:p>
    <w:p w:rsidR="00910800" w:rsidRPr="00572589" w:rsidRDefault="00910800" w:rsidP="003D686C">
      <w:pPr>
        <w:tabs>
          <w:tab w:val="left" w:pos="360"/>
        </w:tabs>
        <w:jc w:val="both"/>
        <w:rPr>
          <w:rFonts w:asciiTheme="minorHAnsi" w:hAnsiTheme="minorHAnsi" w:cstheme="minorHAnsi"/>
          <w:bCs/>
          <w:sz w:val="24"/>
        </w:rPr>
      </w:pPr>
      <w:r w:rsidRPr="00572589">
        <w:rPr>
          <w:rFonts w:asciiTheme="minorHAnsi" w:hAnsiTheme="minorHAnsi" w:cstheme="minorHAnsi"/>
          <w:bCs/>
          <w:sz w:val="24"/>
        </w:rPr>
        <w:t>2. Medische signalen</w:t>
      </w:r>
    </w:p>
    <w:p w:rsidR="00910800" w:rsidRPr="00572589" w:rsidRDefault="00910800" w:rsidP="003D686C">
      <w:pPr>
        <w:rPr>
          <w:rFonts w:asciiTheme="minorHAnsi" w:hAnsiTheme="minorHAnsi" w:cstheme="minorHAnsi"/>
          <w:szCs w:val="20"/>
        </w:rPr>
      </w:pPr>
    </w:p>
    <w:p w:rsidR="00910800" w:rsidRPr="00572589" w:rsidRDefault="00910800" w:rsidP="003D686C">
      <w:pPr>
        <w:widowControl w:val="0"/>
        <w:autoSpaceDE w:val="0"/>
        <w:autoSpaceDN w:val="0"/>
        <w:adjustRightInd w:val="0"/>
        <w:jc w:val="both"/>
        <w:rPr>
          <w:rFonts w:asciiTheme="minorHAnsi" w:hAnsiTheme="minorHAnsi" w:cstheme="minorHAnsi"/>
          <w:i/>
          <w:iCs/>
          <w:szCs w:val="20"/>
        </w:rPr>
      </w:pPr>
      <w:r w:rsidRPr="00572589">
        <w:rPr>
          <w:rFonts w:asciiTheme="minorHAnsi" w:hAnsiTheme="minorHAnsi" w:cstheme="minorHAnsi"/>
          <w:b/>
          <w:bCs/>
          <w:szCs w:val="20"/>
        </w:rPr>
        <w:t>Lichamelijke kenmerken (specifiek voor lichamelijke mishandeling)</w:t>
      </w:r>
    </w:p>
    <w:p w:rsidR="00910800" w:rsidRPr="00572589" w:rsidRDefault="00910800" w:rsidP="00FD63CB">
      <w:pPr>
        <w:widowControl w:val="0"/>
        <w:numPr>
          <w:ilvl w:val="0"/>
          <w:numId w:val="56"/>
        </w:numPr>
        <w:autoSpaceDE w:val="0"/>
        <w:autoSpaceDN w:val="0"/>
        <w:adjustRightInd w:val="0"/>
        <w:jc w:val="both"/>
        <w:rPr>
          <w:rFonts w:asciiTheme="minorHAnsi" w:hAnsiTheme="minorHAnsi" w:cstheme="minorHAnsi"/>
          <w:szCs w:val="20"/>
        </w:rPr>
      </w:pPr>
      <w:r w:rsidRPr="00572589">
        <w:rPr>
          <w:rFonts w:asciiTheme="minorHAnsi" w:hAnsiTheme="minorHAnsi" w:cstheme="minorHAnsi"/>
          <w:szCs w:val="20"/>
        </w:rPr>
        <w:t>Blauwe plekken;</w:t>
      </w:r>
    </w:p>
    <w:p w:rsidR="00910800" w:rsidRPr="00572589" w:rsidRDefault="00910800" w:rsidP="00FD63CB">
      <w:pPr>
        <w:widowControl w:val="0"/>
        <w:numPr>
          <w:ilvl w:val="0"/>
          <w:numId w:val="56"/>
        </w:numPr>
        <w:autoSpaceDE w:val="0"/>
        <w:autoSpaceDN w:val="0"/>
        <w:adjustRightInd w:val="0"/>
        <w:jc w:val="both"/>
        <w:rPr>
          <w:rFonts w:asciiTheme="minorHAnsi" w:hAnsiTheme="minorHAnsi" w:cstheme="minorHAnsi"/>
          <w:szCs w:val="20"/>
        </w:rPr>
      </w:pPr>
      <w:r w:rsidRPr="00572589">
        <w:rPr>
          <w:rFonts w:asciiTheme="minorHAnsi" w:hAnsiTheme="minorHAnsi" w:cstheme="minorHAnsi"/>
          <w:szCs w:val="20"/>
        </w:rPr>
        <w:t>Krab-, bijt- of brandwonden;</w:t>
      </w:r>
    </w:p>
    <w:p w:rsidR="00910800" w:rsidRPr="00572589" w:rsidRDefault="00910800" w:rsidP="00FD63CB">
      <w:pPr>
        <w:widowControl w:val="0"/>
        <w:numPr>
          <w:ilvl w:val="0"/>
          <w:numId w:val="56"/>
        </w:numPr>
        <w:autoSpaceDE w:val="0"/>
        <w:autoSpaceDN w:val="0"/>
        <w:adjustRightInd w:val="0"/>
        <w:jc w:val="both"/>
        <w:rPr>
          <w:rFonts w:asciiTheme="minorHAnsi" w:hAnsiTheme="minorHAnsi" w:cstheme="minorHAnsi"/>
          <w:szCs w:val="20"/>
        </w:rPr>
      </w:pPr>
      <w:r w:rsidRPr="00572589">
        <w:rPr>
          <w:rFonts w:asciiTheme="minorHAnsi" w:hAnsiTheme="minorHAnsi" w:cstheme="minorHAnsi"/>
          <w:szCs w:val="20"/>
        </w:rPr>
        <w:t>Botbreuken;</w:t>
      </w:r>
    </w:p>
    <w:p w:rsidR="00910800" w:rsidRPr="00572589" w:rsidRDefault="00910800" w:rsidP="00FD63CB">
      <w:pPr>
        <w:widowControl w:val="0"/>
        <w:numPr>
          <w:ilvl w:val="0"/>
          <w:numId w:val="56"/>
        </w:numPr>
        <w:autoSpaceDE w:val="0"/>
        <w:autoSpaceDN w:val="0"/>
        <w:adjustRightInd w:val="0"/>
        <w:jc w:val="both"/>
        <w:rPr>
          <w:rFonts w:asciiTheme="minorHAnsi" w:hAnsiTheme="minorHAnsi" w:cstheme="minorHAnsi"/>
          <w:szCs w:val="20"/>
        </w:rPr>
      </w:pPr>
      <w:r w:rsidRPr="00572589">
        <w:rPr>
          <w:rFonts w:asciiTheme="minorHAnsi" w:hAnsiTheme="minorHAnsi" w:cstheme="minorHAnsi"/>
          <w:szCs w:val="20"/>
        </w:rPr>
        <w:t>Littekens.</w:t>
      </w:r>
    </w:p>
    <w:p w:rsidR="00910800" w:rsidRPr="00572589" w:rsidRDefault="00910800" w:rsidP="003D686C">
      <w:pPr>
        <w:widowControl w:val="0"/>
        <w:autoSpaceDE w:val="0"/>
        <w:autoSpaceDN w:val="0"/>
        <w:adjustRightInd w:val="0"/>
        <w:jc w:val="both"/>
        <w:rPr>
          <w:rFonts w:asciiTheme="minorHAnsi" w:hAnsiTheme="minorHAnsi" w:cstheme="minorHAnsi"/>
          <w:szCs w:val="20"/>
        </w:rPr>
      </w:pPr>
    </w:p>
    <w:p w:rsidR="00910800" w:rsidRPr="00572589" w:rsidRDefault="00910800" w:rsidP="003D686C">
      <w:pPr>
        <w:widowControl w:val="0"/>
        <w:autoSpaceDE w:val="0"/>
        <w:autoSpaceDN w:val="0"/>
        <w:adjustRightInd w:val="0"/>
        <w:jc w:val="both"/>
        <w:rPr>
          <w:rFonts w:asciiTheme="minorHAnsi" w:hAnsiTheme="minorHAnsi" w:cstheme="minorHAnsi"/>
          <w:b/>
          <w:bCs/>
          <w:szCs w:val="20"/>
        </w:rPr>
      </w:pPr>
      <w:r w:rsidRPr="00572589">
        <w:rPr>
          <w:rFonts w:asciiTheme="minorHAnsi" w:hAnsiTheme="minorHAnsi" w:cstheme="minorHAnsi"/>
          <w:b/>
          <w:bCs/>
          <w:szCs w:val="20"/>
        </w:rPr>
        <w:t>Verzorgingsproblemen (specifiek voor verwaarlozing)</w:t>
      </w:r>
    </w:p>
    <w:p w:rsidR="00910800" w:rsidRPr="00572589" w:rsidRDefault="00910800" w:rsidP="00FD63CB">
      <w:pPr>
        <w:widowControl w:val="0"/>
        <w:numPr>
          <w:ilvl w:val="0"/>
          <w:numId w:val="57"/>
        </w:numPr>
        <w:autoSpaceDE w:val="0"/>
        <w:autoSpaceDN w:val="0"/>
        <w:adjustRightInd w:val="0"/>
        <w:jc w:val="both"/>
        <w:rPr>
          <w:rFonts w:asciiTheme="minorHAnsi" w:hAnsiTheme="minorHAnsi" w:cstheme="minorHAnsi"/>
          <w:szCs w:val="20"/>
        </w:rPr>
      </w:pPr>
      <w:r w:rsidRPr="00572589">
        <w:rPr>
          <w:rFonts w:asciiTheme="minorHAnsi" w:hAnsiTheme="minorHAnsi" w:cstheme="minorHAnsi"/>
          <w:szCs w:val="20"/>
        </w:rPr>
        <w:t>Slechte hygiëne;</w:t>
      </w:r>
    </w:p>
    <w:p w:rsidR="00910800" w:rsidRPr="00572589" w:rsidRDefault="00910800" w:rsidP="00FD63CB">
      <w:pPr>
        <w:widowControl w:val="0"/>
        <w:numPr>
          <w:ilvl w:val="0"/>
          <w:numId w:val="57"/>
        </w:numPr>
        <w:autoSpaceDE w:val="0"/>
        <w:autoSpaceDN w:val="0"/>
        <w:adjustRightInd w:val="0"/>
        <w:jc w:val="both"/>
        <w:rPr>
          <w:rFonts w:asciiTheme="minorHAnsi" w:hAnsiTheme="minorHAnsi" w:cstheme="minorHAnsi"/>
          <w:szCs w:val="20"/>
        </w:rPr>
      </w:pPr>
      <w:r w:rsidRPr="00572589">
        <w:rPr>
          <w:rFonts w:asciiTheme="minorHAnsi" w:hAnsiTheme="minorHAnsi" w:cstheme="minorHAnsi"/>
          <w:szCs w:val="20"/>
        </w:rPr>
        <w:t>Onvoldoende kleding;</w:t>
      </w:r>
    </w:p>
    <w:p w:rsidR="00910800" w:rsidRPr="00572589" w:rsidRDefault="00910800" w:rsidP="00FD63CB">
      <w:pPr>
        <w:widowControl w:val="0"/>
        <w:numPr>
          <w:ilvl w:val="0"/>
          <w:numId w:val="57"/>
        </w:numPr>
        <w:autoSpaceDE w:val="0"/>
        <w:autoSpaceDN w:val="0"/>
        <w:adjustRightInd w:val="0"/>
        <w:jc w:val="both"/>
        <w:rPr>
          <w:rFonts w:asciiTheme="minorHAnsi" w:hAnsiTheme="minorHAnsi" w:cstheme="minorHAnsi"/>
          <w:szCs w:val="20"/>
        </w:rPr>
      </w:pPr>
      <w:r w:rsidRPr="00572589">
        <w:rPr>
          <w:rFonts w:asciiTheme="minorHAnsi" w:hAnsiTheme="minorHAnsi" w:cstheme="minorHAnsi"/>
          <w:szCs w:val="20"/>
        </w:rPr>
        <w:t>Onvoldoende geneeskundige en tandheelkundige zorg;</w:t>
      </w:r>
    </w:p>
    <w:p w:rsidR="00910800" w:rsidRPr="00572589" w:rsidRDefault="00910800" w:rsidP="00FD63CB">
      <w:pPr>
        <w:widowControl w:val="0"/>
        <w:numPr>
          <w:ilvl w:val="0"/>
          <w:numId w:val="57"/>
        </w:numPr>
        <w:autoSpaceDE w:val="0"/>
        <w:autoSpaceDN w:val="0"/>
        <w:adjustRightInd w:val="0"/>
        <w:jc w:val="both"/>
        <w:rPr>
          <w:rFonts w:asciiTheme="minorHAnsi" w:hAnsiTheme="minorHAnsi" w:cstheme="minorHAnsi"/>
          <w:szCs w:val="20"/>
        </w:rPr>
      </w:pPr>
      <w:r w:rsidRPr="00572589">
        <w:rPr>
          <w:rFonts w:asciiTheme="minorHAnsi" w:hAnsiTheme="minorHAnsi" w:cstheme="minorHAnsi"/>
          <w:szCs w:val="20"/>
        </w:rPr>
        <w:t>Veel ongevallen door onvoldoende toezicht;</w:t>
      </w:r>
    </w:p>
    <w:p w:rsidR="00910800" w:rsidRPr="00572589" w:rsidRDefault="00910800" w:rsidP="00FD63CB">
      <w:pPr>
        <w:widowControl w:val="0"/>
        <w:numPr>
          <w:ilvl w:val="0"/>
          <w:numId w:val="57"/>
        </w:numPr>
        <w:autoSpaceDE w:val="0"/>
        <w:autoSpaceDN w:val="0"/>
        <w:adjustRightInd w:val="0"/>
        <w:jc w:val="both"/>
        <w:rPr>
          <w:rFonts w:asciiTheme="minorHAnsi" w:hAnsiTheme="minorHAnsi" w:cstheme="minorHAnsi"/>
          <w:szCs w:val="20"/>
        </w:rPr>
      </w:pPr>
      <w:r w:rsidRPr="00572589">
        <w:rPr>
          <w:rFonts w:asciiTheme="minorHAnsi" w:hAnsiTheme="minorHAnsi" w:cstheme="minorHAnsi"/>
          <w:szCs w:val="20"/>
        </w:rPr>
        <w:t>Herhaalde ziekenhuisopnamen;</w:t>
      </w:r>
    </w:p>
    <w:p w:rsidR="00910800" w:rsidRPr="00572589" w:rsidRDefault="00910800" w:rsidP="00FD63CB">
      <w:pPr>
        <w:widowControl w:val="0"/>
        <w:numPr>
          <w:ilvl w:val="0"/>
          <w:numId w:val="57"/>
        </w:numPr>
        <w:autoSpaceDE w:val="0"/>
        <w:autoSpaceDN w:val="0"/>
        <w:adjustRightInd w:val="0"/>
        <w:jc w:val="both"/>
        <w:rPr>
          <w:rFonts w:asciiTheme="minorHAnsi" w:hAnsiTheme="minorHAnsi" w:cstheme="minorHAnsi"/>
          <w:szCs w:val="20"/>
        </w:rPr>
      </w:pPr>
      <w:r w:rsidRPr="00572589">
        <w:rPr>
          <w:rFonts w:asciiTheme="minorHAnsi" w:hAnsiTheme="minorHAnsi" w:cstheme="minorHAnsi"/>
          <w:szCs w:val="20"/>
        </w:rPr>
        <w:t>Recidiverende ziekten door onvoldoende zorg;</w:t>
      </w:r>
    </w:p>
    <w:p w:rsidR="00910800" w:rsidRPr="00572589" w:rsidRDefault="00910800" w:rsidP="00FD63CB">
      <w:pPr>
        <w:widowControl w:val="0"/>
        <w:numPr>
          <w:ilvl w:val="0"/>
          <w:numId w:val="57"/>
        </w:numPr>
        <w:autoSpaceDE w:val="0"/>
        <w:autoSpaceDN w:val="0"/>
        <w:adjustRightInd w:val="0"/>
        <w:jc w:val="both"/>
        <w:rPr>
          <w:rFonts w:asciiTheme="minorHAnsi" w:hAnsiTheme="minorHAnsi" w:cstheme="minorHAnsi"/>
          <w:szCs w:val="20"/>
        </w:rPr>
      </w:pPr>
      <w:r w:rsidRPr="00572589">
        <w:rPr>
          <w:rFonts w:asciiTheme="minorHAnsi" w:hAnsiTheme="minorHAnsi" w:cstheme="minorHAnsi"/>
          <w:szCs w:val="20"/>
        </w:rPr>
        <w:t>Traag herstel door onvoldoende zorg.</w:t>
      </w:r>
    </w:p>
    <w:p w:rsidR="00910800" w:rsidRPr="00572589" w:rsidRDefault="00910800" w:rsidP="003D686C">
      <w:pPr>
        <w:widowControl w:val="0"/>
        <w:autoSpaceDE w:val="0"/>
        <w:autoSpaceDN w:val="0"/>
        <w:adjustRightInd w:val="0"/>
        <w:jc w:val="both"/>
        <w:rPr>
          <w:rFonts w:asciiTheme="minorHAnsi" w:hAnsiTheme="minorHAnsi" w:cstheme="minorHAnsi"/>
          <w:szCs w:val="20"/>
        </w:rPr>
      </w:pPr>
    </w:p>
    <w:p w:rsidR="00910800" w:rsidRPr="00572589" w:rsidRDefault="00910800" w:rsidP="003D686C">
      <w:pPr>
        <w:widowControl w:val="0"/>
        <w:autoSpaceDE w:val="0"/>
        <w:autoSpaceDN w:val="0"/>
        <w:adjustRightInd w:val="0"/>
        <w:jc w:val="both"/>
        <w:rPr>
          <w:rFonts w:asciiTheme="minorHAnsi" w:hAnsiTheme="minorHAnsi" w:cstheme="minorHAnsi"/>
          <w:b/>
          <w:bCs/>
          <w:szCs w:val="20"/>
        </w:rPr>
      </w:pPr>
      <w:r w:rsidRPr="00572589">
        <w:rPr>
          <w:rFonts w:asciiTheme="minorHAnsi" w:hAnsiTheme="minorHAnsi" w:cstheme="minorHAnsi"/>
          <w:b/>
          <w:bCs/>
          <w:szCs w:val="20"/>
        </w:rPr>
        <w:t>Overige medische signalen</w:t>
      </w:r>
    </w:p>
    <w:p w:rsidR="00910800" w:rsidRPr="00572589" w:rsidRDefault="00910800" w:rsidP="00FD63CB">
      <w:pPr>
        <w:widowControl w:val="0"/>
        <w:numPr>
          <w:ilvl w:val="0"/>
          <w:numId w:val="58"/>
        </w:numPr>
        <w:autoSpaceDE w:val="0"/>
        <w:autoSpaceDN w:val="0"/>
        <w:adjustRightInd w:val="0"/>
        <w:jc w:val="both"/>
        <w:rPr>
          <w:rFonts w:asciiTheme="minorHAnsi" w:hAnsiTheme="minorHAnsi" w:cstheme="minorHAnsi"/>
          <w:szCs w:val="20"/>
        </w:rPr>
      </w:pPr>
      <w:r w:rsidRPr="00572589">
        <w:rPr>
          <w:rFonts w:asciiTheme="minorHAnsi" w:hAnsiTheme="minorHAnsi" w:cstheme="minorHAnsi"/>
          <w:szCs w:val="20"/>
        </w:rPr>
        <w:t>Ondervoeding;</w:t>
      </w:r>
    </w:p>
    <w:p w:rsidR="00910800" w:rsidRPr="00572589" w:rsidRDefault="00910800" w:rsidP="00FD63CB">
      <w:pPr>
        <w:widowControl w:val="0"/>
        <w:numPr>
          <w:ilvl w:val="0"/>
          <w:numId w:val="58"/>
        </w:numPr>
        <w:autoSpaceDE w:val="0"/>
        <w:autoSpaceDN w:val="0"/>
        <w:adjustRightInd w:val="0"/>
        <w:jc w:val="both"/>
        <w:rPr>
          <w:rFonts w:asciiTheme="minorHAnsi" w:hAnsiTheme="minorHAnsi" w:cstheme="minorHAnsi"/>
          <w:szCs w:val="20"/>
        </w:rPr>
      </w:pPr>
      <w:r w:rsidRPr="00572589">
        <w:rPr>
          <w:rFonts w:asciiTheme="minorHAnsi" w:hAnsiTheme="minorHAnsi" w:cstheme="minorHAnsi"/>
          <w:szCs w:val="20"/>
        </w:rPr>
        <w:t>Achterblijven in lengtegroei;</w:t>
      </w:r>
    </w:p>
    <w:p w:rsidR="00910800" w:rsidRPr="00572589" w:rsidRDefault="00910800" w:rsidP="00FD63CB">
      <w:pPr>
        <w:widowControl w:val="0"/>
        <w:numPr>
          <w:ilvl w:val="0"/>
          <w:numId w:val="58"/>
        </w:numPr>
        <w:autoSpaceDE w:val="0"/>
        <w:autoSpaceDN w:val="0"/>
        <w:adjustRightInd w:val="0"/>
        <w:jc w:val="both"/>
        <w:rPr>
          <w:rFonts w:asciiTheme="minorHAnsi" w:hAnsiTheme="minorHAnsi" w:cstheme="minorHAnsi"/>
          <w:szCs w:val="20"/>
        </w:rPr>
      </w:pPr>
      <w:r w:rsidRPr="00572589">
        <w:rPr>
          <w:rFonts w:asciiTheme="minorHAnsi" w:hAnsiTheme="minorHAnsi" w:cstheme="minorHAnsi"/>
          <w:szCs w:val="20"/>
        </w:rPr>
        <w:t>Psychosomatische klachten (buikpijn, misselijkheid, hoofdpijn, etc.).</w:t>
      </w:r>
    </w:p>
    <w:p w:rsidR="00B76C20" w:rsidRPr="00572589" w:rsidRDefault="00B76C20">
      <w:pPr>
        <w:spacing w:line="240" w:lineRule="auto"/>
        <w:rPr>
          <w:rFonts w:asciiTheme="minorHAnsi" w:hAnsiTheme="minorHAnsi" w:cstheme="minorHAnsi"/>
          <w:bCs/>
          <w:sz w:val="24"/>
        </w:rPr>
      </w:pPr>
      <w:r w:rsidRPr="00572589">
        <w:rPr>
          <w:rFonts w:asciiTheme="minorHAnsi" w:hAnsiTheme="minorHAnsi" w:cstheme="minorHAnsi"/>
          <w:bCs/>
          <w:sz w:val="24"/>
        </w:rPr>
        <w:br w:type="page"/>
      </w:r>
    </w:p>
    <w:p w:rsidR="00910800" w:rsidRPr="00572589" w:rsidRDefault="00910800" w:rsidP="003D686C">
      <w:pPr>
        <w:tabs>
          <w:tab w:val="left" w:pos="550"/>
        </w:tabs>
        <w:rPr>
          <w:rFonts w:asciiTheme="minorHAnsi" w:hAnsiTheme="minorHAnsi" w:cstheme="minorHAnsi"/>
          <w:bCs/>
          <w:sz w:val="24"/>
        </w:rPr>
      </w:pPr>
      <w:r w:rsidRPr="00572589">
        <w:rPr>
          <w:rFonts w:asciiTheme="minorHAnsi" w:hAnsiTheme="minorHAnsi" w:cstheme="minorHAnsi"/>
          <w:bCs/>
          <w:sz w:val="24"/>
        </w:rPr>
        <w:t>3. Kenmerken ouders / gezin</w:t>
      </w:r>
    </w:p>
    <w:p w:rsidR="00910800" w:rsidRPr="00572589" w:rsidRDefault="00910800" w:rsidP="003D686C">
      <w:pPr>
        <w:rPr>
          <w:rFonts w:asciiTheme="minorHAnsi" w:hAnsiTheme="minorHAnsi" w:cstheme="minorHAnsi"/>
          <w:szCs w:val="20"/>
        </w:rPr>
      </w:pPr>
    </w:p>
    <w:p w:rsidR="00910800" w:rsidRPr="00572589" w:rsidRDefault="00910800" w:rsidP="003D686C">
      <w:pPr>
        <w:widowControl w:val="0"/>
        <w:autoSpaceDE w:val="0"/>
        <w:autoSpaceDN w:val="0"/>
        <w:adjustRightInd w:val="0"/>
        <w:jc w:val="both"/>
        <w:rPr>
          <w:rFonts w:asciiTheme="minorHAnsi" w:hAnsiTheme="minorHAnsi" w:cstheme="minorHAnsi"/>
          <w:b/>
          <w:bCs/>
          <w:szCs w:val="20"/>
        </w:rPr>
      </w:pPr>
      <w:r w:rsidRPr="00572589">
        <w:rPr>
          <w:rFonts w:asciiTheme="minorHAnsi" w:hAnsiTheme="minorHAnsi" w:cstheme="minorHAnsi"/>
          <w:b/>
          <w:bCs/>
          <w:szCs w:val="20"/>
        </w:rPr>
        <w:t>Ouder-kind relatiestoornis</w:t>
      </w:r>
    </w:p>
    <w:p w:rsidR="00910800" w:rsidRPr="00572589" w:rsidRDefault="00910800" w:rsidP="00FD63CB">
      <w:pPr>
        <w:widowControl w:val="0"/>
        <w:numPr>
          <w:ilvl w:val="0"/>
          <w:numId w:val="59"/>
        </w:numPr>
        <w:autoSpaceDE w:val="0"/>
        <w:autoSpaceDN w:val="0"/>
        <w:adjustRightInd w:val="0"/>
        <w:jc w:val="both"/>
        <w:rPr>
          <w:rFonts w:asciiTheme="minorHAnsi" w:hAnsiTheme="minorHAnsi" w:cstheme="minorHAnsi"/>
          <w:szCs w:val="20"/>
        </w:rPr>
      </w:pPr>
      <w:r w:rsidRPr="00572589">
        <w:rPr>
          <w:rFonts w:asciiTheme="minorHAnsi" w:hAnsiTheme="minorHAnsi" w:cstheme="minorHAnsi"/>
          <w:szCs w:val="20"/>
        </w:rPr>
        <w:t>Ouder troost kind niet bij huilen;</w:t>
      </w:r>
    </w:p>
    <w:p w:rsidR="00910800" w:rsidRPr="00572589" w:rsidRDefault="00910800" w:rsidP="00FD63CB">
      <w:pPr>
        <w:widowControl w:val="0"/>
        <w:numPr>
          <w:ilvl w:val="0"/>
          <w:numId w:val="59"/>
        </w:numPr>
        <w:autoSpaceDE w:val="0"/>
        <w:autoSpaceDN w:val="0"/>
        <w:adjustRightInd w:val="0"/>
        <w:jc w:val="both"/>
        <w:rPr>
          <w:rFonts w:asciiTheme="minorHAnsi" w:hAnsiTheme="minorHAnsi" w:cstheme="minorHAnsi"/>
          <w:szCs w:val="20"/>
        </w:rPr>
      </w:pPr>
      <w:r w:rsidRPr="00572589">
        <w:rPr>
          <w:rFonts w:asciiTheme="minorHAnsi" w:hAnsiTheme="minorHAnsi" w:cstheme="minorHAnsi"/>
          <w:szCs w:val="20"/>
        </w:rPr>
        <w:t>Ouder</w:t>
      </w:r>
      <w:r w:rsidRPr="00572589" w:rsidDel="00994447">
        <w:rPr>
          <w:rFonts w:asciiTheme="minorHAnsi" w:hAnsiTheme="minorHAnsi" w:cstheme="minorHAnsi"/>
          <w:szCs w:val="20"/>
        </w:rPr>
        <w:t xml:space="preserve"> </w:t>
      </w:r>
      <w:r w:rsidRPr="00572589">
        <w:rPr>
          <w:rFonts w:asciiTheme="minorHAnsi" w:hAnsiTheme="minorHAnsi" w:cstheme="minorHAnsi"/>
          <w:szCs w:val="20"/>
        </w:rPr>
        <w:t>klaagt overmatig over het kind;</w:t>
      </w:r>
    </w:p>
    <w:p w:rsidR="00910800" w:rsidRPr="00572589" w:rsidRDefault="00910800" w:rsidP="00FD63CB">
      <w:pPr>
        <w:widowControl w:val="0"/>
        <w:numPr>
          <w:ilvl w:val="0"/>
          <w:numId w:val="59"/>
        </w:numPr>
        <w:autoSpaceDE w:val="0"/>
        <w:autoSpaceDN w:val="0"/>
        <w:adjustRightInd w:val="0"/>
        <w:jc w:val="both"/>
        <w:rPr>
          <w:rFonts w:asciiTheme="minorHAnsi" w:hAnsiTheme="minorHAnsi" w:cstheme="minorHAnsi"/>
          <w:szCs w:val="20"/>
        </w:rPr>
      </w:pPr>
      <w:r w:rsidRPr="00572589">
        <w:rPr>
          <w:rFonts w:asciiTheme="minorHAnsi" w:hAnsiTheme="minorHAnsi" w:cstheme="minorHAnsi"/>
          <w:szCs w:val="20"/>
        </w:rPr>
        <w:t>Ouder heeft irreële verwachtingen ten aanzien van het kind;</w:t>
      </w:r>
    </w:p>
    <w:p w:rsidR="00910800" w:rsidRPr="00572589" w:rsidRDefault="00910800" w:rsidP="00FD63CB">
      <w:pPr>
        <w:widowControl w:val="0"/>
        <w:numPr>
          <w:ilvl w:val="0"/>
          <w:numId w:val="59"/>
        </w:numPr>
        <w:autoSpaceDE w:val="0"/>
        <w:autoSpaceDN w:val="0"/>
        <w:adjustRightInd w:val="0"/>
        <w:jc w:val="both"/>
        <w:rPr>
          <w:rFonts w:asciiTheme="minorHAnsi" w:hAnsiTheme="minorHAnsi" w:cstheme="minorHAnsi"/>
          <w:szCs w:val="20"/>
        </w:rPr>
      </w:pPr>
      <w:r w:rsidRPr="00572589">
        <w:rPr>
          <w:rFonts w:asciiTheme="minorHAnsi" w:hAnsiTheme="minorHAnsi" w:cstheme="minorHAnsi"/>
          <w:szCs w:val="20"/>
        </w:rPr>
        <w:t>Ouder toont weinig belangstelling voor het kind.</w:t>
      </w:r>
    </w:p>
    <w:p w:rsidR="00910800" w:rsidRPr="00572589" w:rsidRDefault="00910800" w:rsidP="003D686C">
      <w:pPr>
        <w:widowControl w:val="0"/>
        <w:tabs>
          <w:tab w:val="num" w:pos="550"/>
        </w:tabs>
        <w:autoSpaceDE w:val="0"/>
        <w:autoSpaceDN w:val="0"/>
        <w:adjustRightInd w:val="0"/>
        <w:ind w:left="550" w:hanging="550"/>
        <w:jc w:val="both"/>
        <w:rPr>
          <w:rFonts w:asciiTheme="minorHAnsi" w:hAnsiTheme="minorHAnsi" w:cstheme="minorHAnsi"/>
          <w:i/>
          <w:iCs/>
          <w:szCs w:val="20"/>
        </w:rPr>
      </w:pPr>
    </w:p>
    <w:p w:rsidR="00910800" w:rsidRPr="00572589" w:rsidRDefault="00910800" w:rsidP="003D686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bCs/>
          <w:szCs w:val="20"/>
        </w:rPr>
      </w:pPr>
      <w:r w:rsidRPr="00572589">
        <w:rPr>
          <w:rFonts w:asciiTheme="minorHAnsi" w:hAnsiTheme="minorHAnsi" w:cstheme="minorHAnsi"/>
          <w:b/>
          <w:bCs/>
          <w:szCs w:val="20"/>
        </w:rPr>
        <w:t xml:space="preserve">Signalen </w:t>
      </w:r>
      <w:r w:rsidRPr="00572589">
        <w:rPr>
          <w:rFonts w:asciiTheme="minorHAnsi" w:hAnsiTheme="minorHAnsi" w:cstheme="minorHAnsi"/>
          <w:b/>
          <w:szCs w:val="20"/>
        </w:rPr>
        <w:t>ouder</w:t>
      </w:r>
    </w:p>
    <w:p w:rsidR="00910800" w:rsidRPr="00572589" w:rsidRDefault="00910800" w:rsidP="00FD63CB">
      <w:pPr>
        <w:numPr>
          <w:ilvl w:val="0"/>
          <w:numId w:val="6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Cs w:val="20"/>
        </w:rPr>
      </w:pPr>
      <w:r w:rsidRPr="00572589">
        <w:rPr>
          <w:rFonts w:asciiTheme="minorHAnsi" w:hAnsiTheme="minorHAnsi" w:cstheme="minorHAnsi"/>
          <w:szCs w:val="20"/>
        </w:rPr>
        <w:t>Geweld in eigen verleden;</w:t>
      </w:r>
    </w:p>
    <w:p w:rsidR="00910800" w:rsidRPr="00572589" w:rsidRDefault="00910800" w:rsidP="00FD63CB">
      <w:pPr>
        <w:numPr>
          <w:ilvl w:val="0"/>
          <w:numId w:val="6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Cs w:val="20"/>
        </w:rPr>
      </w:pPr>
      <w:r w:rsidRPr="00572589">
        <w:rPr>
          <w:rFonts w:asciiTheme="minorHAnsi" w:hAnsiTheme="minorHAnsi" w:cstheme="minorHAnsi"/>
          <w:szCs w:val="20"/>
        </w:rPr>
        <w:t>Apathisch en (schijnbaar) onverschillig;</w:t>
      </w:r>
    </w:p>
    <w:p w:rsidR="00910800" w:rsidRPr="00572589" w:rsidRDefault="00910800" w:rsidP="00FD63CB">
      <w:pPr>
        <w:numPr>
          <w:ilvl w:val="0"/>
          <w:numId w:val="6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Cs w:val="20"/>
        </w:rPr>
      </w:pPr>
      <w:r w:rsidRPr="00572589">
        <w:rPr>
          <w:rFonts w:asciiTheme="minorHAnsi" w:hAnsiTheme="minorHAnsi" w:cstheme="minorHAnsi"/>
          <w:szCs w:val="20"/>
        </w:rPr>
        <w:t>Onzeker, nerveus en gespannen;</w:t>
      </w:r>
    </w:p>
    <w:p w:rsidR="00910800" w:rsidRPr="00572589" w:rsidRDefault="00910800" w:rsidP="00FD63CB">
      <w:pPr>
        <w:numPr>
          <w:ilvl w:val="0"/>
          <w:numId w:val="6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Cs w:val="20"/>
        </w:rPr>
      </w:pPr>
      <w:r w:rsidRPr="00572589">
        <w:rPr>
          <w:rFonts w:asciiTheme="minorHAnsi" w:hAnsiTheme="minorHAnsi" w:cstheme="minorHAnsi"/>
          <w:szCs w:val="20"/>
        </w:rPr>
        <w:t>Onderkoeld brengen van eigen emoties;</w:t>
      </w:r>
    </w:p>
    <w:p w:rsidR="00910800" w:rsidRPr="00572589" w:rsidRDefault="00910800" w:rsidP="00FD63CB">
      <w:pPr>
        <w:numPr>
          <w:ilvl w:val="0"/>
          <w:numId w:val="6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Cs w:val="20"/>
        </w:rPr>
      </w:pPr>
      <w:r w:rsidRPr="00572589">
        <w:rPr>
          <w:rFonts w:asciiTheme="minorHAnsi" w:hAnsiTheme="minorHAnsi" w:cstheme="minorHAnsi"/>
          <w:szCs w:val="20"/>
        </w:rPr>
        <w:t>Negatief zelfbeeld;</w:t>
      </w:r>
    </w:p>
    <w:p w:rsidR="00910800" w:rsidRPr="00572589" w:rsidRDefault="00910800" w:rsidP="00FD63CB">
      <w:pPr>
        <w:numPr>
          <w:ilvl w:val="0"/>
          <w:numId w:val="6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Cs w:val="20"/>
        </w:rPr>
      </w:pPr>
      <w:r w:rsidRPr="00572589">
        <w:rPr>
          <w:rFonts w:asciiTheme="minorHAnsi" w:hAnsiTheme="minorHAnsi" w:cstheme="minorHAnsi"/>
          <w:szCs w:val="20"/>
        </w:rPr>
        <w:t>Steeds naar andere artsen/ziekenhuizen gaan ('shopping');</w:t>
      </w:r>
    </w:p>
    <w:p w:rsidR="00910800" w:rsidRPr="00572589" w:rsidRDefault="00910800" w:rsidP="00FD63CB">
      <w:pPr>
        <w:numPr>
          <w:ilvl w:val="0"/>
          <w:numId w:val="6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Cs w:val="20"/>
        </w:rPr>
      </w:pPr>
      <w:r w:rsidRPr="00572589">
        <w:rPr>
          <w:rFonts w:asciiTheme="minorHAnsi" w:hAnsiTheme="minorHAnsi" w:cstheme="minorHAnsi"/>
          <w:szCs w:val="20"/>
        </w:rPr>
        <w:t>Afspraken niet nakomen;</w:t>
      </w:r>
    </w:p>
    <w:p w:rsidR="00910800" w:rsidRPr="00572589" w:rsidRDefault="00910800" w:rsidP="00FD63CB">
      <w:pPr>
        <w:numPr>
          <w:ilvl w:val="0"/>
          <w:numId w:val="6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Cs w:val="20"/>
        </w:rPr>
      </w:pPr>
      <w:r w:rsidRPr="00572589">
        <w:rPr>
          <w:rFonts w:asciiTheme="minorHAnsi" w:hAnsiTheme="minorHAnsi" w:cstheme="minorHAnsi"/>
          <w:szCs w:val="20"/>
        </w:rPr>
        <w:t>Kind opeens van school afhalen;</w:t>
      </w:r>
    </w:p>
    <w:p w:rsidR="00910800" w:rsidRPr="00572589" w:rsidRDefault="00910800" w:rsidP="00FD63CB">
      <w:pPr>
        <w:numPr>
          <w:ilvl w:val="0"/>
          <w:numId w:val="6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Cs w:val="20"/>
        </w:rPr>
      </w:pPr>
      <w:r w:rsidRPr="00572589">
        <w:rPr>
          <w:rFonts w:asciiTheme="minorHAnsi" w:hAnsiTheme="minorHAnsi" w:cstheme="minorHAnsi"/>
          <w:szCs w:val="20"/>
        </w:rPr>
        <w:t>Aangeven het bijna niet meer aan te kunnen;</w:t>
      </w:r>
    </w:p>
    <w:p w:rsidR="00910800" w:rsidRPr="00572589" w:rsidRDefault="00910800" w:rsidP="00FD63CB">
      <w:pPr>
        <w:numPr>
          <w:ilvl w:val="0"/>
          <w:numId w:val="6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Cs w:val="20"/>
        </w:rPr>
      </w:pPr>
      <w:r w:rsidRPr="00572589">
        <w:rPr>
          <w:rFonts w:asciiTheme="minorHAnsi" w:hAnsiTheme="minorHAnsi" w:cstheme="minorHAnsi"/>
          <w:szCs w:val="20"/>
        </w:rPr>
        <w:t>Psychiatrische problemen;</w:t>
      </w:r>
    </w:p>
    <w:p w:rsidR="00910800" w:rsidRPr="00572589" w:rsidRDefault="00910800" w:rsidP="00FD63CB">
      <w:pPr>
        <w:numPr>
          <w:ilvl w:val="0"/>
          <w:numId w:val="6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Cs w:val="20"/>
        </w:rPr>
      </w:pPr>
      <w:r w:rsidRPr="00572589">
        <w:rPr>
          <w:rFonts w:asciiTheme="minorHAnsi" w:hAnsiTheme="minorHAnsi" w:cstheme="minorHAnsi"/>
          <w:szCs w:val="20"/>
        </w:rPr>
        <w:t>Verslaafd.</w:t>
      </w:r>
    </w:p>
    <w:p w:rsidR="00910800" w:rsidRPr="00572589" w:rsidRDefault="00910800" w:rsidP="003D686C">
      <w:pPr>
        <w:widowControl w:val="0"/>
        <w:autoSpaceDE w:val="0"/>
        <w:autoSpaceDN w:val="0"/>
        <w:adjustRightInd w:val="0"/>
        <w:jc w:val="both"/>
        <w:rPr>
          <w:rFonts w:asciiTheme="minorHAnsi" w:hAnsiTheme="minorHAnsi" w:cstheme="minorHAnsi"/>
          <w:szCs w:val="20"/>
        </w:rPr>
      </w:pPr>
    </w:p>
    <w:p w:rsidR="00910800" w:rsidRPr="00572589" w:rsidRDefault="00910800" w:rsidP="003D686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bCs/>
          <w:szCs w:val="20"/>
        </w:rPr>
      </w:pPr>
      <w:r w:rsidRPr="00572589">
        <w:rPr>
          <w:rFonts w:asciiTheme="minorHAnsi" w:hAnsiTheme="minorHAnsi" w:cstheme="minorHAnsi"/>
          <w:b/>
          <w:bCs/>
          <w:szCs w:val="20"/>
        </w:rPr>
        <w:t>Gezinskenmerken</w:t>
      </w:r>
    </w:p>
    <w:p w:rsidR="00910800" w:rsidRPr="00572589" w:rsidRDefault="00910800" w:rsidP="00FD63CB">
      <w:pPr>
        <w:numPr>
          <w:ilvl w:val="0"/>
          <w:numId w:val="6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‘Multi-probleem’ gezin;</w:t>
      </w:r>
    </w:p>
    <w:p w:rsidR="00910800" w:rsidRPr="00572589" w:rsidRDefault="00910800" w:rsidP="00FD63CB">
      <w:pPr>
        <w:numPr>
          <w:ilvl w:val="0"/>
          <w:numId w:val="6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Ouder die er alleen voorstaat;</w:t>
      </w:r>
    </w:p>
    <w:p w:rsidR="00910800" w:rsidRPr="00572589" w:rsidRDefault="00910800" w:rsidP="00FD63CB">
      <w:pPr>
        <w:numPr>
          <w:ilvl w:val="0"/>
          <w:numId w:val="6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Regelmatig wisselende samenstelling van gezin;</w:t>
      </w:r>
    </w:p>
    <w:p w:rsidR="00910800" w:rsidRPr="00572589" w:rsidRDefault="00910800" w:rsidP="00FD63CB">
      <w:pPr>
        <w:numPr>
          <w:ilvl w:val="0"/>
          <w:numId w:val="6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Isolement;</w:t>
      </w:r>
    </w:p>
    <w:p w:rsidR="00910800" w:rsidRPr="00572589" w:rsidRDefault="00910800" w:rsidP="00FD63CB">
      <w:pPr>
        <w:numPr>
          <w:ilvl w:val="0"/>
          <w:numId w:val="6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Vaak verhuizen;</w:t>
      </w:r>
    </w:p>
    <w:p w:rsidR="00910800" w:rsidRPr="00572589" w:rsidRDefault="00B76C20" w:rsidP="00FD63CB">
      <w:pPr>
        <w:numPr>
          <w:ilvl w:val="0"/>
          <w:numId w:val="6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Sociaaleconomische</w:t>
      </w:r>
      <w:r w:rsidR="00910800" w:rsidRPr="00572589">
        <w:rPr>
          <w:rFonts w:asciiTheme="minorHAnsi" w:hAnsiTheme="minorHAnsi" w:cstheme="minorHAnsi"/>
          <w:szCs w:val="20"/>
        </w:rPr>
        <w:t xml:space="preserve"> problemen: werkloosheid, slechte behuizing, migratie, et cetera;</w:t>
      </w:r>
    </w:p>
    <w:p w:rsidR="00910800" w:rsidRPr="00572589" w:rsidRDefault="00910800" w:rsidP="00FD63CB">
      <w:pPr>
        <w:numPr>
          <w:ilvl w:val="0"/>
          <w:numId w:val="6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Veel ziekte in het gezin;</w:t>
      </w:r>
    </w:p>
    <w:p w:rsidR="00910800" w:rsidRPr="00572589" w:rsidRDefault="00910800" w:rsidP="00FD63CB">
      <w:pPr>
        <w:numPr>
          <w:ilvl w:val="0"/>
          <w:numId w:val="6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Draaglast gezin gaat draagkracht te boven;</w:t>
      </w:r>
    </w:p>
    <w:p w:rsidR="00910800" w:rsidRPr="00572589" w:rsidRDefault="00910800" w:rsidP="00FD63CB">
      <w:pPr>
        <w:numPr>
          <w:ilvl w:val="0"/>
          <w:numId w:val="6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Geweld wordt gezien als middel om problemen op te lossen.</w:t>
      </w:r>
    </w:p>
    <w:p w:rsidR="00910800" w:rsidRPr="00572589" w:rsidRDefault="00910800" w:rsidP="003D686C">
      <w:pPr>
        <w:widowControl w:val="0"/>
        <w:autoSpaceDE w:val="0"/>
        <w:autoSpaceDN w:val="0"/>
        <w:adjustRightInd w:val="0"/>
        <w:jc w:val="both"/>
        <w:rPr>
          <w:rFonts w:asciiTheme="minorHAnsi" w:hAnsiTheme="minorHAnsi" w:cstheme="minorHAnsi"/>
          <w:szCs w:val="20"/>
        </w:rPr>
      </w:pPr>
    </w:p>
    <w:p w:rsidR="00910800" w:rsidRPr="00572589" w:rsidRDefault="00910800" w:rsidP="003D686C">
      <w:pPr>
        <w:widowControl w:val="0"/>
        <w:autoSpaceDE w:val="0"/>
        <w:autoSpaceDN w:val="0"/>
        <w:adjustRightInd w:val="0"/>
        <w:jc w:val="both"/>
        <w:rPr>
          <w:rFonts w:asciiTheme="minorHAnsi" w:hAnsiTheme="minorHAnsi" w:cstheme="minorHAnsi"/>
          <w:szCs w:val="20"/>
        </w:rPr>
      </w:pPr>
    </w:p>
    <w:p w:rsidR="00910800" w:rsidRPr="00572589" w:rsidRDefault="00910800" w:rsidP="003D686C">
      <w:pPr>
        <w:tabs>
          <w:tab w:val="left" w:pos="360"/>
        </w:tabs>
        <w:rPr>
          <w:rFonts w:asciiTheme="minorHAnsi" w:hAnsiTheme="minorHAnsi" w:cstheme="minorHAnsi"/>
          <w:bCs/>
          <w:sz w:val="24"/>
        </w:rPr>
      </w:pPr>
      <w:r w:rsidRPr="00572589">
        <w:rPr>
          <w:rFonts w:asciiTheme="minorHAnsi" w:hAnsiTheme="minorHAnsi" w:cstheme="minorHAnsi"/>
          <w:bCs/>
          <w:sz w:val="24"/>
        </w:rPr>
        <w:t>4. Signalen specifiek voor seksueel misbruik</w:t>
      </w:r>
    </w:p>
    <w:p w:rsidR="00910800" w:rsidRPr="00572589" w:rsidRDefault="00910800" w:rsidP="003D686C">
      <w:pPr>
        <w:rPr>
          <w:rFonts w:asciiTheme="minorHAnsi" w:hAnsiTheme="minorHAnsi" w:cstheme="minorHAnsi"/>
          <w:szCs w:val="20"/>
        </w:rPr>
      </w:pPr>
    </w:p>
    <w:p w:rsidR="00910800" w:rsidRPr="00572589" w:rsidRDefault="00910800" w:rsidP="003D686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bCs/>
          <w:szCs w:val="20"/>
        </w:rPr>
      </w:pPr>
      <w:r w:rsidRPr="00572589">
        <w:rPr>
          <w:rFonts w:asciiTheme="minorHAnsi" w:hAnsiTheme="minorHAnsi" w:cstheme="minorHAnsi"/>
          <w:b/>
          <w:bCs/>
          <w:szCs w:val="20"/>
        </w:rPr>
        <w:t>Lichamelijke kenmerken</w:t>
      </w:r>
    </w:p>
    <w:p w:rsidR="00910800" w:rsidRPr="00572589" w:rsidRDefault="00910800" w:rsidP="00FD63CB">
      <w:pPr>
        <w:numPr>
          <w:ilvl w:val="0"/>
          <w:numId w:val="6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Verwondingen aan genitaliën;</w:t>
      </w:r>
    </w:p>
    <w:p w:rsidR="00910800" w:rsidRPr="00572589" w:rsidRDefault="00910800" w:rsidP="00FD63CB">
      <w:pPr>
        <w:numPr>
          <w:ilvl w:val="0"/>
          <w:numId w:val="6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Vaginale infecties en afscheiding;</w:t>
      </w:r>
    </w:p>
    <w:p w:rsidR="00910800" w:rsidRPr="00572589" w:rsidRDefault="00910800" w:rsidP="00FD63CB">
      <w:pPr>
        <w:numPr>
          <w:ilvl w:val="0"/>
          <w:numId w:val="6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Jeuk bij vagina en/of anus;</w:t>
      </w:r>
    </w:p>
    <w:p w:rsidR="00910800" w:rsidRPr="00572589" w:rsidRDefault="00910800" w:rsidP="00FD63CB">
      <w:pPr>
        <w:numPr>
          <w:ilvl w:val="0"/>
          <w:numId w:val="6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Problemen bij het plassen;</w:t>
      </w:r>
    </w:p>
    <w:p w:rsidR="00910800" w:rsidRPr="00572589" w:rsidRDefault="00910800" w:rsidP="00FD63CB">
      <w:pPr>
        <w:numPr>
          <w:ilvl w:val="0"/>
          <w:numId w:val="6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Recidiverende urineweginfecties;</w:t>
      </w:r>
    </w:p>
    <w:p w:rsidR="00910800" w:rsidRPr="00572589" w:rsidRDefault="00910800" w:rsidP="00FD63CB">
      <w:pPr>
        <w:numPr>
          <w:ilvl w:val="0"/>
          <w:numId w:val="6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Pijn in de bovenbenen;</w:t>
      </w:r>
    </w:p>
    <w:p w:rsidR="00910800" w:rsidRPr="00572589" w:rsidRDefault="00910800" w:rsidP="00FD63CB">
      <w:pPr>
        <w:numPr>
          <w:ilvl w:val="0"/>
          <w:numId w:val="6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Pijn bij lopen en/of zitten;</w:t>
      </w:r>
    </w:p>
    <w:p w:rsidR="00910800" w:rsidRPr="00572589" w:rsidRDefault="00910800" w:rsidP="00FD63CB">
      <w:pPr>
        <w:numPr>
          <w:ilvl w:val="0"/>
          <w:numId w:val="6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Seksueel overdraagbare ziekten.</w:t>
      </w:r>
    </w:p>
    <w:p w:rsidR="00910800" w:rsidRPr="00572589" w:rsidRDefault="00910800" w:rsidP="003D686C">
      <w:pPr>
        <w:rPr>
          <w:rFonts w:asciiTheme="minorHAnsi" w:hAnsiTheme="minorHAnsi" w:cstheme="minorHAnsi"/>
          <w:szCs w:val="20"/>
        </w:rPr>
      </w:pPr>
    </w:p>
    <w:p w:rsidR="00910800" w:rsidRPr="00572589" w:rsidRDefault="00910800" w:rsidP="003D686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bCs/>
          <w:szCs w:val="20"/>
        </w:rPr>
      </w:pPr>
      <w:r w:rsidRPr="00572589">
        <w:rPr>
          <w:rFonts w:asciiTheme="minorHAnsi" w:hAnsiTheme="minorHAnsi" w:cstheme="minorHAnsi"/>
          <w:b/>
          <w:bCs/>
          <w:szCs w:val="20"/>
        </w:rPr>
        <w:t>Relationele problemen</w:t>
      </w:r>
    </w:p>
    <w:p w:rsidR="00910800" w:rsidRPr="00572589" w:rsidRDefault="00910800" w:rsidP="00FD63CB">
      <w:pPr>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Angst voor mannen of vrouwen in het algemeen of voor een man of vrouw in het bijzonder.</w:t>
      </w:r>
    </w:p>
    <w:p w:rsidR="00910800" w:rsidRPr="00572589" w:rsidRDefault="00910800" w:rsidP="003D686C">
      <w:pPr>
        <w:rPr>
          <w:rFonts w:asciiTheme="minorHAnsi" w:hAnsiTheme="minorHAnsi" w:cstheme="minorHAnsi"/>
          <w:szCs w:val="20"/>
        </w:rPr>
      </w:pPr>
    </w:p>
    <w:p w:rsidR="00910800" w:rsidRPr="00572589" w:rsidRDefault="00910800" w:rsidP="003D68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bCs/>
          <w:szCs w:val="20"/>
        </w:rPr>
      </w:pPr>
      <w:r w:rsidRPr="00572589">
        <w:rPr>
          <w:rFonts w:asciiTheme="minorHAnsi" w:hAnsiTheme="minorHAnsi" w:cstheme="minorHAnsi"/>
          <w:b/>
          <w:bCs/>
          <w:szCs w:val="20"/>
        </w:rPr>
        <w:br w:type="page"/>
        <w:t>Gedragsproblemen</w:t>
      </w:r>
    </w:p>
    <w:p w:rsidR="00910800" w:rsidRPr="00572589" w:rsidRDefault="00910800" w:rsidP="003D686C">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i/>
          <w:iCs/>
          <w:szCs w:val="20"/>
        </w:rPr>
        <w:t>Afwijkend seksueel gedrag</w:t>
      </w:r>
      <w:r w:rsidRPr="00572589">
        <w:rPr>
          <w:rFonts w:asciiTheme="minorHAnsi" w:hAnsiTheme="minorHAnsi" w:cstheme="minorHAnsi"/>
          <w:szCs w:val="20"/>
        </w:rPr>
        <w:t>:</w:t>
      </w:r>
    </w:p>
    <w:p w:rsidR="00910800" w:rsidRPr="00572589" w:rsidRDefault="00910800" w:rsidP="00FD63CB">
      <w:pPr>
        <w:numPr>
          <w:ilvl w:val="0"/>
          <w:numId w:val="6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excessief en/of dwangmatig masturberen;</w:t>
      </w:r>
    </w:p>
    <w:p w:rsidR="00910800" w:rsidRPr="00572589" w:rsidRDefault="00910800" w:rsidP="00FD63CB">
      <w:pPr>
        <w:numPr>
          <w:ilvl w:val="0"/>
          <w:numId w:val="6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angst voor lichamelijk contact of juist zoeken van seksueel getint lichamelijk contact;</w:t>
      </w:r>
    </w:p>
    <w:p w:rsidR="00910800" w:rsidRPr="00572589" w:rsidRDefault="00910800" w:rsidP="00FD63CB">
      <w:pPr>
        <w:numPr>
          <w:ilvl w:val="0"/>
          <w:numId w:val="6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niet leeftijdsadequaat seksueel spel;</w:t>
      </w:r>
    </w:p>
    <w:p w:rsidR="00910800" w:rsidRPr="00572589" w:rsidRDefault="00910800" w:rsidP="00FD63CB">
      <w:pPr>
        <w:numPr>
          <w:ilvl w:val="0"/>
          <w:numId w:val="6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niet leeftijdsadequate kennis van seksualiteit;</w:t>
      </w:r>
    </w:p>
    <w:p w:rsidR="00910800" w:rsidRPr="00572589" w:rsidRDefault="00910800" w:rsidP="00FD63CB">
      <w:pPr>
        <w:numPr>
          <w:ilvl w:val="0"/>
          <w:numId w:val="6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angst om zich uit te kleden;</w:t>
      </w:r>
    </w:p>
    <w:p w:rsidR="00910800" w:rsidRPr="00572589" w:rsidRDefault="00910800" w:rsidP="00FD63CB">
      <w:pPr>
        <w:numPr>
          <w:ilvl w:val="0"/>
          <w:numId w:val="63"/>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 xml:space="preserve">angst om op de rug te liggen; </w:t>
      </w:r>
    </w:p>
    <w:p w:rsidR="00910800" w:rsidRPr="00572589" w:rsidRDefault="00910800" w:rsidP="00FD63CB">
      <w:pPr>
        <w:numPr>
          <w:ilvl w:val="0"/>
          <w:numId w:val="63"/>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 xml:space="preserve">negatief lichaamsbeeld: ontevredenheid over, boosheid op of schaamte voor eigen lichaam; </w:t>
      </w:r>
    </w:p>
    <w:p w:rsidR="00910800" w:rsidRPr="00572589" w:rsidRDefault="00910800" w:rsidP="00FD63CB">
      <w:pPr>
        <w:numPr>
          <w:ilvl w:val="0"/>
          <w:numId w:val="63"/>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schrikken bij aangeraakt worden;</w:t>
      </w:r>
    </w:p>
    <w:p w:rsidR="00910800" w:rsidRPr="00572589" w:rsidRDefault="00910800" w:rsidP="00FD63CB">
      <w:pPr>
        <w:numPr>
          <w:ilvl w:val="0"/>
          <w:numId w:val="63"/>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houterige motoriek (onderlichaam 'op slot');</w:t>
      </w:r>
    </w:p>
    <w:p w:rsidR="00910800" w:rsidRPr="00572589" w:rsidRDefault="00910800" w:rsidP="00FD63CB">
      <w:pPr>
        <w:numPr>
          <w:ilvl w:val="0"/>
          <w:numId w:val="63"/>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572589">
        <w:rPr>
          <w:rFonts w:asciiTheme="minorHAnsi" w:hAnsiTheme="minorHAnsi" w:cstheme="minorHAnsi"/>
          <w:szCs w:val="20"/>
        </w:rPr>
        <w:t>geen plezier in bewegingsspel.</w:t>
      </w:r>
    </w:p>
    <w:p w:rsidR="00910800" w:rsidRPr="00572589" w:rsidRDefault="00910800" w:rsidP="003D686C">
      <w:p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p>
    <w:p w:rsidR="00910800" w:rsidRPr="00572589" w:rsidRDefault="00910800" w:rsidP="003D686C">
      <w:p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p>
    <w:p w:rsidR="00910800" w:rsidRPr="00572589" w:rsidRDefault="00910800" w:rsidP="003D686C">
      <w:pPr>
        <w:tabs>
          <w:tab w:val="left" w:pos="360"/>
        </w:tabs>
        <w:rPr>
          <w:rFonts w:asciiTheme="minorHAnsi" w:hAnsiTheme="minorHAnsi" w:cstheme="minorHAnsi"/>
          <w:bCs/>
          <w:sz w:val="24"/>
        </w:rPr>
      </w:pPr>
      <w:r w:rsidRPr="00572589">
        <w:rPr>
          <w:rFonts w:asciiTheme="minorHAnsi" w:hAnsiTheme="minorHAnsi" w:cstheme="minorHAnsi"/>
          <w:bCs/>
          <w:sz w:val="24"/>
        </w:rPr>
        <w:t xml:space="preserve">5. </w:t>
      </w:r>
      <w:r w:rsidR="00B76C20" w:rsidRPr="00572589">
        <w:rPr>
          <w:rFonts w:asciiTheme="minorHAnsi" w:hAnsiTheme="minorHAnsi" w:cstheme="minorHAnsi"/>
          <w:bCs/>
          <w:sz w:val="24"/>
        </w:rPr>
        <w:tab/>
      </w:r>
      <w:r w:rsidRPr="00572589">
        <w:rPr>
          <w:rFonts w:asciiTheme="minorHAnsi" w:hAnsiTheme="minorHAnsi" w:cstheme="minorHAnsi"/>
          <w:bCs/>
          <w:sz w:val="24"/>
        </w:rPr>
        <w:t>Signalen die specifiek zijn voor kinderen die getuige zijn van huiselijk geweld</w:t>
      </w:r>
    </w:p>
    <w:p w:rsidR="00910800" w:rsidRPr="00572589" w:rsidRDefault="00910800" w:rsidP="003D686C">
      <w:pPr>
        <w:rPr>
          <w:rFonts w:asciiTheme="minorHAnsi" w:hAnsiTheme="minorHAnsi" w:cstheme="minorHAnsi"/>
          <w:b/>
          <w:bCs/>
          <w:szCs w:val="20"/>
        </w:rPr>
      </w:pPr>
    </w:p>
    <w:p w:rsidR="00910800" w:rsidRPr="00572589" w:rsidRDefault="00910800" w:rsidP="003D686C">
      <w:pPr>
        <w:rPr>
          <w:rFonts w:asciiTheme="minorHAnsi" w:hAnsiTheme="minorHAnsi" w:cstheme="minorHAnsi"/>
          <w:b/>
          <w:bCs/>
          <w:szCs w:val="20"/>
        </w:rPr>
      </w:pPr>
      <w:r w:rsidRPr="00572589">
        <w:rPr>
          <w:rFonts w:asciiTheme="minorHAnsi" w:hAnsiTheme="minorHAnsi" w:cstheme="minorHAnsi"/>
          <w:b/>
          <w:bCs/>
          <w:szCs w:val="20"/>
        </w:rPr>
        <w:t>Gedragsproblemen</w:t>
      </w:r>
    </w:p>
    <w:p w:rsidR="00910800" w:rsidRPr="00572589" w:rsidRDefault="00910800" w:rsidP="00FD63CB">
      <w:pPr>
        <w:numPr>
          <w:ilvl w:val="0"/>
          <w:numId w:val="64"/>
        </w:numPr>
        <w:rPr>
          <w:rFonts w:asciiTheme="minorHAnsi" w:hAnsiTheme="minorHAnsi" w:cstheme="minorHAnsi"/>
          <w:szCs w:val="20"/>
        </w:rPr>
      </w:pPr>
      <w:r w:rsidRPr="00572589">
        <w:rPr>
          <w:rFonts w:asciiTheme="minorHAnsi" w:hAnsiTheme="minorHAnsi" w:cstheme="minorHAnsi"/>
          <w:szCs w:val="20"/>
        </w:rPr>
        <w:t>Agressie: kopiëren van gewelddadig gedrag van vader of moeder (sommige kinderen, met name jongens kopiëren hun vaders gedrag door hun moeder of jongere broertjes/zusjes te slaan);</w:t>
      </w:r>
    </w:p>
    <w:p w:rsidR="00910800" w:rsidRPr="00572589" w:rsidRDefault="00910800" w:rsidP="00FD63CB">
      <w:pPr>
        <w:numPr>
          <w:ilvl w:val="0"/>
          <w:numId w:val="64"/>
        </w:numPr>
        <w:rPr>
          <w:rFonts w:asciiTheme="minorHAnsi" w:hAnsiTheme="minorHAnsi" w:cstheme="minorHAnsi"/>
          <w:szCs w:val="20"/>
        </w:rPr>
      </w:pPr>
      <w:r w:rsidRPr="00572589">
        <w:rPr>
          <w:rFonts w:asciiTheme="minorHAnsi" w:hAnsiTheme="minorHAnsi" w:cstheme="minorHAnsi"/>
          <w:szCs w:val="20"/>
        </w:rPr>
        <w:t>Opstandigheid;</w:t>
      </w:r>
    </w:p>
    <w:p w:rsidR="00910800" w:rsidRPr="00572589" w:rsidRDefault="00910800" w:rsidP="00FD63CB">
      <w:pPr>
        <w:numPr>
          <w:ilvl w:val="0"/>
          <w:numId w:val="64"/>
        </w:numPr>
        <w:rPr>
          <w:rFonts w:asciiTheme="minorHAnsi" w:hAnsiTheme="minorHAnsi" w:cstheme="minorHAnsi"/>
          <w:szCs w:val="20"/>
        </w:rPr>
      </w:pPr>
      <w:r w:rsidRPr="00572589">
        <w:rPr>
          <w:rFonts w:asciiTheme="minorHAnsi" w:hAnsiTheme="minorHAnsi" w:cstheme="minorHAnsi"/>
          <w:szCs w:val="20"/>
        </w:rPr>
        <w:t>Angst;</w:t>
      </w:r>
    </w:p>
    <w:p w:rsidR="00910800" w:rsidRPr="00572589" w:rsidRDefault="00910800" w:rsidP="00FD63CB">
      <w:pPr>
        <w:numPr>
          <w:ilvl w:val="0"/>
          <w:numId w:val="64"/>
        </w:numPr>
        <w:rPr>
          <w:rFonts w:asciiTheme="minorHAnsi" w:hAnsiTheme="minorHAnsi" w:cstheme="minorHAnsi"/>
          <w:szCs w:val="20"/>
        </w:rPr>
      </w:pPr>
      <w:r w:rsidRPr="00572589">
        <w:rPr>
          <w:rFonts w:asciiTheme="minorHAnsi" w:hAnsiTheme="minorHAnsi" w:cstheme="minorHAnsi"/>
          <w:szCs w:val="20"/>
        </w:rPr>
        <w:t>Negatief zelfbeeld;</w:t>
      </w:r>
    </w:p>
    <w:p w:rsidR="00910800" w:rsidRPr="00572589" w:rsidRDefault="00910800" w:rsidP="00FD63CB">
      <w:pPr>
        <w:numPr>
          <w:ilvl w:val="0"/>
          <w:numId w:val="64"/>
        </w:numPr>
        <w:rPr>
          <w:rFonts w:asciiTheme="minorHAnsi" w:hAnsiTheme="minorHAnsi" w:cstheme="minorHAnsi"/>
          <w:szCs w:val="20"/>
        </w:rPr>
      </w:pPr>
      <w:r w:rsidRPr="00572589">
        <w:rPr>
          <w:rFonts w:asciiTheme="minorHAnsi" w:hAnsiTheme="minorHAnsi" w:cstheme="minorHAnsi"/>
          <w:szCs w:val="20"/>
        </w:rPr>
        <w:t>Passiviteit en teruggetrokkenheid;</w:t>
      </w:r>
    </w:p>
    <w:p w:rsidR="00910800" w:rsidRPr="00572589" w:rsidRDefault="00910800" w:rsidP="00FD63CB">
      <w:pPr>
        <w:numPr>
          <w:ilvl w:val="0"/>
          <w:numId w:val="64"/>
        </w:numPr>
        <w:rPr>
          <w:rFonts w:asciiTheme="minorHAnsi" w:hAnsiTheme="minorHAnsi" w:cstheme="minorHAnsi"/>
          <w:szCs w:val="20"/>
        </w:rPr>
      </w:pPr>
      <w:r w:rsidRPr="00572589">
        <w:rPr>
          <w:rFonts w:asciiTheme="minorHAnsi" w:hAnsiTheme="minorHAnsi" w:cstheme="minorHAnsi"/>
          <w:szCs w:val="20"/>
        </w:rPr>
        <w:t>Zichzelf beschuldigen;</w:t>
      </w:r>
    </w:p>
    <w:p w:rsidR="00910800" w:rsidRPr="00572589" w:rsidRDefault="00910800" w:rsidP="00FD63CB">
      <w:pPr>
        <w:numPr>
          <w:ilvl w:val="0"/>
          <w:numId w:val="64"/>
        </w:numPr>
        <w:rPr>
          <w:rFonts w:asciiTheme="minorHAnsi" w:hAnsiTheme="minorHAnsi" w:cstheme="minorHAnsi"/>
          <w:szCs w:val="20"/>
        </w:rPr>
      </w:pPr>
      <w:r w:rsidRPr="00572589">
        <w:rPr>
          <w:rFonts w:asciiTheme="minorHAnsi" w:hAnsiTheme="minorHAnsi" w:cstheme="minorHAnsi"/>
          <w:szCs w:val="20"/>
        </w:rPr>
        <w:t>Verlegenheid.</w:t>
      </w:r>
    </w:p>
    <w:p w:rsidR="00910800" w:rsidRPr="00572589" w:rsidRDefault="00910800" w:rsidP="003D686C">
      <w:pPr>
        <w:rPr>
          <w:rFonts w:asciiTheme="minorHAnsi" w:hAnsiTheme="minorHAnsi" w:cstheme="minorHAnsi"/>
          <w:szCs w:val="20"/>
        </w:rPr>
      </w:pPr>
    </w:p>
    <w:p w:rsidR="00910800" w:rsidRPr="00572589" w:rsidRDefault="00910800" w:rsidP="003D686C">
      <w:pPr>
        <w:rPr>
          <w:rFonts w:asciiTheme="minorHAnsi" w:hAnsiTheme="minorHAnsi" w:cstheme="minorHAnsi"/>
          <w:szCs w:val="20"/>
        </w:rPr>
      </w:pPr>
      <w:r w:rsidRPr="00572589">
        <w:rPr>
          <w:rFonts w:asciiTheme="minorHAnsi" w:hAnsiTheme="minorHAnsi" w:cstheme="minorHAnsi"/>
          <w:i/>
          <w:iCs/>
          <w:szCs w:val="20"/>
        </w:rPr>
        <w:t>Problemen in sociaal gedrag en competentie:</w:t>
      </w:r>
    </w:p>
    <w:p w:rsidR="00910800" w:rsidRPr="00572589" w:rsidRDefault="00910800" w:rsidP="00FD63CB">
      <w:pPr>
        <w:numPr>
          <w:ilvl w:val="0"/>
          <w:numId w:val="65"/>
        </w:numPr>
        <w:rPr>
          <w:rFonts w:asciiTheme="minorHAnsi" w:hAnsiTheme="minorHAnsi" w:cstheme="minorHAnsi"/>
          <w:szCs w:val="20"/>
        </w:rPr>
      </w:pPr>
      <w:r w:rsidRPr="00572589">
        <w:rPr>
          <w:rFonts w:asciiTheme="minorHAnsi" w:hAnsiTheme="minorHAnsi" w:cstheme="minorHAnsi"/>
          <w:szCs w:val="20"/>
        </w:rPr>
        <w:t>wantrouwen ten aanzien van de omgeving;</w:t>
      </w:r>
    </w:p>
    <w:p w:rsidR="00910800" w:rsidRPr="00572589" w:rsidRDefault="00910800" w:rsidP="00FD63CB">
      <w:pPr>
        <w:numPr>
          <w:ilvl w:val="0"/>
          <w:numId w:val="65"/>
        </w:numPr>
        <w:rPr>
          <w:rFonts w:asciiTheme="minorHAnsi" w:hAnsiTheme="minorHAnsi" w:cstheme="minorHAnsi"/>
          <w:szCs w:val="20"/>
        </w:rPr>
      </w:pPr>
      <w:r w:rsidRPr="00572589">
        <w:rPr>
          <w:rFonts w:asciiTheme="minorHAnsi" w:hAnsiTheme="minorHAnsi" w:cstheme="minorHAnsi"/>
          <w:szCs w:val="20"/>
        </w:rPr>
        <w:t>gebrek aan sociale vaardigheden.</w:t>
      </w:r>
    </w:p>
    <w:p w:rsidR="00910800" w:rsidRPr="00572589" w:rsidRDefault="00910800" w:rsidP="003D686C">
      <w:pPr>
        <w:jc w:val="both"/>
        <w:rPr>
          <w:rFonts w:asciiTheme="minorHAnsi" w:hAnsiTheme="minorHAnsi" w:cstheme="minorHAnsi"/>
          <w:szCs w:val="20"/>
        </w:rPr>
      </w:pPr>
    </w:p>
    <w:p w:rsidR="00910800" w:rsidRPr="00572589" w:rsidRDefault="00910800" w:rsidP="003D686C">
      <w:pPr>
        <w:jc w:val="both"/>
        <w:rPr>
          <w:rFonts w:asciiTheme="minorHAnsi" w:hAnsiTheme="minorHAnsi" w:cstheme="minorHAnsi"/>
          <w:szCs w:val="20"/>
        </w:rPr>
      </w:pPr>
    </w:p>
    <w:p w:rsidR="00910800" w:rsidRPr="00572589" w:rsidRDefault="00910800" w:rsidP="00B76C20">
      <w:pPr>
        <w:ind w:left="360" w:hanging="360"/>
        <w:rPr>
          <w:rFonts w:asciiTheme="minorHAnsi" w:hAnsiTheme="minorHAnsi" w:cstheme="minorHAnsi"/>
          <w:bCs/>
          <w:sz w:val="24"/>
        </w:rPr>
      </w:pPr>
      <w:r w:rsidRPr="00572589">
        <w:rPr>
          <w:rFonts w:asciiTheme="minorHAnsi" w:hAnsiTheme="minorHAnsi" w:cstheme="minorHAnsi"/>
          <w:bCs/>
          <w:sz w:val="24"/>
        </w:rPr>
        <w:t xml:space="preserve">6. </w:t>
      </w:r>
      <w:r w:rsidR="00B76C20" w:rsidRPr="00572589">
        <w:rPr>
          <w:rFonts w:asciiTheme="minorHAnsi" w:hAnsiTheme="minorHAnsi" w:cstheme="minorHAnsi"/>
          <w:bCs/>
          <w:sz w:val="24"/>
        </w:rPr>
        <w:tab/>
      </w:r>
      <w:r w:rsidRPr="00572589">
        <w:rPr>
          <w:rFonts w:asciiTheme="minorHAnsi" w:hAnsiTheme="minorHAnsi" w:cstheme="minorHAnsi"/>
          <w:bCs/>
          <w:sz w:val="24"/>
        </w:rPr>
        <w:t xml:space="preserve">Signalen die specifiek zijn voor het syndroom van Münchhausen by Proxy (MBPS) </w:t>
      </w:r>
    </w:p>
    <w:p w:rsidR="00910800" w:rsidRPr="00572589" w:rsidRDefault="00910800" w:rsidP="003D686C">
      <w:pPr>
        <w:rPr>
          <w:rFonts w:asciiTheme="minorHAnsi" w:hAnsiTheme="minorHAnsi" w:cstheme="minorHAnsi"/>
          <w:b/>
          <w:bCs/>
          <w:szCs w:val="20"/>
        </w:rPr>
      </w:pPr>
    </w:p>
    <w:p w:rsidR="00910800" w:rsidRPr="00572589" w:rsidRDefault="00910800" w:rsidP="003D686C">
      <w:pPr>
        <w:rPr>
          <w:rFonts w:asciiTheme="minorHAnsi" w:hAnsiTheme="minorHAnsi" w:cstheme="minorHAnsi"/>
          <w:b/>
          <w:bCs/>
          <w:szCs w:val="20"/>
        </w:rPr>
      </w:pPr>
      <w:r w:rsidRPr="00572589">
        <w:rPr>
          <w:rFonts w:asciiTheme="minorHAnsi" w:hAnsiTheme="minorHAnsi" w:cstheme="minorHAnsi"/>
          <w:szCs w:val="20"/>
        </w:rPr>
        <w:t>Het syndroom Münchhausen by Proxy (MBPS) is een ernstige vorm van kindermishandeling. Degene met dit syndroom (vaak moeder), komt liefdevol en bezorgd over, zoekt zeer regelmatig intensieve medische hulp voor een kind, maar is zelf degene die het kind bewust ziek maakt. Dit door toediening van middelen, het toebrengen van verwondingen of infecties. MBPS kan zeer ingrijpende vormen aannemen: ca. 10% van de kinderen overlijdt aan de gevolgen van MBPS. Signalen die kunnen duiden op het betreffende syndroom zijn o.a.:</w:t>
      </w:r>
    </w:p>
    <w:p w:rsidR="00910800" w:rsidRPr="00572589" w:rsidRDefault="00910800" w:rsidP="00FD63CB">
      <w:pPr>
        <w:numPr>
          <w:ilvl w:val="0"/>
          <w:numId w:val="66"/>
        </w:numPr>
        <w:jc w:val="both"/>
        <w:rPr>
          <w:rFonts w:asciiTheme="minorHAnsi" w:hAnsiTheme="minorHAnsi" w:cstheme="minorHAnsi"/>
          <w:szCs w:val="20"/>
        </w:rPr>
      </w:pPr>
      <w:r w:rsidRPr="00572589">
        <w:rPr>
          <w:rFonts w:asciiTheme="minorHAnsi" w:hAnsiTheme="minorHAnsi" w:cstheme="minorHAnsi"/>
          <w:szCs w:val="20"/>
        </w:rPr>
        <w:t>Onderzoeksgegevens kloppen niet met het ziektebeeld;</w:t>
      </w:r>
    </w:p>
    <w:p w:rsidR="00910800" w:rsidRPr="00572589" w:rsidRDefault="00910800" w:rsidP="00FD63CB">
      <w:pPr>
        <w:numPr>
          <w:ilvl w:val="0"/>
          <w:numId w:val="66"/>
        </w:numPr>
        <w:jc w:val="both"/>
        <w:rPr>
          <w:rFonts w:asciiTheme="minorHAnsi" w:hAnsiTheme="minorHAnsi" w:cstheme="minorHAnsi"/>
          <w:szCs w:val="20"/>
        </w:rPr>
      </w:pPr>
      <w:r w:rsidRPr="00572589">
        <w:rPr>
          <w:rFonts w:asciiTheme="minorHAnsi" w:hAnsiTheme="minorHAnsi" w:cstheme="minorHAnsi"/>
          <w:szCs w:val="20"/>
        </w:rPr>
        <w:t>Medische gegevens over eerdere behandelingen zijn moeilijk te verkrijgen;.</w:t>
      </w:r>
    </w:p>
    <w:p w:rsidR="00910800" w:rsidRPr="00572589" w:rsidRDefault="00910800" w:rsidP="00FD63CB">
      <w:pPr>
        <w:numPr>
          <w:ilvl w:val="0"/>
          <w:numId w:val="66"/>
        </w:numPr>
        <w:jc w:val="both"/>
        <w:rPr>
          <w:rFonts w:asciiTheme="minorHAnsi" w:hAnsiTheme="minorHAnsi" w:cstheme="minorHAnsi"/>
          <w:szCs w:val="20"/>
        </w:rPr>
      </w:pPr>
      <w:r w:rsidRPr="00572589">
        <w:rPr>
          <w:rFonts w:asciiTheme="minorHAnsi" w:hAnsiTheme="minorHAnsi" w:cstheme="minorHAnsi"/>
          <w:szCs w:val="20"/>
        </w:rPr>
        <w:t>Symptomen verdwijnen wanneer ouder en kind worden gescheiden;</w:t>
      </w:r>
    </w:p>
    <w:p w:rsidR="00910800" w:rsidRPr="00572589" w:rsidRDefault="00910800" w:rsidP="00FD63CB">
      <w:pPr>
        <w:numPr>
          <w:ilvl w:val="0"/>
          <w:numId w:val="66"/>
        </w:numPr>
        <w:jc w:val="both"/>
        <w:rPr>
          <w:rFonts w:asciiTheme="minorHAnsi" w:hAnsiTheme="minorHAnsi" w:cstheme="minorHAnsi"/>
          <w:szCs w:val="20"/>
        </w:rPr>
      </w:pPr>
      <w:r w:rsidRPr="00572589">
        <w:rPr>
          <w:rFonts w:asciiTheme="minorHAnsi" w:hAnsiTheme="minorHAnsi" w:cstheme="minorHAnsi"/>
          <w:szCs w:val="20"/>
        </w:rPr>
        <w:t xml:space="preserve">Een broertje of zusje is overleden of eveneens vaak ziek; </w:t>
      </w:r>
    </w:p>
    <w:p w:rsidR="00910800" w:rsidRPr="00572589" w:rsidRDefault="00910800" w:rsidP="00FD63CB">
      <w:pPr>
        <w:numPr>
          <w:ilvl w:val="0"/>
          <w:numId w:val="66"/>
        </w:numPr>
        <w:rPr>
          <w:rFonts w:asciiTheme="minorHAnsi" w:hAnsiTheme="minorHAnsi" w:cstheme="minorHAnsi"/>
          <w:szCs w:val="20"/>
        </w:rPr>
      </w:pPr>
      <w:r w:rsidRPr="00572589">
        <w:rPr>
          <w:rFonts w:asciiTheme="minorHAnsi" w:hAnsiTheme="minorHAnsi" w:cstheme="minorHAnsi"/>
          <w:szCs w:val="20"/>
        </w:rPr>
        <w:t>De moeder schrikt niet terug voor ingrijpende onderzoeken of het onder narcose brengen van het kind en daar zelfs op aandringt;</w:t>
      </w:r>
    </w:p>
    <w:p w:rsidR="00910800" w:rsidRPr="00572589" w:rsidRDefault="00910800" w:rsidP="00FD63CB">
      <w:pPr>
        <w:numPr>
          <w:ilvl w:val="0"/>
          <w:numId w:val="66"/>
        </w:numPr>
        <w:rPr>
          <w:rFonts w:asciiTheme="minorHAnsi" w:hAnsiTheme="minorHAnsi" w:cstheme="minorHAnsi"/>
          <w:szCs w:val="20"/>
        </w:rPr>
      </w:pPr>
      <w:r w:rsidRPr="00572589">
        <w:rPr>
          <w:rFonts w:asciiTheme="minorHAnsi" w:hAnsiTheme="minorHAnsi" w:cstheme="minorHAnsi"/>
          <w:szCs w:val="20"/>
        </w:rPr>
        <w:t>Voorvallen vinden in de avonden en weekenden plaats waarbij een beroep wordt gedaan op andere artsen;</w:t>
      </w:r>
    </w:p>
    <w:p w:rsidR="00910800" w:rsidRPr="00572589" w:rsidRDefault="00910800" w:rsidP="00FD63CB">
      <w:pPr>
        <w:numPr>
          <w:ilvl w:val="0"/>
          <w:numId w:val="66"/>
        </w:numPr>
        <w:rPr>
          <w:rFonts w:asciiTheme="minorHAnsi" w:hAnsiTheme="minorHAnsi" w:cstheme="minorHAnsi"/>
          <w:szCs w:val="20"/>
        </w:rPr>
      </w:pPr>
      <w:r w:rsidRPr="00572589">
        <w:rPr>
          <w:rFonts w:asciiTheme="minorHAnsi" w:hAnsiTheme="minorHAnsi" w:cstheme="minorHAnsi"/>
          <w:szCs w:val="20"/>
        </w:rPr>
        <w:t>De volgende klachten worden gepresenteerd: bewusteloosheid, insulten, apneu, diarree, overgeven, koorts, lethargie;</w:t>
      </w:r>
    </w:p>
    <w:p w:rsidR="00910800" w:rsidRPr="00572589" w:rsidRDefault="00910800" w:rsidP="00FD63CB">
      <w:pPr>
        <w:numPr>
          <w:ilvl w:val="0"/>
          <w:numId w:val="67"/>
        </w:numPr>
        <w:rPr>
          <w:rFonts w:asciiTheme="minorHAnsi" w:hAnsiTheme="minorHAnsi" w:cstheme="minorHAnsi"/>
          <w:szCs w:val="20"/>
        </w:rPr>
      </w:pPr>
      <w:r w:rsidRPr="00572589">
        <w:rPr>
          <w:rFonts w:asciiTheme="minorHAnsi" w:hAnsiTheme="minorHAnsi" w:cstheme="minorHAnsi"/>
          <w:szCs w:val="20"/>
        </w:rPr>
        <w:t>Het kind heeft een aanzienlijke ziektegeschiedenis met steeds andere klachten;</w:t>
      </w:r>
    </w:p>
    <w:p w:rsidR="00910800" w:rsidRPr="00572589" w:rsidRDefault="00910800" w:rsidP="00FD63CB">
      <w:pPr>
        <w:numPr>
          <w:ilvl w:val="0"/>
          <w:numId w:val="67"/>
        </w:numPr>
        <w:rPr>
          <w:rFonts w:asciiTheme="minorHAnsi" w:hAnsiTheme="minorHAnsi" w:cstheme="minorHAnsi"/>
          <w:szCs w:val="20"/>
        </w:rPr>
      </w:pPr>
      <w:r w:rsidRPr="00572589">
        <w:rPr>
          <w:rFonts w:asciiTheme="minorHAnsi" w:hAnsiTheme="minorHAnsi" w:cstheme="minorHAnsi"/>
          <w:szCs w:val="20"/>
        </w:rPr>
        <w:t>De moeder is werkzaam in de gezondheidszorg of beschikt over een zeer grote medische kennis;</w:t>
      </w:r>
    </w:p>
    <w:p w:rsidR="00910800" w:rsidRPr="00572589" w:rsidRDefault="00910800" w:rsidP="00FD63CB">
      <w:pPr>
        <w:numPr>
          <w:ilvl w:val="0"/>
          <w:numId w:val="67"/>
        </w:numPr>
        <w:rPr>
          <w:rFonts w:asciiTheme="minorHAnsi" w:hAnsiTheme="minorHAnsi" w:cstheme="minorHAnsi"/>
          <w:szCs w:val="20"/>
        </w:rPr>
      </w:pPr>
      <w:r w:rsidRPr="00572589">
        <w:rPr>
          <w:rFonts w:asciiTheme="minorHAnsi" w:hAnsiTheme="minorHAnsi" w:cstheme="minorHAnsi"/>
          <w:szCs w:val="20"/>
        </w:rPr>
        <w:t>Het verhaal van moeder bevat kleine tegenstrijdigheden;</w:t>
      </w:r>
    </w:p>
    <w:p w:rsidR="00910800" w:rsidRPr="00572589" w:rsidRDefault="00910800" w:rsidP="00FD63CB">
      <w:pPr>
        <w:numPr>
          <w:ilvl w:val="0"/>
          <w:numId w:val="67"/>
        </w:numPr>
        <w:rPr>
          <w:rFonts w:asciiTheme="minorHAnsi" w:hAnsiTheme="minorHAnsi" w:cstheme="minorHAnsi"/>
          <w:szCs w:val="20"/>
        </w:rPr>
      </w:pPr>
      <w:r w:rsidRPr="00572589">
        <w:rPr>
          <w:rFonts w:asciiTheme="minorHAnsi" w:hAnsiTheme="minorHAnsi" w:cstheme="minorHAnsi"/>
          <w:szCs w:val="20"/>
        </w:rPr>
        <w:t>Vaak van arts wisselen.</w:t>
      </w:r>
    </w:p>
    <w:p w:rsidR="00910800" w:rsidRPr="00572589" w:rsidRDefault="00910800" w:rsidP="003D686C">
      <w:pPr>
        <w:jc w:val="both"/>
        <w:rPr>
          <w:rFonts w:asciiTheme="minorHAnsi" w:hAnsiTheme="minorHAnsi" w:cstheme="minorHAnsi"/>
          <w:szCs w:val="20"/>
        </w:rPr>
      </w:pPr>
    </w:p>
    <w:p w:rsidR="00910800" w:rsidRPr="00572589" w:rsidRDefault="00910800" w:rsidP="003D686C">
      <w:pPr>
        <w:rPr>
          <w:rFonts w:asciiTheme="minorHAnsi" w:hAnsiTheme="minorHAnsi" w:cstheme="minorHAnsi"/>
          <w:szCs w:val="20"/>
        </w:rPr>
      </w:pPr>
      <w:r w:rsidRPr="00572589">
        <w:rPr>
          <w:rFonts w:asciiTheme="minorHAnsi" w:hAnsiTheme="minorHAnsi" w:cstheme="minorHAnsi"/>
          <w:szCs w:val="20"/>
        </w:rPr>
        <w:t>Het onderscheid met postnatale depressie bij de moeder, wiegendood of kinderen die niet goed groeien veroorzaakt door iets anders dan MBPS, is dat in deze gevallen de moeders vaak dankbaar zijn als ze ontlast worden van de zorg voor hun kind, terwijl MBPS-moeders die zorg niet willen uitbesteden.</w:t>
      </w:r>
    </w:p>
    <w:p w:rsidR="00910800" w:rsidRPr="00572589" w:rsidRDefault="00910800" w:rsidP="003D686C">
      <w:pPr>
        <w:rPr>
          <w:rFonts w:asciiTheme="minorHAnsi" w:hAnsiTheme="minorHAnsi" w:cstheme="minorHAnsi"/>
          <w:szCs w:val="20"/>
        </w:rPr>
      </w:pPr>
    </w:p>
    <w:p w:rsidR="00910800" w:rsidRPr="00572589" w:rsidRDefault="00910800" w:rsidP="003D686C">
      <w:pPr>
        <w:jc w:val="both"/>
        <w:rPr>
          <w:rFonts w:asciiTheme="minorHAnsi" w:hAnsiTheme="minorHAnsi" w:cstheme="minorHAnsi"/>
          <w:szCs w:val="20"/>
        </w:rPr>
      </w:pPr>
    </w:p>
    <w:p w:rsidR="00910800" w:rsidRPr="00572589" w:rsidRDefault="00910800" w:rsidP="003D686C">
      <w:pPr>
        <w:numPr>
          <w:ilvl w:val="0"/>
          <w:numId w:val="6"/>
        </w:numPr>
        <w:rPr>
          <w:rFonts w:asciiTheme="minorHAnsi" w:hAnsiTheme="minorHAnsi" w:cstheme="minorHAnsi"/>
          <w:sz w:val="24"/>
        </w:rPr>
      </w:pPr>
      <w:r w:rsidRPr="00572589">
        <w:rPr>
          <w:rFonts w:asciiTheme="minorHAnsi" w:hAnsiTheme="minorHAnsi" w:cstheme="minorHAnsi"/>
          <w:sz w:val="24"/>
        </w:rPr>
        <w:t>Signalen die kunnen duiden op eergerelateerd geweld</w:t>
      </w:r>
    </w:p>
    <w:p w:rsidR="00910800" w:rsidRPr="00572589" w:rsidRDefault="00910800" w:rsidP="003D686C">
      <w:pPr>
        <w:rPr>
          <w:rFonts w:asciiTheme="minorHAnsi" w:hAnsiTheme="minorHAnsi" w:cstheme="minorHAnsi"/>
          <w:sz w:val="24"/>
        </w:rPr>
      </w:pPr>
    </w:p>
    <w:p w:rsidR="00910800" w:rsidRPr="00572589" w:rsidRDefault="00910800" w:rsidP="00FD63CB">
      <w:pPr>
        <w:numPr>
          <w:ilvl w:val="0"/>
          <w:numId w:val="16"/>
        </w:numPr>
        <w:ind w:left="714" w:hanging="357"/>
        <w:rPr>
          <w:rFonts w:asciiTheme="minorHAnsi" w:hAnsiTheme="minorHAnsi" w:cstheme="minorHAnsi"/>
          <w:szCs w:val="20"/>
          <w:lang w:eastAsia="en-US"/>
        </w:rPr>
      </w:pPr>
      <w:r w:rsidRPr="00572589">
        <w:rPr>
          <w:rFonts w:asciiTheme="minorHAnsi" w:hAnsiTheme="minorHAnsi" w:cstheme="minorHAnsi"/>
          <w:szCs w:val="20"/>
          <w:lang w:eastAsia="en-US"/>
        </w:rPr>
        <w:t>(structureel) verzuim, mogelijk gestimuleerd door ouders</w:t>
      </w:r>
      <w:r w:rsidR="00FD63CB" w:rsidRPr="00572589">
        <w:rPr>
          <w:rFonts w:asciiTheme="minorHAnsi" w:hAnsiTheme="minorHAnsi" w:cstheme="minorHAnsi"/>
          <w:szCs w:val="20"/>
          <w:lang w:eastAsia="en-US"/>
        </w:rPr>
        <w:t>;</w:t>
      </w:r>
    </w:p>
    <w:p w:rsidR="00910800" w:rsidRPr="00572589" w:rsidRDefault="00FD63CB" w:rsidP="00FD63CB">
      <w:pPr>
        <w:numPr>
          <w:ilvl w:val="0"/>
          <w:numId w:val="16"/>
        </w:numPr>
        <w:ind w:left="714" w:hanging="357"/>
        <w:rPr>
          <w:rFonts w:asciiTheme="minorHAnsi" w:hAnsiTheme="minorHAnsi" w:cstheme="minorHAnsi"/>
          <w:szCs w:val="20"/>
          <w:lang w:val="en-US" w:eastAsia="en-US"/>
        </w:rPr>
      </w:pPr>
      <w:r w:rsidRPr="00572589">
        <w:rPr>
          <w:rFonts w:asciiTheme="minorHAnsi" w:hAnsiTheme="minorHAnsi" w:cstheme="minorHAnsi"/>
          <w:szCs w:val="20"/>
          <w:lang w:val="en-US" w:eastAsia="en-US"/>
        </w:rPr>
        <w:t>v</w:t>
      </w:r>
      <w:r w:rsidR="00910800" w:rsidRPr="00572589">
        <w:rPr>
          <w:rFonts w:asciiTheme="minorHAnsi" w:hAnsiTheme="minorHAnsi" w:cstheme="minorHAnsi"/>
          <w:szCs w:val="20"/>
          <w:lang w:val="en-US" w:eastAsia="en-US"/>
        </w:rPr>
        <w:t>erminderde prestaties</w:t>
      </w:r>
      <w:r w:rsidRPr="00572589">
        <w:rPr>
          <w:rFonts w:asciiTheme="minorHAnsi" w:hAnsiTheme="minorHAnsi" w:cstheme="minorHAnsi"/>
          <w:szCs w:val="20"/>
          <w:lang w:val="en-US" w:eastAsia="en-US"/>
        </w:rPr>
        <w:t>;</w:t>
      </w:r>
    </w:p>
    <w:p w:rsidR="00910800" w:rsidRPr="00572589" w:rsidRDefault="00910800" w:rsidP="00FD63CB">
      <w:pPr>
        <w:numPr>
          <w:ilvl w:val="0"/>
          <w:numId w:val="16"/>
        </w:numPr>
        <w:ind w:left="714" w:hanging="357"/>
        <w:rPr>
          <w:rFonts w:asciiTheme="minorHAnsi" w:hAnsiTheme="minorHAnsi" w:cstheme="minorHAnsi"/>
          <w:szCs w:val="20"/>
          <w:lang w:val="en-US" w:eastAsia="en-US"/>
        </w:rPr>
      </w:pPr>
      <w:r w:rsidRPr="00572589">
        <w:rPr>
          <w:rFonts w:asciiTheme="minorHAnsi" w:hAnsiTheme="minorHAnsi" w:cstheme="minorHAnsi"/>
          <w:szCs w:val="20"/>
          <w:lang w:val="en-US" w:eastAsia="en-US"/>
        </w:rPr>
        <w:t>verzoek om verlengde vakantie</w:t>
      </w:r>
      <w:r w:rsidR="00FD63CB" w:rsidRPr="00572589">
        <w:rPr>
          <w:rFonts w:asciiTheme="minorHAnsi" w:hAnsiTheme="minorHAnsi" w:cstheme="minorHAnsi"/>
          <w:szCs w:val="20"/>
          <w:lang w:val="en-US" w:eastAsia="en-US"/>
        </w:rPr>
        <w:t>;</w:t>
      </w:r>
    </w:p>
    <w:p w:rsidR="00910800" w:rsidRPr="00572589" w:rsidRDefault="00910800" w:rsidP="00FD63CB">
      <w:pPr>
        <w:numPr>
          <w:ilvl w:val="0"/>
          <w:numId w:val="16"/>
        </w:numPr>
        <w:ind w:left="714" w:hanging="357"/>
        <w:rPr>
          <w:rFonts w:asciiTheme="minorHAnsi" w:hAnsiTheme="minorHAnsi" w:cstheme="minorHAnsi"/>
          <w:szCs w:val="20"/>
          <w:lang w:eastAsia="en-US"/>
        </w:rPr>
      </w:pPr>
      <w:r w:rsidRPr="00572589">
        <w:rPr>
          <w:rFonts w:asciiTheme="minorHAnsi" w:hAnsiTheme="minorHAnsi" w:cstheme="minorHAnsi"/>
          <w:szCs w:val="20"/>
          <w:lang w:eastAsia="en-US"/>
        </w:rPr>
        <w:t>te laat terugkeren uit land van herkomst</w:t>
      </w:r>
      <w:r w:rsidR="00FD63CB" w:rsidRPr="00572589">
        <w:rPr>
          <w:rFonts w:asciiTheme="minorHAnsi" w:hAnsiTheme="minorHAnsi" w:cstheme="minorHAnsi"/>
          <w:szCs w:val="20"/>
          <w:lang w:eastAsia="en-US"/>
        </w:rPr>
        <w:t>;</w:t>
      </w:r>
    </w:p>
    <w:p w:rsidR="00910800" w:rsidRPr="00572589" w:rsidRDefault="00910800" w:rsidP="00FD63CB">
      <w:pPr>
        <w:numPr>
          <w:ilvl w:val="0"/>
          <w:numId w:val="16"/>
        </w:numPr>
        <w:ind w:left="714" w:hanging="357"/>
        <w:rPr>
          <w:rFonts w:asciiTheme="minorHAnsi" w:hAnsiTheme="minorHAnsi" w:cstheme="minorHAnsi"/>
          <w:szCs w:val="20"/>
          <w:lang w:val="en-US" w:eastAsia="en-US"/>
        </w:rPr>
      </w:pPr>
      <w:r w:rsidRPr="00572589">
        <w:rPr>
          <w:rFonts w:asciiTheme="minorHAnsi" w:hAnsiTheme="minorHAnsi" w:cstheme="minorHAnsi"/>
          <w:szCs w:val="20"/>
          <w:lang w:val="en-US" w:eastAsia="en-US"/>
        </w:rPr>
        <w:t>opzien tegen komende vakantie</w:t>
      </w:r>
      <w:r w:rsidR="00FD63CB" w:rsidRPr="00572589">
        <w:rPr>
          <w:rFonts w:asciiTheme="minorHAnsi" w:hAnsiTheme="minorHAnsi" w:cstheme="minorHAnsi"/>
          <w:szCs w:val="20"/>
          <w:lang w:val="en-US" w:eastAsia="en-US"/>
        </w:rPr>
        <w:t>;</w:t>
      </w:r>
    </w:p>
    <w:p w:rsidR="00910800" w:rsidRPr="00572589" w:rsidRDefault="00910800" w:rsidP="00FD63CB">
      <w:pPr>
        <w:numPr>
          <w:ilvl w:val="0"/>
          <w:numId w:val="16"/>
        </w:numPr>
        <w:ind w:left="714" w:hanging="357"/>
        <w:rPr>
          <w:rFonts w:asciiTheme="minorHAnsi" w:hAnsiTheme="minorHAnsi" w:cstheme="minorHAnsi"/>
          <w:szCs w:val="20"/>
          <w:lang w:eastAsia="en-US"/>
        </w:rPr>
      </w:pPr>
      <w:r w:rsidRPr="00572589">
        <w:rPr>
          <w:rFonts w:asciiTheme="minorHAnsi" w:hAnsiTheme="minorHAnsi" w:cstheme="minorHAnsi"/>
          <w:szCs w:val="20"/>
          <w:lang w:eastAsia="en-US"/>
        </w:rPr>
        <w:t>gehaald/gebracht worden en/of surveillance door broers of neven op school/werk, niet zelfstandig mogen reizen</w:t>
      </w:r>
      <w:r w:rsidR="00FD63CB" w:rsidRPr="00572589">
        <w:rPr>
          <w:rFonts w:asciiTheme="minorHAnsi" w:hAnsiTheme="minorHAnsi" w:cstheme="minorHAnsi"/>
          <w:szCs w:val="20"/>
          <w:lang w:eastAsia="en-US"/>
        </w:rPr>
        <w:t>;</w:t>
      </w:r>
    </w:p>
    <w:p w:rsidR="00910800" w:rsidRPr="00572589" w:rsidRDefault="00910800" w:rsidP="00FD63CB">
      <w:pPr>
        <w:numPr>
          <w:ilvl w:val="0"/>
          <w:numId w:val="16"/>
        </w:numPr>
        <w:ind w:left="714" w:hanging="357"/>
        <w:rPr>
          <w:rFonts w:asciiTheme="minorHAnsi" w:hAnsiTheme="minorHAnsi" w:cstheme="minorHAnsi"/>
          <w:szCs w:val="20"/>
          <w:lang w:eastAsia="en-US"/>
        </w:rPr>
      </w:pPr>
      <w:r w:rsidRPr="00572589">
        <w:rPr>
          <w:rFonts w:asciiTheme="minorHAnsi" w:hAnsiTheme="minorHAnsi" w:cstheme="minorHAnsi"/>
          <w:szCs w:val="20"/>
          <w:lang w:eastAsia="en-US"/>
        </w:rPr>
        <w:t>sociale isolatie/ verbreking vriendschappen zonder duidelijke reden</w:t>
      </w:r>
      <w:r w:rsidR="00FD63CB" w:rsidRPr="00572589">
        <w:rPr>
          <w:rFonts w:asciiTheme="minorHAnsi" w:hAnsiTheme="minorHAnsi" w:cstheme="minorHAnsi"/>
          <w:szCs w:val="20"/>
          <w:lang w:eastAsia="en-US"/>
        </w:rPr>
        <w:t>;</w:t>
      </w:r>
    </w:p>
    <w:p w:rsidR="00910800" w:rsidRPr="00572589" w:rsidRDefault="00910800" w:rsidP="00FD63CB">
      <w:pPr>
        <w:numPr>
          <w:ilvl w:val="0"/>
          <w:numId w:val="16"/>
        </w:numPr>
        <w:ind w:left="714" w:hanging="357"/>
        <w:rPr>
          <w:rFonts w:asciiTheme="minorHAnsi" w:hAnsiTheme="minorHAnsi" w:cstheme="minorHAnsi"/>
          <w:szCs w:val="20"/>
          <w:lang w:eastAsia="en-US"/>
        </w:rPr>
      </w:pPr>
      <w:r w:rsidRPr="00572589">
        <w:rPr>
          <w:rFonts w:asciiTheme="minorHAnsi" w:hAnsiTheme="minorHAnsi" w:cstheme="minorHAnsi"/>
          <w:szCs w:val="20"/>
          <w:lang w:eastAsia="en-US"/>
        </w:rPr>
        <w:t>verandering van kleding, van modern naar traditioneel of andersom</w:t>
      </w:r>
      <w:r w:rsidR="00FD63CB" w:rsidRPr="00572589">
        <w:rPr>
          <w:rFonts w:asciiTheme="minorHAnsi" w:hAnsiTheme="minorHAnsi" w:cstheme="minorHAnsi"/>
          <w:szCs w:val="20"/>
          <w:lang w:eastAsia="en-US"/>
        </w:rPr>
        <w:t>;</w:t>
      </w:r>
    </w:p>
    <w:p w:rsidR="00910800" w:rsidRPr="00572589" w:rsidRDefault="00910800" w:rsidP="00FD63CB">
      <w:pPr>
        <w:numPr>
          <w:ilvl w:val="0"/>
          <w:numId w:val="16"/>
        </w:numPr>
        <w:ind w:left="714" w:hanging="357"/>
        <w:rPr>
          <w:rFonts w:asciiTheme="minorHAnsi" w:hAnsiTheme="minorHAnsi" w:cstheme="minorHAnsi"/>
          <w:szCs w:val="20"/>
          <w:lang w:eastAsia="en-US"/>
        </w:rPr>
      </w:pPr>
      <w:r w:rsidRPr="00572589">
        <w:rPr>
          <w:rFonts w:asciiTheme="minorHAnsi" w:hAnsiTheme="minorHAnsi" w:cstheme="minorHAnsi"/>
          <w:szCs w:val="20"/>
          <w:lang w:eastAsia="en-US"/>
        </w:rPr>
        <w:t>algehele gedragsveranderingen (zie ook gezondheid en gedrag)</w:t>
      </w:r>
      <w:r w:rsidR="00FD63CB" w:rsidRPr="00572589">
        <w:rPr>
          <w:rFonts w:asciiTheme="minorHAnsi" w:hAnsiTheme="minorHAnsi" w:cstheme="minorHAnsi"/>
          <w:szCs w:val="20"/>
          <w:lang w:eastAsia="en-US"/>
        </w:rPr>
        <w:t>;</w:t>
      </w:r>
    </w:p>
    <w:p w:rsidR="00910800" w:rsidRPr="00572589" w:rsidRDefault="00FD63CB" w:rsidP="00FD63CB">
      <w:pPr>
        <w:numPr>
          <w:ilvl w:val="0"/>
          <w:numId w:val="16"/>
        </w:numPr>
        <w:ind w:left="714" w:hanging="357"/>
        <w:rPr>
          <w:rFonts w:asciiTheme="minorHAnsi" w:hAnsiTheme="minorHAnsi" w:cstheme="minorHAnsi"/>
          <w:szCs w:val="20"/>
          <w:lang w:eastAsia="en-US"/>
        </w:rPr>
      </w:pPr>
      <w:r w:rsidRPr="00572589">
        <w:rPr>
          <w:rFonts w:asciiTheme="minorHAnsi" w:hAnsiTheme="minorHAnsi" w:cstheme="minorHAnsi"/>
          <w:szCs w:val="20"/>
          <w:lang w:eastAsia="en-US"/>
        </w:rPr>
        <w:t>e</w:t>
      </w:r>
      <w:r w:rsidR="00910800" w:rsidRPr="00572589">
        <w:rPr>
          <w:rFonts w:asciiTheme="minorHAnsi" w:hAnsiTheme="minorHAnsi" w:cstheme="minorHAnsi"/>
          <w:szCs w:val="20"/>
          <w:lang w:eastAsia="en-US"/>
        </w:rPr>
        <w:t>r wordt geroddeld over een meisje op school en/ of haar broers/neven hebben veel ruzie over haar</w:t>
      </w:r>
      <w:r w:rsidRPr="00572589">
        <w:rPr>
          <w:rFonts w:asciiTheme="minorHAnsi" w:hAnsiTheme="minorHAnsi" w:cstheme="minorHAnsi"/>
          <w:szCs w:val="20"/>
          <w:lang w:eastAsia="en-US"/>
        </w:rPr>
        <w:t>;</w:t>
      </w:r>
    </w:p>
    <w:p w:rsidR="00910800" w:rsidRPr="00572589" w:rsidRDefault="00FD63CB" w:rsidP="00FD63CB">
      <w:pPr>
        <w:numPr>
          <w:ilvl w:val="0"/>
          <w:numId w:val="16"/>
        </w:numPr>
        <w:ind w:left="714" w:hanging="357"/>
        <w:rPr>
          <w:rFonts w:asciiTheme="minorHAnsi" w:hAnsiTheme="minorHAnsi" w:cstheme="minorHAnsi"/>
          <w:szCs w:val="20"/>
          <w:lang w:eastAsia="en-US"/>
        </w:rPr>
      </w:pPr>
      <w:r w:rsidRPr="00572589">
        <w:rPr>
          <w:rFonts w:asciiTheme="minorHAnsi" w:hAnsiTheme="minorHAnsi" w:cstheme="minorHAnsi"/>
          <w:szCs w:val="20"/>
          <w:lang w:eastAsia="en-US"/>
        </w:rPr>
        <w:t>d</w:t>
      </w:r>
      <w:r w:rsidR="00910800" w:rsidRPr="00572589">
        <w:rPr>
          <w:rFonts w:asciiTheme="minorHAnsi" w:hAnsiTheme="minorHAnsi" w:cstheme="minorHAnsi"/>
          <w:szCs w:val="20"/>
          <w:lang w:eastAsia="en-US"/>
        </w:rPr>
        <w:t xml:space="preserve">eelname aan school/werkuitjes zeer beperkt, na werk/school weinig </w:t>
      </w:r>
      <w:r w:rsidRPr="00572589">
        <w:rPr>
          <w:rFonts w:asciiTheme="minorHAnsi" w:hAnsiTheme="minorHAnsi" w:cstheme="minorHAnsi"/>
          <w:szCs w:val="20"/>
          <w:lang w:eastAsia="en-US"/>
        </w:rPr>
        <w:t>uitlooptijd, geen flexibiliteit;</w:t>
      </w:r>
    </w:p>
    <w:p w:rsidR="00910800" w:rsidRPr="00572589" w:rsidRDefault="00FD63CB" w:rsidP="00FD63CB">
      <w:pPr>
        <w:numPr>
          <w:ilvl w:val="0"/>
          <w:numId w:val="16"/>
        </w:numPr>
        <w:ind w:left="714" w:hanging="357"/>
        <w:rPr>
          <w:rFonts w:asciiTheme="minorHAnsi" w:hAnsiTheme="minorHAnsi" w:cstheme="minorHAnsi"/>
          <w:szCs w:val="20"/>
          <w:lang w:eastAsia="en-US"/>
        </w:rPr>
      </w:pPr>
      <w:r w:rsidRPr="00572589">
        <w:rPr>
          <w:rFonts w:asciiTheme="minorHAnsi" w:hAnsiTheme="minorHAnsi" w:cstheme="minorHAnsi"/>
          <w:szCs w:val="20"/>
          <w:lang w:eastAsia="en-US"/>
        </w:rPr>
        <w:t>d</w:t>
      </w:r>
      <w:r w:rsidR="00910800" w:rsidRPr="00572589">
        <w:rPr>
          <w:rFonts w:asciiTheme="minorHAnsi" w:hAnsiTheme="minorHAnsi" w:cstheme="minorHAnsi"/>
          <w:szCs w:val="20"/>
          <w:lang w:eastAsia="en-US"/>
        </w:rPr>
        <w:t>ubbelleven, groot verschil in gedrag tijdens/buiten school.</w:t>
      </w:r>
    </w:p>
    <w:p w:rsidR="00910800" w:rsidRPr="00572589" w:rsidRDefault="00910800" w:rsidP="003D686C">
      <w:pPr>
        <w:rPr>
          <w:rFonts w:asciiTheme="minorHAnsi" w:hAnsiTheme="minorHAnsi" w:cstheme="minorHAnsi"/>
          <w:sz w:val="24"/>
        </w:rPr>
      </w:pPr>
    </w:p>
    <w:p w:rsidR="00910800" w:rsidRPr="00572589" w:rsidRDefault="00910800" w:rsidP="003D686C">
      <w:pPr>
        <w:rPr>
          <w:rFonts w:asciiTheme="minorHAnsi" w:hAnsiTheme="minorHAnsi" w:cstheme="minorHAnsi"/>
          <w:szCs w:val="20"/>
        </w:rPr>
      </w:pPr>
    </w:p>
    <w:p w:rsidR="00910800" w:rsidRPr="00572589" w:rsidRDefault="00910800" w:rsidP="003D686C">
      <w:pPr>
        <w:jc w:val="both"/>
        <w:rPr>
          <w:rFonts w:asciiTheme="minorHAnsi" w:hAnsiTheme="minorHAnsi" w:cstheme="minorHAnsi"/>
          <w:szCs w:val="20"/>
        </w:rPr>
      </w:pPr>
    </w:p>
    <w:p w:rsidR="00910800" w:rsidRPr="00572589" w:rsidRDefault="00910800" w:rsidP="003D686C">
      <w:pPr>
        <w:jc w:val="both"/>
        <w:rPr>
          <w:rFonts w:asciiTheme="minorHAnsi" w:hAnsiTheme="minorHAnsi" w:cstheme="minorHAnsi"/>
          <w:szCs w:val="20"/>
        </w:rPr>
      </w:pPr>
    </w:p>
    <w:p w:rsidR="00910800" w:rsidRPr="00572589" w:rsidRDefault="00910800" w:rsidP="003D686C">
      <w:pPr>
        <w:jc w:val="right"/>
        <w:rPr>
          <w:rFonts w:asciiTheme="minorHAnsi" w:hAnsiTheme="minorHAnsi" w:cstheme="minorHAnsi"/>
          <w:szCs w:val="20"/>
        </w:rPr>
      </w:pPr>
    </w:p>
    <w:p w:rsidR="00910800" w:rsidRPr="00572589" w:rsidRDefault="00910800" w:rsidP="003D686C">
      <w:pPr>
        <w:jc w:val="both"/>
        <w:rPr>
          <w:rFonts w:asciiTheme="minorHAnsi" w:hAnsiTheme="minorHAnsi" w:cstheme="minorHAnsi"/>
          <w:b/>
          <w:bCs/>
          <w:szCs w:val="20"/>
        </w:rPr>
      </w:pPr>
    </w:p>
    <w:p w:rsidR="00FD63CB" w:rsidRPr="00572589" w:rsidRDefault="00FD63CB">
      <w:pPr>
        <w:spacing w:line="240" w:lineRule="auto"/>
        <w:rPr>
          <w:rFonts w:asciiTheme="minorHAnsi" w:hAnsiTheme="minorHAnsi" w:cstheme="minorHAnsi"/>
          <w:sz w:val="28"/>
          <w:szCs w:val="28"/>
        </w:rPr>
      </w:pPr>
      <w:bookmarkStart w:id="72" w:name="_Toc317621926"/>
      <w:r w:rsidRPr="00572589">
        <w:rPr>
          <w:rFonts w:asciiTheme="minorHAnsi" w:hAnsiTheme="minorHAnsi" w:cstheme="minorHAnsi"/>
          <w:sz w:val="28"/>
          <w:szCs w:val="28"/>
        </w:rPr>
        <w:br w:type="page"/>
      </w:r>
    </w:p>
    <w:p w:rsidR="00FD63CB" w:rsidRPr="00572589" w:rsidRDefault="00FD63CB">
      <w:pPr>
        <w:spacing w:line="240" w:lineRule="auto"/>
        <w:rPr>
          <w:rFonts w:asciiTheme="minorHAnsi" w:hAnsiTheme="minorHAnsi" w:cstheme="minorHAnsi"/>
          <w:sz w:val="28"/>
          <w:szCs w:val="28"/>
        </w:rPr>
      </w:pPr>
      <w:r w:rsidRPr="00572589">
        <w:rPr>
          <w:rFonts w:asciiTheme="minorHAnsi" w:hAnsiTheme="minorHAnsi" w:cstheme="minorHAnsi"/>
          <w:sz w:val="28"/>
          <w:szCs w:val="28"/>
        </w:rPr>
        <w:br w:type="page"/>
      </w:r>
    </w:p>
    <w:p w:rsidR="00910800" w:rsidRPr="00572589" w:rsidRDefault="00910800" w:rsidP="003D686C">
      <w:pPr>
        <w:keepNext/>
        <w:pageBreakBefore/>
        <w:outlineLvl w:val="0"/>
        <w:rPr>
          <w:rFonts w:asciiTheme="minorHAnsi" w:hAnsiTheme="minorHAnsi" w:cstheme="minorHAnsi"/>
          <w:sz w:val="28"/>
          <w:szCs w:val="28"/>
        </w:rPr>
      </w:pPr>
      <w:r w:rsidRPr="00572589">
        <w:rPr>
          <w:rFonts w:asciiTheme="minorHAnsi" w:hAnsiTheme="minorHAnsi" w:cstheme="minorHAnsi"/>
          <w:sz w:val="28"/>
          <w:szCs w:val="28"/>
        </w:rPr>
        <w:t>Bijlage 3. Signalenlijst kindermishandeling 12- tot 19-jarigen</w:t>
      </w:r>
      <w:bookmarkEnd w:id="72"/>
    </w:p>
    <w:p w:rsidR="00910800" w:rsidRPr="00572589" w:rsidRDefault="00910800" w:rsidP="003D686C">
      <w:pPr>
        <w:rPr>
          <w:rFonts w:asciiTheme="minorHAnsi" w:hAnsiTheme="minorHAnsi" w:cstheme="minorHAnsi"/>
          <w:szCs w:val="20"/>
        </w:rPr>
      </w:pPr>
    </w:p>
    <w:p w:rsidR="00910800" w:rsidRPr="00572589" w:rsidRDefault="00910800" w:rsidP="003D686C">
      <w:pPr>
        <w:widowControl w:val="0"/>
        <w:autoSpaceDE w:val="0"/>
        <w:autoSpaceDN w:val="0"/>
        <w:adjustRightInd w:val="0"/>
        <w:jc w:val="both"/>
        <w:rPr>
          <w:rFonts w:asciiTheme="minorHAnsi" w:hAnsiTheme="minorHAnsi" w:cstheme="minorHAnsi"/>
          <w:szCs w:val="20"/>
        </w:rPr>
      </w:pPr>
    </w:p>
    <w:p w:rsidR="00910800" w:rsidRPr="00572589" w:rsidRDefault="00910800" w:rsidP="003D686C">
      <w:pPr>
        <w:widowControl w:val="0"/>
        <w:autoSpaceDE w:val="0"/>
        <w:autoSpaceDN w:val="0"/>
        <w:adjustRightInd w:val="0"/>
        <w:rPr>
          <w:rFonts w:asciiTheme="minorHAnsi" w:hAnsiTheme="minorHAnsi" w:cstheme="minorHAnsi"/>
          <w:szCs w:val="20"/>
        </w:rPr>
      </w:pPr>
      <w:r w:rsidRPr="00572589">
        <w:rPr>
          <w:rFonts w:asciiTheme="minorHAnsi" w:hAnsiTheme="minorHAnsi" w:cstheme="minorHAnsi"/>
          <w:szCs w:val="20"/>
        </w:rPr>
        <w:t xml:space="preserve">Als jongeren mishandeld, verwaarloosd </w:t>
      </w:r>
      <w:r w:rsidRPr="00572589">
        <w:rPr>
          <w:rFonts w:asciiTheme="minorHAnsi" w:hAnsiTheme="minorHAnsi" w:cstheme="minorHAnsi"/>
          <w:iCs/>
          <w:szCs w:val="20"/>
        </w:rPr>
        <w:t xml:space="preserve">en/of </w:t>
      </w:r>
      <w:r w:rsidRPr="00572589">
        <w:rPr>
          <w:rFonts w:asciiTheme="minorHAnsi" w:hAnsiTheme="minorHAnsi" w:cstheme="minorHAnsi"/>
          <w:szCs w:val="20"/>
        </w:rPr>
        <w:t>misbruikt worden, kunnen ze signalen uitzenden. Het gebruik van een signalenlijst kan zinvol zijn, maar biedt ook een zekere mate van schijnzekerheid. De meeste signalen zijn namelijk stressindicatoren die aangeven dat er iets met de jongere aan de hand is. Dit kan ook iets anders zijn dan kindermishandeling (echtscheiding, overlijden van een familielid, enzovoort). Hoe meer signalen van deze lijst bij een jongere te herkennen zijn, hoe groter de kans dat er sprake zou kunnen zijn van kindermishandeling.</w:t>
      </w:r>
    </w:p>
    <w:p w:rsidR="00910800" w:rsidRPr="00572589" w:rsidRDefault="00910800" w:rsidP="003D686C">
      <w:pPr>
        <w:widowControl w:val="0"/>
        <w:autoSpaceDE w:val="0"/>
        <w:autoSpaceDN w:val="0"/>
        <w:adjustRightInd w:val="0"/>
        <w:rPr>
          <w:rFonts w:asciiTheme="minorHAnsi" w:hAnsiTheme="minorHAnsi" w:cstheme="minorHAnsi"/>
          <w:szCs w:val="20"/>
        </w:rPr>
      </w:pPr>
    </w:p>
    <w:p w:rsidR="00910800" w:rsidRPr="00572589" w:rsidRDefault="00910800" w:rsidP="003D686C">
      <w:pPr>
        <w:widowControl w:val="0"/>
        <w:autoSpaceDE w:val="0"/>
        <w:autoSpaceDN w:val="0"/>
        <w:adjustRightInd w:val="0"/>
        <w:rPr>
          <w:rFonts w:asciiTheme="minorHAnsi" w:hAnsiTheme="minorHAnsi" w:cstheme="minorHAnsi"/>
          <w:szCs w:val="20"/>
        </w:rPr>
      </w:pPr>
      <w:r w:rsidRPr="00572589">
        <w:rPr>
          <w:rFonts w:asciiTheme="minorHAnsi" w:hAnsiTheme="minorHAnsi" w:cstheme="minorHAnsi"/>
          <w:szCs w:val="20"/>
        </w:rPr>
        <w:t xml:space="preserve">Het is niet de bedoeling om aan de hand van een signalenlijst het 'bewijs' te leveren van de mishandeling. Het is wel mogelijk om een vermoeden van mishandeling meer te onderbouwen naarmate er meer signalen uit deze lijst geconstateerd worden. Een goed beargumenteerd vermoeden is voldoende om in actie te komen. </w:t>
      </w:r>
    </w:p>
    <w:p w:rsidR="00910800" w:rsidRPr="00572589" w:rsidRDefault="00910800" w:rsidP="003D686C">
      <w:pPr>
        <w:widowControl w:val="0"/>
        <w:autoSpaceDE w:val="0"/>
        <w:autoSpaceDN w:val="0"/>
        <w:adjustRightInd w:val="0"/>
        <w:rPr>
          <w:rFonts w:asciiTheme="minorHAnsi" w:hAnsiTheme="minorHAnsi" w:cstheme="minorHAnsi"/>
          <w:szCs w:val="20"/>
        </w:rPr>
      </w:pPr>
    </w:p>
    <w:p w:rsidR="00910800" w:rsidRPr="00572589" w:rsidRDefault="00910800" w:rsidP="003D686C">
      <w:pPr>
        <w:rPr>
          <w:rFonts w:asciiTheme="minorHAnsi" w:hAnsiTheme="minorHAnsi" w:cstheme="minorHAnsi"/>
          <w:szCs w:val="20"/>
        </w:rPr>
      </w:pPr>
      <w:r w:rsidRPr="00572589">
        <w:rPr>
          <w:rFonts w:asciiTheme="minorHAnsi" w:hAnsiTheme="minorHAnsi" w:cstheme="minorHAnsi"/>
          <w:szCs w:val="20"/>
        </w:rPr>
        <w:t>Deze lijst is niet uitputtend, er kunnen zich andere signalen voordoen die hier niet vermeld staan. Ook kunnen signalen in deze lijst overlappen met signalen in de lijst van jongeren van 4 tot en met 12 jaar (bijlage 2).</w:t>
      </w:r>
    </w:p>
    <w:p w:rsidR="00910800" w:rsidRPr="00572589" w:rsidRDefault="00910800" w:rsidP="003D686C">
      <w:pPr>
        <w:widowControl w:val="0"/>
        <w:autoSpaceDE w:val="0"/>
        <w:autoSpaceDN w:val="0"/>
        <w:adjustRightInd w:val="0"/>
        <w:rPr>
          <w:rFonts w:asciiTheme="minorHAnsi" w:hAnsiTheme="minorHAnsi" w:cstheme="minorHAnsi"/>
          <w:szCs w:val="20"/>
        </w:rPr>
      </w:pPr>
    </w:p>
    <w:p w:rsidR="00910800" w:rsidRPr="00572589" w:rsidRDefault="00910800" w:rsidP="003D686C">
      <w:pPr>
        <w:rPr>
          <w:rFonts w:asciiTheme="minorHAnsi" w:hAnsiTheme="minorHAnsi" w:cstheme="minorHAnsi"/>
          <w:szCs w:val="20"/>
        </w:rPr>
      </w:pPr>
      <w:r w:rsidRPr="00572589">
        <w:rPr>
          <w:rFonts w:asciiTheme="minorHAnsi" w:hAnsiTheme="minorHAnsi" w:cstheme="minorHAnsi"/>
          <w:szCs w:val="20"/>
        </w:rPr>
        <w:t xml:space="preserve">De signalen die in deze lijst vermeld worden, hebben betrekking op alle vormen van mishandeling Om een duidelijk beeld te krijgen van wat er aan de hand zou kunnen zijn, is het van belang de hele context van het gezin erbij te betrekken. Daarom worden ook een aantal signalen van ouders en gezin genoemd. </w:t>
      </w:r>
    </w:p>
    <w:p w:rsidR="00910800" w:rsidRPr="00572589" w:rsidRDefault="00910800" w:rsidP="003D686C">
      <w:pPr>
        <w:widowControl w:val="0"/>
        <w:autoSpaceDE w:val="0"/>
        <w:autoSpaceDN w:val="0"/>
        <w:adjustRightInd w:val="0"/>
        <w:jc w:val="both"/>
        <w:rPr>
          <w:rFonts w:asciiTheme="minorHAnsi" w:hAnsiTheme="minorHAnsi" w:cstheme="minorHAnsi"/>
          <w:szCs w:val="20"/>
        </w:rPr>
      </w:pPr>
    </w:p>
    <w:p w:rsidR="00910800" w:rsidRPr="00572589" w:rsidRDefault="00910800" w:rsidP="003D686C">
      <w:pPr>
        <w:widowControl w:val="0"/>
        <w:autoSpaceDE w:val="0"/>
        <w:autoSpaceDN w:val="0"/>
        <w:adjustRightInd w:val="0"/>
        <w:jc w:val="both"/>
        <w:rPr>
          <w:rFonts w:asciiTheme="minorHAnsi" w:hAnsiTheme="minorHAnsi" w:cstheme="minorHAnsi"/>
          <w:szCs w:val="20"/>
        </w:rPr>
      </w:pPr>
    </w:p>
    <w:p w:rsidR="00910800" w:rsidRPr="00572589" w:rsidRDefault="00910800" w:rsidP="00FD63CB">
      <w:pPr>
        <w:numPr>
          <w:ilvl w:val="0"/>
          <w:numId w:val="18"/>
        </w:numPr>
        <w:rPr>
          <w:rFonts w:asciiTheme="minorHAnsi" w:hAnsiTheme="minorHAnsi" w:cstheme="minorHAnsi"/>
          <w:sz w:val="24"/>
        </w:rPr>
      </w:pPr>
      <w:r w:rsidRPr="00572589">
        <w:rPr>
          <w:rFonts w:asciiTheme="minorHAnsi" w:hAnsiTheme="minorHAnsi" w:cstheme="minorHAnsi"/>
          <w:sz w:val="24"/>
        </w:rPr>
        <w:t>Psychosociale signalen</w:t>
      </w:r>
    </w:p>
    <w:p w:rsidR="00910800" w:rsidRPr="00572589" w:rsidRDefault="00910800" w:rsidP="003D686C">
      <w:pPr>
        <w:rPr>
          <w:rFonts w:asciiTheme="minorHAnsi" w:hAnsiTheme="minorHAnsi" w:cstheme="minorHAnsi"/>
          <w:szCs w:val="20"/>
        </w:rPr>
      </w:pPr>
    </w:p>
    <w:p w:rsidR="00910800" w:rsidRPr="00572589" w:rsidRDefault="00910800" w:rsidP="003D686C">
      <w:pPr>
        <w:rPr>
          <w:rFonts w:asciiTheme="minorHAnsi" w:hAnsiTheme="minorHAnsi" w:cstheme="minorHAnsi"/>
          <w:b/>
          <w:szCs w:val="20"/>
        </w:rPr>
      </w:pPr>
      <w:r w:rsidRPr="00572589">
        <w:rPr>
          <w:rFonts w:asciiTheme="minorHAnsi" w:hAnsiTheme="minorHAnsi" w:cstheme="minorHAnsi"/>
          <w:b/>
          <w:szCs w:val="20"/>
        </w:rPr>
        <w:t>Ontwikkelingsstoornissen</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regressief gedrag</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ouwelijk gedrag</w:t>
      </w:r>
    </w:p>
    <w:p w:rsidR="00910800" w:rsidRPr="00572589" w:rsidRDefault="00910800" w:rsidP="003D686C">
      <w:pPr>
        <w:rPr>
          <w:rFonts w:asciiTheme="minorHAnsi" w:hAnsiTheme="minorHAnsi" w:cstheme="minorHAnsi"/>
          <w:szCs w:val="20"/>
        </w:rPr>
      </w:pPr>
    </w:p>
    <w:p w:rsidR="00910800" w:rsidRPr="00572589" w:rsidRDefault="00910800" w:rsidP="003D686C">
      <w:pPr>
        <w:rPr>
          <w:rFonts w:asciiTheme="minorHAnsi" w:hAnsiTheme="minorHAnsi" w:cstheme="minorHAnsi"/>
          <w:b/>
          <w:szCs w:val="20"/>
        </w:rPr>
      </w:pPr>
      <w:r w:rsidRPr="00572589">
        <w:rPr>
          <w:rFonts w:asciiTheme="minorHAnsi" w:hAnsiTheme="minorHAnsi" w:cstheme="minorHAnsi"/>
          <w:b/>
          <w:szCs w:val="20"/>
        </w:rPr>
        <w:t>Relationele problemen</w:t>
      </w:r>
    </w:p>
    <w:p w:rsidR="00910800" w:rsidRPr="00572589" w:rsidRDefault="00910800" w:rsidP="003D686C">
      <w:pPr>
        <w:rPr>
          <w:rFonts w:asciiTheme="minorHAnsi" w:hAnsiTheme="minorHAnsi" w:cstheme="minorHAnsi"/>
          <w:szCs w:val="20"/>
        </w:rPr>
      </w:pPr>
      <w:r w:rsidRPr="00572589">
        <w:rPr>
          <w:rFonts w:asciiTheme="minorHAnsi" w:hAnsiTheme="minorHAnsi" w:cstheme="minorHAnsi"/>
          <w:szCs w:val="20"/>
        </w:rPr>
        <w:t>Ten opzichte van de ouders</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totale onderwerping aan de wensen van de ouder</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sterk afhankelijk gedrag t.o.v. de ouder</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angst voor ouder</w:t>
      </w:r>
    </w:p>
    <w:p w:rsidR="00910800" w:rsidRPr="00572589" w:rsidRDefault="00910800" w:rsidP="003D686C">
      <w:pPr>
        <w:rPr>
          <w:rFonts w:asciiTheme="minorHAnsi" w:hAnsiTheme="minorHAnsi" w:cstheme="minorHAnsi"/>
          <w:szCs w:val="20"/>
        </w:rPr>
      </w:pPr>
    </w:p>
    <w:p w:rsidR="00910800" w:rsidRPr="00572589" w:rsidRDefault="00910800" w:rsidP="003D686C">
      <w:pPr>
        <w:rPr>
          <w:rFonts w:asciiTheme="minorHAnsi" w:hAnsiTheme="minorHAnsi" w:cstheme="minorHAnsi"/>
          <w:szCs w:val="20"/>
        </w:rPr>
      </w:pPr>
      <w:r w:rsidRPr="00572589">
        <w:rPr>
          <w:rFonts w:asciiTheme="minorHAnsi" w:hAnsiTheme="minorHAnsi" w:cstheme="minorHAnsi"/>
          <w:szCs w:val="20"/>
        </w:rPr>
        <w:t>ten opzichte van andere volwassenen</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bevriezing bij lichamelijk contact</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allemansvriend</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lege blik in ogen en vermijden van oogcontact</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waakzaam, wantrouwend</w:t>
      </w:r>
    </w:p>
    <w:p w:rsidR="00910800" w:rsidRPr="00572589" w:rsidRDefault="00910800" w:rsidP="003D686C">
      <w:pPr>
        <w:rPr>
          <w:rFonts w:asciiTheme="minorHAnsi" w:hAnsiTheme="minorHAnsi" w:cstheme="minorHAnsi"/>
          <w:szCs w:val="20"/>
        </w:rPr>
      </w:pPr>
    </w:p>
    <w:p w:rsidR="00910800" w:rsidRPr="00572589" w:rsidRDefault="00910800" w:rsidP="003D686C">
      <w:pPr>
        <w:rPr>
          <w:rFonts w:asciiTheme="minorHAnsi" w:hAnsiTheme="minorHAnsi" w:cstheme="minorHAnsi"/>
          <w:szCs w:val="20"/>
        </w:rPr>
      </w:pPr>
      <w:r w:rsidRPr="00572589">
        <w:rPr>
          <w:rFonts w:asciiTheme="minorHAnsi" w:hAnsiTheme="minorHAnsi" w:cstheme="minorHAnsi"/>
          <w:szCs w:val="20"/>
        </w:rPr>
        <w:t>Ten opzichte van leeftijdgenoten</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is niet geliefd bij leeftijdgenoten</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wantrouwend</w:t>
      </w:r>
    </w:p>
    <w:p w:rsidR="00910800" w:rsidRPr="00572589" w:rsidRDefault="00910800" w:rsidP="003D686C">
      <w:pPr>
        <w:rPr>
          <w:rFonts w:asciiTheme="minorHAnsi" w:hAnsiTheme="minorHAnsi" w:cstheme="minorHAnsi"/>
          <w:szCs w:val="20"/>
        </w:rPr>
      </w:pPr>
    </w:p>
    <w:p w:rsidR="00910800" w:rsidRPr="00572589" w:rsidRDefault="00910800" w:rsidP="003D686C">
      <w:pPr>
        <w:rPr>
          <w:rFonts w:asciiTheme="minorHAnsi" w:hAnsiTheme="minorHAnsi" w:cstheme="minorHAnsi"/>
          <w:b/>
          <w:szCs w:val="20"/>
        </w:rPr>
      </w:pPr>
      <w:r w:rsidRPr="00572589">
        <w:rPr>
          <w:rFonts w:asciiTheme="minorHAnsi" w:hAnsiTheme="minorHAnsi" w:cstheme="minorHAnsi"/>
          <w:b/>
          <w:szCs w:val="20"/>
        </w:rPr>
        <w:t>Gedragsproblemen</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plotselinge gedragsverandering</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niet tonen van gevoelens, zelfs niet bij lichamelijke pijn</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slaapstoornissen</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vermoeidheid, lusteloosheid</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schuld-</w:t>
      </w:r>
      <w:r w:rsidR="00340C47" w:rsidRPr="00572589">
        <w:rPr>
          <w:rFonts w:asciiTheme="minorHAnsi" w:hAnsiTheme="minorHAnsi" w:cstheme="minorHAnsi"/>
          <w:szCs w:val="20"/>
        </w:rPr>
        <w:t xml:space="preserve"> </w:t>
      </w:r>
      <w:r w:rsidRPr="00572589">
        <w:rPr>
          <w:rFonts w:asciiTheme="minorHAnsi" w:hAnsiTheme="minorHAnsi" w:cstheme="minorHAnsi"/>
          <w:szCs w:val="20"/>
        </w:rPr>
        <w:t>en schaamtegevoelens</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bedplassen</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negatief zelfbeeld</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anorexia of boulimie</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schoolverzuim</w:t>
      </w:r>
    </w:p>
    <w:p w:rsidR="00910800" w:rsidRPr="00572589" w:rsidRDefault="00910800" w:rsidP="003D686C">
      <w:pPr>
        <w:rPr>
          <w:rFonts w:asciiTheme="minorHAnsi" w:hAnsiTheme="minorHAnsi" w:cstheme="minorHAnsi"/>
          <w:szCs w:val="20"/>
        </w:rPr>
      </w:pPr>
    </w:p>
    <w:p w:rsidR="00910800" w:rsidRPr="00572589" w:rsidRDefault="00910800" w:rsidP="003D686C">
      <w:pPr>
        <w:rPr>
          <w:rFonts w:asciiTheme="minorHAnsi" w:hAnsiTheme="minorHAnsi" w:cstheme="minorHAnsi"/>
          <w:b/>
          <w:szCs w:val="20"/>
        </w:rPr>
      </w:pPr>
      <w:r w:rsidRPr="00572589">
        <w:rPr>
          <w:rFonts w:asciiTheme="minorHAnsi" w:hAnsiTheme="minorHAnsi" w:cstheme="minorHAnsi"/>
          <w:b/>
          <w:szCs w:val="20"/>
        </w:rPr>
        <w:t>‘acting out gedrag’:</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weglopen</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crimineel gedrag</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agressief gedrag</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alcohol-</w:t>
      </w:r>
      <w:r w:rsidR="00340C47" w:rsidRPr="00572589">
        <w:rPr>
          <w:rFonts w:asciiTheme="minorHAnsi" w:hAnsiTheme="minorHAnsi" w:cstheme="minorHAnsi"/>
          <w:szCs w:val="20"/>
        </w:rPr>
        <w:t xml:space="preserve"> </w:t>
      </w:r>
      <w:r w:rsidRPr="00572589">
        <w:rPr>
          <w:rFonts w:asciiTheme="minorHAnsi" w:hAnsiTheme="minorHAnsi" w:cstheme="minorHAnsi"/>
          <w:szCs w:val="20"/>
        </w:rPr>
        <w:t>en/of drugsmisbruik</w:t>
      </w:r>
    </w:p>
    <w:p w:rsidR="00910800" w:rsidRPr="00572589" w:rsidRDefault="00910800" w:rsidP="003D686C">
      <w:pPr>
        <w:rPr>
          <w:rFonts w:asciiTheme="minorHAnsi" w:hAnsiTheme="minorHAnsi" w:cstheme="minorHAnsi"/>
          <w:szCs w:val="20"/>
        </w:rPr>
      </w:pPr>
    </w:p>
    <w:p w:rsidR="00910800" w:rsidRPr="00572589" w:rsidRDefault="00910800" w:rsidP="003D686C">
      <w:pPr>
        <w:rPr>
          <w:rFonts w:asciiTheme="minorHAnsi" w:hAnsiTheme="minorHAnsi" w:cstheme="minorHAnsi"/>
          <w:b/>
          <w:szCs w:val="20"/>
        </w:rPr>
      </w:pPr>
      <w:r w:rsidRPr="00572589">
        <w:rPr>
          <w:rFonts w:asciiTheme="minorHAnsi" w:hAnsiTheme="minorHAnsi" w:cstheme="minorHAnsi"/>
          <w:b/>
          <w:szCs w:val="20"/>
        </w:rPr>
        <w:t>‘acting in gedrag’:</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in</w:t>
      </w:r>
      <w:r w:rsidR="00340C47" w:rsidRPr="00572589">
        <w:rPr>
          <w:rFonts w:asciiTheme="minorHAnsi" w:hAnsiTheme="minorHAnsi" w:cstheme="minorHAnsi"/>
          <w:szCs w:val="20"/>
        </w:rPr>
        <w:t xml:space="preserve"> </w:t>
      </w:r>
      <w:r w:rsidRPr="00572589">
        <w:rPr>
          <w:rFonts w:asciiTheme="minorHAnsi" w:hAnsiTheme="minorHAnsi" w:cstheme="minorHAnsi"/>
          <w:szCs w:val="20"/>
        </w:rPr>
        <w:t>zichzelf gekeerd, depressief</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extreem verantwoordelijksgevoel</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passief, meegaand, apathisch, lusteloos</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labiel, nerveus, gespannen</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angstig</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zelfverwondend gedrag</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suïcidaal gedrag</w:t>
      </w:r>
    </w:p>
    <w:p w:rsidR="00910800" w:rsidRPr="00572589" w:rsidRDefault="00910800" w:rsidP="003D686C">
      <w:pPr>
        <w:rPr>
          <w:rFonts w:asciiTheme="minorHAnsi" w:hAnsiTheme="minorHAnsi" w:cstheme="minorHAnsi"/>
          <w:szCs w:val="20"/>
        </w:rPr>
      </w:pPr>
    </w:p>
    <w:p w:rsidR="00910800" w:rsidRPr="00572589" w:rsidRDefault="00910800" w:rsidP="00FD63CB">
      <w:pPr>
        <w:numPr>
          <w:ilvl w:val="0"/>
          <w:numId w:val="18"/>
        </w:numPr>
        <w:rPr>
          <w:rFonts w:asciiTheme="minorHAnsi" w:hAnsiTheme="minorHAnsi" w:cstheme="minorHAnsi"/>
          <w:sz w:val="24"/>
        </w:rPr>
      </w:pPr>
      <w:r w:rsidRPr="00572589">
        <w:rPr>
          <w:rFonts w:asciiTheme="minorHAnsi" w:hAnsiTheme="minorHAnsi" w:cstheme="minorHAnsi"/>
          <w:sz w:val="24"/>
        </w:rPr>
        <w:t>Medische signalen</w:t>
      </w:r>
    </w:p>
    <w:p w:rsidR="00910800" w:rsidRPr="00572589" w:rsidRDefault="00910800" w:rsidP="003D686C">
      <w:pPr>
        <w:rPr>
          <w:rFonts w:asciiTheme="minorHAnsi" w:hAnsiTheme="minorHAnsi" w:cstheme="minorHAnsi"/>
          <w:szCs w:val="20"/>
        </w:rPr>
      </w:pPr>
    </w:p>
    <w:p w:rsidR="00910800" w:rsidRPr="00572589" w:rsidRDefault="00910800" w:rsidP="003D686C">
      <w:pPr>
        <w:rPr>
          <w:rFonts w:asciiTheme="minorHAnsi" w:hAnsiTheme="minorHAnsi" w:cstheme="minorHAnsi"/>
          <w:b/>
          <w:szCs w:val="20"/>
        </w:rPr>
      </w:pPr>
      <w:r w:rsidRPr="00572589">
        <w:rPr>
          <w:rFonts w:asciiTheme="minorHAnsi" w:hAnsiTheme="minorHAnsi" w:cstheme="minorHAnsi"/>
          <w:b/>
          <w:szCs w:val="20"/>
        </w:rPr>
        <w:t>Lichamelijke kenmerken (specifiek voor lichamelijke mishandeling)</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blauwe plekken</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krab-, bijt-, of brandwonden</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botbreuken</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littekens</w:t>
      </w:r>
    </w:p>
    <w:p w:rsidR="00910800" w:rsidRPr="00572589" w:rsidRDefault="00910800" w:rsidP="003D686C">
      <w:pPr>
        <w:rPr>
          <w:rFonts w:asciiTheme="minorHAnsi" w:hAnsiTheme="minorHAnsi" w:cstheme="minorHAnsi"/>
          <w:szCs w:val="20"/>
        </w:rPr>
      </w:pPr>
    </w:p>
    <w:p w:rsidR="00910800" w:rsidRPr="00572589" w:rsidRDefault="00910800" w:rsidP="003D686C">
      <w:pPr>
        <w:rPr>
          <w:rFonts w:asciiTheme="minorHAnsi" w:hAnsiTheme="minorHAnsi" w:cstheme="minorHAnsi"/>
          <w:b/>
          <w:szCs w:val="20"/>
        </w:rPr>
      </w:pPr>
      <w:r w:rsidRPr="00572589">
        <w:rPr>
          <w:rFonts w:asciiTheme="minorHAnsi" w:hAnsiTheme="minorHAnsi" w:cstheme="minorHAnsi"/>
          <w:b/>
          <w:szCs w:val="20"/>
        </w:rPr>
        <w:t>Overige medische signalen</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klein voor leeftijd</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psychosomatische klachten (buikpijn, misselijkheid, hoofdpijn etc.)</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vertraagd intreden van de puberteit</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matige algehele gezondheidstoestand</w:t>
      </w:r>
    </w:p>
    <w:p w:rsidR="00910800" w:rsidRPr="00572589" w:rsidRDefault="00910800" w:rsidP="003D686C">
      <w:pPr>
        <w:rPr>
          <w:rFonts w:asciiTheme="minorHAnsi" w:hAnsiTheme="minorHAnsi" w:cstheme="minorHAnsi"/>
          <w:szCs w:val="20"/>
        </w:rPr>
      </w:pPr>
    </w:p>
    <w:p w:rsidR="00910800" w:rsidRPr="00572589" w:rsidRDefault="00910800" w:rsidP="00FD63CB">
      <w:pPr>
        <w:numPr>
          <w:ilvl w:val="0"/>
          <w:numId w:val="18"/>
        </w:numPr>
        <w:rPr>
          <w:rFonts w:asciiTheme="minorHAnsi" w:hAnsiTheme="minorHAnsi" w:cstheme="minorHAnsi"/>
          <w:sz w:val="24"/>
        </w:rPr>
      </w:pPr>
      <w:r w:rsidRPr="00572589">
        <w:rPr>
          <w:rFonts w:asciiTheme="minorHAnsi" w:hAnsiTheme="minorHAnsi" w:cstheme="minorHAnsi"/>
          <w:sz w:val="24"/>
        </w:rPr>
        <w:t>Kenmerken ouders/gezin</w:t>
      </w:r>
    </w:p>
    <w:p w:rsidR="00910800" w:rsidRPr="00572589" w:rsidRDefault="00910800" w:rsidP="003D686C">
      <w:pPr>
        <w:rPr>
          <w:rFonts w:asciiTheme="minorHAnsi" w:hAnsiTheme="minorHAnsi" w:cstheme="minorHAnsi"/>
          <w:b/>
          <w:szCs w:val="20"/>
        </w:rPr>
      </w:pPr>
    </w:p>
    <w:p w:rsidR="00910800" w:rsidRPr="00572589" w:rsidRDefault="00910800" w:rsidP="003D686C">
      <w:pPr>
        <w:rPr>
          <w:rFonts w:asciiTheme="minorHAnsi" w:hAnsiTheme="minorHAnsi" w:cstheme="minorHAnsi"/>
          <w:b/>
          <w:szCs w:val="20"/>
        </w:rPr>
      </w:pPr>
      <w:r w:rsidRPr="00572589">
        <w:rPr>
          <w:rFonts w:asciiTheme="minorHAnsi" w:hAnsiTheme="minorHAnsi" w:cstheme="minorHAnsi"/>
          <w:b/>
          <w:szCs w:val="20"/>
        </w:rPr>
        <w:t>Ouder-kind relatiestoornis</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ouder heeft irreële verwachtingen t.a.v. de leerling</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ouder toont weinig belangstelling voor de leerling</w:t>
      </w:r>
    </w:p>
    <w:p w:rsidR="00910800" w:rsidRPr="00572589" w:rsidRDefault="00910800" w:rsidP="003D686C">
      <w:pPr>
        <w:rPr>
          <w:rFonts w:asciiTheme="minorHAnsi" w:hAnsiTheme="minorHAnsi" w:cstheme="minorHAnsi"/>
          <w:b/>
          <w:szCs w:val="20"/>
        </w:rPr>
      </w:pPr>
    </w:p>
    <w:p w:rsidR="00910800" w:rsidRPr="00572589" w:rsidRDefault="00910800" w:rsidP="003D686C">
      <w:pPr>
        <w:rPr>
          <w:rFonts w:asciiTheme="minorHAnsi" w:hAnsiTheme="minorHAnsi" w:cstheme="minorHAnsi"/>
          <w:b/>
          <w:szCs w:val="20"/>
        </w:rPr>
      </w:pPr>
      <w:r w:rsidRPr="00572589">
        <w:rPr>
          <w:rFonts w:asciiTheme="minorHAnsi" w:hAnsiTheme="minorHAnsi" w:cstheme="minorHAnsi"/>
          <w:b/>
          <w:szCs w:val="20"/>
        </w:rPr>
        <w:t>Signalen ouder</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geweld in eigen verleden</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apathisch en (schijnbaar) onverschillig</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onzeker, nerveus, en gespannen</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onderkoeld brengen van eigen emoties</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negatief zelfbeeld</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steeds naar andere artsen/ziekenhuizen gaan (shopping)</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afspraken niet nakomen</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aangeven het bijna niet meer aan te kunnen</w:t>
      </w:r>
    </w:p>
    <w:p w:rsidR="00910800" w:rsidRPr="00572589" w:rsidRDefault="00910800" w:rsidP="003D686C">
      <w:pPr>
        <w:rPr>
          <w:rFonts w:asciiTheme="minorHAnsi" w:hAnsiTheme="minorHAnsi" w:cstheme="minorHAnsi"/>
          <w:szCs w:val="20"/>
        </w:rPr>
      </w:pPr>
    </w:p>
    <w:p w:rsidR="00910800" w:rsidRPr="00572589" w:rsidRDefault="00910800" w:rsidP="003D686C">
      <w:pPr>
        <w:rPr>
          <w:rFonts w:asciiTheme="minorHAnsi" w:hAnsiTheme="minorHAnsi" w:cstheme="minorHAnsi"/>
          <w:b/>
          <w:szCs w:val="20"/>
        </w:rPr>
      </w:pPr>
      <w:r w:rsidRPr="00572589">
        <w:rPr>
          <w:rFonts w:asciiTheme="minorHAnsi" w:hAnsiTheme="minorHAnsi" w:cstheme="minorHAnsi"/>
          <w:b/>
          <w:szCs w:val="20"/>
        </w:rPr>
        <w:t>Gezinskenmerken:</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multi-problem gezin</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ouder die er alleen voor staat</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regelmatig wisselende samenstelling van gezin</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isolement</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vaak verhuizen</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sociaal economische problemen: werkloosheid, slechte behuizing, migratie</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veel ziekte in het gezin</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draaglast gezin gaat draagkracht te boven</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geweld wordt gezien als middel om problemen op te lossen</w:t>
      </w:r>
    </w:p>
    <w:p w:rsidR="00910800" w:rsidRPr="00572589" w:rsidRDefault="00910800" w:rsidP="003D686C">
      <w:pPr>
        <w:rPr>
          <w:rFonts w:asciiTheme="minorHAnsi" w:hAnsiTheme="minorHAnsi" w:cstheme="minorHAnsi"/>
          <w:sz w:val="24"/>
        </w:rPr>
      </w:pPr>
    </w:p>
    <w:p w:rsidR="0086044E" w:rsidRPr="00572589" w:rsidRDefault="0086044E" w:rsidP="003D686C">
      <w:pPr>
        <w:rPr>
          <w:rFonts w:asciiTheme="minorHAnsi" w:hAnsiTheme="minorHAnsi" w:cstheme="minorHAnsi"/>
          <w:sz w:val="24"/>
        </w:rPr>
      </w:pPr>
    </w:p>
    <w:p w:rsidR="00910800" w:rsidRPr="00572589" w:rsidRDefault="00910800" w:rsidP="00FD63CB">
      <w:pPr>
        <w:numPr>
          <w:ilvl w:val="0"/>
          <w:numId w:val="18"/>
        </w:numPr>
        <w:rPr>
          <w:rFonts w:asciiTheme="minorHAnsi" w:hAnsiTheme="minorHAnsi" w:cstheme="minorHAnsi"/>
          <w:sz w:val="24"/>
        </w:rPr>
      </w:pPr>
      <w:r w:rsidRPr="00572589">
        <w:rPr>
          <w:rFonts w:asciiTheme="minorHAnsi" w:hAnsiTheme="minorHAnsi" w:cstheme="minorHAnsi"/>
          <w:sz w:val="24"/>
        </w:rPr>
        <w:t>Specifieke sig</w:t>
      </w:r>
      <w:r w:rsidR="0086044E" w:rsidRPr="00572589">
        <w:rPr>
          <w:rFonts w:asciiTheme="minorHAnsi" w:hAnsiTheme="minorHAnsi" w:cstheme="minorHAnsi"/>
          <w:sz w:val="24"/>
        </w:rPr>
        <w:t>n</w:t>
      </w:r>
      <w:r w:rsidRPr="00572589">
        <w:rPr>
          <w:rFonts w:asciiTheme="minorHAnsi" w:hAnsiTheme="minorHAnsi" w:cstheme="minorHAnsi"/>
          <w:sz w:val="24"/>
        </w:rPr>
        <w:t>alen bij seksueel misbruik</w:t>
      </w:r>
    </w:p>
    <w:p w:rsidR="00910800" w:rsidRPr="00572589" w:rsidRDefault="00910800" w:rsidP="003D686C">
      <w:pPr>
        <w:rPr>
          <w:rFonts w:asciiTheme="minorHAnsi" w:hAnsiTheme="minorHAnsi" w:cstheme="minorHAnsi"/>
          <w:szCs w:val="20"/>
        </w:rPr>
      </w:pPr>
    </w:p>
    <w:p w:rsidR="00910800" w:rsidRPr="00572589" w:rsidRDefault="00910800" w:rsidP="003D686C">
      <w:pPr>
        <w:rPr>
          <w:rFonts w:asciiTheme="minorHAnsi" w:hAnsiTheme="minorHAnsi" w:cstheme="minorHAnsi"/>
          <w:b/>
          <w:szCs w:val="20"/>
        </w:rPr>
      </w:pPr>
      <w:r w:rsidRPr="00572589">
        <w:rPr>
          <w:rFonts w:asciiTheme="minorHAnsi" w:hAnsiTheme="minorHAnsi" w:cstheme="minorHAnsi"/>
          <w:b/>
          <w:szCs w:val="20"/>
        </w:rPr>
        <w:t>Lichamelijke kenmerken</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verwondingen aan genitaliën</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vaginale infecties en afscheiding</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jeuk bij vagina en/of anus</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problemen bij het plassen</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 xml:space="preserve">recidiverende </w:t>
      </w:r>
      <w:r w:rsidR="0086044E" w:rsidRPr="00572589">
        <w:rPr>
          <w:rFonts w:asciiTheme="minorHAnsi" w:hAnsiTheme="minorHAnsi" w:cstheme="minorHAnsi"/>
          <w:szCs w:val="20"/>
        </w:rPr>
        <w:t>urineweginfecties</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pijn in de bovenbenen</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pijn bij lopen en/of zitten</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seksueel overdraagbare ziekten</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zwangerschap</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abortus</w:t>
      </w:r>
    </w:p>
    <w:p w:rsidR="00910800" w:rsidRPr="00572589" w:rsidRDefault="00910800" w:rsidP="003D686C">
      <w:pPr>
        <w:rPr>
          <w:rFonts w:asciiTheme="minorHAnsi" w:hAnsiTheme="minorHAnsi" w:cstheme="minorHAnsi"/>
          <w:szCs w:val="20"/>
        </w:rPr>
      </w:pPr>
    </w:p>
    <w:p w:rsidR="00910800" w:rsidRPr="00572589" w:rsidRDefault="00910800" w:rsidP="003D686C">
      <w:pPr>
        <w:rPr>
          <w:rFonts w:asciiTheme="minorHAnsi" w:hAnsiTheme="minorHAnsi" w:cstheme="minorHAnsi"/>
          <w:b/>
          <w:szCs w:val="20"/>
        </w:rPr>
      </w:pPr>
      <w:r w:rsidRPr="00572589">
        <w:rPr>
          <w:rFonts w:asciiTheme="minorHAnsi" w:hAnsiTheme="minorHAnsi" w:cstheme="minorHAnsi"/>
          <w:b/>
          <w:szCs w:val="20"/>
        </w:rPr>
        <w:t>Relationele problemen</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angst voor mannen of vrouwen in het algemeen of voor een man of vrouw in het bijzonder</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sterk verzorgend gedrag (parentificatie)</w:t>
      </w:r>
    </w:p>
    <w:p w:rsidR="00910800" w:rsidRPr="00572589" w:rsidRDefault="00910800" w:rsidP="003D686C">
      <w:pPr>
        <w:rPr>
          <w:rFonts w:asciiTheme="minorHAnsi" w:hAnsiTheme="minorHAnsi" w:cstheme="minorHAnsi"/>
          <w:szCs w:val="20"/>
        </w:rPr>
      </w:pPr>
    </w:p>
    <w:p w:rsidR="00910800" w:rsidRPr="00572589" w:rsidRDefault="00910800" w:rsidP="003D686C">
      <w:pPr>
        <w:rPr>
          <w:rFonts w:asciiTheme="minorHAnsi" w:hAnsiTheme="minorHAnsi" w:cstheme="minorHAnsi"/>
          <w:b/>
          <w:szCs w:val="20"/>
        </w:rPr>
      </w:pPr>
      <w:r w:rsidRPr="00572589">
        <w:rPr>
          <w:rFonts w:asciiTheme="minorHAnsi" w:hAnsiTheme="minorHAnsi" w:cstheme="minorHAnsi"/>
          <w:b/>
          <w:szCs w:val="20"/>
        </w:rPr>
        <w:t>Gedragsproblemen</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afwijkend seksueel gedrag</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excessief en/of dwangmatig masturberen</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seksueel agressief en dwingend gedrag t.o.v. anderen</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promiscuïteit/prostitutie</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seksualiseren van alle relaties</w:t>
      </w:r>
    </w:p>
    <w:p w:rsidR="00910800" w:rsidRPr="00572589" w:rsidRDefault="0086044E" w:rsidP="00FD63CB">
      <w:pPr>
        <w:numPr>
          <w:ilvl w:val="0"/>
          <w:numId w:val="17"/>
        </w:numPr>
        <w:rPr>
          <w:rFonts w:asciiTheme="minorHAnsi" w:hAnsiTheme="minorHAnsi" w:cstheme="minorHAnsi"/>
          <w:szCs w:val="20"/>
        </w:rPr>
      </w:pPr>
      <w:r w:rsidRPr="00572589">
        <w:rPr>
          <w:rFonts w:asciiTheme="minorHAnsi" w:hAnsiTheme="minorHAnsi" w:cstheme="minorHAnsi"/>
          <w:szCs w:val="20"/>
        </w:rPr>
        <w:t>extreem teruggetrokken en</w:t>
      </w:r>
      <w:r w:rsidR="00910800" w:rsidRPr="00572589">
        <w:rPr>
          <w:rFonts w:asciiTheme="minorHAnsi" w:hAnsiTheme="minorHAnsi" w:cstheme="minorHAnsi"/>
          <w:szCs w:val="20"/>
        </w:rPr>
        <w:t xml:space="preserve"> geremd seksueel gedrag</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angst voor mogelijke homoseksualiteit</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angst voor zwangerschap</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negatief lichaamsbeeld: ontevredenheid over, boosheid op of schaamte voor eigen lichaam</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schrikken bij aangeraakt worden</w:t>
      </w:r>
    </w:p>
    <w:p w:rsidR="00910800" w:rsidRPr="00572589" w:rsidRDefault="00910800" w:rsidP="00FD63CB">
      <w:pPr>
        <w:numPr>
          <w:ilvl w:val="0"/>
          <w:numId w:val="17"/>
        </w:numPr>
        <w:rPr>
          <w:rFonts w:asciiTheme="minorHAnsi" w:hAnsiTheme="minorHAnsi" w:cstheme="minorHAnsi"/>
          <w:szCs w:val="20"/>
        </w:rPr>
      </w:pPr>
      <w:r w:rsidRPr="00572589">
        <w:rPr>
          <w:rFonts w:asciiTheme="minorHAnsi" w:hAnsiTheme="minorHAnsi" w:cstheme="minorHAnsi"/>
          <w:szCs w:val="20"/>
        </w:rPr>
        <w:t>houterige motoriek (onderlichaam op slot)</w:t>
      </w:r>
    </w:p>
    <w:p w:rsidR="00910800" w:rsidRPr="00572589" w:rsidRDefault="00910800" w:rsidP="003D686C">
      <w:pPr>
        <w:rPr>
          <w:rFonts w:asciiTheme="minorHAnsi" w:hAnsiTheme="minorHAnsi" w:cstheme="minorHAnsi"/>
          <w:szCs w:val="20"/>
        </w:rPr>
      </w:pPr>
    </w:p>
    <w:p w:rsidR="0086044E" w:rsidRPr="00572589" w:rsidRDefault="0086044E">
      <w:pPr>
        <w:spacing w:line="240" w:lineRule="auto"/>
        <w:rPr>
          <w:rFonts w:asciiTheme="minorHAnsi" w:hAnsiTheme="minorHAnsi" w:cstheme="minorHAnsi"/>
          <w:szCs w:val="20"/>
        </w:rPr>
      </w:pPr>
      <w:r w:rsidRPr="00572589">
        <w:rPr>
          <w:rFonts w:asciiTheme="minorHAnsi" w:hAnsiTheme="minorHAnsi" w:cstheme="minorHAnsi"/>
          <w:szCs w:val="20"/>
        </w:rPr>
        <w:br w:type="page"/>
      </w:r>
    </w:p>
    <w:p w:rsidR="00910800" w:rsidRPr="00572589" w:rsidRDefault="00910800" w:rsidP="00FD63CB">
      <w:pPr>
        <w:widowControl w:val="0"/>
        <w:numPr>
          <w:ilvl w:val="0"/>
          <w:numId w:val="18"/>
        </w:numPr>
        <w:autoSpaceDE w:val="0"/>
        <w:autoSpaceDN w:val="0"/>
        <w:adjustRightInd w:val="0"/>
        <w:jc w:val="both"/>
        <w:rPr>
          <w:rFonts w:asciiTheme="minorHAnsi" w:hAnsiTheme="minorHAnsi" w:cstheme="minorHAnsi"/>
          <w:sz w:val="24"/>
        </w:rPr>
      </w:pPr>
      <w:r w:rsidRPr="00572589">
        <w:rPr>
          <w:rFonts w:asciiTheme="minorHAnsi" w:hAnsiTheme="minorHAnsi" w:cstheme="minorHAnsi"/>
          <w:sz w:val="24"/>
        </w:rPr>
        <w:t>Signalen die specifiek zijn voor het syndroom van Münchhausen by Proxy (MBPS)</w:t>
      </w:r>
    </w:p>
    <w:p w:rsidR="00910800" w:rsidRPr="00572589" w:rsidRDefault="00910800" w:rsidP="003D686C">
      <w:pPr>
        <w:widowControl w:val="0"/>
        <w:autoSpaceDE w:val="0"/>
        <w:autoSpaceDN w:val="0"/>
        <w:adjustRightInd w:val="0"/>
        <w:jc w:val="both"/>
        <w:rPr>
          <w:rFonts w:asciiTheme="minorHAnsi" w:hAnsiTheme="minorHAnsi" w:cstheme="minorHAnsi"/>
          <w:sz w:val="24"/>
        </w:rPr>
      </w:pPr>
    </w:p>
    <w:p w:rsidR="00910800" w:rsidRPr="00572589" w:rsidRDefault="00910800" w:rsidP="003D686C">
      <w:pPr>
        <w:rPr>
          <w:rFonts w:asciiTheme="minorHAnsi" w:hAnsiTheme="minorHAnsi" w:cstheme="minorHAnsi"/>
          <w:b/>
          <w:bCs/>
          <w:szCs w:val="20"/>
        </w:rPr>
      </w:pPr>
      <w:r w:rsidRPr="00572589">
        <w:rPr>
          <w:rFonts w:asciiTheme="minorHAnsi" w:hAnsiTheme="minorHAnsi" w:cstheme="minorHAnsi"/>
          <w:szCs w:val="20"/>
        </w:rPr>
        <w:t>Het syndroom Münchhausen by Proxy (MBPS) is een ernstige vorm van kindermishandeling. Degene met dit syndroom (vaak moeder), komt liefdevol en bezorgd over, zoekt zeer regelmatig intensieve medische hulp voor een kind, maar is zelf degene die het kind bewust ziek maakt. Dit door toediening van middelen, het toebrengen van verwondingen of infecties. MBPS kan zeer ingrijpende vormen aannemen: ca. 10% van de kinderen overlijdt aan de gevolgen van MBPS. Signalen die kunnen duiden op het betreffende syndroom zijn o.a.:</w:t>
      </w:r>
    </w:p>
    <w:p w:rsidR="00910800" w:rsidRPr="00572589" w:rsidRDefault="00910800" w:rsidP="003D686C">
      <w:pPr>
        <w:widowControl w:val="0"/>
        <w:autoSpaceDE w:val="0"/>
        <w:autoSpaceDN w:val="0"/>
        <w:adjustRightInd w:val="0"/>
        <w:jc w:val="both"/>
        <w:rPr>
          <w:rFonts w:asciiTheme="minorHAnsi" w:hAnsiTheme="minorHAnsi" w:cstheme="minorHAnsi"/>
          <w:sz w:val="24"/>
        </w:rPr>
      </w:pPr>
    </w:p>
    <w:p w:rsidR="00910800" w:rsidRPr="00572589" w:rsidRDefault="00910800" w:rsidP="00FD63CB">
      <w:pPr>
        <w:numPr>
          <w:ilvl w:val="0"/>
          <w:numId w:val="19"/>
        </w:numPr>
        <w:jc w:val="both"/>
        <w:rPr>
          <w:rFonts w:asciiTheme="minorHAnsi" w:hAnsiTheme="minorHAnsi" w:cstheme="minorHAnsi"/>
          <w:szCs w:val="20"/>
        </w:rPr>
      </w:pPr>
      <w:r w:rsidRPr="00572589">
        <w:rPr>
          <w:rFonts w:asciiTheme="minorHAnsi" w:hAnsiTheme="minorHAnsi" w:cstheme="minorHAnsi"/>
          <w:szCs w:val="20"/>
        </w:rPr>
        <w:t>onderzoeksgegevens kloppen niet met het ziektebeeld</w:t>
      </w:r>
      <w:r w:rsidR="0086044E" w:rsidRPr="00572589">
        <w:rPr>
          <w:rFonts w:asciiTheme="minorHAnsi" w:hAnsiTheme="minorHAnsi" w:cstheme="minorHAnsi"/>
          <w:szCs w:val="20"/>
        </w:rPr>
        <w:t>;</w:t>
      </w:r>
    </w:p>
    <w:p w:rsidR="00910800" w:rsidRPr="00572589" w:rsidRDefault="00910800" w:rsidP="00FD63CB">
      <w:pPr>
        <w:numPr>
          <w:ilvl w:val="0"/>
          <w:numId w:val="19"/>
        </w:numPr>
        <w:jc w:val="both"/>
        <w:rPr>
          <w:rFonts w:asciiTheme="minorHAnsi" w:hAnsiTheme="minorHAnsi" w:cstheme="minorHAnsi"/>
          <w:szCs w:val="20"/>
        </w:rPr>
      </w:pPr>
      <w:r w:rsidRPr="00572589">
        <w:rPr>
          <w:rFonts w:asciiTheme="minorHAnsi" w:hAnsiTheme="minorHAnsi" w:cstheme="minorHAnsi"/>
          <w:szCs w:val="20"/>
        </w:rPr>
        <w:t>medische gegevens over eerdere behandelingen is moeilijk te verkrijgen</w:t>
      </w:r>
      <w:r w:rsidR="0086044E" w:rsidRPr="00572589">
        <w:rPr>
          <w:rFonts w:asciiTheme="minorHAnsi" w:hAnsiTheme="minorHAnsi" w:cstheme="minorHAnsi"/>
          <w:szCs w:val="20"/>
        </w:rPr>
        <w:t>;</w:t>
      </w:r>
    </w:p>
    <w:p w:rsidR="00910800" w:rsidRPr="00572589" w:rsidRDefault="00910800" w:rsidP="00FD63CB">
      <w:pPr>
        <w:numPr>
          <w:ilvl w:val="0"/>
          <w:numId w:val="19"/>
        </w:numPr>
        <w:jc w:val="both"/>
        <w:rPr>
          <w:rFonts w:asciiTheme="minorHAnsi" w:hAnsiTheme="minorHAnsi" w:cstheme="minorHAnsi"/>
          <w:szCs w:val="20"/>
        </w:rPr>
      </w:pPr>
      <w:r w:rsidRPr="00572589">
        <w:rPr>
          <w:rFonts w:asciiTheme="minorHAnsi" w:hAnsiTheme="minorHAnsi" w:cstheme="minorHAnsi"/>
          <w:szCs w:val="20"/>
        </w:rPr>
        <w:t>symptomen verdwijnen wanneer verzorger en kind worden gescheiden</w:t>
      </w:r>
      <w:r w:rsidR="0086044E" w:rsidRPr="00572589">
        <w:rPr>
          <w:rFonts w:asciiTheme="minorHAnsi" w:hAnsiTheme="minorHAnsi" w:cstheme="minorHAnsi"/>
          <w:szCs w:val="20"/>
        </w:rPr>
        <w:t>;</w:t>
      </w:r>
    </w:p>
    <w:p w:rsidR="00910800" w:rsidRPr="00572589" w:rsidRDefault="00910800" w:rsidP="00FD63CB">
      <w:pPr>
        <w:numPr>
          <w:ilvl w:val="0"/>
          <w:numId w:val="19"/>
        </w:numPr>
        <w:jc w:val="both"/>
        <w:rPr>
          <w:rFonts w:asciiTheme="minorHAnsi" w:hAnsiTheme="minorHAnsi" w:cstheme="minorHAnsi"/>
          <w:szCs w:val="20"/>
        </w:rPr>
      </w:pPr>
      <w:r w:rsidRPr="00572589">
        <w:rPr>
          <w:rFonts w:asciiTheme="minorHAnsi" w:hAnsiTheme="minorHAnsi" w:cstheme="minorHAnsi"/>
          <w:szCs w:val="20"/>
        </w:rPr>
        <w:t>een broertje of zusje is overleden of eveneens vaak ziek</w:t>
      </w:r>
      <w:r w:rsidR="0086044E" w:rsidRPr="00572589">
        <w:rPr>
          <w:rFonts w:asciiTheme="minorHAnsi" w:hAnsiTheme="minorHAnsi" w:cstheme="minorHAnsi"/>
          <w:szCs w:val="20"/>
        </w:rPr>
        <w:t>;</w:t>
      </w:r>
      <w:r w:rsidRPr="00572589">
        <w:rPr>
          <w:rFonts w:asciiTheme="minorHAnsi" w:hAnsiTheme="minorHAnsi" w:cstheme="minorHAnsi"/>
          <w:szCs w:val="20"/>
        </w:rPr>
        <w:t xml:space="preserve"> </w:t>
      </w:r>
    </w:p>
    <w:p w:rsidR="00910800" w:rsidRPr="00572589" w:rsidRDefault="00910800" w:rsidP="00FD63CB">
      <w:pPr>
        <w:numPr>
          <w:ilvl w:val="0"/>
          <w:numId w:val="19"/>
        </w:numPr>
        <w:jc w:val="both"/>
        <w:rPr>
          <w:rFonts w:asciiTheme="minorHAnsi" w:hAnsiTheme="minorHAnsi" w:cstheme="minorHAnsi"/>
          <w:szCs w:val="20"/>
        </w:rPr>
      </w:pPr>
      <w:r w:rsidRPr="00572589">
        <w:rPr>
          <w:rFonts w:asciiTheme="minorHAnsi" w:hAnsiTheme="minorHAnsi" w:cstheme="minorHAnsi"/>
          <w:szCs w:val="20"/>
        </w:rPr>
        <w:t>de moeder niet terugschrikt voor ingrijpende onderzoeken of het onder narcose brengen van het kind en daar zelfs op aan dringt</w:t>
      </w:r>
      <w:r w:rsidR="0086044E" w:rsidRPr="00572589">
        <w:rPr>
          <w:rFonts w:asciiTheme="minorHAnsi" w:hAnsiTheme="minorHAnsi" w:cstheme="minorHAnsi"/>
          <w:szCs w:val="20"/>
        </w:rPr>
        <w:t>;</w:t>
      </w:r>
    </w:p>
    <w:p w:rsidR="00910800" w:rsidRPr="00572589" w:rsidRDefault="00910800" w:rsidP="00FD63CB">
      <w:pPr>
        <w:numPr>
          <w:ilvl w:val="0"/>
          <w:numId w:val="19"/>
        </w:numPr>
        <w:jc w:val="both"/>
        <w:rPr>
          <w:rFonts w:asciiTheme="minorHAnsi" w:hAnsiTheme="minorHAnsi" w:cstheme="minorHAnsi"/>
          <w:szCs w:val="20"/>
        </w:rPr>
      </w:pPr>
      <w:r w:rsidRPr="00572589">
        <w:rPr>
          <w:rFonts w:asciiTheme="minorHAnsi" w:hAnsiTheme="minorHAnsi" w:cstheme="minorHAnsi"/>
          <w:szCs w:val="20"/>
        </w:rPr>
        <w:t>voorvallen vinden in de avonden en weekenden plaats waarbij een beroep wordt gedaan op andere artsen</w:t>
      </w:r>
      <w:r w:rsidR="0086044E" w:rsidRPr="00572589">
        <w:rPr>
          <w:rFonts w:asciiTheme="minorHAnsi" w:hAnsiTheme="minorHAnsi" w:cstheme="minorHAnsi"/>
          <w:szCs w:val="20"/>
        </w:rPr>
        <w:t>;</w:t>
      </w:r>
    </w:p>
    <w:p w:rsidR="00910800" w:rsidRPr="00572589" w:rsidRDefault="00910800" w:rsidP="00FD63CB">
      <w:pPr>
        <w:numPr>
          <w:ilvl w:val="0"/>
          <w:numId w:val="19"/>
        </w:numPr>
        <w:jc w:val="both"/>
        <w:rPr>
          <w:rFonts w:asciiTheme="minorHAnsi" w:hAnsiTheme="minorHAnsi" w:cstheme="minorHAnsi"/>
          <w:szCs w:val="20"/>
        </w:rPr>
      </w:pPr>
      <w:r w:rsidRPr="00572589">
        <w:rPr>
          <w:rFonts w:asciiTheme="minorHAnsi" w:hAnsiTheme="minorHAnsi" w:cstheme="minorHAnsi"/>
          <w:szCs w:val="20"/>
        </w:rPr>
        <w:t>de volgende klachten worden gepresenteerd: bewusteloosheid, insulten, apneu, diarree, overgeven, koorts, lethargie</w:t>
      </w:r>
      <w:r w:rsidR="0086044E" w:rsidRPr="00572589">
        <w:rPr>
          <w:rFonts w:asciiTheme="minorHAnsi" w:hAnsiTheme="minorHAnsi" w:cstheme="minorHAnsi"/>
          <w:szCs w:val="20"/>
        </w:rPr>
        <w:t>;</w:t>
      </w:r>
    </w:p>
    <w:p w:rsidR="00910800" w:rsidRPr="00572589" w:rsidRDefault="00910800" w:rsidP="00FD63CB">
      <w:pPr>
        <w:numPr>
          <w:ilvl w:val="0"/>
          <w:numId w:val="19"/>
        </w:numPr>
        <w:jc w:val="both"/>
        <w:rPr>
          <w:rFonts w:asciiTheme="minorHAnsi" w:hAnsiTheme="minorHAnsi" w:cstheme="minorHAnsi"/>
          <w:szCs w:val="20"/>
        </w:rPr>
      </w:pPr>
      <w:r w:rsidRPr="00572589">
        <w:rPr>
          <w:rFonts w:asciiTheme="minorHAnsi" w:hAnsiTheme="minorHAnsi" w:cstheme="minorHAnsi"/>
          <w:szCs w:val="20"/>
        </w:rPr>
        <w:t>het kind heeft een aanzienlijke ziektegeschiedenis met steeds andere klachten</w:t>
      </w:r>
      <w:r w:rsidR="0086044E" w:rsidRPr="00572589">
        <w:rPr>
          <w:rFonts w:asciiTheme="minorHAnsi" w:hAnsiTheme="minorHAnsi" w:cstheme="minorHAnsi"/>
          <w:szCs w:val="20"/>
        </w:rPr>
        <w:t>;</w:t>
      </w:r>
    </w:p>
    <w:p w:rsidR="00910800" w:rsidRPr="00572589" w:rsidRDefault="00910800" w:rsidP="00FD63CB">
      <w:pPr>
        <w:numPr>
          <w:ilvl w:val="0"/>
          <w:numId w:val="19"/>
        </w:numPr>
        <w:jc w:val="both"/>
        <w:rPr>
          <w:rFonts w:asciiTheme="minorHAnsi" w:hAnsiTheme="minorHAnsi" w:cstheme="minorHAnsi"/>
          <w:szCs w:val="20"/>
        </w:rPr>
      </w:pPr>
      <w:r w:rsidRPr="00572589">
        <w:rPr>
          <w:rFonts w:asciiTheme="minorHAnsi" w:hAnsiTheme="minorHAnsi" w:cstheme="minorHAnsi"/>
          <w:szCs w:val="20"/>
        </w:rPr>
        <w:t>de moeder is werkzaam in de gezondheidszorg of beschikt over een zeer grote medische kennis</w:t>
      </w:r>
      <w:r w:rsidR="0086044E" w:rsidRPr="00572589">
        <w:rPr>
          <w:rFonts w:asciiTheme="minorHAnsi" w:hAnsiTheme="minorHAnsi" w:cstheme="minorHAnsi"/>
          <w:szCs w:val="20"/>
        </w:rPr>
        <w:t>;</w:t>
      </w:r>
    </w:p>
    <w:p w:rsidR="00910800" w:rsidRPr="00572589" w:rsidRDefault="00910800" w:rsidP="00FD63CB">
      <w:pPr>
        <w:numPr>
          <w:ilvl w:val="0"/>
          <w:numId w:val="19"/>
        </w:numPr>
        <w:jc w:val="both"/>
        <w:rPr>
          <w:rFonts w:asciiTheme="minorHAnsi" w:hAnsiTheme="minorHAnsi" w:cstheme="minorHAnsi"/>
          <w:szCs w:val="20"/>
        </w:rPr>
      </w:pPr>
      <w:r w:rsidRPr="00572589">
        <w:rPr>
          <w:rFonts w:asciiTheme="minorHAnsi" w:hAnsiTheme="minorHAnsi" w:cstheme="minorHAnsi"/>
          <w:szCs w:val="20"/>
        </w:rPr>
        <w:t>het verhaal van moeder bevat kleine tegenstrijdigheden</w:t>
      </w:r>
      <w:r w:rsidR="0086044E" w:rsidRPr="00572589">
        <w:rPr>
          <w:rFonts w:asciiTheme="minorHAnsi" w:hAnsiTheme="minorHAnsi" w:cstheme="minorHAnsi"/>
          <w:szCs w:val="20"/>
        </w:rPr>
        <w:t>;</w:t>
      </w:r>
    </w:p>
    <w:p w:rsidR="00910800" w:rsidRPr="00572589" w:rsidRDefault="00910800" w:rsidP="00FD63CB">
      <w:pPr>
        <w:numPr>
          <w:ilvl w:val="0"/>
          <w:numId w:val="19"/>
        </w:numPr>
        <w:jc w:val="both"/>
        <w:rPr>
          <w:rFonts w:asciiTheme="minorHAnsi" w:hAnsiTheme="minorHAnsi" w:cstheme="minorHAnsi"/>
          <w:szCs w:val="20"/>
        </w:rPr>
      </w:pPr>
      <w:r w:rsidRPr="00572589">
        <w:rPr>
          <w:rFonts w:asciiTheme="minorHAnsi" w:hAnsiTheme="minorHAnsi" w:cstheme="minorHAnsi"/>
          <w:szCs w:val="20"/>
        </w:rPr>
        <w:t>vaak van arts wisselen</w:t>
      </w:r>
      <w:r w:rsidR="0086044E" w:rsidRPr="00572589">
        <w:rPr>
          <w:rFonts w:asciiTheme="minorHAnsi" w:hAnsiTheme="minorHAnsi" w:cstheme="minorHAnsi"/>
          <w:szCs w:val="20"/>
        </w:rPr>
        <w:t>.</w:t>
      </w:r>
    </w:p>
    <w:p w:rsidR="00910800" w:rsidRPr="00572589" w:rsidRDefault="00910800" w:rsidP="003D686C">
      <w:pPr>
        <w:jc w:val="both"/>
        <w:rPr>
          <w:rFonts w:asciiTheme="minorHAnsi" w:hAnsiTheme="minorHAnsi" w:cstheme="minorHAnsi"/>
          <w:szCs w:val="20"/>
        </w:rPr>
      </w:pPr>
    </w:p>
    <w:p w:rsidR="00910800" w:rsidRPr="00572589" w:rsidRDefault="00910800" w:rsidP="003D686C">
      <w:pPr>
        <w:jc w:val="both"/>
        <w:rPr>
          <w:rFonts w:asciiTheme="minorHAnsi" w:hAnsiTheme="minorHAnsi" w:cstheme="minorHAnsi"/>
          <w:szCs w:val="20"/>
        </w:rPr>
      </w:pPr>
      <w:r w:rsidRPr="00572589">
        <w:rPr>
          <w:rFonts w:asciiTheme="minorHAnsi" w:hAnsiTheme="minorHAnsi" w:cstheme="minorHAnsi"/>
          <w:szCs w:val="20"/>
        </w:rPr>
        <w:t>Het onderscheid met postnatale depressie bij de moeder, wiegendood of kinderen die niet goed groeien veroorzaakt door iets anders dan MBPS, is dat in deze gevallen de moeders vaak dankbaar zijn als ze ontlast worden van de zorg voor hun kind, terwijl MBPS-moeders die zorg niet willen uitbesteden.</w:t>
      </w:r>
    </w:p>
    <w:p w:rsidR="00910800" w:rsidRPr="00572589" w:rsidRDefault="00910800" w:rsidP="003D686C">
      <w:pPr>
        <w:jc w:val="both"/>
        <w:rPr>
          <w:rFonts w:asciiTheme="minorHAnsi" w:hAnsiTheme="minorHAnsi" w:cstheme="minorHAnsi"/>
          <w:szCs w:val="20"/>
        </w:rPr>
      </w:pPr>
    </w:p>
    <w:p w:rsidR="00910800" w:rsidRPr="00572589" w:rsidRDefault="00910800" w:rsidP="003D686C">
      <w:pPr>
        <w:jc w:val="right"/>
        <w:rPr>
          <w:rFonts w:asciiTheme="minorHAnsi" w:hAnsiTheme="minorHAnsi" w:cstheme="minorHAnsi"/>
          <w:szCs w:val="20"/>
        </w:rPr>
      </w:pPr>
      <w:r w:rsidRPr="00572589">
        <w:rPr>
          <w:rFonts w:asciiTheme="minorHAnsi" w:hAnsiTheme="minorHAnsi" w:cstheme="minorHAnsi"/>
          <w:szCs w:val="20"/>
        </w:rPr>
        <w:t>bewerking van Vecht 2000</w:t>
      </w:r>
    </w:p>
    <w:p w:rsidR="00910800" w:rsidRPr="00572589" w:rsidRDefault="00910800" w:rsidP="003D686C">
      <w:pPr>
        <w:jc w:val="both"/>
        <w:rPr>
          <w:rFonts w:asciiTheme="minorHAnsi" w:hAnsiTheme="minorHAnsi" w:cstheme="minorHAnsi"/>
          <w:szCs w:val="20"/>
        </w:rPr>
      </w:pPr>
    </w:p>
    <w:p w:rsidR="00910800" w:rsidRPr="00572589" w:rsidRDefault="00910800" w:rsidP="003D686C">
      <w:pPr>
        <w:jc w:val="both"/>
        <w:rPr>
          <w:rFonts w:asciiTheme="minorHAnsi" w:hAnsiTheme="minorHAnsi" w:cstheme="minorHAnsi"/>
          <w:szCs w:val="20"/>
        </w:rPr>
      </w:pPr>
    </w:p>
    <w:p w:rsidR="00910800" w:rsidRPr="00572589" w:rsidRDefault="00910800" w:rsidP="00FD63CB">
      <w:pPr>
        <w:numPr>
          <w:ilvl w:val="0"/>
          <w:numId w:val="20"/>
        </w:numPr>
        <w:contextualSpacing/>
        <w:rPr>
          <w:rFonts w:asciiTheme="minorHAnsi" w:hAnsiTheme="minorHAnsi" w:cstheme="minorHAnsi"/>
          <w:sz w:val="24"/>
        </w:rPr>
      </w:pPr>
      <w:r w:rsidRPr="00572589">
        <w:rPr>
          <w:rFonts w:asciiTheme="minorHAnsi" w:hAnsiTheme="minorHAnsi" w:cstheme="minorHAnsi"/>
          <w:sz w:val="24"/>
        </w:rPr>
        <w:t>Signalen die kunnen duiden op eergerelateerd geweld</w:t>
      </w:r>
    </w:p>
    <w:p w:rsidR="00910800" w:rsidRPr="00572589" w:rsidRDefault="00910800" w:rsidP="003D686C">
      <w:pPr>
        <w:rPr>
          <w:rFonts w:asciiTheme="minorHAnsi" w:hAnsiTheme="minorHAnsi" w:cstheme="minorHAnsi"/>
          <w:sz w:val="24"/>
        </w:rPr>
      </w:pPr>
    </w:p>
    <w:p w:rsidR="00910800" w:rsidRPr="00572589" w:rsidRDefault="00910800" w:rsidP="00FD63CB">
      <w:pPr>
        <w:numPr>
          <w:ilvl w:val="0"/>
          <w:numId w:val="16"/>
        </w:numPr>
        <w:ind w:left="714" w:hanging="357"/>
        <w:rPr>
          <w:rFonts w:asciiTheme="minorHAnsi" w:hAnsiTheme="minorHAnsi" w:cstheme="minorHAnsi"/>
          <w:szCs w:val="20"/>
          <w:lang w:eastAsia="en-US"/>
        </w:rPr>
      </w:pPr>
      <w:r w:rsidRPr="00572589">
        <w:rPr>
          <w:rFonts w:asciiTheme="minorHAnsi" w:hAnsiTheme="minorHAnsi" w:cstheme="minorHAnsi"/>
          <w:szCs w:val="20"/>
          <w:lang w:eastAsia="en-US"/>
        </w:rPr>
        <w:t>(structureel) verzuim, mogelijk gestimuleerd door ouders</w:t>
      </w:r>
      <w:r w:rsidR="0086044E" w:rsidRPr="00572589">
        <w:rPr>
          <w:rFonts w:asciiTheme="minorHAnsi" w:hAnsiTheme="minorHAnsi" w:cstheme="minorHAnsi"/>
          <w:szCs w:val="20"/>
          <w:lang w:eastAsia="en-US"/>
        </w:rPr>
        <w:t>;</w:t>
      </w:r>
    </w:p>
    <w:p w:rsidR="00910800" w:rsidRPr="00572589" w:rsidRDefault="0086044E" w:rsidP="00FD63CB">
      <w:pPr>
        <w:numPr>
          <w:ilvl w:val="0"/>
          <w:numId w:val="16"/>
        </w:numPr>
        <w:ind w:left="714" w:hanging="357"/>
        <w:rPr>
          <w:rFonts w:asciiTheme="minorHAnsi" w:hAnsiTheme="minorHAnsi" w:cstheme="minorHAnsi"/>
          <w:szCs w:val="20"/>
          <w:lang w:val="en-US" w:eastAsia="en-US"/>
        </w:rPr>
      </w:pPr>
      <w:r w:rsidRPr="00572589">
        <w:rPr>
          <w:rFonts w:asciiTheme="minorHAnsi" w:hAnsiTheme="minorHAnsi" w:cstheme="minorHAnsi"/>
          <w:szCs w:val="20"/>
          <w:lang w:val="en-US" w:eastAsia="en-US"/>
        </w:rPr>
        <w:t>v</w:t>
      </w:r>
      <w:r w:rsidR="00910800" w:rsidRPr="00572589">
        <w:rPr>
          <w:rFonts w:asciiTheme="minorHAnsi" w:hAnsiTheme="minorHAnsi" w:cstheme="minorHAnsi"/>
          <w:szCs w:val="20"/>
          <w:lang w:val="en-US" w:eastAsia="en-US"/>
        </w:rPr>
        <w:t>erminderde prestaties</w:t>
      </w:r>
      <w:r w:rsidRPr="00572589">
        <w:rPr>
          <w:rFonts w:asciiTheme="minorHAnsi" w:hAnsiTheme="minorHAnsi" w:cstheme="minorHAnsi"/>
          <w:szCs w:val="20"/>
          <w:lang w:val="en-US" w:eastAsia="en-US"/>
        </w:rPr>
        <w:t>;</w:t>
      </w:r>
    </w:p>
    <w:p w:rsidR="00910800" w:rsidRPr="00572589" w:rsidRDefault="00910800" w:rsidP="00FD63CB">
      <w:pPr>
        <w:numPr>
          <w:ilvl w:val="0"/>
          <w:numId w:val="16"/>
        </w:numPr>
        <w:ind w:left="714" w:hanging="357"/>
        <w:rPr>
          <w:rFonts w:asciiTheme="minorHAnsi" w:hAnsiTheme="minorHAnsi" w:cstheme="minorHAnsi"/>
          <w:szCs w:val="20"/>
          <w:lang w:val="en-US" w:eastAsia="en-US"/>
        </w:rPr>
      </w:pPr>
      <w:r w:rsidRPr="00572589">
        <w:rPr>
          <w:rFonts w:asciiTheme="minorHAnsi" w:hAnsiTheme="minorHAnsi" w:cstheme="minorHAnsi"/>
          <w:szCs w:val="20"/>
          <w:lang w:val="en-US" w:eastAsia="en-US"/>
        </w:rPr>
        <w:t>verzoek om verlengde vakantie</w:t>
      </w:r>
      <w:r w:rsidR="0086044E" w:rsidRPr="00572589">
        <w:rPr>
          <w:rFonts w:asciiTheme="minorHAnsi" w:hAnsiTheme="minorHAnsi" w:cstheme="minorHAnsi"/>
          <w:szCs w:val="20"/>
          <w:lang w:val="en-US" w:eastAsia="en-US"/>
        </w:rPr>
        <w:t>;</w:t>
      </w:r>
    </w:p>
    <w:p w:rsidR="00910800" w:rsidRPr="00572589" w:rsidRDefault="00910800" w:rsidP="00FD63CB">
      <w:pPr>
        <w:numPr>
          <w:ilvl w:val="0"/>
          <w:numId w:val="16"/>
        </w:numPr>
        <w:ind w:left="714" w:hanging="357"/>
        <w:rPr>
          <w:rFonts w:asciiTheme="minorHAnsi" w:hAnsiTheme="minorHAnsi" w:cstheme="minorHAnsi"/>
          <w:szCs w:val="20"/>
          <w:lang w:eastAsia="en-US"/>
        </w:rPr>
      </w:pPr>
      <w:r w:rsidRPr="00572589">
        <w:rPr>
          <w:rFonts w:asciiTheme="minorHAnsi" w:hAnsiTheme="minorHAnsi" w:cstheme="minorHAnsi"/>
          <w:szCs w:val="20"/>
          <w:lang w:eastAsia="en-US"/>
        </w:rPr>
        <w:t>te laat terugkeren uit land van herkomst</w:t>
      </w:r>
      <w:r w:rsidR="0086044E" w:rsidRPr="00572589">
        <w:rPr>
          <w:rFonts w:asciiTheme="minorHAnsi" w:hAnsiTheme="minorHAnsi" w:cstheme="minorHAnsi"/>
          <w:szCs w:val="20"/>
          <w:lang w:eastAsia="en-US"/>
        </w:rPr>
        <w:t>;</w:t>
      </w:r>
    </w:p>
    <w:p w:rsidR="00910800" w:rsidRPr="00572589" w:rsidRDefault="00910800" w:rsidP="00FD63CB">
      <w:pPr>
        <w:numPr>
          <w:ilvl w:val="0"/>
          <w:numId w:val="16"/>
        </w:numPr>
        <w:ind w:left="714" w:hanging="357"/>
        <w:rPr>
          <w:rFonts w:asciiTheme="minorHAnsi" w:hAnsiTheme="minorHAnsi" w:cstheme="minorHAnsi"/>
          <w:szCs w:val="20"/>
          <w:lang w:val="en-US" w:eastAsia="en-US"/>
        </w:rPr>
      </w:pPr>
      <w:r w:rsidRPr="00572589">
        <w:rPr>
          <w:rFonts w:asciiTheme="minorHAnsi" w:hAnsiTheme="minorHAnsi" w:cstheme="minorHAnsi"/>
          <w:szCs w:val="20"/>
          <w:lang w:val="en-US" w:eastAsia="en-US"/>
        </w:rPr>
        <w:t>opzien tegen komende vakantie</w:t>
      </w:r>
      <w:r w:rsidR="0086044E" w:rsidRPr="00572589">
        <w:rPr>
          <w:rFonts w:asciiTheme="minorHAnsi" w:hAnsiTheme="minorHAnsi" w:cstheme="minorHAnsi"/>
          <w:szCs w:val="20"/>
          <w:lang w:val="en-US" w:eastAsia="en-US"/>
        </w:rPr>
        <w:t>;</w:t>
      </w:r>
    </w:p>
    <w:p w:rsidR="00910800" w:rsidRPr="00572589" w:rsidRDefault="00910800" w:rsidP="00FD63CB">
      <w:pPr>
        <w:numPr>
          <w:ilvl w:val="0"/>
          <w:numId w:val="16"/>
        </w:numPr>
        <w:ind w:left="714" w:hanging="357"/>
        <w:rPr>
          <w:rFonts w:asciiTheme="minorHAnsi" w:hAnsiTheme="minorHAnsi" w:cstheme="minorHAnsi"/>
          <w:szCs w:val="20"/>
          <w:lang w:eastAsia="en-US"/>
        </w:rPr>
      </w:pPr>
      <w:r w:rsidRPr="00572589">
        <w:rPr>
          <w:rFonts w:asciiTheme="minorHAnsi" w:hAnsiTheme="minorHAnsi" w:cstheme="minorHAnsi"/>
          <w:szCs w:val="20"/>
          <w:lang w:eastAsia="en-US"/>
        </w:rPr>
        <w:t>gehaald/gebracht worden en/of surveillance door broers of neven op school/werk, niet zelfstandig mogen reizen</w:t>
      </w:r>
      <w:r w:rsidR="0086044E" w:rsidRPr="00572589">
        <w:rPr>
          <w:rFonts w:asciiTheme="minorHAnsi" w:hAnsiTheme="minorHAnsi" w:cstheme="minorHAnsi"/>
          <w:szCs w:val="20"/>
          <w:lang w:eastAsia="en-US"/>
        </w:rPr>
        <w:t>;</w:t>
      </w:r>
    </w:p>
    <w:p w:rsidR="00910800" w:rsidRPr="00572589" w:rsidRDefault="00910800" w:rsidP="00FD63CB">
      <w:pPr>
        <w:numPr>
          <w:ilvl w:val="0"/>
          <w:numId w:val="16"/>
        </w:numPr>
        <w:ind w:left="714" w:hanging="357"/>
        <w:rPr>
          <w:rFonts w:asciiTheme="minorHAnsi" w:hAnsiTheme="minorHAnsi" w:cstheme="minorHAnsi"/>
          <w:szCs w:val="20"/>
          <w:lang w:eastAsia="en-US"/>
        </w:rPr>
      </w:pPr>
      <w:r w:rsidRPr="00572589">
        <w:rPr>
          <w:rFonts w:asciiTheme="minorHAnsi" w:hAnsiTheme="minorHAnsi" w:cstheme="minorHAnsi"/>
          <w:szCs w:val="20"/>
          <w:lang w:eastAsia="en-US"/>
        </w:rPr>
        <w:t>sociale isolatie/ verbreking vriendschappen zonder duidelijke reden</w:t>
      </w:r>
      <w:r w:rsidR="0086044E" w:rsidRPr="00572589">
        <w:rPr>
          <w:rFonts w:asciiTheme="minorHAnsi" w:hAnsiTheme="minorHAnsi" w:cstheme="minorHAnsi"/>
          <w:szCs w:val="20"/>
          <w:lang w:eastAsia="en-US"/>
        </w:rPr>
        <w:t>;</w:t>
      </w:r>
    </w:p>
    <w:p w:rsidR="00910800" w:rsidRPr="00572589" w:rsidRDefault="00910800" w:rsidP="00FD63CB">
      <w:pPr>
        <w:numPr>
          <w:ilvl w:val="0"/>
          <w:numId w:val="16"/>
        </w:numPr>
        <w:ind w:left="714" w:hanging="357"/>
        <w:rPr>
          <w:rFonts w:asciiTheme="minorHAnsi" w:hAnsiTheme="minorHAnsi" w:cstheme="minorHAnsi"/>
          <w:szCs w:val="20"/>
          <w:lang w:eastAsia="en-US"/>
        </w:rPr>
      </w:pPr>
      <w:r w:rsidRPr="00572589">
        <w:rPr>
          <w:rFonts w:asciiTheme="minorHAnsi" w:hAnsiTheme="minorHAnsi" w:cstheme="minorHAnsi"/>
          <w:szCs w:val="20"/>
          <w:lang w:eastAsia="en-US"/>
        </w:rPr>
        <w:t>verandering van kleding, van modern naar traditioneel of andersom</w:t>
      </w:r>
      <w:r w:rsidR="0086044E" w:rsidRPr="00572589">
        <w:rPr>
          <w:rFonts w:asciiTheme="minorHAnsi" w:hAnsiTheme="minorHAnsi" w:cstheme="minorHAnsi"/>
          <w:szCs w:val="20"/>
          <w:lang w:eastAsia="en-US"/>
        </w:rPr>
        <w:t>;</w:t>
      </w:r>
    </w:p>
    <w:p w:rsidR="00910800" w:rsidRPr="00572589" w:rsidRDefault="00910800" w:rsidP="00FD63CB">
      <w:pPr>
        <w:numPr>
          <w:ilvl w:val="0"/>
          <w:numId w:val="16"/>
        </w:numPr>
        <w:ind w:left="714" w:hanging="357"/>
        <w:rPr>
          <w:rFonts w:asciiTheme="minorHAnsi" w:hAnsiTheme="minorHAnsi" w:cstheme="minorHAnsi"/>
          <w:szCs w:val="20"/>
          <w:lang w:eastAsia="en-US"/>
        </w:rPr>
      </w:pPr>
      <w:r w:rsidRPr="00572589">
        <w:rPr>
          <w:rFonts w:asciiTheme="minorHAnsi" w:hAnsiTheme="minorHAnsi" w:cstheme="minorHAnsi"/>
          <w:szCs w:val="20"/>
          <w:lang w:eastAsia="en-US"/>
        </w:rPr>
        <w:t>algehele gedragsveranderingen (zie ook gezondheid en gedrag)</w:t>
      </w:r>
      <w:r w:rsidR="0086044E" w:rsidRPr="00572589">
        <w:rPr>
          <w:rFonts w:asciiTheme="minorHAnsi" w:hAnsiTheme="minorHAnsi" w:cstheme="minorHAnsi"/>
          <w:szCs w:val="20"/>
          <w:lang w:eastAsia="en-US"/>
        </w:rPr>
        <w:t>;</w:t>
      </w:r>
    </w:p>
    <w:p w:rsidR="00910800" w:rsidRPr="00572589" w:rsidRDefault="0086044E" w:rsidP="00FD63CB">
      <w:pPr>
        <w:numPr>
          <w:ilvl w:val="0"/>
          <w:numId w:val="16"/>
        </w:numPr>
        <w:ind w:left="714" w:hanging="357"/>
        <w:rPr>
          <w:rFonts w:asciiTheme="minorHAnsi" w:hAnsiTheme="minorHAnsi" w:cstheme="minorHAnsi"/>
          <w:szCs w:val="20"/>
          <w:lang w:eastAsia="en-US"/>
        </w:rPr>
      </w:pPr>
      <w:r w:rsidRPr="00572589">
        <w:rPr>
          <w:rFonts w:asciiTheme="minorHAnsi" w:hAnsiTheme="minorHAnsi" w:cstheme="minorHAnsi"/>
          <w:szCs w:val="20"/>
          <w:lang w:eastAsia="en-US"/>
        </w:rPr>
        <w:t>e</w:t>
      </w:r>
      <w:r w:rsidR="00910800" w:rsidRPr="00572589">
        <w:rPr>
          <w:rFonts w:asciiTheme="minorHAnsi" w:hAnsiTheme="minorHAnsi" w:cstheme="minorHAnsi"/>
          <w:szCs w:val="20"/>
          <w:lang w:eastAsia="en-US"/>
        </w:rPr>
        <w:t>r wordt geroddeld over een meisje op school en/ of haar broers/neven hebben veel ruzie over haar</w:t>
      </w:r>
      <w:r w:rsidRPr="00572589">
        <w:rPr>
          <w:rFonts w:asciiTheme="minorHAnsi" w:hAnsiTheme="minorHAnsi" w:cstheme="minorHAnsi"/>
          <w:szCs w:val="20"/>
          <w:lang w:eastAsia="en-US"/>
        </w:rPr>
        <w:t>;</w:t>
      </w:r>
    </w:p>
    <w:p w:rsidR="00910800" w:rsidRPr="00572589" w:rsidRDefault="0086044E" w:rsidP="00FD63CB">
      <w:pPr>
        <w:numPr>
          <w:ilvl w:val="0"/>
          <w:numId w:val="16"/>
        </w:numPr>
        <w:ind w:left="714" w:hanging="357"/>
        <w:rPr>
          <w:rFonts w:asciiTheme="minorHAnsi" w:hAnsiTheme="minorHAnsi" w:cstheme="minorHAnsi"/>
          <w:szCs w:val="20"/>
          <w:lang w:eastAsia="en-US"/>
        </w:rPr>
      </w:pPr>
      <w:r w:rsidRPr="00572589">
        <w:rPr>
          <w:rFonts w:asciiTheme="minorHAnsi" w:hAnsiTheme="minorHAnsi" w:cstheme="minorHAnsi"/>
          <w:szCs w:val="20"/>
          <w:lang w:eastAsia="en-US"/>
        </w:rPr>
        <w:t>d</w:t>
      </w:r>
      <w:r w:rsidR="00910800" w:rsidRPr="00572589">
        <w:rPr>
          <w:rFonts w:asciiTheme="minorHAnsi" w:hAnsiTheme="minorHAnsi" w:cstheme="minorHAnsi"/>
          <w:szCs w:val="20"/>
          <w:lang w:eastAsia="en-US"/>
        </w:rPr>
        <w:t>eelname aan school/werkuitjes zeer beperkt, na werk/school weinig uitlooptijd, geen flexibiliteit.</w:t>
      </w:r>
    </w:p>
    <w:p w:rsidR="00910800" w:rsidRPr="00572589" w:rsidRDefault="00910800" w:rsidP="00FD63CB">
      <w:pPr>
        <w:numPr>
          <w:ilvl w:val="0"/>
          <w:numId w:val="16"/>
        </w:numPr>
        <w:ind w:left="714" w:hanging="357"/>
        <w:rPr>
          <w:rFonts w:asciiTheme="minorHAnsi" w:hAnsiTheme="minorHAnsi" w:cstheme="minorHAnsi"/>
          <w:szCs w:val="20"/>
          <w:lang w:eastAsia="en-US"/>
        </w:rPr>
      </w:pPr>
      <w:r w:rsidRPr="00572589">
        <w:rPr>
          <w:rFonts w:asciiTheme="minorHAnsi" w:hAnsiTheme="minorHAnsi" w:cstheme="minorHAnsi"/>
          <w:szCs w:val="20"/>
          <w:lang w:eastAsia="en-US"/>
        </w:rPr>
        <w:t>Dubbelleven, groot verschil in gedrag tijdens/buiten school.</w:t>
      </w:r>
    </w:p>
    <w:p w:rsidR="00910800" w:rsidRPr="00572589" w:rsidRDefault="00910800" w:rsidP="00FD63CB">
      <w:pPr>
        <w:numPr>
          <w:ilvl w:val="0"/>
          <w:numId w:val="20"/>
        </w:numPr>
        <w:contextualSpacing/>
        <w:rPr>
          <w:rFonts w:asciiTheme="minorHAnsi" w:hAnsiTheme="minorHAnsi" w:cstheme="minorHAnsi"/>
          <w:sz w:val="24"/>
          <w:lang w:eastAsia="en-US"/>
        </w:rPr>
      </w:pPr>
      <w:r w:rsidRPr="00572589">
        <w:rPr>
          <w:rFonts w:asciiTheme="minorHAnsi" w:hAnsiTheme="minorHAnsi" w:cstheme="minorHAnsi"/>
          <w:sz w:val="24"/>
          <w:lang w:eastAsia="en-US"/>
        </w:rPr>
        <w:t>Signalen die kunnen duiden op loverboyproblematiek</w:t>
      </w:r>
    </w:p>
    <w:p w:rsidR="00910800" w:rsidRPr="00572589" w:rsidRDefault="00910800" w:rsidP="003D686C">
      <w:pPr>
        <w:ind w:left="360"/>
        <w:contextualSpacing/>
        <w:rPr>
          <w:rFonts w:asciiTheme="minorHAnsi" w:hAnsiTheme="minorHAnsi" w:cstheme="minorHAnsi"/>
          <w:sz w:val="24"/>
          <w:lang w:eastAsia="en-US"/>
        </w:rPr>
      </w:pPr>
    </w:p>
    <w:p w:rsidR="00910800" w:rsidRPr="00572589" w:rsidRDefault="00910800" w:rsidP="00FD63CB">
      <w:pPr>
        <w:numPr>
          <w:ilvl w:val="0"/>
          <w:numId w:val="21"/>
        </w:numPr>
        <w:autoSpaceDE w:val="0"/>
        <w:autoSpaceDN w:val="0"/>
        <w:adjustRightInd w:val="0"/>
        <w:rPr>
          <w:rFonts w:asciiTheme="minorHAnsi" w:eastAsia="Calibri" w:hAnsiTheme="minorHAnsi" w:cstheme="minorHAnsi"/>
          <w:color w:val="000000"/>
          <w:szCs w:val="20"/>
          <w:lang w:eastAsia="en-US"/>
        </w:rPr>
      </w:pPr>
      <w:r w:rsidRPr="00572589">
        <w:rPr>
          <w:rFonts w:asciiTheme="minorHAnsi" w:eastAsia="Calibri" w:hAnsiTheme="minorHAnsi" w:cstheme="minorHAnsi"/>
          <w:color w:val="000000"/>
          <w:szCs w:val="20"/>
          <w:lang w:eastAsia="en-US"/>
        </w:rPr>
        <w:t xml:space="preserve">plotselinge afwijkende normen en een plotselinge obsessie met seks; </w:t>
      </w:r>
    </w:p>
    <w:p w:rsidR="00910800" w:rsidRPr="00572589" w:rsidRDefault="00910800" w:rsidP="00FD63CB">
      <w:pPr>
        <w:numPr>
          <w:ilvl w:val="0"/>
          <w:numId w:val="21"/>
        </w:numPr>
        <w:autoSpaceDE w:val="0"/>
        <w:autoSpaceDN w:val="0"/>
        <w:adjustRightInd w:val="0"/>
        <w:rPr>
          <w:rFonts w:asciiTheme="minorHAnsi" w:eastAsia="Calibri" w:hAnsiTheme="minorHAnsi" w:cstheme="minorHAnsi"/>
          <w:color w:val="000000"/>
          <w:szCs w:val="20"/>
          <w:lang w:eastAsia="en-US"/>
        </w:rPr>
      </w:pPr>
      <w:r w:rsidRPr="00572589">
        <w:rPr>
          <w:rFonts w:asciiTheme="minorHAnsi" w:eastAsia="Calibri" w:hAnsiTheme="minorHAnsi" w:cstheme="minorHAnsi"/>
          <w:color w:val="000000"/>
          <w:szCs w:val="20"/>
          <w:lang w:eastAsia="en-US"/>
        </w:rPr>
        <w:t xml:space="preserve">plotselinge belangstelling voor bepaalde jongens, veel nieuwe contacten, gaat om met ‘ouderen’; </w:t>
      </w:r>
    </w:p>
    <w:p w:rsidR="00910800" w:rsidRPr="00572589" w:rsidRDefault="00910800" w:rsidP="00FD63CB">
      <w:pPr>
        <w:numPr>
          <w:ilvl w:val="0"/>
          <w:numId w:val="21"/>
        </w:numPr>
        <w:autoSpaceDE w:val="0"/>
        <w:autoSpaceDN w:val="0"/>
        <w:adjustRightInd w:val="0"/>
        <w:rPr>
          <w:rFonts w:asciiTheme="minorHAnsi" w:eastAsia="Calibri" w:hAnsiTheme="minorHAnsi" w:cstheme="minorHAnsi"/>
          <w:color w:val="000000"/>
          <w:szCs w:val="20"/>
          <w:lang w:eastAsia="en-US"/>
        </w:rPr>
      </w:pPr>
      <w:r w:rsidRPr="00572589">
        <w:rPr>
          <w:rFonts w:asciiTheme="minorHAnsi" w:eastAsia="Calibri" w:hAnsiTheme="minorHAnsi" w:cstheme="minorHAnsi"/>
          <w:color w:val="000000"/>
          <w:szCs w:val="20"/>
          <w:lang w:eastAsia="en-US"/>
        </w:rPr>
        <w:t xml:space="preserve">extra sociaal wenselijk opstellen (om toch maar niet te veel op te vallen); </w:t>
      </w:r>
    </w:p>
    <w:p w:rsidR="00910800" w:rsidRPr="00572589" w:rsidRDefault="00910800" w:rsidP="00FD63CB">
      <w:pPr>
        <w:numPr>
          <w:ilvl w:val="0"/>
          <w:numId w:val="21"/>
        </w:numPr>
        <w:autoSpaceDE w:val="0"/>
        <w:autoSpaceDN w:val="0"/>
        <w:adjustRightInd w:val="0"/>
        <w:rPr>
          <w:rFonts w:asciiTheme="minorHAnsi" w:eastAsia="Calibri" w:hAnsiTheme="minorHAnsi" w:cstheme="minorHAnsi"/>
          <w:color w:val="000000"/>
          <w:szCs w:val="20"/>
          <w:lang w:eastAsia="en-US"/>
        </w:rPr>
      </w:pPr>
      <w:r w:rsidRPr="00572589">
        <w:rPr>
          <w:rFonts w:asciiTheme="minorHAnsi" w:eastAsia="Calibri" w:hAnsiTheme="minorHAnsi" w:cstheme="minorHAnsi"/>
          <w:color w:val="000000"/>
          <w:szCs w:val="20"/>
          <w:lang w:eastAsia="en-US"/>
        </w:rPr>
        <w:t xml:space="preserve">weinig of steeds minder binding met thuis; </w:t>
      </w:r>
    </w:p>
    <w:p w:rsidR="00910800" w:rsidRPr="00572589" w:rsidRDefault="00910800" w:rsidP="00FD63CB">
      <w:pPr>
        <w:numPr>
          <w:ilvl w:val="0"/>
          <w:numId w:val="21"/>
        </w:numPr>
        <w:autoSpaceDE w:val="0"/>
        <w:autoSpaceDN w:val="0"/>
        <w:adjustRightInd w:val="0"/>
        <w:rPr>
          <w:rFonts w:asciiTheme="minorHAnsi" w:eastAsia="Calibri" w:hAnsiTheme="minorHAnsi" w:cstheme="minorHAnsi"/>
          <w:color w:val="000000"/>
          <w:szCs w:val="20"/>
          <w:lang w:eastAsia="en-US"/>
        </w:rPr>
      </w:pPr>
      <w:r w:rsidRPr="00572589">
        <w:rPr>
          <w:rFonts w:asciiTheme="minorHAnsi" w:eastAsia="Calibri" w:hAnsiTheme="minorHAnsi" w:cstheme="minorHAnsi"/>
          <w:color w:val="000000"/>
          <w:szCs w:val="20"/>
          <w:lang w:eastAsia="en-US"/>
        </w:rPr>
        <w:t xml:space="preserve">wisselt snel van emoties, is weinig flexibel, ziet niet hoe situaties kunnen veranderen; </w:t>
      </w:r>
    </w:p>
    <w:p w:rsidR="00910800" w:rsidRPr="00572589" w:rsidRDefault="00910800" w:rsidP="00FD63CB">
      <w:pPr>
        <w:numPr>
          <w:ilvl w:val="0"/>
          <w:numId w:val="21"/>
        </w:numPr>
        <w:autoSpaceDE w:val="0"/>
        <w:autoSpaceDN w:val="0"/>
        <w:adjustRightInd w:val="0"/>
        <w:rPr>
          <w:rFonts w:asciiTheme="minorHAnsi" w:eastAsia="Calibri" w:hAnsiTheme="minorHAnsi" w:cstheme="minorHAnsi"/>
          <w:color w:val="000000"/>
          <w:szCs w:val="20"/>
          <w:lang w:eastAsia="en-US"/>
        </w:rPr>
      </w:pPr>
      <w:r w:rsidRPr="00572589">
        <w:rPr>
          <w:rFonts w:asciiTheme="minorHAnsi" w:eastAsia="Calibri" w:hAnsiTheme="minorHAnsi" w:cstheme="minorHAnsi"/>
          <w:color w:val="000000"/>
          <w:szCs w:val="20"/>
          <w:lang w:eastAsia="en-US"/>
        </w:rPr>
        <w:t xml:space="preserve">vermoeid en vermagerd (vaak vaak ’s avonds en ’s nachts hard werken); </w:t>
      </w:r>
    </w:p>
    <w:p w:rsidR="00910800" w:rsidRPr="00572589" w:rsidRDefault="00910800" w:rsidP="00FD63CB">
      <w:pPr>
        <w:numPr>
          <w:ilvl w:val="0"/>
          <w:numId w:val="21"/>
        </w:numPr>
        <w:autoSpaceDE w:val="0"/>
        <w:autoSpaceDN w:val="0"/>
        <w:adjustRightInd w:val="0"/>
        <w:rPr>
          <w:rFonts w:asciiTheme="minorHAnsi" w:eastAsia="Calibri" w:hAnsiTheme="minorHAnsi" w:cstheme="minorHAnsi"/>
          <w:color w:val="000000"/>
          <w:szCs w:val="20"/>
          <w:lang w:eastAsia="en-US"/>
        </w:rPr>
      </w:pPr>
      <w:r w:rsidRPr="00572589">
        <w:rPr>
          <w:rFonts w:asciiTheme="minorHAnsi" w:eastAsia="Calibri" w:hAnsiTheme="minorHAnsi" w:cstheme="minorHAnsi"/>
          <w:color w:val="000000"/>
          <w:szCs w:val="20"/>
          <w:lang w:eastAsia="en-US"/>
        </w:rPr>
        <w:t xml:space="preserve">verandering qua kleding, make-up; vaak heel verzorgd en erg uitdagend uiterlijk ; </w:t>
      </w:r>
    </w:p>
    <w:p w:rsidR="00910800" w:rsidRPr="00572589" w:rsidRDefault="00910800" w:rsidP="00FD63CB">
      <w:pPr>
        <w:numPr>
          <w:ilvl w:val="0"/>
          <w:numId w:val="21"/>
        </w:numPr>
        <w:autoSpaceDE w:val="0"/>
        <w:autoSpaceDN w:val="0"/>
        <w:adjustRightInd w:val="0"/>
        <w:rPr>
          <w:rFonts w:asciiTheme="minorHAnsi" w:eastAsia="Calibri" w:hAnsiTheme="minorHAnsi" w:cstheme="minorHAnsi"/>
          <w:color w:val="000000"/>
          <w:szCs w:val="20"/>
          <w:lang w:eastAsia="en-US"/>
        </w:rPr>
      </w:pPr>
      <w:r w:rsidRPr="00572589">
        <w:rPr>
          <w:rFonts w:asciiTheme="minorHAnsi" w:eastAsia="Calibri" w:hAnsiTheme="minorHAnsi" w:cstheme="minorHAnsi"/>
          <w:color w:val="000000"/>
          <w:szCs w:val="20"/>
          <w:lang w:eastAsia="en-US"/>
        </w:rPr>
        <w:t xml:space="preserve">psychosomatische klachten (schreeuw om aandacht); </w:t>
      </w:r>
    </w:p>
    <w:p w:rsidR="00910800" w:rsidRPr="00572589" w:rsidRDefault="00910800" w:rsidP="00FD63CB">
      <w:pPr>
        <w:numPr>
          <w:ilvl w:val="0"/>
          <w:numId w:val="21"/>
        </w:numPr>
        <w:autoSpaceDE w:val="0"/>
        <w:autoSpaceDN w:val="0"/>
        <w:adjustRightInd w:val="0"/>
        <w:rPr>
          <w:rFonts w:asciiTheme="minorHAnsi" w:eastAsia="Calibri" w:hAnsiTheme="minorHAnsi" w:cstheme="minorHAnsi"/>
          <w:color w:val="000000"/>
          <w:szCs w:val="20"/>
          <w:lang w:eastAsia="en-US"/>
        </w:rPr>
      </w:pPr>
      <w:r w:rsidRPr="00572589">
        <w:rPr>
          <w:rFonts w:asciiTheme="minorHAnsi" w:eastAsia="Calibri" w:hAnsiTheme="minorHAnsi" w:cstheme="minorHAnsi"/>
          <w:color w:val="000000"/>
          <w:szCs w:val="20"/>
          <w:lang w:eastAsia="en-US"/>
        </w:rPr>
        <w:t xml:space="preserve">zelfverwonding (verbergen of er mee te koop lopen); </w:t>
      </w:r>
    </w:p>
    <w:p w:rsidR="00910800" w:rsidRPr="00572589" w:rsidRDefault="00910800" w:rsidP="00FD63CB">
      <w:pPr>
        <w:numPr>
          <w:ilvl w:val="0"/>
          <w:numId w:val="21"/>
        </w:numPr>
        <w:autoSpaceDE w:val="0"/>
        <w:autoSpaceDN w:val="0"/>
        <w:adjustRightInd w:val="0"/>
        <w:rPr>
          <w:rFonts w:asciiTheme="minorHAnsi" w:eastAsia="Calibri" w:hAnsiTheme="minorHAnsi" w:cstheme="minorHAnsi"/>
          <w:color w:val="000000"/>
          <w:szCs w:val="20"/>
          <w:lang w:eastAsia="en-US"/>
        </w:rPr>
      </w:pPr>
      <w:r w:rsidRPr="00572589">
        <w:rPr>
          <w:rFonts w:asciiTheme="minorHAnsi" w:eastAsia="Calibri" w:hAnsiTheme="minorHAnsi" w:cstheme="minorHAnsi"/>
          <w:color w:val="000000"/>
          <w:szCs w:val="20"/>
          <w:lang w:eastAsia="en-US"/>
        </w:rPr>
        <w:t xml:space="preserve">lage zelfwaardering, weinig realistisch zelfbeeld; </w:t>
      </w:r>
    </w:p>
    <w:p w:rsidR="00910800" w:rsidRPr="00572589" w:rsidRDefault="00910800" w:rsidP="00FD63CB">
      <w:pPr>
        <w:numPr>
          <w:ilvl w:val="0"/>
          <w:numId w:val="21"/>
        </w:numPr>
        <w:autoSpaceDE w:val="0"/>
        <w:autoSpaceDN w:val="0"/>
        <w:adjustRightInd w:val="0"/>
        <w:rPr>
          <w:rFonts w:asciiTheme="minorHAnsi" w:eastAsia="Calibri" w:hAnsiTheme="minorHAnsi" w:cstheme="minorHAnsi"/>
          <w:color w:val="000000"/>
          <w:szCs w:val="20"/>
          <w:lang w:eastAsia="en-US"/>
        </w:rPr>
      </w:pPr>
      <w:r w:rsidRPr="00572589">
        <w:rPr>
          <w:rFonts w:asciiTheme="minorHAnsi" w:eastAsia="Calibri" w:hAnsiTheme="minorHAnsi" w:cstheme="minorHAnsi"/>
          <w:color w:val="000000"/>
          <w:szCs w:val="20"/>
          <w:lang w:eastAsia="en-US"/>
        </w:rPr>
        <w:t xml:space="preserve">makkelijk beïnvloedbaar, durft/kan geen grenzen aangeven; </w:t>
      </w:r>
    </w:p>
    <w:p w:rsidR="00910800" w:rsidRPr="00572589" w:rsidRDefault="00910800" w:rsidP="00FD63CB">
      <w:pPr>
        <w:numPr>
          <w:ilvl w:val="0"/>
          <w:numId w:val="21"/>
        </w:numPr>
        <w:autoSpaceDE w:val="0"/>
        <w:autoSpaceDN w:val="0"/>
        <w:adjustRightInd w:val="0"/>
        <w:rPr>
          <w:rFonts w:asciiTheme="minorHAnsi" w:eastAsia="Calibri" w:hAnsiTheme="minorHAnsi" w:cstheme="minorHAnsi"/>
          <w:color w:val="000000"/>
          <w:szCs w:val="20"/>
          <w:lang w:eastAsia="en-US"/>
        </w:rPr>
      </w:pPr>
      <w:r w:rsidRPr="00572589">
        <w:rPr>
          <w:rFonts w:asciiTheme="minorHAnsi" w:eastAsia="Calibri" w:hAnsiTheme="minorHAnsi" w:cstheme="minorHAnsi"/>
          <w:color w:val="000000"/>
          <w:szCs w:val="20"/>
          <w:lang w:eastAsia="en-US"/>
        </w:rPr>
        <w:t xml:space="preserve">depressief; </w:t>
      </w:r>
    </w:p>
    <w:p w:rsidR="00910800" w:rsidRPr="00572589" w:rsidRDefault="00910800" w:rsidP="00FD63CB">
      <w:pPr>
        <w:numPr>
          <w:ilvl w:val="0"/>
          <w:numId w:val="21"/>
        </w:numPr>
        <w:autoSpaceDE w:val="0"/>
        <w:autoSpaceDN w:val="0"/>
        <w:adjustRightInd w:val="0"/>
        <w:rPr>
          <w:rFonts w:asciiTheme="minorHAnsi" w:eastAsia="Calibri" w:hAnsiTheme="minorHAnsi" w:cstheme="minorHAnsi"/>
          <w:color w:val="000000"/>
          <w:szCs w:val="20"/>
          <w:lang w:eastAsia="en-US"/>
        </w:rPr>
      </w:pPr>
      <w:r w:rsidRPr="00572589">
        <w:rPr>
          <w:rFonts w:asciiTheme="minorHAnsi" w:eastAsia="Calibri" w:hAnsiTheme="minorHAnsi" w:cstheme="minorHAnsi"/>
          <w:color w:val="000000"/>
          <w:szCs w:val="20"/>
          <w:lang w:eastAsia="en-US"/>
        </w:rPr>
        <w:t xml:space="preserve">drinkt, blowt, eet slecht; </w:t>
      </w:r>
    </w:p>
    <w:p w:rsidR="00910800" w:rsidRPr="00572589" w:rsidRDefault="00910800" w:rsidP="00FD63CB">
      <w:pPr>
        <w:numPr>
          <w:ilvl w:val="0"/>
          <w:numId w:val="21"/>
        </w:numPr>
        <w:autoSpaceDE w:val="0"/>
        <w:autoSpaceDN w:val="0"/>
        <w:adjustRightInd w:val="0"/>
        <w:rPr>
          <w:rFonts w:asciiTheme="minorHAnsi" w:eastAsia="Calibri" w:hAnsiTheme="minorHAnsi" w:cstheme="minorHAnsi"/>
          <w:color w:val="000000"/>
          <w:szCs w:val="20"/>
          <w:lang w:eastAsia="en-US"/>
        </w:rPr>
      </w:pPr>
      <w:r w:rsidRPr="00572589">
        <w:rPr>
          <w:rFonts w:asciiTheme="minorHAnsi" w:eastAsia="Calibri" w:hAnsiTheme="minorHAnsi" w:cstheme="minorHAnsi"/>
          <w:color w:val="000000"/>
          <w:szCs w:val="20"/>
          <w:lang w:eastAsia="en-US"/>
        </w:rPr>
        <w:t xml:space="preserve">veel geld of dure spullen (via loverboy); </w:t>
      </w:r>
    </w:p>
    <w:p w:rsidR="00910800" w:rsidRPr="00572589" w:rsidRDefault="00910800" w:rsidP="00FD63CB">
      <w:pPr>
        <w:numPr>
          <w:ilvl w:val="0"/>
          <w:numId w:val="21"/>
        </w:numPr>
        <w:autoSpaceDE w:val="0"/>
        <w:autoSpaceDN w:val="0"/>
        <w:adjustRightInd w:val="0"/>
        <w:rPr>
          <w:rFonts w:asciiTheme="minorHAnsi" w:eastAsia="Calibri" w:hAnsiTheme="minorHAnsi" w:cstheme="minorHAnsi"/>
          <w:color w:val="000000"/>
          <w:szCs w:val="20"/>
          <w:lang w:eastAsia="en-US"/>
        </w:rPr>
      </w:pPr>
      <w:r w:rsidRPr="00572589">
        <w:rPr>
          <w:rFonts w:asciiTheme="minorHAnsi" w:eastAsia="Calibri" w:hAnsiTheme="minorHAnsi" w:cstheme="minorHAnsi"/>
          <w:color w:val="000000"/>
          <w:szCs w:val="20"/>
          <w:lang w:eastAsia="en-US"/>
        </w:rPr>
        <w:t xml:space="preserve">extreem uitgaansgedrag (in werkelijkheid haar werkplek); </w:t>
      </w:r>
    </w:p>
    <w:p w:rsidR="00910800" w:rsidRPr="00572589" w:rsidRDefault="00910800" w:rsidP="00FD63CB">
      <w:pPr>
        <w:numPr>
          <w:ilvl w:val="0"/>
          <w:numId w:val="21"/>
        </w:numPr>
        <w:autoSpaceDE w:val="0"/>
        <w:autoSpaceDN w:val="0"/>
        <w:adjustRightInd w:val="0"/>
        <w:rPr>
          <w:rFonts w:asciiTheme="minorHAnsi" w:eastAsia="Calibri" w:hAnsiTheme="minorHAnsi" w:cstheme="minorHAnsi"/>
          <w:color w:val="000000"/>
          <w:szCs w:val="20"/>
          <w:lang w:eastAsia="en-US"/>
        </w:rPr>
      </w:pPr>
      <w:r w:rsidRPr="00572589">
        <w:rPr>
          <w:rFonts w:asciiTheme="minorHAnsi" w:eastAsia="Calibri" w:hAnsiTheme="minorHAnsi" w:cstheme="minorHAnsi"/>
          <w:color w:val="000000"/>
          <w:szCs w:val="20"/>
          <w:lang w:eastAsia="en-US"/>
        </w:rPr>
        <w:t xml:space="preserve">veel op straat rondhangen: daar zijn vrienden die de leemte van thuis opvullen; </w:t>
      </w:r>
    </w:p>
    <w:p w:rsidR="00910800" w:rsidRPr="00572589" w:rsidRDefault="00910800" w:rsidP="00FD63CB">
      <w:pPr>
        <w:numPr>
          <w:ilvl w:val="0"/>
          <w:numId w:val="21"/>
        </w:numPr>
        <w:autoSpaceDE w:val="0"/>
        <w:autoSpaceDN w:val="0"/>
        <w:adjustRightInd w:val="0"/>
        <w:rPr>
          <w:rFonts w:asciiTheme="minorHAnsi" w:eastAsia="Calibri" w:hAnsiTheme="minorHAnsi" w:cstheme="minorHAnsi"/>
          <w:color w:val="000000"/>
          <w:szCs w:val="20"/>
          <w:lang w:eastAsia="en-US"/>
        </w:rPr>
      </w:pPr>
      <w:r w:rsidRPr="00572589">
        <w:rPr>
          <w:rFonts w:asciiTheme="minorHAnsi" w:eastAsia="Calibri" w:hAnsiTheme="minorHAnsi" w:cstheme="minorHAnsi"/>
          <w:color w:val="000000"/>
          <w:szCs w:val="20"/>
          <w:lang w:eastAsia="en-US"/>
        </w:rPr>
        <w:t xml:space="preserve">overdreven vrolijk (maskeren wat er werkelijk speelt); </w:t>
      </w:r>
    </w:p>
    <w:p w:rsidR="00910800" w:rsidRPr="00572589" w:rsidRDefault="00910800" w:rsidP="00FD63CB">
      <w:pPr>
        <w:numPr>
          <w:ilvl w:val="0"/>
          <w:numId w:val="21"/>
        </w:numPr>
        <w:autoSpaceDE w:val="0"/>
        <w:autoSpaceDN w:val="0"/>
        <w:adjustRightInd w:val="0"/>
        <w:rPr>
          <w:rFonts w:asciiTheme="minorHAnsi" w:eastAsia="Calibri" w:hAnsiTheme="minorHAnsi" w:cstheme="minorHAnsi"/>
          <w:color w:val="000000"/>
          <w:szCs w:val="20"/>
          <w:lang w:eastAsia="en-US"/>
        </w:rPr>
      </w:pPr>
      <w:r w:rsidRPr="00572589">
        <w:rPr>
          <w:rFonts w:asciiTheme="minorHAnsi" w:eastAsia="Calibri" w:hAnsiTheme="minorHAnsi" w:cstheme="minorHAnsi"/>
          <w:color w:val="000000"/>
          <w:szCs w:val="20"/>
          <w:lang w:eastAsia="en-US"/>
        </w:rPr>
        <w:t xml:space="preserve">veel terugtrekken, plotselinge huilbuien, woede-uitbarstingen; </w:t>
      </w:r>
    </w:p>
    <w:p w:rsidR="00910800" w:rsidRPr="00572589" w:rsidRDefault="00910800" w:rsidP="00FD63CB">
      <w:pPr>
        <w:numPr>
          <w:ilvl w:val="0"/>
          <w:numId w:val="21"/>
        </w:numPr>
        <w:autoSpaceDE w:val="0"/>
        <w:autoSpaceDN w:val="0"/>
        <w:adjustRightInd w:val="0"/>
        <w:rPr>
          <w:rFonts w:asciiTheme="minorHAnsi" w:eastAsia="Calibri" w:hAnsiTheme="minorHAnsi" w:cstheme="minorHAnsi"/>
          <w:color w:val="000000"/>
          <w:szCs w:val="20"/>
          <w:lang w:eastAsia="en-US"/>
        </w:rPr>
      </w:pPr>
      <w:r w:rsidRPr="00572589">
        <w:rPr>
          <w:rFonts w:asciiTheme="minorHAnsi" w:eastAsia="Calibri" w:hAnsiTheme="minorHAnsi" w:cstheme="minorHAnsi"/>
          <w:color w:val="000000"/>
          <w:szCs w:val="20"/>
          <w:lang w:eastAsia="en-US"/>
        </w:rPr>
        <w:t xml:space="preserve">overdreven verhalen vertellen: stoer doen, zoeken naar aandacht; </w:t>
      </w:r>
    </w:p>
    <w:p w:rsidR="00910800" w:rsidRPr="00572589" w:rsidRDefault="00910800" w:rsidP="00FD63CB">
      <w:pPr>
        <w:numPr>
          <w:ilvl w:val="0"/>
          <w:numId w:val="21"/>
        </w:numPr>
        <w:autoSpaceDE w:val="0"/>
        <w:autoSpaceDN w:val="0"/>
        <w:adjustRightInd w:val="0"/>
        <w:rPr>
          <w:rFonts w:asciiTheme="minorHAnsi" w:eastAsia="Calibri" w:hAnsiTheme="minorHAnsi" w:cstheme="minorHAnsi"/>
          <w:color w:val="000000"/>
          <w:szCs w:val="20"/>
          <w:lang w:eastAsia="en-US"/>
        </w:rPr>
      </w:pPr>
      <w:r w:rsidRPr="00572589">
        <w:rPr>
          <w:rFonts w:asciiTheme="minorHAnsi" w:eastAsia="Calibri" w:hAnsiTheme="minorHAnsi" w:cstheme="minorHAnsi"/>
          <w:color w:val="000000"/>
          <w:szCs w:val="20"/>
          <w:lang w:eastAsia="en-US"/>
        </w:rPr>
        <w:t xml:space="preserve">op verschillende plekken totaal ander gedrag vertonen (verschillende werelden); </w:t>
      </w:r>
    </w:p>
    <w:p w:rsidR="00910800" w:rsidRPr="00572589" w:rsidRDefault="00910800" w:rsidP="00FD63CB">
      <w:pPr>
        <w:numPr>
          <w:ilvl w:val="0"/>
          <w:numId w:val="21"/>
        </w:numPr>
        <w:autoSpaceDE w:val="0"/>
        <w:autoSpaceDN w:val="0"/>
        <w:adjustRightInd w:val="0"/>
        <w:rPr>
          <w:rFonts w:asciiTheme="minorHAnsi" w:eastAsia="Calibri" w:hAnsiTheme="minorHAnsi" w:cstheme="minorHAnsi"/>
          <w:color w:val="000000"/>
          <w:szCs w:val="20"/>
          <w:lang w:eastAsia="en-US"/>
        </w:rPr>
      </w:pPr>
      <w:r w:rsidRPr="00572589">
        <w:rPr>
          <w:rFonts w:asciiTheme="minorHAnsi" w:eastAsia="Calibri" w:hAnsiTheme="minorHAnsi" w:cstheme="minorHAnsi"/>
          <w:color w:val="000000"/>
          <w:szCs w:val="20"/>
          <w:lang w:eastAsia="en-US"/>
        </w:rPr>
        <w:t xml:space="preserve">onregelmatig schoolbezoek: andere bezigheden, is te moe na werkzaamheden; </w:t>
      </w:r>
    </w:p>
    <w:p w:rsidR="00910800" w:rsidRPr="00572589" w:rsidRDefault="00910800" w:rsidP="00FD63CB">
      <w:pPr>
        <w:numPr>
          <w:ilvl w:val="0"/>
          <w:numId w:val="21"/>
        </w:numPr>
        <w:autoSpaceDE w:val="0"/>
        <w:autoSpaceDN w:val="0"/>
        <w:adjustRightInd w:val="0"/>
        <w:rPr>
          <w:rFonts w:asciiTheme="minorHAnsi" w:eastAsia="Calibri" w:hAnsiTheme="minorHAnsi" w:cstheme="minorHAnsi"/>
          <w:color w:val="000000"/>
          <w:szCs w:val="20"/>
          <w:lang w:eastAsia="en-US"/>
        </w:rPr>
      </w:pPr>
      <w:r w:rsidRPr="00572589">
        <w:rPr>
          <w:rFonts w:asciiTheme="minorHAnsi" w:eastAsia="Calibri" w:hAnsiTheme="minorHAnsi" w:cstheme="minorHAnsi"/>
          <w:color w:val="000000"/>
          <w:szCs w:val="20"/>
          <w:lang w:eastAsia="en-US"/>
        </w:rPr>
        <w:t xml:space="preserve">thuis veel problemen; </w:t>
      </w:r>
    </w:p>
    <w:p w:rsidR="00910800" w:rsidRPr="00572589" w:rsidRDefault="00910800" w:rsidP="00FD63CB">
      <w:pPr>
        <w:numPr>
          <w:ilvl w:val="0"/>
          <w:numId w:val="21"/>
        </w:numPr>
        <w:autoSpaceDE w:val="0"/>
        <w:autoSpaceDN w:val="0"/>
        <w:adjustRightInd w:val="0"/>
        <w:rPr>
          <w:rFonts w:asciiTheme="minorHAnsi" w:eastAsia="Calibri" w:hAnsiTheme="minorHAnsi" w:cstheme="minorHAnsi"/>
          <w:color w:val="000000"/>
          <w:szCs w:val="20"/>
          <w:lang w:eastAsia="en-US"/>
        </w:rPr>
      </w:pPr>
      <w:r w:rsidRPr="00572589">
        <w:rPr>
          <w:rFonts w:asciiTheme="minorHAnsi" w:eastAsia="Calibri" w:hAnsiTheme="minorHAnsi" w:cstheme="minorHAnsi"/>
          <w:color w:val="000000"/>
          <w:szCs w:val="20"/>
          <w:lang w:eastAsia="en-US"/>
        </w:rPr>
        <w:t xml:space="preserve">vertoont wegloopgedrag; </w:t>
      </w:r>
    </w:p>
    <w:p w:rsidR="00910800" w:rsidRPr="00572589" w:rsidRDefault="00910800" w:rsidP="00FD63CB">
      <w:pPr>
        <w:numPr>
          <w:ilvl w:val="0"/>
          <w:numId w:val="21"/>
        </w:numPr>
        <w:autoSpaceDE w:val="0"/>
        <w:autoSpaceDN w:val="0"/>
        <w:adjustRightInd w:val="0"/>
        <w:rPr>
          <w:rFonts w:asciiTheme="minorHAnsi" w:eastAsia="Calibri" w:hAnsiTheme="minorHAnsi" w:cstheme="minorHAnsi"/>
          <w:color w:val="000000"/>
          <w:szCs w:val="20"/>
          <w:lang w:eastAsia="en-US"/>
        </w:rPr>
      </w:pPr>
      <w:r w:rsidRPr="00572589">
        <w:rPr>
          <w:rFonts w:asciiTheme="minorHAnsi" w:eastAsia="Calibri" w:hAnsiTheme="minorHAnsi" w:cstheme="minorHAnsi"/>
          <w:color w:val="000000"/>
          <w:szCs w:val="20"/>
          <w:lang w:eastAsia="en-US"/>
        </w:rPr>
        <w:t xml:space="preserve">vermijdt het onderwerp prostitutie of projecteert op anderen. </w:t>
      </w:r>
    </w:p>
    <w:p w:rsidR="00910800" w:rsidRPr="00572589" w:rsidRDefault="00910800" w:rsidP="003D686C">
      <w:pPr>
        <w:autoSpaceDE w:val="0"/>
        <w:autoSpaceDN w:val="0"/>
        <w:adjustRightInd w:val="0"/>
        <w:rPr>
          <w:rFonts w:asciiTheme="minorHAnsi" w:eastAsia="Calibri" w:hAnsiTheme="minorHAnsi" w:cstheme="minorHAnsi"/>
          <w:color w:val="000000"/>
          <w:szCs w:val="20"/>
          <w:lang w:eastAsia="en-US"/>
        </w:rPr>
      </w:pPr>
    </w:p>
    <w:p w:rsidR="00910800" w:rsidRPr="00572589" w:rsidRDefault="00910800" w:rsidP="003D686C">
      <w:pPr>
        <w:tabs>
          <w:tab w:val="left" w:pos="360"/>
          <w:tab w:val="right" w:leader="dot" w:pos="9062"/>
        </w:tabs>
        <w:rPr>
          <w:rFonts w:asciiTheme="minorHAnsi" w:hAnsiTheme="minorHAnsi" w:cstheme="minorHAnsi"/>
          <w:noProof/>
          <w:szCs w:val="20"/>
        </w:rPr>
      </w:pPr>
    </w:p>
    <w:p w:rsidR="005423B4" w:rsidRPr="00572589" w:rsidRDefault="005423B4">
      <w:pPr>
        <w:spacing w:line="240" w:lineRule="auto"/>
        <w:rPr>
          <w:rFonts w:asciiTheme="minorHAnsi" w:hAnsiTheme="minorHAnsi" w:cstheme="minorHAnsi"/>
          <w:sz w:val="28"/>
        </w:rPr>
      </w:pPr>
      <w:bookmarkStart w:id="73" w:name="_Toc270943050"/>
      <w:bookmarkStart w:id="74" w:name="_Toc317621927"/>
      <w:bookmarkStart w:id="75" w:name="_Toc301972282"/>
      <w:r w:rsidRPr="00572589">
        <w:rPr>
          <w:rFonts w:asciiTheme="minorHAnsi" w:hAnsiTheme="minorHAnsi" w:cstheme="minorHAnsi"/>
          <w:sz w:val="28"/>
        </w:rPr>
        <w:br w:type="page"/>
      </w:r>
    </w:p>
    <w:p w:rsidR="005423B4" w:rsidRPr="00572589" w:rsidRDefault="005423B4">
      <w:pPr>
        <w:spacing w:line="240" w:lineRule="auto"/>
        <w:rPr>
          <w:rFonts w:asciiTheme="minorHAnsi" w:hAnsiTheme="minorHAnsi" w:cstheme="minorHAnsi"/>
          <w:sz w:val="28"/>
        </w:rPr>
      </w:pPr>
      <w:r w:rsidRPr="00572589">
        <w:rPr>
          <w:rFonts w:asciiTheme="minorHAnsi" w:hAnsiTheme="minorHAnsi" w:cstheme="minorHAnsi"/>
          <w:sz w:val="28"/>
        </w:rPr>
        <w:br w:type="page"/>
      </w:r>
    </w:p>
    <w:p w:rsidR="00910800" w:rsidRPr="00572589" w:rsidRDefault="00910800" w:rsidP="003D686C">
      <w:pPr>
        <w:keepNext/>
        <w:pageBreakBefore/>
        <w:outlineLvl w:val="0"/>
        <w:rPr>
          <w:rFonts w:asciiTheme="minorHAnsi" w:hAnsiTheme="minorHAnsi" w:cstheme="minorHAnsi"/>
          <w:sz w:val="28"/>
        </w:rPr>
      </w:pPr>
      <w:r w:rsidRPr="00572589">
        <w:rPr>
          <w:rFonts w:asciiTheme="minorHAnsi" w:hAnsiTheme="minorHAnsi" w:cstheme="minorHAnsi"/>
          <w:sz w:val="28"/>
        </w:rPr>
        <w:t>Bijlage 4: Checklist signalen</w:t>
      </w:r>
      <w:bookmarkEnd w:id="73"/>
      <w:bookmarkEnd w:id="74"/>
    </w:p>
    <w:p w:rsidR="00910800" w:rsidRPr="00572589" w:rsidRDefault="00910800" w:rsidP="003D686C">
      <w:pPr>
        <w:keepNext/>
        <w:outlineLvl w:val="0"/>
        <w:rPr>
          <w:rFonts w:asciiTheme="minorHAnsi" w:hAnsiTheme="minorHAnsi" w:cstheme="minorHAnsi"/>
          <w:szCs w:val="20"/>
        </w:rPr>
      </w:pPr>
    </w:p>
    <w:p w:rsidR="00910800" w:rsidRPr="00572589" w:rsidRDefault="00910800" w:rsidP="003D686C">
      <w:pPr>
        <w:widowControl w:val="0"/>
        <w:tabs>
          <w:tab w:val="right" w:pos="2268"/>
          <w:tab w:val="right" w:pos="9360"/>
        </w:tabs>
        <w:suppressAutoHyphens/>
        <w:rPr>
          <w:rFonts w:asciiTheme="minorHAnsi" w:hAnsiTheme="minorHAnsi" w:cstheme="minorHAnsi"/>
          <w:snapToGrid w:val="0"/>
          <w:szCs w:val="20"/>
        </w:rPr>
      </w:pPr>
      <w:r w:rsidRPr="00572589">
        <w:rPr>
          <w:rFonts w:asciiTheme="minorHAnsi" w:hAnsiTheme="minorHAnsi" w:cstheme="minorHAnsi"/>
          <w:snapToGrid w:val="0"/>
          <w:szCs w:val="20"/>
        </w:rPr>
        <w:t>Naam leerling(e):</w:t>
      </w:r>
      <w:r w:rsidRPr="00572589">
        <w:rPr>
          <w:rFonts w:asciiTheme="minorHAnsi" w:hAnsiTheme="minorHAnsi" w:cstheme="minorHAnsi"/>
          <w:snapToGrid w:val="0"/>
          <w:szCs w:val="20"/>
        </w:rPr>
        <w:tab/>
      </w:r>
    </w:p>
    <w:p w:rsidR="00910800" w:rsidRPr="00572589" w:rsidRDefault="00F7132A" w:rsidP="003D686C">
      <w:pPr>
        <w:widowControl w:val="0"/>
        <w:tabs>
          <w:tab w:val="right" w:pos="2268"/>
          <w:tab w:val="right" w:pos="9360"/>
        </w:tabs>
        <w:suppressAutoHyphens/>
        <w:rPr>
          <w:rFonts w:asciiTheme="minorHAnsi" w:hAnsiTheme="minorHAnsi" w:cstheme="minorHAnsi"/>
          <w:snapToGrid w:val="0"/>
          <w:szCs w:val="20"/>
        </w:rPr>
      </w:pPr>
      <w:r>
        <w:rPr>
          <w:rFonts w:asciiTheme="minorHAnsi" w:hAnsiTheme="minorHAnsi" w:cstheme="minorHAnsi"/>
          <w:snapToGrid w:val="0"/>
          <w:szCs w:val="20"/>
        </w:rPr>
        <w:pict>
          <v:rect id="_x0000_i1025" style="width:0;height:1.5pt" o:hralign="center" o:hrstd="t" o:hr="t" fillcolor="#a0a0a0" stroked="f"/>
        </w:pict>
      </w:r>
    </w:p>
    <w:p w:rsidR="00910800" w:rsidRPr="00572589" w:rsidRDefault="00910800" w:rsidP="003D686C">
      <w:pPr>
        <w:widowControl w:val="0"/>
        <w:tabs>
          <w:tab w:val="right" w:pos="2268"/>
          <w:tab w:val="right" w:pos="9360"/>
        </w:tabs>
        <w:suppressAutoHyphens/>
        <w:rPr>
          <w:rFonts w:asciiTheme="minorHAnsi" w:hAnsiTheme="minorHAnsi" w:cstheme="minorHAnsi"/>
          <w:snapToGrid w:val="0"/>
          <w:szCs w:val="20"/>
        </w:rPr>
      </w:pPr>
      <w:r w:rsidRPr="00572589">
        <w:rPr>
          <w:rFonts w:asciiTheme="minorHAnsi" w:hAnsiTheme="minorHAnsi" w:cstheme="minorHAnsi"/>
          <w:snapToGrid w:val="0"/>
          <w:szCs w:val="20"/>
        </w:rPr>
        <w:t>Leeftijd:</w:t>
      </w:r>
    </w:p>
    <w:p w:rsidR="00910800" w:rsidRPr="00572589" w:rsidRDefault="00F7132A" w:rsidP="003D686C">
      <w:pPr>
        <w:widowControl w:val="0"/>
        <w:tabs>
          <w:tab w:val="right" w:pos="2268"/>
          <w:tab w:val="right" w:pos="9360"/>
        </w:tabs>
        <w:suppressAutoHyphens/>
        <w:rPr>
          <w:rFonts w:asciiTheme="minorHAnsi" w:hAnsiTheme="minorHAnsi" w:cstheme="minorHAnsi"/>
          <w:snapToGrid w:val="0"/>
          <w:szCs w:val="20"/>
        </w:rPr>
      </w:pPr>
      <w:r>
        <w:rPr>
          <w:rFonts w:asciiTheme="minorHAnsi" w:hAnsiTheme="minorHAnsi" w:cstheme="minorHAnsi"/>
          <w:snapToGrid w:val="0"/>
          <w:szCs w:val="20"/>
        </w:rPr>
        <w:pict>
          <v:rect id="_x0000_i1026" style="width:0;height:1.5pt" o:hralign="center" o:hrstd="t" o:hr="t" fillcolor="#a0a0a0" stroked="f"/>
        </w:pict>
      </w:r>
    </w:p>
    <w:p w:rsidR="00910800" w:rsidRPr="00572589" w:rsidRDefault="00910800" w:rsidP="003D686C">
      <w:pPr>
        <w:widowControl w:val="0"/>
        <w:tabs>
          <w:tab w:val="right" w:pos="2268"/>
          <w:tab w:val="right" w:pos="9360"/>
        </w:tabs>
        <w:suppressAutoHyphens/>
        <w:rPr>
          <w:rFonts w:asciiTheme="minorHAnsi" w:hAnsiTheme="minorHAnsi" w:cstheme="minorHAnsi"/>
          <w:snapToGrid w:val="0"/>
          <w:szCs w:val="20"/>
        </w:rPr>
      </w:pPr>
      <w:r w:rsidRPr="00572589">
        <w:rPr>
          <w:rFonts w:asciiTheme="minorHAnsi" w:hAnsiTheme="minorHAnsi" w:cstheme="minorHAnsi"/>
          <w:snapToGrid w:val="0"/>
          <w:szCs w:val="20"/>
        </w:rPr>
        <w:t>School:</w:t>
      </w:r>
    </w:p>
    <w:p w:rsidR="00910800" w:rsidRPr="00572589" w:rsidRDefault="00F7132A" w:rsidP="003D686C">
      <w:pPr>
        <w:widowControl w:val="0"/>
        <w:tabs>
          <w:tab w:val="right" w:pos="2268"/>
          <w:tab w:val="right" w:pos="9360"/>
        </w:tabs>
        <w:suppressAutoHyphens/>
        <w:rPr>
          <w:rFonts w:asciiTheme="minorHAnsi" w:hAnsiTheme="minorHAnsi" w:cstheme="minorHAnsi"/>
          <w:snapToGrid w:val="0"/>
          <w:szCs w:val="20"/>
        </w:rPr>
      </w:pPr>
      <w:r>
        <w:rPr>
          <w:rFonts w:asciiTheme="minorHAnsi" w:hAnsiTheme="minorHAnsi" w:cstheme="minorHAnsi"/>
          <w:snapToGrid w:val="0"/>
          <w:szCs w:val="20"/>
        </w:rPr>
        <w:pict>
          <v:rect id="_x0000_i1027" style="width:0;height:1.5pt" o:hralign="center" o:hrstd="t" o:hr="t" fillcolor="#a0a0a0" stroked="f"/>
        </w:pict>
      </w:r>
    </w:p>
    <w:p w:rsidR="00910800" w:rsidRPr="00572589" w:rsidRDefault="00910800" w:rsidP="003D686C">
      <w:pPr>
        <w:widowControl w:val="0"/>
        <w:tabs>
          <w:tab w:val="right" w:pos="2268"/>
          <w:tab w:val="right" w:pos="9360"/>
        </w:tabs>
        <w:suppressAutoHyphens/>
        <w:rPr>
          <w:rFonts w:asciiTheme="minorHAnsi" w:hAnsiTheme="minorHAnsi" w:cstheme="minorHAnsi"/>
          <w:snapToGrid w:val="0"/>
          <w:szCs w:val="20"/>
        </w:rPr>
      </w:pPr>
      <w:r w:rsidRPr="00572589">
        <w:rPr>
          <w:rFonts w:asciiTheme="minorHAnsi" w:hAnsiTheme="minorHAnsi" w:cstheme="minorHAnsi"/>
          <w:snapToGrid w:val="0"/>
          <w:szCs w:val="20"/>
        </w:rPr>
        <w:t>Groep:</w:t>
      </w:r>
    </w:p>
    <w:p w:rsidR="00910800" w:rsidRPr="00572589" w:rsidRDefault="00F7132A" w:rsidP="003D686C">
      <w:pPr>
        <w:widowControl w:val="0"/>
        <w:tabs>
          <w:tab w:val="right" w:pos="2268"/>
          <w:tab w:val="right" w:pos="9360"/>
        </w:tabs>
        <w:suppressAutoHyphens/>
        <w:rPr>
          <w:rFonts w:asciiTheme="minorHAnsi" w:hAnsiTheme="minorHAnsi" w:cstheme="minorHAnsi"/>
          <w:snapToGrid w:val="0"/>
          <w:szCs w:val="20"/>
        </w:rPr>
      </w:pPr>
      <w:r>
        <w:rPr>
          <w:rFonts w:asciiTheme="minorHAnsi" w:hAnsiTheme="minorHAnsi" w:cstheme="minorHAnsi"/>
          <w:snapToGrid w:val="0"/>
          <w:szCs w:val="20"/>
        </w:rPr>
        <w:pict>
          <v:rect id="_x0000_i1028" style="width:0;height:1.5pt" o:hralign="center" o:hrstd="t" o:hr="t" fillcolor="#a0a0a0" stroked="f"/>
        </w:pict>
      </w:r>
    </w:p>
    <w:p w:rsidR="00910800" w:rsidRPr="00572589" w:rsidRDefault="00910800" w:rsidP="003D686C">
      <w:pPr>
        <w:widowControl w:val="0"/>
        <w:tabs>
          <w:tab w:val="right" w:pos="2268"/>
          <w:tab w:val="right" w:pos="9360"/>
        </w:tabs>
        <w:suppressAutoHyphens/>
        <w:rPr>
          <w:rFonts w:asciiTheme="minorHAnsi" w:hAnsiTheme="minorHAnsi" w:cstheme="minorHAnsi"/>
          <w:snapToGrid w:val="0"/>
          <w:szCs w:val="20"/>
          <w:lang w:eastAsia="en-US"/>
        </w:rPr>
      </w:pPr>
    </w:p>
    <w:p w:rsidR="00910800" w:rsidRPr="00572589" w:rsidRDefault="00910800" w:rsidP="003D686C">
      <w:pPr>
        <w:widowControl w:val="0"/>
        <w:tabs>
          <w:tab w:val="right" w:pos="2268"/>
          <w:tab w:val="right" w:pos="9360"/>
        </w:tabs>
        <w:suppressAutoHyphens/>
        <w:rPr>
          <w:rFonts w:asciiTheme="minorHAnsi" w:hAnsiTheme="minorHAnsi" w:cstheme="minorHAnsi"/>
          <w:snapToGrid w:val="0"/>
          <w:szCs w:val="20"/>
          <w:lang w:eastAsia="en-US"/>
        </w:rPr>
      </w:pPr>
    </w:p>
    <w:p w:rsidR="00910800" w:rsidRPr="00572589" w:rsidRDefault="00910800" w:rsidP="003D686C">
      <w:pPr>
        <w:rPr>
          <w:rFonts w:asciiTheme="minorHAnsi" w:hAnsiTheme="minorHAnsi" w:cstheme="minorHAnsi"/>
          <w:b/>
          <w:bCs/>
        </w:rPr>
      </w:pPr>
      <w:r w:rsidRPr="00572589">
        <w:rPr>
          <w:rFonts w:asciiTheme="minorHAnsi" w:hAnsiTheme="minorHAnsi" w:cstheme="minorHAnsi"/>
          <w:b/>
          <w:bCs/>
        </w:rPr>
        <w:t>Materiële omstandigheden</w:t>
      </w:r>
    </w:p>
    <w:p w:rsidR="00910800" w:rsidRPr="00572589" w:rsidRDefault="00910800" w:rsidP="003D686C">
      <w:pPr>
        <w:spacing w:before="100" w:beforeAutospacing="1" w:after="75"/>
        <w:rPr>
          <w:rFonts w:asciiTheme="minorHAnsi" w:hAnsiTheme="minorHAnsi" w:cstheme="minorHAnsi"/>
          <w:bCs/>
          <w:color w:val="333333"/>
          <w:szCs w:val="20"/>
        </w:rPr>
      </w:pPr>
      <w:r w:rsidRPr="00572589">
        <w:rPr>
          <w:rFonts w:asciiTheme="minorHAnsi" w:hAnsiTheme="minorHAnsi" w:cstheme="minorHAnsi"/>
          <w:bCs/>
          <w:color w:val="333333"/>
          <w:szCs w:val="20"/>
        </w:rPr>
        <w:fldChar w:fldCharType="begin">
          <w:ffData>
            <w:name w:val="Selectievakje1"/>
            <w:enabled/>
            <w:calcOnExit w:val="0"/>
            <w:checkBox>
              <w:sizeAuto/>
              <w:default w:val="0"/>
            </w:checkBox>
          </w:ffData>
        </w:fldChar>
      </w:r>
      <w:bookmarkStart w:id="76" w:name="Selectievakje1"/>
      <w:r w:rsidRPr="00572589">
        <w:rPr>
          <w:rFonts w:asciiTheme="minorHAnsi" w:hAnsiTheme="minorHAnsi" w:cstheme="minorHAnsi"/>
          <w:bCs/>
          <w:color w:val="333333"/>
          <w:szCs w:val="20"/>
        </w:rPr>
        <w:instrText xml:space="preserve"> FORMCHECKBOX </w:instrText>
      </w:r>
      <w:r w:rsidR="00F7132A">
        <w:rPr>
          <w:rFonts w:asciiTheme="minorHAnsi" w:hAnsiTheme="minorHAnsi" w:cstheme="minorHAnsi"/>
          <w:bCs/>
          <w:color w:val="333333"/>
          <w:szCs w:val="20"/>
        </w:rPr>
      </w:r>
      <w:r w:rsidR="00F7132A">
        <w:rPr>
          <w:rFonts w:asciiTheme="minorHAnsi" w:hAnsiTheme="minorHAnsi" w:cstheme="minorHAnsi"/>
          <w:bCs/>
          <w:color w:val="333333"/>
          <w:szCs w:val="20"/>
        </w:rPr>
        <w:fldChar w:fldCharType="separate"/>
      </w:r>
      <w:r w:rsidRPr="00572589">
        <w:rPr>
          <w:rFonts w:asciiTheme="minorHAnsi" w:hAnsiTheme="minorHAnsi" w:cstheme="minorHAnsi"/>
          <w:bCs/>
          <w:color w:val="333333"/>
          <w:szCs w:val="20"/>
        </w:rPr>
        <w:fldChar w:fldCharType="end"/>
      </w:r>
      <w:bookmarkEnd w:id="76"/>
      <w:r w:rsidRPr="00572589">
        <w:rPr>
          <w:rFonts w:asciiTheme="minorHAnsi" w:hAnsiTheme="minorHAnsi" w:cstheme="minorHAnsi"/>
          <w:bCs/>
          <w:color w:val="333333"/>
          <w:szCs w:val="20"/>
        </w:rPr>
        <w:t xml:space="preserve"> </w:t>
      </w:r>
      <w:r w:rsidRPr="00572589">
        <w:rPr>
          <w:rFonts w:asciiTheme="minorHAnsi" w:hAnsiTheme="minorHAnsi" w:cstheme="minorHAnsi"/>
          <w:bCs/>
          <w:color w:val="333333"/>
          <w:szCs w:val="20"/>
        </w:rPr>
        <w:tab/>
      </w:r>
      <w:hyperlink r:id="rId18" w:history="1">
        <w:r w:rsidRPr="00572589">
          <w:rPr>
            <w:rFonts w:asciiTheme="minorHAnsi" w:hAnsiTheme="minorHAnsi" w:cstheme="minorHAnsi"/>
            <w:bCs/>
            <w:color w:val="333333"/>
            <w:szCs w:val="20"/>
          </w:rPr>
          <w:t>Er zijn problemen betreffende de woning waarin de leerling woont</w:t>
        </w:r>
      </w:hyperlink>
      <w:r w:rsidRPr="00572589">
        <w:rPr>
          <w:rFonts w:asciiTheme="minorHAnsi" w:hAnsiTheme="minorHAnsi" w:cstheme="minorHAnsi"/>
          <w:bCs/>
          <w:color w:val="333333"/>
          <w:szCs w:val="20"/>
        </w:rPr>
        <w:t xml:space="preserve">. </w:t>
      </w:r>
    </w:p>
    <w:p w:rsidR="00910800" w:rsidRPr="00572589" w:rsidRDefault="00910800" w:rsidP="005423B4">
      <w:pPr>
        <w:spacing w:before="100" w:beforeAutospacing="1" w:after="75"/>
        <w:ind w:left="705" w:hanging="705"/>
        <w:rPr>
          <w:rFonts w:asciiTheme="minorHAnsi" w:hAnsiTheme="minorHAnsi" w:cstheme="minorHAnsi"/>
          <w:bCs/>
          <w:color w:val="333333"/>
          <w:szCs w:val="20"/>
        </w:rPr>
      </w:pPr>
      <w:r w:rsidRPr="00572589">
        <w:rPr>
          <w:rFonts w:asciiTheme="minorHAnsi" w:hAnsiTheme="minorHAnsi" w:cstheme="minorHAnsi"/>
          <w:bCs/>
          <w:color w:val="333333"/>
          <w:szCs w:val="20"/>
        </w:rPr>
        <w:fldChar w:fldCharType="begin">
          <w:ffData>
            <w:name w:val="Selectievakje2"/>
            <w:enabled/>
            <w:calcOnExit w:val="0"/>
            <w:checkBox>
              <w:sizeAuto/>
              <w:default w:val="0"/>
            </w:checkBox>
          </w:ffData>
        </w:fldChar>
      </w:r>
      <w:bookmarkStart w:id="77" w:name="Selectievakje2"/>
      <w:r w:rsidRPr="00572589">
        <w:rPr>
          <w:rFonts w:asciiTheme="minorHAnsi" w:hAnsiTheme="minorHAnsi" w:cstheme="minorHAnsi"/>
          <w:bCs/>
          <w:color w:val="333333"/>
          <w:szCs w:val="20"/>
        </w:rPr>
        <w:instrText xml:space="preserve"> FORMCHECKBOX </w:instrText>
      </w:r>
      <w:r w:rsidR="00F7132A">
        <w:rPr>
          <w:rFonts w:asciiTheme="minorHAnsi" w:hAnsiTheme="minorHAnsi" w:cstheme="minorHAnsi"/>
          <w:bCs/>
          <w:color w:val="333333"/>
          <w:szCs w:val="20"/>
        </w:rPr>
      </w:r>
      <w:r w:rsidR="00F7132A">
        <w:rPr>
          <w:rFonts w:asciiTheme="minorHAnsi" w:hAnsiTheme="minorHAnsi" w:cstheme="minorHAnsi"/>
          <w:bCs/>
          <w:color w:val="333333"/>
          <w:szCs w:val="20"/>
        </w:rPr>
        <w:fldChar w:fldCharType="separate"/>
      </w:r>
      <w:r w:rsidRPr="00572589">
        <w:rPr>
          <w:rFonts w:asciiTheme="minorHAnsi" w:hAnsiTheme="minorHAnsi" w:cstheme="minorHAnsi"/>
          <w:bCs/>
          <w:color w:val="333333"/>
          <w:szCs w:val="20"/>
        </w:rPr>
        <w:fldChar w:fldCharType="end"/>
      </w:r>
      <w:bookmarkEnd w:id="77"/>
      <w:r w:rsidRPr="00572589">
        <w:rPr>
          <w:rFonts w:asciiTheme="minorHAnsi" w:hAnsiTheme="minorHAnsi" w:cstheme="minorHAnsi"/>
          <w:bCs/>
          <w:color w:val="333333"/>
          <w:szCs w:val="20"/>
        </w:rPr>
        <w:t xml:space="preserve"> </w:t>
      </w:r>
      <w:r w:rsidRPr="00572589">
        <w:rPr>
          <w:rFonts w:asciiTheme="minorHAnsi" w:hAnsiTheme="minorHAnsi" w:cstheme="minorHAnsi"/>
          <w:bCs/>
          <w:color w:val="333333"/>
          <w:szCs w:val="20"/>
        </w:rPr>
        <w:tab/>
      </w:r>
      <w:r w:rsidR="005423B4" w:rsidRPr="00572589">
        <w:rPr>
          <w:rFonts w:asciiTheme="minorHAnsi" w:hAnsiTheme="minorHAnsi" w:cstheme="minorHAnsi"/>
          <w:bCs/>
          <w:color w:val="333333"/>
          <w:szCs w:val="20"/>
        </w:rPr>
        <w:tab/>
      </w:r>
      <w:hyperlink r:id="rId19" w:history="1">
        <w:r w:rsidRPr="00572589">
          <w:rPr>
            <w:rFonts w:asciiTheme="minorHAnsi" w:hAnsiTheme="minorHAnsi" w:cstheme="minorHAnsi"/>
            <w:bCs/>
            <w:color w:val="333333"/>
            <w:szCs w:val="20"/>
          </w:rPr>
          <w:t>De leerling krijgt onvoldoende materiële verzorging of er is sprake van onvoldoende investering in algemeen gangbare uitgaven</w:t>
        </w:r>
      </w:hyperlink>
      <w:r w:rsidRPr="00572589">
        <w:rPr>
          <w:rFonts w:asciiTheme="minorHAnsi" w:hAnsiTheme="minorHAnsi" w:cstheme="minorHAnsi"/>
          <w:bCs/>
          <w:color w:val="333333"/>
          <w:szCs w:val="20"/>
        </w:rPr>
        <w:t xml:space="preserve">. </w:t>
      </w:r>
    </w:p>
    <w:p w:rsidR="00910800" w:rsidRPr="00572589" w:rsidRDefault="00910800" w:rsidP="005423B4">
      <w:pPr>
        <w:spacing w:before="100" w:beforeAutospacing="1" w:after="75"/>
        <w:ind w:left="705" w:hanging="705"/>
        <w:rPr>
          <w:rFonts w:asciiTheme="minorHAnsi" w:hAnsiTheme="minorHAnsi" w:cstheme="minorHAnsi"/>
          <w:bCs/>
          <w:color w:val="333333"/>
          <w:szCs w:val="20"/>
        </w:rPr>
      </w:pPr>
      <w:r w:rsidRPr="00572589">
        <w:rPr>
          <w:rFonts w:asciiTheme="minorHAnsi" w:hAnsiTheme="minorHAnsi" w:cstheme="minorHAnsi"/>
          <w:bCs/>
          <w:color w:val="333333"/>
          <w:szCs w:val="20"/>
        </w:rPr>
        <w:fldChar w:fldCharType="begin">
          <w:ffData>
            <w:name w:val="Selectievakje3"/>
            <w:enabled/>
            <w:calcOnExit w:val="0"/>
            <w:checkBox>
              <w:sizeAuto/>
              <w:default w:val="0"/>
            </w:checkBox>
          </w:ffData>
        </w:fldChar>
      </w:r>
      <w:bookmarkStart w:id="78" w:name="Selectievakje3"/>
      <w:r w:rsidRPr="00572589">
        <w:rPr>
          <w:rFonts w:asciiTheme="minorHAnsi" w:hAnsiTheme="minorHAnsi" w:cstheme="minorHAnsi"/>
          <w:bCs/>
          <w:color w:val="333333"/>
          <w:szCs w:val="20"/>
        </w:rPr>
        <w:instrText xml:space="preserve"> FORMCHECKBOX </w:instrText>
      </w:r>
      <w:r w:rsidR="00F7132A">
        <w:rPr>
          <w:rFonts w:asciiTheme="minorHAnsi" w:hAnsiTheme="minorHAnsi" w:cstheme="minorHAnsi"/>
          <w:bCs/>
          <w:color w:val="333333"/>
          <w:szCs w:val="20"/>
        </w:rPr>
      </w:r>
      <w:r w:rsidR="00F7132A">
        <w:rPr>
          <w:rFonts w:asciiTheme="minorHAnsi" w:hAnsiTheme="minorHAnsi" w:cstheme="minorHAnsi"/>
          <w:bCs/>
          <w:color w:val="333333"/>
          <w:szCs w:val="20"/>
        </w:rPr>
        <w:fldChar w:fldCharType="separate"/>
      </w:r>
      <w:r w:rsidRPr="00572589">
        <w:rPr>
          <w:rFonts w:asciiTheme="minorHAnsi" w:hAnsiTheme="minorHAnsi" w:cstheme="minorHAnsi"/>
          <w:bCs/>
          <w:color w:val="333333"/>
          <w:szCs w:val="20"/>
        </w:rPr>
        <w:fldChar w:fldCharType="end"/>
      </w:r>
      <w:bookmarkEnd w:id="78"/>
      <w:r w:rsidRPr="00572589">
        <w:rPr>
          <w:rFonts w:asciiTheme="minorHAnsi" w:hAnsiTheme="minorHAnsi" w:cstheme="minorHAnsi"/>
          <w:bCs/>
          <w:color w:val="333333"/>
          <w:szCs w:val="20"/>
        </w:rPr>
        <w:t xml:space="preserve"> </w:t>
      </w:r>
      <w:r w:rsidRPr="00572589">
        <w:rPr>
          <w:rFonts w:asciiTheme="minorHAnsi" w:hAnsiTheme="minorHAnsi" w:cstheme="minorHAnsi"/>
          <w:bCs/>
          <w:color w:val="333333"/>
          <w:szCs w:val="20"/>
        </w:rPr>
        <w:tab/>
      </w:r>
      <w:r w:rsidR="005423B4" w:rsidRPr="00572589">
        <w:rPr>
          <w:rFonts w:asciiTheme="minorHAnsi" w:hAnsiTheme="minorHAnsi" w:cstheme="minorHAnsi"/>
          <w:bCs/>
          <w:color w:val="333333"/>
          <w:szCs w:val="20"/>
        </w:rPr>
        <w:tab/>
      </w:r>
      <w:hyperlink r:id="rId20" w:history="1">
        <w:r w:rsidRPr="00572589">
          <w:rPr>
            <w:rFonts w:asciiTheme="minorHAnsi" w:hAnsiTheme="minorHAnsi" w:cstheme="minorHAnsi"/>
            <w:bCs/>
            <w:color w:val="333333"/>
            <w:szCs w:val="20"/>
          </w:rPr>
          <w:t>Het gezin/de leerling heeft financiële problemen of is afhankelijk van een uitkering en/of anderen</w:t>
        </w:r>
      </w:hyperlink>
      <w:r w:rsidRPr="00572589">
        <w:rPr>
          <w:rFonts w:asciiTheme="minorHAnsi" w:hAnsiTheme="minorHAnsi" w:cstheme="minorHAnsi"/>
          <w:bCs/>
          <w:color w:val="333333"/>
          <w:szCs w:val="20"/>
        </w:rPr>
        <w:t xml:space="preserve">. </w:t>
      </w:r>
    </w:p>
    <w:p w:rsidR="00910800" w:rsidRPr="00572589" w:rsidRDefault="00910800" w:rsidP="005423B4">
      <w:pPr>
        <w:spacing w:before="100" w:beforeAutospacing="1" w:after="75"/>
        <w:ind w:left="705" w:hanging="705"/>
        <w:rPr>
          <w:rFonts w:asciiTheme="minorHAnsi" w:hAnsiTheme="minorHAnsi" w:cstheme="minorHAnsi"/>
          <w:bCs/>
          <w:color w:val="333333"/>
          <w:szCs w:val="20"/>
        </w:rPr>
      </w:pPr>
      <w:r w:rsidRPr="00572589">
        <w:rPr>
          <w:rFonts w:asciiTheme="minorHAnsi" w:hAnsiTheme="minorHAnsi" w:cstheme="minorHAnsi"/>
          <w:bCs/>
          <w:color w:val="333333"/>
          <w:szCs w:val="20"/>
        </w:rPr>
        <w:fldChar w:fldCharType="begin">
          <w:ffData>
            <w:name w:val="Selectievakje4"/>
            <w:enabled/>
            <w:calcOnExit w:val="0"/>
            <w:checkBox>
              <w:sizeAuto/>
              <w:default w:val="0"/>
            </w:checkBox>
          </w:ffData>
        </w:fldChar>
      </w:r>
      <w:bookmarkStart w:id="79" w:name="Selectievakje4"/>
      <w:r w:rsidRPr="00572589">
        <w:rPr>
          <w:rFonts w:asciiTheme="minorHAnsi" w:hAnsiTheme="minorHAnsi" w:cstheme="minorHAnsi"/>
          <w:bCs/>
          <w:color w:val="333333"/>
          <w:szCs w:val="20"/>
        </w:rPr>
        <w:instrText xml:space="preserve"> FORMCHECKBOX </w:instrText>
      </w:r>
      <w:r w:rsidR="00F7132A">
        <w:rPr>
          <w:rFonts w:asciiTheme="minorHAnsi" w:hAnsiTheme="minorHAnsi" w:cstheme="minorHAnsi"/>
          <w:bCs/>
          <w:color w:val="333333"/>
          <w:szCs w:val="20"/>
        </w:rPr>
      </w:r>
      <w:r w:rsidR="00F7132A">
        <w:rPr>
          <w:rFonts w:asciiTheme="minorHAnsi" w:hAnsiTheme="minorHAnsi" w:cstheme="minorHAnsi"/>
          <w:bCs/>
          <w:color w:val="333333"/>
          <w:szCs w:val="20"/>
        </w:rPr>
        <w:fldChar w:fldCharType="separate"/>
      </w:r>
      <w:r w:rsidRPr="00572589">
        <w:rPr>
          <w:rFonts w:asciiTheme="minorHAnsi" w:hAnsiTheme="minorHAnsi" w:cstheme="minorHAnsi"/>
          <w:bCs/>
          <w:color w:val="333333"/>
          <w:szCs w:val="20"/>
        </w:rPr>
        <w:fldChar w:fldCharType="end"/>
      </w:r>
      <w:bookmarkEnd w:id="79"/>
      <w:r w:rsidRPr="00572589">
        <w:rPr>
          <w:rFonts w:asciiTheme="minorHAnsi" w:hAnsiTheme="minorHAnsi" w:cstheme="minorHAnsi"/>
          <w:bCs/>
          <w:color w:val="333333"/>
          <w:szCs w:val="20"/>
        </w:rPr>
        <w:t xml:space="preserve"> </w:t>
      </w:r>
      <w:r w:rsidRPr="00572589">
        <w:rPr>
          <w:rFonts w:asciiTheme="minorHAnsi" w:hAnsiTheme="minorHAnsi" w:cstheme="minorHAnsi"/>
          <w:bCs/>
          <w:color w:val="333333"/>
          <w:szCs w:val="20"/>
        </w:rPr>
        <w:tab/>
      </w:r>
      <w:r w:rsidR="005423B4" w:rsidRPr="00572589">
        <w:rPr>
          <w:rFonts w:asciiTheme="minorHAnsi" w:hAnsiTheme="minorHAnsi" w:cstheme="minorHAnsi"/>
          <w:bCs/>
          <w:color w:val="333333"/>
          <w:szCs w:val="20"/>
        </w:rPr>
        <w:tab/>
      </w:r>
      <w:hyperlink r:id="rId21" w:history="1">
        <w:r w:rsidRPr="00572589">
          <w:rPr>
            <w:rFonts w:asciiTheme="minorHAnsi" w:hAnsiTheme="minorHAnsi" w:cstheme="minorHAnsi"/>
            <w:bCs/>
            <w:color w:val="333333"/>
            <w:szCs w:val="20"/>
          </w:rPr>
          <w:t>Het gezin/de leerling woont in een buurt die ontoereikend of onveilig is voor het grootbrengen/ opgroeien van leerlingen</w:t>
        </w:r>
      </w:hyperlink>
      <w:r w:rsidRPr="00572589">
        <w:rPr>
          <w:rFonts w:asciiTheme="minorHAnsi" w:hAnsiTheme="minorHAnsi" w:cstheme="minorHAnsi"/>
          <w:bCs/>
          <w:color w:val="333333"/>
          <w:szCs w:val="20"/>
        </w:rPr>
        <w:t xml:space="preserve">. </w:t>
      </w:r>
    </w:p>
    <w:p w:rsidR="00910800" w:rsidRPr="00572589" w:rsidRDefault="00910800" w:rsidP="003D686C">
      <w:pPr>
        <w:spacing w:before="100" w:beforeAutospacing="1" w:after="75"/>
        <w:rPr>
          <w:rFonts w:asciiTheme="minorHAnsi" w:hAnsiTheme="minorHAnsi" w:cstheme="minorHAnsi"/>
          <w:bCs/>
          <w:color w:val="333333"/>
          <w:szCs w:val="20"/>
        </w:rPr>
      </w:pPr>
      <w:r w:rsidRPr="00572589">
        <w:rPr>
          <w:rFonts w:asciiTheme="minorHAnsi" w:hAnsiTheme="minorHAnsi" w:cstheme="minorHAnsi"/>
          <w:bCs/>
          <w:color w:val="333333"/>
          <w:szCs w:val="20"/>
        </w:rPr>
        <w:fldChar w:fldCharType="begin">
          <w:ffData>
            <w:name w:val="Selectievakje5"/>
            <w:enabled/>
            <w:calcOnExit w:val="0"/>
            <w:checkBox>
              <w:sizeAuto/>
              <w:default w:val="0"/>
            </w:checkBox>
          </w:ffData>
        </w:fldChar>
      </w:r>
      <w:bookmarkStart w:id="80" w:name="Selectievakje5"/>
      <w:r w:rsidRPr="00572589">
        <w:rPr>
          <w:rFonts w:asciiTheme="minorHAnsi" w:hAnsiTheme="minorHAnsi" w:cstheme="minorHAnsi"/>
          <w:bCs/>
          <w:color w:val="333333"/>
          <w:szCs w:val="20"/>
        </w:rPr>
        <w:instrText xml:space="preserve"> FORMCHECKBOX </w:instrText>
      </w:r>
      <w:r w:rsidR="00F7132A">
        <w:rPr>
          <w:rFonts w:asciiTheme="minorHAnsi" w:hAnsiTheme="minorHAnsi" w:cstheme="minorHAnsi"/>
          <w:bCs/>
          <w:color w:val="333333"/>
          <w:szCs w:val="20"/>
        </w:rPr>
      </w:r>
      <w:r w:rsidR="00F7132A">
        <w:rPr>
          <w:rFonts w:asciiTheme="minorHAnsi" w:hAnsiTheme="minorHAnsi" w:cstheme="minorHAnsi"/>
          <w:bCs/>
          <w:color w:val="333333"/>
          <w:szCs w:val="20"/>
        </w:rPr>
        <w:fldChar w:fldCharType="separate"/>
      </w:r>
      <w:r w:rsidRPr="00572589">
        <w:rPr>
          <w:rFonts w:asciiTheme="minorHAnsi" w:hAnsiTheme="minorHAnsi" w:cstheme="minorHAnsi"/>
          <w:bCs/>
          <w:color w:val="333333"/>
          <w:szCs w:val="20"/>
        </w:rPr>
        <w:fldChar w:fldCharType="end"/>
      </w:r>
      <w:bookmarkEnd w:id="80"/>
      <w:r w:rsidRPr="00572589">
        <w:rPr>
          <w:rFonts w:asciiTheme="minorHAnsi" w:hAnsiTheme="minorHAnsi" w:cstheme="minorHAnsi"/>
          <w:bCs/>
          <w:color w:val="333333"/>
          <w:szCs w:val="20"/>
        </w:rPr>
        <w:tab/>
      </w:r>
      <w:hyperlink r:id="rId22" w:history="1">
        <w:r w:rsidRPr="00572589">
          <w:rPr>
            <w:rFonts w:asciiTheme="minorHAnsi" w:hAnsiTheme="minorHAnsi" w:cstheme="minorHAnsi"/>
            <w:bCs/>
            <w:color w:val="333333"/>
            <w:szCs w:val="20"/>
          </w:rPr>
          <w:t>Het gezin/de leerling heeft geen vaste woon- of verblijfplaats of verhuist vaak</w:t>
        </w:r>
      </w:hyperlink>
      <w:r w:rsidRPr="00572589">
        <w:rPr>
          <w:rFonts w:asciiTheme="minorHAnsi" w:hAnsiTheme="minorHAnsi" w:cstheme="minorHAnsi"/>
          <w:bCs/>
          <w:color w:val="333333"/>
          <w:szCs w:val="20"/>
        </w:rPr>
        <w:t xml:space="preserve">. </w:t>
      </w:r>
    </w:p>
    <w:p w:rsidR="00910800" w:rsidRPr="00572589" w:rsidRDefault="00F7132A" w:rsidP="003D686C">
      <w:pPr>
        <w:rPr>
          <w:rFonts w:asciiTheme="minorHAnsi" w:hAnsiTheme="minorHAnsi" w:cstheme="minorHAnsi"/>
          <w:bCs/>
        </w:rPr>
      </w:pPr>
      <w:r>
        <w:rPr>
          <w:rFonts w:asciiTheme="minorHAnsi" w:hAnsiTheme="minorHAnsi" w:cstheme="minorHAnsi"/>
          <w:bCs/>
        </w:rPr>
        <w:pict>
          <v:rect id="_x0000_i1029" style="width:0;height:1.5pt" o:hralign="center" o:hrstd="t" o:hr="t" fillcolor="#a0a0a0" stroked="f"/>
        </w:pict>
      </w:r>
    </w:p>
    <w:p w:rsidR="00910800" w:rsidRPr="00572589" w:rsidRDefault="00910800" w:rsidP="003D686C">
      <w:pPr>
        <w:rPr>
          <w:rFonts w:asciiTheme="minorHAnsi" w:hAnsiTheme="minorHAnsi" w:cstheme="minorHAnsi"/>
          <w:bCs/>
        </w:rPr>
      </w:pPr>
    </w:p>
    <w:p w:rsidR="00910800" w:rsidRPr="00572589" w:rsidRDefault="00F7132A" w:rsidP="003D686C">
      <w:pPr>
        <w:rPr>
          <w:rFonts w:asciiTheme="minorHAnsi" w:hAnsiTheme="minorHAnsi" w:cstheme="minorHAnsi"/>
          <w:bCs/>
        </w:rPr>
      </w:pPr>
      <w:r>
        <w:rPr>
          <w:rFonts w:asciiTheme="minorHAnsi" w:hAnsiTheme="minorHAnsi" w:cstheme="minorHAnsi"/>
          <w:bCs/>
        </w:rPr>
        <w:pict>
          <v:rect id="_x0000_i1030" style="width:0;height:1.5pt" o:hralign="center" o:hrstd="t" o:hr="t" fillcolor="#a0a0a0" stroked="f"/>
        </w:pict>
      </w:r>
    </w:p>
    <w:p w:rsidR="00910800" w:rsidRPr="00572589" w:rsidRDefault="00910800" w:rsidP="003D686C">
      <w:pPr>
        <w:rPr>
          <w:rFonts w:asciiTheme="minorHAnsi" w:hAnsiTheme="minorHAnsi" w:cstheme="minorHAnsi"/>
          <w:bCs/>
        </w:rPr>
      </w:pPr>
    </w:p>
    <w:p w:rsidR="00910800" w:rsidRPr="00572589" w:rsidRDefault="00F7132A" w:rsidP="003D686C">
      <w:pPr>
        <w:rPr>
          <w:rFonts w:asciiTheme="minorHAnsi" w:hAnsiTheme="minorHAnsi" w:cstheme="minorHAnsi"/>
          <w:bCs/>
          <w:color w:val="333333"/>
          <w:szCs w:val="20"/>
        </w:rPr>
      </w:pPr>
      <w:r>
        <w:rPr>
          <w:rFonts w:asciiTheme="minorHAnsi" w:hAnsiTheme="minorHAnsi" w:cstheme="minorHAnsi"/>
          <w:bCs/>
        </w:rPr>
        <w:pict>
          <v:rect id="_x0000_i1031" style="width:0;height:1.5pt" o:hralign="center" o:hrstd="t" o:hr="t" fillcolor="#a0a0a0" stroked="f"/>
        </w:pict>
      </w:r>
    </w:p>
    <w:p w:rsidR="00910800" w:rsidRPr="00572589" w:rsidRDefault="00910800" w:rsidP="003D686C">
      <w:pPr>
        <w:rPr>
          <w:rFonts w:asciiTheme="minorHAnsi" w:hAnsiTheme="minorHAnsi" w:cstheme="minorHAnsi"/>
          <w:b/>
          <w:bCs/>
          <w:color w:val="333333"/>
          <w:szCs w:val="20"/>
        </w:rPr>
      </w:pPr>
    </w:p>
    <w:p w:rsidR="00910800" w:rsidRPr="00572589" w:rsidRDefault="00910800" w:rsidP="003D686C">
      <w:pPr>
        <w:rPr>
          <w:rFonts w:asciiTheme="minorHAnsi" w:hAnsiTheme="minorHAnsi" w:cstheme="minorHAnsi"/>
          <w:b/>
          <w:bCs/>
          <w:color w:val="333333"/>
          <w:szCs w:val="20"/>
        </w:rPr>
      </w:pPr>
    </w:p>
    <w:p w:rsidR="00910800" w:rsidRPr="00572589" w:rsidRDefault="00910800" w:rsidP="003D686C">
      <w:pPr>
        <w:rPr>
          <w:rFonts w:asciiTheme="minorHAnsi" w:hAnsiTheme="minorHAnsi" w:cstheme="minorHAnsi"/>
          <w:b/>
          <w:bCs/>
        </w:rPr>
      </w:pPr>
      <w:r w:rsidRPr="00572589">
        <w:rPr>
          <w:rFonts w:asciiTheme="minorHAnsi" w:hAnsiTheme="minorHAnsi" w:cstheme="minorHAnsi"/>
          <w:b/>
          <w:bCs/>
        </w:rPr>
        <w:t>Gezondheid, lichamelijk functioneren, seksualiteit en verzorging</w:t>
      </w:r>
      <w:r w:rsidRPr="00572589">
        <w:rPr>
          <w:rFonts w:asciiTheme="minorHAnsi" w:hAnsiTheme="minorHAnsi" w:cstheme="minorHAnsi"/>
          <w:b/>
          <w:bCs/>
          <w:noProof/>
          <w:color w:val="0000FF"/>
          <w:u w:val="single"/>
        </w:rPr>
        <w:drawing>
          <wp:inline distT="0" distB="0" distL="0" distR="0" wp14:anchorId="042BD1C7" wp14:editId="201B6EF3">
            <wp:extent cx="9525" cy="9525"/>
            <wp:effectExtent l="0" t="0" r="0" b="0"/>
            <wp:docPr id="43" name="Afbeelding 43" descr="Lees alle toelichtingen bij de criteria">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ees alle toelichtingen bij de criteri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10800" w:rsidRPr="00572589" w:rsidRDefault="00910800" w:rsidP="003D686C">
      <w:pPr>
        <w:spacing w:before="100" w:beforeAutospacing="1" w:after="180"/>
        <w:rPr>
          <w:rFonts w:asciiTheme="minorHAnsi" w:hAnsiTheme="minorHAnsi" w:cstheme="minorHAnsi"/>
          <w:bCs/>
          <w:color w:val="333333"/>
          <w:szCs w:val="20"/>
        </w:rPr>
      </w:pPr>
      <w:r w:rsidRPr="00572589">
        <w:rPr>
          <w:rFonts w:asciiTheme="minorHAnsi" w:hAnsiTheme="minorHAnsi" w:cstheme="minorHAnsi"/>
          <w:bCs/>
          <w:color w:val="333333"/>
          <w:szCs w:val="20"/>
        </w:rPr>
        <w:t>Het leefgebied ‘Gezondheid’ betreft de lichamelijke en de geestelijke gezondheid van de leerling en/of de ouder(s) en het functioneren en de ontwikkeling van de leerling.</w:t>
      </w:r>
    </w:p>
    <w:p w:rsidR="00910800" w:rsidRPr="00572589" w:rsidRDefault="00910800" w:rsidP="005423B4">
      <w:pPr>
        <w:spacing w:before="100" w:beforeAutospacing="1" w:after="75"/>
        <w:ind w:left="705" w:hanging="705"/>
        <w:rPr>
          <w:rFonts w:asciiTheme="minorHAnsi" w:hAnsiTheme="minorHAnsi" w:cstheme="minorHAnsi"/>
          <w:bCs/>
          <w:color w:val="333333"/>
          <w:szCs w:val="20"/>
        </w:rPr>
      </w:pPr>
      <w:r w:rsidRPr="00572589">
        <w:rPr>
          <w:rFonts w:asciiTheme="minorHAnsi" w:hAnsiTheme="minorHAnsi" w:cstheme="minorHAnsi"/>
          <w:bCs/>
          <w:color w:val="333333"/>
          <w:szCs w:val="20"/>
        </w:rPr>
        <w:fldChar w:fldCharType="begin">
          <w:ffData>
            <w:name w:val="Selectievakje1"/>
            <w:enabled/>
            <w:calcOnExit w:val="0"/>
            <w:checkBox>
              <w:sizeAuto/>
              <w:default w:val="0"/>
            </w:checkBox>
          </w:ffData>
        </w:fldChar>
      </w:r>
      <w:r w:rsidRPr="00572589">
        <w:rPr>
          <w:rFonts w:asciiTheme="minorHAnsi" w:hAnsiTheme="minorHAnsi" w:cstheme="minorHAnsi"/>
          <w:bCs/>
          <w:color w:val="333333"/>
          <w:szCs w:val="20"/>
        </w:rPr>
        <w:instrText xml:space="preserve"> FORMCHECKBOX </w:instrText>
      </w:r>
      <w:r w:rsidR="00F7132A">
        <w:rPr>
          <w:rFonts w:asciiTheme="minorHAnsi" w:hAnsiTheme="minorHAnsi" w:cstheme="minorHAnsi"/>
          <w:bCs/>
          <w:color w:val="333333"/>
          <w:szCs w:val="20"/>
        </w:rPr>
      </w:r>
      <w:r w:rsidR="00F7132A">
        <w:rPr>
          <w:rFonts w:asciiTheme="minorHAnsi" w:hAnsiTheme="minorHAnsi" w:cstheme="minorHAnsi"/>
          <w:bCs/>
          <w:color w:val="333333"/>
          <w:szCs w:val="20"/>
        </w:rPr>
        <w:fldChar w:fldCharType="separate"/>
      </w:r>
      <w:r w:rsidRPr="00572589">
        <w:rPr>
          <w:rFonts w:asciiTheme="minorHAnsi" w:hAnsiTheme="minorHAnsi" w:cstheme="minorHAnsi"/>
          <w:bCs/>
          <w:color w:val="333333"/>
          <w:szCs w:val="20"/>
        </w:rPr>
        <w:fldChar w:fldCharType="end"/>
      </w:r>
      <w:r w:rsidRPr="00572589">
        <w:rPr>
          <w:rFonts w:asciiTheme="minorHAnsi" w:hAnsiTheme="minorHAnsi" w:cstheme="minorHAnsi"/>
          <w:bCs/>
          <w:color w:val="333333"/>
          <w:szCs w:val="20"/>
        </w:rPr>
        <w:t xml:space="preserve"> </w:t>
      </w:r>
      <w:r w:rsidRPr="00572589">
        <w:rPr>
          <w:rFonts w:asciiTheme="minorHAnsi" w:hAnsiTheme="minorHAnsi" w:cstheme="minorHAnsi"/>
          <w:bCs/>
          <w:color w:val="333333"/>
          <w:szCs w:val="20"/>
        </w:rPr>
        <w:tab/>
      </w:r>
      <w:r w:rsidR="005423B4" w:rsidRPr="00572589">
        <w:rPr>
          <w:rFonts w:asciiTheme="minorHAnsi" w:hAnsiTheme="minorHAnsi" w:cstheme="minorHAnsi"/>
          <w:bCs/>
          <w:color w:val="333333"/>
          <w:szCs w:val="20"/>
        </w:rPr>
        <w:tab/>
      </w:r>
      <w:hyperlink r:id="rId25" w:history="1">
        <w:r w:rsidRPr="00572589">
          <w:rPr>
            <w:rFonts w:asciiTheme="minorHAnsi" w:hAnsiTheme="minorHAnsi" w:cstheme="minorHAnsi"/>
            <w:bCs/>
            <w:color w:val="333333"/>
            <w:szCs w:val="20"/>
          </w:rPr>
          <w:t>De leerling heeft problemen of een stoornis op het gebied van het emotionele en/of sociale functioneren en/of het gedrag</w:t>
        </w:r>
      </w:hyperlink>
      <w:r w:rsidRPr="00572589">
        <w:rPr>
          <w:rFonts w:asciiTheme="minorHAnsi" w:hAnsiTheme="minorHAnsi" w:cstheme="minorHAnsi"/>
          <w:bCs/>
          <w:color w:val="333333"/>
          <w:szCs w:val="20"/>
        </w:rPr>
        <w:t>.</w:t>
      </w:r>
    </w:p>
    <w:p w:rsidR="00910800" w:rsidRPr="00572589" w:rsidRDefault="00910800" w:rsidP="005423B4">
      <w:pPr>
        <w:spacing w:before="100" w:beforeAutospacing="1" w:after="75"/>
        <w:ind w:left="705" w:hanging="705"/>
        <w:rPr>
          <w:rFonts w:asciiTheme="minorHAnsi" w:hAnsiTheme="minorHAnsi" w:cstheme="minorHAnsi"/>
          <w:bCs/>
          <w:color w:val="333333"/>
          <w:szCs w:val="20"/>
        </w:rPr>
      </w:pPr>
      <w:r w:rsidRPr="00572589">
        <w:rPr>
          <w:rFonts w:asciiTheme="minorHAnsi" w:hAnsiTheme="minorHAnsi" w:cstheme="minorHAnsi"/>
          <w:bCs/>
          <w:color w:val="333333"/>
          <w:szCs w:val="20"/>
        </w:rPr>
        <w:fldChar w:fldCharType="begin">
          <w:ffData>
            <w:name w:val="Selectievakje1"/>
            <w:enabled/>
            <w:calcOnExit w:val="0"/>
            <w:checkBox>
              <w:sizeAuto/>
              <w:default w:val="0"/>
            </w:checkBox>
          </w:ffData>
        </w:fldChar>
      </w:r>
      <w:r w:rsidRPr="00572589">
        <w:rPr>
          <w:rFonts w:asciiTheme="minorHAnsi" w:hAnsiTheme="minorHAnsi" w:cstheme="minorHAnsi"/>
          <w:bCs/>
          <w:color w:val="333333"/>
          <w:szCs w:val="20"/>
        </w:rPr>
        <w:instrText xml:space="preserve"> FORMCHECKBOX </w:instrText>
      </w:r>
      <w:r w:rsidR="00F7132A">
        <w:rPr>
          <w:rFonts w:asciiTheme="minorHAnsi" w:hAnsiTheme="minorHAnsi" w:cstheme="minorHAnsi"/>
          <w:bCs/>
          <w:color w:val="333333"/>
          <w:szCs w:val="20"/>
        </w:rPr>
      </w:r>
      <w:r w:rsidR="00F7132A">
        <w:rPr>
          <w:rFonts w:asciiTheme="minorHAnsi" w:hAnsiTheme="minorHAnsi" w:cstheme="minorHAnsi"/>
          <w:bCs/>
          <w:color w:val="333333"/>
          <w:szCs w:val="20"/>
        </w:rPr>
        <w:fldChar w:fldCharType="separate"/>
      </w:r>
      <w:r w:rsidRPr="00572589">
        <w:rPr>
          <w:rFonts w:asciiTheme="minorHAnsi" w:hAnsiTheme="minorHAnsi" w:cstheme="minorHAnsi"/>
          <w:bCs/>
          <w:color w:val="333333"/>
          <w:szCs w:val="20"/>
        </w:rPr>
        <w:fldChar w:fldCharType="end"/>
      </w:r>
      <w:r w:rsidRPr="00572589">
        <w:rPr>
          <w:rFonts w:asciiTheme="minorHAnsi" w:hAnsiTheme="minorHAnsi" w:cstheme="minorHAnsi"/>
          <w:bCs/>
          <w:color w:val="333333"/>
          <w:szCs w:val="20"/>
        </w:rPr>
        <w:t xml:space="preserve"> </w:t>
      </w:r>
      <w:r w:rsidRPr="00572589">
        <w:rPr>
          <w:rFonts w:asciiTheme="minorHAnsi" w:hAnsiTheme="minorHAnsi" w:cstheme="minorHAnsi"/>
          <w:bCs/>
          <w:color w:val="333333"/>
          <w:szCs w:val="20"/>
        </w:rPr>
        <w:tab/>
      </w:r>
      <w:r w:rsidR="005423B4" w:rsidRPr="00572589">
        <w:rPr>
          <w:rFonts w:asciiTheme="minorHAnsi" w:hAnsiTheme="minorHAnsi" w:cstheme="minorHAnsi"/>
          <w:bCs/>
          <w:color w:val="333333"/>
          <w:szCs w:val="20"/>
        </w:rPr>
        <w:tab/>
      </w:r>
      <w:hyperlink r:id="rId26" w:history="1">
        <w:r w:rsidRPr="00572589">
          <w:rPr>
            <w:rFonts w:asciiTheme="minorHAnsi" w:hAnsiTheme="minorHAnsi" w:cstheme="minorHAnsi"/>
            <w:bCs/>
            <w:color w:val="333333"/>
            <w:szCs w:val="20"/>
          </w:rPr>
          <w:t>Risicovol gedrag van de ouder(s) en/of inadequate lichamelijke en medische verzorging die de (ongeboren) jeugdige kan schaden</w:t>
        </w:r>
      </w:hyperlink>
      <w:r w:rsidRPr="00572589">
        <w:rPr>
          <w:rFonts w:asciiTheme="minorHAnsi" w:hAnsiTheme="minorHAnsi" w:cstheme="minorHAnsi"/>
          <w:bCs/>
          <w:color w:val="333333"/>
          <w:szCs w:val="20"/>
        </w:rPr>
        <w:t>.</w:t>
      </w:r>
    </w:p>
    <w:p w:rsidR="00910800" w:rsidRPr="00572589" w:rsidRDefault="00910800" w:rsidP="005423B4">
      <w:pPr>
        <w:spacing w:before="100" w:beforeAutospacing="1" w:after="75"/>
        <w:ind w:left="705" w:hanging="705"/>
        <w:rPr>
          <w:rFonts w:asciiTheme="minorHAnsi" w:hAnsiTheme="minorHAnsi" w:cstheme="minorHAnsi"/>
          <w:bCs/>
          <w:color w:val="333333"/>
          <w:szCs w:val="20"/>
        </w:rPr>
      </w:pPr>
      <w:r w:rsidRPr="00572589">
        <w:rPr>
          <w:rFonts w:asciiTheme="minorHAnsi" w:hAnsiTheme="minorHAnsi" w:cstheme="minorHAnsi"/>
          <w:bCs/>
          <w:color w:val="333333"/>
          <w:szCs w:val="20"/>
        </w:rPr>
        <w:fldChar w:fldCharType="begin">
          <w:ffData>
            <w:name w:val="Selectievakje1"/>
            <w:enabled/>
            <w:calcOnExit w:val="0"/>
            <w:checkBox>
              <w:sizeAuto/>
              <w:default w:val="0"/>
            </w:checkBox>
          </w:ffData>
        </w:fldChar>
      </w:r>
      <w:r w:rsidRPr="00572589">
        <w:rPr>
          <w:rFonts w:asciiTheme="minorHAnsi" w:hAnsiTheme="minorHAnsi" w:cstheme="minorHAnsi"/>
          <w:bCs/>
          <w:color w:val="333333"/>
          <w:szCs w:val="20"/>
        </w:rPr>
        <w:instrText xml:space="preserve"> FORMCHECKBOX </w:instrText>
      </w:r>
      <w:r w:rsidR="00F7132A">
        <w:rPr>
          <w:rFonts w:asciiTheme="minorHAnsi" w:hAnsiTheme="minorHAnsi" w:cstheme="minorHAnsi"/>
          <w:bCs/>
          <w:color w:val="333333"/>
          <w:szCs w:val="20"/>
        </w:rPr>
      </w:r>
      <w:r w:rsidR="00F7132A">
        <w:rPr>
          <w:rFonts w:asciiTheme="minorHAnsi" w:hAnsiTheme="minorHAnsi" w:cstheme="minorHAnsi"/>
          <w:bCs/>
          <w:color w:val="333333"/>
          <w:szCs w:val="20"/>
        </w:rPr>
        <w:fldChar w:fldCharType="separate"/>
      </w:r>
      <w:r w:rsidRPr="00572589">
        <w:rPr>
          <w:rFonts w:asciiTheme="minorHAnsi" w:hAnsiTheme="minorHAnsi" w:cstheme="minorHAnsi"/>
          <w:bCs/>
          <w:color w:val="333333"/>
          <w:szCs w:val="20"/>
        </w:rPr>
        <w:fldChar w:fldCharType="end"/>
      </w:r>
      <w:r w:rsidRPr="00572589">
        <w:rPr>
          <w:rFonts w:asciiTheme="minorHAnsi" w:hAnsiTheme="minorHAnsi" w:cstheme="minorHAnsi"/>
          <w:bCs/>
          <w:color w:val="333333"/>
          <w:szCs w:val="20"/>
        </w:rPr>
        <w:t xml:space="preserve"> </w:t>
      </w:r>
      <w:r w:rsidRPr="00572589">
        <w:rPr>
          <w:rFonts w:asciiTheme="minorHAnsi" w:hAnsiTheme="minorHAnsi" w:cstheme="minorHAnsi"/>
          <w:bCs/>
          <w:color w:val="333333"/>
          <w:szCs w:val="20"/>
        </w:rPr>
        <w:tab/>
      </w:r>
      <w:r w:rsidR="005423B4" w:rsidRPr="00572589">
        <w:rPr>
          <w:rFonts w:asciiTheme="minorHAnsi" w:hAnsiTheme="minorHAnsi" w:cstheme="minorHAnsi"/>
          <w:bCs/>
          <w:color w:val="333333"/>
          <w:szCs w:val="20"/>
        </w:rPr>
        <w:tab/>
      </w:r>
      <w:hyperlink r:id="rId27" w:history="1">
        <w:r w:rsidRPr="00572589">
          <w:rPr>
            <w:rFonts w:asciiTheme="minorHAnsi" w:hAnsiTheme="minorHAnsi" w:cstheme="minorHAnsi"/>
            <w:bCs/>
            <w:color w:val="333333"/>
            <w:szCs w:val="20"/>
          </w:rPr>
          <w:t>De leerling heeft (onverklaarbaar) letsel en/of lichamelijke klachten die op kindermishandeling of jeugdprostitutie kunnen wijzen</w:t>
        </w:r>
      </w:hyperlink>
      <w:r w:rsidRPr="00572589">
        <w:rPr>
          <w:rFonts w:asciiTheme="minorHAnsi" w:hAnsiTheme="minorHAnsi" w:cstheme="minorHAnsi"/>
          <w:bCs/>
          <w:color w:val="333333"/>
          <w:szCs w:val="20"/>
        </w:rPr>
        <w:t xml:space="preserve">. </w:t>
      </w:r>
    </w:p>
    <w:p w:rsidR="00910800" w:rsidRPr="00572589" w:rsidRDefault="00910800" w:rsidP="003D686C">
      <w:pPr>
        <w:spacing w:before="100" w:beforeAutospacing="1" w:after="75"/>
        <w:rPr>
          <w:rFonts w:asciiTheme="minorHAnsi" w:hAnsiTheme="minorHAnsi" w:cstheme="minorHAnsi"/>
          <w:bCs/>
          <w:color w:val="333333"/>
          <w:szCs w:val="20"/>
        </w:rPr>
      </w:pPr>
      <w:r w:rsidRPr="00572589">
        <w:rPr>
          <w:rFonts w:asciiTheme="minorHAnsi" w:hAnsiTheme="minorHAnsi" w:cstheme="minorHAnsi"/>
          <w:bCs/>
          <w:color w:val="333333"/>
          <w:szCs w:val="20"/>
        </w:rPr>
        <w:fldChar w:fldCharType="begin">
          <w:ffData>
            <w:name w:val="Selectievakje1"/>
            <w:enabled/>
            <w:calcOnExit w:val="0"/>
            <w:checkBox>
              <w:sizeAuto/>
              <w:default w:val="0"/>
            </w:checkBox>
          </w:ffData>
        </w:fldChar>
      </w:r>
      <w:r w:rsidRPr="00572589">
        <w:rPr>
          <w:rFonts w:asciiTheme="minorHAnsi" w:hAnsiTheme="minorHAnsi" w:cstheme="minorHAnsi"/>
          <w:bCs/>
          <w:color w:val="333333"/>
          <w:szCs w:val="20"/>
        </w:rPr>
        <w:instrText xml:space="preserve"> FORMCHECKBOX </w:instrText>
      </w:r>
      <w:r w:rsidR="00F7132A">
        <w:rPr>
          <w:rFonts w:asciiTheme="minorHAnsi" w:hAnsiTheme="minorHAnsi" w:cstheme="minorHAnsi"/>
          <w:bCs/>
          <w:color w:val="333333"/>
          <w:szCs w:val="20"/>
        </w:rPr>
      </w:r>
      <w:r w:rsidR="00F7132A">
        <w:rPr>
          <w:rFonts w:asciiTheme="minorHAnsi" w:hAnsiTheme="minorHAnsi" w:cstheme="minorHAnsi"/>
          <w:bCs/>
          <w:color w:val="333333"/>
          <w:szCs w:val="20"/>
        </w:rPr>
        <w:fldChar w:fldCharType="separate"/>
      </w:r>
      <w:r w:rsidRPr="00572589">
        <w:rPr>
          <w:rFonts w:asciiTheme="minorHAnsi" w:hAnsiTheme="minorHAnsi" w:cstheme="minorHAnsi"/>
          <w:bCs/>
          <w:color w:val="333333"/>
          <w:szCs w:val="20"/>
        </w:rPr>
        <w:fldChar w:fldCharType="end"/>
      </w:r>
      <w:r w:rsidRPr="00572589">
        <w:rPr>
          <w:rFonts w:asciiTheme="minorHAnsi" w:hAnsiTheme="minorHAnsi" w:cstheme="minorHAnsi"/>
          <w:bCs/>
          <w:color w:val="333333"/>
          <w:szCs w:val="20"/>
        </w:rPr>
        <w:t xml:space="preserve"> </w:t>
      </w:r>
      <w:r w:rsidRPr="00572589">
        <w:rPr>
          <w:rFonts w:asciiTheme="minorHAnsi" w:hAnsiTheme="minorHAnsi" w:cstheme="minorHAnsi"/>
          <w:bCs/>
          <w:color w:val="333333"/>
          <w:szCs w:val="20"/>
        </w:rPr>
        <w:tab/>
      </w:r>
      <w:hyperlink r:id="rId28" w:history="1">
        <w:r w:rsidRPr="00572589">
          <w:rPr>
            <w:rFonts w:asciiTheme="minorHAnsi" w:hAnsiTheme="minorHAnsi" w:cstheme="minorHAnsi"/>
            <w:bCs/>
            <w:color w:val="333333"/>
            <w:szCs w:val="20"/>
          </w:rPr>
          <w:t>De leerling is minderjarig en (aanstaand) ouder</w:t>
        </w:r>
      </w:hyperlink>
      <w:r w:rsidRPr="00572589">
        <w:rPr>
          <w:rFonts w:asciiTheme="minorHAnsi" w:hAnsiTheme="minorHAnsi" w:cstheme="minorHAnsi"/>
          <w:bCs/>
          <w:color w:val="333333"/>
          <w:szCs w:val="20"/>
        </w:rPr>
        <w:t xml:space="preserve">. </w:t>
      </w:r>
    </w:p>
    <w:p w:rsidR="00910800" w:rsidRPr="00572589" w:rsidRDefault="00910800" w:rsidP="005423B4">
      <w:pPr>
        <w:spacing w:before="100" w:beforeAutospacing="1" w:after="75"/>
        <w:ind w:left="705" w:hanging="705"/>
        <w:rPr>
          <w:rFonts w:asciiTheme="minorHAnsi" w:hAnsiTheme="minorHAnsi" w:cstheme="minorHAnsi"/>
          <w:bCs/>
          <w:color w:val="333333"/>
          <w:szCs w:val="20"/>
        </w:rPr>
      </w:pPr>
      <w:r w:rsidRPr="00572589">
        <w:rPr>
          <w:rFonts w:asciiTheme="minorHAnsi" w:hAnsiTheme="minorHAnsi" w:cstheme="minorHAnsi"/>
          <w:bCs/>
          <w:color w:val="333333"/>
          <w:szCs w:val="20"/>
        </w:rPr>
        <w:fldChar w:fldCharType="begin">
          <w:ffData>
            <w:name w:val="Selectievakje1"/>
            <w:enabled/>
            <w:calcOnExit w:val="0"/>
            <w:checkBox>
              <w:sizeAuto/>
              <w:default w:val="0"/>
            </w:checkBox>
          </w:ffData>
        </w:fldChar>
      </w:r>
      <w:r w:rsidRPr="00572589">
        <w:rPr>
          <w:rFonts w:asciiTheme="minorHAnsi" w:hAnsiTheme="minorHAnsi" w:cstheme="minorHAnsi"/>
          <w:bCs/>
          <w:color w:val="333333"/>
          <w:szCs w:val="20"/>
        </w:rPr>
        <w:instrText xml:space="preserve"> FORMCHECKBOX </w:instrText>
      </w:r>
      <w:r w:rsidR="00F7132A">
        <w:rPr>
          <w:rFonts w:asciiTheme="minorHAnsi" w:hAnsiTheme="minorHAnsi" w:cstheme="minorHAnsi"/>
          <w:bCs/>
          <w:color w:val="333333"/>
          <w:szCs w:val="20"/>
        </w:rPr>
      </w:r>
      <w:r w:rsidR="00F7132A">
        <w:rPr>
          <w:rFonts w:asciiTheme="minorHAnsi" w:hAnsiTheme="minorHAnsi" w:cstheme="minorHAnsi"/>
          <w:bCs/>
          <w:color w:val="333333"/>
          <w:szCs w:val="20"/>
        </w:rPr>
        <w:fldChar w:fldCharType="separate"/>
      </w:r>
      <w:r w:rsidRPr="00572589">
        <w:rPr>
          <w:rFonts w:asciiTheme="minorHAnsi" w:hAnsiTheme="minorHAnsi" w:cstheme="minorHAnsi"/>
          <w:bCs/>
          <w:color w:val="333333"/>
          <w:szCs w:val="20"/>
        </w:rPr>
        <w:fldChar w:fldCharType="end"/>
      </w:r>
      <w:r w:rsidRPr="00572589">
        <w:rPr>
          <w:rFonts w:asciiTheme="minorHAnsi" w:hAnsiTheme="minorHAnsi" w:cstheme="minorHAnsi"/>
          <w:bCs/>
          <w:color w:val="333333"/>
          <w:szCs w:val="20"/>
        </w:rPr>
        <w:t xml:space="preserve"> </w:t>
      </w:r>
      <w:r w:rsidRPr="00572589">
        <w:rPr>
          <w:rFonts w:asciiTheme="minorHAnsi" w:hAnsiTheme="minorHAnsi" w:cstheme="minorHAnsi"/>
          <w:bCs/>
          <w:color w:val="333333"/>
          <w:szCs w:val="20"/>
        </w:rPr>
        <w:tab/>
      </w:r>
      <w:r w:rsidR="005423B4" w:rsidRPr="00572589">
        <w:rPr>
          <w:rFonts w:asciiTheme="minorHAnsi" w:hAnsiTheme="minorHAnsi" w:cstheme="minorHAnsi"/>
          <w:bCs/>
          <w:color w:val="333333"/>
          <w:szCs w:val="20"/>
        </w:rPr>
        <w:tab/>
      </w:r>
      <w:hyperlink r:id="rId29" w:history="1">
        <w:r w:rsidRPr="00572589">
          <w:rPr>
            <w:rFonts w:asciiTheme="minorHAnsi" w:hAnsiTheme="minorHAnsi" w:cstheme="minorHAnsi"/>
            <w:bCs/>
            <w:color w:val="333333"/>
            <w:szCs w:val="20"/>
          </w:rPr>
          <w:t>Er is sprake van middelenmisbruik (alcohol, drugs, medicatie), gok- of computerverslaving bij de leerling en/of de ouder(s)/ander gezinslid</w:t>
        </w:r>
      </w:hyperlink>
      <w:r w:rsidRPr="00572589">
        <w:rPr>
          <w:rFonts w:asciiTheme="minorHAnsi" w:hAnsiTheme="minorHAnsi" w:cstheme="minorHAnsi"/>
          <w:bCs/>
          <w:color w:val="333333"/>
          <w:szCs w:val="20"/>
        </w:rPr>
        <w:t xml:space="preserve">. </w:t>
      </w:r>
    </w:p>
    <w:p w:rsidR="00910800" w:rsidRPr="00572589" w:rsidRDefault="00910800" w:rsidP="005423B4">
      <w:pPr>
        <w:spacing w:before="100" w:beforeAutospacing="1" w:after="75"/>
        <w:ind w:left="705" w:hanging="705"/>
        <w:rPr>
          <w:rFonts w:asciiTheme="minorHAnsi" w:hAnsiTheme="minorHAnsi" w:cstheme="minorHAnsi"/>
          <w:bCs/>
          <w:color w:val="333333"/>
          <w:szCs w:val="20"/>
        </w:rPr>
      </w:pPr>
      <w:r w:rsidRPr="00572589">
        <w:rPr>
          <w:rFonts w:asciiTheme="minorHAnsi" w:hAnsiTheme="minorHAnsi" w:cstheme="minorHAnsi"/>
          <w:bCs/>
          <w:color w:val="333333"/>
          <w:szCs w:val="20"/>
        </w:rPr>
        <w:fldChar w:fldCharType="begin">
          <w:ffData>
            <w:name w:val="Selectievakje1"/>
            <w:enabled/>
            <w:calcOnExit w:val="0"/>
            <w:checkBox>
              <w:sizeAuto/>
              <w:default w:val="0"/>
            </w:checkBox>
          </w:ffData>
        </w:fldChar>
      </w:r>
      <w:r w:rsidRPr="00572589">
        <w:rPr>
          <w:rFonts w:asciiTheme="minorHAnsi" w:hAnsiTheme="minorHAnsi" w:cstheme="minorHAnsi"/>
          <w:bCs/>
          <w:color w:val="333333"/>
          <w:szCs w:val="20"/>
        </w:rPr>
        <w:instrText xml:space="preserve"> FORMCHECKBOX </w:instrText>
      </w:r>
      <w:r w:rsidR="00F7132A">
        <w:rPr>
          <w:rFonts w:asciiTheme="minorHAnsi" w:hAnsiTheme="minorHAnsi" w:cstheme="minorHAnsi"/>
          <w:bCs/>
          <w:color w:val="333333"/>
          <w:szCs w:val="20"/>
        </w:rPr>
      </w:r>
      <w:r w:rsidR="00F7132A">
        <w:rPr>
          <w:rFonts w:asciiTheme="minorHAnsi" w:hAnsiTheme="minorHAnsi" w:cstheme="minorHAnsi"/>
          <w:bCs/>
          <w:color w:val="333333"/>
          <w:szCs w:val="20"/>
        </w:rPr>
        <w:fldChar w:fldCharType="separate"/>
      </w:r>
      <w:r w:rsidRPr="00572589">
        <w:rPr>
          <w:rFonts w:asciiTheme="minorHAnsi" w:hAnsiTheme="minorHAnsi" w:cstheme="minorHAnsi"/>
          <w:bCs/>
          <w:color w:val="333333"/>
          <w:szCs w:val="20"/>
        </w:rPr>
        <w:fldChar w:fldCharType="end"/>
      </w:r>
      <w:r w:rsidRPr="00572589">
        <w:rPr>
          <w:rFonts w:asciiTheme="minorHAnsi" w:hAnsiTheme="minorHAnsi" w:cstheme="minorHAnsi"/>
          <w:bCs/>
          <w:color w:val="333333"/>
          <w:szCs w:val="20"/>
        </w:rPr>
        <w:t xml:space="preserve"> </w:t>
      </w:r>
      <w:r w:rsidRPr="00572589">
        <w:rPr>
          <w:rFonts w:asciiTheme="minorHAnsi" w:hAnsiTheme="minorHAnsi" w:cstheme="minorHAnsi"/>
          <w:bCs/>
          <w:color w:val="333333"/>
          <w:szCs w:val="20"/>
        </w:rPr>
        <w:tab/>
      </w:r>
      <w:r w:rsidR="005423B4" w:rsidRPr="00572589">
        <w:rPr>
          <w:rFonts w:asciiTheme="minorHAnsi" w:hAnsiTheme="minorHAnsi" w:cstheme="minorHAnsi"/>
          <w:bCs/>
          <w:color w:val="333333"/>
          <w:szCs w:val="20"/>
        </w:rPr>
        <w:tab/>
      </w:r>
      <w:hyperlink r:id="rId30" w:history="1">
        <w:r w:rsidRPr="00572589">
          <w:rPr>
            <w:rFonts w:asciiTheme="minorHAnsi" w:hAnsiTheme="minorHAnsi" w:cstheme="minorHAnsi"/>
            <w:bCs/>
            <w:color w:val="333333"/>
            <w:szCs w:val="20"/>
          </w:rPr>
          <w:t>De ouder (of een ander gezinslid) heeft fysieke/zintuiglijke problemen en/of handicaps, sociale, emotionele, cognitieve of gedragsproblemen en/of een specifieke emotionele, gedrags- of persoonlijkheidsstoornis</w:t>
        </w:r>
      </w:hyperlink>
      <w:r w:rsidRPr="00572589">
        <w:rPr>
          <w:rFonts w:asciiTheme="minorHAnsi" w:hAnsiTheme="minorHAnsi" w:cstheme="minorHAnsi"/>
          <w:bCs/>
          <w:color w:val="333333"/>
          <w:szCs w:val="20"/>
        </w:rPr>
        <w:t xml:space="preserve">. </w:t>
      </w:r>
    </w:p>
    <w:p w:rsidR="00910800" w:rsidRPr="00572589" w:rsidRDefault="00910800" w:rsidP="003D686C">
      <w:pPr>
        <w:spacing w:before="100" w:beforeAutospacing="1" w:after="75"/>
        <w:rPr>
          <w:rFonts w:asciiTheme="minorHAnsi" w:hAnsiTheme="minorHAnsi" w:cstheme="minorHAnsi"/>
          <w:bCs/>
          <w:color w:val="333333"/>
          <w:szCs w:val="20"/>
        </w:rPr>
      </w:pPr>
      <w:r w:rsidRPr="00572589">
        <w:rPr>
          <w:rFonts w:asciiTheme="minorHAnsi" w:hAnsiTheme="minorHAnsi" w:cstheme="minorHAnsi"/>
          <w:bCs/>
          <w:color w:val="333333"/>
          <w:szCs w:val="20"/>
        </w:rPr>
        <w:fldChar w:fldCharType="begin">
          <w:ffData>
            <w:name w:val="Selectievakje1"/>
            <w:enabled/>
            <w:calcOnExit w:val="0"/>
            <w:checkBox>
              <w:sizeAuto/>
              <w:default w:val="0"/>
            </w:checkBox>
          </w:ffData>
        </w:fldChar>
      </w:r>
      <w:r w:rsidRPr="00572589">
        <w:rPr>
          <w:rFonts w:asciiTheme="minorHAnsi" w:hAnsiTheme="minorHAnsi" w:cstheme="minorHAnsi"/>
          <w:bCs/>
          <w:color w:val="333333"/>
          <w:szCs w:val="20"/>
        </w:rPr>
        <w:instrText xml:space="preserve"> FORMCHECKBOX </w:instrText>
      </w:r>
      <w:r w:rsidR="00F7132A">
        <w:rPr>
          <w:rFonts w:asciiTheme="minorHAnsi" w:hAnsiTheme="minorHAnsi" w:cstheme="minorHAnsi"/>
          <w:bCs/>
          <w:color w:val="333333"/>
          <w:szCs w:val="20"/>
        </w:rPr>
      </w:r>
      <w:r w:rsidR="00F7132A">
        <w:rPr>
          <w:rFonts w:asciiTheme="minorHAnsi" w:hAnsiTheme="minorHAnsi" w:cstheme="minorHAnsi"/>
          <w:bCs/>
          <w:color w:val="333333"/>
          <w:szCs w:val="20"/>
        </w:rPr>
        <w:fldChar w:fldCharType="separate"/>
      </w:r>
      <w:r w:rsidRPr="00572589">
        <w:rPr>
          <w:rFonts w:asciiTheme="minorHAnsi" w:hAnsiTheme="minorHAnsi" w:cstheme="minorHAnsi"/>
          <w:bCs/>
          <w:color w:val="333333"/>
          <w:szCs w:val="20"/>
        </w:rPr>
        <w:fldChar w:fldCharType="end"/>
      </w:r>
      <w:r w:rsidRPr="00572589">
        <w:rPr>
          <w:rFonts w:asciiTheme="minorHAnsi" w:hAnsiTheme="minorHAnsi" w:cstheme="minorHAnsi"/>
          <w:bCs/>
          <w:color w:val="333333"/>
          <w:szCs w:val="20"/>
        </w:rPr>
        <w:t xml:space="preserve"> </w:t>
      </w:r>
      <w:r w:rsidRPr="00572589">
        <w:rPr>
          <w:rFonts w:asciiTheme="minorHAnsi" w:hAnsiTheme="minorHAnsi" w:cstheme="minorHAnsi"/>
          <w:bCs/>
          <w:color w:val="333333"/>
          <w:szCs w:val="20"/>
        </w:rPr>
        <w:tab/>
      </w:r>
      <w:hyperlink r:id="rId31" w:history="1">
        <w:r w:rsidRPr="00572589">
          <w:rPr>
            <w:rFonts w:asciiTheme="minorHAnsi" w:hAnsiTheme="minorHAnsi" w:cstheme="minorHAnsi"/>
            <w:bCs/>
            <w:color w:val="333333"/>
            <w:szCs w:val="20"/>
          </w:rPr>
          <w:t>Ingrijpende gebeurtenissen (life events)</w:t>
        </w:r>
      </w:hyperlink>
      <w:r w:rsidRPr="00572589">
        <w:rPr>
          <w:rFonts w:asciiTheme="minorHAnsi" w:hAnsiTheme="minorHAnsi" w:cstheme="minorHAnsi"/>
          <w:bCs/>
          <w:color w:val="333333"/>
          <w:szCs w:val="20"/>
        </w:rPr>
        <w:t>.</w:t>
      </w:r>
    </w:p>
    <w:p w:rsidR="00910800" w:rsidRPr="00572589" w:rsidRDefault="00F7132A" w:rsidP="003D686C">
      <w:pPr>
        <w:rPr>
          <w:rFonts w:asciiTheme="minorHAnsi" w:hAnsiTheme="minorHAnsi" w:cstheme="minorHAnsi"/>
          <w:bCs/>
        </w:rPr>
      </w:pPr>
      <w:r>
        <w:rPr>
          <w:rFonts w:asciiTheme="minorHAnsi" w:hAnsiTheme="minorHAnsi" w:cstheme="minorHAnsi"/>
          <w:bCs/>
        </w:rPr>
        <w:pict>
          <v:rect id="_x0000_i1032" style="width:0;height:1.5pt" o:hralign="center" o:hrstd="t" o:hr="t" fillcolor="#a0a0a0" stroked="f"/>
        </w:pict>
      </w:r>
    </w:p>
    <w:p w:rsidR="00910800" w:rsidRPr="00572589" w:rsidRDefault="00910800" w:rsidP="003D686C">
      <w:pPr>
        <w:rPr>
          <w:rFonts w:asciiTheme="minorHAnsi" w:hAnsiTheme="minorHAnsi" w:cstheme="minorHAnsi"/>
          <w:bCs/>
        </w:rPr>
      </w:pPr>
    </w:p>
    <w:p w:rsidR="00910800" w:rsidRPr="00572589" w:rsidRDefault="00F7132A" w:rsidP="003D686C">
      <w:pPr>
        <w:rPr>
          <w:rFonts w:asciiTheme="minorHAnsi" w:hAnsiTheme="minorHAnsi" w:cstheme="minorHAnsi"/>
          <w:bCs/>
        </w:rPr>
      </w:pPr>
      <w:r>
        <w:rPr>
          <w:rFonts w:asciiTheme="minorHAnsi" w:hAnsiTheme="minorHAnsi" w:cstheme="minorHAnsi"/>
          <w:bCs/>
        </w:rPr>
        <w:pict>
          <v:rect id="_x0000_i1033" style="width:0;height:1.5pt" o:hralign="center" o:hrstd="t" o:hr="t" fillcolor="#a0a0a0" stroked="f"/>
        </w:pict>
      </w:r>
    </w:p>
    <w:p w:rsidR="00910800" w:rsidRPr="00572589" w:rsidRDefault="00910800" w:rsidP="003D686C">
      <w:pPr>
        <w:rPr>
          <w:rFonts w:asciiTheme="minorHAnsi" w:hAnsiTheme="minorHAnsi" w:cstheme="minorHAnsi"/>
          <w:bCs/>
        </w:rPr>
      </w:pPr>
    </w:p>
    <w:p w:rsidR="00910800" w:rsidRPr="00572589" w:rsidRDefault="00F7132A" w:rsidP="003D686C">
      <w:pPr>
        <w:rPr>
          <w:rFonts w:asciiTheme="minorHAnsi" w:hAnsiTheme="minorHAnsi" w:cstheme="minorHAnsi"/>
          <w:bCs/>
          <w:color w:val="333333"/>
          <w:szCs w:val="20"/>
        </w:rPr>
      </w:pPr>
      <w:r>
        <w:rPr>
          <w:rFonts w:asciiTheme="minorHAnsi" w:hAnsiTheme="minorHAnsi" w:cstheme="minorHAnsi"/>
          <w:bCs/>
        </w:rPr>
        <w:pict>
          <v:rect id="_x0000_i1034" style="width:0;height:1.5pt" o:hralign="center" o:hrstd="t" o:hr="t" fillcolor="#a0a0a0" stroked="f"/>
        </w:pict>
      </w:r>
    </w:p>
    <w:p w:rsidR="00910800" w:rsidRPr="00572589" w:rsidRDefault="00910800" w:rsidP="003D686C">
      <w:pPr>
        <w:rPr>
          <w:rFonts w:asciiTheme="minorHAnsi" w:hAnsiTheme="minorHAnsi" w:cstheme="minorHAnsi"/>
          <w:bCs/>
          <w:color w:val="333333"/>
          <w:szCs w:val="20"/>
        </w:rPr>
      </w:pPr>
    </w:p>
    <w:p w:rsidR="00910800" w:rsidRPr="00572589" w:rsidRDefault="00910800" w:rsidP="003D686C">
      <w:pPr>
        <w:rPr>
          <w:rFonts w:asciiTheme="minorHAnsi" w:hAnsiTheme="minorHAnsi" w:cstheme="minorHAnsi"/>
          <w:b/>
          <w:bCs/>
          <w:color w:val="333333"/>
          <w:szCs w:val="20"/>
        </w:rPr>
      </w:pPr>
    </w:p>
    <w:p w:rsidR="00910800" w:rsidRPr="00572589" w:rsidRDefault="00910800" w:rsidP="003D686C">
      <w:pPr>
        <w:rPr>
          <w:rFonts w:asciiTheme="minorHAnsi" w:hAnsiTheme="minorHAnsi" w:cstheme="minorHAnsi"/>
          <w:b/>
          <w:bCs/>
        </w:rPr>
      </w:pPr>
      <w:r w:rsidRPr="00572589">
        <w:rPr>
          <w:rFonts w:asciiTheme="minorHAnsi" w:hAnsiTheme="minorHAnsi" w:cstheme="minorHAnsi"/>
          <w:b/>
          <w:bCs/>
        </w:rPr>
        <w:t>Opvoeding &amp; gezinsrelaties</w:t>
      </w:r>
    </w:p>
    <w:p w:rsidR="00910800" w:rsidRPr="00572589" w:rsidRDefault="00910800" w:rsidP="003D686C">
      <w:pPr>
        <w:spacing w:before="100" w:beforeAutospacing="1" w:after="180"/>
        <w:rPr>
          <w:rFonts w:asciiTheme="minorHAnsi" w:hAnsiTheme="minorHAnsi" w:cstheme="minorHAnsi"/>
          <w:bCs/>
          <w:color w:val="333333"/>
          <w:szCs w:val="20"/>
        </w:rPr>
      </w:pPr>
      <w:r w:rsidRPr="00572589">
        <w:rPr>
          <w:rFonts w:asciiTheme="minorHAnsi" w:hAnsiTheme="minorHAnsi" w:cstheme="minorHAnsi"/>
          <w:bCs/>
          <w:color w:val="333333"/>
          <w:szCs w:val="20"/>
        </w:rPr>
        <w:t>Het leefgebied ‘Opvoeding &amp; Gezinsrelaties’ betreft de pedagogische en relationele condities in het gezin waarin de leerling opgroeit.</w:t>
      </w:r>
    </w:p>
    <w:p w:rsidR="00910800" w:rsidRPr="00572589" w:rsidRDefault="00910800" w:rsidP="005423B4">
      <w:pPr>
        <w:spacing w:before="100" w:beforeAutospacing="1" w:after="75"/>
        <w:ind w:left="705" w:hanging="705"/>
        <w:rPr>
          <w:rFonts w:asciiTheme="minorHAnsi" w:hAnsiTheme="minorHAnsi" w:cstheme="minorHAnsi"/>
          <w:bCs/>
          <w:color w:val="333333"/>
          <w:szCs w:val="20"/>
        </w:rPr>
      </w:pPr>
      <w:r w:rsidRPr="00572589">
        <w:rPr>
          <w:rFonts w:asciiTheme="minorHAnsi" w:hAnsiTheme="minorHAnsi" w:cstheme="minorHAnsi"/>
          <w:bCs/>
          <w:color w:val="333333"/>
          <w:szCs w:val="20"/>
        </w:rPr>
        <w:fldChar w:fldCharType="begin">
          <w:ffData>
            <w:name w:val="Selectievakje1"/>
            <w:enabled/>
            <w:calcOnExit w:val="0"/>
            <w:checkBox>
              <w:sizeAuto/>
              <w:default w:val="0"/>
            </w:checkBox>
          </w:ffData>
        </w:fldChar>
      </w:r>
      <w:r w:rsidRPr="00572589">
        <w:rPr>
          <w:rFonts w:asciiTheme="minorHAnsi" w:hAnsiTheme="minorHAnsi" w:cstheme="minorHAnsi"/>
          <w:bCs/>
          <w:color w:val="333333"/>
          <w:szCs w:val="20"/>
        </w:rPr>
        <w:instrText xml:space="preserve"> FORMCHECKBOX </w:instrText>
      </w:r>
      <w:r w:rsidR="00F7132A">
        <w:rPr>
          <w:rFonts w:asciiTheme="minorHAnsi" w:hAnsiTheme="minorHAnsi" w:cstheme="minorHAnsi"/>
          <w:bCs/>
          <w:color w:val="333333"/>
          <w:szCs w:val="20"/>
        </w:rPr>
      </w:r>
      <w:r w:rsidR="00F7132A">
        <w:rPr>
          <w:rFonts w:asciiTheme="minorHAnsi" w:hAnsiTheme="minorHAnsi" w:cstheme="minorHAnsi"/>
          <w:bCs/>
          <w:color w:val="333333"/>
          <w:szCs w:val="20"/>
        </w:rPr>
        <w:fldChar w:fldCharType="separate"/>
      </w:r>
      <w:r w:rsidRPr="00572589">
        <w:rPr>
          <w:rFonts w:asciiTheme="minorHAnsi" w:hAnsiTheme="minorHAnsi" w:cstheme="minorHAnsi"/>
          <w:bCs/>
          <w:color w:val="333333"/>
          <w:szCs w:val="20"/>
        </w:rPr>
        <w:fldChar w:fldCharType="end"/>
      </w:r>
      <w:r w:rsidRPr="00572589">
        <w:rPr>
          <w:rFonts w:asciiTheme="minorHAnsi" w:hAnsiTheme="minorHAnsi" w:cstheme="minorHAnsi"/>
          <w:bCs/>
          <w:color w:val="333333"/>
          <w:szCs w:val="20"/>
        </w:rPr>
        <w:t xml:space="preserve"> </w:t>
      </w:r>
      <w:r w:rsidRPr="00572589">
        <w:rPr>
          <w:rFonts w:asciiTheme="minorHAnsi" w:hAnsiTheme="minorHAnsi" w:cstheme="minorHAnsi"/>
          <w:bCs/>
          <w:color w:val="333333"/>
          <w:szCs w:val="20"/>
        </w:rPr>
        <w:tab/>
      </w:r>
      <w:r w:rsidR="005423B4" w:rsidRPr="00572589">
        <w:rPr>
          <w:rFonts w:asciiTheme="minorHAnsi" w:hAnsiTheme="minorHAnsi" w:cstheme="minorHAnsi"/>
          <w:bCs/>
          <w:color w:val="333333"/>
          <w:szCs w:val="20"/>
        </w:rPr>
        <w:tab/>
      </w:r>
      <w:hyperlink r:id="rId32" w:history="1">
        <w:r w:rsidRPr="00572589">
          <w:rPr>
            <w:rFonts w:asciiTheme="minorHAnsi" w:hAnsiTheme="minorHAnsi" w:cstheme="minorHAnsi"/>
            <w:bCs/>
            <w:color w:val="333333"/>
            <w:szCs w:val="20"/>
          </w:rPr>
          <w:t>Er is onenigheid binnen het gezin of tussen de ouders en/of de relatie tussen jeugdige en ouders is problematisch</w:t>
        </w:r>
      </w:hyperlink>
      <w:r w:rsidRPr="00572589">
        <w:rPr>
          <w:rFonts w:asciiTheme="minorHAnsi" w:hAnsiTheme="minorHAnsi" w:cstheme="minorHAnsi"/>
          <w:bCs/>
          <w:color w:val="333333"/>
          <w:szCs w:val="20"/>
        </w:rPr>
        <w:t xml:space="preserve">. </w:t>
      </w:r>
    </w:p>
    <w:p w:rsidR="00910800" w:rsidRPr="00572589" w:rsidRDefault="00910800" w:rsidP="003D686C">
      <w:pPr>
        <w:spacing w:before="100" w:beforeAutospacing="1" w:after="75"/>
        <w:rPr>
          <w:rFonts w:asciiTheme="minorHAnsi" w:hAnsiTheme="minorHAnsi" w:cstheme="minorHAnsi"/>
          <w:bCs/>
          <w:color w:val="333333"/>
          <w:szCs w:val="20"/>
        </w:rPr>
      </w:pPr>
      <w:r w:rsidRPr="00572589">
        <w:rPr>
          <w:rFonts w:asciiTheme="minorHAnsi" w:hAnsiTheme="minorHAnsi" w:cstheme="minorHAnsi"/>
          <w:bCs/>
          <w:color w:val="333333"/>
          <w:szCs w:val="20"/>
        </w:rPr>
        <w:fldChar w:fldCharType="begin">
          <w:ffData>
            <w:name w:val="Selectievakje1"/>
            <w:enabled/>
            <w:calcOnExit w:val="0"/>
            <w:checkBox>
              <w:sizeAuto/>
              <w:default w:val="0"/>
            </w:checkBox>
          </w:ffData>
        </w:fldChar>
      </w:r>
      <w:r w:rsidRPr="00572589">
        <w:rPr>
          <w:rFonts w:asciiTheme="minorHAnsi" w:hAnsiTheme="minorHAnsi" w:cstheme="minorHAnsi"/>
          <w:bCs/>
          <w:color w:val="333333"/>
          <w:szCs w:val="20"/>
        </w:rPr>
        <w:instrText xml:space="preserve"> FORMCHECKBOX </w:instrText>
      </w:r>
      <w:r w:rsidR="00F7132A">
        <w:rPr>
          <w:rFonts w:asciiTheme="minorHAnsi" w:hAnsiTheme="minorHAnsi" w:cstheme="minorHAnsi"/>
          <w:bCs/>
          <w:color w:val="333333"/>
          <w:szCs w:val="20"/>
        </w:rPr>
      </w:r>
      <w:r w:rsidR="00F7132A">
        <w:rPr>
          <w:rFonts w:asciiTheme="minorHAnsi" w:hAnsiTheme="minorHAnsi" w:cstheme="minorHAnsi"/>
          <w:bCs/>
          <w:color w:val="333333"/>
          <w:szCs w:val="20"/>
        </w:rPr>
        <w:fldChar w:fldCharType="separate"/>
      </w:r>
      <w:r w:rsidRPr="00572589">
        <w:rPr>
          <w:rFonts w:asciiTheme="minorHAnsi" w:hAnsiTheme="minorHAnsi" w:cstheme="minorHAnsi"/>
          <w:bCs/>
          <w:color w:val="333333"/>
          <w:szCs w:val="20"/>
        </w:rPr>
        <w:fldChar w:fldCharType="end"/>
      </w:r>
      <w:r w:rsidRPr="00572589">
        <w:rPr>
          <w:rFonts w:asciiTheme="minorHAnsi" w:hAnsiTheme="minorHAnsi" w:cstheme="minorHAnsi"/>
          <w:bCs/>
          <w:color w:val="333333"/>
          <w:szCs w:val="20"/>
        </w:rPr>
        <w:t xml:space="preserve"> </w:t>
      </w:r>
      <w:r w:rsidRPr="00572589">
        <w:rPr>
          <w:rFonts w:asciiTheme="minorHAnsi" w:hAnsiTheme="minorHAnsi" w:cstheme="minorHAnsi"/>
          <w:bCs/>
          <w:color w:val="333333"/>
          <w:szCs w:val="20"/>
        </w:rPr>
        <w:tab/>
      </w:r>
      <w:hyperlink r:id="rId33" w:history="1">
        <w:r w:rsidRPr="00572589">
          <w:rPr>
            <w:rFonts w:asciiTheme="minorHAnsi" w:hAnsiTheme="minorHAnsi" w:cstheme="minorHAnsi"/>
            <w:bCs/>
            <w:color w:val="333333"/>
            <w:szCs w:val="20"/>
          </w:rPr>
          <w:t xml:space="preserve">De leerling is slachtoffer van kindermishandeling. </w:t>
        </w:r>
      </w:hyperlink>
    </w:p>
    <w:p w:rsidR="00910800" w:rsidRPr="00572589" w:rsidRDefault="00910800" w:rsidP="005423B4">
      <w:pPr>
        <w:spacing w:before="100" w:beforeAutospacing="1" w:after="75"/>
        <w:ind w:left="705" w:hanging="705"/>
        <w:rPr>
          <w:rFonts w:asciiTheme="minorHAnsi" w:hAnsiTheme="minorHAnsi" w:cstheme="minorHAnsi"/>
          <w:bCs/>
          <w:color w:val="333333"/>
          <w:szCs w:val="20"/>
        </w:rPr>
      </w:pPr>
      <w:r w:rsidRPr="00572589">
        <w:rPr>
          <w:rFonts w:asciiTheme="minorHAnsi" w:hAnsiTheme="minorHAnsi" w:cstheme="minorHAnsi"/>
          <w:bCs/>
          <w:color w:val="333333"/>
          <w:szCs w:val="20"/>
        </w:rPr>
        <w:fldChar w:fldCharType="begin">
          <w:ffData>
            <w:name w:val="Selectievakje1"/>
            <w:enabled/>
            <w:calcOnExit w:val="0"/>
            <w:checkBox>
              <w:sizeAuto/>
              <w:default w:val="0"/>
            </w:checkBox>
          </w:ffData>
        </w:fldChar>
      </w:r>
      <w:r w:rsidRPr="00572589">
        <w:rPr>
          <w:rFonts w:asciiTheme="minorHAnsi" w:hAnsiTheme="minorHAnsi" w:cstheme="minorHAnsi"/>
          <w:bCs/>
          <w:color w:val="333333"/>
          <w:szCs w:val="20"/>
        </w:rPr>
        <w:instrText xml:space="preserve"> FORMCHECKBOX </w:instrText>
      </w:r>
      <w:r w:rsidR="00F7132A">
        <w:rPr>
          <w:rFonts w:asciiTheme="minorHAnsi" w:hAnsiTheme="minorHAnsi" w:cstheme="minorHAnsi"/>
          <w:bCs/>
          <w:color w:val="333333"/>
          <w:szCs w:val="20"/>
        </w:rPr>
      </w:r>
      <w:r w:rsidR="00F7132A">
        <w:rPr>
          <w:rFonts w:asciiTheme="minorHAnsi" w:hAnsiTheme="minorHAnsi" w:cstheme="minorHAnsi"/>
          <w:bCs/>
          <w:color w:val="333333"/>
          <w:szCs w:val="20"/>
        </w:rPr>
        <w:fldChar w:fldCharType="separate"/>
      </w:r>
      <w:r w:rsidRPr="00572589">
        <w:rPr>
          <w:rFonts w:asciiTheme="minorHAnsi" w:hAnsiTheme="minorHAnsi" w:cstheme="minorHAnsi"/>
          <w:bCs/>
          <w:color w:val="333333"/>
          <w:szCs w:val="20"/>
        </w:rPr>
        <w:fldChar w:fldCharType="end"/>
      </w:r>
      <w:r w:rsidRPr="00572589">
        <w:rPr>
          <w:rFonts w:asciiTheme="minorHAnsi" w:hAnsiTheme="minorHAnsi" w:cstheme="minorHAnsi"/>
          <w:bCs/>
          <w:color w:val="333333"/>
          <w:szCs w:val="20"/>
        </w:rPr>
        <w:t xml:space="preserve"> </w:t>
      </w:r>
      <w:r w:rsidRPr="00572589">
        <w:rPr>
          <w:rFonts w:asciiTheme="minorHAnsi" w:hAnsiTheme="minorHAnsi" w:cstheme="minorHAnsi"/>
          <w:bCs/>
          <w:color w:val="333333"/>
          <w:szCs w:val="20"/>
        </w:rPr>
        <w:tab/>
      </w:r>
      <w:r w:rsidR="005423B4" w:rsidRPr="00572589">
        <w:rPr>
          <w:rFonts w:asciiTheme="minorHAnsi" w:hAnsiTheme="minorHAnsi" w:cstheme="minorHAnsi"/>
          <w:bCs/>
          <w:color w:val="333333"/>
          <w:szCs w:val="20"/>
        </w:rPr>
        <w:tab/>
      </w:r>
      <w:hyperlink r:id="rId34" w:history="1">
        <w:r w:rsidRPr="00572589">
          <w:rPr>
            <w:rFonts w:asciiTheme="minorHAnsi" w:hAnsiTheme="minorHAnsi" w:cstheme="minorHAnsi"/>
            <w:bCs/>
            <w:color w:val="333333"/>
            <w:szCs w:val="20"/>
          </w:rPr>
          <w:t xml:space="preserve">De ouders hebben problemen in de opvoeding van de leerling en/of er zijn factoren die het ouderschap bemoeilijken. </w:t>
        </w:r>
      </w:hyperlink>
    </w:p>
    <w:p w:rsidR="00910800" w:rsidRPr="00572589" w:rsidRDefault="00910800" w:rsidP="003D686C">
      <w:pPr>
        <w:spacing w:before="100" w:beforeAutospacing="1" w:after="75"/>
        <w:rPr>
          <w:rFonts w:asciiTheme="minorHAnsi" w:hAnsiTheme="minorHAnsi" w:cstheme="minorHAnsi"/>
          <w:bCs/>
          <w:color w:val="333333"/>
          <w:szCs w:val="20"/>
        </w:rPr>
      </w:pPr>
      <w:r w:rsidRPr="00572589">
        <w:rPr>
          <w:rFonts w:asciiTheme="minorHAnsi" w:hAnsiTheme="minorHAnsi" w:cstheme="minorHAnsi"/>
          <w:bCs/>
          <w:color w:val="333333"/>
          <w:szCs w:val="20"/>
        </w:rPr>
        <w:fldChar w:fldCharType="begin">
          <w:ffData>
            <w:name w:val="Selectievakje1"/>
            <w:enabled/>
            <w:calcOnExit w:val="0"/>
            <w:checkBox>
              <w:sizeAuto/>
              <w:default w:val="0"/>
            </w:checkBox>
          </w:ffData>
        </w:fldChar>
      </w:r>
      <w:r w:rsidRPr="00572589">
        <w:rPr>
          <w:rFonts w:asciiTheme="minorHAnsi" w:hAnsiTheme="minorHAnsi" w:cstheme="minorHAnsi"/>
          <w:bCs/>
          <w:color w:val="333333"/>
          <w:szCs w:val="20"/>
        </w:rPr>
        <w:instrText xml:space="preserve"> FORMCHECKBOX </w:instrText>
      </w:r>
      <w:r w:rsidR="00F7132A">
        <w:rPr>
          <w:rFonts w:asciiTheme="minorHAnsi" w:hAnsiTheme="minorHAnsi" w:cstheme="minorHAnsi"/>
          <w:bCs/>
          <w:color w:val="333333"/>
          <w:szCs w:val="20"/>
        </w:rPr>
      </w:r>
      <w:r w:rsidR="00F7132A">
        <w:rPr>
          <w:rFonts w:asciiTheme="minorHAnsi" w:hAnsiTheme="minorHAnsi" w:cstheme="minorHAnsi"/>
          <w:bCs/>
          <w:color w:val="333333"/>
          <w:szCs w:val="20"/>
        </w:rPr>
        <w:fldChar w:fldCharType="separate"/>
      </w:r>
      <w:r w:rsidRPr="00572589">
        <w:rPr>
          <w:rFonts w:asciiTheme="minorHAnsi" w:hAnsiTheme="minorHAnsi" w:cstheme="minorHAnsi"/>
          <w:bCs/>
          <w:color w:val="333333"/>
          <w:szCs w:val="20"/>
        </w:rPr>
        <w:fldChar w:fldCharType="end"/>
      </w:r>
      <w:r w:rsidRPr="00572589">
        <w:rPr>
          <w:rFonts w:asciiTheme="minorHAnsi" w:hAnsiTheme="minorHAnsi" w:cstheme="minorHAnsi"/>
          <w:bCs/>
          <w:color w:val="333333"/>
          <w:szCs w:val="20"/>
        </w:rPr>
        <w:t xml:space="preserve"> </w:t>
      </w:r>
      <w:r w:rsidRPr="00572589">
        <w:rPr>
          <w:rFonts w:asciiTheme="minorHAnsi" w:hAnsiTheme="minorHAnsi" w:cstheme="minorHAnsi"/>
          <w:bCs/>
          <w:color w:val="333333"/>
          <w:szCs w:val="20"/>
        </w:rPr>
        <w:tab/>
      </w:r>
      <w:hyperlink r:id="rId35" w:history="1">
        <w:r w:rsidRPr="00572589">
          <w:rPr>
            <w:rFonts w:asciiTheme="minorHAnsi" w:hAnsiTheme="minorHAnsi" w:cstheme="minorHAnsi"/>
            <w:bCs/>
            <w:color w:val="333333"/>
            <w:szCs w:val="20"/>
          </w:rPr>
          <w:t xml:space="preserve">Er is sprake van een civielrechtelijke kinderbeschermingsmaatregel. </w:t>
        </w:r>
      </w:hyperlink>
    </w:p>
    <w:p w:rsidR="00910800" w:rsidRPr="00572589" w:rsidRDefault="00910800" w:rsidP="005423B4">
      <w:pPr>
        <w:spacing w:before="100" w:beforeAutospacing="1" w:after="75"/>
        <w:ind w:left="705" w:hanging="705"/>
        <w:rPr>
          <w:rFonts w:asciiTheme="minorHAnsi" w:hAnsiTheme="minorHAnsi" w:cstheme="minorHAnsi"/>
          <w:bCs/>
          <w:color w:val="333333"/>
          <w:szCs w:val="20"/>
        </w:rPr>
      </w:pPr>
      <w:r w:rsidRPr="00572589">
        <w:rPr>
          <w:rFonts w:asciiTheme="minorHAnsi" w:hAnsiTheme="minorHAnsi" w:cstheme="minorHAnsi"/>
          <w:bCs/>
          <w:color w:val="333333"/>
          <w:szCs w:val="20"/>
        </w:rPr>
        <w:fldChar w:fldCharType="begin">
          <w:ffData>
            <w:name w:val="Selectievakje1"/>
            <w:enabled/>
            <w:calcOnExit w:val="0"/>
            <w:checkBox>
              <w:sizeAuto/>
              <w:default w:val="0"/>
            </w:checkBox>
          </w:ffData>
        </w:fldChar>
      </w:r>
      <w:r w:rsidRPr="00572589">
        <w:rPr>
          <w:rFonts w:asciiTheme="minorHAnsi" w:hAnsiTheme="minorHAnsi" w:cstheme="minorHAnsi"/>
          <w:bCs/>
          <w:color w:val="333333"/>
          <w:szCs w:val="20"/>
        </w:rPr>
        <w:instrText xml:space="preserve"> FORMCHECKBOX </w:instrText>
      </w:r>
      <w:r w:rsidR="00F7132A">
        <w:rPr>
          <w:rFonts w:asciiTheme="minorHAnsi" w:hAnsiTheme="minorHAnsi" w:cstheme="minorHAnsi"/>
          <w:bCs/>
          <w:color w:val="333333"/>
          <w:szCs w:val="20"/>
        </w:rPr>
      </w:r>
      <w:r w:rsidR="00F7132A">
        <w:rPr>
          <w:rFonts w:asciiTheme="minorHAnsi" w:hAnsiTheme="minorHAnsi" w:cstheme="minorHAnsi"/>
          <w:bCs/>
          <w:color w:val="333333"/>
          <w:szCs w:val="20"/>
        </w:rPr>
        <w:fldChar w:fldCharType="separate"/>
      </w:r>
      <w:r w:rsidRPr="00572589">
        <w:rPr>
          <w:rFonts w:asciiTheme="minorHAnsi" w:hAnsiTheme="minorHAnsi" w:cstheme="minorHAnsi"/>
          <w:bCs/>
          <w:color w:val="333333"/>
          <w:szCs w:val="20"/>
        </w:rPr>
        <w:fldChar w:fldCharType="end"/>
      </w:r>
      <w:r w:rsidRPr="00572589">
        <w:rPr>
          <w:rFonts w:asciiTheme="minorHAnsi" w:hAnsiTheme="minorHAnsi" w:cstheme="minorHAnsi"/>
          <w:bCs/>
          <w:color w:val="333333"/>
          <w:szCs w:val="20"/>
        </w:rPr>
        <w:t xml:space="preserve"> </w:t>
      </w:r>
      <w:r w:rsidRPr="00572589">
        <w:rPr>
          <w:rFonts w:asciiTheme="minorHAnsi" w:hAnsiTheme="minorHAnsi" w:cstheme="minorHAnsi"/>
          <w:bCs/>
          <w:color w:val="333333"/>
          <w:szCs w:val="20"/>
        </w:rPr>
        <w:tab/>
      </w:r>
      <w:r w:rsidR="005423B4" w:rsidRPr="00572589">
        <w:rPr>
          <w:rFonts w:asciiTheme="minorHAnsi" w:hAnsiTheme="minorHAnsi" w:cstheme="minorHAnsi"/>
          <w:bCs/>
          <w:color w:val="333333"/>
          <w:szCs w:val="20"/>
        </w:rPr>
        <w:tab/>
      </w:r>
      <w:hyperlink r:id="rId36" w:history="1">
        <w:r w:rsidRPr="00572589">
          <w:rPr>
            <w:rFonts w:asciiTheme="minorHAnsi" w:hAnsiTheme="minorHAnsi" w:cstheme="minorHAnsi"/>
            <w:bCs/>
            <w:color w:val="333333"/>
            <w:szCs w:val="20"/>
          </w:rPr>
          <w:t>Er zijn problemen met veranderingen in de gezinssamenstelling (die voor instabiliteit in het gezin zorgen)</w:t>
        </w:r>
      </w:hyperlink>
      <w:r w:rsidRPr="00572589">
        <w:rPr>
          <w:rFonts w:asciiTheme="minorHAnsi" w:hAnsiTheme="minorHAnsi" w:cstheme="minorHAnsi"/>
          <w:bCs/>
          <w:color w:val="333333"/>
          <w:szCs w:val="20"/>
        </w:rPr>
        <w:t xml:space="preserve">. </w:t>
      </w:r>
    </w:p>
    <w:p w:rsidR="00910800" w:rsidRPr="00572589" w:rsidRDefault="00910800" w:rsidP="003D686C">
      <w:pPr>
        <w:spacing w:before="100" w:beforeAutospacing="1" w:after="75"/>
        <w:rPr>
          <w:rFonts w:asciiTheme="minorHAnsi" w:hAnsiTheme="minorHAnsi" w:cstheme="minorHAnsi"/>
          <w:bCs/>
          <w:color w:val="333333"/>
          <w:szCs w:val="20"/>
        </w:rPr>
      </w:pPr>
      <w:r w:rsidRPr="00572589">
        <w:rPr>
          <w:rFonts w:asciiTheme="minorHAnsi" w:hAnsiTheme="minorHAnsi" w:cstheme="minorHAnsi"/>
          <w:bCs/>
          <w:color w:val="333333"/>
          <w:szCs w:val="20"/>
        </w:rPr>
        <w:fldChar w:fldCharType="begin">
          <w:ffData>
            <w:name w:val="Selectievakje1"/>
            <w:enabled/>
            <w:calcOnExit w:val="0"/>
            <w:checkBox>
              <w:sizeAuto/>
              <w:default w:val="0"/>
            </w:checkBox>
          </w:ffData>
        </w:fldChar>
      </w:r>
      <w:r w:rsidRPr="00572589">
        <w:rPr>
          <w:rFonts w:asciiTheme="minorHAnsi" w:hAnsiTheme="minorHAnsi" w:cstheme="minorHAnsi"/>
          <w:bCs/>
          <w:color w:val="333333"/>
          <w:szCs w:val="20"/>
        </w:rPr>
        <w:instrText xml:space="preserve"> FORMCHECKBOX </w:instrText>
      </w:r>
      <w:r w:rsidR="00F7132A">
        <w:rPr>
          <w:rFonts w:asciiTheme="minorHAnsi" w:hAnsiTheme="minorHAnsi" w:cstheme="minorHAnsi"/>
          <w:bCs/>
          <w:color w:val="333333"/>
          <w:szCs w:val="20"/>
        </w:rPr>
      </w:r>
      <w:r w:rsidR="00F7132A">
        <w:rPr>
          <w:rFonts w:asciiTheme="minorHAnsi" w:hAnsiTheme="minorHAnsi" w:cstheme="minorHAnsi"/>
          <w:bCs/>
          <w:color w:val="333333"/>
          <w:szCs w:val="20"/>
        </w:rPr>
        <w:fldChar w:fldCharType="separate"/>
      </w:r>
      <w:r w:rsidRPr="00572589">
        <w:rPr>
          <w:rFonts w:asciiTheme="minorHAnsi" w:hAnsiTheme="minorHAnsi" w:cstheme="minorHAnsi"/>
          <w:bCs/>
          <w:color w:val="333333"/>
          <w:szCs w:val="20"/>
        </w:rPr>
        <w:fldChar w:fldCharType="end"/>
      </w:r>
      <w:r w:rsidRPr="00572589">
        <w:rPr>
          <w:rFonts w:asciiTheme="minorHAnsi" w:hAnsiTheme="minorHAnsi" w:cstheme="minorHAnsi"/>
          <w:bCs/>
          <w:color w:val="333333"/>
          <w:szCs w:val="20"/>
        </w:rPr>
        <w:t xml:space="preserve"> </w:t>
      </w:r>
      <w:r w:rsidRPr="00572589">
        <w:rPr>
          <w:rFonts w:asciiTheme="minorHAnsi" w:hAnsiTheme="minorHAnsi" w:cstheme="minorHAnsi"/>
          <w:bCs/>
          <w:color w:val="333333"/>
          <w:szCs w:val="20"/>
        </w:rPr>
        <w:tab/>
      </w:r>
      <w:hyperlink r:id="rId37" w:history="1">
        <w:r w:rsidRPr="00572589">
          <w:rPr>
            <w:rFonts w:asciiTheme="minorHAnsi" w:hAnsiTheme="minorHAnsi" w:cstheme="minorHAnsi"/>
            <w:bCs/>
            <w:color w:val="333333"/>
            <w:szCs w:val="20"/>
          </w:rPr>
          <w:t>Er is sprake van hulpverlening aan een gezinslid vanwege ernstige problematiek</w:t>
        </w:r>
      </w:hyperlink>
      <w:r w:rsidRPr="00572589">
        <w:rPr>
          <w:rFonts w:asciiTheme="minorHAnsi" w:hAnsiTheme="minorHAnsi" w:cstheme="minorHAnsi"/>
          <w:bCs/>
          <w:color w:val="333333"/>
          <w:szCs w:val="20"/>
        </w:rPr>
        <w:t xml:space="preserve">. </w:t>
      </w:r>
    </w:p>
    <w:p w:rsidR="00910800" w:rsidRPr="00572589" w:rsidRDefault="00910800" w:rsidP="003D686C">
      <w:pPr>
        <w:spacing w:before="100" w:beforeAutospacing="1" w:after="75"/>
        <w:rPr>
          <w:rFonts w:asciiTheme="minorHAnsi" w:hAnsiTheme="minorHAnsi" w:cstheme="minorHAnsi"/>
          <w:bCs/>
          <w:color w:val="333333"/>
          <w:szCs w:val="20"/>
        </w:rPr>
      </w:pPr>
      <w:r w:rsidRPr="00572589">
        <w:rPr>
          <w:rFonts w:asciiTheme="minorHAnsi" w:hAnsiTheme="minorHAnsi" w:cstheme="minorHAnsi"/>
          <w:bCs/>
          <w:color w:val="333333"/>
          <w:szCs w:val="20"/>
        </w:rPr>
        <w:fldChar w:fldCharType="begin">
          <w:ffData>
            <w:name w:val="Selectievakje1"/>
            <w:enabled/>
            <w:calcOnExit w:val="0"/>
            <w:checkBox>
              <w:sizeAuto/>
              <w:default w:val="0"/>
            </w:checkBox>
          </w:ffData>
        </w:fldChar>
      </w:r>
      <w:r w:rsidRPr="00572589">
        <w:rPr>
          <w:rFonts w:asciiTheme="minorHAnsi" w:hAnsiTheme="minorHAnsi" w:cstheme="minorHAnsi"/>
          <w:bCs/>
          <w:color w:val="333333"/>
          <w:szCs w:val="20"/>
        </w:rPr>
        <w:instrText xml:space="preserve"> FORMCHECKBOX </w:instrText>
      </w:r>
      <w:r w:rsidR="00F7132A">
        <w:rPr>
          <w:rFonts w:asciiTheme="minorHAnsi" w:hAnsiTheme="minorHAnsi" w:cstheme="minorHAnsi"/>
          <w:bCs/>
          <w:color w:val="333333"/>
          <w:szCs w:val="20"/>
        </w:rPr>
      </w:r>
      <w:r w:rsidR="00F7132A">
        <w:rPr>
          <w:rFonts w:asciiTheme="minorHAnsi" w:hAnsiTheme="minorHAnsi" w:cstheme="minorHAnsi"/>
          <w:bCs/>
          <w:color w:val="333333"/>
          <w:szCs w:val="20"/>
        </w:rPr>
        <w:fldChar w:fldCharType="separate"/>
      </w:r>
      <w:r w:rsidRPr="00572589">
        <w:rPr>
          <w:rFonts w:asciiTheme="minorHAnsi" w:hAnsiTheme="minorHAnsi" w:cstheme="minorHAnsi"/>
          <w:bCs/>
          <w:color w:val="333333"/>
          <w:szCs w:val="20"/>
        </w:rPr>
        <w:fldChar w:fldCharType="end"/>
      </w:r>
      <w:r w:rsidRPr="00572589">
        <w:rPr>
          <w:rFonts w:asciiTheme="minorHAnsi" w:hAnsiTheme="minorHAnsi" w:cstheme="minorHAnsi"/>
          <w:bCs/>
          <w:color w:val="333333"/>
          <w:szCs w:val="20"/>
        </w:rPr>
        <w:t xml:space="preserve"> </w:t>
      </w:r>
      <w:r w:rsidRPr="00572589">
        <w:rPr>
          <w:rFonts w:asciiTheme="minorHAnsi" w:hAnsiTheme="minorHAnsi" w:cstheme="minorHAnsi"/>
          <w:bCs/>
          <w:color w:val="333333"/>
          <w:szCs w:val="20"/>
        </w:rPr>
        <w:tab/>
      </w:r>
      <w:hyperlink r:id="rId38" w:history="1">
        <w:r w:rsidRPr="00572589">
          <w:rPr>
            <w:rFonts w:asciiTheme="minorHAnsi" w:hAnsiTheme="minorHAnsi" w:cstheme="minorHAnsi"/>
            <w:bCs/>
            <w:color w:val="333333"/>
            <w:szCs w:val="20"/>
          </w:rPr>
          <w:t>Een ander gezinslid dan de leerling is betrokken bij criminele activiteiten</w:t>
        </w:r>
      </w:hyperlink>
      <w:r w:rsidRPr="00572589">
        <w:rPr>
          <w:rFonts w:asciiTheme="minorHAnsi" w:hAnsiTheme="minorHAnsi" w:cstheme="minorHAnsi"/>
          <w:bCs/>
          <w:color w:val="333333"/>
          <w:szCs w:val="20"/>
        </w:rPr>
        <w:t>.</w:t>
      </w:r>
    </w:p>
    <w:p w:rsidR="00910800" w:rsidRPr="00572589" w:rsidRDefault="00F7132A" w:rsidP="003D686C">
      <w:pPr>
        <w:rPr>
          <w:rFonts w:asciiTheme="minorHAnsi" w:hAnsiTheme="minorHAnsi" w:cstheme="minorHAnsi"/>
          <w:bCs/>
        </w:rPr>
      </w:pPr>
      <w:r>
        <w:rPr>
          <w:rFonts w:asciiTheme="minorHAnsi" w:hAnsiTheme="minorHAnsi" w:cstheme="minorHAnsi"/>
          <w:bCs/>
        </w:rPr>
        <w:pict>
          <v:rect id="_x0000_i1035" style="width:0;height:1.5pt" o:hralign="center" o:hrstd="t" o:hr="t" fillcolor="#a0a0a0" stroked="f"/>
        </w:pict>
      </w:r>
    </w:p>
    <w:p w:rsidR="00910800" w:rsidRPr="00572589" w:rsidRDefault="00910800" w:rsidP="003D686C">
      <w:pPr>
        <w:rPr>
          <w:rFonts w:asciiTheme="minorHAnsi" w:hAnsiTheme="minorHAnsi" w:cstheme="minorHAnsi"/>
          <w:bCs/>
        </w:rPr>
      </w:pPr>
    </w:p>
    <w:p w:rsidR="00910800" w:rsidRPr="00572589" w:rsidRDefault="00F7132A" w:rsidP="003D686C">
      <w:pPr>
        <w:rPr>
          <w:rFonts w:asciiTheme="minorHAnsi" w:hAnsiTheme="minorHAnsi" w:cstheme="minorHAnsi"/>
          <w:bCs/>
        </w:rPr>
      </w:pPr>
      <w:r>
        <w:rPr>
          <w:rFonts w:asciiTheme="minorHAnsi" w:hAnsiTheme="minorHAnsi" w:cstheme="minorHAnsi"/>
          <w:bCs/>
        </w:rPr>
        <w:pict>
          <v:rect id="_x0000_i1036" style="width:0;height:1.5pt" o:hralign="center" o:hrstd="t" o:hr="t" fillcolor="#a0a0a0" stroked="f"/>
        </w:pict>
      </w:r>
    </w:p>
    <w:p w:rsidR="00910800" w:rsidRPr="00572589" w:rsidRDefault="00910800" w:rsidP="003D686C">
      <w:pPr>
        <w:rPr>
          <w:rFonts w:asciiTheme="minorHAnsi" w:hAnsiTheme="minorHAnsi" w:cstheme="minorHAnsi"/>
          <w:bCs/>
        </w:rPr>
      </w:pPr>
    </w:p>
    <w:p w:rsidR="00910800" w:rsidRPr="00572589" w:rsidRDefault="00F7132A" w:rsidP="003D686C">
      <w:pPr>
        <w:rPr>
          <w:rFonts w:asciiTheme="minorHAnsi" w:hAnsiTheme="minorHAnsi" w:cstheme="minorHAnsi"/>
          <w:bCs/>
          <w:color w:val="333333"/>
          <w:szCs w:val="20"/>
        </w:rPr>
      </w:pPr>
      <w:r>
        <w:rPr>
          <w:rFonts w:asciiTheme="minorHAnsi" w:hAnsiTheme="minorHAnsi" w:cstheme="minorHAnsi"/>
          <w:bCs/>
        </w:rPr>
        <w:pict>
          <v:rect id="_x0000_i1037" style="width:0;height:1.5pt" o:hralign="center" o:hrstd="t" o:hr="t" fillcolor="#a0a0a0" stroked="f"/>
        </w:pict>
      </w:r>
    </w:p>
    <w:p w:rsidR="00910800" w:rsidRPr="00572589" w:rsidRDefault="00910800" w:rsidP="003D686C">
      <w:pPr>
        <w:rPr>
          <w:rFonts w:asciiTheme="minorHAnsi" w:hAnsiTheme="minorHAnsi" w:cstheme="minorHAnsi"/>
          <w:bCs/>
          <w:color w:val="333333"/>
          <w:szCs w:val="20"/>
        </w:rPr>
      </w:pPr>
    </w:p>
    <w:p w:rsidR="00910800" w:rsidRPr="00572589" w:rsidRDefault="00910800" w:rsidP="003D686C">
      <w:pPr>
        <w:rPr>
          <w:rFonts w:asciiTheme="minorHAnsi" w:hAnsiTheme="minorHAnsi" w:cstheme="minorHAnsi"/>
          <w:bCs/>
          <w:color w:val="333333"/>
          <w:szCs w:val="20"/>
        </w:rPr>
      </w:pPr>
    </w:p>
    <w:p w:rsidR="00910800" w:rsidRPr="00572589" w:rsidRDefault="00910800" w:rsidP="003D686C">
      <w:pPr>
        <w:rPr>
          <w:rFonts w:asciiTheme="minorHAnsi" w:hAnsiTheme="minorHAnsi" w:cstheme="minorHAnsi"/>
          <w:b/>
          <w:bCs/>
        </w:rPr>
      </w:pPr>
      <w:r w:rsidRPr="00572589">
        <w:rPr>
          <w:rFonts w:asciiTheme="minorHAnsi" w:hAnsiTheme="minorHAnsi" w:cstheme="minorHAnsi"/>
          <w:b/>
          <w:bCs/>
        </w:rPr>
        <w:t>Onderwijs &amp; Kinderopvang</w:t>
      </w:r>
    </w:p>
    <w:p w:rsidR="00910800" w:rsidRPr="00572589" w:rsidRDefault="00910800" w:rsidP="003D686C">
      <w:pPr>
        <w:rPr>
          <w:rFonts w:asciiTheme="minorHAnsi" w:hAnsiTheme="minorHAnsi" w:cstheme="minorHAnsi"/>
          <w:bCs/>
          <w:color w:val="333333"/>
          <w:szCs w:val="20"/>
        </w:rPr>
      </w:pPr>
      <w:r w:rsidRPr="00572589">
        <w:rPr>
          <w:rFonts w:asciiTheme="minorHAnsi" w:hAnsiTheme="minorHAnsi" w:cstheme="minorHAnsi"/>
          <w:bCs/>
          <w:color w:val="333333"/>
          <w:szCs w:val="20"/>
        </w:rPr>
        <w:t>Het leefgebied ‘Onderwijs &amp; Kinderopvang’ betreft het onderwijs, kinderopvang en/of gastouderopvang.. Daarnaast gaat het ook om de omstandigheden die de onderwijssituatie van het kind kunnen beïnvloeden.</w:t>
      </w:r>
    </w:p>
    <w:p w:rsidR="00910800" w:rsidRPr="00572589" w:rsidRDefault="00910800" w:rsidP="003D686C">
      <w:pPr>
        <w:spacing w:before="100" w:beforeAutospacing="1" w:after="75"/>
        <w:rPr>
          <w:rFonts w:asciiTheme="minorHAnsi" w:hAnsiTheme="minorHAnsi" w:cstheme="minorHAnsi"/>
          <w:bCs/>
          <w:color w:val="333333"/>
          <w:szCs w:val="20"/>
        </w:rPr>
      </w:pPr>
      <w:r w:rsidRPr="00572589">
        <w:rPr>
          <w:rFonts w:asciiTheme="minorHAnsi" w:hAnsiTheme="minorHAnsi" w:cstheme="minorHAnsi"/>
          <w:bCs/>
          <w:color w:val="333333"/>
          <w:szCs w:val="20"/>
        </w:rPr>
        <w:fldChar w:fldCharType="begin">
          <w:ffData>
            <w:name w:val="Selectievakje1"/>
            <w:enabled/>
            <w:calcOnExit w:val="0"/>
            <w:checkBox>
              <w:sizeAuto/>
              <w:default w:val="0"/>
            </w:checkBox>
          </w:ffData>
        </w:fldChar>
      </w:r>
      <w:r w:rsidRPr="00572589">
        <w:rPr>
          <w:rFonts w:asciiTheme="minorHAnsi" w:hAnsiTheme="minorHAnsi" w:cstheme="minorHAnsi"/>
          <w:bCs/>
          <w:color w:val="333333"/>
          <w:szCs w:val="20"/>
        </w:rPr>
        <w:instrText xml:space="preserve"> FORMCHECKBOX </w:instrText>
      </w:r>
      <w:r w:rsidR="00F7132A">
        <w:rPr>
          <w:rFonts w:asciiTheme="minorHAnsi" w:hAnsiTheme="minorHAnsi" w:cstheme="minorHAnsi"/>
          <w:bCs/>
          <w:color w:val="333333"/>
          <w:szCs w:val="20"/>
        </w:rPr>
      </w:r>
      <w:r w:rsidR="00F7132A">
        <w:rPr>
          <w:rFonts w:asciiTheme="minorHAnsi" w:hAnsiTheme="minorHAnsi" w:cstheme="minorHAnsi"/>
          <w:bCs/>
          <w:color w:val="333333"/>
          <w:szCs w:val="20"/>
        </w:rPr>
        <w:fldChar w:fldCharType="separate"/>
      </w:r>
      <w:r w:rsidRPr="00572589">
        <w:rPr>
          <w:rFonts w:asciiTheme="minorHAnsi" w:hAnsiTheme="minorHAnsi" w:cstheme="minorHAnsi"/>
          <w:bCs/>
          <w:color w:val="333333"/>
          <w:szCs w:val="20"/>
        </w:rPr>
        <w:fldChar w:fldCharType="end"/>
      </w:r>
      <w:r w:rsidRPr="00572589">
        <w:rPr>
          <w:rFonts w:asciiTheme="minorHAnsi" w:hAnsiTheme="minorHAnsi" w:cstheme="minorHAnsi"/>
          <w:bCs/>
          <w:color w:val="333333"/>
          <w:szCs w:val="20"/>
        </w:rPr>
        <w:t xml:space="preserve"> </w:t>
      </w:r>
      <w:r w:rsidRPr="00572589">
        <w:rPr>
          <w:rFonts w:asciiTheme="minorHAnsi" w:hAnsiTheme="minorHAnsi" w:cstheme="minorHAnsi"/>
          <w:bCs/>
          <w:color w:val="333333"/>
          <w:szCs w:val="20"/>
        </w:rPr>
        <w:tab/>
      </w:r>
      <w:hyperlink r:id="rId39" w:history="1">
        <w:r w:rsidRPr="00572589">
          <w:rPr>
            <w:rFonts w:asciiTheme="minorHAnsi" w:hAnsiTheme="minorHAnsi" w:cstheme="minorHAnsi"/>
            <w:bCs/>
            <w:color w:val="333333"/>
            <w:szCs w:val="20"/>
          </w:rPr>
          <w:t>Het kind heeft problemen in het cognitief functioneren, leren en schoolprestaties</w:t>
        </w:r>
      </w:hyperlink>
      <w:r w:rsidRPr="00572589">
        <w:rPr>
          <w:rFonts w:asciiTheme="minorHAnsi" w:hAnsiTheme="minorHAnsi" w:cstheme="minorHAnsi"/>
          <w:bCs/>
          <w:color w:val="333333"/>
          <w:szCs w:val="20"/>
        </w:rPr>
        <w:t xml:space="preserve">. </w:t>
      </w:r>
    </w:p>
    <w:p w:rsidR="00910800" w:rsidRPr="00572589" w:rsidRDefault="00910800" w:rsidP="003D686C">
      <w:pPr>
        <w:spacing w:before="100" w:beforeAutospacing="1" w:after="75"/>
        <w:rPr>
          <w:rFonts w:asciiTheme="minorHAnsi" w:hAnsiTheme="minorHAnsi" w:cstheme="minorHAnsi"/>
          <w:bCs/>
          <w:color w:val="333333"/>
          <w:szCs w:val="20"/>
        </w:rPr>
      </w:pPr>
      <w:r w:rsidRPr="00572589">
        <w:rPr>
          <w:rFonts w:asciiTheme="minorHAnsi" w:hAnsiTheme="minorHAnsi" w:cstheme="minorHAnsi"/>
          <w:bCs/>
          <w:color w:val="333333"/>
          <w:szCs w:val="20"/>
        </w:rPr>
        <w:fldChar w:fldCharType="begin">
          <w:ffData>
            <w:name w:val="Selectievakje1"/>
            <w:enabled/>
            <w:calcOnExit w:val="0"/>
            <w:checkBox>
              <w:sizeAuto/>
              <w:default w:val="0"/>
            </w:checkBox>
          </w:ffData>
        </w:fldChar>
      </w:r>
      <w:r w:rsidRPr="00572589">
        <w:rPr>
          <w:rFonts w:asciiTheme="minorHAnsi" w:hAnsiTheme="minorHAnsi" w:cstheme="minorHAnsi"/>
          <w:bCs/>
          <w:color w:val="333333"/>
          <w:szCs w:val="20"/>
        </w:rPr>
        <w:instrText xml:space="preserve"> FORMCHECKBOX </w:instrText>
      </w:r>
      <w:r w:rsidR="00F7132A">
        <w:rPr>
          <w:rFonts w:asciiTheme="minorHAnsi" w:hAnsiTheme="minorHAnsi" w:cstheme="minorHAnsi"/>
          <w:bCs/>
          <w:color w:val="333333"/>
          <w:szCs w:val="20"/>
        </w:rPr>
      </w:r>
      <w:r w:rsidR="00F7132A">
        <w:rPr>
          <w:rFonts w:asciiTheme="minorHAnsi" w:hAnsiTheme="minorHAnsi" w:cstheme="minorHAnsi"/>
          <w:bCs/>
          <w:color w:val="333333"/>
          <w:szCs w:val="20"/>
        </w:rPr>
        <w:fldChar w:fldCharType="separate"/>
      </w:r>
      <w:r w:rsidRPr="00572589">
        <w:rPr>
          <w:rFonts w:asciiTheme="minorHAnsi" w:hAnsiTheme="minorHAnsi" w:cstheme="minorHAnsi"/>
          <w:bCs/>
          <w:color w:val="333333"/>
          <w:szCs w:val="20"/>
        </w:rPr>
        <w:fldChar w:fldCharType="end"/>
      </w:r>
      <w:r w:rsidRPr="00572589">
        <w:rPr>
          <w:rFonts w:asciiTheme="minorHAnsi" w:hAnsiTheme="minorHAnsi" w:cstheme="minorHAnsi"/>
          <w:bCs/>
          <w:color w:val="333333"/>
          <w:szCs w:val="20"/>
        </w:rPr>
        <w:t xml:space="preserve"> </w:t>
      </w:r>
      <w:r w:rsidRPr="00572589">
        <w:rPr>
          <w:rFonts w:asciiTheme="minorHAnsi" w:hAnsiTheme="minorHAnsi" w:cstheme="minorHAnsi"/>
          <w:bCs/>
          <w:color w:val="333333"/>
          <w:szCs w:val="20"/>
        </w:rPr>
        <w:tab/>
      </w:r>
      <w:hyperlink r:id="rId40" w:history="1">
        <w:r w:rsidRPr="00572589">
          <w:rPr>
            <w:rFonts w:asciiTheme="minorHAnsi" w:hAnsiTheme="minorHAnsi" w:cstheme="minorHAnsi"/>
            <w:bCs/>
            <w:color w:val="333333"/>
            <w:szCs w:val="20"/>
          </w:rPr>
          <w:t xml:space="preserve">Het kind is van school/kinderopvang/gastouderopvang gestuurd. </w:t>
        </w:r>
      </w:hyperlink>
    </w:p>
    <w:p w:rsidR="00910800" w:rsidRPr="00572589" w:rsidRDefault="00910800" w:rsidP="003D686C">
      <w:pPr>
        <w:spacing w:before="100" w:beforeAutospacing="1" w:after="75"/>
        <w:rPr>
          <w:rFonts w:asciiTheme="minorHAnsi" w:hAnsiTheme="minorHAnsi" w:cstheme="minorHAnsi"/>
          <w:bCs/>
          <w:color w:val="333333"/>
          <w:szCs w:val="20"/>
        </w:rPr>
      </w:pPr>
      <w:r w:rsidRPr="00572589">
        <w:rPr>
          <w:rFonts w:asciiTheme="minorHAnsi" w:hAnsiTheme="minorHAnsi" w:cstheme="minorHAnsi"/>
          <w:bCs/>
          <w:color w:val="333333"/>
          <w:szCs w:val="20"/>
        </w:rPr>
        <w:fldChar w:fldCharType="begin">
          <w:ffData>
            <w:name w:val="Selectievakje1"/>
            <w:enabled/>
            <w:calcOnExit w:val="0"/>
            <w:checkBox>
              <w:sizeAuto/>
              <w:default w:val="0"/>
            </w:checkBox>
          </w:ffData>
        </w:fldChar>
      </w:r>
      <w:r w:rsidRPr="00572589">
        <w:rPr>
          <w:rFonts w:asciiTheme="minorHAnsi" w:hAnsiTheme="minorHAnsi" w:cstheme="minorHAnsi"/>
          <w:bCs/>
          <w:color w:val="333333"/>
          <w:szCs w:val="20"/>
        </w:rPr>
        <w:instrText xml:space="preserve"> FORMCHECKBOX </w:instrText>
      </w:r>
      <w:r w:rsidR="00F7132A">
        <w:rPr>
          <w:rFonts w:asciiTheme="minorHAnsi" w:hAnsiTheme="minorHAnsi" w:cstheme="minorHAnsi"/>
          <w:bCs/>
          <w:color w:val="333333"/>
          <w:szCs w:val="20"/>
        </w:rPr>
      </w:r>
      <w:r w:rsidR="00F7132A">
        <w:rPr>
          <w:rFonts w:asciiTheme="minorHAnsi" w:hAnsiTheme="minorHAnsi" w:cstheme="minorHAnsi"/>
          <w:bCs/>
          <w:color w:val="333333"/>
          <w:szCs w:val="20"/>
        </w:rPr>
        <w:fldChar w:fldCharType="separate"/>
      </w:r>
      <w:r w:rsidRPr="00572589">
        <w:rPr>
          <w:rFonts w:asciiTheme="minorHAnsi" w:hAnsiTheme="minorHAnsi" w:cstheme="minorHAnsi"/>
          <w:bCs/>
          <w:color w:val="333333"/>
          <w:szCs w:val="20"/>
        </w:rPr>
        <w:fldChar w:fldCharType="end"/>
      </w:r>
      <w:r w:rsidRPr="00572589">
        <w:rPr>
          <w:rFonts w:asciiTheme="minorHAnsi" w:hAnsiTheme="minorHAnsi" w:cstheme="minorHAnsi"/>
          <w:bCs/>
          <w:color w:val="333333"/>
          <w:szCs w:val="20"/>
        </w:rPr>
        <w:t xml:space="preserve"> </w:t>
      </w:r>
      <w:r w:rsidRPr="00572589">
        <w:rPr>
          <w:rFonts w:asciiTheme="minorHAnsi" w:hAnsiTheme="minorHAnsi" w:cstheme="minorHAnsi"/>
          <w:bCs/>
          <w:color w:val="333333"/>
          <w:szCs w:val="20"/>
        </w:rPr>
        <w:tab/>
      </w:r>
      <w:hyperlink r:id="rId41" w:history="1">
        <w:r w:rsidRPr="00572589">
          <w:rPr>
            <w:rFonts w:asciiTheme="minorHAnsi" w:hAnsiTheme="minorHAnsi" w:cstheme="minorHAnsi"/>
            <w:bCs/>
            <w:color w:val="333333"/>
            <w:szCs w:val="20"/>
          </w:rPr>
          <w:t>Het kind wisselt veelvuldig van school</w:t>
        </w:r>
      </w:hyperlink>
      <w:r w:rsidRPr="00572589">
        <w:rPr>
          <w:rFonts w:asciiTheme="minorHAnsi" w:hAnsiTheme="minorHAnsi" w:cstheme="minorHAnsi"/>
          <w:bCs/>
          <w:color w:val="333333"/>
          <w:szCs w:val="20"/>
        </w:rPr>
        <w:t xml:space="preserve">. </w:t>
      </w:r>
    </w:p>
    <w:p w:rsidR="00910800" w:rsidRPr="00572589" w:rsidRDefault="00910800" w:rsidP="003D686C">
      <w:pPr>
        <w:spacing w:before="100" w:beforeAutospacing="1" w:after="75"/>
        <w:rPr>
          <w:rFonts w:asciiTheme="minorHAnsi" w:hAnsiTheme="minorHAnsi" w:cstheme="minorHAnsi"/>
          <w:bCs/>
          <w:color w:val="333333"/>
          <w:szCs w:val="20"/>
        </w:rPr>
      </w:pPr>
      <w:r w:rsidRPr="00572589">
        <w:rPr>
          <w:rFonts w:asciiTheme="minorHAnsi" w:hAnsiTheme="minorHAnsi" w:cstheme="minorHAnsi"/>
          <w:bCs/>
          <w:color w:val="333333"/>
          <w:szCs w:val="20"/>
        </w:rPr>
        <w:fldChar w:fldCharType="begin">
          <w:ffData>
            <w:name w:val="Selectievakje1"/>
            <w:enabled/>
            <w:calcOnExit w:val="0"/>
            <w:checkBox>
              <w:sizeAuto/>
              <w:default w:val="0"/>
            </w:checkBox>
          </w:ffData>
        </w:fldChar>
      </w:r>
      <w:r w:rsidRPr="00572589">
        <w:rPr>
          <w:rFonts w:asciiTheme="minorHAnsi" w:hAnsiTheme="minorHAnsi" w:cstheme="minorHAnsi"/>
          <w:bCs/>
          <w:color w:val="333333"/>
          <w:szCs w:val="20"/>
        </w:rPr>
        <w:instrText xml:space="preserve"> FORMCHECKBOX </w:instrText>
      </w:r>
      <w:r w:rsidR="00F7132A">
        <w:rPr>
          <w:rFonts w:asciiTheme="minorHAnsi" w:hAnsiTheme="minorHAnsi" w:cstheme="minorHAnsi"/>
          <w:bCs/>
          <w:color w:val="333333"/>
          <w:szCs w:val="20"/>
        </w:rPr>
      </w:r>
      <w:r w:rsidR="00F7132A">
        <w:rPr>
          <w:rFonts w:asciiTheme="minorHAnsi" w:hAnsiTheme="minorHAnsi" w:cstheme="minorHAnsi"/>
          <w:bCs/>
          <w:color w:val="333333"/>
          <w:szCs w:val="20"/>
        </w:rPr>
        <w:fldChar w:fldCharType="separate"/>
      </w:r>
      <w:r w:rsidRPr="00572589">
        <w:rPr>
          <w:rFonts w:asciiTheme="minorHAnsi" w:hAnsiTheme="minorHAnsi" w:cstheme="minorHAnsi"/>
          <w:bCs/>
          <w:color w:val="333333"/>
          <w:szCs w:val="20"/>
        </w:rPr>
        <w:fldChar w:fldCharType="end"/>
      </w:r>
      <w:r w:rsidRPr="00572589">
        <w:rPr>
          <w:rFonts w:asciiTheme="minorHAnsi" w:hAnsiTheme="minorHAnsi" w:cstheme="minorHAnsi"/>
          <w:bCs/>
          <w:color w:val="333333"/>
          <w:szCs w:val="20"/>
        </w:rPr>
        <w:t xml:space="preserve"> </w:t>
      </w:r>
      <w:r w:rsidRPr="00572589">
        <w:rPr>
          <w:rFonts w:asciiTheme="minorHAnsi" w:hAnsiTheme="minorHAnsi" w:cstheme="minorHAnsi"/>
          <w:bCs/>
          <w:color w:val="333333"/>
          <w:szCs w:val="20"/>
        </w:rPr>
        <w:tab/>
      </w:r>
      <w:hyperlink r:id="rId42" w:history="1">
        <w:r w:rsidRPr="00572589">
          <w:rPr>
            <w:rFonts w:asciiTheme="minorHAnsi" w:hAnsiTheme="minorHAnsi" w:cstheme="minorHAnsi"/>
            <w:bCs/>
            <w:color w:val="333333"/>
            <w:szCs w:val="20"/>
          </w:rPr>
          <w:t>Het kind is leerplichtig en gaat niet naar school</w:t>
        </w:r>
      </w:hyperlink>
      <w:r w:rsidRPr="00572589">
        <w:rPr>
          <w:rFonts w:asciiTheme="minorHAnsi" w:hAnsiTheme="minorHAnsi" w:cstheme="minorHAnsi"/>
          <w:bCs/>
          <w:color w:val="333333"/>
          <w:szCs w:val="20"/>
        </w:rPr>
        <w:t xml:space="preserve">. </w:t>
      </w:r>
    </w:p>
    <w:p w:rsidR="00910800" w:rsidRPr="00572589" w:rsidRDefault="00910800" w:rsidP="003D686C">
      <w:pPr>
        <w:spacing w:before="100" w:beforeAutospacing="1" w:after="75"/>
        <w:ind w:left="360" w:hanging="360"/>
        <w:rPr>
          <w:rFonts w:asciiTheme="minorHAnsi" w:hAnsiTheme="minorHAnsi" w:cstheme="minorHAnsi"/>
          <w:bCs/>
          <w:color w:val="333333"/>
          <w:szCs w:val="20"/>
        </w:rPr>
      </w:pPr>
      <w:r w:rsidRPr="00572589">
        <w:rPr>
          <w:rFonts w:asciiTheme="minorHAnsi" w:hAnsiTheme="minorHAnsi" w:cstheme="minorHAnsi"/>
          <w:bCs/>
          <w:color w:val="333333"/>
          <w:szCs w:val="20"/>
        </w:rPr>
        <w:fldChar w:fldCharType="begin">
          <w:ffData>
            <w:name w:val="Selectievakje1"/>
            <w:enabled/>
            <w:calcOnExit w:val="0"/>
            <w:checkBox>
              <w:sizeAuto/>
              <w:default w:val="0"/>
            </w:checkBox>
          </w:ffData>
        </w:fldChar>
      </w:r>
      <w:r w:rsidRPr="00572589">
        <w:rPr>
          <w:rFonts w:asciiTheme="minorHAnsi" w:hAnsiTheme="minorHAnsi" w:cstheme="minorHAnsi"/>
          <w:bCs/>
          <w:color w:val="333333"/>
          <w:szCs w:val="20"/>
        </w:rPr>
        <w:instrText xml:space="preserve"> FORMCHECKBOX </w:instrText>
      </w:r>
      <w:r w:rsidR="00F7132A">
        <w:rPr>
          <w:rFonts w:asciiTheme="minorHAnsi" w:hAnsiTheme="minorHAnsi" w:cstheme="minorHAnsi"/>
          <w:bCs/>
          <w:color w:val="333333"/>
          <w:szCs w:val="20"/>
        </w:rPr>
      </w:r>
      <w:r w:rsidR="00F7132A">
        <w:rPr>
          <w:rFonts w:asciiTheme="minorHAnsi" w:hAnsiTheme="minorHAnsi" w:cstheme="minorHAnsi"/>
          <w:bCs/>
          <w:color w:val="333333"/>
          <w:szCs w:val="20"/>
        </w:rPr>
        <w:fldChar w:fldCharType="separate"/>
      </w:r>
      <w:r w:rsidRPr="00572589">
        <w:rPr>
          <w:rFonts w:asciiTheme="minorHAnsi" w:hAnsiTheme="minorHAnsi" w:cstheme="minorHAnsi"/>
          <w:bCs/>
          <w:color w:val="333333"/>
          <w:szCs w:val="20"/>
        </w:rPr>
        <w:fldChar w:fldCharType="end"/>
      </w:r>
      <w:r w:rsidRPr="00572589">
        <w:rPr>
          <w:rFonts w:asciiTheme="minorHAnsi" w:hAnsiTheme="minorHAnsi" w:cstheme="minorHAnsi"/>
          <w:bCs/>
          <w:color w:val="333333"/>
          <w:szCs w:val="20"/>
        </w:rPr>
        <w:t xml:space="preserve"> </w:t>
      </w:r>
      <w:r w:rsidRPr="00572589">
        <w:rPr>
          <w:rFonts w:asciiTheme="minorHAnsi" w:hAnsiTheme="minorHAnsi" w:cstheme="minorHAnsi"/>
          <w:bCs/>
          <w:color w:val="333333"/>
          <w:szCs w:val="20"/>
        </w:rPr>
        <w:tab/>
      </w:r>
      <w:r w:rsidR="005423B4" w:rsidRPr="00572589">
        <w:rPr>
          <w:rFonts w:asciiTheme="minorHAnsi" w:hAnsiTheme="minorHAnsi" w:cstheme="minorHAnsi"/>
          <w:bCs/>
          <w:color w:val="333333"/>
          <w:szCs w:val="20"/>
        </w:rPr>
        <w:tab/>
      </w:r>
      <w:hyperlink r:id="rId43" w:history="1">
        <w:r w:rsidRPr="00572589">
          <w:rPr>
            <w:rFonts w:asciiTheme="minorHAnsi" w:hAnsiTheme="minorHAnsi" w:cstheme="minorHAnsi"/>
            <w:bCs/>
            <w:color w:val="333333"/>
            <w:szCs w:val="20"/>
          </w:rPr>
          <w:t>Kenmerken van de dagbesteding die op problemen en/of risico’s kunnen wijzen</w:t>
        </w:r>
      </w:hyperlink>
      <w:r w:rsidRPr="00572589">
        <w:rPr>
          <w:rFonts w:asciiTheme="minorHAnsi" w:hAnsiTheme="minorHAnsi" w:cstheme="minorHAnsi"/>
          <w:bCs/>
          <w:color w:val="333333"/>
          <w:szCs w:val="20"/>
        </w:rPr>
        <w:t xml:space="preserve">. </w:t>
      </w:r>
    </w:p>
    <w:p w:rsidR="00910800" w:rsidRPr="00572589" w:rsidRDefault="00910800" w:rsidP="005423B4">
      <w:pPr>
        <w:spacing w:before="100" w:beforeAutospacing="1" w:after="75"/>
        <w:ind w:left="705" w:hanging="705"/>
        <w:rPr>
          <w:rFonts w:asciiTheme="minorHAnsi" w:hAnsiTheme="minorHAnsi" w:cstheme="minorHAnsi"/>
          <w:bCs/>
          <w:color w:val="333333"/>
          <w:szCs w:val="20"/>
        </w:rPr>
      </w:pPr>
      <w:r w:rsidRPr="00572589">
        <w:rPr>
          <w:rFonts w:asciiTheme="minorHAnsi" w:hAnsiTheme="minorHAnsi" w:cstheme="minorHAnsi"/>
          <w:bCs/>
          <w:color w:val="333333"/>
          <w:szCs w:val="20"/>
        </w:rPr>
        <w:fldChar w:fldCharType="begin">
          <w:ffData>
            <w:name w:val="Selectievakje1"/>
            <w:enabled/>
            <w:calcOnExit w:val="0"/>
            <w:checkBox>
              <w:sizeAuto/>
              <w:default w:val="0"/>
            </w:checkBox>
          </w:ffData>
        </w:fldChar>
      </w:r>
      <w:r w:rsidRPr="00572589">
        <w:rPr>
          <w:rFonts w:asciiTheme="minorHAnsi" w:hAnsiTheme="minorHAnsi" w:cstheme="minorHAnsi"/>
          <w:bCs/>
          <w:color w:val="333333"/>
          <w:szCs w:val="20"/>
        </w:rPr>
        <w:instrText xml:space="preserve"> FORMCHECKBOX </w:instrText>
      </w:r>
      <w:r w:rsidR="00F7132A">
        <w:rPr>
          <w:rFonts w:asciiTheme="minorHAnsi" w:hAnsiTheme="minorHAnsi" w:cstheme="minorHAnsi"/>
          <w:bCs/>
          <w:color w:val="333333"/>
          <w:szCs w:val="20"/>
        </w:rPr>
      </w:r>
      <w:r w:rsidR="00F7132A">
        <w:rPr>
          <w:rFonts w:asciiTheme="minorHAnsi" w:hAnsiTheme="minorHAnsi" w:cstheme="minorHAnsi"/>
          <w:bCs/>
          <w:color w:val="333333"/>
          <w:szCs w:val="20"/>
        </w:rPr>
        <w:fldChar w:fldCharType="separate"/>
      </w:r>
      <w:r w:rsidRPr="00572589">
        <w:rPr>
          <w:rFonts w:asciiTheme="minorHAnsi" w:hAnsiTheme="minorHAnsi" w:cstheme="minorHAnsi"/>
          <w:bCs/>
          <w:color w:val="333333"/>
          <w:szCs w:val="20"/>
        </w:rPr>
        <w:fldChar w:fldCharType="end"/>
      </w:r>
      <w:r w:rsidRPr="00572589">
        <w:rPr>
          <w:rFonts w:asciiTheme="minorHAnsi" w:hAnsiTheme="minorHAnsi" w:cstheme="minorHAnsi"/>
          <w:bCs/>
          <w:color w:val="333333"/>
          <w:szCs w:val="20"/>
        </w:rPr>
        <w:t xml:space="preserve"> </w:t>
      </w:r>
      <w:r w:rsidRPr="00572589">
        <w:rPr>
          <w:rFonts w:asciiTheme="minorHAnsi" w:hAnsiTheme="minorHAnsi" w:cstheme="minorHAnsi"/>
          <w:bCs/>
          <w:color w:val="333333"/>
          <w:szCs w:val="20"/>
        </w:rPr>
        <w:tab/>
      </w:r>
      <w:r w:rsidR="005423B4" w:rsidRPr="00572589">
        <w:rPr>
          <w:rFonts w:asciiTheme="minorHAnsi" w:hAnsiTheme="minorHAnsi" w:cstheme="minorHAnsi"/>
          <w:bCs/>
          <w:color w:val="333333"/>
          <w:szCs w:val="20"/>
        </w:rPr>
        <w:tab/>
      </w:r>
      <w:hyperlink r:id="rId44" w:history="1">
        <w:r w:rsidRPr="00572589">
          <w:rPr>
            <w:rFonts w:asciiTheme="minorHAnsi" w:hAnsiTheme="minorHAnsi" w:cstheme="minorHAnsi"/>
            <w:bCs/>
            <w:color w:val="333333"/>
            <w:szCs w:val="20"/>
          </w:rPr>
          <w:t>Kenmerken van onderwijs, kinderopvang, gastouderopvang en/of betrokkenheid ouder(s) die op problemen en/of risico’s kunnen wijzen</w:t>
        </w:r>
      </w:hyperlink>
      <w:r w:rsidRPr="00572589">
        <w:rPr>
          <w:rFonts w:asciiTheme="minorHAnsi" w:hAnsiTheme="minorHAnsi" w:cstheme="minorHAnsi"/>
          <w:bCs/>
          <w:color w:val="333333"/>
          <w:szCs w:val="20"/>
        </w:rPr>
        <w:t xml:space="preserve">. </w:t>
      </w:r>
    </w:p>
    <w:p w:rsidR="00910800" w:rsidRPr="00572589" w:rsidRDefault="00F7132A" w:rsidP="003D686C">
      <w:pPr>
        <w:rPr>
          <w:rFonts w:asciiTheme="minorHAnsi" w:hAnsiTheme="minorHAnsi" w:cstheme="minorHAnsi"/>
          <w:bCs/>
        </w:rPr>
      </w:pPr>
      <w:r>
        <w:rPr>
          <w:rFonts w:asciiTheme="minorHAnsi" w:hAnsiTheme="minorHAnsi" w:cstheme="minorHAnsi"/>
          <w:bCs/>
        </w:rPr>
        <w:pict>
          <v:rect id="_x0000_i1038" style="width:0;height:1.5pt" o:hralign="center" o:hrstd="t" o:hr="t" fillcolor="#a0a0a0" stroked="f"/>
        </w:pict>
      </w:r>
    </w:p>
    <w:p w:rsidR="00910800" w:rsidRPr="00572589" w:rsidRDefault="00910800" w:rsidP="003D686C">
      <w:pPr>
        <w:rPr>
          <w:rFonts w:asciiTheme="minorHAnsi" w:hAnsiTheme="minorHAnsi" w:cstheme="minorHAnsi"/>
          <w:bCs/>
        </w:rPr>
      </w:pPr>
    </w:p>
    <w:p w:rsidR="00910800" w:rsidRPr="00572589" w:rsidRDefault="00F7132A" w:rsidP="003D686C">
      <w:pPr>
        <w:rPr>
          <w:rFonts w:asciiTheme="minorHAnsi" w:hAnsiTheme="minorHAnsi" w:cstheme="minorHAnsi"/>
          <w:bCs/>
        </w:rPr>
      </w:pPr>
      <w:r>
        <w:rPr>
          <w:rFonts w:asciiTheme="minorHAnsi" w:hAnsiTheme="minorHAnsi" w:cstheme="minorHAnsi"/>
          <w:bCs/>
        </w:rPr>
        <w:pict>
          <v:rect id="_x0000_i1039" style="width:0;height:1.5pt" o:hralign="center" o:hrstd="t" o:hr="t" fillcolor="#a0a0a0" stroked="f"/>
        </w:pict>
      </w:r>
    </w:p>
    <w:p w:rsidR="00910800" w:rsidRPr="00572589" w:rsidRDefault="00910800" w:rsidP="003D686C">
      <w:pPr>
        <w:rPr>
          <w:rFonts w:asciiTheme="minorHAnsi" w:hAnsiTheme="minorHAnsi" w:cstheme="minorHAnsi"/>
          <w:bCs/>
        </w:rPr>
      </w:pPr>
    </w:p>
    <w:p w:rsidR="00910800" w:rsidRPr="00572589" w:rsidRDefault="00F7132A" w:rsidP="003D686C">
      <w:pPr>
        <w:spacing w:before="100" w:beforeAutospacing="1" w:after="75"/>
        <w:ind w:left="360" w:hanging="360"/>
        <w:rPr>
          <w:rFonts w:asciiTheme="minorHAnsi" w:hAnsiTheme="minorHAnsi" w:cstheme="minorHAnsi"/>
          <w:bCs/>
          <w:color w:val="333333"/>
          <w:szCs w:val="20"/>
        </w:rPr>
      </w:pPr>
      <w:r>
        <w:rPr>
          <w:rFonts w:asciiTheme="minorHAnsi" w:hAnsiTheme="minorHAnsi" w:cstheme="minorHAnsi"/>
          <w:bCs/>
        </w:rPr>
        <w:pict>
          <v:rect id="_x0000_i1040" style="width:0;height:1.5pt" o:hralign="center" o:hrstd="t" o:hr="t" fillcolor="#a0a0a0" stroked="f"/>
        </w:pict>
      </w:r>
      <w:r w:rsidR="00910800" w:rsidRPr="00572589">
        <w:rPr>
          <w:rFonts w:asciiTheme="minorHAnsi" w:hAnsiTheme="minorHAnsi" w:cstheme="minorHAnsi"/>
          <w:bCs/>
          <w:color w:val="333333"/>
          <w:szCs w:val="20"/>
        </w:rPr>
        <w:t xml:space="preserve"> </w:t>
      </w:r>
    </w:p>
    <w:p w:rsidR="00910800" w:rsidRPr="00572589" w:rsidRDefault="00910800" w:rsidP="005423B4">
      <w:pPr>
        <w:spacing w:before="100" w:beforeAutospacing="1" w:after="75"/>
        <w:ind w:left="705" w:hanging="705"/>
        <w:rPr>
          <w:rFonts w:asciiTheme="minorHAnsi" w:hAnsiTheme="minorHAnsi" w:cstheme="minorHAnsi"/>
          <w:bCs/>
          <w:color w:val="333333"/>
          <w:szCs w:val="20"/>
        </w:rPr>
      </w:pPr>
      <w:r w:rsidRPr="00572589">
        <w:rPr>
          <w:rFonts w:asciiTheme="minorHAnsi" w:hAnsiTheme="minorHAnsi" w:cstheme="minorHAnsi"/>
          <w:bCs/>
          <w:color w:val="333333"/>
          <w:szCs w:val="20"/>
        </w:rPr>
        <w:fldChar w:fldCharType="begin">
          <w:ffData>
            <w:name w:val="Selectievakje1"/>
            <w:enabled/>
            <w:calcOnExit w:val="0"/>
            <w:checkBox>
              <w:sizeAuto/>
              <w:default w:val="0"/>
            </w:checkBox>
          </w:ffData>
        </w:fldChar>
      </w:r>
      <w:r w:rsidRPr="00572589">
        <w:rPr>
          <w:rFonts w:asciiTheme="minorHAnsi" w:hAnsiTheme="minorHAnsi" w:cstheme="minorHAnsi"/>
          <w:bCs/>
          <w:color w:val="333333"/>
          <w:szCs w:val="20"/>
        </w:rPr>
        <w:instrText xml:space="preserve"> FORMCHECKBOX </w:instrText>
      </w:r>
      <w:r w:rsidR="00F7132A">
        <w:rPr>
          <w:rFonts w:asciiTheme="minorHAnsi" w:hAnsiTheme="minorHAnsi" w:cstheme="minorHAnsi"/>
          <w:bCs/>
          <w:color w:val="333333"/>
          <w:szCs w:val="20"/>
        </w:rPr>
      </w:r>
      <w:r w:rsidR="00F7132A">
        <w:rPr>
          <w:rFonts w:asciiTheme="minorHAnsi" w:hAnsiTheme="minorHAnsi" w:cstheme="minorHAnsi"/>
          <w:bCs/>
          <w:color w:val="333333"/>
          <w:szCs w:val="20"/>
        </w:rPr>
        <w:fldChar w:fldCharType="separate"/>
      </w:r>
      <w:r w:rsidRPr="00572589">
        <w:rPr>
          <w:rFonts w:asciiTheme="minorHAnsi" w:hAnsiTheme="minorHAnsi" w:cstheme="minorHAnsi"/>
          <w:bCs/>
          <w:color w:val="333333"/>
          <w:szCs w:val="20"/>
        </w:rPr>
        <w:fldChar w:fldCharType="end"/>
      </w:r>
      <w:r w:rsidRPr="00572589">
        <w:rPr>
          <w:rFonts w:asciiTheme="minorHAnsi" w:hAnsiTheme="minorHAnsi" w:cstheme="minorHAnsi"/>
          <w:bCs/>
          <w:color w:val="333333"/>
          <w:szCs w:val="20"/>
        </w:rPr>
        <w:t xml:space="preserve"> </w:t>
      </w:r>
      <w:r w:rsidRPr="00572589">
        <w:rPr>
          <w:rFonts w:asciiTheme="minorHAnsi" w:hAnsiTheme="minorHAnsi" w:cstheme="minorHAnsi"/>
          <w:bCs/>
          <w:color w:val="333333"/>
          <w:szCs w:val="20"/>
        </w:rPr>
        <w:tab/>
      </w:r>
      <w:r w:rsidR="005423B4" w:rsidRPr="00572589">
        <w:rPr>
          <w:rFonts w:asciiTheme="minorHAnsi" w:hAnsiTheme="minorHAnsi" w:cstheme="minorHAnsi"/>
          <w:bCs/>
          <w:color w:val="333333"/>
          <w:szCs w:val="20"/>
        </w:rPr>
        <w:tab/>
      </w:r>
      <w:hyperlink r:id="rId45" w:history="1">
        <w:r w:rsidRPr="00572589">
          <w:rPr>
            <w:rFonts w:asciiTheme="minorHAnsi" w:hAnsiTheme="minorHAnsi" w:cstheme="minorHAnsi"/>
            <w:bCs/>
            <w:color w:val="333333"/>
            <w:szCs w:val="20"/>
          </w:rPr>
          <w:t>Kenmerken van opleiding/werk/betrokkenheid ouder(s) die op problemen en/of risico’s</w:t>
        </w:r>
        <w:r w:rsidRPr="00572589">
          <w:rPr>
            <w:rFonts w:asciiTheme="minorHAnsi" w:hAnsiTheme="minorHAnsi" w:cstheme="minorHAnsi"/>
            <w:bCs/>
            <w:color w:val="333333"/>
            <w:szCs w:val="20"/>
          </w:rPr>
          <w:br/>
          <w:t>kunnen wijzen</w:t>
        </w:r>
      </w:hyperlink>
      <w:r w:rsidRPr="00572589">
        <w:rPr>
          <w:rFonts w:asciiTheme="minorHAnsi" w:hAnsiTheme="minorHAnsi" w:cstheme="minorHAnsi"/>
          <w:bCs/>
          <w:color w:val="333333"/>
          <w:szCs w:val="20"/>
        </w:rPr>
        <w:t xml:space="preserve">. </w:t>
      </w:r>
    </w:p>
    <w:p w:rsidR="00910800" w:rsidRPr="00572589" w:rsidRDefault="00F7132A" w:rsidP="003D686C">
      <w:pPr>
        <w:rPr>
          <w:rFonts w:asciiTheme="minorHAnsi" w:hAnsiTheme="minorHAnsi" w:cstheme="minorHAnsi"/>
          <w:bCs/>
        </w:rPr>
      </w:pPr>
      <w:r>
        <w:rPr>
          <w:rFonts w:asciiTheme="minorHAnsi" w:hAnsiTheme="minorHAnsi" w:cstheme="minorHAnsi"/>
          <w:bCs/>
        </w:rPr>
        <w:pict>
          <v:rect id="_x0000_i1041" style="width:0;height:1.5pt" o:hralign="center" o:hrstd="t" o:hr="t" fillcolor="#a0a0a0" stroked="f"/>
        </w:pict>
      </w:r>
    </w:p>
    <w:p w:rsidR="00910800" w:rsidRPr="00572589" w:rsidRDefault="00910800" w:rsidP="003D686C">
      <w:pPr>
        <w:rPr>
          <w:rFonts w:asciiTheme="minorHAnsi" w:hAnsiTheme="minorHAnsi" w:cstheme="minorHAnsi"/>
          <w:bCs/>
        </w:rPr>
      </w:pPr>
    </w:p>
    <w:p w:rsidR="00910800" w:rsidRPr="00572589" w:rsidRDefault="00F7132A" w:rsidP="003D686C">
      <w:pPr>
        <w:rPr>
          <w:rFonts w:asciiTheme="minorHAnsi" w:hAnsiTheme="minorHAnsi" w:cstheme="minorHAnsi"/>
          <w:bCs/>
        </w:rPr>
      </w:pPr>
      <w:r>
        <w:rPr>
          <w:rFonts w:asciiTheme="minorHAnsi" w:hAnsiTheme="minorHAnsi" w:cstheme="minorHAnsi"/>
          <w:bCs/>
        </w:rPr>
        <w:pict>
          <v:rect id="_x0000_i1042" style="width:0;height:1.5pt" o:hralign="center" o:hrstd="t" o:hr="t" fillcolor="#a0a0a0" stroked="f"/>
        </w:pict>
      </w:r>
    </w:p>
    <w:p w:rsidR="00910800" w:rsidRPr="00572589" w:rsidRDefault="00910800" w:rsidP="003D686C">
      <w:pPr>
        <w:rPr>
          <w:rFonts w:asciiTheme="minorHAnsi" w:hAnsiTheme="minorHAnsi" w:cstheme="minorHAnsi"/>
          <w:bCs/>
        </w:rPr>
      </w:pPr>
    </w:p>
    <w:p w:rsidR="00910800" w:rsidRPr="00572589" w:rsidRDefault="00F7132A" w:rsidP="003D686C">
      <w:pPr>
        <w:rPr>
          <w:rFonts w:asciiTheme="minorHAnsi" w:hAnsiTheme="minorHAnsi" w:cstheme="minorHAnsi"/>
          <w:bCs/>
          <w:color w:val="333333"/>
          <w:szCs w:val="20"/>
        </w:rPr>
      </w:pPr>
      <w:r>
        <w:rPr>
          <w:rFonts w:asciiTheme="minorHAnsi" w:hAnsiTheme="minorHAnsi" w:cstheme="minorHAnsi"/>
          <w:bCs/>
        </w:rPr>
        <w:pict>
          <v:rect id="_x0000_i1043" style="width:0;height:1.5pt" o:hralign="center" o:hrstd="t" o:hr="t" fillcolor="#a0a0a0" stroked="f"/>
        </w:pict>
      </w:r>
    </w:p>
    <w:p w:rsidR="00910800" w:rsidRPr="00572589" w:rsidRDefault="00910800" w:rsidP="00582CE7">
      <w:pPr>
        <w:spacing w:line="240" w:lineRule="auto"/>
        <w:rPr>
          <w:rFonts w:asciiTheme="minorHAnsi" w:hAnsiTheme="minorHAnsi" w:cstheme="minorHAnsi"/>
          <w:b/>
          <w:bCs/>
          <w:color w:val="333333"/>
          <w:sz w:val="22"/>
          <w:szCs w:val="22"/>
        </w:rPr>
      </w:pPr>
    </w:p>
    <w:p w:rsidR="00910800" w:rsidRPr="00572589" w:rsidRDefault="00910800" w:rsidP="00582CE7">
      <w:pPr>
        <w:spacing w:line="240" w:lineRule="auto"/>
        <w:rPr>
          <w:rFonts w:asciiTheme="minorHAnsi" w:hAnsiTheme="minorHAnsi" w:cstheme="minorHAnsi"/>
          <w:b/>
          <w:bCs/>
          <w:color w:val="333333"/>
          <w:sz w:val="22"/>
          <w:szCs w:val="22"/>
        </w:rPr>
      </w:pPr>
    </w:p>
    <w:p w:rsidR="00910800" w:rsidRPr="00572589" w:rsidRDefault="00910800" w:rsidP="003D686C">
      <w:pPr>
        <w:rPr>
          <w:rFonts w:asciiTheme="minorHAnsi" w:hAnsiTheme="minorHAnsi" w:cstheme="minorHAnsi"/>
          <w:b/>
          <w:bCs/>
        </w:rPr>
      </w:pPr>
      <w:r w:rsidRPr="00572589">
        <w:rPr>
          <w:rFonts w:asciiTheme="minorHAnsi" w:hAnsiTheme="minorHAnsi" w:cstheme="minorHAnsi"/>
          <w:b/>
          <w:bCs/>
        </w:rPr>
        <w:t>Sociale omgeving buiten het gezin</w:t>
      </w:r>
    </w:p>
    <w:p w:rsidR="00910800" w:rsidRPr="00572589" w:rsidRDefault="00910800" w:rsidP="003D686C">
      <w:pPr>
        <w:spacing w:before="100" w:beforeAutospacing="1" w:after="180"/>
        <w:rPr>
          <w:rFonts w:asciiTheme="minorHAnsi" w:hAnsiTheme="minorHAnsi" w:cstheme="minorHAnsi"/>
          <w:bCs/>
          <w:color w:val="333333"/>
          <w:szCs w:val="20"/>
        </w:rPr>
      </w:pPr>
      <w:r w:rsidRPr="00572589">
        <w:rPr>
          <w:rFonts w:asciiTheme="minorHAnsi" w:hAnsiTheme="minorHAnsi" w:cstheme="minorHAnsi"/>
          <w:bCs/>
          <w:color w:val="333333"/>
          <w:szCs w:val="20"/>
        </w:rPr>
        <w:t>Het leefgebied ‘Sociale omgeving buiten het gezin en de school’ betreft de omgeving (en met name de relaties in die omgeving) van de leerling buiten het gezin en buiten school/werk en het gedrag van de leerling in die omgeving. Dus bijvoorbeeld de kwaliteit van vriendschapsrelaties, het gedrag van de leerling (en evt. overlast/criminaliteit) op straat en openbare plekken (kinder- en jongerenwerk in buurthuis, winkels, cafés, etc.).</w:t>
      </w:r>
    </w:p>
    <w:p w:rsidR="00910800" w:rsidRPr="00572589" w:rsidRDefault="00910800" w:rsidP="005423B4">
      <w:pPr>
        <w:spacing w:before="100" w:beforeAutospacing="1" w:after="75"/>
        <w:ind w:left="705" w:hanging="705"/>
        <w:rPr>
          <w:rFonts w:asciiTheme="minorHAnsi" w:hAnsiTheme="minorHAnsi" w:cstheme="minorHAnsi"/>
          <w:bCs/>
          <w:color w:val="333333"/>
          <w:szCs w:val="20"/>
        </w:rPr>
      </w:pPr>
      <w:r w:rsidRPr="00572589">
        <w:rPr>
          <w:rFonts w:asciiTheme="minorHAnsi" w:hAnsiTheme="minorHAnsi" w:cstheme="minorHAnsi"/>
          <w:bCs/>
          <w:color w:val="333333"/>
          <w:szCs w:val="20"/>
        </w:rPr>
        <w:fldChar w:fldCharType="begin">
          <w:ffData>
            <w:name w:val="Selectievakje1"/>
            <w:enabled/>
            <w:calcOnExit w:val="0"/>
            <w:checkBox>
              <w:sizeAuto/>
              <w:default w:val="0"/>
            </w:checkBox>
          </w:ffData>
        </w:fldChar>
      </w:r>
      <w:r w:rsidRPr="00572589">
        <w:rPr>
          <w:rFonts w:asciiTheme="minorHAnsi" w:hAnsiTheme="minorHAnsi" w:cstheme="minorHAnsi"/>
          <w:bCs/>
          <w:color w:val="333333"/>
          <w:szCs w:val="20"/>
        </w:rPr>
        <w:instrText xml:space="preserve"> FORMCHECKBOX </w:instrText>
      </w:r>
      <w:r w:rsidR="00F7132A">
        <w:rPr>
          <w:rFonts w:asciiTheme="minorHAnsi" w:hAnsiTheme="minorHAnsi" w:cstheme="minorHAnsi"/>
          <w:bCs/>
          <w:color w:val="333333"/>
          <w:szCs w:val="20"/>
        </w:rPr>
      </w:r>
      <w:r w:rsidR="00F7132A">
        <w:rPr>
          <w:rFonts w:asciiTheme="minorHAnsi" w:hAnsiTheme="minorHAnsi" w:cstheme="minorHAnsi"/>
          <w:bCs/>
          <w:color w:val="333333"/>
          <w:szCs w:val="20"/>
        </w:rPr>
        <w:fldChar w:fldCharType="separate"/>
      </w:r>
      <w:r w:rsidRPr="00572589">
        <w:rPr>
          <w:rFonts w:asciiTheme="minorHAnsi" w:hAnsiTheme="minorHAnsi" w:cstheme="minorHAnsi"/>
          <w:bCs/>
          <w:color w:val="333333"/>
          <w:szCs w:val="20"/>
        </w:rPr>
        <w:fldChar w:fldCharType="end"/>
      </w:r>
      <w:r w:rsidRPr="00572589">
        <w:rPr>
          <w:rFonts w:asciiTheme="minorHAnsi" w:hAnsiTheme="minorHAnsi" w:cstheme="minorHAnsi"/>
          <w:bCs/>
          <w:color w:val="333333"/>
          <w:szCs w:val="20"/>
        </w:rPr>
        <w:t xml:space="preserve"> </w:t>
      </w:r>
      <w:r w:rsidRPr="00572589">
        <w:rPr>
          <w:rFonts w:asciiTheme="minorHAnsi" w:hAnsiTheme="minorHAnsi" w:cstheme="minorHAnsi"/>
          <w:bCs/>
          <w:color w:val="333333"/>
          <w:szCs w:val="20"/>
        </w:rPr>
        <w:tab/>
      </w:r>
      <w:r w:rsidR="005423B4" w:rsidRPr="00572589">
        <w:rPr>
          <w:rFonts w:asciiTheme="minorHAnsi" w:hAnsiTheme="minorHAnsi" w:cstheme="minorHAnsi"/>
          <w:bCs/>
          <w:color w:val="333333"/>
          <w:szCs w:val="20"/>
        </w:rPr>
        <w:tab/>
      </w:r>
      <w:hyperlink r:id="rId46" w:history="1">
        <w:r w:rsidRPr="00572589">
          <w:rPr>
            <w:rFonts w:asciiTheme="minorHAnsi" w:hAnsiTheme="minorHAnsi" w:cstheme="minorHAnsi"/>
            <w:bCs/>
            <w:color w:val="333333"/>
            <w:szCs w:val="20"/>
          </w:rPr>
          <w:t>Er is sprake van een gebrekkig(e) (interactie met het) sociaal netwerk van de ouders en/of de leerling heeft geen hobby’s of interesses</w:t>
        </w:r>
      </w:hyperlink>
      <w:r w:rsidRPr="00572589">
        <w:rPr>
          <w:rFonts w:asciiTheme="minorHAnsi" w:hAnsiTheme="minorHAnsi" w:cstheme="minorHAnsi"/>
          <w:bCs/>
          <w:color w:val="333333"/>
          <w:szCs w:val="20"/>
        </w:rPr>
        <w:t>.</w:t>
      </w:r>
    </w:p>
    <w:p w:rsidR="00910800" w:rsidRPr="00572589" w:rsidRDefault="00910800" w:rsidP="005423B4">
      <w:pPr>
        <w:spacing w:before="100" w:beforeAutospacing="1" w:after="75"/>
        <w:ind w:left="705" w:hanging="705"/>
        <w:rPr>
          <w:rFonts w:asciiTheme="minorHAnsi" w:hAnsiTheme="minorHAnsi" w:cstheme="minorHAnsi"/>
          <w:bCs/>
          <w:color w:val="333333"/>
          <w:szCs w:val="20"/>
        </w:rPr>
      </w:pPr>
      <w:r w:rsidRPr="00572589">
        <w:rPr>
          <w:rFonts w:asciiTheme="minorHAnsi" w:hAnsiTheme="minorHAnsi" w:cstheme="minorHAnsi"/>
          <w:bCs/>
          <w:color w:val="333333"/>
          <w:szCs w:val="20"/>
        </w:rPr>
        <w:fldChar w:fldCharType="begin">
          <w:ffData>
            <w:name w:val="Selectievakje1"/>
            <w:enabled/>
            <w:calcOnExit w:val="0"/>
            <w:checkBox>
              <w:sizeAuto/>
              <w:default w:val="0"/>
            </w:checkBox>
          </w:ffData>
        </w:fldChar>
      </w:r>
      <w:r w:rsidRPr="00572589">
        <w:rPr>
          <w:rFonts w:asciiTheme="minorHAnsi" w:hAnsiTheme="minorHAnsi" w:cstheme="minorHAnsi"/>
          <w:bCs/>
          <w:color w:val="333333"/>
          <w:szCs w:val="20"/>
        </w:rPr>
        <w:instrText xml:space="preserve"> FORMCHECKBOX </w:instrText>
      </w:r>
      <w:r w:rsidR="00F7132A">
        <w:rPr>
          <w:rFonts w:asciiTheme="minorHAnsi" w:hAnsiTheme="minorHAnsi" w:cstheme="minorHAnsi"/>
          <w:bCs/>
          <w:color w:val="333333"/>
          <w:szCs w:val="20"/>
        </w:rPr>
      </w:r>
      <w:r w:rsidR="00F7132A">
        <w:rPr>
          <w:rFonts w:asciiTheme="minorHAnsi" w:hAnsiTheme="minorHAnsi" w:cstheme="minorHAnsi"/>
          <w:bCs/>
          <w:color w:val="333333"/>
          <w:szCs w:val="20"/>
        </w:rPr>
        <w:fldChar w:fldCharType="separate"/>
      </w:r>
      <w:r w:rsidRPr="00572589">
        <w:rPr>
          <w:rFonts w:asciiTheme="minorHAnsi" w:hAnsiTheme="minorHAnsi" w:cstheme="minorHAnsi"/>
          <w:bCs/>
          <w:color w:val="333333"/>
          <w:szCs w:val="20"/>
        </w:rPr>
        <w:fldChar w:fldCharType="end"/>
      </w:r>
      <w:r w:rsidRPr="00572589">
        <w:rPr>
          <w:rFonts w:asciiTheme="minorHAnsi" w:hAnsiTheme="minorHAnsi" w:cstheme="minorHAnsi"/>
          <w:bCs/>
          <w:color w:val="333333"/>
          <w:szCs w:val="20"/>
        </w:rPr>
        <w:t xml:space="preserve"> </w:t>
      </w:r>
      <w:r w:rsidRPr="00572589">
        <w:rPr>
          <w:rFonts w:asciiTheme="minorHAnsi" w:hAnsiTheme="minorHAnsi" w:cstheme="minorHAnsi"/>
          <w:bCs/>
          <w:color w:val="333333"/>
          <w:szCs w:val="20"/>
        </w:rPr>
        <w:tab/>
      </w:r>
      <w:r w:rsidR="005423B4" w:rsidRPr="00572589">
        <w:rPr>
          <w:rFonts w:asciiTheme="minorHAnsi" w:hAnsiTheme="minorHAnsi" w:cstheme="minorHAnsi"/>
          <w:bCs/>
          <w:color w:val="333333"/>
          <w:szCs w:val="20"/>
        </w:rPr>
        <w:tab/>
      </w:r>
      <w:hyperlink r:id="rId47" w:history="1">
        <w:r w:rsidRPr="00572589">
          <w:rPr>
            <w:rFonts w:asciiTheme="minorHAnsi" w:hAnsiTheme="minorHAnsi" w:cstheme="minorHAnsi"/>
            <w:bCs/>
            <w:color w:val="333333"/>
            <w:szCs w:val="20"/>
          </w:rPr>
          <w:t>De leerling en/of ouders maken geen of weinig gebruik van (sociale) voorzieningen en/of zijn onbereikbaar voor voorzieningen en/of zijn zorgwekkende zorgmijders</w:t>
        </w:r>
      </w:hyperlink>
      <w:r w:rsidRPr="00572589">
        <w:rPr>
          <w:rFonts w:asciiTheme="minorHAnsi" w:hAnsiTheme="minorHAnsi" w:cstheme="minorHAnsi"/>
          <w:bCs/>
          <w:color w:val="333333"/>
          <w:szCs w:val="20"/>
        </w:rPr>
        <w:t xml:space="preserve">. </w:t>
      </w:r>
    </w:p>
    <w:p w:rsidR="00910800" w:rsidRPr="00572589" w:rsidRDefault="00910800" w:rsidP="005423B4">
      <w:pPr>
        <w:spacing w:before="100" w:beforeAutospacing="1" w:after="75"/>
        <w:ind w:left="705" w:hanging="705"/>
        <w:rPr>
          <w:rFonts w:asciiTheme="minorHAnsi" w:hAnsiTheme="minorHAnsi" w:cstheme="minorHAnsi"/>
          <w:bCs/>
          <w:color w:val="333333"/>
          <w:szCs w:val="20"/>
        </w:rPr>
      </w:pPr>
      <w:r w:rsidRPr="00572589">
        <w:rPr>
          <w:rFonts w:asciiTheme="minorHAnsi" w:hAnsiTheme="minorHAnsi" w:cstheme="minorHAnsi"/>
          <w:bCs/>
          <w:color w:val="333333"/>
          <w:szCs w:val="20"/>
        </w:rPr>
        <w:fldChar w:fldCharType="begin">
          <w:ffData>
            <w:name w:val="Selectievakje1"/>
            <w:enabled/>
            <w:calcOnExit w:val="0"/>
            <w:checkBox>
              <w:sizeAuto/>
              <w:default w:val="0"/>
            </w:checkBox>
          </w:ffData>
        </w:fldChar>
      </w:r>
      <w:r w:rsidRPr="00572589">
        <w:rPr>
          <w:rFonts w:asciiTheme="minorHAnsi" w:hAnsiTheme="minorHAnsi" w:cstheme="minorHAnsi"/>
          <w:bCs/>
          <w:color w:val="333333"/>
          <w:szCs w:val="20"/>
        </w:rPr>
        <w:instrText xml:space="preserve"> FORMCHECKBOX </w:instrText>
      </w:r>
      <w:r w:rsidR="00F7132A">
        <w:rPr>
          <w:rFonts w:asciiTheme="minorHAnsi" w:hAnsiTheme="minorHAnsi" w:cstheme="minorHAnsi"/>
          <w:bCs/>
          <w:color w:val="333333"/>
          <w:szCs w:val="20"/>
        </w:rPr>
      </w:r>
      <w:r w:rsidR="00F7132A">
        <w:rPr>
          <w:rFonts w:asciiTheme="minorHAnsi" w:hAnsiTheme="minorHAnsi" w:cstheme="minorHAnsi"/>
          <w:bCs/>
          <w:color w:val="333333"/>
          <w:szCs w:val="20"/>
        </w:rPr>
        <w:fldChar w:fldCharType="separate"/>
      </w:r>
      <w:r w:rsidRPr="00572589">
        <w:rPr>
          <w:rFonts w:asciiTheme="minorHAnsi" w:hAnsiTheme="minorHAnsi" w:cstheme="minorHAnsi"/>
          <w:bCs/>
          <w:color w:val="333333"/>
          <w:szCs w:val="20"/>
        </w:rPr>
        <w:fldChar w:fldCharType="end"/>
      </w:r>
      <w:r w:rsidRPr="00572589">
        <w:rPr>
          <w:rFonts w:asciiTheme="minorHAnsi" w:hAnsiTheme="minorHAnsi" w:cstheme="minorHAnsi"/>
          <w:bCs/>
          <w:color w:val="333333"/>
          <w:szCs w:val="20"/>
        </w:rPr>
        <w:t xml:space="preserve"> </w:t>
      </w:r>
      <w:r w:rsidRPr="00572589">
        <w:rPr>
          <w:rFonts w:asciiTheme="minorHAnsi" w:hAnsiTheme="minorHAnsi" w:cstheme="minorHAnsi"/>
          <w:bCs/>
          <w:color w:val="333333"/>
          <w:szCs w:val="20"/>
        </w:rPr>
        <w:tab/>
      </w:r>
      <w:r w:rsidR="005423B4" w:rsidRPr="00572589">
        <w:rPr>
          <w:rFonts w:asciiTheme="minorHAnsi" w:hAnsiTheme="minorHAnsi" w:cstheme="minorHAnsi"/>
          <w:bCs/>
          <w:color w:val="333333"/>
          <w:szCs w:val="20"/>
        </w:rPr>
        <w:tab/>
      </w:r>
      <w:hyperlink r:id="rId48" w:history="1">
        <w:r w:rsidRPr="00572589">
          <w:rPr>
            <w:rFonts w:asciiTheme="minorHAnsi" w:hAnsiTheme="minorHAnsi" w:cstheme="minorHAnsi"/>
            <w:bCs/>
            <w:color w:val="333333"/>
            <w:szCs w:val="20"/>
          </w:rPr>
          <w:t>De leerling en/of zijn ouders ervaren uitsluiting, discriminatie of intimidatie/pesterij als gevolg van het behoren tot een specifieke groep.</w:t>
        </w:r>
      </w:hyperlink>
      <w:r w:rsidRPr="00572589">
        <w:rPr>
          <w:rFonts w:asciiTheme="minorHAnsi" w:hAnsiTheme="minorHAnsi" w:cstheme="minorHAnsi"/>
          <w:bCs/>
          <w:color w:val="333333"/>
          <w:szCs w:val="20"/>
        </w:rPr>
        <w:t xml:space="preserve"> </w:t>
      </w:r>
    </w:p>
    <w:p w:rsidR="00910800" w:rsidRPr="00572589" w:rsidRDefault="00910800" w:rsidP="003D686C">
      <w:pPr>
        <w:spacing w:before="100" w:beforeAutospacing="1" w:after="75"/>
        <w:rPr>
          <w:rFonts w:asciiTheme="minorHAnsi" w:hAnsiTheme="minorHAnsi" w:cstheme="minorHAnsi"/>
          <w:bCs/>
          <w:color w:val="333333"/>
          <w:szCs w:val="20"/>
        </w:rPr>
      </w:pPr>
      <w:r w:rsidRPr="00572589">
        <w:rPr>
          <w:rFonts w:asciiTheme="minorHAnsi" w:hAnsiTheme="minorHAnsi" w:cstheme="minorHAnsi"/>
          <w:bCs/>
          <w:color w:val="333333"/>
          <w:szCs w:val="20"/>
        </w:rPr>
        <w:fldChar w:fldCharType="begin">
          <w:ffData>
            <w:name w:val="Selectievakje1"/>
            <w:enabled/>
            <w:calcOnExit w:val="0"/>
            <w:checkBox>
              <w:sizeAuto/>
              <w:default w:val="0"/>
            </w:checkBox>
          </w:ffData>
        </w:fldChar>
      </w:r>
      <w:r w:rsidRPr="00572589">
        <w:rPr>
          <w:rFonts w:asciiTheme="minorHAnsi" w:hAnsiTheme="minorHAnsi" w:cstheme="minorHAnsi"/>
          <w:bCs/>
          <w:color w:val="333333"/>
          <w:szCs w:val="20"/>
        </w:rPr>
        <w:instrText xml:space="preserve"> FORMCHECKBOX </w:instrText>
      </w:r>
      <w:r w:rsidR="00F7132A">
        <w:rPr>
          <w:rFonts w:asciiTheme="minorHAnsi" w:hAnsiTheme="minorHAnsi" w:cstheme="minorHAnsi"/>
          <w:bCs/>
          <w:color w:val="333333"/>
          <w:szCs w:val="20"/>
        </w:rPr>
      </w:r>
      <w:r w:rsidR="00F7132A">
        <w:rPr>
          <w:rFonts w:asciiTheme="minorHAnsi" w:hAnsiTheme="minorHAnsi" w:cstheme="minorHAnsi"/>
          <w:bCs/>
          <w:color w:val="333333"/>
          <w:szCs w:val="20"/>
        </w:rPr>
        <w:fldChar w:fldCharType="separate"/>
      </w:r>
      <w:r w:rsidRPr="00572589">
        <w:rPr>
          <w:rFonts w:asciiTheme="minorHAnsi" w:hAnsiTheme="minorHAnsi" w:cstheme="minorHAnsi"/>
          <w:bCs/>
          <w:color w:val="333333"/>
          <w:szCs w:val="20"/>
        </w:rPr>
        <w:fldChar w:fldCharType="end"/>
      </w:r>
      <w:r w:rsidRPr="00572589">
        <w:rPr>
          <w:rFonts w:asciiTheme="minorHAnsi" w:hAnsiTheme="minorHAnsi" w:cstheme="minorHAnsi"/>
          <w:bCs/>
          <w:color w:val="333333"/>
          <w:szCs w:val="20"/>
        </w:rPr>
        <w:t xml:space="preserve"> </w:t>
      </w:r>
      <w:r w:rsidRPr="00572589">
        <w:rPr>
          <w:rFonts w:asciiTheme="minorHAnsi" w:hAnsiTheme="minorHAnsi" w:cstheme="minorHAnsi"/>
          <w:bCs/>
          <w:color w:val="333333"/>
          <w:szCs w:val="20"/>
        </w:rPr>
        <w:tab/>
      </w:r>
      <w:hyperlink r:id="rId49" w:history="1">
        <w:r w:rsidRPr="00572589">
          <w:rPr>
            <w:rFonts w:asciiTheme="minorHAnsi" w:hAnsiTheme="minorHAnsi" w:cstheme="minorHAnsi"/>
            <w:bCs/>
            <w:color w:val="333333"/>
            <w:szCs w:val="20"/>
          </w:rPr>
          <w:t xml:space="preserve">De relatie tussen de leerling en leeftijdsgenoten en/of volwassenen is problematisch. </w:t>
        </w:r>
      </w:hyperlink>
    </w:p>
    <w:p w:rsidR="00910800" w:rsidRPr="00572589" w:rsidRDefault="00910800" w:rsidP="005423B4">
      <w:pPr>
        <w:spacing w:before="100" w:beforeAutospacing="1" w:after="75"/>
        <w:ind w:left="705" w:hanging="705"/>
        <w:rPr>
          <w:rFonts w:asciiTheme="minorHAnsi" w:hAnsiTheme="minorHAnsi" w:cstheme="minorHAnsi"/>
          <w:bCs/>
          <w:color w:val="333333"/>
          <w:szCs w:val="20"/>
        </w:rPr>
      </w:pPr>
      <w:r w:rsidRPr="00572589">
        <w:rPr>
          <w:rFonts w:asciiTheme="minorHAnsi" w:hAnsiTheme="minorHAnsi" w:cstheme="minorHAnsi"/>
          <w:bCs/>
          <w:color w:val="333333"/>
          <w:szCs w:val="20"/>
        </w:rPr>
        <w:fldChar w:fldCharType="begin">
          <w:ffData>
            <w:name w:val="Selectievakje1"/>
            <w:enabled/>
            <w:calcOnExit w:val="0"/>
            <w:checkBox>
              <w:sizeAuto/>
              <w:default w:val="0"/>
            </w:checkBox>
          </w:ffData>
        </w:fldChar>
      </w:r>
      <w:r w:rsidRPr="00572589">
        <w:rPr>
          <w:rFonts w:asciiTheme="minorHAnsi" w:hAnsiTheme="minorHAnsi" w:cstheme="minorHAnsi"/>
          <w:bCs/>
          <w:color w:val="333333"/>
          <w:szCs w:val="20"/>
        </w:rPr>
        <w:instrText xml:space="preserve"> FORMCHECKBOX </w:instrText>
      </w:r>
      <w:r w:rsidR="00F7132A">
        <w:rPr>
          <w:rFonts w:asciiTheme="minorHAnsi" w:hAnsiTheme="minorHAnsi" w:cstheme="minorHAnsi"/>
          <w:bCs/>
          <w:color w:val="333333"/>
          <w:szCs w:val="20"/>
        </w:rPr>
      </w:r>
      <w:r w:rsidR="00F7132A">
        <w:rPr>
          <w:rFonts w:asciiTheme="minorHAnsi" w:hAnsiTheme="minorHAnsi" w:cstheme="minorHAnsi"/>
          <w:bCs/>
          <w:color w:val="333333"/>
          <w:szCs w:val="20"/>
        </w:rPr>
        <w:fldChar w:fldCharType="separate"/>
      </w:r>
      <w:r w:rsidRPr="00572589">
        <w:rPr>
          <w:rFonts w:asciiTheme="minorHAnsi" w:hAnsiTheme="minorHAnsi" w:cstheme="minorHAnsi"/>
          <w:bCs/>
          <w:color w:val="333333"/>
          <w:szCs w:val="20"/>
        </w:rPr>
        <w:fldChar w:fldCharType="end"/>
      </w:r>
      <w:r w:rsidRPr="00572589">
        <w:rPr>
          <w:rFonts w:asciiTheme="minorHAnsi" w:hAnsiTheme="minorHAnsi" w:cstheme="minorHAnsi"/>
          <w:bCs/>
          <w:color w:val="333333"/>
          <w:szCs w:val="20"/>
        </w:rPr>
        <w:t xml:space="preserve"> </w:t>
      </w:r>
      <w:r w:rsidRPr="00572589">
        <w:rPr>
          <w:rFonts w:asciiTheme="minorHAnsi" w:hAnsiTheme="minorHAnsi" w:cstheme="minorHAnsi"/>
          <w:bCs/>
          <w:color w:val="333333"/>
          <w:szCs w:val="20"/>
        </w:rPr>
        <w:tab/>
      </w:r>
      <w:r w:rsidR="005423B4" w:rsidRPr="00572589">
        <w:rPr>
          <w:rFonts w:asciiTheme="minorHAnsi" w:hAnsiTheme="minorHAnsi" w:cstheme="minorHAnsi"/>
          <w:bCs/>
          <w:color w:val="333333"/>
          <w:szCs w:val="20"/>
        </w:rPr>
        <w:tab/>
      </w:r>
      <w:hyperlink r:id="rId50" w:history="1">
        <w:r w:rsidRPr="00572589">
          <w:rPr>
            <w:rFonts w:asciiTheme="minorHAnsi" w:hAnsiTheme="minorHAnsi" w:cstheme="minorHAnsi"/>
            <w:bCs/>
            <w:color w:val="333333"/>
            <w:szCs w:val="20"/>
          </w:rPr>
          <w:t>De leerling en/of zijn ouders hebben in de leefomgeving gedragsproblemen of zijn betrokken bij criminele activiteiten</w:t>
        </w:r>
      </w:hyperlink>
      <w:r w:rsidRPr="00572589">
        <w:rPr>
          <w:rFonts w:asciiTheme="minorHAnsi" w:hAnsiTheme="minorHAnsi" w:cstheme="minorHAnsi"/>
          <w:bCs/>
          <w:color w:val="333333"/>
          <w:szCs w:val="20"/>
        </w:rPr>
        <w:t xml:space="preserve">. </w:t>
      </w:r>
    </w:p>
    <w:p w:rsidR="00910800" w:rsidRPr="00572589" w:rsidRDefault="00910800" w:rsidP="003D686C">
      <w:pPr>
        <w:spacing w:before="100" w:beforeAutospacing="1" w:after="75"/>
        <w:rPr>
          <w:rFonts w:asciiTheme="minorHAnsi" w:hAnsiTheme="minorHAnsi" w:cstheme="minorHAnsi"/>
          <w:bCs/>
          <w:color w:val="333333"/>
          <w:szCs w:val="20"/>
        </w:rPr>
      </w:pPr>
      <w:r w:rsidRPr="00572589">
        <w:rPr>
          <w:rFonts w:asciiTheme="minorHAnsi" w:hAnsiTheme="minorHAnsi" w:cstheme="minorHAnsi"/>
          <w:bCs/>
          <w:color w:val="333333"/>
          <w:szCs w:val="20"/>
        </w:rPr>
        <w:fldChar w:fldCharType="begin">
          <w:ffData>
            <w:name w:val="Selectievakje1"/>
            <w:enabled/>
            <w:calcOnExit w:val="0"/>
            <w:checkBox>
              <w:sizeAuto/>
              <w:default w:val="0"/>
            </w:checkBox>
          </w:ffData>
        </w:fldChar>
      </w:r>
      <w:r w:rsidRPr="00572589">
        <w:rPr>
          <w:rFonts w:asciiTheme="minorHAnsi" w:hAnsiTheme="minorHAnsi" w:cstheme="minorHAnsi"/>
          <w:bCs/>
          <w:color w:val="333333"/>
          <w:szCs w:val="20"/>
        </w:rPr>
        <w:instrText xml:space="preserve"> FORMCHECKBOX </w:instrText>
      </w:r>
      <w:r w:rsidR="00F7132A">
        <w:rPr>
          <w:rFonts w:asciiTheme="minorHAnsi" w:hAnsiTheme="minorHAnsi" w:cstheme="minorHAnsi"/>
          <w:bCs/>
          <w:color w:val="333333"/>
          <w:szCs w:val="20"/>
        </w:rPr>
      </w:r>
      <w:r w:rsidR="00F7132A">
        <w:rPr>
          <w:rFonts w:asciiTheme="minorHAnsi" w:hAnsiTheme="minorHAnsi" w:cstheme="minorHAnsi"/>
          <w:bCs/>
          <w:color w:val="333333"/>
          <w:szCs w:val="20"/>
        </w:rPr>
        <w:fldChar w:fldCharType="separate"/>
      </w:r>
      <w:r w:rsidRPr="00572589">
        <w:rPr>
          <w:rFonts w:asciiTheme="minorHAnsi" w:hAnsiTheme="minorHAnsi" w:cstheme="minorHAnsi"/>
          <w:bCs/>
          <w:color w:val="333333"/>
          <w:szCs w:val="20"/>
        </w:rPr>
        <w:fldChar w:fldCharType="end"/>
      </w:r>
      <w:r w:rsidRPr="00572589">
        <w:rPr>
          <w:rFonts w:asciiTheme="minorHAnsi" w:hAnsiTheme="minorHAnsi" w:cstheme="minorHAnsi"/>
          <w:bCs/>
          <w:color w:val="333333"/>
          <w:szCs w:val="20"/>
        </w:rPr>
        <w:t xml:space="preserve"> </w:t>
      </w:r>
      <w:r w:rsidRPr="00572589">
        <w:rPr>
          <w:rFonts w:asciiTheme="minorHAnsi" w:hAnsiTheme="minorHAnsi" w:cstheme="minorHAnsi"/>
          <w:bCs/>
          <w:color w:val="333333"/>
          <w:szCs w:val="20"/>
        </w:rPr>
        <w:tab/>
      </w:r>
      <w:hyperlink r:id="rId51" w:history="1">
        <w:r w:rsidRPr="00572589">
          <w:rPr>
            <w:rFonts w:asciiTheme="minorHAnsi" w:hAnsiTheme="minorHAnsi" w:cstheme="minorHAnsi"/>
            <w:bCs/>
            <w:color w:val="333333"/>
            <w:szCs w:val="20"/>
          </w:rPr>
          <w:t>De leerling is slachtoffer van criminaliteit</w:t>
        </w:r>
      </w:hyperlink>
      <w:r w:rsidRPr="00572589">
        <w:rPr>
          <w:rFonts w:asciiTheme="minorHAnsi" w:hAnsiTheme="minorHAnsi" w:cstheme="minorHAnsi"/>
          <w:bCs/>
          <w:color w:val="333333"/>
          <w:szCs w:val="20"/>
        </w:rPr>
        <w:t xml:space="preserve">. </w:t>
      </w:r>
    </w:p>
    <w:p w:rsidR="00910800" w:rsidRPr="00572589" w:rsidRDefault="00910800" w:rsidP="003D686C">
      <w:pPr>
        <w:spacing w:before="100" w:beforeAutospacing="1" w:after="75"/>
        <w:rPr>
          <w:rFonts w:asciiTheme="minorHAnsi" w:hAnsiTheme="minorHAnsi" w:cstheme="minorHAnsi"/>
          <w:bCs/>
          <w:color w:val="333333"/>
          <w:szCs w:val="20"/>
        </w:rPr>
      </w:pPr>
      <w:r w:rsidRPr="00572589">
        <w:rPr>
          <w:rFonts w:asciiTheme="minorHAnsi" w:hAnsiTheme="minorHAnsi" w:cstheme="minorHAnsi"/>
          <w:bCs/>
          <w:color w:val="333333"/>
          <w:szCs w:val="20"/>
        </w:rPr>
        <w:fldChar w:fldCharType="begin">
          <w:ffData>
            <w:name w:val="Selectievakje1"/>
            <w:enabled/>
            <w:calcOnExit w:val="0"/>
            <w:checkBox>
              <w:sizeAuto/>
              <w:default w:val="0"/>
            </w:checkBox>
          </w:ffData>
        </w:fldChar>
      </w:r>
      <w:r w:rsidRPr="00572589">
        <w:rPr>
          <w:rFonts w:asciiTheme="minorHAnsi" w:hAnsiTheme="minorHAnsi" w:cstheme="minorHAnsi"/>
          <w:bCs/>
          <w:color w:val="333333"/>
          <w:szCs w:val="20"/>
        </w:rPr>
        <w:instrText xml:space="preserve"> FORMCHECKBOX </w:instrText>
      </w:r>
      <w:r w:rsidR="00F7132A">
        <w:rPr>
          <w:rFonts w:asciiTheme="minorHAnsi" w:hAnsiTheme="minorHAnsi" w:cstheme="minorHAnsi"/>
          <w:bCs/>
          <w:color w:val="333333"/>
          <w:szCs w:val="20"/>
        </w:rPr>
      </w:r>
      <w:r w:rsidR="00F7132A">
        <w:rPr>
          <w:rFonts w:asciiTheme="minorHAnsi" w:hAnsiTheme="minorHAnsi" w:cstheme="minorHAnsi"/>
          <w:bCs/>
          <w:color w:val="333333"/>
          <w:szCs w:val="20"/>
        </w:rPr>
        <w:fldChar w:fldCharType="separate"/>
      </w:r>
      <w:r w:rsidRPr="00572589">
        <w:rPr>
          <w:rFonts w:asciiTheme="minorHAnsi" w:hAnsiTheme="minorHAnsi" w:cstheme="minorHAnsi"/>
          <w:bCs/>
          <w:color w:val="333333"/>
          <w:szCs w:val="20"/>
        </w:rPr>
        <w:fldChar w:fldCharType="end"/>
      </w:r>
      <w:r w:rsidRPr="00572589">
        <w:rPr>
          <w:rFonts w:asciiTheme="minorHAnsi" w:hAnsiTheme="minorHAnsi" w:cstheme="minorHAnsi"/>
          <w:bCs/>
          <w:color w:val="333333"/>
          <w:szCs w:val="20"/>
        </w:rPr>
        <w:t xml:space="preserve"> </w:t>
      </w:r>
      <w:r w:rsidRPr="00572589">
        <w:rPr>
          <w:rFonts w:asciiTheme="minorHAnsi" w:hAnsiTheme="minorHAnsi" w:cstheme="minorHAnsi"/>
          <w:bCs/>
          <w:color w:val="333333"/>
          <w:szCs w:val="20"/>
        </w:rPr>
        <w:tab/>
      </w:r>
      <w:hyperlink r:id="rId52" w:history="1">
        <w:r w:rsidRPr="00572589">
          <w:rPr>
            <w:rFonts w:asciiTheme="minorHAnsi" w:hAnsiTheme="minorHAnsi" w:cstheme="minorHAnsi"/>
            <w:bCs/>
            <w:color w:val="333333"/>
            <w:szCs w:val="20"/>
          </w:rPr>
          <w:t>De leerling is makkelijk beïnvloedbaar door anderen en daardoor kwetsbaar</w:t>
        </w:r>
      </w:hyperlink>
      <w:r w:rsidRPr="00572589">
        <w:rPr>
          <w:rFonts w:asciiTheme="minorHAnsi" w:hAnsiTheme="minorHAnsi" w:cstheme="minorHAnsi"/>
          <w:bCs/>
          <w:color w:val="333333"/>
          <w:szCs w:val="20"/>
        </w:rPr>
        <w:t xml:space="preserve">. </w:t>
      </w:r>
    </w:p>
    <w:p w:rsidR="00910800" w:rsidRPr="00572589" w:rsidRDefault="00F7132A" w:rsidP="003D686C">
      <w:pPr>
        <w:rPr>
          <w:rFonts w:asciiTheme="minorHAnsi" w:hAnsiTheme="minorHAnsi" w:cstheme="minorHAnsi"/>
          <w:bCs/>
        </w:rPr>
      </w:pPr>
      <w:r>
        <w:rPr>
          <w:rFonts w:asciiTheme="minorHAnsi" w:hAnsiTheme="minorHAnsi" w:cstheme="minorHAnsi"/>
          <w:bCs/>
        </w:rPr>
        <w:pict>
          <v:rect id="_x0000_i1044" style="width:0;height:1.5pt" o:hralign="center" o:hrstd="t" o:hr="t" fillcolor="#a0a0a0" stroked="f"/>
        </w:pict>
      </w:r>
    </w:p>
    <w:p w:rsidR="00910800" w:rsidRPr="00572589" w:rsidRDefault="00910800" w:rsidP="00582CE7">
      <w:pPr>
        <w:spacing w:line="240" w:lineRule="auto"/>
        <w:rPr>
          <w:rFonts w:asciiTheme="minorHAnsi" w:hAnsiTheme="minorHAnsi" w:cstheme="minorHAnsi"/>
          <w:bCs/>
        </w:rPr>
      </w:pPr>
    </w:p>
    <w:p w:rsidR="00910800" w:rsidRPr="00572589" w:rsidRDefault="00F7132A" w:rsidP="003D686C">
      <w:pPr>
        <w:rPr>
          <w:rFonts w:asciiTheme="minorHAnsi" w:hAnsiTheme="minorHAnsi" w:cstheme="minorHAnsi"/>
          <w:bCs/>
        </w:rPr>
      </w:pPr>
      <w:r>
        <w:rPr>
          <w:rFonts w:asciiTheme="minorHAnsi" w:hAnsiTheme="minorHAnsi" w:cstheme="minorHAnsi"/>
          <w:bCs/>
        </w:rPr>
        <w:pict>
          <v:rect id="_x0000_i1045" style="width:0;height:1.5pt" o:hralign="center" o:hrstd="t" o:hr="t" fillcolor="#a0a0a0" stroked="f"/>
        </w:pict>
      </w:r>
    </w:p>
    <w:p w:rsidR="00910800" w:rsidRPr="00572589" w:rsidRDefault="00910800" w:rsidP="00582CE7">
      <w:pPr>
        <w:spacing w:line="240" w:lineRule="auto"/>
        <w:rPr>
          <w:rFonts w:asciiTheme="minorHAnsi" w:hAnsiTheme="minorHAnsi" w:cstheme="minorHAnsi"/>
          <w:bCs/>
        </w:rPr>
      </w:pPr>
    </w:p>
    <w:p w:rsidR="00910800" w:rsidRPr="00572589" w:rsidRDefault="00F7132A" w:rsidP="003D686C">
      <w:pPr>
        <w:rPr>
          <w:rFonts w:asciiTheme="minorHAnsi" w:hAnsiTheme="minorHAnsi" w:cstheme="minorHAnsi"/>
          <w:bCs/>
          <w:color w:val="333333"/>
          <w:szCs w:val="20"/>
        </w:rPr>
      </w:pPr>
      <w:r>
        <w:rPr>
          <w:rFonts w:asciiTheme="minorHAnsi" w:hAnsiTheme="minorHAnsi" w:cstheme="minorHAnsi"/>
          <w:bCs/>
        </w:rPr>
        <w:pict>
          <v:rect id="_x0000_i1046" style="width:0;height:1.5pt" o:hralign="center" o:hrstd="t" o:hr="t" fillcolor="#a0a0a0" stroked="f"/>
        </w:pict>
      </w:r>
    </w:p>
    <w:p w:rsidR="00910800" w:rsidRPr="00572589" w:rsidRDefault="00910800" w:rsidP="00582CE7">
      <w:pPr>
        <w:widowControl w:val="0"/>
        <w:tabs>
          <w:tab w:val="right" w:pos="9360"/>
        </w:tabs>
        <w:suppressAutoHyphens/>
        <w:spacing w:line="240" w:lineRule="auto"/>
        <w:rPr>
          <w:rFonts w:asciiTheme="minorHAnsi" w:hAnsiTheme="minorHAnsi" w:cstheme="minorHAnsi"/>
          <w:b/>
          <w:snapToGrid w:val="0"/>
          <w:szCs w:val="20"/>
        </w:rPr>
      </w:pPr>
    </w:p>
    <w:p w:rsidR="00910800" w:rsidRPr="00572589" w:rsidRDefault="00910800" w:rsidP="00582CE7">
      <w:pPr>
        <w:widowControl w:val="0"/>
        <w:tabs>
          <w:tab w:val="right" w:pos="9360"/>
        </w:tabs>
        <w:suppressAutoHyphens/>
        <w:spacing w:line="240" w:lineRule="auto"/>
        <w:rPr>
          <w:rFonts w:asciiTheme="minorHAnsi" w:hAnsiTheme="minorHAnsi" w:cstheme="minorHAnsi"/>
          <w:b/>
          <w:snapToGrid w:val="0"/>
          <w:szCs w:val="20"/>
        </w:rPr>
      </w:pPr>
    </w:p>
    <w:p w:rsidR="00910800" w:rsidRPr="00572589" w:rsidRDefault="00910800" w:rsidP="003D686C">
      <w:pPr>
        <w:widowControl w:val="0"/>
        <w:tabs>
          <w:tab w:val="right" w:pos="9360"/>
        </w:tabs>
        <w:suppressAutoHyphens/>
        <w:rPr>
          <w:rFonts w:asciiTheme="minorHAnsi" w:hAnsiTheme="minorHAnsi" w:cstheme="minorHAnsi"/>
          <w:b/>
          <w:snapToGrid w:val="0"/>
          <w:szCs w:val="20"/>
        </w:rPr>
      </w:pPr>
      <w:r w:rsidRPr="00572589">
        <w:rPr>
          <w:rFonts w:asciiTheme="minorHAnsi" w:hAnsiTheme="minorHAnsi" w:cstheme="minorHAnsi"/>
          <w:b/>
          <w:snapToGrid w:val="0"/>
          <w:szCs w:val="20"/>
        </w:rPr>
        <w:t>Specifieke en andere signalen</w:t>
      </w:r>
    </w:p>
    <w:p w:rsidR="00910800" w:rsidRPr="00572589" w:rsidRDefault="00910800" w:rsidP="003D686C">
      <w:pPr>
        <w:widowControl w:val="0"/>
        <w:tabs>
          <w:tab w:val="right" w:pos="9360"/>
        </w:tabs>
        <w:suppressAutoHyphens/>
        <w:rPr>
          <w:rFonts w:asciiTheme="minorHAnsi" w:hAnsiTheme="minorHAnsi" w:cstheme="minorHAnsi"/>
          <w:b/>
          <w:snapToGrid w:val="0"/>
          <w:szCs w:val="20"/>
        </w:rPr>
      </w:pPr>
    </w:p>
    <w:p w:rsidR="00910800" w:rsidRPr="00572589" w:rsidRDefault="00F7132A" w:rsidP="003D686C">
      <w:pPr>
        <w:widowControl w:val="0"/>
        <w:tabs>
          <w:tab w:val="right" w:pos="9360"/>
        </w:tabs>
        <w:suppressAutoHyphens/>
        <w:rPr>
          <w:rFonts w:asciiTheme="minorHAnsi" w:hAnsiTheme="minorHAnsi" w:cstheme="minorHAnsi"/>
          <w:snapToGrid w:val="0"/>
          <w:szCs w:val="20"/>
        </w:rPr>
      </w:pPr>
      <w:r>
        <w:rPr>
          <w:rFonts w:asciiTheme="minorHAnsi" w:hAnsiTheme="minorHAnsi" w:cstheme="minorHAnsi"/>
          <w:snapToGrid w:val="0"/>
          <w:szCs w:val="20"/>
        </w:rPr>
        <w:pict>
          <v:rect id="_x0000_i1047" style="width:0;height:1.5pt" o:hralign="center" o:hrstd="t" o:hr="t" fillcolor="#a0a0a0" stroked="f"/>
        </w:pict>
      </w:r>
    </w:p>
    <w:p w:rsidR="00910800" w:rsidRPr="00572589" w:rsidRDefault="00910800" w:rsidP="00582CE7">
      <w:pPr>
        <w:widowControl w:val="0"/>
        <w:tabs>
          <w:tab w:val="right" w:pos="9360"/>
        </w:tabs>
        <w:suppressAutoHyphens/>
        <w:spacing w:line="240" w:lineRule="auto"/>
        <w:rPr>
          <w:rFonts w:asciiTheme="minorHAnsi" w:hAnsiTheme="minorHAnsi" w:cstheme="minorHAnsi"/>
          <w:snapToGrid w:val="0"/>
          <w:szCs w:val="20"/>
        </w:rPr>
      </w:pPr>
    </w:p>
    <w:p w:rsidR="00910800" w:rsidRPr="00572589" w:rsidRDefault="00F7132A" w:rsidP="003D686C">
      <w:pPr>
        <w:widowControl w:val="0"/>
        <w:tabs>
          <w:tab w:val="right" w:pos="9360"/>
        </w:tabs>
        <w:suppressAutoHyphens/>
        <w:rPr>
          <w:rFonts w:asciiTheme="minorHAnsi" w:hAnsiTheme="minorHAnsi" w:cstheme="minorHAnsi"/>
          <w:snapToGrid w:val="0"/>
          <w:szCs w:val="20"/>
        </w:rPr>
      </w:pPr>
      <w:r>
        <w:rPr>
          <w:rFonts w:asciiTheme="minorHAnsi" w:hAnsiTheme="minorHAnsi" w:cstheme="minorHAnsi"/>
          <w:snapToGrid w:val="0"/>
          <w:szCs w:val="20"/>
        </w:rPr>
        <w:pict>
          <v:rect id="_x0000_i1048" style="width:0;height:1.5pt" o:hralign="center" o:hrstd="t" o:hr="t" fillcolor="#a0a0a0" stroked="f"/>
        </w:pict>
      </w:r>
    </w:p>
    <w:p w:rsidR="00910800" w:rsidRPr="00572589" w:rsidRDefault="00910800" w:rsidP="00582CE7">
      <w:pPr>
        <w:widowControl w:val="0"/>
        <w:tabs>
          <w:tab w:val="right" w:pos="9360"/>
        </w:tabs>
        <w:suppressAutoHyphens/>
        <w:spacing w:line="240" w:lineRule="auto"/>
        <w:rPr>
          <w:rFonts w:asciiTheme="minorHAnsi" w:hAnsiTheme="minorHAnsi" w:cstheme="minorHAnsi"/>
          <w:snapToGrid w:val="0"/>
          <w:szCs w:val="20"/>
        </w:rPr>
      </w:pPr>
    </w:p>
    <w:p w:rsidR="00910800" w:rsidRPr="00572589" w:rsidRDefault="00F7132A" w:rsidP="003D686C">
      <w:pPr>
        <w:widowControl w:val="0"/>
        <w:tabs>
          <w:tab w:val="right" w:pos="9360"/>
        </w:tabs>
        <w:suppressAutoHyphens/>
        <w:rPr>
          <w:rFonts w:asciiTheme="minorHAnsi" w:hAnsiTheme="minorHAnsi" w:cstheme="minorHAnsi"/>
          <w:snapToGrid w:val="0"/>
          <w:szCs w:val="20"/>
        </w:rPr>
      </w:pPr>
      <w:r>
        <w:rPr>
          <w:rFonts w:asciiTheme="minorHAnsi" w:hAnsiTheme="minorHAnsi" w:cstheme="minorHAnsi"/>
          <w:snapToGrid w:val="0"/>
          <w:szCs w:val="20"/>
        </w:rPr>
        <w:pict>
          <v:rect id="_x0000_i1049" style="width:0;height:1.5pt" o:hralign="center" o:hrstd="t" o:hr="t" fillcolor="#a0a0a0" stroked="f"/>
        </w:pict>
      </w:r>
    </w:p>
    <w:p w:rsidR="00910800" w:rsidRPr="00572589" w:rsidRDefault="00910800" w:rsidP="00582CE7">
      <w:pPr>
        <w:widowControl w:val="0"/>
        <w:tabs>
          <w:tab w:val="right" w:pos="9360"/>
        </w:tabs>
        <w:suppressAutoHyphens/>
        <w:spacing w:line="240" w:lineRule="auto"/>
        <w:rPr>
          <w:rFonts w:asciiTheme="minorHAnsi" w:hAnsiTheme="minorHAnsi" w:cstheme="minorHAnsi"/>
          <w:snapToGrid w:val="0"/>
          <w:szCs w:val="20"/>
        </w:rPr>
      </w:pPr>
    </w:p>
    <w:p w:rsidR="00910800" w:rsidRPr="00572589" w:rsidRDefault="00F7132A" w:rsidP="003D686C">
      <w:pPr>
        <w:widowControl w:val="0"/>
        <w:tabs>
          <w:tab w:val="right" w:pos="9360"/>
        </w:tabs>
        <w:suppressAutoHyphens/>
        <w:rPr>
          <w:rFonts w:asciiTheme="minorHAnsi" w:hAnsiTheme="minorHAnsi" w:cstheme="minorHAnsi"/>
          <w:snapToGrid w:val="0"/>
          <w:szCs w:val="20"/>
          <w:lang w:val="en-US" w:eastAsia="en-US"/>
        </w:rPr>
      </w:pPr>
      <w:r>
        <w:rPr>
          <w:rFonts w:asciiTheme="minorHAnsi" w:hAnsiTheme="minorHAnsi" w:cstheme="minorHAnsi"/>
          <w:snapToGrid w:val="0"/>
          <w:szCs w:val="20"/>
        </w:rPr>
        <w:pict>
          <v:rect id="_x0000_i1050" style="width:0;height:1.5pt" o:hralign="center" o:hrstd="t" o:hr="t" fillcolor="#a0a0a0" stroked="f"/>
        </w:pict>
      </w:r>
    </w:p>
    <w:p w:rsidR="00910800" w:rsidRPr="00572589" w:rsidRDefault="00910800" w:rsidP="00582CE7">
      <w:pPr>
        <w:widowControl w:val="0"/>
        <w:tabs>
          <w:tab w:val="right" w:pos="9360"/>
        </w:tabs>
        <w:suppressAutoHyphens/>
        <w:spacing w:line="240" w:lineRule="auto"/>
        <w:rPr>
          <w:rFonts w:asciiTheme="minorHAnsi" w:hAnsiTheme="minorHAnsi" w:cstheme="minorHAnsi"/>
          <w:snapToGrid w:val="0"/>
          <w:szCs w:val="20"/>
        </w:rPr>
      </w:pPr>
    </w:p>
    <w:p w:rsidR="00910800" w:rsidRPr="00572589" w:rsidRDefault="00F7132A" w:rsidP="003D686C">
      <w:pPr>
        <w:widowControl w:val="0"/>
        <w:tabs>
          <w:tab w:val="right" w:pos="9360"/>
        </w:tabs>
        <w:suppressAutoHyphens/>
        <w:rPr>
          <w:rFonts w:asciiTheme="minorHAnsi" w:hAnsiTheme="minorHAnsi" w:cstheme="minorHAnsi"/>
          <w:b/>
          <w:snapToGrid w:val="0"/>
          <w:szCs w:val="20"/>
        </w:rPr>
      </w:pPr>
      <w:r>
        <w:rPr>
          <w:rFonts w:asciiTheme="minorHAnsi" w:hAnsiTheme="minorHAnsi" w:cstheme="minorHAnsi"/>
          <w:snapToGrid w:val="0"/>
          <w:szCs w:val="20"/>
        </w:rPr>
        <w:pict>
          <v:rect id="_x0000_i1051" style="width:0;height:1.5pt" o:hralign="center" o:hrstd="t" o:hr="t" fillcolor="#a0a0a0" stroked="f"/>
        </w:pict>
      </w:r>
    </w:p>
    <w:p w:rsidR="00910800" w:rsidRPr="00572589" w:rsidRDefault="00910800" w:rsidP="00582CE7">
      <w:pPr>
        <w:widowControl w:val="0"/>
        <w:tabs>
          <w:tab w:val="right" w:pos="9360"/>
        </w:tabs>
        <w:suppressAutoHyphens/>
        <w:spacing w:line="240" w:lineRule="auto"/>
        <w:rPr>
          <w:rFonts w:asciiTheme="minorHAnsi" w:hAnsiTheme="minorHAnsi" w:cstheme="minorHAnsi"/>
          <w:b/>
          <w:snapToGrid w:val="0"/>
          <w:szCs w:val="20"/>
        </w:rPr>
      </w:pPr>
    </w:p>
    <w:p w:rsidR="00910800" w:rsidRPr="00572589" w:rsidRDefault="00910800" w:rsidP="00582CE7">
      <w:pPr>
        <w:widowControl w:val="0"/>
        <w:tabs>
          <w:tab w:val="right" w:pos="9360"/>
        </w:tabs>
        <w:suppressAutoHyphens/>
        <w:spacing w:line="240" w:lineRule="auto"/>
        <w:rPr>
          <w:rFonts w:asciiTheme="minorHAnsi" w:hAnsiTheme="minorHAnsi" w:cstheme="minorHAnsi"/>
          <w:snapToGrid w:val="0"/>
          <w:szCs w:val="20"/>
          <w:lang w:eastAsia="en-US"/>
        </w:rPr>
      </w:pPr>
    </w:p>
    <w:p w:rsidR="00910800" w:rsidRPr="00572589" w:rsidRDefault="00910800" w:rsidP="003D686C">
      <w:pPr>
        <w:widowControl w:val="0"/>
        <w:tabs>
          <w:tab w:val="right" w:pos="9360"/>
        </w:tabs>
        <w:suppressAutoHyphens/>
        <w:rPr>
          <w:rFonts w:asciiTheme="minorHAnsi" w:hAnsiTheme="minorHAnsi" w:cstheme="minorHAnsi"/>
          <w:b/>
          <w:snapToGrid w:val="0"/>
          <w:szCs w:val="20"/>
          <w:lang w:eastAsia="en-US"/>
        </w:rPr>
      </w:pPr>
      <w:r w:rsidRPr="00572589">
        <w:rPr>
          <w:rFonts w:asciiTheme="minorHAnsi" w:hAnsiTheme="minorHAnsi" w:cstheme="minorHAnsi"/>
          <w:b/>
          <w:snapToGrid w:val="0"/>
          <w:szCs w:val="20"/>
          <w:lang w:eastAsia="en-US"/>
        </w:rPr>
        <w:t>Probleembeschrijving</w:t>
      </w:r>
    </w:p>
    <w:p w:rsidR="00910800" w:rsidRPr="00572589" w:rsidRDefault="00910800" w:rsidP="003D686C">
      <w:pPr>
        <w:widowControl w:val="0"/>
        <w:tabs>
          <w:tab w:val="right" w:pos="9360"/>
        </w:tabs>
        <w:suppressAutoHyphens/>
        <w:rPr>
          <w:rFonts w:asciiTheme="minorHAnsi" w:hAnsiTheme="minorHAnsi" w:cstheme="minorHAnsi"/>
          <w:snapToGrid w:val="0"/>
          <w:szCs w:val="20"/>
          <w:lang w:eastAsia="en-US"/>
        </w:rPr>
      </w:pPr>
      <w:r w:rsidRPr="00572589">
        <w:rPr>
          <w:rFonts w:asciiTheme="minorHAnsi" w:hAnsiTheme="minorHAnsi" w:cstheme="minorHAnsi"/>
          <w:snapToGrid w:val="0"/>
          <w:szCs w:val="20"/>
          <w:lang w:eastAsia="en-US"/>
        </w:rPr>
        <w:t>Waar maakt u zich zorgen over? Wat neemt u concreet waar aan problemen bij de leerling, op school, in gezin of sociaal netwerk? Hoe vaak en in welke situatie(s) doet het probleem zich voor? Hoe lang speelt het probleem al? Omschrijf duidelijk de kern van het probleem dat aangepakt moet worden.</w:t>
      </w:r>
    </w:p>
    <w:p w:rsidR="00910800" w:rsidRPr="00572589" w:rsidRDefault="00F7132A" w:rsidP="003D686C">
      <w:pPr>
        <w:widowControl w:val="0"/>
        <w:tabs>
          <w:tab w:val="right" w:pos="9360"/>
        </w:tabs>
        <w:suppressAutoHyphens/>
        <w:rPr>
          <w:rFonts w:asciiTheme="minorHAnsi" w:hAnsiTheme="minorHAnsi" w:cstheme="minorHAnsi"/>
          <w:snapToGrid w:val="0"/>
          <w:szCs w:val="20"/>
        </w:rPr>
      </w:pPr>
      <w:r>
        <w:rPr>
          <w:rFonts w:asciiTheme="minorHAnsi" w:hAnsiTheme="minorHAnsi" w:cstheme="minorHAnsi"/>
          <w:snapToGrid w:val="0"/>
          <w:szCs w:val="20"/>
        </w:rPr>
        <w:pict>
          <v:rect id="_x0000_i1052" style="width:0;height:1.5pt" o:hralign="center" o:hrstd="t" o:hr="t" fillcolor="#a0a0a0" stroked="f"/>
        </w:pict>
      </w:r>
    </w:p>
    <w:p w:rsidR="00910800" w:rsidRPr="00572589" w:rsidRDefault="00910800" w:rsidP="003D686C">
      <w:pPr>
        <w:widowControl w:val="0"/>
        <w:tabs>
          <w:tab w:val="right" w:pos="9360"/>
        </w:tabs>
        <w:suppressAutoHyphens/>
        <w:rPr>
          <w:rFonts w:asciiTheme="minorHAnsi" w:hAnsiTheme="minorHAnsi" w:cstheme="minorHAnsi"/>
          <w:snapToGrid w:val="0"/>
          <w:szCs w:val="20"/>
        </w:rPr>
      </w:pPr>
    </w:p>
    <w:p w:rsidR="00910800" w:rsidRPr="00572589" w:rsidRDefault="00F7132A" w:rsidP="003D686C">
      <w:pPr>
        <w:widowControl w:val="0"/>
        <w:tabs>
          <w:tab w:val="right" w:pos="9360"/>
        </w:tabs>
        <w:suppressAutoHyphens/>
        <w:rPr>
          <w:rFonts w:asciiTheme="minorHAnsi" w:hAnsiTheme="minorHAnsi" w:cstheme="minorHAnsi"/>
          <w:snapToGrid w:val="0"/>
          <w:szCs w:val="20"/>
        </w:rPr>
      </w:pPr>
      <w:r>
        <w:rPr>
          <w:rFonts w:asciiTheme="minorHAnsi" w:hAnsiTheme="minorHAnsi" w:cstheme="minorHAnsi"/>
          <w:snapToGrid w:val="0"/>
          <w:szCs w:val="20"/>
        </w:rPr>
        <w:pict>
          <v:rect id="_x0000_i1053" style="width:0;height:1.5pt" o:hralign="center" o:hrstd="t" o:hr="t" fillcolor="#a0a0a0" stroked="f"/>
        </w:pict>
      </w:r>
    </w:p>
    <w:p w:rsidR="00910800" w:rsidRPr="00572589" w:rsidRDefault="00910800" w:rsidP="003D686C">
      <w:pPr>
        <w:widowControl w:val="0"/>
        <w:tabs>
          <w:tab w:val="right" w:pos="9360"/>
        </w:tabs>
        <w:suppressAutoHyphens/>
        <w:rPr>
          <w:rFonts w:asciiTheme="minorHAnsi" w:hAnsiTheme="minorHAnsi" w:cstheme="minorHAnsi"/>
          <w:snapToGrid w:val="0"/>
          <w:szCs w:val="20"/>
        </w:rPr>
      </w:pPr>
    </w:p>
    <w:p w:rsidR="00910800" w:rsidRPr="00572589" w:rsidRDefault="00F7132A" w:rsidP="003D686C">
      <w:pPr>
        <w:widowControl w:val="0"/>
        <w:tabs>
          <w:tab w:val="right" w:pos="9360"/>
        </w:tabs>
        <w:suppressAutoHyphens/>
        <w:rPr>
          <w:rFonts w:asciiTheme="minorHAnsi" w:hAnsiTheme="minorHAnsi" w:cstheme="minorHAnsi"/>
          <w:snapToGrid w:val="0"/>
          <w:szCs w:val="20"/>
        </w:rPr>
      </w:pPr>
      <w:r>
        <w:rPr>
          <w:rFonts w:asciiTheme="minorHAnsi" w:hAnsiTheme="minorHAnsi" w:cstheme="minorHAnsi"/>
          <w:snapToGrid w:val="0"/>
          <w:szCs w:val="20"/>
        </w:rPr>
        <w:pict>
          <v:rect id="_x0000_i1054" style="width:0;height:1.5pt" o:hralign="center" o:hrstd="t" o:hr="t" fillcolor="#a0a0a0" stroked="f"/>
        </w:pict>
      </w:r>
    </w:p>
    <w:p w:rsidR="00910800" w:rsidRPr="00572589" w:rsidRDefault="00910800" w:rsidP="003D686C">
      <w:pPr>
        <w:widowControl w:val="0"/>
        <w:tabs>
          <w:tab w:val="right" w:pos="9360"/>
        </w:tabs>
        <w:suppressAutoHyphens/>
        <w:rPr>
          <w:rFonts w:asciiTheme="minorHAnsi" w:hAnsiTheme="minorHAnsi" w:cstheme="minorHAnsi"/>
          <w:snapToGrid w:val="0"/>
          <w:szCs w:val="20"/>
        </w:rPr>
      </w:pPr>
    </w:p>
    <w:p w:rsidR="00910800" w:rsidRPr="00572589" w:rsidRDefault="00F7132A" w:rsidP="003D686C">
      <w:pPr>
        <w:widowControl w:val="0"/>
        <w:tabs>
          <w:tab w:val="right" w:pos="9360"/>
        </w:tabs>
        <w:suppressAutoHyphens/>
        <w:rPr>
          <w:rFonts w:asciiTheme="minorHAnsi" w:hAnsiTheme="minorHAnsi" w:cstheme="minorHAnsi"/>
          <w:snapToGrid w:val="0"/>
          <w:szCs w:val="20"/>
          <w:lang w:val="en-US" w:eastAsia="en-US"/>
        </w:rPr>
      </w:pPr>
      <w:r>
        <w:rPr>
          <w:rFonts w:asciiTheme="minorHAnsi" w:hAnsiTheme="minorHAnsi" w:cstheme="minorHAnsi"/>
          <w:snapToGrid w:val="0"/>
          <w:szCs w:val="20"/>
        </w:rPr>
        <w:pict>
          <v:rect id="_x0000_i1055" style="width:0;height:1.5pt" o:hralign="center" o:hrstd="t" o:hr="t" fillcolor="#a0a0a0" stroked="f"/>
        </w:pict>
      </w:r>
    </w:p>
    <w:p w:rsidR="00910800" w:rsidRPr="00572589" w:rsidRDefault="00910800" w:rsidP="003D686C">
      <w:pPr>
        <w:widowControl w:val="0"/>
        <w:tabs>
          <w:tab w:val="right" w:pos="9360"/>
        </w:tabs>
        <w:suppressAutoHyphens/>
        <w:rPr>
          <w:rFonts w:asciiTheme="minorHAnsi" w:hAnsiTheme="minorHAnsi" w:cstheme="minorHAnsi"/>
          <w:snapToGrid w:val="0"/>
          <w:szCs w:val="20"/>
        </w:rPr>
      </w:pPr>
    </w:p>
    <w:p w:rsidR="00910800" w:rsidRPr="00572589" w:rsidRDefault="00F7132A" w:rsidP="003D686C">
      <w:pPr>
        <w:widowControl w:val="0"/>
        <w:tabs>
          <w:tab w:val="right" w:pos="9360"/>
        </w:tabs>
        <w:suppressAutoHyphens/>
        <w:rPr>
          <w:rFonts w:asciiTheme="minorHAnsi" w:hAnsiTheme="minorHAnsi" w:cstheme="minorHAnsi"/>
          <w:snapToGrid w:val="0"/>
          <w:szCs w:val="20"/>
        </w:rPr>
      </w:pPr>
      <w:r>
        <w:rPr>
          <w:rFonts w:asciiTheme="minorHAnsi" w:hAnsiTheme="minorHAnsi" w:cstheme="minorHAnsi"/>
          <w:snapToGrid w:val="0"/>
          <w:szCs w:val="20"/>
        </w:rPr>
        <w:pict>
          <v:rect id="_x0000_i1056" style="width:0;height:1.5pt" o:hralign="center" o:hrstd="t" o:hr="t" fillcolor="#a0a0a0" stroked="f"/>
        </w:pict>
      </w:r>
    </w:p>
    <w:p w:rsidR="00910800" w:rsidRPr="00572589" w:rsidRDefault="00910800" w:rsidP="00582CE7">
      <w:pPr>
        <w:widowControl w:val="0"/>
        <w:tabs>
          <w:tab w:val="right" w:pos="9360"/>
        </w:tabs>
        <w:suppressAutoHyphens/>
        <w:spacing w:line="240" w:lineRule="auto"/>
        <w:rPr>
          <w:rFonts w:asciiTheme="minorHAnsi" w:hAnsiTheme="minorHAnsi" w:cstheme="minorHAnsi"/>
          <w:snapToGrid w:val="0"/>
          <w:szCs w:val="20"/>
          <w:lang w:val="en-US" w:eastAsia="en-US"/>
        </w:rPr>
      </w:pPr>
    </w:p>
    <w:p w:rsidR="00910800" w:rsidRPr="00572589" w:rsidRDefault="00910800" w:rsidP="00582CE7">
      <w:pPr>
        <w:widowControl w:val="0"/>
        <w:tabs>
          <w:tab w:val="right" w:pos="9360"/>
        </w:tabs>
        <w:suppressAutoHyphens/>
        <w:spacing w:line="240" w:lineRule="auto"/>
        <w:rPr>
          <w:rFonts w:asciiTheme="minorHAnsi" w:hAnsiTheme="minorHAnsi" w:cstheme="minorHAnsi"/>
          <w:snapToGrid w:val="0"/>
          <w:szCs w:val="20"/>
          <w:lang w:val="en-US" w:eastAsia="en-US"/>
        </w:rPr>
      </w:pPr>
    </w:p>
    <w:p w:rsidR="00910800" w:rsidRPr="00572589" w:rsidRDefault="00910800" w:rsidP="003D686C">
      <w:pPr>
        <w:widowControl w:val="0"/>
        <w:tabs>
          <w:tab w:val="right" w:pos="9360"/>
        </w:tabs>
        <w:suppressAutoHyphens/>
        <w:rPr>
          <w:rFonts w:asciiTheme="minorHAnsi" w:hAnsiTheme="minorHAnsi" w:cstheme="minorHAnsi"/>
          <w:b/>
          <w:snapToGrid w:val="0"/>
          <w:szCs w:val="20"/>
          <w:lang w:eastAsia="en-US"/>
        </w:rPr>
      </w:pPr>
      <w:r w:rsidRPr="00572589">
        <w:rPr>
          <w:rFonts w:asciiTheme="minorHAnsi" w:hAnsiTheme="minorHAnsi" w:cstheme="minorHAnsi"/>
          <w:b/>
          <w:snapToGrid w:val="0"/>
          <w:szCs w:val="20"/>
          <w:lang w:eastAsia="en-US"/>
        </w:rPr>
        <w:t>Eerdere of lopende aandacht, onderzoek, hulp of begeleiding</w:t>
      </w:r>
    </w:p>
    <w:p w:rsidR="00910800" w:rsidRPr="00572589" w:rsidRDefault="00910800" w:rsidP="003D686C">
      <w:pPr>
        <w:widowControl w:val="0"/>
        <w:tabs>
          <w:tab w:val="right" w:pos="9360"/>
        </w:tabs>
        <w:suppressAutoHyphens/>
        <w:rPr>
          <w:rFonts w:asciiTheme="minorHAnsi" w:hAnsiTheme="minorHAnsi" w:cstheme="minorHAnsi"/>
          <w:snapToGrid w:val="0"/>
          <w:szCs w:val="20"/>
          <w:lang w:eastAsia="en-US"/>
        </w:rPr>
      </w:pPr>
      <w:r w:rsidRPr="00572589">
        <w:rPr>
          <w:rFonts w:asciiTheme="minorHAnsi" w:hAnsiTheme="minorHAnsi" w:cstheme="minorHAnsi"/>
          <w:snapToGrid w:val="0"/>
          <w:szCs w:val="20"/>
          <w:lang w:eastAsia="en-US"/>
        </w:rPr>
        <w:t xml:space="preserve">Wat heeft de school nu of eerder gedaan om het probleem aan te pakken, de situatie te veranderen? </w:t>
      </w:r>
    </w:p>
    <w:p w:rsidR="00910800" w:rsidRPr="00572589" w:rsidRDefault="00910800" w:rsidP="003D686C">
      <w:pPr>
        <w:widowControl w:val="0"/>
        <w:tabs>
          <w:tab w:val="right" w:pos="9360"/>
        </w:tabs>
        <w:suppressAutoHyphens/>
        <w:rPr>
          <w:rFonts w:asciiTheme="minorHAnsi" w:hAnsiTheme="minorHAnsi" w:cstheme="minorHAnsi"/>
          <w:snapToGrid w:val="0"/>
          <w:szCs w:val="20"/>
          <w:lang w:eastAsia="en-US"/>
        </w:rPr>
      </w:pPr>
      <w:r w:rsidRPr="00572589">
        <w:rPr>
          <w:rFonts w:asciiTheme="minorHAnsi" w:hAnsiTheme="minorHAnsi" w:cstheme="minorHAnsi"/>
          <w:snapToGrid w:val="0"/>
          <w:szCs w:val="20"/>
          <w:lang w:eastAsia="en-US"/>
        </w:rPr>
        <w:t>Heeft een externe organisatie nu of eerder iets gedaan om de probleemsituatie te veranderen?</w:t>
      </w:r>
    </w:p>
    <w:p w:rsidR="00910800" w:rsidRPr="00572589" w:rsidRDefault="00910800" w:rsidP="003D686C">
      <w:pPr>
        <w:widowControl w:val="0"/>
        <w:tabs>
          <w:tab w:val="right" w:pos="9360"/>
        </w:tabs>
        <w:suppressAutoHyphens/>
        <w:rPr>
          <w:rFonts w:asciiTheme="minorHAnsi" w:hAnsiTheme="minorHAnsi" w:cstheme="minorHAnsi"/>
          <w:snapToGrid w:val="0"/>
          <w:szCs w:val="20"/>
          <w:lang w:eastAsia="en-US"/>
        </w:rPr>
      </w:pPr>
      <w:r w:rsidRPr="00572589">
        <w:rPr>
          <w:rFonts w:asciiTheme="minorHAnsi" w:hAnsiTheme="minorHAnsi" w:cstheme="minorHAnsi"/>
          <w:snapToGrid w:val="0"/>
          <w:szCs w:val="20"/>
          <w:lang w:eastAsia="en-US"/>
        </w:rPr>
        <w:t>Indien er een diagnose is gesteld, geef aan welke.</w:t>
      </w:r>
    </w:p>
    <w:p w:rsidR="00910800" w:rsidRPr="00572589" w:rsidRDefault="00F7132A" w:rsidP="003D686C">
      <w:pPr>
        <w:widowControl w:val="0"/>
        <w:tabs>
          <w:tab w:val="right" w:pos="9360"/>
        </w:tabs>
        <w:suppressAutoHyphens/>
        <w:rPr>
          <w:rFonts w:asciiTheme="minorHAnsi" w:hAnsiTheme="minorHAnsi" w:cstheme="minorHAnsi"/>
          <w:snapToGrid w:val="0"/>
          <w:szCs w:val="20"/>
        </w:rPr>
      </w:pPr>
      <w:r>
        <w:rPr>
          <w:rFonts w:asciiTheme="minorHAnsi" w:hAnsiTheme="minorHAnsi" w:cstheme="minorHAnsi"/>
          <w:snapToGrid w:val="0"/>
          <w:szCs w:val="20"/>
        </w:rPr>
        <w:pict>
          <v:rect id="_x0000_i1057" style="width:0;height:1.5pt" o:hralign="center" o:hrstd="t" o:hr="t" fillcolor="#a0a0a0" stroked="f"/>
        </w:pict>
      </w:r>
    </w:p>
    <w:p w:rsidR="00910800" w:rsidRPr="00572589" w:rsidRDefault="00910800" w:rsidP="003D686C">
      <w:pPr>
        <w:widowControl w:val="0"/>
        <w:tabs>
          <w:tab w:val="right" w:pos="9360"/>
        </w:tabs>
        <w:suppressAutoHyphens/>
        <w:rPr>
          <w:rFonts w:asciiTheme="minorHAnsi" w:hAnsiTheme="minorHAnsi" w:cstheme="minorHAnsi"/>
          <w:snapToGrid w:val="0"/>
          <w:szCs w:val="20"/>
        </w:rPr>
      </w:pPr>
    </w:p>
    <w:p w:rsidR="00910800" w:rsidRPr="00572589" w:rsidRDefault="00F7132A" w:rsidP="003D686C">
      <w:pPr>
        <w:widowControl w:val="0"/>
        <w:tabs>
          <w:tab w:val="right" w:pos="9360"/>
        </w:tabs>
        <w:suppressAutoHyphens/>
        <w:rPr>
          <w:rFonts w:asciiTheme="minorHAnsi" w:hAnsiTheme="minorHAnsi" w:cstheme="minorHAnsi"/>
          <w:snapToGrid w:val="0"/>
          <w:szCs w:val="20"/>
        </w:rPr>
      </w:pPr>
      <w:r>
        <w:rPr>
          <w:rFonts w:asciiTheme="minorHAnsi" w:hAnsiTheme="minorHAnsi" w:cstheme="minorHAnsi"/>
          <w:snapToGrid w:val="0"/>
          <w:szCs w:val="20"/>
        </w:rPr>
        <w:pict>
          <v:rect id="_x0000_i1058" style="width:0;height:1.5pt" o:hralign="center" o:hrstd="t" o:hr="t" fillcolor="#a0a0a0" stroked="f"/>
        </w:pict>
      </w:r>
    </w:p>
    <w:p w:rsidR="00910800" w:rsidRPr="00572589" w:rsidRDefault="00910800" w:rsidP="003D686C">
      <w:pPr>
        <w:widowControl w:val="0"/>
        <w:tabs>
          <w:tab w:val="right" w:pos="9360"/>
        </w:tabs>
        <w:suppressAutoHyphens/>
        <w:rPr>
          <w:rFonts w:asciiTheme="minorHAnsi" w:hAnsiTheme="minorHAnsi" w:cstheme="minorHAnsi"/>
          <w:snapToGrid w:val="0"/>
          <w:szCs w:val="20"/>
        </w:rPr>
      </w:pPr>
    </w:p>
    <w:p w:rsidR="00910800" w:rsidRPr="00572589" w:rsidRDefault="00F7132A" w:rsidP="003D686C">
      <w:pPr>
        <w:widowControl w:val="0"/>
        <w:tabs>
          <w:tab w:val="right" w:pos="9360"/>
        </w:tabs>
        <w:suppressAutoHyphens/>
        <w:rPr>
          <w:rFonts w:asciiTheme="minorHAnsi" w:hAnsiTheme="minorHAnsi" w:cstheme="minorHAnsi"/>
          <w:snapToGrid w:val="0"/>
          <w:szCs w:val="20"/>
        </w:rPr>
      </w:pPr>
      <w:r>
        <w:rPr>
          <w:rFonts w:asciiTheme="minorHAnsi" w:hAnsiTheme="minorHAnsi" w:cstheme="minorHAnsi"/>
          <w:snapToGrid w:val="0"/>
          <w:szCs w:val="20"/>
        </w:rPr>
        <w:pict>
          <v:rect id="_x0000_i1059" style="width:0;height:1.5pt" o:hralign="center" o:hrstd="t" o:hr="t" fillcolor="#a0a0a0" stroked="f"/>
        </w:pict>
      </w:r>
    </w:p>
    <w:p w:rsidR="00910800" w:rsidRPr="00572589" w:rsidRDefault="00910800" w:rsidP="003D686C">
      <w:pPr>
        <w:widowControl w:val="0"/>
        <w:tabs>
          <w:tab w:val="right" w:pos="9360"/>
        </w:tabs>
        <w:suppressAutoHyphens/>
        <w:rPr>
          <w:rFonts w:asciiTheme="minorHAnsi" w:hAnsiTheme="minorHAnsi" w:cstheme="minorHAnsi"/>
          <w:snapToGrid w:val="0"/>
          <w:szCs w:val="20"/>
        </w:rPr>
      </w:pPr>
    </w:p>
    <w:p w:rsidR="00910800" w:rsidRPr="00572589" w:rsidRDefault="00F7132A" w:rsidP="003D686C">
      <w:pPr>
        <w:widowControl w:val="0"/>
        <w:tabs>
          <w:tab w:val="right" w:pos="9360"/>
        </w:tabs>
        <w:suppressAutoHyphens/>
        <w:rPr>
          <w:rFonts w:asciiTheme="minorHAnsi" w:hAnsiTheme="minorHAnsi" w:cstheme="minorHAnsi"/>
          <w:snapToGrid w:val="0"/>
          <w:szCs w:val="20"/>
          <w:lang w:val="en-US" w:eastAsia="en-US"/>
        </w:rPr>
      </w:pPr>
      <w:r>
        <w:rPr>
          <w:rFonts w:asciiTheme="minorHAnsi" w:hAnsiTheme="minorHAnsi" w:cstheme="minorHAnsi"/>
          <w:snapToGrid w:val="0"/>
          <w:szCs w:val="20"/>
        </w:rPr>
        <w:pict>
          <v:rect id="_x0000_i1060" style="width:0;height:1.5pt" o:hralign="center" o:hrstd="t" o:hr="t" fillcolor="#a0a0a0" stroked="f"/>
        </w:pict>
      </w:r>
    </w:p>
    <w:p w:rsidR="00910800" w:rsidRPr="00572589" w:rsidRDefault="00910800" w:rsidP="003D686C">
      <w:pPr>
        <w:widowControl w:val="0"/>
        <w:tabs>
          <w:tab w:val="right" w:pos="9360"/>
        </w:tabs>
        <w:suppressAutoHyphens/>
        <w:rPr>
          <w:rFonts w:asciiTheme="minorHAnsi" w:hAnsiTheme="minorHAnsi" w:cstheme="minorHAnsi"/>
          <w:snapToGrid w:val="0"/>
          <w:szCs w:val="20"/>
        </w:rPr>
      </w:pPr>
    </w:p>
    <w:p w:rsidR="00582CE7" w:rsidRPr="00572589" w:rsidRDefault="00F7132A" w:rsidP="00582CE7">
      <w:pPr>
        <w:widowControl w:val="0"/>
        <w:tabs>
          <w:tab w:val="right" w:pos="9360"/>
        </w:tabs>
        <w:suppressAutoHyphens/>
        <w:rPr>
          <w:rFonts w:asciiTheme="minorHAnsi" w:hAnsiTheme="minorHAnsi" w:cstheme="minorHAnsi"/>
          <w:snapToGrid w:val="0"/>
          <w:szCs w:val="20"/>
          <w:lang w:val="en-US" w:eastAsia="en-US"/>
        </w:rPr>
      </w:pPr>
      <w:r>
        <w:rPr>
          <w:rFonts w:asciiTheme="minorHAnsi" w:hAnsiTheme="minorHAnsi" w:cstheme="minorHAnsi"/>
          <w:snapToGrid w:val="0"/>
          <w:szCs w:val="20"/>
        </w:rPr>
        <w:pict>
          <v:rect id="_x0000_i1061" style="width:0;height:1.5pt" o:hralign="center" o:hrstd="t" o:hr="t" fillcolor="#a0a0a0" stroked="f"/>
        </w:pict>
      </w:r>
    </w:p>
    <w:p w:rsidR="00910800" w:rsidRPr="00572589" w:rsidRDefault="00910800" w:rsidP="003D686C">
      <w:pPr>
        <w:widowControl w:val="0"/>
        <w:tabs>
          <w:tab w:val="right" w:pos="9360"/>
        </w:tabs>
        <w:suppressAutoHyphens/>
        <w:rPr>
          <w:rFonts w:asciiTheme="minorHAnsi" w:hAnsiTheme="minorHAnsi" w:cstheme="minorHAnsi"/>
          <w:b/>
          <w:snapToGrid w:val="0"/>
          <w:szCs w:val="20"/>
          <w:lang w:eastAsia="en-US"/>
        </w:rPr>
      </w:pPr>
      <w:r w:rsidRPr="00572589">
        <w:rPr>
          <w:rFonts w:asciiTheme="minorHAnsi" w:hAnsiTheme="minorHAnsi" w:cstheme="minorHAnsi"/>
          <w:b/>
          <w:snapToGrid w:val="0"/>
          <w:szCs w:val="20"/>
          <w:lang w:eastAsia="en-US"/>
        </w:rPr>
        <w:br w:type="page"/>
        <w:t>Wat heeft de leerling in uw optiek nodig aan ondersteuning, zorg of hulp?</w:t>
      </w:r>
    </w:p>
    <w:p w:rsidR="00910800" w:rsidRPr="00572589" w:rsidRDefault="00910800" w:rsidP="003D686C">
      <w:pPr>
        <w:widowControl w:val="0"/>
        <w:tabs>
          <w:tab w:val="right" w:pos="9360"/>
        </w:tabs>
        <w:suppressAutoHyphens/>
        <w:rPr>
          <w:rFonts w:asciiTheme="minorHAnsi" w:hAnsiTheme="minorHAnsi" w:cstheme="minorHAnsi"/>
          <w:snapToGrid w:val="0"/>
          <w:szCs w:val="20"/>
          <w:lang w:eastAsia="en-US"/>
        </w:rPr>
      </w:pPr>
      <w:r w:rsidRPr="00572589">
        <w:rPr>
          <w:rFonts w:asciiTheme="minorHAnsi" w:hAnsiTheme="minorHAnsi" w:cstheme="minorHAnsi"/>
          <w:snapToGrid w:val="0"/>
          <w:szCs w:val="20"/>
          <w:lang w:eastAsia="en-US"/>
        </w:rPr>
        <w:t>Ziet u bij de leerling, school, gezin en/of sociaal netwerk aangrijpingspunten om de probleemsituatie aan te pakken?</w:t>
      </w:r>
    </w:p>
    <w:p w:rsidR="00910800" w:rsidRPr="00572589" w:rsidRDefault="00F7132A" w:rsidP="003D686C">
      <w:pPr>
        <w:widowControl w:val="0"/>
        <w:tabs>
          <w:tab w:val="right" w:pos="9360"/>
        </w:tabs>
        <w:suppressAutoHyphens/>
        <w:rPr>
          <w:rFonts w:asciiTheme="minorHAnsi" w:hAnsiTheme="minorHAnsi" w:cstheme="minorHAnsi"/>
          <w:snapToGrid w:val="0"/>
          <w:szCs w:val="20"/>
        </w:rPr>
      </w:pPr>
      <w:r>
        <w:rPr>
          <w:rFonts w:asciiTheme="minorHAnsi" w:hAnsiTheme="minorHAnsi" w:cstheme="minorHAnsi"/>
          <w:snapToGrid w:val="0"/>
          <w:szCs w:val="20"/>
        </w:rPr>
        <w:pict>
          <v:rect id="_x0000_i1062" style="width:0;height:1.5pt" o:hralign="center" o:hrstd="t" o:hr="t" fillcolor="#a0a0a0" stroked="f"/>
        </w:pict>
      </w:r>
    </w:p>
    <w:p w:rsidR="00910800" w:rsidRPr="00572589" w:rsidRDefault="00910800" w:rsidP="003D686C">
      <w:pPr>
        <w:widowControl w:val="0"/>
        <w:tabs>
          <w:tab w:val="right" w:pos="9360"/>
        </w:tabs>
        <w:suppressAutoHyphens/>
        <w:rPr>
          <w:rFonts w:asciiTheme="minorHAnsi" w:hAnsiTheme="minorHAnsi" w:cstheme="minorHAnsi"/>
          <w:snapToGrid w:val="0"/>
          <w:szCs w:val="20"/>
        </w:rPr>
      </w:pPr>
    </w:p>
    <w:p w:rsidR="00910800" w:rsidRPr="00572589" w:rsidRDefault="00F7132A" w:rsidP="003D686C">
      <w:pPr>
        <w:widowControl w:val="0"/>
        <w:tabs>
          <w:tab w:val="right" w:pos="9360"/>
        </w:tabs>
        <w:suppressAutoHyphens/>
        <w:rPr>
          <w:rFonts w:asciiTheme="minorHAnsi" w:hAnsiTheme="minorHAnsi" w:cstheme="minorHAnsi"/>
          <w:snapToGrid w:val="0"/>
          <w:szCs w:val="20"/>
        </w:rPr>
      </w:pPr>
      <w:r>
        <w:rPr>
          <w:rFonts w:asciiTheme="minorHAnsi" w:hAnsiTheme="minorHAnsi" w:cstheme="minorHAnsi"/>
          <w:snapToGrid w:val="0"/>
          <w:szCs w:val="20"/>
        </w:rPr>
        <w:pict>
          <v:rect id="_x0000_i1063" style="width:0;height:1.5pt" o:hralign="center" o:hrstd="t" o:hr="t" fillcolor="#a0a0a0" stroked="f"/>
        </w:pict>
      </w:r>
    </w:p>
    <w:p w:rsidR="00910800" w:rsidRPr="00572589" w:rsidRDefault="00910800" w:rsidP="003D686C">
      <w:pPr>
        <w:widowControl w:val="0"/>
        <w:tabs>
          <w:tab w:val="right" w:pos="9360"/>
        </w:tabs>
        <w:suppressAutoHyphens/>
        <w:rPr>
          <w:rFonts w:asciiTheme="minorHAnsi" w:hAnsiTheme="minorHAnsi" w:cstheme="minorHAnsi"/>
          <w:snapToGrid w:val="0"/>
          <w:szCs w:val="20"/>
        </w:rPr>
      </w:pPr>
    </w:p>
    <w:p w:rsidR="00910800" w:rsidRPr="00572589" w:rsidRDefault="00F7132A" w:rsidP="003D686C">
      <w:pPr>
        <w:widowControl w:val="0"/>
        <w:tabs>
          <w:tab w:val="right" w:pos="9360"/>
        </w:tabs>
        <w:suppressAutoHyphens/>
        <w:rPr>
          <w:rFonts w:asciiTheme="minorHAnsi" w:hAnsiTheme="minorHAnsi" w:cstheme="minorHAnsi"/>
          <w:snapToGrid w:val="0"/>
          <w:szCs w:val="20"/>
        </w:rPr>
      </w:pPr>
      <w:r>
        <w:rPr>
          <w:rFonts w:asciiTheme="minorHAnsi" w:hAnsiTheme="minorHAnsi" w:cstheme="minorHAnsi"/>
          <w:snapToGrid w:val="0"/>
          <w:szCs w:val="20"/>
        </w:rPr>
        <w:pict>
          <v:rect id="_x0000_i1064" style="width:0;height:1.5pt" o:hralign="center" o:hrstd="t" o:hr="t" fillcolor="#a0a0a0" stroked="f"/>
        </w:pict>
      </w:r>
    </w:p>
    <w:p w:rsidR="00910800" w:rsidRPr="00572589" w:rsidRDefault="00910800" w:rsidP="003D686C">
      <w:pPr>
        <w:widowControl w:val="0"/>
        <w:tabs>
          <w:tab w:val="right" w:pos="9360"/>
        </w:tabs>
        <w:suppressAutoHyphens/>
        <w:rPr>
          <w:rFonts w:asciiTheme="minorHAnsi" w:hAnsiTheme="minorHAnsi" w:cstheme="minorHAnsi"/>
          <w:snapToGrid w:val="0"/>
          <w:szCs w:val="20"/>
        </w:rPr>
      </w:pPr>
    </w:p>
    <w:p w:rsidR="00910800" w:rsidRPr="00572589" w:rsidRDefault="00F7132A" w:rsidP="003D686C">
      <w:pPr>
        <w:widowControl w:val="0"/>
        <w:tabs>
          <w:tab w:val="right" w:pos="9360"/>
        </w:tabs>
        <w:suppressAutoHyphens/>
        <w:rPr>
          <w:rFonts w:asciiTheme="minorHAnsi" w:hAnsiTheme="minorHAnsi" w:cstheme="minorHAnsi"/>
          <w:snapToGrid w:val="0"/>
          <w:szCs w:val="20"/>
          <w:lang w:val="en-US" w:eastAsia="en-US"/>
        </w:rPr>
      </w:pPr>
      <w:r>
        <w:rPr>
          <w:rFonts w:asciiTheme="minorHAnsi" w:hAnsiTheme="minorHAnsi" w:cstheme="minorHAnsi"/>
          <w:snapToGrid w:val="0"/>
          <w:szCs w:val="20"/>
        </w:rPr>
        <w:pict>
          <v:rect id="_x0000_i1065" style="width:0;height:1.5pt" o:hralign="center" o:hrstd="t" o:hr="t" fillcolor="#a0a0a0" stroked="f"/>
        </w:pict>
      </w:r>
    </w:p>
    <w:p w:rsidR="00910800" w:rsidRPr="00572589" w:rsidRDefault="00910800" w:rsidP="003D686C">
      <w:pPr>
        <w:widowControl w:val="0"/>
        <w:tabs>
          <w:tab w:val="right" w:pos="9360"/>
        </w:tabs>
        <w:suppressAutoHyphens/>
        <w:rPr>
          <w:rFonts w:asciiTheme="minorHAnsi" w:hAnsiTheme="minorHAnsi" w:cstheme="minorHAnsi"/>
          <w:snapToGrid w:val="0"/>
          <w:szCs w:val="20"/>
        </w:rPr>
      </w:pPr>
    </w:p>
    <w:p w:rsidR="00910800" w:rsidRPr="00572589" w:rsidRDefault="00F7132A" w:rsidP="003D686C">
      <w:pPr>
        <w:widowControl w:val="0"/>
        <w:tabs>
          <w:tab w:val="right" w:pos="9360"/>
        </w:tabs>
        <w:suppressAutoHyphens/>
        <w:rPr>
          <w:rFonts w:asciiTheme="minorHAnsi" w:hAnsiTheme="minorHAnsi" w:cstheme="minorHAnsi"/>
          <w:snapToGrid w:val="0"/>
          <w:szCs w:val="20"/>
        </w:rPr>
      </w:pPr>
      <w:r>
        <w:rPr>
          <w:rFonts w:asciiTheme="minorHAnsi" w:hAnsiTheme="minorHAnsi" w:cstheme="minorHAnsi"/>
          <w:snapToGrid w:val="0"/>
          <w:szCs w:val="20"/>
        </w:rPr>
        <w:pict>
          <v:rect id="_x0000_i1066" style="width:0;height:1.5pt" o:hralign="center" o:hrstd="t" o:hr="t" fillcolor="#a0a0a0" stroked="f"/>
        </w:pict>
      </w:r>
    </w:p>
    <w:p w:rsidR="00910800" w:rsidRPr="00572589" w:rsidRDefault="00910800" w:rsidP="003D686C">
      <w:pPr>
        <w:widowControl w:val="0"/>
        <w:tabs>
          <w:tab w:val="right" w:pos="9360"/>
        </w:tabs>
        <w:suppressAutoHyphens/>
        <w:rPr>
          <w:rFonts w:asciiTheme="minorHAnsi" w:hAnsiTheme="minorHAnsi" w:cstheme="minorHAnsi"/>
          <w:snapToGrid w:val="0"/>
          <w:szCs w:val="20"/>
          <w:lang w:eastAsia="en-US"/>
        </w:rPr>
      </w:pPr>
    </w:p>
    <w:p w:rsidR="00A7743F" w:rsidRPr="00572589" w:rsidRDefault="00A7743F">
      <w:pPr>
        <w:spacing w:line="240" w:lineRule="auto"/>
        <w:rPr>
          <w:rFonts w:asciiTheme="minorHAnsi" w:hAnsiTheme="minorHAnsi" w:cstheme="minorHAnsi"/>
          <w:sz w:val="24"/>
        </w:rPr>
      </w:pPr>
      <w:bookmarkStart w:id="81" w:name="_Toc317621928"/>
      <w:bookmarkEnd w:id="75"/>
      <w:r w:rsidRPr="00572589">
        <w:rPr>
          <w:rFonts w:asciiTheme="minorHAnsi" w:hAnsiTheme="minorHAnsi" w:cstheme="minorHAnsi"/>
          <w:sz w:val="24"/>
        </w:rPr>
        <w:br w:type="page"/>
      </w:r>
    </w:p>
    <w:p w:rsidR="00A7743F" w:rsidRPr="00572589" w:rsidRDefault="00A7743F">
      <w:pPr>
        <w:spacing w:line="240" w:lineRule="auto"/>
        <w:rPr>
          <w:rFonts w:asciiTheme="minorHAnsi" w:hAnsiTheme="minorHAnsi" w:cstheme="minorHAnsi"/>
          <w:sz w:val="24"/>
        </w:rPr>
      </w:pPr>
      <w:r w:rsidRPr="00572589">
        <w:rPr>
          <w:rFonts w:asciiTheme="minorHAnsi" w:hAnsiTheme="minorHAnsi" w:cstheme="minorHAnsi"/>
          <w:sz w:val="24"/>
        </w:rPr>
        <w:br w:type="page"/>
      </w:r>
    </w:p>
    <w:p w:rsidR="00910800" w:rsidRPr="00572589" w:rsidRDefault="00910800" w:rsidP="003D686C">
      <w:pPr>
        <w:keepNext/>
        <w:pageBreakBefore/>
        <w:outlineLvl w:val="1"/>
        <w:rPr>
          <w:rFonts w:asciiTheme="minorHAnsi" w:hAnsiTheme="minorHAnsi" w:cstheme="minorHAnsi"/>
          <w:sz w:val="24"/>
        </w:rPr>
      </w:pPr>
      <w:r w:rsidRPr="00572589">
        <w:rPr>
          <w:rFonts w:asciiTheme="minorHAnsi" w:hAnsiTheme="minorHAnsi" w:cstheme="minorHAnsi"/>
          <w:sz w:val="24"/>
        </w:rPr>
        <w:t>Bijlage 5, Melding bij het Advies &amp; Meldpunt Kindermishandeling (AMK)</w:t>
      </w:r>
      <w:bookmarkEnd w:id="81"/>
    </w:p>
    <w:p w:rsidR="00910800" w:rsidRPr="00572589" w:rsidRDefault="00910800" w:rsidP="003D686C">
      <w:pPr>
        <w:rPr>
          <w:rFonts w:asciiTheme="minorHAnsi" w:hAnsiTheme="minorHAnsi" w:cstheme="minorHAnsi"/>
          <w:bCs/>
          <w:sz w:val="22"/>
          <w:szCs w:val="22"/>
        </w:rPr>
      </w:pPr>
    </w:p>
    <w:p w:rsidR="00910800" w:rsidRPr="00572589" w:rsidRDefault="00910800" w:rsidP="003D686C">
      <w:pPr>
        <w:rPr>
          <w:rFonts w:asciiTheme="minorHAnsi" w:hAnsiTheme="minorHAnsi" w:cstheme="minorHAnsi"/>
          <w:b/>
          <w:szCs w:val="20"/>
        </w:rPr>
      </w:pPr>
      <w:r w:rsidRPr="00572589">
        <w:rPr>
          <w:rFonts w:asciiTheme="minorHAnsi" w:hAnsiTheme="minorHAnsi" w:cstheme="minorHAnsi"/>
          <w:b/>
          <w:szCs w:val="20"/>
        </w:rPr>
        <w:t>Inleiding</w:t>
      </w:r>
    </w:p>
    <w:p w:rsidR="00910800" w:rsidRPr="00572589" w:rsidRDefault="00910800" w:rsidP="003D686C">
      <w:pPr>
        <w:rPr>
          <w:rFonts w:asciiTheme="minorHAnsi" w:hAnsiTheme="minorHAnsi" w:cstheme="minorHAnsi"/>
          <w:bCs/>
          <w:szCs w:val="20"/>
        </w:rPr>
      </w:pPr>
      <w:r w:rsidRPr="00572589">
        <w:rPr>
          <w:rFonts w:asciiTheme="minorHAnsi" w:hAnsiTheme="minorHAnsi" w:cstheme="minorHAnsi"/>
          <w:bCs/>
          <w:szCs w:val="20"/>
        </w:rPr>
        <w:t>Beschrijf aan de hand van de aandachtspunten de situatie voor zover u bekend en van toepassing. De aandachtspunten zijn helpend, maar ook leidend in het geven van de beschrijving per specifiek domein.</w:t>
      </w:r>
    </w:p>
    <w:p w:rsidR="00910800" w:rsidRPr="00572589" w:rsidRDefault="00910800" w:rsidP="003D686C">
      <w:pPr>
        <w:rPr>
          <w:rFonts w:asciiTheme="minorHAnsi" w:hAnsiTheme="minorHAnsi" w:cstheme="minorHAnsi"/>
          <w:b/>
          <w:szCs w:val="20"/>
        </w:rPr>
      </w:pPr>
    </w:p>
    <w:p w:rsidR="00910800" w:rsidRPr="00572589" w:rsidRDefault="00910800" w:rsidP="003D686C">
      <w:pPr>
        <w:rPr>
          <w:rFonts w:asciiTheme="minorHAnsi" w:hAnsiTheme="minorHAnsi" w:cstheme="minorHAnsi"/>
          <w:b/>
          <w:szCs w:val="20"/>
        </w:rPr>
      </w:pPr>
      <w:r w:rsidRPr="00572589">
        <w:rPr>
          <w:rFonts w:asciiTheme="minorHAnsi" w:hAnsiTheme="minorHAnsi" w:cstheme="minorHAnsi"/>
          <w:b/>
          <w:szCs w:val="20"/>
        </w:rPr>
        <w:t>Algemeen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2"/>
      </w:tblGrid>
      <w:tr w:rsidR="00910800" w:rsidRPr="00572589" w:rsidTr="00B608AB">
        <w:tc>
          <w:tcPr>
            <w:tcW w:w="9212" w:type="dxa"/>
            <w:tcMar>
              <w:top w:w="0" w:type="dxa"/>
              <w:left w:w="108" w:type="dxa"/>
              <w:bottom w:w="0" w:type="dxa"/>
              <w:right w:w="108" w:type="dxa"/>
            </w:tcMar>
          </w:tcPr>
          <w:p w:rsidR="00910800" w:rsidRPr="00572589" w:rsidRDefault="00910800" w:rsidP="003D686C">
            <w:pPr>
              <w:rPr>
                <w:rFonts w:asciiTheme="minorHAnsi" w:hAnsiTheme="minorHAnsi" w:cstheme="minorHAnsi"/>
                <w:b/>
                <w:szCs w:val="20"/>
              </w:rPr>
            </w:pPr>
            <w:r w:rsidRPr="00572589">
              <w:rPr>
                <w:rFonts w:asciiTheme="minorHAnsi" w:hAnsiTheme="minorHAnsi" w:cstheme="minorHAnsi"/>
                <w:b/>
                <w:szCs w:val="20"/>
              </w:rPr>
              <w:t>Gegevens van de melder:</w:t>
            </w:r>
          </w:p>
          <w:p w:rsidR="00910800" w:rsidRPr="00572589" w:rsidRDefault="00910800" w:rsidP="00A7743F">
            <w:pPr>
              <w:numPr>
                <w:ilvl w:val="0"/>
                <w:numId w:val="68"/>
              </w:numPr>
              <w:rPr>
                <w:rFonts w:asciiTheme="minorHAnsi" w:hAnsiTheme="minorHAnsi" w:cstheme="minorHAnsi"/>
                <w:bCs/>
                <w:szCs w:val="20"/>
              </w:rPr>
            </w:pPr>
            <w:r w:rsidRPr="00572589">
              <w:rPr>
                <w:rFonts w:asciiTheme="minorHAnsi" w:hAnsiTheme="minorHAnsi" w:cstheme="minorHAnsi"/>
                <w:bCs/>
                <w:szCs w:val="20"/>
              </w:rPr>
              <w:t xml:space="preserve">Naam, adres, telefoon; </w:t>
            </w:r>
          </w:p>
          <w:p w:rsidR="00910800" w:rsidRPr="00572589" w:rsidRDefault="00910800" w:rsidP="00A7743F">
            <w:pPr>
              <w:numPr>
                <w:ilvl w:val="0"/>
                <w:numId w:val="68"/>
              </w:numPr>
              <w:rPr>
                <w:rFonts w:asciiTheme="minorHAnsi" w:hAnsiTheme="minorHAnsi" w:cstheme="minorHAnsi"/>
                <w:bCs/>
                <w:szCs w:val="20"/>
              </w:rPr>
            </w:pPr>
            <w:r w:rsidRPr="00572589">
              <w:rPr>
                <w:rFonts w:asciiTheme="minorHAnsi" w:hAnsiTheme="minorHAnsi" w:cstheme="minorHAnsi"/>
                <w:bCs/>
                <w:szCs w:val="20"/>
              </w:rPr>
              <w:t xml:space="preserve">relatie tot de betrokkenen; </w:t>
            </w:r>
          </w:p>
          <w:p w:rsidR="00910800" w:rsidRPr="00572589" w:rsidRDefault="00910800" w:rsidP="00A7743F">
            <w:pPr>
              <w:numPr>
                <w:ilvl w:val="0"/>
                <w:numId w:val="68"/>
              </w:numPr>
              <w:rPr>
                <w:rFonts w:asciiTheme="minorHAnsi" w:hAnsiTheme="minorHAnsi" w:cstheme="minorHAnsi"/>
                <w:bCs/>
                <w:szCs w:val="20"/>
              </w:rPr>
            </w:pPr>
            <w:r w:rsidRPr="00572589">
              <w:rPr>
                <w:rFonts w:asciiTheme="minorHAnsi" w:hAnsiTheme="minorHAnsi" w:cstheme="minorHAnsi"/>
                <w:bCs/>
                <w:szCs w:val="20"/>
              </w:rPr>
              <w:t xml:space="preserve">aanleiding en reden om nu te melden;   </w:t>
            </w:r>
          </w:p>
          <w:p w:rsidR="00910800" w:rsidRPr="00572589" w:rsidRDefault="00910800" w:rsidP="00A7743F">
            <w:pPr>
              <w:numPr>
                <w:ilvl w:val="0"/>
                <w:numId w:val="68"/>
              </w:numPr>
              <w:rPr>
                <w:rFonts w:asciiTheme="minorHAnsi" w:hAnsiTheme="minorHAnsi" w:cstheme="minorHAnsi"/>
                <w:bCs/>
                <w:szCs w:val="20"/>
              </w:rPr>
            </w:pPr>
            <w:r w:rsidRPr="00572589">
              <w:rPr>
                <w:rFonts w:asciiTheme="minorHAnsi" w:hAnsiTheme="minorHAnsi" w:cstheme="minorHAnsi"/>
                <w:bCs/>
                <w:szCs w:val="20"/>
              </w:rPr>
              <w:t xml:space="preserve">vraag en verwachtingen; </w:t>
            </w:r>
          </w:p>
          <w:p w:rsidR="00910800" w:rsidRPr="00572589" w:rsidRDefault="00910800" w:rsidP="00A7743F">
            <w:pPr>
              <w:numPr>
                <w:ilvl w:val="0"/>
                <w:numId w:val="68"/>
              </w:numPr>
              <w:rPr>
                <w:rFonts w:asciiTheme="minorHAnsi" w:hAnsiTheme="minorHAnsi" w:cstheme="minorHAnsi"/>
                <w:bCs/>
                <w:szCs w:val="20"/>
              </w:rPr>
            </w:pPr>
            <w:r w:rsidRPr="00572589">
              <w:rPr>
                <w:rFonts w:asciiTheme="minorHAnsi" w:hAnsiTheme="minorHAnsi" w:cstheme="minorHAnsi"/>
                <w:bCs/>
                <w:szCs w:val="20"/>
              </w:rPr>
              <w:t xml:space="preserve">datum van de bespreking/aankondiging van de melding; </w:t>
            </w:r>
          </w:p>
          <w:p w:rsidR="00910800" w:rsidRPr="00572589" w:rsidRDefault="00910800" w:rsidP="00A7743F">
            <w:pPr>
              <w:numPr>
                <w:ilvl w:val="0"/>
                <w:numId w:val="68"/>
              </w:numPr>
              <w:rPr>
                <w:rFonts w:asciiTheme="minorHAnsi" w:hAnsiTheme="minorHAnsi" w:cstheme="minorHAnsi"/>
                <w:bCs/>
                <w:szCs w:val="20"/>
              </w:rPr>
            </w:pPr>
            <w:r w:rsidRPr="00572589">
              <w:rPr>
                <w:rFonts w:asciiTheme="minorHAnsi" w:hAnsiTheme="minorHAnsi" w:cstheme="minorHAnsi"/>
                <w:bCs/>
                <w:szCs w:val="20"/>
              </w:rPr>
              <w:t>zijn ouders/verzorgers op de hoogte van de melding, mondeling of schriftelijk. </w:t>
            </w:r>
          </w:p>
          <w:p w:rsidR="00910800" w:rsidRPr="00572589" w:rsidRDefault="00910800" w:rsidP="00A7743F">
            <w:pPr>
              <w:numPr>
                <w:ilvl w:val="0"/>
                <w:numId w:val="68"/>
              </w:numPr>
              <w:rPr>
                <w:rFonts w:asciiTheme="minorHAnsi" w:hAnsiTheme="minorHAnsi" w:cstheme="minorHAnsi"/>
                <w:bCs/>
                <w:szCs w:val="20"/>
              </w:rPr>
            </w:pPr>
            <w:r w:rsidRPr="00572589">
              <w:rPr>
                <w:rFonts w:asciiTheme="minorHAnsi" w:hAnsiTheme="minorHAnsi" w:cstheme="minorHAnsi"/>
                <w:bCs/>
                <w:szCs w:val="20"/>
              </w:rPr>
              <w:t xml:space="preserve">Reactie ouder(s)/verzorgers. </w:t>
            </w:r>
          </w:p>
        </w:tc>
      </w:tr>
    </w:tbl>
    <w:p w:rsidR="00910800" w:rsidRPr="00572589" w:rsidRDefault="00910800" w:rsidP="003D686C">
      <w:pPr>
        <w:rPr>
          <w:rFonts w:asciiTheme="minorHAnsi" w:hAnsiTheme="minorHAnsi" w:cstheme="minorHAnsi"/>
          <w:b/>
          <w:szCs w:val="20"/>
        </w:rPr>
      </w:pPr>
    </w:p>
    <w:p w:rsidR="00910800" w:rsidRPr="00572589" w:rsidRDefault="00910800" w:rsidP="003D686C">
      <w:pPr>
        <w:rPr>
          <w:rFonts w:asciiTheme="minorHAnsi" w:hAnsiTheme="minorHAnsi" w:cstheme="minorHAnsi"/>
          <w:b/>
          <w:szCs w:val="20"/>
        </w:rPr>
      </w:pPr>
      <w:r w:rsidRPr="00572589">
        <w:rPr>
          <w:rFonts w:asciiTheme="minorHAnsi" w:hAnsiTheme="minorHAnsi" w:cstheme="minorHAnsi"/>
          <w:b/>
          <w:szCs w:val="20"/>
        </w:rPr>
        <w:t>Gezinsgegevens</w:t>
      </w:r>
    </w:p>
    <w:tbl>
      <w:tblPr>
        <w:tblW w:w="0" w:type="auto"/>
        <w:tblCellMar>
          <w:left w:w="0" w:type="dxa"/>
          <w:right w:w="0" w:type="dxa"/>
        </w:tblCellMar>
        <w:tblLook w:val="0000" w:firstRow="0" w:lastRow="0" w:firstColumn="0" w:lastColumn="0" w:noHBand="0" w:noVBand="0"/>
      </w:tblPr>
      <w:tblGrid>
        <w:gridCol w:w="9062"/>
      </w:tblGrid>
      <w:tr w:rsidR="00910800" w:rsidRPr="00572589" w:rsidTr="00B608AB">
        <w:tc>
          <w:tcPr>
            <w:tcW w:w="92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0800" w:rsidRPr="00572589" w:rsidRDefault="00910800" w:rsidP="003D686C">
            <w:pPr>
              <w:rPr>
                <w:rFonts w:asciiTheme="minorHAnsi" w:hAnsiTheme="minorHAnsi" w:cstheme="minorHAnsi"/>
                <w:bCs/>
                <w:szCs w:val="20"/>
              </w:rPr>
            </w:pPr>
            <w:r w:rsidRPr="00572589">
              <w:rPr>
                <w:rFonts w:asciiTheme="minorHAnsi" w:hAnsiTheme="minorHAnsi" w:cstheme="minorHAnsi"/>
                <w:b/>
                <w:szCs w:val="20"/>
              </w:rPr>
              <w:t xml:space="preserve">Gegevens van de ouders/verzorgers </w:t>
            </w:r>
            <w:r w:rsidRPr="00572589">
              <w:rPr>
                <w:rFonts w:asciiTheme="minorHAnsi" w:hAnsiTheme="minorHAnsi" w:cstheme="minorHAnsi"/>
                <w:bCs/>
                <w:szCs w:val="20"/>
              </w:rPr>
              <w:t>(naam, adres(sen) en telefoon, burgerlijke staat).</w:t>
            </w:r>
          </w:p>
          <w:p w:rsidR="00910800" w:rsidRPr="00572589" w:rsidRDefault="00910800" w:rsidP="003D686C">
            <w:pPr>
              <w:rPr>
                <w:rFonts w:asciiTheme="minorHAnsi" w:hAnsiTheme="minorHAnsi" w:cstheme="minorHAnsi"/>
                <w:bCs/>
                <w:szCs w:val="20"/>
              </w:rPr>
            </w:pPr>
          </w:p>
          <w:p w:rsidR="00910800" w:rsidRPr="00572589" w:rsidRDefault="00910800" w:rsidP="003D686C">
            <w:pPr>
              <w:rPr>
                <w:rFonts w:asciiTheme="minorHAnsi" w:hAnsiTheme="minorHAnsi" w:cstheme="minorHAnsi"/>
                <w:bCs/>
                <w:szCs w:val="20"/>
              </w:rPr>
            </w:pPr>
          </w:p>
          <w:p w:rsidR="00910800" w:rsidRPr="00572589" w:rsidRDefault="00910800" w:rsidP="003D686C">
            <w:pPr>
              <w:rPr>
                <w:rFonts w:asciiTheme="minorHAnsi" w:hAnsiTheme="minorHAnsi" w:cstheme="minorHAnsi"/>
                <w:bCs/>
                <w:szCs w:val="20"/>
              </w:rPr>
            </w:pPr>
            <w:r w:rsidRPr="00572589">
              <w:rPr>
                <w:rFonts w:asciiTheme="minorHAnsi" w:hAnsiTheme="minorHAnsi" w:cstheme="minorHAnsi"/>
                <w:b/>
                <w:szCs w:val="20"/>
              </w:rPr>
              <w:t xml:space="preserve">Gegevens van de leerling(n) </w:t>
            </w:r>
            <w:r w:rsidRPr="00572589">
              <w:rPr>
                <w:rFonts w:asciiTheme="minorHAnsi" w:hAnsiTheme="minorHAnsi" w:cstheme="minorHAnsi"/>
                <w:bCs/>
                <w:szCs w:val="20"/>
              </w:rPr>
              <w:t xml:space="preserve">(naam, geboortedatum, geslacht, adres, telefoonnummer, ouderlijk gezag). </w:t>
            </w:r>
          </w:p>
          <w:p w:rsidR="00910800" w:rsidRPr="00572589" w:rsidRDefault="00910800" w:rsidP="003D686C">
            <w:pPr>
              <w:rPr>
                <w:rFonts w:asciiTheme="minorHAnsi" w:hAnsiTheme="minorHAnsi" w:cstheme="minorHAnsi"/>
                <w:bCs/>
                <w:szCs w:val="20"/>
              </w:rPr>
            </w:pPr>
          </w:p>
          <w:p w:rsidR="00910800" w:rsidRPr="00572589" w:rsidRDefault="00910800" w:rsidP="003D686C">
            <w:pPr>
              <w:rPr>
                <w:rFonts w:asciiTheme="minorHAnsi" w:hAnsiTheme="minorHAnsi" w:cstheme="minorHAnsi"/>
                <w:bCs/>
                <w:szCs w:val="20"/>
              </w:rPr>
            </w:pPr>
          </w:p>
        </w:tc>
      </w:tr>
    </w:tbl>
    <w:p w:rsidR="00910800" w:rsidRPr="00572589" w:rsidRDefault="00910800" w:rsidP="003D686C">
      <w:pPr>
        <w:rPr>
          <w:rFonts w:asciiTheme="minorHAnsi" w:hAnsiTheme="minorHAnsi" w:cstheme="minorHAnsi"/>
          <w:b/>
          <w:szCs w:val="20"/>
        </w:rPr>
      </w:pPr>
    </w:p>
    <w:p w:rsidR="00910800" w:rsidRPr="00572589" w:rsidRDefault="00910800" w:rsidP="003D686C">
      <w:pPr>
        <w:rPr>
          <w:rFonts w:asciiTheme="minorHAnsi" w:hAnsiTheme="minorHAnsi" w:cstheme="minorHAnsi"/>
          <w:b/>
          <w:szCs w:val="20"/>
        </w:rPr>
      </w:pPr>
      <w:r w:rsidRPr="00572589">
        <w:rPr>
          <w:rFonts w:asciiTheme="minorHAnsi" w:hAnsiTheme="minorHAnsi" w:cstheme="minorHAnsi"/>
          <w:b/>
          <w:szCs w:val="20"/>
        </w:rPr>
        <w:t>Vermoedelijke mishandeling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2"/>
      </w:tblGrid>
      <w:tr w:rsidR="00910800" w:rsidRPr="00572589" w:rsidTr="00B608AB">
        <w:tc>
          <w:tcPr>
            <w:tcW w:w="9212" w:type="dxa"/>
            <w:tcMar>
              <w:top w:w="0" w:type="dxa"/>
              <w:left w:w="108" w:type="dxa"/>
              <w:bottom w:w="0" w:type="dxa"/>
              <w:right w:w="108" w:type="dxa"/>
            </w:tcMar>
          </w:tcPr>
          <w:p w:rsidR="00910800" w:rsidRPr="00572589" w:rsidRDefault="00910800" w:rsidP="003D686C">
            <w:pPr>
              <w:rPr>
                <w:rFonts w:asciiTheme="minorHAnsi" w:hAnsiTheme="minorHAnsi" w:cstheme="minorHAnsi"/>
                <w:bCs/>
                <w:szCs w:val="20"/>
              </w:rPr>
            </w:pPr>
            <w:r w:rsidRPr="00572589">
              <w:rPr>
                <w:rFonts w:asciiTheme="minorHAnsi" w:hAnsiTheme="minorHAnsi" w:cstheme="minorHAnsi"/>
                <w:bCs/>
                <w:szCs w:val="20"/>
              </w:rPr>
              <w:t xml:space="preserve">De aard, de ernst en het verloop (is er een toename in ernst; is er sprake van escalerende problematiek); frequentie (incidenteel/structureel). Informatie zo concreet mogelijk, gebaseerd op eigen waarneming en indrukken. </w:t>
            </w:r>
          </w:p>
        </w:tc>
      </w:tr>
      <w:tr w:rsidR="00910800" w:rsidRPr="00572589" w:rsidTr="00B608AB">
        <w:tc>
          <w:tcPr>
            <w:tcW w:w="9212" w:type="dxa"/>
            <w:tcMar>
              <w:top w:w="0" w:type="dxa"/>
              <w:left w:w="108" w:type="dxa"/>
              <w:bottom w:w="0" w:type="dxa"/>
              <w:right w:w="108" w:type="dxa"/>
            </w:tcMar>
          </w:tcPr>
          <w:p w:rsidR="00910800" w:rsidRPr="00572589" w:rsidRDefault="00910800" w:rsidP="003D686C">
            <w:pPr>
              <w:rPr>
                <w:rFonts w:asciiTheme="minorHAnsi" w:hAnsiTheme="minorHAnsi" w:cstheme="minorHAnsi"/>
                <w:bCs/>
                <w:szCs w:val="20"/>
              </w:rPr>
            </w:pPr>
            <w:r w:rsidRPr="00572589">
              <w:rPr>
                <w:rFonts w:asciiTheme="minorHAnsi" w:hAnsiTheme="minorHAnsi" w:cstheme="minorHAnsi"/>
                <w:bCs/>
                <w:szCs w:val="20"/>
              </w:rPr>
              <w:t>Beschrijving:</w:t>
            </w:r>
          </w:p>
          <w:p w:rsidR="00910800" w:rsidRPr="00572589" w:rsidRDefault="00910800" w:rsidP="003D686C">
            <w:pPr>
              <w:ind w:left="360"/>
              <w:rPr>
                <w:rFonts w:asciiTheme="minorHAnsi" w:hAnsiTheme="minorHAnsi" w:cstheme="minorHAnsi"/>
                <w:bCs/>
                <w:szCs w:val="20"/>
              </w:rPr>
            </w:pPr>
          </w:p>
          <w:p w:rsidR="00910800" w:rsidRPr="00572589" w:rsidRDefault="00910800" w:rsidP="003D686C">
            <w:pPr>
              <w:ind w:left="360"/>
              <w:rPr>
                <w:rFonts w:asciiTheme="minorHAnsi" w:hAnsiTheme="minorHAnsi" w:cstheme="minorHAnsi"/>
                <w:bCs/>
                <w:szCs w:val="20"/>
              </w:rPr>
            </w:pPr>
          </w:p>
        </w:tc>
      </w:tr>
    </w:tbl>
    <w:p w:rsidR="00910800" w:rsidRPr="00572589" w:rsidRDefault="00910800" w:rsidP="003D686C">
      <w:pPr>
        <w:rPr>
          <w:rFonts w:asciiTheme="minorHAnsi" w:hAnsiTheme="minorHAnsi" w:cstheme="minorHAnsi"/>
          <w:bCs/>
          <w:szCs w:val="20"/>
        </w:rPr>
      </w:pPr>
    </w:p>
    <w:p w:rsidR="00910800" w:rsidRPr="00572589" w:rsidRDefault="00910800" w:rsidP="003D686C">
      <w:pPr>
        <w:rPr>
          <w:rFonts w:asciiTheme="minorHAnsi" w:hAnsiTheme="minorHAnsi" w:cstheme="minorHAnsi"/>
          <w:bCs/>
          <w:szCs w:val="20"/>
        </w:rPr>
      </w:pPr>
      <w:r w:rsidRPr="00572589">
        <w:rPr>
          <w:rFonts w:asciiTheme="minorHAnsi" w:hAnsiTheme="minorHAnsi" w:cstheme="minorHAnsi"/>
          <w:b/>
          <w:szCs w:val="20"/>
        </w:rPr>
        <w:t>Jeugdige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2"/>
      </w:tblGrid>
      <w:tr w:rsidR="00910800" w:rsidRPr="00572589" w:rsidTr="00B608AB">
        <w:tc>
          <w:tcPr>
            <w:tcW w:w="9212" w:type="dxa"/>
            <w:tcMar>
              <w:top w:w="0" w:type="dxa"/>
              <w:left w:w="108" w:type="dxa"/>
              <w:bottom w:w="0" w:type="dxa"/>
              <w:right w:w="108" w:type="dxa"/>
            </w:tcMar>
          </w:tcPr>
          <w:p w:rsidR="00910800" w:rsidRPr="00572589" w:rsidRDefault="00910800" w:rsidP="003D686C">
            <w:pPr>
              <w:rPr>
                <w:rFonts w:asciiTheme="minorHAnsi" w:hAnsiTheme="minorHAnsi" w:cstheme="minorHAnsi"/>
                <w:bCs/>
                <w:szCs w:val="20"/>
                <w:u w:val="single"/>
              </w:rPr>
            </w:pPr>
            <w:r w:rsidRPr="00572589">
              <w:rPr>
                <w:rFonts w:asciiTheme="minorHAnsi" w:hAnsiTheme="minorHAnsi" w:cstheme="minorHAnsi"/>
                <w:bCs/>
                <w:szCs w:val="20"/>
              </w:rPr>
              <w:t xml:space="preserve">Psychosociaal functioneren; lichamelijke gezondheid en letsel; ontwikkeling; bijzonderheden (bv. handicaps, ziekte). </w:t>
            </w:r>
          </w:p>
        </w:tc>
      </w:tr>
      <w:tr w:rsidR="00910800" w:rsidRPr="00572589" w:rsidTr="00B608AB">
        <w:tc>
          <w:tcPr>
            <w:tcW w:w="9212" w:type="dxa"/>
            <w:tcMar>
              <w:top w:w="0" w:type="dxa"/>
              <w:left w:w="108" w:type="dxa"/>
              <w:bottom w:w="0" w:type="dxa"/>
              <w:right w:w="108" w:type="dxa"/>
            </w:tcMar>
          </w:tcPr>
          <w:p w:rsidR="00910800" w:rsidRPr="00572589" w:rsidRDefault="00910800" w:rsidP="003D686C">
            <w:pPr>
              <w:rPr>
                <w:rFonts w:asciiTheme="minorHAnsi" w:hAnsiTheme="minorHAnsi" w:cstheme="minorHAnsi"/>
                <w:bCs/>
                <w:szCs w:val="20"/>
              </w:rPr>
            </w:pPr>
            <w:r w:rsidRPr="00572589">
              <w:rPr>
                <w:rFonts w:asciiTheme="minorHAnsi" w:hAnsiTheme="minorHAnsi" w:cstheme="minorHAnsi"/>
                <w:bCs/>
                <w:szCs w:val="20"/>
              </w:rPr>
              <w:t>Beschrijving:</w:t>
            </w:r>
          </w:p>
          <w:p w:rsidR="00910800" w:rsidRPr="00572589" w:rsidRDefault="00910800" w:rsidP="003D686C">
            <w:pPr>
              <w:ind w:left="360"/>
              <w:rPr>
                <w:rFonts w:asciiTheme="minorHAnsi" w:hAnsiTheme="minorHAnsi" w:cstheme="minorHAnsi"/>
                <w:bCs/>
                <w:szCs w:val="20"/>
              </w:rPr>
            </w:pPr>
          </w:p>
          <w:p w:rsidR="00910800" w:rsidRPr="00572589" w:rsidRDefault="00910800" w:rsidP="003D686C">
            <w:pPr>
              <w:ind w:left="360"/>
              <w:rPr>
                <w:rFonts w:asciiTheme="minorHAnsi" w:hAnsiTheme="minorHAnsi" w:cstheme="minorHAnsi"/>
                <w:bCs/>
                <w:szCs w:val="20"/>
              </w:rPr>
            </w:pPr>
          </w:p>
        </w:tc>
      </w:tr>
    </w:tbl>
    <w:p w:rsidR="00910800" w:rsidRPr="00572589" w:rsidRDefault="00910800" w:rsidP="003D686C">
      <w:pPr>
        <w:rPr>
          <w:rFonts w:asciiTheme="minorHAnsi" w:hAnsiTheme="minorHAnsi" w:cstheme="minorHAnsi"/>
          <w:bCs/>
          <w:szCs w:val="20"/>
        </w:rPr>
      </w:pPr>
    </w:p>
    <w:p w:rsidR="00910800" w:rsidRPr="00572589" w:rsidRDefault="00910800" w:rsidP="003D686C">
      <w:pPr>
        <w:rPr>
          <w:rFonts w:asciiTheme="minorHAnsi" w:hAnsiTheme="minorHAnsi" w:cstheme="minorHAnsi"/>
          <w:b/>
          <w:szCs w:val="20"/>
        </w:rPr>
      </w:pPr>
      <w:r w:rsidRPr="00572589">
        <w:rPr>
          <w:rFonts w:asciiTheme="minorHAnsi" w:hAnsiTheme="minorHAnsi" w:cstheme="minorHAnsi"/>
          <w:b/>
          <w:szCs w:val="20"/>
        </w:rPr>
        <w:t>Opvoeding/verzorging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2"/>
      </w:tblGrid>
      <w:tr w:rsidR="00910800" w:rsidRPr="00572589" w:rsidTr="00B608AB">
        <w:tc>
          <w:tcPr>
            <w:tcW w:w="9212" w:type="dxa"/>
            <w:tcMar>
              <w:top w:w="0" w:type="dxa"/>
              <w:left w:w="108" w:type="dxa"/>
              <w:bottom w:w="0" w:type="dxa"/>
              <w:right w:w="108" w:type="dxa"/>
            </w:tcMar>
          </w:tcPr>
          <w:p w:rsidR="00910800" w:rsidRPr="00572589" w:rsidRDefault="00910800" w:rsidP="003D686C">
            <w:pPr>
              <w:rPr>
                <w:rFonts w:asciiTheme="minorHAnsi" w:hAnsiTheme="minorHAnsi" w:cstheme="minorHAnsi"/>
                <w:bCs/>
                <w:szCs w:val="20"/>
              </w:rPr>
            </w:pPr>
            <w:r w:rsidRPr="00572589">
              <w:rPr>
                <w:rFonts w:asciiTheme="minorHAnsi" w:hAnsiTheme="minorHAnsi" w:cstheme="minorHAnsi"/>
                <w:bCs/>
                <w:szCs w:val="20"/>
              </w:rPr>
              <w:t>Bescherming en veiligheid; basale verzorging; emotionele warmte (ondersteuning); regels en grenzen; stimulering; stabiliteit.</w:t>
            </w:r>
          </w:p>
        </w:tc>
      </w:tr>
      <w:tr w:rsidR="00910800" w:rsidRPr="00572589" w:rsidTr="00B608AB">
        <w:tc>
          <w:tcPr>
            <w:tcW w:w="9212" w:type="dxa"/>
            <w:tcMar>
              <w:top w:w="0" w:type="dxa"/>
              <w:left w:w="108" w:type="dxa"/>
              <w:bottom w:w="0" w:type="dxa"/>
              <w:right w:w="108" w:type="dxa"/>
            </w:tcMar>
          </w:tcPr>
          <w:p w:rsidR="00910800" w:rsidRPr="00572589" w:rsidRDefault="00910800" w:rsidP="003D686C">
            <w:pPr>
              <w:rPr>
                <w:rFonts w:asciiTheme="minorHAnsi" w:hAnsiTheme="minorHAnsi" w:cstheme="minorHAnsi"/>
                <w:bCs/>
                <w:szCs w:val="20"/>
              </w:rPr>
            </w:pPr>
            <w:r w:rsidRPr="00572589">
              <w:rPr>
                <w:rFonts w:asciiTheme="minorHAnsi" w:hAnsiTheme="minorHAnsi" w:cstheme="minorHAnsi"/>
                <w:bCs/>
                <w:szCs w:val="20"/>
              </w:rPr>
              <w:t>Beschrijving:</w:t>
            </w:r>
          </w:p>
          <w:p w:rsidR="00910800" w:rsidRPr="00572589" w:rsidRDefault="00910800" w:rsidP="003D686C">
            <w:pPr>
              <w:rPr>
                <w:rFonts w:asciiTheme="minorHAnsi" w:hAnsiTheme="minorHAnsi" w:cstheme="minorHAnsi"/>
                <w:bCs/>
                <w:szCs w:val="20"/>
              </w:rPr>
            </w:pPr>
          </w:p>
          <w:p w:rsidR="00910800" w:rsidRPr="00572589" w:rsidRDefault="00910800" w:rsidP="003D686C">
            <w:pPr>
              <w:rPr>
                <w:rFonts w:asciiTheme="minorHAnsi" w:hAnsiTheme="minorHAnsi" w:cstheme="minorHAnsi"/>
                <w:bCs/>
                <w:szCs w:val="20"/>
              </w:rPr>
            </w:pPr>
          </w:p>
        </w:tc>
      </w:tr>
    </w:tbl>
    <w:p w:rsidR="00A7743F" w:rsidRPr="00572589" w:rsidRDefault="00A7743F" w:rsidP="003D686C">
      <w:pPr>
        <w:rPr>
          <w:rFonts w:asciiTheme="minorHAnsi" w:hAnsiTheme="minorHAnsi" w:cstheme="minorHAnsi"/>
          <w:b/>
          <w:szCs w:val="20"/>
        </w:rPr>
      </w:pPr>
    </w:p>
    <w:p w:rsidR="00A7743F" w:rsidRPr="00572589" w:rsidRDefault="00A7743F">
      <w:pPr>
        <w:spacing w:line="240" w:lineRule="auto"/>
        <w:rPr>
          <w:rFonts w:asciiTheme="minorHAnsi" w:hAnsiTheme="minorHAnsi" w:cstheme="minorHAnsi"/>
          <w:b/>
          <w:szCs w:val="20"/>
        </w:rPr>
      </w:pPr>
      <w:r w:rsidRPr="00572589">
        <w:rPr>
          <w:rFonts w:asciiTheme="minorHAnsi" w:hAnsiTheme="minorHAnsi" w:cstheme="minorHAnsi"/>
          <w:b/>
          <w:szCs w:val="20"/>
        </w:rPr>
        <w:br w:type="page"/>
      </w:r>
    </w:p>
    <w:p w:rsidR="00910800" w:rsidRPr="00572589" w:rsidRDefault="00910800" w:rsidP="003D686C">
      <w:pPr>
        <w:rPr>
          <w:rFonts w:asciiTheme="minorHAnsi" w:hAnsiTheme="minorHAnsi" w:cstheme="minorHAnsi"/>
          <w:bCs/>
          <w:szCs w:val="20"/>
        </w:rPr>
      </w:pPr>
      <w:r w:rsidRPr="00572589">
        <w:rPr>
          <w:rFonts w:asciiTheme="minorHAnsi" w:hAnsiTheme="minorHAnsi" w:cstheme="minorHAnsi"/>
          <w:b/>
          <w:szCs w:val="20"/>
        </w:rPr>
        <w:t>Ouders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2"/>
      </w:tblGrid>
      <w:tr w:rsidR="00910800" w:rsidRPr="00572589" w:rsidTr="00B608AB">
        <w:tc>
          <w:tcPr>
            <w:tcW w:w="9212" w:type="dxa"/>
            <w:tcMar>
              <w:top w:w="0" w:type="dxa"/>
              <w:left w:w="108" w:type="dxa"/>
              <w:bottom w:w="0" w:type="dxa"/>
              <w:right w:w="108" w:type="dxa"/>
            </w:tcMar>
          </w:tcPr>
          <w:p w:rsidR="00910800" w:rsidRPr="00572589" w:rsidRDefault="00910800" w:rsidP="003D686C">
            <w:pPr>
              <w:rPr>
                <w:rFonts w:asciiTheme="minorHAnsi" w:hAnsiTheme="minorHAnsi" w:cstheme="minorHAnsi"/>
                <w:bCs/>
                <w:szCs w:val="20"/>
              </w:rPr>
            </w:pPr>
            <w:r w:rsidRPr="00572589">
              <w:rPr>
                <w:rFonts w:asciiTheme="minorHAnsi" w:hAnsiTheme="minorHAnsi" w:cstheme="minorHAnsi"/>
                <w:bCs/>
                <w:szCs w:val="20"/>
              </w:rPr>
              <w:t>Pedagogische kennis en vaardigheden; persoonlijk functioneren; beschikbaarheid (fysiek/emotioneel); voorgeschiedenis; partnerrelatie ( duurzaamheid, klimaat).</w:t>
            </w:r>
          </w:p>
        </w:tc>
      </w:tr>
      <w:tr w:rsidR="00910800" w:rsidRPr="00572589" w:rsidTr="00B608AB">
        <w:tc>
          <w:tcPr>
            <w:tcW w:w="9212" w:type="dxa"/>
            <w:tcMar>
              <w:top w:w="0" w:type="dxa"/>
              <w:left w:w="108" w:type="dxa"/>
              <w:bottom w:w="0" w:type="dxa"/>
              <w:right w:w="108" w:type="dxa"/>
            </w:tcMar>
          </w:tcPr>
          <w:p w:rsidR="00910800" w:rsidRPr="00572589" w:rsidRDefault="00910800" w:rsidP="003D686C">
            <w:pPr>
              <w:rPr>
                <w:rFonts w:asciiTheme="minorHAnsi" w:hAnsiTheme="minorHAnsi" w:cstheme="minorHAnsi"/>
                <w:bCs/>
                <w:szCs w:val="20"/>
              </w:rPr>
            </w:pPr>
            <w:r w:rsidRPr="00572589">
              <w:rPr>
                <w:rFonts w:asciiTheme="minorHAnsi" w:hAnsiTheme="minorHAnsi" w:cstheme="minorHAnsi"/>
                <w:bCs/>
                <w:szCs w:val="20"/>
              </w:rPr>
              <w:t>Beschrijving:</w:t>
            </w:r>
          </w:p>
          <w:p w:rsidR="00910800" w:rsidRPr="00572589" w:rsidRDefault="00910800" w:rsidP="003D686C">
            <w:pPr>
              <w:rPr>
                <w:rFonts w:asciiTheme="minorHAnsi" w:hAnsiTheme="minorHAnsi" w:cstheme="minorHAnsi"/>
                <w:bCs/>
                <w:szCs w:val="20"/>
              </w:rPr>
            </w:pPr>
          </w:p>
          <w:p w:rsidR="00910800" w:rsidRPr="00572589" w:rsidRDefault="00910800" w:rsidP="003D686C">
            <w:pPr>
              <w:rPr>
                <w:rFonts w:asciiTheme="minorHAnsi" w:hAnsiTheme="minorHAnsi" w:cstheme="minorHAnsi"/>
                <w:bCs/>
                <w:szCs w:val="20"/>
              </w:rPr>
            </w:pPr>
          </w:p>
        </w:tc>
      </w:tr>
    </w:tbl>
    <w:p w:rsidR="00910800" w:rsidRPr="00572589" w:rsidRDefault="00910800" w:rsidP="003D686C">
      <w:pPr>
        <w:rPr>
          <w:rFonts w:asciiTheme="minorHAnsi" w:hAnsiTheme="minorHAnsi" w:cstheme="minorHAnsi"/>
          <w:bCs/>
          <w:szCs w:val="20"/>
        </w:rPr>
      </w:pPr>
    </w:p>
    <w:p w:rsidR="00910800" w:rsidRPr="00572589" w:rsidRDefault="00910800" w:rsidP="003D686C">
      <w:pPr>
        <w:rPr>
          <w:rFonts w:asciiTheme="minorHAnsi" w:hAnsiTheme="minorHAnsi" w:cstheme="minorHAnsi"/>
          <w:b/>
          <w:szCs w:val="20"/>
        </w:rPr>
      </w:pPr>
      <w:r w:rsidRPr="00572589">
        <w:rPr>
          <w:rFonts w:asciiTheme="minorHAnsi" w:hAnsiTheme="minorHAnsi" w:cstheme="minorHAnsi"/>
          <w:b/>
          <w:szCs w:val="20"/>
        </w:rPr>
        <w:t>Gezin en omgeving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2"/>
      </w:tblGrid>
      <w:tr w:rsidR="00910800" w:rsidRPr="00572589" w:rsidTr="00B608AB">
        <w:tc>
          <w:tcPr>
            <w:tcW w:w="9212" w:type="dxa"/>
            <w:tcMar>
              <w:top w:w="0" w:type="dxa"/>
              <w:left w:w="108" w:type="dxa"/>
              <w:bottom w:w="0" w:type="dxa"/>
              <w:right w:w="108" w:type="dxa"/>
            </w:tcMar>
          </w:tcPr>
          <w:p w:rsidR="00910800" w:rsidRPr="00572589" w:rsidRDefault="00910800" w:rsidP="003D686C">
            <w:pPr>
              <w:rPr>
                <w:rFonts w:asciiTheme="minorHAnsi" w:hAnsiTheme="minorHAnsi" w:cstheme="minorHAnsi"/>
                <w:bCs/>
                <w:szCs w:val="20"/>
              </w:rPr>
            </w:pPr>
            <w:r w:rsidRPr="00572589">
              <w:rPr>
                <w:rFonts w:asciiTheme="minorHAnsi" w:hAnsiTheme="minorHAnsi" w:cstheme="minorHAnsi"/>
                <w:bCs/>
                <w:szCs w:val="20"/>
              </w:rPr>
              <w:t>Gezinssamenstelling; gezinsklimaat (warm, kil, betrokken, loszand gezin, kluwengezin, aanpassend aan omgeving, eigen waarden en normenpatroon); de sociaal-economische situatie; ingrijpende gebeurtenissen; sociaal netwerk (familie/professioneel) zowel voor jeugdige als gezin; de sociaal-culturele context.</w:t>
            </w:r>
          </w:p>
        </w:tc>
      </w:tr>
      <w:tr w:rsidR="00910800" w:rsidRPr="00572589" w:rsidTr="00B608AB">
        <w:tc>
          <w:tcPr>
            <w:tcW w:w="9212" w:type="dxa"/>
            <w:tcMar>
              <w:top w:w="0" w:type="dxa"/>
              <w:left w:w="108" w:type="dxa"/>
              <w:bottom w:w="0" w:type="dxa"/>
              <w:right w:w="108" w:type="dxa"/>
            </w:tcMar>
          </w:tcPr>
          <w:p w:rsidR="00910800" w:rsidRPr="00572589" w:rsidRDefault="00910800" w:rsidP="003D686C">
            <w:pPr>
              <w:rPr>
                <w:rFonts w:asciiTheme="minorHAnsi" w:hAnsiTheme="minorHAnsi" w:cstheme="minorHAnsi"/>
                <w:bCs/>
                <w:szCs w:val="20"/>
              </w:rPr>
            </w:pPr>
            <w:r w:rsidRPr="00572589">
              <w:rPr>
                <w:rFonts w:asciiTheme="minorHAnsi" w:hAnsiTheme="minorHAnsi" w:cstheme="minorHAnsi"/>
                <w:bCs/>
                <w:szCs w:val="20"/>
              </w:rPr>
              <w:t>Beschrijving:</w:t>
            </w:r>
          </w:p>
          <w:p w:rsidR="00910800" w:rsidRPr="00572589" w:rsidRDefault="00910800" w:rsidP="003D686C">
            <w:pPr>
              <w:rPr>
                <w:rFonts w:asciiTheme="minorHAnsi" w:hAnsiTheme="minorHAnsi" w:cstheme="minorHAnsi"/>
                <w:bCs/>
                <w:szCs w:val="20"/>
              </w:rPr>
            </w:pPr>
          </w:p>
          <w:p w:rsidR="00910800" w:rsidRPr="00572589" w:rsidRDefault="00910800" w:rsidP="003D686C">
            <w:pPr>
              <w:rPr>
                <w:rFonts w:asciiTheme="minorHAnsi" w:hAnsiTheme="minorHAnsi" w:cstheme="minorHAnsi"/>
                <w:bCs/>
                <w:szCs w:val="20"/>
              </w:rPr>
            </w:pPr>
          </w:p>
        </w:tc>
      </w:tr>
    </w:tbl>
    <w:p w:rsidR="00910800" w:rsidRPr="00572589" w:rsidRDefault="00910800" w:rsidP="003D686C">
      <w:pPr>
        <w:rPr>
          <w:rFonts w:asciiTheme="minorHAnsi" w:hAnsiTheme="minorHAnsi" w:cstheme="minorHAnsi"/>
          <w:b/>
          <w:szCs w:val="20"/>
        </w:rPr>
      </w:pPr>
    </w:p>
    <w:p w:rsidR="00910800" w:rsidRPr="00572589" w:rsidRDefault="00910800" w:rsidP="003D686C">
      <w:pPr>
        <w:rPr>
          <w:rFonts w:asciiTheme="minorHAnsi" w:hAnsiTheme="minorHAnsi" w:cstheme="minorHAnsi"/>
          <w:b/>
          <w:szCs w:val="20"/>
        </w:rPr>
      </w:pPr>
      <w:r w:rsidRPr="00572589">
        <w:rPr>
          <w:rFonts w:asciiTheme="minorHAnsi" w:hAnsiTheme="minorHAnsi" w:cstheme="minorHAnsi"/>
          <w:b/>
          <w:szCs w:val="20"/>
        </w:rPr>
        <w:t>Hulpverlening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2"/>
      </w:tblGrid>
      <w:tr w:rsidR="00910800" w:rsidRPr="00572589" w:rsidTr="00B608AB">
        <w:tc>
          <w:tcPr>
            <w:tcW w:w="9212" w:type="dxa"/>
            <w:tcMar>
              <w:top w:w="0" w:type="dxa"/>
              <w:left w:w="108" w:type="dxa"/>
              <w:bottom w:w="0" w:type="dxa"/>
              <w:right w:w="108" w:type="dxa"/>
            </w:tcMar>
          </w:tcPr>
          <w:p w:rsidR="00910800" w:rsidRPr="00572589" w:rsidRDefault="00910800" w:rsidP="003D686C">
            <w:pPr>
              <w:rPr>
                <w:rFonts w:asciiTheme="minorHAnsi" w:hAnsiTheme="minorHAnsi" w:cstheme="minorHAnsi"/>
                <w:bCs/>
                <w:szCs w:val="20"/>
              </w:rPr>
            </w:pPr>
            <w:r w:rsidRPr="00572589">
              <w:rPr>
                <w:rFonts w:asciiTheme="minorHAnsi" w:hAnsiTheme="minorHAnsi" w:cstheme="minorHAnsi"/>
                <w:bCs/>
                <w:szCs w:val="20"/>
              </w:rPr>
              <w:t>Geschiedenis: welke hulp is er al geboden?</w:t>
            </w:r>
          </w:p>
          <w:p w:rsidR="00910800" w:rsidRPr="00572589" w:rsidRDefault="00910800" w:rsidP="003D686C">
            <w:pPr>
              <w:rPr>
                <w:rFonts w:asciiTheme="minorHAnsi" w:hAnsiTheme="minorHAnsi" w:cstheme="minorHAnsi"/>
                <w:bCs/>
                <w:szCs w:val="20"/>
              </w:rPr>
            </w:pPr>
            <w:r w:rsidRPr="00572589">
              <w:rPr>
                <w:rFonts w:asciiTheme="minorHAnsi" w:hAnsiTheme="minorHAnsi" w:cstheme="minorHAnsi"/>
                <w:bCs/>
                <w:szCs w:val="20"/>
              </w:rPr>
              <w:t>Huidige hulp</w:t>
            </w:r>
            <w:r w:rsidRPr="00572589">
              <w:rPr>
                <w:rFonts w:asciiTheme="minorHAnsi" w:hAnsiTheme="minorHAnsi" w:cstheme="minorHAnsi"/>
                <w:bCs/>
                <w:i/>
                <w:iCs/>
                <w:szCs w:val="20"/>
              </w:rPr>
              <w:t xml:space="preserve">: </w:t>
            </w:r>
            <w:r w:rsidRPr="00572589">
              <w:rPr>
                <w:rFonts w:asciiTheme="minorHAnsi" w:hAnsiTheme="minorHAnsi" w:cstheme="minorHAnsi"/>
                <w:bCs/>
                <w:szCs w:val="20"/>
              </w:rPr>
              <w:t>welke hulp is er nu aanwezig? Veranderings(on)mogelijkheden</w:t>
            </w:r>
            <w:r w:rsidRPr="00572589">
              <w:rPr>
                <w:rFonts w:asciiTheme="minorHAnsi" w:hAnsiTheme="minorHAnsi" w:cstheme="minorHAnsi"/>
                <w:bCs/>
                <w:i/>
                <w:iCs/>
                <w:szCs w:val="20"/>
              </w:rPr>
              <w:t xml:space="preserve"> </w:t>
            </w:r>
            <w:r w:rsidRPr="00572589">
              <w:rPr>
                <w:rFonts w:asciiTheme="minorHAnsi" w:hAnsiTheme="minorHAnsi" w:cstheme="minorHAnsi"/>
                <w:bCs/>
                <w:szCs w:val="20"/>
              </w:rPr>
              <w:t xml:space="preserve">van ouders; motivatie ouders/jeugdige. </w:t>
            </w:r>
          </w:p>
        </w:tc>
      </w:tr>
      <w:tr w:rsidR="00910800" w:rsidRPr="00572589" w:rsidTr="00B608AB">
        <w:tc>
          <w:tcPr>
            <w:tcW w:w="9212" w:type="dxa"/>
            <w:tcMar>
              <w:top w:w="0" w:type="dxa"/>
              <w:left w:w="108" w:type="dxa"/>
              <w:bottom w:w="0" w:type="dxa"/>
              <w:right w:w="108" w:type="dxa"/>
            </w:tcMar>
          </w:tcPr>
          <w:p w:rsidR="00910800" w:rsidRPr="00572589" w:rsidRDefault="00910800" w:rsidP="003D686C">
            <w:pPr>
              <w:rPr>
                <w:rFonts w:asciiTheme="minorHAnsi" w:hAnsiTheme="minorHAnsi" w:cstheme="minorHAnsi"/>
                <w:bCs/>
                <w:szCs w:val="20"/>
              </w:rPr>
            </w:pPr>
            <w:r w:rsidRPr="00572589">
              <w:rPr>
                <w:rFonts w:asciiTheme="minorHAnsi" w:hAnsiTheme="minorHAnsi" w:cstheme="minorHAnsi"/>
                <w:bCs/>
                <w:szCs w:val="20"/>
              </w:rPr>
              <w:t>Beschrijving:</w:t>
            </w:r>
          </w:p>
          <w:p w:rsidR="00910800" w:rsidRPr="00572589" w:rsidRDefault="00910800" w:rsidP="003D686C">
            <w:pPr>
              <w:rPr>
                <w:rFonts w:asciiTheme="minorHAnsi" w:hAnsiTheme="minorHAnsi" w:cstheme="minorHAnsi"/>
                <w:bCs/>
                <w:szCs w:val="20"/>
              </w:rPr>
            </w:pPr>
          </w:p>
          <w:p w:rsidR="00910800" w:rsidRPr="00572589" w:rsidRDefault="00910800" w:rsidP="003D686C">
            <w:pPr>
              <w:rPr>
                <w:rFonts w:asciiTheme="minorHAnsi" w:hAnsiTheme="minorHAnsi" w:cstheme="minorHAnsi"/>
                <w:bCs/>
                <w:szCs w:val="20"/>
              </w:rPr>
            </w:pPr>
          </w:p>
        </w:tc>
      </w:tr>
    </w:tbl>
    <w:p w:rsidR="00910800" w:rsidRPr="00572589" w:rsidRDefault="00910800" w:rsidP="003D686C">
      <w:pPr>
        <w:rPr>
          <w:rFonts w:asciiTheme="minorHAnsi" w:hAnsiTheme="minorHAnsi" w:cstheme="minorHAnsi"/>
          <w:bCs/>
          <w:szCs w:val="20"/>
        </w:rPr>
      </w:pPr>
    </w:p>
    <w:p w:rsidR="00910800" w:rsidRPr="00572589" w:rsidRDefault="00910800" w:rsidP="003D686C">
      <w:pPr>
        <w:rPr>
          <w:rFonts w:asciiTheme="minorHAnsi" w:hAnsiTheme="minorHAnsi" w:cstheme="minorHAnsi"/>
          <w:b/>
          <w:szCs w:val="20"/>
        </w:rPr>
      </w:pPr>
      <w:r w:rsidRPr="00572589">
        <w:rPr>
          <w:rFonts w:asciiTheme="minorHAnsi" w:hAnsiTheme="minorHAnsi" w:cstheme="minorHAnsi"/>
          <w:b/>
          <w:szCs w:val="20"/>
        </w:rPr>
        <w:t>Belangrijke adressen: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2"/>
      </w:tblGrid>
      <w:tr w:rsidR="00910800" w:rsidRPr="00572589" w:rsidTr="00B608AB">
        <w:tc>
          <w:tcPr>
            <w:tcW w:w="9212" w:type="dxa"/>
            <w:tcMar>
              <w:top w:w="0" w:type="dxa"/>
              <w:left w:w="108" w:type="dxa"/>
              <w:bottom w:w="0" w:type="dxa"/>
              <w:right w:w="108" w:type="dxa"/>
            </w:tcMar>
          </w:tcPr>
          <w:p w:rsidR="00910800" w:rsidRPr="00572589" w:rsidRDefault="00910800" w:rsidP="003D686C">
            <w:pPr>
              <w:rPr>
                <w:rFonts w:asciiTheme="minorHAnsi" w:hAnsiTheme="minorHAnsi" w:cstheme="minorHAnsi"/>
                <w:bCs/>
                <w:szCs w:val="20"/>
              </w:rPr>
            </w:pPr>
            <w:r w:rsidRPr="00572589">
              <w:rPr>
                <w:rFonts w:asciiTheme="minorHAnsi" w:hAnsiTheme="minorHAnsi" w:cstheme="minorHAnsi"/>
                <w:bCs/>
                <w:szCs w:val="20"/>
              </w:rPr>
              <w:t>Geef hier een vermelding van de relevante adressen van de leerling(n) en ouders:</w:t>
            </w:r>
          </w:p>
          <w:p w:rsidR="00910800" w:rsidRPr="00572589" w:rsidRDefault="00910800" w:rsidP="003D686C">
            <w:pPr>
              <w:rPr>
                <w:rFonts w:asciiTheme="minorHAnsi" w:hAnsiTheme="minorHAnsi" w:cstheme="minorHAnsi"/>
                <w:bCs/>
                <w:szCs w:val="20"/>
              </w:rPr>
            </w:pPr>
            <w:r w:rsidRPr="00572589">
              <w:rPr>
                <w:rFonts w:asciiTheme="minorHAnsi" w:hAnsiTheme="minorHAnsi" w:cstheme="minorHAnsi"/>
                <w:bCs/>
                <w:szCs w:val="20"/>
              </w:rPr>
              <w:t>School; huisarts; consultatiebureau; kinderopvang, hulpverlenende instanties (zoals: AMW, GGZ, Verslavingszorg); andere relevante instanties en ondersteunende contacten.</w:t>
            </w:r>
          </w:p>
        </w:tc>
      </w:tr>
      <w:tr w:rsidR="00910800" w:rsidRPr="00572589" w:rsidTr="00B608AB">
        <w:tc>
          <w:tcPr>
            <w:tcW w:w="9212" w:type="dxa"/>
            <w:tcMar>
              <w:top w:w="0" w:type="dxa"/>
              <w:left w:w="108" w:type="dxa"/>
              <w:bottom w:w="0" w:type="dxa"/>
              <w:right w:w="108" w:type="dxa"/>
            </w:tcMar>
          </w:tcPr>
          <w:p w:rsidR="00910800" w:rsidRPr="00572589" w:rsidRDefault="00910800" w:rsidP="003D686C">
            <w:pPr>
              <w:rPr>
                <w:rFonts w:asciiTheme="minorHAnsi" w:hAnsiTheme="minorHAnsi" w:cstheme="minorHAnsi"/>
                <w:bCs/>
                <w:szCs w:val="20"/>
              </w:rPr>
            </w:pPr>
            <w:r w:rsidRPr="00572589">
              <w:rPr>
                <w:rFonts w:asciiTheme="minorHAnsi" w:hAnsiTheme="minorHAnsi" w:cstheme="minorHAnsi"/>
                <w:bCs/>
                <w:szCs w:val="20"/>
              </w:rPr>
              <w:t>Beschrijving:</w:t>
            </w:r>
          </w:p>
          <w:p w:rsidR="00910800" w:rsidRPr="00572589" w:rsidRDefault="00910800" w:rsidP="003D686C">
            <w:pPr>
              <w:rPr>
                <w:rFonts w:asciiTheme="minorHAnsi" w:hAnsiTheme="minorHAnsi" w:cstheme="minorHAnsi"/>
                <w:bCs/>
                <w:szCs w:val="20"/>
              </w:rPr>
            </w:pPr>
          </w:p>
          <w:p w:rsidR="00910800" w:rsidRPr="00572589" w:rsidRDefault="00910800" w:rsidP="003D686C">
            <w:pPr>
              <w:rPr>
                <w:rFonts w:asciiTheme="minorHAnsi" w:hAnsiTheme="minorHAnsi" w:cstheme="minorHAnsi"/>
                <w:bCs/>
                <w:szCs w:val="20"/>
              </w:rPr>
            </w:pPr>
          </w:p>
        </w:tc>
      </w:tr>
    </w:tbl>
    <w:p w:rsidR="00910800" w:rsidRPr="00572589" w:rsidRDefault="00910800" w:rsidP="003D686C">
      <w:pPr>
        <w:rPr>
          <w:rFonts w:asciiTheme="minorHAnsi" w:hAnsiTheme="minorHAnsi" w:cstheme="minorHAnsi"/>
          <w:bCs/>
          <w:szCs w:val="20"/>
        </w:rPr>
      </w:pPr>
    </w:p>
    <w:p w:rsidR="00910800" w:rsidRPr="00572589" w:rsidRDefault="00910800" w:rsidP="003D686C">
      <w:pPr>
        <w:rPr>
          <w:rFonts w:asciiTheme="minorHAnsi" w:hAnsiTheme="minorHAnsi" w:cstheme="minorHAnsi"/>
          <w:bCs/>
          <w:szCs w:val="20"/>
        </w:rPr>
      </w:pPr>
    </w:p>
    <w:p w:rsidR="00910800" w:rsidRPr="00572589" w:rsidRDefault="00910800" w:rsidP="003D686C">
      <w:pPr>
        <w:rPr>
          <w:rFonts w:asciiTheme="minorHAnsi" w:hAnsiTheme="minorHAnsi" w:cstheme="minorHAnsi"/>
          <w:bCs/>
          <w:szCs w:val="20"/>
        </w:rPr>
      </w:pPr>
    </w:p>
    <w:p w:rsidR="00910800" w:rsidRPr="00572589" w:rsidRDefault="00910800" w:rsidP="003D686C">
      <w:pPr>
        <w:rPr>
          <w:rFonts w:asciiTheme="minorHAnsi" w:hAnsiTheme="minorHAnsi" w:cstheme="minorHAnsi"/>
          <w:b/>
          <w:szCs w:val="20"/>
          <w:u w:val="single"/>
        </w:rPr>
      </w:pPr>
      <w:r w:rsidRPr="00572589">
        <w:rPr>
          <w:rFonts w:asciiTheme="minorHAnsi" w:hAnsiTheme="minorHAnsi" w:cstheme="minorHAnsi"/>
          <w:bCs/>
          <w:szCs w:val="20"/>
        </w:rPr>
        <w:t xml:space="preserve">Datum melding:                                 </w:t>
      </w:r>
    </w:p>
    <w:p w:rsidR="00910800" w:rsidRPr="00572589" w:rsidRDefault="00910800" w:rsidP="003D686C">
      <w:pPr>
        <w:rPr>
          <w:rFonts w:asciiTheme="minorHAnsi" w:hAnsiTheme="minorHAnsi" w:cstheme="minorHAnsi"/>
          <w:b/>
          <w:szCs w:val="20"/>
          <w:u w:val="single"/>
        </w:rPr>
      </w:pPr>
    </w:p>
    <w:p w:rsidR="00910800" w:rsidRPr="00572589" w:rsidRDefault="00910800" w:rsidP="003D686C">
      <w:pPr>
        <w:rPr>
          <w:rFonts w:asciiTheme="minorHAnsi" w:hAnsiTheme="minorHAnsi" w:cstheme="minorHAnsi"/>
          <w:bCs/>
          <w:szCs w:val="20"/>
        </w:rPr>
      </w:pPr>
    </w:p>
    <w:p w:rsidR="00910800" w:rsidRPr="00572589" w:rsidRDefault="00910800" w:rsidP="003D686C">
      <w:pPr>
        <w:ind w:left="360"/>
        <w:rPr>
          <w:rFonts w:asciiTheme="minorHAnsi" w:hAnsiTheme="minorHAnsi" w:cstheme="minorHAnsi"/>
          <w:bCs/>
          <w:szCs w:val="20"/>
        </w:rPr>
      </w:pPr>
    </w:p>
    <w:p w:rsidR="00910800" w:rsidRPr="00572589" w:rsidRDefault="00910800" w:rsidP="003D686C">
      <w:pPr>
        <w:keepNext/>
        <w:pageBreakBefore/>
        <w:outlineLvl w:val="0"/>
        <w:rPr>
          <w:rFonts w:asciiTheme="minorHAnsi" w:hAnsiTheme="minorHAnsi" w:cstheme="minorHAnsi"/>
          <w:sz w:val="28"/>
          <w:szCs w:val="28"/>
        </w:rPr>
      </w:pPr>
      <w:bookmarkStart w:id="82" w:name="_Toc317621929"/>
      <w:r w:rsidRPr="00572589">
        <w:rPr>
          <w:rFonts w:asciiTheme="minorHAnsi" w:hAnsiTheme="minorHAnsi" w:cstheme="minorHAnsi"/>
          <w:sz w:val="28"/>
          <w:szCs w:val="28"/>
        </w:rPr>
        <w:t>Bijlage 6. Adressen en websites algemeen</w:t>
      </w:r>
      <w:bookmarkEnd w:id="82"/>
    </w:p>
    <w:p w:rsidR="00910800" w:rsidRPr="00572589" w:rsidRDefault="00910800" w:rsidP="003D686C">
      <w:pPr>
        <w:keepNext/>
        <w:outlineLvl w:val="0"/>
        <w:rPr>
          <w:rFonts w:asciiTheme="minorHAnsi" w:hAnsiTheme="minorHAnsi" w:cstheme="minorHAnsi"/>
          <w:b/>
          <w:bCs/>
          <w:szCs w:val="20"/>
        </w:rPr>
      </w:pPr>
    </w:p>
    <w:p w:rsidR="00910800" w:rsidRPr="00572589" w:rsidRDefault="00910800" w:rsidP="003D686C">
      <w:pPr>
        <w:rPr>
          <w:rFonts w:asciiTheme="minorHAnsi" w:hAnsiTheme="minorHAnsi" w:cstheme="minorHAnsi"/>
          <w:szCs w:val="20"/>
        </w:rPr>
      </w:pPr>
    </w:p>
    <w:p w:rsidR="00910800" w:rsidRPr="00572589" w:rsidRDefault="00910800" w:rsidP="003D686C">
      <w:pPr>
        <w:rPr>
          <w:rFonts w:asciiTheme="minorHAnsi" w:hAnsiTheme="minorHAnsi" w:cstheme="minorHAnsi"/>
          <w:b/>
          <w:bCs/>
          <w:szCs w:val="20"/>
        </w:rPr>
      </w:pPr>
      <w:r w:rsidRPr="00572589">
        <w:rPr>
          <w:rFonts w:asciiTheme="minorHAnsi" w:hAnsiTheme="minorHAnsi" w:cstheme="minorHAnsi"/>
          <w:b/>
          <w:bCs/>
          <w:szCs w:val="20"/>
        </w:rPr>
        <w:t>Advies- en Meldpunt Kindermishandeling (AMK)</w:t>
      </w:r>
    </w:p>
    <w:p w:rsidR="00910800" w:rsidRPr="00572589" w:rsidRDefault="00910800" w:rsidP="003D686C">
      <w:pPr>
        <w:ind w:left="360" w:hanging="360"/>
        <w:rPr>
          <w:rFonts w:asciiTheme="minorHAnsi" w:hAnsiTheme="minorHAnsi" w:cstheme="minorHAnsi"/>
          <w:szCs w:val="20"/>
        </w:rPr>
      </w:pPr>
      <w:r w:rsidRPr="00572589">
        <w:rPr>
          <w:rFonts w:asciiTheme="minorHAnsi" w:hAnsiTheme="minorHAnsi" w:cstheme="minorHAnsi"/>
          <w:szCs w:val="20"/>
        </w:rPr>
        <w:t xml:space="preserve">0900 - 123 123 0 </w:t>
      </w:r>
    </w:p>
    <w:p w:rsidR="00910800" w:rsidRPr="00572589" w:rsidRDefault="00F7132A" w:rsidP="003D686C">
      <w:pPr>
        <w:ind w:left="360" w:hanging="360"/>
        <w:rPr>
          <w:rFonts w:asciiTheme="minorHAnsi" w:hAnsiTheme="minorHAnsi" w:cstheme="minorHAnsi"/>
          <w:szCs w:val="20"/>
        </w:rPr>
      </w:pPr>
      <w:hyperlink r:id="rId53" w:history="1">
        <w:r w:rsidR="00910800" w:rsidRPr="00572589">
          <w:rPr>
            <w:rFonts w:asciiTheme="minorHAnsi" w:hAnsiTheme="minorHAnsi" w:cstheme="minorHAnsi"/>
            <w:szCs w:val="20"/>
            <w:u w:val="single"/>
          </w:rPr>
          <w:t>www.amk-nederland.nl</w:t>
        </w:r>
      </w:hyperlink>
    </w:p>
    <w:p w:rsidR="00910800" w:rsidRPr="00572589" w:rsidRDefault="00910800" w:rsidP="003D686C">
      <w:pPr>
        <w:rPr>
          <w:rFonts w:asciiTheme="minorHAnsi" w:hAnsiTheme="minorHAnsi" w:cstheme="minorHAnsi"/>
          <w:szCs w:val="20"/>
        </w:rPr>
      </w:pPr>
    </w:p>
    <w:p w:rsidR="00910800" w:rsidRPr="00572589" w:rsidRDefault="00910800" w:rsidP="003D686C">
      <w:pPr>
        <w:rPr>
          <w:rFonts w:asciiTheme="minorHAnsi" w:hAnsiTheme="minorHAnsi" w:cstheme="minorHAnsi"/>
          <w:b/>
          <w:bCs/>
          <w:szCs w:val="20"/>
        </w:rPr>
      </w:pPr>
      <w:r w:rsidRPr="00572589">
        <w:rPr>
          <w:rFonts w:asciiTheme="minorHAnsi" w:hAnsiTheme="minorHAnsi" w:cstheme="minorHAnsi"/>
          <w:b/>
          <w:bCs/>
          <w:szCs w:val="20"/>
        </w:rPr>
        <w:t>Bureau Jeugdzorg (BJZ)</w:t>
      </w:r>
    </w:p>
    <w:p w:rsidR="00910800" w:rsidRPr="00572589" w:rsidRDefault="00F7132A" w:rsidP="003D686C">
      <w:pPr>
        <w:ind w:left="360" w:hanging="360"/>
        <w:rPr>
          <w:rFonts w:asciiTheme="minorHAnsi" w:hAnsiTheme="minorHAnsi" w:cstheme="minorHAnsi"/>
          <w:szCs w:val="20"/>
        </w:rPr>
      </w:pPr>
      <w:hyperlink r:id="rId54" w:history="1">
        <w:r w:rsidR="00910800" w:rsidRPr="00572589">
          <w:rPr>
            <w:rFonts w:asciiTheme="minorHAnsi" w:hAnsiTheme="minorHAnsi" w:cstheme="minorHAnsi"/>
            <w:szCs w:val="20"/>
            <w:u w:val="single"/>
          </w:rPr>
          <w:t>www.bureaujeugdzorg.info</w:t>
        </w:r>
      </w:hyperlink>
      <w:r w:rsidR="00910800" w:rsidRPr="00572589">
        <w:rPr>
          <w:rFonts w:asciiTheme="minorHAnsi" w:hAnsiTheme="minorHAnsi" w:cstheme="minorHAnsi"/>
          <w:szCs w:val="20"/>
        </w:rPr>
        <w:t xml:space="preserve"> </w:t>
      </w:r>
    </w:p>
    <w:p w:rsidR="00910800" w:rsidRPr="00572589" w:rsidRDefault="00910800" w:rsidP="003D686C">
      <w:pPr>
        <w:rPr>
          <w:rFonts w:asciiTheme="minorHAnsi" w:hAnsiTheme="minorHAnsi" w:cstheme="minorHAnsi"/>
          <w:szCs w:val="20"/>
        </w:rPr>
      </w:pPr>
    </w:p>
    <w:p w:rsidR="00910800" w:rsidRPr="00572589" w:rsidRDefault="00910800" w:rsidP="003D686C">
      <w:pPr>
        <w:rPr>
          <w:rFonts w:asciiTheme="minorHAnsi" w:hAnsiTheme="minorHAnsi" w:cstheme="minorHAnsi"/>
          <w:b/>
          <w:bCs/>
          <w:szCs w:val="20"/>
        </w:rPr>
      </w:pPr>
      <w:r w:rsidRPr="00572589">
        <w:rPr>
          <w:rFonts w:asciiTheme="minorHAnsi" w:hAnsiTheme="minorHAnsi" w:cstheme="minorHAnsi"/>
          <w:b/>
          <w:bCs/>
          <w:szCs w:val="20"/>
        </w:rPr>
        <w:t>Centrum voor Jeugd en Gezin</w:t>
      </w:r>
    </w:p>
    <w:p w:rsidR="00910800" w:rsidRPr="00572589" w:rsidRDefault="00F7132A" w:rsidP="003D686C">
      <w:pPr>
        <w:rPr>
          <w:rFonts w:asciiTheme="minorHAnsi" w:hAnsiTheme="minorHAnsi" w:cstheme="minorHAnsi"/>
          <w:szCs w:val="20"/>
        </w:rPr>
      </w:pPr>
      <w:hyperlink r:id="rId55" w:history="1">
        <w:r w:rsidR="00910800" w:rsidRPr="00572589">
          <w:rPr>
            <w:rFonts w:asciiTheme="minorHAnsi" w:hAnsiTheme="minorHAnsi" w:cstheme="minorHAnsi"/>
            <w:szCs w:val="20"/>
            <w:u w:val="single"/>
          </w:rPr>
          <w:t>www.cjg.nl</w:t>
        </w:r>
      </w:hyperlink>
      <w:r w:rsidR="00910800" w:rsidRPr="00572589">
        <w:rPr>
          <w:rFonts w:asciiTheme="minorHAnsi" w:hAnsiTheme="minorHAnsi" w:cstheme="minorHAnsi"/>
          <w:szCs w:val="20"/>
        </w:rPr>
        <w:t xml:space="preserve"> / </w:t>
      </w:r>
      <w:hyperlink r:id="rId56" w:history="1">
        <w:r w:rsidR="00910800" w:rsidRPr="00572589">
          <w:rPr>
            <w:rFonts w:asciiTheme="minorHAnsi" w:hAnsiTheme="minorHAnsi" w:cstheme="minorHAnsi"/>
            <w:szCs w:val="20"/>
            <w:u w:val="single"/>
          </w:rPr>
          <w:t>www.samenwerkenvoordejeugd.nl</w:t>
        </w:r>
      </w:hyperlink>
    </w:p>
    <w:p w:rsidR="00910800" w:rsidRPr="00572589" w:rsidRDefault="00910800" w:rsidP="003D686C">
      <w:pPr>
        <w:rPr>
          <w:rFonts w:asciiTheme="minorHAnsi" w:hAnsiTheme="minorHAnsi" w:cstheme="minorHAnsi"/>
          <w:b/>
          <w:bCs/>
          <w:szCs w:val="20"/>
        </w:rPr>
      </w:pPr>
    </w:p>
    <w:p w:rsidR="00910800" w:rsidRPr="00572589" w:rsidRDefault="00910800" w:rsidP="003D686C">
      <w:pPr>
        <w:rPr>
          <w:rFonts w:asciiTheme="minorHAnsi" w:hAnsiTheme="minorHAnsi" w:cstheme="minorHAnsi"/>
          <w:b/>
          <w:bCs/>
          <w:szCs w:val="20"/>
        </w:rPr>
      </w:pPr>
      <w:r w:rsidRPr="00572589">
        <w:rPr>
          <w:rFonts w:asciiTheme="minorHAnsi" w:hAnsiTheme="minorHAnsi" w:cstheme="minorHAnsi"/>
          <w:b/>
          <w:bCs/>
          <w:szCs w:val="20"/>
        </w:rPr>
        <w:t>GGD Nederland</w:t>
      </w:r>
    </w:p>
    <w:p w:rsidR="00910800" w:rsidRPr="00572589" w:rsidRDefault="00F7132A" w:rsidP="003D686C">
      <w:pPr>
        <w:rPr>
          <w:rFonts w:asciiTheme="minorHAnsi" w:hAnsiTheme="minorHAnsi" w:cstheme="minorHAnsi"/>
          <w:szCs w:val="20"/>
        </w:rPr>
      </w:pPr>
      <w:hyperlink r:id="rId57" w:history="1">
        <w:r w:rsidR="00910800" w:rsidRPr="00572589">
          <w:rPr>
            <w:rFonts w:asciiTheme="minorHAnsi" w:hAnsiTheme="minorHAnsi" w:cstheme="minorHAnsi"/>
            <w:szCs w:val="20"/>
            <w:u w:val="single"/>
          </w:rPr>
          <w:t>www.ggd.nl</w:t>
        </w:r>
      </w:hyperlink>
    </w:p>
    <w:p w:rsidR="00910800" w:rsidRPr="00572589" w:rsidRDefault="00910800" w:rsidP="003D686C">
      <w:pPr>
        <w:ind w:left="284"/>
        <w:rPr>
          <w:rFonts w:asciiTheme="minorHAnsi" w:hAnsiTheme="minorHAnsi" w:cstheme="minorHAnsi"/>
          <w:szCs w:val="20"/>
        </w:rPr>
      </w:pPr>
    </w:p>
    <w:p w:rsidR="00910800" w:rsidRPr="00572589" w:rsidRDefault="00910800" w:rsidP="003D686C">
      <w:pPr>
        <w:rPr>
          <w:rFonts w:asciiTheme="minorHAnsi" w:hAnsiTheme="minorHAnsi" w:cstheme="minorHAnsi"/>
          <w:b/>
          <w:bCs/>
          <w:szCs w:val="20"/>
        </w:rPr>
      </w:pPr>
      <w:r w:rsidRPr="00572589">
        <w:rPr>
          <w:rFonts w:asciiTheme="minorHAnsi" w:hAnsiTheme="minorHAnsi" w:cstheme="minorHAnsi"/>
          <w:b/>
          <w:bCs/>
          <w:szCs w:val="20"/>
        </w:rPr>
        <w:t>GGZ (volwassen en jeugd)</w:t>
      </w:r>
    </w:p>
    <w:p w:rsidR="00910800" w:rsidRPr="00572589" w:rsidRDefault="00F7132A" w:rsidP="003D686C">
      <w:pPr>
        <w:rPr>
          <w:rFonts w:asciiTheme="minorHAnsi" w:hAnsiTheme="minorHAnsi" w:cstheme="minorHAnsi"/>
          <w:szCs w:val="20"/>
        </w:rPr>
      </w:pPr>
      <w:hyperlink r:id="rId58" w:history="1">
        <w:r w:rsidR="00910800" w:rsidRPr="00572589">
          <w:rPr>
            <w:rFonts w:asciiTheme="minorHAnsi" w:hAnsiTheme="minorHAnsi" w:cstheme="minorHAnsi"/>
            <w:szCs w:val="20"/>
            <w:u w:val="single"/>
          </w:rPr>
          <w:t>www.ggznederland.nl</w:t>
        </w:r>
      </w:hyperlink>
    </w:p>
    <w:p w:rsidR="00910800" w:rsidRPr="00572589" w:rsidRDefault="00910800" w:rsidP="003D686C">
      <w:pPr>
        <w:rPr>
          <w:rFonts w:asciiTheme="minorHAnsi" w:hAnsiTheme="minorHAnsi" w:cstheme="minorHAnsi"/>
          <w:szCs w:val="20"/>
        </w:rPr>
      </w:pPr>
    </w:p>
    <w:p w:rsidR="00910800" w:rsidRPr="00572589" w:rsidRDefault="00910800" w:rsidP="003D686C">
      <w:pPr>
        <w:rPr>
          <w:rFonts w:asciiTheme="minorHAnsi" w:hAnsiTheme="minorHAnsi" w:cstheme="minorHAnsi"/>
          <w:b/>
          <w:bCs/>
          <w:szCs w:val="20"/>
        </w:rPr>
      </w:pPr>
      <w:r w:rsidRPr="00572589">
        <w:rPr>
          <w:rFonts w:asciiTheme="minorHAnsi" w:hAnsiTheme="minorHAnsi" w:cstheme="minorHAnsi"/>
          <w:b/>
          <w:bCs/>
          <w:szCs w:val="20"/>
        </w:rPr>
        <w:t>JSO expertisecentrum voor jeugd, samenleving en ontwikkeling</w:t>
      </w:r>
    </w:p>
    <w:p w:rsidR="00910800" w:rsidRPr="00572589" w:rsidRDefault="00910800" w:rsidP="003D686C">
      <w:pPr>
        <w:rPr>
          <w:rFonts w:asciiTheme="minorHAnsi" w:hAnsiTheme="minorHAnsi" w:cstheme="minorHAnsi"/>
          <w:szCs w:val="20"/>
        </w:rPr>
      </w:pPr>
      <w:r w:rsidRPr="00572589">
        <w:rPr>
          <w:rFonts w:asciiTheme="minorHAnsi" w:hAnsiTheme="minorHAnsi" w:cstheme="minorHAnsi"/>
          <w:szCs w:val="20"/>
        </w:rPr>
        <w:t xml:space="preserve">0182 - 547888 </w:t>
      </w:r>
    </w:p>
    <w:p w:rsidR="00910800" w:rsidRPr="00572589" w:rsidRDefault="00F7132A" w:rsidP="003D686C">
      <w:pPr>
        <w:rPr>
          <w:rFonts w:asciiTheme="minorHAnsi" w:hAnsiTheme="minorHAnsi" w:cstheme="minorHAnsi"/>
          <w:szCs w:val="20"/>
        </w:rPr>
      </w:pPr>
      <w:hyperlink r:id="rId59" w:history="1">
        <w:r w:rsidR="00910800" w:rsidRPr="00572589">
          <w:rPr>
            <w:rFonts w:asciiTheme="minorHAnsi" w:hAnsiTheme="minorHAnsi" w:cstheme="minorHAnsi"/>
            <w:szCs w:val="20"/>
            <w:u w:val="single"/>
          </w:rPr>
          <w:t>www.jso.nl</w:t>
        </w:r>
      </w:hyperlink>
    </w:p>
    <w:p w:rsidR="00910800" w:rsidRPr="00572589" w:rsidRDefault="00910800" w:rsidP="003D686C">
      <w:pPr>
        <w:rPr>
          <w:rFonts w:asciiTheme="minorHAnsi" w:hAnsiTheme="minorHAnsi" w:cstheme="minorHAnsi"/>
          <w:szCs w:val="20"/>
        </w:rPr>
      </w:pPr>
    </w:p>
    <w:p w:rsidR="00910800" w:rsidRPr="00572589" w:rsidRDefault="00910800" w:rsidP="003D686C">
      <w:pPr>
        <w:rPr>
          <w:rFonts w:asciiTheme="minorHAnsi" w:hAnsiTheme="minorHAnsi" w:cstheme="minorHAnsi"/>
          <w:b/>
          <w:szCs w:val="20"/>
        </w:rPr>
      </w:pPr>
      <w:r w:rsidRPr="00572589">
        <w:rPr>
          <w:rFonts w:asciiTheme="minorHAnsi" w:hAnsiTheme="minorHAnsi" w:cstheme="minorHAnsi"/>
          <w:b/>
          <w:szCs w:val="20"/>
        </w:rPr>
        <w:t>Nederlands Jeugd Instituut</w:t>
      </w:r>
    </w:p>
    <w:p w:rsidR="00910800" w:rsidRPr="00572589" w:rsidRDefault="00910800" w:rsidP="003D686C">
      <w:pPr>
        <w:rPr>
          <w:rFonts w:asciiTheme="minorHAnsi" w:hAnsiTheme="minorHAnsi" w:cstheme="minorHAnsi"/>
          <w:szCs w:val="20"/>
        </w:rPr>
      </w:pPr>
      <w:r w:rsidRPr="00572589">
        <w:rPr>
          <w:rFonts w:asciiTheme="minorHAnsi" w:hAnsiTheme="minorHAnsi" w:cstheme="minorHAnsi"/>
          <w:szCs w:val="20"/>
        </w:rPr>
        <w:t>www.NJI.nl</w:t>
      </w:r>
    </w:p>
    <w:p w:rsidR="00910800" w:rsidRPr="00572589" w:rsidRDefault="00910800" w:rsidP="003D686C">
      <w:pPr>
        <w:rPr>
          <w:rFonts w:asciiTheme="minorHAnsi" w:hAnsiTheme="minorHAnsi" w:cstheme="minorHAnsi"/>
          <w:szCs w:val="20"/>
        </w:rPr>
      </w:pPr>
    </w:p>
    <w:p w:rsidR="00910800" w:rsidRPr="00572589" w:rsidRDefault="00910800" w:rsidP="003D686C">
      <w:pPr>
        <w:rPr>
          <w:rFonts w:asciiTheme="minorHAnsi" w:hAnsiTheme="minorHAnsi" w:cstheme="minorHAnsi"/>
          <w:b/>
          <w:szCs w:val="20"/>
        </w:rPr>
      </w:pPr>
      <w:r w:rsidRPr="00572589">
        <w:rPr>
          <w:rFonts w:asciiTheme="minorHAnsi" w:hAnsiTheme="minorHAnsi" w:cstheme="minorHAnsi"/>
          <w:b/>
          <w:szCs w:val="20"/>
        </w:rPr>
        <w:t>Onderwijsinspectie</w:t>
      </w:r>
    </w:p>
    <w:p w:rsidR="00910800" w:rsidRPr="00572589" w:rsidRDefault="00F7132A" w:rsidP="003D686C">
      <w:pPr>
        <w:rPr>
          <w:rFonts w:asciiTheme="minorHAnsi" w:hAnsiTheme="minorHAnsi" w:cstheme="minorHAnsi"/>
          <w:szCs w:val="20"/>
        </w:rPr>
      </w:pPr>
      <w:hyperlink r:id="rId60" w:history="1">
        <w:r w:rsidR="00910800" w:rsidRPr="00572589">
          <w:rPr>
            <w:rFonts w:asciiTheme="minorHAnsi" w:hAnsiTheme="minorHAnsi" w:cstheme="minorHAnsi"/>
            <w:color w:val="0000FF"/>
            <w:szCs w:val="20"/>
            <w:u w:val="single"/>
          </w:rPr>
          <w:t>www.onderwijsinspectie.nl</w:t>
        </w:r>
      </w:hyperlink>
    </w:p>
    <w:p w:rsidR="00910800" w:rsidRPr="00572589" w:rsidRDefault="00910800" w:rsidP="003D686C">
      <w:pPr>
        <w:rPr>
          <w:rFonts w:asciiTheme="minorHAnsi" w:hAnsiTheme="minorHAnsi" w:cstheme="minorHAnsi"/>
          <w:szCs w:val="20"/>
        </w:rPr>
      </w:pPr>
    </w:p>
    <w:p w:rsidR="00910800" w:rsidRPr="00572589" w:rsidRDefault="00910800" w:rsidP="003D686C">
      <w:pPr>
        <w:rPr>
          <w:rFonts w:asciiTheme="minorHAnsi" w:hAnsiTheme="minorHAnsi" w:cstheme="minorHAnsi"/>
          <w:b/>
          <w:bCs/>
          <w:szCs w:val="20"/>
        </w:rPr>
      </w:pPr>
      <w:r w:rsidRPr="00572589">
        <w:rPr>
          <w:rFonts w:asciiTheme="minorHAnsi" w:hAnsiTheme="minorHAnsi" w:cstheme="minorHAnsi"/>
          <w:b/>
          <w:bCs/>
          <w:szCs w:val="20"/>
        </w:rPr>
        <w:t>Politie (ook sociale jeugd- en zedenzaken)</w:t>
      </w:r>
    </w:p>
    <w:p w:rsidR="00910800" w:rsidRPr="00572589" w:rsidRDefault="00910800" w:rsidP="003D686C">
      <w:pPr>
        <w:rPr>
          <w:rFonts w:asciiTheme="minorHAnsi" w:hAnsiTheme="minorHAnsi" w:cstheme="minorHAnsi"/>
          <w:szCs w:val="20"/>
        </w:rPr>
      </w:pPr>
      <w:r w:rsidRPr="00572589">
        <w:rPr>
          <w:rFonts w:asciiTheme="minorHAnsi" w:hAnsiTheme="minorHAnsi" w:cstheme="minorHAnsi"/>
          <w:szCs w:val="20"/>
        </w:rPr>
        <w:t xml:space="preserve">0900 - 8844 (geen spoed) / 112 (spoed) </w:t>
      </w:r>
    </w:p>
    <w:p w:rsidR="00910800" w:rsidRPr="00572589" w:rsidRDefault="00F7132A" w:rsidP="003D686C">
      <w:pPr>
        <w:rPr>
          <w:rFonts w:asciiTheme="minorHAnsi" w:hAnsiTheme="minorHAnsi" w:cstheme="minorHAnsi"/>
          <w:szCs w:val="20"/>
        </w:rPr>
      </w:pPr>
      <w:hyperlink r:id="rId61" w:history="1">
        <w:r w:rsidR="00910800" w:rsidRPr="00572589">
          <w:rPr>
            <w:rFonts w:asciiTheme="minorHAnsi" w:hAnsiTheme="minorHAnsi" w:cstheme="minorHAnsi"/>
            <w:szCs w:val="20"/>
            <w:u w:val="single"/>
          </w:rPr>
          <w:t>www.politie.nl</w:t>
        </w:r>
      </w:hyperlink>
    </w:p>
    <w:p w:rsidR="00910800" w:rsidRPr="00572589" w:rsidRDefault="00910800" w:rsidP="003D686C">
      <w:pPr>
        <w:ind w:left="360"/>
        <w:rPr>
          <w:rFonts w:asciiTheme="minorHAnsi" w:hAnsiTheme="minorHAnsi" w:cstheme="minorHAnsi"/>
          <w:szCs w:val="20"/>
        </w:rPr>
      </w:pPr>
    </w:p>
    <w:p w:rsidR="00910800" w:rsidRPr="00572589" w:rsidRDefault="00910800" w:rsidP="003D686C">
      <w:pPr>
        <w:rPr>
          <w:rFonts w:asciiTheme="minorHAnsi" w:hAnsiTheme="minorHAnsi" w:cstheme="minorHAnsi"/>
          <w:b/>
          <w:szCs w:val="20"/>
        </w:rPr>
      </w:pPr>
      <w:r w:rsidRPr="00572589">
        <w:rPr>
          <w:rFonts w:asciiTheme="minorHAnsi" w:hAnsiTheme="minorHAnsi" w:cstheme="minorHAnsi"/>
          <w:b/>
          <w:szCs w:val="20"/>
        </w:rPr>
        <w:t>Raad voor de Kinderbescherming</w:t>
      </w:r>
    </w:p>
    <w:p w:rsidR="00910800" w:rsidRPr="00572589" w:rsidRDefault="00910800" w:rsidP="003D686C">
      <w:pPr>
        <w:rPr>
          <w:rFonts w:asciiTheme="minorHAnsi" w:hAnsiTheme="minorHAnsi" w:cstheme="minorHAnsi"/>
          <w:szCs w:val="20"/>
        </w:rPr>
      </w:pPr>
      <w:r w:rsidRPr="00572589">
        <w:rPr>
          <w:rFonts w:asciiTheme="minorHAnsi" w:hAnsiTheme="minorHAnsi" w:cstheme="minorHAnsi"/>
          <w:szCs w:val="20"/>
        </w:rPr>
        <w:t>www.rvdk.nl</w:t>
      </w:r>
    </w:p>
    <w:p w:rsidR="00910800" w:rsidRPr="00572589" w:rsidRDefault="00910800" w:rsidP="003D686C">
      <w:pPr>
        <w:rPr>
          <w:rFonts w:asciiTheme="minorHAnsi" w:hAnsiTheme="minorHAnsi" w:cstheme="minorHAnsi"/>
          <w:szCs w:val="20"/>
        </w:rPr>
      </w:pPr>
    </w:p>
    <w:p w:rsidR="00910800" w:rsidRPr="00572589" w:rsidRDefault="00910800" w:rsidP="003D686C">
      <w:pPr>
        <w:rPr>
          <w:rFonts w:asciiTheme="minorHAnsi" w:hAnsiTheme="minorHAnsi" w:cstheme="minorHAnsi"/>
          <w:b/>
          <w:bCs/>
          <w:szCs w:val="20"/>
        </w:rPr>
      </w:pPr>
      <w:r w:rsidRPr="00572589">
        <w:rPr>
          <w:rFonts w:asciiTheme="minorHAnsi" w:hAnsiTheme="minorHAnsi" w:cstheme="minorHAnsi"/>
          <w:b/>
          <w:bCs/>
          <w:szCs w:val="20"/>
        </w:rPr>
        <w:t>Steunpunt Huiselijk Geweld (SHG)</w:t>
      </w:r>
    </w:p>
    <w:p w:rsidR="00910800" w:rsidRPr="00572589" w:rsidRDefault="00910800" w:rsidP="003D686C">
      <w:pPr>
        <w:rPr>
          <w:rFonts w:asciiTheme="minorHAnsi" w:hAnsiTheme="minorHAnsi" w:cstheme="minorHAnsi"/>
          <w:szCs w:val="20"/>
        </w:rPr>
      </w:pPr>
      <w:r w:rsidRPr="00572589">
        <w:rPr>
          <w:rFonts w:asciiTheme="minorHAnsi" w:hAnsiTheme="minorHAnsi" w:cstheme="minorHAnsi"/>
          <w:szCs w:val="20"/>
        </w:rPr>
        <w:t xml:space="preserve">0900 - 126 26 26 </w:t>
      </w:r>
    </w:p>
    <w:p w:rsidR="00910800" w:rsidRPr="00572589" w:rsidRDefault="00F7132A" w:rsidP="003D686C">
      <w:pPr>
        <w:rPr>
          <w:rFonts w:asciiTheme="minorHAnsi" w:hAnsiTheme="minorHAnsi" w:cstheme="minorHAnsi"/>
          <w:szCs w:val="20"/>
        </w:rPr>
      </w:pPr>
      <w:hyperlink r:id="rId62" w:history="1">
        <w:r w:rsidR="00910800" w:rsidRPr="00572589">
          <w:rPr>
            <w:rFonts w:asciiTheme="minorHAnsi" w:hAnsiTheme="minorHAnsi" w:cstheme="minorHAnsi"/>
            <w:szCs w:val="20"/>
            <w:u w:val="single"/>
          </w:rPr>
          <w:t>www.shginfo.nl</w:t>
        </w:r>
      </w:hyperlink>
      <w:r w:rsidR="00910800" w:rsidRPr="00572589">
        <w:rPr>
          <w:rFonts w:asciiTheme="minorHAnsi" w:hAnsiTheme="minorHAnsi" w:cstheme="minorHAnsi"/>
          <w:szCs w:val="20"/>
        </w:rPr>
        <w:t xml:space="preserve"> </w:t>
      </w:r>
    </w:p>
    <w:p w:rsidR="00910800" w:rsidRPr="00572589" w:rsidRDefault="00910800" w:rsidP="003D686C">
      <w:pPr>
        <w:ind w:left="284"/>
        <w:rPr>
          <w:rFonts w:asciiTheme="minorHAnsi" w:hAnsiTheme="minorHAnsi" w:cstheme="minorHAnsi"/>
          <w:szCs w:val="20"/>
        </w:rPr>
      </w:pPr>
    </w:p>
    <w:p w:rsidR="00910800" w:rsidRPr="00572589" w:rsidRDefault="00910800" w:rsidP="003D686C">
      <w:pPr>
        <w:rPr>
          <w:rFonts w:asciiTheme="minorHAnsi" w:hAnsiTheme="minorHAnsi" w:cstheme="minorHAnsi"/>
          <w:b/>
          <w:bCs/>
          <w:szCs w:val="20"/>
        </w:rPr>
      </w:pPr>
      <w:r w:rsidRPr="00572589">
        <w:rPr>
          <w:rFonts w:asciiTheme="minorHAnsi" w:hAnsiTheme="minorHAnsi" w:cstheme="minorHAnsi"/>
          <w:b/>
          <w:bCs/>
          <w:szCs w:val="20"/>
        </w:rPr>
        <w:t>Zorgadviesteam, landelijk steunpunt (ZAT)</w:t>
      </w:r>
    </w:p>
    <w:p w:rsidR="00910800" w:rsidRPr="00572589" w:rsidRDefault="00F7132A" w:rsidP="003D686C">
      <w:pPr>
        <w:rPr>
          <w:rFonts w:asciiTheme="minorHAnsi" w:hAnsiTheme="minorHAnsi" w:cstheme="minorHAnsi"/>
          <w:szCs w:val="20"/>
        </w:rPr>
      </w:pPr>
      <w:hyperlink r:id="rId63" w:history="1">
        <w:r w:rsidR="00910800" w:rsidRPr="00572589">
          <w:rPr>
            <w:rFonts w:asciiTheme="minorHAnsi" w:hAnsiTheme="minorHAnsi" w:cstheme="minorHAnsi"/>
            <w:szCs w:val="20"/>
            <w:u w:val="single"/>
          </w:rPr>
          <w:t>www.zat.nl</w:t>
        </w:r>
      </w:hyperlink>
      <w:r w:rsidR="00910800" w:rsidRPr="00572589">
        <w:rPr>
          <w:rFonts w:asciiTheme="minorHAnsi" w:hAnsiTheme="minorHAnsi" w:cstheme="minorHAnsi"/>
          <w:szCs w:val="20"/>
        </w:rPr>
        <w:t xml:space="preserve"> </w:t>
      </w:r>
    </w:p>
    <w:p w:rsidR="00910800" w:rsidRPr="00572589" w:rsidRDefault="00910800" w:rsidP="003D686C">
      <w:pPr>
        <w:ind w:left="360"/>
        <w:rPr>
          <w:rFonts w:asciiTheme="minorHAnsi" w:hAnsiTheme="minorHAnsi" w:cstheme="minorHAnsi"/>
          <w:szCs w:val="20"/>
        </w:rPr>
      </w:pPr>
    </w:p>
    <w:p w:rsidR="00910800" w:rsidRPr="00572589" w:rsidRDefault="00910800" w:rsidP="003D686C">
      <w:pPr>
        <w:ind w:left="360"/>
        <w:rPr>
          <w:rFonts w:asciiTheme="minorHAnsi" w:hAnsiTheme="minorHAnsi" w:cstheme="minorHAnsi"/>
          <w:szCs w:val="20"/>
        </w:rPr>
      </w:pPr>
    </w:p>
    <w:p w:rsidR="00910800" w:rsidRPr="00572589" w:rsidRDefault="00910800" w:rsidP="003D686C">
      <w:pPr>
        <w:ind w:left="360" w:hanging="360"/>
        <w:rPr>
          <w:rFonts w:asciiTheme="minorHAnsi" w:hAnsiTheme="minorHAnsi" w:cstheme="minorHAnsi"/>
          <w:sz w:val="24"/>
        </w:rPr>
      </w:pPr>
      <w:r w:rsidRPr="00572589">
        <w:rPr>
          <w:rFonts w:asciiTheme="minorHAnsi" w:hAnsiTheme="minorHAnsi" w:cstheme="minorHAnsi"/>
          <w:sz w:val="24"/>
        </w:rPr>
        <w:br w:type="page"/>
        <w:t>Belangrijke informatie</w:t>
      </w:r>
    </w:p>
    <w:p w:rsidR="00910800" w:rsidRPr="00572589" w:rsidRDefault="00910800" w:rsidP="003D686C">
      <w:pPr>
        <w:keepNext/>
        <w:outlineLvl w:val="0"/>
        <w:rPr>
          <w:rFonts w:asciiTheme="minorHAnsi" w:hAnsiTheme="minorHAnsi" w:cstheme="minorHAnsi"/>
          <w:b/>
          <w:bCs/>
          <w:szCs w:val="20"/>
        </w:rPr>
      </w:pPr>
    </w:p>
    <w:p w:rsidR="00910800" w:rsidRPr="00572589" w:rsidRDefault="00910800" w:rsidP="003D686C">
      <w:pPr>
        <w:rPr>
          <w:rFonts w:asciiTheme="minorHAnsi" w:hAnsiTheme="minorHAnsi" w:cstheme="minorHAnsi"/>
          <w:b/>
          <w:bCs/>
          <w:szCs w:val="20"/>
        </w:rPr>
      </w:pPr>
      <w:r w:rsidRPr="00572589">
        <w:rPr>
          <w:rFonts w:asciiTheme="minorHAnsi" w:hAnsiTheme="minorHAnsi" w:cstheme="minorHAnsi"/>
          <w:b/>
          <w:bCs/>
          <w:szCs w:val="20"/>
        </w:rPr>
        <w:t>Informatie over de meldcode (via rijksoverheid)</w:t>
      </w:r>
    </w:p>
    <w:p w:rsidR="00910800" w:rsidRPr="00572589" w:rsidRDefault="00F7132A" w:rsidP="003D686C">
      <w:pPr>
        <w:rPr>
          <w:rFonts w:asciiTheme="minorHAnsi" w:hAnsiTheme="minorHAnsi" w:cstheme="minorHAnsi"/>
          <w:szCs w:val="20"/>
        </w:rPr>
      </w:pPr>
      <w:hyperlink r:id="rId64" w:history="1">
        <w:r w:rsidR="00910800" w:rsidRPr="00572589">
          <w:rPr>
            <w:rFonts w:asciiTheme="minorHAnsi" w:hAnsiTheme="minorHAnsi" w:cstheme="minorHAnsi"/>
            <w:szCs w:val="20"/>
            <w:u w:val="single"/>
          </w:rPr>
          <w:t>www.meldcode.nl</w:t>
        </w:r>
      </w:hyperlink>
    </w:p>
    <w:p w:rsidR="00910800" w:rsidRPr="00572589" w:rsidRDefault="00910800" w:rsidP="003D686C">
      <w:pPr>
        <w:keepNext/>
        <w:outlineLvl w:val="0"/>
        <w:rPr>
          <w:rFonts w:asciiTheme="minorHAnsi" w:hAnsiTheme="minorHAnsi" w:cstheme="minorHAnsi"/>
          <w:b/>
          <w:bCs/>
          <w:szCs w:val="20"/>
        </w:rPr>
      </w:pPr>
    </w:p>
    <w:p w:rsidR="00910800" w:rsidRPr="00572589" w:rsidRDefault="00910800" w:rsidP="003D686C">
      <w:pPr>
        <w:rPr>
          <w:rFonts w:asciiTheme="minorHAnsi" w:hAnsiTheme="minorHAnsi" w:cstheme="minorHAnsi"/>
          <w:b/>
          <w:bCs/>
          <w:szCs w:val="20"/>
        </w:rPr>
      </w:pPr>
      <w:r w:rsidRPr="00572589">
        <w:rPr>
          <w:rFonts w:asciiTheme="minorHAnsi" w:hAnsiTheme="minorHAnsi" w:cstheme="minorHAnsi"/>
          <w:b/>
          <w:bCs/>
          <w:szCs w:val="20"/>
        </w:rPr>
        <w:t>Informatie over de Verwijsindex Risicojongeren</w:t>
      </w:r>
    </w:p>
    <w:p w:rsidR="00910800" w:rsidRPr="00572589" w:rsidRDefault="00F7132A" w:rsidP="003D686C">
      <w:pPr>
        <w:rPr>
          <w:rFonts w:asciiTheme="minorHAnsi" w:hAnsiTheme="minorHAnsi" w:cstheme="minorHAnsi"/>
          <w:szCs w:val="20"/>
        </w:rPr>
      </w:pPr>
      <w:hyperlink r:id="rId65" w:history="1">
        <w:r w:rsidR="00910800" w:rsidRPr="00572589">
          <w:rPr>
            <w:rFonts w:asciiTheme="minorHAnsi" w:hAnsiTheme="minorHAnsi" w:cstheme="minorHAnsi"/>
            <w:szCs w:val="20"/>
            <w:u w:val="single"/>
          </w:rPr>
          <w:t>www.verwijsindex.nl</w:t>
        </w:r>
      </w:hyperlink>
    </w:p>
    <w:p w:rsidR="00910800" w:rsidRPr="00572589" w:rsidRDefault="00910800" w:rsidP="003D686C">
      <w:pPr>
        <w:ind w:left="360"/>
        <w:rPr>
          <w:rFonts w:asciiTheme="minorHAnsi" w:hAnsiTheme="minorHAnsi" w:cstheme="minorHAnsi"/>
          <w:b/>
          <w:bCs/>
          <w:szCs w:val="20"/>
        </w:rPr>
      </w:pPr>
    </w:p>
    <w:p w:rsidR="00910800" w:rsidRPr="00572589" w:rsidRDefault="00910800" w:rsidP="003D686C">
      <w:pPr>
        <w:rPr>
          <w:rFonts w:asciiTheme="minorHAnsi" w:hAnsiTheme="minorHAnsi" w:cstheme="minorHAnsi"/>
          <w:b/>
          <w:bCs/>
          <w:szCs w:val="20"/>
        </w:rPr>
      </w:pPr>
      <w:r w:rsidRPr="00572589">
        <w:rPr>
          <w:rFonts w:asciiTheme="minorHAnsi" w:hAnsiTheme="minorHAnsi" w:cstheme="minorHAnsi"/>
          <w:b/>
          <w:bCs/>
          <w:szCs w:val="20"/>
        </w:rPr>
        <w:t>Informatie over de aanpak kindermishandeling</w:t>
      </w:r>
    </w:p>
    <w:p w:rsidR="00910800" w:rsidRPr="00572589" w:rsidRDefault="00F7132A" w:rsidP="003D686C">
      <w:pPr>
        <w:rPr>
          <w:rFonts w:asciiTheme="minorHAnsi" w:hAnsiTheme="minorHAnsi" w:cstheme="minorHAnsi"/>
          <w:szCs w:val="20"/>
        </w:rPr>
      </w:pPr>
      <w:hyperlink r:id="rId66" w:history="1">
        <w:r w:rsidR="00910800" w:rsidRPr="00572589">
          <w:rPr>
            <w:rFonts w:asciiTheme="minorHAnsi" w:hAnsiTheme="minorHAnsi" w:cstheme="minorHAnsi"/>
            <w:szCs w:val="20"/>
            <w:u w:val="single"/>
          </w:rPr>
          <w:t>www.aanpakkindermishandeling.nl</w:t>
        </w:r>
      </w:hyperlink>
    </w:p>
    <w:p w:rsidR="00910800" w:rsidRPr="00572589" w:rsidRDefault="00910800" w:rsidP="003D686C">
      <w:pPr>
        <w:ind w:left="284"/>
        <w:rPr>
          <w:rFonts w:asciiTheme="minorHAnsi" w:hAnsiTheme="minorHAnsi" w:cstheme="minorHAnsi"/>
          <w:szCs w:val="20"/>
        </w:rPr>
      </w:pPr>
    </w:p>
    <w:p w:rsidR="00910800" w:rsidRPr="00572589" w:rsidRDefault="00910800" w:rsidP="003D686C">
      <w:pPr>
        <w:rPr>
          <w:rFonts w:asciiTheme="minorHAnsi" w:hAnsiTheme="minorHAnsi" w:cstheme="minorHAnsi"/>
          <w:b/>
          <w:bCs/>
          <w:szCs w:val="20"/>
        </w:rPr>
      </w:pPr>
      <w:r w:rsidRPr="00572589">
        <w:rPr>
          <w:rFonts w:asciiTheme="minorHAnsi" w:hAnsiTheme="minorHAnsi" w:cstheme="minorHAnsi"/>
          <w:b/>
          <w:bCs/>
          <w:szCs w:val="20"/>
        </w:rPr>
        <w:t>Informatie over huiselijk geweld</w:t>
      </w:r>
    </w:p>
    <w:p w:rsidR="00910800" w:rsidRPr="00572589" w:rsidRDefault="00F7132A" w:rsidP="003D686C">
      <w:pPr>
        <w:rPr>
          <w:rFonts w:asciiTheme="minorHAnsi" w:hAnsiTheme="minorHAnsi" w:cstheme="minorHAnsi"/>
          <w:szCs w:val="20"/>
        </w:rPr>
      </w:pPr>
      <w:hyperlink r:id="rId67" w:history="1">
        <w:r w:rsidR="00910800" w:rsidRPr="00572589">
          <w:rPr>
            <w:rFonts w:asciiTheme="minorHAnsi" w:hAnsiTheme="minorHAnsi" w:cstheme="minorHAnsi"/>
            <w:szCs w:val="20"/>
            <w:u w:val="single"/>
          </w:rPr>
          <w:t>www.huiselijkgeweld.nl</w:t>
        </w:r>
      </w:hyperlink>
    </w:p>
    <w:p w:rsidR="00910800" w:rsidRPr="00572589" w:rsidRDefault="00910800" w:rsidP="003D686C">
      <w:pPr>
        <w:ind w:left="360"/>
        <w:rPr>
          <w:rFonts w:asciiTheme="minorHAnsi" w:hAnsiTheme="minorHAnsi" w:cstheme="minorHAnsi"/>
          <w:szCs w:val="20"/>
        </w:rPr>
      </w:pPr>
    </w:p>
    <w:p w:rsidR="00910800" w:rsidRPr="00572589" w:rsidRDefault="00910800" w:rsidP="003D686C">
      <w:pPr>
        <w:rPr>
          <w:rFonts w:asciiTheme="minorHAnsi" w:hAnsiTheme="minorHAnsi" w:cstheme="minorHAnsi"/>
          <w:b/>
          <w:bCs/>
          <w:szCs w:val="20"/>
        </w:rPr>
      </w:pPr>
      <w:r w:rsidRPr="00572589">
        <w:rPr>
          <w:rFonts w:asciiTheme="minorHAnsi" w:hAnsiTheme="minorHAnsi" w:cstheme="minorHAnsi"/>
          <w:b/>
          <w:bCs/>
          <w:szCs w:val="20"/>
        </w:rPr>
        <w:t>Informatie over Seksueel Geweld</w:t>
      </w:r>
    </w:p>
    <w:p w:rsidR="00910800" w:rsidRPr="00572589" w:rsidRDefault="00F7132A" w:rsidP="003D686C">
      <w:pPr>
        <w:rPr>
          <w:rFonts w:asciiTheme="minorHAnsi" w:hAnsiTheme="minorHAnsi" w:cstheme="minorHAnsi"/>
          <w:szCs w:val="20"/>
        </w:rPr>
      </w:pPr>
      <w:hyperlink r:id="rId68" w:history="1">
        <w:r w:rsidR="00910800" w:rsidRPr="00572589">
          <w:rPr>
            <w:rFonts w:asciiTheme="minorHAnsi" w:hAnsiTheme="minorHAnsi" w:cstheme="minorHAnsi"/>
            <w:szCs w:val="20"/>
            <w:u w:val="single"/>
          </w:rPr>
          <w:t>www.seksueelmisdrijf.nl</w:t>
        </w:r>
      </w:hyperlink>
    </w:p>
    <w:p w:rsidR="00910800" w:rsidRPr="00572589" w:rsidRDefault="00910800" w:rsidP="003D686C">
      <w:pPr>
        <w:ind w:left="360"/>
        <w:rPr>
          <w:rFonts w:asciiTheme="minorHAnsi" w:hAnsiTheme="minorHAnsi" w:cstheme="minorHAnsi"/>
          <w:szCs w:val="20"/>
        </w:rPr>
      </w:pPr>
    </w:p>
    <w:p w:rsidR="00910800" w:rsidRPr="00572589" w:rsidRDefault="00910800" w:rsidP="003D686C">
      <w:pPr>
        <w:rPr>
          <w:rFonts w:asciiTheme="minorHAnsi" w:hAnsiTheme="minorHAnsi" w:cstheme="minorHAnsi"/>
          <w:b/>
          <w:bCs/>
          <w:szCs w:val="20"/>
        </w:rPr>
      </w:pPr>
      <w:r w:rsidRPr="00572589">
        <w:rPr>
          <w:rFonts w:asciiTheme="minorHAnsi" w:hAnsiTheme="minorHAnsi" w:cstheme="minorHAnsi"/>
          <w:b/>
          <w:bCs/>
          <w:szCs w:val="20"/>
        </w:rPr>
        <w:t>Informatie over meisjesbesnijdenis</w:t>
      </w:r>
    </w:p>
    <w:p w:rsidR="00910800" w:rsidRPr="00572589" w:rsidRDefault="00F7132A" w:rsidP="003D686C">
      <w:pPr>
        <w:rPr>
          <w:rFonts w:asciiTheme="minorHAnsi" w:hAnsiTheme="minorHAnsi" w:cstheme="minorHAnsi"/>
          <w:szCs w:val="20"/>
        </w:rPr>
      </w:pPr>
      <w:hyperlink r:id="rId69" w:history="1">
        <w:r w:rsidR="00910800" w:rsidRPr="00572589">
          <w:rPr>
            <w:rFonts w:asciiTheme="minorHAnsi" w:hAnsiTheme="minorHAnsi" w:cstheme="minorHAnsi"/>
            <w:szCs w:val="20"/>
            <w:u w:val="single"/>
          </w:rPr>
          <w:t>www.meisjesbesnijdenis.nl</w:t>
        </w:r>
      </w:hyperlink>
    </w:p>
    <w:p w:rsidR="00910800" w:rsidRPr="00572589" w:rsidRDefault="00910800" w:rsidP="003D686C">
      <w:pPr>
        <w:ind w:left="360"/>
        <w:rPr>
          <w:rFonts w:asciiTheme="minorHAnsi" w:hAnsiTheme="minorHAnsi" w:cstheme="minorHAnsi"/>
          <w:szCs w:val="20"/>
        </w:rPr>
      </w:pPr>
    </w:p>
    <w:p w:rsidR="00910800" w:rsidRPr="00572589" w:rsidRDefault="00910800" w:rsidP="003D686C">
      <w:pPr>
        <w:rPr>
          <w:rFonts w:asciiTheme="minorHAnsi" w:hAnsiTheme="minorHAnsi" w:cstheme="minorHAnsi"/>
          <w:b/>
          <w:bCs/>
          <w:szCs w:val="20"/>
        </w:rPr>
      </w:pPr>
      <w:r w:rsidRPr="00572589">
        <w:rPr>
          <w:rFonts w:asciiTheme="minorHAnsi" w:hAnsiTheme="minorHAnsi" w:cstheme="minorHAnsi"/>
          <w:b/>
          <w:bCs/>
          <w:szCs w:val="20"/>
        </w:rPr>
        <w:t>Informatie over het Vlaggensysteem (seksueel grensoverschrijdend gedrag van kinderen)</w:t>
      </w:r>
    </w:p>
    <w:p w:rsidR="00910800" w:rsidRPr="00572589" w:rsidRDefault="00F7132A" w:rsidP="003D686C">
      <w:pPr>
        <w:rPr>
          <w:rFonts w:asciiTheme="minorHAnsi" w:hAnsiTheme="minorHAnsi" w:cstheme="minorHAnsi"/>
          <w:szCs w:val="20"/>
        </w:rPr>
      </w:pPr>
      <w:hyperlink r:id="rId70" w:history="1">
        <w:r w:rsidR="00910800" w:rsidRPr="00572589">
          <w:rPr>
            <w:rFonts w:asciiTheme="minorHAnsi" w:hAnsiTheme="minorHAnsi" w:cstheme="minorHAnsi"/>
            <w:szCs w:val="20"/>
            <w:u w:val="single"/>
          </w:rPr>
          <w:t>www.movisie.nl</w:t>
        </w:r>
      </w:hyperlink>
    </w:p>
    <w:p w:rsidR="00910800" w:rsidRPr="00572589" w:rsidRDefault="00910800" w:rsidP="003D686C">
      <w:pPr>
        <w:ind w:left="360"/>
        <w:rPr>
          <w:rFonts w:asciiTheme="minorHAnsi" w:hAnsiTheme="minorHAnsi" w:cstheme="minorHAnsi"/>
          <w:szCs w:val="20"/>
        </w:rPr>
      </w:pPr>
    </w:p>
    <w:p w:rsidR="00910800" w:rsidRPr="00572589" w:rsidRDefault="00910800" w:rsidP="003D686C">
      <w:pPr>
        <w:rPr>
          <w:rFonts w:asciiTheme="minorHAnsi" w:hAnsiTheme="minorHAnsi" w:cstheme="minorHAnsi"/>
          <w:b/>
          <w:bCs/>
          <w:szCs w:val="20"/>
        </w:rPr>
      </w:pPr>
      <w:r w:rsidRPr="00572589">
        <w:rPr>
          <w:rFonts w:asciiTheme="minorHAnsi" w:hAnsiTheme="minorHAnsi" w:cstheme="minorHAnsi"/>
          <w:b/>
          <w:bCs/>
          <w:szCs w:val="20"/>
        </w:rPr>
        <w:t>Informatie over het Eergelateerd Geweld</w:t>
      </w:r>
    </w:p>
    <w:p w:rsidR="00910800" w:rsidRPr="00572589" w:rsidRDefault="00F7132A" w:rsidP="003D686C">
      <w:pPr>
        <w:rPr>
          <w:rFonts w:asciiTheme="minorHAnsi" w:hAnsiTheme="minorHAnsi" w:cstheme="minorHAnsi"/>
          <w:szCs w:val="20"/>
        </w:rPr>
      </w:pPr>
      <w:hyperlink r:id="rId71" w:history="1">
        <w:r w:rsidR="00910800" w:rsidRPr="00572589">
          <w:rPr>
            <w:rFonts w:asciiTheme="minorHAnsi" w:hAnsiTheme="minorHAnsi" w:cstheme="minorHAnsi"/>
            <w:szCs w:val="20"/>
            <w:u w:val="single"/>
          </w:rPr>
          <w:t>www.rijksoverheid.nl</w:t>
        </w:r>
      </w:hyperlink>
    </w:p>
    <w:p w:rsidR="00910800" w:rsidRPr="00572589" w:rsidRDefault="00910800" w:rsidP="003D686C">
      <w:pPr>
        <w:ind w:firstLine="360"/>
        <w:rPr>
          <w:rFonts w:asciiTheme="minorHAnsi" w:hAnsiTheme="minorHAnsi" w:cstheme="minorHAnsi"/>
          <w:szCs w:val="20"/>
        </w:rPr>
      </w:pPr>
    </w:p>
    <w:p w:rsidR="00910800" w:rsidRPr="00572589" w:rsidRDefault="00910800" w:rsidP="003D686C">
      <w:pPr>
        <w:ind w:firstLine="360"/>
        <w:rPr>
          <w:rFonts w:asciiTheme="minorHAnsi" w:hAnsiTheme="minorHAnsi" w:cstheme="minorHAnsi"/>
          <w:szCs w:val="20"/>
        </w:rPr>
      </w:pPr>
    </w:p>
    <w:p w:rsidR="00C711E7" w:rsidRPr="00572589" w:rsidRDefault="00C711E7" w:rsidP="003D686C">
      <w:pPr>
        <w:rPr>
          <w:rFonts w:asciiTheme="minorHAnsi" w:hAnsiTheme="minorHAnsi" w:cstheme="minorHAnsi"/>
        </w:rPr>
      </w:pPr>
    </w:p>
    <w:sectPr w:rsidR="00C711E7" w:rsidRPr="00572589" w:rsidSect="00F372E2">
      <w:headerReference w:type="even" r:id="rId72"/>
      <w:footerReference w:type="even" r:id="rId73"/>
      <w:footerReference w:type="default" r:id="rId74"/>
      <w:pgSz w:w="11906" w:h="16838"/>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32A" w:rsidRDefault="00F7132A">
      <w:r>
        <w:separator/>
      </w:r>
    </w:p>
    <w:p w:rsidR="00F7132A" w:rsidRDefault="00F7132A"/>
  </w:endnote>
  <w:endnote w:type="continuationSeparator" w:id="0">
    <w:p w:rsidR="00F7132A" w:rsidRDefault="00F7132A">
      <w:r>
        <w:continuationSeparator/>
      </w:r>
    </w:p>
    <w:p w:rsidR="00F7132A" w:rsidRDefault="00F713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SO BT">
    <w:altName w:val="Microsoft YaHei"/>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wiss 721 Roman">
    <w:altName w:val="Arial Narrow"/>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ijksoverheidSerif">
    <w:altName w:val="RijksoverheidSerif"/>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03B" w:rsidRDefault="000C403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746089"/>
      <w:docPartObj>
        <w:docPartGallery w:val="Page Numbers (Bottom of Page)"/>
        <w:docPartUnique/>
      </w:docPartObj>
    </w:sdtPr>
    <w:sdtContent>
      <w:p w:rsidR="000C403B" w:rsidRDefault="000C403B">
        <w:pPr>
          <w:pStyle w:val="Voettekst"/>
          <w:jc w:val="center"/>
        </w:pPr>
        <w:r>
          <w:fldChar w:fldCharType="begin"/>
        </w:r>
        <w:r>
          <w:instrText>PAGE   \* MERGEFORMAT</w:instrText>
        </w:r>
        <w:r>
          <w:fldChar w:fldCharType="separate"/>
        </w:r>
        <w:r>
          <w:rPr>
            <w:noProof/>
          </w:rPr>
          <w:t>1</w:t>
        </w:r>
        <w:r>
          <w:fldChar w:fldCharType="end"/>
        </w:r>
      </w:p>
    </w:sdtContent>
  </w:sdt>
  <w:p w:rsidR="000D4EA8" w:rsidRDefault="000D4EA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03B" w:rsidRDefault="000C403B">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577" w:rsidRDefault="00DB1577" w:rsidP="005F5D25">
    <w:pPr>
      <w:pStyle w:val="Voettekst"/>
      <w:rPr>
        <w:rStyle w:val="Paginanummer"/>
      </w:rPr>
    </w:pPr>
    <w:r>
      <w:rPr>
        <w:rStyle w:val="Paginanummer"/>
      </w:rPr>
      <w:fldChar w:fldCharType="begin"/>
    </w:r>
    <w:r>
      <w:rPr>
        <w:rStyle w:val="Paginanummer"/>
      </w:rPr>
      <w:instrText xml:space="preserve">PAGE  </w:instrText>
    </w:r>
    <w:r>
      <w:rPr>
        <w:rStyle w:val="Paginanummer"/>
      </w:rPr>
      <w:fldChar w:fldCharType="end"/>
    </w:r>
  </w:p>
  <w:p w:rsidR="00DB1577" w:rsidRDefault="00DB1577" w:rsidP="005F5D25">
    <w:pPr>
      <w:pStyle w:val="Voettekst"/>
    </w:pPr>
  </w:p>
  <w:p w:rsidR="00DB1577" w:rsidRDefault="00DB157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577" w:rsidRPr="00CF1DBE" w:rsidRDefault="00DB1577" w:rsidP="009A1C15">
    <w:pPr>
      <w:pStyle w:val="Voettekst"/>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32A" w:rsidRDefault="00F7132A">
      <w:r>
        <w:separator/>
      </w:r>
    </w:p>
    <w:p w:rsidR="00F7132A" w:rsidRDefault="00F7132A"/>
  </w:footnote>
  <w:footnote w:type="continuationSeparator" w:id="0">
    <w:p w:rsidR="00F7132A" w:rsidRDefault="00F7132A">
      <w:r>
        <w:continuationSeparator/>
      </w:r>
    </w:p>
    <w:p w:rsidR="00F7132A" w:rsidRDefault="00F713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03B" w:rsidRDefault="000C403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03B" w:rsidRPr="000C403B" w:rsidRDefault="000C403B" w:rsidP="000C403B">
    <w:pPr>
      <w:pStyle w:val="Koptekst"/>
      <w:jc w:val="center"/>
    </w:pPr>
    <w:bookmarkStart w:id="5" w:name="_GoBack"/>
    <w:bookmarkEnd w:id="5"/>
    <w:r>
      <w:rPr>
        <w:noProof/>
      </w:rPr>
      <w:drawing>
        <wp:inline distT="0" distB="0" distL="0" distR="0">
          <wp:extent cx="3888486" cy="5143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efhoofd.png"/>
                  <pic:cNvPicPr/>
                </pic:nvPicPr>
                <pic:blipFill>
                  <a:blip r:embed="rId1">
                    <a:extLst>
                      <a:ext uri="{28A0092B-C50C-407E-A947-70E740481C1C}">
                        <a14:useLocalDpi xmlns:a14="http://schemas.microsoft.com/office/drawing/2010/main" val="0"/>
                      </a:ext>
                    </a:extLst>
                  </a:blip>
                  <a:stretch>
                    <a:fillRect/>
                  </a:stretch>
                </pic:blipFill>
                <pic:spPr>
                  <a:xfrm>
                    <a:off x="0" y="0"/>
                    <a:ext cx="3908793" cy="51703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03B" w:rsidRDefault="000C403B">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577" w:rsidRDefault="00DB1577"/>
  <w:p w:rsidR="00DB1577" w:rsidRDefault="00DB15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4B5C"/>
    <w:multiLevelType w:val="hybridMultilevel"/>
    <w:tmpl w:val="767E3A80"/>
    <w:lvl w:ilvl="0" w:tplc="E550D990">
      <w:start w:val="1"/>
      <w:numFmt w:val="bullet"/>
      <w:lvlText w:val=""/>
      <w:lvlJc w:val="center"/>
      <w:pPr>
        <w:tabs>
          <w:tab w:val="num" w:pos="720"/>
        </w:tabs>
        <w:ind w:left="720" w:hanging="360"/>
      </w:pPr>
      <w:rPr>
        <w:rFonts w:ascii="Symbol" w:hAnsi="Symbol" w:hint="default"/>
        <w:color w:val="000000"/>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0B2A88"/>
    <w:multiLevelType w:val="hybridMultilevel"/>
    <w:tmpl w:val="9B104D00"/>
    <w:lvl w:ilvl="0" w:tplc="04090001">
      <w:start w:val="1"/>
      <w:numFmt w:val="bullet"/>
      <w:lvlText w:val=""/>
      <w:lvlJc w:val="left"/>
      <w:pPr>
        <w:tabs>
          <w:tab w:val="num" w:pos="360"/>
        </w:tabs>
        <w:ind w:left="360" w:hanging="360"/>
      </w:pPr>
      <w:rPr>
        <w:rFonts w:ascii="Symbol" w:hAnsi="Symbol" w:hint="default"/>
        <w:color w:val="00000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11C3FFE"/>
    <w:multiLevelType w:val="hybridMultilevel"/>
    <w:tmpl w:val="8208F82C"/>
    <w:lvl w:ilvl="0" w:tplc="0409000F">
      <w:start w:val="2"/>
      <w:numFmt w:val="decimal"/>
      <w:lvlText w:val="%1."/>
      <w:lvlJc w:val="left"/>
      <w:pPr>
        <w:tabs>
          <w:tab w:val="num" w:pos="360"/>
        </w:tabs>
        <w:ind w:left="360" w:hanging="360"/>
      </w:pPr>
      <w:rPr>
        <w:rFonts w:hint="default"/>
      </w:rPr>
    </w:lvl>
    <w:lvl w:ilvl="1" w:tplc="E550D990">
      <w:start w:val="1"/>
      <w:numFmt w:val="bullet"/>
      <w:lvlText w:val=""/>
      <w:lvlJc w:val="center"/>
      <w:pPr>
        <w:tabs>
          <w:tab w:val="num" w:pos="1080"/>
        </w:tabs>
        <w:ind w:left="1080" w:hanging="360"/>
      </w:pPr>
      <w:rPr>
        <w:rFonts w:ascii="Symbol" w:hAnsi="Symbol" w:hint="default"/>
        <w:color w:val="000000"/>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239665D"/>
    <w:multiLevelType w:val="multilevel"/>
    <w:tmpl w:val="9F8E9F44"/>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038A6E3E"/>
    <w:multiLevelType w:val="hybridMultilevel"/>
    <w:tmpl w:val="1760048C"/>
    <w:lvl w:ilvl="0" w:tplc="04090001">
      <w:start w:val="1"/>
      <w:numFmt w:val="bullet"/>
      <w:lvlText w:val=""/>
      <w:lvlJc w:val="left"/>
      <w:pPr>
        <w:tabs>
          <w:tab w:val="num" w:pos="360"/>
        </w:tabs>
        <w:ind w:left="360" w:hanging="360"/>
      </w:pPr>
      <w:rPr>
        <w:rFonts w:ascii="Symbol" w:hAnsi="Symbol" w:hint="default"/>
        <w:color w:val="00000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5BD5C47"/>
    <w:multiLevelType w:val="hybridMultilevel"/>
    <w:tmpl w:val="D3341000"/>
    <w:lvl w:ilvl="0" w:tplc="0409000F">
      <w:start w:val="2"/>
      <w:numFmt w:val="decimal"/>
      <w:lvlText w:val="%1."/>
      <w:lvlJc w:val="left"/>
      <w:pPr>
        <w:tabs>
          <w:tab w:val="num" w:pos="360"/>
        </w:tabs>
        <w:ind w:left="360" w:hanging="360"/>
      </w:pPr>
      <w:rPr>
        <w:rFonts w:hint="default"/>
      </w:rPr>
    </w:lvl>
    <w:lvl w:ilvl="1" w:tplc="E550D990">
      <w:start w:val="1"/>
      <w:numFmt w:val="bullet"/>
      <w:lvlText w:val=""/>
      <w:lvlJc w:val="center"/>
      <w:pPr>
        <w:tabs>
          <w:tab w:val="num" w:pos="1080"/>
        </w:tabs>
        <w:ind w:left="1080" w:hanging="360"/>
      </w:pPr>
      <w:rPr>
        <w:rFonts w:ascii="Symbol" w:hAnsi="Symbol" w:hint="default"/>
        <w:color w:val="000000"/>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69D6A07"/>
    <w:multiLevelType w:val="hybridMultilevel"/>
    <w:tmpl w:val="CED8C09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A40E5B"/>
    <w:multiLevelType w:val="hybridMultilevel"/>
    <w:tmpl w:val="C540A736"/>
    <w:lvl w:ilvl="0" w:tplc="0409000F">
      <w:start w:val="2"/>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color w:val="000000"/>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B474CFE"/>
    <w:multiLevelType w:val="hybridMultilevel"/>
    <w:tmpl w:val="D3365758"/>
    <w:lvl w:ilvl="0" w:tplc="04090001">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682736"/>
    <w:multiLevelType w:val="hybridMultilevel"/>
    <w:tmpl w:val="0FDA62E4"/>
    <w:lvl w:ilvl="0" w:tplc="04090001">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E163DE"/>
    <w:multiLevelType w:val="hybridMultilevel"/>
    <w:tmpl w:val="342E31FA"/>
    <w:lvl w:ilvl="0" w:tplc="E550D990">
      <w:start w:val="1"/>
      <w:numFmt w:val="bullet"/>
      <w:lvlText w:val=""/>
      <w:lvlJc w:val="center"/>
      <w:pPr>
        <w:tabs>
          <w:tab w:val="num" w:pos="360"/>
        </w:tabs>
        <w:ind w:left="36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3A670E4"/>
    <w:multiLevelType w:val="hybridMultilevel"/>
    <w:tmpl w:val="FB48B866"/>
    <w:lvl w:ilvl="0" w:tplc="460CC632">
      <w:start w:val="1"/>
      <w:numFmt w:val="bullet"/>
      <w:pStyle w:val="Lijstopsomteken"/>
      <w:lvlText w:val=""/>
      <w:lvlJc w:val="left"/>
      <w:pPr>
        <w:tabs>
          <w:tab w:val="num" w:pos="284"/>
        </w:tabs>
        <w:ind w:left="284" w:hanging="284"/>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0D5BBF"/>
    <w:multiLevelType w:val="hybridMultilevel"/>
    <w:tmpl w:val="EF1EED64"/>
    <w:lvl w:ilvl="0" w:tplc="04090001">
      <w:start w:val="1"/>
      <w:numFmt w:val="bullet"/>
      <w:lvlText w:val=""/>
      <w:lvlJc w:val="left"/>
      <w:pPr>
        <w:tabs>
          <w:tab w:val="num" w:pos="360"/>
        </w:tabs>
        <w:ind w:left="36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4827145"/>
    <w:multiLevelType w:val="hybridMultilevel"/>
    <w:tmpl w:val="61100D2C"/>
    <w:lvl w:ilvl="0" w:tplc="04090001">
      <w:start w:val="1"/>
      <w:numFmt w:val="bullet"/>
      <w:lvlText w:val=""/>
      <w:lvlJc w:val="left"/>
      <w:pPr>
        <w:tabs>
          <w:tab w:val="num" w:pos="360"/>
        </w:tabs>
        <w:ind w:left="360" w:hanging="360"/>
      </w:pPr>
      <w:rPr>
        <w:rFonts w:ascii="Symbol" w:hAnsi="Symbol" w:hint="default"/>
        <w:color w:val="00000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14E83E31"/>
    <w:multiLevelType w:val="hybridMultilevel"/>
    <w:tmpl w:val="4BB84C88"/>
    <w:lvl w:ilvl="0" w:tplc="04090001">
      <w:start w:val="1"/>
      <w:numFmt w:val="bullet"/>
      <w:lvlText w:val=""/>
      <w:lvlJc w:val="left"/>
      <w:pPr>
        <w:tabs>
          <w:tab w:val="num" w:pos="360"/>
        </w:tabs>
        <w:ind w:left="360" w:hanging="360"/>
      </w:pPr>
      <w:rPr>
        <w:rFonts w:ascii="Symbol" w:hAnsi="Symbol" w:hint="default"/>
        <w:color w:val="00000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18B17E9C"/>
    <w:multiLevelType w:val="hybridMultilevel"/>
    <w:tmpl w:val="F8C2F4AA"/>
    <w:lvl w:ilvl="0" w:tplc="04090001">
      <w:start w:val="1"/>
      <w:numFmt w:val="bullet"/>
      <w:lvlText w:val=""/>
      <w:lvlJc w:val="left"/>
      <w:pPr>
        <w:tabs>
          <w:tab w:val="num" w:pos="360"/>
        </w:tabs>
        <w:ind w:left="360" w:hanging="360"/>
      </w:pPr>
      <w:rPr>
        <w:rFonts w:ascii="Symbol" w:hAnsi="Symbol" w:hint="default"/>
        <w:color w:val="00000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19323CBA"/>
    <w:multiLevelType w:val="multilevel"/>
    <w:tmpl w:val="4DD665F2"/>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1F3737C4"/>
    <w:multiLevelType w:val="hybridMultilevel"/>
    <w:tmpl w:val="4786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013BC1"/>
    <w:multiLevelType w:val="hybridMultilevel"/>
    <w:tmpl w:val="45DEC216"/>
    <w:lvl w:ilvl="0" w:tplc="04090001">
      <w:start w:val="1"/>
      <w:numFmt w:val="bullet"/>
      <w:lvlText w:val=""/>
      <w:lvlJc w:val="left"/>
      <w:pPr>
        <w:tabs>
          <w:tab w:val="num" w:pos="360"/>
        </w:tabs>
        <w:ind w:left="360" w:hanging="360"/>
      </w:pPr>
      <w:rPr>
        <w:rFonts w:ascii="Symbol" w:hAnsi="Symbol" w:hint="default"/>
        <w:color w:val="00000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2054FA4"/>
    <w:multiLevelType w:val="hybridMultilevel"/>
    <w:tmpl w:val="1D14EDF4"/>
    <w:lvl w:ilvl="0" w:tplc="04090001">
      <w:start w:val="1"/>
      <w:numFmt w:val="bullet"/>
      <w:lvlText w:val=""/>
      <w:lvlJc w:val="left"/>
      <w:pPr>
        <w:tabs>
          <w:tab w:val="num" w:pos="360"/>
        </w:tabs>
        <w:ind w:left="360" w:hanging="360"/>
      </w:pPr>
      <w:rPr>
        <w:rFonts w:ascii="Symbol" w:hAnsi="Symbol" w:hint="default"/>
      </w:rPr>
    </w:lvl>
    <w:lvl w:ilvl="1" w:tplc="2C3A1442">
      <w:numFmt w:val="bullet"/>
      <w:lvlText w:val="-"/>
      <w:lvlJc w:val="left"/>
      <w:pPr>
        <w:tabs>
          <w:tab w:val="num" w:pos="1440"/>
        </w:tabs>
        <w:ind w:left="1440" w:hanging="360"/>
      </w:pPr>
      <w:rPr>
        <w:rFonts w:ascii="JSO BT" w:eastAsia="Times New Roman" w:hAnsi="JSO BT"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3A4457"/>
    <w:multiLevelType w:val="hybridMultilevel"/>
    <w:tmpl w:val="F5464920"/>
    <w:lvl w:ilvl="0" w:tplc="04090001">
      <w:start w:val="1"/>
      <w:numFmt w:val="bullet"/>
      <w:lvlText w:val=""/>
      <w:lvlJc w:val="left"/>
      <w:pPr>
        <w:tabs>
          <w:tab w:val="num" w:pos="360"/>
        </w:tabs>
        <w:ind w:left="360" w:hanging="360"/>
      </w:pPr>
      <w:rPr>
        <w:rFonts w:ascii="Symbol" w:hAnsi="Symbol" w:hint="default"/>
        <w:color w:val="00000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2E0246CB"/>
    <w:multiLevelType w:val="hybridMultilevel"/>
    <w:tmpl w:val="5568D238"/>
    <w:lvl w:ilvl="0" w:tplc="04090001">
      <w:start w:val="1"/>
      <w:numFmt w:val="bullet"/>
      <w:lvlText w:val=""/>
      <w:lvlJc w:val="left"/>
      <w:pPr>
        <w:tabs>
          <w:tab w:val="num" w:pos="360"/>
        </w:tabs>
        <w:ind w:left="36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15F57EA"/>
    <w:multiLevelType w:val="hybridMultilevel"/>
    <w:tmpl w:val="4212186A"/>
    <w:lvl w:ilvl="0" w:tplc="6C7081FC">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3" w15:restartNumberingAfterBreak="0">
    <w:nsid w:val="32023812"/>
    <w:multiLevelType w:val="hybridMultilevel"/>
    <w:tmpl w:val="961AC922"/>
    <w:lvl w:ilvl="0" w:tplc="04090001">
      <w:start w:val="1"/>
      <w:numFmt w:val="bullet"/>
      <w:lvlText w:val=""/>
      <w:lvlJc w:val="left"/>
      <w:pPr>
        <w:tabs>
          <w:tab w:val="num" w:pos="360"/>
        </w:tabs>
        <w:ind w:left="360" w:hanging="360"/>
      </w:pPr>
      <w:rPr>
        <w:rFonts w:ascii="Symbol" w:hAnsi="Symbol" w:hint="default"/>
        <w:color w:val="00000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24" w15:restartNumberingAfterBreak="0">
    <w:nsid w:val="35E24B8B"/>
    <w:multiLevelType w:val="hybridMultilevel"/>
    <w:tmpl w:val="C06EE4E6"/>
    <w:lvl w:ilvl="0" w:tplc="04090001">
      <w:start w:val="1"/>
      <w:numFmt w:val="bullet"/>
      <w:lvlText w:val=""/>
      <w:lvlJc w:val="left"/>
      <w:pPr>
        <w:tabs>
          <w:tab w:val="num" w:pos="360"/>
        </w:tabs>
        <w:ind w:left="360" w:hanging="360"/>
      </w:pPr>
      <w:rPr>
        <w:rFonts w:ascii="Symbol" w:hAnsi="Symbol" w:hint="default"/>
        <w:color w:val="00000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3681242B"/>
    <w:multiLevelType w:val="hybridMultilevel"/>
    <w:tmpl w:val="FFBA0DEE"/>
    <w:lvl w:ilvl="0" w:tplc="04DA8D16">
      <w:start w:val="1"/>
      <w:numFmt w:val="bullet"/>
      <w:pStyle w:val="Lijstopsomteken3"/>
      <w:lvlText w:val=""/>
      <w:lvlJc w:val="left"/>
      <w:pPr>
        <w:tabs>
          <w:tab w:val="num" w:pos="1079"/>
        </w:tabs>
        <w:ind w:left="1079" w:hanging="285"/>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6B92381"/>
    <w:multiLevelType w:val="hybridMultilevel"/>
    <w:tmpl w:val="ADB0DEEC"/>
    <w:lvl w:ilvl="0" w:tplc="04090001">
      <w:start w:val="1"/>
      <w:numFmt w:val="bullet"/>
      <w:lvlText w:val=""/>
      <w:lvlJc w:val="left"/>
      <w:pPr>
        <w:tabs>
          <w:tab w:val="num" w:pos="360"/>
        </w:tabs>
        <w:ind w:left="36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395B2677"/>
    <w:multiLevelType w:val="hybridMultilevel"/>
    <w:tmpl w:val="982C6C36"/>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39692FE4"/>
    <w:multiLevelType w:val="hybridMultilevel"/>
    <w:tmpl w:val="DC7ACAD2"/>
    <w:lvl w:ilvl="0" w:tplc="04090001">
      <w:start w:val="1"/>
      <w:numFmt w:val="bullet"/>
      <w:lvlText w:val=""/>
      <w:lvlJc w:val="left"/>
      <w:pPr>
        <w:tabs>
          <w:tab w:val="num" w:pos="360"/>
        </w:tabs>
        <w:ind w:left="360" w:hanging="360"/>
      </w:pPr>
      <w:rPr>
        <w:rFonts w:ascii="Symbol" w:hAnsi="Symbol" w:hint="default"/>
        <w:color w:val="00000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39A66202"/>
    <w:multiLevelType w:val="hybridMultilevel"/>
    <w:tmpl w:val="C400D086"/>
    <w:lvl w:ilvl="0" w:tplc="1FBE39AE">
      <w:start w:val="1"/>
      <w:numFmt w:val="decimal"/>
      <w:lvlText w:val="%1)"/>
      <w:lvlJc w:val="left"/>
      <w:pPr>
        <w:tabs>
          <w:tab w:val="num" w:pos="360"/>
        </w:tabs>
        <w:ind w:left="360" w:hanging="360"/>
      </w:pPr>
      <w:rPr>
        <w:rFonts w:ascii="JSO BT" w:hAnsi="JSO BT" w:cs="Times New Roman" w:hint="default"/>
      </w:rPr>
    </w:lvl>
    <w:lvl w:ilvl="1" w:tplc="04130019">
      <w:start w:val="1"/>
      <w:numFmt w:val="lowerLetter"/>
      <w:lvlText w:val="%2."/>
      <w:lvlJc w:val="left"/>
      <w:pPr>
        <w:tabs>
          <w:tab w:val="num" w:pos="1080"/>
        </w:tabs>
        <w:ind w:left="1080" w:hanging="360"/>
      </w:pPr>
      <w:rPr>
        <w:rFonts w:ascii="Times New Roman" w:hAnsi="Times New Roman" w:cs="Times New Roman"/>
      </w:rPr>
    </w:lvl>
    <w:lvl w:ilvl="2" w:tplc="0413001B">
      <w:start w:val="1"/>
      <w:numFmt w:val="lowerRoman"/>
      <w:lvlText w:val="%3."/>
      <w:lvlJc w:val="right"/>
      <w:pPr>
        <w:tabs>
          <w:tab w:val="num" w:pos="1800"/>
        </w:tabs>
        <w:ind w:left="1800" w:hanging="180"/>
      </w:pPr>
      <w:rPr>
        <w:rFonts w:ascii="Times New Roman" w:hAnsi="Times New Roman" w:cs="Times New Roman"/>
      </w:rPr>
    </w:lvl>
    <w:lvl w:ilvl="3" w:tplc="0413000F">
      <w:start w:val="1"/>
      <w:numFmt w:val="decimal"/>
      <w:lvlText w:val="%4."/>
      <w:lvlJc w:val="left"/>
      <w:pPr>
        <w:tabs>
          <w:tab w:val="num" w:pos="2520"/>
        </w:tabs>
        <w:ind w:left="2520" w:hanging="360"/>
      </w:pPr>
      <w:rPr>
        <w:rFonts w:ascii="Times New Roman" w:hAnsi="Times New Roman" w:cs="Times New Roman"/>
      </w:rPr>
    </w:lvl>
    <w:lvl w:ilvl="4" w:tplc="04130019">
      <w:start w:val="1"/>
      <w:numFmt w:val="lowerLetter"/>
      <w:lvlText w:val="%5."/>
      <w:lvlJc w:val="left"/>
      <w:pPr>
        <w:tabs>
          <w:tab w:val="num" w:pos="3240"/>
        </w:tabs>
        <w:ind w:left="3240" w:hanging="360"/>
      </w:pPr>
      <w:rPr>
        <w:rFonts w:ascii="Times New Roman" w:hAnsi="Times New Roman" w:cs="Times New Roman"/>
      </w:rPr>
    </w:lvl>
    <w:lvl w:ilvl="5" w:tplc="0413001B">
      <w:start w:val="1"/>
      <w:numFmt w:val="lowerRoman"/>
      <w:lvlText w:val="%6."/>
      <w:lvlJc w:val="right"/>
      <w:pPr>
        <w:tabs>
          <w:tab w:val="num" w:pos="3960"/>
        </w:tabs>
        <w:ind w:left="3960" w:hanging="180"/>
      </w:pPr>
      <w:rPr>
        <w:rFonts w:ascii="Times New Roman" w:hAnsi="Times New Roman" w:cs="Times New Roman"/>
      </w:rPr>
    </w:lvl>
    <w:lvl w:ilvl="6" w:tplc="0413000F">
      <w:start w:val="1"/>
      <w:numFmt w:val="decimal"/>
      <w:lvlText w:val="%7."/>
      <w:lvlJc w:val="left"/>
      <w:pPr>
        <w:tabs>
          <w:tab w:val="num" w:pos="4680"/>
        </w:tabs>
        <w:ind w:left="4680" w:hanging="360"/>
      </w:pPr>
      <w:rPr>
        <w:rFonts w:ascii="Times New Roman" w:hAnsi="Times New Roman" w:cs="Times New Roman"/>
      </w:rPr>
    </w:lvl>
    <w:lvl w:ilvl="7" w:tplc="04130019">
      <w:start w:val="1"/>
      <w:numFmt w:val="lowerLetter"/>
      <w:lvlText w:val="%8."/>
      <w:lvlJc w:val="left"/>
      <w:pPr>
        <w:tabs>
          <w:tab w:val="num" w:pos="5400"/>
        </w:tabs>
        <w:ind w:left="5400" w:hanging="360"/>
      </w:pPr>
      <w:rPr>
        <w:rFonts w:ascii="Times New Roman" w:hAnsi="Times New Roman" w:cs="Times New Roman"/>
      </w:rPr>
    </w:lvl>
    <w:lvl w:ilvl="8" w:tplc="0413001B">
      <w:start w:val="1"/>
      <w:numFmt w:val="lowerRoman"/>
      <w:lvlText w:val="%9."/>
      <w:lvlJc w:val="right"/>
      <w:pPr>
        <w:tabs>
          <w:tab w:val="num" w:pos="6120"/>
        </w:tabs>
        <w:ind w:left="6120" w:hanging="180"/>
      </w:pPr>
      <w:rPr>
        <w:rFonts w:ascii="Times New Roman" w:hAnsi="Times New Roman" w:cs="Times New Roman"/>
      </w:rPr>
    </w:lvl>
  </w:abstractNum>
  <w:abstractNum w:abstractNumId="30" w15:restartNumberingAfterBreak="0">
    <w:nsid w:val="3E0345F1"/>
    <w:multiLevelType w:val="hybridMultilevel"/>
    <w:tmpl w:val="07BAB5F0"/>
    <w:lvl w:ilvl="0" w:tplc="E550D990">
      <w:start w:val="1"/>
      <w:numFmt w:val="bullet"/>
      <w:lvlText w:val=""/>
      <w:lvlJc w:val="center"/>
      <w:pPr>
        <w:tabs>
          <w:tab w:val="num" w:pos="360"/>
        </w:tabs>
        <w:ind w:left="36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3E795F0C"/>
    <w:multiLevelType w:val="hybridMultilevel"/>
    <w:tmpl w:val="2384CA02"/>
    <w:lvl w:ilvl="0" w:tplc="04090001">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041AD3"/>
    <w:multiLevelType w:val="multilevel"/>
    <w:tmpl w:val="6A907FA4"/>
    <w:lvl w:ilvl="0">
      <w:start w:val="3"/>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3" w15:restartNumberingAfterBreak="0">
    <w:nsid w:val="411636B3"/>
    <w:multiLevelType w:val="multilevel"/>
    <w:tmpl w:val="6B40DF14"/>
    <w:lvl w:ilvl="0">
      <w:start w:val="1"/>
      <w:numFmt w:val="bullet"/>
      <w:lvlText w:val=""/>
      <w:lvlJc w:val="left"/>
      <w:pPr>
        <w:tabs>
          <w:tab w:val="num" w:pos="360"/>
        </w:tabs>
        <w:ind w:left="360" w:hanging="360"/>
      </w:pPr>
      <w:rPr>
        <w:rFonts w:ascii="Symbol" w:hAnsi="Symbol" w:hint="default"/>
        <w:color w:val="000000"/>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15:restartNumberingAfterBreak="0">
    <w:nsid w:val="488B400B"/>
    <w:multiLevelType w:val="hybridMultilevel"/>
    <w:tmpl w:val="5A0C007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49422AE4"/>
    <w:multiLevelType w:val="hybridMultilevel"/>
    <w:tmpl w:val="663A4ABA"/>
    <w:lvl w:ilvl="0" w:tplc="04090001">
      <w:start w:val="1"/>
      <w:numFmt w:val="bullet"/>
      <w:lvlText w:val=""/>
      <w:lvlJc w:val="left"/>
      <w:pPr>
        <w:tabs>
          <w:tab w:val="num" w:pos="360"/>
        </w:tabs>
        <w:ind w:left="36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C396483"/>
    <w:multiLevelType w:val="hybridMultilevel"/>
    <w:tmpl w:val="74A4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E1317F"/>
    <w:multiLevelType w:val="hybridMultilevel"/>
    <w:tmpl w:val="627467B8"/>
    <w:lvl w:ilvl="0" w:tplc="6720A812">
      <w:start w:val="1"/>
      <w:numFmt w:val="decimal"/>
      <w:lvlText w:val="%1."/>
      <w:lvlJc w:val="left"/>
      <w:pPr>
        <w:tabs>
          <w:tab w:val="num" w:pos="360"/>
        </w:tabs>
        <w:ind w:left="360" w:hanging="360"/>
      </w:pPr>
      <w:rPr>
        <w:rFonts w:ascii="JSO BT" w:hAnsi="JSO BT" w:cs="Times New Roman" w:hint="default"/>
      </w:rPr>
    </w:lvl>
    <w:lvl w:ilvl="1" w:tplc="04130019">
      <w:start w:val="1"/>
      <w:numFmt w:val="lowerLetter"/>
      <w:lvlText w:val="%2."/>
      <w:lvlJc w:val="left"/>
      <w:pPr>
        <w:tabs>
          <w:tab w:val="num" w:pos="1080"/>
        </w:tabs>
        <w:ind w:left="1080" w:hanging="360"/>
      </w:pPr>
      <w:rPr>
        <w:rFonts w:ascii="Times New Roman" w:hAnsi="Times New Roman" w:cs="Times New Roman"/>
      </w:rPr>
    </w:lvl>
    <w:lvl w:ilvl="2" w:tplc="66AC5DEA">
      <w:start w:val="8"/>
      <w:numFmt w:val="decimal"/>
      <w:lvlText w:val="%3"/>
      <w:lvlJc w:val="left"/>
      <w:pPr>
        <w:tabs>
          <w:tab w:val="num" w:pos="1980"/>
        </w:tabs>
        <w:ind w:left="1980" w:hanging="360"/>
      </w:pPr>
      <w:rPr>
        <w:rFonts w:ascii="Times New Roman" w:hAnsi="Times New Roman" w:cs="Times New Roman" w:hint="default"/>
        <w:sz w:val="28"/>
        <w:szCs w:val="28"/>
      </w:rPr>
    </w:lvl>
    <w:lvl w:ilvl="3" w:tplc="0413000F">
      <w:start w:val="1"/>
      <w:numFmt w:val="decimal"/>
      <w:lvlText w:val="%4."/>
      <w:lvlJc w:val="left"/>
      <w:pPr>
        <w:tabs>
          <w:tab w:val="num" w:pos="2160"/>
        </w:tabs>
        <w:ind w:left="2160" w:hanging="360"/>
      </w:pPr>
      <w:rPr>
        <w:rFonts w:ascii="Times New Roman" w:hAnsi="Times New Roman" w:cs="Times New Roman"/>
      </w:rPr>
    </w:lvl>
    <w:lvl w:ilvl="4" w:tplc="04130019">
      <w:start w:val="1"/>
      <w:numFmt w:val="lowerLetter"/>
      <w:lvlText w:val="%5."/>
      <w:lvlJc w:val="left"/>
      <w:pPr>
        <w:tabs>
          <w:tab w:val="num" w:pos="3240"/>
        </w:tabs>
        <w:ind w:left="3240" w:hanging="360"/>
      </w:pPr>
      <w:rPr>
        <w:rFonts w:ascii="Times New Roman" w:hAnsi="Times New Roman" w:cs="Times New Roman"/>
      </w:rPr>
    </w:lvl>
    <w:lvl w:ilvl="5" w:tplc="0413001B">
      <w:start w:val="1"/>
      <w:numFmt w:val="lowerRoman"/>
      <w:lvlText w:val="%6."/>
      <w:lvlJc w:val="right"/>
      <w:pPr>
        <w:tabs>
          <w:tab w:val="num" w:pos="3960"/>
        </w:tabs>
        <w:ind w:left="3960" w:hanging="180"/>
      </w:pPr>
      <w:rPr>
        <w:rFonts w:ascii="Times New Roman" w:hAnsi="Times New Roman" w:cs="Times New Roman"/>
      </w:rPr>
    </w:lvl>
    <w:lvl w:ilvl="6" w:tplc="0413000F">
      <w:start w:val="1"/>
      <w:numFmt w:val="decimal"/>
      <w:lvlText w:val="%7."/>
      <w:lvlJc w:val="left"/>
      <w:pPr>
        <w:tabs>
          <w:tab w:val="num" w:pos="4680"/>
        </w:tabs>
        <w:ind w:left="4680" w:hanging="360"/>
      </w:pPr>
      <w:rPr>
        <w:rFonts w:ascii="Times New Roman" w:hAnsi="Times New Roman" w:cs="Times New Roman"/>
      </w:rPr>
    </w:lvl>
    <w:lvl w:ilvl="7" w:tplc="04130019">
      <w:start w:val="1"/>
      <w:numFmt w:val="lowerLetter"/>
      <w:lvlText w:val="%8."/>
      <w:lvlJc w:val="left"/>
      <w:pPr>
        <w:tabs>
          <w:tab w:val="num" w:pos="5400"/>
        </w:tabs>
        <w:ind w:left="5400" w:hanging="360"/>
      </w:pPr>
      <w:rPr>
        <w:rFonts w:ascii="Times New Roman" w:hAnsi="Times New Roman" w:cs="Times New Roman"/>
      </w:rPr>
    </w:lvl>
    <w:lvl w:ilvl="8" w:tplc="0413001B">
      <w:start w:val="1"/>
      <w:numFmt w:val="lowerRoman"/>
      <w:lvlText w:val="%9."/>
      <w:lvlJc w:val="right"/>
      <w:pPr>
        <w:tabs>
          <w:tab w:val="num" w:pos="6120"/>
        </w:tabs>
        <w:ind w:left="6120" w:hanging="180"/>
      </w:pPr>
      <w:rPr>
        <w:rFonts w:ascii="Times New Roman" w:hAnsi="Times New Roman" w:cs="Times New Roman"/>
      </w:rPr>
    </w:lvl>
  </w:abstractNum>
  <w:abstractNum w:abstractNumId="38" w15:restartNumberingAfterBreak="0">
    <w:nsid w:val="57634503"/>
    <w:multiLevelType w:val="hybridMultilevel"/>
    <w:tmpl w:val="A18E5186"/>
    <w:lvl w:ilvl="0" w:tplc="04090001">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94D1CDC"/>
    <w:multiLevelType w:val="multilevel"/>
    <w:tmpl w:val="BB38C772"/>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5AA7048B"/>
    <w:multiLevelType w:val="hybridMultilevel"/>
    <w:tmpl w:val="D3807490"/>
    <w:lvl w:ilvl="0" w:tplc="04090001">
      <w:start w:val="1"/>
      <w:numFmt w:val="bullet"/>
      <w:lvlText w:val=""/>
      <w:lvlJc w:val="left"/>
      <w:pPr>
        <w:tabs>
          <w:tab w:val="num" w:pos="360"/>
        </w:tabs>
        <w:ind w:left="360" w:hanging="360"/>
      </w:pPr>
      <w:rPr>
        <w:rFonts w:ascii="Symbol" w:hAnsi="Symbol" w:hint="default"/>
        <w:color w:val="00000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5DDE4AA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5E7441F6"/>
    <w:multiLevelType w:val="hybridMultilevel"/>
    <w:tmpl w:val="2F703EB6"/>
    <w:lvl w:ilvl="0" w:tplc="04090001">
      <w:start w:val="1"/>
      <w:numFmt w:val="bullet"/>
      <w:lvlText w:val=""/>
      <w:lvlJc w:val="left"/>
      <w:pPr>
        <w:tabs>
          <w:tab w:val="num" w:pos="360"/>
        </w:tabs>
        <w:ind w:left="360" w:hanging="360"/>
      </w:pPr>
      <w:rPr>
        <w:rFonts w:ascii="Symbol" w:hAnsi="Symbol" w:hint="default"/>
        <w:color w:val="000000"/>
      </w:rPr>
    </w:lvl>
    <w:lvl w:ilvl="1" w:tplc="FFFFFFFF">
      <w:start w:val="1"/>
      <w:numFmt w:val="bullet"/>
      <w:lvlText w:val=""/>
      <w:lvlJc w:val="left"/>
      <w:pPr>
        <w:tabs>
          <w:tab w:val="num" w:pos="1130"/>
        </w:tabs>
        <w:ind w:left="1130" w:hanging="360"/>
      </w:pPr>
      <w:rPr>
        <w:rFonts w:ascii="Symbol" w:hAnsi="Symbol" w:cs="Symbol"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43" w15:restartNumberingAfterBreak="0">
    <w:nsid w:val="5F6A434C"/>
    <w:multiLevelType w:val="multilevel"/>
    <w:tmpl w:val="8EF0EE4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5F8E102C"/>
    <w:multiLevelType w:val="hybridMultilevel"/>
    <w:tmpl w:val="12F803DE"/>
    <w:lvl w:ilvl="0" w:tplc="04090001">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1681AF5"/>
    <w:multiLevelType w:val="hybridMultilevel"/>
    <w:tmpl w:val="BD10AC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18744F1"/>
    <w:multiLevelType w:val="hybridMultilevel"/>
    <w:tmpl w:val="1304F0EE"/>
    <w:lvl w:ilvl="0" w:tplc="04090001">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34E640D"/>
    <w:multiLevelType w:val="multilevel"/>
    <w:tmpl w:val="C60E7E2A"/>
    <w:styleLink w:val="111111"/>
    <w:lvl w:ilvl="0">
      <w:start w:val="1"/>
      <w:numFmt w:val="decimal"/>
      <w:lvlText w:val="%1."/>
      <w:lvlJc w:val="left"/>
      <w:pPr>
        <w:tabs>
          <w:tab w:val="num" w:pos="397"/>
        </w:tabs>
        <w:ind w:left="397" w:hanging="397"/>
      </w:pPr>
      <w:rPr>
        <w:rFonts w:ascii="Arial" w:hAnsi="Arial"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8" w15:restartNumberingAfterBreak="0">
    <w:nsid w:val="63575C02"/>
    <w:multiLevelType w:val="hybridMultilevel"/>
    <w:tmpl w:val="16C008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640A27AA"/>
    <w:multiLevelType w:val="hybridMultilevel"/>
    <w:tmpl w:val="D744E554"/>
    <w:lvl w:ilvl="0" w:tplc="04090001">
      <w:start w:val="1"/>
      <w:numFmt w:val="bullet"/>
      <w:lvlText w:val=""/>
      <w:lvlJc w:val="left"/>
      <w:pPr>
        <w:tabs>
          <w:tab w:val="num" w:pos="360"/>
        </w:tabs>
        <w:ind w:left="360" w:hanging="360"/>
      </w:pPr>
      <w:rPr>
        <w:rFonts w:ascii="Symbol" w:hAnsi="Symbol" w:hint="default"/>
        <w:color w:val="00000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50" w15:restartNumberingAfterBreak="0">
    <w:nsid w:val="64560897"/>
    <w:multiLevelType w:val="hybridMultilevel"/>
    <w:tmpl w:val="7250E5CC"/>
    <w:lvl w:ilvl="0" w:tplc="04090001">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4E02DCA"/>
    <w:multiLevelType w:val="hybridMultilevel"/>
    <w:tmpl w:val="BE0443EC"/>
    <w:lvl w:ilvl="0" w:tplc="04090001">
      <w:start w:val="1"/>
      <w:numFmt w:val="bullet"/>
      <w:lvlText w:val=""/>
      <w:lvlJc w:val="left"/>
      <w:pPr>
        <w:tabs>
          <w:tab w:val="num" w:pos="360"/>
        </w:tabs>
        <w:ind w:left="360" w:hanging="360"/>
      </w:pPr>
      <w:rPr>
        <w:rFonts w:ascii="Symbol" w:hAnsi="Symbol" w:hint="default"/>
        <w:color w:val="00000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52" w15:restartNumberingAfterBreak="0">
    <w:nsid w:val="64F439B2"/>
    <w:multiLevelType w:val="hybridMultilevel"/>
    <w:tmpl w:val="90823336"/>
    <w:lvl w:ilvl="0" w:tplc="0409000F">
      <w:start w:val="2"/>
      <w:numFmt w:val="decimal"/>
      <w:lvlText w:val="%1."/>
      <w:lvlJc w:val="left"/>
      <w:pPr>
        <w:tabs>
          <w:tab w:val="num" w:pos="360"/>
        </w:tabs>
        <w:ind w:left="360" w:hanging="360"/>
      </w:pPr>
      <w:rPr>
        <w:rFonts w:hint="default"/>
      </w:rPr>
    </w:lvl>
    <w:lvl w:ilvl="1" w:tplc="421A3E1A">
      <w:numFmt w:val="bullet"/>
      <w:lvlText w:val="Þ"/>
      <w:lvlJc w:val="left"/>
      <w:pPr>
        <w:tabs>
          <w:tab w:val="num" w:pos="1080"/>
        </w:tabs>
        <w:ind w:left="1080" w:hanging="360"/>
      </w:pPr>
      <w:rPr>
        <w:rFonts w:ascii="JSO BT" w:eastAsia="Franklin Gothic Medium" w:hAnsi="JSO BT" w:cs="Franklin Gothic Medium" w:hint="default"/>
        <w:color w:val="000000"/>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65471DE0"/>
    <w:multiLevelType w:val="hybridMultilevel"/>
    <w:tmpl w:val="840C29A6"/>
    <w:lvl w:ilvl="0" w:tplc="04090001">
      <w:start w:val="1"/>
      <w:numFmt w:val="bullet"/>
      <w:lvlText w:val=""/>
      <w:lvlJc w:val="left"/>
      <w:pPr>
        <w:tabs>
          <w:tab w:val="num" w:pos="360"/>
        </w:tabs>
        <w:ind w:left="36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0">
    <w:nsid w:val="68E02589"/>
    <w:multiLevelType w:val="hybridMultilevel"/>
    <w:tmpl w:val="8AF8C0B4"/>
    <w:lvl w:ilvl="0" w:tplc="04090001">
      <w:start w:val="1"/>
      <w:numFmt w:val="bullet"/>
      <w:lvlText w:val=""/>
      <w:lvlJc w:val="left"/>
      <w:pPr>
        <w:tabs>
          <w:tab w:val="num" w:pos="360"/>
        </w:tabs>
        <w:ind w:left="36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5" w15:restartNumberingAfterBreak="0">
    <w:nsid w:val="68E858EF"/>
    <w:multiLevelType w:val="multilevel"/>
    <w:tmpl w:val="1262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A4D6691"/>
    <w:multiLevelType w:val="multilevel"/>
    <w:tmpl w:val="C4A81B16"/>
    <w:lvl w:ilvl="0">
      <w:start w:val="3"/>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57" w15:restartNumberingAfterBreak="0">
    <w:nsid w:val="6AD11857"/>
    <w:multiLevelType w:val="hybridMultilevel"/>
    <w:tmpl w:val="08088CAE"/>
    <w:lvl w:ilvl="0" w:tplc="04090001">
      <w:start w:val="1"/>
      <w:numFmt w:val="bullet"/>
      <w:lvlText w:val=""/>
      <w:lvlJc w:val="left"/>
      <w:pPr>
        <w:tabs>
          <w:tab w:val="num" w:pos="360"/>
        </w:tabs>
        <w:ind w:left="360" w:hanging="360"/>
      </w:pPr>
      <w:rPr>
        <w:rFonts w:ascii="Symbol" w:hAnsi="Symbol" w:hint="default"/>
        <w:color w:val="000000"/>
      </w:rPr>
    </w:lvl>
    <w:lvl w:ilvl="1" w:tplc="0413000F">
      <w:start w:val="1"/>
      <w:numFmt w:val="decimal"/>
      <w:lvlText w:val="%2."/>
      <w:lvlJc w:val="left"/>
      <w:pPr>
        <w:tabs>
          <w:tab w:val="num" w:pos="1440"/>
        </w:tabs>
        <w:ind w:left="1440" w:hanging="360"/>
      </w:pPr>
      <w:rPr>
        <w:rFonts w:ascii="Times New Roman" w:hAnsi="Times New Roman" w:cs="Times New Roman"/>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8" w15:restartNumberingAfterBreak="0">
    <w:nsid w:val="6CA379E8"/>
    <w:multiLevelType w:val="multilevel"/>
    <w:tmpl w:val="F790D96E"/>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59" w15:restartNumberingAfterBreak="0">
    <w:nsid w:val="70E547F4"/>
    <w:multiLevelType w:val="multilevel"/>
    <w:tmpl w:val="4094BF06"/>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0" w15:restartNumberingAfterBreak="0">
    <w:nsid w:val="71F054BB"/>
    <w:multiLevelType w:val="hybridMultilevel"/>
    <w:tmpl w:val="9210D2E0"/>
    <w:lvl w:ilvl="0" w:tplc="04090001">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3C239A5"/>
    <w:multiLevelType w:val="multilevel"/>
    <w:tmpl w:val="51C8F082"/>
    <w:lvl w:ilvl="0">
      <w:start w:val="1"/>
      <w:numFmt w:val="decimal"/>
      <w:pStyle w:val="OpmaakprofielPlattetekstArial14ptNietCursief"/>
      <w:lvlText w:val="%1."/>
      <w:lvlJc w:val="left"/>
      <w:pPr>
        <w:tabs>
          <w:tab w:val="num" w:pos="284"/>
        </w:tabs>
        <w:ind w:left="284" w:hanging="284"/>
      </w:pPr>
      <w:rPr>
        <w:rFonts w:ascii="Arial" w:hAnsi="Arial" w:cs="Arial" w:hint="default"/>
        <w:sz w:val="28"/>
        <w:szCs w:val="28"/>
      </w:rPr>
    </w:lvl>
    <w:lvl w:ilvl="1">
      <w:start w:val="4"/>
      <w:numFmt w:val="decimal"/>
      <w:lvlText w:val="%1.%2"/>
      <w:lvlJc w:val="left"/>
      <w:pPr>
        <w:tabs>
          <w:tab w:val="num" w:pos="288"/>
        </w:tabs>
        <w:ind w:left="288" w:hanging="855"/>
      </w:pPr>
      <w:rPr>
        <w:rFonts w:ascii="Times New Roman" w:hAnsi="Times New Roman" w:cs="Times New Roman" w:hint="default"/>
        <w:sz w:val="28"/>
        <w:szCs w:val="28"/>
      </w:rPr>
    </w:lvl>
    <w:lvl w:ilvl="2">
      <w:start w:val="1"/>
      <w:numFmt w:val="decimal"/>
      <w:lvlText w:val="%1.%2.%3"/>
      <w:lvlJc w:val="left"/>
      <w:pPr>
        <w:tabs>
          <w:tab w:val="num" w:pos="-54"/>
        </w:tabs>
        <w:ind w:left="-54" w:hanging="1080"/>
      </w:pPr>
      <w:rPr>
        <w:rFonts w:ascii="Times New Roman" w:hAnsi="Times New Roman" w:cs="Times New Roman" w:hint="default"/>
        <w:sz w:val="28"/>
        <w:szCs w:val="28"/>
      </w:rPr>
    </w:lvl>
    <w:lvl w:ilvl="3">
      <w:start w:val="1"/>
      <w:numFmt w:val="decimal"/>
      <w:lvlText w:val="%1.%2.%3.%4"/>
      <w:lvlJc w:val="left"/>
      <w:pPr>
        <w:tabs>
          <w:tab w:val="num" w:pos="-261"/>
        </w:tabs>
        <w:ind w:left="-261" w:hanging="1440"/>
      </w:pPr>
      <w:rPr>
        <w:rFonts w:ascii="Times New Roman" w:hAnsi="Times New Roman" w:cs="Times New Roman" w:hint="default"/>
        <w:sz w:val="28"/>
        <w:szCs w:val="28"/>
      </w:rPr>
    </w:lvl>
    <w:lvl w:ilvl="4">
      <w:start w:val="1"/>
      <w:numFmt w:val="decimal"/>
      <w:lvlText w:val="%1.%2.%3.%4.%5"/>
      <w:lvlJc w:val="left"/>
      <w:pPr>
        <w:tabs>
          <w:tab w:val="num" w:pos="-828"/>
        </w:tabs>
        <w:ind w:left="-828" w:hanging="1440"/>
      </w:pPr>
      <w:rPr>
        <w:rFonts w:ascii="Times New Roman" w:hAnsi="Times New Roman" w:cs="Times New Roman" w:hint="default"/>
        <w:sz w:val="28"/>
        <w:szCs w:val="28"/>
      </w:rPr>
    </w:lvl>
    <w:lvl w:ilvl="5">
      <w:start w:val="1"/>
      <w:numFmt w:val="decimal"/>
      <w:lvlText w:val="%1.%2.%3.%4.%5.%6"/>
      <w:lvlJc w:val="left"/>
      <w:pPr>
        <w:tabs>
          <w:tab w:val="num" w:pos="-1035"/>
        </w:tabs>
        <w:ind w:left="-1035" w:hanging="1800"/>
      </w:pPr>
      <w:rPr>
        <w:rFonts w:ascii="Times New Roman" w:hAnsi="Times New Roman" w:cs="Times New Roman" w:hint="default"/>
        <w:sz w:val="28"/>
        <w:szCs w:val="28"/>
      </w:rPr>
    </w:lvl>
    <w:lvl w:ilvl="6">
      <w:start w:val="1"/>
      <w:numFmt w:val="decimal"/>
      <w:lvlText w:val="%1.%2.%3.%4.%5.%6.%7"/>
      <w:lvlJc w:val="left"/>
      <w:pPr>
        <w:tabs>
          <w:tab w:val="num" w:pos="-1242"/>
        </w:tabs>
        <w:ind w:left="-1242" w:hanging="2160"/>
      </w:pPr>
      <w:rPr>
        <w:rFonts w:ascii="Times New Roman" w:hAnsi="Times New Roman" w:cs="Times New Roman" w:hint="default"/>
        <w:sz w:val="28"/>
        <w:szCs w:val="28"/>
      </w:rPr>
    </w:lvl>
    <w:lvl w:ilvl="7">
      <w:start w:val="1"/>
      <w:numFmt w:val="decimal"/>
      <w:lvlText w:val="%1.%2.%3.%4.%5.%6.%7.%8"/>
      <w:lvlJc w:val="left"/>
      <w:pPr>
        <w:tabs>
          <w:tab w:val="num" w:pos="-1449"/>
        </w:tabs>
        <w:ind w:left="-1449" w:hanging="2520"/>
      </w:pPr>
      <w:rPr>
        <w:rFonts w:ascii="Times New Roman" w:hAnsi="Times New Roman" w:cs="Times New Roman" w:hint="default"/>
        <w:sz w:val="28"/>
        <w:szCs w:val="28"/>
      </w:rPr>
    </w:lvl>
    <w:lvl w:ilvl="8">
      <w:start w:val="1"/>
      <w:numFmt w:val="decimal"/>
      <w:lvlText w:val="%1.%2.%3.%4.%5.%6.%7.%8.%9"/>
      <w:lvlJc w:val="left"/>
      <w:pPr>
        <w:tabs>
          <w:tab w:val="num" w:pos="-1656"/>
        </w:tabs>
        <w:ind w:left="-1656" w:hanging="2880"/>
      </w:pPr>
      <w:rPr>
        <w:rFonts w:ascii="Times New Roman" w:hAnsi="Times New Roman" w:cs="Times New Roman" w:hint="default"/>
        <w:sz w:val="28"/>
        <w:szCs w:val="28"/>
      </w:rPr>
    </w:lvl>
  </w:abstractNum>
  <w:abstractNum w:abstractNumId="62" w15:restartNumberingAfterBreak="0">
    <w:nsid w:val="77BF23D6"/>
    <w:multiLevelType w:val="multilevel"/>
    <w:tmpl w:val="0588B312"/>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3" w15:restartNumberingAfterBreak="0">
    <w:nsid w:val="78A64A1E"/>
    <w:multiLevelType w:val="hybridMultilevel"/>
    <w:tmpl w:val="24D0CBEA"/>
    <w:lvl w:ilvl="0" w:tplc="04090001">
      <w:start w:val="1"/>
      <w:numFmt w:val="bullet"/>
      <w:lvlText w:val=""/>
      <w:lvlJc w:val="left"/>
      <w:pPr>
        <w:tabs>
          <w:tab w:val="num" w:pos="360"/>
        </w:tabs>
        <w:ind w:left="360" w:hanging="360"/>
      </w:pPr>
      <w:rPr>
        <w:rFonts w:ascii="Symbol" w:hAnsi="Symbol" w:hint="default"/>
        <w:color w:val="00000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64" w15:restartNumberingAfterBreak="0">
    <w:nsid w:val="791E50BC"/>
    <w:multiLevelType w:val="hybridMultilevel"/>
    <w:tmpl w:val="1A4AD852"/>
    <w:lvl w:ilvl="0" w:tplc="04090001">
      <w:start w:val="1"/>
      <w:numFmt w:val="bullet"/>
      <w:lvlText w:val=""/>
      <w:lvlJc w:val="left"/>
      <w:pPr>
        <w:tabs>
          <w:tab w:val="num" w:pos="360"/>
        </w:tabs>
        <w:ind w:left="36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B7F095A"/>
    <w:multiLevelType w:val="hybridMultilevel"/>
    <w:tmpl w:val="EF76060E"/>
    <w:lvl w:ilvl="0" w:tplc="04090001">
      <w:start w:val="1"/>
      <w:numFmt w:val="bullet"/>
      <w:lvlText w:val=""/>
      <w:lvlJc w:val="left"/>
      <w:pPr>
        <w:tabs>
          <w:tab w:val="num" w:pos="360"/>
        </w:tabs>
        <w:ind w:left="360" w:hanging="360"/>
      </w:pPr>
      <w:rPr>
        <w:rFonts w:ascii="Symbol" w:hAnsi="Symbol" w:hint="default"/>
        <w:color w:val="00000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66" w15:restartNumberingAfterBreak="0">
    <w:nsid w:val="7EC17726"/>
    <w:multiLevelType w:val="hybridMultilevel"/>
    <w:tmpl w:val="B400E7D2"/>
    <w:lvl w:ilvl="0" w:tplc="0226E3F4">
      <w:start w:val="1"/>
      <w:numFmt w:val="bullet"/>
      <w:pStyle w:val="Lijstopsomteken2"/>
      <w:lvlText w:val=""/>
      <w:lvlJc w:val="left"/>
      <w:pPr>
        <w:tabs>
          <w:tab w:val="num" w:pos="681"/>
        </w:tabs>
        <w:ind w:left="681" w:hanging="284"/>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FCD21D9"/>
    <w:multiLevelType w:val="hybridMultilevel"/>
    <w:tmpl w:val="746CC5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6"/>
  </w:num>
  <w:num w:numId="2">
    <w:abstractNumId w:val="25"/>
  </w:num>
  <w:num w:numId="3">
    <w:abstractNumId w:val="47"/>
  </w:num>
  <w:num w:numId="4">
    <w:abstractNumId w:val="11"/>
  </w:num>
  <w:num w:numId="5">
    <w:abstractNumId w:val="61"/>
  </w:num>
  <w:num w:numId="6">
    <w:abstractNumId w:val="37"/>
  </w:num>
  <w:num w:numId="7">
    <w:abstractNumId w:val="29"/>
  </w:num>
  <w:num w:numId="8">
    <w:abstractNumId w:val="56"/>
  </w:num>
  <w:num w:numId="9">
    <w:abstractNumId w:val="32"/>
  </w:num>
  <w:num w:numId="10">
    <w:abstractNumId w:val="54"/>
  </w:num>
  <w:num w:numId="11">
    <w:abstractNumId w:val="27"/>
  </w:num>
  <w:num w:numId="12">
    <w:abstractNumId w:val="52"/>
  </w:num>
  <w:num w:numId="13">
    <w:abstractNumId w:val="42"/>
  </w:num>
  <w:num w:numId="14">
    <w:abstractNumId w:val="34"/>
  </w:num>
  <w:num w:numId="15">
    <w:abstractNumId w:val="22"/>
  </w:num>
  <w:num w:numId="16">
    <w:abstractNumId w:val="55"/>
  </w:num>
  <w:num w:numId="17">
    <w:abstractNumId w:val="41"/>
  </w:num>
  <w:num w:numId="18">
    <w:abstractNumId w:val="43"/>
  </w:num>
  <w:num w:numId="19">
    <w:abstractNumId w:val="6"/>
  </w:num>
  <w:num w:numId="20">
    <w:abstractNumId w:val="43"/>
    <w:lvlOverride w:ilvl="0">
      <w:startOverride w:val="6"/>
    </w:lvlOverride>
  </w:num>
  <w:num w:numId="21">
    <w:abstractNumId w:val="16"/>
  </w:num>
  <w:num w:numId="22">
    <w:abstractNumId w:val="30"/>
  </w:num>
  <w:num w:numId="23">
    <w:abstractNumId w:val="53"/>
  </w:num>
  <w:num w:numId="24">
    <w:abstractNumId w:val="31"/>
  </w:num>
  <w:num w:numId="25">
    <w:abstractNumId w:val="21"/>
  </w:num>
  <w:num w:numId="26">
    <w:abstractNumId w:val="36"/>
  </w:num>
  <w:num w:numId="27">
    <w:abstractNumId w:val="12"/>
  </w:num>
  <w:num w:numId="28">
    <w:abstractNumId w:val="26"/>
  </w:num>
  <w:num w:numId="29">
    <w:abstractNumId w:val="33"/>
  </w:num>
  <w:num w:numId="30">
    <w:abstractNumId w:val="45"/>
  </w:num>
  <w:num w:numId="31">
    <w:abstractNumId w:val="0"/>
  </w:num>
  <w:num w:numId="32">
    <w:abstractNumId w:val="19"/>
  </w:num>
  <w:num w:numId="33">
    <w:abstractNumId w:val="48"/>
  </w:num>
  <w:num w:numId="34">
    <w:abstractNumId w:val="17"/>
  </w:num>
  <w:num w:numId="35">
    <w:abstractNumId w:val="23"/>
  </w:num>
  <w:num w:numId="36">
    <w:abstractNumId w:val="49"/>
  </w:num>
  <w:num w:numId="37">
    <w:abstractNumId w:val="51"/>
  </w:num>
  <w:num w:numId="38">
    <w:abstractNumId w:val="65"/>
  </w:num>
  <w:num w:numId="39">
    <w:abstractNumId w:val="57"/>
  </w:num>
  <w:num w:numId="40">
    <w:abstractNumId w:val="7"/>
  </w:num>
  <w:num w:numId="41">
    <w:abstractNumId w:val="5"/>
  </w:num>
  <w:num w:numId="42">
    <w:abstractNumId w:val="2"/>
  </w:num>
  <w:num w:numId="43">
    <w:abstractNumId w:val="46"/>
  </w:num>
  <w:num w:numId="44">
    <w:abstractNumId w:val="8"/>
  </w:num>
  <w:num w:numId="45">
    <w:abstractNumId w:val="15"/>
  </w:num>
  <w:num w:numId="46">
    <w:abstractNumId w:val="28"/>
  </w:num>
  <w:num w:numId="47">
    <w:abstractNumId w:val="64"/>
  </w:num>
  <w:num w:numId="48">
    <w:abstractNumId w:val="24"/>
  </w:num>
  <w:num w:numId="49">
    <w:abstractNumId w:val="40"/>
  </w:num>
  <w:num w:numId="50">
    <w:abstractNumId w:val="1"/>
  </w:num>
  <w:num w:numId="51">
    <w:abstractNumId w:val="62"/>
  </w:num>
  <w:num w:numId="52">
    <w:abstractNumId w:val="3"/>
  </w:num>
  <w:num w:numId="53">
    <w:abstractNumId w:val="59"/>
  </w:num>
  <w:num w:numId="54">
    <w:abstractNumId w:val="58"/>
  </w:num>
  <w:num w:numId="55">
    <w:abstractNumId w:val="39"/>
  </w:num>
  <w:num w:numId="56">
    <w:abstractNumId w:val="50"/>
  </w:num>
  <w:num w:numId="57">
    <w:abstractNumId w:val="44"/>
  </w:num>
  <w:num w:numId="58">
    <w:abstractNumId w:val="38"/>
  </w:num>
  <w:num w:numId="59">
    <w:abstractNumId w:val="60"/>
  </w:num>
  <w:num w:numId="60">
    <w:abstractNumId w:val="9"/>
  </w:num>
  <w:num w:numId="61">
    <w:abstractNumId w:val="14"/>
  </w:num>
  <w:num w:numId="62">
    <w:abstractNumId w:val="20"/>
  </w:num>
  <w:num w:numId="63">
    <w:abstractNumId w:val="35"/>
  </w:num>
  <w:num w:numId="64">
    <w:abstractNumId w:val="63"/>
  </w:num>
  <w:num w:numId="65">
    <w:abstractNumId w:val="18"/>
  </w:num>
  <w:num w:numId="66">
    <w:abstractNumId w:val="4"/>
  </w:num>
  <w:num w:numId="67">
    <w:abstractNumId w:val="13"/>
  </w:num>
  <w:num w:numId="68">
    <w:abstractNumId w:val="67"/>
  </w:num>
  <w:num w:numId="69">
    <w:abstractNumId w:val="1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800"/>
    <w:rsid w:val="00013EC5"/>
    <w:rsid w:val="00074AA8"/>
    <w:rsid w:val="000B1115"/>
    <w:rsid w:val="000C403B"/>
    <w:rsid w:val="000D4EA8"/>
    <w:rsid w:val="000E3C6C"/>
    <w:rsid w:val="00104685"/>
    <w:rsid w:val="00107FE6"/>
    <w:rsid w:val="00134A72"/>
    <w:rsid w:val="001E245B"/>
    <w:rsid w:val="002A0C07"/>
    <w:rsid w:val="002C7C68"/>
    <w:rsid w:val="00317DA9"/>
    <w:rsid w:val="003259B1"/>
    <w:rsid w:val="003349B0"/>
    <w:rsid w:val="00340C47"/>
    <w:rsid w:val="00345FE5"/>
    <w:rsid w:val="00382157"/>
    <w:rsid w:val="003863C9"/>
    <w:rsid w:val="00393457"/>
    <w:rsid w:val="003C44AF"/>
    <w:rsid w:val="003C50A4"/>
    <w:rsid w:val="003D686C"/>
    <w:rsid w:val="004113F6"/>
    <w:rsid w:val="004A6F81"/>
    <w:rsid w:val="00513017"/>
    <w:rsid w:val="00533610"/>
    <w:rsid w:val="005423B4"/>
    <w:rsid w:val="00572589"/>
    <w:rsid w:val="00582CE7"/>
    <w:rsid w:val="005A4FDB"/>
    <w:rsid w:val="005E6B2E"/>
    <w:rsid w:val="005F5D25"/>
    <w:rsid w:val="006140F8"/>
    <w:rsid w:val="00655049"/>
    <w:rsid w:val="007059EB"/>
    <w:rsid w:val="007247D9"/>
    <w:rsid w:val="007269D8"/>
    <w:rsid w:val="00731CB3"/>
    <w:rsid w:val="007345C1"/>
    <w:rsid w:val="0079356D"/>
    <w:rsid w:val="007B1168"/>
    <w:rsid w:val="007C1C68"/>
    <w:rsid w:val="008123AC"/>
    <w:rsid w:val="00814AF0"/>
    <w:rsid w:val="00823898"/>
    <w:rsid w:val="008362E3"/>
    <w:rsid w:val="00845A19"/>
    <w:rsid w:val="008465A6"/>
    <w:rsid w:val="0086044E"/>
    <w:rsid w:val="008615C7"/>
    <w:rsid w:val="008926C7"/>
    <w:rsid w:val="008B0454"/>
    <w:rsid w:val="008C1575"/>
    <w:rsid w:val="008F5CB2"/>
    <w:rsid w:val="00910800"/>
    <w:rsid w:val="00942502"/>
    <w:rsid w:val="009A1C15"/>
    <w:rsid w:val="009B6AD0"/>
    <w:rsid w:val="00A748B9"/>
    <w:rsid w:val="00A7743F"/>
    <w:rsid w:val="00AC1037"/>
    <w:rsid w:val="00B568C1"/>
    <w:rsid w:val="00B608AB"/>
    <w:rsid w:val="00B76C20"/>
    <w:rsid w:val="00B87A27"/>
    <w:rsid w:val="00BD7BD4"/>
    <w:rsid w:val="00BF492C"/>
    <w:rsid w:val="00C229DC"/>
    <w:rsid w:val="00C5263A"/>
    <w:rsid w:val="00C711E7"/>
    <w:rsid w:val="00CD4A29"/>
    <w:rsid w:val="00CF0F51"/>
    <w:rsid w:val="00CF1DBE"/>
    <w:rsid w:val="00D36E10"/>
    <w:rsid w:val="00D47352"/>
    <w:rsid w:val="00D746D8"/>
    <w:rsid w:val="00D93713"/>
    <w:rsid w:val="00DB1577"/>
    <w:rsid w:val="00DC4195"/>
    <w:rsid w:val="00DD6AE1"/>
    <w:rsid w:val="00DF3310"/>
    <w:rsid w:val="00E34AC0"/>
    <w:rsid w:val="00E660F9"/>
    <w:rsid w:val="00F1553A"/>
    <w:rsid w:val="00F27EB3"/>
    <w:rsid w:val="00F372E2"/>
    <w:rsid w:val="00F5036E"/>
    <w:rsid w:val="00F7005F"/>
    <w:rsid w:val="00F7132A"/>
    <w:rsid w:val="00F813DE"/>
    <w:rsid w:val="00FD4464"/>
    <w:rsid w:val="00FD6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0CF6EE6-2476-45CE-8A5F-08FD8A54A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247D9"/>
    <w:pPr>
      <w:spacing w:line="280" w:lineRule="atLeast"/>
    </w:pPr>
    <w:rPr>
      <w:rFonts w:ascii="Arial" w:hAnsi="Arial"/>
      <w:szCs w:val="24"/>
      <w:lang w:val="nl-NL" w:eastAsia="nl-NL"/>
    </w:rPr>
  </w:style>
  <w:style w:type="paragraph" w:styleId="Kop1">
    <w:name w:val="heading 1"/>
    <w:basedOn w:val="Standaard"/>
    <w:next w:val="Standaard"/>
    <w:qFormat/>
    <w:rsid w:val="008F5CB2"/>
    <w:pPr>
      <w:keepNext/>
      <w:spacing w:before="280" w:after="280" w:line="240" w:lineRule="atLeast"/>
      <w:outlineLvl w:val="0"/>
    </w:pPr>
    <w:rPr>
      <w:rFonts w:cs="Arial"/>
      <w:bCs/>
      <w:kern w:val="32"/>
      <w:sz w:val="24"/>
      <w:szCs w:val="32"/>
    </w:rPr>
  </w:style>
  <w:style w:type="paragraph" w:styleId="Kop2">
    <w:name w:val="heading 2"/>
    <w:basedOn w:val="Standaard"/>
    <w:next w:val="Standaard"/>
    <w:qFormat/>
    <w:rsid w:val="00C711E7"/>
    <w:pPr>
      <w:keepNext/>
      <w:spacing w:before="280"/>
      <w:outlineLvl w:val="1"/>
    </w:pPr>
    <w:rPr>
      <w:rFonts w:cs="Arial"/>
      <w:b/>
      <w:bCs/>
      <w:iCs/>
      <w:szCs w:val="28"/>
    </w:rPr>
  </w:style>
  <w:style w:type="paragraph" w:styleId="Kop3">
    <w:name w:val="heading 3"/>
    <w:basedOn w:val="Standaard"/>
    <w:next w:val="Standaard"/>
    <w:qFormat/>
    <w:rsid w:val="007247D9"/>
    <w:pPr>
      <w:keepNext/>
      <w:spacing w:before="280"/>
      <w:outlineLvl w:val="2"/>
    </w:pPr>
    <w:rPr>
      <w:rFonts w:cs="Arial"/>
      <w:bCs/>
      <w:i/>
      <w:szCs w:val="26"/>
    </w:rPr>
  </w:style>
  <w:style w:type="paragraph" w:styleId="Kop4">
    <w:name w:val="heading 4"/>
    <w:aliases w:val="Hoofdstuk"/>
    <w:basedOn w:val="Standaard"/>
    <w:next w:val="Standaard"/>
    <w:qFormat/>
    <w:rsid w:val="00F1553A"/>
    <w:pPr>
      <w:keepNext/>
      <w:pageBreakBefore/>
      <w:spacing w:after="640"/>
      <w:outlineLvl w:val="3"/>
    </w:pPr>
    <w:rPr>
      <w:b/>
      <w:bCs/>
      <w:sz w:val="28"/>
      <w:szCs w:val="28"/>
    </w:rPr>
  </w:style>
  <w:style w:type="paragraph" w:styleId="Kop8">
    <w:name w:val="heading 8"/>
    <w:basedOn w:val="Standaard"/>
    <w:next w:val="Standaard"/>
    <w:link w:val="Kop8Char"/>
    <w:qFormat/>
    <w:rsid w:val="00910800"/>
    <w:pPr>
      <w:spacing w:before="240" w:after="60" w:line="240" w:lineRule="auto"/>
      <w:outlineLvl w:val="7"/>
    </w:pPr>
    <w:rPr>
      <w:rFonts w:cs="Arial"/>
      <w:i/>
      <w:i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7247D9"/>
    <w:rPr>
      <w:rFonts w:ascii="Arial" w:hAnsi="Arial"/>
      <w:color w:val="000000"/>
      <w:sz w:val="20"/>
      <w:u w:val="single"/>
    </w:rPr>
  </w:style>
  <w:style w:type="paragraph" w:styleId="Lijstopsomteken">
    <w:name w:val="List Bullet"/>
    <w:basedOn w:val="Standaard"/>
    <w:next w:val="Standaard"/>
    <w:rsid w:val="007247D9"/>
    <w:pPr>
      <w:numPr>
        <w:numId w:val="4"/>
      </w:numPr>
    </w:pPr>
  </w:style>
  <w:style w:type="paragraph" w:styleId="Lijstopsomteken2">
    <w:name w:val="List Bullet 2"/>
    <w:basedOn w:val="Standaard"/>
    <w:next w:val="Standaard"/>
    <w:rsid w:val="007247D9"/>
    <w:pPr>
      <w:numPr>
        <w:numId w:val="1"/>
      </w:numPr>
      <w:tabs>
        <w:tab w:val="left" w:pos="794"/>
      </w:tabs>
    </w:pPr>
  </w:style>
  <w:style w:type="paragraph" w:styleId="Lijstopsomteken3">
    <w:name w:val="List Bullet 3"/>
    <w:basedOn w:val="Standaard"/>
    <w:next w:val="Standaard"/>
    <w:link w:val="Lijstopsomteken3Char"/>
    <w:rsid w:val="007247D9"/>
    <w:pPr>
      <w:numPr>
        <w:numId w:val="2"/>
      </w:numPr>
    </w:pPr>
  </w:style>
  <w:style w:type="character" w:customStyle="1" w:styleId="Lijstopsomteken3Char">
    <w:name w:val="Lijst opsom.teken 3 Char"/>
    <w:link w:val="Lijstopsomteken3"/>
    <w:rsid w:val="007247D9"/>
    <w:rPr>
      <w:rFonts w:ascii="Arial" w:hAnsi="Arial"/>
      <w:szCs w:val="24"/>
      <w:lang w:val="nl-NL" w:eastAsia="nl-NL"/>
    </w:rPr>
  </w:style>
  <w:style w:type="paragraph" w:styleId="Koptekst">
    <w:name w:val="header"/>
    <w:aliases w:val="Koptekst 1"/>
    <w:basedOn w:val="Standaard"/>
    <w:locked/>
    <w:rsid w:val="00533610"/>
    <w:pPr>
      <w:tabs>
        <w:tab w:val="center" w:pos="4536"/>
        <w:tab w:val="right" w:pos="9072"/>
      </w:tabs>
    </w:pPr>
  </w:style>
  <w:style w:type="paragraph" w:styleId="Voettekst">
    <w:name w:val="footer"/>
    <w:basedOn w:val="Standaard"/>
    <w:link w:val="VoettekstChar"/>
    <w:uiPriority w:val="99"/>
    <w:rsid w:val="007247D9"/>
    <w:pPr>
      <w:tabs>
        <w:tab w:val="center" w:pos="4536"/>
        <w:tab w:val="right" w:pos="9072"/>
      </w:tabs>
      <w:spacing w:line="240" w:lineRule="auto"/>
    </w:pPr>
    <w:rPr>
      <w:sz w:val="18"/>
    </w:rPr>
  </w:style>
  <w:style w:type="character" w:styleId="Paginanummer">
    <w:name w:val="page number"/>
    <w:rsid w:val="007247D9"/>
    <w:rPr>
      <w:rFonts w:ascii="Arial" w:hAnsi="Arial"/>
      <w:sz w:val="18"/>
    </w:rPr>
  </w:style>
  <w:style w:type="table" w:customStyle="1" w:styleId="Tabelmetlijnen">
    <w:name w:val="Tabel met lijnen"/>
    <w:basedOn w:val="Standaardtabel"/>
    <w:rsid w:val="007247D9"/>
    <w:pPr>
      <w:spacing w:line="280" w:lineRule="atLeast"/>
    </w:pPr>
    <w:rPr>
      <w:rFonts w:ascii="Arial"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table" w:customStyle="1" w:styleId="Tabelzonderlijnen">
    <w:name w:val="Tabel zonder lijnen"/>
    <w:basedOn w:val="Standaardtabel"/>
    <w:rsid w:val="007247D9"/>
    <w:pPr>
      <w:spacing w:line="280" w:lineRule="atLeast"/>
    </w:pPr>
    <w:rPr>
      <w:rFonts w:ascii="Arial" w:hAnsi="Arial"/>
    </w:rPr>
    <w:tblPr/>
  </w:style>
  <w:style w:type="character" w:customStyle="1" w:styleId="Standaardcursief">
    <w:name w:val="Standaard cursief"/>
    <w:rsid w:val="007247D9"/>
    <w:rPr>
      <w:rFonts w:ascii="Arial" w:hAnsi="Arial"/>
      <w:i/>
    </w:rPr>
  </w:style>
  <w:style w:type="paragraph" w:customStyle="1" w:styleId="Lijn">
    <w:name w:val="Lijn"/>
    <w:basedOn w:val="Standaard"/>
    <w:next w:val="Standaard"/>
    <w:rsid w:val="006140F8"/>
    <w:pPr>
      <w:pBdr>
        <w:bottom w:val="single" w:sz="6" w:space="1" w:color="auto"/>
      </w:pBdr>
    </w:pPr>
  </w:style>
  <w:style w:type="numbering" w:styleId="111111">
    <w:name w:val="Outline List 2"/>
    <w:basedOn w:val="Geenlijst"/>
    <w:rsid w:val="002A0C07"/>
    <w:pPr>
      <w:numPr>
        <w:numId w:val="3"/>
      </w:numPr>
    </w:pPr>
  </w:style>
  <w:style w:type="character" w:customStyle="1" w:styleId="Standaardonderstrepen">
    <w:name w:val="Standaard onderstrepen"/>
    <w:rsid w:val="007247D9"/>
    <w:rPr>
      <w:rFonts w:ascii="Arial" w:hAnsi="Arial"/>
      <w:u w:val="single"/>
    </w:rPr>
  </w:style>
  <w:style w:type="character" w:customStyle="1" w:styleId="Standaardvet">
    <w:name w:val="Standaard vet"/>
    <w:rsid w:val="007247D9"/>
    <w:rPr>
      <w:rFonts w:ascii="Arial" w:hAnsi="Arial"/>
      <w:b/>
    </w:rPr>
  </w:style>
  <w:style w:type="paragraph" w:customStyle="1" w:styleId="Documenttitel">
    <w:name w:val="Documenttitel"/>
    <w:basedOn w:val="Standaard"/>
    <w:next w:val="Standaard"/>
    <w:rsid w:val="009B6AD0"/>
    <w:pPr>
      <w:spacing w:line="320" w:lineRule="atLeast"/>
      <w:jc w:val="center"/>
    </w:pPr>
    <w:rPr>
      <w:sz w:val="28"/>
      <w:szCs w:val="28"/>
    </w:rPr>
  </w:style>
  <w:style w:type="paragraph" w:styleId="Voetnoottekst">
    <w:name w:val="footnote text"/>
    <w:basedOn w:val="Standaard"/>
    <w:link w:val="VoetnoottekstChar"/>
    <w:semiHidden/>
    <w:rsid w:val="00CD4A29"/>
    <w:rPr>
      <w:szCs w:val="20"/>
    </w:rPr>
  </w:style>
  <w:style w:type="character" w:styleId="Voetnootmarkering">
    <w:name w:val="footnote reference"/>
    <w:semiHidden/>
    <w:rsid w:val="00CD4A29"/>
    <w:rPr>
      <w:vertAlign w:val="superscript"/>
    </w:rPr>
  </w:style>
  <w:style w:type="paragraph" w:styleId="Inhopg1">
    <w:name w:val="toc 1"/>
    <w:basedOn w:val="Standaard"/>
    <w:next w:val="Standaard"/>
    <w:autoRedefine/>
    <w:uiPriority w:val="39"/>
    <w:locked/>
    <w:rsid w:val="008362E3"/>
  </w:style>
  <w:style w:type="character" w:customStyle="1" w:styleId="Kop8Char">
    <w:name w:val="Kop 8 Char"/>
    <w:basedOn w:val="Standaardalinea-lettertype"/>
    <w:link w:val="Kop8"/>
    <w:rsid w:val="00910800"/>
    <w:rPr>
      <w:rFonts w:ascii="Arial" w:hAnsi="Arial" w:cs="Arial"/>
      <w:i/>
      <w:iCs/>
      <w:sz w:val="24"/>
      <w:szCs w:val="24"/>
      <w:lang w:val="nl-NL" w:eastAsia="nl-NL"/>
    </w:rPr>
  </w:style>
  <w:style w:type="numbering" w:customStyle="1" w:styleId="Geenlijst1">
    <w:name w:val="Geen lijst1"/>
    <w:next w:val="Geenlijst"/>
    <w:uiPriority w:val="99"/>
    <w:semiHidden/>
    <w:unhideWhenUsed/>
    <w:rsid w:val="00910800"/>
  </w:style>
  <w:style w:type="character" w:customStyle="1" w:styleId="CharChar17">
    <w:name w:val="Char Char17"/>
    <w:rsid w:val="00910800"/>
    <w:rPr>
      <w:rFonts w:ascii="Arial" w:hAnsi="Arial" w:cs="Arial"/>
      <w:b/>
      <w:bCs/>
      <w:sz w:val="24"/>
      <w:szCs w:val="24"/>
      <w:lang w:val="nl-NL" w:eastAsia="nl-NL"/>
    </w:rPr>
  </w:style>
  <w:style w:type="character" w:customStyle="1" w:styleId="CharChar16">
    <w:name w:val="Char Char16"/>
    <w:rsid w:val="00910800"/>
    <w:rPr>
      <w:rFonts w:ascii="Cambria" w:hAnsi="Cambria" w:cs="Cambria"/>
      <w:b/>
      <w:bCs/>
      <w:i/>
      <w:iCs/>
      <w:sz w:val="28"/>
      <w:szCs w:val="28"/>
    </w:rPr>
  </w:style>
  <w:style w:type="character" w:customStyle="1" w:styleId="CharChar15">
    <w:name w:val="Char Char15"/>
    <w:rsid w:val="00910800"/>
    <w:rPr>
      <w:rFonts w:ascii="Arial" w:hAnsi="Arial" w:cs="Arial"/>
      <w:b/>
      <w:bCs/>
      <w:sz w:val="22"/>
      <w:szCs w:val="22"/>
      <w:lang w:val="nl-NL" w:eastAsia="nl-NL"/>
    </w:rPr>
  </w:style>
  <w:style w:type="character" w:customStyle="1" w:styleId="CharChar14">
    <w:name w:val="Char Char14"/>
    <w:rsid w:val="00910800"/>
    <w:rPr>
      <w:rFonts w:ascii="Calibri" w:hAnsi="Calibri" w:cs="Calibri"/>
      <w:b/>
      <w:bCs/>
      <w:sz w:val="28"/>
      <w:szCs w:val="28"/>
    </w:rPr>
  </w:style>
  <w:style w:type="character" w:customStyle="1" w:styleId="CharChar13">
    <w:name w:val="Char Char13"/>
    <w:rsid w:val="00910800"/>
    <w:rPr>
      <w:rFonts w:ascii="Calibri" w:hAnsi="Calibri" w:cs="Calibri"/>
      <w:i/>
      <w:iCs/>
      <w:sz w:val="24"/>
      <w:szCs w:val="24"/>
    </w:rPr>
  </w:style>
  <w:style w:type="character" w:customStyle="1" w:styleId="CharChar12">
    <w:name w:val="Char Char12"/>
    <w:rsid w:val="00910800"/>
    <w:rPr>
      <w:rFonts w:ascii="Arial" w:hAnsi="Arial" w:cs="Arial"/>
    </w:rPr>
  </w:style>
  <w:style w:type="paragraph" w:styleId="Plattetekst3">
    <w:name w:val="Body Text 3"/>
    <w:basedOn w:val="Standaard"/>
    <w:link w:val="Plattetekst3Char"/>
    <w:semiHidden/>
    <w:rsid w:val="00910800"/>
    <w:pPr>
      <w:spacing w:line="300" w:lineRule="exact"/>
    </w:pPr>
    <w:rPr>
      <w:rFonts w:cs="Arial"/>
      <w:color w:val="000000"/>
      <w:szCs w:val="20"/>
    </w:rPr>
  </w:style>
  <w:style w:type="character" w:customStyle="1" w:styleId="Plattetekst3Char">
    <w:name w:val="Platte tekst 3 Char"/>
    <w:basedOn w:val="Standaardalinea-lettertype"/>
    <w:link w:val="Plattetekst3"/>
    <w:semiHidden/>
    <w:rsid w:val="00910800"/>
    <w:rPr>
      <w:rFonts w:ascii="Arial" w:hAnsi="Arial" w:cs="Arial"/>
      <w:color w:val="000000"/>
      <w:lang w:val="nl-NL" w:eastAsia="nl-NL"/>
    </w:rPr>
  </w:style>
  <w:style w:type="character" w:customStyle="1" w:styleId="CharChar11">
    <w:name w:val="Char Char11"/>
    <w:rsid w:val="00910800"/>
    <w:rPr>
      <w:rFonts w:ascii="Arial" w:hAnsi="Arial" w:cs="Arial"/>
      <w:sz w:val="16"/>
      <w:szCs w:val="16"/>
    </w:rPr>
  </w:style>
  <w:style w:type="paragraph" w:styleId="Plattetekst">
    <w:name w:val="Body Text"/>
    <w:basedOn w:val="Standaard"/>
    <w:link w:val="PlattetekstChar"/>
    <w:semiHidden/>
    <w:rsid w:val="00910800"/>
    <w:pPr>
      <w:spacing w:line="300" w:lineRule="exact"/>
    </w:pPr>
    <w:rPr>
      <w:rFonts w:cs="Arial"/>
      <w:i/>
      <w:iCs/>
      <w:szCs w:val="20"/>
    </w:rPr>
  </w:style>
  <w:style w:type="character" w:customStyle="1" w:styleId="PlattetekstChar">
    <w:name w:val="Platte tekst Char"/>
    <w:basedOn w:val="Standaardalinea-lettertype"/>
    <w:link w:val="Plattetekst"/>
    <w:semiHidden/>
    <w:rsid w:val="00910800"/>
    <w:rPr>
      <w:rFonts w:ascii="Arial" w:hAnsi="Arial" w:cs="Arial"/>
      <w:i/>
      <w:iCs/>
      <w:lang w:val="nl-NL" w:eastAsia="nl-NL"/>
    </w:rPr>
  </w:style>
  <w:style w:type="character" w:customStyle="1" w:styleId="CharChar10">
    <w:name w:val="Char Char10"/>
    <w:rsid w:val="00910800"/>
    <w:rPr>
      <w:rFonts w:ascii="Arial" w:hAnsi="Arial" w:cs="Arial"/>
      <w:sz w:val="24"/>
      <w:szCs w:val="24"/>
    </w:rPr>
  </w:style>
  <w:style w:type="paragraph" w:styleId="Plattetekst2">
    <w:name w:val="Body Text 2"/>
    <w:basedOn w:val="Standaard"/>
    <w:link w:val="Plattetekst2Char"/>
    <w:semiHidden/>
    <w:rsid w:val="00910800"/>
    <w:pPr>
      <w:tabs>
        <w:tab w:val="left" w:pos="1260"/>
      </w:tabs>
      <w:spacing w:line="300" w:lineRule="exact"/>
    </w:pPr>
    <w:rPr>
      <w:rFonts w:cs="Arial"/>
      <w:b/>
      <w:bCs/>
      <w:szCs w:val="20"/>
    </w:rPr>
  </w:style>
  <w:style w:type="character" w:customStyle="1" w:styleId="Plattetekst2Char">
    <w:name w:val="Platte tekst 2 Char"/>
    <w:basedOn w:val="Standaardalinea-lettertype"/>
    <w:link w:val="Plattetekst2"/>
    <w:semiHidden/>
    <w:rsid w:val="00910800"/>
    <w:rPr>
      <w:rFonts w:ascii="Arial" w:hAnsi="Arial" w:cs="Arial"/>
      <w:b/>
      <w:bCs/>
      <w:lang w:val="nl-NL" w:eastAsia="nl-NL"/>
    </w:rPr>
  </w:style>
  <w:style w:type="character" w:customStyle="1" w:styleId="CharChar9">
    <w:name w:val="Char Char9"/>
    <w:rsid w:val="00910800"/>
    <w:rPr>
      <w:rFonts w:ascii="Arial" w:hAnsi="Arial" w:cs="Arial"/>
      <w:sz w:val="24"/>
      <w:szCs w:val="24"/>
    </w:rPr>
  </w:style>
  <w:style w:type="paragraph" w:customStyle="1" w:styleId="bronvermelding">
    <w:name w:val="bronvermelding"/>
    <w:basedOn w:val="Standaard"/>
    <w:rsid w:val="00910800"/>
    <w:pPr>
      <w:widowControl w:val="0"/>
      <w:tabs>
        <w:tab w:val="right" w:pos="9360"/>
      </w:tabs>
      <w:suppressAutoHyphens/>
      <w:spacing w:line="240" w:lineRule="auto"/>
    </w:pPr>
    <w:rPr>
      <w:rFonts w:ascii="Swiss 721 Roman" w:hAnsi="Swiss 721 Roman" w:cs="Swiss 721 Roman"/>
      <w:sz w:val="22"/>
      <w:szCs w:val="22"/>
      <w:lang w:val="en-US"/>
    </w:rPr>
  </w:style>
  <w:style w:type="paragraph" w:customStyle="1" w:styleId="Geenafstand1">
    <w:name w:val="Geen afstand1"/>
    <w:basedOn w:val="Standaard"/>
    <w:rsid w:val="00910800"/>
    <w:pPr>
      <w:spacing w:line="240" w:lineRule="auto"/>
    </w:pPr>
    <w:rPr>
      <w:rFonts w:ascii="Calibri" w:hAnsi="Calibri" w:cs="Calibri"/>
      <w:szCs w:val="20"/>
      <w:lang w:eastAsia="en-US"/>
    </w:rPr>
  </w:style>
  <w:style w:type="character" w:customStyle="1" w:styleId="GeenafstandChar">
    <w:name w:val="Geen afstand Char"/>
    <w:rsid w:val="00910800"/>
    <w:rPr>
      <w:rFonts w:ascii="Calibri" w:hAnsi="Calibri" w:cs="Calibri"/>
      <w:lang w:val="nl-NL" w:eastAsia="en-US"/>
    </w:rPr>
  </w:style>
  <w:style w:type="paragraph" w:customStyle="1" w:styleId="Lijstalinea1">
    <w:name w:val="Lijstalinea1"/>
    <w:basedOn w:val="Standaard"/>
    <w:rsid w:val="00910800"/>
    <w:pPr>
      <w:spacing w:before="200" w:after="200" w:line="276" w:lineRule="auto"/>
      <w:ind w:left="720"/>
    </w:pPr>
    <w:rPr>
      <w:rFonts w:ascii="Calibri" w:hAnsi="Calibri" w:cs="Calibri"/>
      <w:szCs w:val="20"/>
      <w:lang w:eastAsia="en-US"/>
    </w:rPr>
  </w:style>
  <w:style w:type="paragraph" w:customStyle="1" w:styleId="kop1protocol">
    <w:name w:val="kop 1 protocol"/>
    <w:basedOn w:val="Kop1"/>
    <w:rsid w:val="00910800"/>
    <w:pPr>
      <w:tabs>
        <w:tab w:val="left" w:pos="284"/>
      </w:tabs>
      <w:spacing w:before="600" w:after="60" w:line="240" w:lineRule="auto"/>
    </w:pPr>
    <w:rPr>
      <w:b/>
      <w:color w:val="000080"/>
      <w:kern w:val="28"/>
      <w:sz w:val="32"/>
    </w:rPr>
  </w:style>
  <w:style w:type="character" w:customStyle="1" w:styleId="kop1protocolChar">
    <w:name w:val="kop 1 protocol Char"/>
    <w:rsid w:val="00910800"/>
    <w:rPr>
      <w:rFonts w:ascii="Arial" w:hAnsi="Arial" w:cs="Arial"/>
      <w:b/>
      <w:bCs/>
      <w:color w:val="000080"/>
      <w:kern w:val="28"/>
      <w:sz w:val="32"/>
      <w:szCs w:val="32"/>
      <w:lang w:val="nl-NL" w:eastAsia="nl-NL"/>
    </w:rPr>
  </w:style>
  <w:style w:type="paragraph" w:customStyle="1" w:styleId="Default">
    <w:name w:val="Default"/>
    <w:rsid w:val="00910800"/>
    <w:pPr>
      <w:autoSpaceDE w:val="0"/>
      <w:autoSpaceDN w:val="0"/>
      <w:adjustRightInd w:val="0"/>
    </w:pPr>
    <w:rPr>
      <w:rFonts w:ascii="Verdana" w:hAnsi="Verdana" w:cs="Verdana"/>
      <w:color w:val="000000"/>
      <w:sz w:val="24"/>
      <w:szCs w:val="24"/>
      <w:lang w:val="nl-NL" w:eastAsia="nl-NL"/>
    </w:rPr>
  </w:style>
  <w:style w:type="paragraph" w:customStyle="1" w:styleId="OpmaakprofielPlattetekstArial14ptNietCursief">
    <w:name w:val="Opmaakprofiel Platte tekst + Arial 14 pt Niet Cursief"/>
    <w:basedOn w:val="Plattetekst"/>
    <w:rsid w:val="00910800"/>
    <w:pPr>
      <w:widowControl w:val="0"/>
      <w:numPr>
        <w:numId w:val="5"/>
      </w:numPr>
      <w:tabs>
        <w:tab w:val="left" w:pos="-1440"/>
        <w:tab w:val="left" w:pos="-720"/>
        <w:tab w:val="left" w:pos="0"/>
        <w:tab w:val="left" w:pos="37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pPr>
    <w:rPr>
      <w:b/>
      <w:bCs/>
      <w:i w:val="0"/>
      <w:iCs w:val="0"/>
      <w:sz w:val="28"/>
      <w:szCs w:val="28"/>
    </w:rPr>
  </w:style>
  <w:style w:type="paragraph" w:styleId="Plattetekstinspringen3">
    <w:name w:val="Body Text Indent 3"/>
    <w:basedOn w:val="Standaard"/>
    <w:link w:val="Plattetekstinspringen3Char"/>
    <w:semiHidden/>
    <w:rsid w:val="00910800"/>
    <w:pPr>
      <w:spacing w:after="120" w:line="240" w:lineRule="auto"/>
      <w:ind w:left="283"/>
    </w:pPr>
    <w:rPr>
      <w:rFonts w:cs="Arial"/>
      <w:sz w:val="16"/>
      <w:szCs w:val="16"/>
    </w:rPr>
  </w:style>
  <w:style w:type="character" w:customStyle="1" w:styleId="Plattetekstinspringen3Char">
    <w:name w:val="Platte tekst inspringen 3 Char"/>
    <w:basedOn w:val="Standaardalinea-lettertype"/>
    <w:link w:val="Plattetekstinspringen3"/>
    <w:semiHidden/>
    <w:rsid w:val="00910800"/>
    <w:rPr>
      <w:rFonts w:ascii="Arial" w:hAnsi="Arial" w:cs="Arial"/>
      <w:sz w:val="16"/>
      <w:szCs w:val="16"/>
      <w:lang w:val="nl-NL" w:eastAsia="nl-NL"/>
    </w:rPr>
  </w:style>
  <w:style w:type="character" w:customStyle="1" w:styleId="CharChar8">
    <w:name w:val="Char Char8"/>
    <w:rsid w:val="00910800"/>
    <w:rPr>
      <w:rFonts w:ascii="Arial" w:hAnsi="Arial" w:cs="Arial"/>
      <w:sz w:val="16"/>
      <w:szCs w:val="16"/>
    </w:rPr>
  </w:style>
  <w:style w:type="character" w:customStyle="1" w:styleId="Koptekst1CharChar">
    <w:name w:val="Koptekst 1 Char Char"/>
    <w:rsid w:val="00910800"/>
    <w:rPr>
      <w:rFonts w:ascii="Arial" w:hAnsi="Arial" w:cs="Arial"/>
      <w:sz w:val="24"/>
      <w:szCs w:val="24"/>
    </w:rPr>
  </w:style>
  <w:style w:type="paragraph" w:customStyle="1" w:styleId="kop4protocol">
    <w:name w:val="kop 4 protocol"/>
    <w:basedOn w:val="Kop4"/>
    <w:rsid w:val="00910800"/>
    <w:pPr>
      <w:pageBreakBefore w:val="0"/>
      <w:widowControl w:val="0"/>
      <w:pBdr>
        <w:top w:val="single" w:sz="4" w:space="1" w:color="auto"/>
        <w:left w:val="single" w:sz="4" w:space="4" w:color="auto"/>
        <w:bottom w:val="single" w:sz="4" w:space="1" w:color="auto"/>
        <w:right w:val="single" w:sz="4" w:space="4" w:color="auto"/>
      </w:pBd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64" w:lineRule="auto"/>
    </w:pPr>
    <w:rPr>
      <w:rFonts w:cs="Arial"/>
      <w:b w:val="0"/>
      <w:bCs w:val="0"/>
    </w:rPr>
  </w:style>
  <w:style w:type="character" w:customStyle="1" w:styleId="CharChar7">
    <w:name w:val="Char Char7"/>
    <w:rsid w:val="00910800"/>
    <w:rPr>
      <w:rFonts w:ascii="Arial" w:hAnsi="Arial" w:cs="Arial"/>
      <w:sz w:val="24"/>
      <w:szCs w:val="24"/>
    </w:rPr>
  </w:style>
  <w:style w:type="paragraph" w:styleId="Inhopg2">
    <w:name w:val="toc 2"/>
    <w:basedOn w:val="Standaard"/>
    <w:next w:val="Standaard"/>
    <w:autoRedefine/>
    <w:uiPriority w:val="39"/>
    <w:rsid w:val="00910800"/>
    <w:pPr>
      <w:tabs>
        <w:tab w:val="left" w:pos="960"/>
        <w:tab w:val="right" w:leader="dot" w:pos="9062"/>
      </w:tabs>
      <w:ind w:left="198" w:firstLine="162"/>
    </w:pPr>
    <w:rPr>
      <w:rFonts w:ascii="JSO BT" w:hAnsi="JSO BT" w:cs="JSO BT"/>
      <w:szCs w:val="20"/>
    </w:rPr>
  </w:style>
  <w:style w:type="character" w:styleId="Verwijzingopmerking">
    <w:name w:val="annotation reference"/>
    <w:semiHidden/>
    <w:rsid w:val="00910800"/>
    <w:rPr>
      <w:rFonts w:ascii="Times New Roman" w:hAnsi="Times New Roman" w:cs="Times New Roman"/>
      <w:sz w:val="16"/>
      <w:szCs w:val="16"/>
    </w:rPr>
  </w:style>
  <w:style w:type="paragraph" w:styleId="Tekstopmerking">
    <w:name w:val="annotation text"/>
    <w:basedOn w:val="Standaard"/>
    <w:link w:val="TekstopmerkingChar"/>
    <w:semiHidden/>
    <w:rsid w:val="00910800"/>
    <w:pPr>
      <w:spacing w:line="240" w:lineRule="auto"/>
    </w:pPr>
    <w:rPr>
      <w:rFonts w:cs="Arial"/>
      <w:szCs w:val="20"/>
    </w:rPr>
  </w:style>
  <w:style w:type="character" w:customStyle="1" w:styleId="TekstopmerkingChar">
    <w:name w:val="Tekst opmerking Char"/>
    <w:basedOn w:val="Standaardalinea-lettertype"/>
    <w:link w:val="Tekstopmerking"/>
    <w:semiHidden/>
    <w:rsid w:val="00910800"/>
    <w:rPr>
      <w:rFonts w:ascii="Arial" w:hAnsi="Arial" w:cs="Arial"/>
      <w:lang w:val="nl-NL" w:eastAsia="nl-NL"/>
    </w:rPr>
  </w:style>
  <w:style w:type="character" w:customStyle="1" w:styleId="CharChar6">
    <w:name w:val="Char Char6"/>
    <w:rsid w:val="00910800"/>
    <w:rPr>
      <w:rFonts w:ascii="Arial" w:hAnsi="Arial" w:cs="Arial"/>
    </w:rPr>
  </w:style>
  <w:style w:type="paragraph" w:styleId="Onderwerpvanopmerking">
    <w:name w:val="annotation subject"/>
    <w:basedOn w:val="Tekstopmerking"/>
    <w:next w:val="Tekstopmerking"/>
    <w:link w:val="OnderwerpvanopmerkingChar"/>
    <w:rsid w:val="00910800"/>
    <w:rPr>
      <w:b/>
      <w:bCs/>
    </w:rPr>
  </w:style>
  <w:style w:type="character" w:customStyle="1" w:styleId="OnderwerpvanopmerkingChar">
    <w:name w:val="Onderwerp van opmerking Char"/>
    <w:basedOn w:val="TekstopmerkingChar"/>
    <w:link w:val="Onderwerpvanopmerking"/>
    <w:rsid w:val="00910800"/>
    <w:rPr>
      <w:rFonts w:ascii="Arial" w:hAnsi="Arial" w:cs="Arial"/>
      <w:b/>
      <w:bCs/>
      <w:lang w:val="nl-NL" w:eastAsia="nl-NL"/>
    </w:rPr>
  </w:style>
  <w:style w:type="character" w:customStyle="1" w:styleId="CharChar5">
    <w:name w:val="Char Char5"/>
    <w:rsid w:val="00910800"/>
    <w:rPr>
      <w:rFonts w:ascii="Arial" w:hAnsi="Arial" w:cs="Arial"/>
      <w:b/>
      <w:bCs/>
    </w:rPr>
  </w:style>
  <w:style w:type="paragraph" w:styleId="Ballontekst">
    <w:name w:val="Balloon Text"/>
    <w:basedOn w:val="Standaard"/>
    <w:link w:val="BallontekstChar"/>
    <w:rsid w:val="00910800"/>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910800"/>
    <w:rPr>
      <w:rFonts w:ascii="Tahoma" w:hAnsi="Tahoma" w:cs="Tahoma"/>
      <w:sz w:val="16"/>
      <w:szCs w:val="16"/>
      <w:lang w:val="nl-NL" w:eastAsia="nl-NL"/>
    </w:rPr>
  </w:style>
  <w:style w:type="character" w:customStyle="1" w:styleId="CharChar4">
    <w:name w:val="Char Char4"/>
    <w:rsid w:val="00910800"/>
    <w:rPr>
      <w:rFonts w:ascii="Arial" w:hAnsi="Arial" w:cs="Arial"/>
      <w:sz w:val="2"/>
      <w:szCs w:val="2"/>
    </w:rPr>
  </w:style>
  <w:style w:type="paragraph" w:styleId="Documentstructuur">
    <w:name w:val="Document Map"/>
    <w:basedOn w:val="Standaard"/>
    <w:link w:val="DocumentstructuurChar"/>
    <w:semiHidden/>
    <w:rsid w:val="00910800"/>
    <w:pPr>
      <w:shd w:val="clear" w:color="auto" w:fill="000080"/>
      <w:spacing w:line="240" w:lineRule="auto"/>
    </w:pPr>
    <w:rPr>
      <w:rFonts w:ascii="Tahoma" w:hAnsi="Tahoma" w:cs="Tahoma"/>
      <w:szCs w:val="20"/>
    </w:rPr>
  </w:style>
  <w:style w:type="character" w:customStyle="1" w:styleId="DocumentstructuurChar">
    <w:name w:val="Documentstructuur Char"/>
    <w:basedOn w:val="Standaardalinea-lettertype"/>
    <w:link w:val="Documentstructuur"/>
    <w:semiHidden/>
    <w:rsid w:val="00910800"/>
    <w:rPr>
      <w:rFonts w:ascii="Tahoma" w:hAnsi="Tahoma" w:cs="Tahoma"/>
      <w:shd w:val="clear" w:color="auto" w:fill="000080"/>
      <w:lang w:val="nl-NL" w:eastAsia="nl-NL"/>
    </w:rPr>
  </w:style>
  <w:style w:type="character" w:customStyle="1" w:styleId="CharChar3">
    <w:name w:val="Char Char3"/>
    <w:rsid w:val="00910800"/>
    <w:rPr>
      <w:rFonts w:ascii="Arial" w:hAnsi="Arial" w:cs="Arial"/>
      <w:sz w:val="2"/>
      <w:szCs w:val="2"/>
    </w:rPr>
  </w:style>
  <w:style w:type="paragraph" w:styleId="Tekstzonderopmaak">
    <w:name w:val="Plain Text"/>
    <w:basedOn w:val="Standaard"/>
    <w:link w:val="TekstzonderopmaakChar"/>
    <w:semiHidden/>
    <w:rsid w:val="00910800"/>
    <w:pPr>
      <w:spacing w:line="240" w:lineRule="auto"/>
    </w:pPr>
    <w:rPr>
      <w:rFonts w:ascii="Courier New" w:hAnsi="Courier New" w:cs="Courier New"/>
      <w:szCs w:val="20"/>
    </w:rPr>
  </w:style>
  <w:style w:type="character" w:customStyle="1" w:styleId="TekstzonderopmaakChar">
    <w:name w:val="Tekst zonder opmaak Char"/>
    <w:basedOn w:val="Standaardalinea-lettertype"/>
    <w:link w:val="Tekstzonderopmaak"/>
    <w:semiHidden/>
    <w:rsid w:val="00910800"/>
    <w:rPr>
      <w:rFonts w:ascii="Courier New" w:hAnsi="Courier New" w:cs="Courier New"/>
      <w:lang w:val="nl-NL" w:eastAsia="nl-NL"/>
    </w:rPr>
  </w:style>
  <w:style w:type="character" w:customStyle="1" w:styleId="CharChar2">
    <w:name w:val="Char Char2"/>
    <w:rsid w:val="00910800"/>
    <w:rPr>
      <w:rFonts w:ascii="Courier New" w:hAnsi="Courier New" w:cs="Courier New"/>
    </w:rPr>
  </w:style>
  <w:style w:type="paragraph" w:styleId="Normaalweb">
    <w:name w:val="Normal (Web)"/>
    <w:basedOn w:val="Standaard"/>
    <w:rsid w:val="00910800"/>
    <w:pPr>
      <w:spacing w:line="360" w:lineRule="atLeast"/>
      <w:ind w:right="150"/>
    </w:pPr>
    <w:rPr>
      <w:rFonts w:cs="Arial"/>
      <w:sz w:val="24"/>
      <w:lang w:val="en-US" w:eastAsia="en-US"/>
    </w:rPr>
  </w:style>
  <w:style w:type="character" w:styleId="GevolgdeHyperlink">
    <w:name w:val="FollowedHyperlink"/>
    <w:semiHidden/>
    <w:rsid w:val="00910800"/>
    <w:rPr>
      <w:rFonts w:ascii="Times New Roman" w:hAnsi="Times New Roman" w:cs="Times New Roman"/>
      <w:color w:val="800080"/>
      <w:u w:val="single"/>
    </w:rPr>
  </w:style>
  <w:style w:type="character" w:customStyle="1" w:styleId="CharChar">
    <w:name w:val="Char Char"/>
    <w:rsid w:val="00910800"/>
    <w:rPr>
      <w:rFonts w:ascii="Arial" w:hAnsi="Arial" w:cs="Arial"/>
      <w:b/>
      <w:bCs/>
      <w:sz w:val="24"/>
      <w:szCs w:val="24"/>
      <w:lang w:val="nl-NL" w:eastAsia="nl-NL"/>
    </w:rPr>
  </w:style>
  <w:style w:type="paragraph" w:customStyle="1" w:styleId="lead">
    <w:name w:val="lead"/>
    <w:basedOn w:val="Standaard"/>
    <w:rsid w:val="00910800"/>
    <w:pPr>
      <w:spacing w:before="100" w:beforeAutospacing="1" w:after="394" w:line="240" w:lineRule="auto"/>
    </w:pPr>
    <w:rPr>
      <w:rFonts w:cs="Arial"/>
      <w:sz w:val="24"/>
      <w:lang w:val="en-US" w:eastAsia="en-US"/>
    </w:rPr>
  </w:style>
  <w:style w:type="paragraph" w:styleId="Plattetekstinspringen2">
    <w:name w:val="Body Text Indent 2"/>
    <w:basedOn w:val="Standaard"/>
    <w:link w:val="Plattetekstinspringen2Char"/>
    <w:semiHidden/>
    <w:rsid w:val="00910800"/>
    <w:pPr>
      <w:spacing w:after="120" w:line="480" w:lineRule="auto"/>
      <w:ind w:left="283"/>
    </w:pPr>
    <w:rPr>
      <w:rFonts w:cs="Arial"/>
      <w:szCs w:val="20"/>
    </w:rPr>
  </w:style>
  <w:style w:type="character" w:customStyle="1" w:styleId="Plattetekstinspringen2Char">
    <w:name w:val="Platte tekst inspringen 2 Char"/>
    <w:basedOn w:val="Standaardalinea-lettertype"/>
    <w:link w:val="Plattetekstinspringen2"/>
    <w:semiHidden/>
    <w:rsid w:val="00910800"/>
    <w:rPr>
      <w:rFonts w:ascii="Arial" w:hAnsi="Arial" w:cs="Arial"/>
      <w:lang w:val="nl-NL" w:eastAsia="nl-NL"/>
    </w:rPr>
  </w:style>
  <w:style w:type="character" w:customStyle="1" w:styleId="CharChar1">
    <w:name w:val="Char Char1"/>
    <w:rsid w:val="00910800"/>
    <w:rPr>
      <w:rFonts w:ascii="Arial" w:hAnsi="Arial" w:cs="Arial"/>
      <w:sz w:val="24"/>
      <w:szCs w:val="24"/>
    </w:rPr>
  </w:style>
  <w:style w:type="character" w:styleId="Zwaar">
    <w:name w:val="Strong"/>
    <w:qFormat/>
    <w:rsid w:val="00910800"/>
    <w:rPr>
      <w:rFonts w:ascii="Times New Roman" w:hAnsi="Times New Roman" w:cs="Times New Roman"/>
      <w:b/>
      <w:bCs/>
    </w:rPr>
  </w:style>
  <w:style w:type="paragraph" w:customStyle="1" w:styleId="lkop3">
    <w:name w:val="lkop 3"/>
    <w:basedOn w:val="Standaard"/>
    <w:rsid w:val="00910800"/>
    <w:rPr>
      <w:rFonts w:ascii="JSO BT" w:hAnsi="JSO BT" w:cs="JSO BT"/>
      <w:b/>
      <w:bCs/>
      <w:szCs w:val="20"/>
    </w:rPr>
  </w:style>
  <w:style w:type="paragraph" w:styleId="Inhopg3">
    <w:name w:val="toc 3"/>
    <w:basedOn w:val="Standaard"/>
    <w:next w:val="Standaard"/>
    <w:autoRedefine/>
    <w:semiHidden/>
    <w:rsid w:val="00910800"/>
    <w:pPr>
      <w:spacing w:line="240" w:lineRule="auto"/>
      <w:ind w:left="400"/>
    </w:pPr>
    <w:rPr>
      <w:rFonts w:cs="Arial"/>
      <w:szCs w:val="20"/>
    </w:rPr>
  </w:style>
  <w:style w:type="paragraph" w:customStyle="1" w:styleId="CM20">
    <w:name w:val="CM20"/>
    <w:basedOn w:val="Default"/>
    <w:next w:val="Default"/>
    <w:rsid w:val="00910800"/>
    <w:rPr>
      <w:rFonts w:ascii="RijksoverheidSerif" w:hAnsi="RijksoverheidSerif" w:cs="RijksoverheidSerif"/>
      <w:color w:val="auto"/>
    </w:rPr>
  </w:style>
  <w:style w:type="paragraph" w:styleId="Plattetekstinspringen">
    <w:name w:val="Body Text Indent"/>
    <w:basedOn w:val="Standaard"/>
    <w:link w:val="PlattetekstinspringenChar"/>
    <w:semiHidden/>
    <w:rsid w:val="00910800"/>
    <w:pPr>
      <w:spacing w:after="120" w:line="240" w:lineRule="auto"/>
      <w:ind w:left="283"/>
    </w:pPr>
    <w:rPr>
      <w:rFonts w:cs="Arial"/>
      <w:szCs w:val="20"/>
    </w:rPr>
  </w:style>
  <w:style w:type="character" w:customStyle="1" w:styleId="PlattetekstinspringenChar">
    <w:name w:val="Platte tekst inspringen Char"/>
    <w:basedOn w:val="Standaardalinea-lettertype"/>
    <w:link w:val="Plattetekstinspringen"/>
    <w:semiHidden/>
    <w:rsid w:val="00910800"/>
    <w:rPr>
      <w:rFonts w:ascii="Arial" w:hAnsi="Arial" w:cs="Arial"/>
      <w:lang w:val="nl-NL" w:eastAsia="nl-NL"/>
    </w:rPr>
  </w:style>
  <w:style w:type="character" w:customStyle="1" w:styleId="CharChar0">
    <w:name w:val="Char Char"/>
    <w:rsid w:val="00910800"/>
    <w:rPr>
      <w:rFonts w:ascii="Arial" w:hAnsi="Arial" w:cs="Arial"/>
      <w:sz w:val="24"/>
      <w:szCs w:val="24"/>
    </w:rPr>
  </w:style>
  <w:style w:type="character" w:customStyle="1" w:styleId="Kop1Char">
    <w:name w:val="Kop 1 Char"/>
    <w:rsid w:val="00910800"/>
    <w:rPr>
      <w:rFonts w:ascii="Arial" w:hAnsi="Arial" w:cs="Arial"/>
      <w:b/>
      <w:bCs/>
      <w:sz w:val="24"/>
      <w:szCs w:val="24"/>
      <w:lang w:val="nl-NL" w:eastAsia="nl-NL"/>
    </w:rPr>
  </w:style>
  <w:style w:type="paragraph" w:styleId="Lijstalinea">
    <w:name w:val="List Paragraph"/>
    <w:basedOn w:val="Standaard"/>
    <w:qFormat/>
    <w:rsid w:val="00910800"/>
    <w:pPr>
      <w:spacing w:line="240" w:lineRule="auto"/>
      <w:ind w:left="708"/>
    </w:pPr>
    <w:rPr>
      <w:rFonts w:cs="Arial"/>
      <w:szCs w:val="20"/>
    </w:rPr>
  </w:style>
  <w:style w:type="character" w:customStyle="1" w:styleId="st1">
    <w:name w:val="st1"/>
    <w:basedOn w:val="Standaardalinea-lettertype"/>
    <w:rsid w:val="00910800"/>
  </w:style>
  <w:style w:type="character" w:customStyle="1" w:styleId="VoetnoottekstChar">
    <w:name w:val="Voetnoottekst Char"/>
    <w:link w:val="Voetnoottekst"/>
    <w:semiHidden/>
    <w:rsid w:val="00910800"/>
    <w:rPr>
      <w:rFonts w:ascii="Arial" w:hAnsi="Arial"/>
      <w:lang w:val="nl-NL" w:eastAsia="nl-NL"/>
    </w:rPr>
  </w:style>
  <w:style w:type="character" w:styleId="Nadruk">
    <w:name w:val="Emphasis"/>
    <w:qFormat/>
    <w:rsid w:val="00910800"/>
    <w:rPr>
      <w:b/>
      <w:bCs/>
      <w:i w:val="0"/>
      <w:iCs w:val="0"/>
    </w:rPr>
  </w:style>
  <w:style w:type="character" w:customStyle="1" w:styleId="VoettekstChar">
    <w:name w:val="Voettekst Char"/>
    <w:link w:val="Voettekst"/>
    <w:uiPriority w:val="99"/>
    <w:rsid w:val="00910800"/>
    <w:rPr>
      <w:rFonts w:ascii="Arial" w:hAnsi="Arial"/>
      <w:sz w:val="18"/>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meldcriteria.nl/web/categorie/2" TargetMode="External"/><Relationship Id="rId21" Type="http://schemas.openxmlformats.org/officeDocument/2006/relationships/hyperlink" Target="http://www.meldcriteria.nl/web/categorie/4" TargetMode="External"/><Relationship Id="rId42" Type="http://schemas.openxmlformats.org/officeDocument/2006/relationships/hyperlink" Target="http://www.meldcriteria.nl/web/categorie/4" TargetMode="External"/><Relationship Id="rId47" Type="http://schemas.openxmlformats.org/officeDocument/2006/relationships/hyperlink" Target="http://www.meldcriteria.nl/web/categorie/2" TargetMode="External"/><Relationship Id="rId63" Type="http://schemas.openxmlformats.org/officeDocument/2006/relationships/hyperlink" Target="http://www.zat.nl" TargetMode="External"/><Relationship Id="rId68" Type="http://schemas.openxmlformats.org/officeDocument/2006/relationships/hyperlink" Target="http://www.seksueelmisdrijf.nl" TargetMode="External"/><Relationship Id="rId16" Type="http://schemas.openxmlformats.org/officeDocument/2006/relationships/hyperlink" Target="http://www.forum.nl/interactieteam/pdf/eergerelateerdgeweld-b.pdf" TargetMode="Externa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hyperlink" Target="http://www.meldcriteria.nl/web/categorie/1" TargetMode="External"/><Relationship Id="rId37" Type="http://schemas.openxmlformats.org/officeDocument/2006/relationships/hyperlink" Target="http://www.meldcriteria.nl/web/categorie/6" TargetMode="External"/><Relationship Id="rId40" Type="http://schemas.openxmlformats.org/officeDocument/2006/relationships/hyperlink" Target="http://www.meldcriteria.nl/web/categorie/2" TargetMode="External"/><Relationship Id="rId45" Type="http://schemas.openxmlformats.org/officeDocument/2006/relationships/hyperlink" Target="http://www.meldcriteria.nl/web/categorie/7" TargetMode="External"/><Relationship Id="rId53" Type="http://schemas.openxmlformats.org/officeDocument/2006/relationships/hyperlink" Target="http://www.amk-nederland.nl" TargetMode="External"/><Relationship Id="rId58" Type="http://schemas.openxmlformats.org/officeDocument/2006/relationships/hyperlink" Target="http://www.ggznederland.nl" TargetMode="External"/><Relationship Id="rId66" Type="http://schemas.openxmlformats.org/officeDocument/2006/relationships/hyperlink" Target="http://www.aanpakkindermishandeling.nl" TargetMode="External"/><Relationship Id="rId74" Type="http://schemas.openxmlformats.org/officeDocument/2006/relationships/footer" Target="footer5.xml"/><Relationship Id="rId79" Type="http://schemas.openxmlformats.org/officeDocument/2006/relationships/customXml" Target="../customXml/item3.xml"/><Relationship Id="rId5" Type="http://schemas.openxmlformats.org/officeDocument/2006/relationships/footnotes" Target="footnotes.xml"/><Relationship Id="rId61" Type="http://schemas.openxmlformats.org/officeDocument/2006/relationships/hyperlink" Target="http://www.politie.nl" TargetMode="External"/><Relationship Id="rId19" Type="http://schemas.openxmlformats.org/officeDocument/2006/relationships/hyperlink" Target="http://www.meldcriteria.nl/web/categorie/2" TargetMode="External"/><Relationship Id="rId14" Type="http://schemas.openxmlformats.org/officeDocument/2006/relationships/hyperlink" Target="http://www.huiselijkgeweld.nl/cgi-bin/beroepsgeheim.cgi" TargetMode="External"/><Relationship Id="rId22" Type="http://schemas.openxmlformats.org/officeDocument/2006/relationships/hyperlink" Target="http://www.meldcriteria.nl/web/categorie/5" TargetMode="External"/><Relationship Id="rId27" Type="http://schemas.openxmlformats.org/officeDocument/2006/relationships/hyperlink" Target="http://www.meldcriteria.nl/web/categorie/3" TargetMode="External"/><Relationship Id="rId30" Type="http://schemas.openxmlformats.org/officeDocument/2006/relationships/hyperlink" Target="http://www.meldcriteria.nl/web/categorie/6" TargetMode="External"/><Relationship Id="rId35" Type="http://schemas.openxmlformats.org/officeDocument/2006/relationships/hyperlink" Target="http://www.meldcriteria.nl/web/categorie/4" TargetMode="External"/><Relationship Id="rId43" Type="http://schemas.openxmlformats.org/officeDocument/2006/relationships/hyperlink" Target="http://www.meldcriteria.nl/web/categorie/6" TargetMode="External"/><Relationship Id="rId48" Type="http://schemas.openxmlformats.org/officeDocument/2006/relationships/hyperlink" Target="http://www.meldcriteria.nl/web/categorie/3" TargetMode="External"/><Relationship Id="rId56" Type="http://schemas.openxmlformats.org/officeDocument/2006/relationships/hyperlink" Target="http://www.samenwerkenvoordejeugd.nl" TargetMode="External"/><Relationship Id="rId64" Type="http://schemas.openxmlformats.org/officeDocument/2006/relationships/hyperlink" Target="http://www.meldcode.nl" TargetMode="External"/><Relationship Id="rId69" Type="http://schemas.openxmlformats.org/officeDocument/2006/relationships/hyperlink" Target="http://www.meisjesbesnijdenis.nl" TargetMode="External"/><Relationship Id="rId77" Type="http://schemas.openxmlformats.org/officeDocument/2006/relationships/customXml" Target="../customXml/item1.xml"/><Relationship Id="rId8" Type="http://schemas.openxmlformats.org/officeDocument/2006/relationships/header" Target="header1.xml"/><Relationship Id="rId51" Type="http://schemas.openxmlformats.org/officeDocument/2006/relationships/hyperlink" Target="http://www.meldcriteria.nl/web/categorie/6" TargetMode="External"/><Relationship Id="rId72" Type="http://schemas.openxmlformats.org/officeDocument/2006/relationships/header" Target="header4.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www.meisjesbesnijdenis.nl" TargetMode="External"/><Relationship Id="rId25" Type="http://schemas.openxmlformats.org/officeDocument/2006/relationships/hyperlink" Target="http://www.meldcriteria.nl/web/categorie/1" TargetMode="External"/><Relationship Id="rId33" Type="http://schemas.openxmlformats.org/officeDocument/2006/relationships/hyperlink" Target="http://www.meldcriteria.nl/web/categorie/2" TargetMode="External"/><Relationship Id="rId38" Type="http://schemas.openxmlformats.org/officeDocument/2006/relationships/hyperlink" Target="http://www.meldcriteria.nl/web/categorie/7" TargetMode="External"/><Relationship Id="rId46" Type="http://schemas.openxmlformats.org/officeDocument/2006/relationships/hyperlink" Target="http://www.meldcriteria.nl/web/categorie/1" TargetMode="External"/><Relationship Id="rId59" Type="http://schemas.openxmlformats.org/officeDocument/2006/relationships/hyperlink" Target="http://www.jso.nl" TargetMode="External"/><Relationship Id="rId67" Type="http://schemas.openxmlformats.org/officeDocument/2006/relationships/hyperlink" Target="http://www.huiselijkgeweld.nl" TargetMode="External"/><Relationship Id="rId20" Type="http://schemas.openxmlformats.org/officeDocument/2006/relationships/hyperlink" Target="http://www.meldcriteria.nl/web/categorie/3" TargetMode="External"/><Relationship Id="rId41" Type="http://schemas.openxmlformats.org/officeDocument/2006/relationships/hyperlink" Target="http://www.meldcriteria.nl/web/categorie/3" TargetMode="External"/><Relationship Id="rId54" Type="http://schemas.openxmlformats.org/officeDocument/2006/relationships/hyperlink" Target="http://www.bureaujeugdzorg.info" TargetMode="External"/><Relationship Id="rId62" Type="http://schemas.openxmlformats.org/officeDocument/2006/relationships/hyperlink" Target="http://www.shginfo.nl" TargetMode="External"/><Relationship Id="rId70" Type="http://schemas.openxmlformats.org/officeDocument/2006/relationships/hyperlink" Target="http://www.movisie.nl"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misbruikdoorhulpverleners.nl" TargetMode="External"/><Relationship Id="rId23" Type="http://schemas.openxmlformats.org/officeDocument/2006/relationships/hyperlink" Target="http://www.meldcriteria.nl/web/categorie/1##" TargetMode="External"/><Relationship Id="rId28" Type="http://schemas.openxmlformats.org/officeDocument/2006/relationships/hyperlink" Target="http://www.meldcriteria.nl/web/categorie/4" TargetMode="External"/><Relationship Id="rId36" Type="http://schemas.openxmlformats.org/officeDocument/2006/relationships/hyperlink" Target="http://www.meldcriteria.nl/web/categorie/5" TargetMode="External"/><Relationship Id="rId49" Type="http://schemas.openxmlformats.org/officeDocument/2006/relationships/hyperlink" Target="http://www.meldcriteria.nl/web/categorie/4" TargetMode="External"/><Relationship Id="rId57" Type="http://schemas.openxmlformats.org/officeDocument/2006/relationships/hyperlink" Target="http://www.ggd.nl" TargetMode="External"/><Relationship Id="rId10" Type="http://schemas.openxmlformats.org/officeDocument/2006/relationships/footer" Target="footer1.xml"/><Relationship Id="rId31" Type="http://schemas.openxmlformats.org/officeDocument/2006/relationships/hyperlink" Target="http://www.meldcriteria.nl/web/categorie/7" TargetMode="External"/><Relationship Id="rId44" Type="http://schemas.openxmlformats.org/officeDocument/2006/relationships/hyperlink" Target="http://www.meldcriteria.nl/web/categorie/7" TargetMode="External"/><Relationship Id="rId52" Type="http://schemas.openxmlformats.org/officeDocument/2006/relationships/hyperlink" Target="http://www.meldcriteria.nl/web/categorie/8" TargetMode="External"/><Relationship Id="rId60" Type="http://schemas.openxmlformats.org/officeDocument/2006/relationships/hyperlink" Target="http://www.onderwijsinspectie.nl" TargetMode="External"/><Relationship Id="rId65" Type="http://schemas.openxmlformats.org/officeDocument/2006/relationships/hyperlink" Target="http://www.verwijsindex.nl" TargetMode="External"/><Relationship Id="rId73" Type="http://schemas.openxmlformats.org/officeDocument/2006/relationships/footer" Target="footer4.xml"/><Relationship Id="rId78"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www.meldcriteria.nl/web/categorie/1" TargetMode="External"/><Relationship Id="rId39" Type="http://schemas.openxmlformats.org/officeDocument/2006/relationships/hyperlink" Target="http://www.meldcriteria.nl/web/categorie/1" TargetMode="External"/><Relationship Id="rId34" Type="http://schemas.openxmlformats.org/officeDocument/2006/relationships/hyperlink" Target="http://www.meldcriteria.nl/web/categorie/3" TargetMode="External"/><Relationship Id="rId50" Type="http://schemas.openxmlformats.org/officeDocument/2006/relationships/hyperlink" Target="http://www.meldcriteria.nl/web/categorie/5" TargetMode="External"/><Relationship Id="rId55" Type="http://schemas.openxmlformats.org/officeDocument/2006/relationships/hyperlink" Target="http://www.cjg.nl" TargetMode="External"/><Relationship Id="rId76" Type="http://schemas.openxmlformats.org/officeDocument/2006/relationships/theme" Target="theme/theme1.xml"/><Relationship Id="rId7" Type="http://schemas.openxmlformats.org/officeDocument/2006/relationships/image" Target="media/image1.jpg"/><Relationship Id="rId71" Type="http://schemas.openxmlformats.org/officeDocument/2006/relationships/hyperlink" Target="http://www.rijksoverheid.nl" TargetMode="External"/><Relationship Id="rId2" Type="http://schemas.openxmlformats.org/officeDocument/2006/relationships/styles" Target="styles.xml"/><Relationship Id="rId29" Type="http://schemas.openxmlformats.org/officeDocument/2006/relationships/hyperlink" Target="http://www.meldcriteria.nl/web/categorie/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J:\Intranet\Moedermap\7%20Ondersteuning\7.10%20Sjablonen%20JSO\02%20Documenten%20JSO\JSOdocument%20met%20voorplat.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EF74A49C5FDC4E86CD43274238A86C" ma:contentTypeVersion="5" ma:contentTypeDescription="Een nieuw document maken." ma:contentTypeScope="" ma:versionID="4e83b4ef356805c6e463856935055ac8">
  <xsd:schema xmlns:xsd="http://www.w3.org/2001/XMLSchema" xmlns:xs="http://www.w3.org/2001/XMLSchema" xmlns:p="http://schemas.microsoft.com/office/2006/metadata/properties" xmlns:ns2="117f45ee-6e61-4740-8c21-4a16cffaf5a0" xmlns:ns3="0324c080-0828-42e1-b328-91c93220d46e" targetNamespace="http://schemas.microsoft.com/office/2006/metadata/properties" ma:root="true" ma:fieldsID="5af90406bdcfff0d02c42d647d7385c3" ns2:_="" ns3:_="">
    <xsd:import namespace="117f45ee-6e61-4740-8c21-4a16cffaf5a0"/>
    <xsd:import namespace="0324c080-0828-42e1-b328-91c93220d4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f45ee-6e61-4740-8c21-4a16cffaf5a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24c080-0828-42e1-b328-91c93220d4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CA6A8F-5D34-4BA6-A3FE-0E022B9C0CD9}"/>
</file>

<file path=customXml/itemProps2.xml><?xml version="1.0" encoding="utf-8"?>
<ds:datastoreItem xmlns:ds="http://schemas.openxmlformats.org/officeDocument/2006/customXml" ds:itemID="{B664BB50-386F-40E3-B03A-07BF1C2D38FC}"/>
</file>

<file path=customXml/itemProps3.xml><?xml version="1.0" encoding="utf-8"?>
<ds:datastoreItem xmlns:ds="http://schemas.openxmlformats.org/officeDocument/2006/customXml" ds:itemID="{BF8D1E8D-FAA8-4736-AF38-26F8C7B92F9F}"/>
</file>

<file path=docProps/app.xml><?xml version="1.0" encoding="utf-8"?>
<Properties xmlns="http://schemas.openxmlformats.org/officeDocument/2006/extended-properties" xmlns:vt="http://schemas.openxmlformats.org/officeDocument/2006/docPropsVTypes">
  <Template>JSOdocument met voorplat</Template>
  <TotalTime>4</TotalTime>
  <Pages>24</Pages>
  <Words>14273</Words>
  <Characters>78505</Characters>
  <Application>Microsoft Office Word</Application>
  <DocSecurity>0</DocSecurity>
  <Lines>654</Lines>
  <Paragraphs>185</Paragraphs>
  <ScaleCrop>false</ScaleCrop>
  <HeadingPairs>
    <vt:vector size="2" baseType="variant">
      <vt:variant>
        <vt:lpstr>Titel</vt:lpstr>
      </vt:variant>
      <vt:variant>
        <vt:i4>1</vt:i4>
      </vt:variant>
    </vt:vector>
  </HeadingPairs>
  <TitlesOfParts>
    <vt:vector size="1" baseType="lpstr">
      <vt:lpstr/>
    </vt:vector>
  </TitlesOfParts>
  <Company>JSO</Company>
  <LinksUpToDate>false</LinksUpToDate>
  <CharactersWithSpaces>92593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Jongejan, Linda</dc:creator>
  <cp:lastModifiedBy>Miron Hageman</cp:lastModifiedBy>
  <cp:revision>4</cp:revision>
  <cp:lastPrinted>2012-03-13T09:31:00Z</cp:lastPrinted>
  <dcterms:created xsi:type="dcterms:W3CDTF">2017-05-15T10:27:00Z</dcterms:created>
  <dcterms:modified xsi:type="dcterms:W3CDTF">2017-10-02T11:51:00Z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0x01010014EF74A49C5FDC4E86CD43274238A86C</vt:lpwstr>
  </property>
  <property fmtid="{D5CDD505-2E9C-101B-9397-08002B2CF9AE}" pid="3" name="Order">
    <vt:r8>222200</vt:r8>
  </property>
</Properties>
</file>