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D4794" w14:textId="281B808C" w:rsidR="008371C5" w:rsidRPr="00E55521" w:rsidRDefault="004E39FD" w:rsidP="008371C5">
      <w:pPr>
        <w:autoSpaceDE w:val="0"/>
        <w:autoSpaceDN w:val="0"/>
        <w:adjustRightInd w:val="0"/>
        <w:spacing w:after="0" w:line="240" w:lineRule="auto"/>
        <w:rPr>
          <w:rFonts w:cs="Arial-BoldMT"/>
          <w:b/>
          <w:bCs/>
          <w:sz w:val="36"/>
          <w:szCs w:val="36"/>
        </w:rPr>
      </w:pPr>
      <w:r>
        <w:rPr>
          <w:noProof/>
          <w:lang w:eastAsia="nl-NL"/>
        </w:rPr>
        <w:drawing>
          <wp:anchor distT="0" distB="0" distL="114300" distR="114300" simplePos="0" relativeHeight="251658240" behindDoc="1" locked="0" layoutInCell="1" allowOverlap="1" wp14:anchorId="3FF026A3" wp14:editId="6F4E4269">
            <wp:simplePos x="0" y="0"/>
            <wp:positionH relativeFrom="column">
              <wp:posOffset>2197735</wp:posOffset>
            </wp:positionH>
            <wp:positionV relativeFrom="paragraph">
              <wp:posOffset>-488950</wp:posOffset>
            </wp:positionV>
            <wp:extent cx="3602990" cy="866775"/>
            <wp:effectExtent l="0" t="0" r="0" b="9525"/>
            <wp:wrapThrough wrapText="bothSides">
              <wp:wrapPolygon edited="0">
                <wp:start x="0" y="0"/>
                <wp:lineTo x="0" y="21363"/>
                <wp:lineTo x="21471" y="21363"/>
                <wp:lineTo x="21471" y="0"/>
                <wp:lineTo x="0" y="0"/>
              </wp:wrapPolygon>
            </wp:wrapThrough>
            <wp:docPr id="1" name="Afbeelding 1" descr="maas-w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wa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299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71C5" w:rsidRPr="00E55521">
        <w:rPr>
          <w:rFonts w:cs="Arial-BoldMT"/>
          <w:b/>
          <w:bCs/>
          <w:sz w:val="36"/>
          <w:szCs w:val="36"/>
        </w:rPr>
        <w:t>De gedragscode</w:t>
      </w:r>
    </w:p>
    <w:p w14:paraId="16CFFDC4" w14:textId="77777777" w:rsidR="008371C5" w:rsidRPr="008371C5" w:rsidRDefault="008371C5" w:rsidP="008371C5">
      <w:pPr>
        <w:autoSpaceDE w:val="0"/>
        <w:autoSpaceDN w:val="0"/>
        <w:adjustRightInd w:val="0"/>
        <w:spacing w:after="0" w:line="240" w:lineRule="auto"/>
        <w:rPr>
          <w:rFonts w:cs="Arial-BoldMT"/>
          <w:b/>
          <w:bCs/>
        </w:rPr>
      </w:pPr>
    </w:p>
    <w:p w14:paraId="44470B90" w14:textId="0E5C2D1A" w:rsidR="008371C5" w:rsidRPr="008371C5" w:rsidRDefault="008371C5" w:rsidP="008371C5">
      <w:pPr>
        <w:autoSpaceDE w:val="0"/>
        <w:autoSpaceDN w:val="0"/>
        <w:adjustRightInd w:val="0"/>
        <w:spacing w:after="0" w:line="240" w:lineRule="auto"/>
        <w:rPr>
          <w:rFonts w:cs="ArialMT"/>
        </w:rPr>
      </w:pPr>
      <w:r w:rsidRPr="008371C5">
        <w:rPr>
          <w:rFonts w:cs="ArialMT"/>
        </w:rPr>
        <w:t>Met de gedragscode kunnen betrokkenen elkaar aanspreken op het naleven van de</w:t>
      </w:r>
      <w:r>
        <w:rPr>
          <w:rFonts w:cs="ArialMT"/>
        </w:rPr>
        <w:t xml:space="preserve"> </w:t>
      </w:r>
      <w:r w:rsidRPr="008371C5">
        <w:rPr>
          <w:rFonts w:cs="ArialMT"/>
        </w:rPr>
        <w:t>gezamenlijk vastgestelde regels. De school wil door</w:t>
      </w:r>
      <w:r w:rsidR="00326040">
        <w:rPr>
          <w:rFonts w:cs="ArialMT"/>
        </w:rPr>
        <w:t xml:space="preserve"> middel van deze gedragsregels</w:t>
      </w:r>
      <w:r w:rsidRPr="008371C5">
        <w:rPr>
          <w:rFonts w:cs="ArialMT"/>
        </w:rPr>
        <w:t xml:space="preserve"> vooral naar de ouder</w:t>
      </w:r>
      <w:r w:rsidR="00326040">
        <w:rPr>
          <w:rFonts w:cs="ArialMT"/>
        </w:rPr>
        <w:t xml:space="preserve">s/verzorgers van de leerlingen </w:t>
      </w:r>
      <w:r w:rsidRPr="008371C5">
        <w:rPr>
          <w:rFonts w:cs="ArialMT"/>
        </w:rPr>
        <w:t>duidelijk maken hoe binnen de</w:t>
      </w:r>
      <w:r>
        <w:rPr>
          <w:rFonts w:cs="ArialMT"/>
        </w:rPr>
        <w:t xml:space="preserve"> </w:t>
      </w:r>
      <w:r w:rsidRPr="008371C5">
        <w:rPr>
          <w:rFonts w:cs="ArialMT"/>
        </w:rPr>
        <w:t xml:space="preserve">school </w:t>
      </w:r>
      <w:r w:rsidR="00326040">
        <w:rPr>
          <w:rFonts w:cs="ArialMT"/>
        </w:rPr>
        <w:t>wordt</w:t>
      </w:r>
      <w:r w:rsidRPr="008371C5">
        <w:rPr>
          <w:rFonts w:cs="ArialMT"/>
        </w:rPr>
        <w:t xml:space="preserve"> omgaan met de </w:t>
      </w:r>
      <w:r w:rsidR="00326040">
        <w:rPr>
          <w:rFonts w:cs="ArialMT"/>
        </w:rPr>
        <w:t xml:space="preserve">aan het team </w:t>
      </w:r>
      <w:r w:rsidRPr="008371C5">
        <w:rPr>
          <w:rFonts w:cs="ArialMT"/>
        </w:rPr>
        <w:t>toevertrouwde leerlingen.</w:t>
      </w:r>
    </w:p>
    <w:p w14:paraId="74937876" w14:textId="77777777" w:rsidR="008371C5" w:rsidRDefault="008371C5" w:rsidP="008371C5">
      <w:pPr>
        <w:autoSpaceDE w:val="0"/>
        <w:autoSpaceDN w:val="0"/>
        <w:adjustRightInd w:val="0"/>
        <w:spacing w:after="0" w:line="240" w:lineRule="auto"/>
        <w:rPr>
          <w:rFonts w:cs="Arial-BoldItalicMT"/>
          <w:b/>
          <w:bCs/>
          <w:i/>
          <w:iCs/>
        </w:rPr>
      </w:pPr>
    </w:p>
    <w:p w14:paraId="58814F4F" w14:textId="77777777" w:rsidR="008371C5" w:rsidRPr="00472F92" w:rsidRDefault="008371C5" w:rsidP="008371C5">
      <w:pPr>
        <w:autoSpaceDE w:val="0"/>
        <w:autoSpaceDN w:val="0"/>
        <w:adjustRightInd w:val="0"/>
        <w:spacing w:after="0" w:line="240" w:lineRule="auto"/>
        <w:rPr>
          <w:rFonts w:cs="Arial-BoldItalicMT"/>
          <w:b/>
          <w:bCs/>
          <w:i/>
          <w:iCs/>
          <w:sz w:val="22"/>
          <w:szCs w:val="22"/>
        </w:rPr>
      </w:pPr>
      <w:r w:rsidRPr="00472F92">
        <w:rPr>
          <w:rFonts w:cs="Arial-BoldItalicMT"/>
          <w:b/>
          <w:bCs/>
          <w:i/>
          <w:iCs/>
          <w:sz w:val="22"/>
          <w:szCs w:val="22"/>
        </w:rPr>
        <w:t>1. Doel van de gedragscode</w:t>
      </w:r>
    </w:p>
    <w:p w14:paraId="078003DB" w14:textId="002E7E73" w:rsidR="008371C5" w:rsidRPr="008371C5" w:rsidRDefault="008371C5" w:rsidP="008371C5">
      <w:pPr>
        <w:autoSpaceDE w:val="0"/>
        <w:autoSpaceDN w:val="0"/>
        <w:adjustRightInd w:val="0"/>
        <w:spacing w:after="0" w:line="240" w:lineRule="auto"/>
        <w:rPr>
          <w:rFonts w:cs="ArialMT"/>
        </w:rPr>
      </w:pPr>
      <w:r w:rsidRPr="008371C5">
        <w:rPr>
          <w:rFonts w:cs="ArialMT"/>
        </w:rPr>
        <w:t>1. Het bevorderen van een goed pedagogisch klimaat, waarbinnen alle betrokkenen zich</w:t>
      </w:r>
      <w:r w:rsidR="00326040">
        <w:rPr>
          <w:rFonts w:cs="ArialMT"/>
        </w:rPr>
        <w:t xml:space="preserve"> </w:t>
      </w:r>
      <w:r w:rsidRPr="008371C5">
        <w:rPr>
          <w:rFonts w:cs="ArialMT"/>
        </w:rPr>
        <w:t>prettig en veilig voelen.</w:t>
      </w:r>
    </w:p>
    <w:p w14:paraId="55208F25" w14:textId="77777777" w:rsidR="008371C5" w:rsidRPr="008371C5" w:rsidRDefault="008371C5" w:rsidP="008371C5">
      <w:pPr>
        <w:autoSpaceDE w:val="0"/>
        <w:autoSpaceDN w:val="0"/>
        <w:adjustRightInd w:val="0"/>
        <w:spacing w:after="0" w:line="240" w:lineRule="auto"/>
        <w:rPr>
          <w:rFonts w:cs="ArialMT"/>
        </w:rPr>
      </w:pPr>
      <w:r w:rsidRPr="008371C5">
        <w:rPr>
          <w:rFonts w:cs="ArialMT"/>
        </w:rPr>
        <w:t>2. Het bijdragen aan preventie van machtsmisbruik in de ruimste zin.</w:t>
      </w:r>
    </w:p>
    <w:p w14:paraId="40098FBF" w14:textId="60C0873B" w:rsidR="008371C5" w:rsidRPr="008371C5" w:rsidRDefault="008371C5" w:rsidP="008371C5">
      <w:pPr>
        <w:autoSpaceDE w:val="0"/>
        <w:autoSpaceDN w:val="0"/>
        <w:adjustRightInd w:val="0"/>
        <w:spacing w:after="0" w:line="240" w:lineRule="auto"/>
        <w:rPr>
          <w:rFonts w:cs="ArialMT"/>
        </w:rPr>
      </w:pPr>
      <w:r w:rsidRPr="008371C5">
        <w:rPr>
          <w:rFonts w:cs="ArialMT"/>
        </w:rPr>
        <w:t>3. Het bevorderen en bewaken van veiligheids-, gezondheids-, en welzijnsaspecten voor alle</w:t>
      </w:r>
      <w:r w:rsidR="00326040">
        <w:rPr>
          <w:rFonts w:cs="ArialMT"/>
        </w:rPr>
        <w:t xml:space="preserve"> mensen</w:t>
      </w:r>
      <w:r w:rsidRPr="008371C5">
        <w:rPr>
          <w:rFonts w:cs="ArialMT"/>
        </w:rPr>
        <w:t xml:space="preserve"> op school.</w:t>
      </w:r>
    </w:p>
    <w:p w14:paraId="49DC6CE6" w14:textId="77777777" w:rsidR="008371C5" w:rsidRPr="008371C5" w:rsidRDefault="008371C5" w:rsidP="008371C5">
      <w:pPr>
        <w:autoSpaceDE w:val="0"/>
        <w:autoSpaceDN w:val="0"/>
        <w:adjustRightInd w:val="0"/>
        <w:spacing w:after="0" w:line="240" w:lineRule="auto"/>
        <w:rPr>
          <w:rFonts w:cs="ArialMT"/>
        </w:rPr>
      </w:pPr>
      <w:r w:rsidRPr="008371C5">
        <w:rPr>
          <w:rFonts w:cs="ArialMT"/>
        </w:rPr>
        <w:t>4. Het bewaken van de privacy van alle betrokkenen.</w:t>
      </w:r>
    </w:p>
    <w:p w14:paraId="284A9D94" w14:textId="77777777" w:rsidR="008371C5" w:rsidRDefault="008371C5" w:rsidP="008371C5">
      <w:pPr>
        <w:autoSpaceDE w:val="0"/>
        <w:autoSpaceDN w:val="0"/>
        <w:adjustRightInd w:val="0"/>
        <w:spacing w:after="0" w:line="240" w:lineRule="auto"/>
        <w:rPr>
          <w:rFonts w:cs="ArialMT"/>
        </w:rPr>
      </w:pPr>
    </w:p>
    <w:p w14:paraId="518C116E" w14:textId="77777777" w:rsidR="008371C5" w:rsidRPr="008371C5" w:rsidRDefault="008371C5" w:rsidP="008371C5">
      <w:pPr>
        <w:autoSpaceDE w:val="0"/>
        <w:autoSpaceDN w:val="0"/>
        <w:adjustRightInd w:val="0"/>
        <w:spacing w:after="0" w:line="240" w:lineRule="auto"/>
        <w:rPr>
          <w:rFonts w:cs="ArialMT"/>
        </w:rPr>
      </w:pPr>
      <w:r w:rsidRPr="008371C5">
        <w:rPr>
          <w:rFonts w:cs="ArialMT"/>
        </w:rPr>
        <w:t>Wij hanteren de volgende uitgangspunten:</w:t>
      </w:r>
    </w:p>
    <w:p w14:paraId="05857A90" w14:textId="77777777" w:rsidR="008371C5" w:rsidRPr="008371C5" w:rsidRDefault="008371C5" w:rsidP="008371C5">
      <w:pPr>
        <w:autoSpaceDE w:val="0"/>
        <w:autoSpaceDN w:val="0"/>
        <w:adjustRightInd w:val="0"/>
        <w:spacing w:after="0" w:line="240" w:lineRule="auto"/>
        <w:rPr>
          <w:rFonts w:cs="ArialMT"/>
        </w:rPr>
      </w:pPr>
      <w:r w:rsidRPr="008371C5">
        <w:rPr>
          <w:rFonts w:cs="ArialMT"/>
        </w:rPr>
        <w:t>1. Wij gaan op een respectvolle wijze met elkaar om;</w:t>
      </w:r>
    </w:p>
    <w:p w14:paraId="6CBB925E" w14:textId="77777777" w:rsidR="008371C5" w:rsidRPr="008371C5" w:rsidRDefault="008371C5" w:rsidP="008371C5">
      <w:pPr>
        <w:autoSpaceDE w:val="0"/>
        <w:autoSpaceDN w:val="0"/>
        <w:adjustRightInd w:val="0"/>
        <w:spacing w:after="0" w:line="240" w:lineRule="auto"/>
        <w:rPr>
          <w:rFonts w:cs="ArialMT"/>
        </w:rPr>
      </w:pPr>
      <w:r w:rsidRPr="008371C5">
        <w:rPr>
          <w:rFonts w:cs="ArialMT"/>
        </w:rPr>
        <w:t>2. Wij onderschrijven het uitgangspunt dat mannen en vrouwen, jongens en meisjes</w:t>
      </w:r>
      <w:r>
        <w:rPr>
          <w:rFonts w:cs="ArialMT"/>
        </w:rPr>
        <w:t xml:space="preserve"> </w:t>
      </w:r>
      <w:r w:rsidRPr="008371C5">
        <w:rPr>
          <w:rFonts w:cs="ArialMT"/>
        </w:rPr>
        <w:t>gelijkwaardig zijn;</w:t>
      </w:r>
    </w:p>
    <w:p w14:paraId="72EB18DB" w14:textId="77777777" w:rsidR="008371C5" w:rsidRPr="008371C5" w:rsidRDefault="008371C5" w:rsidP="008371C5">
      <w:pPr>
        <w:autoSpaceDE w:val="0"/>
        <w:autoSpaceDN w:val="0"/>
        <w:adjustRightInd w:val="0"/>
        <w:spacing w:after="0" w:line="240" w:lineRule="auto"/>
        <w:rPr>
          <w:rFonts w:cs="ArialMT"/>
        </w:rPr>
      </w:pPr>
      <w:r w:rsidRPr="008371C5">
        <w:rPr>
          <w:rFonts w:cs="ArialMT"/>
        </w:rPr>
        <w:t>3. Wij geven de ruimte aan persoonsgebonden en cultuurgebonden verschillen, mits</w:t>
      </w:r>
      <w:r>
        <w:rPr>
          <w:rFonts w:cs="ArialMT"/>
        </w:rPr>
        <w:t xml:space="preserve"> </w:t>
      </w:r>
      <w:r w:rsidRPr="008371C5">
        <w:rPr>
          <w:rFonts w:cs="ArialMT"/>
        </w:rPr>
        <w:t>deze niet in conflict komen met de algemene gedragsregels;</w:t>
      </w:r>
    </w:p>
    <w:p w14:paraId="40257B60" w14:textId="2062D726" w:rsidR="008371C5" w:rsidRPr="008371C5" w:rsidRDefault="008371C5" w:rsidP="008371C5">
      <w:pPr>
        <w:autoSpaceDE w:val="0"/>
        <w:autoSpaceDN w:val="0"/>
        <w:adjustRightInd w:val="0"/>
        <w:spacing w:after="0" w:line="240" w:lineRule="auto"/>
        <w:rPr>
          <w:rFonts w:cs="ArialMT"/>
        </w:rPr>
      </w:pPr>
      <w:r w:rsidRPr="008371C5">
        <w:rPr>
          <w:rFonts w:cs="ArialMT"/>
        </w:rPr>
        <w:t xml:space="preserve">4. Wij scheppen een klimaat waarin </w:t>
      </w:r>
      <w:r w:rsidR="00DD0E44" w:rsidRPr="00710C6A">
        <w:rPr>
          <w:rFonts w:cs="ArialMT"/>
        </w:rPr>
        <w:t>leerlingen en</w:t>
      </w:r>
      <w:r w:rsidRPr="00710C6A">
        <w:rPr>
          <w:rFonts w:cs="ArialMT"/>
        </w:rPr>
        <w:t xml:space="preserve"> volwassenen </w:t>
      </w:r>
      <w:r w:rsidR="00DD0E44" w:rsidRPr="00710C6A">
        <w:rPr>
          <w:rFonts w:cs="ArialMT"/>
        </w:rPr>
        <w:t>(directie, leerkrachten, onderwijsondersteunend personeel, vrijwilligers, ouders)</w:t>
      </w:r>
      <w:r w:rsidR="00DD0E44" w:rsidRPr="008371C5">
        <w:rPr>
          <w:rFonts w:cs="ArialMT"/>
        </w:rPr>
        <w:t xml:space="preserve"> </w:t>
      </w:r>
      <w:r w:rsidRPr="008371C5">
        <w:rPr>
          <w:rFonts w:cs="ArialMT"/>
        </w:rPr>
        <w:t>zich veilig voelen;</w:t>
      </w:r>
    </w:p>
    <w:p w14:paraId="78FAE86A" w14:textId="7DEB9B5D" w:rsidR="008371C5" w:rsidRPr="008371C5" w:rsidRDefault="008371C5" w:rsidP="008371C5">
      <w:pPr>
        <w:autoSpaceDE w:val="0"/>
        <w:autoSpaceDN w:val="0"/>
        <w:adjustRightInd w:val="0"/>
        <w:spacing w:after="0" w:line="240" w:lineRule="auto"/>
        <w:rPr>
          <w:rFonts w:cs="ArialMT"/>
        </w:rPr>
      </w:pPr>
      <w:r w:rsidRPr="008371C5">
        <w:rPr>
          <w:rFonts w:cs="ArialMT"/>
        </w:rPr>
        <w:t xml:space="preserve">5. Wij bevorderen een klimaat waarin voor de </w:t>
      </w:r>
      <w:r w:rsidR="00DD0E44">
        <w:rPr>
          <w:rFonts w:cs="ArialMT"/>
        </w:rPr>
        <w:t>leerlingen</w:t>
      </w:r>
      <w:r w:rsidRPr="008371C5">
        <w:rPr>
          <w:rFonts w:cs="ArialMT"/>
        </w:rPr>
        <w:t xml:space="preserve"> en de volwassenen de</w:t>
      </w:r>
      <w:r>
        <w:rPr>
          <w:rFonts w:cs="ArialMT"/>
        </w:rPr>
        <w:t xml:space="preserve"> </w:t>
      </w:r>
      <w:r w:rsidRPr="008371C5">
        <w:rPr>
          <w:rFonts w:cs="ArialMT"/>
        </w:rPr>
        <w:t>voorwaarden aanwezig zijn om een positief zelfbeeld te vormen;</w:t>
      </w:r>
    </w:p>
    <w:p w14:paraId="4CB322D8" w14:textId="77777777" w:rsidR="008371C5" w:rsidRPr="008371C5" w:rsidRDefault="008371C5" w:rsidP="008371C5">
      <w:pPr>
        <w:autoSpaceDE w:val="0"/>
        <w:autoSpaceDN w:val="0"/>
        <w:adjustRightInd w:val="0"/>
        <w:spacing w:after="0" w:line="240" w:lineRule="auto"/>
        <w:rPr>
          <w:rFonts w:cs="ArialMT"/>
        </w:rPr>
      </w:pPr>
      <w:r w:rsidRPr="008371C5">
        <w:rPr>
          <w:rFonts w:cs="ArialMT"/>
        </w:rPr>
        <w:t>6. Er wordt veel aandacht besteed aan zelfredzaamheid en weerbaar gedrag;</w:t>
      </w:r>
    </w:p>
    <w:p w14:paraId="0F4C8785" w14:textId="77777777" w:rsidR="008371C5" w:rsidRPr="008371C5" w:rsidRDefault="008371C5" w:rsidP="008371C5">
      <w:pPr>
        <w:autoSpaceDE w:val="0"/>
        <w:autoSpaceDN w:val="0"/>
        <w:adjustRightInd w:val="0"/>
        <w:spacing w:after="0" w:line="240" w:lineRule="auto"/>
        <w:rPr>
          <w:rFonts w:cs="ArialMT"/>
        </w:rPr>
      </w:pPr>
      <w:r w:rsidRPr="008371C5">
        <w:rPr>
          <w:rFonts w:cs="ArialMT"/>
        </w:rPr>
        <w:t>7. Op school zorgen we goed voor onze eigen materialen, die van een ander en van de</w:t>
      </w:r>
      <w:r>
        <w:rPr>
          <w:rFonts w:cs="ArialMT"/>
        </w:rPr>
        <w:t xml:space="preserve"> </w:t>
      </w:r>
      <w:r w:rsidRPr="008371C5">
        <w:rPr>
          <w:rFonts w:cs="ArialMT"/>
        </w:rPr>
        <w:t>school en zorgen we er samen voor dat de school er netjes en verzorgd uitziet;</w:t>
      </w:r>
    </w:p>
    <w:p w14:paraId="05F7C4FF" w14:textId="77777777" w:rsidR="008371C5" w:rsidRPr="008371C5" w:rsidRDefault="008371C5" w:rsidP="008371C5">
      <w:pPr>
        <w:autoSpaceDE w:val="0"/>
        <w:autoSpaceDN w:val="0"/>
        <w:adjustRightInd w:val="0"/>
        <w:spacing w:after="0" w:line="240" w:lineRule="auto"/>
        <w:rPr>
          <w:rFonts w:cs="ArialMT"/>
        </w:rPr>
      </w:pPr>
      <w:r w:rsidRPr="008371C5">
        <w:rPr>
          <w:rFonts w:cs="ArialMT"/>
        </w:rPr>
        <w:t>8. Van iedereen binnen de school wordt verwacht dat zij zich aan de vastgestelde</w:t>
      </w:r>
      <w:r>
        <w:rPr>
          <w:rFonts w:cs="ArialMT"/>
        </w:rPr>
        <w:t xml:space="preserve"> </w:t>
      </w:r>
      <w:r w:rsidRPr="008371C5">
        <w:rPr>
          <w:rFonts w:cs="ArialMT"/>
        </w:rPr>
        <w:t>gedragsregels houden;</w:t>
      </w:r>
    </w:p>
    <w:p w14:paraId="0D4D2FA6" w14:textId="77777777" w:rsidR="008371C5" w:rsidRDefault="008371C5" w:rsidP="008371C5">
      <w:pPr>
        <w:autoSpaceDE w:val="0"/>
        <w:autoSpaceDN w:val="0"/>
        <w:adjustRightInd w:val="0"/>
        <w:spacing w:after="0" w:line="240" w:lineRule="auto"/>
        <w:rPr>
          <w:rFonts w:cs="ArialMT"/>
        </w:rPr>
      </w:pPr>
      <w:r w:rsidRPr="008371C5">
        <w:rPr>
          <w:rFonts w:cs="ArialMT"/>
        </w:rPr>
        <w:t>9. De gedragsregels komen regelmatig terug binnen teamvergaderingen en</w:t>
      </w:r>
      <w:r>
        <w:rPr>
          <w:rFonts w:cs="ArialMT"/>
        </w:rPr>
        <w:t xml:space="preserve"> </w:t>
      </w:r>
      <w:r w:rsidRPr="008371C5">
        <w:rPr>
          <w:rFonts w:cs="ArialMT"/>
        </w:rPr>
        <w:t>klassengesprekken.</w:t>
      </w:r>
    </w:p>
    <w:p w14:paraId="6529B1F1" w14:textId="77777777" w:rsidR="00DE0240" w:rsidRDefault="00DE0240" w:rsidP="008371C5">
      <w:pPr>
        <w:autoSpaceDE w:val="0"/>
        <w:autoSpaceDN w:val="0"/>
        <w:adjustRightInd w:val="0"/>
        <w:spacing w:after="0" w:line="240" w:lineRule="auto"/>
        <w:rPr>
          <w:rFonts w:cs="ArialMT"/>
        </w:rPr>
      </w:pPr>
    </w:p>
    <w:p w14:paraId="67FB2360" w14:textId="22627AFD" w:rsidR="008371C5" w:rsidRPr="00472F92" w:rsidRDefault="00326040" w:rsidP="008371C5">
      <w:pPr>
        <w:autoSpaceDE w:val="0"/>
        <w:autoSpaceDN w:val="0"/>
        <w:adjustRightInd w:val="0"/>
        <w:spacing w:after="0" w:line="240" w:lineRule="auto"/>
        <w:rPr>
          <w:rFonts w:cs="Arial-BoldItalicMT"/>
          <w:b/>
          <w:bCs/>
          <w:i/>
          <w:iCs/>
          <w:sz w:val="22"/>
          <w:szCs w:val="22"/>
        </w:rPr>
      </w:pPr>
      <w:r>
        <w:rPr>
          <w:rFonts w:cs="Arial-BoldItalicMT"/>
          <w:b/>
          <w:bCs/>
          <w:i/>
          <w:iCs/>
          <w:sz w:val="22"/>
          <w:szCs w:val="22"/>
        </w:rPr>
        <w:t>2</w:t>
      </w:r>
      <w:r w:rsidR="008371C5" w:rsidRPr="00472F92">
        <w:rPr>
          <w:rFonts w:cs="Arial-BoldItalicMT"/>
          <w:b/>
          <w:bCs/>
          <w:i/>
          <w:iCs/>
          <w:sz w:val="22"/>
          <w:szCs w:val="22"/>
        </w:rPr>
        <w:t>. Gedrag op school</w:t>
      </w:r>
    </w:p>
    <w:p w14:paraId="2AB5483E" w14:textId="0271AB32" w:rsidR="008371C5" w:rsidRPr="008371C5" w:rsidRDefault="008371C5" w:rsidP="008371C5">
      <w:pPr>
        <w:autoSpaceDE w:val="0"/>
        <w:autoSpaceDN w:val="0"/>
        <w:adjustRightInd w:val="0"/>
        <w:spacing w:after="0" w:line="240" w:lineRule="auto"/>
        <w:rPr>
          <w:rFonts w:cs="ArialMT"/>
        </w:rPr>
      </w:pPr>
      <w:r w:rsidRPr="008371C5">
        <w:rPr>
          <w:rFonts w:cs="ArialMT"/>
        </w:rPr>
        <w:t>Het op respectvolle wijze omgaan met elkaar vormt de basis van alle relaties. Binnen de</w:t>
      </w:r>
      <w:r>
        <w:rPr>
          <w:rFonts w:cs="ArialMT"/>
        </w:rPr>
        <w:t xml:space="preserve"> </w:t>
      </w:r>
      <w:r w:rsidRPr="008371C5">
        <w:rPr>
          <w:rFonts w:cs="ArialMT"/>
        </w:rPr>
        <w:t xml:space="preserve">school hanteren de verschillende </w:t>
      </w:r>
      <w:r w:rsidR="00DD0E44">
        <w:rPr>
          <w:rFonts w:cs="ArialMT"/>
        </w:rPr>
        <w:t>betrokkenen</w:t>
      </w:r>
      <w:r w:rsidRPr="008371C5">
        <w:rPr>
          <w:rFonts w:cs="ArialMT"/>
        </w:rPr>
        <w:t xml:space="preserve"> (directie, leerkrachten, onderwijsondersteunend</w:t>
      </w:r>
      <w:r>
        <w:rPr>
          <w:rFonts w:cs="ArialMT"/>
        </w:rPr>
        <w:t xml:space="preserve"> </w:t>
      </w:r>
      <w:r w:rsidRPr="008371C5">
        <w:rPr>
          <w:rFonts w:cs="ArialMT"/>
        </w:rPr>
        <w:t>personeel, vrijwilligers, ouders en leerlingen), respect voor elkaar als algemeen uitgangspunt. Wij</w:t>
      </w:r>
      <w:r>
        <w:rPr>
          <w:rFonts w:cs="ArialMT"/>
        </w:rPr>
        <w:t xml:space="preserve"> </w:t>
      </w:r>
      <w:r w:rsidRPr="008371C5">
        <w:rPr>
          <w:rFonts w:cs="ArialMT"/>
        </w:rPr>
        <w:t>streven naar gelijkwaardigheid binnen de school wat inhoudt dat de volgende gedragingen niet</w:t>
      </w:r>
      <w:r>
        <w:rPr>
          <w:rFonts w:cs="ArialMT"/>
        </w:rPr>
        <w:t xml:space="preserve"> </w:t>
      </w:r>
      <w:r w:rsidRPr="008371C5">
        <w:rPr>
          <w:rFonts w:cs="ArialMT"/>
        </w:rPr>
        <w:t>worden getolereerd:</w:t>
      </w:r>
    </w:p>
    <w:p w14:paraId="07A12E05" w14:textId="77777777" w:rsidR="008371C5" w:rsidRPr="008371C5" w:rsidRDefault="008371C5" w:rsidP="008371C5">
      <w:pPr>
        <w:autoSpaceDE w:val="0"/>
        <w:autoSpaceDN w:val="0"/>
        <w:adjustRightInd w:val="0"/>
        <w:spacing w:after="0" w:line="240" w:lineRule="auto"/>
        <w:rPr>
          <w:rFonts w:cs="ArialMT"/>
        </w:rPr>
      </w:pPr>
      <w:r w:rsidRPr="008371C5">
        <w:rPr>
          <w:rFonts w:cs="ArialMT"/>
        </w:rPr>
        <w:t xml:space="preserve">a. Grappen met seksueel getinte, vernederende strekking naar anderen, zowel verbaal als </w:t>
      </w:r>
      <w:r w:rsidR="00457D77" w:rsidRPr="008371C5">
        <w:rPr>
          <w:rFonts w:cs="ArialMT"/>
        </w:rPr>
        <w:t>non-verbaal</w:t>
      </w:r>
      <w:r w:rsidRPr="008371C5">
        <w:rPr>
          <w:rFonts w:cs="ArialMT"/>
        </w:rPr>
        <w:t>;</w:t>
      </w:r>
    </w:p>
    <w:p w14:paraId="4D6F31D5" w14:textId="3714FD2C" w:rsidR="008371C5" w:rsidRPr="008371C5" w:rsidRDefault="008371C5" w:rsidP="008371C5">
      <w:pPr>
        <w:autoSpaceDE w:val="0"/>
        <w:autoSpaceDN w:val="0"/>
        <w:adjustRightInd w:val="0"/>
        <w:spacing w:after="0" w:line="240" w:lineRule="auto"/>
        <w:rPr>
          <w:rFonts w:cs="ArialMT"/>
        </w:rPr>
      </w:pPr>
      <w:r w:rsidRPr="008371C5">
        <w:rPr>
          <w:rFonts w:cs="ArialMT"/>
        </w:rPr>
        <w:t>b. Seksueel getinte toespelingen of insinuaties</w:t>
      </w:r>
      <w:r w:rsidR="00326040">
        <w:rPr>
          <w:rFonts w:cs="ArialMT"/>
        </w:rPr>
        <w:t>,</w:t>
      </w:r>
      <w:r w:rsidRPr="008371C5">
        <w:rPr>
          <w:rFonts w:cs="ArialMT"/>
        </w:rPr>
        <w:t xml:space="preserve"> direct of indirect. Wij bedoelen hiermee ook</w:t>
      </w:r>
      <w:r>
        <w:rPr>
          <w:rFonts w:cs="ArialMT"/>
        </w:rPr>
        <w:t xml:space="preserve"> </w:t>
      </w:r>
      <w:r w:rsidRPr="008371C5">
        <w:rPr>
          <w:rFonts w:cs="ArialMT"/>
        </w:rPr>
        <w:t>opmerkingen over of vragen naar uiterlijk en/of gedrag van een ander;</w:t>
      </w:r>
    </w:p>
    <w:p w14:paraId="3DD7A52D" w14:textId="77777777" w:rsidR="008371C5" w:rsidRPr="008371C5" w:rsidRDefault="008371C5" w:rsidP="008371C5">
      <w:pPr>
        <w:autoSpaceDE w:val="0"/>
        <w:autoSpaceDN w:val="0"/>
        <w:adjustRightInd w:val="0"/>
        <w:spacing w:after="0" w:line="240" w:lineRule="auto"/>
        <w:rPr>
          <w:rFonts w:cs="ArialMT"/>
        </w:rPr>
      </w:pPr>
      <w:r w:rsidRPr="008371C5">
        <w:rPr>
          <w:rFonts w:cs="ArialMT"/>
        </w:rPr>
        <w:t>c. Handtastelijkheden die als vernederend kunnen worden ervaren door een ander;</w:t>
      </w:r>
    </w:p>
    <w:p w14:paraId="14E87F4D" w14:textId="68246CB8" w:rsidR="008371C5" w:rsidRDefault="008371C5" w:rsidP="008371C5">
      <w:pPr>
        <w:autoSpaceDE w:val="0"/>
        <w:autoSpaceDN w:val="0"/>
        <w:adjustRightInd w:val="0"/>
        <w:spacing w:after="0" w:line="240" w:lineRule="auto"/>
        <w:rPr>
          <w:rFonts w:cs="ArialMT"/>
        </w:rPr>
      </w:pPr>
      <w:r w:rsidRPr="008371C5">
        <w:rPr>
          <w:rFonts w:cs="ArialMT"/>
        </w:rPr>
        <w:t>d. Grof taalgebruik of schuttingtaal</w:t>
      </w:r>
      <w:r w:rsidR="00326040">
        <w:rPr>
          <w:rFonts w:cs="ArialMT"/>
        </w:rPr>
        <w:t>.</w:t>
      </w:r>
      <w:r w:rsidRPr="008371C5">
        <w:rPr>
          <w:rFonts w:cs="ArialMT"/>
        </w:rPr>
        <w:t xml:space="preserve"> Ook</w:t>
      </w:r>
      <w:r>
        <w:rPr>
          <w:rFonts w:cs="ArialMT"/>
        </w:rPr>
        <w:t xml:space="preserve"> </w:t>
      </w:r>
      <w:r w:rsidRPr="008371C5">
        <w:rPr>
          <w:rFonts w:cs="ArialMT"/>
        </w:rPr>
        <w:t>niet via het internet</w:t>
      </w:r>
      <w:r w:rsidR="00457D77">
        <w:rPr>
          <w:rFonts w:cs="ArialMT"/>
        </w:rPr>
        <w:t>;</w:t>
      </w:r>
    </w:p>
    <w:p w14:paraId="3668592E" w14:textId="77777777" w:rsidR="00457D77" w:rsidRPr="008371C5" w:rsidRDefault="00457D77" w:rsidP="008371C5">
      <w:pPr>
        <w:autoSpaceDE w:val="0"/>
        <w:autoSpaceDN w:val="0"/>
        <w:adjustRightInd w:val="0"/>
        <w:spacing w:after="0" w:line="240" w:lineRule="auto"/>
        <w:rPr>
          <w:rFonts w:cs="ArialMT"/>
        </w:rPr>
      </w:pPr>
      <w:r>
        <w:rPr>
          <w:rFonts w:cs="ArialMT"/>
        </w:rPr>
        <w:t>e. Elkaar bewust pijn doen.</w:t>
      </w:r>
    </w:p>
    <w:p w14:paraId="5C3219FE" w14:textId="77777777" w:rsidR="008371C5" w:rsidRPr="008371C5" w:rsidRDefault="008371C5" w:rsidP="008371C5">
      <w:pPr>
        <w:autoSpaceDE w:val="0"/>
        <w:autoSpaceDN w:val="0"/>
        <w:adjustRightInd w:val="0"/>
        <w:spacing w:after="0" w:line="240" w:lineRule="auto"/>
        <w:rPr>
          <w:rFonts w:cs="ArialMT"/>
        </w:rPr>
      </w:pPr>
      <w:r w:rsidRPr="008371C5">
        <w:rPr>
          <w:rFonts w:cs="ArialMT"/>
        </w:rPr>
        <w:t>Daarnaast worden uiteraard ook –veel ernstiger- strafrechtelijke overtredingen niet</w:t>
      </w:r>
      <w:r>
        <w:rPr>
          <w:rFonts w:cs="ArialMT"/>
        </w:rPr>
        <w:t xml:space="preserve"> </w:t>
      </w:r>
      <w:r w:rsidRPr="008371C5">
        <w:rPr>
          <w:rFonts w:cs="ArialMT"/>
        </w:rPr>
        <w:t>getolereerd, zoals seksuele dwang of mishandeling. In die gevallen zal veelal sprake zijn van</w:t>
      </w:r>
      <w:r>
        <w:rPr>
          <w:rFonts w:cs="ArialMT"/>
        </w:rPr>
        <w:t xml:space="preserve"> </w:t>
      </w:r>
      <w:r w:rsidRPr="008371C5">
        <w:rPr>
          <w:rFonts w:cs="ArialMT"/>
        </w:rPr>
        <w:t xml:space="preserve">een </w:t>
      </w:r>
      <w:r w:rsidR="00457D77">
        <w:rPr>
          <w:rFonts w:cs="ArialMT"/>
        </w:rPr>
        <w:t xml:space="preserve">onhoudbare situatie </w:t>
      </w:r>
      <w:r w:rsidRPr="008371C5">
        <w:rPr>
          <w:rFonts w:cs="ArialMT"/>
        </w:rPr>
        <w:t>met de bijbehorende</w:t>
      </w:r>
      <w:r>
        <w:rPr>
          <w:rFonts w:cs="ArialMT"/>
        </w:rPr>
        <w:t xml:space="preserve"> </w:t>
      </w:r>
      <w:r w:rsidRPr="008371C5">
        <w:rPr>
          <w:rFonts w:cs="ArialMT"/>
        </w:rPr>
        <w:t>consequenties.</w:t>
      </w:r>
    </w:p>
    <w:p w14:paraId="091C0EC7" w14:textId="77777777" w:rsidR="008371C5" w:rsidRDefault="008371C5" w:rsidP="008371C5">
      <w:pPr>
        <w:autoSpaceDE w:val="0"/>
        <w:autoSpaceDN w:val="0"/>
        <w:adjustRightInd w:val="0"/>
        <w:spacing w:after="0" w:line="240" w:lineRule="auto"/>
        <w:rPr>
          <w:rFonts w:cs="ArialMT"/>
        </w:rPr>
      </w:pPr>
    </w:p>
    <w:p w14:paraId="146F922E" w14:textId="77777777" w:rsidR="00457D77" w:rsidRDefault="00457D77" w:rsidP="008371C5">
      <w:pPr>
        <w:autoSpaceDE w:val="0"/>
        <w:autoSpaceDN w:val="0"/>
        <w:adjustRightInd w:val="0"/>
        <w:spacing w:after="0" w:line="240" w:lineRule="auto"/>
        <w:rPr>
          <w:rFonts w:cs="ArialMT"/>
        </w:rPr>
      </w:pPr>
      <w:r>
        <w:rPr>
          <w:rFonts w:cs="ArialMT"/>
        </w:rPr>
        <w:t>Dit geldt voor:</w:t>
      </w:r>
    </w:p>
    <w:p w14:paraId="1747B6CB" w14:textId="77777777" w:rsidR="008371C5" w:rsidRPr="008371C5" w:rsidRDefault="008371C5" w:rsidP="008371C5">
      <w:pPr>
        <w:autoSpaceDE w:val="0"/>
        <w:autoSpaceDN w:val="0"/>
        <w:adjustRightInd w:val="0"/>
        <w:spacing w:after="0" w:line="240" w:lineRule="auto"/>
        <w:rPr>
          <w:rFonts w:cs="Arial-BoldItalicMT"/>
          <w:b/>
          <w:bCs/>
          <w:i/>
          <w:iCs/>
        </w:rPr>
      </w:pPr>
      <w:r w:rsidRPr="008371C5">
        <w:rPr>
          <w:rFonts w:cs="Arial-BoldItalicMT"/>
          <w:b/>
          <w:bCs/>
          <w:i/>
          <w:iCs/>
        </w:rPr>
        <w:t>. contacten leerling – leerling</w:t>
      </w:r>
    </w:p>
    <w:p w14:paraId="353C598C" w14:textId="77777777" w:rsidR="008371C5" w:rsidRPr="008371C5" w:rsidRDefault="008371C5" w:rsidP="008371C5">
      <w:pPr>
        <w:autoSpaceDE w:val="0"/>
        <w:autoSpaceDN w:val="0"/>
        <w:adjustRightInd w:val="0"/>
        <w:spacing w:after="0" w:line="240" w:lineRule="auto"/>
        <w:rPr>
          <w:rFonts w:cs="ArialMT"/>
        </w:rPr>
      </w:pPr>
      <w:r w:rsidRPr="008371C5">
        <w:rPr>
          <w:rFonts w:cs="ArialMT"/>
        </w:rPr>
        <w:t>Leerlingen onthouden zich t.o.v. elkaar van negatieve gedragingen, zoals genoemd onder</w:t>
      </w:r>
      <w:r>
        <w:rPr>
          <w:rFonts w:cs="ArialMT"/>
        </w:rPr>
        <w:t xml:space="preserve"> </w:t>
      </w:r>
      <w:r w:rsidRPr="008371C5">
        <w:rPr>
          <w:rFonts w:cs="ArialMT"/>
        </w:rPr>
        <w:t>algemeen gedrag. Leerkrachten en onderwijsondersteunend personeel zien erop toe dat</w:t>
      </w:r>
      <w:r>
        <w:rPr>
          <w:rFonts w:cs="ArialMT"/>
        </w:rPr>
        <w:t xml:space="preserve"> </w:t>
      </w:r>
      <w:r w:rsidRPr="008371C5">
        <w:rPr>
          <w:rFonts w:cs="ArialMT"/>
        </w:rPr>
        <w:t>dergelijke gedragingen niet voorkomen.</w:t>
      </w:r>
    </w:p>
    <w:p w14:paraId="6744147E" w14:textId="77777777" w:rsidR="008371C5" w:rsidRPr="008371C5" w:rsidRDefault="008371C5" w:rsidP="008371C5">
      <w:pPr>
        <w:autoSpaceDE w:val="0"/>
        <w:autoSpaceDN w:val="0"/>
        <w:adjustRightInd w:val="0"/>
        <w:spacing w:after="0" w:line="240" w:lineRule="auto"/>
        <w:rPr>
          <w:rFonts w:cs="Arial-BoldItalicMT"/>
          <w:b/>
          <w:bCs/>
          <w:i/>
          <w:iCs/>
        </w:rPr>
      </w:pPr>
      <w:r w:rsidRPr="008371C5">
        <w:rPr>
          <w:rFonts w:cs="Arial-BoldItalicMT"/>
          <w:b/>
          <w:bCs/>
          <w:i/>
          <w:iCs/>
        </w:rPr>
        <w:t>. contacten leerkracht – leerling</w:t>
      </w:r>
    </w:p>
    <w:p w14:paraId="39D30E4D" w14:textId="77777777" w:rsidR="008371C5" w:rsidRDefault="008371C5" w:rsidP="008371C5">
      <w:pPr>
        <w:autoSpaceDE w:val="0"/>
        <w:autoSpaceDN w:val="0"/>
        <w:adjustRightInd w:val="0"/>
        <w:spacing w:after="0" w:line="240" w:lineRule="auto"/>
        <w:rPr>
          <w:rFonts w:cs="ArialMT"/>
        </w:rPr>
      </w:pPr>
      <w:r w:rsidRPr="008371C5">
        <w:rPr>
          <w:rFonts w:cs="ArialMT"/>
        </w:rPr>
        <w:t>Als algemeen uitgangspunt geldt dat lichamelijk contact niet is toegestaan.</w:t>
      </w:r>
      <w:r>
        <w:rPr>
          <w:rFonts w:cs="ArialMT"/>
        </w:rPr>
        <w:t xml:space="preserve"> </w:t>
      </w:r>
    </w:p>
    <w:p w14:paraId="5DC15D3A" w14:textId="77777777" w:rsidR="00DD0E44" w:rsidRDefault="00DD0E44" w:rsidP="00326040">
      <w:pPr>
        <w:pStyle w:val="Geenafstand"/>
        <w:rPr>
          <w:b/>
          <w:i/>
          <w:sz w:val="22"/>
          <w:szCs w:val="22"/>
        </w:rPr>
      </w:pPr>
    </w:p>
    <w:p w14:paraId="3D905044" w14:textId="77777777" w:rsidR="00326040" w:rsidRPr="00472F92" w:rsidRDefault="00326040" w:rsidP="00326040">
      <w:pPr>
        <w:pStyle w:val="Geenafstand"/>
        <w:rPr>
          <w:b/>
          <w:i/>
          <w:sz w:val="22"/>
          <w:szCs w:val="22"/>
        </w:rPr>
      </w:pPr>
      <w:r w:rsidRPr="00472F92">
        <w:rPr>
          <w:b/>
          <w:i/>
          <w:sz w:val="22"/>
          <w:szCs w:val="22"/>
        </w:rPr>
        <w:t>Wij vertalen dat op school in de volgende regels:</w:t>
      </w:r>
    </w:p>
    <w:p w14:paraId="6464269B" w14:textId="77777777" w:rsidR="00326040" w:rsidRDefault="00326040" w:rsidP="00326040">
      <w:pPr>
        <w:pStyle w:val="Geenafstand"/>
        <w:numPr>
          <w:ilvl w:val="0"/>
          <w:numId w:val="2"/>
        </w:numPr>
      </w:pPr>
      <w:r w:rsidRPr="00472F92">
        <w:t>We lopen en praten zacht in de school</w:t>
      </w:r>
    </w:p>
    <w:p w14:paraId="52B43FF6" w14:textId="0A72EBD8" w:rsidR="00DD0E44" w:rsidRPr="00710C6A" w:rsidRDefault="00DD0E44" w:rsidP="00326040">
      <w:pPr>
        <w:pStyle w:val="Geenafstand"/>
        <w:numPr>
          <w:ilvl w:val="0"/>
          <w:numId w:val="2"/>
        </w:numPr>
      </w:pPr>
      <w:r w:rsidRPr="00710C6A">
        <w:t xml:space="preserve">We luisteren naar elkaar en praten </w:t>
      </w:r>
      <w:r w:rsidR="00710C6A">
        <w:t>respectvol</w:t>
      </w:r>
      <w:r w:rsidRPr="00710C6A">
        <w:t xml:space="preserve"> tegen elkaar</w:t>
      </w:r>
    </w:p>
    <w:p w14:paraId="7129E358" w14:textId="77777777" w:rsidR="00326040" w:rsidRPr="00472F92" w:rsidRDefault="00326040" w:rsidP="00326040">
      <w:pPr>
        <w:pStyle w:val="Geenafstand"/>
        <w:numPr>
          <w:ilvl w:val="0"/>
          <w:numId w:val="2"/>
        </w:numPr>
      </w:pPr>
      <w:r w:rsidRPr="00472F92">
        <w:t>We houden onze handen en voeten bij ons eigen lijf</w:t>
      </w:r>
    </w:p>
    <w:p w14:paraId="6F039B68" w14:textId="77777777" w:rsidR="00326040" w:rsidRPr="00472F92" w:rsidRDefault="00326040" w:rsidP="00326040">
      <w:pPr>
        <w:pStyle w:val="Geenafstand"/>
        <w:numPr>
          <w:ilvl w:val="0"/>
          <w:numId w:val="2"/>
        </w:numPr>
      </w:pPr>
      <w:r w:rsidRPr="00472F92">
        <w:t>We zijn zuinig op de spullen van en in de school</w:t>
      </w:r>
    </w:p>
    <w:p w14:paraId="786DC91B" w14:textId="77777777" w:rsidR="00326040" w:rsidRPr="00472F92" w:rsidRDefault="00326040" w:rsidP="00326040">
      <w:pPr>
        <w:pStyle w:val="Geenafstand"/>
        <w:numPr>
          <w:ilvl w:val="0"/>
          <w:numId w:val="2"/>
        </w:numPr>
      </w:pPr>
      <w:r w:rsidRPr="00472F92">
        <w:t>Niemand speelt de baas</w:t>
      </w:r>
    </w:p>
    <w:p w14:paraId="26C91968" w14:textId="77777777" w:rsidR="00326040" w:rsidRPr="00472F92" w:rsidRDefault="00326040" w:rsidP="00326040">
      <w:pPr>
        <w:pStyle w:val="Geenafstand"/>
        <w:numPr>
          <w:ilvl w:val="0"/>
          <w:numId w:val="2"/>
        </w:numPr>
      </w:pPr>
      <w:r w:rsidRPr="00472F92">
        <w:t>Niemand doet zielig</w:t>
      </w:r>
    </w:p>
    <w:p w14:paraId="0BE0635B" w14:textId="77777777" w:rsidR="00326040" w:rsidRPr="00472F92" w:rsidRDefault="00326040" w:rsidP="00326040">
      <w:pPr>
        <w:pStyle w:val="Geenafstand"/>
        <w:numPr>
          <w:ilvl w:val="0"/>
          <w:numId w:val="2"/>
        </w:numPr>
      </w:pPr>
      <w:r w:rsidRPr="00472F92">
        <w:t>We lachen elkaar niet uit</w:t>
      </w:r>
    </w:p>
    <w:p w14:paraId="3A5052DB" w14:textId="77777777" w:rsidR="00326040" w:rsidRPr="00472F92" w:rsidRDefault="00326040" w:rsidP="00326040">
      <w:pPr>
        <w:pStyle w:val="Geenafstand"/>
        <w:numPr>
          <w:ilvl w:val="0"/>
          <w:numId w:val="2"/>
        </w:numPr>
      </w:pPr>
      <w:r w:rsidRPr="00472F92">
        <w:t>We helpen elkaar</w:t>
      </w:r>
    </w:p>
    <w:p w14:paraId="36876943" w14:textId="77777777" w:rsidR="00326040" w:rsidRPr="00472F92" w:rsidRDefault="00326040" w:rsidP="00326040">
      <w:pPr>
        <w:pStyle w:val="Geenafstand"/>
        <w:numPr>
          <w:ilvl w:val="0"/>
          <w:numId w:val="2"/>
        </w:numPr>
      </w:pPr>
      <w:r w:rsidRPr="00472F92">
        <w:t>We vertrouwen elkaar</w:t>
      </w:r>
    </w:p>
    <w:p w14:paraId="03DDF0AE" w14:textId="77777777" w:rsidR="00326040" w:rsidRPr="00472F92" w:rsidRDefault="00326040" w:rsidP="00326040">
      <w:pPr>
        <w:pStyle w:val="Geenafstand"/>
        <w:numPr>
          <w:ilvl w:val="0"/>
          <w:numId w:val="2"/>
        </w:numPr>
      </w:pPr>
      <w:r w:rsidRPr="00472F92">
        <w:t>We lopen rechts op de trap</w:t>
      </w:r>
    </w:p>
    <w:p w14:paraId="746705AB" w14:textId="77777777" w:rsidR="00326040" w:rsidRPr="00472F92" w:rsidRDefault="00326040" w:rsidP="00326040">
      <w:pPr>
        <w:pStyle w:val="Geenafstand"/>
        <w:numPr>
          <w:ilvl w:val="0"/>
          <w:numId w:val="2"/>
        </w:numPr>
      </w:pPr>
      <w:r w:rsidRPr="00472F92">
        <w:lastRenderedPageBreak/>
        <w:t>Hoofddeksel zijn af, mobiele telefoons zijn uit, waardevolle spullen blijven thuis</w:t>
      </w:r>
    </w:p>
    <w:p w14:paraId="2F5175BF" w14:textId="77777777" w:rsidR="00326040" w:rsidRDefault="00326040" w:rsidP="00326040">
      <w:pPr>
        <w:pStyle w:val="Geenafstand"/>
        <w:numPr>
          <w:ilvl w:val="0"/>
          <w:numId w:val="2"/>
        </w:numPr>
      </w:pPr>
      <w:r w:rsidRPr="00472F92">
        <w:t xml:space="preserve">We spelen alleen op het </w:t>
      </w:r>
      <w:r w:rsidRPr="00457D77">
        <w:rPr>
          <w:u w:val="single"/>
        </w:rPr>
        <w:t>plein</w:t>
      </w:r>
      <w:r>
        <w:t>; het natuurpad is voor educatieve doeleinden onder schooltijd</w:t>
      </w:r>
    </w:p>
    <w:p w14:paraId="631EE758" w14:textId="77777777" w:rsidR="00326040" w:rsidRPr="00472F92" w:rsidRDefault="00326040" w:rsidP="00326040">
      <w:pPr>
        <w:pStyle w:val="Geenafstand"/>
        <w:numPr>
          <w:ilvl w:val="0"/>
          <w:numId w:val="2"/>
        </w:numPr>
      </w:pPr>
      <w:r>
        <w:t xml:space="preserve">Na schooltijd spelen we </w:t>
      </w:r>
      <w:r w:rsidRPr="00457D77">
        <w:rPr>
          <w:u w:val="single"/>
        </w:rPr>
        <w:t>onder toezicht</w:t>
      </w:r>
      <w:r>
        <w:t xml:space="preserve"> op het plein</w:t>
      </w:r>
    </w:p>
    <w:p w14:paraId="339DF555" w14:textId="77777777" w:rsidR="00326040" w:rsidRPr="00472F92" w:rsidRDefault="00326040" w:rsidP="00326040">
      <w:pPr>
        <w:pStyle w:val="Geenafstand"/>
        <w:numPr>
          <w:ilvl w:val="0"/>
          <w:numId w:val="2"/>
        </w:numPr>
      </w:pPr>
      <w:r w:rsidRPr="00472F92">
        <w:t xml:space="preserve">We laten de </w:t>
      </w:r>
      <w:r>
        <w:t>natuur op het plein</w:t>
      </w:r>
      <w:r w:rsidRPr="00472F92">
        <w:t xml:space="preserve"> met rust</w:t>
      </w:r>
    </w:p>
    <w:p w14:paraId="7BD5F4E1" w14:textId="77777777" w:rsidR="001326C4" w:rsidRDefault="00326040" w:rsidP="00326040">
      <w:pPr>
        <w:pStyle w:val="Geenafstand"/>
        <w:numPr>
          <w:ilvl w:val="0"/>
          <w:numId w:val="2"/>
        </w:numPr>
      </w:pPr>
      <w:r w:rsidRPr="00472F92">
        <w:t>We lopen op het plein met de fiets aan de hand</w:t>
      </w:r>
      <w:r>
        <w:t xml:space="preserve"> </w:t>
      </w:r>
    </w:p>
    <w:p w14:paraId="4DD999F7" w14:textId="0ECCD6F2" w:rsidR="00326040" w:rsidRDefault="001326C4" w:rsidP="00326040">
      <w:pPr>
        <w:pStyle w:val="Geenafstand"/>
        <w:numPr>
          <w:ilvl w:val="0"/>
          <w:numId w:val="2"/>
        </w:numPr>
      </w:pPr>
      <w:r>
        <w:t>Honden wachten aan het hek vastgemaakt even op hun baasje.</w:t>
      </w:r>
      <w:bookmarkStart w:id="0" w:name="_GoBack"/>
      <w:bookmarkEnd w:id="0"/>
    </w:p>
    <w:p w14:paraId="23C2E9E6" w14:textId="77777777" w:rsidR="00DD0E44" w:rsidRDefault="00DD0E44" w:rsidP="00DD0E44">
      <w:pPr>
        <w:pStyle w:val="Geenafstand"/>
      </w:pPr>
    </w:p>
    <w:p w14:paraId="386A3144" w14:textId="4DA98CC9" w:rsidR="00DD0E44" w:rsidRPr="00710C6A" w:rsidRDefault="00DD0E44" w:rsidP="00DD0E44">
      <w:pPr>
        <w:pStyle w:val="Geenafstand"/>
        <w:rPr>
          <w:rFonts w:cs="Arial"/>
        </w:rPr>
      </w:pPr>
      <w:r w:rsidRPr="00710C6A">
        <w:t>In de bouwen wordt dagelijks aandacht besteed aan het gedrag op school</w:t>
      </w:r>
      <w:r w:rsidR="00CA16F3" w:rsidRPr="00710C6A">
        <w:t>; regels worden besproken en uitgelegd</w:t>
      </w:r>
      <w:r w:rsidRPr="00710C6A">
        <w:t xml:space="preserve">. </w:t>
      </w:r>
      <w:r w:rsidRPr="00710C6A">
        <w:br/>
        <w:t xml:space="preserve">Eenmaal per twee weken krijgen de </w:t>
      </w:r>
      <w:r w:rsidR="00455C03" w:rsidRPr="00710C6A">
        <w:t>leerlingen</w:t>
      </w:r>
      <w:r w:rsidRPr="00710C6A">
        <w:t xml:space="preserve"> een </w:t>
      </w:r>
      <w:proofErr w:type="spellStart"/>
      <w:r w:rsidRPr="00710C6A">
        <w:t>Kanjerles</w:t>
      </w:r>
      <w:proofErr w:type="spellEnd"/>
      <w:r w:rsidRPr="00710C6A">
        <w:t xml:space="preserve">. Dit is een les uit onze methode Kanjertraining. </w:t>
      </w:r>
      <w:r w:rsidRPr="00710C6A">
        <w:rPr>
          <w:rFonts w:cs="Arial"/>
        </w:rPr>
        <w:t>De Kanjertraining is een training:</w:t>
      </w:r>
    </w:p>
    <w:p w14:paraId="5CF0D1FF" w14:textId="165C0C34" w:rsidR="00DD0E44" w:rsidRPr="00710C6A" w:rsidRDefault="00CA16F3" w:rsidP="00DD0E44">
      <w:pPr>
        <w:pStyle w:val="Geenafstand"/>
        <w:rPr>
          <w:rFonts w:cs="Arial"/>
          <w:lang w:eastAsia="nl-NL"/>
        </w:rPr>
      </w:pPr>
      <w:r w:rsidRPr="00710C6A">
        <w:rPr>
          <w:rFonts w:cs="Arial"/>
          <w:lang w:eastAsia="nl-NL"/>
        </w:rPr>
        <w:t xml:space="preserve">- </w:t>
      </w:r>
      <w:r w:rsidR="00DD0E44" w:rsidRPr="00710C6A">
        <w:rPr>
          <w:rFonts w:cs="Arial"/>
          <w:lang w:eastAsia="nl-NL"/>
        </w:rPr>
        <w:t>Waarmee pesten kan worden aangepakt en het zelfvertrouwen kan worden verbeterd;</w:t>
      </w:r>
    </w:p>
    <w:p w14:paraId="1DB50ABE" w14:textId="644CDB43" w:rsidR="00DD0E44" w:rsidRPr="00710C6A" w:rsidRDefault="00CA16F3" w:rsidP="00DD0E44">
      <w:pPr>
        <w:pStyle w:val="Geenafstand"/>
        <w:rPr>
          <w:rFonts w:cs="Arial"/>
          <w:lang w:eastAsia="nl-NL"/>
        </w:rPr>
      </w:pPr>
      <w:r w:rsidRPr="00710C6A">
        <w:rPr>
          <w:rFonts w:cs="Arial"/>
          <w:lang w:eastAsia="nl-NL"/>
        </w:rPr>
        <w:t xml:space="preserve">- </w:t>
      </w:r>
      <w:r w:rsidR="00DD0E44" w:rsidRPr="00710C6A">
        <w:rPr>
          <w:rFonts w:cs="Arial"/>
          <w:lang w:eastAsia="nl-NL"/>
        </w:rPr>
        <w:t>Waarmee leerlingen in hun sociaal-emotionele ontwikkeling kunnen worden gevolgd;</w:t>
      </w:r>
    </w:p>
    <w:p w14:paraId="4569CC1A" w14:textId="6154B1F1" w:rsidR="00DD0E44" w:rsidRPr="00710C6A" w:rsidRDefault="00CA16F3" w:rsidP="00DD0E44">
      <w:pPr>
        <w:pStyle w:val="Geenafstand"/>
        <w:rPr>
          <w:rFonts w:cs="Arial"/>
          <w:lang w:eastAsia="nl-NL"/>
        </w:rPr>
      </w:pPr>
      <w:r w:rsidRPr="00710C6A">
        <w:rPr>
          <w:rFonts w:cs="Arial"/>
          <w:lang w:eastAsia="nl-NL"/>
        </w:rPr>
        <w:t xml:space="preserve">- </w:t>
      </w:r>
      <w:r w:rsidR="00DD0E44" w:rsidRPr="00710C6A">
        <w:rPr>
          <w:rFonts w:cs="Arial"/>
          <w:lang w:eastAsia="nl-NL"/>
        </w:rPr>
        <w:t xml:space="preserve">Waarbij ouders </w:t>
      </w:r>
      <w:r w:rsidRPr="00710C6A">
        <w:rPr>
          <w:rFonts w:cs="Arial"/>
          <w:lang w:eastAsia="nl-NL"/>
        </w:rPr>
        <w:t>kunnen</w:t>
      </w:r>
      <w:r w:rsidR="00DD0E44" w:rsidRPr="00710C6A">
        <w:rPr>
          <w:rFonts w:cs="Arial"/>
          <w:lang w:eastAsia="nl-NL"/>
        </w:rPr>
        <w:t xml:space="preserve"> worden betrokken;</w:t>
      </w:r>
    </w:p>
    <w:p w14:paraId="06C7DA50" w14:textId="45D4B2CC" w:rsidR="00DD0E44" w:rsidRPr="00710C6A" w:rsidRDefault="00CA16F3" w:rsidP="00DD0E44">
      <w:pPr>
        <w:pStyle w:val="Geenafstand"/>
        <w:rPr>
          <w:rFonts w:cs="Arial"/>
          <w:lang w:eastAsia="nl-NL"/>
        </w:rPr>
      </w:pPr>
      <w:r w:rsidRPr="00710C6A">
        <w:rPr>
          <w:rFonts w:cs="Arial"/>
          <w:lang w:eastAsia="nl-NL"/>
        </w:rPr>
        <w:t xml:space="preserve">- </w:t>
      </w:r>
      <w:r w:rsidR="00DD0E44" w:rsidRPr="00710C6A">
        <w:rPr>
          <w:rFonts w:cs="Arial"/>
          <w:lang w:eastAsia="nl-NL"/>
        </w:rPr>
        <w:t>Waarmee invulling wordt gegeven aan de Wet burgerschap en sociale integratie</w:t>
      </w:r>
      <w:r w:rsidRPr="00710C6A">
        <w:rPr>
          <w:rFonts w:cs="Arial"/>
          <w:lang w:eastAsia="nl-NL"/>
        </w:rPr>
        <w:t>.</w:t>
      </w:r>
    </w:p>
    <w:p w14:paraId="0793CF49" w14:textId="140E7206" w:rsidR="00DD0E44" w:rsidRPr="00710C6A" w:rsidRDefault="00DD0E44" w:rsidP="00DD0E44">
      <w:pPr>
        <w:pStyle w:val="Geenafstand"/>
      </w:pPr>
      <w:r w:rsidRPr="00710C6A">
        <w:rPr>
          <w:rFonts w:cs="Arial"/>
          <w:sz w:val="19"/>
          <w:szCs w:val="19"/>
        </w:rPr>
        <w:t>De Kanjertraining is bedoeld om de sfeer in de klas goed te houden (preventief), of te verbeteren (curatief). </w:t>
      </w:r>
    </w:p>
    <w:p w14:paraId="70D8625B" w14:textId="77777777" w:rsidR="008371C5" w:rsidRDefault="008371C5" w:rsidP="008371C5">
      <w:pPr>
        <w:autoSpaceDE w:val="0"/>
        <w:autoSpaceDN w:val="0"/>
        <w:adjustRightInd w:val="0"/>
        <w:spacing w:after="0" w:line="240" w:lineRule="auto"/>
        <w:rPr>
          <w:rFonts w:cs="ArialMT"/>
        </w:rPr>
      </w:pPr>
    </w:p>
    <w:p w14:paraId="481980F6" w14:textId="4C3884E9" w:rsidR="00DD0E44" w:rsidRDefault="00DD0E44" w:rsidP="00DD0E44">
      <w:pPr>
        <w:autoSpaceDE w:val="0"/>
        <w:autoSpaceDN w:val="0"/>
        <w:adjustRightInd w:val="0"/>
        <w:spacing w:after="0" w:line="240" w:lineRule="auto"/>
        <w:rPr>
          <w:rFonts w:cs="Arial-BoldItalicMT"/>
          <w:b/>
          <w:bCs/>
          <w:i/>
          <w:iCs/>
          <w:sz w:val="22"/>
          <w:szCs w:val="22"/>
        </w:rPr>
      </w:pPr>
      <w:r>
        <w:rPr>
          <w:rFonts w:cs="Arial-BoldItalicMT"/>
          <w:b/>
          <w:bCs/>
          <w:i/>
          <w:iCs/>
          <w:sz w:val="22"/>
          <w:szCs w:val="22"/>
        </w:rPr>
        <w:t>3</w:t>
      </w:r>
      <w:r w:rsidRPr="00472F92">
        <w:rPr>
          <w:rFonts w:cs="Arial-BoldItalicMT"/>
          <w:b/>
          <w:bCs/>
          <w:i/>
          <w:iCs/>
          <w:sz w:val="22"/>
          <w:szCs w:val="22"/>
        </w:rPr>
        <w:t>. Consequenties</w:t>
      </w:r>
    </w:p>
    <w:p w14:paraId="204394AA" w14:textId="77777777" w:rsidR="00CA16F3" w:rsidRPr="00710C6A" w:rsidRDefault="00CA16F3" w:rsidP="00DD0E44">
      <w:pPr>
        <w:autoSpaceDE w:val="0"/>
        <w:autoSpaceDN w:val="0"/>
        <w:adjustRightInd w:val="0"/>
        <w:spacing w:after="0" w:line="240" w:lineRule="auto"/>
        <w:rPr>
          <w:rFonts w:cs="Arial-BoldItalicMT"/>
          <w:bCs/>
          <w:iCs/>
        </w:rPr>
      </w:pPr>
      <w:r w:rsidRPr="00710C6A">
        <w:rPr>
          <w:rFonts w:cs="Arial-BoldItalicMT"/>
          <w:bCs/>
          <w:iCs/>
        </w:rPr>
        <w:t>Als blijkt dat het gedrag op school of in de klas niet voldoet aan de afspraken kunnen er consequenties volgen.</w:t>
      </w:r>
    </w:p>
    <w:p w14:paraId="4B95D2B2" w14:textId="77777777" w:rsidR="00CA16F3" w:rsidRPr="00710C6A" w:rsidRDefault="00CA16F3" w:rsidP="00DD0E44">
      <w:pPr>
        <w:autoSpaceDE w:val="0"/>
        <w:autoSpaceDN w:val="0"/>
        <w:adjustRightInd w:val="0"/>
        <w:spacing w:after="0" w:line="240" w:lineRule="auto"/>
        <w:rPr>
          <w:rFonts w:cs="Arial-BoldItalicMT"/>
          <w:bCs/>
          <w:iCs/>
        </w:rPr>
      </w:pPr>
    </w:p>
    <w:p w14:paraId="09391A70" w14:textId="0D4294E8" w:rsidR="00CA16F3" w:rsidRPr="00710C6A" w:rsidRDefault="00710C6A" w:rsidP="00DD0E44">
      <w:pPr>
        <w:autoSpaceDE w:val="0"/>
        <w:autoSpaceDN w:val="0"/>
        <w:adjustRightInd w:val="0"/>
        <w:spacing w:after="0" w:line="240" w:lineRule="auto"/>
        <w:rPr>
          <w:rFonts w:cs="Arial-BoldItalicMT"/>
          <w:bCs/>
          <w:iCs/>
        </w:rPr>
      </w:pPr>
      <w:r w:rsidRPr="00710C6A">
        <w:rPr>
          <w:rFonts w:cs="Arial-BoldItalicMT"/>
          <w:bCs/>
          <w:iCs/>
        </w:rPr>
        <w:t>Voor de leerlingen:</w:t>
      </w:r>
    </w:p>
    <w:p w14:paraId="56AFCF4E" w14:textId="19830862" w:rsidR="00740161" w:rsidRPr="00710C6A" w:rsidRDefault="00740161" w:rsidP="00472F92">
      <w:pPr>
        <w:pStyle w:val="Geenafstand"/>
        <w:numPr>
          <w:ilvl w:val="0"/>
          <w:numId w:val="3"/>
        </w:numPr>
        <w:ind w:left="709" w:hanging="283"/>
      </w:pPr>
      <w:r w:rsidRPr="00710C6A">
        <w:t>Bij overtreding van een regel volgt een waarschuwing en benoemen we het gewenste gedrag;</w:t>
      </w:r>
    </w:p>
    <w:p w14:paraId="68DDFD0D" w14:textId="52E55903" w:rsidR="00472F92" w:rsidRPr="00710C6A" w:rsidRDefault="00740161" w:rsidP="00472F92">
      <w:pPr>
        <w:pStyle w:val="Geenafstand"/>
        <w:numPr>
          <w:ilvl w:val="0"/>
          <w:numId w:val="3"/>
        </w:numPr>
        <w:ind w:left="709" w:hanging="283"/>
      </w:pPr>
      <w:r w:rsidRPr="00710C6A">
        <w:t>B</w:t>
      </w:r>
      <w:r w:rsidR="00472F92" w:rsidRPr="00710C6A">
        <w:t xml:space="preserve">ij </w:t>
      </w:r>
      <w:r w:rsidRPr="00710C6A">
        <w:t>de tweede</w:t>
      </w:r>
      <w:r w:rsidR="00472F92" w:rsidRPr="00710C6A">
        <w:t xml:space="preserve"> waarschuwing wordt </w:t>
      </w:r>
      <w:r w:rsidRPr="00710C6A">
        <w:t xml:space="preserve">een </w:t>
      </w:r>
      <w:r w:rsidR="00472F92" w:rsidRPr="00710C6A">
        <w:t>consequentie genoemd</w:t>
      </w:r>
      <w:r w:rsidRPr="00710C6A">
        <w:t>;</w:t>
      </w:r>
    </w:p>
    <w:p w14:paraId="2741D495" w14:textId="07106289" w:rsidR="00457D77" w:rsidRPr="00710C6A" w:rsidRDefault="00472F92" w:rsidP="00472F92">
      <w:pPr>
        <w:pStyle w:val="Geenafstand"/>
        <w:numPr>
          <w:ilvl w:val="0"/>
          <w:numId w:val="3"/>
        </w:numPr>
        <w:ind w:left="709" w:hanging="283"/>
      </w:pPr>
      <w:r w:rsidRPr="00710C6A">
        <w:t xml:space="preserve">Derde waarschuwing = </w:t>
      </w:r>
      <w:r w:rsidR="00740161" w:rsidRPr="00710C6A">
        <w:t>de consequentie volgt (</w:t>
      </w:r>
      <w:r w:rsidRPr="00710C6A">
        <w:t>uit de situatie</w:t>
      </w:r>
      <w:r w:rsidR="00740161" w:rsidRPr="00710C6A">
        <w:t xml:space="preserve">, </w:t>
      </w:r>
      <w:r w:rsidRPr="00710C6A">
        <w:t xml:space="preserve"> op </w:t>
      </w:r>
      <w:r w:rsidR="00457D77" w:rsidRPr="00710C6A">
        <w:t xml:space="preserve">‘stil’ </w:t>
      </w:r>
      <w:r w:rsidRPr="00710C6A">
        <w:t>plekje in de klas</w:t>
      </w:r>
      <w:r w:rsidR="00740161" w:rsidRPr="00710C6A">
        <w:t xml:space="preserve">, op plek buiten de klas met toezicht, </w:t>
      </w:r>
      <w:r w:rsidR="00A606C6" w:rsidRPr="00710C6A">
        <w:t>sanctie na schooltijd</w:t>
      </w:r>
      <w:r w:rsidR="00740161" w:rsidRPr="00710C6A">
        <w:t>);</w:t>
      </w:r>
    </w:p>
    <w:p w14:paraId="47C6A9AC" w14:textId="4DC3D676" w:rsidR="00472F92" w:rsidRPr="00710C6A" w:rsidRDefault="00740161" w:rsidP="00472F92">
      <w:pPr>
        <w:pStyle w:val="Geenafstand"/>
        <w:numPr>
          <w:ilvl w:val="0"/>
          <w:numId w:val="3"/>
        </w:numPr>
        <w:ind w:left="709" w:hanging="283"/>
      </w:pPr>
      <w:r w:rsidRPr="00710C6A">
        <w:t>Nadat de consequentie is afgelopen volgt a</w:t>
      </w:r>
      <w:r w:rsidR="00457D77" w:rsidRPr="00710C6A">
        <w:t>ltijd een nagesprek</w:t>
      </w:r>
      <w:r w:rsidRPr="00710C6A">
        <w:t xml:space="preserve"> tussen de leerkracht en de leerling</w:t>
      </w:r>
      <w:r w:rsidR="00457D77" w:rsidRPr="00710C6A">
        <w:t>.</w:t>
      </w:r>
    </w:p>
    <w:p w14:paraId="38714157" w14:textId="6F4FCC99" w:rsidR="00A606C6" w:rsidRPr="00710C6A" w:rsidRDefault="00A606C6" w:rsidP="00A606C6">
      <w:pPr>
        <w:pStyle w:val="Geenafstand"/>
      </w:pPr>
      <w:r w:rsidRPr="00710C6A">
        <w:t xml:space="preserve">Als regelmatig de afspraken niet worden nagekomen, kan er een </w:t>
      </w:r>
      <w:r w:rsidRPr="00710C6A">
        <w:rPr>
          <w:rFonts w:cs="ArialMT"/>
        </w:rPr>
        <w:t xml:space="preserve">vertrouwensbreuk ontstaan. Een dergelijke vertrouwensbreuk kan verregaande consequenties hebben. </w:t>
      </w:r>
      <w:r w:rsidR="00455C03" w:rsidRPr="00710C6A">
        <w:rPr>
          <w:rFonts w:cs="ArialMT"/>
        </w:rPr>
        <w:t xml:space="preserve">Bij onhoudbare situatie kan voor </w:t>
      </w:r>
      <w:r w:rsidRPr="00710C6A">
        <w:rPr>
          <w:rFonts w:cs="ArialMT"/>
        </w:rPr>
        <w:t>leerlingen zelf</w:t>
      </w:r>
      <w:r w:rsidR="00455C03" w:rsidRPr="00710C6A">
        <w:rPr>
          <w:rFonts w:cs="ArialMT"/>
        </w:rPr>
        <w:t xml:space="preserve">s </w:t>
      </w:r>
      <w:r w:rsidRPr="00710C6A">
        <w:rPr>
          <w:rFonts w:cs="ArialMT"/>
        </w:rPr>
        <w:t>schorsing of verwijdering</w:t>
      </w:r>
      <w:r w:rsidR="00455C03" w:rsidRPr="00710C6A">
        <w:rPr>
          <w:rFonts w:cs="ArialMT"/>
        </w:rPr>
        <w:t xml:space="preserve"> volgen</w:t>
      </w:r>
      <w:r w:rsidRPr="00710C6A">
        <w:rPr>
          <w:rFonts w:cs="ArialMT"/>
        </w:rPr>
        <w:t>.</w:t>
      </w:r>
    </w:p>
    <w:p w14:paraId="1AA0E642" w14:textId="77777777" w:rsidR="00A606C6" w:rsidRPr="00710C6A" w:rsidRDefault="00A606C6" w:rsidP="00A606C6">
      <w:pPr>
        <w:pStyle w:val="Geenafstand"/>
      </w:pPr>
    </w:p>
    <w:p w14:paraId="7056721E" w14:textId="42E50CB6" w:rsidR="00A606C6" w:rsidRPr="00710C6A" w:rsidRDefault="00A606C6" w:rsidP="00A606C6">
      <w:pPr>
        <w:pStyle w:val="Geenafstand"/>
      </w:pPr>
      <w:r w:rsidRPr="00710C6A">
        <w:t>Voor personeel:</w:t>
      </w:r>
    </w:p>
    <w:p w14:paraId="6825780F" w14:textId="0D7DA953" w:rsidR="00A606C6" w:rsidRPr="00710C6A" w:rsidRDefault="00A606C6" w:rsidP="00A606C6">
      <w:pPr>
        <w:pStyle w:val="Geenafstand"/>
        <w:numPr>
          <w:ilvl w:val="0"/>
          <w:numId w:val="12"/>
        </w:numPr>
      </w:pPr>
      <w:r w:rsidRPr="00710C6A">
        <w:t>Berisping;</w:t>
      </w:r>
    </w:p>
    <w:p w14:paraId="119147D6" w14:textId="0151C0A0" w:rsidR="00A606C6" w:rsidRPr="00710C6A" w:rsidRDefault="00A606C6" w:rsidP="00A606C6">
      <w:pPr>
        <w:pStyle w:val="Geenafstand"/>
        <w:numPr>
          <w:ilvl w:val="0"/>
          <w:numId w:val="12"/>
        </w:numPr>
      </w:pPr>
      <w:r w:rsidRPr="00710C6A">
        <w:t>Schorsing:</w:t>
      </w:r>
    </w:p>
    <w:p w14:paraId="38576908" w14:textId="1F831CEC" w:rsidR="00A606C6" w:rsidRPr="00710C6A" w:rsidRDefault="00A606C6" w:rsidP="00A606C6">
      <w:pPr>
        <w:pStyle w:val="Geenafstand"/>
        <w:numPr>
          <w:ilvl w:val="0"/>
          <w:numId w:val="12"/>
        </w:numPr>
      </w:pPr>
      <w:r w:rsidRPr="00710C6A">
        <w:t>Ontslag.</w:t>
      </w:r>
    </w:p>
    <w:p w14:paraId="0C652683" w14:textId="77777777" w:rsidR="00A606C6" w:rsidRPr="00710C6A" w:rsidRDefault="00A606C6" w:rsidP="00A606C6">
      <w:pPr>
        <w:pStyle w:val="Geenafstand"/>
      </w:pPr>
    </w:p>
    <w:p w14:paraId="03F95F75" w14:textId="0BB3824F" w:rsidR="00A606C6" w:rsidRPr="00710C6A" w:rsidRDefault="00A606C6" w:rsidP="00A606C6">
      <w:pPr>
        <w:pStyle w:val="Geenafstand"/>
      </w:pPr>
      <w:r w:rsidRPr="00710C6A">
        <w:t>Voor (hulp)ouders en vrijwilligers:</w:t>
      </w:r>
    </w:p>
    <w:p w14:paraId="10CFB731" w14:textId="4525328B" w:rsidR="00A606C6" w:rsidRPr="00710C6A" w:rsidRDefault="00455C03" w:rsidP="00A606C6">
      <w:pPr>
        <w:pStyle w:val="Geenafstand"/>
        <w:numPr>
          <w:ilvl w:val="0"/>
          <w:numId w:val="13"/>
        </w:numPr>
      </w:pPr>
      <w:r w:rsidRPr="00710C6A">
        <w:t>Beëindiging</w:t>
      </w:r>
      <w:r w:rsidR="00A606C6" w:rsidRPr="00710C6A">
        <w:t xml:space="preserve"> samenwerking;</w:t>
      </w:r>
    </w:p>
    <w:p w14:paraId="75D2433F" w14:textId="02EF6DDE" w:rsidR="00A606C6" w:rsidRPr="00710C6A" w:rsidRDefault="00A606C6" w:rsidP="00A606C6">
      <w:pPr>
        <w:pStyle w:val="Geenafstand"/>
        <w:numPr>
          <w:ilvl w:val="0"/>
          <w:numId w:val="13"/>
        </w:numPr>
      </w:pPr>
      <w:r w:rsidRPr="00710C6A">
        <w:t>Ontzeggen van de toegang;</w:t>
      </w:r>
    </w:p>
    <w:p w14:paraId="018914CB" w14:textId="27441921" w:rsidR="00A606C6" w:rsidRPr="00710C6A" w:rsidRDefault="00A606C6" w:rsidP="00A606C6">
      <w:pPr>
        <w:pStyle w:val="Geenafstand"/>
        <w:numPr>
          <w:ilvl w:val="0"/>
          <w:numId w:val="13"/>
        </w:numPr>
      </w:pPr>
      <w:r w:rsidRPr="00710C6A">
        <w:t>Verwijderen van hun kind(eren).</w:t>
      </w:r>
    </w:p>
    <w:p w14:paraId="7B4F2B7B" w14:textId="77777777" w:rsidR="00A606C6" w:rsidRPr="00710C6A" w:rsidRDefault="00A606C6" w:rsidP="00A606C6">
      <w:pPr>
        <w:pStyle w:val="Geenafstand"/>
      </w:pPr>
    </w:p>
    <w:p w14:paraId="13CF76FD" w14:textId="371640B5" w:rsidR="00326040" w:rsidRPr="00710C6A" w:rsidRDefault="00326040" w:rsidP="00326040">
      <w:pPr>
        <w:autoSpaceDE w:val="0"/>
        <w:autoSpaceDN w:val="0"/>
        <w:adjustRightInd w:val="0"/>
        <w:spacing w:after="0" w:line="240" w:lineRule="auto"/>
        <w:rPr>
          <w:rFonts w:cs="ArialMT"/>
        </w:rPr>
      </w:pPr>
      <w:r w:rsidRPr="00710C6A">
        <w:rPr>
          <w:rFonts w:cs="ArialMT"/>
        </w:rPr>
        <w:t>Van geval tot geval bezien de directeuren van de OOADA-scholen en het bestuur gezamenlijk welke vervolgoplossing in de rede ligt, binnen of buiten OOADA.</w:t>
      </w:r>
    </w:p>
    <w:p w14:paraId="6BBD3FBC" w14:textId="77777777" w:rsidR="00A606C6" w:rsidRDefault="00A606C6" w:rsidP="00326040">
      <w:pPr>
        <w:autoSpaceDE w:val="0"/>
        <w:autoSpaceDN w:val="0"/>
        <w:adjustRightInd w:val="0"/>
        <w:spacing w:after="0" w:line="240" w:lineRule="auto"/>
        <w:rPr>
          <w:rFonts w:cs="ArialMT"/>
        </w:rPr>
      </w:pPr>
    </w:p>
    <w:p w14:paraId="64E07CA2" w14:textId="77777777" w:rsidR="00455C03" w:rsidRDefault="008371C5" w:rsidP="00455C03">
      <w:pPr>
        <w:autoSpaceDE w:val="0"/>
        <w:autoSpaceDN w:val="0"/>
        <w:adjustRightInd w:val="0"/>
        <w:spacing w:after="0" w:line="240" w:lineRule="auto"/>
        <w:rPr>
          <w:b/>
          <w:bCs/>
          <w:i/>
          <w:sz w:val="22"/>
          <w:szCs w:val="22"/>
          <w:lang w:eastAsia="nl-NL"/>
        </w:rPr>
      </w:pPr>
      <w:r w:rsidRPr="003E4688">
        <w:rPr>
          <w:b/>
          <w:bCs/>
          <w:i/>
          <w:sz w:val="22"/>
          <w:szCs w:val="22"/>
          <w:lang w:eastAsia="nl-NL"/>
        </w:rPr>
        <w:t xml:space="preserve">Onhoudbare situaties </w:t>
      </w:r>
    </w:p>
    <w:p w14:paraId="2651F375" w14:textId="15B8A0D6" w:rsidR="00455C03" w:rsidRDefault="00710C6A" w:rsidP="00455C03">
      <w:pPr>
        <w:autoSpaceDE w:val="0"/>
        <w:autoSpaceDN w:val="0"/>
        <w:adjustRightInd w:val="0"/>
        <w:spacing w:after="0" w:line="240" w:lineRule="auto"/>
        <w:rPr>
          <w:lang w:eastAsia="nl-NL"/>
        </w:rPr>
      </w:pPr>
      <w:r>
        <w:rPr>
          <w:lang w:eastAsia="nl-NL"/>
        </w:rPr>
        <w:t xml:space="preserve">Het kan voorkomen dat door </w:t>
      </w:r>
      <w:r w:rsidR="008371C5" w:rsidRPr="00BC38F2">
        <w:rPr>
          <w:lang w:eastAsia="nl-NL"/>
        </w:rPr>
        <w:t xml:space="preserve">het gedrag van een </w:t>
      </w:r>
      <w:r w:rsidR="00455C03">
        <w:rPr>
          <w:lang w:eastAsia="nl-NL"/>
        </w:rPr>
        <w:t>leerling</w:t>
      </w:r>
      <w:r w:rsidR="008371C5" w:rsidRPr="00BC38F2">
        <w:rPr>
          <w:lang w:eastAsia="nl-NL"/>
        </w:rPr>
        <w:t xml:space="preserve"> een onhoudbare situatie ontstaa</w:t>
      </w:r>
      <w:r>
        <w:rPr>
          <w:lang w:eastAsia="nl-NL"/>
        </w:rPr>
        <w:t>t</w:t>
      </w:r>
      <w:r w:rsidR="008371C5" w:rsidRPr="00BC38F2">
        <w:rPr>
          <w:lang w:eastAsia="nl-NL"/>
        </w:rPr>
        <w:t xml:space="preserve">. </w:t>
      </w:r>
      <w:r w:rsidR="00455C03">
        <w:rPr>
          <w:lang w:eastAsia="nl-NL"/>
        </w:rPr>
        <w:t>De leerling</w:t>
      </w:r>
      <w:r w:rsidR="008371C5" w:rsidRPr="00BC38F2">
        <w:rPr>
          <w:lang w:eastAsia="nl-NL"/>
        </w:rPr>
        <w:t xml:space="preserve"> kan </w:t>
      </w:r>
    </w:p>
    <w:p w14:paraId="7B1E9DFB" w14:textId="77777777" w:rsidR="00455C03" w:rsidRDefault="00455C03" w:rsidP="00455C03">
      <w:pPr>
        <w:autoSpaceDE w:val="0"/>
        <w:autoSpaceDN w:val="0"/>
        <w:adjustRightInd w:val="0"/>
        <w:spacing w:after="0" w:line="240" w:lineRule="auto"/>
        <w:rPr>
          <w:lang w:eastAsia="nl-NL"/>
        </w:rPr>
      </w:pPr>
      <w:r>
        <w:rPr>
          <w:lang w:eastAsia="nl-NL"/>
        </w:rPr>
        <w:t xml:space="preserve">a) </w:t>
      </w:r>
      <w:r w:rsidR="008371C5" w:rsidRPr="00BC38F2">
        <w:rPr>
          <w:lang w:eastAsia="nl-NL"/>
        </w:rPr>
        <w:t xml:space="preserve">een gevaar voor zichzelf en de omgeving zijn en/of </w:t>
      </w:r>
    </w:p>
    <w:p w14:paraId="6F37B971" w14:textId="77777777" w:rsidR="00455C03" w:rsidRDefault="00455C03" w:rsidP="00455C03">
      <w:pPr>
        <w:autoSpaceDE w:val="0"/>
        <w:autoSpaceDN w:val="0"/>
        <w:adjustRightInd w:val="0"/>
        <w:spacing w:after="0" w:line="240" w:lineRule="auto"/>
        <w:rPr>
          <w:lang w:eastAsia="nl-NL"/>
        </w:rPr>
      </w:pPr>
      <w:r>
        <w:rPr>
          <w:lang w:eastAsia="nl-NL"/>
        </w:rPr>
        <w:t xml:space="preserve">b) </w:t>
      </w:r>
      <w:r w:rsidR="008371C5" w:rsidRPr="00BC38F2">
        <w:rPr>
          <w:lang w:eastAsia="nl-NL"/>
        </w:rPr>
        <w:t xml:space="preserve">het onderwijs in de klas ernstig verstoren. </w:t>
      </w:r>
    </w:p>
    <w:p w14:paraId="0659F4B6" w14:textId="47D22334" w:rsidR="00455C03" w:rsidRDefault="008371C5" w:rsidP="00455C03">
      <w:pPr>
        <w:autoSpaceDE w:val="0"/>
        <w:autoSpaceDN w:val="0"/>
        <w:adjustRightInd w:val="0"/>
        <w:spacing w:after="0" w:line="240" w:lineRule="auto"/>
        <w:rPr>
          <w:lang w:eastAsia="nl-NL"/>
        </w:rPr>
      </w:pPr>
      <w:r w:rsidRPr="00BC38F2">
        <w:rPr>
          <w:lang w:eastAsia="nl-NL"/>
        </w:rPr>
        <w:t xml:space="preserve">Dit is een </w:t>
      </w:r>
      <w:r w:rsidR="00457D77">
        <w:rPr>
          <w:lang w:eastAsia="nl-NL"/>
        </w:rPr>
        <w:t>ongewenste</w:t>
      </w:r>
      <w:r w:rsidRPr="00BC38F2">
        <w:rPr>
          <w:lang w:eastAsia="nl-NL"/>
        </w:rPr>
        <w:t xml:space="preserve"> situatie voor </w:t>
      </w:r>
      <w:r w:rsidR="00455C03">
        <w:rPr>
          <w:lang w:eastAsia="nl-NL"/>
        </w:rPr>
        <w:t>de leerling</w:t>
      </w:r>
      <w:r w:rsidRPr="00BC38F2">
        <w:rPr>
          <w:lang w:eastAsia="nl-NL"/>
        </w:rPr>
        <w:t xml:space="preserve"> en de ouder(s), maar het is ook bedreigend voor de andere </w:t>
      </w:r>
      <w:r w:rsidR="00455C03">
        <w:rPr>
          <w:lang w:eastAsia="nl-NL"/>
        </w:rPr>
        <w:t>leerlingen</w:t>
      </w:r>
      <w:r w:rsidRPr="00BC38F2">
        <w:rPr>
          <w:lang w:eastAsia="nl-NL"/>
        </w:rPr>
        <w:t xml:space="preserve"> en geeft de school een machteloos gevoel. Hoe extreem het gedrag ook is, </w:t>
      </w:r>
      <w:r w:rsidR="00455C03">
        <w:rPr>
          <w:lang w:eastAsia="nl-NL"/>
        </w:rPr>
        <w:t>een leerling</w:t>
      </w:r>
      <w:r w:rsidRPr="00BC38F2">
        <w:rPr>
          <w:lang w:eastAsia="nl-NL"/>
        </w:rPr>
        <w:t xml:space="preserve"> heeft er recht op om snel uit de situatie gehaald te worden en de begeleiding te krijgen die op dat moment nodig is. Voor iedereen is het belangrijk te weten hoe de school dan handelt. </w:t>
      </w:r>
      <w:r w:rsidR="003E4688">
        <w:rPr>
          <w:lang w:eastAsia="nl-NL"/>
        </w:rPr>
        <w:t xml:space="preserve">Zowel op schoolniveau als op stichtingsniveau </w:t>
      </w:r>
      <w:r w:rsidR="00455C03">
        <w:rPr>
          <w:lang w:eastAsia="nl-NL"/>
        </w:rPr>
        <w:t>handelen we volgens s</w:t>
      </w:r>
      <w:r w:rsidRPr="00BC38F2">
        <w:rPr>
          <w:lang w:eastAsia="nl-NL"/>
        </w:rPr>
        <w:t>tappenplan</w:t>
      </w:r>
      <w:r w:rsidR="00455C03">
        <w:rPr>
          <w:lang w:eastAsia="nl-NL"/>
        </w:rPr>
        <w:t>nen.</w:t>
      </w:r>
      <w:r w:rsidR="00455C03">
        <w:rPr>
          <w:lang w:eastAsia="nl-NL"/>
        </w:rPr>
        <w:br/>
      </w:r>
    </w:p>
    <w:p w14:paraId="03B9742E" w14:textId="77777777" w:rsidR="00455C03" w:rsidRDefault="00455C03" w:rsidP="00455C03">
      <w:pPr>
        <w:autoSpaceDE w:val="0"/>
        <w:autoSpaceDN w:val="0"/>
        <w:adjustRightInd w:val="0"/>
        <w:spacing w:after="0" w:line="240" w:lineRule="auto"/>
        <w:rPr>
          <w:lang w:eastAsia="nl-NL"/>
        </w:rPr>
      </w:pPr>
      <w:r>
        <w:rPr>
          <w:b/>
          <w:i/>
          <w:sz w:val="22"/>
          <w:szCs w:val="22"/>
          <w:lang w:eastAsia="nl-NL"/>
        </w:rPr>
        <w:t>Stappenplan van de school</w:t>
      </w:r>
    </w:p>
    <w:p w14:paraId="04DB144B" w14:textId="7CAAC912" w:rsidR="003E4688" w:rsidRPr="00455C03" w:rsidRDefault="003E4688" w:rsidP="00455C03">
      <w:pPr>
        <w:pStyle w:val="Lijstalinea"/>
        <w:numPr>
          <w:ilvl w:val="0"/>
          <w:numId w:val="16"/>
        </w:numPr>
        <w:autoSpaceDE w:val="0"/>
        <w:autoSpaceDN w:val="0"/>
        <w:adjustRightInd w:val="0"/>
        <w:spacing w:after="0" w:line="240" w:lineRule="auto"/>
        <w:rPr>
          <w:lang w:eastAsia="nl-NL"/>
        </w:rPr>
      </w:pPr>
      <w:r>
        <w:rPr>
          <w:lang w:eastAsia="nl-NL"/>
        </w:rPr>
        <w:t>Buiten de klas een onderwijssituatie te bieden</w:t>
      </w:r>
    </w:p>
    <w:p w14:paraId="63A628CE" w14:textId="77777777" w:rsidR="003E4688" w:rsidRPr="003E4688" w:rsidRDefault="003E4688" w:rsidP="003E4688">
      <w:pPr>
        <w:pStyle w:val="Lijstalinea"/>
        <w:keepNext/>
        <w:numPr>
          <w:ilvl w:val="0"/>
          <w:numId w:val="5"/>
        </w:numPr>
        <w:spacing w:after="0" w:line="240" w:lineRule="auto"/>
        <w:outlineLvl w:val="1"/>
        <w:rPr>
          <w:sz w:val="22"/>
          <w:szCs w:val="22"/>
          <w:lang w:eastAsia="nl-NL"/>
        </w:rPr>
      </w:pPr>
      <w:r>
        <w:rPr>
          <w:lang w:eastAsia="nl-NL"/>
        </w:rPr>
        <w:lastRenderedPageBreak/>
        <w:t>Dit kan bij a) de directeur en b) de ambulante mensen (in de briefing weet het team wie ambulant is)</w:t>
      </w:r>
    </w:p>
    <w:p w14:paraId="78786370" w14:textId="77777777" w:rsidR="003E4688" w:rsidRPr="003E4688" w:rsidRDefault="003E4688" w:rsidP="003E4688">
      <w:pPr>
        <w:pStyle w:val="Lijstalinea"/>
        <w:keepNext/>
        <w:numPr>
          <w:ilvl w:val="0"/>
          <w:numId w:val="5"/>
        </w:numPr>
        <w:spacing w:after="0" w:line="240" w:lineRule="auto"/>
        <w:outlineLvl w:val="1"/>
        <w:rPr>
          <w:sz w:val="22"/>
          <w:szCs w:val="22"/>
          <w:lang w:eastAsia="nl-NL"/>
        </w:rPr>
      </w:pPr>
      <w:r>
        <w:rPr>
          <w:lang w:eastAsia="nl-NL"/>
        </w:rPr>
        <w:t xml:space="preserve">Leerkrachten maken schriftelijk melding van het incident (in </w:t>
      </w:r>
      <w:proofErr w:type="spellStart"/>
      <w:r>
        <w:rPr>
          <w:lang w:eastAsia="nl-NL"/>
        </w:rPr>
        <w:t>Parnassys</w:t>
      </w:r>
      <w:proofErr w:type="spellEnd"/>
      <w:r>
        <w:rPr>
          <w:lang w:eastAsia="nl-NL"/>
        </w:rPr>
        <w:t>)</w:t>
      </w:r>
    </w:p>
    <w:p w14:paraId="3D8BC283" w14:textId="77777777" w:rsidR="003E4688" w:rsidRPr="003E4688" w:rsidRDefault="003E4688" w:rsidP="003E4688">
      <w:pPr>
        <w:pStyle w:val="Lijstalinea"/>
        <w:keepNext/>
        <w:numPr>
          <w:ilvl w:val="0"/>
          <w:numId w:val="5"/>
        </w:numPr>
        <w:spacing w:after="0" w:line="240" w:lineRule="auto"/>
        <w:outlineLvl w:val="1"/>
        <w:rPr>
          <w:sz w:val="22"/>
          <w:szCs w:val="22"/>
          <w:lang w:eastAsia="nl-NL"/>
        </w:rPr>
      </w:pPr>
      <w:r>
        <w:rPr>
          <w:lang w:eastAsia="nl-NL"/>
        </w:rPr>
        <w:t>Ouders worden na schooltijd ingelicht en ondertekenen schriftelijk verslagje</w:t>
      </w:r>
    </w:p>
    <w:p w14:paraId="35B1FB20" w14:textId="77777777" w:rsidR="00BC38F2" w:rsidRPr="003E4688" w:rsidRDefault="003E4688" w:rsidP="003E4688">
      <w:pPr>
        <w:pStyle w:val="Lijstalinea"/>
        <w:keepNext/>
        <w:numPr>
          <w:ilvl w:val="0"/>
          <w:numId w:val="5"/>
        </w:numPr>
        <w:spacing w:after="0" w:line="240" w:lineRule="auto"/>
        <w:outlineLvl w:val="1"/>
        <w:rPr>
          <w:sz w:val="22"/>
          <w:szCs w:val="22"/>
          <w:lang w:eastAsia="nl-NL"/>
        </w:rPr>
      </w:pPr>
      <w:r>
        <w:rPr>
          <w:lang w:eastAsia="nl-NL"/>
        </w:rPr>
        <w:t xml:space="preserve">Bij het </w:t>
      </w:r>
      <w:r w:rsidRPr="00457D77">
        <w:rPr>
          <w:u w:val="single"/>
          <w:lang w:eastAsia="nl-NL"/>
        </w:rPr>
        <w:t>3</w:t>
      </w:r>
      <w:r w:rsidRPr="00457D77">
        <w:rPr>
          <w:u w:val="single"/>
          <w:vertAlign w:val="superscript"/>
          <w:lang w:eastAsia="nl-NL"/>
        </w:rPr>
        <w:t>e</w:t>
      </w:r>
      <w:r>
        <w:rPr>
          <w:lang w:eastAsia="nl-NL"/>
        </w:rPr>
        <w:t xml:space="preserve"> vergelijkbare incident treedt het stappenplan van de stichting in werking</w:t>
      </w:r>
    </w:p>
    <w:p w14:paraId="07FBC4CF" w14:textId="77777777" w:rsidR="003E4688" w:rsidRPr="003E4688" w:rsidRDefault="003E4688" w:rsidP="003E4688">
      <w:pPr>
        <w:keepNext/>
        <w:spacing w:after="0" w:line="240" w:lineRule="auto"/>
        <w:outlineLvl w:val="1"/>
        <w:rPr>
          <w:sz w:val="22"/>
          <w:szCs w:val="22"/>
          <w:lang w:eastAsia="nl-NL"/>
        </w:rPr>
      </w:pPr>
    </w:p>
    <w:p w14:paraId="415EFCBE" w14:textId="77777777" w:rsidR="0047369A" w:rsidRDefault="0047369A" w:rsidP="008371C5">
      <w:pPr>
        <w:spacing w:after="0" w:line="240" w:lineRule="auto"/>
        <w:rPr>
          <w:b/>
          <w:i/>
          <w:sz w:val="22"/>
          <w:szCs w:val="22"/>
          <w:lang w:eastAsia="nl-NL"/>
        </w:rPr>
      </w:pPr>
    </w:p>
    <w:p w14:paraId="60B9E5EE" w14:textId="77777777" w:rsidR="008371C5" w:rsidRPr="003E4688" w:rsidRDefault="008371C5" w:rsidP="008371C5">
      <w:pPr>
        <w:spacing w:after="0" w:line="240" w:lineRule="auto"/>
        <w:rPr>
          <w:b/>
          <w:i/>
          <w:sz w:val="22"/>
          <w:szCs w:val="22"/>
          <w:lang w:eastAsia="nl-NL"/>
        </w:rPr>
      </w:pPr>
      <w:r w:rsidRPr="003E4688">
        <w:rPr>
          <w:b/>
          <w:i/>
          <w:sz w:val="22"/>
          <w:szCs w:val="22"/>
          <w:lang w:eastAsia="nl-NL"/>
        </w:rPr>
        <w:t>Stappenplan</w:t>
      </w:r>
      <w:r w:rsidR="003E4688">
        <w:rPr>
          <w:b/>
          <w:i/>
          <w:sz w:val="22"/>
          <w:szCs w:val="22"/>
          <w:lang w:eastAsia="nl-NL"/>
        </w:rPr>
        <w:t xml:space="preserve"> van de stichting</w:t>
      </w:r>
    </w:p>
    <w:p w14:paraId="56B6C628" w14:textId="77777777" w:rsidR="008371C5" w:rsidRDefault="008371C5" w:rsidP="008371C5">
      <w:pPr>
        <w:numPr>
          <w:ilvl w:val="0"/>
          <w:numId w:val="1"/>
        </w:numPr>
        <w:spacing w:after="0" w:line="240" w:lineRule="auto"/>
        <w:rPr>
          <w:lang w:eastAsia="nl-NL"/>
        </w:rPr>
      </w:pPr>
      <w:r w:rsidRPr="00BC38F2">
        <w:rPr>
          <w:lang w:eastAsia="nl-NL"/>
        </w:rPr>
        <w:t xml:space="preserve">De schooldirecteur neemt direct contact op met het schoolbestuur. De directeur haalt het kind tijdelijk uit de situatie waar de escalatie heeft plaatsgevonden. Schorsen is daarbij een mogelijkheid, maar het kind kan ook tijdelijk in een andere groep geplaatst worden. De tijd wordt dan gebruikt om de vervolgstappen te zetten.  </w:t>
      </w:r>
    </w:p>
    <w:p w14:paraId="3CDCDF8C" w14:textId="77777777" w:rsidR="008371C5" w:rsidRPr="00BC38F2" w:rsidRDefault="008371C5" w:rsidP="008371C5">
      <w:pPr>
        <w:numPr>
          <w:ilvl w:val="0"/>
          <w:numId w:val="1"/>
        </w:numPr>
        <w:spacing w:after="0" w:line="240" w:lineRule="auto"/>
        <w:rPr>
          <w:lang w:eastAsia="nl-NL"/>
        </w:rPr>
      </w:pPr>
      <w:r w:rsidRPr="00BC38F2">
        <w:rPr>
          <w:lang w:eastAsia="nl-NL"/>
        </w:rPr>
        <w:t>De schooldirecteur arrangeert direct na het incident een overleg met ouder(s), leerkracht en intern begeleider, vertegenwoordiger van het bestuur om de onhoudbare situatie te bespreken en om met elkaar te bespreken welke stappen gezet kunnen gaan worden.  Het kan zijn dat de oplossing binnen de eigen school wordt gevonden. Indien nodig wordt de leerplichtambtenaar betrokken.</w:t>
      </w:r>
    </w:p>
    <w:p w14:paraId="0078D0BC" w14:textId="77777777" w:rsidR="008371C5" w:rsidRPr="00BC38F2" w:rsidRDefault="008371C5" w:rsidP="008371C5">
      <w:pPr>
        <w:numPr>
          <w:ilvl w:val="0"/>
          <w:numId w:val="1"/>
        </w:numPr>
        <w:spacing w:after="0" w:line="240" w:lineRule="auto"/>
        <w:rPr>
          <w:lang w:eastAsia="nl-NL"/>
        </w:rPr>
      </w:pPr>
      <w:r w:rsidRPr="00BC38F2">
        <w:rPr>
          <w:lang w:eastAsia="nl-NL"/>
        </w:rPr>
        <w:t>Als duidelijk wordt dat de oplossing niet binnen de school gevonden kan worden, onderzoekt het bestuur of een andere school binnen de stichting de expertise heeft om het kind te begeleiden. Als dat zo is, zal het bestuur die overplaatsing coördineren. Eventueel wordt een tijdelijke oplossing georganiseerd. Het is de taak van de directeur om daar bekostiging voor te vinden.</w:t>
      </w:r>
    </w:p>
    <w:p w14:paraId="35EC6BBA" w14:textId="77777777" w:rsidR="008371C5" w:rsidRPr="00BC38F2" w:rsidRDefault="008371C5" w:rsidP="008371C5">
      <w:pPr>
        <w:numPr>
          <w:ilvl w:val="0"/>
          <w:numId w:val="1"/>
        </w:numPr>
        <w:spacing w:after="0" w:line="240" w:lineRule="auto"/>
        <w:rPr>
          <w:lang w:eastAsia="nl-NL"/>
        </w:rPr>
      </w:pPr>
      <w:r w:rsidRPr="00BC38F2">
        <w:rPr>
          <w:lang w:eastAsia="nl-NL"/>
        </w:rPr>
        <w:t xml:space="preserve">Als het bestuur vaststelt dat het gedrag niet binnen het regulier onderwijs kan worden begeleid, zal de noodprocedure gestart worden. Dat betekent dat het kind met spoed in het speciaal onderwijs geplaatst kan worden. </w:t>
      </w:r>
      <w:r w:rsidRPr="00BC38F2">
        <w:rPr>
          <w:lang w:eastAsia="nl-NL"/>
        </w:rPr>
        <w:br/>
        <w:t xml:space="preserve">Het kan ook zijn dat het kind in eerste instantie geplaatst wordt op een observatieschool. Dit is een optie als er nog teveel onduidelijkheden zijn omtrent de onderwijsbehoefte van het kind. Op de observatieschool krijgt het kind onderwijs </w:t>
      </w:r>
      <w:proofErr w:type="spellStart"/>
      <w:r w:rsidRPr="00BC38F2">
        <w:rPr>
          <w:lang w:eastAsia="nl-NL"/>
        </w:rPr>
        <w:t>èn</w:t>
      </w:r>
      <w:proofErr w:type="spellEnd"/>
      <w:r w:rsidRPr="00BC38F2">
        <w:rPr>
          <w:lang w:eastAsia="nl-NL"/>
        </w:rPr>
        <w:t xml:space="preserve"> wordt het onderzocht. Daaruit kan volgen dat het kind geplaatst moet worden in het speciaal onderwijs of dat het kan terugkeren naar het gewone basisonderwijs.  </w:t>
      </w:r>
    </w:p>
    <w:p w14:paraId="49ED9796" w14:textId="77777777" w:rsidR="00BC38F2" w:rsidRDefault="00BC38F2" w:rsidP="00BC38F2">
      <w:pPr>
        <w:keepNext/>
        <w:spacing w:after="0" w:line="240" w:lineRule="auto"/>
        <w:outlineLvl w:val="1"/>
        <w:rPr>
          <w:rFonts w:ascii="Calibri" w:hAnsi="Calibri"/>
          <w:b/>
          <w:bCs/>
          <w:lang w:eastAsia="nl-NL"/>
        </w:rPr>
      </w:pPr>
    </w:p>
    <w:p w14:paraId="3ADD32B4" w14:textId="77777777" w:rsidR="004E6A54" w:rsidRPr="00E55521" w:rsidRDefault="004E6A54" w:rsidP="004E6A54">
      <w:pPr>
        <w:autoSpaceDE w:val="0"/>
        <w:autoSpaceDN w:val="0"/>
        <w:adjustRightInd w:val="0"/>
        <w:spacing w:after="0" w:line="240" w:lineRule="auto"/>
        <w:rPr>
          <w:rFonts w:cs="Arial-BoldMT"/>
          <w:b/>
          <w:bCs/>
          <w:i/>
          <w:color w:val="1B1C20"/>
          <w:sz w:val="22"/>
          <w:szCs w:val="22"/>
        </w:rPr>
      </w:pPr>
      <w:r w:rsidRPr="00E55521">
        <w:rPr>
          <w:rFonts w:cs="Arial-BoldMT"/>
          <w:b/>
          <w:bCs/>
          <w:i/>
          <w:color w:val="1B1C20"/>
          <w:sz w:val="22"/>
          <w:szCs w:val="22"/>
        </w:rPr>
        <w:t>Protocol Schorsing en verwijdering leerlingen</w:t>
      </w:r>
    </w:p>
    <w:p w14:paraId="52EEFBBB"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In de WPO zijn expliciet bepalingen bij verwijdering opgenomen. Op basis van Algemene rechtsregels</w:t>
      </w:r>
      <w:r>
        <w:rPr>
          <w:rFonts w:cs="ArialMT"/>
          <w:color w:val="1B1C20"/>
        </w:rPr>
        <w:t xml:space="preserve"> </w:t>
      </w:r>
      <w:r w:rsidRPr="004E6A54">
        <w:rPr>
          <w:rFonts w:cs="ArialMT"/>
          <w:color w:val="1B1C20"/>
        </w:rPr>
        <w:t>kan in toepasselijke gevallen in plaats van verwijdering ook schorsing plaatsvinden (als minder ver</w:t>
      </w:r>
      <w:r>
        <w:rPr>
          <w:rFonts w:cs="ArialMT"/>
          <w:color w:val="1B1C20"/>
        </w:rPr>
        <w:t xml:space="preserve"> </w:t>
      </w:r>
      <w:r w:rsidRPr="004E6A54">
        <w:rPr>
          <w:rFonts w:cs="ArialMT"/>
          <w:color w:val="1B1C20"/>
        </w:rPr>
        <w:t>gaande maatregel). Voor de gang van zaken wordt aangesloten bij de regeling die in de WVO en het</w:t>
      </w:r>
      <w:r>
        <w:rPr>
          <w:rFonts w:cs="ArialMT"/>
          <w:color w:val="1B1C20"/>
        </w:rPr>
        <w:t xml:space="preserve"> </w:t>
      </w:r>
      <w:r w:rsidRPr="004E6A54">
        <w:rPr>
          <w:rFonts w:cs="ArialMT"/>
          <w:color w:val="1B1C20"/>
        </w:rPr>
        <w:t>Inrichtingsbesluit WVO is opgenomen.</w:t>
      </w:r>
      <w:r>
        <w:rPr>
          <w:rFonts w:cs="ArialMT"/>
          <w:color w:val="1B1C20"/>
        </w:rPr>
        <w:t xml:space="preserve"> </w:t>
      </w:r>
      <w:r w:rsidRPr="004E6A54">
        <w:rPr>
          <w:rFonts w:cs="ArialMT"/>
          <w:color w:val="1B1C20"/>
        </w:rPr>
        <w:t>Het bestuur (of een daartoe gevolmachtigde persoon) van een school is verantwoordelijk voor de</w:t>
      </w:r>
      <w:r>
        <w:rPr>
          <w:rFonts w:cs="ArialMT"/>
          <w:color w:val="1B1C20"/>
        </w:rPr>
        <w:t xml:space="preserve"> </w:t>
      </w:r>
      <w:r w:rsidRPr="004E6A54">
        <w:rPr>
          <w:rFonts w:cs="ArialMT"/>
          <w:color w:val="1B1C20"/>
        </w:rPr>
        <w:t>procedure bij schorsing en verwijdering.</w:t>
      </w:r>
    </w:p>
    <w:p w14:paraId="353C14B1" w14:textId="77777777" w:rsidR="004E6A54" w:rsidRDefault="004E6A54" w:rsidP="004E6A54">
      <w:pPr>
        <w:autoSpaceDE w:val="0"/>
        <w:autoSpaceDN w:val="0"/>
        <w:adjustRightInd w:val="0"/>
        <w:spacing w:after="0" w:line="240" w:lineRule="auto"/>
        <w:rPr>
          <w:rFonts w:cs="ArialMT"/>
          <w:color w:val="1B1C20"/>
        </w:rPr>
      </w:pPr>
      <w:r w:rsidRPr="004E6A54">
        <w:rPr>
          <w:rFonts w:cs="ArialMT"/>
          <w:color w:val="1B1C20"/>
        </w:rPr>
        <w:t>Ernstige incidenten kunnen aanleiding zijn tot een verregaande strafmaatregel:</w:t>
      </w:r>
      <w:r>
        <w:rPr>
          <w:rFonts w:cs="ArialMT"/>
          <w:color w:val="1B1C20"/>
        </w:rPr>
        <w:t xml:space="preserve"> </w:t>
      </w:r>
      <w:r w:rsidRPr="004E6A54">
        <w:rPr>
          <w:rFonts w:cs="ArialMT"/>
          <w:b/>
          <w:color w:val="1B1C20"/>
        </w:rPr>
        <w:t>schorsing</w:t>
      </w:r>
      <w:r w:rsidRPr="004E6A54">
        <w:rPr>
          <w:rFonts w:cs="ArialMT"/>
          <w:color w:val="1B1C20"/>
        </w:rPr>
        <w:t xml:space="preserve">. </w:t>
      </w:r>
    </w:p>
    <w:p w14:paraId="5CF2A962"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Voor de veiligheid van medeleerlingen en/of personeel en voor een betere toekomst voor</w:t>
      </w:r>
      <w:r>
        <w:rPr>
          <w:rFonts w:cs="ArialMT"/>
          <w:color w:val="1B1C20"/>
        </w:rPr>
        <w:t xml:space="preserve"> </w:t>
      </w:r>
      <w:r w:rsidRPr="004E6A54">
        <w:rPr>
          <w:rFonts w:cs="ArialMT"/>
          <w:color w:val="1B1C20"/>
        </w:rPr>
        <w:t>de leerling zelf kan het wenselijk zijn dat er een andere school wordt gezocht. De school past dan de</w:t>
      </w:r>
      <w:r>
        <w:rPr>
          <w:rFonts w:cs="ArialMT"/>
          <w:color w:val="1B1C20"/>
        </w:rPr>
        <w:t xml:space="preserve"> </w:t>
      </w:r>
      <w:r w:rsidRPr="004E6A54">
        <w:rPr>
          <w:rFonts w:cs="ArialMT"/>
          <w:b/>
          <w:color w:val="1B1C20"/>
        </w:rPr>
        <w:t>procedure bij verwijdering</w:t>
      </w:r>
      <w:r w:rsidRPr="004E6A54">
        <w:rPr>
          <w:rFonts w:cs="ArialMT"/>
          <w:color w:val="1B1C20"/>
        </w:rPr>
        <w:t xml:space="preserve"> toe.</w:t>
      </w:r>
    </w:p>
    <w:p w14:paraId="645901B2"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De procedure bij verwijdering kan plaatsvinden op grond van herhaalde en voortdurende</w:t>
      </w:r>
      <w:r>
        <w:rPr>
          <w:rFonts w:cs="ArialMT"/>
          <w:color w:val="1B1C20"/>
        </w:rPr>
        <w:t xml:space="preserve"> </w:t>
      </w:r>
      <w:r w:rsidRPr="004E6A54">
        <w:rPr>
          <w:rFonts w:cs="ArialMT"/>
          <w:color w:val="1B1C20"/>
        </w:rPr>
        <w:t>gedragsproblemen waarbij gebleken is dat meerdere schorsingen bijvoorbeeld niet het beoogde effect</w:t>
      </w:r>
      <w:r>
        <w:rPr>
          <w:rFonts w:cs="ArialMT"/>
          <w:color w:val="1B1C20"/>
        </w:rPr>
        <w:t xml:space="preserve"> </w:t>
      </w:r>
      <w:r w:rsidRPr="004E6A54">
        <w:rPr>
          <w:rFonts w:cs="ArialMT"/>
          <w:color w:val="1B1C20"/>
        </w:rPr>
        <w:t>hebben, of bij een zeer ernstige aangelegenheid, zoals geweld, ernstige ordeverstoringen en diefstal.</w:t>
      </w:r>
    </w:p>
    <w:p w14:paraId="45A2F57C" w14:textId="77777777" w:rsidR="004E6A54" w:rsidRDefault="004E6A54" w:rsidP="004E6A54">
      <w:pPr>
        <w:autoSpaceDE w:val="0"/>
        <w:autoSpaceDN w:val="0"/>
        <w:adjustRightInd w:val="0"/>
        <w:spacing w:after="0" w:line="240" w:lineRule="auto"/>
        <w:rPr>
          <w:rFonts w:cs="Arial-BoldMT"/>
          <w:b/>
          <w:bCs/>
          <w:color w:val="1B1C20"/>
        </w:rPr>
      </w:pPr>
    </w:p>
    <w:p w14:paraId="17B07E80" w14:textId="77777777" w:rsidR="004E6A54" w:rsidRPr="00E55521" w:rsidRDefault="004E6A54" w:rsidP="004E6A54">
      <w:pPr>
        <w:autoSpaceDE w:val="0"/>
        <w:autoSpaceDN w:val="0"/>
        <w:adjustRightInd w:val="0"/>
        <w:spacing w:after="0" w:line="240" w:lineRule="auto"/>
        <w:rPr>
          <w:rFonts w:cs="Arial-BoldMT"/>
          <w:b/>
          <w:bCs/>
          <w:i/>
          <w:color w:val="1B1C20"/>
          <w:sz w:val="22"/>
          <w:szCs w:val="22"/>
        </w:rPr>
      </w:pPr>
      <w:r w:rsidRPr="00E55521">
        <w:rPr>
          <w:rFonts w:cs="Arial-BoldMT"/>
          <w:b/>
          <w:bCs/>
          <w:i/>
          <w:color w:val="1B1C20"/>
          <w:sz w:val="22"/>
          <w:szCs w:val="22"/>
        </w:rPr>
        <w:t>Schorsing</w:t>
      </w:r>
    </w:p>
    <w:p w14:paraId="68F1AFEA"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De schorsing kan opgelegd worden als corrigerende strafmaatregel, die toegepast wordt nadat is</w:t>
      </w:r>
    </w:p>
    <w:p w14:paraId="1AF6A5C9"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gebleken dat andere maatregelen niet het beoogde effect sorteren, of als een onmiddellijke maatregel</w:t>
      </w:r>
    </w:p>
    <w:p w14:paraId="0342DA94"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die wordt toegepast naar aanleiding van een ernstige aangelegenheid.</w:t>
      </w:r>
    </w:p>
    <w:p w14:paraId="36C808FA" w14:textId="77777777" w:rsidR="004E6A54" w:rsidRDefault="004E6A54" w:rsidP="004E6A54">
      <w:pPr>
        <w:autoSpaceDE w:val="0"/>
        <w:autoSpaceDN w:val="0"/>
        <w:adjustRightInd w:val="0"/>
        <w:spacing w:after="0" w:line="240" w:lineRule="auto"/>
        <w:rPr>
          <w:rFonts w:cs="ArialMT"/>
          <w:color w:val="1B1C20"/>
        </w:rPr>
      </w:pPr>
    </w:p>
    <w:p w14:paraId="330D34EB"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Aanleidingen voor een schorsingsbesluit kunnen zijn:</w:t>
      </w:r>
    </w:p>
    <w:p w14:paraId="1CB3DA8A" w14:textId="77777777" w:rsidR="004E6A54" w:rsidRPr="00457D77" w:rsidRDefault="004E6A54" w:rsidP="00457D77">
      <w:pPr>
        <w:pStyle w:val="Lijstalinea"/>
        <w:numPr>
          <w:ilvl w:val="0"/>
          <w:numId w:val="10"/>
        </w:numPr>
        <w:autoSpaceDE w:val="0"/>
        <w:autoSpaceDN w:val="0"/>
        <w:adjustRightInd w:val="0"/>
        <w:spacing w:after="0" w:line="240" w:lineRule="auto"/>
        <w:rPr>
          <w:rFonts w:cs="ArialMT"/>
          <w:color w:val="1B1C20"/>
        </w:rPr>
      </w:pPr>
      <w:r w:rsidRPr="00457D77">
        <w:rPr>
          <w:rFonts w:cs="ArialMT"/>
          <w:color w:val="1B1C20"/>
        </w:rPr>
        <w:t>bedreiging door ouder(s)/verzorger(s);</w:t>
      </w:r>
    </w:p>
    <w:p w14:paraId="3AD39854" w14:textId="77777777" w:rsidR="004E6A54" w:rsidRPr="00457D77" w:rsidRDefault="004E6A54" w:rsidP="00457D77">
      <w:pPr>
        <w:pStyle w:val="Lijstalinea"/>
        <w:numPr>
          <w:ilvl w:val="0"/>
          <w:numId w:val="10"/>
        </w:numPr>
        <w:autoSpaceDE w:val="0"/>
        <w:autoSpaceDN w:val="0"/>
        <w:adjustRightInd w:val="0"/>
        <w:spacing w:after="0" w:line="240" w:lineRule="auto"/>
        <w:rPr>
          <w:rFonts w:cs="ArialMT"/>
          <w:color w:val="1B1C20"/>
        </w:rPr>
      </w:pPr>
      <w:r w:rsidRPr="00457D77">
        <w:rPr>
          <w:rFonts w:cs="ArialMT"/>
          <w:color w:val="1B1C20"/>
        </w:rPr>
        <w:t>herhaalde les-/ordeverstoring;</w:t>
      </w:r>
    </w:p>
    <w:p w14:paraId="6287B132" w14:textId="77777777" w:rsidR="004E6A54" w:rsidRPr="00457D77" w:rsidRDefault="004E6A54" w:rsidP="00457D77">
      <w:pPr>
        <w:pStyle w:val="Lijstalinea"/>
        <w:numPr>
          <w:ilvl w:val="0"/>
          <w:numId w:val="10"/>
        </w:numPr>
        <w:autoSpaceDE w:val="0"/>
        <w:autoSpaceDN w:val="0"/>
        <w:adjustRightInd w:val="0"/>
        <w:spacing w:after="0" w:line="240" w:lineRule="auto"/>
        <w:rPr>
          <w:rFonts w:cs="ArialMT"/>
          <w:color w:val="1B1C20"/>
        </w:rPr>
      </w:pPr>
      <w:r w:rsidRPr="00457D77">
        <w:rPr>
          <w:rFonts w:cs="ArialMT"/>
          <w:color w:val="1B1C20"/>
        </w:rPr>
        <w:t>wangedrag tegenover leerkrachten en/of medeleerlingen;</w:t>
      </w:r>
    </w:p>
    <w:p w14:paraId="0AA5AD79" w14:textId="77777777" w:rsidR="004E6A54" w:rsidRPr="00457D77" w:rsidRDefault="004E6A54" w:rsidP="00457D77">
      <w:pPr>
        <w:pStyle w:val="Lijstalinea"/>
        <w:numPr>
          <w:ilvl w:val="0"/>
          <w:numId w:val="10"/>
        </w:numPr>
        <w:autoSpaceDE w:val="0"/>
        <w:autoSpaceDN w:val="0"/>
        <w:adjustRightInd w:val="0"/>
        <w:spacing w:after="0" w:line="240" w:lineRule="auto"/>
        <w:rPr>
          <w:rFonts w:cs="ArialMT"/>
          <w:color w:val="1B1C20"/>
        </w:rPr>
      </w:pPr>
      <w:r w:rsidRPr="00457D77">
        <w:rPr>
          <w:rFonts w:cs="ArialMT"/>
          <w:color w:val="1B1C20"/>
        </w:rPr>
        <w:t>diefstal, beroving, afpersing;</w:t>
      </w:r>
    </w:p>
    <w:p w14:paraId="10FCBA6D" w14:textId="77777777" w:rsidR="004E6A54" w:rsidRPr="00457D77" w:rsidRDefault="004E6A54" w:rsidP="00457D77">
      <w:pPr>
        <w:pStyle w:val="Lijstalinea"/>
        <w:numPr>
          <w:ilvl w:val="0"/>
          <w:numId w:val="10"/>
        </w:numPr>
        <w:autoSpaceDE w:val="0"/>
        <w:autoSpaceDN w:val="0"/>
        <w:adjustRightInd w:val="0"/>
        <w:spacing w:after="0" w:line="240" w:lineRule="auto"/>
        <w:rPr>
          <w:rFonts w:cs="ArialMT"/>
          <w:color w:val="1B1C20"/>
        </w:rPr>
      </w:pPr>
      <w:r w:rsidRPr="00457D77">
        <w:rPr>
          <w:rFonts w:cs="ArialMT"/>
          <w:color w:val="1B1C20"/>
        </w:rPr>
        <w:t>bedreiging;</w:t>
      </w:r>
    </w:p>
    <w:p w14:paraId="4A88954E" w14:textId="77777777" w:rsidR="004E6A54" w:rsidRPr="00457D77" w:rsidRDefault="004E6A54" w:rsidP="00457D77">
      <w:pPr>
        <w:pStyle w:val="Lijstalinea"/>
        <w:numPr>
          <w:ilvl w:val="0"/>
          <w:numId w:val="10"/>
        </w:numPr>
        <w:autoSpaceDE w:val="0"/>
        <w:autoSpaceDN w:val="0"/>
        <w:adjustRightInd w:val="0"/>
        <w:spacing w:after="0" w:line="240" w:lineRule="auto"/>
        <w:rPr>
          <w:rFonts w:cs="ArialMT"/>
          <w:color w:val="1B1C20"/>
        </w:rPr>
      </w:pPr>
      <w:r w:rsidRPr="00457D77">
        <w:rPr>
          <w:rFonts w:cs="ArialMT"/>
          <w:color w:val="1B1C20"/>
        </w:rPr>
        <w:t>geweldpleging;</w:t>
      </w:r>
    </w:p>
    <w:p w14:paraId="74D4A388" w14:textId="77777777" w:rsidR="004E6A54" w:rsidRPr="00457D77" w:rsidRDefault="004E6A54" w:rsidP="00457D77">
      <w:pPr>
        <w:pStyle w:val="Lijstalinea"/>
        <w:numPr>
          <w:ilvl w:val="0"/>
          <w:numId w:val="10"/>
        </w:numPr>
        <w:autoSpaceDE w:val="0"/>
        <w:autoSpaceDN w:val="0"/>
        <w:adjustRightInd w:val="0"/>
        <w:spacing w:after="0" w:line="240" w:lineRule="auto"/>
        <w:rPr>
          <w:rFonts w:cs="ArialMT"/>
          <w:color w:val="1B1C20"/>
        </w:rPr>
      </w:pPr>
      <w:r w:rsidRPr="00457D77">
        <w:rPr>
          <w:rFonts w:cs="ArialMT"/>
          <w:color w:val="1B1C20"/>
        </w:rPr>
        <w:t>gebruik van alcohol of drugs tijdens schooltijden;</w:t>
      </w:r>
    </w:p>
    <w:p w14:paraId="1C927C37" w14:textId="77777777" w:rsidR="004E6A54" w:rsidRPr="00457D77" w:rsidRDefault="004E6A54" w:rsidP="00457D77">
      <w:pPr>
        <w:pStyle w:val="Lijstalinea"/>
        <w:numPr>
          <w:ilvl w:val="0"/>
          <w:numId w:val="10"/>
        </w:numPr>
        <w:autoSpaceDE w:val="0"/>
        <w:autoSpaceDN w:val="0"/>
        <w:adjustRightInd w:val="0"/>
        <w:spacing w:after="0" w:line="240" w:lineRule="auto"/>
        <w:rPr>
          <w:rFonts w:cs="ArialMT"/>
          <w:color w:val="1B1C20"/>
        </w:rPr>
      </w:pPr>
      <w:r w:rsidRPr="00457D77">
        <w:rPr>
          <w:rFonts w:cs="ArialMT"/>
          <w:color w:val="1B1C20"/>
        </w:rPr>
        <w:t>handel in drugs of in gestolen goederen;</w:t>
      </w:r>
    </w:p>
    <w:p w14:paraId="3AB3FB5C" w14:textId="77777777" w:rsidR="004E6A54" w:rsidRDefault="00457D77" w:rsidP="00457D77">
      <w:pPr>
        <w:pStyle w:val="Lijstalinea"/>
        <w:numPr>
          <w:ilvl w:val="0"/>
          <w:numId w:val="10"/>
        </w:numPr>
        <w:autoSpaceDE w:val="0"/>
        <w:autoSpaceDN w:val="0"/>
        <w:adjustRightInd w:val="0"/>
        <w:spacing w:after="0" w:line="240" w:lineRule="auto"/>
        <w:rPr>
          <w:rFonts w:cs="ArialMT"/>
          <w:color w:val="1B1C20"/>
        </w:rPr>
      </w:pPr>
      <w:r>
        <w:rPr>
          <w:rFonts w:cs="ArialMT"/>
          <w:color w:val="1B1C20"/>
        </w:rPr>
        <w:t>bezit van wapens of vuurwerk;</w:t>
      </w:r>
    </w:p>
    <w:p w14:paraId="25BEC6CC" w14:textId="77777777" w:rsidR="00457D77" w:rsidRPr="00457D77" w:rsidRDefault="00457D77" w:rsidP="00457D77">
      <w:pPr>
        <w:pStyle w:val="Lijstalinea"/>
        <w:numPr>
          <w:ilvl w:val="0"/>
          <w:numId w:val="10"/>
        </w:numPr>
        <w:autoSpaceDE w:val="0"/>
        <w:autoSpaceDN w:val="0"/>
        <w:adjustRightInd w:val="0"/>
        <w:spacing w:after="0" w:line="240" w:lineRule="auto"/>
        <w:rPr>
          <w:rFonts w:cs="ArialMT"/>
          <w:color w:val="1B1C20"/>
        </w:rPr>
      </w:pPr>
      <w:r>
        <w:rPr>
          <w:rFonts w:cs="ArialMT"/>
          <w:color w:val="1B1C20"/>
        </w:rPr>
        <w:t>seksueel getinte activiteiten.</w:t>
      </w:r>
    </w:p>
    <w:p w14:paraId="22DD59CD" w14:textId="77777777" w:rsidR="004E6A54" w:rsidRDefault="004E6A54" w:rsidP="004E6A54">
      <w:pPr>
        <w:autoSpaceDE w:val="0"/>
        <w:autoSpaceDN w:val="0"/>
        <w:adjustRightInd w:val="0"/>
        <w:spacing w:after="0" w:line="240" w:lineRule="auto"/>
        <w:rPr>
          <w:rFonts w:cs="ArialMT"/>
          <w:color w:val="1B1C20"/>
        </w:rPr>
      </w:pPr>
    </w:p>
    <w:p w14:paraId="20CAD136"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De volgende regels moeten hierbij in acht worden genomen:</w:t>
      </w:r>
    </w:p>
    <w:p w14:paraId="1FC8BFE3"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 Het bestuur van een school kan een leerling voor een periode van ten hoogste één week (= vijf</w:t>
      </w:r>
    </w:p>
    <w:p w14:paraId="737634F0"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schooldagen) schorsen;</w:t>
      </w:r>
    </w:p>
    <w:p w14:paraId="18D9D459"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lastRenderedPageBreak/>
        <w:t>– De schorsing wordt schriftelijk gemeld aan de ouder(s)/verzorger(s), de inspectie en de</w:t>
      </w:r>
    </w:p>
    <w:p w14:paraId="77B4293A"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leerplichtambtenaar;</w:t>
      </w:r>
    </w:p>
    <w:p w14:paraId="559EA089"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 De ouder(s)/verzorger(s) worden opgeroepen voor een gesprek op school.</w:t>
      </w:r>
    </w:p>
    <w:p w14:paraId="41819B62"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 De leerling wordt tijdens de schorsingsperiode binnen of buiten de school aan het werk gezet;</w:t>
      </w:r>
    </w:p>
    <w:p w14:paraId="2432E2DC"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 Na de schorsingsperiode en het gesprek met de ouder(s)/verzorger(s) wordt de leerling weer tot de</w:t>
      </w:r>
    </w:p>
    <w:p w14:paraId="4F35C6BF"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lessen toegelaten;</w:t>
      </w:r>
    </w:p>
    <w:p w14:paraId="5D166966" w14:textId="77777777" w:rsidR="004E6A54" w:rsidRPr="004E6A54" w:rsidRDefault="004E6A54" w:rsidP="00457D77">
      <w:pPr>
        <w:autoSpaceDE w:val="0"/>
        <w:autoSpaceDN w:val="0"/>
        <w:adjustRightInd w:val="0"/>
        <w:spacing w:after="0" w:line="240" w:lineRule="auto"/>
        <w:rPr>
          <w:rFonts w:cs="ArialMT"/>
          <w:color w:val="1B1C20"/>
        </w:rPr>
      </w:pPr>
      <w:r w:rsidRPr="004E6A54">
        <w:rPr>
          <w:rFonts w:cs="ArialMT"/>
          <w:color w:val="1B1C20"/>
        </w:rPr>
        <w:t>– Een schorsing kan meerdere malen voor dez</w:t>
      </w:r>
      <w:r w:rsidR="00457D77">
        <w:rPr>
          <w:rFonts w:cs="ArialMT"/>
          <w:color w:val="1B1C20"/>
        </w:rPr>
        <w:t>elfde leerling worden toegepast.</w:t>
      </w:r>
    </w:p>
    <w:p w14:paraId="3FD649FE" w14:textId="77777777" w:rsidR="004E6A54" w:rsidRDefault="004E6A54" w:rsidP="004E6A54">
      <w:pPr>
        <w:autoSpaceDE w:val="0"/>
        <w:autoSpaceDN w:val="0"/>
        <w:adjustRightInd w:val="0"/>
        <w:spacing w:after="0" w:line="240" w:lineRule="auto"/>
        <w:rPr>
          <w:rFonts w:cs="Arial-BoldMT"/>
          <w:b/>
          <w:bCs/>
          <w:color w:val="1B1C20"/>
        </w:rPr>
      </w:pPr>
    </w:p>
    <w:p w14:paraId="1AE16A3F" w14:textId="77777777" w:rsidR="004E6A54" w:rsidRPr="00E55521" w:rsidRDefault="004E6A54" w:rsidP="004E6A54">
      <w:pPr>
        <w:autoSpaceDE w:val="0"/>
        <w:autoSpaceDN w:val="0"/>
        <w:adjustRightInd w:val="0"/>
        <w:spacing w:after="0" w:line="240" w:lineRule="auto"/>
        <w:rPr>
          <w:rFonts w:cs="Arial-BoldMT"/>
          <w:b/>
          <w:bCs/>
          <w:i/>
          <w:color w:val="1B1C20"/>
          <w:sz w:val="22"/>
          <w:szCs w:val="22"/>
        </w:rPr>
      </w:pPr>
      <w:r w:rsidRPr="00E55521">
        <w:rPr>
          <w:rFonts w:cs="Arial-BoldMT"/>
          <w:b/>
          <w:bCs/>
          <w:i/>
          <w:color w:val="1B1C20"/>
          <w:sz w:val="22"/>
          <w:szCs w:val="22"/>
        </w:rPr>
        <w:t>Procedure schorsing in stappen</w:t>
      </w:r>
    </w:p>
    <w:p w14:paraId="54B5A59D"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BoldMT"/>
          <w:b/>
          <w:bCs/>
          <w:color w:val="1B1C20"/>
        </w:rPr>
        <w:t xml:space="preserve">1 </w:t>
      </w:r>
      <w:r w:rsidRPr="004E6A54">
        <w:rPr>
          <w:rFonts w:cs="ArialMT"/>
          <w:color w:val="1B1C20"/>
        </w:rPr>
        <w:t>De beslissing tot schorsing moet schriftelijk en met opgave van redenen aan de</w:t>
      </w:r>
      <w:r>
        <w:rPr>
          <w:rFonts w:cs="ArialMT"/>
          <w:color w:val="1B1C20"/>
        </w:rPr>
        <w:t xml:space="preserve"> </w:t>
      </w:r>
      <w:r w:rsidRPr="004E6A54">
        <w:rPr>
          <w:rFonts w:cs="ArialMT"/>
          <w:color w:val="1B1C20"/>
        </w:rPr>
        <w:t>ouder(s)/verzorger(s) en indien van toepassing tevens aan de gezinsvoogd worden meegedeeld.</w:t>
      </w:r>
    </w:p>
    <w:p w14:paraId="579F50C0"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BoldMT"/>
          <w:b/>
          <w:bCs/>
          <w:color w:val="1B1C20"/>
        </w:rPr>
        <w:t xml:space="preserve">2 </w:t>
      </w:r>
      <w:r w:rsidRPr="004E6A54">
        <w:rPr>
          <w:rFonts w:cs="ArialMT"/>
          <w:color w:val="1B1C20"/>
        </w:rPr>
        <w:t>Bij schorsing voor langer dan een dag moet de directeur van de school de leerplichtambtenaar en</w:t>
      </w:r>
    </w:p>
    <w:p w14:paraId="15E9B1FD"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de inspectie schriftelijk en met opgave van redenen van dit feit in kennis stellen.</w:t>
      </w:r>
    </w:p>
    <w:p w14:paraId="415E0164"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BoldMT"/>
          <w:b/>
          <w:bCs/>
          <w:color w:val="1B1C20"/>
        </w:rPr>
        <w:t xml:space="preserve">3 </w:t>
      </w:r>
      <w:r w:rsidRPr="004E6A54">
        <w:rPr>
          <w:rFonts w:cs="ArialMT"/>
          <w:color w:val="1B1C20"/>
        </w:rPr>
        <w:t>De ouder(s)/verzorger(s) hebben de mogelijkheid tegen een schorsing schriftelijk bezwaar te maken</w:t>
      </w:r>
    </w:p>
    <w:p w14:paraId="4E6821EF"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bij de directie van de school. De directeur beslist zo snel mogelijk, maar uiterlijk binnen vijf dagen na</w:t>
      </w:r>
    </w:p>
    <w:p w14:paraId="0BEAA80B"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ontvangst van het bezwaarschrift. Gedurende de behandeling van het bezwaar kan de</w:t>
      </w:r>
    </w:p>
    <w:p w14:paraId="443D55C8"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leerling de toegang tot de lessen worden ontzegd voor de maximale tijd van de schorsingsduur.</w:t>
      </w:r>
    </w:p>
    <w:p w14:paraId="0010C4CF"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BoldMT"/>
          <w:b/>
          <w:bCs/>
          <w:color w:val="1B1C20"/>
        </w:rPr>
        <w:t xml:space="preserve">4 </w:t>
      </w:r>
      <w:r w:rsidRPr="004E6A54">
        <w:rPr>
          <w:rFonts w:cs="ArialMT"/>
          <w:color w:val="1B1C20"/>
        </w:rPr>
        <w:t>De leerling en zijn/haar ouder(s)/verzorger(s) worden in de gelegenheid gesteld te worden gehoord.</w:t>
      </w:r>
    </w:p>
    <w:p w14:paraId="1E5AE2F0" w14:textId="77777777" w:rsidR="004E6A54" w:rsidRDefault="004E6A54" w:rsidP="004E6A54">
      <w:pPr>
        <w:autoSpaceDE w:val="0"/>
        <w:autoSpaceDN w:val="0"/>
        <w:adjustRightInd w:val="0"/>
        <w:spacing w:after="0" w:line="240" w:lineRule="auto"/>
        <w:rPr>
          <w:rFonts w:cs="Arial-BoldMT"/>
          <w:b/>
          <w:bCs/>
          <w:color w:val="1B1C20"/>
        </w:rPr>
      </w:pPr>
    </w:p>
    <w:p w14:paraId="1FC0CB56" w14:textId="77777777" w:rsidR="004E6A54" w:rsidRPr="00E55521" w:rsidRDefault="004E6A54" w:rsidP="004E6A54">
      <w:pPr>
        <w:autoSpaceDE w:val="0"/>
        <w:autoSpaceDN w:val="0"/>
        <w:adjustRightInd w:val="0"/>
        <w:spacing w:after="0" w:line="240" w:lineRule="auto"/>
        <w:rPr>
          <w:rFonts w:cs="Arial-BoldMT"/>
          <w:b/>
          <w:bCs/>
          <w:i/>
          <w:color w:val="1B1C20"/>
          <w:sz w:val="22"/>
          <w:szCs w:val="22"/>
        </w:rPr>
      </w:pPr>
      <w:r w:rsidRPr="00E55521">
        <w:rPr>
          <w:rFonts w:cs="Arial-BoldMT"/>
          <w:b/>
          <w:bCs/>
          <w:i/>
          <w:color w:val="1B1C20"/>
          <w:sz w:val="22"/>
          <w:szCs w:val="22"/>
        </w:rPr>
        <w:t>Verwijdering</w:t>
      </w:r>
    </w:p>
    <w:p w14:paraId="4245618F"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Nadat is gebleken dat meerdere schorsingsmaatregelen niet het beoogde effect sorteren, kan</w:t>
      </w:r>
      <w:r>
        <w:rPr>
          <w:rFonts w:cs="ArialMT"/>
          <w:color w:val="1B1C20"/>
        </w:rPr>
        <w:t xml:space="preserve"> </w:t>
      </w:r>
      <w:r w:rsidRPr="004E6A54">
        <w:rPr>
          <w:rFonts w:cs="ArialMT"/>
          <w:color w:val="1B1C20"/>
        </w:rPr>
        <w:t>verwijdering als corrigerende strafmaatregel worden toegepast. Verwijdering kan ook worden</w:t>
      </w:r>
      <w:r>
        <w:rPr>
          <w:rFonts w:cs="ArialMT"/>
          <w:color w:val="1B1C20"/>
        </w:rPr>
        <w:t xml:space="preserve"> </w:t>
      </w:r>
      <w:r w:rsidRPr="004E6A54">
        <w:rPr>
          <w:rFonts w:cs="ArialMT"/>
          <w:color w:val="1B1C20"/>
        </w:rPr>
        <w:t>toegepast als onmiddellijke maatregel naar aanleiding van een ernstige aangelegenheid.</w:t>
      </w:r>
    </w:p>
    <w:p w14:paraId="7ABC7114"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Voor verwijdering van een leerling moet een procedure worden gevolgd waarb</w:t>
      </w:r>
      <w:r>
        <w:rPr>
          <w:rFonts w:cs="ArialMT"/>
          <w:color w:val="1B1C20"/>
        </w:rPr>
        <w:t>ij</w:t>
      </w:r>
      <w:r w:rsidRPr="004E6A54">
        <w:rPr>
          <w:rFonts w:cs="ArialMT"/>
          <w:color w:val="1B1C20"/>
        </w:rPr>
        <w:t xml:space="preserve"> de leerling, de</w:t>
      </w:r>
      <w:r>
        <w:rPr>
          <w:rFonts w:cs="ArialMT"/>
          <w:color w:val="1B1C20"/>
        </w:rPr>
        <w:t xml:space="preserve"> </w:t>
      </w:r>
      <w:r w:rsidRPr="004E6A54">
        <w:rPr>
          <w:rFonts w:cs="ArialMT"/>
          <w:color w:val="1B1C20"/>
        </w:rPr>
        <w:t>ouder(s)/verzorger(s), indien van toepassing de gezinsvoogd, de leerplichtambtenaar, de directie, het</w:t>
      </w:r>
      <w:r>
        <w:rPr>
          <w:rFonts w:cs="ArialMT"/>
          <w:color w:val="1B1C20"/>
        </w:rPr>
        <w:t xml:space="preserve"> </w:t>
      </w:r>
      <w:r w:rsidRPr="004E6A54">
        <w:rPr>
          <w:rFonts w:cs="ArialMT"/>
          <w:color w:val="1B1C20"/>
        </w:rPr>
        <w:t>bestuur van de school en de inspectie betrokken zijn.</w:t>
      </w:r>
    </w:p>
    <w:p w14:paraId="2A4B0D12" w14:textId="77777777" w:rsidR="004E6A54" w:rsidRDefault="004E6A54" w:rsidP="004E6A54">
      <w:pPr>
        <w:autoSpaceDE w:val="0"/>
        <w:autoSpaceDN w:val="0"/>
        <w:adjustRightInd w:val="0"/>
        <w:spacing w:after="0" w:line="240" w:lineRule="auto"/>
        <w:rPr>
          <w:rFonts w:cs="Arial-BoldMT"/>
          <w:b/>
          <w:bCs/>
          <w:color w:val="1B1C20"/>
        </w:rPr>
      </w:pPr>
    </w:p>
    <w:p w14:paraId="1C41284F" w14:textId="77777777" w:rsidR="004E6A54" w:rsidRPr="00E55521" w:rsidRDefault="004E6A54" w:rsidP="004E6A54">
      <w:pPr>
        <w:autoSpaceDE w:val="0"/>
        <w:autoSpaceDN w:val="0"/>
        <w:adjustRightInd w:val="0"/>
        <w:spacing w:after="0" w:line="240" w:lineRule="auto"/>
        <w:rPr>
          <w:rFonts w:cs="Arial-BoldMT"/>
          <w:b/>
          <w:bCs/>
          <w:i/>
          <w:color w:val="1B1C20"/>
          <w:sz w:val="22"/>
          <w:szCs w:val="22"/>
        </w:rPr>
      </w:pPr>
      <w:r w:rsidRPr="00E55521">
        <w:rPr>
          <w:rFonts w:cs="Arial-BoldMT"/>
          <w:b/>
          <w:bCs/>
          <w:i/>
          <w:color w:val="1B1C20"/>
          <w:sz w:val="22"/>
          <w:szCs w:val="22"/>
        </w:rPr>
        <w:t>Procedure verwijdering in stappen</w:t>
      </w:r>
    </w:p>
    <w:p w14:paraId="0AB41E18"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BoldMT"/>
          <w:b/>
          <w:bCs/>
          <w:color w:val="1B1C20"/>
        </w:rPr>
        <w:t xml:space="preserve">1 </w:t>
      </w:r>
      <w:r w:rsidRPr="004E6A54">
        <w:rPr>
          <w:rFonts w:cs="ArialMT"/>
          <w:color w:val="1B1C20"/>
        </w:rPr>
        <w:t>Het bestuur van de school is als enige bevoegd te besluiten tot definitieve verwijdering van een</w:t>
      </w:r>
      <w:r w:rsidR="004B44FA">
        <w:rPr>
          <w:rFonts w:cs="ArialMT"/>
          <w:color w:val="1B1C20"/>
        </w:rPr>
        <w:t xml:space="preserve"> </w:t>
      </w:r>
      <w:r w:rsidRPr="004E6A54">
        <w:rPr>
          <w:rFonts w:cs="ArialMT"/>
          <w:color w:val="1B1C20"/>
        </w:rPr>
        <w:t>leerling. Voordat de beslissing daarover genomen wordt, moet het bestuur van de school de</w:t>
      </w:r>
      <w:r w:rsidR="004B44FA">
        <w:rPr>
          <w:rFonts w:cs="ArialMT"/>
          <w:color w:val="1B1C20"/>
        </w:rPr>
        <w:t xml:space="preserve"> </w:t>
      </w:r>
      <w:r w:rsidRPr="004E6A54">
        <w:rPr>
          <w:rFonts w:cs="ArialMT"/>
          <w:color w:val="1B1C20"/>
        </w:rPr>
        <w:t>groepsleerkracht horen (WPO, art. 40 lid 5 en art. 63 lid 2) en de ouder(s)/verzorger(s) in de</w:t>
      </w:r>
      <w:r w:rsidR="004B44FA">
        <w:rPr>
          <w:rFonts w:cs="ArialMT"/>
          <w:color w:val="1B1C20"/>
        </w:rPr>
        <w:t xml:space="preserve"> </w:t>
      </w:r>
      <w:r w:rsidRPr="004E6A54">
        <w:rPr>
          <w:rFonts w:cs="ArialMT"/>
          <w:color w:val="1B1C20"/>
        </w:rPr>
        <w:t>gelegenheid stellen om gehoord te worden.</w:t>
      </w:r>
    </w:p>
    <w:p w14:paraId="3AF32575"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BoldMT"/>
          <w:b/>
          <w:bCs/>
          <w:color w:val="1B1C20"/>
        </w:rPr>
        <w:t xml:space="preserve">2 </w:t>
      </w:r>
      <w:r w:rsidRPr="004E6A54">
        <w:rPr>
          <w:rFonts w:cs="ArialMT"/>
          <w:color w:val="1B1C20"/>
        </w:rPr>
        <w:t>Een voorgenomen besluit tot verwijdering van een leerling moet schriftelijk en met opgave van</w:t>
      </w:r>
    </w:p>
    <w:p w14:paraId="1CF0CFD3"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redenen aan de ouder(s)/verzorger(s) worden meegedeeld.</w:t>
      </w:r>
    </w:p>
    <w:p w14:paraId="5D618EB8"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De dagtekening van dit besluit markeert tevens bet begin van de periode van acht weken, niet</w:t>
      </w:r>
      <w:r w:rsidR="004B44FA">
        <w:rPr>
          <w:rFonts w:cs="ArialMT"/>
          <w:color w:val="1B1C20"/>
        </w:rPr>
        <w:t xml:space="preserve"> </w:t>
      </w:r>
      <w:r w:rsidRPr="004E6A54">
        <w:rPr>
          <w:rFonts w:cs="ArialMT"/>
          <w:color w:val="1B1C20"/>
        </w:rPr>
        <w:t>inhoudende de zomervakantie, waarin het bestuur van de school (aantoonbaar) een andere</w:t>
      </w:r>
      <w:r w:rsidR="004B44FA">
        <w:rPr>
          <w:rFonts w:cs="ArialMT"/>
          <w:color w:val="1B1C20"/>
        </w:rPr>
        <w:t xml:space="preserve"> </w:t>
      </w:r>
      <w:r w:rsidRPr="004E6A54">
        <w:rPr>
          <w:rFonts w:cs="ArialMT"/>
          <w:color w:val="1B1C20"/>
        </w:rPr>
        <w:t>school/instelling voor de leerling zoekt (WPO, art. 40 lid 5). Een kopie van dit besluit moet direct aan</w:t>
      </w:r>
      <w:r w:rsidR="004B44FA">
        <w:rPr>
          <w:rFonts w:cs="ArialMT"/>
          <w:color w:val="1B1C20"/>
        </w:rPr>
        <w:t xml:space="preserve"> </w:t>
      </w:r>
      <w:r w:rsidRPr="004E6A54">
        <w:rPr>
          <w:rFonts w:cs="ArialMT"/>
          <w:color w:val="1B1C20"/>
        </w:rPr>
        <w:t xml:space="preserve">de leerplichtambtenaar van het </w:t>
      </w:r>
      <w:r w:rsidR="004B44FA">
        <w:rPr>
          <w:rFonts w:cs="ArialMT"/>
          <w:color w:val="1B1C20"/>
        </w:rPr>
        <w:t>s</w:t>
      </w:r>
      <w:r w:rsidRPr="004E6A54">
        <w:rPr>
          <w:rFonts w:cs="ArialMT"/>
          <w:color w:val="1B1C20"/>
        </w:rPr>
        <w:t>choolstadsdeel of de woongemeente van de leerling worden</w:t>
      </w:r>
      <w:r w:rsidR="004B44FA">
        <w:rPr>
          <w:rFonts w:cs="ArialMT"/>
          <w:color w:val="1B1C20"/>
        </w:rPr>
        <w:t xml:space="preserve"> </w:t>
      </w:r>
      <w:r w:rsidRPr="004E6A54">
        <w:rPr>
          <w:rFonts w:cs="ArialMT"/>
          <w:color w:val="1B1C20"/>
        </w:rPr>
        <w:t>gezonden (LPW, art. 18 lid 3).</w:t>
      </w:r>
    </w:p>
    <w:p w14:paraId="02AD041C"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BoldMT"/>
          <w:b/>
          <w:bCs/>
          <w:color w:val="1B1C20"/>
        </w:rPr>
        <w:t xml:space="preserve">3 </w:t>
      </w:r>
      <w:r w:rsidRPr="004E6A54">
        <w:rPr>
          <w:rFonts w:cs="ArialMT"/>
          <w:color w:val="1B1C20"/>
        </w:rPr>
        <w:t>De definitieve verwijdering van een leerplichtige leerling kan pas plaatsvinden wanneer een andere</w:t>
      </w:r>
      <w:r w:rsidR="004B44FA">
        <w:rPr>
          <w:rFonts w:cs="ArialMT"/>
          <w:color w:val="1B1C20"/>
        </w:rPr>
        <w:t xml:space="preserve"> </w:t>
      </w:r>
      <w:r w:rsidRPr="004E6A54">
        <w:rPr>
          <w:rFonts w:cs="ArialMT"/>
          <w:color w:val="1B1C20"/>
        </w:rPr>
        <w:t>school bereid is gebleken de leerling in te schrijven en na de periode van acht weken – of korter indien</w:t>
      </w:r>
      <w:r w:rsidR="004B44FA">
        <w:rPr>
          <w:rFonts w:cs="ArialMT"/>
          <w:color w:val="1B1C20"/>
        </w:rPr>
        <w:t xml:space="preserve"> </w:t>
      </w:r>
      <w:r w:rsidRPr="004E6A54">
        <w:rPr>
          <w:rFonts w:cs="ArialMT"/>
          <w:color w:val="1B1C20"/>
        </w:rPr>
        <w:t>de ouder(s)/ verzorger(s) inschrijving weigeren bij de school die bereid gevonden is de leerling te</w:t>
      </w:r>
      <w:r w:rsidR="004B44FA">
        <w:rPr>
          <w:rFonts w:cs="ArialMT"/>
          <w:color w:val="1B1C20"/>
        </w:rPr>
        <w:t xml:space="preserve"> </w:t>
      </w:r>
      <w:r w:rsidRPr="004E6A54">
        <w:rPr>
          <w:rFonts w:cs="ArialMT"/>
          <w:color w:val="1B1C20"/>
        </w:rPr>
        <w:t>plaatsen.</w:t>
      </w:r>
    </w:p>
    <w:p w14:paraId="428362CA"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MT"/>
          <w:color w:val="1B1C20"/>
        </w:rPr>
        <w:t>Hangende de procedure tot verwijdering kan de leerling uit de klas worden geplaatst</w:t>
      </w:r>
      <w:r w:rsidR="008371C5">
        <w:rPr>
          <w:rFonts w:cs="ArialMT"/>
          <w:color w:val="1B1C20"/>
        </w:rPr>
        <w:t xml:space="preserve">. </w:t>
      </w:r>
      <w:r w:rsidRPr="004E6A54">
        <w:rPr>
          <w:rFonts w:cs="ArialMT"/>
          <w:color w:val="1B1C20"/>
        </w:rPr>
        <w:t>De leerling mag</w:t>
      </w:r>
      <w:r w:rsidR="004B44FA">
        <w:rPr>
          <w:rFonts w:cs="ArialMT"/>
          <w:color w:val="1B1C20"/>
        </w:rPr>
        <w:t xml:space="preserve"> </w:t>
      </w:r>
      <w:r w:rsidRPr="004E6A54">
        <w:rPr>
          <w:rFonts w:cs="ArialMT"/>
          <w:color w:val="1B1C20"/>
        </w:rPr>
        <w:t>in beginsel niet naar huis worden gestuurd. De school meldt de procedure tot verwijdering direct bij de</w:t>
      </w:r>
      <w:r w:rsidR="008371C5">
        <w:rPr>
          <w:rFonts w:cs="ArialMT"/>
          <w:color w:val="1B1C20"/>
        </w:rPr>
        <w:t xml:space="preserve"> </w:t>
      </w:r>
      <w:r w:rsidRPr="004E6A54">
        <w:rPr>
          <w:rFonts w:cs="ArialMT"/>
          <w:color w:val="1B1C20"/>
        </w:rPr>
        <w:t>leerplichtambtenaar.</w:t>
      </w:r>
    </w:p>
    <w:p w14:paraId="4571B733"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BoldMT"/>
          <w:b/>
          <w:bCs/>
          <w:color w:val="1B1C20"/>
        </w:rPr>
        <w:t xml:space="preserve">4 </w:t>
      </w:r>
      <w:r w:rsidRPr="004E6A54">
        <w:rPr>
          <w:rFonts w:cs="ArialMT"/>
          <w:color w:val="1B1C20"/>
        </w:rPr>
        <w:t>Het bestuur van de school deelt de inspectie het definitieve besluit tot verwijdering schriftelijk en met</w:t>
      </w:r>
      <w:r w:rsidR="008371C5">
        <w:rPr>
          <w:rFonts w:cs="ArialMT"/>
          <w:color w:val="1B1C20"/>
        </w:rPr>
        <w:t xml:space="preserve"> </w:t>
      </w:r>
      <w:r w:rsidRPr="004E6A54">
        <w:rPr>
          <w:rFonts w:cs="ArialMT"/>
          <w:color w:val="1B1C20"/>
        </w:rPr>
        <w:t>opgave van redenen mee. In die brief geeft het bestuur van de school ook aan naar welke school de</w:t>
      </w:r>
      <w:r w:rsidR="008371C5">
        <w:rPr>
          <w:rFonts w:cs="ArialMT"/>
          <w:color w:val="1B1C20"/>
        </w:rPr>
        <w:t xml:space="preserve"> </w:t>
      </w:r>
      <w:r w:rsidRPr="004E6A54">
        <w:rPr>
          <w:rFonts w:cs="ArialMT"/>
          <w:color w:val="1B1C20"/>
        </w:rPr>
        <w:t>leerling kan worden overgeplaatst. In de brief aan de ouder(s)/verzorger(s) over het definitieve besluit</w:t>
      </w:r>
      <w:r w:rsidR="008371C5">
        <w:rPr>
          <w:rFonts w:cs="ArialMT"/>
          <w:color w:val="1B1C20"/>
        </w:rPr>
        <w:t xml:space="preserve"> </w:t>
      </w:r>
      <w:r w:rsidRPr="004E6A54">
        <w:rPr>
          <w:rFonts w:cs="ArialMT"/>
          <w:color w:val="1B1C20"/>
        </w:rPr>
        <w:t>tot verwijdering van hun kind moet gewezen worden op de mogelijkheid om binnen zes weken na</w:t>
      </w:r>
      <w:r w:rsidR="008371C5">
        <w:rPr>
          <w:rFonts w:cs="ArialMT"/>
          <w:color w:val="1B1C20"/>
        </w:rPr>
        <w:t xml:space="preserve"> </w:t>
      </w:r>
      <w:r w:rsidRPr="004E6A54">
        <w:rPr>
          <w:rFonts w:cs="ArialMT"/>
          <w:color w:val="1B1C20"/>
        </w:rPr>
        <w:t>dagtekening een bezwaarschrift bij het bestuur van de school in te dienen (AWB, art. 6:7; WPO, art.</w:t>
      </w:r>
      <w:r w:rsidR="008371C5">
        <w:rPr>
          <w:rFonts w:cs="ArialMT"/>
          <w:color w:val="1B1C20"/>
        </w:rPr>
        <w:t xml:space="preserve"> </w:t>
      </w:r>
      <w:r w:rsidRPr="004E6A54">
        <w:rPr>
          <w:rFonts w:cs="ArialMT"/>
          <w:color w:val="1B1C20"/>
        </w:rPr>
        <w:t>63 lid 3).</w:t>
      </w:r>
    </w:p>
    <w:p w14:paraId="368E0BE0"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BoldMT"/>
          <w:b/>
          <w:bCs/>
          <w:color w:val="1B1C20"/>
        </w:rPr>
        <w:t xml:space="preserve">5 </w:t>
      </w:r>
      <w:r w:rsidRPr="004E6A54">
        <w:rPr>
          <w:rFonts w:cs="ArialMT"/>
          <w:color w:val="1B1C20"/>
        </w:rPr>
        <w:t>Het bestuur van de school neemt zo spoedig mogelijk, maar in elk geval binnen vier weken na</w:t>
      </w:r>
      <w:r w:rsidR="008371C5">
        <w:rPr>
          <w:rFonts w:cs="ArialMT"/>
          <w:color w:val="1B1C20"/>
        </w:rPr>
        <w:t xml:space="preserve"> </w:t>
      </w:r>
      <w:r w:rsidRPr="004E6A54">
        <w:rPr>
          <w:rFonts w:cs="ArialMT"/>
          <w:color w:val="1B1C20"/>
        </w:rPr>
        <w:t>ontvangst van een ingediend bezwaarschrift (WPO, art. 40 lid 5 en art. 63 lid 3), desgewenst na</w:t>
      </w:r>
      <w:r w:rsidR="008371C5">
        <w:rPr>
          <w:rFonts w:cs="ArialMT"/>
          <w:color w:val="1B1C20"/>
        </w:rPr>
        <w:t xml:space="preserve"> </w:t>
      </w:r>
      <w:r w:rsidRPr="004E6A54">
        <w:rPr>
          <w:rFonts w:cs="ArialMT"/>
          <w:color w:val="1B1C20"/>
        </w:rPr>
        <w:t>overleg met de inspectie en deskundigen, een besluit. Voordat een dergelijk besluit genomen wordt,</w:t>
      </w:r>
      <w:r w:rsidR="008371C5">
        <w:rPr>
          <w:rFonts w:cs="ArialMT"/>
          <w:color w:val="1B1C20"/>
        </w:rPr>
        <w:t xml:space="preserve"> </w:t>
      </w:r>
      <w:r w:rsidRPr="004E6A54">
        <w:rPr>
          <w:rFonts w:cs="ArialMT"/>
          <w:color w:val="1B1C20"/>
        </w:rPr>
        <w:t>moeten de ouder(s)/verzorger(s) in de gelegenheid worden gesteld te worden gehoord en moeten zij</w:t>
      </w:r>
      <w:r w:rsidR="008371C5">
        <w:rPr>
          <w:rFonts w:cs="ArialMT"/>
          <w:color w:val="1B1C20"/>
        </w:rPr>
        <w:t xml:space="preserve"> </w:t>
      </w:r>
      <w:r w:rsidRPr="004E6A54">
        <w:rPr>
          <w:rFonts w:cs="ArialMT"/>
          <w:color w:val="1B1C20"/>
        </w:rPr>
        <w:t>kennis hebben kunnen nemen van de op het besluit betrekking hebbende adviezen of rapporten.</w:t>
      </w:r>
    </w:p>
    <w:p w14:paraId="026A5CE2"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BoldMT"/>
          <w:b/>
          <w:bCs/>
          <w:color w:val="1B1C20"/>
        </w:rPr>
        <w:t xml:space="preserve">6 </w:t>
      </w:r>
      <w:r w:rsidRPr="004E6A54">
        <w:rPr>
          <w:rFonts w:cs="ArialMT"/>
          <w:color w:val="1B1C20"/>
        </w:rPr>
        <w:t>Tot het moment van definitieve verwijdering volgt de leerling een onderwijsprogramma</w:t>
      </w:r>
      <w:r w:rsidR="008371C5">
        <w:rPr>
          <w:rFonts w:cs="ArialMT"/>
          <w:color w:val="1B1C20"/>
        </w:rPr>
        <w:t xml:space="preserve"> </w:t>
      </w:r>
      <w:r w:rsidRPr="004E6A54">
        <w:rPr>
          <w:rFonts w:cs="ArialMT"/>
          <w:color w:val="1B1C20"/>
        </w:rPr>
        <w:t>op school. In extreme gevallen kan een leerling, in overleg met de ouder(s)/verzorger(s) en indien van</w:t>
      </w:r>
      <w:r w:rsidR="008371C5">
        <w:rPr>
          <w:rFonts w:cs="ArialMT"/>
          <w:color w:val="1B1C20"/>
        </w:rPr>
        <w:t xml:space="preserve"> </w:t>
      </w:r>
      <w:r w:rsidRPr="004E6A54">
        <w:rPr>
          <w:rFonts w:cs="ArialMT"/>
          <w:color w:val="1B1C20"/>
        </w:rPr>
        <w:t>toepassing met de gezinsvoogd, enkele dagen buiten de school geplaatst worden.</w:t>
      </w:r>
    </w:p>
    <w:p w14:paraId="4579E8AC" w14:textId="77777777" w:rsidR="008371C5" w:rsidRDefault="004E6A54" w:rsidP="004E6A54">
      <w:pPr>
        <w:autoSpaceDE w:val="0"/>
        <w:autoSpaceDN w:val="0"/>
        <w:adjustRightInd w:val="0"/>
        <w:spacing w:after="0" w:line="240" w:lineRule="auto"/>
        <w:rPr>
          <w:rFonts w:cs="ArialMT"/>
          <w:color w:val="1B1C20"/>
        </w:rPr>
      </w:pPr>
      <w:r w:rsidRPr="004E6A54">
        <w:rPr>
          <w:rFonts w:cs="Arial-BoldMT"/>
          <w:b/>
          <w:bCs/>
          <w:color w:val="1B1C20"/>
        </w:rPr>
        <w:t xml:space="preserve">7 </w:t>
      </w:r>
      <w:r w:rsidRPr="004E6A54">
        <w:rPr>
          <w:rFonts w:cs="ArialMT"/>
          <w:color w:val="1B1C20"/>
        </w:rPr>
        <w:t>Indien een leerling na de verwijderingsprocedure thuis komt te zitten, omdat:</w:t>
      </w:r>
      <w:r w:rsidR="008371C5">
        <w:rPr>
          <w:rFonts w:cs="ArialMT"/>
          <w:color w:val="1B1C20"/>
        </w:rPr>
        <w:t xml:space="preserve"> </w:t>
      </w:r>
    </w:p>
    <w:p w14:paraId="70DFEC85" w14:textId="77777777" w:rsidR="004E6A54" w:rsidRPr="004E6A54" w:rsidRDefault="004E6A54" w:rsidP="004E6A54">
      <w:pPr>
        <w:autoSpaceDE w:val="0"/>
        <w:autoSpaceDN w:val="0"/>
        <w:adjustRightInd w:val="0"/>
        <w:spacing w:after="0" w:line="240" w:lineRule="auto"/>
        <w:rPr>
          <w:rFonts w:cs="ArialMT"/>
          <w:color w:val="1B1C20"/>
        </w:rPr>
      </w:pPr>
      <w:r w:rsidRPr="004E6A54">
        <w:rPr>
          <w:rFonts w:cs="Arial-BoldMT"/>
          <w:b/>
          <w:bCs/>
          <w:color w:val="1B1C20"/>
        </w:rPr>
        <w:t xml:space="preserve">a </w:t>
      </w:r>
      <w:r w:rsidRPr="004E6A54">
        <w:rPr>
          <w:rFonts w:cs="ArialMT"/>
          <w:color w:val="1B1C20"/>
        </w:rPr>
        <w:t>de ouders en de school geen andere school bereid hebben gevonden</w:t>
      </w:r>
      <w:r w:rsidR="008371C5">
        <w:rPr>
          <w:rFonts w:cs="ArialMT"/>
          <w:color w:val="1B1C20"/>
        </w:rPr>
        <w:t xml:space="preserve"> </w:t>
      </w:r>
      <w:r w:rsidRPr="004E6A54">
        <w:rPr>
          <w:rFonts w:cs="ArialMT"/>
          <w:color w:val="1B1C20"/>
        </w:rPr>
        <w:t>de leerling te plaatsen, of omdat</w:t>
      </w:r>
    </w:p>
    <w:p w14:paraId="59819995" w14:textId="77777777" w:rsidR="008371C5" w:rsidRDefault="004E6A54" w:rsidP="008371C5">
      <w:pPr>
        <w:autoSpaceDE w:val="0"/>
        <w:autoSpaceDN w:val="0"/>
        <w:adjustRightInd w:val="0"/>
        <w:spacing w:after="0" w:line="240" w:lineRule="auto"/>
        <w:rPr>
          <w:rFonts w:cs="ArialMT"/>
          <w:color w:val="1B1C20"/>
        </w:rPr>
      </w:pPr>
      <w:r w:rsidRPr="004E6A54">
        <w:rPr>
          <w:rFonts w:cs="Arial-BoldMT"/>
          <w:b/>
          <w:bCs/>
          <w:color w:val="1B1C20"/>
        </w:rPr>
        <w:t xml:space="preserve">b </w:t>
      </w:r>
      <w:r w:rsidRPr="004E6A54">
        <w:rPr>
          <w:rFonts w:cs="ArialMT"/>
          <w:color w:val="1B1C20"/>
        </w:rPr>
        <w:t>de leerling op een wachtlijst staat, wordt de leerling via de leerplichtambtenaar bij het</w:t>
      </w:r>
      <w:r w:rsidR="008371C5">
        <w:rPr>
          <w:rFonts w:cs="ArialMT"/>
          <w:color w:val="1B1C20"/>
        </w:rPr>
        <w:t xml:space="preserve"> </w:t>
      </w:r>
      <w:r w:rsidRPr="004E6A54">
        <w:rPr>
          <w:rFonts w:cs="ArialMT"/>
          <w:color w:val="1B1C20"/>
        </w:rPr>
        <w:t>verantwoordelijke hoofd van de leerplichtambtenaar van het stadsdeel waar de leerling schoolgaand</w:t>
      </w:r>
      <w:r w:rsidR="008371C5">
        <w:rPr>
          <w:rFonts w:cs="ArialMT"/>
          <w:color w:val="1B1C20"/>
        </w:rPr>
        <w:t xml:space="preserve"> </w:t>
      </w:r>
      <w:r w:rsidRPr="004E6A54">
        <w:rPr>
          <w:rFonts w:cs="ArialMT"/>
          <w:color w:val="1B1C20"/>
        </w:rPr>
        <w:t>is gemeld en meldt de school dit bij het schoolbestuur.</w:t>
      </w:r>
    </w:p>
    <w:p w14:paraId="5BEDDF4A" w14:textId="77777777" w:rsidR="008371C5" w:rsidRDefault="008371C5" w:rsidP="008371C5">
      <w:pPr>
        <w:autoSpaceDE w:val="0"/>
        <w:autoSpaceDN w:val="0"/>
        <w:adjustRightInd w:val="0"/>
        <w:spacing w:after="0" w:line="240" w:lineRule="auto"/>
        <w:rPr>
          <w:rFonts w:cs="ArialMT"/>
          <w:color w:val="1B1C20"/>
        </w:rPr>
      </w:pPr>
    </w:p>
    <w:p w14:paraId="4F9C04E1" w14:textId="77777777" w:rsidR="00BC38F2" w:rsidRPr="00BC38F2" w:rsidRDefault="00BC38F2" w:rsidP="00BC38F2">
      <w:pPr>
        <w:spacing w:after="0" w:line="240" w:lineRule="auto"/>
        <w:rPr>
          <w:u w:val="single"/>
          <w:lang w:eastAsia="nl-NL"/>
        </w:rPr>
      </w:pPr>
    </w:p>
    <w:p w14:paraId="2F741444" w14:textId="77777777" w:rsidR="00FB15E8" w:rsidRPr="004E6A54" w:rsidRDefault="001326C4" w:rsidP="00BC38F2"/>
    <w:sectPr w:rsidR="00FB15E8" w:rsidRPr="004E6A54" w:rsidSect="0047369A">
      <w:pgSz w:w="11906" w:h="16838"/>
      <w:pgMar w:top="1134"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1000001" w:usb1="08070000" w:usb2="07040011" w:usb3="00000000" w:csb0="00020000"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643"/>
    <w:multiLevelType w:val="hybridMultilevel"/>
    <w:tmpl w:val="465CA8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09A4D4F"/>
    <w:multiLevelType w:val="hybridMultilevel"/>
    <w:tmpl w:val="469C3B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2883B4A"/>
    <w:multiLevelType w:val="hybridMultilevel"/>
    <w:tmpl w:val="FAE81BD8"/>
    <w:lvl w:ilvl="0" w:tplc="D2520C4C">
      <w:start w:val="5"/>
      <w:numFmt w:val="bullet"/>
      <w:lvlText w:val="-"/>
      <w:lvlJc w:val="left"/>
      <w:pPr>
        <w:ind w:left="720" w:hanging="360"/>
      </w:pPr>
      <w:rPr>
        <w:rFonts w:ascii="Calibri" w:eastAsia="Times New Roman" w:hAnsi="Calibri"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817DD4"/>
    <w:multiLevelType w:val="hybridMultilevel"/>
    <w:tmpl w:val="0E50642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0F2C2C54"/>
    <w:multiLevelType w:val="hybridMultilevel"/>
    <w:tmpl w:val="97AC18B8"/>
    <w:lvl w:ilvl="0" w:tplc="CB5C15CC">
      <w:start w:val="5"/>
      <w:numFmt w:val="bullet"/>
      <w:lvlText w:val="–"/>
      <w:lvlJc w:val="left"/>
      <w:pPr>
        <w:ind w:left="720" w:hanging="360"/>
      </w:pPr>
      <w:rPr>
        <w:rFonts w:ascii="Calibri" w:eastAsia="Times New Roman" w:hAnsi="Calibri"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3FA0D83"/>
    <w:multiLevelType w:val="hybridMultilevel"/>
    <w:tmpl w:val="12EC52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CEB1D62"/>
    <w:multiLevelType w:val="hybridMultilevel"/>
    <w:tmpl w:val="D30C14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F0777AA"/>
    <w:multiLevelType w:val="hybridMultilevel"/>
    <w:tmpl w:val="233AF250"/>
    <w:lvl w:ilvl="0" w:tplc="D2520C4C">
      <w:start w:val="5"/>
      <w:numFmt w:val="bullet"/>
      <w:lvlText w:val="-"/>
      <w:lvlJc w:val="left"/>
      <w:pPr>
        <w:ind w:left="720" w:hanging="360"/>
      </w:pPr>
      <w:rPr>
        <w:rFonts w:ascii="Calibri" w:eastAsia="Times New Roman" w:hAnsi="Calibri"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23C594F"/>
    <w:multiLevelType w:val="hybridMultilevel"/>
    <w:tmpl w:val="4F42F3B8"/>
    <w:lvl w:ilvl="0" w:tplc="54D00D2C">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33307447"/>
    <w:multiLevelType w:val="hybridMultilevel"/>
    <w:tmpl w:val="227C43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AB86765"/>
    <w:multiLevelType w:val="hybridMultilevel"/>
    <w:tmpl w:val="C2AE1D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EF033F0"/>
    <w:multiLevelType w:val="hybridMultilevel"/>
    <w:tmpl w:val="76C610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3AC5494"/>
    <w:multiLevelType w:val="hybridMultilevel"/>
    <w:tmpl w:val="17BE2E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D6C6A5B"/>
    <w:multiLevelType w:val="hybridMultilevel"/>
    <w:tmpl w:val="0A6AE8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5DC7D7B"/>
    <w:multiLevelType w:val="hybridMultilevel"/>
    <w:tmpl w:val="3F006982"/>
    <w:lvl w:ilvl="0" w:tplc="7EB8C716">
      <w:numFmt w:val="bullet"/>
      <w:lvlText w:val="–"/>
      <w:lvlJc w:val="left"/>
      <w:pPr>
        <w:ind w:left="360" w:hanging="360"/>
      </w:pPr>
      <w:rPr>
        <w:rFonts w:ascii="Calibri" w:eastAsia="Times New Roman" w:hAnsi="Calibri" w:cs="Arial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80C73EF"/>
    <w:multiLevelType w:val="multilevel"/>
    <w:tmpl w:val="D4263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3"/>
  </w:num>
  <w:num w:numId="4">
    <w:abstractNumId w:val="5"/>
  </w:num>
  <w:num w:numId="5">
    <w:abstractNumId w:val="13"/>
  </w:num>
  <w:num w:numId="6">
    <w:abstractNumId w:val="9"/>
  </w:num>
  <w:num w:numId="7">
    <w:abstractNumId w:val="4"/>
  </w:num>
  <w:num w:numId="8">
    <w:abstractNumId w:val="2"/>
  </w:num>
  <w:num w:numId="9">
    <w:abstractNumId w:val="7"/>
  </w:num>
  <w:num w:numId="10">
    <w:abstractNumId w:val="14"/>
  </w:num>
  <w:num w:numId="11">
    <w:abstractNumId w:val="15"/>
  </w:num>
  <w:num w:numId="12">
    <w:abstractNumId w:val="0"/>
  </w:num>
  <w:num w:numId="13">
    <w:abstractNumId w:val="1"/>
  </w:num>
  <w:num w:numId="14">
    <w:abstractNumId w:val="6"/>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F2"/>
    <w:rsid w:val="000B4843"/>
    <w:rsid w:val="001326C4"/>
    <w:rsid w:val="00263DB1"/>
    <w:rsid w:val="00326040"/>
    <w:rsid w:val="003C27F8"/>
    <w:rsid w:val="003D505A"/>
    <w:rsid w:val="003E4688"/>
    <w:rsid w:val="00455C03"/>
    <w:rsid w:val="00457D77"/>
    <w:rsid w:val="00472F92"/>
    <w:rsid w:val="0047369A"/>
    <w:rsid w:val="004B44FA"/>
    <w:rsid w:val="004E39FD"/>
    <w:rsid w:val="004E6A54"/>
    <w:rsid w:val="00520611"/>
    <w:rsid w:val="00662B94"/>
    <w:rsid w:val="00710C6A"/>
    <w:rsid w:val="00740161"/>
    <w:rsid w:val="00743BAD"/>
    <w:rsid w:val="007771D7"/>
    <w:rsid w:val="008371C5"/>
    <w:rsid w:val="008A4D4B"/>
    <w:rsid w:val="00987418"/>
    <w:rsid w:val="00A102FC"/>
    <w:rsid w:val="00A606C6"/>
    <w:rsid w:val="00AD3A48"/>
    <w:rsid w:val="00BA2D1B"/>
    <w:rsid w:val="00BC352D"/>
    <w:rsid w:val="00BC38F2"/>
    <w:rsid w:val="00C624C9"/>
    <w:rsid w:val="00CA16F3"/>
    <w:rsid w:val="00DD0E44"/>
    <w:rsid w:val="00DE0240"/>
    <w:rsid w:val="00E555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5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352D"/>
    <w:pPr>
      <w:spacing w:after="0" w:line="240" w:lineRule="auto"/>
    </w:pPr>
  </w:style>
  <w:style w:type="paragraph" w:styleId="Lijstalinea">
    <w:name w:val="List Paragraph"/>
    <w:basedOn w:val="Standaard"/>
    <w:uiPriority w:val="34"/>
    <w:qFormat/>
    <w:rsid w:val="003E4688"/>
    <w:pPr>
      <w:ind w:left="720"/>
      <w:contextualSpacing/>
    </w:pPr>
  </w:style>
  <w:style w:type="paragraph" w:styleId="Normaalweb">
    <w:name w:val="Normal (Web)"/>
    <w:basedOn w:val="Standaard"/>
    <w:uiPriority w:val="99"/>
    <w:semiHidden/>
    <w:unhideWhenUsed/>
    <w:rsid w:val="00DD0E44"/>
    <w:pPr>
      <w:spacing w:after="0" w:line="240" w:lineRule="auto"/>
    </w:pPr>
    <w:rPr>
      <w:rFonts w:ascii="Times New Roman" w:hAnsi="Times New Roman"/>
      <w:sz w:val="24"/>
      <w:szCs w:val="24"/>
      <w:lang w:eastAsia="nl-NL"/>
    </w:rPr>
  </w:style>
  <w:style w:type="paragraph" w:customStyle="1" w:styleId="Kop-envoettekst">
    <w:name w:val="Kop- en voettekst"/>
    <w:rsid w:val="004E39FD"/>
    <w:pPr>
      <w:tabs>
        <w:tab w:val="right" w:pos="9632"/>
      </w:tabs>
      <w:spacing w:after="0" w:line="240" w:lineRule="auto"/>
    </w:pPr>
    <w:rPr>
      <w:rFonts w:ascii="Helvetica" w:eastAsia="ヒラギノ角ゴ Pro W3" w:hAnsi="Helvetica"/>
      <w:color w:val="000000"/>
      <w:lang w:eastAsia="nl-NL"/>
    </w:rPr>
  </w:style>
  <w:style w:type="paragraph" w:styleId="Ballontekst">
    <w:name w:val="Balloon Text"/>
    <w:basedOn w:val="Standaard"/>
    <w:link w:val="BallontekstChar"/>
    <w:uiPriority w:val="99"/>
    <w:semiHidden/>
    <w:unhideWhenUsed/>
    <w:rsid w:val="004E39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3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5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352D"/>
    <w:pPr>
      <w:spacing w:after="0" w:line="240" w:lineRule="auto"/>
    </w:pPr>
  </w:style>
  <w:style w:type="paragraph" w:styleId="Lijstalinea">
    <w:name w:val="List Paragraph"/>
    <w:basedOn w:val="Standaard"/>
    <w:uiPriority w:val="34"/>
    <w:qFormat/>
    <w:rsid w:val="003E4688"/>
    <w:pPr>
      <w:ind w:left="720"/>
      <w:contextualSpacing/>
    </w:pPr>
  </w:style>
  <w:style w:type="paragraph" w:styleId="Normaalweb">
    <w:name w:val="Normal (Web)"/>
    <w:basedOn w:val="Standaard"/>
    <w:uiPriority w:val="99"/>
    <w:semiHidden/>
    <w:unhideWhenUsed/>
    <w:rsid w:val="00DD0E44"/>
    <w:pPr>
      <w:spacing w:after="0" w:line="240" w:lineRule="auto"/>
    </w:pPr>
    <w:rPr>
      <w:rFonts w:ascii="Times New Roman" w:hAnsi="Times New Roman"/>
      <w:sz w:val="24"/>
      <w:szCs w:val="24"/>
      <w:lang w:eastAsia="nl-NL"/>
    </w:rPr>
  </w:style>
  <w:style w:type="paragraph" w:customStyle="1" w:styleId="Kop-envoettekst">
    <w:name w:val="Kop- en voettekst"/>
    <w:rsid w:val="004E39FD"/>
    <w:pPr>
      <w:tabs>
        <w:tab w:val="right" w:pos="9632"/>
      </w:tabs>
      <w:spacing w:after="0" w:line="240" w:lineRule="auto"/>
    </w:pPr>
    <w:rPr>
      <w:rFonts w:ascii="Helvetica" w:eastAsia="ヒラギノ角ゴ Pro W3" w:hAnsi="Helvetica"/>
      <w:color w:val="000000"/>
      <w:lang w:eastAsia="nl-NL"/>
    </w:rPr>
  </w:style>
  <w:style w:type="paragraph" w:styleId="Ballontekst">
    <w:name w:val="Balloon Text"/>
    <w:basedOn w:val="Standaard"/>
    <w:link w:val="BallontekstChar"/>
    <w:uiPriority w:val="99"/>
    <w:semiHidden/>
    <w:unhideWhenUsed/>
    <w:rsid w:val="004E39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3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451050">
      <w:bodyDiv w:val="1"/>
      <w:marLeft w:val="0"/>
      <w:marRight w:val="0"/>
      <w:marTop w:val="0"/>
      <w:marBottom w:val="0"/>
      <w:divBdr>
        <w:top w:val="none" w:sz="0" w:space="0" w:color="auto"/>
        <w:left w:val="none" w:sz="0" w:space="0" w:color="auto"/>
        <w:bottom w:val="none" w:sz="0" w:space="0" w:color="auto"/>
        <w:right w:val="none" w:sz="0" w:space="0" w:color="auto"/>
      </w:divBdr>
      <w:divsChild>
        <w:div w:id="304044818">
          <w:marLeft w:val="0"/>
          <w:marRight w:val="0"/>
          <w:marTop w:val="0"/>
          <w:marBottom w:val="0"/>
          <w:divBdr>
            <w:top w:val="none" w:sz="0" w:space="0" w:color="auto"/>
            <w:left w:val="none" w:sz="0" w:space="0" w:color="auto"/>
            <w:bottom w:val="none" w:sz="0" w:space="0" w:color="auto"/>
            <w:right w:val="none" w:sz="0" w:space="0" w:color="auto"/>
          </w:divBdr>
          <w:divsChild>
            <w:div w:id="1001160139">
              <w:marLeft w:val="0"/>
              <w:marRight w:val="0"/>
              <w:marTop w:val="0"/>
              <w:marBottom w:val="0"/>
              <w:divBdr>
                <w:top w:val="none" w:sz="0" w:space="0" w:color="auto"/>
                <w:left w:val="none" w:sz="0" w:space="0" w:color="auto"/>
                <w:bottom w:val="none" w:sz="0" w:space="0" w:color="auto"/>
                <w:right w:val="none" w:sz="0" w:space="0" w:color="auto"/>
              </w:divBdr>
              <w:divsChild>
                <w:div w:id="879126036">
                  <w:marLeft w:val="0"/>
                  <w:marRight w:val="0"/>
                  <w:marTop w:val="0"/>
                  <w:marBottom w:val="0"/>
                  <w:divBdr>
                    <w:top w:val="none" w:sz="0" w:space="0" w:color="auto"/>
                    <w:left w:val="none" w:sz="0" w:space="0" w:color="auto"/>
                    <w:bottom w:val="none" w:sz="0" w:space="0" w:color="auto"/>
                    <w:right w:val="none" w:sz="0" w:space="0" w:color="auto"/>
                  </w:divBdr>
                  <w:divsChild>
                    <w:div w:id="1975023292">
                      <w:marLeft w:val="0"/>
                      <w:marRight w:val="0"/>
                      <w:marTop w:val="0"/>
                      <w:marBottom w:val="0"/>
                      <w:divBdr>
                        <w:top w:val="none" w:sz="0" w:space="0" w:color="auto"/>
                        <w:left w:val="none" w:sz="0" w:space="0" w:color="auto"/>
                        <w:bottom w:val="none" w:sz="0" w:space="0" w:color="auto"/>
                        <w:right w:val="none" w:sz="0" w:space="0" w:color="auto"/>
                      </w:divBdr>
                      <w:divsChild>
                        <w:div w:id="1477382075">
                          <w:marLeft w:val="0"/>
                          <w:marRight w:val="0"/>
                          <w:marTop w:val="0"/>
                          <w:marBottom w:val="0"/>
                          <w:divBdr>
                            <w:top w:val="none" w:sz="0" w:space="0" w:color="auto"/>
                            <w:left w:val="none" w:sz="0" w:space="0" w:color="auto"/>
                            <w:bottom w:val="none" w:sz="0" w:space="0" w:color="auto"/>
                            <w:right w:val="none" w:sz="0" w:space="0" w:color="auto"/>
                          </w:divBdr>
                          <w:divsChild>
                            <w:div w:id="810947177">
                              <w:marLeft w:val="0"/>
                              <w:marRight w:val="0"/>
                              <w:marTop w:val="0"/>
                              <w:marBottom w:val="0"/>
                              <w:divBdr>
                                <w:top w:val="none" w:sz="0" w:space="0" w:color="auto"/>
                                <w:left w:val="none" w:sz="0" w:space="0" w:color="auto"/>
                                <w:bottom w:val="none" w:sz="0" w:space="0" w:color="auto"/>
                                <w:right w:val="none" w:sz="0" w:space="0" w:color="auto"/>
                              </w:divBdr>
                              <w:divsChild>
                                <w:div w:id="1862208377">
                                  <w:marLeft w:val="0"/>
                                  <w:marRight w:val="0"/>
                                  <w:marTop w:val="0"/>
                                  <w:marBottom w:val="0"/>
                                  <w:divBdr>
                                    <w:top w:val="none" w:sz="0" w:space="0" w:color="auto"/>
                                    <w:left w:val="none" w:sz="0" w:space="0" w:color="auto"/>
                                    <w:bottom w:val="none" w:sz="0" w:space="0" w:color="auto"/>
                                    <w:right w:val="none" w:sz="0" w:space="0" w:color="auto"/>
                                  </w:divBdr>
                                  <w:divsChild>
                                    <w:div w:id="1117800379">
                                      <w:marLeft w:val="0"/>
                                      <w:marRight w:val="0"/>
                                      <w:marTop w:val="0"/>
                                      <w:marBottom w:val="0"/>
                                      <w:divBdr>
                                        <w:top w:val="none" w:sz="0" w:space="0" w:color="auto"/>
                                        <w:left w:val="none" w:sz="0" w:space="0" w:color="auto"/>
                                        <w:bottom w:val="none" w:sz="0" w:space="0" w:color="auto"/>
                                        <w:right w:val="none" w:sz="0" w:space="0" w:color="auto"/>
                                      </w:divBdr>
                                      <w:divsChild>
                                        <w:div w:id="123233108">
                                          <w:marLeft w:val="0"/>
                                          <w:marRight w:val="0"/>
                                          <w:marTop w:val="0"/>
                                          <w:marBottom w:val="0"/>
                                          <w:divBdr>
                                            <w:top w:val="none" w:sz="0" w:space="0" w:color="auto"/>
                                            <w:left w:val="none" w:sz="0" w:space="0" w:color="auto"/>
                                            <w:bottom w:val="none" w:sz="0" w:space="0" w:color="auto"/>
                                            <w:right w:val="none" w:sz="0" w:space="0" w:color="auto"/>
                                          </w:divBdr>
                                          <w:divsChild>
                                            <w:div w:id="1713650575">
                                              <w:marLeft w:val="0"/>
                                              <w:marRight w:val="0"/>
                                              <w:marTop w:val="0"/>
                                              <w:marBottom w:val="0"/>
                                              <w:divBdr>
                                                <w:top w:val="none" w:sz="0" w:space="0" w:color="auto"/>
                                                <w:left w:val="none" w:sz="0" w:space="0" w:color="auto"/>
                                                <w:bottom w:val="none" w:sz="0" w:space="0" w:color="auto"/>
                                                <w:right w:val="none" w:sz="0" w:space="0" w:color="auto"/>
                                              </w:divBdr>
                                              <w:divsChild>
                                                <w:div w:id="836117249">
                                                  <w:marLeft w:val="0"/>
                                                  <w:marRight w:val="0"/>
                                                  <w:marTop w:val="0"/>
                                                  <w:marBottom w:val="0"/>
                                                  <w:divBdr>
                                                    <w:top w:val="none" w:sz="0" w:space="0" w:color="auto"/>
                                                    <w:left w:val="none" w:sz="0" w:space="0" w:color="auto"/>
                                                    <w:bottom w:val="none" w:sz="0" w:space="0" w:color="auto"/>
                                                    <w:right w:val="none" w:sz="0" w:space="0" w:color="auto"/>
                                                  </w:divBdr>
                                                  <w:divsChild>
                                                    <w:div w:id="850685184">
                                                      <w:marLeft w:val="0"/>
                                                      <w:marRight w:val="0"/>
                                                      <w:marTop w:val="0"/>
                                                      <w:marBottom w:val="0"/>
                                                      <w:divBdr>
                                                        <w:top w:val="none" w:sz="0" w:space="0" w:color="auto"/>
                                                        <w:left w:val="none" w:sz="0" w:space="0" w:color="auto"/>
                                                        <w:bottom w:val="none" w:sz="0" w:space="0" w:color="auto"/>
                                                        <w:right w:val="none" w:sz="0" w:space="0" w:color="auto"/>
                                                      </w:divBdr>
                                                      <w:divsChild>
                                                        <w:div w:id="442113681">
                                                          <w:marLeft w:val="29"/>
                                                          <w:marRight w:val="20"/>
                                                          <w:marTop w:val="0"/>
                                                          <w:marBottom w:val="0"/>
                                                          <w:divBdr>
                                                            <w:top w:val="none" w:sz="0" w:space="0" w:color="auto"/>
                                                            <w:left w:val="none" w:sz="0" w:space="0" w:color="auto"/>
                                                            <w:bottom w:val="none" w:sz="0" w:space="0" w:color="auto"/>
                                                            <w:right w:val="none" w:sz="0" w:space="0" w:color="auto"/>
                                                          </w:divBdr>
                                                          <w:divsChild>
                                                            <w:div w:id="1718819035">
                                                              <w:marLeft w:val="0"/>
                                                              <w:marRight w:val="0"/>
                                                              <w:marTop w:val="0"/>
                                                              <w:marBottom w:val="15"/>
                                                              <w:divBdr>
                                                                <w:top w:val="none" w:sz="0" w:space="0" w:color="auto"/>
                                                                <w:left w:val="none" w:sz="0" w:space="0" w:color="auto"/>
                                                                <w:bottom w:val="none" w:sz="0" w:space="0" w:color="auto"/>
                                                                <w:right w:val="none" w:sz="0" w:space="0" w:color="auto"/>
                                                              </w:divBdr>
                                                              <w:divsChild>
                                                                <w:div w:id="714500279">
                                                                  <w:marLeft w:val="0"/>
                                                                  <w:marRight w:val="0"/>
                                                                  <w:marTop w:val="0"/>
                                                                  <w:marBottom w:val="0"/>
                                                                  <w:divBdr>
                                                                    <w:top w:val="none" w:sz="0" w:space="0" w:color="auto"/>
                                                                    <w:left w:val="none" w:sz="0" w:space="0" w:color="auto"/>
                                                                    <w:bottom w:val="none" w:sz="0" w:space="0" w:color="auto"/>
                                                                    <w:right w:val="none" w:sz="0" w:space="0" w:color="auto"/>
                                                                  </w:divBdr>
                                                                  <w:divsChild>
                                                                    <w:div w:id="1625890135">
                                                                      <w:marLeft w:val="0"/>
                                                                      <w:marRight w:val="0"/>
                                                                      <w:marTop w:val="0"/>
                                                                      <w:marBottom w:val="210"/>
                                                                      <w:divBdr>
                                                                        <w:top w:val="none" w:sz="0" w:space="0" w:color="auto"/>
                                                                        <w:left w:val="none" w:sz="0" w:space="0" w:color="auto"/>
                                                                        <w:bottom w:val="none" w:sz="0" w:space="0" w:color="auto"/>
                                                                        <w:right w:val="none" w:sz="0" w:space="0" w:color="auto"/>
                                                                      </w:divBdr>
                                                                      <w:divsChild>
                                                                        <w:div w:id="15486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2397</Words>
  <Characters>13189</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dir</cp:lastModifiedBy>
  <cp:revision>3</cp:revision>
  <cp:lastPrinted>2014-11-21T14:25:00Z</cp:lastPrinted>
  <dcterms:created xsi:type="dcterms:W3CDTF">2014-12-02T12:15:00Z</dcterms:created>
  <dcterms:modified xsi:type="dcterms:W3CDTF">2014-12-03T09:46:00Z</dcterms:modified>
</cp:coreProperties>
</file>