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746D" w14:textId="09023C46" w:rsidR="009E2202" w:rsidRPr="00A55916" w:rsidRDefault="00395F85" w:rsidP="00395F85">
      <w:pPr>
        <w:pStyle w:val="Basisalinea"/>
        <w:tabs>
          <w:tab w:val="left" w:pos="460"/>
          <w:tab w:val="left" w:pos="1020"/>
          <w:tab w:val="left" w:pos="1720"/>
          <w:tab w:val="right" w:pos="7760"/>
        </w:tabs>
        <w:ind w:right="-5510"/>
        <w:jc w:val="center"/>
        <w:rPr>
          <w:rFonts w:ascii="Roboto-Light" w:hAnsi="Roboto-Light" w:cs="Roboto-Light"/>
          <w:color w:val="009394"/>
          <w:sz w:val="72"/>
          <w:szCs w:val="72"/>
        </w:rPr>
      </w:pPr>
      <w:r>
        <w:rPr>
          <w:noProof/>
        </w:rPr>
        <w:drawing>
          <wp:anchor distT="0" distB="0" distL="0" distR="0" simplePos="0" relativeHeight="251658240" behindDoc="1" locked="0" layoutInCell="1" allowOverlap="1" wp14:anchorId="3C31FFA9" wp14:editId="3A8D8730">
            <wp:simplePos x="0" y="0"/>
            <wp:positionH relativeFrom="page">
              <wp:posOffset>12700</wp:posOffset>
            </wp:positionH>
            <wp:positionV relativeFrom="margin">
              <wp:posOffset>-1068232</wp:posOffset>
            </wp:positionV>
            <wp:extent cx="7538483" cy="10667351"/>
            <wp:effectExtent l="0" t="0" r="5715"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38483" cy="10667351"/>
                    </a:xfrm>
                    <a:prstGeom prst="rect">
                      <a:avLst/>
                    </a:prstGeom>
                  </pic:spPr>
                </pic:pic>
              </a:graphicData>
            </a:graphic>
            <wp14:sizeRelH relativeFrom="margin">
              <wp14:pctWidth>0</wp14:pctWidth>
            </wp14:sizeRelH>
            <wp14:sizeRelV relativeFrom="margin">
              <wp14:pctHeight>0</wp14:pctHeight>
            </wp14:sizeRelV>
          </wp:anchor>
        </w:drawing>
      </w:r>
      <w:r w:rsidR="00806000">
        <w:rPr>
          <w:rFonts w:ascii="Roboto-Light" w:hAnsi="Roboto-Light" w:cs="Roboto-Light"/>
          <w:color w:val="009394"/>
          <w:sz w:val="48"/>
          <w:szCs w:val="48"/>
        </w:rPr>
        <w:br/>
      </w:r>
      <w:r w:rsidR="00806000">
        <w:rPr>
          <w:rFonts w:ascii="Roboto-Light" w:hAnsi="Roboto-Light" w:cs="Roboto-Light"/>
          <w:color w:val="009394"/>
          <w:sz w:val="48"/>
          <w:szCs w:val="48"/>
        </w:rPr>
        <w:br/>
      </w:r>
      <w:r w:rsidR="00806000">
        <w:rPr>
          <w:rFonts w:ascii="Roboto-Light" w:hAnsi="Roboto-Light" w:cs="Roboto-Light"/>
          <w:color w:val="009394"/>
          <w:sz w:val="48"/>
          <w:szCs w:val="48"/>
        </w:rPr>
        <w:br/>
      </w:r>
      <w:r>
        <w:rPr>
          <w:rFonts w:ascii="Roboto-Light" w:hAnsi="Roboto-Light" w:cs="Roboto-Light"/>
          <w:color w:val="009394"/>
          <w:sz w:val="48"/>
          <w:szCs w:val="48"/>
        </w:rPr>
        <w:br/>
      </w:r>
      <w:r>
        <w:rPr>
          <w:rFonts w:ascii="Roboto-Light" w:hAnsi="Roboto-Light" w:cs="Roboto-Light"/>
          <w:color w:val="009394"/>
          <w:sz w:val="48"/>
          <w:szCs w:val="48"/>
        </w:rPr>
        <w:br/>
      </w:r>
      <w:r>
        <w:rPr>
          <w:rFonts w:ascii="Roboto-Light" w:hAnsi="Roboto-Light" w:cs="Roboto-Light"/>
          <w:color w:val="009394"/>
          <w:sz w:val="48"/>
          <w:szCs w:val="48"/>
        </w:rPr>
        <w:br/>
      </w:r>
      <w:r w:rsidR="009E2202" w:rsidRPr="00A55916">
        <w:rPr>
          <w:rFonts w:ascii="Roboto-Light" w:hAnsi="Roboto-Light" w:cs="Roboto-Light"/>
          <w:color w:val="009394"/>
          <w:sz w:val="72"/>
          <w:szCs w:val="72"/>
        </w:rPr>
        <w:t>Schoolveiligheidsplan OOZ</w:t>
      </w:r>
      <w:r w:rsidRPr="00A55916">
        <w:rPr>
          <w:rFonts w:ascii="Roboto-Light" w:hAnsi="Roboto-Light" w:cs="Roboto-Light"/>
          <w:color w:val="009394"/>
          <w:sz w:val="72"/>
          <w:szCs w:val="72"/>
        </w:rPr>
        <w:br/>
      </w:r>
      <w:r w:rsidR="009E2202" w:rsidRPr="00A55916">
        <w:rPr>
          <w:rFonts w:ascii="Roboto-Light" w:hAnsi="Roboto-Light" w:cs="Roboto-Light"/>
          <w:color w:val="009394"/>
          <w:sz w:val="72"/>
          <w:szCs w:val="72"/>
        </w:rPr>
        <w:t>d.d. september 2022</w:t>
      </w:r>
    </w:p>
    <w:p w14:paraId="61A8BC26" w14:textId="427A3BD6" w:rsidR="00CF233C" w:rsidRDefault="00D72807" w:rsidP="00C93188">
      <w:pPr>
        <w:tabs>
          <w:tab w:val="left" w:pos="567"/>
        </w:tabs>
        <w:rPr>
          <w:rFonts w:ascii="Calibri Light" w:hAnsi="Calibri Light"/>
          <w:sz w:val="19"/>
          <w:szCs w:val="19"/>
        </w:rPr>
      </w:pPr>
      <w:r>
        <w:rPr>
          <w:rFonts w:ascii="Calibri Light" w:hAnsi="Calibri Light"/>
          <w:sz w:val="19"/>
          <w:szCs w:val="19"/>
        </w:rPr>
        <w:t xml:space="preserve">           </w:t>
      </w:r>
      <w:r w:rsidR="00CF233C">
        <w:rPr>
          <w:rFonts w:ascii="Calibri Light" w:hAnsi="Calibri Light"/>
          <w:sz w:val="19"/>
          <w:szCs w:val="19"/>
        </w:rPr>
        <w:br w:type="page"/>
      </w:r>
    </w:p>
    <w:p w14:paraId="61A8BC27" w14:textId="4806A34E" w:rsidR="00D97E6A" w:rsidRPr="00CB6B3B" w:rsidRDefault="00D97E6A" w:rsidP="00D97E6A">
      <w:pPr>
        <w:pStyle w:val="Basisalinea"/>
        <w:tabs>
          <w:tab w:val="left" w:pos="460"/>
          <w:tab w:val="left" w:pos="1020"/>
          <w:tab w:val="left" w:pos="1720"/>
          <w:tab w:val="right" w:pos="7760"/>
        </w:tabs>
        <w:rPr>
          <w:rFonts w:ascii="Roboto-Light" w:hAnsi="Roboto-Light" w:cs="Roboto-Light"/>
          <w:color w:val="009394"/>
          <w:sz w:val="48"/>
          <w:szCs w:val="48"/>
        </w:rPr>
      </w:pPr>
      <w:r w:rsidRPr="00CB6B3B">
        <w:rPr>
          <w:rFonts w:ascii="Roboto-Light" w:hAnsi="Roboto-Light" w:cs="Roboto-Light"/>
          <w:color w:val="009394"/>
          <w:sz w:val="48"/>
          <w:szCs w:val="48"/>
        </w:rPr>
        <w:lastRenderedPageBreak/>
        <w:t>INHOUD</w:t>
      </w:r>
    </w:p>
    <w:p w14:paraId="61A8BC28" w14:textId="77777777" w:rsidR="00D97E6A" w:rsidRPr="00913983" w:rsidRDefault="00D97E6A" w:rsidP="00D97E6A">
      <w:pPr>
        <w:pStyle w:val="Basisalinea"/>
        <w:tabs>
          <w:tab w:val="left" w:pos="460"/>
          <w:tab w:val="left" w:pos="1020"/>
          <w:tab w:val="left" w:pos="1720"/>
          <w:tab w:val="right" w:pos="7760"/>
        </w:tabs>
        <w:rPr>
          <w:rFonts w:ascii="Roboto-Light" w:hAnsi="Roboto-Light" w:cs="Roboto-Light"/>
          <w:color w:val="344789"/>
          <w:sz w:val="19"/>
          <w:szCs w:val="19"/>
        </w:rPr>
      </w:pPr>
    </w:p>
    <w:p w14:paraId="61A8BC29" w14:textId="77777777" w:rsidR="00D97E6A" w:rsidRPr="00913983" w:rsidRDefault="00D97E6A" w:rsidP="00D97E6A">
      <w:pPr>
        <w:pStyle w:val="Basisalinea"/>
        <w:tabs>
          <w:tab w:val="left" w:pos="460"/>
          <w:tab w:val="left" w:pos="1020"/>
          <w:tab w:val="left" w:pos="1720"/>
          <w:tab w:val="right" w:pos="7760"/>
        </w:tabs>
        <w:rPr>
          <w:rFonts w:ascii="Roboto-Light" w:hAnsi="Roboto-Light" w:cs="Roboto-Light"/>
          <w:color w:val="344789"/>
          <w:sz w:val="19"/>
          <w:szCs w:val="19"/>
        </w:rPr>
      </w:pPr>
    </w:p>
    <w:p w14:paraId="61A8BC2A" w14:textId="77777777" w:rsidR="00D97E6A" w:rsidRDefault="00D97E6A" w:rsidP="00D97E6A">
      <w:pPr>
        <w:pStyle w:val="Basisalinea"/>
        <w:tabs>
          <w:tab w:val="left" w:pos="460"/>
          <w:tab w:val="left" w:pos="1020"/>
          <w:tab w:val="left" w:pos="1720"/>
          <w:tab w:val="right" w:pos="7760"/>
        </w:tabs>
        <w:rPr>
          <w:rFonts w:ascii="Roboto-Light" w:hAnsi="Roboto-Light" w:cs="Roboto-Light"/>
          <w:color w:val="344789"/>
          <w:sz w:val="19"/>
          <w:szCs w:val="19"/>
        </w:rPr>
        <w:sectPr w:rsidR="00D97E6A" w:rsidSect="009A4C19">
          <w:headerReference w:type="even" r:id="rId12"/>
          <w:headerReference w:type="default" r:id="rId13"/>
          <w:footerReference w:type="even" r:id="rId14"/>
          <w:footerReference w:type="default" r:id="rId15"/>
          <w:headerReference w:type="first" r:id="rId16"/>
          <w:footerReference w:type="first" r:id="rId17"/>
          <w:pgSz w:w="11900" w:h="16840"/>
          <w:pgMar w:top="1701" w:right="1134" w:bottom="1134" w:left="851" w:header="0" w:footer="0" w:gutter="0"/>
          <w:cols w:num="2" w:space="238"/>
          <w:titlePg/>
          <w:docGrid w:linePitch="360"/>
        </w:sectPr>
      </w:pPr>
    </w:p>
    <w:p w14:paraId="61A8BC2D" w14:textId="77777777" w:rsidR="00D97E6A" w:rsidRDefault="00D97E6A" w:rsidP="00D97E6A">
      <w:pPr>
        <w:pStyle w:val="Basisalinea"/>
        <w:tabs>
          <w:tab w:val="left" w:pos="460"/>
          <w:tab w:val="left" w:pos="1020"/>
          <w:tab w:val="left" w:pos="1720"/>
          <w:tab w:val="right" w:pos="7760"/>
        </w:tabs>
        <w:rPr>
          <w:rFonts w:ascii="Roboto-Light" w:hAnsi="Roboto-Light" w:cs="Roboto-Light"/>
          <w:color w:val="344789"/>
          <w:sz w:val="19"/>
          <w:szCs w:val="19"/>
        </w:rPr>
      </w:pPr>
    </w:p>
    <w:p w14:paraId="61A8BC2E" w14:textId="7D67AC50" w:rsidR="00D97E6A" w:rsidRDefault="00D97E6A" w:rsidP="00D97E6A">
      <w:pPr>
        <w:pStyle w:val="Basisalinea"/>
        <w:tabs>
          <w:tab w:val="left" w:pos="460"/>
          <w:tab w:val="left" w:pos="1020"/>
          <w:tab w:val="left" w:pos="1720"/>
          <w:tab w:val="right" w:pos="7760"/>
        </w:tabs>
        <w:rPr>
          <w:rFonts w:ascii="Calibri" w:hAnsi="Calibri" w:cs="Calibri"/>
          <w:sz w:val="19"/>
          <w:szCs w:val="19"/>
        </w:rPr>
      </w:pPr>
      <w:r w:rsidRPr="00CB6B3B">
        <w:rPr>
          <w:rFonts w:ascii="Roboto-Light" w:hAnsi="Roboto-Light" w:cs="Roboto-Light"/>
          <w:color w:val="009394"/>
          <w:sz w:val="19"/>
          <w:szCs w:val="19"/>
        </w:rPr>
        <w:t>Voorwoord</w:t>
      </w:r>
      <w:r w:rsidR="00FF448A" w:rsidRPr="00CB6B3B">
        <w:rPr>
          <w:rFonts w:ascii="Roboto-Light" w:hAnsi="Roboto-Light" w:cs="Roboto-Light"/>
          <w:color w:val="009394"/>
          <w:sz w:val="19"/>
          <w:szCs w:val="19"/>
        </w:rPr>
        <w:t xml:space="preserve"> en inleiding</w:t>
      </w:r>
      <w:r>
        <w:rPr>
          <w:rFonts w:ascii="Roboto-Light" w:hAnsi="Roboto-Light" w:cs="Roboto-Light"/>
          <w:color w:val="0051F9"/>
          <w:sz w:val="19"/>
          <w:szCs w:val="19"/>
        </w:rPr>
        <w:tab/>
      </w:r>
      <w:r w:rsidR="00C42281">
        <w:rPr>
          <w:rFonts w:ascii="Calibri" w:hAnsi="Calibri" w:cs="Calibri"/>
          <w:color w:val="344789"/>
          <w:sz w:val="19"/>
          <w:szCs w:val="19"/>
        </w:rPr>
        <w:t>4</w:t>
      </w:r>
    </w:p>
    <w:p w14:paraId="61A8BC33" w14:textId="77777777" w:rsidR="00D97E6A" w:rsidRDefault="00D97E6A" w:rsidP="00D97E6A">
      <w:pPr>
        <w:pStyle w:val="Basisalinea"/>
        <w:tabs>
          <w:tab w:val="left" w:pos="460"/>
          <w:tab w:val="left" w:pos="1020"/>
          <w:tab w:val="left" w:pos="1720"/>
          <w:tab w:val="right" w:pos="7760"/>
        </w:tabs>
        <w:rPr>
          <w:rFonts w:ascii="Roboto-Light" w:hAnsi="Roboto-Light" w:cs="Roboto-Light"/>
          <w:color w:val="0051F9"/>
          <w:sz w:val="19"/>
          <w:szCs w:val="19"/>
        </w:rPr>
      </w:pPr>
    </w:p>
    <w:p w14:paraId="61A8BC34" w14:textId="79D0BD6A" w:rsidR="00D97E6A" w:rsidRDefault="00D97E6A" w:rsidP="00D97E6A">
      <w:pPr>
        <w:pStyle w:val="Basisalinea"/>
        <w:tabs>
          <w:tab w:val="left" w:pos="460"/>
          <w:tab w:val="left" w:pos="1020"/>
          <w:tab w:val="left" w:pos="1720"/>
          <w:tab w:val="right" w:pos="7760"/>
        </w:tabs>
        <w:rPr>
          <w:rFonts w:ascii="Calibri" w:hAnsi="Calibri" w:cs="Calibri"/>
          <w:sz w:val="19"/>
          <w:szCs w:val="19"/>
        </w:rPr>
      </w:pPr>
      <w:r w:rsidRPr="00CB6B3B">
        <w:rPr>
          <w:rFonts w:ascii="Roboto-Light" w:hAnsi="Roboto-Light" w:cs="Roboto-Light"/>
          <w:color w:val="009394"/>
          <w:sz w:val="19"/>
          <w:szCs w:val="19"/>
        </w:rPr>
        <w:t xml:space="preserve">1 </w:t>
      </w:r>
      <w:r w:rsidRPr="00CB6B3B">
        <w:rPr>
          <w:rFonts w:ascii="Roboto-Light" w:hAnsi="Roboto-Light" w:cs="Roboto-Light"/>
          <w:color w:val="009394"/>
          <w:sz w:val="19"/>
          <w:szCs w:val="19"/>
        </w:rPr>
        <w:tab/>
        <w:t>Coördinatie veiligheid</w:t>
      </w:r>
      <w:r>
        <w:rPr>
          <w:rFonts w:ascii="Calibri" w:hAnsi="Calibri" w:cs="Calibri"/>
          <w:sz w:val="19"/>
          <w:szCs w:val="19"/>
        </w:rPr>
        <w:tab/>
      </w:r>
      <w:r w:rsidR="00C42281" w:rsidRPr="00CB6B3B">
        <w:rPr>
          <w:rFonts w:ascii="Roboto-Light" w:hAnsi="Roboto-Light" w:cs="Roboto-Light"/>
          <w:color w:val="009394"/>
          <w:sz w:val="19"/>
          <w:szCs w:val="19"/>
        </w:rPr>
        <w:t>5</w:t>
      </w:r>
    </w:p>
    <w:p w14:paraId="61A8BC35" w14:textId="009FC274"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1.1  </w:t>
      </w:r>
      <w:r>
        <w:rPr>
          <w:rFonts w:ascii="Calibri" w:hAnsi="Calibri" w:cs="Calibri"/>
          <w:sz w:val="19"/>
          <w:szCs w:val="19"/>
        </w:rPr>
        <w:tab/>
        <w:t>College van Bestuur</w:t>
      </w:r>
      <w:r>
        <w:rPr>
          <w:rFonts w:ascii="Calibri" w:hAnsi="Calibri" w:cs="Calibri"/>
          <w:sz w:val="19"/>
          <w:szCs w:val="19"/>
        </w:rPr>
        <w:tab/>
      </w:r>
      <w:r w:rsidR="00C42281">
        <w:rPr>
          <w:rFonts w:ascii="Calibri" w:hAnsi="Calibri" w:cs="Calibri"/>
          <w:sz w:val="19"/>
          <w:szCs w:val="19"/>
        </w:rPr>
        <w:t>5</w:t>
      </w:r>
    </w:p>
    <w:p w14:paraId="61A8BC36" w14:textId="195817E5"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1.2 </w:t>
      </w:r>
      <w:r>
        <w:rPr>
          <w:rFonts w:ascii="Calibri" w:hAnsi="Calibri" w:cs="Calibri"/>
          <w:sz w:val="19"/>
          <w:szCs w:val="19"/>
        </w:rPr>
        <w:tab/>
        <w:t>Crisisteam</w:t>
      </w:r>
      <w:r>
        <w:rPr>
          <w:rFonts w:ascii="Calibri" w:hAnsi="Calibri" w:cs="Calibri"/>
          <w:sz w:val="19"/>
          <w:szCs w:val="19"/>
        </w:rPr>
        <w:tab/>
      </w:r>
      <w:r>
        <w:rPr>
          <w:rFonts w:ascii="Calibri" w:hAnsi="Calibri" w:cs="Calibri"/>
          <w:sz w:val="19"/>
          <w:szCs w:val="19"/>
        </w:rPr>
        <w:tab/>
      </w:r>
      <w:r w:rsidR="00C42281">
        <w:rPr>
          <w:rFonts w:ascii="Calibri" w:hAnsi="Calibri" w:cs="Calibri"/>
          <w:sz w:val="19"/>
          <w:szCs w:val="19"/>
        </w:rPr>
        <w:t>5</w:t>
      </w:r>
    </w:p>
    <w:p w14:paraId="61A8BC37" w14:textId="0EAB9CB7"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1.3 </w:t>
      </w:r>
      <w:r>
        <w:rPr>
          <w:rFonts w:ascii="Calibri" w:hAnsi="Calibri" w:cs="Calibri"/>
          <w:sz w:val="19"/>
          <w:szCs w:val="19"/>
        </w:rPr>
        <w:tab/>
        <w:t>Arbo-coördinatie</w:t>
      </w:r>
      <w:r>
        <w:rPr>
          <w:rFonts w:ascii="Calibri" w:hAnsi="Calibri" w:cs="Calibri"/>
          <w:sz w:val="19"/>
          <w:szCs w:val="19"/>
        </w:rPr>
        <w:tab/>
      </w:r>
      <w:r w:rsidR="00C42281">
        <w:rPr>
          <w:rFonts w:ascii="Calibri" w:hAnsi="Calibri" w:cs="Calibri"/>
          <w:sz w:val="19"/>
          <w:szCs w:val="19"/>
        </w:rPr>
        <w:t>5</w:t>
      </w:r>
    </w:p>
    <w:p w14:paraId="61A8BC39" w14:textId="06FDB68D"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1.3.</w:t>
      </w:r>
      <w:r w:rsidR="004B7DED">
        <w:rPr>
          <w:rFonts w:ascii="Calibri" w:hAnsi="Calibri" w:cs="Calibri"/>
          <w:sz w:val="19"/>
          <w:szCs w:val="19"/>
        </w:rPr>
        <w:t>1</w:t>
      </w:r>
      <w:r>
        <w:rPr>
          <w:rFonts w:ascii="Calibri" w:hAnsi="Calibri" w:cs="Calibri"/>
          <w:sz w:val="19"/>
          <w:szCs w:val="19"/>
        </w:rPr>
        <w:t xml:space="preserve">  </w:t>
      </w:r>
      <w:r>
        <w:rPr>
          <w:rFonts w:ascii="Calibri" w:hAnsi="Calibri" w:cs="Calibri"/>
          <w:sz w:val="19"/>
          <w:szCs w:val="19"/>
        </w:rPr>
        <w:tab/>
        <w:t>Arbo-werkgroep</w:t>
      </w:r>
      <w:r>
        <w:rPr>
          <w:rFonts w:ascii="Calibri" w:hAnsi="Calibri" w:cs="Calibri"/>
          <w:sz w:val="19"/>
          <w:szCs w:val="19"/>
        </w:rPr>
        <w:tab/>
      </w:r>
      <w:r w:rsidR="00C42281">
        <w:rPr>
          <w:rFonts w:ascii="Calibri" w:hAnsi="Calibri" w:cs="Calibri"/>
          <w:sz w:val="19"/>
          <w:szCs w:val="19"/>
        </w:rPr>
        <w:t>5</w:t>
      </w:r>
    </w:p>
    <w:p w14:paraId="61A8BC3A" w14:textId="14729812" w:rsidR="00D97E6A" w:rsidRDefault="004B7DE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1.3.2</w:t>
      </w:r>
      <w:r w:rsidR="00D97E6A">
        <w:rPr>
          <w:rFonts w:ascii="Calibri" w:hAnsi="Calibri" w:cs="Calibri"/>
          <w:sz w:val="19"/>
          <w:szCs w:val="19"/>
        </w:rPr>
        <w:t xml:space="preserve">  </w:t>
      </w:r>
      <w:r w:rsidR="00D97E6A">
        <w:rPr>
          <w:rFonts w:ascii="Calibri" w:hAnsi="Calibri" w:cs="Calibri"/>
          <w:sz w:val="19"/>
          <w:szCs w:val="19"/>
        </w:rPr>
        <w:tab/>
        <w:t xml:space="preserve">Arbo-coördinator/preventiemedewerker </w:t>
      </w:r>
      <w:r w:rsidR="00D97E6A">
        <w:rPr>
          <w:rFonts w:ascii="Calibri" w:hAnsi="Calibri" w:cs="Calibri"/>
          <w:sz w:val="19"/>
          <w:szCs w:val="19"/>
        </w:rPr>
        <w:tab/>
      </w:r>
      <w:r w:rsidR="00C42281">
        <w:rPr>
          <w:rFonts w:ascii="Calibri" w:hAnsi="Calibri" w:cs="Calibri"/>
          <w:sz w:val="19"/>
          <w:szCs w:val="19"/>
        </w:rPr>
        <w:t>5</w:t>
      </w:r>
    </w:p>
    <w:p w14:paraId="61A8BC3B" w14:textId="4A11A494"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1.4 </w:t>
      </w:r>
      <w:r>
        <w:rPr>
          <w:rFonts w:ascii="Calibri" w:hAnsi="Calibri" w:cs="Calibri"/>
          <w:sz w:val="19"/>
          <w:szCs w:val="19"/>
        </w:rPr>
        <w:tab/>
      </w:r>
      <w:r w:rsidR="00B045BC">
        <w:rPr>
          <w:rFonts w:ascii="Calibri" w:hAnsi="Calibri" w:cs="Calibri"/>
          <w:sz w:val="19"/>
          <w:szCs w:val="19"/>
        </w:rPr>
        <w:t>Directeur bedrijfsvoering</w:t>
      </w:r>
      <w:r>
        <w:rPr>
          <w:rFonts w:ascii="Calibri" w:hAnsi="Calibri" w:cs="Calibri"/>
          <w:sz w:val="19"/>
          <w:szCs w:val="19"/>
        </w:rPr>
        <w:tab/>
      </w:r>
      <w:r w:rsidR="00C42281">
        <w:rPr>
          <w:rFonts w:ascii="Calibri" w:hAnsi="Calibri" w:cs="Calibri"/>
          <w:sz w:val="19"/>
          <w:szCs w:val="19"/>
        </w:rPr>
        <w:t>5</w:t>
      </w:r>
    </w:p>
    <w:p w14:paraId="61A8BC3D" w14:textId="3719D559"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1.5 </w:t>
      </w:r>
      <w:r>
        <w:rPr>
          <w:rFonts w:ascii="Calibri" w:hAnsi="Calibri" w:cs="Calibri"/>
          <w:sz w:val="19"/>
          <w:szCs w:val="19"/>
        </w:rPr>
        <w:tab/>
        <w:t xml:space="preserve">Bedrijfshulpverlening </w:t>
      </w:r>
      <w:r>
        <w:rPr>
          <w:rFonts w:ascii="Calibri" w:hAnsi="Calibri" w:cs="Calibri"/>
          <w:sz w:val="19"/>
          <w:szCs w:val="19"/>
        </w:rPr>
        <w:tab/>
      </w:r>
      <w:r w:rsidR="00C42281">
        <w:rPr>
          <w:rFonts w:ascii="Calibri" w:hAnsi="Calibri" w:cs="Calibri"/>
          <w:sz w:val="19"/>
          <w:szCs w:val="19"/>
        </w:rPr>
        <w:t>5</w:t>
      </w:r>
    </w:p>
    <w:p w14:paraId="61A8BC3E" w14:textId="15B088A3"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1.</w:t>
      </w:r>
      <w:r w:rsidR="00472211">
        <w:rPr>
          <w:rFonts w:ascii="Calibri" w:hAnsi="Calibri" w:cs="Calibri"/>
          <w:sz w:val="19"/>
          <w:szCs w:val="19"/>
        </w:rPr>
        <w:t>6</w:t>
      </w:r>
      <w:r>
        <w:rPr>
          <w:rFonts w:ascii="Calibri" w:hAnsi="Calibri" w:cs="Calibri"/>
          <w:sz w:val="19"/>
          <w:szCs w:val="19"/>
        </w:rPr>
        <w:t xml:space="preserve"> </w:t>
      </w:r>
      <w:r>
        <w:rPr>
          <w:rFonts w:ascii="Calibri" w:hAnsi="Calibri" w:cs="Calibri"/>
          <w:sz w:val="19"/>
          <w:szCs w:val="19"/>
        </w:rPr>
        <w:tab/>
      </w:r>
      <w:r w:rsidR="00A87AC9">
        <w:rPr>
          <w:rFonts w:ascii="Calibri" w:hAnsi="Calibri" w:cs="Calibri"/>
          <w:sz w:val="19"/>
          <w:szCs w:val="19"/>
        </w:rPr>
        <w:t>Omgaan met de media</w:t>
      </w:r>
      <w:r>
        <w:rPr>
          <w:rFonts w:ascii="Calibri" w:hAnsi="Calibri" w:cs="Calibri"/>
          <w:sz w:val="19"/>
          <w:szCs w:val="19"/>
        </w:rPr>
        <w:tab/>
      </w:r>
      <w:r w:rsidR="00C42281">
        <w:rPr>
          <w:rFonts w:ascii="Calibri" w:hAnsi="Calibri" w:cs="Calibri"/>
          <w:sz w:val="19"/>
          <w:szCs w:val="19"/>
        </w:rPr>
        <w:t>5</w:t>
      </w:r>
    </w:p>
    <w:p w14:paraId="61A8BC3F" w14:textId="4DF3C525"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1.</w:t>
      </w:r>
      <w:r w:rsidR="00472211">
        <w:rPr>
          <w:rFonts w:ascii="Calibri" w:hAnsi="Calibri" w:cs="Calibri"/>
          <w:sz w:val="19"/>
          <w:szCs w:val="19"/>
        </w:rPr>
        <w:t>7</w:t>
      </w:r>
      <w:r>
        <w:rPr>
          <w:rFonts w:ascii="Calibri" w:hAnsi="Calibri" w:cs="Calibri"/>
          <w:sz w:val="19"/>
          <w:szCs w:val="19"/>
        </w:rPr>
        <w:t xml:space="preserve"> </w:t>
      </w:r>
      <w:r>
        <w:rPr>
          <w:rFonts w:ascii="Calibri" w:hAnsi="Calibri" w:cs="Calibri"/>
          <w:sz w:val="19"/>
          <w:szCs w:val="19"/>
        </w:rPr>
        <w:tab/>
        <w:t xml:space="preserve">Contactpersoon </w:t>
      </w:r>
      <w:r>
        <w:rPr>
          <w:rFonts w:ascii="Calibri" w:hAnsi="Calibri" w:cs="Calibri"/>
          <w:sz w:val="19"/>
          <w:szCs w:val="19"/>
        </w:rPr>
        <w:tab/>
      </w:r>
      <w:r w:rsidR="00C42281">
        <w:rPr>
          <w:rFonts w:ascii="Calibri" w:hAnsi="Calibri" w:cs="Calibri"/>
          <w:sz w:val="19"/>
          <w:szCs w:val="19"/>
        </w:rPr>
        <w:t>5</w:t>
      </w:r>
    </w:p>
    <w:p w14:paraId="61A8BC40" w14:textId="553EA6F2"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1.</w:t>
      </w:r>
      <w:r w:rsidR="00472211">
        <w:rPr>
          <w:rFonts w:ascii="Calibri" w:hAnsi="Calibri" w:cs="Calibri"/>
          <w:sz w:val="19"/>
          <w:szCs w:val="19"/>
        </w:rPr>
        <w:t>8</w:t>
      </w:r>
      <w:r>
        <w:rPr>
          <w:rFonts w:ascii="Calibri" w:hAnsi="Calibri" w:cs="Calibri"/>
          <w:sz w:val="19"/>
          <w:szCs w:val="19"/>
        </w:rPr>
        <w:t xml:space="preserve">  </w:t>
      </w:r>
      <w:r>
        <w:rPr>
          <w:rFonts w:ascii="Calibri" w:hAnsi="Calibri" w:cs="Calibri"/>
          <w:sz w:val="19"/>
          <w:szCs w:val="19"/>
        </w:rPr>
        <w:tab/>
        <w:t>Extern vertrouwenspersoo</w:t>
      </w:r>
      <w:r w:rsidR="009E2202">
        <w:rPr>
          <w:rFonts w:ascii="Calibri" w:hAnsi="Calibri" w:cs="Calibri"/>
          <w:sz w:val="19"/>
          <w:szCs w:val="19"/>
        </w:rPr>
        <w:t>n</w:t>
      </w:r>
      <w:r>
        <w:rPr>
          <w:rFonts w:ascii="Calibri" w:hAnsi="Calibri" w:cs="Calibri"/>
          <w:sz w:val="19"/>
          <w:szCs w:val="19"/>
        </w:rPr>
        <w:tab/>
      </w:r>
      <w:r w:rsidR="00C42281">
        <w:rPr>
          <w:rFonts w:ascii="Calibri" w:hAnsi="Calibri" w:cs="Calibri"/>
          <w:sz w:val="19"/>
          <w:szCs w:val="19"/>
        </w:rPr>
        <w:t>6</w:t>
      </w:r>
    </w:p>
    <w:p w14:paraId="61A8BC41" w14:textId="50CE089C"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1.</w:t>
      </w:r>
      <w:r w:rsidR="00472211">
        <w:rPr>
          <w:rFonts w:ascii="Calibri" w:hAnsi="Calibri" w:cs="Calibri"/>
          <w:sz w:val="19"/>
          <w:szCs w:val="19"/>
        </w:rPr>
        <w:t>9</w:t>
      </w:r>
      <w:r>
        <w:rPr>
          <w:rFonts w:ascii="Calibri" w:hAnsi="Calibri" w:cs="Calibri"/>
          <w:sz w:val="19"/>
          <w:szCs w:val="19"/>
        </w:rPr>
        <w:t xml:space="preserve">  </w:t>
      </w:r>
      <w:r>
        <w:rPr>
          <w:rFonts w:ascii="Calibri" w:hAnsi="Calibri" w:cs="Calibri"/>
          <w:sz w:val="19"/>
          <w:szCs w:val="19"/>
        </w:rPr>
        <w:tab/>
        <w:t xml:space="preserve">Vertrouwensinspecteur </w:t>
      </w:r>
      <w:r>
        <w:rPr>
          <w:rFonts w:ascii="Calibri" w:hAnsi="Calibri" w:cs="Calibri"/>
          <w:sz w:val="19"/>
          <w:szCs w:val="19"/>
        </w:rPr>
        <w:tab/>
      </w:r>
      <w:r w:rsidR="00C42281">
        <w:rPr>
          <w:rFonts w:ascii="Calibri" w:hAnsi="Calibri" w:cs="Calibri"/>
          <w:sz w:val="19"/>
          <w:szCs w:val="19"/>
        </w:rPr>
        <w:t>6</w:t>
      </w:r>
    </w:p>
    <w:p w14:paraId="61A8BC43" w14:textId="77777777" w:rsidR="00D97E6A" w:rsidRDefault="00D97E6A" w:rsidP="00D97E6A">
      <w:pPr>
        <w:pStyle w:val="Basisalinea"/>
        <w:tabs>
          <w:tab w:val="left" w:pos="460"/>
          <w:tab w:val="left" w:pos="1020"/>
          <w:tab w:val="left" w:pos="1720"/>
          <w:tab w:val="right" w:pos="7760"/>
        </w:tabs>
        <w:rPr>
          <w:rFonts w:ascii="Calibri" w:hAnsi="Calibri" w:cs="Calibri"/>
          <w:sz w:val="19"/>
          <w:szCs w:val="19"/>
        </w:rPr>
      </w:pPr>
    </w:p>
    <w:p w14:paraId="61A8BC44" w14:textId="5EE4FE00" w:rsidR="00D97E6A" w:rsidRPr="00F27C16" w:rsidRDefault="00D97E6A" w:rsidP="00D97E6A">
      <w:pPr>
        <w:pStyle w:val="Basisalinea"/>
        <w:tabs>
          <w:tab w:val="left" w:pos="460"/>
          <w:tab w:val="left" w:pos="1020"/>
          <w:tab w:val="left" w:pos="1720"/>
          <w:tab w:val="right" w:pos="7760"/>
        </w:tabs>
        <w:rPr>
          <w:rFonts w:ascii="Roboto-Light" w:hAnsi="Roboto-Light" w:cs="Roboto-Light"/>
          <w:color w:val="344789"/>
          <w:sz w:val="19"/>
          <w:szCs w:val="19"/>
        </w:rPr>
      </w:pPr>
      <w:r w:rsidRPr="00CB6B3B">
        <w:rPr>
          <w:rFonts w:ascii="Roboto-Light" w:hAnsi="Roboto-Light" w:cs="Roboto-Light"/>
          <w:color w:val="009394"/>
          <w:sz w:val="19"/>
          <w:szCs w:val="19"/>
        </w:rPr>
        <w:t xml:space="preserve">2 </w:t>
      </w:r>
      <w:r w:rsidRPr="00CB6B3B">
        <w:rPr>
          <w:rFonts w:ascii="Roboto-Light" w:hAnsi="Roboto-Light" w:cs="Roboto-Light"/>
          <w:color w:val="009394"/>
          <w:sz w:val="19"/>
          <w:szCs w:val="19"/>
        </w:rPr>
        <w:tab/>
        <w:t>Fysieke veiligheid</w:t>
      </w:r>
      <w:r w:rsidRPr="00F27C16">
        <w:rPr>
          <w:rFonts w:ascii="Roboto-Light" w:hAnsi="Roboto-Light" w:cs="Roboto-Light"/>
          <w:color w:val="344789"/>
          <w:sz w:val="19"/>
          <w:szCs w:val="19"/>
        </w:rPr>
        <w:tab/>
      </w:r>
      <w:r w:rsidR="00C42281" w:rsidRPr="00CB6B3B">
        <w:rPr>
          <w:rFonts w:ascii="Roboto-Light" w:hAnsi="Roboto-Light" w:cs="Roboto-Light"/>
          <w:color w:val="009394"/>
          <w:sz w:val="19"/>
          <w:szCs w:val="19"/>
        </w:rPr>
        <w:t>7</w:t>
      </w:r>
    </w:p>
    <w:p w14:paraId="61A8BC45" w14:textId="6C2B3815"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2.1 </w:t>
      </w:r>
      <w:r>
        <w:rPr>
          <w:rFonts w:ascii="Calibri" w:hAnsi="Calibri" w:cs="Calibri"/>
          <w:sz w:val="19"/>
          <w:szCs w:val="19"/>
        </w:rPr>
        <w:tab/>
        <w:t>Gebouw</w:t>
      </w:r>
      <w:r>
        <w:rPr>
          <w:rFonts w:ascii="Calibri" w:hAnsi="Calibri" w:cs="Calibri"/>
          <w:sz w:val="19"/>
          <w:szCs w:val="19"/>
        </w:rPr>
        <w:tab/>
      </w:r>
      <w:r>
        <w:rPr>
          <w:rFonts w:ascii="Calibri" w:hAnsi="Calibri" w:cs="Calibri"/>
          <w:sz w:val="19"/>
          <w:szCs w:val="19"/>
        </w:rPr>
        <w:tab/>
      </w:r>
      <w:r w:rsidR="00C42281">
        <w:rPr>
          <w:rFonts w:ascii="Calibri" w:hAnsi="Calibri" w:cs="Calibri"/>
          <w:sz w:val="19"/>
          <w:szCs w:val="19"/>
        </w:rPr>
        <w:t>7</w:t>
      </w:r>
    </w:p>
    <w:p w14:paraId="61A8BC46" w14:textId="72A9F350"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2.1.1 </w:t>
      </w:r>
      <w:r>
        <w:rPr>
          <w:rFonts w:ascii="Calibri" w:hAnsi="Calibri" w:cs="Calibri"/>
          <w:sz w:val="19"/>
          <w:szCs w:val="19"/>
        </w:rPr>
        <w:tab/>
        <w:t>Fysieke inrichting</w:t>
      </w:r>
      <w:r>
        <w:rPr>
          <w:rFonts w:ascii="Calibri" w:hAnsi="Calibri" w:cs="Calibri"/>
          <w:sz w:val="19"/>
          <w:szCs w:val="19"/>
        </w:rPr>
        <w:tab/>
      </w:r>
      <w:r w:rsidR="00C42281">
        <w:rPr>
          <w:rFonts w:ascii="Calibri" w:hAnsi="Calibri" w:cs="Calibri"/>
          <w:sz w:val="19"/>
          <w:szCs w:val="19"/>
        </w:rPr>
        <w:t>7</w:t>
      </w:r>
    </w:p>
    <w:p w14:paraId="61A8BC47" w14:textId="764A8DF7"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2.1.2 </w:t>
      </w:r>
      <w:r>
        <w:rPr>
          <w:rFonts w:ascii="Calibri" w:hAnsi="Calibri" w:cs="Calibri"/>
          <w:sz w:val="19"/>
          <w:szCs w:val="19"/>
        </w:rPr>
        <w:tab/>
        <w:t>Practicumlokalen</w:t>
      </w:r>
      <w:r>
        <w:rPr>
          <w:rFonts w:ascii="Calibri" w:hAnsi="Calibri" w:cs="Calibri"/>
          <w:sz w:val="19"/>
          <w:szCs w:val="19"/>
        </w:rPr>
        <w:tab/>
      </w:r>
      <w:r w:rsidR="00C42281">
        <w:rPr>
          <w:rFonts w:ascii="Calibri" w:hAnsi="Calibri" w:cs="Calibri"/>
          <w:sz w:val="19"/>
          <w:szCs w:val="19"/>
        </w:rPr>
        <w:t>7</w:t>
      </w:r>
    </w:p>
    <w:p w14:paraId="61A8BC48" w14:textId="067AEE0F"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2.1.3 </w:t>
      </w:r>
      <w:r>
        <w:rPr>
          <w:rFonts w:ascii="Calibri" w:hAnsi="Calibri" w:cs="Calibri"/>
          <w:sz w:val="19"/>
          <w:szCs w:val="19"/>
        </w:rPr>
        <w:tab/>
        <w:t>Speellokalen, gymzalen en speeltoestellen schoolpleinen</w:t>
      </w:r>
      <w:r>
        <w:rPr>
          <w:rFonts w:ascii="Calibri" w:hAnsi="Calibri" w:cs="Calibri"/>
          <w:sz w:val="19"/>
          <w:szCs w:val="19"/>
        </w:rPr>
        <w:tab/>
      </w:r>
      <w:r w:rsidR="00C42281">
        <w:rPr>
          <w:rFonts w:ascii="Calibri" w:hAnsi="Calibri" w:cs="Calibri"/>
          <w:sz w:val="19"/>
          <w:szCs w:val="19"/>
        </w:rPr>
        <w:t>8</w:t>
      </w:r>
    </w:p>
    <w:p w14:paraId="61A8BC49" w14:textId="1046CEF9"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2.1.4 </w:t>
      </w:r>
      <w:r>
        <w:rPr>
          <w:rFonts w:ascii="Calibri" w:hAnsi="Calibri" w:cs="Calibri"/>
          <w:sz w:val="19"/>
          <w:szCs w:val="19"/>
        </w:rPr>
        <w:tab/>
        <w:t>Brandveiligheid</w:t>
      </w:r>
      <w:r>
        <w:rPr>
          <w:rFonts w:ascii="Calibri" w:hAnsi="Calibri" w:cs="Calibri"/>
          <w:sz w:val="19"/>
          <w:szCs w:val="19"/>
        </w:rPr>
        <w:tab/>
      </w:r>
      <w:r w:rsidR="00C42281">
        <w:rPr>
          <w:rFonts w:ascii="Calibri" w:hAnsi="Calibri" w:cs="Calibri"/>
          <w:sz w:val="19"/>
          <w:szCs w:val="19"/>
        </w:rPr>
        <w:t>8</w:t>
      </w:r>
    </w:p>
    <w:p w14:paraId="61A8BC4A" w14:textId="2A10C543"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2.1.5 </w:t>
      </w:r>
      <w:r>
        <w:rPr>
          <w:rFonts w:ascii="Calibri" w:hAnsi="Calibri" w:cs="Calibri"/>
          <w:sz w:val="19"/>
          <w:szCs w:val="19"/>
        </w:rPr>
        <w:tab/>
        <w:t>Fysische factoren, zie ook RI&amp;E</w:t>
      </w:r>
      <w:r>
        <w:rPr>
          <w:rFonts w:ascii="Calibri" w:hAnsi="Calibri" w:cs="Calibri"/>
          <w:sz w:val="19"/>
          <w:szCs w:val="19"/>
        </w:rPr>
        <w:tab/>
      </w:r>
      <w:r w:rsidR="00C42281">
        <w:rPr>
          <w:rFonts w:ascii="Calibri" w:hAnsi="Calibri" w:cs="Calibri"/>
          <w:sz w:val="19"/>
          <w:szCs w:val="19"/>
        </w:rPr>
        <w:t>8</w:t>
      </w:r>
    </w:p>
    <w:p w14:paraId="61A8BC4B" w14:textId="0C8A02DA"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2.1.6  </w:t>
      </w:r>
      <w:r>
        <w:rPr>
          <w:rFonts w:ascii="Calibri" w:hAnsi="Calibri" w:cs="Calibri"/>
          <w:sz w:val="19"/>
          <w:szCs w:val="19"/>
        </w:rPr>
        <w:tab/>
        <w:t>Veiligheidsvoorzieningen</w:t>
      </w:r>
      <w:r>
        <w:rPr>
          <w:rFonts w:ascii="Calibri" w:hAnsi="Calibri" w:cs="Calibri"/>
          <w:sz w:val="19"/>
          <w:szCs w:val="19"/>
        </w:rPr>
        <w:tab/>
      </w:r>
      <w:r w:rsidR="00C42281">
        <w:rPr>
          <w:rFonts w:ascii="Calibri" w:hAnsi="Calibri" w:cs="Calibri"/>
          <w:sz w:val="19"/>
          <w:szCs w:val="19"/>
        </w:rPr>
        <w:t>9</w:t>
      </w:r>
    </w:p>
    <w:p w14:paraId="61A8BC4C" w14:textId="32BB0D2C"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2.1.7 </w:t>
      </w:r>
      <w:r>
        <w:rPr>
          <w:rFonts w:ascii="Calibri" w:hAnsi="Calibri" w:cs="Calibri"/>
          <w:sz w:val="19"/>
          <w:szCs w:val="19"/>
        </w:rPr>
        <w:tab/>
        <w:t>Controlerende instanties</w:t>
      </w:r>
      <w:r>
        <w:rPr>
          <w:rFonts w:ascii="Calibri" w:hAnsi="Calibri" w:cs="Calibri"/>
          <w:sz w:val="19"/>
          <w:szCs w:val="19"/>
        </w:rPr>
        <w:tab/>
      </w:r>
      <w:r w:rsidR="00C42281">
        <w:rPr>
          <w:rFonts w:ascii="Calibri" w:hAnsi="Calibri" w:cs="Calibri"/>
          <w:sz w:val="19"/>
          <w:szCs w:val="19"/>
        </w:rPr>
        <w:t>9</w:t>
      </w:r>
    </w:p>
    <w:p w14:paraId="61A8BC4D" w14:textId="1CFEFA9F"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2.1.8 </w:t>
      </w:r>
      <w:r>
        <w:rPr>
          <w:rFonts w:ascii="Calibri" w:hAnsi="Calibri" w:cs="Calibri"/>
          <w:sz w:val="19"/>
          <w:szCs w:val="19"/>
        </w:rPr>
        <w:tab/>
        <w:t>RI&amp;E</w:t>
      </w:r>
      <w:r>
        <w:rPr>
          <w:rFonts w:ascii="Calibri" w:hAnsi="Calibri" w:cs="Calibri"/>
          <w:sz w:val="19"/>
          <w:szCs w:val="19"/>
        </w:rPr>
        <w:tab/>
      </w:r>
      <w:r>
        <w:rPr>
          <w:rFonts w:ascii="Calibri" w:hAnsi="Calibri" w:cs="Calibri"/>
          <w:sz w:val="19"/>
          <w:szCs w:val="19"/>
        </w:rPr>
        <w:tab/>
      </w:r>
      <w:r w:rsidR="00C42281">
        <w:rPr>
          <w:rFonts w:ascii="Calibri" w:hAnsi="Calibri" w:cs="Calibri"/>
          <w:sz w:val="19"/>
          <w:szCs w:val="19"/>
        </w:rPr>
        <w:t>9</w:t>
      </w:r>
    </w:p>
    <w:p w14:paraId="61A8BC4E" w14:textId="5714FF3F"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2.1.9 </w:t>
      </w:r>
      <w:r>
        <w:rPr>
          <w:rFonts w:ascii="Calibri" w:hAnsi="Calibri" w:cs="Calibri"/>
          <w:sz w:val="19"/>
          <w:szCs w:val="19"/>
        </w:rPr>
        <w:tab/>
        <w:t>Omgeving en verkeersveiligheid</w:t>
      </w:r>
      <w:r>
        <w:rPr>
          <w:rFonts w:ascii="Calibri" w:hAnsi="Calibri" w:cs="Calibri"/>
          <w:sz w:val="19"/>
          <w:szCs w:val="19"/>
        </w:rPr>
        <w:tab/>
      </w:r>
      <w:r w:rsidR="00C42281">
        <w:rPr>
          <w:rFonts w:ascii="Calibri" w:hAnsi="Calibri" w:cs="Calibri"/>
          <w:sz w:val="19"/>
          <w:szCs w:val="19"/>
        </w:rPr>
        <w:t>9</w:t>
      </w:r>
    </w:p>
    <w:p w14:paraId="61A8BC52" w14:textId="77777777" w:rsidR="00C42281" w:rsidRDefault="00C42281" w:rsidP="00C42281">
      <w:pPr>
        <w:rPr>
          <w:rFonts w:ascii="Calibri" w:hAnsi="Calibri" w:cs="Calibri"/>
          <w:sz w:val="19"/>
          <w:szCs w:val="19"/>
        </w:rPr>
      </w:pPr>
    </w:p>
    <w:p w14:paraId="61A8BC53" w14:textId="1E705BD6" w:rsidR="00D97E6A" w:rsidRPr="00C42281" w:rsidRDefault="00D97E6A" w:rsidP="00C42281">
      <w:pPr>
        <w:rPr>
          <w:rFonts w:ascii="Calibri" w:hAnsi="Calibri" w:cs="Calibri"/>
          <w:sz w:val="19"/>
          <w:szCs w:val="19"/>
        </w:rPr>
      </w:pPr>
      <w:r w:rsidRPr="00CB6B3B">
        <w:rPr>
          <w:rFonts w:ascii="Roboto-Light" w:hAnsi="Roboto-Light" w:cs="Roboto-Light"/>
          <w:color w:val="009394"/>
          <w:sz w:val="19"/>
          <w:szCs w:val="19"/>
        </w:rPr>
        <w:t>3</w:t>
      </w:r>
      <w:r w:rsidRPr="00CB6B3B">
        <w:rPr>
          <w:rFonts w:ascii="Roboto-Light" w:hAnsi="Roboto-Light" w:cs="Roboto-Light"/>
          <w:color w:val="009394"/>
          <w:sz w:val="19"/>
          <w:szCs w:val="19"/>
        </w:rPr>
        <w:tab/>
        <w:t>Sociale veiligheid</w:t>
      </w:r>
      <w:r w:rsidRPr="00F27C16">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r>
      <w:r w:rsidR="00C42281">
        <w:rPr>
          <w:rFonts w:ascii="Calibri" w:hAnsi="Calibri" w:cs="Calibri"/>
          <w:color w:val="344789"/>
          <w:sz w:val="19"/>
          <w:szCs w:val="19"/>
        </w:rPr>
        <w:tab/>
        <w:t xml:space="preserve">      </w:t>
      </w:r>
      <w:r w:rsidR="00C42281">
        <w:rPr>
          <w:rFonts w:ascii="Roboto-Light" w:hAnsi="Roboto-Light" w:cs="Roboto-Light"/>
          <w:color w:val="344789"/>
          <w:sz w:val="19"/>
          <w:szCs w:val="19"/>
        </w:rPr>
        <w:t xml:space="preserve"> </w:t>
      </w:r>
      <w:r w:rsidR="00C505DE" w:rsidRPr="00CB6B3B">
        <w:rPr>
          <w:rFonts w:ascii="Roboto-Light" w:hAnsi="Roboto-Light" w:cs="Roboto-Light"/>
          <w:color w:val="009394"/>
          <w:sz w:val="19"/>
          <w:szCs w:val="19"/>
        </w:rPr>
        <w:t>10</w:t>
      </w:r>
      <w:r w:rsidRPr="00CB6B3B">
        <w:rPr>
          <w:rFonts w:ascii="Calibri" w:hAnsi="Calibri" w:cs="Calibri"/>
          <w:color w:val="009394"/>
          <w:sz w:val="19"/>
          <w:szCs w:val="19"/>
        </w:rPr>
        <w:tab/>
      </w:r>
      <w:r w:rsidRPr="00F27C16">
        <w:rPr>
          <w:rFonts w:ascii="Calibri" w:hAnsi="Calibri" w:cs="Calibri"/>
          <w:color w:val="344789"/>
          <w:sz w:val="19"/>
          <w:szCs w:val="19"/>
        </w:rPr>
        <w:tab/>
      </w:r>
    </w:p>
    <w:p w14:paraId="61A8BC54" w14:textId="02F52D35"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3.1 </w:t>
      </w:r>
      <w:r>
        <w:rPr>
          <w:rFonts w:ascii="Calibri" w:hAnsi="Calibri" w:cs="Calibri"/>
          <w:sz w:val="19"/>
          <w:szCs w:val="19"/>
        </w:rPr>
        <w:tab/>
        <w:t>Wettelijk kader</w:t>
      </w:r>
      <w:r>
        <w:rPr>
          <w:rFonts w:ascii="Calibri" w:hAnsi="Calibri" w:cs="Calibri"/>
          <w:sz w:val="19"/>
          <w:szCs w:val="19"/>
        </w:rPr>
        <w:tab/>
      </w:r>
      <w:r>
        <w:rPr>
          <w:rFonts w:ascii="Calibri" w:hAnsi="Calibri" w:cs="Calibri"/>
          <w:sz w:val="19"/>
          <w:szCs w:val="19"/>
        </w:rPr>
        <w:tab/>
        <w:t>1</w:t>
      </w:r>
      <w:r w:rsidR="00C505DE">
        <w:rPr>
          <w:rFonts w:ascii="Calibri" w:hAnsi="Calibri" w:cs="Calibri"/>
          <w:sz w:val="19"/>
          <w:szCs w:val="19"/>
        </w:rPr>
        <w:t>0</w:t>
      </w:r>
    </w:p>
    <w:p w14:paraId="61A8BC55" w14:textId="2EA666FA"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3.1.1 </w:t>
      </w:r>
      <w:r>
        <w:rPr>
          <w:rFonts w:ascii="Calibri" w:hAnsi="Calibri" w:cs="Calibri"/>
          <w:sz w:val="19"/>
          <w:szCs w:val="19"/>
        </w:rPr>
        <w:tab/>
        <w:t>Meldplicht bij seksuele misdrijven</w:t>
      </w:r>
      <w:r>
        <w:rPr>
          <w:rFonts w:ascii="Calibri" w:hAnsi="Calibri" w:cs="Calibri"/>
          <w:sz w:val="19"/>
          <w:szCs w:val="19"/>
        </w:rPr>
        <w:tab/>
        <w:t>1</w:t>
      </w:r>
      <w:r w:rsidR="00F6089D">
        <w:rPr>
          <w:rFonts w:ascii="Calibri" w:hAnsi="Calibri" w:cs="Calibri"/>
          <w:sz w:val="19"/>
          <w:szCs w:val="19"/>
        </w:rPr>
        <w:t>0</w:t>
      </w:r>
    </w:p>
    <w:p w14:paraId="61A8BC56" w14:textId="04C63329"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3.1.2 </w:t>
      </w:r>
      <w:r>
        <w:rPr>
          <w:rFonts w:ascii="Calibri" w:hAnsi="Calibri" w:cs="Calibri"/>
          <w:sz w:val="19"/>
          <w:szCs w:val="19"/>
        </w:rPr>
        <w:tab/>
        <w:t>Meldcode voor huiselijk geweld en kindermishandeling</w:t>
      </w:r>
      <w:r>
        <w:rPr>
          <w:rFonts w:ascii="Calibri" w:hAnsi="Calibri" w:cs="Calibri"/>
          <w:sz w:val="19"/>
          <w:szCs w:val="19"/>
        </w:rPr>
        <w:tab/>
        <w:t>1</w:t>
      </w:r>
      <w:r w:rsidR="00F6089D">
        <w:rPr>
          <w:rFonts w:ascii="Calibri" w:hAnsi="Calibri" w:cs="Calibri"/>
          <w:sz w:val="19"/>
          <w:szCs w:val="19"/>
        </w:rPr>
        <w:t>0</w:t>
      </w:r>
    </w:p>
    <w:p w14:paraId="61A8BC5A" w14:textId="1EB7DEFB" w:rsidR="00D97E6A" w:rsidRDefault="00D97E6A" w:rsidP="008C048F">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3.1.3 </w:t>
      </w:r>
      <w:r>
        <w:rPr>
          <w:rFonts w:ascii="Calibri" w:hAnsi="Calibri" w:cs="Calibri"/>
          <w:sz w:val="19"/>
          <w:szCs w:val="19"/>
        </w:rPr>
        <w:tab/>
        <w:t>Privacy</w:t>
      </w:r>
      <w:r>
        <w:rPr>
          <w:rFonts w:ascii="Calibri" w:hAnsi="Calibri" w:cs="Calibri"/>
          <w:sz w:val="19"/>
          <w:szCs w:val="19"/>
        </w:rPr>
        <w:tab/>
      </w:r>
      <w:r>
        <w:rPr>
          <w:rFonts w:ascii="Calibri" w:hAnsi="Calibri" w:cs="Calibri"/>
          <w:sz w:val="19"/>
          <w:szCs w:val="19"/>
        </w:rPr>
        <w:tab/>
        <w:t>1</w:t>
      </w:r>
      <w:r w:rsidR="00F6089D">
        <w:rPr>
          <w:rFonts w:ascii="Calibri" w:hAnsi="Calibri" w:cs="Calibri"/>
          <w:sz w:val="19"/>
          <w:szCs w:val="19"/>
        </w:rPr>
        <w:t>0</w:t>
      </w:r>
    </w:p>
    <w:p w14:paraId="61A8BC5B" w14:textId="27320000"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3.1.</w:t>
      </w:r>
      <w:r w:rsidR="008C048F">
        <w:rPr>
          <w:rFonts w:ascii="Calibri" w:hAnsi="Calibri" w:cs="Calibri"/>
          <w:sz w:val="19"/>
          <w:szCs w:val="19"/>
        </w:rPr>
        <w:t>4</w:t>
      </w:r>
      <w:r>
        <w:rPr>
          <w:rFonts w:ascii="Calibri" w:hAnsi="Calibri" w:cs="Calibri"/>
          <w:sz w:val="19"/>
          <w:szCs w:val="19"/>
        </w:rPr>
        <w:t xml:space="preserve">  </w:t>
      </w:r>
      <w:r>
        <w:rPr>
          <w:rFonts w:ascii="Calibri" w:hAnsi="Calibri" w:cs="Calibri"/>
          <w:sz w:val="19"/>
          <w:szCs w:val="19"/>
        </w:rPr>
        <w:tab/>
        <w:t>VOG</w:t>
      </w:r>
      <w:r>
        <w:rPr>
          <w:rFonts w:ascii="Calibri" w:hAnsi="Calibri" w:cs="Calibri"/>
          <w:sz w:val="19"/>
          <w:szCs w:val="19"/>
        </w:rPr>
        <w:tab/>
      </w:r>
      <w:r>
        <w:rPr>
          <w:rFonts w:ascii="Calibri" w:hAnsi="Calibri" w:cs="Calibri"/>
          <w:sz w:val="19"/>
          <w:szCs w:val="19"/>
        </w:rPr>
        <w:tab/>
        <w:t>1</w:t>
      </w:r>
      <w:r w:rsidR="008C048F">
        <w:rPr>
          <w:rFonts w:ascii="Calibri" w:hAnsi="Calibri" w:cs="Calibri"/>
          <w:sz w:val="19"/>
          <w:szCs w:val="19"/>
        </w:rPr>
        <w:t>0</w:t>
      </w:r>
    </w:p>
    <w:p w14:paraId="61A8BC5C" w14:textId="2AFCA564"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3.2 </w:t>
      </w:r>
      <w:r>
        <w:rPr>
          <w:rFonts w:ascii="Calibri" w:hAnsi="Calibri" w:cs="Calibri"/>
          <w:sz w:val="19"/>
          <w:szCs w:val="19"/>
        </w:rPr>
        <w:tab/>
        <w:t>Gedragsregels Stichting OOZ</w:t>
      </w:r>
      <w:r>
        <w:rPr>
          <w:rFonts w:ascii="Calibri" w:hAnsi="Calibri" w:cs="Calibri"/>
          <w:sz w:val="19"/>
          <w:szCs w:val="19"/>
        </w:rPr>
        <w:tab/>
        <w:t>1</w:t>
      </w:r>
      <w:r w:rsidR="00360675">
        <w:rPr>
          <w:rFonts w:ascii="Calibri" w:hAnsi="Calibri" w:cs="Calibri"/>
          <w:sz w:val="19"/>
          <w:szCs w:val="19"/>
        </w:rPr>
        <w:t>0</w:t>
      </w:r>
    </w:p>
    <w:p w14:paraId="61A8BC5D" w14:textId="74E3A828"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3.2.1 </w:t>
      </w:r>
      <w:r>
        <w:rPr>
          <w:rFonts w:ascii="Calibri" w:hAnsi="Calibri" w:cs="Calibri"/>
          <w:sz w:val="19"/>
          <w:szCs w:val="19"/>
        </w:rPr>
        <w:tab/>
        <w:t>Gedragscode</w:t>
      </w:r>
      <w:r>
        <w:rPr>
          <w:rFonts w:ascii="Calibri" w:hAnsi="Calibri" w:cs="Calibri"/>
          <w:sz w:val="19"/>
          <w:szCs w:val="19"/>
        </w:rPr>
        <w:tab/>
        <w:t>1</w:t>
      </w:r>
      <w:r w:rsidR="00360675">
        <w:rPr>
          <w:rFonts w:ascii="Calibri" w:hAnsi="Calibri" w:cs="Calibri"/>
          <w:sz w:val="19"/>
          <w:szCs w:val="19"/>
        </w:rPr>
        <w:t>0</w:t>
      </w:r>
    </w:p>
    <w:p w14:paraId="61A8BC5E" w14:textId="71820EF5"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3.2.2 </w:t>
      </w:r>
      <w:r>
        <w:rPr>
          <w:rFonts w:ascii="Calibri" w:hAnsi="Calibri" w:cs="Calibri"/>
          <w:sz w:val="19"/>
          <w:szCs w:val="19"/>
        </w:rPr>
        <w:tab/>
        <w:t>EIC-Regeling</w:t>
      </w:r>
      <w:r>
        <w:rPr>
          <w:rFonts w:ascii="Calibri" w:hAnsi="Calibri" w:cs="Calibri"/>
          <w:sz w:val="19"/>
          <w:szCs w:val="19"/>
        </w:rPr>
        <w:tab/>
        <w:t>1</w:t>
      </w:r>
      <w:r w:rsidR="00360675">
        <w:rPr>
          <w:rFonts w:ascii="Calibri" w:hAnsi="Calibri" w:cs="Calibri"/>
          <w:sz w:val="19"/>
          <w:szCs w:val="19"/>
        </w:rPr>
        <w:t>0</w:t>
      </w:r>
    </w:p>
    <w:p w14:paraId="61A8BC60" w14:textId="65DE9092"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3.2.3 </w:t>
      </w:r>
      <w:r>
        <w:rPr>
          <w:rFonts w:ascii="Calibri" w:hAnsi="Calibri" w:cs="Calibri"/>
          <w:sz w:val="19"/>
          <w:szCs w:val="19"/>
        </w:rPr>
        <w:tab/>
        <w:t xml:space="preserve">Protocol </w:t>
      </w:r>
      <w:proofErr w:type="spellStart"/>
      <w:r>
        <w:rPr>
          <w:rFonts w:ascii="Calibri" w:hAnsi="Calibri" w:cs="Calibri"/>
          <w:sz w:val="19"/>
          <w:szCs w:val="19"/>
        </w:rPr>
        <w:t>Social</w:t>
      </w:r>
      <w:proofErr w:type="spellEnd"/>
      <w:r>
        <w:rPr>
          <w:rFonts w:ascii="Calibri" w:hAnsi="Calibri" w:cs="Calibri"/>
          <w:sz w:val="19"/>
          <w:szCs w:val="19"/>
        </w:rPr>
        <w:t xml:space="preserve"> Media</w:t>
      </w:r>
      <w:r>
        <w:rPr>
          <w:rFonts w:ascii="Calibri" w:hAnsi="Calibri" w:cs="Calibri"/>
          <w:sz w:val="19"/>
          <w:szCs w:val="19"/>
        </w:rPr>
        <w:tab/>
        <w:t>1</w:t>
      </w:r>
      <w:r w:rsidR="00360675">
        <w:rPr>
          <w:rFonts w:ascii="Calibri" w:hAnsi="Calibri" w:cs="Calibri"/>
          <w:sz w:val="19"/>
          <w:szCs w:val="19"/>
        </w:rPr>
        <w:t>1</w:t>
      </w:r>
    </w:p>
    <w:p w14:paraId="61A8BC61" w14:textId="1E5FEC41"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3.3 </w:t>
      </w:r>
      <w:r>
        <w:rPr>
          <w:rFonts w:ascii="Calibri" w:hAnsi="Calibri" w:cs="Calibri"/>
          <w:sz w:val="19"/>
          <w:szCs w:val="19"/>
        </w:rPr>
        <w:tab/>
        <w:t>Schoolregels</w:t>
      </w:r>
      <w:r>
        <w:rPr>
          <w:rFonts w:ascii="Calibri" w:hAnsi="Calibri" w:cs="Calibri"/>
          <w:sz w:val="19"/>
          <w:szCs w:val="19"/>
        </w:rPr>
        <w:tab/>
      </w:r>
      <w:r>
        <w:rPr>
          <w:rFonts w:ascii="Calibri" w:hAnsi="Calibri" w:cs="Calibri"/>
          <w:sz w:val="19"/>
          <w:szCs w:val="19"/>
        </w:rPr>
        <w:tab/>
        <w:t>1</w:t>
      </w:r>
      <w:r w:rsidR="00D57E6E">
        <w:rPr>
          <w:rFonts w:ascii="Calibri" w:hAnsi="Calibri" w:cs="Calibri"/>
          <w:sz w:val="19"/>
          <w:szCs w:val="19"/>
        </w:rPr>
        <w:t>1</w:t>
      </w:r>
    </w:p>
    <w:p w14:paraId="61A8BC62" w14:textId="0A3E06D8"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3.3.1 </w:t>
      </w:r>
      <w:r>
        <w:rPr>
          <w:rFonts w:ascii="Calibri" w:hAnsi="Calibri" w:cs="Calibri"/>
          <w:sz w:val="19"/>
          <w:szCs w:val="19"/>
        </w:rPr>
        <w:tab/>
        <w:t>Onderlinge afstemming overige partijen</w:t>
      </w:r>
      <w:r>
        <w:rPr>
          <w:rFonts w:ascii="Calibri" w:hAnsi="Calibri" w:cs="Calibri"/>
          <w:sz w:val="19"/>
          <w:szCs w:val="19"/>
        </w:rPr>
        <w:tab/>
        <w:t>1</w:t>
      </w:r>
      <w:r w:rsidR="00D57E6E">
        <w:rPr>
          <w:rFonts w:ascii="Calibri" w:hAnsi="Calibri" w:cs="Calibri"/>
          <w:sz w:val="19"/>
          <w:szCs w:val="19"/>
        </w:rPr>
        <w:t>1</w:t>
      </w:r>
    </w:p>
    <w:p w14:paraId="61A8BC63" w14:textId="234F1940"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3.4 </w:t>
      </w:r>
      <w:r>
        <w:rPr>
          <w:rFonts w:ascii="Calibri" w:hAnsi="Calibri" w:cs="Calibri"/>
          <w:sz w:val="19"/>
          <w:szCs w:val="19"/>
        </w:rPr>
        <w:tab/>
        <w:t>Leerlingenstatuut</w:t>
      </w:r>
      <w:r>
        <w:rPr>
          <w:rFonts w:ascii="Calibri" w:hAnsi="Calibri" w:cs="Calibri"/>
          <w:sz w:val="19"/>
          <w:szCs w:val="19"/>
        </w:rPr>
        <w:tab/>
        <w:t>1</w:t>
      </w:r>
      <w:r w:rsidR="00997A16">
        <w:rPr>
          <w:rFonts w:ascii="Calibri" w:hAnsi="Calibri" w:cs="Calibri"/>
          <w:sz w:val="19"/>
          <w:szCs w:val="19"/>
        </w:rPr>
        <w:t>1</w:t>
      </w:r>
    </w:p>
    <w:p w14:paraId="61A8BC64" w14:textId="7859165E"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3.5</w:t>
      </w:r>
      <w:r>
        <w:rPr>
          <w:rFonts w:ascii="Calibri" w:hAnsi="Calibri" w:cs="Calibri"/>
          <w:sz w:val="19"/>
          <w:szCs w:val="19"/>
        </w:rPr>
        <w:tab/>
        <w:t>Verzuim leerlingen</w:t>
      </w:r>
      <w:r>
        <w:rPr>
          <w:rFonts w:ascii="Calibri" w:hAnsi="Calibri" w:cs="Calibri"/>
          <w:sz w:val="19"/>
          <w:szCs w:val="19"/>
        </w:rPr>
        <w:tab/>
        <w:t>1</w:t>
      </w:r>
      <w:r w:rsidR="00447BF6">
        <w:rPr>
          <w:rFonts w:ascii="Calibri" w:hAnsi="Calibri" w:cs="Calibri"/>
          <w:sz w:val="19"/>
          <w:szCs w:val="19"/>
        </w:rPr>
        <w:t>1</w:t>
      </w:r>
    </w:p>
    <w:p w14:paraId="61A8BC65" w14:textId="57040FC3"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3.5.1 </w:t>
      </w:r>
      <w:r>
        <w:rPr>
          <w:rFonts w:ascii="Calibri" w:hAnsi="Calibri" w:cs="Calibri"/>
          <w:sz w:val="19"/>
          <w:szCs w:val="19"/>
        </w:rPr>
        <w:tab/>
        <w:t>Het absentie- en registratiesysteem</w:t>
      </w:r>
      <w:r>
        <w:rPr>
          <w:rFonts w:ascii="Calibri" w:hAnsi="Calibri" w:cs="Calibri"/>
          <w:sz w:val="19"/>
          <w:szCs w:val="19"/>
        </w:rPr>
        <w:tab/>
        <w:t>1</w:t>
      </w:r>
      <w:r w:rsidR="000F3E1C">
        <w:rPr>
          <w:rFonts w:ascii="Calibri" w:hAnsi="Calibri" w:cs="Calibri"/>
          <w:sz w:val="19"/>
          <w:szCs w:val="19"/>
        </w:rPr>
        <w:t>1</w:t>
      </w:r>
    </w:p>
    <w:p w14:paraId="61A8BC66" w14:textId="3D88D16A"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3.5.2 </w:t>
      </w:r>
      <w:r>
        <w:rPr>
          <w:rFonts w:ascii="Calibri" w:hAnsi="Calibri" w:cs="Calibri"/>
          <w:sz w:val="19"/>
          <w:szCs w:val="19"/>
        </w:rPr>
        <w:tab/>
        <w:t>Protocol Schoolverzuim, ter voorkoming van voortijdig schoolverlaten VO</w:t>
      </w:r>
      <w:r>
        <w:rPr>
          <w:rFonts w:ascii="Calibri" w:hAnsi="Calibri" w:cs="Calibri"/>
          <w:sz w:val="19"/>
          <w:szCs w:val="19"/>
        </w:rPr>
        <w:tab/>
        <w:t>1</w:t>
      </w:r>
      <w:r w:rsidR="000F3E1C">
        <w:rPr>
          <w:rFonts w:ascii="Calibri" w:hAnsi="Calibri" w:cs="Calibri"/>
          <w:sz w:val="19"/>
          <w:szCs w:val="19"/>
        </w:rPr>
        <w:t>1</w:t>
      </w:r>
    </w:p>
    <w:p w14:paraId="61A8BC67" w14:textId="49C1BC0E"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3.6  </w:t>
      </w:r>
      <w:r>
        <w:rPr>
          <w:rFonts w:ascii="Calibri" w:hAnsi="Calibri" w:cs="Calibri"/>
          <w:sz w:val="19"/>
          <w:szCs w:val="19"/>
        </w:rPr>
        <w:tab/>
      </w:r>
      <w:r w:rsidR="00401B76">
        <w:rPr>
          <w:rFonts w:ascii="Calibri" w:hAnsi="Calibri" w:cs="Calibri"/>
          <w:sz w:val="19"/>
          <w:szCs w:val="19"/>
        </w:rPr>
        <w:t xml:space="preserve">(Digitaal) </w:t>
      </w:r>
      <w:r>
        <w:rPr>
          <w:rFonts w:ascii="Calibri" w:hAnsi="Calibri" w:cs="Calibri"/>
          <w:sz w:val="19"/>
          <w:szCs w:val="19"/>
        </w:rPr>
        <w:t>Peste</w:t>
      </w:r>
      <w:r w:rsidR="00BE76CA">
        <w:rPr>
          <w:rFonts w:ascii="Calibri" w:hAnsi="Calibri" w:cs="Calibri"/>
          <w:sz w:val="19"/>
          <w:szCs w:val="19"/>
        </w:rPr>
        <w:t>n</w:t>
      </w:r>
      <w:r>
        <w:rPr>
          <w:rFonts w:ascii="Calibri" w:hAnsi="Calibri" w:cs="Calibri"/>
          <w:sz w:val="19"/>
          <w:szCs w:val="19"/>
        </w:rPr>
        <w:tab/>
        <w:t>1</w:t>
      </w:r>
      <w:r w:rsidR="00CA7D2A">
        <w:rPr>
          <w:rFonts w:ascii="Calibri" w:hAnsi="Calibri" w:cs="Calibri"/>
          <w:sz w:val="19"/>
          <w:szCs w:val="19"/>
        </w:rPr>
        <w:t>2</w:t>
      </w:r>
    </w:p>
    <w:p w14:paraId="61A8BC69" w14:textId="09CE931D" w:rsidR="00D97E6A" w:rsidRDefault="00D97E6A" w:rsidP="00D97E6A">
      <w:pPr>
        <w:pStyle w:val="Basisalinea"/>
        <w:tabs>
          <w:tab w:val="left" w:pos="460"/>
          <w:tab w:val="left" w:pos="1020"/>
          <w:tab w:val="left" w:pos="1720"/>
          <w:tab w:val="right" w:pos="7760"/>
        </w:tabs>
        <w:rPr>
          <w:rFonts w:ascii="Calibri" w:hAnsi="Calibri" w:cs="Calibri"/>
          <w:sz w:val="19"/>
          <w:szCs w:val="19"/>
        </w:rPr>
      </w:pPr>
    </w:p>
    <w:p w14:paraId="61A8BC6A" w14:textId="154D50E6"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3.6.1 </w:t>
      </w:r>
      <w:r>
        <w:rPr>
          <w:rFonts w:ascii="Calibri" w:hAnsi="Calibri" w:cs="Calibri"/>
          <w:sz w:val="19"/>
          <w:szCs w:val="19"/>
        </w:rPr>
        <w:tab/>
        <w:t>SOVA-programma’s</w:t>
      </w:r>
      <w:r>
        <w:rPr>
          <w:rFonts w:ascii="Calibri" w:hAnsi="Calibri" w:cs="Calibri"/>
          <w:sz w:val="19"/>
          <w:szCs w:val="19"/>
        </w:rPr>
        <w:tab/>
        <w:t>1</w:t>
      </w:r>
      <w:r w:rsidR="00146EF5">
        <w:rPr>
          <w:rFonts w:ascii="Calibri" w:hAnsi="Calibri" w:cs="Calibri"/>
          <w:sz w:val="19"/>
          <w:szCs w:val="19"/>
        </w:rPr>
        <w:t>2</w:t>
      </w:r>
    </w:p>
    <w:p w14:paraId="61A8BC6B" w14:textId="7B72DB43"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3.6.2 </w:t>
      </w:r>
      <w:r>
        <w:rPr>
          <w:rFonts w:ascii="Calibri" w:hAnsi="Calibri" w:cs="Calibri"/>
          <w:sz w:val="19"/>
          <w:szCs w:val="19"/>
        </w:rPr>
        <w:tab/>
        <w:t>Signaleringsprogramma voor sociaal welbevinden leerling</w:t>
      </w:r>
      <w:r>
        <w:rPr>
          <w:rFonts w:ascii="Calibri" w:hAnsi="Calibri" w:cs="Calibri"/>
          <w:sz w:val="19"/>
          <w:szCs w:val="19"/>
        </w:rPr>
        <w:tab/>
        <w:t>1</w:t>
      </w:r>
      <w:r w:rsidR="00146EF5">
        <w:rPr>
          <w:rFonts w:ascii="Calibri" w:hAnsi="Calibri" w:cs="Calibri"/>
          <w:sz w:val="19"/>
          <w:szCs w:val="19"/>
        </w:rPr>
        <w:t>2</w:t>
      </w:r>
    </w:p>
    <w:p w14:paraId="61A8BC6C" w14:textId="66FB0BC8"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lastRenderedPageBreak/>
        <w:tab/>
        <w:t xml:space="preserve">3.6.3 </w:t>
      </w:r>
      <w:r>
        <w:rPr>
          <w:rFonts w:ascii="Calibri" w:hAnsi="Calibri" w:cs="Calibri"/>
          <w:sz w:val="19"/>
          <w:szCs w:val="19"/>
        </w:rPr>
        <w:tab/>
      </w:r>
      <w:r w:rsidR="008462F3">
        <w:rPr>
          <w:rFonts w:ascii="Calibri" w:hAnsi="Calibri" w:cs="Calibri"/>
          <w:sz w:val="19"/>
          <w:szCs w:val="19"/>
        </w:rPr>
        <w:t>Welbevinden leerlingen</w:t>
      </w:r>
      <w:r>
        <w:rPr>
          <w:rFonts w:ascii="Calibri" w:hAnsi="Calibri" w:cs="Calibri"/>
          <w:sz w:val="19"/>
          <w:szCs w:val="19"/>
        </w:rPr>
        <w:tab/>
        <w:t>1</w:t>
      </w:r>
      <w:r w:rsidR="00DE3CC2">
        <w:rPr>
          <w:rFonts w:ascii="Calibri" w:hAnsi="Calibri" w:cs="Calibri"/>
          <w:sz w:val="19"/>
          <w:szCs w:val="19"/>
        </w:rPr>
        <w:t>2</w:t>
      </w:r>
    </w:p>
    <w:p w14:paraId="0AE18782" w14:textId="44BEA0DE" w:rsidR="00DE3CC2" w:rsidRDefault="00DE3CC2"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3.6.4 </w:t>
      </w:r>
      <w:r>
        <w:rPr>
          <w:rFonts w:ascii="Calibri" w:hAnsi="Calibri" w:cs="Calibri"/>
          <w:sz w:val="19"/>
          <w:szCs w:val="19"/>
        </w:rPr>
        <w:tab/>
        <w:t>Omgaan met seksuele diversiteit/GSA</w:t>
      </w:r>
      <w:r>
        <w:rPr>
          <w:rFonts w:ascii="Calibri" w:hAnsi="Calibri" w:cs="Calibri"/>
          <w:sz w:val="19"/>
          <w:szCs w:val="19"/>
        </w:rPr>
        <w:tab/>
        <w:t>12</w:t>
      </w:r>
    </w:p>
    <w:p w14:paraId="61A8BC6D" w14:textId="7793C332"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3.7 </w:t>
      </w:r>
      <w:r>
        <w:rPr>
          <w:rFonts w:ascii="Calibri" w:hAnsi="Calibri" w:cs="Calibri"/>
          <w:sz w:val="19"/>
          <w:szCs w:val="19"/>
        </w:rPr>
        <w:tab/>
      </w:r>
      <w:r w:rsidR="001B28D6">
        <w:rPr>
          <w:rFonts w:ascii="Calibri" w:hAnsi="Calibri" w:cs="Calibri"/>
          <w:sz w:val="19"/>
          <w:szCs w:val="19"/>
        </w:rPr>
        <w:t>Welbevinden ouders/verzorgers</w:t>
      </w:r>
      <w:r>
        <w:rPr>
          <w:rFonts w:ascii="Calibri" w:hAnsi="Calibri" w:cs="Calibri"/>
          <w:sz w:val="19"/>
          <w:szCs w:val="19"/>
        </w:rPr>
        <w:tab/>
        <w:t>1</w:t>
      </w:r>
      <w:r w:rsidR="004176AA">
        <w:rPr>
          <w:rFonts w:ascii="Calibri" w:hAnsi="Calibri" w:cs="Calibri"/>
          <w:sz w:val="19"/>
          <w:szCs w:val="19"/>
        </w:rPr>
        <w:t>2</w:t>
      </w:r>
    </w:p>
    <w:p w14:paraId="61A8BC6E" w14:textId="41E28495"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3.8 </w:t>
      </w:r>
      <w:r>
        <w:rPr>
          <w:rFonts w:ascii="Calibri" w:hAnsi="Calibri" w:cs="Calibri"/>
          <w:sz w:val="19"/>
          <w:szCs w:val="19"/>
        </w:rPr>
        <w:tab/>
      </w:r>
      <w:r w:rsidR="001B28D6">
        <w:rPr>
          <w:rFonts w:ascii="Calibri" w:hAnsi="Calibri" w:cs="Calibri"/>
          <w:sz w:val="19"/>
          <w:szCs w:val="19"/>
        </w:rPr>
        <w:t>Veiligheid medewerkers</w:t>
      </w:r>
      <w:r>
        <w:rPr>
          <w:rFonts w:ascii="Calibri" w:hAnsi="Calibri" w:cs="Calibri"/>
          <w:sz w:val="19"/>
          <w:szCs w:val="19"/>
        </w:rPr>
        <w:tab/>
        <w:t>1</w:t>
      </w:r>
      <w:r w:rsidR="009D5EEF">
        <w:rPr>
          <w:rFonts w:ascii="Calibri" w:hAnsi="Calibri" w:cs="Calibri"/>
          <w:sz w:val="19"/>
          <w:szCs w:val="19"/>
        </w:rPr>
        <w:t>2</w:t>
      </w:r>
    </w:p>
    <w:p w14:paraId="61A8BC6F" w14:textId="21260214"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3.8.1 </w:t>
      </w:r>
      <w:r>
        <w:rPr>
          <w:rFonts w:ascii="Calibri" w:hAnsi="Calibri" w:cs="Calibri"/>
          <w:sz w:val="19"/>
          <w:szCs w:val="19"/>
        </w:rPr>
        <w:tab/>
      </w:r>
      <w:r w:rsidR="004176AA">
        <w:rPr>
          <w:rFonts w:ascii="Calibri" w:hAnsi="Calibri" w:cs="Calibri"/>
          <w:sz w:val="19"/>
          <w:szCs w:val="19"/>
        </w:rPr>
        <w:t>Welbevinden medewerkers</w:t>
      </w:r>
      <w:r>
        <w:rPr>
          <w:rFonts w:ascii="Calibri" w:hAnsi="Calibri" w:cs="Calibri"/>
          <w:sz w:val="19"/>
          <w:szCs w:val="19"/>
        </w:rPr>
        <w:tab/>
        <w:t>1</w:t>
      </w:r>
      <w:r w:rsidR="009D5EEF">
        <w:rPr>
          <w:rFonts w:ascii="Calibri" w:hAnsi="Calibri" w:cs="Calibri"/>
          <w:sz w:val="19"/>
          <w:szCs w:val="19"/>
        </w:rPr>
        <w:t>3</w:t>
      </w:r>
    </w:p>
    <w:p w14:paraId="61A8BC70" w14:textId="55206E54" w:rsidR="00D97E6A" w:rsidRDefault="009D5EEF"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3.9 </w:t>
      </w:r>
      <w:r>
        <w:rPr>
          <w:rFonts w:ascii="Calibri" w:hAnsi="Calibri" w:cs="Calibri"/>
          <w:sz w:val="19"/>
          <w:szCs w:val="19"/>
        </w:rPr>
        <w:tab/>
        <w:t>Toezicht in surveillance</w:t>
      </w:r>
      <w:r>
        <w:rPr>
          <w:rFonts w:ascii="Calibri" w:hAnsi="Calibri" w:cs="Calibri"/>
          <w:sz w:val="19"/>
          <w:szCs w:val="19"/>
        </w:rPr>
        <w:tab/>
        <w:t>13</w:t>
      </w:r>
    </w:p>
    <w:p w14:paraId="14ACF6D6" w14:textId="2991CDBB" w:rsidR="009D5EEF" w:rsidRDefault="00E6121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3.10</w:t>
      </w:r>
      <w:r>
        <w:rPr>
          <w:rFonts w:ascii="Calibri" w:hAnsi="Calibri" w:cs="Calibri"/>
          <w:sz w:val="19"/>
          <w:szCs w:val="19"/>
        </w:rPr>
        <w:tab/>
        <w:t>Sancties</w:t>
      </w:r>
      <w:r>
        <w:rPr>
          <w:rFonts w:ascii="Calibri" w:hAnsi="Calibri" w:cs="Calibri"/>
          <w:sz w:val="19"/>
          <w:szCs w:val="19"/>
        </w:rPr>
        <w:tab/>
      </w:r>
      <w:r>
        <w:rPr>
          <w:rFonts w:ascii="Calibri" w:hAnsi="Calibri" w:cs="Calibri"/>
          <w:sz w:val="19"/>
          <w:szCs w:val="19"/>
        </w:rPr>
        <w:tab/>
        <w:t>13</w:t>
      </w:r>
    </w:p>
    <w:p w14:paraId="44F35579" w14:textId="425CBF94" w:rsidR="00E6121D" w:rsidRDefault="00E6121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1E101F">
        <w:rPr>
          <w:rFonts w:ascii="Calibri" w:hAnsi="Calibri" w:cs="Calibri"/>
          <w:sz w:val="19"/>
          <w:szCs w:val="19"/>
        </w:rPr>
        <w:t>3.10.1 Sancties voor leerlingen</w:t>
      </w:r>
      <w:r w:rsidR="001E101F">
        <w:rPr>
          <w:rFonts w:ascii="Calibri" w:hAnsi="Calibri" w:cs="Calibri"/>
          <w:sz w:val="19"/>
          <w:szCs w:val="19"/>
        </w:rPr>
        <w:tab/>
        <w:t>13</w:t>
      </w:r>
    </w:p>
    <w:p w14:paraId="3CFC2228" w14:textId="52C859E1" w:rsidR="001E101F" w:rsidRDefault="001E101F"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3.10.2 Sancties voor medewerkers</w:t>
      </w:r>
      <w:r>
        <w:rPr>
          <w:rFonts w:ascii="Calibri" w:hAnsi="Calibri" w:cs="Calibri"/>
          <w:sz w:val="19"/>
          <w:szCs w:val="19"/>
        </w:rPr>
        <w:tab/>
        <w:t>13</w:t>
      </w:r>
    </w:p>
    <w:p w14:paraId="61A8BC71" w14:textId="77777777" w:rsidR="00D97E6A" w:rsidRDefault="00D97E6A" w:rsidP="00D97E6A">
      <w:pPr>
        <w:pStyle w:val="Basisalinea"/>
        <w:tabs>
          <w:tab w:val="left" w:pos="460"/>
          <w:tab w:val="left" w:pos="1020"/>
          <w:tab w:val="left" w:pos="1720"/>
          <w:tab w:val="right" w:pos="7760"/>
        </w:tabs>
        <w:rPr>
          <w:rFonts w:ascii="Calibri" w:hAnsi="Calibri" w:cs="Calibri"/>
          <w:sz w:val="19"/>
          <w:szCs w:val="19"/>
        </w:rPr>
      </w:pPr>
    </w:p>
    <w:p w14:paraId="61A8BC72" w14:textId="7F075E1C" w:rsidR="00D97E6A" w:rsidRPr="00CB6B3B" w:rsidRDefault="00D97E6A" w:rsidP="00D97E6A">
      <w:pPr>
        <w:pStyle w:val="Basisalinea"/>
        <w:tabs>
          <w:tab w:val="left" w:pos="460"/>
          <w:tab w:val="left" w:pos="1020"/>
          <w:tab w:val="left" w:pos="1720"/>
          <w:tab w:val="right" w:pos="7760"/>
        </w:tabs>
        <w:rPr>
          <w:rFonts w:ascii="Roboto-Light" w:hAnsi="Roboto-Light" w:cs="Roboto-Light"/>
          <w:color w:val="009394"/>
          <w:sz w:val="19"/>
          <w:szCs w:val="19"/>
        </w:rPr>
      </w:pPr>
      <w:r w:rsidRPr="00CB6B3B">
        <w:rPr>
          <w:rFonts w:ascii="Roboto-Light" w:hAnsi="Roboto-Light" w:cs="Roboto-Light"/>
          <w:color w:val="009394"/>
          <w:sz w:val="19"/>
          <w:szCs w:val="19"/>
        </w:rPr>
        <w:t xml:space="preserve">4 </w:t>
      </w:r>
      <w:r w:rsidRPr="00CB6B3B">
        <w:rPr>
          <w:rFonts w:ascii="Roboto-Light" w:hAnsi="Roboto-Light" w:cs="Roboto-Light"/>
          <w:color w:val="009394"/>
          <w:sz w:val="19"/>
          <w:szCs w:val="19"/>
        </w:rPr>
        <w:tab/>
        <w:t>Klachten</w:t>
      </w:r>
      <w:r w:rsidR="007B1B7B" w:rsidRPr="00CB6B3B">
        <w:rPr>
          <w:rFonts w:ascii="Roboto-Light" w:hAnsi="Roboto-Light" w:cs="Roboto-Light"/>
          <w:color w:val="009394"/>
          <w:sz w:val="19"/>
          <w:szCs w:val="19"/>
        </w:rPr>
        <w:t>, bezwaar en beroep</w:t>
      </w:r>
      <w:r w:rsidRPr="00CB6B3B">
        <w:rPr>
          <w:rFonts w:ascii="Calibri" w:hAnsi="Calibri" w:cs="Calibri"/>
          <w:color w:val="009394"/>
          <w:sz w:val="19"/>
          <w:szCs w:val="19"/>
        </w:rPr>
        <w:tab/>
      </w:r>
      <w:r w:rsidRPr="00CB6B3B">
        <w:rPr>
          <w:rFonts w:ascii="Roboto-Light" w:hAnsi="Roboto-Light" w:cs="Roboto-Light"/>
          <w:color w:val="009394"/>
          <w:sz w:val="19"/>
          <w:szCs w:val="19"/>
        </w:rPr>
        <w:t>1</w:t>
      </w:r>
      <w:r w:rsidR="007B1B7B" w:rsidRPr="00CB6B3B">
        <w:rPr>
          <w:rFonts w:ascii="Roboto-Light" w:hAnsi="Roboto-Light" w:cs="Roboto-Light"/>
          <w:color w:val="009394"/>
          <w:sz w:val="19"/>
          <w:szCs w:val="19"/>
        </w:rPr>
        <w:t>4</w:t>
      </w:r>
    </w:p>
    <w:p w14:paraId="61A8BC73" w14:textId="6674ADBB"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4.1 </w:t>
      </w:r>
      <w:r>
        <w:rPr>
          <w:rFonts w:ascii="Calibri" w:hAnsi="Calibri" w:cs="Calibri"/>
          <w:sz w:val="19"/>
          <w:szCs w:val="19"/>
        </w:rPr>
        <w:tab/>
        <w:t>Klachtenregeling</w:t>
      </w:r>
      <w:r>
        <w:rPr>
          <w:rFonts w:ascii="Calibri" w:hAnsi="Calibri" w:cs="Calibri"/>
          <w:sz w:val="19"/>
          <w:szCs w:val="19"/>
        </w:rPr>
        <w:tab/>
      </w:r>
      <w:r w:rsidR="007B1B7B">
        <w:rPr>
          <w:rFonts w:ascii="Calibri" w:hAnsi="Calibri" w:cs="Calibri"/>
          <w:sz w:val="19"/>
          <w:szCs w:val="19"/>
        </w:rPr>
        <w:t>14</w:t>
      </w:r>
    </w:p>
    <w:p w14:paraId="6037C6C5" w14:textId="6B8C43C5" w:rsidR="00D97BCD" w:rsidRDefault="00D97BC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BA6419">
        <w:rPr>
          <w:rFonts w:ascii="Calibri" w:hAnsi="Calibri" w:cs="Calibri"/>
          <w:sz w:val="19"/>
          <w:szCs w:val="19"/>
        </w:rPr>
        <w:t xml:space="preserve">4.1.1. </w:t>
      </w:r>
      <w:r w:rsidR="0085623E">
        <w:rPr>
          <w:rFonts w:ascii="Calibri" w:hAnsi="Calibri" w:cs="Calibri"/>
          <w:sz w:val="19"/>
          <w:szCs w:val="19"/>
        </w:rPr>
        <w:t>C</w:t>
      </w:r>
      <w:r w:rsidR="00BA6419">
        <w:rPr>
          <w:rFonts w:ascii="Calibri" w:hAnsi="Calibri" w:cs="Calibri"/>
          <w:sz w:val="19"/>
          <w:szCs w:val="19"/>
        </w:rPr>
        <w:t>ontactpersoon</w:t>
      </w:r>
      <w:r w:rsidR="00BA6419">
        <w:rPr>
          <w:rFonts w:ascii="Calibri" w:hAnsi="Calibri" w:cs="Calibri"/>
          <w:sz w:val="19"/>
          <w:szCs w:val="19"/>
        </w:rPr>
        <w:tab/>
        <w:t>14</w:t>
      </w:r>
    </w:p>
    <w:p w14:paraId="1FDEAD7A" w14:textId="2DEBB67F" w:rsidR="00BA6419" w:rsidRDefault="00BA6419"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4.1.2. </w:t>
      </w:r>
      <w:r w:rsidR="0085623E">
        <w:rPr>
          <w:rFonts w:ascii="Calibri" w:hAnsi="Calibri" w:cs="Calibri"/>
          <w:sz w:val="19"/>
          <w:szCs w:val="19"/>
        </w:rPr>
        <w:t>E</w:t>
      </w:r>
      <w:r>
        <w:rPr>
          <w:rFonts w:ascii="Calibri" w:hAnsi="Calibri" w:cs="Calibri"/>
          <w:sz w:val="19"/>
          <w:szCs w:val="19"/>
        </w:rPr>
        <w:t>xterne vertrouwenspersoon</w:t>
      </w:r>
      <w:r>
        <w:rPr>
          <w:rFonts w:ascii="Calibri" w:hAnsi="Calibri" w:cs="Calibri"/>
          <w:sz w:val="19"/>
          <w:szCs w:val="19"/>
        </w:rPr>
        <w:tab/>
        <w:t>14</w:t>
      </w:r>
    </w:p>
    <w:p w14:paraId="63647E25" w14:textId="7B0A253C" w:rsidR="00BA6419" w:rsidRDefault="00362A6E"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4.1.3. </w:t>
      </w:r>
      <w:r w:rsidR="0085623E">
        <w:rPr>
          <w:rFonts w:ascii="Calibri" w:hAnsi="Calibri" w:cs="Calibri"/>
          <w:sz w:val="19"/>
          <w:szCs w:val="19"/>
        </w:rPr>
        <w:t>V</w:t>
      </w:r>
      <w:r>
        <w:rPr>
          <w:rFonts w:ascii="Calibri" w:hAnsi="Calibri" w:cs="Calibri"/>
          <w:sz w:val="19"/>
          <w:szCs w:val="19"/>
        </w:rPr>
        <w:t>ertrouwensinspecteur</w:t>
      </w:r>
      <w:r>
        <w:rPr>
          <w:rFonts w:ascii="Calibri" w:hAnsi="Calibri" w:cs="Calibri"/>
          <w:sz w:val="19"/>
          <w:szCs w:val="19"/>
        </w:rPr>
        <w:tab/>
        <w:t>1</w:t>
      </w:r>
      <w:r w:rsidR="00263134">
        <w:rPr>
          <w:rFonts w:ascii="Calibri" w:hAnsi="Calibri" w:cs="Calibri"/>
          <w:sz w:val="19"/>
          <w:szCs w:val="19"/>
        </w:rPr>
        <w:t>5</w:t>
      </w:r>
    </w:p>
    <w:p w14:paraId="07D45F1A" w14:textId="24076A12" w:rsidR="00362A6E" w:rsidRDefault="00362A6E"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4.1.4.</w:t>
      </w:r>
      <w:r w:rsidR="00263134">
        <w:rPr>
          <w:rFonts w:ascii="Calibri" w:hAnsi="Calibri" w:cs="Calibri"/>
          <w:sz w:val="19"/>
          <w:szCs w:val="19"/>
        </w:rPr>
        <w:t xml:space="preserve"> Klachtencommissie</w:t>
      </w:r>
      <w:r w:rsidR="00263134">
        <w:rPr>
          <w:rFonts w:ascii="Calibri" w:hAnsi="Calibri" w:cs="Calibri"/>
          <w:sz w:val="19"/>
          <w:szCs w:val="19"/>
        </w:rPr>
        <w:tab/>
        <w:t>15</w:t>
      </w:r>
    </w:p>
    <w:p w14:paraId="1F3D4710" w14:textId="65CA45B1" w:rsidR="00EF7EBC" w:rsidRDefault="00EF7EBC"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4.1.5. Landelijke </w:t>
      </w:r>
      <w:r w:rsidR="0085623E">
        <w:rPr>
          <w:rFonts w:ascii="Calibri" w:hAnsi="Calibri" w:cs="Calibri"/>
          <w:sz w:val="19"/>
          <w:szCs w:val="19"/>
        </w:rPr>
        <w:t>klachtencommissie</w:t>
      </w:r>
      <w:r w:rsidR="00062CB2">
        <w:rPr>
          <w:rFonts w:ascii="Calibri" w:hAnsi="Calibri" w:cs="Calibri"/>
          <w:sz w:val="19"/>
          <w:szCs w:val="19"/>
        </w:rPr>
        <w:t xml:space="preserve"> Stichting Onderwijsgeschillen</w:t>
      </w:r>
      <w:r w:rsidR="00062CB2">
        <w:rPr>
          <w:rFonts w:ascii="Calibri" w:hAnsi="Calibri" w:cs="Calibri"/>
          <w:sz w:val="19"/>
          <w:szCs w:val="19"/>
        </w:rPr>
        <w:tab/>
        <w:t>15</w:t>
      </w:r>
    </w:p>
    <w:p w14:paraId="61A8BC74" w14:textId="26F6E128"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 xml:space="preserve">4.2 </w:t>
      </w:r>
      <w:r>
        <w:rPr>
          <w:rFonts w:ascii="Calibri" w:hAnsi="Calibri" w:cs="Calibri"/>
          <w:sz w:val="19"/>
          <w:szCs w:val="19"/>
        </w:rPr>
        <w:tab/>
      </w:r>
      <w:r w:rsidR="00FC6CC3">
        <w:rPr>
          <w:rFonts w:ascii="Calibri" w:hAnsi="Calibri" w:cs="Calibri"/>
          <w:sz w:val="19"/>
          <w:szCs w:val="19"/>
        </w:rPr>
        <w:t>Bezwaar en beroep</w:t>
      </w:r>
      <w:r w:rsidR="00906DB8">
        <w:rPr>
          <w:rFonts w:ascii="Calibri" w:hAnsi="Calibri" w:cs="Calibri"/>
          <w:sz w:val="19"/>
          <w:szCs w:val="19"/>
        </w:rPr>
        <w:tab/>
      </w:r>
      <w:r>
        <w:rPr>
          <w:rFonts w:ascii="Calibri" w:hAnsi="Calibri" w:cs="Calibri"/>
          <w:sz w:val="19"/>
          <w:szCs w:val="19"/>
        </w:rPr>
        <w:t>1</w:t>
      </w:r>
      <w:r w:rsidR="00906DB8">
        <w:rPr>
          <w:rFonts w:ascii="Calibri" w:hAnsi="Calibri" w:cs="Calibri"/>
          <w:sz w:val="19"/>
          <w:szCs w:val="19"/>
        </w:rPr>
        <w:t>5</w:t>
      </w:r>
    </w:p>
    <w:p w14:paraId="732326CA" w14:textId="4BBCA0B6" w:rsidR="00906DB8" w:rsidRDefault="00906DB8"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4.2.1. Bezwaarregeling</w:t>
      </w:r>
      <w:r>
        <w:rPr>
          <w:rFonts w:ascii="Calibri" w:hAnsi="Calibri" w:cs="Calibri"/>
          <w:sz w:val="19"/>
          <w:szCs w:val="19"/>
        </w:rPr>
        <w:tab/>
        <w:t>15</w:t>
      </w:r>
    </w:p>
    <w:p w14:paraId="04C6C0A1" w14:textId="5F4E2692" w:rsidR="00906DB8" w:rsidRDefault="00906DB8"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 xml:space="preserve">4.2.2. </w:t>
      </w:r>
      <w:r w:rsidR="000C0986">
        <w:rPr>
          <w:rFonts w:ascii="Calibri" w:hAnsi="Calibri" w:cs="Calibri"/>
          <w:sz w:val="19"/>
          <w:szCs w:val="19"/>
        </w:rPr>
        <w:t>Bezwaar Advies Commissie</w:t>
      </w:r>
      <w:r w:rsidR="000C0986">
        <w:rPr>
          <w:rFonts w:ascii="Calibri" w:hAnsi="Calibri" w:cs="Calibri"/>
          <w:sz w:val="19"/>
          <w:szCs w:val="19"/>
        </w:rPr>
        <w:tab/>
        <w:t>15</w:t>
      </w:r>
    </w:p>
    <w:p w14:paraId="011C5708" w14:textId="7A391485" w:rsidR="000C0986" w:rsidRDefault="000C0986"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4.2.3. Beroep rechtbank</w:t>
      </w:r>
      <w:r>
        <w:rPr>
          <w:rFonts w:ascii="Calibri" w:hAnsi="Calibri" w:cs="Calibri"/>
          <w:sz w:val="19"/>
          <w:szCs w:val="19"/>
        </w:rPr>
        <w:tab/>
        <w:t>15</w:t>
      </w:r>
    </w:p>
    <w:p w14:paraId="609E0306" w14:textId="66AD5463" w:rsidR="000C0986" w:rsidRDefault="000C0986"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4.2.4. Commissie van Beroep Examens</w:t>
      </w:r>
      <w:r>
        <w:rPr>
          <w:rFonts w:ascii="Calibri" w:hAnsi="Calibri" w:cs="Calibri"/>
          <w:sz w:val="19"/>
          <w:szCs w:val="19"/>
        </w:rPr>
        <w:tab/>
        <w:t>15</w:t>
      </w:r>
    </w:p>
    <w:p w14:paraId="61A8BC78" w14:textId="399671D6"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4.</w:t>
      </w:r>
      <w:r w:rsidR="00666742">
        <w:rPr>
          <w:rFonts w:ascii="Calibri" w:hAnsi="Calibri" w:cs="Calibri"/>
          <w:sz w:val="19"/>
          <w:szCs w:val="19"/>
        </w:rPr>
        <w:t>3</w:t>
      </w:r>
      <w:r>
        <w:rPr>
          <w:rFonts w:ascii="Calibri" w:hAnsi="Calibri" w:cs="Calibri"/>
          <w:sz w:val="19"/>
          <w:szCs w:val="19"/>
        </w:rPr>
        <w:t xml:space="preserve">  </w:t>
      </w:r>
      <w:r>
        <w:rPr>
          <w:rFonts w:ascii="Calibri" w:hAnsi="Calibri" w:cs="Calibri"/>
          <w:sz w:val="19"/>
          <w:szCs w:val="19"/>
        </w:rPr>
        <w:tab/>
        <w:t>Klokkenluidersregeling</w:t>
      </w:r>
      <w:r>
        <w:rPr>
          <w:rFonts w:ascii="Calibri" w:hAnsi="Calibri" w:cs="Calibri"/>
          <w:sz w:val="19"/>
          <w:szCs w:val="19"/>
        </w:rPr>
        <w:tab/>
      </w:r>
      <w:r w:rsidR="00666742">
        <w:rPr>
          <w:rFonts w:ascii="Calibri" w:hAnsi="Calibri" w:cs="Calibri"/>
          <w:sz w:val="19"/>
          <w:szCs w:val="19"/>
        </w:rPr>
        <w:t>15</w:t>
      </w:r>
    </w:p>
    <w:p w14:paraId="61A8BC90" w14:textId="77777777" w:rsidR="00D97E6A" w:rsidRDefault="00D97E6A" w:rsidP="00D97E6A">
      <w:pPr>
        <w:pStyle w:val="Basisalinea"/>
        <w:tabs>
          <w:tab w:val="left" w:pos="460"/>
          <w:tab w:val="left" w:pos="1020"/>
          <w:tab w:val="left" w:pos="1720"/>
          <w:tab w:val="right" w:pos="7760"/>
        </w:tabs>
        <w:rPr>
          <w:rFonts w:ascii="Calibri" w:hAnsi="Calibri" w:cs="Calibri"/>
          <w:sz w:val="19"/>
          <w:szCs w:val="19"/>
        </w:rPr>
      </w:pPr>
    </w:p>
    <w:p w14:paraId="61A8BC91" w14:textId="1AB62DDE" w:rsidR="00D97E6A" w:rsidRPr="00CB6B3B" w:rsidRDefault="00BE76CA" w:rsidP="00D97E6A">
      <w:pPr>
        <w:pStyle w:val="Basisalinea"/>
        <w:tabs>
          <w:tab w:val="left" w:pos="460"/>
          <w:tab w:val="left" w:pos="1020"/>
          <w:tab w:val="left" w:pos="1720"/>
          <w:tab w:val="right" w:pos="7760"/>
        </w:tabs>
        <w:rPr>
          <w:rFonts w:ascii="Calibri" w:hAnsi="Calibri" w:cs="Calibri"/>
          <w:color w:val="009394"/>
          <w:sz w:val="19"/>
          <w:szCs w:val="19"/>
        </w:rPr>
      </w:pPr>
      <w:r w:rsidRPr="00CB6B3B">
        <w:rPr>
          <w:rFonts w:ascii="Roboto-Light" w:hAnsi="Roboto-Light" w:cs="Roboto-Light"/>
          <w:color w:val="009394"/>
          <w:sz w:val="19"/>
          <w:szCs w:val="19"/>
        </w:rPr>
        <w:t>5</w:t>
      </w:r>
      <w:r w:rsidR="00D97E6A" w:rsidRPr="00CB6B3B">
        <w:rPr>
          <w:rFonts w:ascii="Roboto-Light" w:hAnsi="Roboto-Light" w:cs="Roboto-Light"/>
          <w:color w:val="009394"/>
          <w:sz w:val="19"/>
          <w:szCs w:val="19"/>
        </w:rPr>
        <w:t xml:space="preserve"> </w:t>
      </w:r>
      <w:r w:rsidR="00D97E6A" w:rsidRPr="00CB6B3B">
        <w:rPr>
          <w:rFonts w:ascii="Roboto-Light" w:hAnsi="Roboto-Light" w:cs="Roboto-Light"/>
          <w:color w:val="009394"/>
          <w:sz w:val="19"/>
          <w:szCs w:val="19"/>
        </w:rPr>
        <w:tab/>
        <w:t>Stappenplannen en protocollen</w:t>
      </w:r>
      <w:r w:rsidR="00D97E6A" w:rsidRPr="00CB6B3B">
        <w:rPr>
          <w:rFonts w:ascii="Calibri" w:hAnsi="Calibri" w:cs="Calibri"/>
          <w:color w:val="009394"/>
          <w:sz w:val="19"/>
          <w:szCs w:val="19"/>
        </w:rPr>
        <w:tab/>
      </w:r>
      <w:r w:rsidR="00391B2B" w:rsidRPr="00CB6B3B">
        <w:rPr>
          <w:rFonts w:ascii="Roboto-Light" w:hAnsi="Roboto-Light" w:cs="Roboto-Light"/>
          <w:color w:val="009394"/>
          <w:sz w:val="19"/>
          <w:szCs w:val="19"/>
        </w:rPr>
        <w:t>16</w:t>
      </w:r>
    </w:p>
    <w:p w14:paraId="61A8BC92" w14:textId="0F7BC115" w:rsidR="00D97E6A" w:rsidRDefault="00CF2FD8"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5</w:t>
      </w:r>
      <w:r w:rsidR="00D97E6A">
        <w:rPr>
          <w:rFonts w:ascii="Calibri" w:hAnsi="Calibri" w:cs="Calibri"/>
          <w:sz w:val="19"/>
          <w:szCs w:val="19"/>
        </w:rPr>
        <w:t xml:space="preserve">.1 </w:t>
      </w:r>
      <w:r w:rsidR="00D97E6A">
        <w:rPr>
          <w:rFonts w:ascii="Calibri" w:hAnsi="Calibri" w:cs="Calibri"/>
          <w:sz w:val="19"/>
          <w:szCs w:val="19"/>
        </w:rPr>
        <w:tab/>
        <w:t>Stappenplan opvang leerling &amp; personeel bij ernstige incidenten</w:t>
      </w:r>
      <w:r w:rsidR="00D97E6A">
        <w:rPr>
          <w:rFonts w:ascii="Calibri" w:hAnsi="Calibri" w:cs="Calibri"/>
          <w:sz w:val="19"/>
          <w:szCs w:val="19"/>
        </w:rPr>
        <w:tab/>
      </w:r>
      <w:r w:rsidR="00391B2B">
        <w:rPr>
          <w:rFonts w:ascii="Calibri" w:hAnsi="Calibri" w:cs="Calibri"/>
          <w:sz w:val="19"/>
          <w:szCs w:val="19"/>
        </w:rPr>
        <w:t>16</w:t>
      </w:r>
    </w:p>
    <w:p w14:paraId="61A8BC93" w14:textId="4E451EE2" w:rsidR="00D97E6A" w:rsidRDefault="009617B5"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5</w:t>
      </w:r>
      <w:r w:rsidR="00D97E6A">
        <w:rPr>
          <w:rFonts w:ascii="Calibri" w:hAnsi="Calibri" w:cs="Calibri"/>
          <w:sz w:val="19"/>
          <w:szCs w:val="19"/>
        </w:rPr>
        <w:t xml:space="preserve">.2 </w:t>
      </w:r>
      <w:r w:rsidR="00D97E6A">
        <w:rPr>
          <w:rFonts w:ascii="Calibri" w:hAnsi="Calibri" w:cs="Calibri"/>
          <w:sz w:val="19"/>
          <w:szCs w:val="19"/>
        </w:rPr>
        <w:tab/>
        <w:t>Stappenplan voor de meest voorkomende gedragingen</w:t>
      </w:r>
      <w:r w:rsidR="00D97E6A">
        <w:rPr>
          <w:rFonts w:ascii="Calibri" w:hAnsi="Calibri" w:cs="Calibri"/>
          <w:sz w:val="19"/>
          <w:szCs w:val="19"/>
        </w:rPr>
        <w:tab/>
      </w:r>
      <w:r w:rsidR="00391B2B">
        <w:rPr>
          <w:rFonts w:ascii="Calibri" w:hAnsi="Calibri" w:cs="Calibri"/>
          <w:sz w:val="19"/>
          <w:szCs w:val="19"/>
        </w:rPr>
        <w:t>16</w:t>
      </w:r>
    </w:p>
    <w:p w14:paraId="61A8BC94" w14:textId="666DE3D9" w:rsidR="00D97E6A" w:rsidRDefault="00E56149"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5</w:t>
      </w:r>
      <w:r w:rsidR="00D97E6A">
        <w:rPr>
          <w:rFonts w:ascii="Calibri" w:hAnsi="Calibri" w:cs="Calibri"/>
          <w:sz w:val="19"/>
          <w:szCs w:val="19"/>
        </w:rPr>
        <w:t xml:space="preserve">.3 </w:t>
      </w:r>
      <w:r w:rsidR="00D97E6A">
        <w:rPr>
          <w:rFonts w:ascii="Calibri" w:hAnsi="Calibri" w:cs="Calibri"/>
          <w:sz w:val="19"/>
          <w:szCs w:val="19"/>
        </w:rPr>
        <w:tab/>
        <w:t>Overige stappenplannen</w:t>
      </w:r>
      <w:r w:rsidR="00D97E6A">
        <w:rPr>
          <w:rFonts w:ascii="Calibri" w:hAnsi="Calibri" w:cs="Calibri"/>
          <w:sz w:val="19"/>
          <w:szCs w:val="19"/>
        </w:rPr>
        <w:tab/>
      </w:r>
      <w:r w:rsidR="00391B2B">
        <w:rPr>
          <w:rFonts w:ascii="Calibri" w:hAnsi="Calibri" w:cs="Calibri"/>
          <w:sz w:val="19"/>
          <w:szCs w:val="19"/>
        </w:rPr>
        <w:t>16</w:t>
      </w:r>
    </w:p>
    <w:p w14:paraId="61A8BC95" w14:textId="48FFA12D"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2F408E">
        <w:rPr>
          <w:rFonts w:ascii="Calibri" w:hAnsi="Calibri" w:cs="Calibri"/>
          <w:sz w:val="19"/>
          <w:szCs w:val="19"/>
        </w:rPr>
        <w:t>5</w:t>
      </w:r>
      <w:r>
        <w:rPr>
          <w:rFonts w:ascii="Calibri" w:hAnsi="Calibri" w:cs="Calibri"/>
          <w:sz w:val="19"/>
          <w:szCs w:val="19"/>
        </w:rPr>
        <w:t xml:space="preserve">.3.1 </w:t>
      </w:r>
      <w:r>
        <w:rPr>
          <w:rFonts w:ascii="Calibri" w:hAnsi="Calibri" w:cs="Calibri"/>
          <w:sz w:val="19"/>
          <w:szCs w:val="19"/>
        </w:rPr>
        <w:tab/>
        <w:t>Procedure schademelding Stichting OOZ</w:t>
      </w:r>
      <w:r>
        <w:rPr>
          <w:rFonts w:ascii="Calibri" w:hAnsi="Calibri" w:cs="Calibri"/>
          <w:sz w:val="19"/>
          <w:szCs w:val="19"/>
        </w:rPr>
        <w:tab/>
      </w:r>
      <w:r w:rsidR="00391B2B">
        <w:rPr>
          <w:rFonts w:ascii="Calibri" w:hAnsi="Calibri" w:cs="Calibri"/>
          <w:sz w:val="19"/>
          <w:szCs w:val="19"/>
        </w:rPr>
        <w:t>16</w:t>
      </w:r>
    </w:p>
    <w:p w14:paraId="61A8BC96" w14:textId="377E506C"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7E1B33">
        <w:rPr>
          <w:rFonts w:ascii="Calibri" w:hAnsi="Calibri" w:cs="Calibri"/>
          <w:sz w:val="19"/>
          <w:szCs w:val="19"/>
        </w:rPr>
        <w:t>5</w:t>
      </w:r>
      <w:r>
        <w:rPr>
          <w:rFonts w:ascii="Calibri" w:hAnsi="Calibri" w:cs="Calibri"/>
          <w:sz w:val="19"/>
          <w:szCs w:val="19"/>
        </w:rPr>
        <w:t xml:space="preserve">.3.2 </w:t>
      </w:r>
      <w:r>
        <w:rPr>
          <w:rFonts w:ascii="Calibri" w:hAnsi="Calibri" w:cs="Calibri"/>
          <w:sz w:val="19"/>
          <w:szCs w:val="19"/>
        </w:rPr>
        <w:tab/>
        <w:t>Stappenplan bij conflicten</w:t>
      </w:r>
      <w:r>
        <w:rPr>
          <w:rFonts w:ascii="Calibri" w:hAnsi="Calibri" w:cs="Calibri"/>
          <w:sz w:val="19"/>
          <w:szCs w:val="19"/>
        </w:rPr>
        <w:tab/>
      </w:r>
      <w:r w:rsidR="007E1B33">
        <w:rPr>
          <w:rFonts w:ascii="Calibri" w:hAnsi="Calibri" w:cs="Calibri"/>
          <w:sz w:val="19"/>
          <w:szCs w:val="19"/>
        </w:rPr>
        <w:t>16</w:t>
      </w:r>
    </w:p>
    <w:p w14:paraId="61A8BC97" w14:textId="433EAC83"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7E1B33">
        <w:rPr>
          <w:rFonts w:ascii="Calibri" w:hAnsi="Calibri" w:cs="Calibri"/>
          <w:sz w:val="19"/>
          <w:szCs w:val="19"/>
        </w:rPr>
        <w:t>5</w:t>
      </w:r>
      <w:r>
        <w:rPr>
          <w:rFonts w:ascii="Calibri" w:hAnsi="Calibri" w:cs="Calibri"/>
          <w:sz w:val="19"/>
          <w:szCs w:val="19"/>
        </w:rPr>
        <w:t xml:space="preserve">.3.3 </w:t>
      </w:r>
      <w:r>
        <w:rPr>
          <w:rFonts w:ascii="Calibri" w:hAnsi="Calibri" w:cs="Calibri"/>
          <w:sz w:val="19"/>
          <w:szCs w:val="19"/>
        </w:rPr>
        <w:tab/>
        <w:t>Stappenplan bij overlijden</w:t>
      </w:r>
      <w:r>
        <w:rPr>
          <w:rFonts w:ascii="Calibri" w:hAnsi="Calibri" w:cs="Calibri"/>
          <w:sz w:val="19"/>
          <w:szCs w:val="19"/>
        </w:rPr>
        <w:tab/>
      </w:r>
      <w:r w:rsidR="007E1B33">
        <w:rPr>
          <w:rFonts w:ascii="Calibri" w:hAnsi="Calibri" w:cs="Calibri"/>
          <w:sz w:val="19"/>
          <w:szCs w:val="19"/>
        </w:rPr>
        <w:t>16</w:t>
      </w:r>
    </w:p>
    <w:p w14:paraId="61A8BC99" w14:textId="186140FF"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EB0029">
        <w:rPr>
          <w:rFonts w:ascii="Calibri" w:hAnsi="Calibri" w:cs="Calibri"/>
          <w:sz w:val="19"/>
          <w:szCs w:val="19"/>
        </w:rPr>
        <w:t>5</w:t>
      </w:r>
      <w:r>
        <w:rPr>
          <w:rFonts w:ascii="Calibri" w:hAnsi="Calibri" w:cs="Calibri"/>
          <w:sz w:val="19"/>
          <w:szCs w:val="19"/>
        </w:rPr>
        <w:t>.3.</w:t>
      </w:r>
      <w:r w:rsidR="000214EC">
        <w:rPr>
          <w:rFonts w:ascii="Calibri" w:hAnsi="Calibri" w:cs="Calibri"/>
          <w:sz w:val="19"/>
          <w:szCs w:val="19"/>
        </w:rPr>
        <w:t>4</w:t>
      </w:r>
      <w:r>
        <w:rPr>
          <w:rFonts w:ascii="Calibri" w:hAnsi="Calibri" w:cs="Calibri"/>
          <w:sz w:val="19"/>
          <w:szCs w:val="19"/>
        </w:rPr>
        <w:tab/>
        <w:t>Procedure met medicijnentoediening en medisch handelen</w:t>
      </w:r>
      <w:r>
        <w:rPr>
          <w:rFonts w:ascii="Calibri" w:hAnsi="Calibri" w:cs="Calibri"/>
          <w:sz w:val="19"/>
          <w:szCs w:val="19"/>
        </w:rPr>
        <w:tab/>
      </w:r>
      <w:r w:rsidR="000137E4">
        <w:rPr>
          <w:rFonts w:ascii="Calibri" w:hAnsi="Calibri" w:cs="Calibri"/>
          <w:sz w:val="19"/>
          <w:szCs w:val="19"/>
        </w:rPr>
        <w:t>17</w:t>
      </w:r>
    </w:p>
    <w:p w14:paraId="61A8BC9B" w14:textId="40179BF8" w:rsidR="004F072E"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34597C">
        <w:rPr>
          <w:rFonts w:ascii="Calibri" w:hAnsi="Calibri" w:cs="Calibri"/>
          <w:sz w:val="19"/>
          <w:szCs w:val="19"/>
        </w:rPr>
        <w:t>5</w:t>
      </w:r>
      <w:r>
        <w:rPr>
          <w:rFonts w:ascii="Calibri" w:hAnsi="Calibri" w:cs="Calibri"/>
          <w:sz w:val="19"/>
          <w:szCs w:val="19"/>
        </w:rPr>
        <w:t>.3.</w:t>
      </w:r>
      <w:r w:rsidR="000214EC">
        <w:rPr>
          <w:rFonts w:ascii="Calibri" w:hAnsi="Calibri" w:cs="Calibri"/>
          <w:sz w:val="19"/>
          <w:szCs w:val="19"/>
        </w:rPr>
        <w:t>5</w:t>
      </w:r>
      <w:r>
        <w:rPr>
          <w:rFonts w:ascii="Calibri" w:hAnsi="Calibri" w:cs="Calibri"/>
          <w:sz w:val="19"/>
          <w:szCs w:val="19"/>
        </w:rPr>
        <w:t xml:space="preserve"> </w:t>
      </w:r>
      <w:r>
        <w:rPr>
          <w:rFonts w:ascii="Calibri" w:hAnsi="Calibri" w:cs="Calibri"/>
          <w:sz w:val="19"/>
          <w:szCs w:val="19"/>
        </w:rPr>
        <w:tab/>
        <w:t>Stappenplan weglopen/vermissing leerlingen</w:t>
      </w:r>
      <w:r>
        <w:rPr>
          <w:rFonts w:ascii="Calibri" w:hAnsi="Calibri" w:cs="Calibri"/>
          <w:sz w:val="19"/>
          <w:szCs w:val="19"/>
        </w:rPr>
        <w:tab/>
      </w:r>
      <w:r w:rsidR="004A56AA">
        <w:rPr>
          <w:rFonts w:ascii="Calibri" w:hAnsi="Calibri" w:cs="Calibri"/>
          <w:sz w:val="19"/>
          <w:szCs w:val="19"/>
        </w:rPr>
        <w:t>17</w:t>
      </w:r>
    </w:p>
    <w:p w14:paraId="61A8BC9C" w14:textId="4D4F91CC" w:rsidR="004F072E" w:rsidRDefault="004F072E"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17673B">
        <w:rPr>
          <w:rFonts w:ascii="Calibri" w:hAnsi="Calibri" w:cs="Calibri"/>
          <w:sz w:val="19"/>
          <w:szCs w:val="19"/>
        </w:rPr>
        <w:t>5</w:t>
      </w:r>
      <w:r>
        <w:rPr>
          <w:rFonts w:ascii="Calibri" w:hAnsi="Calibri" w:cs="Calibri"/>
          <w:sz w:val="19"/>
          <w:szCs w:val="19"/>
        </w:rPr>
        <w:t>.3.</w:t>
      </w:r>
      <w:r w:rsidR="000214EC">
        <w:rPr>
          <w:rFonts w:ascii="Calibri" w:hAnsi="Calibri" w:cs="Calibri"/>
          <w:sz w:val="19"/>
          <w:szCs w:val="19"/>
        </w:rPr>
        <w:t>6</w:t>
      </w:r>
      <w:r>
        <w:rPr>
          <w:rFonts w:ascii="Calibri" w:hAnsi="Calibri" w:cs="Calibri"/>
          <w:sz w:val="19"/>
          <w:szCs w:val="19"/>
        </w:rPr>
        <w:tab/>
        <w:t xml:space="preserve">Protocol aangaan gesprek over radicaal gedrag                                                                    </w:t>
      </w:r>
      <w:r w:rsidR="004A56AA">
        <w:rPr>
          <w:rFonts w:ascii="Calibri" w:hAnsi="Calibri" w:cs="Calibri"/>
          <w:sz w:val="19"/>
          <w:szCs w:val="19"/>
        </w:rPr>
        <w:t>17</w:t>
      </w:r>
    </w:p>
    <w:p w14:paraId="61A8BC9D" w14:textId="34184747" w:rsidR="00D97E6A" w:rsidRDefault="00E8613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t>5.</w:t>
      </w:r>
      <w:r w:rsidR="000214EC">
        <w:rPr>
          <w:rFonts w:ascii="Calibri" w:hAnsi="Calibri" w:cs="Calibri"/>
          <w:sz w:val="19"/>
          <w:szCs w:val="19"/>
        </w:rPr>
        <w:t>3.7</w:t>
      </w:r>
      <w:r>
        <w:rPr>
          <w:rFonts w:ascii="Calibri" w:hAnsi="Calibri" w:cs="Calibri"/>
          <w:sz w:val="19"/>
          <w:szCs w:val="19"/>
        </w:rPr>
        <w:tab/>
      </w:r>
      <w:r w:rsidR="00E107D4">
        <w:rPr>
          <w:rFonts w:ascii="Calibri" w:hAnsi="Calibri" w:cs="Calibri"/>
          <w:sz w:val="19"/>
          <w:szCs w:val="19"/>
        </w:rPr>
        <w:t>Protocollen buitenschoolse activiteiten</w:t>
      </w:r>
    </w:p>
    <w:p w14:paraId="6F716153" w14:textId="77777777" w:rsidR="00E107D4" w:rsidRDefault="00E107D4" w:rsidP="00D97E6A">
      <w:pPr>
        <w:pStyle w:val="Basisalinea"/>
        <w:tabs>
          <w:tab w:val="left" w:pos="460"/>
          <w:tab w:val="left" w:pos="1020"/>
          <w:tab w:val="left" w:pos="1720"/>
          <w:tab w:val="right" w:pos="7760"/>
        </w:tabs>
        <w:rPr>
          <w:rFonts w:ascii="Calibri" w:hAnsi="Calibri" w:cs="Calibri"/>
          <w:sz w:val="19"/>
          <w:szCs w:val="19"/>
        </w:rPr>
      </w:pPr>
    </w:p>
    <w:p w14:paraId="61A8BC9E" w14:textId="66AE799D" w:rsidR="00D97E6A" w:rsidRPr="00CB6B3B" w:rsidRDefault="00890BF9" w:rsidP="00D97E6A">
      <w:pPr>
        <w:pStyle w:val="Basisalinea"/>
        <w:tabs>
          <w:tab w:val="left" w:pos="460"/>
          <w:tab w:val="left" w:pos="1020"/>
          <w:tab w:val="left" w:pos="1720"/>
          <w:tab w:val="right" w:pos="7760"/>
        </w:tabs>
        <w:rPr>
          <w:rFonts w:ascii="Calibri" w:hAnsi="Calibri" w:cs="Calibri"/>
          <w:color w:val="009394"/>
          <w:sz w:val="19"/>
          <w:szCs w:val="19"/>
        </w:rPr>
      </w:pPr>
      <w:r w:rsidRPr="00CB6B3B">
        <w:rPr>
          <w:rFonts w:ascii="Roboto-Light" w:hAnsi="Roboto-Light" w:cs="Roboto-Light"/>
          <w:color w:val="009394"/>
          <w:sz w:val="19"/>
          <w:szCs w:val="19"/>
        </w:rPr>
        <w:t>6</w:t>
      </w:r>
      <w:r w:rsidR="00D97E6A" w:rsidRPr="00CB6B3B">
        <w:rPr>
          <w:rFonts w:ascii="Roboto-Light" w:hAnsi="Roboto-Light" w:cs="Roboto-Light"/>
          <w:color w:val="009394"/>
          <w:sz w:val="19"/>
          <w:szCs w:val="19"/>
        </w:rPr>
        <w:t xml:space="preserve"> </w:t>
      </w:r>
      <w:r w:rsidR="00D97E6A" w:rsidRPr="00CB6B3B">
        <w:rPr>
          <w:rFonts w:ascii="Roboto-Light" w:hAnsi="Roboto-Light" w:cs="Roboto-Light"/>
          <w:color w:val="009394"/>
          <w:sz w:val="19"/>
          <w:szCs w:val="19"/>
        </w:rPr>
        <w:tab/>
        <w:t>Incidentenregistratie</w:t>
      </w:r>
      <w:r w:rsidRPr="00CB6B3B">
        <w:rPr>
          <w:rFonts w:ascii="Roboto-Light" w:hAnsi="Roboto-Light" w:cs="Roboto-Light"/>
          <w:color w:val="009394"/>
          <w:sz w:val="19"/>
          <w:szCs w:val="19"/>
        </w:rPr>
        <w:t xml:space="preserve"> en scholing</w:t>
      </w:r>
      <w:r w:rsidR="00D97E6A" w:rsidRPr="00CB6B3B">
        <w:rPr>
          <w:rFonts w:ascii="Calibri" w:hAnsi="Calibri" w:cs="Calibri"/>
          <w:color w:val="009394"/>
          <w:sz w:val="19"/>
          <w:szCs w:val="19"/>
        </w:rPr>
        <w:tab/>
      </w:r>
      <w:r w:rsidRPr="00CB6B3B">
        <w:rPr>
          <w:rFonts w:ascii="Calibri" w:hAnsi="Calibri" w:cs="Calibri"/>
          <w:color w:val="009394"/>
          <w:sz w:val="19"/>
          <w:szCs w:val="19"/>
        </w:rPr>
        <w:t>18</w:t>
      </w:r>
    </w:p>
    <w:p w14:paraId="61A8BCA0" w14:textId="36C9CCA0" w:rsidR="00D97E6A" w:rsidRDefault="00890B1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6</w:t>
      </w:r>
      <w:r w:rsidR="00D97E6A">
        <w:rPr>
          <w:rFonts w:ascii="Calibri" w:hAnsi="Calibri" w:cs="Calibri"/>
          <w:sz w:val="19"/>
          <w:szCs w:val="19"/>
        </w:rPr>
        <w:t>.</w:t>
      </w:r>
      <w:r>
        <w:rPr>
          <w:rFonts w:ascii="Calibri" w:hAnsi="Calibri" w:cs="Calibri"/>
          <w:sz w:val="19"/>
          <w:szCs w:val="19"/>
        </w:rPr>
        <w:t>1</w:t>
      </w:r>
      <w:r w:rsidR="00D97E6A">
        <w:rPr>
          <w:rFonts w:ascii="Calibri" w:hAnsi="Calibri" w:cs="Calibri"/>
          <w:sz w:val="19"/>
          <w:szCs w:val="19"/>
        </w:rPr>
        <w:tab/>
        <w:t>Definitie incident grensoverschrijdend gedrag</w:t>
      </w:r>
      <w:r w:rsidR="00D97E6A">
        <w:rPr>
          <w:rFonts w:ascii="Calibri" w:hAnsi="Calibri" w:cs="Calibri"/>
          <w:sz w:val="19"/>
          <w:szCs w:val="19"/>
        </w:rPr>
        <w:tab/>
      </w:r>
      <w:r>
        <w:rPr>
          <w:rFonts w:ascii="Calibri" w:hAnsi="Calibri" w:cs="Calibri"/>
          <w:sz w:val="19"/>
          <w:szCs w:val="19"/>
        </w:rPr>
        <w:t>18</w:t>
      </w:r>
    </w:p>
    <w:p w14:paraId="61A8BCA1" w14:textId="699CEB15" w:rsidR="00D97E6A" w:rsidRDefault="00890B1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6</w:t>
      </w:r>
      <w:r w:rsidR="00D97E6A">
        <w:rPr>
          <w:rFonts w:ascii="Calibri" w:hAnsi="Calibri" w:cs="Calibri"/>
          <w:sz w:val="19"/>
          <w:szCs w:val="19"/>
        </w:rPr>
        <w:t>.</w:t>
      </w:r>
      <w:r>
        <w:rPr>
          <w:rFonts w:ascii="Calibri" w:hAnsi="Calibri" w:cs="Calibri"/>
          <w:sz w:val="19"/>
          <w:szCs w:val="19"/>
        </w:rPr>
        <w:t>2</w:t>
      </w:r>
      <w:r w:rsidR="00D97E6A">
        <w:rPr>
          <w:rFonts w:ascii="Calibri" w:hAnsi="Calibri" w:cs="Calibri"/>
          <w:sz w:val="19"/>
          <w:szCs w:val="19"/>
        </w:rPr>
        <w:t xml:space="preserve"> </w:t>
      </w:r>
      <w:r w:rsidR="00D97E6A">
        <w:rPr>
          <w:rFonts w:ascii="Calibri" w:hAnsi="Calibri" w:cs="Calibri"/>
          <w:sz w:val="19"/>
          <w:szCs w:val="19"/>
        </w:rPr>
        <w:tab/>
        <w:t>Doelen van incidentenregistratie</w:t>
      </w:r>
      <w:r w:rsidR="00D97E6A">
        <w:rPr>
          <w:rFonts w:ascii="Calibri" w:hAnsi="Calibri" w:cs="Calibri"/>
          <w:sz w:val="19"/>
          <w:szCs w:val="19"/>
        </w:rPr>
        <w:tab/>
      </w:r>
      <w:r w:rsidR="004F3AE0">
        <w:rPr>
          <w:rFonts w:ascii="Calibri" w:hAnsi="Calibri" w:cs="Calibri"/>
          <w:sz w:val="19"/>
          <w:szCs w:val="19"/>
        </w:rPr>
        <w:t>18</w:t>
      </w:r>
    </w:p>
    <w:p w14:paraId="61A8BCA2" w14:textId="602383CE"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F26BFC">
        <w:rPr>
          <w:rFonts w:ascii="Calibri" w:hAnsi="Calibri" w:cs="Calibri"/>
          <w:sz w:val="19"/>
          <w:szCs w:val="19"/>
        </w:rPr>
        <w:t>6</w:t>
      </w:r>
      <w:r>
        <w:rPr>
          <w:rFonts w:ascii="Calibri" w:hAnsi="Calibri" w:cs="Calibri"/>
          <w:sz w:val="19"/>
          <w:szCs w:val="19"/>
        </w:rPr>
        <w:t>.</w:t>
      </w:r>
      <w:r w:rsidR="00F26BFC">
        <w:rPr>
          <w:rFonts w:ascii="Calibri" w:hAnsi="Calibri" w:cs="Calibri"/>
          <w:sz w:val="19"/>
          <w:szCs w:val="19"/>
        </w:rPr>
        <w:t>2</w:t>
      </w:r>
      <w:r>
        <w:rPr>
          <w:rFonts w:ascii="Calibri" w:hAnsi="Calibri" w:cs="Calibri"/>
          <w:sz w:val="19"/>
          <w:szCs w:val="19"/>
        </w:rPr>
        <w:t xml:space="preserve">.1 </w:t>
      </w:r>
      <w:r>
        <w:rPr>
          <w:rFonts w:ascii="Calibri" w:hAnsi="Calibri" w:cs="Calibri"/>
          <w:sz w:val="19"/>
          <w:szCs w:val="19"/>
        </w:rPr>
        <w:tab/>
        <w:t>Fysieke veiligheid</w:t>
      </w:r>
      <w:r>
        <w:rPr>
          <w:rFonts w:ascii="Calibri" w:hAnsi="Calibri" w:cs="Calibri"/>
          <w:sz w:val="19"/>
          <w:szCs w:val="19"/>
        </w:rPr>
        <w:tab/>
      </w:r>
      <w:r w:rsidR="00F26BFC">
        <w:rPr>
          <w:rFonts w:ascii="Calibri" w:hAnsi="Calibri" w:cs="Calibri"/>
          <w:sz w:val="19"/>
          <w:szCs w:val="19"/>
        </w:rPr>
        <w:t>18</w:t>
      </w:r>
    </w:p>
    <w:p w14:paraId="61A8BCA3" w14:textId="5141567A" w:rsidR="00D97E6A" w:rsidRDefault="00D97E6A"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ab/>
      </w:r>
      <w:r w:rsidR="00F26BFC">
        <w:rPr>
          <w:rFonts w:ascii="Calibri" w:hAnsi="Calibri" w:cs="Calibri"/>
          <w:sz w:val="19"/>
          <w:szCs w:val="19"/>
        </w:rPr>
        <w:t>6</w:t>
      </w:r>
      <w:r>
        <w:rPr>
          <w:rFonts w:ascii="Calibri" w:hAnsi="Calibri" w:cs="Calibri"/>
          <w:sz w:val="19"/>
          <w:szCs w:val="19"/>
        </w:rPr>
        <w:t>.</w:t>
      </w:r>
      <w:r w:rsidR="00F26BFC">
        <w:rPr>
          <w:rFonts w:ascii="Calibri" w:hAnsi="Calibri" w:cs="Calibri"/>
          <w:sz w:val="19"/>
          <w:szCs w:val="19"/>
        </w:rPr>
        <w:t>2</w:t>
      </w:r>
      <w:r>
        <w:rPr>
          <w:rFonts w:ascii="Calibri" w:hAnsi="Calibri" w:cs="Calibri"/>
          <w:sz w:val="19"/>
          <w:szCs w:val="19"/>
        </w:rPr>
        <w:t xml:space="preserve">.2 </w:t>
      </w:r>
      <w:r>
        <w:rPr>
          <w:rFonts w:ascii="Calibri" w:hAnsi="Calibri" w:cs="Calibri"/>
          <w:sz w:val="19"/>
          <w:szCs w:val="19"/>
        </w:rPr>
        <w:tab/>
        <w:t>Sociale veiligheid</w:t>
      </w:r>
      <w:r>
        <w:rPr>
          <w:rFonts w:ascii="Calibri" w:hAnsi="Calibri" w:cs="Calibri"/>
          <w:sz w:val="19"/>
          <w:szCs w:val="19"/>
        </w:rPr>
        <w:tab/>
      </w:r>
      <w:r w:rsidR="00F26BFC">
        <w:rPr>
          <w:rFonts w:ascii="Calibri" w:hAnsi="Calibri" w:cs="Calibri"/>
          <w:sz w:val="19"/>
          <w:szCs w:val="19"/>
        </w:rPr>
        <w:t>18</w:t>
      </w:r>
    </w:p>
    <w:p w14:paraId="61A8BCA4" w14:textId="44E4A57E" w:rsidR="00D97E6A" w:rsidRDefault="00890B1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6</w:t>
      </w:r>
      <w:r w:rsidR="00D97E6A">
        <w:rPr>
          <w:rFonts w:ascii="Calibri" w:hAnsi="Calibri" w:cs="Calibri"/>
          <w:sz w:val="19"/>
          <w:szCs w:val="19"/>
        </w:rPr>
        <w:t>.</w:t>
      </w:r>
      <w:r>
        <w:rPr>
          <w:rFonts w:ascii="Calibri" w:hAnsi="Calibri" w:cs="Calibri"/>
          <w:sz w:val="19"/>
          <w:szCs w:val="19"/>
        </w:rPr>
        <w:t>3</w:t>
      </w:r>
      <w:r w:rsidR="00D97E6A">
        <w:rPr>
          <w:rFonts w:ascii="Calibri" w:hAnsi="Calibri" w:cs="Calibri"/>
          <w:sz w:val="19"/>
          <w:szCs w:val="19"/>
        </w:rPr>
        <w:tab/>
        <w:t>Voorwaarden voor succesvolle ongevallen/incidentenregistratie</w:t>
      </w:r>
      <w:r w:rsidR="00D97E6A">
        <w:rPr>
          <w:rFonts w:ascii="Calibri" w:hAnsi="Calibri" w:cs="Calibri"/>
          <w:sz w:val="19"/>
          <w:szCs w:val="19"/>
        </w:rPr>
        <w:tab/>
      </w:r>
      <w:r w:rsidR="005B3376">
        <w:rPr>
          <w:rFonts w:ascii="Calibri" w:hAnsi="Calibri" w:cs="Calibri"/>
          <w:sz w:val="19"/>
          <w:szCs w:val="19"/>
        </w:rPr>
        <w:t>19</w:t>
      </w:r>
    </w:p>
    <w:p w14:paraId="282E6EE4" w14:textId="4C4A8D06" w:rsidR="00D349B6" w:rsidRDefault="00890B1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6</w:t>
      </w:r>
      <w:r w:rsidR="00D97E6A">
        <w:rPr>
          <w:rFonts w:ascii="Calibri" w:hAnsi="Calibri" w:cs="Calibri"/>
          <w:sz w:val="19"/>
          <w:szCs w:val="19"/>
        </w:rPr>
        <w:t>.</w:t>
      </w:r>
      <w:r>
        <w:rPr>
          <w:rFonts w:ascii="Calibri" w:hAnsi="Calibri" w:cs="Calibri"/>
          <w:sz w:val="19"/>
          <w:szCs w:val="19"/>
        </w:rPr>
        <w:t>4</w:t>
      </w:r>
      <w:r w:rsidR="00D97E6A">
        <w:rPr>
          <w:rFonts w:ascii="Calibri" w:hAnsi="Calibri" w:cs="Calibri"/>
          <w:sz w:val="19"/>
          <w:szCs w:val="19"/>
        </w:rPr>
        <w:t xml:space="preserve"> </w:t>
      </w:r>
      <w:r w:rsidR="00D97E6A">
        <w:rPr>
          <w:rFonts w:ascii="Calibri" w:hAnsi="Calibri" w:cs="Calibri"/>
          <w:sz w:val="19"/>
          <w:szCs w:val="19"/>
        </w:rPr>
        <w:tab/>
        <w:t>Incidentenbespreking</w:t>
      </w:r>
      <w:r w:rsidR="00D97E6A">
        <w:rPr>
          <w:rFonts w:ascii="Calibri" w:hAnsi="Calibri" w:cs="Calibri"/>
          <w:sz w:val="19"/>
          <w:szCs w:val="19"/>
        </w:rPr>
        <w:tab/>
      </w:r>
      <w:r w:rsidR="00D349B6">
        <w:rPr>
          <w:rFonts w:ascii="Calibri" w:hAnsi="Calibri" w:cs="Calibri"/>
          <w:sz w:val="19"/>
          <w:szCs w:val="19"/>
        </w:rPr>
        <w:t>19</w:t>
      </w:r>
    </w:p>
    <w:p w14:paraId="4A351DAF" w14:textId="721F24B4" w:rsidR="00890B1D" w:rsidRPr="00890B1D" w:rsidRDefault="00890B1D" w:rsidP="00D97E6A">
      <w:pPr>
        <w:pStyle w:val="Basisalinea"/>
        <w:tabs>
          <w:tab w:val="left" w:pos="460"/>
          <w:tab w:val="left" w:pos="1020"/>
          <w:tab w:val="left" w:pos="1720"/>
          <w:tab w:val="right" w:pos="7760"/>
        </w:tabs>
        <w:rPr>
          <w:rFonts w:ascii="Calibri" w:hAnsi="Calibri" w:cs="Calibri"/>
          <w:sz w:val="19"/>
          <w:szCs w:val="19"/>
        </w:rPr>
      </w:pPr>
      <w:r>
        <w:rPr>
          <w:rFonts w:ascii="Calibri" w:hAnsi="Calibri" w:cs="Calibri"/>
          <w:sz w:val="19"/>
          <w:szCs w:val="19"/>
        </w:rPr>
        <w:t>6.5</w:t>
      </w:r>
      <w:r>
        <w:rPr>
          <w:rFonts w:ascii="Calibri" w:hAnsi="Calibri" w:cs="Calibri"/>
          <w:sz w:val="19"/>
          <w:szCs w:val="19"/>
        </w:rPr>
        <w:tab/>
        <w:t>Scholing</w:t>
      </w:r>
      <w:r w:rsidR="00D349B6">
        <w:rPr>
          <w:rFonts w:ascii="Calibri" w:hAnsi="Calibri" w:cs="Calibri"/>
          <w:sz w:val="19"/>
          <w:szCs w:val="19"/>
        </w:rPr>
        <w:tab/>
      </w:r>
      <w:r w:rsidR="00D349B6">
        <w:rPr>
          <w:rFonts w:ascii="Calibri" w:hAnsi="Calibri" w:cs="Calibri"/>
          <w:sz w:val="19"/>
          <w:szCs w:val="19"/>
        </w:rPr>
        <w:tab/>
        <w:t>19</w:t>
      </w:r>
    </w:p>
    <w:p w14:paraId="4B0EC440" w14:textId="77777777" w:rsidR="00890B1D" w:rsidRDefault="00890B1D" w:rsidP="00D97E6A">
      <w:pPr>
        <w:pStyle w:val="Basisalinea"/>
        <w:tabs>
          <w:tab w:val="left" w:pos="460"/>
          <w:tab w:val="left" w:pos="1020"/>
          <w:tab w:val="left" w:pos="1720"/>
          <w:tab w:val="right" w:pos="7760"/>
        </w:tabs>
        <w:rPr>
          <w:rFonts w:ascii="Roboto-Light" w:hAnsi="Roboto-Light" w:cs="Roboto-Light"/>
          <w:color w:val="0051F9"/>
          <w:sz w:val="19"/>
          <w:szCs w:val="19"/>
        </w:rPr>
      </w:pPr>
    </w:p>
    <w:p w14:paraId="3291A5C7" w14:textId="77777777" w:rsidR="00D349B6" w:rsidRDefault="00D349B6" w:rsidP="00D97E6A">
      <w:pPr>
        <w:pStyle w:val="Basisalinea"/>
        <w:tabs>
          <w:tab w:val="left" w:pos="460"/>
          <w:tab w:val="left" w:pos="1020"/>
          <w:tab w:val="left" w:pos="1720"/>
          <w:tab w:val="right" w:pos="7760"/>
        </w:tabs>
        <w:rPr>
          <w:rFonts w:ascii="Roboto-Light" w:hAnsi="Roboto-Light" w:cs="Roboto-Light"/>
          <w:color w:val="344789"/>
          <w:sz w:val="19"/>
          <w:szCs w:val="19"/>
        </w:rPr>
      </w:pPr>
    </w:p>
    <w:p w14:paraId="61A8BCA8" w14:textId="7D2EFB98" w:rsidR="00D349B6" w:rsidRPr="00CB6B3B" w:rsidRDefault="00D97E6A" w:rsidP="00D97E6A">
      <w:pPr>
        <w:pStyle w:val="Basisalinea"/>
        <w:tabs>
          <w:tab w:val="left" w:pos="460"/>
          <w:tab w:val="left" w:pos="1020"/>
          <w:tab w:val="left" w:pos="1720"/>
          <w:tab w:val="right" w:pos="7760"/>
        </w:tabs>
        <w:rPr>
          <w:rFonts w:ascii="Roboto" w:hAnsi="Roboto" w:cs="Roboto-Light"/>
          <w:color w:val="009394"/>
          <w:sz w:val="19"/>
          <w:szCs w:val="19"/>
        </w:rPr>
      </w:pPr>
      <w:r w:rsidRPr="00CB6B3B">
        <w:rPr>
          <w:rFonts w:ascii="Roboto" w:hAnsi="Roboto" w:cs="Roboto-Light"/>
          <w:color w:val="009394"/>
          <w:sz w:val="19"/>
          <w:szCs w:val="19"/>
        </w:rPr>
        <w:t>Afkortingenlijst</w:t>
      </w:r>
      <w:r w:rsidRPr="00CB6B3B">
        <w:rPr>
          <w:rFonts w:ascii="Roboto" w:hAnsi="Roboto" w:cs="Roboto-Light"/>
          <w:color w:val="009394"/>
          <w:sz w:val="19"/>
          <w:szCs w:val="19"/>
        </w:rPr>
        <w:tab/>
      </w:r>
      <w:r w:rsidRPr="00CB6B3B">
        <w:rPr>
          <w:rFonts w:ascii="Roboto" w:hAnsi="Roboto" w:cs="Calibri"/>
          <w:color w:val="009394"/>
          <w:sz w:val="19"/>
          <w:szCs w:val="19"/>
        </w:rPr>
        <w:tab/>
      </w:r>
      <w:r w:rsidR="00D349B6" w:rsidRPr="00CB6B3B">
        <w:rPr>
          <w:rFonts w:ascii="Roboto" w:hAnsi="Roboto" w:cs="Roboto-Light"/>
          <w:color w:val="009394"/>
          <w:sz w:val="19"/>
          <w:szCs w:val="19"/>
        </w:rPr>
        <w:t>20</w:t>
      </w:r>
      <w:r w:rsidRPr="00CB6B3B">
        <w:rPr>
          <w:rFonts w:ascii="Roboto" w:hAnsi="Roboto" w:cs="Calibri"/>
          <w:color w:val="009394"/>
          <w:sz w:val="19"/>
          <w:szCs w:val="19"/>
        </w:rPr>
        <w:t xml:space="preserve"> </w:t>
      </w:r>
      <w:r w:rsidRPr="00CB6B3B">
        <w:rPr>
          <w:rFonts w:ascii="Roboto" w:hAnsi="Roboto" w:cs="Calibri"/>
          <w:color w:val="009394"/>
          <w:sz w:val="19"/>
          <w:szCs w:val="19"/>
        </w:rPr>
        <w:tab/>
      </w:r>
      <w:r w:rsidRPr="00CB6B3B">
        <w:rPr>
          <w:rFonts w:ascii="Roboto" w:hAnsi="Roboto" w:cs="Calibri"/>
          <w:color w:val="009394"/>
          <w:sz w:val="19"/>
          <w:szCs w:val="19"/>
        </w:rPr>
        <w:tab/>
      </w:r>
    </w:p>
    <w:p w14:paraId="3099ECF9" w14:textId="50D8BD54" w:rsidR="00FF448A" w:rsidRPr="00CB6B3B" w:rsidRDefault="00D97E6A" w:rsidP="00D97E6A">
      <w:pPr>
        <w:pStyle w:val="Basisalinea"/>
        <w:tabs>
          <w:tab w:val="left" w:pos="460"/>
          <w:tab w:val="left" w:pos="1020"/>
          <w:tab w:val="left" w:pos="1720"/>
          <w:tab w:val="right" w:pos="7760"/>
        </w:tabs>
        <w:rPr>
          <w:rFonts w:ascii="Roboto" w:hAnsi="Roboto" w:cs="Roboto-Light"/>
          <w:color w:val="009394"/>
          <w:sz w:val="19"/>
          <w:szCs w:val="19"/>
        </w:rPr>
      </w:pPr>
      <w:r w:rsidRPr="00CB6B3B">
        <w:rPr>
          <w:rFonts w:ascii="Roboto" w:hAnsi="Roboto" w:cs="Roboto-Light"/>
          <w:color w:val="009394"/>
          <w:sz w:val="19"/>
          <w:szCs w:val="19"/>
        </w:rPr>
        <w:t>Overzicht bijlages</w:t>
      </w:r>
      <w:r w:rsidRPr="00CB6B3B">
        <w:rPr>
          <w:rFonts w:ascii="Roboto" w:hAnsi="Roboto" w:cs="Calibri"/>
          <w:color w:val="009394"/>
          <w:sz w:val="19"/>
          <w:szCs w:val="19"/>
        </w:rPr>
        <w:tab/>
      </w:r>
      <w:r w:rsidR="00D349B6" w:rsidRPr="00CB6B3B">
        <w:rPr>
          <w:rFonts w:ascii="Roboto" w:hAnsi="Roboto" w:cs="Calibri"/>
          <w:color w:val="009394"/>
          <w:sz w:val="19"/>
          <w:szCs w:val="19"/>
        </w:rPr>
        <w:tab/>
        <w:t>21</w:t>
      </w:r>
    </w:p>
    <w:p w14:paraId="3E9D9347" w14:textId="77777777" w:rsidR="00BE76CA" w:rsidRDefault="00BE76CA" w:rsidP="00D70746">
      <w:pPr>
        <w:widowControl w:val="0"/>
        <w:tabs>
          <w:tab w:val="left" w:pos="460"/>
          <w:tab w:val="left" w:pos="1020"/>
          <w:tab w:val="left" w:pos="1720"/>
          <w:tab w:val="right" w:pos="7760"/>
        </w:tabs>
        <w:autoSpaceDE w:val="0"/>
        <w:autoSpaceDN w:val="0"/>
        <w:adjustRightInd w:val="0"/>
        <w:spacing w:line="288" w:lineRule="auto"/>
        <w:textAlignment w:val="center"/>
        <w:rPr>
          <w:rFonts w:ascii="Roboto-Light" w:hAnsi="Roboto-Light" w:cs="Roboto-Light"/>
          <w:color w:val="344789"/>
          <w:sz w:val="22"/>
          <w:szCs w:val="22"/>
        </w:rPr>
      </w:pPr>
    </w:p>
    <w:p w14:paraId="61A8BCC9" w14:textId="7D1B5B02" w:rsidR="00D70746" w:rsidRPr="00926322" w:rsidRDefault="00D70746" w:rsidP="00D70746">
      <w:pPr>
        <w:widowControl w:val="0"/>
        <w:tabs>
          <w:tab w:val="left" w:pos="460"/>
          <w:tab w:val="left" w:pos="1020"/>
          <w:tab w:val="left" w:pos="1720"/>
          <w:tab w:val="right" w:pos="7760"/>
        </w:tabs>
        <w:autoSpaceDE w:val="0"/>
        <w:autoSpaceDN w:val="0"/>
        <w:adjustRightInd w:val="0"/>
        <w:spacing w:line="288" w:lineRule="auto"/>
        <w:textAlignment w:val="center"/>
        <w:rPr>
          <w:rFonts w:ascii="Roboto-Light" w:hAnsi="Roboto-Light" w:cs="Roboto-Light"/>
          <w:color w:val="344789"/>
          <w:sz w:val="22"/>
          <w:szCs w:val="22"/>
        </w:rPr>
        <w:sectPr w:rsidR="00D70746" w:rsidRPr="00926322" w:rsidSect="00D97E6A">
          <w:type w:val="continuous"/>
          <w:pgSz w:w="11900" w:h="16840"/>
          <w:pgMar w:top="1701" w:right="1134" w:bottom="1134" w:left="851" w:header="0" w:footer="0" w:gutter="0"/>
          <w:cols w:space="720"/>
          <w:titlePg/>
          <w:docGrid w:linePitch="360"/>
        </w:sectPr>
      </w:pPr>
    </w:p>
    <w:p w14:paraId="70A661CE" w14:textId="06252CB5" w:rsidR="000214EC" w:rsidRDefault="000214EC" w:rsidP="00926322">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Roboto-Light"/>
          <w:color w:val="00549F"/>
          <w:sz w:val="19"/>
          <w:szCs w:val="19"/>
        </w:rPr>
      </w:pPr>
    </w:p>
    <w:p w14:paraId="0761FC2B" w14:textId="77777777" w:rsidR="000214EC" w:rsidRDefault="000214EC" w:rsidP="00926322">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Roboto-Light"/>
          <w:color w:val="00549F"/>
          <w:sz w:val="19"/>
          <w:szCs w:val="19"/>
        </w:rPr>
      </w:pPr>
    </w:p>
    <w:p w14:paraId="4D13DA68" w14:textId="67B14F4F" w:rsidR="000214EC" w:rsidRPr="00CB6B3B" w:rsidRDefault="000214EC" w:rsidP="000214EC">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9394"/>
          <w:sz w:val="19"/>
          <w:szCs w:val="19"/>
        </w:rPr>
      </w:pPr>
      <w:r w:rsidRPr="00CB6B3B">
        <w:rPr>
          <w:rFonts w:ascii="Calibri Light" w:hAnsi="Calibri Light" w:cs="Calibri-Bold"/>
          <w:bCs/>
          <w:noProof/>
          <w:color w:val="009394"/>
          <w:sz w:val="19"/>
          <w:szCs w:val="19"/>
          <w:shd w:val="clear" w:color="auto" w:fill="E6E6E6"/>
        </w:rPr>
        <w:lastRenderedPageBreak/>
        <mc:AlternateContent>
          <mc:Choice Requires="wps">
            <w:drawing>
              <wp:anchor distT="0" distB="0" distL="114300" distR="114300" simplePos="0" relativeHeight="251658241" behindDoc="1" locked="0" layoutInCell="1" allowOverlap="1" wp14:anchorId="61A8C276" wp14:editId="043765E3">
                <wp:simplePos x="0" y="0"/>
                <wp:positionH relativeFrom="column">
                  <wp:posOffset>-66675</wp:posOffset>
                </wp:positionH>
                <wp:positionV relativeFrom="paragraph">
                  <wp:posOffset>-651510</wp:posOffset>
                </wp:positionV>
                <wp:extent cx="6286500" cy="571500"/>
                <wp:effectExtent l="0" t="0" r="0" b="12700"/>
                <wp:wrapNone/>
                <wp:docPr id="11" name="Tekstvak 11"/>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no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C0F0D5" w14:textId="77777777" w:rsidR="00C34D7B" w:rsidRPr="00CB6B3B" w:rsidRDefault="006A09F6" w:rsidP="00F22B2C">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VOORWOORD EN INLEIDING</w:t>
                            </w:r>
                          </w:p>
                          <w:p w14:paraId="12E40688" w14:textId="77777777" w:rsidR="00C34D7B" w:rsidRPr="009C6551" w:rsidRDefault="00C34D7B">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8C276" id="_x0000_t202" coordsize="21600,21600" o:spt="202" path="m,l,21600r21600,l21600,xe">
                <v:stroke joinstyle="miter"/>
                <v:path gradientshapeok="t" o:connecttype="rect"/>
              </v:shapetype>
              <v:shape id="Tekstvak 11" o:spid="_x0000_s1026" type="#_x0000_t202" style="position:absolute;margin-left:-5.25pt;margin-top:-51.3pt;width:49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" filled="f" stroked="f">
                <v:textbox>
                  <w:txbxContent>
                    <w:p w14:paraId="66C0F0D5" w14:textId="77777777" w:rsidR="00C34D7B" w:rsidRPr="00CB6B3B" w:rsidRDefault="006A09F6" w:rsidP="00F22B2C">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VOORWOORD EN INLEIDING</w:t>
                      </w:r>
                    </w:p>
                    <w:p w14:paraId="12E40688" w14:textId="77777777" w:rsidR="00C34D7B" w:rsidRPr="009C6551" w:rsidRDefault="00C34D7B">
                      <w:pPr>
                        <w:rPr>
                          <w:rFonts w:ascii="Calibri Light" w:hAnsi="Calibri Light"/>
                        </w:rPr>
                      </w:pPr>
                    </w:p>
                  </w:txbxContent>
                </v:textbox>
              </v:shape>
            </w:pict>
          </mc:Fallback>
        </mc:AlternateContent>
      </w:r>
      <w:r w:rsidR="00926322" w:rsidRPr="00CB6B3B">
        <w:rPr>
          <w:rFonts w:ascii="Calibri Light" w:hAnsi="Calibri Light" w:cs="Roboto-Light"/>
          <w:color w:val="009394"/>
          <w:sz w:val="19"/>
          <w:szCs w:val="19"/>
        </w:rPr>
        <w:t>Voorwoord</w:t>
      </w:r>
    </w:p>
    <w:p w14:paraId="5F98EECA" w14:textId="4794DAF2" w:rsidR="002D2476" w:rsidRPr="004C0E7F" w:rsidRDefault="002D2476" w:rsidP="002D2476">
      <w:pPr>
        <w:widowControl w:val="0"/>
        <w:autoSpaceDE w:val="0"/>
        <w:autoSpaceDN w:val="0"/>
        <w:adjustRightInd w:val="0"/>
        <w:spacing w:line="288" w:lineRule="auto"/>
        <w:textAlignment w:val="center"/>
        <w:rPr>
          <w:rFonts w:ascii="Calibri" w:hAnsi="Calibri" w:cs="Calibri-Bold"/>
          <w:b/>
          <w:bCs/>
          <w:color w:val="000000"/>
          <w:sz w:val="19"/>
          <w:szCs w:val="19"/>
        </w:rPr>
      </w:pPr>
      <w:r w:rsidRPr="00E67BD3">
        <w:rPr>
          <w:rFonts w:ascii="Calibri" w:hAnsi="Calibri" w:cs="Calibri-Bold"/>
          <w:b/>
          <w:bCs/>
          <w:color w:val="000000"/>
          <w:sz w:val="19"/>
          <w:szCs w:val="19"/>
        </w:rPr>
        <w:t xml:space="preserve">Vanuit haar bestuurlijke, juridische en wettelijke verantwoordelijkheid draagt het College van Bestuur van Stichting Openbaar </w:t>
      </w:r>
      <w:r>
        <w:rPr>
          <w:rFonts w:ascii="Calibri" w:hAnsi="Calibri" w:cs="Calibri-Bold"/>
          <w:b/>
          <w:bCs/>
          <w:color w:val="000000"/>
          <w:sz w:val="19"/>
          <w:szCs w:val="19"/>
        </w:rPr>
        <w:t xml:space="preserve">Onderwijs </w:t>
      </w:r>
      <w:r w:rsidRPr="00E67BD3">
        <w:rPr>
          <w:rFonts w:ascii="Calibri" w:hAnsi="Calibri" w:cs="Calibri-Bold"/>
          <w:b/>
          <w:bCs/>
          <w:color w:val="000000"/>
          <w:sz w:val="19"/>
          <w:szCs w:val="19"/>
        </w:rPr>
        <w:t>Zwolle en Regio</w:t>
      </w:r>
      <w:r>
        <w:rPr>
          <w:rFonts w:ascii="Calibri" w:hAnsi="Calibri" w:cs="Calibri-Bold"/>
          <w:b/>
          <w:bCs/>
          <w:color w:val="000000"/>
          <w:sz w:val="19"/>
          <w:szCs w:val="19"/>
          <w:vertAlign w:val="superscript"/>
        </w:rPr>
        <w:t xml:space="preserve"> </w:t>
      </w:r>
      <w:r>
        <w:rPr>
          <w:rFonts w:ascii="Calibri" w:hAnsi="Calibri" w:cs="Calibri-Bold"/>
          <w:b/>
          <w:bCs/>
          <w:color w:val="000000"/>
          <w:sz w:val="19"/>
          <w:szCs w:val="19"/>
        </w:rPr>
        <w:t>(hierna: OOZ)</w:t>
      </w:r>
      <w:r w:rsidRPr="00E67BD3">
        <w:rPr>
          <w:rFonts w:ascii="Calibri" w:hAnsi="Calibri" w:cs="Calibri-Bold"/>
          <w:b/>
          <w:bCs/>
          <w:color w:val="000000"/>
          <w:sz w:val="19"/>
          <w:szCs w:val="19"/>
        </w:rPr>
        <w:t xml:space="preserve"> zorg voor een adequate invulling van haar taken en verantwoordelijkheden op het terrein van veiligheid en welbevinden van onze leerlingen, medewerkers en bezoekers.</w:t>
      </w:r>
    </w:p>
    <w:p w14:paraId="386D8496" w14:textId="77777777" w:rsidR="002D2476" w:rsidRDefault="002D2476" w:rsidP="00C93188">
      <w:pPr>
        <w:tabs>
          <w:tab w:val="left" w:pos="510"/>
          <w:tab w:val="left" w:pos="567"/>
          <w:tab w:val="left" w:pos="907"/>
          <w:tab w:val="left" w:pos="1361"/>
        </w:tabs>
        <w:spacing w:line="288" w:lineRule="auto"/>
        <w:rPr>
          <w:rFonts w:ascii="Calibri" w:hAnsi="Calibri" w:cs="Calibri-Bold"/>
          <w:b/>
          <w:bCs/>
          <w:sz w:val="19"/>
          <w:szCs w:val="19"/>
        </w:rPr>
      </w:pPr>
    </w:p>
    <w:p w14:paraId="4D4CFDEA" w14:textId="77777777" w:rsidR="002D2476" w:rsidRDefault="002D2476" w:rsidP="002D2476">
      <w:pPr>
        <w:widowControl w:val="0"/>
        <w:tabs>
          <w:tab w:val="left" w:pos="460"/>
          <w:tab w:val="left" w:pos="1020"/>
          <w:tab w:val="left" w:pos="1720"/>
          <w:tab w:val="right" w:pos="7760"/>
        </w:tabs>
        <w:autoSpaceDE w:val="0"/>
        <w:autoSpaceDN w:val="0"/>
        <w:adjustRightInd w:val="0"/>
        <w:spacing w:line="288" w:lineRule="auto"/>
        <w:textAlignment w:val="center"/>
        <w:rPr>
          <w:rFonts w:ascii="Calibri" w:hAnsi="Calibri" w:cs="Calibri"/>
          <w:color w:val="000000"/>
          <w:sz w:val="19"/>
          <w:szCs w:val="19"/>
        </w:rPr>
      </w:pPr>
      <w:r>
        <w:rPr>
          <w:rFonts w:ascii="Calibri" w:hAnsi="Calibri" w:cs="Calibri"/>
          <w:color w:val="000000"/>
          <w:sz w:val="19"/>
          <w:szCs w:val="19"/>
        </w:rPr>
        <w:t>Stichting OOZ heeft zich ontwikkeld tot een professionele onderwijsorganisatie waarin eigenheid en eigenaarschap centrale begrippen zijn geworden. Een organisatie die het belang erkent van autonomie enerzijds en de kracht van het grote geheel anderzijds. Het sleutelwoord van deze ontwikkeling is ‘verbinding’. Stichting OOZ is een organisatie geworden waarin mensen, scholen en sectoren sterk met elkaar verbonden zijn. En dát is onze sleutel naar verbinding met de leerling, wiens unieke aanleg, interesses en talent vragen om een persoonlijke aanpak.</w:t>
      </w:r>
    </w:p>
    <w:p w14:paraId="56BE5A3E" w14:textId="77777777" w:rsidR="002D2476" w:rsidRDefault="002D2476" w:rsidP="00C93188">
      <w:pPr>
        <w:tabs>
          <w:tab w:val="left" w:pos="510"/>
          <w:tab w:val="left" w:pos="567"/>
          <w:tab w:val="left" w:pos="907"/>
          <w:tab w:val="left" w:pos="1361"/>
        </w:tabs>
        <w:spacing w:line="288" w:lineRule="auto"/>
        <w:rPr>
          <w:rFonts w:ascii="Calibri" w:hAnsi="Calibri" w:cs="Calibri-Bold"/>
          <w:b/>
          <w:bCs/>
          <w:sz w:val="19"/>
          <w:szCs w:val="19"/>
        </w:rPr>
      </w:pPr>
    </w:p>
    <w:p w14:paraId="77E5F34B" w14:textId="77777777" w:rsidR="002D2476" w:rsidRDefault="002D2476" w:rsidP="002D2476">
      <w:pPr>
        <w:widowControl w:val="0"/>
        <w:tabs>
          <w:tab w:val="left" w:pos="460"/>
          <w:tab w:val="left" w:pos="1020"/>
          <w:tab w:val="left" w:pos="1720"/>
          <w:tab w:val="right" w:pos="7760"/>
        </w:tabs>
        <w:autoSpaceDE w:val="0"/>
        <w:autoSpaceDN w:val="0"/>
        <w:adjustRightInd w:val="0"/>
        <w:spacing w:line="288" w:lineRule="auto"/>
        <w:textAlignment w:val="center"/>
        <w:rPr>
          <w:rFonts w:ascii="Calibri" w:hAnsi="Calibri" w:cs="Calibri"/>
          <w:color w:val="000000"/>
          <w:sz w:val="19"/>
          <w:szCs w:val="19"/>
        </w:rPr>
      </w:pPr>
      <w:r>
        <w:rPr>
          <w:rFonts w:ascii="Calibri" w:hAnsi="Calibri" w:cs="Calibri"/>
          <w:color w:val="000000"/>
          <w:sz w:val="19"/>
          <w:szCs w:val="19"/>
        </w:rPr>
        <w:t>Verbinding komt óók tot uiting in de vervagende grenzen tussen binnen en buiten. Met projecten als Maatjesleren kwam jong talent onze organisatie binnen. En door samenwerkingen met regionale collega’s, politiek en bedrijfsleven is ruimte ontstaan voor professionalisering en vernieuwing. De belangrijkste verbinding is misschien wel die van onze mensen met hun eigen kracht. Zonder al hun talent geen Stichting OOZ! De netwerkorganisatie die we zijn, maakt het mogelijk jezelf van betekenis te laten zijn op alle niveaus. Nooit eerder kon je je talent zoveel ruimte geven. Dát is de werkelijke basis van onze voortdurende ontwikkeling!</w:t>
      </w:r>
    </w:p>
    <w:p w14:paraId="1AA16329" w14:textId="77777777" w:rsidR="002D2476" w:rsidRDefault="002D2476" w:rsidP="002D2476">
      <w:pPr>
        <w:widowControl w:val="0"/>
        <w:tabs>
          <w:tab w:val="left" w:pos="460"/>
          <w:tab w:val="left" w:pos="1020"/>
          <w:tab w:val="left" w:pos="1720"/>
          <w:tab w:val="right" w:pos="7760"/>
        </w:tabs>
        <w:autoSpaceDE w:val="0"/>
        <w:autoSpaceDN w:val="0"/>
        <w:adjustRightInd w:val="0"/>
        <w:spacing w:line="288" w:lineRule="auto"/>
        <w:textAlignment w:val="center"/>
        <w:rPr>
          <w:rFonts w:ascii="Calibri" w:hAnsi="Calibri" w:cs="Calibri"/>
          <w:color w:val="000000"/>
          <w:sz w:val="19"/>
          <w:szCs w:val="19"/>
        </w:rPr>
      </w:pPr>
    </w:p>
    <w:p w14:paraId="1D70D699" w14:textId="7B2D45DD" w:rsidR="00BE76CA" w:rsidRDefault="002D2476" w:rsidP="00926322">
      <w:pPr>
        <w:widowControl w:val="0"/>
        <w:tabs>
          <w:tab w:val="left" w:pos="460"/>
          <w:tab w:val="left" w:pos="1020"/>
          <w:tab w:val="left" w:pos="1720"/>
          <w:tab w:val="right" w:pos="7760"/>
        </w:tabs>
        <w:autoSpaceDE w:val="0"/>
        <w:autoSpaceDN w:val="0"/>
        <w:adjustRightInd w:val="0"/>
        <w:spacing w:line="288" w:lineRule="auto"/>
        <w:textAlignment w:val="center"/>
        <w:rPr>
          <w:rFonts w:ascii="Calibri Light" w:hAnsi="Calibri Light" w:cs="Calibri"/>
          <w:color w:val="FF0000"/>
          <w:sz w:val="19"/>
          <w:szCs w:val="19"/>
        </w:rPr>
      </w:pPr>
      <w:r w:rsidRPr="00E67BD3">
        <w:rPr>
          <w:rFonts w:ascii="Calibri" w:hAnsi="Calibri" w:cs="Calibri"/>
          <w:color w:val="000000"/>
          <w:sz w:val="19"/>
          <w:szCs w:val="19"/>
        </w:rPr>
        <w:t xml:space="preserve">Eén van de voorwaarden voor </w:t>
      </w:r>
      <w:r>
        <w:rPr>
          <w:rFonts w:ascii="Calibri" w:hAnsi="Calibri" w:cs="Calibri"/>
          <w:color w:val="000000"/>
          <w:sz w:val="19"/>
          <w:szCs w:val="19"/>
        </w:rPr>
        <w:t xml:space="preserve">deze voortdurende ontwikkeling </w:t>
      </w:r>
      <w:r w:rsidRPr="00E67BD3">
        <w:rPr>
          <w:rFonts w:ascii="Calibri" w:hAnsi="Calibri" w:cs="Calibri"/>
          <w:color w:val="000000"/>
          <w:sz w:val="19"/>
          <w:szCs w:val="19"/>
        </w:rPr>
        <w:t xml:space="preserve">is dat leerlingen, medewerkers én </w:t>
      </w:r>
      <w:r w:rsidRPr="00086B23">
        <w:rPr>
          <w:rFonts w:ascii="Calibri" w:hAnsi="Calibri" w:cs="Calibri"/>
          <w:sz w:val="19"/>
          <w:szCs w:val="19"/>
        </w:rPr>
        <w:t xml:space="preserve">bezoekers zich veilig voelen. Dit heeft niet alleen te maken met de fysieke veiligheid, maar ook met de sociale veiligheid. Als organisatie zijn we ons hiervan bewust. </w:t>
      </w:r>
      <w:r w:rsidRPr="00086B23">
        <w:rPr>
          <w:rFonts w:ascii="Calibri Light" w:hAnsi="Calibri Light" w:cs="Calibri"/>
          <w:sz w:val="19"/>
          <w:szCs w:val="19"/>
        </w:rPr>
        <w:t xml:space="preserve">Daarom heeft Stichting OOZ een schoolveiligheidsplan. Het schoolveiligheidsplan is bestemd voor alle scholen van Stichting OOZ en bestaat voor een deel uit een uniform gedeelte met daarin afspraken, stappenplannen en regelingen die voor de totale organisatie van toepassing zijn. Het schoolveiligheidsplan biedt ruimte voor school-specifieke situaties en werkwijzen. Het schoolveiligheidsplan wordt up-to-date gehouden volgens het model ‘Plan, Do, Check, Act’ en is een blijvend gespreksonderwerp binnen de scholen. Voor meer informatie over Stichting OOZ en onze scholen verwijzen wij naar onze website </w:t>
      </w:r>
      <w:hyperlink r:id="rId18" w:history="1">
        <w:r w:rsidRPr="00086B23">
          <w:rPr>
            <w:rStyle w:val="Hyperlink"/>
            <w:rFonts w:ascii="Calibri Light" w:hAnsi="Calibri Light" w:cs="Calibri"/>
            <w:color w:val="auto"/>
            <w:sz w:val="19"/>
            <w:szCs w:val="19"/>
          </w:rPr>
          <w:t>www.ooz.nl</w:t>
        </w:r>
      </w:hyperlink>
      <w:r w:rsidRPr="00086B23">
        <w:rPr>
          <w:rFonts w:ascii="Calibri Light" w:hAnsi="Calibri Light" w:cs="Calibri"/>
          <w:sz w:val="19"/>
          <w:szCs w:val="19"/>
        </w:rPr>
        <w:t xml:space="preserve">. </w:t>
      </w:r>
    </w:p>
    <w:p w14:paraId="0BD3B454" w14:textId="77777777" w:rsidR="00BE76CA" w:rsidRDefault="00BE76CA" w:rsidP="00926322">
      <w:pPr>
        <w:widowControl w:val="0"/>
        <w:tabs>
          <w:tab w:val="left" w:pos="460"/>
          <w:tab w:val="left" w:pos="1020"/>
          <w:tab w:val="left" w:pos="1720"/>
          <w:tab w:val="right" w:pos="7760"/>
        </w:tabs>
        <w:autoSpaceDE w:val="0"/>
        <w:autoSpaceDN w:val="0"/>
        <w:adjustRightInd w:val="0"/>
        <w:spacing w:line="288" w:lineRule="auto"/>
        <w:textAlignment w:val="center"/>
        <w:rPr>
          <w:rFonts w:ascii="Calibri Light" w:hAnsi="Calibri Light" w:cs="Calibri"/>
          <w:color w:val="FF0000"/>
          <w:sz w:val="19"/>
          <w:szCs w:val="19"/>
        </w:rPr>
      </w:pPr>
    </w:p>
    <w:p w14:paraId="65441485" w14:textId="1EB75F44" w:rsidR="00BE76CA" w:rsidRDefault="00BE76CA" w:rsidP="00926322">
      <w:pPr>
        <w:widowControl w:val="0"/>
        <w:tabs>
          <w:tab w:val="left" w:pos="460"/>
          <w:tab w:val="left" w:pos="1020"/>
          <w:tab w:val="left" w:pos="1720"/>
          <w:tab w:val="right" w:pos="7760"/>
        </w:tabs>
        <w:autoSpaceDE w:val="0"/>
        <w:autoSpaceDN w:val="0"/>
        <w:adjustRightInd w:val="0"/>
        <w:spacing w:line="288" w:lineRule="auto"/>
        <w:textAlignment w:val="center"/>
        <w:rPr>
          <w:rFonts w:ascii="Calibri Light" w:hAnsi="Calibri Light" w:cs="Calibri"/>
          <w:color w:val="FF0000"/>
          <w:sz w:val="19"/>
          <w:szCs w:val="19"/>
        </w:rPr>
      </w:pPr>
    </w:p>
    <w:p w14:paraId="20EDA4B2" w14:textId="77777777" w:rsidR="000214EC" w:rsidRDefault="000214EC" w:rsidP="00926322">
      <w:pPr>
        <w:widowControl w:val="0"/>
        <w:tabs>
          <w:tab w:val="left" w:pos="460"/>
          <w:tab w:val="left" w:pos="1020"/>
          <w:tab w:val="left" w:pos="1720"/>
          <w:tab w:val="right" w:pos="7760"/>
        </w:tabs>
        <w:autoSpaceDE w:val="0"/>
        <w:autoSpaceDN w:val="0"/>
        <w:adjustRightInd w:val="0"/>
        <w:spacing w:line="288" w:lineRule="auto"/>
        <w:textAlignment w:val="center"/>
        <w:rPr>
          <w:rFonts w:ascii="Calibri Light" w:hAnsi="Calibri Light" w:cs="Calibri"/>
          <w:color w:val="FF0000"/>
          <w:sz w:val="19"/>
          <w:szCs w:val="19"/>
        </w:rPr>
      </w:pPr>
    </w:p>
    <w:p w14:paraId="7E09C40B" w14:textId="77777777" w:rsidR="000214EC" w:rsidRDefault="000214EC" w:rsidP="00926322">
      <w:pPr>
        <w:widowControl w:val="0"/>
        <w:tabs>
          <w:tab w:val="left" w:pos="460"/>
          <w:tab w:val="left" w:pos="1020"/>
          <w:tab w:val="left" w:pos="1720"/>
          <w:tab w:val="right" w:pos="7760"/>
        </w:tabs>
        <w:autoSpaceDE w:val="0"/>
        <w:autoSpaceDN w:val="0"/>
        <w:adjustRightInd w:val="0"/>
        <w:spacing w:line="288" w:lineRule="auto"/>
        <w:textAlignment w:val="center"/>
        <w:rPr>
          <w:rFonts w:ascii="Calibri Light" w:hAnsi="Calibri Light" w:cs="Calibri"/>
          <w:color w:val="FF0000"/>
          <w:sz w:val="19"/>
          <w:szCs w:val="19"/>
        </w:rPr>
      </w:pPr>
    </w:p>
    <w:p w14:paraId="3C63E6B1" w14:textId="1D8BF633" w:rsidR="006A09F6" w:rsidRPr="00CB6B3B" w:rsidRDefault="00926322" w:rsidP="00926322">
      <w:pPr>
        <w:widowControl w:val="0"/>
        <w:tabs>
          <w:tab w:val="left" w:pos="460"/>
          <w:tab w:val="left" w:pos="1020"/>
          <w:tab w:val="left" w:pos="1720"/>
          <w:tab w:val="right" w:pos="7760"/>
        </w:tabs>
        <w:autoSpaceDE w:val="0"/>
        <w:autoSpaceDN w:val="0"/>
        <w:adjustRightInd w:val="0"/>
        <w:spacing w:line="288" w:lineRule="auto"/>
        <w:textAlignment w:val="center"/>
        <w:rPr>
          <w:rFonts w:ascii="Calibri Light" w:hAnsi="Calibri Light" w:cs="Calibri"/>
          <w:color w:val="009394"/>
          <w:sz w:val="19"/>
          <w:szCs w:val="19"/>
        </w:rPr>
      </w:pPr>
      <w:r w:rsidRPr="00CB6B3B">
        <w:rPr>
          <w:rFonts w:ascii="Calibri Light" w:hAnsi="Calibri Light" w:cs="Roboto-Light"/>
          <w:color w:val="009394"/>
          <w:sz w:val="19"/>
          <w:szCs w:val="19"/>
        </w:rPr>
        <w:t>Inleiding</w:t>
      </w:r>
    </w:p>
    <w:p w14:paraId="61A8BCEE" w14:textId="62BA23E0" w:rsidR="009A39D7" w:rsidRPr="00086B23" w:rsidRDefault="009A39D7" w:rsidP="00C93188">
      <w:pPr>
        <w:tabs>
          <w:tab w:val="left" w:pos="510"/>
          <w:tab w:val="left" w:pos="567"/>
          <w:tab w:val="left" w:pos="907"/>
          <w:tab w:val="left" w:pos="1361"/>
        </w:tabs>
        <w:spacing w:line="288" w:lineRule="auto"/>
        <w:rPr>
          <w:rFonts w:ascii="Calibri" w:hAnsi="Calibri" w:cs="Calibri"/>
          <w:b/>
          <w:sz w:val="19"/>
          <w:szCs w:val="19"/>
        </w:rPr>
      </w:pPr>
      <w:r w:rsidRPr="00086B23">
        <w:rPr>
          <w:rFonts w:ascii="Calibri" w:hAnsi="Calibri" w:cs="Calibri-Bold"/>
          <w:b/>
          <w:bCs/>
          <w:sz w:val="19"/>
          <w:szCs w:val="19"/>
        </w:rPr>
        <w:t xml:space="preserve">Scholen </w:t>
      </w:r>
      <w:r w:rsidR="00A438E8" w:rsidRPr="00086B23">
        <w:rPr>
          <w:rFonts w:ascii="Calibri" w:hAnsi="Calibri" w:cs="Calibri-Bold"/>
          <w:b/>
          <w:bCs/>
          <w:sz w:val="19"/>
          <w:szCs w:val="19"/>
        </w:rPr>
        <w:t xml:space="preserve">zijn </w:t>
      </w:r>
      <w:r w:rsidRPr="00086B23">
        <w:rPr>
          <w:rFonts w:ascii="Calibri" w:hAnsi="Calibri" w:cs="Calibri-Bold"/>
          <w:b/>
          <w:bCs/>
          <w:sz w:val="19"/>
          <w:szCs w:val="19"/>
        </w:rPr>
        <w:t>verplicht</w:t>
      </w:r>
      <w:r w:rsidR="00A438E8" w:rsidRPr="00086B23">
        <w:rPr>
          <w:rFonts w:ascii="Calibri" w:hAnsi="Calibri" w:cs="Calibri-Bold"/>
          <w:b/>
          <w:bCs/>
          <w:sz w:val="19"/>
          <w:szCs w:val="19"/>
        </w:rPr>
        <w:t xml:space="preserve"> om over</w:t>
      </w:r>
      <w:r w:rsidRPr="00086B23">
        <w:rPr>
          <w:rFonts w:ascii="Calibri" w:hAnsi="Calibri" w:cs="Calibri-Bold"/>
          <w:b/>
          <w:bCs/>
          <w:sz w:val="19"/>
          <w:szCs w:val="19"/>
        </w:rPr>
        <w:t xml:space="preserve"> een plan te </w:t>
      </w:r>
      <w:r w:rsidR="00A438E8" w:rsidRPr="00086B23">
        <w:rPr>
          <w:rFonts w:ascii="Calibri" w:hAnsi="Calibri" w:cs="Calibri-Bold"/>
          <w:b/>
          <w:bCs/>
          <w:sz w:val="19"/>
          <w:szCs w:val="19"/>
        </w:rPr>
        <w:t>beschikk</w:t>
      </w:r>
      <w:r w:rsidRPr="00086B23">
        <w:rPr>
          <w:rFonts w:ascii="Calibri" w:hAnsi="Calibri" w:cs="Calibri-Bold"/>
          <w:b/>
          <w:bCs/>
          <w:sz w:val="19"/>
          <w:szCs w:val="19"/>
        </w:rPr>
        <w:t>en voor veiligheid, gezondheid en milieu als uitvloeisel en nadere concretisering van het Arbobeleid. Dit plan wordt ook wel schoolveiligheidsplan genoemd. Ook in andere regelgeving zoals in de Wet op het Primair Onderwijs</w:t>
      </w:r>
      <w:r w:rsidR="00C21BB1" w:rsidRPr="00086B23">
        <w:rPr>
          <w:rFonts w:ascii="Calibri" w:hAnsi="Calibri" w:cs="Calibri-Bold"/>
          <w:b/>
          <w:bCs/>
          <w:sz w:val="19"/>
          <w:szCs w:val="19"/>
        </w:rPr>
        <w:t>, Wet op het Voorgezet Onderwijs, Wet op de Expertisecentra</w:t>
      </w:r>
      <w:r w:rsidRPr="00086B23">
        <w:rPr>
          <w:rFonts w:ascii="Calibri" w:hAnsi="Calibri" w:cs="Calibri-Bold"/>
          <w:b/>
          <w:bCs/>
          <w:sz w:val="19"/>
          <w:szCs w:val="19"/>
        </w:rPr>
        <w:t xml:space="preserve"> en in het toezichtkader van de Onderwijsinspectie zijn de verantwoordelijkheden rondom veiligheid binnen scholen verankerd.</w:t>
      </w:r>
    </w:p>
    <w:p w14:paraId="61A8BCEF"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p>
    <w:p w14:paraId="61A8BCF0" w14:textId="00B86489"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 xml:space="preserve">Het schoolveiligheidsplan </w:t>
      </w:r>
      <w:r w:rsidR="007C0E4C" w:rsidRPr="00086B23">
        <w:rPr>
          <w:rFonts w:ascii="Calibri Light" w:hAnsi="Calibri Light" w:cs="Calibri"/>
          <w:sz w:val="19"/>
          <w:szCs w:val="19"/>
        </w:rPr>
        <w:t>beschrijft</w:t>
      </w:r>
      <w:r w:rsidRPr="00086B23">
        <w:rPr>
          <w:rFonts w:ascii="Calibri Light" w:hAnsi="Calibri Light" w:cs="Calibri"/>
          <w:sz w:val="19"/>
          <w:szCs w:val="19"/>
        </w:rPr>
        <w:t xml:space="preserve"> de verschillende veiligheidsaspecten in de scholen</w:t>
      </w:r>
      <w:r w:rsidR="00086B23" w:rsidRPr="00086B23">
        <w:rPr>
          <w:rFonts w:ascii="Calibri Light" w:hAnsi="Calibri Light" w:cs="Calibri"/>
          <w:sz w:val="19"/>
          <w:szCs w:val="19"/>
        </w:rPr>
        <w:t>.</w:t>
      </w:r>
      <w:r w:rsidRPr="00086B23">
        <w:rPr>
          <w:rFonts w:ascii="Calibri Light" w:hAnsi="Calibri Light" w:cs="Calibri"/>
          <w:sz w:val="19"/>
          <w:szCs w:val="19"/>
        </w:rPr>
        <w:t xml:space="preserve"> Daarbij zijn de volgende uitgangspunten vastgelegd:</w:t>
      </w:r>
    </w:p>
    <w:p w14:paraId="61A8BCF1"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w:t>
      </w:r>
      <w:r w:rsidRPr="00086B23">
        <w:rPr>
          <w:rFonts w:ascii="Calibri Light" w:hAnsi="Calibri Light" w:cs="Calibri"/>
          <w:sz w:val="19"/>
          <w:szCs w:val="19"/>
        </w:rPr>
        <w:tab/>
        <w:t xml:space="preserve">Het schoolveiligheidsplan is bestemd voor alle scholen </w:t>
      </w:r>
    </w:p>
    <w:p w14:paraId="61A8BCF2"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ab/>
        <w:t>van Stichting OOZ.</w:t>
      </w:r>
    </w:p>
    <w:p w14:paraId="61A8BCF3"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w:t>
      </w:r>
      <w:r w:rsidRPr="00086B23">
        <w:rPr>
          <w:rFonts w:ascii="Calibri Light" w:hAnsi="Calibri Light" w:cs="Calibri"/>
          <w:sz w:val="19"/>
          <w:szCs w:val="19"/>
        </w:rPr>
        <w:tab/>
        <w:t xml:space="preserve"> Het schoolveiligheidsplan bestaat voor een deel uit een </w:t>
      </w:r>
    </w:p>
    <w:p w14:paraId="61A8BCF4"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ab/>
        <w:t xml:space="preserve">uniform gedeelte met daarin afspraken, stappenplannen </w:t>
      </w:r>
    </w:p>
    <w:p w14:paraId="61A8BCF5"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ab/>
        <w:t xml:space="preserve">en regelingen die voor de totale organisatie van toepassing </w:t>
      </w:r>
    </w:p>
    <w:p w14:paraId="61A8BCF6"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ab/>
        <w:t>zijn.</w:t>
      </w:r>
    </w:p>
    <w:p w14:paraId="61A8BCF7"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w:t>
      </w:r>
      <w:r w:rsidRPr="00086B23">
        <w:rPr>
          <w:rFonts w:ascii="Calibri Light" w:hAnsi="Calibri Light" w:cs="Calibri"/>
          <w:sz w:val="19"/>
          <w:szCs w:val="19"/>
        </w:rPr>
        <w:tab/>
        <w:t>Het schoolveiligheidsplan biedt ruimte voor school-</w:t>
      </w:r>
    </w:p>
    <w:p w14:paraId="61A8BCF8" w14:textId="77777777" w:rsidR="009A39D7" w:rsidRPr="00086B23"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z w:val="19"/>
          <w:szCs w:val="19"/>
        </w:rPr>
      </w:pPr>
      <w:r w:rsidRPr="00086B23">
        <w:rPr>
          <w:rFonts w:ascii="Calibri Light" w:hAnsi="Calibri Light" w:cs="Calibri"/>
          <w:sz w:val="19"/>
          <w:szCs w:val="19"/>
        </w:rPr>
        <w:tab/>
        <w:t>specifieke situaties en werkwijzen.</w:t>
      </w:r>
    </w:p>
    <w:p w14:paraId="44CE4DE6" w14:textId="77777777" w:rsidR="00A438E8" w:rsidRPr="00086B23" w:rsidRDefault="00A438E8" w:rsidP="00C9318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
          <w:sz w:val="19"/>
          <w:szCs w:val="19"/>
        </w:rPr>
      </w:pPr>
    </w:p>
    <w:p w14:paraId="61A8BCFF" w14:textId="4DECB1F9" w:rsidR="009A39D7" w:rsidRPr="00CB6B3B"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9394"/>
          <w:sz w:val="19"/>
          <w:szCs w:val="19"/>
        </w:rPr>
      </w:pPr>
      <w:r w:rsidRPr="00CB6B3B">
        <w:rPr>
          <w:rFonts w:ascii="Calibri Light" w:hAnsi="Calibri Light" w:cs="Roboto-Light"/>
          <w:color w:val="009394"/>
          <w:sz w:val="19"/>
          <w:szCs w:val="19"/>
        </w:rPr>
        <w:t>Opbouw schoolveiligheidsplan</w:t>
      </w:r>
    </w:p>
    <w:p w14:paraId="61A8BD00" w14:textId="1A36678C" w:rsidR="009A39D7" w:rsidRPr="00370916"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r w:rsidRPr="00370916">
        <w:rPr>
          <w:rFonts w:ascii="Calibri Light" w:hAnsi="Calibri Light" w:cs="Calibri"/>
          <w:color w:val="000000"/>
          <w:sz w:val="19"/>
          <w:szCs w:val="19"/>
        </w:rPr>
        <w:t xml:space="preserve">Het schoolveiligheidsplan is opgebouwd uit </w:t>
      </w:r>
      <w:r w:rsidR="00797920">
        <w:rPr>
          <w:rFonts w:ascii="Calibri Light" w:hAnsi="Calibri Light" w:cs="Calibri"/>
          <w:color w:val="000000"/>
          <w:sz w:val="19"/>
          <w:szCs w:val="19"/>
        </w:rPr>
        <w:t>zes</w:t>
      </w:r>
    </w:p>
    <w:p w14:paraId="61A8BD01" w14:textId="77777777" w:rsidR="009A39D7"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r w:rsidRPr="00370916">
        <w:rPr>
          <w:rFonts w:ascii="Calibri Light" w:hAnsi="Calibri Light" w:cs="Calibri"/>
          <w:color w:val="000000"/>
          <w:sz w:val="19"/>
          <w:szCs w:val="19"/>
        </w:rPr>
        <w:t>hoofdstukken:</w:t>
      </w:r>
    </w:p>
    <w:p w14:paraId="37D840B9" w14:textId="3D0943A5" w:rsidR="00250019" w:rsidRPr="00ED5532" w:rsidRDefault="00250019" w:rsidP="00E84530">
      <w:pPr>
        <w:pStyle w:val="Lijstalinea"/>
        <w:widowControl w:val="0"/>
        <w:numPr>
          <w:ilvl w:val="0"/>
          <w:numId w:val="15"/>
        </w:numPr>
        <w:tabs>
          <w:tab w:val="left" w:pos="426"/>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r w:rsidRPr="00ED5532">
        <w:rPr>
          <w:rFonts w:ascii="Calibri Light" w:hAnsi="Calibri Light" w:cs="Calibri"/>
          <w:color w:val="000000"/>
          <w:sz w:val="19"/>
          <w:szCs w:val="19"/>
        </w:rPr>
        <w:t xml:space="preserve">Hoofdstuk </w:t>
      </w:r>
      <w:r w:rsidR="009A39D7" w:rsidRPr="00ED5532">
        <w:rPr>
          <w:rFonts w:ascii="Calibri Light" w:hAnsi="Calibri Light" w:cs="Calibri"/>
          <w:color w:val="000000"/>
          <w:sz w:val="19"/>
          <w:szCs w:val="19"/>
        </w:rPr>
        <w:t>beschrijft de coördinatie van veiligheid binnen</w:t>
      </w:r>
      <w:r w:rsidR="00E84530">
        <w:rPr>
          <w:rFonts w:ascii="Calibri Light" w:hAnsi="Calibri Light" w:cs="Calibri"/>
          <w:color w:val="000000"/>
          <w:sz w:val="19"/>
          <w:szCs w:val="19"/>
        </w:rPr>
        <w:t xml:space="preserve"> </w:t>
      </w:r>
      <w:r w:rsidR="009A39D7" w:rsidRPr="00ED5532">
        <w:rPr>
          <w:rFonts w:ascii="Calibri Light" w:hAnsi="Calibri Light" w:cs="Calibri"/>
          <w:color w:val="000000"/>
          <w:sz w:val="19"/>
          <w:szCs w:val="19"/>
        </w:rPr>
        <w:t>de Stichting OOZ.</w:t>
      </w:r>
    </w:p>
    <w:p w14:paraId="33DF2B63" w14:textId="77777777" w:rsidR="00250019" w:rsidRPr="00ED5532" w:rsidRDefault="009A39D7" w:rsidP="00E84530">
      <w:pPr>
        <w:pStyle w:val="Lijstalinea"/>
        <w:widowControl w:val="0"/>
        <w:numPr>
          <w:ilvl w:val="0"/>
          <w:numId w:val="15"/>
        </w:numPr>
        <w:tabs>
          <w:tab w:val="left" w:pos="426"/>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r w:rsidRPr="00ED5532">
        <w:rPr>
          <w:rFonts w:ascii="Calibri Light" w:hAnsi="Calibri Light" w:cs="Calibri"/>
          <w:color w:val="000000"/>
          <w:sz w:val="19"/>
          <w:szCs w:val="19"/>
        </w:rPr>
        <w:t xml:space="preserve">In </w:t>
      </w:r>
      <w:r w:rsidRPr="00ED5532">
        <w:rPr>
          <w:rFonts w:ascii="Calibri Light" w:hAnsi="Calibri Light" w:cs="Calibri-Italic"/>
          <w:iCs/>
          <w:color w:val="000000"/>
          <w:sz w:val="19"/>
          <w:szCs w:val="19"/>
        </w:rPr>
        <w:t>hoofdstuk 2</w:t>
      </w:r>
      <w:r w:rsidRPr="00ED5532">
        <w:rPr>
          <w:rFonts w:ascii="Calibri Light" w:hAnsi="Calibri Light" w:cs="Calibri"/>
          <w:color w:val="000000"/>
          <w:sz w:val="19"/>
          <w:szCs w:val="19"/>
        </w:rPr>
        <w:t xml:space="preserve"> wordt een overzicht gegeven van de aanwezige fysieke veiligheidsmaatregelen binnen onze </w:t>
      </w:r>
      <w:r w:rsidR="00250019" w:rsidRPr="00ED5532">
        <w:rPr>
          <w:rFonts w:ascii="Calibri Light" w:hAnsi="Calibri Light" w:cs="Calibri"/>
          <w:color w:val="000000"/>
          <w:sz w:val="19"/>
          <w:szCs w:val="19"/>
        </w:rPr>
        <w:t xml:space="preserve"> </w:t>
      </w:r>
      <w:r w:rsidRPr="00ED5532">
        <w:rPr>
          <w:rFonts w:ascii="Calibri Light" w:hAnsi="Calibri Light" w:cs="Calibri"/>
          <w:color w:val="000000"/>
          <w:sz w:val="19"/>
          <w:szCs w:val="19"/>
        </w:rPr>
        <w:t>schoolgebouwen.</w:t>
      </w:r>
    </w:p>
    <w:p w14:paraId="0C45C20A" w14:textId="71BDB222" w:rsidR="00250019" w:rsidRPr="00E84530" w:rsidRDefault="009A39D7" w:rsidP="00972222">
      <w:pPr>
        <w:pStyle w:val="Lijstalinea"/>
        <w:widowControl w:val="0"/>
        <w:numPr>
          <w:ilvl w:val="0"/>
          <w:numId w:val="15"/>
        </w:numPr>
        <w:tabs>
          <w:tab w:val="left" w:pos="426"/>
          <w:tab w:val="left" w:pos="820"/>
          <w:tab w:val="left" w:pos="907"/>
          <w:tab w:val="left" w:pos="1080"/>
          <w:tab w:val="left" w:pos="1361"/>
          <w:tab w:val="right" w:pos="4820"/>
        </w:tabs>
        <w:autoSpaceDE w:val="0"/>
        <w:autoSpaceDN w:val="0"/>
        <w:adjustRightInd w:val="0"/>
        <w:spacing w:line="288" w:lineRule="auto"/>
        <w:textAlignment w:val="center"/>
        <w:rPr>
          <w:rFonts w:ascii="Calibri Light" w:hAnsi="Calibri Light" w:cs="Calibri"/>
          <w:color w:val="000000"/>
          <w:sz w:val="19"/>
          <w:szCs w:val="19"/>
        </w:rPr>
      </w:pPr>
      <w:r w:rsidRPr="00ED5532">
        <w:rPr>
          <w:rFonts w:ascii="Calibri Light" w:hAnsi="Calibri Light" w:cs="Calibri"/>
          <w:color w:val="000000"/>
          <w:sz w:val="19"/>
          <w:szCs w:val="19"/>
        </w:rPr>
        <w:t xml:space="preserve">Om de sociale veiligheid te waarborgen worden in </w:t>
      </w:r>
      <w:r w:rsidR="00D70746">
        <w:rPr>
          <w:rFonts w:ascii="Calibri Light" w:hAnsi="Calibri Light" w:cs="Calibri"/>
          <w:color w:val="000000"/>
          <w:sz w:val="19"/>
          <w:szCs w:val="19"/>
        </w:rPr>
        <w:t xml:space="preserve">      </w:t>
      </w:r>
      <w:r w:rsidRPr="00ED5532">
        <w:rPr>
          <w:rFonts w:ascii="Calibri Light" w:hAnsi="Calibri Light" w:cs="Calibri-Italic"/>
          <w:iCs/>
          <w:color w:val="000000"/>
          <w:sz w:val="19"/>
          <w:szCs w:val="19"/>
        </w:rPr>
        <w:t>hoofdstuk 3</w:t>
      </w:r>
      <w:r w:rsidRPr="00ED5532">
        <w:rPr>
          <w:rFonts w:ascii="Calibri Light" w:hAnsi="Calibri Light" w:cs="Calibri"/>
          <w:color w:val="000000"/>
          <w:sz w:val="19"/>
          <w:szCs w:val="19"/>
        </w:rPr>
        <w:t xml:space="preserve"> de gedragscodes van stichting OOZ, de</w:t>
      </w:r>
      <w:r w:rsidR="00E84530">
        <w:rPr>
          <w:rFonts w:ascii="Calibri Light" w:hAnsi="Calibri Light" w:cs="Calibri"/>
          <w:color w:val="000000"/>
          <w:sz w:val="19"/>
          <w:szCs w:val="19"/>
        </w:rPr>
        <w:t xml:space="preserve"> </w:t>
      </w:r>
      <w:r w:rsidRPr="00E84530">
        <w:rPr>
          <w:rFonts w:ascii="Calibri Light" w:hAnsi="Calibri Light" w:cs="Calibri"/>
          <w:color w:val="000000"/>
          <w:sz w:val="19"/>
          <w:szCs w:val="19"/>
        </w:rPr>
        <w:t xml:space="preserve">schoolregels, het pestprotocol en de bijbehorende </w:t>
      </w:r>
      <w:r w:rsidR="00D70746">
        <w:rPr>
          <w:rFonts w:ascii="Calibri Light" w:hAnsi="Calibri Light" w:cs="Calibri"/>
          <w:color w:val="000000"/>
          <w:sz w:val="19"/>
          <w:szCs w:val="19"/>
        </w:rPr>
        <w:t xml:space="preserve">        </w:t>
      </w:r>
      <w:r w:rsidRPr="00E84530">
        <w:rPr>
          <w:rFonts w:ascii="Calibri Light" w:hAnsi="Calibri Light" w:cs="Calibri"/>
          <w:color w:val="000000"/>
          <w:sz w:val="19"/>
          <w:szCs w:val="19"/>
        </w:rPr>
        <w:t>sancties</w:t>
      </w:r>
      <w:r w:rsidR="00250019" w:rsidRPr="00E84530">
        <w:rPr>
          <w:rFonts w:ascii="Calibri Light" w:hAnsi="Calibri Light" w:cs="Calibri"/>
          <w:color w:val="000000"/>
          <w:sz w:val="19"/>
          <w:szCs w:val="19"/>
        </w:rPr>
        <w:t xml:space="preserve"> </w:t>
      </w:r>
      <w:r w:rsidRPr="00E84530">
        <w:rPr>
          <w:rFonts w:ascii="Calibri Light" w:hAnsi="Calibri Light" w:cs="Calibri"/>
          <w:color w:val="000000"/>
          <w:sz w:val="19"/>
          <w:szCs w:val="19"/>
        </w:rPr>
        <w:t xml:space="preserve">behandeld. </w:t>
      </w:r>
    </w:p>
    <w:p w14:paraId="4A1A2B74" w14:textId="07922297" w:rsidR="00250019" w:rsidRPr="00ED5532" w:rsidRDefault="009A39D7" w:rsidP="00E84530">
      <w:pPr>
        <w:pStyle w:val="Lijstalinea"/>
        <w:widowControl w:val="0"/>
        <w:numPr>
          <w:ilvl w:val="0"/>
          <w:numId w:val="15"/>
        </w:numPr>
        <w:tabs>
          <w:tab w:val="left" w:pos="426"/>
          <w:tab w:val="left" w:pos="510"/>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r w:rsidRPr="00ED5532">
        <w:rPr>
          <w:rFonts w:ascii="Calibri Light" w:hAnsi="Calibri Light" w:cs="Calibri"/>
          <w:color w:val="000000"/>
          <w:sz w:val="19"/>
          <w:szCs w:val="19"/>
        </w:rPr>
        <w:t xml:space="preserve">In </w:t>
      </w:r>
      <w:r w:rsidRPr="00ED5532">
        <w:rPr>
          <w:rFonts w:ascii="Calibri Light" w:hAnsi="Calibri Light" w:cs="Calibri-Italic"/>
          <w:iCs/>
          <w:color w:val="000000"/>
          <w:sz w:val="19"/>
          <w:szCs w:val="19"/>
        </w:rPr>
        <w:t>hoofdstuk 4</w:t>
      </w:r>
      <w:r w:rsidRPr="00ED5532">
        <w:rPr>
          <w:rFonts w:ascii="Calibri Light" w:hAnsi="Calibri Light" w:cs="Calibri"/>
          <w:color w:val="000000"/>
          <w:sz w:val="19"/>
          <w:szCs w:val="19"/>
        </w:rPr>
        <w:t xml:space="preserve"> </w:t>
      </w:r>
      <w:r w:rsidR="00797920" w:rsidRPr="00ED5532">
        <w:rPr>
          <w:rFonts w:ascii="Calibri Light" w:hAnsi="Calibri Light" w:cs="Calibri"/>
          <w:color w:val="000000"/>
          <w:sz w:val="19"/>
          <w:szCs w:val="19"/>
        </w:rPr>
        <w:t>staan klachten, bezwaar en beroep binnen</w:t>
      </w:r>
      <w:r w:rsidR="00250019" w:rsidRPr="00ED5532">
        <w:rPr>
          <w:rFonts w:ascii="Calibri Light" w:hAnsi="Calibri Light" w:cs="Calibri"/>
          <w:color w:val="000000"/>
          <w:sz w:val="19"/>
          <w:szCs w:val="19"/>
        </w:rPr>
        <w:t xml:space="preserve"> </w:t>
      </w:r>
      <w:r w:rsidRPr="00ED5532">
        <w:rPr>
          <w:rFonts w:ascii="Calibri Light" w:hAnsi="Calibri Light" w:cs="Calibri"/>
          <w:color w:val="000000"/>
          <w:sz w:val="19"/>
          <w:szCs w:val="19"/>
        </w:rPr>
        <w:t xml:space="preserve">Stichting OOZ </w:t>
      </w:r>
      <w:r w:rsidR="00797920" w:rsidRPr="00ED5532">
        <w:rPr>
          <w:rFonts w:ascii="Calibri Light" w:hAnsi="Calibri Light" w:cs="Calibri"/>
          <w:color w:val="000000"/>
          <w:sz w:val="19"/>
          <w:szCs w:val="19"/>
        </w:rPr>
        <w:t xml:space="preserve"> </w:t>
      </w:r>
      <w:r w:rsidRPr="00ED5532">
        <w:rPr>
          <w:rFonts w:ascii="Calibri Light" w:hAnsi="Calibri Light" w:cs="Calibri"/>
          <w:color w:val="000000"/>
          <w:sz w:val="19"/>
          <w:szCs w:val="19"/>
        </w:rPr>
        <w:t>centraal.</w:t>
      </w:r>
    </w:p>
    <w:p w14:paraId="277E92CB" w14:textId="28E5D010" w:rsidR="00ED5532" w:rsidRPr="00ED5532" w:rsidRDefault="00250019" w:rsidP="00E84530">
      <w:pPr>
        <w:pStyle w:val="Lijstalinea"/>
        <w:widowControl w:val="0"/>
        <w:numPr>
          <w:ilvl w:val="0"/>
          <w:numId w:val="15"/>
        </w:numPr>
        <w:tabs>
          <w:tab w:val="left" w:pos="426"/>
          <w:tab w:val="left" w:pos="510"/>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r w:rsidRPr="00ED5532">
        <w:rPr>
          <w:rFonts w:ascii="Calibri Light" w:hAnsi="Calibri Light" w:cs="Calibri"/>
          <w:color w:val="000000"/>
          <w:sz w:val="19"/>
          <w:szCs w:val="19"/>
        </w:rPr>
        <w:t>In hoofdstuk 5</w:t>
      </w:r>
      <w:r w:rsidR="009617AE" w:rsidRPr="00ED5532">
        <w:rPr>
          <w:rFonts w:ascii="Calibri Light" w:hAnsi="Calibri Light" w:cs="Calibri"/>
          <w:color w:val="000000"/>
          <w:sz w:val="19"/>
          <w:szCs w:val="19"/>
        </w:rPr>
        <w:t xml:space="preserve"> is een aantal stappenplannen en </w:t>
      </w:r>
      <w:r w:rsidR="00972222">
        <w:rPr>
          <w:rFonts w:ascii="Calibri Light" w:hAnsi="Calibri Light" w:cs="Calibri"/>
          <w:color w:val="000000"/>
          <w:sz w:val="19"/>
          <w:szCs w:val="19"/>
        </w:rPr>
        <w:t xml:space="preserve">             </w:t>
      </w:r>
      <w:r w:rsidR="009617AE" w:rsidRPr="00ED5532">
        <w:rPr>
          <w:rFonts w:ascii="Calibri Light" w:hAnsi="Calibri Light" w:cs="Calibri"/>
          <w:color w:val="000000"/>
          <w:sz w:val="19"/>
          <w:szCs w:val="19"/>
        </w:rPr>
        <w:t xml:space="preserve">protocollen opgenomen </w:t>
      </w:r>
    </w:p>
    <w:p w14:paraId="61A8BD16" w14:textId="4632AF44" w:rsidR="009A39D7" w:rsidRPr="00ED5532" w:rsidRDefault="009A39D7" w:rsidP="00D70746">
      <w:pPr>
        <w:pStyle w:val="Lijstalinea"/>
        <w:widowControl w:val="0"/>
        <w:numPr>
          <w:ilvl w:val="0"/>
          <w:numId w:val="15"/>
        </w:numPr>
        <w:tabs>
          <w:tab w:val="left" w:pos="426"/>
          <w:tab w:val="left" w:pos="510"/>
          <w:tab w:val="left" w:pos="820"/>
          <w:tab w:val="left" w:pos="907"/>
          <w:tab w:val="left" w:pos="1080"/>
          <w:tab w:val="left" w:pos="1361"/>
        </w:tabs>
        <w:autoSpaceDE w:val="0"/>
        <w:autoSpaceDN w:val="0"/>
        <w:adjustRightInd w:val="0"/>
        <w:spacing w:line="288" w:lineRule="auto"/>
        <w:textAlignment w:val="center"/>
        <w:rPr>
          <w:rFonts w:ascii="Calibri Light" w:hAnsi="Calibri Light" w:cs="Calibri"/>
          <w:color w:val="000000"/>
          <w:sz w:val="19"/>
          <w:szCs w:val="19"/>
        </w:rPr>
      </w:pPr>
      <w:r w:rsidRPr="00ED5532">
        <w:rPr>
          <w:rFonts w:ascii="Calibri Light" w:hAnsi="Calibri Light" w:cs="Calibri"/>
          <w:color w:val="000000"/>
          <w:sz w:val="19"/>
          <w:szCs w:val="19"/>
        </w:rPr>
        <w:t xml:space="preserve">Tot slot wordt in </w:t>
      </w:r>
      <w:r w:rsidRPr="00ED5532">
        <w:rPr>
          <w:rFonts w:ascii="Calibri Light" w:hAnsi="Calibri Light" w:cs="Calibri-Italic"/>
          <w:iCs/>
          <w:color w:val="000000"/>
          <w:sz w:val="19"/>
          <w:szCs w:val="19"/>
        </w:rPr>
        <w:t xml:space="preserve">hoofdstuk </w:t>
      </w:r>
      <w:r w:rsidR="00ED5532" w:rsidRPr="00ED5532">
        <w:rPr>
          <w:rFonts w:ascii="Calibri Light" w:hAnsi="Calibri Light" w:cs="Calibri-Italic"/>
          <w:iCs/>
          <w:color w:val="000000"/>
          <w:sz w:val="19"/>
          <w:szCs w:val="19"/>
        </w:rPr>
        <w:t xml:space="preserve">6 </w:t>
      </w:r>
      <w:r w:rsidRPr="00ED5532">
        <w:rPr>
          <w:rFonts w:ascii="Calibri Light" w:hAnsi="Calibri Light" w:cs="Calibri"/>
          <w:color w:val="000000"/>
          <w:sz w:val="19"/>
          <w:szCs w:val="19"/>
        </w:rPr>
        <w:t xml:space="preserve">aandacht besteed aan de </w:t>
      </w:r>
      <w:r w:rsidR="00D70746">
        <w:rPr>
          <w:rFonts w:ascii="Calibri Light" w:hAnsi="Calibri Light" w:cs="Calibri"/>
          <w:color w:val="000000"/>
          <w:sz w:val="19"/>
          <w:szCs w:val="19"/>
        </w:rPr>
        <w:t xml:space="preserve">  </w:t>
      </w:r>
      <w:r w:rsidRPr="00ED5532">
        <w:rPr>
          <w:rFonts w:ascii="Calibri Light" w:hAnsi="Calibri Light" w:cs="Calibri"/>
          <w:color w:val="000000"/>
          <w:sz w:val="19"/>
          <w:szCs w:val="19"/>
        </w:rPr>
        <w:t>registratie van ongevallen- en incidenten</w:t>
      </w:r>
      <w:r w:rsidR="00ED5532" w:rsidRPr="00ED5532">
        <w:rPr>
          <w:rFonts w:ascii="Calibri Light" w:hAnsi="Calibri Light" w:cs="Calibri"/>
          <w:color w:val="000000"/>
          <w:sz w:val="19"/>
          <w:szCs w:val="19"/>
        </w:rPr>
        <w:t xml:space="preserve"> en scholing.</w:t>
      </w:r>
    </w:p>
    <w:p w14:paraId="61A8BD17" w14:textId="77777777" w:rsidR="009A39D7" w:rsidRPr="00370916"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p>
    <w:p w14:paraId="61A8BD18" w14:textId="77777777" w:rsidR="009A39D7" w:rsidRPr="00370916" w:rsidRDefault="009A39D7"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r w:rsidRPr="00370916">
        <w:rPr>
          <w:rFonts w:ascii="Calibri Light" w:hAnsi="Calibri Light" w:cs="Calibri"/>
          <w:color w:val="000000"/>
          <w:sz w:val="19"/>
          <w:szCs w:val="19"/>
        </w:rPr>
        <w:t xml:space="preserve">In het schoolveiligheidsplan staan verwijzingen naar </w:t>
      </w:r>
    </w:p>
    <w:p w14:paraId="61A8BD1D" w14:textId="7875D6A8" w:rsidR="00812883" w:rsidRPr="00370916" w:rsidRDefault="009A39D7" w:rsidP="006E5086">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r w:rsidRPr="1F853250">
        <w:rPr>
          <w:rFonts w:ascii="Calibri Light" w:hAnsi="Calibri Light" w:cs="Calibri"/>
          <w:color w:val="000000" w:themeColor="text1"/>
          <w:sz w:val="19"/>
          <w:szCs w:val="19"/>
        </w:rPr>
        <w:t>bijlages die onder tabbladen achter het schoolveiligheidsplan te vinden zijn.</w:t>
      </w:r>
      <w:r w:rsidR="3A865D93" w:rsidRPr="1F853250">
        <w:rPr>
          <w:rFonts w:ascii="Calibri Light" w:hAnsi="Calibri Light" w:cs="Calibri"/>
          <w:color w:val="000000" w:themeColor="text1"/>
          <w:sz w:val="19"/>
          <w:szCs w:val="19"/>
        </w:rPr>
        <w:t xml:space="preserve"> </w:t>
      </w:r>
      <w:r w:rsidRPr="1F853250">
        <w:rPr>
          <w:rFonts w:ascii="Calibri Light" w:hAnsi="Calibri Light" w:cs="Calibri"/>
          <w:color w:val="000000" w:themeColor="text1"/>
          <w:sz w:val="19"/>
          <w:szCs w:val="19"/>
        </w:rPr>
        <w:t xml:space="preserve">De </w:t>
      </w:r>
      <w:proofErr w:type="spellStart"/>
      <w:r w:rsidR="00A438E8" w:rsidRPr="1F853250">
        <w:rPr>
          <w:rFonts w:ascii="Calibri Light" w:hAnsi="Calibri Light" w:cs="Calibri"/>
          <w:color w:val="000000" w:themeColor="text1"/>
          <w:sz w:val="19"/>
          <w:szCs w:val="19"/>
        </w:rPr>
        <w:t>schoolspecifieke</w:t>
      </w:r>
      <w:proofErr w:type="spellEnd"/>
      <w:r w:rsidR="00A438E8" w:rsidRPr="1F853250">
        <w:rPr>
          <w:rFonts w:ascii="Calibri Light" w:hAnsi="Calibri Light" w:cs="Calibri"/>
          <w:color w:val="000000" w:themeColor="text1"/>
          <w:sz w:val="19"/>
          <w:szCs w:val="19"/>
        </w:rPr>
        <w:t xml:space="preserve"> </w:t>
      </w:r>
      <w:r w:rsidRPr="1F853250">
        <w:rPr>
          <w:rFonts w:ascii="Calibri Light" w:hAnsi="Calibri Light" w:cs="Calibri"/>
          <w:color w:val="000000" w:themeColor="text1"/>
          <w:sz w:val="19"/>
          <w:szCs w:val="19"/>
        </w:rPr>
        <w:t xml:space="preserve">bijlages dienen door elke school zelf </w:t>
      </w:r>
      <w:r w:rsidR="00A438E8" w:rsidRPr="1F853250">
        <w:rPr>
          <w:rFonts w:ascii="Calibri Light" w:hAnsi="Calibri Light" w:cs="Calibri"/>
          <w:color w:val="000000" w:themeColor="text1"/>
          <w:sz w:val="19"/>
          <w:szCs w:val="19"/>
        </w:rPr>
        <w:t xml:space="preserve">opgesteld en </w:t>
      </w:r>
      <w:r w:rsidRPr="1F853250">
        <w:rPr>
          <w:rFonts w:ascii="Calibri Light" w:hAnsi="Calibri Light" w:cs="Calibri"/>
          <w:color w:val="000000" w:themeColor="text1"/>
          <w:sz w:val="19"/>
          <w:szCs w:val="19"/>
        </w:rPr>
        <w:t xml:space="preserve">toegevoegd te </w:t>
      </w:r>
      <w:r w:rsidR="00A438E8" w:rsidRPr="1F853250">
        <w:rPr>
          <w:rFonts w:ascii="Calibri Light" w:hAnsi="Calibri Light" w:cs="Calibri"/>
          <w:color w:val="000000" w:themeColor="text1"/>
          <w:sz w:val="19"/>
          <w:szCs w:val="19"/>
        </w:rPr>
        <w:t>worden</w:t>
      </w:r>
      <w:r w:rsidRPr="1F853250">
        <w:rPr>
          <w:rFonts w:ascii="Calibri Light" w:hAnsi="Calibri Light" w:cs="Calibri"/>
          <w:color w:val="000000" w:themeColor="text1"/>
          <w:sz w:val="19"/>
          <w:szCs w:val="19"/>
        </w:rPr>
        <w:t>.</w:t>
      </w:r>
    </w:p>
    <w:p w14:paraId="61A8BD1E" w14:textId="7E9D3C6C" w:rsidR="00EB433A" w:rsidRPr="00370916" w:rsidRDefault="00EB433A"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Bold"/>
          <w:bCs/>
          <w:color w:val="000000"/>
          <w:sz w:val="19"/>
          <w:szCs w:val="19"/>
        </w:rPr>
      </w:pPr>
    </w:p>
    <w:p w14:paraId="61A8BD1F" w14:textId="77777777" w:rsidR="00EB433A" w:rsidRPr="00370916" w:rsidRDefault="00EB433A"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Bold"/>
          <w:bCs/>
          <w:color w:val="000000"/>
          <w:sz w:val="19"/>
          <w:szCs w:val="19"/>
        </w:rPr>
      </w:pPr>
    </w:p>
    <w:p w14:paraId="61A8BD32" w14:textId="77777777" w:rsidR="00EB433A" w:rsidRPr="00370916" w:rsidRDefault="00EB433A"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Bold"/>
          <w:bCs/>
          <w:color w:val="000000"/>
          <w:sz w:val="19"/>
          <w:szCs w:val="19"/>
        </w:rPr>
      </w:pPr>
    </w:p>
    <w:p w14:paraId="3A3036D4" w14:textId="77777777" w:rsidR="000214EC" w:rsidRDefault="000214EC" w:rsidP="00913093">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Bold"/>
          <w:b/>
          <w:bCs/>
          <w:color w:val="000000"/>
          <w:sz w:val="19"/>
          <w:szCs w:val="19"/>
        </w:rPr>
      </w:pPr>
    </w:p>
    <w:p w14:paraId="61A8BD34" w14:textId="6704B211" w:rsidR="00812883" w:rsidRPr="0094604C" w:rsidRDefault="00BE76CA" w:rsidP="00913093">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strike/>
          <w:color w:val="000000"/>
          <w:sz w:val="16"/>
          <w:szCs w:val="16"/>
        </w:rPr>
      </w:pPr>
      <w:r w:rsidRPr="00370916">
        <w:rPr>
          <w:rFonts w:ascii="Calibri Light" w:hAnsi="Calibri Light" w:cs="Calibri-Bold"/>
          <w:bCs/>
          <w:noProof/>
          <w:color w:val="000000"/>
          <w:sz w:val="19"/>
          <w:szCs w:val="19"/>
          <w:shd w:val="clear" w:color="auto" w:fill="E6E6E6"/>
        </w:rPr>
        <w:lastRenderedPageBreak/>
        <mc:AlternateContent>
          <mc:Choice Requires="wps">
            <w:drawing>
              <wp:anchor distT="0" distB="0" distL="114300" distR="114300" simplePos="0" relativeHeight="251658242" behindDoc="1" locked="0" layoutInCell="1" allowOverlap="1" wp14:anchorId="61A8C278" wp14:editId="7F6529E2">
                <wp:simplePos x="0" y="0"/>
                <wp:positionH relativeFrom="column">
                  <wp:posOffset>32385</wp:posOffset>
                </wp:positionH>
                <wp:positionV relativeFrom="paragraph">
                  <wp:posOffset>-681355</wp:posOffset>
                </wp:positionV>
                <wp:extent cx="6286500" cy="5715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1A8C2C6" w14:textId="77777777" w:rsidR="00C34D7B" w:rsidRPr="00CB6B3B" w:rsidRDefault="00C34D7B" w:rsidP="00F22B2C">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1. COÖRDINATIE VEILIGHEID</w:t>
                            </w:r>
                          </w:p>
                          <w:p w14:paraId="61A8C2C7" w14:textId="77777777" w:rsidR="00C34D7B" w:rsidRPr="000D4773" w:rsidRDefault="00C34D7B">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C278" id="Tekstvak 15" o:spid="_x0000_s1027" type="#_x0000_t202" style="position:absolute;margin-left:2.55pt;margin-top:-53.65pt;width:495pt;height: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" filled="f" stroked="f">
                <v:textbox>
                  <w:txbxContent>
                    <w:p w14:paraId="61A8C2C6" w14:textId="77777777" w:rsidR="00C34D7B" w:rsidRPr="00CB6B3B" w:rsidRDefault="00C34D7B" w:rsidP="00F22B2C">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1. COÖRDINATIE VEILIGHEID</w:t>
                      </w:r>
                    </w:p>
                    <w:p w14:paraId="61A8C2C7" w14:textId="77777777" w:rsidR="00C34D7B" w:rsidRPr="000D4773" w:rsidRDefault="00C34D7B">
                      <w:pPr>
                        <w:rPr>
                          <w:rFonts w:ascii="Calibri Light" w:hAnsi="Calibri Light"/>
                        </w:rPr>
                      </w:pPr>
                    </w:p>
                  </w:txbxContent>
                </v:textbox>
              </v:shape>
            </w:pict>
          </mc:Fallback>
        </mc:AlternateContent>
      </w:r>
      <w:r w:rsidR="00812883" w:rsidRPr="00F94C13">
        <w:rPr>
          <w:rFonts w:ascii="Calibri" w:hAnsi="Calibri" w:cs="Calibri-Bold"/>
          <w:b/>
          <w:bCs/>
          <w:color w:val="000000"/>
          <w:sz w:val="19"/>
          <w:szCs w:val="19"/>
        </w:rPr>
        <w:t xml:space="preserve">In dit hoofdstuk wordt een overzicht gegeven van de belangrijkste contactpersonen op het gebied van de coördinatie rondom de fysieke en sociale veiligheid binnen Stichting OOZ. </w:t>
      </w:r>
    </w:p>
    <w:p w14:paraId="61A8BD35"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
          <w:color w:val="000000"/>
          <w:sz w:val="19"/>
          <w:szCs w:val="19"/>
        </w:rPr>
      </w:pPr>
    </w:p>
    <w:p w14:paraId="61A8BD36" w14:textId="2D2C36EB" w:rsidR="00812883" w:rsidRPr="00CB6B3B" w:rsidRDefault="000525F2"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1.1 </w:t>
      </w:r>
      <w:r w:rsidR="007643E8" w:rsidRPr="00CB6B3B">
        <w:rPr>
          <w:rFonts w:ascii="Calibri Light" w:hAnsi="Calibri Light" w:cs="Calibri-Light"/>
          <w:color w:val="009394"/>
          <w:sz w:val="19"/>
          <w:szCs w:val="19"/>
        </w:rPr>
        <w:t xml:space="preserve"> </w:t>
      </w:r>
      <w:r w:rsidR="00812883" w:rsidRPr="00CB6B3B">
        <w:rPr>
          <w:rFonts w:ascii="Calibri Light" w:hAnsi="Calibri Light" w:cs="Calibri-Light"/>
          <w:color w:val="009394"/>
          <w:sz w:val="19"/>
          <w:szCs w:val="19"/>
        </w:rPr>
        <w:t xml:space="preserve">College van Bestuur </w:t>
      </w:r>
    </w:p>
    <w:p w14:paraId="61A8BD37" w14:textId="22CB549C"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Het College van Bestuur van Stichting OOZ</w:t>
      </w:r>
      <w:r w:rsidR="00E54FD8">
        <w:rPr>
          <w:rFonts w:ascii="Calibri Light" w:hAnsi="Calibri Light" w:cs="Calibri-Light"/>
          <w:color w:val="000000"/>
          <w:sz w:val="19"/>
          <w:szCs w:val="19"/>
        </w:rPr>
        <w:t xml:space="preserve"> (CvB) </w:t>
      </w:r>
      <w:r w:rsidRPr="00370916">
        <w:rPr>
          <w:rFonts w:ascii="Calibri Light" w:hAnsi="Calibri Light" w:cs="Calibri-Light"/>
          <w:color w:val="000000"/>
          <w:sz w:val="19"/>
          <w:szCs w:val="19"/>
        </w:rPr>
        <w:t xml:space="preserve"> is eindverantwoordelijk voor de veiligheid binnen alle </w:t>
      </w:r>
      <w:r w:rsidRPr="00EA6663">
        <w:rPr>
          <w:rFonts w:ascii="Calibri Light" w:hAnsi="Calibri Light" w:cs="Calibri-Light"/>
          <w:sz w:val="19"/>
          <w:szCs w:val="19"/>
        </w:rPr>
        <w:t xml:space="preserve">scholen en </w:t>
      </w:r>
      <w:r w:rsidR="006476B6" w:rsidRPr="00EA6663">
        <w:rPr>
          <w:rFonts w:ascii="Calibri Light" w:hAnsi="Calibri Light" w:cs="Calibri-Light"/>
          <w:sz w:val="19"/>
          <w:szCs w:val="19"/>
        </w:rPr>
        <w:t>Support</w:t>
      </w:r>
      <w:r w:rsidR="006476B6" w:rsidRPr="00EA6663">
        <w:rPr>
          <w:rFonts w:ascii="Calibri Light" w:hAnsi="Calibri Light" w:cs="Calibri-Light"/>
          <w:b/>
          <w:bCs/>
          <w:sz w:val="19"/>
          <w:szCs w:val="19"/>
        </w:rPr>
        <w:t xml:space="preserve"> </w:t>
      </w:r>
      <w:r w:rsidRPr="00370916">
        <w:rPr>
          <w:rFonts w:ascii="Calibri Light" w:hAnsi="Calibri Light" w:cs="Calibri-Light"/>
          <w:color w:val="000000"/>
          <w:sz w:val="19"/>
          <w:szCs w:val="19"/>
        </w:rPr>
        <w:t xml:space="preserve">van Stichting OOZ. </w:t>
      </w:r>
      <w:r w:rsidR="00E54FD8">
        <w:rPr>
          <w:rFonts w:ascii="Calibri Light" w:hAnsi="Calibri Light" w:cs="Calibri-Light"/>
          <w:color w:val="000000"/>
          <w:sz w:val="19"/>
          <w:szCs w:val="19"/>
        </w:rPr>
        <w:t xml:space="preserve">Het CvB bestaat uit een voorzitter en een lid. </w:t>
      </w:r>
      <w:r w:rsidRPr="00370916">
        <w:rPr>
          <w:rFonts w:ascii="Calibri Light" w:hAnsi="Calibri Light" w:cs="Calibri-Light"/>
          <w:color w:val="000000"/>
          <w:sz w:val="19"/>
          <w:szCs w:val="19"/>
        </w:rPr>
        <w:t xml:space="preserve">Deze verantwoordelijkheid wordt gedeeld met de </w:t>
      </w:r>
      <w:r w:rsidR="00A438E8">
        <w:rPr>
          <w:rFonts w:ascii="Calibri Light" w:hAnsi="Calibri Light" w:cs="Calibri-Light"/>
          <w:color w:val="000000"/>
          <w:sz w:val="19"/>
          <w:szCs w:val="19"/>
        </w:rPr>
        <w:t>directeur HR en Organisatieontwikkeling en de directeur Bedrijfsvoering</w:t>
      </w:r>
      <w:r w:rsidRPr="00370916">
        <w:rPr>
          <w:rFonts w:ascii="Calibri Light" w:hAnsi="Calibri Light" w:cs="Calibri-Light"/>
          <w:color w:val="000000"/>
          <w:sz w:val="19"/>
          <w:szCs w:val="19"/>
        </w:rPr>
        <w:t>.</w:t>
      </w:r>
    </w:p>
    <w:p w14:paraId="61A8BD3A" w14:textId="3F53FF40" w:rsidR="00812883" w:rsidRPr="00370916" w:rsidRDefault="00A438E8"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Zij worden geïnformeerd en </w:t>
      </w:r>
      <w:r w:rsidR="00812883" w:rsidRPr="00370916">
        <w:rPr>
          <w:rFonts w:ascii="Calibri Light" w:hAnsi="Calibri Light" w:cs="Calibri-Light"/>
          <w:color w:val="000000"/>
          <w:sz w:val="19"/>
          <w:szCs w:val="19"/>
        </w:rPr>
        <w:t>nemen indien nodig beslissingen ten aanzien van incidenten en calamiteiten op het gebied van fysieke of sociale veiligheid.</w:t>
      </w:r>
    </w:p>
    <w:p w14:paraId="61A8BD3B"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53" w14:textId="5E36CA11" w:rsidR="00812883" w:rsidRPr="00CB6B3B" w:rsidRDefault="004C09AC" w:rsidP="00C9318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S</w:t>
      </w:r>
      <w:r w:rsidR="00812883" w:rsidRPr="00CB6B3B">
        <w:rPr>
          <w:rFonts w:ascii="Calibri Light" w:hAnsi="Calibri Light" w:cs="Calibri-Light"/>
          <w:color w:val="009394"/>
          <w:sz w:val="19"/>
          <w:szCs w:val="19"/>
        </w:rPr>
        <w:t>chooldirectie PO-VO</w:t>
      </w:r>
      <w:r w:rsidR="00D815AB" w:rsidRPr="00CB6B3B">
        <w:rPr>
          <w:rFonts w:ascii="Calibri Light" w:hAnsi="Calibri Light" w:cs="Calibri-Light"/>
          <w:color w:val="009394"/>
          <w:sz w:val="19"/>
          <w:szCs w:val="19"/>
        </w:rPr>
        <w:t>-SO</w:t>
      </w:r>
    </w:p>
    <w:p w14:paraId="61A8BD54" w14:textId="77777777" w:rsidR="00CD4303"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De schooldirectie heeft de plicht zaken op het terrein van </w:t>
      </w:r>
    </w:p>
    <w:p w14:paraId="540ED804" w14:textId="476FE1A3" w:rsidR="005241F9"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sociale en fysieke veiligheid van medewerkers en leerlingen goed te organiseren en te monitoren. De schooldirectie is verantwoordelijk voor de veiligheid binnen de school. Ingeval van een ingrijpende gebeurtenis zal de directeur zo snel mogelijk op de hoogte gebracht worden. Indien de directeur afwezig is, zal de vervanger van de directeur de coördinerende rol op zich nemen.</w:t>
      </w:r>
    </w:p>
    <w:p w14:paraId="118822B2" w14:textId="77777777" w:rsidR="00BB00A8" w:rsidRDefault="00BB00A8"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59" w14:textId="5FBE5BC6" w:rsidR="00812883" w:rsidRPr="00CB6B3B" w:rsidRDefault="007B3CE1" w:rsidP="007B3CE1">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C673D5" w:rsidRPr="00CB6B3B">
        <w:rPr>
          <w:rFonts w:ascii="Calibri Light" w:hAnsi="Calibri Light" w:cs="Calibri-Light"/>
          <w:color w:val="009394"/>
          <w:sz w:val="19"/>
          <w:szCs w:val="19"/>
        </w:rPr>
        <w:t>2</w:t>
      </w:r>
      <w:r w:rsidRPr="00CB6B3B">
        <w:rPr>
          <w:rFonts w:ascii="Calibri Light" w:hAnsi="Calibri Light" w:cs="Calibri-Light"/>
          <w:color w:val="009394"/>
          <w:sz w:val="19"/>
          <w:szCs w:val="19"/>
        </w:rPr>
        <w:t xml:space="preserve"> Crisisteam</w:t>
      </w:r>
    </w:p>
    <w:p w14:paraId="61A8BD5A"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In geval van een ernstige calamiteit, zal onder verantwoordelijkheid van de voorzitter van het College van Bestuur een crisisteam samengesteld worden. Afhankelijk van de situatie zullen hulpdiensten en overige betrokkenen uit de organisatie in het team zitting hebben. Mogelijke leden van het crisisteam zijn:</w:t>
      </w:r>
    </w:p>
    <w:p w14:paraId="61A8BD5B"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vertegenwoordiger van de Raad van Toezicht.</w:t>
      </w:r>
    </w:p>
    <w:p w14:paraId="61A8BD5C"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vertegenwoordiger van het College van Bestuur.</w:t>
      </w:r>
    </w:p>
    <w:p w14:paraId="61A8BD5D"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vertegenwoordiger van de sector PO, VO of SO.</w:t>
      </w:r>
    </w:p>
    <w:p w14:paraId="61A8BD5E"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vertegenwoordiger van het management van een</w:t>
      </w:r>
    </w:p>
    <w:p w14:paraId="61A8BD5F"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school.</w:t>
      </w:r>
    </w:p>
    <w:p w14:paraId="61A8BD60" w14:textId="28EB06D8"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r>
      <w:r w:rsidR="001E5458">
        <w:rPr>
          <w:rFonts w:ascii="Calibri Light" w:hAnsi="Calibri Light" w:cs="Calibri-Light"/>
          <w:color w:val="000000"/>
          <w:sz w:val="19"/>
          <w:szCs w:val="19"/>
        </w:rPr>
        <w:t>Een</w:t>
      </w:r>
      <w:r w:rsidRPr="00370916">
        <w:rPr>
          <w:rFonts w:ascii="Calibri Light" w:hAnsi="Calibri Light" w:cs="Calibri-Light"/>
          <w:color w:val="000000"/>
          <w:sz w:val="19"/>
          <w:szCs w:val="19"/>
        </w:rPr>
        <w:t xml:space="preserve"> adviseur van PR &amp; Communicatie.</w:t>
      </w:r>
    </w:p>
    <w:p w14:paraId="61A8BD61"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vertegenwoordiger van de BHV-organisatie.</w:t>
      </w:r>
    </w:p>
    <w:p w14:paraId="61A8BD62"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vertegenwoordiger van de gemeente/GGD.</w:t>
      </w:r>
    </w:p>
    <w:p w14:paraId="61A8BD63"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Een vertegenwoordiger van de hulpdiensten </w:t>
      </w:r>
    </w:p>
    <w:p w14:paraId="61A8BD64"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(politie, brandweer, ambulance).</w:t>
      </w:r>
    </w:p>
    <w:p w14:paraId="61A8BD65"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Inhoudelijke deskundigen (extern).</w:t>
      </w:r>
    </w:p>
    <w:p w14:paraId="61A8BD66"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67" w14:textId="64161A34"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C673D5" w:rsidRPr="00CB6B3B">
        <w:rPr>
          <w:rFonts w:ascii="Calibri Light" w:hAnsi="Calibri Light" w:cs="Calibri-Light"/>
          <w:color w:val="009394"/>
          <w:sz w:val="19"/>
          <w:szCs w:val="19"/>
        </w:rPr>
        <w:t>3</w:t>
      </w:r>
      <w:r w:rsidRPr="00CB6B3B">
        <w:rPr>
          <w:rFonts w:ascii="Calibri Light" w:hAnsi="Calibri Light" w:cs="Calibri-Light"/>
          <w:color w:val="009394"/>
          <w:sz w:val="19"/>
          <w:szCs w:val="19"/>
        </w:rPr>
        <w:t xml:space="preserve"> </w:t>
      </w:r>
      <w:r w:rsidR="007643E8"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 xml:space="preserve">Arbo-coördinatie </w:t>
      </w:r>
    </w:p>
    <w:p w14:paraId="61A8BD69" w14:textId="116B652F"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Binnen Stichting OOZ </w:t>
      </w:r>
      <w:r w:rsidR="00310E9D">
        <w:rPr>
          <w:rFonts w:ascii="Calibri Light" w:hAnsi="Calibri Light" w:cs="Calibri-Light"/>
          <w:color w:val="000000"/>
          <w:sz w:val="19"/>
          <w:szCs w:val="19"/>
        </w:rPr>
        <w:t>is</w:t>
      </w:r>
      <w:r w:rsidRPr="00370916">
        <w:rPr>
          <w:rFonts w:ascii="Calibri Light" w:hAnsi="Calibri Light" w:cs="Calibri-Light"/>
          <w:color w:val="000000"/>
          <w:sz w:val="19"/>
          <w:szCs w:val="19"/>
        </w:rPr>
        <w:t xml:space="preserve"> een Arbo-werkgroep aanwezig.</w:t>
      </w:r>
    </w:p>
    <w:p w14:paraId="61A8BD6A"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3CD45DA1" w14:textId="77777777" w:rsidR="005241F9" w:rsidRDefault="005241F9"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644950D5" w14:textId="77777777" w:rsidR="005241F9" w:rsidRDefault="005241F9"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2D9572C0" w14:textId="77777777" w:rsidR="005241F9" w:rsidRDefault="005241F9"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61A8BD6E" w14:textId="4F4A8D12"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C673D5" w:rsidRPr="00CB6B3B">
        <w:rPr>
          <w:rFonts w:ascii="Calibri Light" w:hAnsi="Calibri Light" w:cs="Calibri-Light"/>
          <w:color w:val="009394"/>
          <w:sz w:val="19"/>
          <w:szCs w:val="19"/>
        </w:rPr>
        <w:t>3</w:t>
      </w:r>
      <w:r w:rsidRPr="00CB6B3B">
        <w:rPr>
          <w:rFonts w:ascii="Calibri Light" w:hAnsi="Calibri Light" w:cs="Calibri-Light"/>
          <w:color w:val="009394"/>
          <w:sz w:val="19"/>
          <w:szCs w:val="19"/>
        </w:rPr>
        <w:t>.</w:t>
      </w:r>
      <w:r w:rsidR="00310E9D" w:rsidRPr="00CB6B3B">
        <w:rPr>
          <w:rFonts w:ascii="Calibri Light" w:hAnsi="Calibri Light" w:cs="Calibri-Light"/>
          <w:color w:val="009394"/>
          <w:sz w:val="19"/>
          <w:szCs w:val="19"/>
        </w:rPr>
        <w:t>1</w:t>
      </w:r>
      <w:r w:rsidRPr="00CB6B3B">
        <w:rPr>
          <w:rFonts w:ascii="Calibri Light" w:hAnsi="Calibri Light" w:cs="Calibri-Light"/>
          <w:color w:val="009394"/>
          <w:sz w:val="19"/>
          <w:szCs w:val="19"/>
        </w:rPr>
        <w:t xml:space="preserve">  Arbo-werkgroep</w:t>
      </w:r>
    </w:p>
    <w:p w14:paraId="61A8BD6F" w14:textId="1595429B"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In de Arbo-werkgroep zitten de vertegenwoordigers van de scholen P(S)O en V(S)O</w:t>
      </w:r>
      <w:r w:rsidR="002D5E8E">
        <w:rPr>
          <w:rFonts w:ascii="Calibri Light" w:hAnsi="Calibri Light" w:cs="Calibri-Light"/>
          <w:color w:val="000000"/>
          <w:sz w:val="19"/>
          <w:szCs w:val="19"/>
        </w:rPr>
        <w:t xml:space="preserve"> en de afdeling HR</w:t>
      </w:r>
      <w:r w:rsidRPr="00370916">
        <w:rPr>
          <w:rFonts w:ascii="Calibri Light" w:hAnsi="Calibri Light" w:cs="Calibri-Light"/>
          <w:color w:val="000000"/>
          <w:sz w:val="19"/>
          <w:szCs w:val="19"/>
        </w:rPr>
        <w:t xml:space="preserve">. Voor PO/VO zijn dit vaak de preventiemedewerkers en de (hoofd) </w:t>
      </w:r>
      <w:proofErr w:type="spellStart"/>
      <w:r w:rsidRPr="00370916">
        <w:rPr>
          <w:rFonts w:ascii="Calibri Light" w:hAnsi="Calibri Light" w:cs="Calibri-Light"/>
          <w:color w:val="000000"/>
          <w:sz w:val="19"/>
          <w:szCs w:val="19"/>
        </w:rPr>
        <w:t>BHV’ers</w:t>
      </w:r>
      <w:proofErr w:type="spellEnd"/>
      <w:r w:rsidRPr="00370916">
        <w:rPr>
          <w:rFonts w:ascii="Calibri Light" w:hAnsi="Calibri Light" w:cs="Calibri-Light"/>
          <w:color w:val="000000"/>
          <w:sz w:val="19"/>
          <w:szCs w:val="19"/>
        </w:rPr>
        <w:t>. De Arbo-werkgroep is verantwoordelijk voor de activiteiten die voortvloeien uit het Arbo-beleidsplan en overleggen periodiek.</w:t>
      </w:r>
    </w:p>
    <w:p w14:paraId="61A8BD70"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71" w14:textId="3C9572A3"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C673D5" w:rsidRPr="00CB6B3B">
        <w:rPr>
          <w:rFonts w:ascii="Calibri Light" w:hAnsi="Calibri Light" w:cs="Calibri-Light"/>
          <w:color w:val="009394"/>
          <w:sz w:val="19"/>
          <w:szCs w:val="19"/>
        </w:rPr>
        <w:t>3</w:t>
      </w:r>
      <w:r w:rsidRPr="00CB6B3B">
        <w:rPr>
          <w:rFonts w:ascii="Calibri Light" w:hAnsi="Calibri Light" w:cs="Calibri-Light"/>
          <w:color w:val="009394"/>
          <w:sz w:val="19"/>
          <w:szCs w:val="19"/>
        </w:rPr>
        <w:t>.</w:t>
      </w:r>
      <w:r w:rsidR="00310E9D" w:rsidRPr="00CB6B3B">
        <w:rPr>
          <w:rFonts w:ascii="Calibri Light" w:hAnsi="Calibri Light" w:cs="Calibri-Light"/>
          <w:color w:val="009394"/>
          <w:sz w:val="19"/>
          <w:szCs w:val="19"/>
        </w:rPr>
        <w:t>2</w:t>
      </w:r>
      <w:r w:rsidRPr="00CB6B3B">
        <w:rPr>
          <w:rFonts w:ascii="Calibri Light" w:hAnsi="Calibri Light" w:cs="Calibri-Light"/>
          <w:color w:val="009394"/>
          <w:sz w:val="19"/>
          <w:szCs w:val="19"/>
        </w:rPr>
        <w:t xml:space="preserve">  Arbo-coördinator/preventiemedewerker </w:t>
      </w:r>
    </w:p>
    <w:p w14:paraId="61A8BD73" w14:textId="6ADFF6DA"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De Arbo-coördinator/preventiemedewerker is in de </w:t>
      </w:r>
      <w:proofErr w:type="spellStart"/>
      <w:r w:rsidRPr="00370916">
        <w:rPr>
          <w:rFonts w:ascii="Calibri Light" w:hAnsi="Calibri Light" w:cs="Calibri-Light"/>
          <w:color w:val="000000"/>
          <w:sz w:val="19"/>
          <w:szCs w:val="19"/>
        </w:rPr>
        <w:t>dagelijk</w:t>
      </w:r>
      <w:r w:rsidR="00D70746">
        <w:rPr>
          <w:rFonts w:ascii="Calibri Light" w:hAnsi="Calibri Light" w:cs="Calibri-Light"/>
          <w:color w:val="000000"/>
          <w:sz w:val="19"/>
          <w:szCs w:val="19"/>
        </w:rPr>
        <w:t>se</w:t>
      </w:r>
      <w:r w:rsidRPr="00370916">
        <w:rPr>
          <w:rFonts w:ascii="Calibri Light" w:hAnsi="Calibri Light" w:cs="Calibri-Light"/>
          <w:color w:val="000000"/>
          <w:sz w:val="19"/>
          <w:szCs w:val="19"/>
        </w:rPr>
        <w:t>praktijk</w:t>
      </w:r>
      <w:proofErr w:type="spellEnd"/>
      <w:r w:rsidRPr="00370916">
        <w:rPr>
          <w:rFonts w:ascii="Calibri Light" w:hAnsi="Calibri Light" w:cs="Calibri-Light"/>
          <w:color w:val="000000"/>
          <w:sz w:val="19"/>
          <w:szCs w:val="19"/>
        </w:rPr>
        <w:t xml:space="preserve"> van de school verantwoordelijk voor de uitvoering van maatregelen omtrent veiligheid die voortvloeien uit de Arbowet en het Arbo-besluit. Concreet betreft het hier:</w:t>
      </w:r>
    </w:p>
    <w:p w14:paraId="61A8BD74"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Medewerking verlenen aan het verrichten en opstellen </w:t>
      </w:r>
    </w:p>
    <w:p w14:paraId="61A8BD75"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van een risico-inventarisatie en -evaluatie (RI&amp;E).</w:t>
      </w:r>
    </w:p>
    <w:p w14:paraId="61A8BD76"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Het uitvoeren van Arbo-maatregelen.</w:t>
      </w:r>
    </w:p>
    <w:p w14:paraId="61A8BD77"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Het adviseren aan en overleggen met de medezeggen-</w:t>
      </w:r>
    </w:p>
    <w:p w14:paraId="61A8BD78"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schapsraad.</w:t>
      </w:r>
    </w:p>
    <w:p w14:paraId="61A8BD79"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7A" w14:textId="4470F527"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C673D5" w:rsidRPr="00CB6B3B">
        <w:rPr>
          <w:rFonts w:ascii="Calibri Light" w:hAnsi="Calibri Light" w:cs="Calibri-Light"/>
          <w:color w:val="009394"/>
          <w:sz w:val="19"/>
          <w:szCs w:val="19"/>
        </w:rPr>
        <w:t>4</w:t>
      </w:r>
      <w:r w:rsidRPr="00CB6B3B">
        <w:rPr>
          <w:rFonts w:ascii="Calibri Light" w:hAnsi="Calibri Light" w:cs="Calibri-Light"/>
          <w:color w:val="009394"/>
          <w:sz w:val="19"/>
          <w:szCs w:val="19"/>
        </w:rPr>
        <w:t xml:space="preserve"> </w:t>
      </w:r>
      <w:r w:rsidR="00C673D5" w:rsidRPr="00CB6B3B">
        <w:rPr>
          <w:rFonts w:ascii="Calibri Light" w:hAnsi="Calibri Light" w:cs="Calibri-Light"/>
          <w:color w:val="009394"/>
          <w:sz w:val="19"/>
          <w:szCs w:val="19"/>
        </w:rPr>
        <w:t xml:space="preserve"> </w:t>
      </w:r>
      <w:r w:rsidR="000D3E63" w:rsidRPr="00CB6B3B">
        <w:rPr>
          <w:rFonts w:ascii="Calibri Light" w:hAnsi="Calibri Light" w:cs="Calibri-Light"/>
          <w:color w:val="009394"/>
          <w:sz w:val="19"/>
          <w:szCs w:val="19"/>
        </w:rPr>
        <w:t>Directeur Bedrijfsvoering</w:t>
      </w:r>
    </w:p>
    <w:p w14:paraId="61A8BD7B" w14:textId="77777777" w:rsidR="00812883" w:rsidRPr="00370916" w:rsidRDefault="000D3E6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De directeur Bedrijfsvoering is</w:t>
      </w:r>
      <w:r w:rsidR="00812883" w:rsidRPr="00370916">
        <w:rPr>
          <w:rFonts w:ascii="Calibri Light" w:hAnsi="Calibri Light" w:cs="Calibri-Light"/>
          <w:color w:val="000000"/>
          <w:sz w:val="19"/>
          <w:szCs w:val="19"/>
        </w:rPr>
        <w:t xml:space="preserve"> in de dagelijkse praktijk verantwoordelijk voor de facilitering van de fysieke veiligheidsmaatregelen (inclusief BHV) in en rondom de schoolgebouwen.</w:t>
      </w:r>
    </w:p>
    <w:p w14:paraId="61A8BD7C"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7D" w14:textId="5F7FF588"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C673D5" w:rsidRPr="00CB6B3B">
        <w:rPr>
          <w:rFonts w:ascii="Calibri Light" w:hAnsi="Calibri Light" w:cs="Calibri-Light"/>
          <w:color w:val="009394"/>
          <w:sz w:val="19"/>
          <w:szCs w:val="19"/>
        </w:rPr>
        <w:t>5</w:t>
      </w:r>
      <w:r w:rsidRPr="00CB6B3B">
        <w:rPr>
          <w:rFonts w:ascii="Calibri Light" w:hAnsi="Calibri Light" w:cs="Calibri-Light"/>
          <w:color w:val="009394"/>
          <w:sz w:val="19"/>
          <w:szCs w:val="19"/>
        </w:rPr>
        <w:t xml:space="preserve"> </w:t>
      </w:r>
      <w:r w:rsidR="00C673D5"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 xml:space="preserve">Bedrijfshulpverlening </w:t>
      </w:r>
    </w:p>
    <w:p w14:paraId="61A8BD7E" w14:textId="73AB4B6F" w:rsidR="00EB433A"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De bedrijfshulpverlening (BHV) is de organisatie die optreedt bij calamiteiten in en om de school/locatie en bestaat uit getrainde </w:t>
      </w:r>
      <w:r w:rsidR="00390CF1">
        <w:rPr>
          <w:rFonts w:ascii="Calibri Light" w:hAnsi="Calibri Light" w:cs="Calibri-Light"/>
          <w:color w:val="000000"/>
          <w:sz w:val="19"/>
          <w:szCs w:val="19"/>
        </w:rPr>
        <w:t>medewerkers</w:t>
      </w:r>
      <w:r w:rsidRPr="00370916">
        <w:rPr>
          <w:rFonts w:ascii="Calibri Light" w:hAnsi="Calibri Light" w:cs="Calibri-Light"/>
          <w:color w:val="000000"/>
          <w:sz w:val="19"/>
          <w:szCs w:val="19"/>
        </w:rPr>
        <w:t>. Iedere school beschikt over een eigen BHV-organisatie.</w:t>
      </w:r>
    </w:p>
    <w:p w14:paraId="61A8BD7F" w14:textId="77777777" w:rsidR="00EB433A" w:rsidRPr="00370916" w:rsidRDefault="00EB433A"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82" w14:textId="021734AD"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Het hoofd BHV (of plaatsvervanger) of de verantwoordelijke </w:t>
      </w:r>
      <w:proofErr w:type="spellStart"/>
      <w:r w:rsidRPr="00370916">
        <w:rPr>
          <w:rFonts w:ascii="Calibri Light" w:hAnsi="Calibri Light" w:cs="Calibri-Light"/>
          <w:color w:val="000000"/>
          <w:sz w:val="19"/>
          <w:szCs w:val="19"/>
        </w:rPr>
        <w:t>BHV’er</w:t>
      </w:r>
      <w:proofErr w:type="spellEnd"/>
      <w:r w:rsidRPr="00370916">
        <w:rPr>
          <w:rFonts w:ascii="Calibri Light" w:hAnsi="Calibri Light" w:cs="Calibri-Light"/>
          <w:color w:val="000000"/>
          <w:sz w:val="19"/>
          <w:szCs w:val="19"/>
        </w:rPr>
        <w:t xml:space="preserve"> is verantwoordelijk voor het BHV-plan en geeft leiding aan de bedrijfshulpverleningsorganisatie van de desbetreffende school. Dit geldt zowel bij oefeningen als bij een </w:t>
      </w:r>
      <w:proofErr w:type="spellStart"/>
      <w:r w:rsidRPr="00370916">
        <w:rPr>
          <w:rFonts w:ascii="Calibri Light" w:hAnsi="Calibri Light" w:cs="Calibri-Light"/>
          <w:color w:val="000000"/>
          <w:sz w:val="19"/>
          <w:szCs w:val="19"/>
        </w:rPr>
        <w:t>daad-werkelijke</w:t>
      </w:r>
      <w:proofErr w:type="spellEnd"/>
      <w:r w:rsidRPr="00370916">
        <w:rPr>
          <w:rFonts w:ascii="Calibri Light" w:hAnsi="Calibri Light" w:cs="Calibri-Light"/>
          <w:color w:val="000000"/>
          <w:sz w:val="19"/>
          <w:szCs w:val="19"/>
        </w:rPr>
        <w:t xml:space="preserve"> inzet van de BHV-organisatie.</w:t>
      </w:r>
      <w:r w:rsidR="00345125">
        <w:rPr>
          <w:rFonts w:ascii="Calibri Light" w:hAnsi="Calibri Light" w:cs="Calibri-Light"/>
          <w:color w:val="000000"/>
          <w:sz w:val="19"/>
          <w:szCs w:val="19"/>
        </w:rPr>
        <w:t xml:space="preserve"> Niet iedere school beschikt over een hoofd BHV.</w:t>
      </w:r>
    </w:p>
    <w:p w14:paraId="61A8BD83"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84" w14:textId="007DF9CB"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A27A33" w:rsidRPr="00CB6B3B">
        <w:rPr>
          <w:rFonts w:ascii="Calibri Light" w:hAnsi="Calibri Light" w:cs="Calibri-Light"/>
          <w:color w:val="009394"/>
          <w:sz w:val="19"/>
          <w:szCs w:val="19"/>
        </w:rPr>
        <w:t>6</w:t>
      </w:r>
      <w:r w:rsidRPr="00CB6B3B">
        <w:rPr>
          <w:rFonts w:ascii="Calibri Light" w:hAnsi="Calibri Light" w:cs="Calibri-Light"/>
          <w:color w:val="009394"/>
          <w:sz w:val="19"/>
          <w:szCs w:val="19"/>
        </w:rPr>
        <w:t xml:space="preserve"> </w:t>
      </w:r>
      <w:r w:rsidR="007643E8"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Omgang met de media</w:t>
      </w:r>
    </w:p>
    <w:p w14:paraId="61A8BD85"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Indien nodig zal de adviseur van PR &amp; Communicatie de rol </w:t>
      </w:r>
    </w:p>
    <w:p w14:paraId="61A8BD86"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van mediacoördinator op zich nemen en ervoor zorgen dat </w:t>
      </w:r>
    </w:p>
    <w:p w14:paraId="61A8BD87"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de juiste informatie naar buiten wordt gebracht.</w:t>
      </w:r>
    </w:p>
    <w:p w14:paraId="61A8BD88" w14:textId="707C1D62" w:rsidR="00812883" w:rsidRPr="00F94C13" w:rsidRDefault="00812883" w:rsidP="00C9318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sidRPr="00F94C13">
        <w:rPr>
          <w:rFonts w:ascii="Calibri Light" w:hAnsi="Calibri Light" w:cs="Calibri-Light"/>
          <w:color w:val="000000"/>
          <w:sz w:val="16"/>
          <w:szCs w:val="16"/>
        </w:rPr>
        <w:t xml:space="preserve">&gt; </w:t>
      </w:r>
      <w:r w:rsidRPr="00F94C13">
        <w:rPr>
          <w:rFonts w:ascii="Calibri Light" w:hAnsi="Calibri Light" w:cs="Calibri-Light"/>
          <w:color w:val="000000"/>
          <w:sz w:val="16"/>
          <w:szCs w:val="16"/>
        </w:rPr>
        <w:tab/>
        <w:t xml:space="preserve">zie bijlage: Uniforme procedure rondom crisiscommunicatie </w:t>
      </w:r>
    </w:p>
    <w:p w14:paraId="61A8BD89" w14:textId="77777777" w:rsidR="00812883" w:rsidRPr="00F94C13" w:rsidRDefault="00812883" w:rsidP="00C9318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sidRPr="00F94C13">
        <w:rPr>
          <w:rFonts w:ascii="Calibri Light" w:hAnsi="Calibri Light" w:cs="Calibri-Light"/>
          <w:color w:val="000000"/>
          <w:sz w:val="16"/>
          <w:szCs w:val="16"/>
        </w:rPr>
        <w:tab/>
        <w:t>(uit mediabeleid Stichting OOZ).</w:t>
      </w:r>
    </w:p>
    <w:p w14:paraId="61A8BD8D"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8E" w14:textId="09ACF0AE"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A27A33" w:rsidRPr="00CB6B3B">
        <w:rPr>
          <w:rFonts w:ascii="Calibri Light" w:hAnsi="Calibri Light" w:cs="Calibri-Light"/>
          <w:color w:val="009394"/>
          <w:sz w:val="19"/>
          <w:szCs w:val="19"/>
        </w:rPr>
        <w:t>7</w:t>
      </w:r>
      <w:r w:rsidR="007643E8"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 xml:space="preserve">Contactpersoon </w:t>
      </w:r>
    </w:p>
    <w:p w14:paraId="61A8BD8F" w14:textId="4075715D"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De contactpersoon</w:t>
      </w:r>
      <w:r w:rsidR="00395529">
        <w:rPr>
          <w:rFonts w:ascii="Calibri Light" w:hAnsi="Calibri Light" w:cs="Calibri-Light"/>
          <w:color w:val="000000"/>
          <w:sz w:val="19"/>
          <w:szCs w:val="19"/>
        </w:rPr>
        <w:t xml:space="preserve"> </w:t>
      </w:r>
      <w:r w:rsidRPr="00370916">
        <w:rPr>
          <w:rFonts w:ascii="Calibri Light" w:hAnsi="Calibri Light" w:cs="Calibri-Light"/>
          <w:color w:val="000000"/>
          <w:sz w:val="19"/>
          <w:szCs w:val="19"/>
        </w:rPr>
        <w:t>op elke school is het eerste aanspreekpunt bij meldingen en klachten over ongewenste omgangsvormen zoals seksuele intimidatie, pesten, discriminatie, agressie en geweld</w:t>
      </w:r>
      <w:r w:rsidR="000D3E63">
        <w:rPr>
          <w:rFonts w:ascii="Calibri Light" w:hAnsi="Calibri Light" w:cs="Calibri-Light"/>
          <w:color w:val="000000"/>
          <w:sz w:val="19"/>
          <w:szCs w:val="19"/>
        </w:rPr>
        <w:t>/radicaal gedrag</w:t>
      </w:r>
      <w:r w:rsidRPr="00370916">
        <w:rPr>
          <w:rFonts w:ascii="Calibri Light" w:hAnsi="Calibri Light" w:cs="Calibri-Light"/>
          <w:color w:val="000000"/>
          <w:sz w:val="19"/>
          <w:szCs w:val="19"/>
        </w:rPr>
        <w:t>.</w:t>
      </w:r>
      <w:r w:rsidR="00804DC0" w:rsidRPr="00804DC0">
        <w:rPr>
          <w:rFonts w:ascii="Calibri Light" w:hAnsi="Calibri Light" w:cs="Calibri-Light"/>
          <w:sz w:val="19"/>
          <w:szCs w:val="19"/>
        </w:rPr>
        <w:t xml:space="preserve"> </w:t>
      </w:r>
      <w:r w:rsidR="00804DC0" w:rsidRPr="00395529">
        <w:rPr>
          <w:rFonts w:ascii="Calibri Light" w:hAnsi="Calibri Light" w:cs="Calibri-Light"/>
          <w:sz w:val="19"/>
          <w:szCs w:val="19"/>
        </w:rPr>
        <w:t>De contactpersoon kan de klager doorverwijzen naar de externe vertrouwenspersoon.</w:t>
      </w:r>
    </w:p>
    <w:p w14:paraId="61A8BD90"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91" w14:textId="0E96DB41"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lastRenderedPageBreak/>
        <w:t>1.</w:t>
      </w:r>
      <w:r w:rsidR="00A27A33" w:rsidRPr="00CB6B3B">
        <w:rPr>
          <w:rFonts w:ascii="Calibri Light" w:hAnsi="Calibri Light" w:cs="Calibri-Light"/>
          <w:color w:val="009394"/>
          <w:sz w:val="19"/>
          <w:szCs w:val="19"/>
        </w:rPr>
        <w:t>8</w:t>
      </w:r>
      <w:r w:rsidR="007643E8"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 xml:space="preserve">Extern vertrouwenspersoon </w:t>
      </w:r>
    </w:p>
    <w:p w14:paraId="61A8BD92" w14:textId="387A66D7" w:rsidR="00812883" w:rsidRPr="00395529" w:rsidRDefault="001638B9"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395529">
        <w:rPr>
          <w:rFonts w:ascii="Calibri Light" w:hAnsi="Calibri Light" w:cs="Calibri-Light"/>
          <w:sz w:val="19"/>
          <w:szCs w:val="19"/>
        </w:rPr>
        <w:t xml:space="preserve">Het </w:t>
      </w:r>
      <w:r w:rsidR="001D36C0" w:rsidRPr="00395529">
        <w:rPr>
          <w:rFonts w:ascii="Calibri Light" w:hAnsi="Calibri Light" w:cs="Calibri-Light"/>
          <w:sz w:val="19"/>
          <w:szCs w:val="19"/>
        </w:rPr>
        <w:t>bevoegd gezag</w:t>
      </w:r>
      <w:r w:rsidR="00812883" w:rsidRPr="00395529">
        <w:rPr>
          <w:rFonts w:ascii="Calibri Light" w:hAnsi="Calibri Light" w:cs="Calibri-Light"/>
          <w:sz w:val="19"/>
          <w:szCs w:val="19"/>
        </w:rPr>
        <w:t xml:space="preserve"> </w:t>
      </w:r>
      <w:r w:rsidRPr="00395529">
        <w:rPr>
          <w:rFonts w:ascii="Calibri Light" w:hAnsi="Calibri Light" w:cs="Calibri-Light"/>
          <w:sz w:val="19"/>
          <w:szCs w:val="19"/>
        </w:rPr>
        <w:t>heeft</w:t>
      </w:r>
      <w:r w:rsidR="00812883" w:rsidRPr="00395529">
        <w:rPr>
          <w:rFonts w:ascii="Calibri Light" w:hAnsi="Calibri Light" w:cs="Calibri-Light"/>
          <w:sz w:val="19"/>
          <w:szCs w:val="19"/>
        </w:rPr>
        <w:t xml:space="preserve"> een</w:t>
      </w:r>
      <w:r w:rsidR="00F550A3">
        <w:rPr>
          <w:rFonts w:ascii="Calibri Light" w:hAnsi="Calibri Light" w:cs="Calibri-Light"/>
          <w:sz w:val="19"/>
          <w:szCs w:val="19"/>
        </w:rPr>
        <w:t xml:space="preserve"> mannelijke en vrouwelijke</w:t>
      </w:r>
      <w:r w:rsidR="00812883" w:rsidRPr="00395529">
        <w:rPr>
          <w:rFonts w:ascii="Calibri Light" w:hAnsi="Calibri Light" w:cs="Calibri-Light"/>
          <w:sz w:val="19"/>
          <w:szCs w:val="19"/>
        </w:rPr>
        <w:t xml:space="preserve"> externe vertrouwenspersoon aangesteld</w:t>
      </w:r>
      <w:r w:rsidR="00804DC0">
        <w:rPr>
          <w:rFonts w:ascii="Calibri Light" w:hAnsi="Calibri Light" w:cs="Calibri-Light"/>
          <w:sz w:val="19"/>
          <w:szCs w:val="19"/>
        </w:rPr>
        <w:t xml:space="preserve">. </w:t>
      </w:r>
      <w:r w:rsidR="00812883" w:rsidRPr="00395529">
        <w:rPr>
          <w:rFonts w:ascii="Calibri Light" w:hAnsi="Calibri Light" w:cs="Calibri-Light"/>
          <w:sz w:val="19"/>
          <w:szCs w:val="19"/>
        </w:rPr>
        <w:t>Deze persoon kan een bemiddelende rol spelen en onderzoekt de gevolgde procedure ten aanzien van de klacht op school.</w:t>
      </w:r>
    </w:p>
    <w:p w14:paraId="61A8BD93" w14:textId="77777777" w:rsidR="00812883" w:rsidRPr="00370916"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D94" w14:textId="53BBCD2D" w:rsidR="00812883" w:rsidRPr="00CB6B3B" w:rsidRDefault="00812883" w:rsidP="00C9318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1.</w:t>
      </w:r>
      <w:r w:rsidR="00A27A33" w:rsidRPr="00CB6B3B">
        <w:rPr>
          <w:rFonts w:ascii="Calibri Light" w:hAnsi="Calibri Light" w:cs="Calibri-Light"/>
          <w:color w:val="009394"/>
          <w:sz w:val="19"/>
          <w:szCs w:val="19"/>
        </w:rPr>
        <w:t>9</w:t>
      </w:r>
      <w:r w:rsidR="007643E8"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 xml:space="preserve">Vertrouwensinspecteur </w:t>
      </w:r>
    </w:p>
    <w:p w14:paraId="61A8BD95" w14:textId="2B90FCEF" w:rsidR="00812883" w:rsidRPr="00370916" w:rsidRDefault="00390CF1"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Ouders/verzorgers</w:t>
      </w:r>
      <w:r w:rsidR="00812883" w:rsidRPr="00370916">
        <w:rPr>
          <w:rFonts w:ascii="Calibri Light" w:hAnsi="Calibri Light" w:cs="Calibri-Light"/>
          <w:color w:val="000000"/>
          <w:sz w:val="19"/>
          <w:szCs w:val="19"/>
        </w:rPr>
        <w:t>, leerlingen, docenten, directies, besturen, maar ook vertrouwenspersonen kunnen de vertrouwensinspecteur van de Onderwijsinspectie raadplegen wanneer zich in of rond de school (ernstige) problemen voordoen op het gebied van seksueel misbruik, psychisch en fysiek geweld en bij discriminatie en radicalisering.</w:t>
      </w:r>
    </w:p>
    <w:p w14:paraId="61A8BD96" w14:textId="77777777" w:rsidR="00812883" w:rsidRPr="001638B9" w:rsidRDefault="00812883"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trike/>
          <w:color w:val="000000"/>
          <w:sz w:val="19"/>
          <w:szCs w:val="19"/>
        </w:rPr>
      </w:pPr>
    </w:p>
    <w:p w14:paraId="61A8BD99" w14:textId="77777777" w:rsidR="00922E1B" w:rsidRDefault="00852110" w:rsidP="00922E1B">
      <w:pPr>
        <w:tabs>
          <w:tab w:val="left" w:pos="510"/>
          <w:tab w:val="left" w:pos="567"/>
          <w:tab w:val="left" w:pos="907"/>
          <w:tab w:val="left" w:pos="1361"/>
        </w:tabs>
        <w:spacing w:line="288" w:lineRule="auto"/>
        <w:rPr>
          <w:rFonts w:ascii="Calibri Light" w:hAnsi="Calibri Light" w:cs="Calibri-Light"/>
          <w:strike/>
          <w:color w:val="000000"/>
          <w:sz w:val="19"/>
          <w:szCs w:val="19"/>
        </w:rPr>
      </w:pPr>
      <w:r w:rsidRPr="001638B9">
        <w:rPr>
          <w:rFonts w:ascii="Calibri Light" w:hAnsi="Calibri Light" w:cs="Calibri-Light"/>
          <w:strike/>
          <w:color w:val="000000"/>
          <w:sz w:val="19"/>
          <w:szCs w:val="19"/>
        </w:rPr>
        <w:br w:type="page"/>
      </w:r>
    </w:p>
    <w:p w14:paraId="61A8BD9C" w14:textId="7CBA4620" w:rsidR="00C45137" w:rsidRPr="00922E1B" w:rsidRDefault="00C45137" w:rsidP="00922E1B">
      <w:pPr>
        <w:tabs>
          <w:tab w:val="left" w:pos="510"/>
          <w:tab w:val="left" w:pos="567"/>
          <w:tab w:val="left" w:pos="907"/>
          <w:tab w:val="left" w:pos="1361"/>
        </w:tabs>
        <w:spacing w:line="288" w:lineRule="auto"/>
        <w:rPr>
          <w:rFonts w:ascii="Calibri Light" w:hAnsi="Calibri Light" w:cs="Calibri-Light"/>
          <w:strike/>
          <w:color w:val="000000"/>
          <w:sz w:val="19"/>
          <w:szCs w:val="19"/>
        </w:rPr>
      </w:pPr>
      <w:r w:rsidRPr="00370916">
        <w:rPr>
          <w:rFonts w:ascii="Calibri Light" w:hAnsi="Calibri Light" w:cs="Calibri-Bold"/>
          <w:bCs/>
          <w:noProof/>
          <w:color w:val="000000"/>
          <w:sz w:val="19"/>
          <w:szCs w:val="19"/>
          <w:shd w:val="clear" w:color="auto" w:fill="E6E6E6"/>
        </w:rPr>
        <w:lastRenderedPageBreak/>
        <mc:AlternateContent>
          <mc:Choice Requires="wps">
            <w:drawing>
              <wp:anchor distT="0" distB="0" distL="114300" distR="114300" simplePos="0" relativeHeight="251658243" behindDoc="1" locked="0" layoutInCell="1" allowOverlap="1" wp14:anchorId="61A8C27C" wp14:editId="47C94A3E">
                <wp:simplePos x="0" y="0"/>
                <wp:positionH relativeFrom="column">
                  <wp:posOffset>-38100</wp:posOffset>
                </wp:positionH>
                <wp:positionV relativeFrom="paragraph">
                  <wp:posOffset>-466725</wp:posOffset>
                </wp:positionV>
                <wp:extent cx="6286500" cy="571500"/>
                <wp:effectExtent l="0" t="0" r="0" b="12700"/>
                <wp:wrapNone/>
                <wp:docPr id="18" name="Tekstvak 18"/>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no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8C2C8" w14:textId="77777777" w:rsidR="00C34D7B" w:rsidRPr="00CB6B3B" w:rsidRDefault="00C34D7B" w:rsidP="00852110">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2. FYSIEKE VEILIGHEID</w:t>
                            </w:r>
                          </w:p>
                          <w:p w14:paraId="61A8C2C9" w14:textId="77777777" w:rsidR="00C34D7B" w:rsidRPr="00233ABB" w:rsidRDefault="00C34D7B" w:rsidP="00852110">
                            <w:pPr>
                              <w:rPr>
                                <w:rFonts w:ascii="Calibri Light" w:hAnsi="Calibri Light"/>
                                <w:color w:val="34478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C27C" id="Tekstvak 18" o:spid="_x0000_s1028" type="#_x0000_t202" style="position:absolute;margin-left:-3pt;margin-top:-36.75pt;width:495pt;height: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" filled="f" stroked="f">
                <v:textbox>
                  <w:txbxContent>
                    <w:p w14:paraId="61A8C2C8" w14:textId="77777777" w:rsidR="00C34D7B" w:rsidRPr="00CB6B3B" w:rsidRDefault="00C34D7B" w:rsidP="00852110">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2. FYSIEKE VEILIGHEID</w:t>
                      </w:r>
                    </w:p>
                    <w:p w14:paraId="61A8C2C9" w14:textId="77777777" w:rsidR="00C34D7B" w:rsidRPr="00233ABB" w:rsidRDefault="00C34D7B" w:rsidP="00852110">
                      <w:pPr>
                        <w:rPr>
                          <w:rFonts w:ascii="Calibri Light" w:hAnsi="Calibri Light"/>
                          <w:color w:val="344789"/>
                        </w:rPr>
                      </w:pPr>
                    </w:p>
                  </w:txbxContent>
                </v:textbox>
              </v:shape>
            </w:pict>
          </mc:Fallback>
        </mc:AlternateContent>
      </w:r>
    </w:p>
    <w:p w14:paraId="645D58AC" w14:textId="77777777" w:rsidR="005E3DF8" w:rsidRPr="00F54D53"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r w:rsidRPr="00F54D53">
        <w:rPr>
          <w:rFonts w:ascii="Calibri" w:hAnsi="Calibri" w:cs="Calibri-Light"/>
          <w:b/>
          <w:color w:val="000000"/>
          <w:sz w:val="19"/>
          <w:szCs w:val="19"/>
        </w:rPr>
        <w:t>In dit hoofdstuk wordt beschreven welke maatregelen Stichting OOZ heeft genomen om de fysieke veiligheid binnen scholen te waarborgen.</w:t>
      </w:r>
    </w:p>
    <w:p w14:paraId="6C1FB6AB"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17AFA573" w14:textId="77777777" w:rsidR="005E3DF8" w:rsidRPr="00CB6B3B"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2.1 </w:t>
      </w:r>
      <w:r w:rsidRPr="00CB6B3B">
        <w:rPr>
          <w:rFonts w:ascii="Calibri Light" w:hAnsi="Calibri Light" w:cs="Calibri-Light"/>
          <w:color w:val="009394"/>
          <w:sz w:val="19"/>
          <w:szCs w:val="19"/>
        </w:rPr>
        <w:tab/>
        <w:t xml:space="preserve">Gebouw </w:t>
      </w:r>
    </w:p>
    <w:p w14:paraId="486AF2D6"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Alle schoolgebouwen van Stichting OOZ voldoen aan de </w:t>
      </w:r>
    </w:p>
    <w:p w14:paraId="49F2CF36"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wettelijk gestelde eisen. Er zijn met diverse partijen onderhoudscontracten afgesloten om te zorgen dat zij aan die </w:t>
      </w:r>
    </w:p>
    <w:p w14:paraId="030431CC" w14:textId="6141CCA6"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wettelijke eisen en regelgeving blijven voldoen. Dit geldt voor de gebouwen, de gebouw</w:t>
      </w:r>
      <w:r w:rsidR="00DD518A">
        <w:rPr>
          <w:rFonts w:ascii="Calibri Light" w:hAnsi="Calibri Light" w:cs="Calibri-Light"/>
          <w:color w:val="000000"/>
          <w:sz w:val="19"/>
          <w:szCs w:val="19"/>
        </w:rPr>
        <w:t xml:space="preserve"> </w:t>
      </w:r>
      <w:r w:rsidRPr="00370916">
        <w:rPr>
          <w:rFonts w:ascii="Calibri Light" w:hAnsi="Calibri Light" w:cs="Calibri-Light"/>
          <w:color w:val="000000"/>
          <w:sz w:val="19"/>
          <w:szCs w:val="19"/>
        </w:rPr>
        <w:t>gebonden installaties en overig</w:t>
      </w:r>
      <w:r>
        <w:rPr>
          <w:rFonts w:ascii="Calibri Light" w:hAnsi="Calibri Light" w:cs="Calibri-Light"/>
          <w:color w:val="000000"/>
          <w:sz w:val="19"/>
          <w:szCs w:val="19"/>
        </w:rPr>
        <w:t>e</w:t>
      </w:r>
      <w:r w:rsidRPr="00370916">
        <w:rPr>
          <w:rFonts w:ascii="Calibri Light" w:hAnsi="Calibri Light" w:cs="Calibri-Light"/>
          <w:color w:val="000000"/>
          <w:sz w:val="19"/>
          <w:szCs w:val="19"/>
        </w:rPr>
        <w:t xml:space="preserve"> </w:t>
      </w:r>
    </w:p>
    <w:p w14:paraId="52F71728"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aanwezige apparatuur in gebouwen. Vanzelfsprekend vindt </w:t>
      </w:r>
    </w:p>
    <w:p w14:paraId="6C402E46"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er periodieke controle plaats op deze installaties door gecertificeerde controleurs.</w:t>
      </w:r>
    </w:p>
    <w:p w14:paraId="753C34FA"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21C95D46" w14:textId="3454E8A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Voorbeelden van de aanwezige gebouw</w:t>
      </w:r>
      <w:r w:rsidR="00DD518A">
        <w:rPr>
          <w:rFonts w:ascii="Calibri Light" w:hAnsi="Calibri Light" w:cs="Calibri-Light"/>
          <w:color w:val="000000"/>
          <w:sz w:val="19"/>
          <w:szCs w:val="19"/>
        </w:rPr>
        <w:t xml:space="preserve"> </w:t>
      </w:r>
      <w:r w:rsidRPr="00370916">
        <w:rPr>
          <w:rFonts w:ascii="Calibri Light" w:hAnsi="Calibri Light" w:cs="Calibri-Light"/>
          <w:color w:val="000000"/>
          <w:sz w:val="19"/>
          <w:szCs w:val="19"/>
        </w:rPr>
        <w:t>gebonden installaties waarvoor contracten zijn afgesloten zijn:</w:t>
      </w:r>
    </w:p>
    <w:p w14:paraId="450C030C"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r>
      <w:proofErr w:type="spellStart"/>
      <w:r w:rsidRPr="00370916">
        <w:rPr>
          <w:rFonts w:ascii="Calibri Light" w:hAnsi="Calibri Light" w:cs="Calibri-Light"/>
          <w:color w:val="000000"/>
          <w:sz w:val="19"/>
          <w:szCs w:val="19"/>
        </w:rPr>
        <w:t>CV-installaties</w:t>
      </w:r>
      <w:proofErr w:type="spellEnd"/>
      <w:r w:rsidRPr="00370916">
        <w:rPr>
          <w:rFonts w:ascii="Calibri Light" w:hAnsi="Calibri Light" w:cs="Calibri-Light"/>
          <w:color w:val="000000"/>
          <w:sz w:val="19"/>
          <w:szCs w:val="19"/>
        </w:rPr>
        <w:t>, ventilatie</w:t>
      </w:r>
      <w:r>
        <w:rPr>
          <w:rFonts w:ascii="Calibri Light" w:hAnsi="Calibri Light" w:cs="Calibri-Light"/>
          <w:color w:val="000000"/>
          <w:sz w:val="19"/>
          <w:szCs w:val="19"/>
        </w:rPr>
        <w:t>-</w:t>
      </w:r>
      <w:r w:rsidRPr="00370916">
        <w:rPr>
          <w:rFonts w:ascii="Calibri Light" w:hAnsi="Calibri Light" w:cs="Calibri-Light"/>
          <w:color w:val="000000"/>
          <w:sz w:val="19"/>
          <w:szCs w:val="19"/>
        </w:rPr>
        <w:t xml:space="preserve"> en aircosystemen.</w:t>
      </w:r>
    </w:p>
    <w:p w14:paraId="78DDBB2C"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Elektriciteits- en gasvoorzieningen </w:t>
      </w:r>
    </w:p>
    <w:p w14:paraId="6D6282B0"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(NEN 1010 en NEN 3140).</w:t>
      </w:r>
    </w:p>
    <w:p w14:paraId="773C95F1"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Nood(evacuatie)verlichting, brandblusmiddelen en </w:t>
      </w:r>
    </w:p>
    <w:p w14:paraId="6A513011"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rookmelders.</w:t>
      </w:r>
    </w:p>
    <w:p w14:paraId="47ADDD35"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Inbraakinstallaties en brandmeldinstallaties (BMI).</w:t>
      </w:r>
    </w:p>
    <w:p w14:paraId="740C1CB5"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Liften.</w:t>
      </w:r>
    </w:p>
    <w:p w14:paraId="0FB63F85"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5DAF9D38"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Deze contracten worden afgesloten en beheerd door de </w:t>
      </w:r>
    </w:p>
    <w:p w14:paraId="352F4742" w14:textId="59B5322B" w:rsidR="005E3DF8" w:rsidRPr="00370916" w:rsidRDefault="005E3DF8" w:rsidP="005E3DF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adviseurs facilitair en huisvesting, adviseur contracten en directeur bedrijfsvoering.  Vanaf 2022 verzorgt de gemeente Zwolle de inkoop en onderhoud van veiligheidsinstallaties voor scholen. Dit beleid voert de gemeente geleidelijk in. Daar waar installaties vervangen moeten worden, pakt de gemeente dit op. Voor de nog niet afgeschreven installaties draagt OOZ zorg tot het einde van de levensduur van de installatie.</w:t>
      </w:r>
    </w:p>
    <w:p w14:paraId="26A5F670" w14:textId="77777777" w:rsidR="005E3DF8" w:rsidRPr="00370916" w:rsidRDefault="005E3DF8" w:rsidP="005E3DF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47EBF0DE" w14:textId="77777777" w:rsidR="005E3DF8" w:rsidRPr="00CB6B3B" w:rsidRDefault="005E3DF8" w:rsidP="005E3DF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2.1.1</w:t>
      </w:r>
      <w:r w:rsidRPr="00CB6B3B">
        <w:rPr>
          <w:rFonts w:ascii="Calibri Light" w:hAnsi="Calibri Light" w:cs="Calibri-Light"/>
          <w:color w:val="009394"/>
          <w:sz w:val="19"/>
          <w:szCs w:val="19"/>
        </w:rPr>
        <w:tab/>
        <w:t xml:space="preserve">Fysieke inrichting </w:t>
      </w:r>
    </w:p>
    <w:p w14:paraId="418447BF" w14:textId="70224C05" w:rsidR="004E7014" w:rsidRPr="00CB6B3B" w:rsidRDefault="002C3F3E" w:rsidP="004E7014">
      <w:pPr>
        <w:widowControl w:val="0"/>
        <w:tabs>
          <w:tab w:val="left" w:pos="240"/>
          <w:tab w:val="left" w:pos="51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1: </w:t>
      </w:r>
      <w:r w:rsidR="005E3DF8" w:rsidRPr="00CB6B3B">
        <w:rPr>
          <w:rFonts w:ascii="Calibri Light" w:hAnsi="Calibri Light" w:cs="Calibri-Light"/>
          <w:color w:val="009394"/>
          <w:sz w:val="19"/>
          <w:szCs w:val="19"/>
        </w:rPr>
        <w:t>Algemeen onderhoud</w:t>
      </w:r>
    </w:p>
    <w:p w14:paraId="0AC12EBA" w14:textId="76B8B0D4" w:rsidR="005E3DF8" w:rsidRPr="00370916" w:rsidRDefault="005E3DF8" w:rsidP="004E7014">
      <w:pPr>
        <w:widowControl w:val="0"/>
        <w:tabs>
          <w:tab w:val="left" w:pos="240"/>
          <w:tab w:val="left" w:pos="51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Om het groot onderhoud structureel uit te voeren </w:t>
      </w:r>
      <w:r>
        <w:rPr>
          <w:rFonts w:ascii="Calibri Light" w:hAnsi="Calibri Light" w:cs="Calibri-Light"/>
          <w:color w:val="000000"/>
          <w:sz w:val="19"/>
          <w:szCs w:val="19"/>
        </w:rPr>
        <w:t xml:space="preserve">werkt </w:t>
      </w:r>
      <w:r w:rsidRPr="00370916">
        <w:rPr>
          <w:rFonts w:ascii="Calibri Light" w:hAnsi="Calibri Light" w:cs="Calibri-Light"/>
          <w:color w:val="000000"/>
          <w:sz w:val="19"/>
          <w:szCs w:val="19"/>
        </w:rPr>
        <w:t xml:space="preserve"> OOZ </w:t>
      </w:r>
      <w:r>
        <w:rPr>
          <w:rFonts w:ascii="Calibri Light" w:hAnsi="Calibri Light" w:cs="Calibri-Light"/>
          <w:color w:val="000000"/>
          <w:sz w:val="19"/>
          <w:szCs w:val="19"/>
        </w:rPr>
        <w:t xml:space="preserve">met </w:t>
      </w:r>
      <w:r w:rsidRPr="00370916">
        <w:rPr>
          <w:rFonts w:ascii="Calibri Light" w:hAnsi="Calibri Light" w:cs="Calibri-Light"/>
          <w:color w:val="000000"/>
          <w:sz w:val="19"/>
          <w:szCs w:val="19"/>
        </w:rPr>
        <w:t xml:space="preserve">een </w:t>
      </w:r>
      <w:proofErr w:type="spellStart"/>
      <w:r w:rsidRPr="00370916">
        <w:rPr>
          <w:rFonts w:ascii="Calibri Light" w:hAnsi="Calibri Light" w:cs="Calibri-Light"/>
          <w:color w:val="000000"/>
          <w:sz w:val="19"/>
          <w:szCs w:val="19"/>
        </w:rPr>
        <w:t>meerjaren</w:t>
      </w:r>
      <w:proofErr w:type="spellEnd"/>
      <w:r>
        <w:rPr>
          <w:rFonts w:ascii="Calibri Light" w:hAnsi="Calibri Light" w:cs="Calibri-Light"/>
          <w:color w:val="000000"/>
          <w:sz w:val="19"/>
          <w:szCs w:val="19"/>
        </w:rPr>
        <w:t>-</w:t>
      </w:r>
      <w:r w:rsidRPr="00370916">
        <w:rPr>
          <w:rFonts w:ascii="Calibri Light" w:hAnsi="Calibri Light" w:cs="Calibri-Light"/>
          <w:color w:val="000000"/>
          <w:sz w:val="19"/>
          <w:szCs w:val="19"/>
        </w:rPr>
        <w:t>onderhoudsplan (MOP). In dit plan staat vermeld wanneer welk onderhoud plaatsvindt en wat de bijbehorende budgetten hiervan zijn.</w:t>
      </w:r>
    </w:p>
    <w:p w14:paraId="302A3BDC"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5F4739CA" w14:textId="163107BC"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2: </w:t>
      </w:r>
      <w:r w:rsidR="005E3DF8" w:rsidRPr="00CB6B3B">
        <w:rPr>
          <w:rFonts w:ascii="Calibri Light" w:hAnsi="Calibri Light" w:cs="Calibri-Light"/>
          <w:color w:val="009394"/>
          <w:sz w:val="19"/>
          <w:szCs w:val="19"/>
        </w:rPr>
        <w:t>Schoonmaak en glasbewassing</w:t>
      </w:r>
    </w:p>
    <w:p w14:paraId="4A80F68A"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In het contract met de schoonmaakorganisatie is afgesproken hoe, waar</w:t>
      </w:r>
      <w:r>
        <w:rPr>
          <w:rFonts w:ascii="Calibri Light" w:hAnsi="Calibri Light" w:cs="Calibri-Light"/>
          <w:color w:val="000000"/>
          <w:sz w:val="19"/>
          <w:szCs w:val="19"/>
        </w:rPr>
        <w:t>,</w:t>
      </w:r>
      <w:r w:rsidRPr="00370916">
        <w:rPr>
          <w:rFonts w:ascii="Calibri Light" w:hAnsi="Calibri Light" w:cs="Calibri-Light"/>
          <w:color w:val="000000"/>
          <w:sz w:val="19"/>
          <w:szCs w:val="19"/>
        </w:rPr>
        <w:t xml:space="preserve"> wanneer </w:t>
      </w:r>
      <w:r>
        <w:rPr>
          <w:rFonts w:ascii="Calibri Light" w:hAnsi="Calibri Light" w:cs="Calibri-Light"/>
          <w:color w:val="000000"/>
          <w:sz w:val="19"/>
          <w:szCs w:val="19"/>
        </w:rPr>
        <w:t xml:space="preserve">en met welke middelen </w:t>
      </w:r>
      <w:r w:rsidRPr="00370916">
        <w:rPr>
          <w:rFonts w:ascii="Calibri Light" w:hAnsi="Calibri Light" w:cs="Calibri-Light"/>
          <w:color w:val="000000"/>
          <w:sz w:val="19"/>
          <w:szCs w:val="19"/>
        </w:rPr>
        <w:t xml:space="preserve">er binnen scholen schoongemaakt wordt. </w:t>
      </w:r>
      <w:r>
        <w:rPr>
          <w:rFonts w:ascii="Calibri Light" w:hAnsi="Calibri Light" w:cs="Calibri-Light"/>
          <w:color w:val="000000"/>
          <w:sz w:val="19"/>
          <w:szCs w:val="19"/>
        </w:rPr>
        <w:t>Ook zijn afspraken gemaakt over glasbewassing, periodieke werkzaamheden zoals het vloeronderhoud en glasbewassing.</w:t>
      </w:r>
    </w:p>
    <w:p w14:paraId="507EE526" w14:textId="77777777" w:rsidR="005E3DF8"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13100373" w14:textId="77777777" w:rsidR="00922E1B" w:rsidRDefault="00922E1B"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6EB24C57" w14:textId="77777777" w:rsidR="00922E1B" w:rsidRDefault="00922E1B"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10952D6F" w14:textId="77777777" w:rsidR="00922E1B" w:rsidRDefault="00922E1B"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2F29B48E" w14:textId="538CE6D5"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3: </w:t>
      </w:r>
      <w:r w:rsidR="005E3DF8" w:rsidRPr="00CB6B3B">
        <w:rPr>
          <w:rFonts w:ascii="Calibri Light" w:hAnsi="Calibri Light" w:cs="Calibri-Light"/>
          <w:color w:val="009394"/>
          <w:sz w:val="19"/>
          <w:szCs w:val="19"/>
        </w:rPr>
        <w:t>Gereedschap en arbeidsmiddelen</w:t>
      </w:r>
    </w:p>
    <w:p w14:paraId="6E006594" w14:textId="77777777" w:rsidR="005E3DF8" w:rsidRPr="002F27D4"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sz w:val="19"/>
          <w:szCs w:val="19"/>
        </w:rPr>
      </w:pPr>
      <w:r>
        <w:rPr>
          <w:rFonts w:ascii="Calibri Light" w:hAnsi="Calibri Light" w:cs="Calibri-Light"/>
          <w:sz w:val="19"/>
          <w:szCs w:val="19"/>
        </w:rPr>
        <w:t>OOZ heeft met een aantal bedrijven contracten afgesloten over het keuren van gereedschappen, machines en arbeidsmiddelen van en op de scholen. Dit gebeurt jaarlijks. Dit geldt ook voor de practicumlokalen.</w:t>
      </w:r>
    </w:p>
    <w:p w14:paraId="2045CF3C"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312BFD00" w14:textId="61E2B10D"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4: </w:t>
      </w:r>
      <w:r w:rsidR="005E3DF8" w:rsidRPr="00CB6B3B">
        <w:rPr>
          <w:rFonts w:ascii="Calibri Light" w:hAnsi="Calibri Light" w:cs="Calibri-Light"/>
          <w:color w:val="009394"/>
          <w:sz w:val="19"/>
          <w:szCs w:val="19"/>
        </w:rPr>
        <w:t>Gevaarlijke stoffen</w:t>
      </w:r>
    </w:p>
    <w:p w14:paraId="7F95B86C"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Bij sommige vakken worden gevaarlijke stoffen gebruikt, bijvoorbeeld in werkplaatsen en bij scheikunde en in mindere mate bij biologie of natuurkunde. Gevaarlijke stoffen zijn veilig en goed geëtiketteerd opgeborgen in gesloten lokalen of kasten. Beschermingsmiddelen als laboratoriumjassen, veiligheidsbrillen en afzuiginstallaties zijn aanwezig, evenals deskundig toezicht. Personeel en leerlingen die met gevaarlijke stoffen werken zijn goed op de hoogte van de risico’s. Scholen zijn zelf verantwoordelijk voor een correcte uitvoering hiervan.</w:t>
      </w:r>
    </w:p>
    <w:p w14:paraId="2DD0F5C1"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351A557D" w14:textId="77777777" w:rsidR="005E3DF8" w:rsidRPr="00CB6B3B" w:rsidRDefault="005E3DF8" w:rsidP="005E3DF8">
      <w:pPr>
        <w:tabs>
          <w:tab w:val="left" w:pos="567"/>
        </w:tabs>
        <w:rPr>
          <w:rFonts w:ascii="Calibri Light" w:hAnsi="Calibri Light" w:cs="Calibri-Light"/>
          <w:color w:val="009394"/>
          <w:sz w:val="19"/>
          <w:szCs w:val="19"/>
        </w:rPr>
      </w:pPr>
      <w:r w:rsidRPr="00CB6B3B">
        <w:rPr>
          <w:rFonts w:ascii="Calibri Light" w:hAnsi="Calibri Light" w:cs="Calibri-Light"/>
          <w:color w:val="009394"/>
          <w:sz w:val="19"/>
          <w:szCs w:val="19"/>
        </w:rPr>
        <w:t xml:space="preserve">2.1.2 </w:t>
      </w:r>
      <w:r w:rsidRPr="00CB6B3B">
        <w:rPr>
          <w:rFonts w:ascii="Calibri Light" w:hAnsi="Calibri Light" w:cs="Calibri-Light"/>
          <w:color w:val="009394"/>
          <w:sz w:val="19"/>
          <w:szCs w:val="19"/>
        </w:rPr>
        <w:tab/>
        <w:t>Practicumlokalen V(S)O</w:t>
      </w:r>
    </w:p>
    <w:p w14:paraId="4E4E5AD3" w14:textId="4C2A174E"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7196D7C9">
        <w:rPr>
          <w:rFonts w:ascii="Calibri Light" w:hAnsi="Calibri Light" w:cs="Calibri-Light"/>
          <w:color w:val="000000" w:themeColor="text1"/>
          <w:sz w:val="19"/>
          <w:szCs w:val="19"/>
        </w:rPr>
        <w:t xml:space="preserve">In practicumlokalen zoals die van biologie, scheikunde, natuurkunde, maar ook in praktijkruimten voor o.a. mobiliteit en transport,  </w:t>
      </w:r>
      <w:r w:rsidR="5E402976" w:rsidRPr="7196D7C9">
        <w:rPr>
          <w:rFonts w:ascii="Calibri Light" w:hAnsi="Calibri Light" w:cs="Calibri-Light"/>
          <w:color w:val="000000" w:themeColor="text1"/>
          <w:sz w:val="19"/>
          <w:szCs w:val="19"/>
        </w:rPr>
        <w:t xml:space="preserve"> </w:t>
      </w:r>
      <w:r w:rsidRPr="7196D7C9">
        <w:rPr>
          <w:rFonts w:ascii="Calibri Light" w:hAnsi="Calibri Light" w:cs="Calibri-Light"/>
          <w:color w:val="000000" w:themeColor="text1"/>
          <w:sz w:val="19"/>
          <w:szCs w:val="19"/>
        </w:rPr>
        <w:t>produceren-installeren en energie of keukens voor opleidingen in horeca en bakkerij gelden specifieke voorschriften voor veiligheid.</w:t>
      </w:r>
    </w:p>
    <w:p w14:paraId="2EFF3642" w14:textId="77777777" w:rsidR="005E3DF8"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Deze voorschriften voor </w:t>
      </w:r>
      <w:r w:rsidRPr="00370916">
        <w:rPr>
          <w:rFonts w:ascii="Calibri Light" w:hAnsi="Calibri Light" w:cs="Calibri-Light"/>
          <w:color w:val="000000"/>
          <w:sz w:val="19"/>
          <w:szCs w:val="19"/>
        </w:rPr>
        <w:t>onder andere voor bediening van machines</w:t>
      </w:r>
      <w:r>
        <w:rPr>
          <w:rFonts w:ascii="Calibri Light" w:hAnsi="Calibri Light" w:cs="Calibri-Light"/>
          <w:color w:val="000000"/>
          <w:sz w:val="19"/>
          <w:szCs w:val="19"/>
        </w:rPr>
        <w:t xml:space="preserve"> zijn </w:t>
      </w:r>
      <w:r w:rsidRPr="00370916">
        <w:rPr>
          <w:rFonts w:ascii="Calibri Light" w:hAnsi="Calibri Light" w:cs="Calibri-Light"/>
          <w:color w:val="000000"/>
          <w:sz w:val="19"/>
          <w:szCs w:val="19"/>
        </w:rPr>
        <w:t xml:space="preserve">duidelijk zichtbaar aanwezig </w:t>
      </w:r>
      <w:r>
        <w:rPr>
          <w:rFonts w:ascii="Calibri Light" w:hAnsi="Calibri Light" w:cs="Calibri-Light"/>
          <w:color w:val="000000"/>
          <w:sz w:val="19"/>
          <w:szCs w:val="19"/>
        </w:rPr>
        <w:t>in de lokalen.</w:t>
      </w:r>
      <w:r w:rsidRPr="00370916">
        <w:rPr>
          <w:rFonts w:ascii="Calibri Light" w:hAnsi="Calibri Light" w:cs="Calibri-Light"/>
          <w:color w:val="000000"/>
          <w:sz w:val="19"/>
          <w:szCs w:val="19"/>
        </w:rPr>
        <w:t xml:space="preserve"> </w:t>
      </w:r>
      <w:r>
        <w:rPr>
          <w:rFonts w:ascii="Calibri Light" w:hAnsi="Calibri Light" w:cs="Calibri-Light"/>
          <w:color w:val="000000"/>
          <w:sz w:val="19"/>
          <w:szCs w:val="19"/>
        </w:rPr>
        <w:t>Daarnaast informeert de school leerlingen aan het begin van</w:t>
      </w:r>
      <w:r w:rsidRPr="00370916">
        <w:rPr>
          <w:rFonts w:ascii="Calibri Light" w:hAnsi="Calibri Light" w:cs="Calibri-Light"/>
          <w:color w:val="000000"/>
          <w:sz w:val="19"/>
          <w:szCs w:val="19"/>
        </w:rPr>
        <w:t xml:space="preserve"> het schooljaar </w:t>
      </w:r>
      <w:r>
        <w:rPr>
          <w:rFonts w:ascii="Calibri Light" w:hAnsi="Calibri Light" w:cs="Calibri-Light"/>
          <w:color w:val="000000"/>
          <w:sz w:val="19"/>
          <w:szCs w:val="19"/>
        </w:rPr>
        <w:t>over veiligheid in de practicumruimtes.</w:t>
      </w:r>
      <w:r w:rsidRPr="00370916">
        <w:rPr>
          <w:rFonts w:ascii="Calibri Light" w:hAnsi="Calibri Light" w:cs="Calibri-Light"/>
          <w:color w:val="000000"/>
          <w:sz w:val="19"/>
          <w:szCs w:val="19"/>
        </w:rPr>
        <w:t xml:space="preserve"> </w:t>
      </w:r>
      <w:r>
        <w:rPr>
          <w:rFonts w:ascii="Calibri Light" w:hAnsi="Calibri Light" w:cs="Calibri-Light"/>
          <w:color w:val="000000"/>
          <w:sz w:val="19"/>
          <w:szCs w:val="19"/>
        </w:rPr>
        <w:t>Ook leren ze in het onderwijs te werken volgens richtlijnen van de branche. Bijvoorbeeld door het dragen van een helm, veiligheidsschoenen en haarnetjes of mutsen.</w:t>
      </w:r>
    </w:p>
    <w:p w14:paraId="0FD14125" w14:textId="77777777" w:rsidR="005E3DF8"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9BCE0A3"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Binnen </w:t>
      </w:r>
      <w:r>
        <w:rPr>
          <w:rFonts w:ascii="Calibri Light" w:hAnsi="Calibri Light" w:cs="Calibri-Light"/>
          <w:color w:val="000000"/>
          <w:sz w:val="19"/>
          <w:szCs w:val="19"/>
        </w:rPr>
        <w:t xml:space="preserve">de </w:t>
      </w:r>
      <w:r w:rsidRPr="00370916">
        <w:rPr>
          <w:rFonts w:ascii="Calibri Light" w:hAnsi="Calibri Light" w:cs="Calibri-Light"/>
          <w:color w:val="000000"/>
          <w:sz w:val="19"/>
          <w:szCs w:val="19"/>
        </w:rPr>
        <w:t xml:space="preserve">RI&amp;E wordt dit onderdeel gecontroleerd door het invullen van de RI&amp;E lijst Scheikunde en </w:t>
      </w:r>
      <w:proofErr w:type="spellStart"/>
      <w:r w:rsidRPr="00370916">
        <w:rPr>
          <w:rFonts w:ascii="Calibri Light" w:hAnsi="Calibri Light" w:cs="Calibri-Light"/>
          <w:color w:val="000000"/>
          <w:sz w:val="19"/>
          <w:szCs w:val="19"/>
        </w:rPr>
        <w:t>binaslokalen</w:t>
      </w:r>
      <w:proofErr w:type="spellEnd"/>
      <w:r w:rsidRPr="00370916">
        <w:rPr>
          <w:rFonts w:ascii="Calibri Light" w:hAnsi="Calibri Light" w:cs="Calibri-Light"/>
          <w:color w:val="000000"/>
          <w:sz w:val="19"/>
          <w:szCs w:val="19"/>
        </w:rPr>
        <w:t xml:space="preserve"> </w:t>
      </w:r>
      <w:r>
        <w:rPr>
          <w:rFonts w:ascii="Calibri Light" w:hAnsi="Calibri Light" w:cs="Calibri-Light"/>
          <w:color w:val="000000"/>
          <w:sz w:val="19"/>
          <w:szCs w:val="19"/>
        </w:rPr>
        <w:t xml:space="preserve"> en/</w:t>
      </w:r>
      <w:r w:rsidRPr="00370916">
        <w:rPr>
          <w:rFonts w:ascii="Calibri Light" w:hAnsi="Calibri Light" w:cs="Calibri-Light"/>
          <w:color w:val="000000"/>
          <w:sz w:val="19"/>
          <w:szCs w:val="19"/>
        </w:rPr>
        <w:t xml:space="preserve">of overige practicumlokalen). </w:t>
      </w:r>
    </w:p>
    <w:p w14:paraId="0E02AFE6" w14:textId="2E1AE344" w:rsidR="005E3DF8" w:rsidRPr="00E0535D" w:rsidRDefault="005E3DF8" w:rsidP="005E3DF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ind w:left="220" w:hanging="220"/>
        <w:textAlignment w:val="center"/>
        <w:rPr>
          <w:rFonts w:ascii="Calibri Light" w:hAnsi="Calibri Light" w:cs="Calibri-Light"/>
          <w:color w:val="000000"/>
          <w:sz w:val="16"/>
          <w:szCs w:val="16"/>
        </w:rPr>
      </w:pPr>
      <w:r w:rsidRPr="00E0535D">
        <w:rPr>
          <w:rFonts w:ascii="Calibri Light" w:hAnsi="Calibri Light" w:cs="Calibri-Light"/>
          <w:color w:val="000000"/>
          <w:sz w:val="16"/>
          <w:szCs w:val="16"/>
        </w:rPr>
        <w:t>&gt;</w:t>
      </w:r>
      <w:r w:rsidRPr="00E0535D">
        <w:rPr>
          <w:rFonts w:ascii="Calibri Light" w:hAnsi="Calibri Light" w:cs="Calibri-Light"/>
          <w:color w:val="000000"/>
          <w:sz w:val="16"/>
          <w:szCs w:val="16"/>
        </w:rPr>
        <w:tab/>
        <w:t>zie bijlage</w:t>
      </w:r>
      <w:r w:rsidR="004E7014">
        <w:rPr>
          <w:rFonts w:ascii="Calibri Light" w:hAnsi="Calibri Light" w:cs="Calibri-Light"/>
          <w:color w:val="000000"/>
          <w:sz w:val="16"/>
          <w:szCs w:val="16"/>
        </w:rPr>
        <w:t xml:space="preserve">: </w:t>
      </w:r>
      <w:r w:rsidRPr="00E0535D">
        <w:rPr>
          <w:rFonts w:ascii="Calibri Light" w:hAnsi="Calibri Light" w:cs="Calibri-Light"/>
          <w:color w:val="000000"/>
          <w:sz w:val="16"/>
          <w:szCs w:val="16"/>
        </w:rPr>
        <w:t>Overzicht algemene richtlijnen veiligheidsvoorschriften in practicumlokalen.</w:t>
      </w:r>
    </w:p>
    <w:p w14:paraId="1822C680" w14:textId="478A24D9" w:rsidR="005E3DF8" w:rsidRPr="00E0535D" w:rsidRDefault="005E3DF8" w:rsidP="005E3DF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sidRPr="00E0535D">
        <w:rPr>
          <w:rFonts w:ascii="Calibri Light" w:hAnsi="Calibri Light" w:cs="Calibri-Light"/>
          <w:color w:val="000000"/>
          <w:sz w:val="16"/>
          <w:szCs w:val="16"/>
        </w:rPr>
        <w:t>&gt;</w:t>
      </w:r>
      <w:r w:rsidRPr="00E0535D">
        <w:rPr>
          <w:rFonts w:ascii="Calibri Light" w:hAnsi="Calibri Light" w:cs="Calibri-Light"/>
          <w:color w:val="000000"/>
          <w:sz w:val="16"/>
          <w:szCs w:val="16"/>
        </w:rPr>
        <w:tab/>
        <w:t xml:space="preserve">zie bijlage: Veiligheidsvoorschriften practicumlokalen </w:t>
      </w:r>
    </w:p>
    <w:p w14:paraId="0925DBF8" w14:textId="77777777" w:rsidR="005E3DF8" w:rsidRPr="00E0535D" w:rsidRDefault="005E3DF8" w:rsidP="005E3DF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sidRPr="00E0535D">
        <w:rPr>
          <w:rFonts w:ascii="Calibri Light" w:hAnsi="Calibri Light" w:cs="Calibri-Light"/>
          <w:color w:val="000000"/>
          <w:sz w:val="16"/>
          <w:szCs w:val="16"/>
        </w:rPr>
        <w:tab/>
        <w:t>(</w:t>
      </w:r>
      <w:proofErr w:type="spellStart"/>
      <w:r w:rsidRPr="00E0535D">
        <w:rPr>
          <w:rFonts w:ascii="Calibri Light" w:hAnsi="Calibri Light" w:cs="Calibri-Light"/>
          <w:color w:val="000000"/>
          <w:sz w:val="16"/>
          <w:szCs w:val="16"/>
        </w:rPr>
        <w:t>schoolspecifiek</w:t>
      </w:r>
      <w:proofErr w:type="spellEnd"/>
      <w:r w:rsidRPr="00E0535D">
        <w:rPr>
          <w:rFonts w:ascii="Calibri Light" w:hAnsi="Calibri Light" w:cs="Calibri-Light"/>
          <w:color w:val="000000"/>
          <w:sz w:val="16"/>
          <w:szCs w:val="16"/>
        </w:rPr>
        <w:t>).</w:t>
      </w:r>
    </w:p>
    <w:p w14:paraId="0C7466CE"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89898AB"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Alle practicumlokalen zijn voorzien van de vereiste veiligheidsvoorzieningen zoals douches bij de deur</w:t>
      </w:r>
      <w:r>
        <w:rPr>
          <w:rFonts w:ascii="Calibri Light" w:hAnsi="Calibri Light" w:cs="Calibri-Light"/>
          <w:color w:val="000000"/>
          <w:sz w:val="19"/>
          <w:szCs w:val="19"/>
        </w:rPr>
        <w:t>, oogdouches,</w:t>
      </w:r>
      <w:r w:rsidRPr="00370916">
        <w:rPr>
          <w:rFonts w:ascii="Calibri Light" w:hAnsi="Calibri Light" w:cs="Calibri-Light"/>
          <w:color w:val="000000"/>
          <w:sz w:val="19"/>
          <w:szCs w:val="19"/>
        </w:rPr>
        <w:t xml:space="preserve"> goede afzuiging van schadelijke stoffen en aanwezigheid van noodknoppen. De </w:t>
      </w:r>
      <w:r>
        <w:rPr>
          <w:rFonts w:ascii="Calibri Light" w:hAnsi="Calibri Light" w:cs="Calibri-Light"/>
          <w:color w:val="000000"/>
          <w:sz w:val="19"/>
          <w:szCs w:val="19"/>
        </w:rPr>
        <w:t>practicumlokalen</w:t>
      </w:r>
      <w:r w:rsidRPr="00370916">
        <w:rPr>
          <w:rFonts w:ascii="Calibri Light" w:hAnsi="Calibri Light" w:cs="Calibri-Light"/>
          <w:color w:val="000000"/>
          <w:sz w:val="19"/>
          <w:szCs w:val="19"/>
        </w:rPr>
        <w:t xml:space="preserve"> worden jaarlijks gecontroleerd op veiligheid.</w:t>
      </w:r>
    </w:p>
    <w:p w14:paraId="4125BBED" w14:textId="77777777" w:rsidR="00922E1B" w:rsidRPr="00370916" w:rsidRDefault="00922E1B"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5FA74AD6" w14:textId="77777777" w:rsidR="005E3DF8" w:rsidRPr="00370916"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r w:rsidRPr="00370916">
        <w:rPr>
          <w:rFonts w:ascii="Calibri Light" w:hAnsi="Calibri Light" w:cs="Calibri-Light"/>
          <w:color w:val="00549F"/>
          <w:sz w:val="19"/>
          <w:szCs w:val="19"/>
        </w:rPr>
        <w:t xml:space="preserve">2.1.3 </w:t>
      </w:r>
      <w:r w:rsidRPr="00370916">
        <w:rPr>
          <w:rFonts w:ascii="Calibri Light" w:hAnsi="Calibri Light" w:cs="Calibri-Light"/>
          <w:color w:val="00549F"/>
          <w:sz w:val="19"/>
          <w:szCs w:val="19"/>
        </w:rPr>
        <w:tab/>
        <w:t xml:space="preserve">Speellokalen, gymzalen en speeltoestellen </w:t>
      </w:r>
    </w:p>
    <w:p w14:paraId="2FEEE87B" w14:textId="77777777" w:rsidR="005E3DF8" w:rsidRPr="00370916"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r w:rsidRPr="00370916">
        <w:rPr>
          <w:rFonts w:ascii="Calibri Light" w:hAnsi="Calibri Light" w:cs="Calibri-Light"/>
          <w:color w:val="00549F"/>
          <w:sz w:val="19"/>
          <w:szCs w:val="19"/>
        </w:rPr>
        <w:tab/>
      </w:r>
      <w:r w:rsidRPr="00370916">
        <w:rPr>
          <w:rFonts w:ascii="Calibri Light" w:hAnsi="Calibri Light" w:cs="Calibri-Light"/>
          <w:color w:val="00549F"/>
          <w:sz w:val="19"/>
          <w:szCs w:val="19"/>
        </w:rPr>
        <w:tab/>
        <w:t>schoolpleinen</w:t>
      </w:r>
    </w:p>
    <w:p w14:paraId="7B59905F"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110239">
        <w:rPr>
          <w:rFonts w:ascii="Calibri Light" w:hAnsi="Calibri Light" w:cs="Calibri-Light"/>
          <w:color w:val="000000" w:themeColor="text1"/>
          <w:sz w:val="19"/>
          <w:szCs w:val="19"/>
        </w:rPr>
        <w:t xml:space="preserve">OOZ draagt er zorg voor dat bedrijven de aanwezige speeltoestellen op het schoolplein, speellokaal en gymzalen jaarlijks </w:t>
      </w:r>
      <w:r w:rsidRPr="00110239">
        <w:rPr>
          <w:rFonts w:ascii="Calibri Light" w:hAnsi="Calibri Light" w:cs="Calibri-Light"/>
          <w:color w:val="000000" w:themeColor="text1"/>
          <w:sz w:val="19"/>
          <w:szCs w:val="19"/>
        </w:rPr>
        <w:lastRenderedPageBreak/>
        <w:t>controleren en keuren. Indien er gebreken zijn, herstelt of vervangt het bedrijf deze. Per school en per toestel wordt een logboek bijgehouden en/of kunnen scholen deze inzien. Binnen RI&amp;E wordt dit onderdeel gecontroleerd door het invullen van de RI&amp;E lijst Veiligheid en Gezondheid Gymnastieklokaal.</w:t>
      </w:r>
    </w:p>
    <w:p w14:paraId="17AF1DD1" w14:textId="77777777" w:rsidR="005E3DF8"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3417875C" w14:textId="77777777" w:rsidR="005E3DF8" w:rsidRPr="00CB6B3B"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2.1.4 </w:t>
      </w:r>
      <w:r w:rsidRPr="00CB6B3B">
        <w:rPr>
          <w:rFonts w:ascii="Calibri Light" w:hAnsi="Calibri Light" w:cs="Calibri-Light"/>
          <w:color w:val="009394"/>
          <w:sz w:val="19"/>
          <w:szCs w:val="19"/>
        </w:rPr>
        <w:tab/>
        <w:t xml:space="preserve">Brandveiligheid </w:t>
      </w:r>
    </w:p>
    <w:p w14:paraId="05B0A340" w14:textId="77777777" w:rsidR="005E3DF8" w:rsidRDefault="005E3DF8" w:rsidP="005E3DF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De OOZ-scholen </w:t>
      </w:r>
      <w:r w:rsidRPr="00370916">
        <w:rPr>
          <w:rFonts w:ascii="Calibri Light" w:hAnsi="Calibri Light" w:cs="Calibri-Light"/>
          <w:color w:val="000000"/>
          <w:sz w:val="19"/>
          <w:szCs w:val="19"/>
        </w:rPr>
        <w:t>beschikken over een geldige gebruiksvergunning die door de gemeente wordt afgegeven. Deze vergunning is op de locatie aanwezig.</w:t>
      </w:r>
    </w:p>
    <w:p w14:paraId="64738505" w14:textId="77777777" w:rsidR="005E3DF8" w:rsidRDefault="005E3DF8" w:rsidP="005E3DF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3EC3088D" w14:textId="77777777" w:rsidR="005E3DF8" w:rsidRPr="00CB6B3B" w:rsidRDefault="005E3DF8" w:rsidP="005E3DF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2.1.5</w:t>
      </w:r>
      <w:r w:rsidRPr="00CB6B3B">
        <w:rPr>
          <w:rFonts w:ascii="Calibri Light" w:hAnsi="Calibri Light" w:cs="Calibri-Light"/>
          <w:color w:val="009394"/>
          <w:sz w:val="19"/>
          <w:szCs w:val="19"/>
        </w:rPr>
        <w:tab/>
        <w:t xml:space="preserve">Fysische factoren, zie ook RI&amp;E </w:t>
      </w:r>
    </w:p>
    <w:p w14:paraId="5B2BED1A"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De </w:t>
      </w:r>
      <w:r w:rsidRPr="00370916">
        <w:rPr>
          <w:rFonts w:ascii="Calibri Light" w:hAnsi="Calibri Light" w:cs="Calibri-Light"/>
          <w:color w:val="000000"/>
          <w:sz w:val="19"/>
          <w:szCs w:val="19"/>
        </w:rPr>
        <w:t xml:space="preserve">werkruimten binnen </w:t>
      </w:r>
      <w:r>
        <w:rPr>
          <w:rFonts w:ascii="Calibri Light" w:hAnsi="Calibri Light" w:cs="Calibri-Light"/>
          <w:color w:val="000000"/>
          <w:sz w:val="19"/>
          <w:szCs w:val="19"/>
        </w:rPr>
        <w:t xml:space="preserve">scholen </w:t>
      </w:r>
      <w:r w:rsidRPr="00370916">
        <w:rPr>
          <w:rFonts w:ascii="Calibri Light" w:hAnsi="Calibri Light" w:cs="Calibri-Light"/>
          <w:color w:val="000000"/>
          <w:sz w:val="19"/>
          <w:szCs w:val="19"/>
        </w:rPr>
        <w:t xml:space="preserve"> voldoen onder andere aan de wettelijk gestelde eisen ten aanzien van geluid, trilling, licht en water.</w:t>
      </w:r>
    </w:p>
    <w:p w14:paraId="3F33DD28"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43B811C9" w14:textId="77777777" w:rsidR="005E3DF8" w:rsidRPr="00CB6B3B"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2.1.6  Veiligheidsvoorzieningen</w:t>
      </w:r>
    </w:p>
    <w:p w14:paraId="078F2616"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Binnen alle scholen van Stichting OOZ zijn de volgende middelen aanwezig</w:t>
      </w:r>
      <w:r>
        <w:rPr>
          <w:rFonts w:ascii="Calibri Light" w:hAnsi="Calibri Light" w:cs="Calibri-Light"/>
          <w:color w:val="000000"/>
          <w:sz w:val="19"/>
          <w:szCs w:val="19"/>
        </w:rPr>
        <w:t xml:space="preserve">. OOZ heeft </w:t>
      </w:r>
      <w:r w:rsidRPr="00370916">
        <w:rPr>
          <w:rFonts w:ascii="Calibri Light" w:hAnsi="Calibri Light" w:cs="Calibri-Light"/>
          <w:color w:val="000000"/>
          <w:sz w:val="19"/>
          <w:szCs w:val="19"/>
        </w:rPr>
        <w:t xml:space="preserve">onderhoudscontracten </w:t>
      </w:r>
      <w:r>
        <w:rPr>
          <w:rFonts w:ascii="Calibri Light" w:hAnsi="Calibri Light" w:cs="Calibri-Light"/>
          <w:color w:val="000000"/>
          <w:sz w:val="19"/>
          <w:szCs w:val="19"/>
        </w:rPr>
        <w:t xml:space="preserve">afgesloten om de functionaliteiten te </w:t>
      </w:r>
      <w:r w:rsidRPr="00370916">
        <w:rPr>
          <w:rFonts w:ascii="Calibri Light" w:hAnsi="Calibri Light" w:cs="Calibri-Light"/>
          <w:color w:val="000000"/>
          <w:sz w:val="19"/>
          <w:szCs w:val="19"/>
        </w:rPr>
        <w:t xml:space="preserve">onderhouden en </w:t>
      </w:r>
      <w:r>
        <w:rPr>
          <w:rFonts w:ascii="Calibri Light" w:hAnsi="Calibri Light" w:cs="Calibri-Light"/>
          <w:color w:val="000000"/>
          <w:sz w:val="19"/>
          <w:szCs w:val="19"/>
        </w:rPr>
        <w:t>controleren.</w:t>
      </w:r>
    </w:p>
    <w:p w14:paraId="19B4DA35"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4A23F048" w14:textId="02952808"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1: </w:t>
      </w:r>
      <w:r w:rsidR="005E3DF8" w:rsidRPr="00CB6B3B">
        <w:rPr>
          <w:rFonts w:ascii="Calibri Light" w:hAnsi="Calibri Light" w:cs="Calibri-Light"/>
          <w:color w:val="009394"/>
          <w:sz w:val="19"/>
          <w:szCs w:val="19"/>
        </w:rPr>
        <w:t>Alarm (inbraak/brand)</w:t>
      </w:r>
    </w:p>
    <w:p w14:paraId="5FC5C981"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Alle scholen van Stichting OOZ zijn voorzien van een brandmeldinstallatie en een alarminstallatie en deze wordt door de leverancier </w:t>
      </w:r>
      <w:r>
        <w:rPr>
          <w:rFonts w:ascii="Calibri Light" w:hAnsi="Calibri Light" w:cs="Calibri-Light"/>
          <w:color w:val="000000"/>
          <w:sz w:val="19"/>
          <w:szCs w:val="19"/>
        </w:rPr>
        <w:t xml:space="preserve">of gemeente </w:t>
      </w:r>
      <w:r w:rsidRPr="00370916">
        <w:rPr>
          <w:rFonts w:ascii="Calibri Light" w:hAnsi="Calibri Light" w:cs="Calibri-Light"/>
          <w:color w:val="000000"/>
          <w:sz w:val="19"/>
          <w:szCs w:val="19"/>
        </w:rPr>
        <w:t>jaarlijks gekeurd. De werking hiervan wordt maandelijks door een hiervoor opgeleid persoon getest en bijgehouden in een logboek.</w:t>
      </w:r>
      <w:r>
        <w:rPr>
          <w:rFonts w:ascii="Calibri Light" w:hAnsi="Calibri Light" w:cs="Calibri-Light"/>
          <w:color w:val="000000"/>
          <w:sz w:val="19"/>
          <w:szCs w:val="19"/>
        </w:rPr>
        <w:t xml:space="preserve"> Daarnaast zijn er ook jaarlijks nog uitgebreidere testen.</w:t>
      </w:r>
    </w:p>
    <w:p w14:paraId="41D0416A"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D6A5A65" w14:textId="1EE9179C"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2: </w:t>
      </w:r>
      <w:r w:rsidR="005E3DF8" w:rsidRPr="00CB6B3B">
        <w:rPr>
          <w:rFonts w:ascii="Calibri Light" w:hAnsi="Calibri Light" w:cs="Calibri-Light"/>
          <w:color w:val="009394"/>
          <w:sz w:val="19"/>
          <w:szCs w:val="19"/>
        </w:rPr>
        <w:t>Alarmopvolging</w:t>
      </w:r>
    </w:p>
    <w:p w14:paraId="241ABB32"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Indien er binnen een school sprake is van een inbraak of brand gaat er </w:t>
      </w:r>
      <w:r>
        <w:rPr>
          <w:rFonts w:ascii="Calibri Light" w:hAnsi="Calibri Light" w:cs="Calibri-Light"/>
          <w:color w:val="000000"/>
          <w:sz w:val="19"/>
          <w:szCs w:val="19"/>
        </w:rPr>
        <w:t xml:space="preserve">een </w:t>
      </w:r>
      <w:r w:rsidRPr="00370916">
        <w:rPr>
          <w:rFonts w:ascii="Calibri Light" w:hAnsi="Calibri Light" w:cs="Calibri-Light"/>
          <w:color w:val="000000"/>
          <w:sz w:val="19"/>
          <w:szCs w:val="19"/>
        </w:rPr>
        <w:t xml:space="preserve">melding naar de alarmcentrale. </w:t>
      </w:r>
      <w:r>
        <w:rPr>
          <w:rFonts w:ascii="Calibri Light" w:hAnsi="Calibri Light" w:cs="Calibri-Light"/>
          <w:color w:val="000000"/>
          <w:sz w:val="19"/>
          <w:szCs w:val="19"/>
        </w:rPr>
        <w:t xml:space="preserve">Het beveiligingsbedrijf waarmee OOZ samenwerkt voert de </w:t>
      </w:r>
      <w:r w:rsidRPr="00370916">
        <w:rPr>
          <w:rFonts w:ascii="Calibri Light" w:hAnsi="Calibri Light" w:cs="Calibri-Light"/>
          <w:color w:val="000000"/>
          <w:sz w:val="19"/>
          <w:szCs w:val="19"/>
        </w:rPr>
        <w:t xml:space="preserve">alarmopvolging </w:t>
      </w:r>
      <w:r>
        <w:rPr>
          <w:rFonts w:ascii="Calibri Light" w:hAnsi="Calibri Light" w:cs="Calibri-Light"/>
          <w:color w:val="000000"/>
          <w:sz w:val="19"/>
          <w:szCs w:val="19"/>
        </w:rPr>
        <w:t>uit.</w:t>
      </w:r>
    </w:p>
    <w:p w14:paraId="308C3339"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D95E52E" w14:textId="435C9DB2"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3: </w:t>
      </w:r>
      <w:r w:rsidR="005E3DF8" w:rsidRPr="00CB6B3B">
        <w:rPr>
          <w:rFonts w:ascii="Calibri Light" w:hAnsi="Calibri Light" w:cs="Calibri-Light"/>
          <w:color w:val="009394"/>
          <w:sz w:val="19"/>
          <w:szCs w:val="19"/>
        </w:rPr>
        <w:t>EHBO</w:t>
      </w:r>
    </w:p>
    <w:p w14:paraId="0B83B118" w14:textId="1B62EBA2"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74F288A">
        <w:rPr>
          <w:rFonts w:ascii="Calibri Light" w:hAnsi="Calibri Light" w:cs="Calibri-Light"/>
          <w:color w:val="000000" w:themeColor="text1"/>
          <w:sz w:val="19"/>
          <w:szCs w:val="19"/>
        </w:rPr>
        <w:t xml:space="preserve">Een actueel EHBO-diploma is niet verplicht binnen OOZ. Reden hiervoor is dat er binnen de huidige </w:t>
      </w:r>
      <w:proofErr w:type="spellStart"/>
      <w:r w:rsidRPr="074F288A">
        <w:rPr>
          <w:rFonts w:ascii="Calibri Light" w:hAnsi="Calibri Light" w:cs="Calibri-Light"/>
          <w:color w:val="000000" w:themeColor="text1"/>
          <w:sz w:val="19"/>
          <w:szCs w:val="19"/>
        </w:rPr>
        <w:t>BHV-cursussen</w:t>
      </w:r>
      <w:proofErr w:type="spellEnd"/>
      <w:r w:rsidRPr="074F288A">
        <w:rPr>
          <w:rFonts w:ascii="Calibri Light" w:hAnsi="Calibri Light" w:cs="Calibri-Light"/>
          <w:color w:val="000000" w:themeColor="text1"/>
          <w:sz w:val="19"/>
          <w:szCs w:val="19"/>
        </w:rPr>
        <w:t xml:space="preserve"> de levensreddende eerste handelingen (LEH) behandeld worden. Indien nodig worden </w:t>
      </w:r>
      <w:r w:rsidRPr="00370916">
        <w:rPr>
          <w:rFonts w:ascii="Calibri Light" w:hAnsi="Calibri Light" w:cs="Calibri-Light"/>
          <w:color w:val="000000"/>
          <w:sz w:val="19"/>
          <w:szCs w:val="19"/>
        </w:rPr>
        <w:t>bij een ongeval direct de externe hulpverleners ingeschakeld.</w:t>
      </w:r>
    </w:p>
    <w:p w14:paraId="562D9419"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2D976DA2"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Aan EHBO-materiaal zijn de volgende eisen gesteld:</w:t>
      </w:r>
    </w:p>
    <w:p w14:paraId="25559E92"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Bij de receptie, in practicumlokalen, in werkplaatsen en </w:t>
      </w:r>
    </w:p>
    <w:p w14:paraId="60B0FBC9"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in de gymnastieklokalen is EHBO-materiaal aanwezig. </w:t>
      </w:r>
    </w:p>
    <w:p w14:paraId="00B8496E"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Dit wordt jaarlijks gekeurd door de leverancier en/of </w:t>
      </w:r>
    </w:p>
    <w:p w14:paraId="38E5BAA8"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tussentijds bijgevuld door de conciërge/vakleerkracht of </w:t>
      </w:r>
    </w:p>
    <w:p w14:paraId="603693A0"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de hiervoor verantwoordelijke </w:t>
      </w:r>
      <w:proofErr w:type="spellStart"/>
      <w:r w:rsidRPr="00370916">
        <w:rPr>
          <w:rFonts w:ascii="Calibri Light" w:hAnsi="Calibri Light" w:cs="Calibri-Light"/>
          <w:color w:val="000000"/>
          <w:sz w:val="19"/>
          <w:szCs w:val="19"/>
        </w:rPr>
        <w:t>BHV’er</w:t>
      </w:r>
      <w:proofErr w:type="spellEnd"/>
      <w:r w:rsidRPr="00370916">
        <w:rPr>
          <w:rFonts w:ascii="Calibri Light" w:hAnsi="Calibri Light" w:cs="Calibri-Light"/>
          <w:color w:val="000000"/>
          <w:sz w:val="19"/>
          <w:szCs w:val="19"/>
        </w:rPr>
        <w:t>.</w:t>
      </w:r>
    </w:p>
    <w:p w14:paraId="28CA4934"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Tijdens schooltijden zijn voldoende </w:t>
      </w:r>
      <w:proofErr w:type="spellStart"/>
      <w:r w:rsidRPr="00370916">
        <w:rPr>
          <w:rFonts w:ascii="Calibri Light" w:hAnsi="Calibri Light" w:cs="Calibri-Light"/>
          <w:color w:val="000000"/>
          <w:sz w:val="19"/>
          <w:szCs w:val="19"/>
        </w:rPr>
        <w:t>BHV’ers</w:t>
      </w:r>
      <w:proofErr w:type="spellEnd"/>
      <w:r w:rsidRPr="00370916">
        <w:rPr>
          <w:rFonts w:ascii="Calibri Light" w:hAnsi="Calibri Light" w:cs="Calibri-Light"/>
          <w:color w:val="000000"/>
          <w:sz w:val="19"/>
          <w:szCs w:val="19"/>
        </w:rPr>
        <w:t xml:space="preserve"> aanwezig </w:t>
      </w:r>
    </w:p>
    <w:p w14:paraId="73670ED4"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met kennis van LEH om indien nodig, in afwachting van </w:t>
      </w:r>
    </w:p>
    <w:p w14:paraId="53B0CB08"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hulpdiensten, maatregelen te treffen om lichamelijke </w:t>
      </w:r>
    </w:p>
    <w:p w14:paraId="4069E106"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schade zo veel mogelijk te beperken.</w:t>
      </w:r>
    </w:p>
    <w:p w14:paraId="38EA8B55"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Tijdens buitenschoolse activiteiten dient een EHBO-koffer/</w:t>
      </w:r>
    </w:p>
    <w:p w14:paraId="18F001CA"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rugzak meegenomen te worden. De conciërge of de </w:t>
      </w:r>
    </w:p>
    <w:p w14:paraId="4A8167EA"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hiervoor verantwoordelijke </w:t>
      </w:r>
      <w:proofErr w:type="spellStart"/>
      <w:r w:rsidRPr="00370916">
        <w:rPr>
          <w:rFonts w:ascii="Calibri Light" w:hAnsi="Calibri Light" w:cs="Calibri-Light"/>
          <w:color w:val="000000"/>
          <w:sz w:val="19"/>
          <w:szCs w:val="19"/>
        </w:rPr>
        <w:t>BHV’er</w:t>
      </w:r>
      <w:proofErr w:type="spellEnd"/>
      <w:r w:rsidRPr="00370916">
        <w:rPr>
          <w:rFonts w:ascii="Calibri Light" w:hAnsi="Calibri Light" w:cs="Calibri-Light"/>
          <w:color w:val="000000"/>
          <w:sz w:val="19"/>
          <w:szCs w:val="19"/>
        </w:rPr>
        <w:t xml:space="preserve"> is verantwoordelijk </w:t>
      </w:r>
    </w:p>
    <w:p w14:paraId="617C6B6D" w14:textId="77777777" w:rsidR="005E3DF8"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voor de aanvulling hiervan.</w:t>
      </w:r>
    </w:p>
    <w:p w14:paraId="7D321241"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In een aantal scholen is een AED (Automatische Externe </w:t>
      </w:r>
    </w:p>
    <w:p w14:paraId="04F349C5" w14:textId="77777777" w:rsidR="005E3DF8" w:rsidRPr="00370916" w:rsidRDefault="005E3DF8" w:rsidP="005E3DF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roofErr w:type="spellStart"/>
      <w:r w:rsidRPr="00370916">
        <w:rPr>
          <w:rFonts w:ascii="Calibri Light" w:hAnsi="Calibri Light" w:cs="Calibri-Light"/>
          <w:color w:val="000000"/>
          <w:sz w:val="19"/>
          <w:szCs w:val="19"/>
        </w:rPr>
        <w:t>Defibrilator</w:t>
      </w:r>
      <w:proofErr w:type="spellEnd"/>
      <w:r w:rsidRPr="00370916">
        <w:rPr>
          <w:rFonts w:ascii="Calibri Light" w:hAnsi="Calibri Light" w:cs="Calibri-Light"/>
          <w:color w:val="000000"/>
          <w:sz w:val="19"/>
          <w:szCs w:val="19"/>
        </w:rPr>
        <w:t>) en/of een evacuatiestoel (</w:t>
      </w:r>
      <w:proofErr w:type="spellStart"/>
      <w:r w:rsidRPr="00370916">
        <w:rPr>
          <w:rFonts w:ascii="Calibri Light" w:hAnsi="Calibri Light" w:cs="Calibri-Light"/>
          <w:color w:val="000000"/>
          <w:sz w:val="19"/>
          <w:szCs w:val="19"/>
        </w:rPr>
        <w:t>Evac+chair</w:t>
      </w:r>
      <w:proofErr w:type="spellEnd"/>
      <w:r w:rsidRPr="00370916">
        <w:rPr>
          <w:rFonts w:ascii="Calibri Light" w:hAnsi="Calibri Light" w:cs="Calibri-Light"/>
          <w:color w:val="000000"/>
          <w:sz w:val="19"/>
          <w:szCs w:val="19"/>
        </w:rPr>
        <w:t>) aanwezig.</w:t>
      </w:r>
    </w:p>
    <w:p w14:paraId="0461AB50" w14:textId="77777777" w:rsidR="005E3DF8" w:rsidRDefault="005E3DF8" w:rsidP="005E3DF8">
      <w:pPr>
        <w:tabs>
          <w:tab w:val="left" w:pos="567"/>
          <w:tab w:val="left" w:pos="907"/>
          <w:tab w:val="left" w:pos="1361"/>
        </w:tabs>
        <w:spacing w:line="288" w:lineRule="auto"/>
        <w:rPr>
          <w:rFonts w:ascii="Calibri Light" w:hAnsi="Calibri Light" w:cs="Calibri-Light"/>
          <w:color w:val="000000"/>
          <w:sz w:val="19"/>
          <w:szCs w:val="19"/>
        </w:rPr>
      </w:pPr>
    </w:p>
    <w:p w14:paraId="31F5DE00" w14:textId="496A02E7" w:rsidR="005E3DF8" w:rsidRPr="00CB6B3B" w:rsidRDefault="002C3F3E" w:rsidP="005E3DF8">
      <w:pPr>
        <w:widowControl w:val="0"/>
        <w:tabs>
          <w:tab w:val="left" w:pos="260"/>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4: </w:t>
      </w:r>
      <w:r w:rsidR="005E3DF8" w:rsidRPr="00CB6B3B">
        <w:rPr>
          <w:rFonts w:ascii="Calibri Light" w:hAnsi="Calibri Light" w:cs="Calibri-Light"/>
          <w:color w:val="009394"/>
          <w:sz w:val="19"/>
          <w:szCs w:val="19"/>
        </w:rPr>
        <w:t>Brandblusmiddelen</w:t>
      </w:r>
    </w:p>
    <w:p w14:paraId="405279D8" w14:textId="77777777" w:rsidR="005E3DF8"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OOZ heeft een contract voor brandblusmiddelen met een bedrijf. Dit bedrijf verzorgt ook de </w:t>
      </w:r>
    </w:p>
    <w:p w14:paraId="37193720"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 jaarlijkse keuringen.</w:t>
      </w:r>
    </w:p>
    <w:p w14:paraId="5D64906E"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7605A293" w14:textId="6D49EAD1"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5: </w:t>
      </w:r>
      <w:r w:rsidR="005E3DF8" w:rsidRPr="00CB6B3B">
        <w:rPr>
          <w:rFonts w:ascii="Calibri Light" w:hAnsi="Calibri Light" w:cs="Calibri-Light"/>
          <w:color w:val="009394"/>
          <w:sz w:val="19"/>
          <w:szCs w:val="19"/>
        </w:rPr>
        <w:t>Vluchtroutes</w:t>
      </w:r>
    </w:p>
    <w:p w14:paraId="513AE0B4"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De scholen zijn </w:t>
      </w:r>
      <w:r w:rsidRPr="00370916">
        <w:rPr>
          <w:rFonts w:ascii="Calibri Light" w:hAnsi="Calibri Light" w:cs="Calibri-Light"/>
          <w:color w:val="000000"/>
          <w:sz w:val="19"/>
          <w:szCs w:val="19"/>
        </w:rPr>
        <w:t xml:space="preserve">voorzien van actuele ontruimingsplattegronden. Deze worden door een extern bedrijf aangeleverd. De </w:t>
      </w:r>
      <w:r>
        <w:rPr>
          <w:rFonts w:ascii="Calibri Light" w:hAnsi="Calibri Light" w:cs="Calibri-Light"/>
          <w:color w:val="000000"/>
          <w:sz w:val="19"/>
          <w:szCs w:val="19"/>
        </w:rPr>
        <w:t xml:space="preserve">afdeling facilitair en huisvesting zorgt voor </w:t>
      </w:r>
      <w:r w:rsidRPr="00370916">
        <w:rPr>
          <w:rFonts w:ascii="Calibri Light" w:hAnsi="Calibri Light" w:cs="Calibri-Light"/>
          <w:color w:val="000000"/>
          <w:sz w:val="19"/>
          <w:szCs w:val="19"/>
        </w:rPr>
        <w:t>actualisatie ingeval van verbouwingen en aanpassingen</w:t>
      </w:r>
      <w:r>
        <w:rPr>
          <w:rFonts w:ascii="Calibri Light" w:hAnsi="Calibri Light" w:cs="Calibri-Light"/>
          <w:color w:val="000000"/>
          <w:sz w:val="19"/>
          <w:szCs w:val="19"/>
        </w:rPr>
        <w:t xml:space="preserve"> in samenspraak met de BHV van de school </w:t>
      </w:r>
      <w:r w:rsidRPr="00370916">
        <w:rPr>
          <w:rFonts w:ascii="Calibri Light" w:hAnsi="Calibri Light" w:cs="Calibri-Light"/>
          <w:color w:val="000000"/>
          <w:sz w:val="19"/>
          <w:szCs w:val="19"/>
        </w:rPr>
        <w:t>.</w:t>
      </w:r>
      <w:r>
        <w:rPr>
          <w:rFonts w:ascii="Calibri Light" w:hAnsi="Calibri Light" w:cs="Calibri-Light"/>
          <w:color w:val="000000"/>
          <w:sz w:val="19"/>
          <w:szCs w:val="19"/>
        </w:rPr>
        <w:t xml:space="preserve"> De school zorgt zelf voor het actueel houden van het vluchtplan op locatie.</w:t>
      </w:r>
    </w:p>
    <w:p w14:paraId="5ACB4A9B"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43FA07C1" w14:textId="57F41428"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6: </w:t>
      </w:r>
      <w:r w:rsidR="005E3DF8" w:rsidRPr="00CB6B3B">
        <w:rPr>
          <w:rFonts w:ascii="Calibri Light" w:hAnsi="Calibri Light" w:cs="Calibri-Light"/>
          <w:color w:val="009394"/>
          <w:sz w:val="19"/>
          <w:szCs w:val="19"/>
        </w:rPr>
        <w:t xml:space="preserve">BHV-plan </w:t>
      </w:r>
    </w:p>
    <w:p w14:paraId="6A086315"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Alle scholen beschikken over een actueel BHV-plan. Hierin is vastgelegd hoe er georganiseerde hulp wordt geboden in situaties waarin de veiligheid en gezondheid van leerlingen, </w:t>
      </w:r>
      <w:r>
        <w:rPr>
          <w:rFonts w:ascii="Calibri Light" w:hAnsi="Calibri Light" w:cs="Calibri-Light"/>
          <w:color w:val="000000"/>
          <w:sz w:val="19"/>
          <w:szCs w:val="19"/>
        </w:rPr>
        <w:t>medewerkers</w:t>
      </w:r>
      <w:r w:rsidRPr="00370916">
        <w:rPr>
          <w:rFonts w:ascii="Calibri Light" w:hAnsi="Calibri Light" w:cs="Calibri-Light"/>
          <w:color w:val="000000"/>
          <w:sz w:val="19"/>
          <w:szCs w:val="19"/>
        </w:rPr>
        <w:t xml:space="preserve"> en bezoekers gevaar lopen. De taak van de BHV-organisatie is letsel en schade te voorkomen of zoveel mogelijk te beperken.</w:t>
      </w:r>
    </w:p>
    <w:p w14:paraId="5ECE1304" w14:textId="6231AA37" w:rsidR="005E3DF8" w:rsidRPr="007A2CB0" w:rsidRDefault="005E3DF8" w:rsidP="005E3DF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sidRPr="007A2CB0">
        <w:rPr>
          <w:rFonts w:ascii="Calibri Light" w:hAnsi="Calibri Light" w:cs="Calibri-Light"/>
          <w:color w:val="000000"/>
          <w:sz w:val="16"/>
          <w:szCs w:val="16"/>
        </w:rPr>
        <w:t>&gt;</w:t>
      </w:r>
      <w:r w:rsidRPr="007A2CB0">
        <w:rPr>
          <w:rFonts w:ascii="Calibri Light" w:hAnsi="Calibri Light" w:cs="Calibri-Light"/>
          <w:color w:val="000000"/>
          <w:sz w:val="16"/>
          <w:szCs w:val="16"/>
        </w:rPr>
        <w:tab/>
        <w:t>zie bijlage</w:t>
      </w:r>
      <w:r w:rsidR="00AD0DA2">
        <w:rPr>
          <w:rFonts w:ascii="Calibri Light" w:hAnsi="Calibri Light" w:cs="Calibri-Light"/>
          <w:color w:val="000000"/>
          <w:sz w:val="16"/>
          <w:szCs w:val="16"/>
        </w:rPr>
        <w:t xml:space="preserve">: </w:t>
      </w:r>
      <w:r w:rsidRPr="007A2CB0">
        <w:rPr>
          <w:rFonts w:ascii="Calibri Light" w:hAnsi="Calibri Light" w:cs="Calibri-Light"/>
          <w:color w:val="000000"/>
          <w:sz w:val="16"/>
          <w:szCs w:val="16"/>
        </w:rPr>
        <w:t xml:space="preserve"> Actueel BHV-plan/(</w:t>
      </w:r>
      <w:proofErr w:type="spellStart"/>
      <w:r w:rsidRPr="007A2CB0">
        <w:rPr>
          <w:rFonts w:ascii="Calibri Light" w:hAnsi="Calibri Light" w:cs="Calibri-Light"/>
          <w:color w:val="000000"/>
          <w:sz w:val="16"/>
          <w:szCs w:val="16"/>
        </w:rPr>
        <w:t>bedrijfs</w:t>
      </w:r>
      <w:proofErr w:type="spellEnd"/>
      <w:r w:rsidRPr="007A2CB0">
        <w:rPr>
          <w:rFonts w:ascii="Calibri Light" w:hAnsi="Calibri Light" w:cs="Calibri-Light"/>
          <w:color w:val="000000"/>
          <w:sz w:val="16"/>
          <w:szCs w:val="16"/>
        </w:rPr>
        <w:t>)noodplan (</w:t>
      </w:r>
      <w:proofErr w:type="spellStart"/>
      <w:r w:rsidRPr="007A2CB0">
        <w:rPr>
          <w:rFonts w:ascii="Calibri Light" w:hAnsi="Calibri Light" w:cs="Calibri-Light"/>
          <w:color w:val="000000"/>
          <w:sz w:val="16"/>
          <w:szCs w:val="16"/>
        </w:rPr>
        <w:t>schoolspecifiek</w:t>
      </w:r>
      <w:proofErr w:type="spellEnd"/>
      <w:r w:rsidRPr="007A2CB0">
        <w:rPr>
          <w:rFonts w:ascii="Calibri Light" w:hAnsi="Calibri Light" w:cs="Calibri-Light"/>
          <w:color w:val="000000"/>
          <w:sz w:val="16"/>
          <w:szCs w:val="16"/>
        </w:rPr>
        <w:t>).</w:t>
      </w:r>
    </w:p>
    <w:p w14:paraId="22BC59FF"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2ED54170" w14:textId="24E347EF"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7: </w:t>
      </w:r>
      <w:r w:rsidR="005E3DF8" w:rsidRPr="00CB6B3B">
        <w:rPr>
          <w:rFonts w:ascii="Calibri Light" w:hAnsi="Calibri Light" w:cs="Calibri-Light"/>
          <w:color w:val="009394"/>
          <w:sz w:val="19"/>
          <w:szCs w:val="19"/>
        </w:rPr>
        <w:t xml:space="preserve">Bezetting </w:t>
      </w:r>
      <w:proofErr w:type="spellStart"/>
      <w:r w:rsidR="005E3DF8" w:rsidRPr="00CB6B3B">
        <w:rPr>
          <w:rFonts w:ascii="Calibri Light" w:hAnsi="Calibri Light" w:cs="Calibri-Light"/>
          <w:color w:val="009394"/>
          <w:sz w:val="19"/>
          <w:szCs w:val="19"/>
        </w:rPr>
        <w:t>BHV’ers</w:t>
      </w:r>
      <w:proofErr w:type="spellEnd"/>
    </w:p>
    <w:p w14:paraId="4561ECB2" w14:textId="3449C59C" w:rsidR="00961610" w:rsidRPr="00AD0DA2"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AD0DA2">
        <w:rPr>
          <w:rFonts w:ascii="Calibri Light" w:hAnsi="Calibri Light" w:cs="Calibri-Light"/>
          <w:sz w:val="19"/>
          <w:szCs w:val="19"/>
        </w:rPr>
        <w:t xml:space="preserve">De bezetting van </w:t>
      </w:r>
      <w:proofErr w:type="spellStart"/>
      <w:r w:rsidRPr="00AD0DA2">
        <w:rPr>
          <w:rFonts w:ascii="Calibri Light" w:hAnsi="Calibri Light" w:cs="Calibri-Light"/>
          <w:sz w:val="19"/>
          <w:szCs w:val="19"/>
        </w:rPr>
        <w:t>BHV’ers</w:t>
      </w:r>
      <w:proofErr w:type="spellEnd"/>
      <w:r w:rsidRPr="00AD0DA2">
        <w:rPr>
          <w:rFonts w:ascii="Calibri Light" w:hAnsi="Calibri Light" w:cs="Calibri-Light"/>
          <w:sz w:val="19"/>
          <w:szCs w:val="19"/>
        </w:rPr>
        <w:t xml:space="preserve"> </w:t>
      </w:r>
      <w:r w:rsidR="00162913" w:rsidRPr="00AD0DA2">
        <w:rPr>
          <w:rFonts w:ascii="Calibri Light" w:hAnsi="Calibri Light" w:cs="Calibri-Light"/>
          <w:sz w:val="19"/>
          <w:szCs w:val="19"/>
        </w:rPr>
        <w:t xml:space="preserve">op locatie </w:t>
      </w:r>
      <w:r w:rsidRPr="00AD0DA2">
        <w:rPr>
          <w:rFonts w:ascii="Calibri Light" w:hAnsi="Calibri Light" w:cs="Calibri-Light"/>
          <w:sz w:val="19"/>
          <w:szCs w:val="19"/>
        </w:rPr>
        <w:t xml:space="preserve">wordt dagelijks geregeld door het hoofd BHV. </w:t>
      </w:r>
      <w:r w:rsidR="00AA0CF8" w:rsidRPr="00AD0DA2">
        <w:rPr>
          <w:rFonts w:ascii="Calibri Light" w:hAnsi="Calibri Light" w:cs="Calibri-Light"/>
          <w:sz w:val="19"/>
          <w:szCs w:val="19"/>
        </w:rPr>
        <w:t xml:space="preserve">Deze maakt een </w:t>
      </w:r>
      <w:r w:rsidR="00877811" w:rsidRPr="00AD0DA2">
        <w:rPr>
          <w:rFonts w:ascii="Calibri Light" w:hAnsi="Calibri Light" w:cs="Calibri-Light"/>
          <w:sz w:val="19"/>
          <w:szCs w:val="19"/>
        </w:rPr>
        <w:t>insc</w:t>
      </w:r>
      <w:r w:rsidR="00CB7842" w:rsidRPr="00AD0DA2">
        <w:rPr>
          <w:rFonts w:ascii="Calibri Light" w:hAnsi="Calibri Light" w:cs="Calibri-Light"/>
          <w:sz w:val="19"/>
          <w:szCs w:val="19"/>
        </w:rPr>
        <w:t>hatting of de bezetting adequaat is</w:t>
      </w:r>
      <w:r w:rsidR="00961610" w:rsidRPr="00AD0DA2">
        <w:rPr>
          <w:rFonts w:ascii="Calibri Light" w:hAnsi="Calibri Light" w:cs="Calibri-Light"/>
          <w:sz w:val="19"/>
          <w:szCs w:val="19"/>
        </w:rPr>
        <w:t xml:space="preserve">. Hij of zij beoordeelt dit ook voor buitenschoolse activiteiten en </w:t>
      </w:r>
      <w:r w:rsidR="0087776A" w:rsidRPr="00AD0DA2">
        <w:rPr>
          <w:rFonts w:ascii="Calibri Light" w:hAnsi="Calibri Light" w:cs="Calibri-Light"/>
          <w:sz w:val="19"/>
          <w:szCs w:val="19"/>
        </w:rPr>
        <w:t>in grote gebouwen naar een goede bezetting per deel van het gebouw.</w:t>
      </w:r>
    </w:p>
    <w:p w14:paraId="0D055642"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20CAD574" w14:textId="0D64E248"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8: </w:t>
      </w:r>
      <w:r w:rsidR="005E3DF8" w:rsidRPr="00CB6B3B">
        <w:rPr>
          <w:rFonts w:ascii="Calibri Light" w:hAnsi="Calibri Light" w:cs="Calibri-Light"/>
          <w:color w:val="009394"/>
          <w:sz w:val="19"/>
          <w:szCs w:val="19"/>
        </w:rPr>
        <w:t xml:space="preserve">Ontruimingsplan </w:t>
      </w:r>
    </w:p>
    <w:p w14:paraId="206B94D1"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Scholen hebben</w:t>
      </w:r>
      <w:r w:rsidRPr="00370916">
        <w:rPr>
          <w:rFonts w:ascii="Calibri Light" w:hAnsi="Calibri Light" w:cs="Calibri-Light"/>
          <w:color w:val="000000"/>
          <w:sz w:val="19"/>
          <w:szCs w:val="19"/>
        </w:rPr>
        <w:t xml:space="preserve"> een actueel ontruimingsplan. Hierin wordt beschreven wat er precies moet gebeuren in geval van nood om mensen veilig uit een gebouw te krijgen. Het hoofd BHV verantwoordelijk voor de wijzigingen in het ontruimingsplan ten aanzien van personeel, organisatie of eerder opgedane ervaringen tijdens oefeningen. Minimaal één keer per jaar wordt het plan gecontroleerd en waar nodig geactualiseerd.</w:t>
      </w:r>
    </w:p>
    <w:p w14:paraId="5A38C8F3" w14:textId="536DB806" w:rsidR="005E3DF8" w:rsidRPr="007A2CB0" w:rsidRDefault="005E3DF8" w:rsidP="005E3DF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sidRPr="007A2CB0">
        <w:rPr>
          <w:rFonts w:ascii="Calibri Light" w:hAnsi="Calibri Light" w:cs="Calibri-Light"/>
          <w:color w:val="000000"/>
          <w:sz w:val="16"/>
          <w:szCs w:val="16"/>
        </w:rPr>
        <w:t xml:space="preserve">&gt; </w:t>
      </w:r>
      <w:r w:rsidRPr="007A2CB0">
        <w:rPr>
          <w:rFonts w:ascii="Calibri Light" w:hAnsi="Calibri Light" w:cs="Calibri-Light"/>
          <w:color w:val="000000"/>
          <w:sz w:val="16"/>
          <w:szCs w:val="16"/>
        </w:rPr>
        <w:tab/>
        <w:t>zie bijlage : Actueel ontruimingsplan (</w:t>
      </w:r>
      <w:proofErr w:type="spellStart"/>
      <w:r w:rsidRPr="007A2CB0">
        <w:rPr>
          <w:rFonts w:ascii="Calibri Light" w:hAnsi="Calibri Light" w:cs="Calibri-Light"/>
          <w:color w:val="000000"/>
          <w:sz w:val="16"/>
          <w:szCs w:val="16"/>
        </w:rPr>
        <w:t>schoolspecifiek</w:t>
      </w:r>
      <w:proofErr w:type="spellEnd"/>
      <w:r w:rsidRPr="007A2CB0">
        <w:rPr>
          <w:rFonts w:ascii="Calibri Light" w:hAnsi="Calibri Light" w:cs="Calibri-Light"/>
          <w:color w:val="000000"/>
          <w:sz w:val="16"/>
          <w:szCs w:val="16"/>
        </w:rPr>
        <w:t>).</w:t>
      </w:r>
    </w:p>
    <w:p w14:paraId="4F8206DD"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4A4E3E67" w14:textId="39E9A84B" w:rsidR="005E3DF8" w:rsidRPr="00CB6B3B" w:rsidRDefault="002C3F3E"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Ad 9: </w:t>
      </w:r>
      <w:r w:rsidR="005E3DF8" w:rsidRPr="00CB6B3B">
        <w:rPr>
          <w:rFonts w:ascii="Calibri Light" w:hAnsi="Calibri Light" w:cs="Calibri-Light"/>
          <w:color w:val="009394"/>
          <w:sz w:val="19"/>
          <w:szCs w:val="19"/>
        </w:rPr>
        <w:t>Ontruimingsoefeningen</w:t>
      </w:r>
    </w:p>
    <w:p w14:paraId="36BCC165"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Door het uitvoeren van ontruimingsoefeningen worden niet al</w:t>
      </w:r>
      <w:r w:rsidRPr="00370916">
        <w:rPr>
          <w:rFonts w:ascii="Calibri Light" w:hAnsi="Calibri Light" w:cs="Calibri-Light"/>
          <w:color w:val="000000"/>
          <w:sz w:val="19"/>
          <w:szCs w:val="19"/>
        </w:rPr>
        <w:lastRenderedPageBreak/>
        <w:t xml:space="preserve">leen de taken van de BHV-organisatie en de vluchtwegen getoetst, maar raken personeel en leerlingen vertrouwd met de werking van het plan en komen eventuele manco’s aan </w:t>
      </w:r>
    </w:p>
    <w:p w14:paraId="02542094"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het licht.</w:t>
      </w:r>
    </w:p>
    <w:p w14:paraId="70727BEB"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7308E261"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D88D9CF">
        <w:rPr>
          <w:rFonts w:ascii="Calibri Light" w:hAnsi="Calibri Light" w:cs="Calibri-Light"/>
          <w:color w:val="000000" w:themeColor="text1"/>
          <w:sz w:val="19"/>
          <w:szCs w:val="19"/>
        </w:rPr>
        <w:t>Binnen de scholen wordt minimaal één keer per jaar (dit is wettelijk verplicht) een oefening georganiseerd, eventueel in samenwerking met de brandweer, een brandveiligheidsdeskundige of de BHV-opleider. Bij de oefeningen worden zoveel mogelijk de overige gebruikers van het schoolgebouw betrokken. Van elke oefening zorgt de school voor een verslag met eventuele verbeterpunten en opvolging hiervan. Binnen RI&amp;E wordt dit onderdeel gecontroleerd door het invullen van de RI&amp;E lijst Bedrijfshulpverlening.</w:t>
      </w:r>
    </w:p>
    <w:p w14:paraId="36E18552"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4C46BCA" w14:textId="77777777" w:rsidR="005E3DF8" w:rsidRPr="00CB6B3B"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2.1.7 </w:t>
      </w:r>
      <w:r w:rsidRPr="00CB6B3B">
        <w:rPr>
          <w:rFonts w:ascii="Calibri Light" w:hAnsi="Calibri Light" w:cs="Calibri-Light"/>
          <w:color w:val="009394"/>
          <w:sz w:val="19"/>
          <w:szCs w:val="19"/>
        </w:rPr>
        <w:tab/>
        <w:t>Controlerende instanties</w:t>
      </w:r>
    </w:p>
    <w:p w14:paraId="7E67E56B" w14:textId="5BA032B5"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De scholen</w:t>
      </w:r>
      <w:r w:rsidRPr="00370916">
        <w:rPr>
          <w:rFonts w:ascii="Calibri Light" w:hAnsi="Calibri Light" w:cs="Calibri-Light"/>
          <w:color w:val="000000"/>
          <w:sz w:val="19"/>
          <w:szCs w:val="19"/>
        </w:rPr>
        <w:t xml:space="preserve"> worden regelmatig gecontroleerd door verschillende instanties. Vaak komen ze onaangekondigd om een aantal controles uit te voeren. Voorbeelden hiervan zijn de afdeling Handhaving en Toezicht van verschillende gemeenten,</w:t>
      </w:r>
      <w:r w:rsidR="00CA7C3B">
        <w:rPr>
          <w:rFonts w:ascii="Calibri Light" w:hAnsi="Calibri Light" w:cs="Calibri-Light"/>
          <w:color w:val="000000"/>
          <w:sz w:val="19"/>
          <w:szCs w:val="19"/>
        </w:rPr>
        <w:t xml:space="preserve">   </w:t>
      </w:r>
      <w:r w:rsidRPr="00370916">
        <w:rPr>
          <w:rFonts w:ascii="Calibri Light" w:hAnsi="Calibri Light" w:cs="Calibri-Light"/>
          <w:color w:val="000000"/>
          <w:sz w:val="19"/>
          <w:szCs w:val="19"/>
        </w:rPr>
        <w:t xml:space="preserve"> </w:t>
      </w:r>
      <w:proofErr w:type="spellStart"/>
      <w:r w:rsidRPr="00370916">
        <w:rPr>
          <w:rFonts w:ascii="Calibri Light" w:hAnsi="Calibri Light" w:cs="Calibri-Light"/>
          <w:color w:val="000000"/>
          <w:sz w:val="19"/>
          <w:szCs w:val="19"/>
        </w:rPr>
        <w:t>Vitens</w:t>
      </w:r>
      <w:proofErr w:type="spellEnd"/>
      <w:r w:rsidRPr="00370916">
        <w:rPr>
          <w:rFonts w:ascii="Calibri Light" w:hAnsi="Calibri Light" w:cs="Calibri-Light"/>
          <w:color w:val="000000"/>
          <w:sz w:val="19"/>
          <w:szCs w:val="19"/>
        </w:rPr>
        <w:t xml:space="preserve"> (voor legionellacontrole) en de brandweer. De rapportages hiervan worden door scholen doorgestuurd en besproken met </w:t>
      </w:r>
      <w:r>
        <w:rPr>
          <w:rFonts w:ascii="Calibri Light" w:hAnsi="Calibri Light" w:cs="Calibri-Light"/>
          <w:color w:val="000000"/>
          <w:sz w:val="19"/>
          <w:szCs w:val="19"/>
        </w:rPr>
        <w:t>afdeling facilitair en huisvesting</w:t>
      </w:r>
      <w:r w:rsidRPr="00370916">
        <w:rPr>
          <w:rFonts w:ascii="Calibri Light" w:hAnsi="Calibri Light" w:cs="Calibri-Light"/>
          <w:color w:val="000000"/>
          <w:sz w:val="19"/>
          <w:szCs w:val="19"/>
        </w:rPr>
        <w:t>. Indien nodig, onderneemt deze afdeling vervolgacties om de geconstateerde tekortkomingen op te lossen.</w:t>
      </w:r>
    </w:p>
    <w:p w14:paraId="72D92D2F"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10A752E5" w14:textId="77777777" w:rsidR="005E3DF8" w:rsidRPr="00CB6B3B"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2.1.8</w:t>
      </w:r>
      <w:r w:rsidRPr="00CB6B3B">
        <w:rPr>
          <w:rFonts w:ascii="Calibri Light" w:hAnsi="Calibri Light" w:cs="Calibri-Light"/>
          <w:color w:val="009394"/>
          <w:sz w:val="19"/>
          <w:szCs w:val="19"/>
        </w:rPr>
        <w:tab/>
        <w:t>RI&amp;E</w:t>
      </w:r>
    </w:p>
    <w:p w14:paraId="7E23E78A" w14:textId="41043159"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In de RI&amp;E worden maatregelen beschreven om risico’s voor medewerkers ten aanzien van veiligheid, gezondheid en welzijn te voorkomen of te  beperken. In het vierjarenplan wordt een plan van aanpak opgenomen, met daarin een beschrijving van de te nemen maatregelen en binnen welke termijn de maatregelen uitgevoerd worden.</w:t>
      </w:r>
    </w:p>
    <w:p w14:paraId="42769CDB"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5B6C63FC" w14:textId="04B3AB2D" w:rsidR="005E3DF8" w:rsidRPr="00DA0610"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eastAsia="Calibri Light" w:hAnsi="Calibri Light" w:cs="Calibri Light"/>
          <w:sz w:val="19"/>
          <w:szCs w:val="19"/>
          <w:u w:val="single"/>
        </w:rPr>
      </w:pPr>
      <w:r w:rsidRPr="00BF1D9B">
        <w:rPr>
          <w:rFonts w:ascii="Calibri Light" w:hAnsi="Calibri Light" w:cs="Calibri-Light"/>
          <w:sz w:val="19"/>
          <w:szCs w:val="19"/>
        </w:rPr>
        <w:t xml:space="preserve">Voor het RI&amp;E traject binnen alle scholen van Stichting OOZ </w:t>
      </w:r>
      <w:r w:rsidR="00EC5EF1" w:rsidRPr="00BF1D9B">
        <w:rPr>
          <w:rFonts w:ascii="Calibri Light" w:hAnsi="Calibri Light" w:cs="Calibri-Light"/>
          <w:sz w:val="19"/>
          <w:szCs w:val="19"/>
        </w:rPr>
        <w:t xml:space="preserve">wordt gebruik gemaakt </w:t>
      </w:r>
      <w:r w:rsidR="00847B41" w:rsidRPr="00BF1D9B">
        <w:rPr>
          <w:rFonts w:ascii="Calibri Light" w:hAnsi="Calibri Light" w:cs="Calibri-Light"/>
          <w:sz w:val="19"/>
          <w:szCs w:val="19"/>
        </w:rPr>
        <w:t>v</w:t>
      </w:r>
      <w:r w:rsidR="009925A0" w:rsidRPr="00BF1D9B">
        <w:rPr>
          <w:rFonts w:ascii="Calibri Light" w:hAnsi="Calibri Light" w:cs="Calibri-Light"/>
          <w:sz w:val="19"/>
          <w:szCs w:val="19"/>
        </w:rPr>
        <w:t>an sectorspecifieke instrumenten. Voor het P</w:t>
      </w:r>
      <w:r w:rsidR="001C74BE" w:rsidRPr="00BF1D9B">
        <w:rPr>
          <w:rFonts w:ascii="Calibri Light" w:hAnsi="Calibri Light" w:cs="Calibri-Light"/>
          <w:sz w:val="19"/>
          <w:szCs w:val="19"/>
        </w:rPr>
        <w:t>(S)</w:t>
      </w:r>
      <w:r w:rsidR="009925A0" w:rsidRPr="00BF1D9B">
        <w:rPr>
          <w:rFonts w:ascii="Calibri Light" w:hAnsi="Calibri Light" w:cs="Calibri-Light"/>
          <w:sz w:val="19"/>
          <w:szCs w:val="19"/>
        </w:rPr>
        <w:t>O is dat Arbomeester en voor het V</w:t>
      </w:r>
      <w:r w:rsidR="001C74BE" w:rsidRPr="00BF1D9B">
        <w:rPr>
          <w:rFonts w:ascii="Calibri Light" w:hAnsi="Calibri Light" w:cs="Calibri-Light"/>
          <w:sz w:val="19"/>
          <w:szCs w:val="19"/>
        </w:rPr>
        <w:t>(S)</w:t>
      </w:r>
      <w:r w:rsidR="009925A0" w:rsidRPr="00BF1D9B">
        <w:rPr>
          <w:rFonts w:ascii="Calibri Light" w:hAnsi="Calibri Light" w:cs="Calibri-Light"/>
          <w:sz w:val="19"/>
          <w:szCs w:val="19"/>
        </w:rPr>
        <w:t xml:space="preserve">O </w:t>
      </w:r>
      <w:r w:rsidR="00DE3239" w:rsidRPr="00BF1D9B">
        <w:rPr>
          <w:rFonts w:ascii="Calibri Light" w:hAnsi="Calibri Light" w:cs="Calibri-Light"/>
          <w:sz w:val="19"/>
          <w:szCs w:val="19"/>
        </w:rPr>
        <w:t xml:space="preserve">de Arboscan. Beide instrumenten zijn een afgeleide van de voor de sector opgestelde </w:t>
      </w:r>
      <w:r w:rsidR="00A4731F" w:rsidRPr="00BF1D9B">
        <w:rPr>
          <w:rFonts w:ascii="Calibri Light" w:hAnsi="Calibri Light" w:cs="Calibri-Light"/>
          <w:sz w:val="19"/>
          <w:szCs w:val="19"/>
        </w:rPr>
        <w:t>Arbo catalogussen</w:t>
      </w:r>
      <w:r w:rsidR="2598D4A7" w:rsidRPr="00BF1D9B">
        <w:rPr>
          <w:rFonts w:ascii="Calibri Light" w:hAnsi="Calibri Light" w:cs="Calibri-Light"/>
          <w:sz w:val="19"/>
          <w:szCs w:val="19"/>
        </w:rPr>
        <w:t xml:space="preserve">: </w:t>
      </w:r>
      <w:hyperlink r:id="rId19">
        <w:r w:rsidR="26A5BFF7" w:rsidRPr="00BF1D9B">
          <w:rPr>
            <w:rStyle w:val="Hyperlink"/>
            <w:rFonts w:ascii="Calibri Light" w:eastAsia="Calibri Light" w:hAnsi="Calibri Light" w:cs="Calibri Light"/>
            <w:color w:val="auto"/>
            <w:sz w:val="19"/>
            <w:szCs w:val="19"/>
          </w:rPr>
          <w:t>Arbocatalogus Voortgezet Onderwijs</w:t>
        </w:r>
      </w:hyperlink>
      <w:r w:rsidR="082FED70" w:rsidRPr="00BF1D9B">
        <w:rPr>
          <w:rFonts w:ascii="Calibri Light" w:hAnsi="Calibri Light" w:cs="Calibri-Light"/>
          <w:sz w:val="19"/>
          <w:szCs w:val="19"/>
        </w:rPr>
        <w:t xml:space="preserve"> en </w:t>
      </w:r>
      <w:r w:rsidR="26A5BFF7" w:rsidRPr="00BF1D9B">
        <w:rPr>
          <w:rFonts w:ascii="Calibri Light" w:hAnsi="Calibri Light" w:cs="Calibri-Light"/>
          <w:sz w:val="19"/>
          <w:szCs w:val="19"/>
        </w:rPr>
        <w:t xml:space="preserve"> </w:t>
      </w:r>
      <w:hyperlink r:id="rId20">
        <w:r w:rsidR="5521F7C0" w:rsidRPr="00BF1D9B">
          <w:rPr>
            <w:rStyle w:val="Hyperlink"/>
            <w:rFonts w:ascii="Calibri Light" w:eastAsia="Calibri Light" w:hAnsi="Calibri Light" w:cs="Calibri Light"/>
            <w:color w:val="auto"/>
            <w:sz w:val="19"/>
            <w:szCs w:val="19"/>
          </w:rPr>
          <w:t>Arbocatalogus Primair Onderwijs</w:t>
        </w:r>
      </w:hyperlink>
      <w:r w:rsidR="5521F7C0" w:rsidRPr="00BF1D9B">
        <w:rPr>
          <w:rFonts w:ascii="Calibri Light" w:eastAsia="Calibri Light" w:hAnsi="Calibri Light" w:cs="Calibri Light"/>
          <w:sz w:val="19"/>
          <w:szCs w:val="19"/>
        </w:rPr>
        <w:t xml:space="preserve"> </w:t>
      </w:r>
      <w:r w:rsidR="0E041898" w:rsidRPr="00BF1D9B">
        <w:rPr>
          <w:rFonts w:ascii="Calibri Light" w:eastAsia="Calibri Light" w:hAnsi="Calibri Light" w:cs="Calibri Light"/>
          <w:sz w:val="19"/>
          <w:szCs w:val="19"/>
        </w:rPr>
        <w:t>.</w:t>
      </w:r>
      <w:r w:rsidR="00A4731F" w:rsidRPr="00BF1D9B">
        <w:rPr>
          <w:rFonts w:ascii="Calibri Light" w:hAnsi="Calibri Light" w:cs="Calibri-Light"/>
          <w:sz w:val="19"/>
          <w:szCs w:val="19"/>
        </w:rPr>
        <w:t xml:space="preserve">Voor de toetsing van de RI&amp;E </w:t>
      </w:r>
      <w:r w:rsidR="007F67E3" w:rsidRPr="00BF1D9B">
        <w:rPr>
          <w:rFonts w:ascii="Calibri Light" w:hAnsi="Calibri Light" w:cs="Calibri-Light"/>
          <w:sz w:val="19"/>
          <w:szCs w:val="19"/>
        </w:rPr>
        <w:t>wordt gebruik gemaakt van de arbeidshygiënist van de Arbo dienst</w:t>
      </w:r>
      <w:r w:rsidR="00F87AE9" w:rsidRPr="00BF1D9B">
        <w:rPr>
          <w:rFonts w:ascii="Calibri Light" w:hAnsi="Calibri Light" w:cs="Calibri-Light"/>
          <w:sz w:val="19"/>
          <w:szCs w:val="19"/>
        </w:rPr>
        <w:t xml:space="preserve"> ?</w:t>
      </w:r>
      <w:r w:rsidRPr="00BF1D9B">
        <w:rPr>
          <w:rFonts w:ascii="Calibri Light" w:hAnsi="Calibri Light" w:cs="Calibri-Light"/>
          <w:sz w:val="19"/>
          <w:szCs w:val="19"/>
        </w:rPr>
        <w:t>is een contract afgesloten met de Arbo Unie. De scholen worden door een adviseur van de Arbo Unie ondersteund. Hij bezoekt regelmatig de scholen voor advisering en toetst het plan van aanpak.</w:t>
      </w:r>
    </w:p>
    <w:p w14:paraId="68449FFF"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2BBAF798" w14:textId="7B9455D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D88D9CF">
        <w:rPr>
          <w:rFonts w:ascii="Calibri Light" w:hAnsi="Calibri Light" w:cs="Calibri-Light"/>
          <w:color w:val="000000" w:themeColor="text1"/>
          <w:sz w:val="19"/>
          <w:szCs w:val="19"/>
        </w:rPr>
        <w:t xml:space="preserve">Om het RI&amp;E traject goed uit te kunnen uitvoeren, gebruikt OOZ het pakket </w:t>
      </w:r>
      <w:proofErr w:type="spellStart"/>
      <w:r w:rsidRPr="0D88D9CF">
        <w:rPr>
          <w:rFonts w:ascii="Calibri Light" w:hAnsi="Calibri Light" w:cs="Calibri-Light"/>
          <w:color w:val="000000" w:themeColor="text1"/>
          <w:sz w:val="19"/>
          <w:szCs w:val="19"/>
        </w:rPr>
        <w:t>ArboMeester</w:t>
      </w:r>
      <w:proofErr w:type="spellEnd"/>
      <w:r w:rsidRPr="0D88D9CF">
        <w:rPr>
          <w:rFonts w:ascii="Calibri Light" w:hAnsi="Calibri Light" w:cs="Calibri-Light"/>
          <w:color w:val="000000" w:themeColor="text1"/>
          <w:sz w:val="19"/>
          <w:szCs w:val="19"/>
        </w:rPr>
        <w:t xml:space="preserve"> voor P</w:t>
      </w:r>
      <w:r w:rsidR="5599709E" w:rsidRPr="0D88D9CF">
        <w:rPr>
          <w:rFonts w:ascii="Calibri Light" w:hAnsi="Calibri Light" w:cs="Calibri-Light"/>
          <w:color w:val="000000" w:themeColor="text1"/>
          <w:sz w:val="19"/>
          <w:szCs w:val="19"/>
        </w:rPr>
        <w:t>(S)</w:t>
      </w:r>
      <w:r w:rsidRPr="0D88D9CF">
        <w:rPr>
          <w:rFonts w:ascii="Calibri Light" w:hAnsi="Calibri Light" w:cs="Calibri-Light"/>
          <w:color w:val="000000" w:themeColor="text1"/>
          <w:sz w:val="19"/>
          <w:szCs w:val="19"/>
        </w:rPr>
        <w:t xml:space="preserve">O en </w:t>
      </w:r>
      <w:proofErr w:type="spellStart"/>
      <w:r w:rsidRPr="0D88D9CF">
        <w:rPr>
          <w:rFonts w:ascii="Calibri Light" w:hAnsi="Calibri Light" w:cs="Calibri-Light"/>
          <w:color w:val="000000" w:themeColor="text1"/>
          <w:sz w:val="19"/>
          <w:szCs w:val="19"/>
        </w:rPr>
        <w:t>ArboScan</w:t>
      </w:r>
      <w:proofErr w:type="spellEnd"/>
      <w:r w:rsidRPr="0D88D9CF">
        <w:rPr>
          <w:rFonts w:ascii="Calibri Light" w:hAnsi="Calibri Light" w:cs="Calibri-Light"/>
          <w:color w:val="000000" w:themeColor="text1"/>
          <w:sz w:val="19"/>
          <w:szCs w:val="19"/>
        </w:rPr>
        <w:t xml:space="preserve"> voor V</w:t>
      </w:r>
      <w:r w:rsidR="5649FBEC" w:rsidRPr="0D88D9CF">
        <w:rPr>
          <w:rFonts w:ascii="Calibri Light" w:hAnsi="Calibri Light" w:cs="Calibri-Light"/>
          <w:color w:val="000000" w:themeColor="text1"/>
          <w:sz w:val="19"/>
          <w:szCs w:val="19"/>
        </w:rPr>
        <w:t>(S)</w:t>
      </w:r>
      <w:r w:rsidRPr="0D88D9CF">
        <w:rPr>
          <w:rFonts w:ascii="Calibri Light" w:hAnsi="Calibri Light" w:cs="Calibri-Light"/>
          <w:color w:val="000000" w:themeColor="text1"/>
          <w:sz w:val="19"/>
          <w:szCs w:val="19"/>
        </w:rPr>
        <w:t xml:space="preserve">O . De preventiemedewerkers </w:t>
      </w:r>
    </w:p>
    <w:p w14:paraId="3EB942A8"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hebben hiervoor een cursus gevolgd en zijn verantwoordelijk </w:t>
      </w:r>
      <w:r w:rsidRPr="00370916">
        <w:rPr>
          <w:rFonts w:ascii="Calibri Light" w:hAnsi="Calibri Light" w:cs="Calibri-Light"/>
          <w:color w:val="000000"/>
          <w:sz w:val="19"/>
          <w:szCs w:val="19"/>
        </w:rPr>
        <w:t>voor de uitvoering van het RI&amp;E traject.</w:t>
      </w:r>
    </w:p>
    <w:p w14:paraId="643F08F6" w14:textId="321E60CE" w:rsidR="005E3DF8" w:rsidRDefault="005E3DF8" w:rsidP="005E3DF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sidRPr="007A2CB0">
        <w:rPr>
          <w:rFonts w:ascii="Calibri Light" w:hAnsi="Calibri Light" w:cs="Calibri-Light"/>
          <w:color w:val="000000"/>
          <w:sz w:val="16"/>
          <w:szCs w:val="16"/>
        </w:rPr>
        <w:t xml:space="preserve">&gt; </w:t>
      </w:r>
      <w:r w:rsidRPr="007A2CB0">
        <w:rPr>
          <w:rFonts w:ascii="Calibri Light" w:hAnsi="Calibri Light" w:cs="Calibri-Light"/>
          <w:color w:val="000000"/>
          <w:sz w:val="16"/>
          <w:szCs w:val="16"/>
        </w:rPr>
        <w:tab/>
        <w:t xml:space="preserve">zie bijlage: Actueel Plan van Aanpak RI&amp;E, inclusief jaarlijkse update </w:t>
      </w:r>
    </w:p>
    <w:p w14:paraId="6147AEB7" w14:textId="77777777" w:rsidR="005E3DF8" w:rsidRPr="007A2CB0" w:rsidRDefault="005E3DF8" w:rsidP="005E3DF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Pr>
          <w:rFonts w:ascii="Calibri Light" w:hAnsi="Calibri Light" w:cs="Calibri-Light"/>
          <w:color w:val="000000"/>
          <w:sz w:val="16"/>
          <w:szCs w:val="16"/>
        </w:rPr>
        <w:tab/>
      </w:r>
      <w:r w:rsidRPr="007A2CB0">
        <w:rPr>
          <w:rFonts w:ascii="Calibri Light" w:hAnsi="Calibri Light" w:cs="Calibri-Light"/>
          <w:color w:val="000000"/>
          <w:sz w:val="16"/>
          <w:szCs w:val="16"/>
        </w:rPr>
        <w:t>(</w:t>
      </w:r>
      <w:proofErr w:type="spellStart"/>
      <w:r w:rsidRPr="007A2CB0">
        <w:rPr>
          <w:rFonts w:ascii="Calibri Light" w:hAnsi="Calibri Light" w:cs="Calibri-Light"/>
          <w:color w:val="000000"/>
          <w:sz w:val="16"/>
          <w:szCs w:val="16"/>
        </w:rPr>
        <w:t>schoolspecifiek</w:t>
      </w:r>
      <w:proofErr w:type="spellEnd"/>
      <w:r w:rsidRPr="007A2CB0">
        <w:rPr>
          <w:rFonts w:ascii="Calibri Light" w:hAnsi="Calibri Light" w:cs="Calibri-Light"/>
          <w:color w:val="000000"/>
          <w:sz w:val="16"/>
          <w:szCs w:val="16"/>
        </w:rPr>
        <w:t>).</w:t>
      </w:r>
    </w:p>
    <w:p w14:paraId="16068B28" w14:textId="77777777" w:rsidR="005E3DF8" w:rsidRPr="00370916" w:rsidRDefault="005E3DF8" w:rsidP="005E3DF8">
      <w:pPr>
        <w:widowControl w:val="0"/>
        <w:tabs>
          <w:tab w:val="left" w:pos="227"/>
          <w:tab w:val="left" w:pos="51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14154DDB" w14:textId="77777777" w:rsidR="005E3DF8" w:rsidRPr="00CB6B3B" w:rsidRDefault="005E3DF8" w:rsidP="005E3DF8">
      <w:pPr>
        <w:widowControl w:val="0"/>
        <w:tabs>
          <w:tab w:val="left" w:pos="260"/>
          <w:tab w:val="left" w:pos="51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2.1.9 </w:t>
      </w:r>
      <w:r w:rsidRPr="00CB6B3B">
        <w:rPr>
          <w:rFonts w:ascii="Calibri Light" w:hAnsi="Calibri Light" w:cs="Calibri-Light"/>
          <w:color w:val="009394"/>
          <w:sz w:val="19"/>
          <w:szCs w:val="19"/>
        </w:rPr>
        <w:tab/>
        <w:t>Omgeving en verkeersveiligheid</w:t>
      </w:r>
    </w:p>
    <w:p w14:paraId="1058999C"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De schoolomgeving draagt veel bij aan het gevoel van veiligheid. Het veiliger maken van de schoolomgeving en de routes van en naar school is daarom een belangrijk onderwerp. </w:t>
      </w:r>
    </w:p>
    <w:p w14:paraId="3209C15A"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Aandachtspunten hierbij zijn onder andere:</w:t>
      </w:r>
    </w:p>
    <w:p w14:paraId="3B4B5EB4" w14:textId="16CAD854" w:rsidR="005E3DF8" w:rsidRPr="00CA7C3B" w:rsidRDefault="005E3DF8" w:rsidP="00CA7C3B">
      <w:pPr>
        <w:pStyle w:val="Lijstalinea"/>
        <w:widowControl w:val="0"/>
        <w:numPr>
          <w:ilvl w:val="0"/>
          <w:numId w:val="6"/>
        </w:numPr>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color w:val="000000"/>
          <w:sz w:val="19"/>
          <w:szCs w:val="19"/>
        </w:rPr>
      </w:pPr>
      <w:r w:rsidRPr="00CA7C3B">
        <w:rPr>
          <w:rFonts w:ascii="Calibri Light" w:hAnsi="Calibri Light" w:cs="Calibri-Light"/>
          <w:color w:val="000000"/>
          <w:sz w:val="19"/>
          <w:szCs w:val="19"/>
        </w:rPr>
        <w:t xml:space="preserve">Voldoende verlichting rondom het schoolgebouw en </w:t>
      </w:r>
    </w:p>
    <w:p w14:paraId="557D0465" w14:textId="7FB356B4" w:rsidR="005E3DF8" w:rsidRPr="00CA7C3B" w:rsidRDefault="005E3DF8" w:rsidP="00CA7C3B">
      <w:pPr>
        <w:pStyle w:val="Lijstalinea"/>
        <w:widowControl w:val="0"/>
        <w:numPr>
          <w:ilvl w:val="0"/>
          <w:numId w:val="6"/>
        </w:numPr>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color w:val="000000"/>
          <w:sz w:val="19"/>
          <w:szCs w:val="19"/>
        </w:rPr>
      </w:pPr>
      <w:r w:rsidRPr="00CA7C3B">
        <w:rPr>
          <w:rFonts w:ascii="Calibri Light" w:hAnsi="Calibri Light" w:cs="Calibri-Light"/>
          <w:color w:val="000000"/>
          <w:sz w:val="19"/>
          <w:szCs w:val="19"/>
        </w:rPr>
        <w:t>buitenterrein.</w:t>
      </w:r>
    </w:p>
    <w:p w14:paraId="381E6AD6" w14:textId="7521F06A" w:rsidR="005E3DF8" w:rsidRPr="00CA7C3B" w:rsidRDefault="005E3DF8" w:rsidP="00CA7C3B">
      <w:pPr>
        <w:pStyle w:val="Lijstalinea"/>
        <w:widowControl w:val="0"/>
        <w:numPr>
          <w:ilvl w:val="0"/>
          <w:numId w:val="6"/>
        </w:numPr>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color w:val="000000"/>
          <w:sz w:val="19"/>
          <w:szCs w:val="19"/>
        </w:rPr>
      </w:pPr>
      <w:r w:rsidRPr="00CA7C3B">
        <w:rPr>
          <w:rFonts w:ascii="Calibri Light" w:hAnsi="Calibri Light" w:cs="Calibri-Light"/>
          <w:color w:val="000000"/>
          <w:sz w:val="19"/>
          <w:szCs w:val="19"/>
        </w:rPr>
        <w:t>Sprake van een overzichtelijk buitenterrein.</w:t>
      </w:r>
    </w:p>
    <w:p w14:paraId="68207128" w14:textId="29E3F572" w:rsidR="00CA7C3B" w:rsidRPr="00CA7C3B" w:rsidRDefault="005E3DF8" w:rsidP="00CA7C3B">
      <w:pPr>
        <w:pStyle w:val="Lijstalinea"/>
        <w:widowControl w:val="0"/>
        <w:numPr>
          <w:ilvl w:val="0"/>
          <w:numId w:val="6"/>
        </w:numPr>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color w:val="000000"/>
          <w:sz w:val="19"/>
          <w:szCs w:val="19"/>
        </w:rPr>
      </w:pPr>
      <w:r w:rsidRPr="00CA7C3B">
        <w:rPr>
          <w:rFonts w:ascii="Calibri Light" w:hAnsi="Calibri Light" w:cs="Calibri-Light"/>
          <w:color w:val="000000"/>
          <w:sz w:val="19"/>
          <w:szCs w:val="19"/>
        </w:rPr>
        <w:t>Goede toegankelijkheid/bereikbaarheid voor hulpdiensten.</w:t>
      </w:r>
    </w:p>
    <w:p w14:paraId="3F5FDFF7" w14:textId="08C77D59" w:rsidR="005E3DF8" w:rsidRPr="00CA7C3B" w:rsidRDefault="005E3DF8" w:rsidP="00CA7C3B">
      <w:pPr>
        <w:pStyle w:val="Lijstalinea"/>
        <w:widowControl w:val="0"/>
        <w:numPr>
          <w:ilvl w:val="0"/>
          <w:numId w:val="6"/>
        </w:numPr>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color w:val="000000"/>
          <w:sz w:val="19"/>
          <w:szCs w:val="19"/>
        </w:rPr>
      </w:pPr>
      <w:r w:rsidRPr="00CA7C3B">
        <w:rPr>
          <w:rFonts w:ascii="Calibri Light" w:hAnsi="Calibri Light" w:cs="Calibri-Light"/>
          <w:color w:val="000000"/>
          <w:sz w:val="19"/>
          <w:szCs w:val="19"/>
        </w:rPr>
        <w:t>Goede afstemming met de wijkbeheerder.</w:t>
      </w:r>
    </w:p>
    <w:p w14:paraId="5C1FDED9" w14:textId="2E1E2FBF" w:rsidR="005E3DF8" w:rsidRPr="00CA7C3B" w:rsidRDefault="005E3DF8" w:rsidP="00CA7C3B">
      <w:pPr>
        <w:pStyle w:val="Lijstalinea"/>
        <w:widowControl w:val="0"/>
        <w:numPr>
          <w:ilvl w:val="0"/>
          <w:numId w:val="6"/>
        </w:numPr>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color w:val="000000"/>
          <w:sz w:val="19"/>
          <w:szCs w:val="19"/>
        </w:rPr>
      </w:pPr>
      <w:r w:rsidRPr="00CA7C3B">
        <w:rPr>
          <w:rFonts w:ascii="Calibri Light" w:hAnsi="Calibri Light" w:cs="Calibri-Light"/>
          <w:color w:val="000000"/>
          <w:sz w:val="19"/>
          <w:szCs w:val="19"/>
        </w:rPr>
        <w:t>Goede contacten en communicatie met buurtbewoners.</w:t>
      </w:r>
    </w:p>
    <w:p w14:paraId="4DB50CB0" w14:textId="7D844F50" w:rsidR="005E3DF8" w:rsidRPr="00CA7C3B" w:rsidRDefault="005E3DF8" w:rsidP="00CA7C3B">
      <w:pPr>
        <w:pStyle w:val="Lijstalinea"/>
        <w:widowControl w:val="0"/>
        <w:numPr>
          <w:ilvl w:val="0"/>
          <w:numId w:val="6"/>
        </w:numPr>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color w:val="000000"/>
          <w:sz w:val="19"/>
          <w:szCs w:val="19"/>
        </w:rPr>
      </w:pPr>
      <w:r w:rsidRPr="00CA7C3B">
        <w:rPr>
          <w:rFonts w:ascii="Calibri Light" w:hAnsi="Calibri Light" w:cs="Calibri-Light"/>
          <w:color w:val="000000"/>
          <w:sz w:val="19"/>
          <w:szCs w:val="19"/>
        </w:rPr>
        <w:t>Adequaat handelen bij (te verwachten) extreem weer</w:t>
      </w:r>
    </w:p>
    <w:p w14:paraId="6D2A7638"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110638A9"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Om de verkeerskennis van leerlingen en daarmee de verkeersveiligheid voor leerlingen te vergroten, </w:t>
      </w:r>
      <w:r>
        <w:rPr>
          <w:rFonts w:ascii="Calibri Light" w:hAnsi="Calibri Light" w:cs="Calibri-Light"/>
          <w:color w:val="000000"/>
          <w:sz w:val="19"/>
          <w:szCs w:val="19"/>
        </w:rPr>
        <w:t>is er binnen het onderwijs periodiek aandacht voor dit onderwerp.</w:t>
      </w:r>
    </w:p>
    <w:p w14:paraId="36B857AE" w14:textId="5AAAFDB4" w:rsidR="005E3DF8"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Pr>
          <w:rFonts w:ascii="Calibri Light" w:hAnsi="Calibri Light" w:cs="Calibri-Light"/>
          <w:color w:val="000000"/>
          <w:sz w:val="16"/>
          <w:szCs w:val="16"/>
        </w:rPr>
        <w:t>&gt;</w:t>
      </w:r>
      <w:r>
        <w:rPr>
          <w:rFonts w:ascii="Calibri Light" w:hAnsi="Calibri Light" w:cs="Calibri-Light"/>
          <w:color w:val="000000"/>
          <w:sz w:val="16"/>
          <w:szCs w:val="16"/>
        </w:rPr>
        <w:tab/>
      </w:r>
      <w:r w:rsidRPr="006F6F93">
        <w:rPr>
          <w:rFonts w:ascii="Calibri Light" w:hAnsi="Calibri Light" w:cs="Calibri-Light"/>
          <w:color w:val="000000"/>
          <w:sz w:val="16"/>
          <w:szCs w:val="16"/>
        </w:rPr>
        <w:t>zie bijlage: Protocol extreem weer.</w:t>
      </w:r>
    </w:p>
    <w:p w14:paraId="3A97DB68" w14:textId="0CA0F102" w:rsidR="00812A25" w:rsidRPr="006F6F93" w:rsidRDefault="00812A25"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Pr>
          <w:rFonts w:ascii="Calibri Light" w:hAnsi="Calibri Light" w:cs="Calibri-Light"/>
          <w:color w:val="000000"/>
          <w:sz w:val="16"/>
          <w:szCs w:val="16"/>
        </w:rPr>
        <w:t>&gt;</w:t>
      </w:r>
      <w:r>
        <w:rPr>
          <w:rFonts w:ascii="Calibri Light" w:hAnsi="Calibri Light" w:cs="Calibri-Light"/>
          <w:color w:val="000000"/>
          <w:sz w:val="16"/>
          <w:szCs w:val="16"/>
        </w:rPr>
        <w:tab/>
        <w:t>zie bijlage: Ongewenst bezoek in en om de school.</w:t>
      </w:r>
    </w:p>
    <w:p w14:paraId="59086F19" w14:textId="77777777" w:rsidR="005E3DF8" w:rsidRPr="00370916" w:rsidRDefault="005E3DF8" w:rsidP="005E3DF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3214B856" w14:textId="17570679" w:rsidR="005E3DF8" w:rsidRDefault="005E3DF8" w:rsidP="005E3DF8">
      <w:pPr>
        <w:tabs>
          <w:tab w:val="left" w:pos="567"/>
          <w:tab w:val="left" w:pos="907"/>
          <w:tab w:val="left" w:pos="1361"/>
        </w:tabs>
        <w:spacing w:line="288" w:lineRule="auto"/>
      </w:pPr>
    </w:p>
    <w:p w14:paraId="715CA3FD" w14:textId="17570679" w:rsidR="00DA0610" w:rsidRDefault="00DA0610" w:rsidP="005E3DF8">
      <w:pPr>
        <w:tabs>
          <w:tab w:val="left" w:pos="567"/>
          <w:tab w:val="left" w:pos="907"/>
          <w:tab w:val="left" w:pos="1361"/>
        </w:tabs>
        <w:spacing w:line="288" w:lineRule="auto"/>
      </w:pPr>
    </w:p>
    <w:p w14:paraId="0C905C2F" w14:textId="17570679" w:rsidR="00DA0610" w:rsidRDefault="00DA0610" w:rsidP="005E3DF8">
      <w:pPr>
        <w:tabs>
          <w:tab w:val="left" w:pos="567"/>
          <w:tab w:val="left" w:pos="907"/>
          <w:tab w:val="left" w:pos="1361"/>
        </w:tabs>
        <w:spacing w:line="288" w:lineRule="auto"/>
      </w:pPr>
    </w:p>
    <w:p w14:paraId="72BDEC4D" w14:textId="17570679" w:rsidR="00DA0610" w:rsidRDefault="00DA0610" w:rsidP="005E3DF8">
      <w:pPr>
        <w:tabs>
          <w:tab w:val="left" w:pos="567"/>
          <w:tab w:val="left" w:pos="907"/>
          <w:tab w:val="left" w:pos="1361"/>
        </w:tabs>
        <w:spacing w:line="288" w:lineRule="auto"/>
      </w:pPr>
    </w:p>
    <w:p w14:paraId="768F83A6" w14:textId="17570679" w:rsidR="00DA0610" w:rsidRDefault="00DA0610" w:rsidP="005E3DF8">
      <w:pPr>
        <w:tabs>
          <w:tab w:val="left" w:pos="567"/>
          <w:tab w:val="left" w:pos="907"/>
          <w:tab w:val="left" w:pos="1361"/>
        </w:tabs>
        <w:spacing w:line="288" w:lineRule="auto"/>
      </w:pPr>
    </w:p>
    <w:p w14:paraId="5FF7776B" w14:textId="17570679" w:rsidR="00DA0610" w:rsidRDefault="00DA0610" w:rsidP="005E3DF8">
      <w:pPr>
        <w:tabs>
          <w:tab w:val="left" w:pos="567"/>
          <w:tab w:val="left" w:pos="907"/>
          <w:tab w:val="left" w:pos="1361"/>
        </w:tabs>
        <w:spacing w:line="288" w:lineRule="auto"/>
      </w:pPr>
    </w:p>
    <w:p w14:paraId="15C684DC" w14:textId="17570679" w:rsidR="00DA0610" w:rsidRDefault="00DA0610" w:rsidP="005E3DF8">
      <w:pPr>
        <w:tabs>
          <w:tab w:val="left" w:pos="567"/>
          <w:tab w:val="left" w:pos="907"/>
          <w:tab w:val="left" w:pos="1361"/>
        </w:tabs>
        <w:spacing w:line="288" w:lineRule="auto"/>
      </w:pPr>
    </w:p>
    <w:p w14:paraId="652AABF3" w14:textId="17570679" w:rsidR="00DA0610" w:rsidRDefault="00DA0610" w:rsidP="005E3DF8">
      <w:pPr>
        <w:tabs>
          <w:tab w:val="left" w:pos="567"/>
          <w:tab w:val="left" w:pos="907"/>
          <w:tab w:val="left" w:pos="1361"/>
        </w:tabs>
        <w:spacing w:line="288" w:lineRule="auto"/>
      </w:pPr>
    </w:p>
    <w:p w14:paraId="546E9249" w14:textId="17570679" w:rsidR="00DA0610" w:rsidRDefault="00DA0610" w:rsidP="005E3DF8">
      <w:pPr>
        <w:tabs>
          <w:tab w:val="left" w:pos="567"/>
          <w:tab w:val="left" w:pos="907"/>
          <w:tab w:val="left" w:pos="1361"/>
        </w:tabs>
        <w:spacing w:line="288" w:lineRule="auto"/>
      </w:pPr>
    </w:p>
    <w:p w14:paraId="5988AEB9" w14:textId="17570679" w:rsidR="00DA0610" w:rsidRDefault="00DA0610" w:rsidP="005E3DF8">
      <w:pPr>
        <w:tabs>
          <w:tab w:val="left" w:pos="567"/>
          <w:tab w:val="left" w:pos="907"/>
          <w:tab w:val="left" w:pos="1361"/>
        </w:tabs>
        <w:spacing w:line="288" w:lineRule="auto"/>
      </w:pPr>
    </w:p>
    <w:p w14:paraId="0A106D3C" w14:textId="17570679" w:rsidR="00DA0610" w:rsidRDefault="00DA0610" w:rsidP="005E3DF8">
      <w:pPr>
        <w:tabs>
          <w:tab w:val="left" w:pos="567"/>
          <w:tab w:val="left" w:pos="907"/>
          <w:tab w:val="left" w:pos="1361"/>
        </w:tabs>
        <w:spacing w:line="288" w:lineRule="auto"/>
      </w:pPr>
    </w:p>
    <w:p w14:paraId="065D9CEE" w14:textId="17570679" w:rsidR="00DA0610" w:rsidRDefault="00DA0610" w:rsidP="005E3DF8">
      <w:pPr>
        <w:tabs>
          <w:tab w:val="left" w:pos="567"/>
          <w:tab w:val="left" w:pos="907"/>
          <w:tab w:val="left" w:pos="1361"/>
        </w:tabs>
        <w:spacing w:line="288" w:lineRule="auto"/>
      </w:pPr>
    </w:p>
    <w:p w14:paraId="2A8F3E9A" w14:textId="17570679" w:rsidR="00DA0610" w:rsidRDefault="00DA0610" w:rsidP="005E3DF8">
      <w:pPr>
        <w:tabs>
          <w:tab w:val="left" w:pos="567"/>
          <w:tab w:val="left" w:pos="907"/>
          <w:tab w:val="left" w:pos="1361"/>
        </w:tabs>
        <w:spacing w:line="288" w:lineRule="auto"/>
      </w:pPr>
    </w:p>
    <w:p w14:paraId="35AFE537" w14:textId="17570679" w:rsidR="00DA0610" w:rsidRDefault="00DA0610" w:rsidP="005E3DF8">
      <w:pPr>
        <w:tabs>
          <w:tab w:val="left" w:pos="567"/>
          <w:tab w:val="left" w:pos="907"/>
          <w:tab w:val="left" w:pos="1361"/>
        </w:tabs>
        <w:spacing w:line="288" w:lineRule="auto"/>
      </w:pPr>
    </w:p>
    <w:p w14:paraId="70463F26" w14:textId="17570679" w:rsidR="00DA0610" w:rsidRDefault="00DA0610" w:rsidP="005E3DF8">
      <w:pPr>
        <w:tabs>
          <w:tab w:val="left" w:pos="567"/>
          <w:tab w:val="left" w:pos="907"/>
          <w:tab w:val="left" w:pos="1361"/>
        </w:tabs>
        <w:spacing w:line="288" w:lineRule="auto"/>
      </w:pPr>
    </w:p>
    <w:p w14:paraId="3B9DC318" w14:textId="17570679" w:rsidR="00DA0610" w:rsidRDefault="00DA0610" w:rsidP="005E3DF8">
      <w:pPr>
        <w:tabs>
          <w:tab w:val="left" w:pos="567"/>
          <w:tab w:val="left" w:pos="907"/>
          <w:tab w:val="left" w:pos="1361"/>
        </w:tabs>
        <w:spacing w:line="288" w:lineRule="auto"/>
      </w:pPr>
    </w:p>
    <w:p w14:paraId="26E258DB" w14:textId="17570679" w:rsidR="00DA0610" w:rsidRDefault="00DA0610" w:rsidP="005E3DF8">
      <w:pPr>
        <w:tabs>
          <w:tab w:val="left" w:pos="567"/>
          <w:tab w:val="left" w:pos="907"/>
          <w:tab w:val="left" w:pos="1361"/>
        </w:tabs>
        <w:spacing w:line="288" w:lineRule="auto"/>
      </w:pPr>
    </w:p>
    <w:p w14:paraId="083DE5D9" w14:textId="17570679" w:rsidR="00DA0610" w:rsidRDefault="00DA0610" w:rsidP="005E3DF8">
      <w:pPr>
        <w:tabs>
          <w:tab w:val="left" w:pos="567"/>
          <w:tab w:val="left" w:pos="907"/>
          <w:tab w:val="left" w:pos="1361"/>
        </w:tabs>
        <w:spacing w:line="288" w:lineRule="auto"/>
      </w:pPr>
    </w:p>
    <w:p w14:paraId="381ADAE1" w14:textId="17570679" w:rsidR="00DA0610" w:rsidRDefault="00DA0610" w:rsidP="005E3DF8">
      <w:pPr>
        <w:tabs>
          <w:tab w:val="left" w:pos="567"/>
          <w:tab w:val="left" w:pos="907"/>
          <w:tab w:val="left" w:pos="1361"/>
        </w:tabs>
        <w:spacing w:line="288" w:lineRule="auto"/>
      </w:pPr>
    </w:p>
    <w:p w14:paraId="6875CF23" w14:textId="17570679" w:rsidR="00DA0610" w:rsidRDefault="00DA0610" w:rsidP="005E3DF8">
      <w:pPr>
        <w:tabs>
          <w:tab w:val="left" w:pos="567"/>
          <w:tab w:val="left" w:pos="907"/>
          <w:tab w:val="left" w:pos="1361"/>
        </w:tabs>
        <w:spacing w:line="288" w:lineRule="auto"/>
      </w:pPr>
    </w:p>
    <w:p w14:paraId="1282B6A3" w14:textId="17570679" w:rsidR="00DA0610" w:rsidRDefault="00DA0610" w:rsidP="005E3DF8">
      <w:pPr>
        <w:tabs>
          <w:tab w:val="left" w:pos="567"/>
          <w:tab w:val="left" w:pos="907"/>
          <w:tab w:val="left" w:pos="1361"/>
        </w:tabs>
        <w:spacing w:line="288" w:lineRule="auto"/>
      </w:pPr>
    </w:p>
    <w:p w14:paraId="4DB91A18" w14:textId="17570679" w:rsidR="00DA0610" w:rsidRDefault="00DA0610" w:rsidP="005E3DF8">
      <w:pPr>
        <w:tabs>
          <w:tab w:val="left" w:pos="567"/>
          <w:tab w:val="left" w:pos="907"/>
          <w:tab w:val="left" w:pos="1361"/>
        </w:tabs>
        <w:spacing w:line="288" w:lineRule="auto"/>
      </w:pPr>
    </w:p>
    <w:p w14:paraId="74362323" w14:textId="17570679" w:rsidR="00922E1B" w:rsidRDefault="00922E1B" w:rsidP="00922E1B">
      <w:pPr>
        <w:tabs>
          <w:tab w:val="left" w:pos="567"/>
          <w:tab w:val="left" w:pos="907"/>
          <w:tab w:val="left" w:pos="1361"/>
        </w:tabs>
        <w:spacing w:line="288" w:lineRule="auto"/>
      </w:pPr>
    </w:p>
    <w:p w14:paraId="61A8BE64" w14:textId="050A9247" w:rsidR="008C6BE0" w:rsidRPr="00922E1B" w:rsidRDefault="00922E1B" w:rsidP="00922E1B">
      <w:pPr>
        <w:tabs>
          <w:tab w:val="left" w:pos="567"/>
          <w:tab w:val="left" w:pos="907"/>
          <w:tab w:val="left" w:pos="1361"/>
        </w:tabs>
        <w:spacing w:line="288" w:lineRule="auto"/>
      </w:pPr>
      <w:r w:rsidRPr="00370916">
        <w:rPr>
          <w:rFonts w:ascii="Calibri Light" w:hAnsi="Calibri Light" w:cs="Calibri-Bold"/>
          <w:bCs/>
          <w:noProof/>
          <w:color w:val="000000"/>
          <w:sz w:val="19"/>
          <w:szCs w:val="19"/>
          <w:shd w:val="clear" w:color="auto" w:fill="E6E6E6"/>
        </w:rPr>
        <w:lastRenderedPageBreak/>
        <mc:AlternateContent>
          <mc:Choice Requires="wps">
            <w:drawing>
              <wp:anchor distT="0" distB="0" distL="114300" distR="114300" simplePos="0" relativeHeight="251658244" behindDoc="1" locked="0" layoutInCell="1" allowOverlap="1" wp14:anchorId="61A8C280" wp14:editId="3CDCDF88">
                <wp:simplePos x="0" y="0"/>
                <wp:positionH relativeFrom="column">
                  <wp:posOffset>-47625</wp:posOffset>
                </wp:positionH>
                <wp:positionV relativeFrom="paragraph">
                  <wp:posOffset>-476250</wp:posOffset>
                </wp:positionV>
                <wp:extent cx="6286500" cy="571500"/>
                <wp:effectExtent l="0" t="0" r="0" b="12700"/>
                <wp:wrapNone/>
                <wp:docPr id="20" name="Tekstvak 20"/>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no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8C2CA" w14:textId="77777777" w:rsidR="00C34D7B" w:rsidRPr="00CB6B3B" w:rsidRDefault="00C34D7B" w:rsidP="004173B3">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3. SOCIALE VEILIGHEID</w:t>
                            </w:r>
                          </w:p>
                          <w:p w14:paraId="61A8C2CB" w14:textId="77777777" w:rsidR="00C34D7B" w:rsidRPr="00036F23" w:rsidRDefault="00C34D7B" w:rsidP="004173B3">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C280" id="Tekstvak 20" o:spid="_x0000_s1029" type="#_x0000_t202" style="position:absolute;margin-left:-3.75pt;margin-top:-37.5pt;width:495pt;height:4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" filled="f" stroked="f">
                <v:textbox>
                  <w:txbxContent>
                    <w:p w14:paraId="61A8C2CA" w14:textId="77777777" w:rsidR="00C34D7B" w:rsidRPr="00CB6B3B" w:rsidRDefault="00C34D7B" w:rsidP="004173B3">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3. SOCIALE VEILIGHEID</w:t>
                      </w:r>
                    </w:p>
                    <w:p w14:paraId="61A8C2CB" w14:textId="77777777" w:rsidR="00C34D7B" w:rsidRPr="00036F23" w:rsidRDefault="00C34D7B" w:rsidP="004173B3">
                      <w:pPr>
                        <w:rPr>
                          <w:rFonts w:ascii="Calibri Light" w:hAnsi="Calibri Light"/>
                        </w:rPr>
                      </w:pPr>
                    </w:p>
                  </w:txbxContent>
                </v:textbox>
              </v:shape>
            </w:pict>
          </mc:Fallback>
        </mc:AlternateContent>
      </w:r>
    </w:p>
    <w:p w14:paraId="61A8BE65" w14:textId="77777777" w:rsidR="00DB6857"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w:hAnsi="Calibri" w:cs="Calibri-Light"/>
          <w:b/>
          <w:color w:val="000000"/>
          <w:sz w:val="19"/>
          <w:szCs w:val="19"/>
        </w:rPr>
      </w:pPr>
      <w:r w:rsidRPr="0061075A">
        <w:rPr>
          <w:rFonts w:ascii="Calibri" w:hAnsi="Calibri" w:cs="Calibri-Light"/>
          <w:b/>
          <w:color w:val="000000"/>
          <w:sz w:val="19"/>
          <w:szCs w:val="19"/>
        </w:rPr>
        <w:t xml:space="preserve">In dit hoofdstuk wordt aangegeven welke maatregelen </w:t>
      </w:r>
    </w:p>
    <w:p w14:paraId="61A8BE66" w14:textId="77777777" w:rsidR="008C6BE0" w:rsidRPr="0061075A"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w:hAnsi="Calibri" w:cs="Calibri-Light"/>
          <w:b/>
          <w:color w:val="000000"/>
          <w:sz w:val="19"/>
          <w:szCs w:val="19"/>
        </w:rPr>
      </w:pPr>
      <w:r w:rsidRPr="0061075A">
        <w:rPr>
          <w:rFonts w:ascii="Calibri" w:hAnsi="Calibri" w:cs="Calibri-Light"/>
          <w:b/>
          <w:color w:val="000000"/>
          <w:sz w:val="19"/>
          <w:szCs w:val="19"/>
        </w:rPr>
        <w:t>Stichting OOZ en de scholen nemen om de sociale veiligheid binnen scholen te bevorderen en te waarborgen.</w:t>
      </w:r>
    </w:p>
    <w:p w14:paraId="61A8BE67"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68"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3.1</w:t>
      </w:r>
      <w:r w:rsidRPr="00CB6B3B">
        <w:rPr>
          <w:rFonts w:ascii="Calibri Light" w:hAnsi="Calibri Light" w:cs="Calibri-Light"/>
          <w:color w:val="009394"/>
          <w:sz w:val="19"/>
          <w:szCs w:val="19"/>
        </w:rPr>
        <w:tab/>
      </w:r>
      <w:r w:rsidR="00773F62" w:rsidRPr="00CB6B3B">
        <w:rPr>
          <w:rFonts w:ascii="Calibri Light" w:hAnsi="Calibri Light" w:cs="Calibri-Light"/>
          <w:color w:val="009394"/>
          <w:sz w:val="19"/>
          <w:szCs w:val="19"/>
        </w:rPr>
        <w:tab/>
      </w:r>
      <w:r w:rsidRPr="00CB6B3B">
        <w:rPr>
          <w:rFonts w:ascii="Calibri Light" w:hAnsi="Calibri Light" w:cs="Calibri-Light"/>
          <w:color w:val="009394"/>
          <w:sz w:val="19"/>
          <w:szCs w:val="19"/>
        </w:rPr>
        <w:t>Wettelijk kader</w:t>
      </w:r>
    </w:p>
    <w:p w14:paraId="61A8BE69" w14:textId="7844839E" w:rsidR="008C6BE0" w:rsidRPr="00370916" w:rsidRDefault="00AE27D1"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Scholen in het primair-, voortgezet- en speciaal onderwijs zijn verplicht zorg te dragen voor een veilige school. Sinds augustus 2015 is de Wet Veiligheid op school van kracht die tot doel heeft pesten aan te pakken en de veiligheid voor leerlingen op school te vergroten. Daarnaast </w:t>
      </w:r>
      <w:r w:rsidR="00B63601">
        <w:rPr>
          <w:rFonts w:ascii="Calibri Light" w:hAnsi="Calibri Light" w:cs="Calibri-Light"/>
          <w:color w:val="000000"/>
          <w:sz w:val="19"/>
          <w:szCs w:val="19"/>
        </w:rPr>
        <w:t>is</w:t>
      </w:r>
      <w:r>
        <w:rPr>
          <w:rFonts w:ascii="Calibri Light" w:hAnsi="Calibri Light" w:cs="Calibri-Light"/>
          <w:color w:val="000000"/>
          <w:sz w:val="19"/>
          <w:szCs w:val="19"/>
        </w:rPr>
        <w:t xml:space="preserve"> er nog een aantal andere</w:t>
      </w:r>
      <w:r w:rsidR="008C6BE0" w:rsidRPr="00370916">
        <w:rPr>
          <w:rFonts w:ascii="Calibri Light" w:hAnsi="Calibri Light" w:cs="Calibri-Light"/>
          <w:color w:val="000000"/>
          <w:sz w:val="19"/>
          <w:szCs w:val="19"/>
        </w:rPr>
        <w:t xml:space="preserve"> wettelijke kaders van kracht waarin de sociale veiligheid geborgd wordt. Voorbeelden hiervan zijn de Wet op Primair Ond</w:t>
      </w:r>
      <w:r>
        <w:rPr>
          <w:rFonts w:ascii="Calibri Light" w:hAnsi="Calibri Light" w:cs="Calibri-Light"/>
          <w:color w:val="000000"/>
          <w:sz w:val="19"/>
          <w:szCs w:val="19"/>
        </w:rPr>
        <w:t>erwijs (WPO), Wet op de Expertis</w:t>
      </w:r>
      <w:r w:rsidR="008C6BE0" w:rsidRPr="00370916">
        <w:rPr>
          <w:rFonts w:ascii="Calibri Light" w:hAnsi="Calibri Light" w:cs="Calibri-Light"/>
          <w:color w:val="000000"/>
          <w:sz w:val="19"/>
          <w:szCs w:val="19"/>
        </w:rPr>
        <w:t>ecentra (WEC) en de We</w:t>
      </w:r>
      <w:r w:rsidR="005F1B55">
        <w:rPr>
          <w:rFonts w:ascii="Calibri Light" w:hAnsi="Calibri Light" w:cs="Calibri-Light"/>
          <w:color w:val="000000"/>
          <w:sz w:val="19"/>
          <w:szCs w:val="19"/>
        </w:rPr>
        <w:t>t op Voortgezet Onderwijs (WVO)</w:t>
      </w:r>
      <w:r w:rsidR="0012264C">
        <w:rPr>
          <w:rFonts w:ascii="Calibri Light" w:hAnsi="Calibri Light" w:cs="Calibri-Light"/>
          <w:color w:val="000000"/>
          <w:sz w:val="19"/>
          <w:szCs w:val="19"/>
        </w:rPr>
        <w:t xml:space="preserve"> </w:t>
      </w:r>
      <w:r w:rsidR="005F1B55">
        <w:rPr>
          <w:rFonts w:ascii="Calibri Light" w:hAnsi="Calibri Light" w:cs="Calibri-Light"/>
          <w:color w:val="000000"/>
          <w:sz w:val="19"/>
          <w:szCs w:val="19"/>
        </w:rPr>
        <w:t>en de herziening van kerndoelen voor seksualiteit en (seksuele</w:t>
      </w:r>
      <w:r w:rsidR="00920B12">
        <w:rPr>
          <w:rFonts w:ascii="Calibri Light" w:hAnsi="Calibri Light" w:cs="Calibri-Light"/>
          <w:color w:val="000000"/>
          <w:sz w:val="19"/>
          <w:szCs w:val="19"/>
        </w:rPr>
        <w:t>)</w:t>
      </w:r>
      <w:r w:rsidR="005F1B55">
        <w:rPr>
          <w:rFonts w:ascii="Calibri Light" w:hAnsi="Calibri Light" w:cs="Calibri-Light"/>
          <w:color w:val="000000"/>
          <w:sz w:val="19"/>
          <w:szCs w:val="19"/>
        </w:rPr>
        <w:t xml:space="preserve"> diversiteit (2012). Wetten die bepalen dat scholen (PO, VO, SO) iets moeten doen, niet hoe ze dit moeten invullen.</w:t>
      </w:r>
    </w:p>
    <w:p w14:paraId="61A8BE6A"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6B"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3.1.1 </w:t>
      </w:r>
      <w:r w:rsidRPr="00CB6B3B">
        <w:rPr>
          <w:rFonts w:ascii="Calibri Light" w:hAnsi="Calibri Light" w:cs="Calibri-Light"/>
          <w:color w:val="009394"/>
          <w:sz w:val="19"/>
          <w:szCs w:val="19"/>
        </w:rPr>
        <w:tab/>
        <w:t>Meldplicht bij seksuele misdrijven</w:t>
      </w:r>
    </w:p>
    <w:p w14:paraId="61A8BE6C" w14:textId="77777777" w:rsidR="008C6BE0"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De wet bestrijding van seksueel misbruik en seksuele intimidatie in het onderwijs (1999), ook wel de Meld- en aangifteplicht genoemd, verplicht medewerkers om het bevoegd gezag onmiddellijk te informeren als zij het vermoeden hebben van (of informatie krijgen over), een mogelijk zedendelict bij leerlingen of medewerkers.</w:t>
      </w:r>
    </w:p>
    <w:p w14:paraId="4FDCBB19" w14:textId="19E2262C" w:rsidR="00D214FF" w:rsidRPr="00922E1B" w:rsidRDefault="00D214FF" w:rsidP="00D214FF">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Pr>
          <w:rFonts w:ascii="Calibri Light" w:hAnsi="Calibri Light" w:cs="Calibri-Light"/>
          <w:sz w:val="16"/>
          <w:szCs w:val="16"/>
        </w:rPr>
        <w:t>&gt;</w:t>
      </w:r>
      <w:r w:rsidRPr="00922E1B">
        <w:rPr>
          <w:rFonts w:ascii="Calibri Light" w:hAnsi="Calibri Light" w:cs="Calibri-Light"/>
          <w:sz w:val="16"/>
          <w:szCs w:val="16"/>
        </w:rPr>
        <w:tab/>
        <w:t xml:space="preserve">zie bijlage: </w:t>
      </w:r>
      <w:r>
        <w:rPr>
          <w:rFonts w:ascii="Calibri Light" w:hAnsi="Calibri Light" w:cs="Calibri-Light"/>
          <w:sz w:val="16"/>
          <w:szCs w:val="16"/>
        </w:rPr>
        <w:t>Protocol seksuele intimidatie.</w:t>
      </w:r>
    </w:p>
    <w:p w14:paraId="61A8BE6D"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6E"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619FF7C">
        <w:rPr>
          <w:rFonts w:ascii="Calibri Light" w:hAnsi="Calibri Light" w:cs="Calibri-Light"/>
          <w:color w:val="009394"/>
          <w:sz w:val="19"/>
          <w:szCs w:val="19"/>
        </w:rPr>
        <w:t xml:space="preserve">3.1.2 </w:t>
      </w:r>
      <w:r>
        <w:tab/>
      </w:r>
      <w:r w:rsidRPr="0619FF7C">
        <w:rPr>
          <w:rFonts w:ascii="Calibri Light" w:hAnsi="Calibri Light" w:cs="Calibri-Light"/>
          <w:color w:val="009394"/>
          <w:sz w:val="19"/>
          <w:szCs w:val="19"/>
        </w:rPr>
        <w:t>Meldcode voor huiselijk geweld en kindermishandeling</w:t>
      </w:r>
      <w:commentRangeStart w:id="0"/>
      <w:commentRangeEnd w:id="0"/>
      <w:r>
        <w:rPr>
          <w:rStyle w:val="Verwijzingopmerking"/>
        </w:rPr>
        <w:commentReference w:id="0"/>
      </w:r>
    </w:p>
    <w:p w14:paraId="57BA5063" w14:textId="77777777" w:rsidR="005F1B55"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Met ingang van 1 januari 2011 is de Meldcode huiselijk geweld </w:t>
      </w:r>
      <w:r w:rsidR="005F1B55">
        <w:rPr>
          <w:rFonts w:ascii="Calibri Light" w:hAnsi="Calibri Light" w:cs="Calibri-Light"/>
          <w:color w:val="000000"/>
          <w:sz w:val="19"/>
          <w:szCs w:val="19"/>
        </w:rPr>
        <w:t xml:space="preserve"> </w:t>
      </w:r>
    </w:p>
    <w:p w14:paraId="61A8BE6F" w14:textId="6E024483" w:rsidR="008C6BE0" w:rsidRPr="0012264C"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9"/>
          <w:szCs w:val="19"/>
        </w:rPr>
      </w:pPr>
      <w:r w:rsidRPr="00370916">
        <w:rPr>
          <w:rFonts w:ascii="Calibri Light" w:hAnsi="Calibri Light" w:cs="Calibri-Light"/>
          <w:color w:val="000000"/>
          <w:sz w:val="19"/>
          <w:szCs w:val="19"/>
        </w:rPr>
        <w:t xml:space="preserve">en kindermishandeling in werking getreden. </w:t>
      </w:r>
      <w:r w:rsidR="005F1B55">
        <w:rPr>
          <w:rFonts w:ascii="Calibri Light" w:hAnsi="Calibri Light" w:cs="Calibri-Light"/>
          <w:color w:val="000000"/>
          <w:sz w:val="19"/>
          <w:szCs w:val="19"/>
        </w:rPr>
        <w:t>Sinds 1 juli 2013 zijn</w:t>
      </w:r>
      <w:r w:rsidRPr="00370916">
        <w:rPr>
          <w:rFonts w:ascii="Calibri Light" w:hAnsi="Calibri Light" w:cs="Calibri-Light"/>
          <w:color w:val="000000"/>
          <w:sz w:val="19"/>
          <w:szCs w:val="19"/>
        </w:rPr>
        <w:t xml:space="preserve"> beroepskrachten, dus ook onderwijspersoneel, </w:t>
      </w:r>
      <w:r w:rsidR="005F1B55">
        <w:rPr>
          <w:rFonts w:ascii="Calibri Light" w:hAnsi="Calibri Light" w:cs="Calibri-Light"/>
          <w:color w:val="000000"/>
          <w:sz w:val="19"/>
          <w:szCs w:val="19"/>
        </w:rPr>
        <w:t xml:space="preserve">verplicht </w:t>
      </w:r>
      <w:r w:rsidRPr="00370916">
        <w:rPr>
          <w:rFonts w:ascii="Calibri Light" w:hAnsi="Calibri Light" w:cs="Calibri-Light"/>
          <w:color w:val="000000"/>
          <w:sz w:val="19"/>
          <w:szCs w:val="19"/>
        </w:rPr>
        <w:t xml:space="preserve">om  </w:t>
      </w:r>
      <w:r w:rsidR="005F1B55">
        <w:rPr>
          <w:rFonts w:ascii="Calibri Light" w:hAnsi="Calibri Light" w:cs="Calibri-Light"/>
          <w:color w:val="000000"/>
          <w:sz w:val="19"/>
          <w:szCs w:val="19"/>
        </w:rPr>
        <w:t>het</w:t>
      </w:r>
      <w:r w:rsidRPr="00370916">
        <w:rPr>
          <w:rFonts w:ascii="Calibri Light" w:hAnsi="Calibri Light" w:cs="Calibri-Light"/>
          <w:color w:val="000000"/>
          <w:sz w:val="19"/>
          <w:szCs w:val="19"/>
        </w:rPr>
        <w:t xml:space="preserve"> vijfstappenplan</w:t>
      </w:r>
      <w:r w:rsidR="005F1B55">
        <w:rPr>
          <w:rFonts w:ascii="Calibri Light" w:hAnsi="Calibri Light" w:cs="Calibri-Light"/>
          <w:color w:val="000000"/>
          <w:sz w:val="19"/>
          <w:szCs w:val="19"/>
        </w:rPr>
        <w:t xml:space="preserve"> uit deze meldcode</w:t>
      </w:r>
      <w:r w:rsidRPr="00370916">
        <w:rPr>
          <w:rFonts w:ascii="Calibri Light" w:hAnsi="Calibri Light" w:cs="Calibri-Light"/>
          <w:color w:val="000000"/>
          <w:sz w:val="19"/>
          <w:szCs w:val="19"/>
        </w:rPr>
        <w:t xml:space="preserve"> te gebruiken als ze </w:t>
      </w:r>
      <w:r w:rsidRPr="0012264C">
        <w:rPr>
          <w:rFonts w:ascii="Calibri Light" w:hAnsi="Calibri Light" w:cs="Calibri-Light"/>
          <w:sz w:val="19"/>
          <w:szCs w:val="19"/>
        </w:rPr>
        <w:t>het vermoeden hebben van kindermishandeling en/of huiselijk geweld.</w:t>
      </w:r>
      <w:r w:rsidR="008F5C4D" w:rsidRPr="0012264C">
        <w:rPr>
          <w:rFonts w:ascii="Calibri" w:hAnsi="Calibri" w:cs="Calibri"/>
          <w:shd w:val="clear" w:color="auto" w:fill="FFFFFF"/>
        </w:rPr>
        <w:t xml:space="preserve"> </w:t>
      </w:r>
      <w:r w:rsidR="008F5C4D" w:rsidRPr="0012264C">
        <w:rPr>
          <w:rFonts w:ascii="Calibri Light" w:hAnsi="Calibri Light" w:cs="Calibri Light"/>
          <w:sz w:val="19"/>
          <w:szCs w:val="19"/>
          <w:shd w:val="clear" w:color="auto" w:fill="FFFFFF"/>
        </w:rPr>
        <w:t>Vanaf 1 januari 2019 is het tevens verplicht om bij stap 4 en 5 van de meldcode een afwegingskader op te nemen.</w:t>
      </w:r>
    </w:p>
    <w:p w14:paraId="61A8BE70" w14:textId="2B30EA31" w:rsidR="00B64644" w:rsidRPr="0012264C"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12264C">
        <w:rPr>
          <w:rFonts w:ascii="Calibri Light" w:hAnsi="Calibri Light" w:cs="Calibri-Light"/>
          <w:sz w:val="16"/>
          <w:szCs w:val="16"/>
        </w:rPr>
        <w:t xml:space="preserve">&gt; </w:t>
      </w:r>
      <w:r w:rsidRPr="0012264C">
        <w:rPr>
          <w:rFonts w:ascii="Calibri Light" w:hAnsi="Calibri Light" w:cs="Calibri-Light"/>
          <w:sz w:val="16"/>
          <w:szCs w:val="16"/>
        </w:rPr>
        <w:tab/>
        <w:t xml:space="preserve">zie bijlage: Handleiding en stappenplan Meldcode huiselijk geweld </w:t>
      </w:r>
    </w:p>
    <w:p w14:paraId="61A8BE71" w14:textId="3CD0F7EF" w:rsidR="00BE1317" w:rsidRPr="0012264C" w:rsidRDefault="00B6464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12264C">
        <w:rPr>
          <w:rFonts w:ascii="Calibri Light" w:hAnsi="Calibri Light" w:cs="Calibri-Light"/>
          <w:sz w:val="16"/>
          <w:szCs w:val="16"/>
        </w:rPr>
        <w:tab/>
      </w:r>
      <w:r w:rsidR="008C6BE0" w:rsidRPr="0012264C">
        <w:rPr>
          <w:rFonts w:ascii="Calibri Light" w:hAnsi="Calibri Light" w:cs="Calibri-Light"/>
          <w:sz w:val="16"/>
          <w:szCs w:val="16"/>
        </w:rPr>
        <w:t>en kindermishandeling.</w:t>
      </w:r>
    </w:p>
    <w:p w14:paraId="61A8BE72" w14:textId="77777777" w:rsidR="00DB6857" w:rsidRDefault="00DB6857"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p>
    <w:p w14:paraId="61A8BE73"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3.1.3 </w:t>
      </w:r>
      <w:r w:rsidRPr="00CB6B3B">
        <w:rPr>
          <w:rFonts w:ascii="Calibri Light" w:hAnsi="Calibri Light" w:cs="Calibri-Light"/>
          <w:color w:val="009394"/>
          <w:sz w:val="19"/>
          <w:szCs w:val="19"/>
        </w:rPr>
        <w:tab/>
        <w:t>Privacy</w:t>
      </w:r>
    </w:p>
    <w:p w14:paraId="61A8BE89" w14:textId="41428A9D" w:rsidR="00DB6857" w:rsidRPr="0012264C"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9"/>
          <w:szCs w:val="19"/>
        </w:rPr>
      </w:pPr>
      <w:r w:rsidRPr="0012264C">
        <w:rPr>
          <w:rFonts w:ascii="Calibri Light" w:hAnsi="Calibri Light" w:cs="Calibri-Light"/>
          <w:sz w:val="19"/>
          <w:szCs w:val="19"/>
        </w:rPr>
        <w:t xml:space="preserve">Stichting OOZ hecht veel waarde aan het integer omgaan met </w:t>
      </w:r>
      <w:r w:rsidR="005F1B55" w:rsidRPr="0012264C">
        <w:rPr>
          <w:rFonts w:ascii="Calibri Light" w:hAnsi="Calibri Light" w:cs="Calibri-Light"/>
          <w:sz w:val="19"/>
          <w:szCs w:val="19"/>
        </w:rPr>
        <w:t xml:space="preserve">de persoonsgegevens die zij </w:t>
      </w:r>
      <w:r w:rsidR="00731D45" w:rsidRPr="0012264C">
        <w:rPr>
          <w:rFonts w:ascii="Calibri Light" w:hAnsi="Calibri Light" w:cs="Calibri-Light"/>
          <w:sz w:val="19"/>
          <w:szCs w:val="19"/>
        </w:rPr>
        <w:t>verwerkt.</w:t>
      </w:r>
      <w:r w:rsidR="005F1B55" w:rsidRPr="0012264C">
        <w:rPr>
          <w:rFonts w:ascii="Calibri Light" w:hAnsi="Calibri Light" w:cs="Calibri-Light"/>
          <w:sz w:val="19"/>
          <w:szCs w:val="19"/>
        </w:rPr>
        <w:t>. Dit doet zij uiteraard binnen de wettelijke kaders van de Algemene Verordening Gegevensbescherming (AVG).</w:t>
      </w:r>
    </w:p>
    <w:p w14:paraId="3261C11A" w14:textId="77777777" w:rsidR="00287C29" w:rsidRDefault="00287C29"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0F465A4" w14:textId="073F5A1D" w:rsidR="00CA7C3B" w:rsidRPr="00922E1B" w:rsidRDefault="007B385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 Light"/>
          <w:sz w:val="19"/>
          <w:szCs w:val="19"/>
        </w:rPr>
      </w:pPr>
      <w:r w:rsidRPr="00922E1B">
        <w:rPr>
          <w:rFonts w:ascii="Calibri Light" w:hAnsi="Calibri Light" w:cs="Calibri Light"/>
          <w:sz w:val="19"/>
          <w:szCs w:val="19"/>
        </w:rPr>
        <w:t xml:space="preserve">De scholen </w:t>
      </w:r>
      <w:r w:rsidR="009D040C" w:rsidRPr="00922E1B">
        <w:rPr>
          <w:rFonts w:ascii="Calibri Light" w:hAnsi="Calibri Light" w:cs="Calibri Light"/>
          <w:sz w:val="19"/>
          <w:szCs w:val="19"/>
        </w:rPr>
        <w:t>hebben</w:t>
      </w:r>
      <w:r w:rsidR="00287C29" w:rsidRPr="00922E1B">
        <w:rPr>
          <w:rFonts w:ascii="Calibri Light" w:hAnsi="Calibri Light" w:cs="Calibri Light"/>
          <w:sz w:val="19"/>
          <w:szCs w:val="19"/>
        </w:rPr>
        <w:t xml:space="preserve"> te maken met verschillende vormen van ouderlijk gezag. Zo kunnen beide ouders het gezag hebben of slechts één ouder. Het kan ook zo zijn dat één of beide ge</w:t>
      </w:r>
      <w:r w:rsidR="00922E1B">
        <w:rPr>
          <w:rFonts w:ascii="Calibri Light" w:hAnsi="Calibri Light" w:cs="Calibri Light"/>
          <w:sz w:val="19"/>
          <w:szCs w:val="19"/>
        </w:rPr>
        <w:t>-</w:t>
      </w:r>
    </w:p>
    <w:p w14:paraId="6F43A172" w14:textId="77777777" w:rsidR="00CA7C3B" w:rsidRDefault="00CA7C3B"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 Light"/>
          <w:color w:val="FF0000"/>
          <w:sz w:val="19"/>
          <w:szCs w:val="19"/>
        </w:rPr>
      </w:pPr>
    </w:p>
    <w:p w14:paraId="53A83A6B" w14:textId="77777777" w:rsidR="00CA7C3B" w:rsidRDefault="00CA7C3B"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 Light"/>
          <w:color w:val="FF0000"/>
          <w:sz w:val="19"/>
          <w:szCs w:val="19"/>
        </w:rPr>
      </w:pPr>
    </w:p>
    <w:p w14:paraId="69C5B17F" w14:textId="77777777" w:rsidR="00CA7C3B" w:rsidRDefault="00CA7C3B"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 Light"/>
          <w:color w:val="FF0000"/>
          <w:sz w:val="19"/>
          <w:szCs w:val="19"/>
        </w:rPr>
      </w:pPr>
    </w:p>
    <w:p w14:paraId="45088555" w14:textId="77777777" w:rsidR="00CA7C3B" w:rsidRDefault="00CA7C3B"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 Light"/>
          <w:color w:val="FF0000"/>
          <w:sz w:val="19"/>
          <w:szCs w:val="19"/>
        </w:rPr>
      </w:pPr>
    </w:p>
    <w:p w14:paraId="0201B0C4" w14:textId="60375018" w:rsidR="00287C29" w:rsidRPr="00922E1B" w:rsidRDefault="00287C29"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 Light"/>
          <w:sz w:val="19"/>
          <w:szCs w:val="19"/>
        </w:rPr>
      </w:pPr>
      <w:r w:rsidRPr="00922E1B">
        <w:rPr>
          <w:rFonts w:ascii="Calibri Light" w:hAnsi="Calibri Light" w:cs="Calibri Light"/>
          <w:sz w:val="19"/>
          <w:szCs w:val="19"/>
        </w:rPr>
        <w:t xml:space="preserve">scheiden ouders een nieuwe partner heeft/hebben die is belast met de opvoeding en verzorging van het kind. Daarnaast kan het ook zijn dat er een voogd is, een gezinsvoogd is aangesteld of een kind pleegouders heeft. </w:t>
      </w:r>
      <w:r w:rsidR="0036723D" w:rsidRPr="00922E1B">
        <w:rPr>
          <w:rFonts w:ascii="Calibri Light" w:hAnsi="Calibri Light" w:cs="Calibri Light"/>
          <w:sz w:val="19"/>
          <w:szCs w:val="19"/>
        </w:rPr>
        <w:t xml:space="preserve">Het is van belang </w:t>
      </w:r>
      <w:r w:rsidRPr="00922E1B">
        <w:rPr>
          <w:rFonts w:ascii="Calibri Light" w:hAnsi="Calibri Light" w:cs="Calibri Light"/>
          <w:sz w:val="19"/>
          <w:szCs w:val="19"/>
        </w:rPr>
        <w:t xml:space="preserve">te weten wie er belast is/zijn met het ouderlijk gezag, wie in welke situatie het recht heeft om het kind in- of uit te schrijven op school en wie er recht heeft op informatie over het kind vanuit de school. </w:t>
      </w:r>
      <w:r w:rsidR="00B55D3F" w:rsidRPr="00922E1B">
        <w:rPr>
          <w:rFonts w:ascii="Calibri Light" w:hAnsi="Calibri Light" w:cs="Calibri Light"/>
          <w:sz w:val="19"/>
          <w:szCs w:val="19"/>
        </w:rPr>
        <w:t>Dit is nader uitgewerkt in de bijlage omgaan met verschillende vormen van ouderlijk gezag.</w:t>
      </w:r>
    </w:p>
    <w:p w14:paraId="61A8BE8F" w14:textId="752A9AE7"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 xml:space="preserve">&gt; </w:t>
      </w:r>
      <w:r w:rsidRPr="00922E1B">
        <w:rPr>
          <w:rFonts w:ascii="Calibri Light" w:hAnsi="Calibri Light" w:cs="Calibri-Light"/>
          <w:sz w:val="16"/>
          <w:szCs w:val="16"/>
        </w:rPr>
        <w:tab/>
        <w:t>zie bijlage</w:t>
      </w:r>
      <w:r w:rsidR="003A3CC4" w:rsidRPr="00922E1B">
        <w:rPr>
          <w:rFonts w:ascii="Calibri Light" w:hAnsi="Calibri Light" w:cs="Calibri-Light"/>
          <w:sz w:val="16"/>
          <w:szCs w:val="16"/>
        </w:rPr>
        <w:t>:</w:t>
      </w:r>
      <w:r w:rsidR="005F1B55" w:rsidRPr="00922E1B">
        <w:rPr>
          <w:rFonts w:ascii="Calibri Light" w:hAnsi="Calibri Light" w:cs="Calibri-Light"/>
          <w:sz w:val="16"/>
          <w:szCs w:val="16"/>
        </w:rPr>
        <w:t xml:space="preserve"> Informatiebeveiligings- en Privacy Beleid (IPB).</w:t>
      </w:r>
    </w:p>
    <w:p w14:paraId="61A8BE90" w14:textId="0BFE9F01"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 xml:space="preserve">&gt; </w:t>
      </w:r>
      <w:r w:rsidRPr="00922E1B">
        <w:rPr>
          <w:rFonts w:ascii="Calibri Light" w:hAnsi="Calibri Light" w:cs="Calibri-Light"/>
          <w:sz w:val="16"/>
          <w:szCs w:val="16"/>
        </w:rPr>
        <w:tab/>
        <w:t>zie bijlage: Priva</w:t>
      </w:r>
      <w:r w:rsidR="0095215D" w:rsidRPr="00922E1B">
        <w:rPr>
          <w:rFonts w:ascii="Calibri Light" w:hAnsi="Calibri Light" w:cs="Calibri-Light"/>
          <w:sz w:val="16"/>
          <w:szCs w:val="16"/>
        </w:rPr>
        <w:t>cyreglement leerlingen Stichting OOZ.</w:t>
      </w:r>
    </w:p>
    <w:p w14:paraId="392EA45B" w14:textId="581FB45C" w:rsidR="005F1B55" w:rsidRPr="00922E1B" w:rsidRDefault="005F1B55" w:rsidP="005F1B55">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&gt;</w:t>
      </w:r>
      <w:r w:rsidRPr="00922E1B">
        <w:rPr>
          <w:rFonts w:ascii="Calibri Light" w:hAnsi="Calibri Light" w:cs="Calibri-Light"/>
          <w:sz w:val="16"/>
          <w:szCs w:val="16"/>
        </w:rPr>
        <w:tab/>
        <w:t xml:space="preserve">zie bijlage: </w:t>
      </w:r>
      <w:r w:rsidR="003133B1" w:rsidRPr="00922E1B">
        <w:rPr>
          <w:rFonts w:ascii="Calibri Light" w:hAnsi="Calibri Light" w:cs="Calibri-Light"/>
          <w:sz w:val="16"/>
          <w:szCs w:val="16"/>
        </w:rPr>
        <w:t>Priva</w:t>
      </w:r>
      <w:r w:rsidR="0095215D" w:rsidRPr="00922E1B">
        <w:rPr>
          <w:rFonts w:ascii="Calibri Light" w:hAnsi="Calibri Light" w:cs="Calibri-Light"/>
          <w:sz w:val="16"/>
          <w:szCs w:val="16"/>
        </w:rPr>
        <w:t>cyreglement medewerkers Stichting OOZ.</w:t>
      </w:r>
    </w:p>
    <w:p w14:paraId="366BBA13" w14:textId="31F51713" w:rsidR="00DB7AB4" w:rsidRPr="00922E1B" w:rsidRDefault="00DB7AB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 xml:space="preserve">&gt; </w:t>
      </w:r>
      <w:r w:rsidRPr="00922E1B">
        <w:rPr>
          <w:rFonts w:ascii="Calibri Light" w:hAnsi="Calibri Light" w:cs="Calibri-Light"/>
          <w:sz w:val="16"/>
          <w:szCs w:val="16"/>
        </w:rPr>
        <w:tab/>
        <w:t>zie bijlage: Privacyverklaring.</w:t>
      </w:r>
    </w:p>
    <w:p w14:paraId="7019FC25" w14:textId="55728E58" w:rsidR="00731D45" w:rsidRPr="00922E1B" w:rsidRDefault="00731D45" w:rsidP="00731D45">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 xml:space="preserve">&gt; </w:t>
      </w:r>
      <w:r w:rsidRPr="00922E1B">
        <w:rPr>
          <w:rFonts w:ascii="Calibri Light" w:hAnsi="Calibri Light" w:cs="Calibri-Light"/>
          <w:sz w:val="16"/>
          <w:szCs w:val="16"/>
        </w:rPr>
        <w:tab/>
        <w:t>zie bijlage: Omgaan met verschillende vormen van ouderlijk gezag.</w:t>
      </w:r>
    </w:p>
    <w:p w14:paraId="74DEFE94" w14:textId="77777777" w:rsidR="005061DA" w:rsidRPr="005061DA" w:rsidRDefault="005061DA"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trike/>
          <w:color w:val="000000"/>
          <w:sz w:val="19"/>
          <w:szCs w:val="19"/>
        </w:rPr>
      </w:pPr>
    </w:p>
    <w:p w14:paraId="61A8BEBD" w14:textId="16A8DF64"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3.1.</w:t>
      </w:r>
      <w:r w:rsidR="0037637F" w:rsidRPr="00CB6B3B">
        <w:rPr>
          <w:rFonts w:ascii="Calibri Light" w:hAnsi="Calibri Light" w:cs="Calibri-Light"/>
          <w:color w:val="009394"/>
          <w:sz w:val="19"/>
          <w:szCs w:val="19"/>
        </w:rPr>
        <w:t>4</w:t>
      </w:r>
      <w:r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ab/>
        <w:t>VOG</w:t>
      </w:r>
    </w:p>
    <w:p w14:paraId="61A8BEBE"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619FF7C">
        <w:rPr>
          <w:rFonts w:ascii="Calibri Light" w:hAnsi="Calibri Light" w:cs="Calibri-Light"/>
          <w:color w:val="000000" w:themeColor="text1"/>
          <w:sz w:val="19"/>
          <w:szCs w:val="19"/>
        </w:rPr>
        <w:t>Alle medewerkers die in contact staan met kinderen/leerlingen binnen onze scholen, beschikken over een verklaring omtrent gedrag (VOG). De afdeling P&amp;O van Stichting OOZ is verantwoordelijk voor dit proces. Scholen zijn zelf verantwoordelijk voor het tijdig aanvragen en beheer van de VOG verklaringen van bijvoorbeeld overblijf- en hulpouders.</w:t>
      </w:r>
      <w:commentRangeStart w:id="1"/>
      <w:commentRangeEnd w:id="1"/>
      <w:r>
        <w:rPr>
          <w:rStyle w:val="Verwijzingopmerking"/>
        </w:rPr>
        <w:commentReference w:id="1"/>
      </w:r>
    </w:p>
    <w:p w14:paraId="61A8BEBF"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C0"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3.2 </w:t>
      </w:r>
      <w:r w:rsidRPr="00CB6B3B">
        <w:rPr>
          <w:rFonts w:ascii="Calibri Light" w:hAnsi="Calibri Light" w:cs="Calibri-Light"/>
          <w:color w:val="009394"/>
          <w:sz w:val="19"/>
          <w:szCs w:val="19"/>
        </w:rPr>
        <w:tab/>
        <w:t>Gedragsregels Stichting OOZ</w:t>
      </w:r>
    </w:p>
    <w:p w14:paraId="61A8BEC1"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De omgangsvormen tussen medewerkers en leerlingen op een school hebben een belangrijke invloed op de schoolcultuur. Stichting OOZ hecht veel waarde aan het integer en professioneel omgaan met elkaar. Daarom heeft Stichting OOZ afspraken gemaakt op het gebied van sociale veiligheid. Binnen al onze scholen gelden de gedragscode en gedragsregels die hieronder kort toegelicht worden.</w:t>
      </w:r>
    </w:p>
    <w:p w14:paraId="61A8BEC2"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C3"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3.2.1 </w:t>
      </w:r>
      <w:r w:rsidRPr="00CB6B3B">
        <w:rPr>
          <w:rFonts w:ascii="Calibri Light" w:hAnsi="Calibri Light" w:cs="Calibri-Light"/>
          <w:color w:val="009394"/>
          <w:sz w:val="19"/>
          <w:szCs w:val="19"/>
        </w:rPr>
        <w:tab/>
        <w:t>Gedragscode</w:t>
      </w:r>
    </w:p>
    <w:p w14:paraId="61A8BEC4" w14:textId="7FCB2BBE"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9"/>
          <w:szCs w:val="19"/>
        </w:rPr>
      </w:pPr>
      <w:r w:rsidRPr="00922E1B">
        <w:rPr>
          <w:rFonts w:ascii="Calibri Light" w:hAnsi="Calibri Light" w:cs="Calibri-Light"/>
          <w:sz w:val="19"/>
          <w:szCs w:val="19"/>
        </w:rPr>
        <w:t>De gedragscode</w:t>
      </w:r>
      <w:r w:rsidR="00390CF1" w:rsidRPr="00922E1B">
        <w:rPr>
          <w:rFonts w:ascii="Calibri Light" w:hAnsi="Calibri Light" w:cs="Calibri-Light"/>
          <w:sz w:val="19"/>
          <w:szCs w:val="19"/>
        </w:rPr>
        <w:t xml:space="preserve"> medewerkers</w:t>
      </w:r>
      <w:r w:rsidRPr="00922E1B">
        <w:rPr>
          <w:rFonts w:ascii="Calibri Light" w:hAnsi="Calibri Light" w:cs="Calibri-Light"/>
          <w:sz w:val="19"/>
          <w:szCs w:val="19"/>
        </w:rPr>
        <w:t xml:space="preserve"> beschrijft de gedragingen die van </w:t>
      </w:r>
      <w:r w:rsidR="00390CF1" w:rsidRPr="00922E1B">
        <w:rPr>
          <w:rFonts w:ascii="Calibri Light" w:hAnsi="Calibri Light" w:cs="Calibri-Light"/>
          <w:sz w:val="19"/>
          <w:szCs w:val="19"/>
        </w:rPr>
        <w:t>medewerkers</w:t>
      </w:r>
      <w:r w:rsidRPr="00922E1B">
        <w:rPr>
          <w:rFonts w:ascii="Calibri Light" w:hAnsi="Calibri Light" w:cs="Calibri-Light"/>
          <w:sz w:val="19"/>
          <w:szCs w:val="19"/>
        </w:rPr>
        <w:t xml:space="preserve"> van Stichting OOZ verwacht worden om een integere en professionele omgang te borgen.</w:t>
      </w:r>
      <w:r w:rsidR="00390CF1" w:rsidRPr="00922E1B">
        <w:rPr>
          <w:rFonts w:ascii="Calibri Light" w:hAnsi="Calibri Light" w:cs="Calibri-Light"/>
          <w:sz w:val="19"/>
          <w:szCs w:val="19"/>
        </w:rPr>
        <w:t xml:space="preserve"> De gedragingen die van leerlingen van Stichting OOZ en hun ouders/verzorgers verwacht mag worden, is beschreven is de gedragscode leerlingen.</w:t>
      </w:r>
    </w:p>
    <w:p w14:paraId="7D976C1F" w14:textId="77777777" w:rsidR="00484DC8"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&gt;</w:t>
      </w:r>
      <w:r w:rsidRPr="00922E1B">
        <w:rPr>
          <w:rFonts w:ascii="Calibri Light" w:hAnsi="Calibri Light" w:cs="Calibri-Light"/>
          <w:sz w:val="16"/>
          <w:szCs w:val="16"/>
        </w:rPr>
        <w:tab/>
        <w:t>zie bijlage: Gedragscode</w:t>
      </w:r>
      <w:r w:rsidR="00390CF1" w:rsidRPr="00922E1B">
        <w:rPr>
          <w:rFonts w:ascii="Calibri Light" w:hAnsi="Calibri Light" w:cs="Calibri-Light"/>
          <w:sz w:val="16"/>
          <w:szCs w:val="16"/>
        </w:rPr>
        <w:t xml:space="preserve"> medewerkers</w:t>
      </w:r>
    </w:p>
    <w:p w14:paraId="61A8BEC5" w14:textId="669C94E1" w:rsidR="008C6BE0" w:rsidRPr="00922E1B" w:rsidRDefault="003D31FE"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Pr>
          <w:rFonts w:ascii="Calibri Light" w:hAnsi="Calibri Light" w:cs="Calibri-Light"/>
          <w:sz w:val="16"/>
          <w:szCs w:val="16"/>
        </w:rPr>
        <w:t xml:space="preserve">&gt;  </w:t>
      </w:r>
      <w:r>
        <w:rPr>
          <w:rFonts w:ascii="Calibri Light" w:hAnsi="Calibri Light" w:cs="Calibri-Light"/>
          <w:sz w:val="16"/>
          <w:szCs w:val="16"/>
        </w:rPr>
        <w:tab/>
        <w:t>zie bijlage: G</w:t>
      </w:r>
      <w:r w:rsidR="00390CF1" w:rsidRPr="00922E1B">
        <w:rPr>
          <w:rFonts w:ascii="Calibri Light" w:hAnsi="Calibri Light" w:cs="Calibri-Light"/>
          <w:sz w:val="16"/>
          <w:szCs w:val="16"/>
        </w:rPr>
        <w:t>edragscode leerlingen en hun ouders/verzorgers.</w:t>
      </w:r>
    </w:p>
    <w:p w14:paraId="61A8BEC6"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C7"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3.2.2 </w:t>
      </w:r>
      <w:r w:rsidRPr="00CB6B3B">
        <w:rPr>
          <w:rFonts w:ascii="Calibri Light" w:hAnsi="Calibri Light" w:cs="Calibri-Light"/>
          <w:color w:val="009394"/>
          <w:sz w:val="19"/>
          <w:szCs w:val="19"/>
        </w:rPr>
        <w:tab/>
        <w:t>EIC-Regeling</w:t>
      </w:r>
    </w:p>
    <w:p w14:paraId="61A8BEC8" w14:textId="77777777"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922E1B">
        <w:rPr>
          <w:rFonts w:ascii="Calibri Light" w:hAnsi="Calibri Light" w:cs="Calibri-Light"/>
          <w:color w:val="000000"/>
          <w:sz w:val="19"/>
          <w:szCs w:val="19"/>
        </w:rPr>
        <w:t>Deze regeling geeft de wijze aan waarop bij Stichting OOZ onder haar ressorterende scholen wordt omgegaan met elektronische informatie- en communicatiemiddelen (EIC). De regeling omvat gedragsregels ten aanzien van verantwoord gebruik en geeft regels over de wijze waarop controle plaatsvindt.</w:t>
      </w:r>
    </w:p>
    <w:p w14:paraId="2B71DEA8" w14:textId="1556F4B7" w:rsidR="00922E1B" w:rsidRPr="000214EC"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22E1B">
        <w:rPr>
          <w:rFonts w:ascii="Calibri Light" w:hAnsi="Calibri Light" w:cs="Calibri-Light"/>
          <w:color w:val="000000"/>
          <w:sz w:val="16"/>
          <w:szCs w:val="16"/>
        </w:rPr>
        <w:t xml:space="preserve">&gt; </w:t>
      </w:r>
      <w:r w:rsidRPr="00922E1B">
        <w:rPr>
          <w:rFonts w:ascii="Calibri Light" w:hAnsi="Calibri Light" w:cs="Calibri-Light"/>
          <w:color w:val="000000"/>
          <w:sz w:val="16"/>
          <w:szCs w:val="16"/>
        </w:rPr>
        <w:tab/>
        <w:t>zie bijlage: EIC-Regeling.</w:t>
      </w:r>
    </w:p>
    <w:p w14:paraId="61A8BECB"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lastRenderedPageBreak/>
        <w:t xml:space="preserve">3.2.3 </w:t>
      </w:r>
      <w:r w:rsidRPr="00CB6B3B">
        <w:rPr>
          <w:rFonts w:ascii="Calibri Light" w:hAnsi="Calibri Light" w:cs="Calibri-Light"/>
          <w:color w:val="009394"/>
          <w:sz w:val="19"/>
          <w:szCs w:val="19"/>
        </w:rPr>
        <w:tab/>
        <w:t xml:space="preserve">Protocol </w:t>
      </w:r>
      <w:proofErr w:type="spellStart"/>
      <w:r w:rsidRPr="00CB6B3B">
        <w:rPr>
          <w:rFonts w:ascii="Calibri Light" w:hAnsi="Calibri Light" w:cs="Calibri-Light"/>
          <w:color w:val="009394"/>
          <w:sz w:val="19"/>
          <w:szCs w:val="19"/>
        </w:rPr>
        <w:t>Social</w:t>
      </w:r>
      <w:proofErr w:type="spellEnd"/>
      <w:r w:rsidRPr="00CB6B3B">
        <w:rPr>
          <w:rFonts w:ascii="Calibri Light" w:hAnsi="Calibri Light" w:cs="Calibri-Light"/>
          <w:color w:val="009394"/>
          <w:sz w:val="19"/>
          <w:szCs w:val="19"/>
        </w:rPr>
        <w:t xml:space="preserve"> Media</w:t>
      </w:r>
    </w:p>
    <w:p w14:paraId="61A8BECC" w14:textId="3D7CCD86" w:rsidR="008C6BE0" w:rsidRPr="008F7737" w:rsidRDefault="00F26953"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8F7737">
        <w:rPr>
          <w:rFonts w:ascii="Calibri Light" w:hAnsi="Calibri Light" w:cs="Calibri-Light"/>
          <w:color w:val="000000"/>
          <w:sz w:val="19"/>
          <w:szCs w:val="19"/>
        </w:rPr>
        <w:t xml:space="preserve">Stichting OOZ is zich ervan bewust dat sociale media een onlosmakelijk onderdeel zijn van de huidige samenleving en de leefomgeving van haar medewerkers, leerlingen, hun ouders en andere betrokkenen. </w:t>
      </w:r>
      <w:r w:rsidR="008C6BE0" w:rsidRPr="008F7737">
        <w:rPr>
          <w:rFonts w:ascii="Calibri Light" w:hAnsi="Calibri Light" w:cs="Calibri-Light"/>
          <w:color w:val="000000"/>
          <w:sz w:val="19"/>
          <w:szCs w:val="19"/>
        </w:rPr>
        <w:t>Om meer duidelijkheid te krijgen wat qua gebruik hiervan wel of niet verstandig is, is hiervoor een protocol opgesteld. Dit protocol heeft als doel de dialoog over het gebruik ervan op gang te brengen en een handleiding te bieden.</w:t>
      </w:r>
    </w:p>
    <w:p w14:paraId="61A8BECD" w14:textId="42EF4CBC"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&gt;</w:t>
      </w:r>
      <w:r w:rsidRPr="00922E1B">
        <w:rPr>
          <w:rFonts w:ascii="Calibri Light" w:hAnsi="Calibri Light" w:cs="Calibri-Light"/>
          <w:sz w:val="16"/>
          <w:szCs w:val="16"/>
        </w:rPr>
        <w:tab/>
        <w:t xml:space="preserve">zie bijlage: </w:t>
      </w:r>
      <w:proofErr w:type="spellStart"/>
      <w:r w:rsidR="0014009C" w:rsidRPr="00922E1B">
        <w:rPr>
          <w:rFonts w:ascii="Calibri Light" w:hAnsi="Calibri Light" w:cs="Calibri-Light"/>
          <w:sz w:val="16"/>
          <w:szCs w:val="16"/>
        </w:rPr>
        <w:t>Social</w:t>
      </w:r>
      <w:proofErr w:type="spellEnd"/>
      <w:r w:rsidR="0014009C" w:rsidRPr="00922E1B">
        <w:rPr>
          <w:rFonts w:ascii="Calibri Light" w:hAnsi="Calibri Light" w:cs="Calibri-Light"/>
          <w:sz w:val="16"/>
          <w:szCs w:val="16"/>
        </w:rPr>
        <w:t xml:space="preserve"> Media protocol leerlingen</w:t>
      </w:r>
    </w:p>
    <w:p w14:paraId="61A8BECE" w14:textId="022850DB"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&gt;</w:t>
      </w:r>
      <w:r w:rsidRPr="00922E1B">
        <w:rPr>
          <w:rFonts w:ascii="Calibri Light" w:hAnsi="Calibri Light" w:cs="Calibri-Light"/>
          <w:sz w:val="16"/>
          <w:szCs w:val="16"/>
        </w:rPr>
        <w:tab/>
        <w:t xml:space="preserve">zie bijlage: </w:t>
      </w:r>
      <w:proofErr w:type="spellStart"/>
      <w:r w:rsidRPr="00922E1B">
        <w:rPr>
          <w:rFonts w:ascii="Calibri Light" w:hAnsi="Calibri Light" w:cs="Calibri-Light"/>
          <w:sz w:val="16"/>
          <w:szCs w:val="16"/>
        </w:rPr>
        <w:t>Social</w:t>
      </w:r>
      <w:proofErr w:type="spellEnd"/>
      <w:r w:rsidRPr="00922E1B">
        <w:rPr>
          <w:rFonts w:ascii="Calibri Light" w:hAnsi="Calibri Light" w:cs="Calibri-Light"/>
          <w:sz w:val="16"/>
          <w:szCs w:val="16"/>
        </w:rPr>
        <w:t xml:space="preserve"> Media Protocol </w:t>
      </w:r>
      <w:r w:rsidR="0014009C" w:rsidRPr="00922E1B">
        <w:rPr>
          <w:rFonts w:ascii="Calibri Light" w:hAnsi="Calibri Light" w:cs="Calibri-Light"/>
          <w:sz w:val="16"/>
          <w:szCs w:val="16"/>
        </w:rPr>
        <w:t>medewerkers</w:t>
      </w:r>
    </w:p>
    <w:p w14:paraId="61A8BECF"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D3"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3.3 </w:t>
      </w:r>
      <w:r w:rsidRPr="00CB6B3B">
        <w:rPr>
          <w:rFonts w:ascii="Calibri Light" w:hAnsi="Calibri Light" w:cs="Calibri-Light"/>
          <w:color w:val="009394"/>
          <w:sz w:val="19"/>
          <w:szCs w:val="19"/>
        </w:rPr>
        <w:tab/>
        <w:t>Schoolregels</w:t>
      </w:r>
    </w:p>
    <w:p w14:paraId="61A8BED4" w14:textId="54895E15"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Naast de hierboven genoemde OOZ-regels, hanteren scholen van Stichting OOZ hun eigen schoolregels, huisregels en andere regels (bijvoorbeeld klassenregels, schoolpleinregels, overblijfregels en regels voor internetgebruik). Deze worden beschreven in het schoolplan, schoolgids, op de website of hangen zichtbaar in school en klassen. Elke leerling, medewerker en ouder</w:t>
      </w:r>
      <w:r w:rsidR="00390CF1">
        <w:rPr>
          <w:rFonts w:ascii="Calibri Light" w:hAnsi="Calibri Light" w:cs="Calibri-Light"/>
          <w:color w:val="000000"/>
          <w:sz w:val="19"/>
          <w:szCs w:val="19"/>
        </w:rPr>
        <w:t>/</w:t>
      </w:r>
      <w:r w:rsidRPr="00370916">
        <w:rPr>
          <w:rFonts w:ascii="Calibri Light" w:hAnsi="Calibri Light" w:cs="Calibri-Light"/>
          <w:color w:val="000000"/>
          <w:sz w:val="19"/>
          <w:szCs w:val="19"/>
        </w:rPr>
        <w:t xml:space="preserve">verzorger moet hiervan op de hoogte zijn gesteld en naar behoren </w:t>
      </w:r>
      <w:r w:rsidR="0068607C">
        <w:rPr>
          <w:rFonts w:ascii="Calibri Light" w:hAnsi="Calibri Light" w:cs="Calibri-Light"/>
          <w:color w:val="000000"/>
          <w:sz w:val="19"/>
          <w:szCs w:val="19"/>
        </w:rPr>
        <w:t>hiernaar</w:t>
      </w:r>
      <w:r w:rsidRPr="00370916">
        <w:rPr>
          <w:rFonts w:ascii="Calibri Light" w:hAnsi="Calibri Light" w:cs="Calibri-Light"/>
          <w:color w:val="000000"/>
          <w:sz w:val="19"/>
          <w:szCs w:val="19"/>
        </w:rPr>
        <w:t xml:space="preserve"> handelen.</w:t>
      </w:r>
    </w:p>
    <w:p w14:paraId="61A8BED5" w14:textId="57EAD46A" w:rsidR="008C6BE0" w:rsidRPr="00416735"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416735">
        <w:rPr>
          <w:rFonts w:ascii="Calibri Light" w:hAnsi="Calibri Light" w:cs="Calibri-Light"/>
          <w:color w:val="000000"/>
          <w:sz w:val="16"/>
          <w:szCs w:val="16"/>
        </w:rPr>
        <w:t>&gt;</w:t>
      </w:r>
      <w:r w:rsidRPr="00416735">
        <w:rPr>
          <w:rFonts w:ascii="Calibri Light" w:hAnsi="Calibri Light" w:cs="Calibri-Light"/>
          <w:color w:val="000000"/>
          <w:sz w:val="16"/>
          <w:szCs w:val="16"/>
        </w:rPr>
        <w:tab/>
        <w:t>zie bijlage: Schoolregels en overige regels (</w:t>
      </w:r>
      <w:proofErr w:type="spellStart"/>
      <w:r w:rsidRPr="00416735">
        <w:rPr>
          <w:rFonts w:ascii="Calibri Light" w:hAnsi="Calibri Light" w:cs="Calibri-Light"/>
          <w:color w:val="000000"/>
          <w:sz w:val="16"/>
          <w:szCs w:val="16"/>
        </w:rPr>
        <w:t>schoolspecifiek</w:t>
      </w:r>
      <w:proofErr w:type="spellEnd"/>
      <w:r w:rsidRPr="00416735">
        <w:rPr>
          <w:rFonts w:ascii="Calibri Light" w:hAnsi="Calibri Light" w:cs="Calibri-Light"/>
          <w:color w:val="000000"/>
          <w:sz w:val="16"/>
          <w:szCs w:val="16"/>
        </w:rPr>
        <w:t>).</w:t>
      </w:r>
    </w:p>
    <w:p w14:paraId="61A8BED6"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D7"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3.3.1 </w:t>
      </w:r>
      <w:r w:rsidRPr="00CB6B3B">
        <w:rPr>
          <w:rFonts w:ascii="Calibri Light" w:hAnsi="Calibri Light" w:cs="Calibri-Light"/>
          <w:color w:val="009394"/>
          <w:sz w:val="19"/>
          <w:szCs w:val="19"/>
        </w:rPr>
        <w:tab/>
        <w:t>Onderlinge afstemming overige partijen</w:t>
      </w:r>
    </w:p>
    <w:p w14:paraId="61A8BED8" w14:textId="6F2A7C58"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Binnen scholen is het van groot belang dat (overblijf/hulp) </w:t>
      </w:r>
      <w:r w:rsidR="00390CF1">
        <w:rPr>
          <w:rFonts w:ascii="Calibri Light" w:hAnsi="Calibri Light" w:cs="Calibri-Light"/>
          <w:color w:val="000000"/>
          <w:sz w:val="19"/>
          <w:szCs w:val="19"/>
        </w:rPr>
        <w:t>ouders/verzorgers</w:t>
      </w:r>
      <w:r w:rsidRPr="00370916">
        <w:rPr>
          <w:rFonts w:ascii="Calibri Light" w:hAnsi="Calibri Light" w:cs="Calibri-Light"/>
          <w:color w:val="000000"/>
          <w:sz w:val="19"/>
          <w:szCs w:val="19"/>
        </w:rPr>
        <w:t xml:space="preserve"> goed op de hoogte blijven van de bestaande schoolregels. Dit kan via de schoolgids, website en nieuwsbrieven. Ook is het van belang dat </w:t>
      </w:r>
      <w:r w:rsidR="00390CF1">
        <w:rPr>
          <w:rFonts w:ascii="Calibri Light" w:hAnsi="Calibri Light" w:cs="Calibri-Light"/>
          <w:color w:val="000000"/>
          <w:sz w:val="19"/>
          <w:szCs w:val="19"/>
        </w:rPr>
        <w:t>ouders/verzorgers</w:t>
      </w:r>
      <w:r w:rsidRPr="00370916">
        <w:rPr>
          <w:rFonts w:ascii="Calibri Light" w:hAnsi="Calibri Light" w:cs="Calibri-Light"/>
          <w:color w:val="000000"/>
          <w:sz w:val="19"/>
          <w:szCs w:val="19"/>
        </w:rPr>
        <w:t xml:space="preserve"> goed geïnstrueerd worden wanneer zij een toezichthoudende taak tijdens pauzes en uitjes vervullen. Dit vereist inzicht in de regels en in de gemaakte afspraken. Aan te raden is om met andere partijen onderling afspraken te maken over wie wanneer toezicht houdt, de werkwijze omtrent overdracht</w:t>
      </w:r>
      <w:r w:rsidR="00254671">
        <w:rPr>
          <w:rFonts w:ascii="Calibri Light" w:hAnsi="Calibri Light" w:cs="Calibri-Light"/>
          <w:color w:val="000000"/>
          <w:sz w:val="19"/>
          <w:szCs w:val="19"/>
        </w:rPr>
        <w:t>s</w:t>
      </w:r>
      <w:r w:rsidRPr="00370916">
        <w:rPr>
          <w:rFonts w:ascii="Calibri Light" w:hAnsi="Calibri Light" w:cs="Calibri-Light"/>
          <w:color w:val="000000"/>
          <w:sz w:val="19"/>
          <w:szCs w:val="19"/>
        </w:rPr>
        <w:t xml:space="preserve">momenten en de geldende schoolregels. </w:t>
      </w:r>
    </w:p>
    <w:p w14:paraId="61A8BED9"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DA"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3.4 </w:t>
      </w:r>
      <w:r w:rsidRPr="00CB6B3B">
        <w:rPr>
          <w:rFonts w:ascii="Calibri Light" w:hAnsi="Calibri Light" w:cs="Calibri-Light"/>
          <w:color w:val="009394"/>
          <w:sz w:val="19"/>
          <w:szCs w:val="19"/>
        </w:rPr>
        <w:tab/>
        <w:t>Leerlingenstatuut</w:t>
      </w:r>
    </w:p>
    <w:p w14:paraId="61A8BEDB"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Het leerlingenstatuut (alleen van toepassing voor VO scholen) is wettelijk verplicht. Het is een reglement van de school waarin de rechten en plichten van alle leerlingen staan. </w:t>
      </w:r>
    </w:p>
    <w:p w14:paraId="61A8BEDC"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Scholen kunnen de inhoud ervan grotendeels zelf bepalen. </w:t>
      </w:r>
    </w:p>
    <w:p w14:paraId="61A8BEDD"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De WVO schrijft het volgende voor:</w:t>
      </w:r>
    </w:p>
    <w:p w14:paraId="61A8BEDE"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Het leerlingenstatuut moet eens per twee jaar worden </w:t>
      </w:r>
    </w:p>
    <w:p w14:paraId="61A8BEDF"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vastgesteld door het schoolbestuur.</w:t>
      </w:r>
    </w:p>
    <w:p w14:paraId="61A8BEE0"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Het leerlingenstatuut moet voor de vaststelling worden </w:t>
      </w:r>
    </w:p>
    <w:p w14:paraId="61A8BEE1" w14:textId="7CE100DE"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goedgekeurd door de </w:t>
      </w:r>
      <w:r w:rsidR="00390CF1">
        <w:rPr>
          <w:rFonts w:ascii="Calibri Light" w:hAnsi="Calibri Light" w:cs="Calibri-Light"/>
          <w:color w:val="000000"/>
          <w:sz w:val="19"/>
          <w:szCs w:val="19"/>
        </w:rPr>
        <w:t>ouders/verzorgers</w:t>
      </w:r>
      <w:r w:rsidRPr="00370916">
        <w:rPr>
          <w:rFonts w:ascii="Calibri Light" w:hAnsi="Calibri Light" w:cs="Calibri-Light"/>
          <w:color w:val="000000"/>
          <w:sz w:val="19"/>
          <w:szCs w:val="19"/>
        </w:rPr>
        <w:t xml:space="preserve"> en leerlingen die </w:t>
      </w:r>
    </w:p>
    <w:p w14:paraId="61A8BEE2"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in de medezeggenschapsraad zitten.</w:t>
      </w:r>
    </w:p>
    <w:p w14:paraId="61A8BEE3"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Het leerlingenstatuut moet ten minste informatie bevatten </w:t>
      </w:r>
    </w:p>
    <w:p w14:paraId="61A8BEE4"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over hoe de school omgaat met geschillen en klachten.</w:t>
      </w:r>
    </w:p>
    <w:p w14:paraId="61A8BEE5"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Het leerlingenstatuut moet informatie bevatten over hoe </w:t>
      </w:r>
    </w:p>
    <w:p w14:paraId="61A8BEE6"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de school zorgt voor een goede gang van zaken, </w:t>
      </w:r>
      <w:proofErr w:type="spellStart"/>
      <w:r w:rsidRPr="00370916">
        <w:rPr>
          <w:rFonts w:ascii="Calibri Light" w:hAnsi="Calibri Light" w:cs="Calibri-Light"/>
          <w:color w:val="000000"/>
          <w:sz w:val="19"/>
          <w:szCs w:val="19"/>
        </w:rPr>
        <w:t>bescher</w:t>
      </w:r>
      <w:proofErr w:type="spellEnd"/>
      <w:r w:rsidRPr="00370916">
        <w:rPr>
          <w:rFonts w:ascii="Calibri Light" w:hAnsi="Calibri Light" w:cs="Calibri-Light"/>
          <w:color w:val="000000"/>
          <w:sz w:val="19"/>
          <w:szCs w:val="19"/>
        </w:rPr>
        <w:t>-</w:t>
      </w:r>
    </w:p>
    <w:p w14:paraId="61A8BEE7"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r>
      <w:proofErr w:type="spellStart"/>
      <w:r w:rsidRPr="00370916">
        <w:rPr>
          <w:rFonts w:ascii="Calibri Light" w:hAnsi="Calibri Light" w:cs="Calibri-Light"/>
          <w:color w:val="000000"/>
          <w:sz w:val="19"/>
          <w:szCs w:val="19"/>
        </w:rPr>
        <w:t>ming</w:t>
      </w:r>
      <w:proofErr w:type="spellEnd"/>
      <w:r w:rsidRPr="00370916">
        <w:rPr>
          <w:rFonts w:ascii="Calibri Light" w:hAnsi="Calibri Light" w:cs="Calibri-Light"/>
          <w:color w:val="000000"/>
          <w:sz w:val="19"/>
          <w:szCs w:val="19"/>
        </w:rPr>
        <w:t xml:space="preserve"> van de privacy en goed onderwijs.</w:t>
      </w:r>
    </w:p>
    <w:p w14:paraId="61A8BEE8"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Het leerlingenstatuut moet goed bereikbaar zijn voor de </w:t>
      </w:r>
    </w:p>
    <w:p w14:paraId="61A8BEE9"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leerlingen.</w:t>
      </w:r>
    </w:p>
    <w:p w14:paraId="61A8BEEA" w14:textId="4F4CF50F" w:rsidR="008C6BE0" w:rsidRPr="00416735"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416735">
        <w:rPr>
          <w:rFonts w:ascii="Calibri Light" w:hAnsi="Calibri Light" w:cs="Calibri-Light"/>
          <w:color w:val="000000"/>
          <w:sz w:val="16"/>
          <w:szCs w:val="16"/>
        </w:rPr>
        <w:t>&gt;</w:t>
      </w:r>
      <w:r w:rsidRPr="00416735">
        <w:rPr>
          <w:rFonts w:ascii="Calibri Light" w:hAnsi="Calibri Light" w:cs="Calibri-Light"/>
          <w:color w:val="000000"/>
          <w:sz w:val="16"/>
          <w:szCs w:val="16"/>
        </w:rPr>
        <w:tab/>
        <w:t>zie bijlage: Leerlingenstatuut (</w:t>
      </w:r>
      <w:proofErr w:type="spellStart"/>
      <w:r w:rsidRPr="00416735">
        <w:rPr>
          <w:rFonts w:ascii="Calibri Light" w:hAnsi="Calibri Light" w:cs="Calibri-Light"/>
          <w:color w:val="000000"/>
          <w:sz w:val="16"/>
          <w:szCs w:val="16"/>
        </w:rPr>
        <w:t>schoolspecifiek</w:t>
      </w:r>
      <w:proofErr w:type="spellEnd"/>
      <w:r w:rsidRPr="00416735">
        <w:rPr>
          <w:rFonts w:ascii="Calibri Light" w:hAnsi="Calibri Light" w:cs="Calibri-Light"/>
          <w:color w:val="000000"/>
          <w:sz w:val="16"/>
          <w:szCs w:val="16"/>
        </w:rPr>
        <w:t>).</w:t>
      </w:r>
    </w:p>
    <w:p w14:paraId="61A8BEEB"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EC"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3.5 </w:t>
      </w:r>
      <w:r w:rsidRPr="00CB6B3B">
        <w:rPr>
          <w:rFonts w:ascii="Calibri Light" w:hAnsi="Calibri Light" w:cs="Calibri-Light"/>
          <w:color w:val="009394"/>
          <w:sz w:val="19"/>
          <w:szCs w:val="19"/>
        </w:rPr>
        <w:tab/>
        <w:t>Verzuim leerlingen</w:t>
      </w:r>
    </w:p>
    <w:p w14:paraId="61A8BEED"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Het is cruciaal dat (ongeoorloofd) verzuim, inclusief te laat komen, geregistreerd wordt.</w:t>
      </w:r>
    </w:p>
    <w:p w14:paraId="61A8BEEF" w14:textId="1DBE07DF" w:rsidR="008C6BE0"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Alleen zo ontstaat er inzicht in verzuimgedrag en kan de veiligheid van leerlingen beter gewaarborgd worden. In de schoolregels is vastgelegd op welke wijze verzuim gemeld dient te worden (de regels staan vaak vermeld in de schoolgids). Iedere schooldirecteur is verantwoordelijk voor een sluitende verzuimregistratie en onderhoudt nauwe contacten met de leerplichtambtenaar.</w:t>
      </w:r>
    </w:p>
    <w:p w14:paraId="68CA565E" w14:textId="77777777" w:rsidR="0037637F" w:rsidRPr="00370916" w:rsidRDefault="0037637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F0"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3.5.1 </w:t>
      </w:r>
      <w:r w:rsidRPr="00CB6B3B">
        <w:rPr>
          <w:rFonts w:ascii="Calibri Light" w:hAnsi="Calibri Light" w:cs="Calibri-Light"/>
          <w:color w:val="009394"/>
          <w:sz w:val="19"/>
          <w:szCs w:val="19"/>
        </w:rPr>
        <w:tab/>
        <w:t>Het absentie- en registratiesysteem</w:t>
      </w:r>
    </w:p>
    <w:p w14:paraId="61A8BEF1" w14:textId="3560431E"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Om het verzuim goed in kaart te kunnen brengen, beschikt elke school binnen Stichting OOZ over een eigen leerlingenadministratie gekoppeld aan een absentie- registratiesysteem. Alle V(S)O scholen maken gebruik van Magister</w:t>
      </w:r>
      <w:r w:rsidR="00390CF1">
        <w:rPr>
          <w:rFonts w:ascii="Calibri Light" w:hAnsi="Calibri Light" w:cs="Calibri-Light"/>
          <w:color w:val="000000"/>
          <w:sz w:val="19"/>
          <w:szCs w:val="19"/>
        </w:rPr>
        <w:t xml:space="preserve"> of</w:t>
      </w:r>
      <w:r w:rsidRPr="00370916">
        <w:rPr>
          <w:rFonts w:ascii="Calibri Light" w:hAnsi="Calibri Light" w:cs="Calibri-Light"/>
          <w:color w:val="000000"/>
          <w:sz w:val="19"/>
          <w:szCs w:val="19"/>
        </w:rPr>
        <w:t xml:space="preserve"> </w:t>
      </w:r>
      <w:proofErr w:type="spellStart"/>
      <w:r w:rsidR="0068607C">
        <w:rPr>
          <w:rFonts w:ascii="Calibri Light" w:hAnsi="Calibri Light" w:cs="Calibri-Light"/>
          <w:color w:val="000000"/>
          <w:sz w:val="19"/>
          <w:szCs w:val="19"/>
        </w:rPr>
        <w:t>SOMtoday</w:t>
      </w:r>
      <w:proofErr w:type="spellEnd"/>
      <w:r w:rsidR="0068607C">
        <w:rPr>
          <w:rFonts w:ascii="Calibri Light" w:hAnsi="Calibri Light" w:cs="Calibri-Light"/>
          <w:color w:val="000000"/>
          <w:sz w:val="19"/>
          <w:szCs w:val="19"/>
        </w:rPr>
        <w:t xml:space="preserve"> </w:t>
      </w:r>
      <w:r w:rsidRPr="00370916">
        <w:rPr>
          <w:rFonts w:ascii="Calibri Light" w:hAnsi="Calibri Light" w:cs="Calibri-Light"/>
          <w:color w:val="000000"/>
          <w:sz w:val="19"/>
          <w:szCs w:val="19"/>
        </w:rPr>
        <w:t xml:space="preserve">en elke P(S)O school maakt gebruik van </w:t>
      </w:r>
      <w:proofErr w:type="spellStart"/>
      <w:r w:rsidRPr="00370916">
        <w:rPr>
          <w:rFonts w:ascii="Calibri Light" w:hAnsi="Calibri Light" w:cs="Calibri-Light"/>
          <w:color w:val="000000"/>
          <w:sz w:val="19"/>
          <w:szCs w:val="19"/>
        </w:rPr>
        <w:t>ParnasSys</w:t>
      </w:r>
      <w:proofErr w:type="spellEnd"/>
      <w:r w:rsidRPr="00370916">
        <w:rPr>
          <w:rFonts w:ascii="Calibri Light" w:hAnsi="Calibri Light" w:cs="Calibri-Light"/>
          <w:color w:val="000000"/>
          <w:sz w:val="19"/>
          <w:szCs w:val="19"/>
        </w:rPr>
        <w:t xml:space="preserve">. Elke afwezigheid in de klas wordt door de leerkracht/docent bijgehouden en gemeld. De verkregen informatie wordt gecontroleerd en verwerkt. Indien nodig wordt er overleg gepleegd met de leerplichtambtenaar en </w:t>
      </w:r>
      <w:r w:rsidR="0068607C">
        <w:rPr>
          <w:rFonts w:ascii="Calibri Light" w:hAnsi="Calibri Light" w:cs="Calibri-Light"/>
          <w:color w:val="000000"/>
          <w:sz w:val="19"/>
          <w:szCs w:val="19"/>
        </w:rPr>
        <w:t>onder</w:t>
      </w:r>
      <w:r w:rsidRPr="00370916">
        <w:rPr>
          <w:rFonts w:ascii="Calibri Light" w:hAnsi="Calibri Light" w:cs="Calibri-Light"/>
          <w:color w:val="000000"/>
          <w:sz w:val="19"/>
          <w:szCs w:val="19"/>
        </w:rPr>
        <w:t>neemt hij/zij actie richting de ouders</w:t>
      </w:r>
      <w:r w:rsidR="00390CF1">
        <w:rPr>
          <w:rFonts w:ascii="Calibri Light" w:hAnsi="Calibri Light" w:cs="Calibri-Light"/>
          <w:color w:val="000000"/>
          <w:sz w:val="19"/>
          <w:szCs w:val="19"/>
        </w:rPr>
        <w:t>/</w:t>
      </w:r>
      <w:r w:rsidRPr="00370916">
        <w:rPr>
          <w:rFonts w:ascii="Calibri Light" w:hAnsi="Calibri Light" w:cs="Calibri-Light"/>
          <w:color w:val="000000"/>
          <w:sz w:val="19"/>
          <w:szCs w:val="19"/>
        </w:rPr>
        <w:t>verzorgers.</w:t>
      </w:r>
    </w:p>
    <w:p w14:paraId="61A8BEF2"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p>
    <w:p w14:paraId="61A8BEF3"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3.5.2</w:t>
      </w:r>
      <w:r w:rsidRPr="00CB6B3B">
        <w:rPr>
          <w:rFonts w:ascii="Calibri Light" w:hAnsi="Calibri Light" w:cs="Calibri-Light"/>
          <w:color w:val="009394"/>
          <w:sz w:val="19"/>
          <w:szCs w:val="19"/>
        </w:rPr>
        <w:tab/>
        <w:t xml:space="preserve">Protocol Schoolverzuim, ter voorkoming van </w:t>
      </w:r>
    </w:p>
    <w:p w14:paraId="61A8BEF4" w14:textId="77777777"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ab/>
      </w:r>
      <w:r w:rsidRPr="00CB6B3B">
        <w:rPr>
          <w:rFonts w:ascii="Calibri Light" w:hAnsi="Calibri Light" w:cs="Calibri-Light"/>
          <w:color w:val="009394"/>
          <w:sz w:val="19"/>
          <w:szCs w:val="19"/>
        </w:rPr>
        <w:tab/>
        <w:t>voortijdig schoolverlaten VO</w:t>
      </w:r>
    </w:p>
    <w:p w14:paraId="61A8BEF5"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Het verzuimprotocol is het resultaat van een project van scholen voor V(S)O en BVE, van leerplichtambtenaren en van medewerkers van het Regionale Meld- en Coördinatiepunt</w:t>
      </w:r>
    </w:p>
    <w:p w14:paraId="61A8BEF6"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(RMC) in de regio IJssel-Vecht. Uitgangspunt is dat een goede verzuimaanpak en eenduidige afspraken binnen en tussen scholen een bijdrage aan vermindering van voortijdig schoolverzuim kunnen opleveren.</w:t>
      </w:r>
    </w:p>
    <w:p w14:paraId="61A8BEF7"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F8"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Het verzuimprotocol richt zich vooral op de interventies en wil daarin voor de hele regio komen tot een voor iedereen geldende aanpak. Als bijlage is een verzuimkaart toegevoegd, die schematisch weergeeft welke soorten verzuim er zijn en hoe hiermee moet worden omgegaan. Het is daarmee een samenvatting en kan eventueel verspreid worden aan alle medewerkers die met verzuim te maken hebben.</w:t>
      </w:r>
    </w:p>
    <w:p w14:paraId="61A8BEF9" w14:textId="3A6E811C" w:rsidR="008C6BE0" w:rsidRPr="00416735"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416735">
        <w:rPr>
          <w:rFonts w:ascii="Calibri Light" w:hAnsi="Calibri Light" w:cs="Calibri-Light"/>
          <w:color w:val="000000"/>
          <w:sz w:val="16"/>
          <w:szCs w:val="16"/>
        </w:rPr>
        <w:t xml:space="preserve">&gt; </w:t>
      </w:r>
      <w:r w:rsidRPr="00416735">
        <w:rPr>
          <w:rFonts w:ascii="Calibri Light" w:hAnsi="Calibri Light" w:cs="Calibri-Light"/>
          <w:color w:val="000000"/>
          <w:sz w:val="16"/>
          <w:szCs w:val="16"/>
        </w:rPr>
        <w:tab/>
        <w:t>zie bijlage: Protocol Schoolverzuim, ter voorkoming</w:t>
      </w:r>
      <w:r w:rsidR="00E04917">
        <w:rPr>
          <w:rFonts w:ascii="Calibri Light" w:hAnsi="Calibri Light" w:cs="Calibri-Light"/>
          <w:color w:val="000000"/>
          <w:sz w:val="16"/>
          <w:szCs w:val="16"/>
        </w:rPr>
        <w:t xml:space="preserve"> </w:t>
      </w:r>
      <w:r w:rsidRPr="00416735">
        <w:rPr>
          <w:rFonts w:ascii="Calibri Light" w:hAnsi="Calibri Light" w:cs="Calibri-Light"/>
          <w:color w:val="000000"/>
          <w:sz w:val="16"/>
          <w:szCs w:val="16"/>
        </w:rPr>
        <w:t xml:space="preserve">van voortijdig </w:t>
      </w:r>
    </w:p>
    <w:p w14:paraId="61A8BEFA" w14:textId="77777777" w:rsidR="008C6BE0" w:rsidRPr="00416735"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416735">
        <w:rPr>
          <w:rFonts w:ascii="Calibri Light" w:hAnsi="Calibri Light" w:cs="Calibri-Light"/>
          <w:color w:val="000000"/>
          <w:sz w:val="16"/>
          <w:szCs w:val="16"/>
        </w:rPr>
        <w:tab/>
        <w:t>schoolverlaten (geldt alleen voor de V(S)O-scholen).</w:t>
      </w:r>
    </w:p>
    <w:p w14:paraId="61A8BEFC" w14:textId="38A1CE72" w:rsidR="008C6BE0" w:rsidRPr="00416735" w:rsidRDefault="008C6BE0" w:rsidP="00E0491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p>
    <w:p w14:paraId="601A2FA4" w14:textId="77777777" w:rsidR="00F15007" w:rsidRDefault="00F15007" w:rsidP="00254671">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0D940052" w14:textId="77777777" w:rsidR="00500D6B" w:rsidRDefault="00500D6B" w:rsidP="00254671">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2E265CD5" w14:textId="77777777" w:rsidR="00E04917" w:rsidRDefault="00E04917" w:rsidP="00254671">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61A8BEFE" w14:textId="45500DD6"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bookmarkStart w:id="2" w:name="_Hlk517858852"/>
      <w:r w:rsidRPr="00CB6B3B">
        <w:rPr>
          <w:rFonts w:ascii="Calibri Light" w:hAnsi="Calibri Light" w:cs="Calibri-Light"/>
          <w:color w:val="009394"/>
          <w:sz w:val="19"/>
          <w:szCs w:val="19"/>
        </w:rPr>
        <w:lastRenderedPageBreak/>
        <w:t>3.6</w:t>
      </w:r>
      <w:r w:rsidR="002133A1" w:rsidRPr="00CB6B3B">
        <w:rPr>
          <w:rFonts w:ascii="Calibri Light" w:hAnsi="Calibri Light" w:cs="Calibri-Light"/>
          <w:color w:val="009394"/>
          <w:sz w:val="19"/>
          <w:szCs w:val="19"/>
        </w:rPr>
        <w:t>.</w:t>
      </w:r>
      <w:r w:rsidR="00390CF1" w:rsidRPr="00CB6B3B">
        <w:rPr>
          <w:rFonts w:ascii="Calibri Light" w:hAnsi="Calibri Light" w:cs="Calibri-Light"/>
          <w:color w:val="009394"/>
          <w:sz w:val="19"/>
          <w:szCs w:val="19"/>
        </w:rPr>
        <w:t xml:space="preserve"> (Digitaal)</w:t>
      </w:r>
      <w:r w:rsidRPr="00CB6B3B">
        <w:rPr>
          <w:rFonts w:ascii="Calibri Light" w:hAnsi="Calibri Light" w:cs="Calibri-Light"/>
          <w:color w:val="009394"/>
          <w:sz w:val="19"/>
          <w:szCs w:val="19"/>
        </w:rPr>
        <w:t xml:space="preserve">  Pesten</w:t>
      </w:r>
    </w:p>
    <w:bookmarkEnd w:id="2"/>
    <w:p w14:paraId="1C8CBFFF" w14:textId="1A2D6690" w:rsidR="00670BBA" w:rsidRPr="00922E1B" w:rsidRDefault="00AA337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9"/>
          <w:szCs w:val="19"/>
        </w:rPr>
      </w:pPr>
      <w:r w:rsidRPr="0619FF7C">
        <w:rPr>
          <w:rFonts w:ascii="Calibri Light" w:hAnsi="Calibri Light" w:cs="Calibri-Light"/>
          <w:sz w:val="19"/>
          <w:szCs w:val="19"/>
        </w:rPr>
        <w:t xml:space="preserve">Binnen iedere school van Stichting OOZ is </w:t>
      </w:r>
      <w:r w:rsidR="004E661E" w:rsidRPr="0619FF7C">
        <w:rPr>
          <w:rFonts w:ascii="Calibri Light" w:hAnsi="Calibri Light" w:cs="Calibri-Light"/>
          <w:sz w:val="19"/>
          <w:szCs w:val="19"/>
        </w:rPr>
        <w:t xml:space="preserve">een aanspreekpunt </w:t>
      </w:r>
      <w:r w:rsidR="009C6424" w:rsidRPr="0619FF7C">
        <w:rPr>
          <w:rFonts w:ascii="Calibri Light" w:hAnsi="Calibri Light" w:cs="Calibri-Light"/>
          <w:sz w:val="19"/>
          <w:szCs w:val="19"/>
        </w:rPr>
        <w:t>waar leerlingen en ouders/verzorgers pesten kunnen melden. Daarnaast beschikt iedere school over iemand die het pestbeleid op school regelt. Dat kan dezelfde persoon zijn, maar dat hoeft niet.</w:t>
      </w:r>
    </w:p>
    <w:p w14:paraId="62D3808C" w14:textId="77777777" w:rsidR="00670BBA" w:rsidRDefault="00670BBA"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EFF" w14:textId="5EAE6131" w:rsidR="008C6BE0"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Op het moment dat er </w:t>
      </w:r>
      <w:r w:rsidR="00390CF1">
        <w:rPr>
          <w:rFonts w:ascii="Calibri Light" w:hAnsi="Calibri Light" w:cs="Calibri-Light"/>
          <w:color w:val="000000"/>
          <w:sz w:val="19"/>
          <w:szCs w:val="19"/>
        </w:rPr>
        <w:t xml:space="preserve">(digitaal) </w:t>
      </w:r>
      <w:r w:rsidRPr="00370916">
        <w:rPr>
          <w:rFonts w:ascii="Calibri Light" w:hAnsi="Calibri Light" w:cs="Calibri-Light"/>
          <w:color w:val="000000"/>
          <w:sz w:val="19"/>
          <w:szCs w:val="19"/>
        </w:rPr>
        <w:t xml:space="preserve">pestgedrag door leerlingen, ouders of </w:t>
      </w:r>
      <w:r w:rsidR="00390CF1">
        <w:rPr>
          <w:rFonts w:ascii="Calibri Light" w:hAnsi="Calibri Light" w:cs="Calibri-Light"/>
          <w:color w:val="000000"/>
          <w:sz w:val="19"/>
          <w:szCs w:val="19"/>
        </w:rPr>
        <w:t>de medewerkers</w:t>
      </w:r>
      <w:r w:rsidRPr="00370916">
        <w:rPr>
          <w:rFonts w:ascii="Calibri Light" w:hAnsi="Calibri Light" w:cs="Calibri-Light"/>
          <w:color w:val="000000"/>
          <w:sz w:val="19"/>
          <w:szCs w:val="19"/>
        </w:rPr>
        <w:t xml:space="preserve"> gemeld of opgemerkt wordt, is het belangrijk dat alle betrokken partijen weten welke stappen er worden ondernomen en wat </w:t>
      </w:r>
      <w:r w:rsidR="0068607C">
        <w:rPr>
          <w:rFonts w:ascii="Calibri Light" w:hAnsi="Calibri Light" w:cs="Calibri-Light"/>
          <w:color w:val="000000"/>
          <w:sz w:val="19"/>
          <w:szCs w:val="19"/>
        </w:rPr>
        <w:t xml:space="preserve">er </w:t>
      </w:r>
      <w:r w:rsidRPr="00370916">
        <w:rPr>
          <w:rFonts w:ascii="Calibri Light" w:hAnsi="Calibri Light" w:cs="Calibri-Light"/>
          <w:color w:val="000000"/>
          <w:sz w:val="19"/>
          <w:szCs w:val="19"/>
        </w:rPr>
        <w:t>wordt verwacht van de betrokken partijen. Daarom hanteren de scholen van Stichting OOZ hun eigen pestprotocol.</w:t>
      </w:r>
      <w:r w:rsidR="00390CF1">
        <w:rPr>
          <w:rFonts w:ascii="Calibri Light" w:hAnsi="Calibri Light" w:cs="Calibri-Light"/>
          <w:color w:val="000000"/>
          <w:sz w:val="19"/>
          <w:szCs w:val="19"/>
        </w:rPr>
        <w:t xml:space="preserve"> Digitaal pesten (of cyberpesten) is onderdeel van het pestprotocol.</w:t>
      </w:r>
    </w:p>
    <w:p w14:paraId="3AD44ADC" w14:textId="77777777" w:rsidR="00AD5057" w:rsidRDefault="00AD5057"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28664074" w14:textId="16FD3AA5"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Het beschikken over een pestprotocol is niet voldoende. </w:t>
      </w:r>
      <w:r>
        <w:rPr>
          <w:rFonts w:ascii="Calibri Light" w:hAnsi="Calibri Light" w:cs="Calibri-Light"/>
          <w:color w:val="000000"/>
          <w:sz w:val="19"/>
          <w:szCs w:val="19"/>
        </w:rPr>
        <w:t xml:space="preserve">       </w:t>
      </w:r>
      <w:r w:rsidRPr="00370916">
        <w:rPr>
          <w:rFonts w:ascii="Calibri Light" w:hAnsi="Calibri Light" w:cs="Calibri-Light"/>
          <w:color w:val="000000"/>
          <w:sz w:val="19"/>
          <w:szCs w:val="19"/>
        </w:rPr>
        <w:t>Belangrijk is om het groepsproces goed te blijven volgen. Hoe zorg je ervoor dat de sfeer goed blijft, dat leerlingen goed met elkaar om blijven gaan en dat conflicten goed opgelost worden.</w:t>
      </w:r>
    </w:p>
    <w:p w14:paraId="75C366FF"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Belangrijke aandachtspunten hierbij zijn:</w:t>
      </w:r>
    </w:p>
    <w:p w14:paraId="64534211"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Duidelijke regels opstellen aan het begin van het schooljaar</w:t>
      </w:r>
    </w:p>
    <w:p w14:paraId="691A62B6"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 (hoe om te gaan met elkaar, hoe samen te werken en </w:t>
      </w:r>
    </w:p>
    <w:p w14:paraId="3449C678"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rekening met elkaar houden).</w:t>
      </w:r>
    </w:p>
    <w:p w14:paraId="0D4FC815"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Ondersteuning geven aan alle medewerkers van school </w:t>
      </w:r>
    </w:p>
    <w:p w14:paraId="48BB82FA"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(beleid en maatregelen hiervoor opstellen).</w:t>
      </w:r>
    </w:p>
    <w:p w14:paraId="5C9C973F"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Vergroten van betrokkenheid van </w:t>
      </w:r>
      <w:r>
        <w:rPr>
          <w:rFonts w:ascii="Calibri Light" w:hAnsi="Calibri Light" w:cs="Calibri-Light"/>
          <w:color w:val="000000"/>
          <w:sz w:val="19"/>
          <w:szCs w:val="19"/>
        </w:rPr>
        <w:t>ouders/verzorgers</w:t>
      </w:r>
    </w:p>
    <w:p w14:paraId="7E633156"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(zij staan vaak aan de zijlijn).</w:t>
      </w:r>
    </w:p>
    <w:p w14:paraId="50EF9B0A" w14:textId="77777777" w:rsidR="00AD5057" w:rsidRPr="00370916" w:rsidRDefault="00AD5057" w:rsidP="00AD5057">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Binnen de scholen van Stichting OOZ worden hiervoor </w:t>
      </w:r>
    </w:p>
    <w:p w14:paraId="6AF3DCB0" w14:textId="632ABA31" w:rsidR="00AD5057" w:rsidRDefault="00AD5057" w:rsidP="0012264C">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trike/>
          <w:color w:val="FF0000"/>
          <w:sz w:val="19"/>
          <w:szCs w:val="19"/>
        </w:rPr>
      </w:pPr>
      <w:r w:rsidRPr="00370916">
        <w:rPr>
          <w:rFonts w:ascii="Calibri Light" w:hAnsi="Calibri Light" w:cs="Calibri-Light"/>
          <w:color w:val="000000"/>
          <w:sz w:val="19"/>
          <w:szCs w:val="19"/>
        </w:rPr>
        <w:t>diverse programma</w:t>
      </w:r>
      <w:r w:rsidR="00CD1F0B">
        <w:rPr>
          <w:rFonts w:ascii="Calibri Light" w:hAnsi="Calibri Light" w:cs="Calibri-Light"/>
          <w:color w:val="000000"/>
          <w:sz w:val="19"/>
          <w:szCs w:val="19"/>
        </w:rPr>
        <w:t>’</w:t>
      </w:r>
      <w:r w:rsidRPr="00370916">
        <w:rPr>
          <w:rFonts w:ascii="Calibri Light" w:hAnsi="Calibri Light" w:cs="Calibri-Light"/>
          <w:color w:val="000000"/>
          <w:sz w:val="19"/>
          <w:szCs w:val="19"/>
        </w:rPr>
        <w:t>s aangeboden</w:t>
      </w:r>
      <w:r w:rsidR="00CD1F0B">
        <w:rPr>
          <w:rFonts w:ascii="Calibri Light" w:hAnsi="Calibri Light" w:cs="Calibri-Light"/>
          <w:color w:val="000000"/>
          <w:sz w:val="19"/>
          <w:szCs w:val="19"/>
        </w:rPr>
        <w:t>.</w:t>
      </w:r>
      <w:r w:rsidRPr="00370916">
        <w:rPr>
          <w:rFonts w:ascii="Calibri Light" w:hAnsi="Calibri Light" w:cs="Calibri-Light"/>
          <w:color w:val="000000"/>
          <w:sz w:val="19"/>
          <w:szCs w:val="19"/>
        </w:rPr>
        <w:t xml:space="preserve"> </w:t>
      </w:r>
    </w:p>
    <w:p w14:paraId="10485732" w14:textId="6E2F2BBD" w:rsidR="0097419D" w:rsidRPr="00922E1B" w:rsidRDefault="0097419D"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9"/>
          <w:szCs w:val="19"/>
        </w:rPr>
      </w:pPr>
      <w:r w:rsidRPr="00922E1B">
        <w:rPr>
          <w:rFonts w:ascii="Calibri Light" w:hAnsi="Calibri Light" w:cs="Calibri-Light"/>
          <w:sz w:val="19"/>
          <w:szCs w:val="19"/>
        </w:rPr>
        <w:t xml:space="preserve">Binnen de scholen van de Stichting OOZ </w:t>
      </w:r>
      <w:r w:rsidR="00441B52" w:rsidRPr="00922E1B">
        <w:rPr>
          <w:rFonts w:ascii="Calibri Light" w:hAnsi="Calibri Light" w:cs="Calibri-Light"/>
          <w:sz w:val="19"/>
          <w:szCs w:val="19"/>
        </w:rPr>
        <w:t>wordt de beleving van veiligheid, de aantasting van die veiligheid en het welzijn van de leerlingen gemeten. Zo is er per school altijd een actueel en representatief beeld</w:t>
      </w:r>
      <w:r w:rsidR="00AA3374" w:rsidRPr="00922E1B">
        <w:rPr>
          <w:rFonts w:ascii="Calibri Light" w:hAnsi="Calibri Light" w:cs="Calibri-Light"/>
          <w:sz w:val="19"/>
          <w:szCs w:val="19"/>
        </w:rPr>
        <w:t xml:space="preserve"> van de situatie waarnaar de school kan handelen.</w:t>
      </w:r>
    </w:p>
    <w:p w14:paraId="61A8BF00" w14:textId="4BC438E4" w:rsidR="008C6BE0" w:rsidRPr="00416735"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416735">
        <w:rPr>
          <w:rFonts w:ascii="Calibri Light" w:hAnsi="Calibri Light" w:cs="Calibri-Light"/>
          <w:color w:val="000000"/>
          <w:sz w:val="16"/>
          <w:szCs w:val="16"/>
        </w:rPr>
        <w:t>&gt;</w:t>
      </w:r>
      <w:r w:rsidRPr="00416735">
        <w:rPr>
          <w:rFonts w:ascii="Calibri Light" w:hAnsi="Calibri Light" w:cs="Calibri-Light"/>
          <w:color w:val="000000"/>
          <w:sz w:val="16"/>
          <w:szCs w:val="16"/>
        </w:rPr>
        <w:tab/>
        <w:t>zie bijlage: P</w:t>
      </w:r>
      <w:r w:rsidR="00E04917">
        <w:rPr>
          <w:rFonts w:ascii="Calibri Light" w:hAnsi="Calibri Light" w:cs="Calibri-Light"/>
          <w:color w:val="000000"/>
          <w:sz w:val="16"/>
          <w:szCs w:val="16"/>
        </w:rPr>
        <w:t xml:space="preserve">rotocol (digitaal) </w:t>
      </w:r>
      <w:proofErr w:type="spellStart"/>
      <w:r w:rsidR="00E04917">
        <w:rPr>
          <w:rFonts w:ascii="Calibri Light" w:hAnsi="Calibri Light" w:cs="Calibri-Light"/>
          <w:color w:val="000000"/>
          <w:sz w:val="16"/>
          <w:szCs w:val="16"/>
        </w:rPr>
        <w:t>pesten</w:t>
      </w:r>
      <w:r w:rsidRPr="00416735">
        <w:rPr>
          <w:rFonts w:ascii="Calibri Light" w:hAnsi="Calibri Light" w:cs="Calibri-Light"/>
          <w:color w:val="000000"/>
          <w:sz w:val="16"/>
          <w:szCs w:val="16"/>
        </w:rPr>
        <w:t>l</w:t>
      </w:r>
      <w:proofErr w:type="spellEnd"/>
      <w:r w:rsidRPr="00416735">
        <w:rPr>
          <w:rFonts w:ascii="Calibri Light" w:hAnsi="Calibri Light" w:cs="Calibri-Light"/>
          <w:color w:val="000000"/>
          <w:sz w:val="16"/>
          <w:szCs w:val="16"/>
        </w:rPr>
        <w:t xml:space="preserve"> (</w:t>
      </w:r>
      <w:proofErr w:type="spellStart"/>
      <w:r w:rsidRPr="00416735">
        <w:rPr>
          <w:rFonts w:ascii="Calibri Light" w:hAnsi="Calibri Light" w:cs="Calibri-Light"/>
          <w:color w:val="000000"/>
          <w:sz w:val="16"/>
          <w:szCs w:val="16"/>
        </w:rPr>
        <w:t>schoolspecifiek</w:t>
      </w:r>
      <w:proofErr w:type="spellEnd"/>
      <w:r w:rsidRPr="00416735">
        <w:rPr>
          <w:rFonts w:ascii="Calibri Light" w:hAnsi="Calibri Light" w:cs="Calibri-Light"/>
          <w:color w:val="000000"/>
          <w:sz w:val="16"/>
          <w:szCs w:val="16"/>
        </w:rPr>
        <w:t>).</w:t>
      </w:r>
    </w:p>
    <w:p w14:paraId="61A8BF14"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F15" w14:textId="29ACE79D"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3.6.1. </w:t>
      </w:r>
      <w:r w:rsidRPr="00CB6B3B">
        <w:rPr>
          <w:rFonts w:ascii="Calibri Light" w:hAnsi="Calibri Light" w:cs="Calibri-Light"/>
          <w:color w:val="009394"/>
          <w:sz w:val="19"/>
          <w:szCs w:val="19"/>
        </w:rPr>
        <w:tab/>
        <w:t>SOVA-programma’s</w:t>
      </w:r>
    </w:p>
    <w:p w14:paraId="13202283" w14:textId="28CDC796" w:rsidR="006F2FED"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Binnen de scholen van Stichting OOZ wordt met verschillende sociale vaardigheidstrainingen (SOVA programma’s) zoals assertiviteitstraining en weerbaarheidstraining gewerkt. Elke school is vrij om een eigen methode hiervoor te kiezen welke wordt opgenomen in het onderwijsprogramma. Doel van SOVA-programma’s is structureel en preventief te werken aan sociaal/emotionele vaardigheden in de groep. Leerlingen leren samenspelen, samenwerken, praten, luisteren, gevoelens uiten, rekening met elkaar houden, conflicten oplossen en doen zelfvertrouwen op. Het vormt een structurele aanpak om respectvol met anderen om te gaan. Daarnaast worden binnen de scholen weerbaarheidstrainingen aangeboden.</w:t>
      </w:r>
    </w:p>
    <w:p w14:paraId="61A8BF18" w14:textId="5D791414"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3.6.2. </w:t>
      </w:r>
      <w:r w:rsidRPr="00CB6B3B">
        <w:rPr>
          <w:rFonts w:ascii="Calibri Light" w:hAnsi="Calibri Light" w:cs="Calibri-Light"/>
          <w:color w:val="009394"/>
          <w:sz w:val="19"/>
          <w:szCs w:val="19"/>
        </w:rPr>
        <w:tab/>
        <w:t xml:space="preserve">Signaleringsprogramma voor sociaal </w:t>
      </w:r>
    </w:p>
    <w:p w14:paraId="61A8BF19" w14:textId="01BD19DE"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ab/>
      </w:r>
      <w:r w:rsidRPr="00CB6B3B">
        <w:rPr>
          <w:rFonts w:ascii="Calibri Light" w:hAnsi="Calibri Light" w:cs="Calibri-Light"/>
          <w:color w:val="009394"/>
          <w:sz w:val="19"/>
          <w:szCs w:val="19"/>
        </w:rPr>
        <w:tab/>
        <w:t>welbevinden leerling</w:t>
      </w:r>
    </w:p>
    <w:p w14:paraId="61A8BF1A" w14:textId="77777777" w:rsidR="008C6BE0"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Naast SOVA-programma´s hanteren steeds meer scholen van Stichting OOZ een signaleringsprogramma voor het sociaal welbevinden van leerlingen. Op basis van een analyse van vastgelegde observaties (met behulp van ingevulde observatielijsten) van leerlingen, wordt meer inzicht gekregen in het gedrag van leerlingen en groepen (wordt twee keer per jaar afgenomen). Ook het afnemen van sociogrammen en vragenlijsten onder leerlingen brengt meer inzicht in de sociaal emotionele ontwikkeling van leerlingen.</w:t>
      </w:r>
    </w:p>
    <w:p w14:paraId="3A9166F3" w14:textId="77777777" w:rsidR="00E660DE" w:rsidRDefault="00E660DE"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1A8852ED" w14:textId="5C2D22E7" w:rsidR="00E660DE" w:rsidRPr="00CB6B3B" w:rsidRDefault="007C0FBF" w:rsidP="00E660D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w:t>
      </w:r>
      <w:r w:rsidR="00E660DE" w:rsidRPr="00CB6B3B">
        <w:rPr>
          <w:rFonts w:ascii="Calibri Light" w:hAnsi="Calibri Light" w:cs="Calibri-Light"/>
          <w:color w:val="009394"/>
          <w:sz w:val="19"/>
          <w:szCs w:val="19"/>
        </w:rPr>
        <w:t>.</w:t>
      </w:r>
      <w:r w:rsidRPr="00CB6B3B">
        <w:rPr>
          <w:rFonts w:ascii="Calibri Light" w:hAnsi="Calibri Light" w:cs="Calibri-Light"/>
          <w:color w:val="009394"/>
          <w:sz w:val="19"/>
          <w:szCs w:val="19"/>
        </w:rPr>
        <w:t>6.3</w:t>
      </w:r>
      <w:r w:rsidR="00E660DE" w:rsidRPr="00CB6B3B">
        <w:rPr>
          <w:rFonts w:ascii="Calibri Light" w:hAnsi="Calibri Light" w:cs="Calibri-Light"/>
          <w:color w:val="009394"/>
          <w:sz w:val="19"/>
          <w:szCs w:val="19"/>
        </w:rPr>
        <w:t xml:space="preserve"> </w:t>
      </w:r>
      <w:r w:rsidR="00E660DE" w:rsidRPr="00CB6B3B">
        <w:rPr>
          <w:rFonts w:ascii="Calibri Light" w:hAnsi="Calibri Light" w:cs="Calibri-Light"/>
          <w:color w:val="009394"/>
          <w:sz w:val="19"/>
          <w:szCs w:val="19"/>
        </w:rPr>
        <w:tab/>
        <w:t xml:space="preserve">Welbevinden leerlingen </w:t>
      </w:r>
    </w:p>
    <w:p w14:paraId="7AE20671" w14:textId="77777777" w:rsidR="00E660DE" w:rsidRDefault="00E660DE" w:rsidP="00E660D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Binnen de meeste scholen van Stichting OOZ wordt het welbevinden van leerlingen gemeten door middel van invullijsten of enquêtes. Dit geldt zowel voor P(S)O-scholen als voor V(S)O-scholen. Dit wordt uitgevoerd met behulp van</w:t>
      </w:r>
      <w:r>
        <w:rPr>
          <w:rFonts w:ascii="Calibri Light" w:hAnsi="Calibri Light" w:cs="Calibri-Light"/>
          <w:color w:val="000000"/>
          <w:sz w:val="19"/>
          <w:szCs w:val="19"/>
        </w:rPr>
        <w:t xml:space="preserve"> het</w:t>
      </w:r>
      <w:r w:rsidRPr="00370916">
        <w:rPr>
          <w:rFonts w:ascii="Calibri Light" w:hAnsi="Calibri Light" w:cs="Calibri-Light"/>
          <w:color w:val="000000"/>
          <w:sz w:val="19"/>
          <w:szCs w:val="19"/>
        </w:rPr>
        <w:t xml:space="preserve"> programma van Kwaliteitsscholen, WMK PO en ZEK.</w:t>
      </w:r>
    </w:p>
    <w:p w14:paraId="61A8BF1B"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F1C" w14:textId="76052E3F" w:rsidR="008C6BE0" w:rsidRPr="00CB6B3B" w:rsidRDefault="008C6BE0" w:rsidP="00E41506">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ind w:left="820" w:hanging="820"/>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3.6.</w:t>
      </w:r>
      <w:r w:rsidR="007C0FBF" w:rsidRPr="00CB6B3B">
        <w:rPr>
          <w:rFonts w:ascii="Calibri Light" w:hAnsi="Calibri Light" w:cs="Calibri-Light"/>
          <w:color w:val="009394"/>
          <w:sz w:val="19"/>
          <w:szCs w:val="19"/>
        </w:rPr>
        <w:t>4.</w:t>
      </w:r>
      <w:r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ab/>
      </w:r>
      <w:r w:rsidR="00B8751D" w:rsidRPr="00CB6B3B">
        <w:rPr>
          <w:rFonts w:ascii="Calibri Light" w:hAnsi="Calibri Light" w:cs="Calibri-Light"/>
          <w:color w:val="009394"/>
          <w:sz w:val="19"/>
          <w:szCs w:val="19"/>
        </w:rPr>
        <w:t>Omgaan met seksuele diversiteit</w:t>
      </w:r>
      <w:r w:rsidR="003B1500" w:rsidRPr="00CB6B3B">
        <w:rPr>
          <w:rFonts w:ascii="Calibri Light" w:hAnsi="Calibri Light" w:cs="Calibri-Light"/>
          <w:color w:val="009394"/>
          <w:sz w:val="19"/>
          <w:szCs w:val="19"/>
        </w:rPr>
        <w:t>/GSA</w:t>
      </w:r>
    </w:p>
    <w:p w14:paraId="5A37AA08" w14:textId="24982052" w:rsidR="00B8751D" w:rsidRDefault="00B8751D" w:rsidP="00B8751D">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ind w:left="820" w:hanging="820"/>
        <w:textAlignment w:val="center"/>
        <w:rPr>
          <w:rFonts w:ascii="Calibri Light" w:hAnsi="Calibri Light" w:cs="Calibri-Light"/>
          <w:sz w:val="19"/>
          <w:szCs w:val="19"/>
        </w:rPr>
      </w:pPr>
      <w:r>
        <w:rPr>
          <w:rFonts w:ascii="Calibri Light" w:hAnsi="Calibri Light" w:cs="Calibri-Light"/>
          <w:sz w:val="19"/>
          <w:szCs w:val="19"/>
        </w:rPr>
        <w:t xml:space="preserve">Binnen de scholen van Stichting OOZ wordt aandacht besteed </w:t>
      </w:r>
    </w:p>
    <w:p w14:paraId="3AD68C63" w14:textId="17ACE28B" w:rsidR="00B8751D" w:rsidRDefault="00B8751D" w:rsidP="00B8751D">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ind w:left="820" w:hanging="820"/>
        <w:textAlignment w:val="center"/>
        <w:rPr>
          <w:rFonts w:ascii="Calibri Light" w:hAnsi="Calibri Light" w:cs="Calibri-Light"/>
          <w:sz w:val="19"/>
          <w:szCs w:val="19"/>
        </w:rPr>
      </w:pPr>
      <w:r>
        <w:rPr>
          <w:rFonts w:ascii="Calibri Light" w:hAnsi="Calibri Light" w:cs="Calibri-Light"/>
          <w:sz w:val="19"/>
          <w:szCs w:val="19"/>
        </w:rPr>
        <w:t xml:space="preserve">aan seksuele diversiteit. Scholen kiezen zelf de manier waarop </w:t>
      </w:r>
    </w:p>
    <w:p w14:paraId="1A1CFB7E" w14:textId="15C52919" w:rsidR="00B8751D" w:rsidRDefault="00B8751D" w:rsidP="00B8751D">
      <w:pPr>
        <w:widowControl w:val="0"/>
        <w:tabs>
          <w:tab w:val="left" w:pos="240"/>
          <w:tab w:val="left" w:pos="520"/>
          <w:tab w:val="left" w:pos="567"/>
          <w:tab w:val="left" w:pos="851"/>
          <w:tab w:val="left" w:pos="1361"/>
          <w:tab w:val="left" w:pos="1720"/>
          <w:tab w:val="right" w:pos="4800"/>
          <w:tab w:val="right" w:pos="7760"/>
        </w:tabs>
        <w:autoSpaceDE w:val="0"/>
        <w:autoSpaceDN w:val="0"/>
        <w:adjustRightInd w:val="0"/>
        <w:spacing w:line="288" w:lineRule="auto"/>
        <w:ind w:left="820" w:hanging="820"/>
        <w:textAlignment w:val="center"/>
        <w:rPr>
          <w:rFonts w:ascii="Calibri Light" w:hAnsi="Calibri Light" w:cs="Calibri-Light"/>
          <w:sz w:val="19"/>
          <w:szCs w:val="19"/>
        </w:rPr>
      </w:pPr>
      <w:r>
        <w:rPr>
          <w:rFonts w:ascii="Calibri Light" w:hAnsi="Calibri Light" w:cs="Calibri-Light"/>
          <w:sz w:val="19"/>
          <w:szCs w:val="19"/>
        </w:rPr>
        <w:t>de betreffende kerndoelen aan bod komen. Ook in de school-</w:t>
      </w:r>
    </w:p>
    <w:p w14:paraId="2277BE51" w14:textId="046DE6BA" w:rsidR="00B8751D" w:rsidRDefault="00B8751D" w:rsidP="00B8751D">
      <w:pPr>
        <w:widowControl w:val="0"/>
        <w:tabs>
          <w:tab w:val="left" w:pos="240"/>
          <w:tab w:val="left" w:pos="520"/>
          <w:tab w:val="left" w:pos="567"/>
          <w:tab w:val="left" w:pos="851"/>
          <w:tab w:val="left" w:pos="1361"/>
          <w:tab w:val="left" w:pos="1720"/>
          <w:tab w:val="right" w:pos="4800"/>
          <w:tab w:val="right" w:pos="7760"/>
        </w:tabs>
        <w:autoSpaceDE w:val="0"/>
        <w:autoSpaceDN w:val="0"/>
        <w:adjustRightInd w:val="0"/>
        <w:spacing w:line="288" w:lineRule="auto"/>
        <w:ind w:left="820" w:hanging="820"/>
        <w:textAlignment w:val="center"/>
        <w:rPr>
          <w:rFonts w:ascii="Calibri Light" w:hAnsi="Calibri Light" w:cs="Calibri-Light"/>
          <w:sz w:val="19"/>
          <w:szCs w:val="19"/>
        </w:rPr>
      </w:pPr>
      <w:r>
        <w:rPr>
          <w:rFonts w:ascii="Calibri Light" w:hAnsi="Calibri Light" w:cs="Calibri-Light"/>
          <w:sz w:val="19"/>
          <w:szCs w:val="19"/>
        </w:rPr>
        <w:t>regels wordt aandacht besteed aan omgaan met diversiteit.</w:t>
      </w:r>
    </w:p>
    <w:p w14:paraId="07392373" w14:textId="786AF721" w:rsidR="00B8751D" w:rsidRDefault="00B8751D" w:rsidP="00B8751D">
      <w:pPr>
        <w:widowControl w:val="0"/>
        <w:tabs>
          <w:tab w:val="left" w:pos="240"/>
          <w:tab w:val="left" w:pos="520"/>
          <w:tab w:val="left" w:pos="567"/>
          <w:tab w:val="left" w:pos="851"/>
          <w:tab w:val="left" w:pos="1361"/>
          <w:tab w:val="left" w:pos="1720"/>
          <w:tab w:val="right" w:pos="4800"/>
          <w:tab w:val="right" w:pos="7760"/>
        </w:tabs>
        <w:autoSpaceDE w:val="0"/>
        <w:autoSpaceDN w:val="0"/>
        <w:adjustRightInd w:val="0"/>
        <w:spacing w:line="288" w:lineRule="auto"/>
        <w:ind w:left="820" w:hanging="820"/>
        <w:textAlignment w:val="center"/>
        <w:rPr>
          <w:rFonts w:ascii="Calibri Light" w:hAnsi="Calibri Light" w:cs="Calibri-Light"/>
          <w:sz w:val="19"/>
          <w:szCs w:val="19"/>
        </w:rPr>
      </w:pPr>
      <w:r>
        <w:rPr>
          <w:rFonts w:ascii="Calibri Light" w:hAnsi="Calibri Light" w:cs="Calibri-Light"/>
          <w:sz w:val="19"/>
          <w:szCs w:val="19"/>
        </w:rPr>
        <w:t>Contactpersonen/vertrouwenspersonen/zorgcoördinatoren</w:t>
      </w:r>
    </w:p>
    <w:p w14:paraId="3A979690" w14:textId="0AAE303B" w:rsidR="00B8751D" w:rsidRDefault="00B8751D" w:rsidP="00B8751D">
      <w:pPr>
        <w:widowControl w:val="0"/>
        <w:tabs>
          <w:tab w:val="left" w:pos="240"/>
          <w:tab w:val="left" w:pos="520"/>
          <w:tab w:val="left" w:pos="567"/>
          <w:tab w:val="left" w:pos="851"/>
          <w:tab w:val="left" w:pos="1361"/>
          <w:tab w:val="left" w:pos="1720"/>
          <w:tab w:val="right" w:pos="4800"/>
          <w:tab w:val="right" w:pos="7760"/>
        </w:tabs>
        <w:autoSpaceDE w:val="0"/>
        <w:autoSpaceDN w:val="0"/>
        <w:adjustRightInd w:val="0"/>
        <w:spacing w:line="288" w:lineRule="auto"/>
        <w:ind w:left="820" w:hanging="820"/>
        <w:textAlignment w:val="center"/>
        <w:rPr>
          <w:rFonts w:ascii="Calibri Light" w:hAnsi="Calibri Light" w:cs="Calibri-Light"/>
          <w:sz w:val="19"/>
          <w:szCs w:val="19"/>
        </w:rPr>
      </w:pPr>
      <w:r>
        <w:rPr>
          <w:rFonts w:ascii="Calibri Light" w:hAnsi="Calibri Light" w:cs="Calibri-Light"/>
          <w:sz w:val="19"/>
          <w:szCs w:val="19"/>
        </w:rPr>
        <w:t>hebben een rol als aanspreekpunt. De VO scholen stimuleren</w:t>
      </w:r>
    </w:p>
    <w:p w14:paraId="1D71C1DB" w14:textId="4B32BFCC" w:rsidR="003B1500" w:rsidRDefault="00B8751D" w:rsidP="00210F38">
      <w:pPr>
        <w:widowControl w:val="0"/>
        <w:tabs>
          <w:tab w:val="left" w:pos="240"/>
          <w:tab w:val="left" w:pos="520"/>
          <w:tab w:val="left" w:pos="567"/>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9"/>
          <w:szCs w:val="19"/>
        </w:rPr>
      </w:pPr>
      <w:r>
        <w:rPr>
          <w:rFonts w:ascii="Calibri Light" w:hAnsi="Calibri Light" w:cs="Calibri-Light"/>
          <w:sz w:val="19"/>
          <w:szCs w:val="19"/>
        </w:rPr>
        <w:t>het opzetten van een GSA.</w:t>
      </w:r>
      <w:r w:rsidR="003B1500">
        <w:rPr>
          <w:rFonts w:ascii="Calibri Light" w:hAnsi="Calibri Light" w:cs="Calibri-Light"/>
          <w:sz w:val="19"/>
          <w:szCs w:val="19"/>
        </w:rPr>
        <w:t xml:space="preserve"> Op scholen waar een GSA actief is blijkt het makkelijker te zijn het gesprek aan te gaan over (seksuele) diversiteit en het geeft LGBT-leerlingen (of zij die daar over twijfelen) een gevoel van veiligheid, erbij horen en acceptatie. Leerlingen kunnen hierbij ondersteund worden door docenten van de eigen school, maar ook door het COC en het landelijke GSA-netwerk.</w:t>
      </w:r>
    </w:p>
    <w:p w14:paraId="5E84F145" w14:textId="340F1FD9" w:rsidR="00210F38" w:rsidRDefault="00B8751D" w:rsidP="00B8751D">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E70320">
        <w:rPr>
          <w:rFonts w:ascii="Calibri Light" w:hAnsi="Calibri Light" w:cs="Calibri-Light"/>
          <w:color w:val="000000"/>
          <w:sz w:val="16"/>
          <w:szCs w:val="16"/>
        </w:rPr>
        <w:t>&gt;</w:t>
      </w:r>
      <w:r w:rsidRPr="00E70320">
        <w:rPr>
          <w:rFonts w:ascii="Calibri Light" w:hAnsi="Calibri Light" w:cs="Calibri-Light"/>
          <w:color w:val="000000"/>
          <w:sz w:val="16"/>
          <w:szCs w:val="16"/>
        </w:rPr>
        <w:tab/>
        <w:t>zie bijlage 2</w:t>
      </w:r>
      <w:r>
        <w:rPr>
          <w:rFonts w:ascii="Calibri Light" w:hAnsi="Calibri Light" w:cs="Calibri-Light"/>
          <w:color w:val="000000"/>
          <w:sz w:val="16"/>
          <w:szCs w:val="16"/>
        </w:rPr>
        <w:t>6</w:t>
      </w:r>
      <w:r w:rsidR="00583F96">
        <w:rPr>
          <w:rFonts w:ascii="Calibri Light" w:hAnsi="Calibri Light" w:cs="Calibri-Light"/>
          <w:color w:val="000000"/>
          <w:sz w:val="16"/>
          <w:szCs w:val="16"/>
        </w:rPr>
        <w:t>: LGBT op PO, VO, (V)SO</w:t>
      </w:r>
    </w:p>
    <w:p w14:paraId="61F30599" w14:textId="77777777" w:rsidR="00381168" w:rsidRDefault="00381168" w:rsidP="00B8751D">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p>
    <w:p w14:paraId="26415757" w14:textId="58655E6E" w:rsidR="00381168" w:rsidRPr="00CB6B3B" w:rsidRDefault="00381168" w:rsidP="0038116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3.7 Welbevinden ouders/verzorgers</w:t>
      </w:r>
    </w:p>
    <w:p w14:paraId="33C06E90" w14:textId="77777777" w:rsidR="00381168" w:rsidRPr="00370916" w:rsidRDefault="00381168" w:rsidP="0038116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Binnen alle scholen van Stichting OOZ worden regelmatig tevredenheidsonderzoeken onder </w:t>
      </w:r>
      <w:r>
        <w:rPr>
          <w:rFonts w:ascii="Calibri Light" w:hAnsi="Calibri Light" w:cs="Calibri-Light"/>
          <w:color w:val="000000"/>
          <w:sz w:val="19"/>
          <w:szCs w:val="19"/>
        </w:rPr>
        <w:t>ouders/verzorgers</w:t>
      </w:r>
      <w:r w:rsidRPr="00370916">
        <w:rPr>
          <w:rFonts w:ascii="Calibri Light" w:hAnsi="Calibri Light" w:cs="Calibri-Light"/>
          <w:color w:val="000000"/>
          <w:sz w:val="19"/>
          <w:szCs w:val="19"/>
        </w:rPr>
        <w:t xml:space="preserve"> uitgevoerd. Dit wordt gedaan middels WMK/PO en Kwaliteitsscholen.</w:t>
      </w:r>
    </w:p>
    <w:p w14:paraId="21757F77" w14:textId="77777777" w:rsidR="00B8751D" w:rsidRDefault="00B8751D" w:rsidP="00381168">
      <w:pPr>
        <w:widowControl w:val="0"/>
        <w:tabs>
          <w:tab w:val="left" w:pos="240"/>
          <w:tab w:val="left" w:pos="520"/>
          <w:tab w:val="left" w:pos="567"/>
          <w:tab w:val="left" w:pos="851"/>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9"/>
          <w:szCs w:val="19"/>
        </w:rPr>
      </w:pPr>
    </w:p>
    <w:p w14:paraId="04A04EDB" w14:textId="0AA7F37C" w:rsidR="005F332E" w:rsidRPr="00CB6B3B" w:rsidRDefault="00454982" w:rsidP="005F332E">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3.8</w:t>
      </w:r>
      <w:r w:rsidR="005F332E" w:rsidRPr="00CB6B3B">
        <w:rPr>
          <w:rFonts w:ascii="Calibri Light" w:hAnsi="Calibri Light" w:cs="Calibri-Light"/>
          <w:color w:val="009394"/>
          <w:sz w:val="19"/>
          <w:szCs w:val="19"/>
        </w:rPr>
        <w:tab/>
      </w:r>
      <w:r w:rsidRPr="00CB6B3B">
        <w:rPr>
          <w:rFonts w:ascii="Calibri Light" w:hAnsi="Calibri Light" w:cs="Calibri-Light"/>
          <w:color w:val="009394"/>
          <w:sz w:val="19"/>
          <w:szCs w:val="19"/>
        </w:rPr>
        <w:t xml:space="preserve"> Veiligheid medewerkers</w:t>
      </w:r>
    </w:p>
    <w:p w14:paraId="14FDDFAF"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Het veiligheidsbeleid voor </w:t>
      </w:r>
      <w:r>
        <w:rPr>
          <w:rFonts w:ascii="Calibri Light" w:hAnsi="Calibri Light" w:cs="Calibri-Light"/>
          <w:color w:val="000000"/>
          <w:sz w:val="19"/>
          <w:szCs w:val="19"/>
        </w:rPr>
        <w:t>de medewerkers</w:t>
      </w:r>
      <w:r w:rsidRPr="00370916">
        <w:rPr>
          <w:rFonts w:ascii="Calibri Light" w:hAnsi="Calibri Light" w:cs="Calibri-Light"/>
          <w:color w:val="000000"/>
          <w:sz w:val="19"/>
          <w:szCs w:val="19"/>
        </w:rPr>
        <w:t xml:space="preserve"> is vastgelegd in het Arbobeleidsplan. Hierin zijn regelingen opgenomen om te </w:t>
      </w:r>
    </w:p>
    <w:p w14:paraId="6A7AF1EC"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zorgen voor een veilige werksfeer en een gezonde werkplek </w:t>
      </w:r>
    </w:p>
    <w:p w14:paraId="099FD12A"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(RI&amp;E is een handig instrument om dit te monitoren).</w:t>
      </w:r>
    </w:p>
    <w:p w14:paraId="5327F759"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3F48E8EC"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Daarnaast wordt de betrokkenheid van personeel verder </w:t>
      </w:r>
    </w:p>
    <w:p w14:paraId="6B1C8C89"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vergroot door onder andere:</w:t>
      </w:r>
    </w:p>
    <w:p w14:paraId="414845B3"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Goede introductie en begeleiding van nieuwe </w:t>
      </w:r>
    </w:p>
    <w:p w14:paraId="0CA6CD74"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r>
      <w:r>
        <w:rPr>
          <w:rFonts w:ascii="Calibri Light" w:hAnsi="Calibri Light" w:cs="Calibri-Light"/>
          <w:color w:val="000000"/>
          <w:sz w:val="19"/>
          <w:szCs w:val="19"/>
        </w:rPr>
        <w:t>medewerkers</w:t>
      </w:r>
      <w:r w:rsidRPr="00370916">
        <w:rPr>
          <w:rFonts w:ascii="Calibri Light" w:hAnsi="Calibri Light" w:cs="Calibri-Light"/>
          <w:color w:val="000000"/>
          <w:sz w:val="19"/>
          <w:szCs w:val="19"/>
        </w:rPr>
        <w:t>.</w:t>
      </w:r>
    </w:p>
    <w:p w14:paraId="7624A46B"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lastRenderedPageBreak/>
        <w:t>•</w:t>
      </w:r>
      <w:r w:rsidRPr="00370916">
        <w:rPr>
          <w:rFonts w:ascii="Calibri Light" w:hAnsi="Calibri Light" w:cs="Calibri-Light"/>
          <w:color w:val="000000"/>
          <w:sz w:val="19"/>
          <w:szCs w:val="19"/>
        </w:rPr>
        <w:tab/>
        <w:t>Goede begeleiding van ervaren personeel</w:t>
      </w:r>
    </w:p>
    <w:p w14:paraId="76C48F6F"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(training en coaching).</w:t>
      </w:r>
    </w:p>
    <w:p w14:paraId="6DBF8B2F"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Goede aanbieding van opleidingsmogelijkheden </w:t>
      </w:r>
    </w:p>
    <w:p w14:paraId="684B7FA2"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(o.a. OOZ Academie).</w:t>
      </w:r>
    </w:p>
    <w:p w14:paraId="336C69E8"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Het werken met persoonlijke ontwikkelingsplannen (pop), </w:t>
      </w:r>
    </w:p>
    <w:p w14:paraId="6127AD04"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uitvoeren van intervisies.</w:t>
      </w:r>
    </w:p>
    <w:p w14:paraId="4A255416" w14:textId="77777777" w:rsidR="005F332E" w:rsidRPr="00370916"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Het houden van functionerings-, voortgangs- en </w:t>
      </w:r>
    </w:p>
    <w:p w14:paraId="15179D79" w14:textId="77777777" w:rsidR="005F332E" w:rsidRDefault="005F332E"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beoordelingsgesprekken.</w:t>
      </w:r>
    </w:p>
    <w:p w14:paraId="45615A1A" w14:textId="77777777" w:rsidR="006E5086" w:rsidRPr="00370916" w:rsidRDefault="006E5086"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12B1434F" w14:textId="6AB3B756" w:rsidR="005F332E" w:rsidRPr="00CB6B3B" w:rsidRDefault="00454982" w:rsidP="005F332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w:t>
      </w:r>
      <w:r w:rsidR="005F332E" w:rsidRPr="00CB6B3B">
        <w:rPr>
          <w:rFonts w:ascii="Calibri Light" w:hAnsi="Calibri Light" w:cs="Calibri-Light"/>
          <w:color w:val="009394"/>
          <w:sz w:val="19"/>
          <w:szCs w:val="19"/>
        </w:rPr>
        <w:t>.</w:t>
      </w:r>
      <w:r w:rsidRPr="00CB6B3B">
        <w:rPr>
          <w:rFonts w:ascii="Calibri Light" w:hAnsi="Calibri Light" w:cs="Calibri-Light"/>
          <w:color w:val="009394"/>
          <w:sz w:val="19"/>
          <w:szCs w:val="19"/>
        </w:rPr>
        <w:t>8</w:t>
      </w:r>
      <w:r w:rsidR="005F332E" w:rsidRPr="00CB6B3B">
        <w:rPr>
          <w:rFonts w:ascii="Calibri Light" w:hAnsi="Calibri Light" w:cs="Calibri-Light"/>
          <w:color w:val="009394"/>
          <w:sz w:val="19"/>
          <w:szCs w:val="19"/>
        </w:rPr>
        <w:t>.</w:t>
      </w:r>
      <w:r w:rsidR="006E5086" w:rsidRPr="00CB6B3B">
        <w:rPr>
          <w:rFonts w:ascii="Calibri Light" w:hAnsi="Calibri Light" w:cs="Calibri-Light"/>
          <w:color w:val="009394"/>
          <w:sz w:val="19"/>
          <w:szCs w:val="19"/>
        </w:rPr>
        <w:t>1</w:t>
      </w:r>
      <w:r w:rsidR="005F332E" w:rsidRPr="00CB6B3B">
        <w:rPr>
          <w:rFonts w:ascii="Calibri Light" w:hAnsi="Calibri Light" w:cs="Calibri-Light"/>
          <w:color w:val="009394"/>
          <w:sz w:val="19"/>
          <w:szCs w:val="19"/>
        </w:rPr>
        <w:t xml:space="preserve"> </w:t>
      </w:r>
      <w:r w:rsidR="005F332E" w:rsidRPr="00CB6B3B">
        <w:rPr>
          <w:rFonts w:ascii="Calibri Light" w:hAnsi="Calibri Light" w:cs="Calibri-Light"/>
          <w:color w:val="009394"/>
          <w:sz w:val="19"/>
          <w:szCs w:val="19"/>
        </w:rPr>
        <w:tab/>
        <w:t>Welbevinden medewerkers</w:t>
      </w:r>
    </w:p>
    <w:p w14:paraId="30742D9C" w14:textId="55B364B7" w:rsidR="00381168" w:rsidRDefault="005F332E" w:rsidP="00454982">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Binnen alle scholen van Stichting OOZ wordt regelmatig het welbevinden van medewerkers gemeten en geanalyseerd. In het PO wordt gebruik gemaakt van het instrument WMK: werken met kwaliteitskaarten. Ook hierin zitten vragenlijsten met betrekking tot het welbevinden van het medewerkers. Ook in het RI&amp;E-traject wordt het welbevinden van medewerkers gemeten met behulp van diverse lijsten zoals: lijsten Personeelsbeleid, </w:t>
      </w:r>
      <w:proofErr w:type="spellStart"/>
      <w:r w:rsidRPr="00370916">
        <w:rPr>
          <w:rFonts w:ascii="Calibri Light" w:hAnsi="Calibri Light" w:cs="Calibri-Light"/>
          <w:color w:val="000000"/>
          <w:sz w:val="19"/>
          <w:szCs w:val="19"/>
        </w:rPr>
        <w:t>Quickscan</w:t>
      </w:r>
      <w:proofErr w:type="spellEnd"/>
      <w:r w:rsidRPr="00370916">
        <w:rPr>
          <w:rFonts w:ascii="Calibri Light" w:hAnsi="Calibri Light" w:cs="Calibri-Light"/>
          <w:color w:val="000000"/>
          <w:sz w:val="19"/>
          <w:szCs w:val="19"/>
        </w:rPr>
        <w:t xml:space="preserve"> Personeel en RI&amp;E lijst Ziekteverzuim (PSA Quick Scan Personeel).</w:t>
      </w:r>
    </w:p>
    <w:p w14:paraId="48E617CF" w14:textId="77777777" w:rsidR="00454982" w:rsidRPr="00454982" w:rsidRDefault="00454982" w:rsidP="00454982">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F1F" w14:textId="7CA041D8"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w:t>
      </w:r>
      <w:r w:rsidR="00381168" w:rsidRPr="00CB6B3B">
        <w:rPr>
          <w:rFonts w:ascii="Calibri Light" w:hAnsi="Calibri Light" w:cs="Calibri-Light"/>
          <w:color w:val="009394"/>
          <w:sz w:val="19"/>
          <w:szCs w:val="19"/>
        </w:rPr>
        <w:t>9</w:t>
      </w:r>
      <w:r w:rsidRPr="00CB6B3B">
        <w:rPr>
          <w:rFonts w:ascii="Calibri Light" w:hAnsi="Calibri Light" w:cs="Calibri-Light"/>
          <w:color w:val="009394"/>
          <w:sz w:val="19"/>
          <w:szCs w:val="19"/>
        </w:rPr>
        <w:tab/>
      </w:r>
      <w:r w:rsidR="00381168"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Toezicht en surveillance</w:t>
      </w:r>
    </w:p>
    <w:p w14:paraId="61A8BF20" w14:textId="39CA12AC"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Toezicht is van invloed op de veiligheid binnen scholen. Elke </w:t>
      </w:r>
      <w:r w:rsidR="00390CF1">
        <w:rPr>
          <w:rFonts w:ascii="Calibri Light" w:hAnsi="Calibri Light" w:cs="Calibri-Light"/>
          <w:color w:val="000000"/>
          <w:sz w:val="19"/>
          <w:szCs w:val="19"/>
        </w:rPr>
        <w:t>medewerker</w:t>
      </w:r>
      <w:r w:rsidRPr="00370916">
        <w:rPr>
          <w:rFonts w:ascii="Calibri Light" w:hAnsi="Calibri Light" w:cs="Calibri-Light"/>
          <w:color w:val="000000"/>
          <w:sz w:val="19"/>
          <w:szCs w:val="19"/>
        </w:rPr>
        <w:t xml:space="preserve"> op school heeft hierin een taak, zowel binnen als buiten de lessen. Surveillance wordt uitgevoerd door conciërges en/of leraren/docenten. Tijdens de surveillance wordt aandacht besteed aan naleving van de schoolregels. </w:t>
      </w:r>
    </w:p>
    <w:p w14:paraId="61A8BF21"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Voorbeelden hiervan zijn:</w:t>
      </w:r>
    </w:p>
    <w:p w14:paraId="61A8BF22"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Hoe leerlingen met elkaar omgaan.</w:t>
      </w:r>
    </w:p>
    <w:p w14:paraId="61A8BF23"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Het voorkomen en snel oplossen van vechtpartijen.</w:t>
      </w:r>
    </w:p>
    <w:p w14:paraId="61A8BF24"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Het extra in de gaten houden van risicoplaatsen zoals </w:t>
      </w:r>
    </w:p>
    <w:p w14:paraId="61A8BF25" w14:textId="49371481" w:rsidR="008C6BE0"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onzichtbare hoeken (bijvoorbeeld de fietsenstalling).</w:t>
      </w:r>
    </w:p>
    <w:p w14:paraId="3726F939" w14:textId="72F608B9" w:rsidR="00692EA4" w:rsidRDefault="00692EA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Pr>
          <w:rFonts w:ascii="Calibri Light" w:hAnsi="Calibri Light" w:cs="Calibri-Light"/>
          <w:color w:val="000000"/>
          <w:sz w:val="19"/>
          <w:szCs w:val="19"/>
        </w:rPr>
        <w:tab/>
        <w:t>Het inzetten van cameratoezicht onder bepaalde voorwaar-</w:t>
      </w:r>
    </w:p>
    <w:p w14:paraId="3C023A96" w14:textId="67749B89" w:rsidR="00692EA4" w:rsidRPr="00370916" w:rsidRDefault="00692EA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b/>
        <w:t>den (zie hiervoor de AVG).</w:t>
      </w:r>
    </w:p>
    <w:p w14:paraId="61A8BF26" w14:textId="049756D1"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Zorgen dat leerlingen netjes omgaan met spullen van de </w:t>
      </w:r>
    </w:p>
    <w:p w14:paraId="61A8BF27"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school.</w:t>
      </w:r>
    </w:p>
    <w:p w14:paraId="61A8BF28"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Zorgen dat personen die niet in en om de school thuis-</w:t>
      </w:r>
    </w:p>
    <w:p w14:paraId="61A8BF29" w14:textId="623EC79C"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horen, zich niet onder de leerlingen begeven.</w:t>
      </w:r>
    </w:p>
    <w:p w14:paraId="61A8BF2A"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Zorgen dat leerlingen die les hebben niet na de pauzes </w:t>
      </w:r>
    </w:p>
    <w:p w14:paraId="61A8BF2B"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achterblijven in de pauzeruimten.</w:t>
      </w:r>
    </w:p>
    <w:p w14:paraId="61A8BF2C"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Zorgen dat nooduitgangen niet geblokkeerd zijn.</w:t>
      </w:r>
    </w:p>
    <w:p w14:paraId="67048AAF" w14:textId="62AB6207" w:rsidR="00381168" w:rsidRDefault="00381168"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61A8BF2E" w14:textId="14E6FD49"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w:t>
      </w:r>
      <w:r w:rsidR="00381168" w:rsidRPr="00CB6B3B">
        <w:rPr>
          <w:rFonts w:ascii="Calibri Light" w:hAnsi="Calibri Light" w:cs="Calibri-Light"/>
          <w:color w:val="009394"/>
          <w:sz w:val="19"/>
          <w:szCs w:val="19"/>
        </w:rPr>
        <w:t>10</w:t>
      </w:r>
      <w:r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ab/>
        <w:t>Sancties</w:t>
      </w:r>
    </w:p>
    <w:p w14:paraId="61A8BF2F"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Een sanctie is een reactie op het overtreden van de wet of </w:t>
      </w:r>
    </w:p>
    <w:p w14:paraId="61A8BF30"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de schoolregels door een als medewerker of als leerling aan </w:t>
      </w:r>
    </w:p>
    <w:p w14:paraId="61A8BF31" w14:textId="5482275A"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de school verbonden persoon.</w:t>
      </w:r>
    </w:p>
    <w:p w14:paraId="61A8BF32" w14:textId="77777777" w:rsidR="008C6BE0" w:rsidRPr="00370916"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BF33" w14:textId="0B8D5515" w:rsidR="008C6BE0" w:rsidRPr="00CB6B3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3.</w:t>
      </w:r>
      <w:r w:rsidR="00381168" w:rsidRPr="00CB6B3B">
        <w:rPr>
          <w:rFonts w:ascii="Calibri Light" w:hAnsi="Calibri Light" w:cs="Calibri-Light"/>
          <w:color w:val="009394"/>
          <w:sz w:val="19"/>
          <w:szCs w:val="19"/>
        </w:rPr>
        <w:t>10</w:t>
      </w:r>
      <w:r w:rsidRPr="00CB6B3B">
        <w:rPr>
          <w:rFonts w:ascii="Calibri Light" w:hAnsi="Calibri Light" w:cs="Calibri-Light"/>
          <w:color w:val="009394"/>
          <w:sz w:val="19"/>
          <w:szCs w:val="19"/>
        </w:rPr>
        <w:t xml:space="preserve">.1 </w:t>
      </w:r>
      <w:r w:rsidRPr="00CB6B3B">
        <w:rPr>
          <w:rFonts w:ascii="Calibri Light" w:hAnsi="Calibri Light" w:cs="Calibri-Light"/>
          <w:color w:val="009394"/>
          <w:sz w:val="19"/>
          <w:szCs w:val="19"/>
        </w:rPr>
        <w:tab/>
        <w:t xml:space="preserve">Sancties leerlingen </w:t>
      </w:r>
    </w:p>
    <w:p w14:paraId="61A8BF34" w14:textId="6C3121A5" w:rsidR="008C6BE0" w:rsidRPr="004B5C9A"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FF0000"/>
          <w:sz w:val="19"/>
          <w:szCs w:val="19"/>
        </w:rPr>
      </w:pPr>
      <w:r w:rsidRPr="00370916">
        <w:rPr>
          <w:rFonts w:ascii="Calibri Light" w:hAnsi="Calibri Light" w:cs="Calibri-Light"/>
          <w:color w:val="000000"/>
          <w:sz w:val="19"/>
          <w:szCs w:val="19"/>
        </w:rPr>
        <w:t xml:space="preserve">De scholen van Stichting OOZ hanteren een uniforme schorsings- en verwijderingsprocedure. Deze procedure is te vinden in elke schoolgids en/of op de website van de school en/of een </w:t>
      </w:r>
      <w:r w:rsidRPr="00922E1B">
        <w:rPr>
          <w:rFonts w:ascii="Calibri Light" w:hAnsi="Calibri Light" w:cs="Calibri-Light"/>
          <w:sz w:val="19"/>
          <w:szCs w:val="19"/>
        </w:rPr>
        <w:t xml:space="preserve">verwijzing naar de site van Stichting OOZ. Binnen Stichting OOZ worden </w:t>
      </w:r>
      <w:r w:rsidR="004B5C9A" w:rsidRPr="00922E1B">
        <w:rPr>
          <w:rFonts w:ascii="Calibri Light" w:hAnsi="Calibri Light" w:cs="Calibri-Light"/>
          <w:sz w:val="19"/>
          <w:szCs w:val="19"/>
        </w:rPr>
        <w:t>drie</w:t>
      </w:r>
      <w:r w:rsidRPr="00922E1B">
        <w:rPr>
          <w:rFonts w:ascii="Calibri Light" w:hAnsi="Calibri Light" w:cs="Calibri-Light"/>
          <w:sz w:val="19"/>
          <w:szCs w:val="19"/>
        </w:rPr>
        <w:t xml:space="preserve"> regelingen gebruikt, één voor PO scholen en één voor VO scholen</w:t>
      </w:r>
      <w:r w:rsidR="004B5C9A" w:rsidRPr="00922E1B">
        <w:rPr>
          <w:rFonts w:ascii="Calibri Light" w:hAnsi="Calibri Light" w:cs="Calibri-Light"/>
          <w:sz w:val="19"/>
          <w:szCs w:val="19"/>
        </w:rPr>
        <w:t xml:space="preserve"> en één voor SO scholen.</w:t>
      </w:r>
    </w:p>
    <w:p w14:paraId="61A8BF35" w14:textId="5A4FB176"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22E1B">
        <w:rPr>
          <w:rFonts w:ascii="Calibri Light" w:hAnsi="Calibri Light" w:cs="Calibri-Light"/>
          <w:color w:val="000000"/>
          <w:sz w:val="16"/>
          <w:szCs w:val="16"/>
        </w:rPr>
        <w:t xml:space="preserve">&gt; </w:t>
      </w:r>
      <w:r w:rsidRPr="00922E1B">
        <w:rPr>
          <w:rFonts w:ascii="Calibri Light" w:hAnsi="Calibri Light" w:cs="Calibri-Light"/>
          <w:color w:val="000000"/>
          <w:sz w:val="16"/>
          <w:szCs w:val="16"/>
        </w:rPr>
        <w:tab/>
        <w:t xml:space="preserve">zie bijlage: Regeling schorsing en verwijdering van </w:t>
      </w:r>
    </w:p>
    <w:p w14:paraId="61A8BF36" w14:textId="46C4E20F"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22E1B">
        <w:rPr>
          <w:rFonts w:ascii="Calibri Light" w:hAnsi="Calibri Light" w:cs="Calibri-Light"/>
          <w:color w:val="000000"/>
          <w:sz w:val="16"/>
          <w:szCs w:val="16"/>
        </w:rPr>
        <w:tab/>
        <w:t>leerlingen in het basisonderwijs.</w:t>
      </w:r>
    </w:p>
    <w:p w14:paraId="61A8BF37" w14:textId="4E9FA234" w:rsidR="008C6BE0" w:rsidRPr="00922E1B"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22E1B">
        <w:rPr>
          <w:rFonts w:ascii="Calibri Light" w:hAnsi="Calibri Light" w:cs="Calibri-Light"/>
          <w:color w:val="000000"/>
          <w:sz w:val="16"/>
          <w:szCs w:val="16"/>
        </w:rPr>
        <w:t>&gt;</w:t>
      </w:r>
      <w:r w:rsidRPr="00922E1B">
        <w:rPr>
          <w:rFonts w:ascii="Calibri Light" w:hAnsi="Calibri Light" w:cs="Calibri-Light"/>
          <w:color w:val="000000"/>
          <w:sz w:val="16"/>
          <w:szCs w:val="16"/>
        </w:rPr>
        <w:tab/>
        <w:t xml:space="preserve">zie bijlage: Regeling schorsing en verwijdering van </w:t>
      </w:r>
    </w:p>
    <w:p w14:paraId="61A8BF38" w14:textId="30030A3A" w:rsidR="00E70320" w:rsidRDefault="008C6BE0"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22E1B">
        <w:rPr>
          <w:rFonts w:ascii="Calibri Light" w:hAnsi="Calibri Light" w:cs="Calibri-Light"/>
          <w:color w:val="000000"/>
          <w:sz w:val="16"/>
          <w:szCs w:val="16"/>
        </w:rPr>
        <w:tab/>
        <w:t xml:space="preserve">leerlingen in het </w:t>
      </w:r>
      <w:r w:rsidR="00825CAE">
        <w:rPr>
          <w:rFonts w:ascii="Calibri Light" w:hAnsi="Calibri Light" w:cs="Calibri-Light"/>
          <w:color w:val="000000"/>
          <w:sz w:val="16"/>
          <w:szCs w:val="16"/>
        </w:rPr>
        <w:t>voortgezet onderwijs.</w:t>
      </w:r>
    </w:p>
    <w:p w14:paraId="61F9F800" w14:textId="77777777" w:rsidR="00825CAE" w:rsidRPr="00922E1B" w:rsidRDefault="00825CAE" w:rsidP="00825CA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22E1B">
        <w:rPr>
          <w:rFonts w:ascii="Calibri Light" w:hAnsi="Calibri Light" w:cs="Calibri-Light"/>
          <w:color w:val="000000"/>
          <w:sz w:val="16"/>
          <w:szCs w:val="16"/>
        </w:rPr>
        <w:t>&gt;</w:t>
      </w:r>
      <w:r w:rsidRPr="00922E1B">
        <w:rPr>
          <w:rFonts w:ascii="Calibri Light" w:hAnsi="Calibri Light" w:cs="Calibri-Light"/>
          <w:color w:val="000000"/>
          <w:sz w:val="16"/>
          <w:szCs w:val="16"/>
        </w:rPr>
        <w:tab/>
        <w:t xml:space="preserve">zie bijlage: Regeling schorsing en verwijdering van </w:t>
      </w:r>
    </w:p>
    <w:p w14:paraId="4DABF31D" w14:textId="46BDB82F" w:rsidR="00825CAE" w:rsidRDefault="00825CAE" w:rsidP="00825CAE">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22E1B">
        <w:rPr>
          <w:rFonts w:ascii="Calibri Light" w:hAnsi="Calibri Light" w:cs="Calibri-Light"/>
          <w:color w:val="000000"/>
          <w:sz w:val="16"/>
          <w:szCs w:val="16"/>
        </w:rPr>
        <w:tab/>
        <w:t xml:space="preserve">leerlingen in het </w:t>
      </w:r>
      <w:r>
        <w:rPr>
          <w:rFonts w:ascii="Calibri Light" w:hAnsi="Calibri Light" w:cs="Calibri-Light"/>
          <w:color w:val="000000"/>
          <w:sz w:val="16"/>
          <w:szCs w:val="16"/>
        </w:rPr>
        <w:t>speciaal onderwijs.</w:t>
      </w:r>
    </w:p>
    <w:p w14:paraId="3CB8B9D9" w14:textId="77777777" w:rsidR="005D6F38" w:rsidRDefault="005D6F38" w:rsidP="00C93188">
      <w:pPr>
        <w:tabs>
          <w:tab w:val="left" w:pos="567"/>
        </w:tabs>
        <w:rPr>
          <w:rFonts w:ascii="Calibri Light" w:hAnsi="Calibri Light" w:cs="Calibri-Light"/>
          <w:color w:val="00549F"/>
          <w:sz w:val="19"/>
          <w:szCs w:val="19"/>
        </w:rPr>
      </w:pPr>
    </w:p>
    <w:p w14:paraId="04C06D1A" w14:textId="06A51D98" w:rsidR="0012264C" w:rsidRPr="00CB6B3B" w:rsidRDefault="008C6BE0" w:rsidP="00C93188">
      <w:pPr>
        <w:tabs>
          <w:tab w:val="left" w:pos="567"/>
        </w:tabs>
        <w:rPr>
          <w:rFonts w:ascii="Calibri Light" w:hAnsi="Calibri Light" w:cs="Calibri-Light"/>
          <w:color w:val="009394"/>
          <w:sz w:val="19"/>
          <w:szCs w:val="19"/>
        </w:rPr>
      </w:pPr>
      <w:r w:rsidRPr="00CB6B3B">
        <w:rPr>
          <w:rFonts w:ascii="Calibri Light" w:hAnsi="Calibri Light" w:cs="Calibri-Light"/>
          <w:color w:val="009394"/>
          <w:sz w:val="19"/>
          <w:szCs w:val="19"/>
        </w:rPr>
        <w:t>3.</w:t>
      </w:r>
      <w:r w:rsidR="00381168" w:rsidRPr="00CB6B3B">
        <w:rPr>
          <w:rFonts w:ascii="Calibri Light" w:hAnsi="Calibri Light" w:cs="Calibri-Light"/>
          <w:color w:val="009394"/>
          <w:sz w:val="19"/>
          <w:szCs w:val="19"/>
        </w:rPr>
        <w:t>10</w:t>
      </w:r>
      <w:r w:rsidRPr="00CB6B3B">
        <w:rPr>
          <w:rFonts w:ascii="Calibri Light" w:hAnsi="Calibri Light" w:cs="Calibri-Light"/>
          <w:color w:val="009394"/>
          <w:sz w:val="19"/>
          <w:szCs w:val="19"/>
        </w:rPr>
        <w:t xml:space="preserve">.2 </w:t>
      </w:r>
      <w:r w:rsidRPr="00CB6B3B">
        <w:rPr>
          <w:rFonts w:ascii="Calibri Light" w:hAnsi="Calibri Light" w:cs="Calibri-Light"/>
          <w:color w:val="009394"/>
          <w:sz w:val="19"/>
          <w:szCs w:val="19"/>
        </w:rPr>
        <w:tab/>
      </w:r>
      <w:r w:rsidRPr="00CB6B3B">
        <w:rPr>
          <w:rFonts w:ascii="Calibri Light" w:hAnsi="Calibri Light" w:cs="Calibri-Light"/>
          <w:color w:val="009394"/>
          <w:sz w:val="19"/>
          <w:szCs w:val="19"/>
        </w:rPr>
        <w:tab/>
        <w:t xml:space="preserve">Sancties </w:t>
      </w:r>
      <w:r w:rsidR="00AF45BE" w:rsidRPr="00CB6B3B">
        <w:rPr>
          <w:rFonts w:ascii="Calibri Light" w:hAnsi="Calibri Light" w:cs="Calibri-Light"/>
          <w:color w:val="009394"/>
          <w:sz w:val="19"/>
          <w:szCs w:val="19"/>
        </w:rPr>
        <w:t>medewerkers</w:t>
      </w:r>
    </w:p>
    <w:p w14:paraId="61A8BF3A" w14:textId="43112D10" w:rsidR="00EC6CBE" w:rsidRDefault="008C6BE0"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Indien </w:t>
      </w:r>
      <w:r w:rsidR="00390CF1">
        <w:rPr>
          <w:rFonts w:ascii="Calibri Light" w:hAnsi="Calibri Light" w:cs="Calibri-Light"/>
          <w:color w:val="000000"/>
          <w:sz w:val="19"/>
          <w:szCs w:val="19"/>
        </w:rPr>
        <w:t>medewerkers</w:t>
      </w:r>
      <w:r w:rsidRPr="00370916">
        <w:rPr>
          <w:rFonts w:ascii="Calibri Light" w:hAnsi="Calibri Light" w:cs="Calibri-Light"/>
          <w:color w:val="000000"/>
          <w:sz w:val="19"/>
          <w:szCs w:val="19"/>
        </w:rPr>
        <w:t xml:space="preserve"> zich niet houden aan de verplichtingen/gedragscode van Stichting OOZ, wordt door de desbetreffende leidinggevende in een gesprek verwezen naar de betreffende </w:t>
      </w:r>
      <w:r w:rsidRPr="00922E1B">
        <w:rPr>
          <w:rFonts w:ascii="Calibri Light" w:hAnsi="Calibri Light" w:cs="Calibri-Light"/>
          <w:color w:val="000000"/>
          <w:sz w:val="19"/>
          <w:szCs w:val="19"/>
        </w:rPr>
        <w:t xml:space="preserve">regelingen in de CAO-PO/VO. Hierin zijn de verschillende vormen van orde en  disciplinaire maatregelen terug te vinden en op welke wijze een </w:t>
      </w:r>
      <w:r w:rsidR="00390CF1" w:rsidRPr="00922E1B">
        <w:rPr>
          <w:rFonts w:ascii="Calibri Light" w:hAnsi="Calibri Light" w:cs="Calibri-Light"/>
          <w:color w:val="000000"/>
          <w:sz w:val="19"/>
          <w:szCs w:val="19"/>
        </w:rPr>
        <w:t>medewerker</w:t>
      </w:r>
      <w:r w:rsidRPr="00922E1B">
        <w:rPr>
          <w:rFonts w:ascii="Calibri Light" w:hAnsi="Calibri Light" w:cs="Calibri-Light"/>
          <w:color w:val="000000"/>
          <w:sz w:val="19"/>
          <w:szCs w:val="19"/>
        </w:rPr>
        <w:t xml:space="preserve"> verweer kan voeren tegen deze maatregelen.</w:t>
      </w:r>
    </w:p>
    <w:p w14:paraId="6AD0974D" w14:textId="77777777" w:rsidR="007C0FBF" w:rsidRDefault="007C0FBF"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1B2BDE95" w14:textId="77777777" w:rsidR="007C0FBF" w:rsidRDefault="007C0FBF"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80D5925" w14:textId="77777777" w:rsidR="007C0FBF" w:rsidRDefault="007C0FBF"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53AC2191"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16CE120"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7EE0DFB"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857334B"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7A11ABF4"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4FE360D5"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58C63274"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45F005EF"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D6B97FA" w14:textId="68890B29"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F3469C7" w14:textId="77777777"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4165207B" w14:textId="77E5DDD6" w:rsidR="0012264C" w:rsidRDefault="0012264C"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3A1D3AD9" w14:textId="70C630F6" w:rsidR="007C0FBF" w:rsidRDefault="007C0FBF"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2F54DF70" w14:textId="77777777" w:rsidR="007C0FBF" w:rsidRDefault="007C0FBF"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A546A77" w14:textId="77777777" w:rsidR="007C0FBF" w:rsidRDefault="007C0FBF" w:rsidP="00C93188">
      <w:pPr>
        <w:widowControl w:val="0"/>
        <w:tabs>
          <w:tab w:val="left" w:pos="240"/>
          <w:tab w:val="left" w:pos="51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5170E586" w14:textId="77777777" w:rsidR="007C0FBF" w:rsidRDefault="007C0FBF" w:rsidP="007C0FBF">
      <w:pPr>
        <w:tabs>
          <w:tab w:val="left" w:pos="567"/>
          <w:tab w:val="left" w:pos="907"/>
          <w:tab w:val="left" w:pos="1361"/>
        </w:tabs>
        <w:spacing w:line="288" w:lineRule="auto"/>
        <w:rPr>
          <w:rFonts w:ascii="Calibri Light" w:hAnsi="Calibri Light" w:cs="Calibri-Light"/>
          <w:color w:val="000000"/>
          <w:sz w:val="19"/>
          <w:szCs w:val="19"/>
        </w:rPr>
      </w:pPr>
    </w:p>
    <w:p w14:paraId="02C07938" w14:textId="77777777" w:rsidR="007C0FBF" w:rsidRDefault="007C0FBF" w:rsidP="007C0FBF">
      <w:pPr>
        <w:tabs>
          <w:tab w:val="left" w:pos="567"/>
          <w:tab w:val="left" w:pos="907"/>
          <w:tab w:val="left" w:pos="1361"/>
        </w:tabs>
        <w:spacing w:line="288" w:lineRule="auto"/>
        <w:rPr>
          <w:rFonts w:ascii="Calibri Light" w:hAnsi="Calibri Light" w:cs="Calibri-Light"/>
          <w:color w:val="000000"/>
          <w:sz w:val="19"/>
          <w:szCs w:val="19"/>
        </w:rPr>
      </w:pPr>
    </w:p>
    <w:p w14:paraId="1E62D291" w14:textId="493ADCB4" w:rsidR="007C0FBF" w:rsidRDefault="007C0FBF" w:rsidP="007C0FBF">
      <w:pPr>
        <w:tabs>
          <w:tab w:val="left" w:pos="567"/>
          <w:tab w:val="left" w:pos="907"/>
          <w:tab w:val="left" w:pos="1361"/>
        </w:tabs>
        <w:spacing w:line="288" w:lineRule="auto"/>
        <w:rPr>
          <w:rFonts w:ascii="Calibri Light" w:hAnsi="Calibri Light" w:cs="Calibri-Light"/>
          <w:color w:val="000000"/>
          <w:sz w:val="19"/>
          <w:szCs w:val="19"/>
        </w:rPr>
      </w:pPr>
    </w:p>
    <w:p w14:paraId="61A8BF50" w14:textId="2A08FE44" w:rsidR="00B91031" w:rsidRPr="00370916" w:rsidRDefault="00B91031" w:rsidP="007C0FBF">
      <w:pPr>
        <w:tabs>
          <w:tab w:val="left" w:pos="567"/>
          <w:tab w:val="left" w:pos="907"/>
          <w:tab w:val="left" w:pos="1361"/>
        </w:tabs>
        <w:spacing w:line="288" w:lineRule="auto"/>
        <w:rPr>
          <w:rFonts w:ascii="Calibri Light" w:hAnsi="Calibri Light" w:cs="Calibri-Light"/>
          <w:color w:val="000000"/>
          <w:sz w:val="19"/>
          <w:szCs w:val="19"/>
        </w:rPr>
      </w:pPr>
    </w:p>
    <w:p w14:paraId="59BBA471" w14:textId="14A5FB14" w:rsidR="001475E6" w:rsidRDefault="001475E6"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7F762115"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40C17ED0"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36A781A5"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5A3CEA2D"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4690C47C"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22014A85"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2FC0D8AC"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3614243E"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6D29CAB6"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3794B49C"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0CD08434" w14:textId="77777777"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776CA8D6" w14:textId="41D52142" w:rsidR="00E45B05" w:rsidRDefault="00CB6B3B"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r w:rsidRPr="00370916">
        <w:rPr>
          <w:rFonts w:ascii="Calibri Light" w:hAnsi="Calibri Light" w:cs="Calibri-Bold"/>
          <w:bCs/>
          <w:noProof/>
          <w:color w:val="000000"/>
          <w:sz w:val="19"/>
          <w:szCs w:val="19"/>
          <w:shd w:val="clear" w:color="auto" w:fill="E6E6E6"/>
        </w:rPr>
        <w:lastRenderedPageBreak/>
        <mc:AlternateContent>
          <mc:Choice Requires="wps">
            <w:drawing>
              <wp:anchor distT="0" distB="0" distL="114300" distR="114300" simplePos="0" relativeHeight="251658247" behindDoc="1" locked="0" layoutInCell="1" allowOverlap="1" wp14:anchorId="73F7B85B" wp14:editId="3278B42B">
                <wp:simplePos x="0" y="0"/>
                <wp:positionH relativeFrom="page">
                  <wp:posOffset>645633</wp:posOffset>
                </wp:positionH>
                <wp:positionV relativeFrom="paragraph">
                  <wp:posOffset>-366365</wp:posOffset>
                </wp:positionV>
                <wp:extent cx="6286500" cy="571500"/>
                <wp:effectExtent l="0" t="0" r="0" b="0"/>
                <wp:wrapNone/>
                <wp:docPr id="6" name="Tekstvak 6"/>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no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CA514" w14:textId="662C10CE" w:rsidR="00BC59DF" w:rsidRPr="00CB6B3B" w:rsidRDefault="00BC59DF" w:rsidP="00BC59DF">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 xml:space="preserve">4. KLACHTEN, BEZWAAR </w:t>
                            </w:r>
                            <w:r w:rsidR="00CB6B3B">
                              <w:rPr>
                                <w:rFonts w:ascii="Calibri Light" w:hAnsi="Calibri Light" w:cs="Roboto-Light"/>
                                <w:color w:val="009394"/>
                                <w:sz w:val="48"/>
                                <w:szCs w:val="48"/>
                              </w:rPr>
                              <w:t>EN</w:t>
                            </w:r>
                            <w:r w:rsidRPr="00CB6B3B">
                              <w:rPr>
                                <w:rFonts w:ascii="Calibri Light" w:hAnsi="Calibri Light" w:cs="Roboto-Light"/>
                                <w:color w:val="009394"/>
                                <w:sz w:val="48"/>
                                <w:szCs w:val="48"/>
                              </w:rPr>
                              <w:t xml:space="preserve"> BEROEP </w:t>
                            </w:r>
                          </w:p>
                          <w:p w14:paraId="5245CAEE" w14:textId="77777777" w:rsidR="00BC59DF" w:rsidRPr="00E049A4" w:rsidRDefault="00BC59DF" w:rsidP="00BC59DF">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B85B" id="Tekstvak 6" o:spid="_x0000_s1030" type="#_x0000_t202" style="position:absolute;margin-left:50.85pt;margin-top:-28.85pt;width:495pt;height:4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" filled="f" stroked="f">
                <v:textbox>
                  <w:txbxContent>
                    <w:p w14:paraId="38ACA514" w14:textId="662C10CE" w:rsidR="00BC59DF" w:rsidRPr="00CB6B3B" w:rsidRDefault="00BC59DF" w:rsidP="00BC59DF">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 xml:space="preserve">4. KLACHTEN, BEZWAAR </w:t>
                      </w:r>
                      <w:r w:rsidR="00CB6B3B">
                        <w:rPr>
                          <w:rFonts w:ascii="Calibri Light" w:hAnsi="Calibri Light" w:cs="Roboto-Light"/>
                          <w:color w:val="009394"/>
                          <w:sz w:val="48"/>
                          <w:szCs w:val="48"/>
                        </w:rPr>
                        <w:t>EN</w:t>
                      </w:r>
                      <w:r w:rsidRPr="00CB6B3B">
                        <w:rPr>
                          <w:rFonts w:ascii="Calibri Light" w:hAnsi="Calibri Light" w:cs="Roboto-Light"/>
                          <w:color w:val="009394"/>
                          <w:sz w:val="48"/>
                          <w:szCs w:val="48"/>
                        </w:rPr>
                        <w:t xml:space="preserve"> BEROEP </w:t>
                      </w:r>
                    </w:p>
                    <w:p w14:paraId="5245CAEE" w14:textId="77777777" w:rsidR="00BC59DF" w:rsidRPr="00E049A4" w:rsidRDefault="00BC59DF" w:rsidP="00BC59DF">
                      <w:pPr>
                        <w:rPr>
                          <w:rFonts w:ascii="Calibri Light" w:hAnsi="Calibri Light"/>
                        </w:rPr>
                      </w:pPr>
                    </w:p>
                  </w:txbxContent>
                </v:textbox>
                <w10:wrap anchorx="page"/>
              </v:shape>
            </w:pict>
          </mc:Fallback>
        </mc:AlternateContent>
      </w:r>
    </w:p>
    <w:p w14:paraId="6EEB6503" w14:textId="5ECF8340" w:rsidR="00E45B05" w:rsidRDefault="00E45B05"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p>
    <w:p w14:paraId="61A8BF51" w14:textId="14209A88" w:rsidR="00B91031" w:rsidRPr="003A58C9" w:rsidRDefault="00B91031" w:rsidP="004F114C">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jc w:val="both"/>
        <w:textAlignment w:val="center"/>
        <w:rPr>
          <w:rFonts w:ascii="Calibri" w:hAnsi="Calibri" w:cs="Calibri-Light"/>
          <w:b/>
          <w:color w:val="000000"/>
          <w:sz w:val="19"/>
          <w:szCs w:val="19"/>
        </w:rPr>
      </w:pPr>
      <w:r w:rsidRPr="003A58C9">
        <w:rPr>
          <w:rFonts w:ascii="Calibri" w:hAnsi="Calibri" w:cs="Calibri-Light"/>
          <w:b/>
          <w:color w:val="000000"/>
          <w:sz w:val="19"/>
          <w:szCs w:val="19"/>
        </w:rPr>
        <w:t>I</w:t>
      </w:r>
      <w:r w:rsidR="004F114C">
        <w:rPr>
          <w:rFonts w:ascii="Calibri" w:hAnsi="Calibri" w:cs="Calibri-Light"/>
          <w:b/>
          <w:color w:val="000000"/>
          <w:sz w:val="19"/>
          <w:szCs w:val="19"/>
        </w:rPr>
        <w:t>n</w:t>
      </w:r>
      <w:r w:rsidRPr="003A58C9">
        <w:rPr>
          <w:rFonts w:ascii="Calibri" w:hAnsi="Calibri" w:cs="Calibri-Light"/>
          <w:b/>
          <w:color w:val="000000"/>
          <w:sz w:val="19"/>
          <w:szCs w:val="19"/>
        </w:rPr>
        <w:t xml:space="preserve"> dit hoofdstuk worden kort de klachtenbehandeling en de klachtroutes binnen de klachtenregeling van Stichting OOZ toegelicht. De klachtenregeling is van toepassing voor klachten van leerlingen, </w:t>
      </w:r>
      <w:r w:rsidR="00390CF1">
        <w:rPr>
          <w:rFonts w:ascii="Calibri" w:hAnsi="Calibri" w:cs="Calibri-Light"/>
          <w:b/>
          <w:color w:val="000000"/>
          <w:sz w:val="19"/>
          <w:szCs w:val="19"/>
        </w:rPr>
        <w:t>ouders/verzorgers</w:t>
      </w:r>
      <w:r w:rsidRPr="003A58C9">
        <w:rPr>
          <w:rFonts w:ascii="Calibri" w:hAnsi="Calibri" w:cs="Calibri-Light"/>
          <w:b/>
          <w:color w:val="000000"/>
          <w:sz w:val="19"/>
          <w:szCs w:val="19"/>
        </w:rPr>
        <w:t xml:space="preserve"> en </w:t>
      </w:r>
      <w:r w:rsidR="00390CF1">
        <w:rPr>
          <w:rFonts w:ascii="Calibri" w:hAnsi="Calibri" w:cs="Calibri-Light"/>
          <w:b/>
          <w:color w:val="000000"/>
          <w:sz w:val="19"/>
          <w:szCs w:val="19"/>
        </w:rPr>
        <w:t>medewerkers</w:t>
      </w:r>
      <w:r w:rsidRPr="003A58C9">
        <w:rPr>
          <w:rFonts w:ascii="Calibri" w:hAnsi="Calibri" w:cs="Calibri-Light"/>
          <w:b/>
          <w:color w:val="000000"/>
          <w:sz w:val="19"/>
          <w:szCs w:val="19"/>
        </w:rPr>
        <w:t>.</w:t>
      </w:r>
    </w:p>
    <w:p w14:paraId="61A8BF52" w14:textId="77777777" w:rsidR="00B91031"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F53" w14:textId="051E99E2" w:rsidR="00B91031" w:rsidRPr="00CB6B3B" w:rsidRDefault="00B91031" w:rsidP="00443F15">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 xml:space="preserve">4.1 </w:t>
      </w:r>
      <w:r w:rsidRPr="00CB6B3B">
        <w:rPr>
          <w:rFonts w:ascii="Calibri Light" w:hAnsi="Calibri Light" w:cs="Calibri-Light"/>
          <w:color w:val="009394"/>
          <w:sz w:val="19"/>
          <w:szCs w:val="19"/>
        </w:rPr>
        <w:tab/>
        <w:t>Klachte</w:t>
      </w:r>
      <w:r w:rsidR="0003543A" w:rsidRPr="00CB6B3B">
        <w:rPr>
          <w:rFonts w:ascii="Calibri Light" w:hAnsi="Calibri Light" w:cs="Calibri-Light"/>
          <w:color w:val="009394"/>
          <w:sz w:val="19"/>
          <w:szCs w:val="19"/>
        </w:rPr>
        <w:t>nregeling</w:t>
      </w:r>
    </w:p>
    <w:p w14:paraId="39F1A629" w14:textId="66DEBD50" w:rsidR="009123DF" w:rsidRPr="00922E1B" w:rsidRDefault="001475E6" w:rsidP="00443F15">
      <w:pPr>
        <w:shd w:val="clear" w:color="auto" w:fill="FFFFFF"/>
        <w:spacing w:line="288" w:lineRule="auto"/>
        <w:rPr>
          <w:rFonts w:ascii="Calibri Light" w:eastAsia="Times New Roman" w:hAnsi="Calibri Light" w:cs="Calibri Light"/>
          <w:sz w:val="19"/>
          <w:szCs w:val="19"/>
        </w:rPr>
      </w:pPr>
      <w:r w:rsidRPr="00922E1B">
        <w:rPr>
          <w:rFonts w:ascii="Calibri Light" w:hAnsi="Calibri Light" w:cs="Calibri-Light"/>
          <w:sz w:val="19"/>
          <w:szCs w:val="19"/>
        </w:rPr>
        <w:t>Scholen, ressorterend onder het bestuur van Stichting OOZ, zetten zich in om het onderwijs en de organisatie naar volle tevredenheid van alle belanghebbenden te laten verlopen. Ondanks deze inzet is het mogelijk dat er klachten zijn.</w:t>
      </w:r>
      <w:r w:rsidR="009123DF" w:rsidRPr="00922E1B">
        <w:rPr>
          <w:rFonts w:ascii="Times New Roman" w:eastAsia="Times New Roman" w:hAnsi="Times New Roman" w:cs="Times New Roman"/>
          <w:sz w:val="27"/>
          <w:szCs w:val="27"/>
        </w:rPr>
        <w:br/>
      </w:r>
      <w:r w:rsidR="009123DF" w:rsidRPr="00922E1B">
        <w:rPr>
          <w:rFonts w:ascii="Calibri Light" w:eastAsia="Times New Roman" w:hAnsi="Calibri Light" w:cs="Calibri Light"/>
          <w:sz w:val="19"/>
          <w:szCs w:val="19"/>
        </w:rPr>
        <w:t>In de praktijk blijkt dat klachten grofweg in twee categorieën kunnen worden onderverdeeld: klachten over organisatorische zaken en klachten over machtsmisbruik (seksuele intimidatie, discriminerend gedrag en agressie, geweld en pesten). Dit onderscheid is van belang, omdat het omgaan met een klacht verschilt naar de aard van de klacht.</w:t>
      </w:r>
    </w:p>
    <w:p w14:paraId="1D565A5C" w14:textId="77777777" w:rsidR="001475E6" w:rsidRPr="00922E1B" w:rsidRDefault="001475E6" w:rsidP="00443F15">
      <w:pPr>
        <w:shd w:val="clear" w:color="auto" w:fill="FFFFFF"/>
        <w:spacing w:line="288" w:lineRule="auto"/>
        <w:rPr>
          <w:rFonts w:ascii="Calibri Light" w:eastAsia="Times New Roman" w:hAnsi="Calibri Light" w:cs="Calibri Light"/>
          <w:sz w:val="19"/>
          <w:szCs w:val="19"/>
        </w:rPr>
      </w:pPr>
    </w:p>
    <w:p w14:paraId="03D84389" w14:textId="0D6D3432" w:rsidR="00E45B05" w:rsidRPr="00922E1B" w:rsidRDefault="009123DF" w:rsidP="00443F15">
      <w:pPr>
        <w:shd w:val="clear" w:color="auto" w:fill="FFFFFF"/>
        <w:spacing w:line="288" w:lineRule="auto"/>
        <w:rPr>
          <w:rFonts w:ascii="Calibri Light" w:eastAsia="Times New Roman" w:hAnsi="Calibri Light" w:cs="Calibri Light"/>
          <w:sz w:val="19"/>
          <w:szCs w:val="19"/>
        </w:rPr>
      </w:pPr>
      <w:r w:rsidRPr="00922E1B">
        <w:rPr>
          <w:rFonts w:ascii="Calibri Light" w:eastAsia="Times New Roman" w:hAnsi="Calibri Light" w:cs="Calibri Light"/>
          <w:sz w:val="19"/>
          <w:szCs w:val="19"/>
        </w:rPr>
        <w:t xml:space="preserve">Bespreek klachten over </w:t>
      </w:r>
      <w:r w:rsidRPr="00922E1B">
        <w:rPr>
          <w:rFonts w:ascii="Calibri Light" w:eastAsia="Times New Roman" w:hAnsi="Calibri Light" w:cs="Calibri Light"/>
          <w:sz w:val="19"/>
          <w:szCs w:val="19"/>
          <w:u w:val="single"/>
        </w:rPr>
        <w:t>organisatorische zaken</w:t>
      </w:r>
      <w:r w:rsidRPr="00922E1B">
        <w:rPr>
          <w:rFonts w:ascii="Calibri Light" w:eastAsia="Times New Roman" w:hAnsi="Calibri Light" w:cs="Calibri Light"/>
          <w:sz w:val="19"/>
          <w:szCs w:val="19"/>
        </w:rPr>
        <w:t xml:space="preserve"> (beoordeling, begeleiding, aanpak in de klas, veiligheid gebouw enz.) in eerste instantie met het betreffende medewerker. Komt u er samen niet uit, dan kunt u terecht bij de teamleider en/of de schooldirecteur. Er zal samen met u gezocht worden naar mogelijke oplossingen. Indien de schooldirecteur niet naar wens omgaat met de klacht, kunt u contact opnemen met de</w:t>
      </w:r>
      <w:r w:rsidR="00923D28" w:rsidRPr="00922E1B">
        <w:rPr>
          <w:rFonts w:ascii="Calibri Light" w:eastAsia="Times New Roman" w:hAnsi="Calibri Light" w:cs="Calibri Light"/>
          <w:sz w:val="19"/>
          <w:szCs w:val="19"/>
        </w:rPr>
        <w:t xml:space="preserve"> contactpersoon en/of de</w:t>
      </w:r>
      <w:r w:rsidRPr="00922E1B">
        <w:rPr>
          <w:rFonts w:ascii="Calibri Light" w:eastAsia="Times New Roman" w:hAnsi="Calibri Light" w:cs="Calibri Light"/>
          <w:sz w:val="19"/>
          <w:szCs w:val="19"/>
        </w:rPr>
        <w:t xml:space="preserve"> externe vertrouwenspersoon. De</w:t>
      </w:r>
      <w:r w:rsidR="00923D28" w:rsidRPr="00922E1B">
        <w:rPr>
          <w:rFonts w:ascii="Calibri Light" w:eastAsia="Times New Roman" w:hAnsi="Calibri Light" w:cs="Calibri Light"/>
          <w:sz w:val="19"/>
          <w:szCs w:val="19"/>
        </w:rPr>
        <w:t xml:space="preserve"> contactpersoon en/of de</w:t>
      </w:r>
      <w:r w:rsidRPr="00922E1B">
        <w:rPr>
          <w:rFonts w:ascii="Calibri Light" w:eastAsia="Times New Roman" w:hAnsi="Calibri Light" w:cs="Calibri Light"/>
          <w:sz w:val="19"/>
          <w:szCs w:val="19"/>
        </w:rPr>
        <w:t xml:space="preserve"> </w:t>
      </w:r>
      <w:r w:rsidR="00AA30B9" w:rsidRPr="00922E1B">
        <w:rPr>
          <w:rFonts w:ascii="Calibri Light" w:eastAsia="Times New Roman" w:hAnsi="Calibri Light" w:cs="Calibri Light"/>
          <w:sz w:val="19"/>
          <w:szCs w:val="19"/>
        </w:rPr>
        <w:t xml:space="preserve">externe </w:t>
      </w:r>
      <w:r w:rsidRPr="00922E1B">
        <w:rPr>
          <w:rFonts w:ascii="Calibri Light" w:eastAsia="Times New Roman" w:hAnsi="Calibri Light" w:cs="Calibri Light"/>
          <w:sz w:val="19"/>
          <w:szCs w:val="19"/>
        </w:rPr>
        <w:t xml:space="preserve">vertrouwenspersoon gaat dan samen met u na welke mogelijkheden er zijn om binnen de school tot een oplossing te komen en geeft daarbij ondersteuning en advies. De </w:t>
      </w:r>
      <w:r w:rsidR="009E38E2" w:rsidRPr="00922E1B">
        <w:rPr>
          <w:rFonts w:ascii="Calibri Light" w:eastAsia="Times New Roman" w:hAnsi="Calibri Light" w:cs="Calibri Light"/>
          <w:sz w:val="19"/>
          <w:szCs w:val="19"/>
        </w:rPr>
        <w:t xml:space="preserve">contactpersoon en/of externe </w:t>
      </w:r>
      <w:r w:rsidRPr="00922E1B">
        <w:rPr>
          <w:rFonts w:ascii="Calibri Light" w:eastAsia="Times New Roman" w:hAnsi="Calibri Light" w:cs="Calibri Light"/>
          <w:sz w:val="19"/>
          <w:szCs w:val="19"/>
        </w:rPr>
        <w:t xml:space="preserve">vertrouwenspersoon kan u begeleiden bij het indienen van de klacht bij het </w:t>
      </w:r>
    </w:p>
    <w:p w14:paraId="3AF872E7" w14:textId="019DD2D3" w:rsidR="001475E6" w:rsidRPr="00922E1B" w:rsidRDefault="009123DF" w:rsidP="00443F15">
      <w:pPr>
        <w:shd w:val="clear" w:color="auto" w:fill="FFFFFF"/>
        <w:spacing w:line="288" w:lineRule="auto"/>
        <w:rPr>
          <w:rFonts w:ascii="Calibri Light" w:eastAsia="Times New Roman" w:hAnsi="Calibri Light" w:cs="Calibri Light"/>
          <w:sz w:val="19"/>
          <w:szCs w:val="19"/>
        </w:rPr>
      </w:pPr>
      <w:r w:rsidRPr="00922E1B">
        <w:rPr>
          <w:rFonts w:ascii="Calibri Light" w:eastAsia="Times New Roman" w:hAnsi="Calibri Light" w:cs="Calibri Light"/>
          <w:sz w:val="19"/>
          <w:szCs w:val="19"/>
        </w:rPr>
        <w:t>bevoegd gezag of bij de Landelijke Klachtencommissie (hierna: LKC</w:t>
      </w:r>
      <w:r w:rsidR="00F35930" w:rsidRPr="00922E1B">
        <w:rPr>
          <w:rFonts w:ascii="Calibri Light" w:eastAsia="Times New Roman" w:hAnsi="Calibri Light" w:cs="Calibri Light"/>
          <w:sz w:val="19"/>
          <w:szCs w:val="19"/>
        </w:rPr>
        <w:t>)</w:t>
      </w:r>
      <w:r w:rsidR="00F661FB">
        <w:rPr>
          <w:rFonts w:ascii="Calibri Light" w:eastAsia="Times New Roman" w:hAnsi="Calibri Light" w:cs="Calibri Light"/>
          <w:sz w:val="19"/>
          <w:szCs w:val="19"/>
        </w:rPr>
        <w:t>.</w:t>
      </w:r>
    </w:p>
    <w:p w14:paraId="775AC47A" w14:textId="77777777" w:rsidR="00F35930" w:rsidRDefault="00F35930" w:rsidP="00443F15">
      <w:pPr>
        <w:shd w:val="clear" w:color="auto" w:fill="FFFFFF"/>
        <w:spacing w:line="288" w:lineRule="auto"/>
        <w:rPr>
          <w:rFonts w:ascii="Calibri Light" w:eastAsia="Times New Roman" w:hAnsi="Calibri Light" w:cs="Calibri Light"/>
          <w:color w:val="FF0000"/>
          <w:sz w:val="19"/>
          <w:szCs w:val="19"/>
        </w:rPr>
      </w:pPr>
    </w:p>
    <w:p w14:paraId="3077D25B" w14:textId="653DB8F2" w:rsidR="009123DF" w:rsidRPr="00922E1B" w:rsidRDefault="009123DF" w:rsidP="00443F15">
      <w:pPr>
        <w:shd w:val="clear" w:color="auto" w:fill="FFFFFF"/>
        <w:spacing w:line="288" w:lineRule="auto"/>
        <w:rPr>
          <w:rFonts w:ascii="Calibri Light" w:eastAsia="Times New Roman" w:hAnsi="Calibri Light" w:cs="Calibri Light"/>
          <w:sz w:val="19"/>
          <w:szCs w:val="19"/>
        </w:rPr>
      </w:pPr>
      <w:r w:rsidRPr="00922E1B">
        <w:rPr>
          <w:rFonts w:ascii="Calibri Light" w:eastAsia="Times New Roman" w:hAnsi="Calibri Light" w:cs="Calibri Light"/>
          <w:sz w:val="19"/>
          <w:szCs w:val="19"/>
        </w:rPr>
        <w:t xml:space="preserve">Bij </w:t>
      </w:r>
      <w:r w:rsidRPr="00922E1B">
        <w:rPr>
          <w:rFonts w:ascii="Calibri Light" w:eastAsia="Times New Roman" w:hAnsi="Calibri Light" w:cs="Calibri Light"/>
          <w:sz w:val="19"/>
          <w:szCs w:val="19"/>
          <w:u w:val="single"/>
        </w:rPr>
        <w:t>(vermoeden van) machtsmisbruik</w:t>
      </w:r>
      <w:r w:rsidRPr="00922E1B">
        <w:rPr>
          <w:rFonts w:ascii="Calibri Light" w:eastAsia="Times New Roman" w:hAnsi="Calibri Light" w:cs="Calibri Light"/>
          <w:sz w:val="19"/>
          <w:szCs w:val="19"/>
        </w:rPr>
        <w:t xml:space="preserve"> is het effect op de betrokkenen aanzienlijk en is het vaak niet mogelijk of wenselijk de klacht eerst te bespreken met de betreffende persoon. U kunt in dit geval direct contact opnemen met de contactpersoon. De contactpersoon zorgt voor eerste opvang en neemt contact op met onze</w:t>
      </w:r>
      <w:r w:rsidR="00C249F7" w:rsidRPr="00922E1B">
        <w:rPr>
          <w:rFonts w:ascii="Calibri Light" w:eastAsia="Times New Roman" w:hAnsi="Calibri Light" w:cs="Calibri Light"/>
          <w:sz w:val="19"/>
          <w:szCs w:val="19"/>
        </w:rPr>
        <w:t xml:space="preserve"> externe</w:t>
      </w:r>
      <w:r w:rsidRPr="00922E1B">
        <w:rPr>
          <w:rFonts w:ascii="Calibri Light" w:eastAsia="Times New Roman" w:hAnsi="Calibri Light" w:cs="Calibri Light"/>
          <w:sz w:val="19"/>
          <w:szCs w:val="19"/>
        </w:rPr>
        <w:t xml:space="preserve"> vertrouwenspersoon. U kunt ook zelf meteen contact opnemen met de </w:t>
      </w:r>
      <w:r w:rsidR="00C249F7" w:rsidRPr="00922E1B">
        <w:rPr>
          <w:rFonts w:ascii="Calibri Light" w:eastAsia="Times New Roman" w:hAnsi="Calibri Light" w:cs="Calibri Light"/>
          <w:sz w:val="19"/>
          <w:szCs w:val="19"/>
        </w:rPr>
        <w:t xml:space="preserve">externe </w:t>
      </w:r>
      <w:r w:rsidRPr="00922E1B">
        <w:rPr>
          <w:rFonts w:ascii="Calibri Light" w:eastAsia="Times New Roman" w:hAnsi="Calibri Light" w:cs="Calibri Light"/>
          <w:sz w:val="19"/>
          <w:szCs w:val="19"/>
        </w:rPr>
        <w:t xml:space="preserve">vertrouwenspersoon. Samen wordt gekeken hoe verder te gaan en of er wellicht hulpverlening nodig is. Samen met de </w:t>
      </w:r>
      <w:r w:rsidR="00C249F7" w:rsidRPr="00922E1B">
        <w:rPr>
          <w:rFonts w:ascii="Calibri Light" w:eastAsia="Times New Roman" w:hAnsi="Calibri Light" w:cs="Calibri Light"/>
          <w:sz w:val="19"/>
          <w:szCs w:val="19"/>
        </w:rPr>
        <w:t xml:space="preserve">externe </w:t>
      </w:r>
      <w:r w:rsidRPr="00922E1B">
        <w:rPr>
          <w:rFonts w:ascii="Calibri Light" w:eastAsia="Times New Roman" w:hAnsi="Calibri Light" w:cs="Calibri Light"/>
          <w:sz w:val="19"/>
          <w:szCs w:val="19"/>
        </w:rPr>
        <w:t xml:space="preserve">vertrouwenspersoon kunt u besluiten om een klacht in te dienen bij het </w:t>
      </w:r>
      <w:r w:rsidR="006E5086">
        <w:rPr>
          <w:rFonts w:ascii="Calibri Light" w:eastAsia="Times New Roman" w:hAnsi="Calibri Light" w:cs="Calibri Light"/>
          <w:sz w:val="19"/>
          <w:szCs w:val="19"/>
        </w:rPr>
        <w:t xml:space="preserve">         </w:t>
      </w:r>
      <w:r w:rsidRPr="00922E1B">
        <w:rPr>
          <w:rFonts w:ascii="Calibri Light" w:eastAsia="Times New Roman" w:hAnsi="Calibri Light" w:cs="Calibri Light"/>
          <w:sz w:val="19"/>
          <w:szCs w:val="19"/>
        </w:rPr>
        <w:t>bevoegd gezag of de LKC. U kunt ook zelfstandig tot dit besluit komen, zonder de</w:t>
      </w:r>
      <w:r w:rsidR="00712E89" w:rsidRPr="00922E1B">
        <w:rPr>
          <w:rFonts w:ascii="Calibri Light" w:eastAsia="Times New Roman" w:hAnsi="Calibri Light" w:cs="Calibri Light"/>
          <w:sz w:val="19"/>
          <w:szCs w:val="19"/>
        </w:rPr>
        <w:t xml:space="preserve"> externe</w:t>
      </w:r>
      <w:r w:rsidRPr="00922E1B">
        <w:rPr>
          <w:rFonts w:ascii="Calibri Light" w:eastAsia="Times New Roman" w:hAnsi="Calibri Light" w:cs="Calibri Light"/>
          <w:sz w:val="19"/>
          <w:szCs w:val="19"/>
        </w:rPr>
        <w:t xml:space="preserve"> vertrouwenspersoon in te schakelen. U kunt dan direct contact opnemen met het bevoegd gezag of de LKC</w:t>
      </w:r>
      <w:r w:rsidR="00F35930" w:rsidRPr="00922E1B">
        <w:rPr>
          <w:rFonts w:ascii="Calibri Light" w:eastAsia="Times New Roman" w:hAnsi="Calibri Light" w:cs="Calibri Light"/>
          <w:sz w:val="19"/>
          <w:szCs w:val="19"/>
        </w:rPr>
        <w:t xml:space="preserve"> (zie 4.</w:t>
      </w:r>
      <w:r w:rsidR="00533392" w:rsidRPr="00922E1B">
        <w:rPr>
          <w:rFonts w:ascii="Calibri Light" w:eastAsia="Times New Roman" w:hAnsi="Calibri Light" w:cs="Calibri Light"/>
          <w:sz w:val="19"/>
          <w:szCs w:val="19"/>
        </w:rPr>
        <w:t>1.6</w:t>
      </w:r>
      <w:r w:rsidR="00F35930" w:rsidRPr="00922E1B">
        <w:rPr>
          <w:rFonts w:ascii="Calibri Light" w:eastAsia="Times New Roman" w:hAnsi="Calibri Light" w:cs="Calibri Light"/>
          <w:sz w:val="19"/>
          <w:szCs w:val="19"/>
        </w:rPr>
        <w:t>).</w:t>
      </w:r>
    </w:p>
    <w:p w14:paraId="1719B9EB" w14:textId="77777777" w:rsidR="00712E89" w:rsidRPr="009123DF" w:rsidRDefault="00712E89" w:rsidP="00443F15">
      <w:pPr>
        <w:shd w:val="clear" w:color="auto" w:fill="FFFFFF"/>
        <w:spacing w:line="288" w:lineRule="auto"/>
        <w:rPr>
          <w:rFonts w:ascii="Calibri Light" w:eastAsia="Times New Roman" w:hAnsi="Calibri Light" w:cs="Calibri Light"/>
          <w:color w:val="FF0000"/>
          <w:sz w:val="19"/>
          <w:szCs w:val="19"/>
        </w:rPr>
      </w:pPr>
    </w:p>
    <w:p w14:paraId="15B7796F" w14:textId="77777777" w:rsidR="00922E1B" w:rsidRDefault="00922E1B" w:rsidP="00F35930">
      <w:pPr>
        <w:shd w:val="clear" w:color="auto" w:fill="FFFFFF"/>
        <w:spacing w:line="288" w:lineRule="auto"/>
        <w:rPr>
          <w:rFonts w:ascii="Calibri Light" w:eastAsia="Times New Roman" w:hAnsi="Calibri Light" w:cs="Calibri Light"/>
          <w:color w:val="FF0000"/>
          <w:sz w:val="19"/>
          <w:szCs w:val="19"/>
        </w:rPr>
      </w:pPr>
    </w:p>
    <w:p w14:paraId="1B3E44D5" w14:textId="77777777" w:rsidR="00922E1B" w:rsidRDefault="00922E1B" w:rsidP="00F35930">
      <w:pPr>
        <w:shd w:val="clear" w:color="auto" w:fill="FFFFFF"/>
        <w:spacing w:line="288" w:lineRule="auto"/>
        <w:rPr>
          <w:rFonts w:ascii="Calibri Light" w:eastAsia="Times New Roman" w:hAnsi="Calibri Light" w:cs="Calibri Light"/>
          <w:color w:val="FF0000"/>
          <w:sz w:val="19"/>
          <w:szCs w:val="19"/>
        </w:rPr>
      </w:pPr>
    </w:p>
    <w:p w14:paraId="30127818" w14:textId="4D850B7B" w:rsidR="00443F15" w:rsidRPr="00922E1B" w:rsidRDefault="009123DF" w:rsidP="00F35930">
      <w:pPr>
        <w:shd w:val="clear" w:color="auto" w:fill="FFFFFF"/>
        <w:spacing w:line="288" w:lineRule="auto"/>
        <w:rPr>
          <w:rFonts w:ascii="Calibri Light" w:eastAsia="Times New Roman" w:hAnsi="Calibri Light" w:cs="Calibri Light"/>
          <w:sz w:val="19"/>
          <w:szCs w:val="19"/>
        </w:rPr>
      </w:pPr>
      <w:r w:rsidRPr="00922E1B">
        <w:rPr>
          <w:rFonts w:ascii="Calibri Light" w:eastAsia="Times New Roman" w:hAnsi="Calibri Light" w:cs="Calibri Light"/>
          <w:sz w:val="19"/>
          <w:szCs w:val="19"/>
        </w:rPr>
        <w:t>Bij een klacht die betrekking heeft op een vermeend zedendelict geldt een meldplicht bij het bevoegd gezag. Bij een redelijk vermoeden van een strafbaar feit, doet het bevoegd gezag, na overleg met de vertrouwensinspecteur van de Inspectie van het Onderwijs, verplicht aangifte bij politie/justitie. Voor de aangifte stelt het bevoegd gezag de aangeklaagde en de ouders van de klager op de hoogte van de aangifte. Mogelijke bedenkingen van betrokkenen ontslaan het bevoegd gezag niet van de verplichting tot het doen van aangifte.</w:t>
      </w:r>
    </w:p>
    <w:p w14:paraId="3D3B68A4" w14:textId="77777777" w:rsidR="00F35930" w:rsidRDefault="00F35930" w:rsidP="00443F15">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F54" w14:textId="18277836" w:rsidR="00B91031" w:rsidRPr="00370916" w:rsidRDefault="00B91031" w:rsidP="00443F15">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De klachtenregeling is te vinden op de website van Stichting OOZ. Op de websites van scholen en in de schoolgidsen wordt ook verwezen naar de website van Stichting OOZ.</w:t>
      </w:r>
    </w:p>
    <w:p w14:paraId="61A8BF55" w14:textId="3FCB25E3" w:rsidR="00B91031" w:rsidRDefault="00B91031"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3A58C9">
        <w:rPr>
          <w:rFonts w:ascii="Calibri Light" w:hAnsi="Calibri Light" w:cs="Calibri-Light"/>
          <w:color w:val="000000"/>
          <w:sz w:val="16"/>
          <w:szCs w:val="16"/>
        </w:rPr>
        <w:t xml:space="preserve">&gt; </w:t>
      </w:r>
      <w:r w:rsidRPr="003A58C9">
        <w:rPr>
          <w:rFonts w:ascii="Calibri Light" w:hAnsi="Calibri Light" w:cs="Calibri-Light"/>
          <w:color w:val="000000"/>
          <w:sz w:val="16"/>
          <w:szCs w:val="16"/>
        </w:rPr>
        <w:tab/>
        <w:t>zie bijlage: Klachtenreglement.</w:t>
      </w:r>
    </w:p>
    <w:p w14:paraId="61A8BF58" w14:textId="77777777" w:rsidR="00B91031"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F59" w14:textId="77777777" w:rsidR="002B52BB"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Bij de behandeling van de klacht kunnen de volgende partijen betrokken zijn of worden:</w:t>
      </w:r>
    </w:p>
    <w:p w14:paraId="61A8BF6E" w14:textId="43843EA7" w:rsidR="002B52BB" w:rsidRPr="00ED27F8" w:rsidRDefault="002B52BB" w:rsidP="00ED27F8">
      <w:pPr>
        <w:widowControl w:val="0"/>
        <w:tabs>
          <w:tab w:val="left" w:pos="260"/>
          <w:tab w:val="left" w:pos="520"/>
          <w:tab w:val="left" w:pos="567"/>
          <w:tab w:val="left" w:pos="820"/>
          <w:tab w:val="left" w:pos="907"/>
          <w:tab w:val="left" w:pos="110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F6F" w14:textId="5E2329E4" w:rsidR="00B91031" w:rsidRPr="00CB6B3B" w:rsidRDefault="00B91031"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w:t>
      </w:r>
      <w:r w:rsidR="009636C0" w:rsidRPr="00CB6B3B">
        <w:rPr>
          <w:rFonts w:ascii="Calibri Light" w:hAnsi="Calibri Light" w:cs="Calibri-Light"/>
          <w:color w:val="009394"/>
          <w:sz w:val="19"/>
          <w:szCs w:val="19"/>
        </w:rPr>
        <w:t>1.</w:t>
      </w:r>
      <w:r w:rsidR="006E5086" w:rsidRPr="00CB6B3B">
        <w:rPr>
          <w:rFonts w:ascii="Calibri Light" w:hAnsi="Calibri Light" w:cs="Calibri-Light"/>
          <w:color w:val="009394"/>
          <w:sz w:val="19"/>
          <w:szCs w:val="19"/>
        </w:rPr>
        <w:t>1</w:t>
      </w:r>
      <w:r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ab/>
      </w:r>
      <w:r w:rsidR="00BE76CA" w:rsidRPr="00CB6B3B">
        <w:rPr>
          <w:rFonts w:ascii="Calibri Light" w:hAnsi="Calibri Light" w:cs="Calibri-Light"/>
          <w:color w:val="009394"/>
          <w:sz w:val="19"/>
          <w:szCs w:val="19"/>
        </w:rPr>
        <w:t>C</w:t>
      </w:r>
      <w:r w:rsidRPr="00CB6B3B">
        <w:rPr>
          <w:rFonts w:ascii="Calibri Light" w:hAnsi="Calibri Light" w:cs="Calibri-Light"/>
          <w:color w:val="009394"/>
          <w:sz w:val="19"/>
          <w:szCs w:val="19"/>
        </w:rPr>
        <w:t>ontactpersoon</w:t>
      </w:r>
    </w:p>
    <w:p w14:paraId="61A8BF70" w14:textId="54898CC3" w:rsidR="00B91031"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De contactpersoon is het eerste aanspreekpunt op scholen daar waar het gaat om klachten of misstanden die niet op reguliere wijze kunnen worden opgepakt. De contactpersoon verzorgt de eerste opvang van de klager, verwijst en begeleidt naar de </w:t>
      </w:r>
      <w:r w:rsidR="00ED27F8">
        <w:rPr>
          <w:rFonts w:ascii="Calibri Light" w:hAnsi="Calibri Light" w:cs="Calibri-Light"/>
          <w:color w:val="000000"/>
          <w:sz w:val="19"/>
          <w:szCs w:val="19"/>
        </w:rPr>
        <w:t xml:space="preserve">externe </w:t>
      </w:r>
      <w:r w:rsidRPr="00370916">
        <w:rPr>
          <w:rFonts w:ascii="Calibri Light" w:hAnsi="Calibri Light" w:cs="Calibri-Light"/>
          <w:color w:val="000000"/>
          <w:sz w:val="19"/>
          <w:szCs w:val="19"/>
        </w:rPr>
        <w:t>vertrouwenspersoon, geeft informatie over de klachtenregeling en voert preventieve taken uit. Bemiddeling kan ingezet worden bij de behandeling van klachten op school.</w:t>
      </w:r>
    </w:p>
    <w:p w14:paraId="61A8BF71" w14:textId="77777777" w:rsidR="00B91031"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F72" w14:textId="77777777" w:rsidR="00B91031"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Elke school beschikt minstens over één contactpersoon en gegevens van deze persoon/personen zijn te vinden in de schoolgids of staan vermeld op de website van school.</w:t>
      </w:r>
    </w:p>
    <w:p w14:paraId="61A8BF73" w14:textId="57F20FEC" w:rsidR="00B91031" w:rsidRPr="003A58C9" w:rsidRDefault="00B91031"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3A58C9">
        <w:rPr>
          <w:rFonts w:ascii="Calibri Light" w:hAnsi="Calibri Light" w:cs="Calibri-Light"/>
          <w:color w:val="000000"/>
          <w:sz w:val="16"/>
          <w:szCs w:val="16"/>
        </w:rPr>
        <w:t xml:space="preserve">&gt; </w:t>
      </w:r>
      <w:r w:rsidRPr="003A58C9">
        <w:rPr>
          <w:rFonts w:ascii="Calibri Light" w:hAnsi="Calibri Light" w:cs="Calibri-Light"/>
          <w:color w:val="000000"/>
          <w:sz w:val="16"/>
          <w:szCs w:val="16"/>
        </w:rPr>
        <w:tab/>
        <w:t>zie bijlage: Procedure en taken van de contactpersoon.</w:t>
      </w:r>
    </w:p>
    <w:p w14:paraId="61A8BF74" w14:textId="77777777" w:rsidR="00B91031"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F75" w14:textId="276BEA0A" w:rsidR="00B91031" w:rsidRPr="00CB6B3B" w:rsidRDefault="00B91031"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w:t>
      </w:r>
      <w:r w:rsidR="009636C0" w:rsidRPr="00CB6B3B">
        <w:rPr>
          <w:rFonts w:ascii="Calibri Light" w:hAnsi="Calibri Light" w:cs="Calibri-Light"/>
          <w:color w:val="009394"/>
          <w:sz w:val="19"/>
          <w:szCs w:val="19"/>
        </w:rPr>
        <w:t>1.</w:t>
      </w:r>
      <w:r w:rsidR="006E5086" w:rsidRPr="00CB6B3B">
        <w:rPr>
          <w:rFonts w:ascii="Calibri Light" w:hAnsi="Calibri Light" w:cs="Calibri-Light"/>
          <w:color w:val="009394"/>
          <w:sz w:val="19"/>
          <w:szCs w:val="19"/>
        </w:rPr>
        <w:t>2</w:t>
      </w:r>
      <w:r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ab/>
      </w:r>
      <w:r w:rsidR="00BE76CA" w:rsidRPr="00CB6B3B">
        <w:rPr>
          <w:rFonts w:ascii="Calibri Light" w:hAnsi="Calibri Light" w:cs="Calibri-Light"/>
          <w:color w:val="009394"/>
          <w:sz w:val="19"/>
          <w:szCs w:val="19"/>
        </w:rPr>
        <w:t>E</w:t>
      </w:r>
      <w:r w:rsidR="00371FA3" w:rsidRPr="00CB6B3B">
        <w:rPr>
          <w:rFonts w:ascii="Calibri Light" w:hAnsi="Calibri Light" w:cs="Calibri-Light"/>
          <w:color w:val="009394"/>
          <w:sz w:val="19"/>
          <w:szCs w:val="19"/>
        </w:rPr>
        <w:t xml:space="preserve">xterne </w:t>
      </w:r>
      <w:r w:rsidRPr="00CB6B3B">
        <w:rPr>
          <w:rFonts w:ascii="Calibri Light" w:hAnsi="Calibri Light" w:cs="Calibri-Light"/>
          <w:color w:val="009394"/>
          <w:sz w:val="19"/>
          <w:szCs w:val="19"/>
        </w:rPr>
        <w:t>vertrouwenspersoon</w:t>
      </w:r>
    </w:p>
    <w:p w14:paraId="4B05E168" w14:textId="7FB35DA8" w:rsidR="00232FDC"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Stichting OOZ heeft een externe en onafhankelijke vertrouwenspersoon benoemd. Afhankelijk van de aard van de klacht, kunnen klagers het als prettig ervaren om iemand te spreken die geen deel uitmaakt van de schoolorganisatie. De</w:t>
      </w:r>
      <w:r w:rsidR="00AF3CB5">
        <w:rPr>
          <w:rFonts w:ascii="Calibri Light" w:hAnsi="Calibri Light" w:cs="Calibri-Light"/>
          <w:color w:val="000000"/>
          <w:sz w:val="19"/>
          <w:szCs w:val="19"/>
        </w:rPr>
        <w:t xml:space="preserve"> externe</w:t>
      </w:r>
      <w:r w:rsidRPr="00370916">
        <w:rPr>
          <w:rFonts w:ascii="Calibri Light" w:hAnsi="Calibri Light" w:cs="Calibri-Light"/>
          <w:color w:val="000000"/>
          <w:sz w:val="19"/>
          <w:szCs w:val="19"/>
        </w:rPr>
        <w:t xml:space="preserve"> vertrouwenspersoon heeft specifieke deskundigheid op het gebied van de klachtenafhandeling en adviseert, bemiddelt of verwijst de klager door.</w:t>
      </w:r>
      <w:r w:rsidR="00232FDC">
        <w:rPr>
          <w:rFonts w:ascii="Calibri Light" w:hAnsi="Calibri Light" w:cs="Calibri-Light"/>
          <w:color w:val="000000"/>
          <w:sz w:val="19"/>
          <w:szCs w:val="19"/>
        </w:rPr>
        <w:t xml:space="preserve"> </w:t>
      </w:r>
    </w:p>
    <w:p w14:paraId="4ED2FEA7" w14:textId="72309E37" w:rsidR="007A611C" w:rsidRPr="00922E1B" w:rsidRDefault="007A611C" w:rsidP="007A611C">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922E1B">
        <w:rPr>
          <w:rFonts w:ascii="Calibri Light" w:hAnsi="Calibri Light" w:cs="Calibri-Light"/>
          <w:sz w:val="19"/>
          <w:szCs w:val="19"/>
        </w:rPr>
        <w:t>De gegevens van de externe vertrouwenspersoon zijn te vinden in de schoolgids en/of op de website van de school en/of een verwijzing naar de site van Stichting OOZ.</w:t>
      </w:r>
    </w:p>
    <w:p w14:paraId="0F802037" w14:textId="7C3E1A3D" w:rsidR="007A611C" w:rsidRPr="00922E1B" w:rsidRDefault="007A611C" w:rsidP="007A611C">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 xml:space="preserve">&gt; </w:t>
      </w:r>
      <w:r w:rsidRPr="00922E1B">
        <w:rPr>
          <w:rFonts w:ascii="Calibri Light" w:hAnsi="Calibri Light" w:cs="Calibri-Light"/>
          <w:sz w:val="16"/>
          <w:szCs w:val="16"/>
        </w:rPr>
        <w:tab/>
        <w:t>zie bijlag</w:t>
      </w:r>
      <w:r w:rsidR="00F661FB">
        <w:rPr>
          <w:rFonts w:ascii="Calibri Light" w:hAnsi="Calibri Light" w:cs="Calibri-Light"/>
          <w:sz w:val="16"/>
          <w:szCs w:val="16"/>
        </w:rPr>
        <w:t>e</w:t>
      </w:r>
      <w:r w:rsidRPr="00922E1B">
        <w:rPr>
          <w:rFonts w:ascii="Calibri Light" w:hAnsi="Calibri Light" w:cs="Calibri-Light"/>
          <w:sz w:val="16"/>
          <w:szCs w:val="16"/>
        </w:rPr>
        <w:t>: Procedure en taken van de externe vertrouwenspersoon</w:t>
      </w:r>
    </w:p>
    <w:p w14:paraId="4A9B2DBB" w14:textId="77777777" w:rsidR="00500D6B" w:rsidRDefault="00500D6B"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0000"/>
          <w:sz w:val="19"/>
          <w:szCs w:val="19"/>
        </w:rPr>
      </w:pPr>
    </w:p>
    <w:p w14:paraId="61A8BF78" w14:textId="7076829A" w:rsidR="00B91031" w:rsidRPr="00CB6B3B" w:rsidRDefault="00B91031"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w:t>
      </w:r>
      <w:r w:rsidR="009636C0" w:rsidRPr="00CB6B3B">
        <w:rPr>
          <w:rFonts w:ascii="Calibri Light" w:hAnsi="Calibri Light" w:cs="Calibri-Light"/>
          <w:color w:val="009394"/>
          <w:sz w:val="19"/>
          <w:szCs w:val="19"/>
        </w:rPr>
        <w:t>1.</w:t>
      </w:r>
      <w:r w:rsidR="006E5086" w:rsidRPr="00CB6B3B">
        <w:rPr>
          <w:rFonts w:ascii="Calibri Light" w:hAnsi="Calibri Light" w:cs="Calibri-Light"/>
          <w:color w:val="009394"/>
          <w:sz w:val="19"/>
          <w:szCs w:val="19"/>
        </w:rPr>
        <w:t>3</w:t>
      </w:r>
      <w:r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ab/>
      </w:r>
      <w:r w:rsidR="00BE76CA" w:rsidRPr="00CB6B3B">
        <w:rPr>
          <w:rFonts w:ascii="Calibri Light" w:hAnsi="Calibri Light" w:cs="Calibri-Light"/>
          <w:color w:val="009394"/>
          <w:sz w:val="19"/>
          <w:szCs w:val="19"/>
        </w:rPr>
        <w:t>V</w:t>
      </w:r>
      <w:r w:rsidRPr="00CB6B3B">
        <w:rPr>
          <w:rFonts w:ascii="Calibri Light" w:hAnsi="Calibri Light" w:cs="Calibri-Light"/>
          <w:color w:val="009394"/>
          <w:sz w:val="19"/>
          <w:szCs w:val="19"/>
        </w:rPr>
        <w:t>ertrouwensinspecteur</w:t>
      </w:r>
    </w:p>
    <w:p w14:paraId="61A8BF79" w14:textId="5E926089" w:rsidR="00B91031"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Medewerkers, </w:t>
      </w:r>
      <w:r w:rsidR="00390CF1">
        <w:rPr>
          <w:rFonts w:ascii="Calibri Light" w:hAnsi="Calibri Light" w:cs="Calibri-Light"/>
          <w:color w:val="000000"/>
          <w:sz w:val="19"/>
          <w:szCs w:val="19"/>
        </w:rPr>
        <w:t>ouders/verzorgers</w:t>
      </w:r>
      <w:r w:rsidRPr="00370916">
        <w:rPr>
          <w:rFonts w:ascii="Calibri Light" w:hAnsi="Calibri Light" w:cs="Calibri-Light"/>
          <w:color w:val="000000"/>
          <w:sz w:val="19"/>
          <w:szCs w:val="19"/>
        </w:rPr>
        <w:t>, leerlingen en andere betrok</w:t>
      </w:r>
      <w:r w:rsidRPr="00370916">
        <w:rPr>
          <w:rFonts w:ascii="Calibri Light" w:hAnsi="Calibri Light" w:cs="Calibri-Light"/>
          <w:color w:val="000000"/>
          <w:sz w:val="19"/>
          <w:szCs w:val="19"/>
        </w:rPr>
        <w:lastRenderedPageBreak/>
        <w:t>kenen bij de school kunnen ook een beroep doen op de vertrouwensinspecteur van de onderwijsinspectie. De inspectie heeft geen specifieke taak bij het behandelen van de klachten. Een uitzondering hierop vormen klachten over seksuele intimidatie, seksueel misbruik en ernstig fysiek en geestelijk geweld. Ernstige klachten die vallen binnen deze categorieën kunnen voorgelegd worden aan de vertrouwensinspecteur. Deze zal adviseren en informeren. Zo nodig kan de vertrouwensinspecteur ook begeleiden in het traject naar het indienen van een formele klacht of het doen van aangifte.</w:t>
      </w:r>
    </w:p>
    <w:p w14:paraId="61A8BF7A" w14:textId="77777777" w:rsidR="00B91031" w:rsidRPr="00370916"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BF7E" w14:textId="2E92D853" w:rsidR="00B91031" w:rsidRPr="00CB6B3B" w:rsidRDefault="00B91031" w:rsidP="00EA17DB">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w:t>
      </w:r>
      <w:r w:rsidR="009636C0" w:rsidRPr="00CB6B3B">
        <w:rPr>
          <w:rFonts w:ascii="Calibri Light" w:hAnsi="Calibri Light" w:cs="Calibri-Light"/>
          <w:color w:val="009394"/>
          <w:sz w:val="19"/>
          <w:szCs w:val="19"/>
        </w:rPr>
        <w:t>1.</w:t>
      </w:r>
      <w:r w:rsidR="006E5086" w:rsidRPr="00CB6B3B">
        <w:rPr>
          <w:rFonts w:ascii="Calibri Light" w:hAnsi="Calibri Light" w:cs="Calibri-Light"/>
          <w:color w:val="009394"/>
          <w:sz w:val="19"/>
          <w:szCs w:val="19"/>
        </w:rPr>
        <w:t>4</w:t>
      </w:r>
      <w:r w:rsidRPr="00CB6B3B">
        <w:rPr>
          <w:rFonts w:ascii="Calibri Light" w:hAnsi="Calibri Light" w:cs="Calibri-Light"/>
          <w:color w:val="009394"/>
          <w:sz w:val="19"/>
          <w:szCs w:val="19"/>
        </w:rPr>
        <w:t xml:space="preserve"> </w:t>
      </w:r>
      <w:r w:rsidRPr="00CB6B3B">
        <w:rPr>
          <w:rFonts w:ascii="Calibri Light" w:hAnsi="Calibri Light" w:cs="Calibri-Light"/>
          <w:color w:val="009394"/>
          <w:sz w:val="19"/>
          <w:szCs w:val="19"/>
        </w:rPr>
        <w:tab/>
        <w:t>Klachtencommissie</w:t>
      </w:r>
    </w:p>
    <w:p w14:paraId="61A8BF80" w14:textId="0FBD3CE5" w:rsidR="00B91031" w:rsidRPr="00922E1B"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370916">
        <w:rPr>
          <w:rFonts w:ascii="Calibri Light" w:hAnsi="Calibri Light" w:cs="Calibri-Light"/>
          <w:color w:val="000000"/>
          <w:sz w:val="19"/>
          <w:szCs w:val="19"/>
        </w:rPr>
        <w:t xml:space="preserve">Binnen Stichting OOZ is een Commissie Interne Klachtenbehandeling (CIK) en Integriteit voor alle scholen en </w:t>
      </w:r>
      <w:r w:rsidR="00C742CB">
        <w:rPr>
          <w:rFonts w:ascii="Calibri Light" w:hAnsi="Calibri Light" w:cs="Calibri-Light"/>
          <w:color w:val="000000"/>
          <w:sz w:val="19"/>
          <w:szCs w:val="19"/>
        </w:rPr>
        <w:t>Support</w:t>
      </w:r>
      <w:r w:rsidRPr="00370916">
        <w:rPr>
          <w:rFonts w:ascii="Calibri Light" w:hAnsi="Calibri Light" w:cs="Calibri-Light"/>
          <w:color w:val="000000"/>
          <w:sz w:val="19"/>
          <w:szCs w:val="19"/>
        </w:rPr>
        <w:t xml:space="preserve"> </w:t>
      </w:r>
      <w:r w:rsidRPr="00922E1B">
        <w:rPr>
          <w:rFonts w:ascii="Calibri Light" w:hAnsi="Calibri Light" w:cs="Calibri-Light"/>
          <w:sz w:val="19"/>
          <w:szCs w:val="19"/>
        </w:rPr>
        <w:t>ingesteld. Indien nodig onderzoekt het CIK de klacht en geeft advies</w:t>
      </w:r>
      <w:r w:rsidR="00EA17DB" w:rsidRPr="00922E1B">
        <w:rPr>
          <w:rFonts w:ascii="Calibri Light" w:hAnsi="Calibri Light" w:cs="Calibri-Light"/>
          <w:sz w:val="19"/>
          <w:szCs w:val="19"/>
        </w:rPr>
        <w:t xml:space="preserve"> aan het bevoegd gezag</w:t>
      </w:r>
      <w:r w:rsidRPr="00922E1B">
        <w:rPr>
          <w:rFonts w:ascii="Calibri Light" w:hAnsi="Calibri Light" w:cs="Calibri-Light"/>
          <w:sz w:val="19"/>
          <w:szCs w:val="19"/>
        </w:rPr>
        <w:t xml:space="preserve"> over de (on)gegrondheid van de klacht, het nemen van maatregelen en het te nemen besluit.</w:t>
      </w:r>
    </w:p>
    <w:p w14:paraId="74A81AAC" w14:textId="0C573C1C" w:rsidR="005A6BA5" w:rsidRPr="00922E1B" w:rsidRDefault="005A6BA5" w:rsidP="005A6BA5">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 xml:space="preserve">&gt; </w:t>
      </w:r>
      <w:r w:rsidRPr="00922E1B">
        <w:rPr>
          <w:rFonts w:ascii="Calibri Light" w:hAnsi="Calibri Light" w:cs="Calibri-Light"/>
          <w:sz w:val="16"/>
          <w:szCs w:val="16"/>
        </w:rPr>
        <w:tab/>
        <w:t>zie bijlage: Reglement klachtencommissie</w:t>
      </w:r>
    </w:p>
    <w:p w14:paraId="61A8BF81" w14:textId="77777777" w:rsidR="00B91031"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74DC5013" w14:textId="5327CB0B" w:rsidR="006C330A" w:rsidRPr="00CB6B3B" w:rsidRDefault="006C330A" w:rsidP="006C330A">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w:t>
      </w:r>
      <w:r w:rsidR="009636C0" w:rsidRPr="00CB6B3B">
        <w:rPr>
          <w:rFonts w:ascii="Calibri Light" w:hAnsi="Calibri Light" w:cs="Calibri-Light"/>
          <w:color w:val="009394"/>
          <w:sz w:val="19"/>
          <w:szCs w:val="19"/>
        </w:rPr>
        <w:t>1.</w:t>
      </w:r>
      <w:r w:rsidR="006E5086" w:rsidRPr="00CB6B3B">
        <w:rPr>
          <w:rFonts w:ascii="Calibri Light" w:hAnsi="Calibri Light" w:cs="Calibri-Light"/>
          <w:color w:val="009394"/>
          <w:sz w:val="19"/>
          <w:szCs w:val="19"/>
        </w:rPr>
        <w:t>5</w:t>
      </w:r>
      <w:r w:rsidRPr="00CB6B3B">
        <w:rPr>
          <w:rFonts w:ascii="Calibri Light" w:hAnsi="Calibri Light" w:cs="Calibri-Light"/>
          <w:color w:val="009394"/>
          <w:sz w:val="19"/>
          <w:szCs w:val="19"/>
        </w:rPr>
        <w:t xml:space="preserve"> Landelijke Klachten Commissie, Stichting Onderwijs-</w:t>
      </w:r>
    </w:p>
    <w:p w14:paraId="42F8D540" w14:textId="77777777" w:rsidR="006C330A" w:rsidRPr="00CB6B3B" w:rsidRDefault="006C330A" w:rsidP="006C330A">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ab/>
        <w:t>geschillen</w:t>
      </w:r>
    </w:p>
    <w:p w14:paraId="788ED0C8" w14:textId="77777777" w:rsidR="00946508" w:rsidRPr="00922E1B" w:rsidRDefault="006C330A" w:rsidP="0093558E">
      <w:pPr>
        <w:shd w:val="clear" w:color="auto" w:fill="FFFFFF"/>
        <w:spacing w:line="288" w:lineRule="auto"/>
        <w:rPr>
          <w:rFonts w:ascii="Calibri Light" w:hAnsi="Calibri Light" w:cs="Calibri-Light"/>
          <w:sz w:val="19"/>
          <w:szCs w:val="19"/>
        </w:rPr>
      </w:pPr>
      <w:r w:rsidRPr="00922E1B">
        <w:rPr>
          <w:rFonts w:ascii="Calibri Light" w:hAnsi="Calibri Light" w:cs="Calibri-Light"/>
          <w:sz w:val="19"/>
          <w:szCs w:val="19"/>
        </w:rPr>
        <w:t>Mochten de klager en</w:t>
      </w:r>
      <w:r w:rsidR="00B344AF" w:rsidRPr="00922E1B">
        <w:rPr>
          <w:rFonts w:ascii="Calibri Light" w:hAnsi="Calibri Light" w:cs="Calibri-Light"/>
          <w:sz w:val="19"/>
          <w:szCs w:val="19"/>
        </w:rPr>
        <w:t xml:space="preserve"> het bevoegd gezag en/of</w:t>
      </w:r>
      <w:r w:rsidRPr="00922E1B">
        <w:rPr>
          <w:rFonts w:ascii="Calibri Light" w:hAnsi="Calibri Light" w:cs="Calibri-Light"/>
          <w:sz w:val="19"/>
          <w:szCs w:val="19"/>
        </w:rPr>
        <w:t xml:space="preserve"> de CIK niet tot een overeenstemming kunnen komen, dan kan er een klacht ingediend worden bij de Landelijke Klachten Commissie, Stichting Onderwijsgeschillen (LKC). </w:t>
      </w:r>
    </w:p>
    <w:p w14:paraId="6281F8B7" w14:textId="4EECE515" w:rsidR="006C330A" w:rsidRPr="00922E1B" w:rsidRDefault="0093558E" w:rsidP="00922E1B">
      <w:pPr>
        <w:shd w:val="clear" w:color="auto" w:fill="FFFFFF"/>
        <w:spacing w:line="288" w:lineRule="auto"/>
        <w:rPr>
          <w:rFonts w:ascii="Calibri Light" w:eastAsia="Times New Roman" w:hAnsi="Calibri Light" w:cs="Calibri Light"/>
          <w:sz w:val="19"/>
          <w:szCs w:val="19"/>
        </w:rPr>
      </w:pPr>
      <w:r w:rsidRPr="00922E1B">
        <w:rPr>
          <w:rFonts w:ascii="Calibri Light" w:eastAsia="Times New Roman" w:hAnsi="Calibri Light" w:cs="Calibri Light"/>
          <w:sz w:val="19"/>
          <w:szCs w:val="19"/>
        </w:rPr>
        <w:t>Een klacht dient in eerste instantie ingediend te worden bij het bevoegd gezag. Als de klacht rechtstreeks bij de LKC wordt ingediend, zal deze nagaan of de klacht intern in behandeling kan worden genomen en de klacht terugsturen naar het bevoegd gezag.</w:t>
      </w:r>
      <w:r w:rsidR="00F661FB">
        <w:rPr>
          <w:rFonts w:ascii="Calibri Light" w:eastAsia="Times New Roman" w:hAnsi="Calibri Light" w:cs="Calibri Light"/>
          <w:sz w:val="19"/>
          <w:szCs w:val="19"/>
        </w:rPr>
        <w:t xml:space="preserve"> </w:t>
      </w:r>
      <w:r w:rsidR="00946508">
        <w:rPr>
          <w:rFonts w:ascii="Calibri Light" w:hAnsi="Calibri Light" w:cs="Calibri-Light"/>
          <w:color w:val="000000"/>
          <w:sz w:val="19"/>
          <w:szCs w:val="19"/>
        </w:rPr>
        <w:t>D</w:t>
      </w:r>
      <w:r w:rsidR="00946508" w:rsidRPr="00370916">
        <w:rPr>
          <w:rFonts w:ascii="Calibri Light" w:hAnsi="Calibri Light" w:cs="Calibri-Light"/>
          <w:color w:val="000000"/>
          <w:sz w:val="19"/>
          <w:szCs w:val="19"/>
        </w:rPr>
        <w:t>e LKC hanteert een eigen reglement.</w:t>
      </w:r>
    </w:p>
    <w:p w14:paraId="78F7F716" w14:textId="77777777" w:rsidR="00946508" w:rsidRDefault="00946508"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0377E8FB" w14:textId="7FB332F2" w:rsidR="00086E01" w:rsidRPr="00CB6B3B" w:rsidRDefault="00F450BF" w:rsidP="00F450BF">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w:t>
      </w:r>
      <w:r w:rsidR="009636C0" w:rsidRPr="00CB6B3B">
        <w:rPr>
          <w:rFonts w:ascii="Calibri Light" w:hAnsi="Calibri Light" w:cs="Calibri-Light"/>
          <w:color w:val="009394"/>
          <w:sz w:val="19"/>
          <w:szCs w:val="19"/>
        </w:rPr>
        <w:t xml:space="preserve">2 </w:t>
      </w:r>
      <w:r w:rsidRPr="00CB6B3B">
        <w:rPr>
          <w:rFonts w:ascii="Calibri Light" w:hAnsi="Calibri Light" w:cs="Calibri-Light"/>
          <w:color w:val="009394"/>
          <w:sz w:val="19"/>
          <w:szCs w:val="19"/>
        </w:rPr>
        <w:t>Bezwaar en beroep</w:t>
      </w:r>
    </w:p>
    <w:p w14:paraId="2FB3EE26" w14:textId="3E572940" w:rsidR="00374111" w:rsidRPr="00A92344" w:rsidRDefault="00374111" w:rsidP="00A443CD">
      <w:pPr>
        <w:spacing w:line="288" w:lineRule="auto"/>
        <w:rPr>
          <w:rFonts w:ascii="Calibri Light" w:eastAsia="Times New Roman" w:hAnsi="Calibri Light" w:cs="Calibri Light"/>
          <w:sz w:val="19"/>
          <w:szCs w:val="19"/>
        </w:rPr>
      </w:pPr>
      <w:r w:rsidRPr="00A92344">
        <w:rPr>
          <w:rFonts w:ascii="Calibri Light" w:eastAsia="Times New Roman" w:hAnsi="Calibri Light" w:cs="Calibri Light"/>
          <w:sz w:val="19"/>
          <w:szCs w:val="19"/>
        </w:rPr>
        <w:t>Klachten waarvoor een aparte regeling</w:t>
      </w:r>
      <w:r w:rsidR="002D6E91" w:rsidRPr="00A92344">
        <w:rPr>
          <w:rFonts w:ascii="Calibri Light" w:eastAsia="Times New Roman" w:hAnsi="Calibri Light" w:cs="Calibri Light"/>
          <w:sz w:val="19"/>
          <w:szCs w:val="19"/>
        </w:rPr>
        <w:t xml:space="preserve"> bij een commissie</w:t>
      </w:r>
      <w:r w:rsidRPr="00A92344">
        <w:rPr>
          <w:rFonts w:ascii="Calibri Light" w:eastAsia="Times New Roman" w:hAnsi="Calibri Light" w:cs="Calibri Light"/>
          <w:sz w:val="19"/>
          <w:szCs w:val="19"/>
        </w:rPr>
        <w:t xml:space="preserve"> </w:t>
      </w:r>
      <w:r w:rsidR="002D6E91" w:rsidRPr="00A92344">
        <w:rPr>
          <w:rFonts w:ascii="Calibri Light" w:eastAsia="Times New Roman" w:hAnsi="Calibri Light" w:cs="Calibri Light"/>
          <w:sz w:val="19"/>
          <w:szCs w:val="19"/>
        </w:rPr>
        <w:t>of</w:t>
      </w:r>
      <w:r w:rsidRPr="00A92344">
        <w:rPr>
          <w:rFonts w:ascii="Calibri Light" w:eastAsia="Times New Roman" w:hAnsi="Calibri Light" w:cs="Calibri Light"/>
          <w:sz w:val="19"/>
          <w:szCs w:val="19"/>
        </w:rPr>
        <w:t xml:space="preserve"> proceduremogelijkheid bij het bevoegd gezag bestaat, dienen langs die lijn te worden afgehandeld. Zo kan een klacht die moet worden ingediend</w:t>
      </w:r>
      <w:r w:rsidR="00C27575" w:rsidRPr="00A92344">
        <w:rPr>
          <w:rFonts w:ascii="Calibri Light" w:eastAsia="Times New Roman" w:hAnsi="Calibri Light" w:cs="Calibri Light"/>
          <w:sz w:val="19"/>
          <w:szCs w:val="19"/>
        </w:rPr>
        <w:t xml:space="preserve"> bij </w:t>
      </w:r>
      <w:r w:rsidR="00221A9E" w:rsidRPr="00A92344">
        <w:rPr>
          <w:rFonts w:ascii="Calibri Light" w:eastAsia="Times New Roman" w:hAnsi="Calibri Light" w:cs="Calibri Light"/>
          <w:sz w:val="19"/>
          <w:szCs w:val="19"/>
        </w:rPr>
        <w:t xml:space="preserve">of bij de Commissie van Beroep Examens  of </w:t>
      </w:r>
      <w:r w:rsidR="00C27575" w:rsidRPr="00A92344">
        <w:rPr>
          <w:rFonts w:ascii="Calibri Light" w:eastAsia="Times New Roman" w:hAnsi="Calibri Light" w:cs="Calibri Light"/>
          <w:sz w:val="19"/>
          <w:szCs w:val="19"/>
        </w:rPr>
        <w:t>het bevoegd gezag tegen besluiten in de zin van de Algemene wet bestuursrecht</w:t>
      </w:r>
      <w:r w:rsidRPr="00A92344">
        <w:rPr>
          <w:rFonts w:ascii="Calibri Light" w:eastAsia="Times New Roman" w:hAnsi="Calibri Light" w:cs="Calibri Light"/>
          <w:sz w:val="19"/>
          <w:szCs w:val="19"/>
        </w:rPr>
        <w:t xml:space="preserve"> niet via de klachtenregeling worden behandeld.</w:t>
      </w:r>
    </w:p>
    <w:p w14:paraId="485A1AA1" w14:textId="77777777" w:rsidR="00374111" w:rsidRDefault="00374111" w:rsidP="00F450BF">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FF0000"/>
          <w:sz w:val="19"/>
          <w:szCs w:val="19"/>
        </w:rPr>
      </w:pPr>
    </w:p>
    <w:p w14:paraId="30357170" w14:textId="02EBF9A3" w:rsidR="00374111" w:rsidRPr="00CB6B3B" w:rsidRDefault="00A443CD" w:rsidP="00F450BF">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4.2.1 Bezwaarregeling</w:t>
      </w:r>
    </w:p>
    <w:p w14:paraId="1CA2A49D" w14:textId="43BC7731" w:rsidR="00C77237" w:rsidRPr="00A92344" w:rsidRDefault="00EB5527" w:rsidP="00F450BF">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sz w:val="19"/>
          <w:szCs w:val="19"/>
        </w:rPr>
      </w:pPr>
      <w:r w:rsidRPr="00A92344">
        <w:rPr>
          <w:rFonts w:ascii="Calibri Light" w:hAnsi="Calibri Light" w:cs="Calibri-Light"/>
          <w:sz w:val="19"/>
          <w:szCs w:val="19"/>
        </w:rPr>
        <w:t xml:space="preserve">Tegen besluiten in de zin van de Algemene wet bestuursrecht kan bezwaar ingesteld worden bij het </w:t>
      </w:r>
      <w:r w:rsidR="00B93F17" w:rsidRPr="00A92344">
        <w:rPr>
          <w:rFonts w:ascii="Calibri Light" w:hAnsi="Calibri Light" w:cs="Calibri-Light"/>
          <w:sz w:val="19"/>
          <w:szCs w:val="19"/>
        </w:rPr>
        <w:t xml:space="preserve">bevoegd gezag. </w:t>
      </w:r>
    </w:p>
    <w:p w14:paraId="42FC570A" w14:textId="511AE21D" w:rsidR="00ED41DE" w:rsidRPr="00797920" w:rsidRDefault="00B93F17" w:rsidP="00ED41DE">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sz w:val="19"/>
          <w:szCs w:val="19"/>
        </w:rPr>
      </w:pPr>
      <w:r w:rsidRPr="00A92344">
        <w:rPr>
          <w:rFonts w:ascii="Calibri Light" w:hAnsi="Calibri Light" w:cs="Calibri-Light"/>
          <w:sz w:val="19"/>
          <w:szCs w:val="19"/>
        </w:rPr>
        <w:t>Voorbeelden hiervan zijn</w:t>
      </w:r>
      <w:r w:rsidR="00A07174" w:rsidRPr="00A92344">
        <w:rPr>
          <w:rFonts w:ascii="Calibri Light" w:hAnsi="Calibri Light" w:cs="Calibri-Light"/>
          <w:sz w:val="19"/>
          <w:szCs w:val="19"/>
        </w:rPr>
        <w:t xml:space="preserve"> bijvoorbeeld oplegging van een disciplinaire sanctie of ontslag van medewerkers</w:t>
      </w:r>
      <w:r w:rsidR="00387170" w:rsidRPr="00A92344">
        <w:rPr>
          <w:rFonts w:ascii="Calibri Light" w:hAnsi="Calibri Light" w:cs="Calibri-Light"/>
          <w:sz w:val="19"/>
          <w:szCs w:val="19"/>
        </w:rPr>
        <w:t xml:space="preserve"> en besluiten die de </w:t>
      </w:r>
      <w:r w:rsidR="00E45963" w:rsidRPr="00A92344">
        <w:rPr>
          <w:rFonts w:ascii="Calibri Light" w:hAnsi="Calibri Light" w:cs="Calibri-Light"/>
          <w:sz w:val="19"/>
          <w:szCs w:val="19"/>
        </w:rPr>
        <w:t>(</w:t>
      </w:r>
      <w:r w:rsidR="00387170" w:rsidRPr="00A92344">
        <w:rPr>
          <w:rFonts w:ascii="Calibri Light" w:hAnsi="Calibri Light" w:cs="Calibri-Light"/>
          <w:sz w:val="19"/>
          <w:szCs w:val="19"/>
        </w:rPr>
        <w:t>rechtspositie van</w:t>
      </w:r>
      <w:r w:rsidR="00E45963" w:rsidRPr="00A92344">
        <w:rPr>
          <w:rFonts w:ascii="Calibri Light" w:hAnsi="Calibri Light" w:cs="Calibri-Light"/>
          <w:sz w:val="19"/>
          <w:szCs w:val="19"/>
        </w:rPr>
        <w:t>)</w:t>
      </w:r>
      <w:r w:rsidR="00387170" w:rsidRPr="00A92344">
        <w:rPr>
          <w:rFonts w:ascii="Calibri Light" w:hAnsi="Calibri Light" w:cs="Calibri-Light"/>
          <w:sz w:val="19"/>
          <w:szCs w:val="19"/>
        </w:rPr>
        <w:t xml:space="preserve"> leerlingen raken zoals schorsing, start </w:t>
      </w:r>
      <w:proofErr w:type="spellStart"/>
      <w:r w:rsidR="00387170" w:rsidRPr="00A92344">
        <w:rPr>
          <w:rFonts w:ascii="Calibri Light" w:hAnsi="Calibri Light" w:cs="Calibri-Light"/>
          <w:sz w:val="19"/>
          <w:szCs w:val="19"/>
        </w:rPr>
        <w:t>verw</w:t>
      </w:r>
      <w:r w:rsidR="00E45963" w:rsidRPr="00A92344">
        <w:rPr>
          <w:rFonts w:ascii="Calibri Light" w:hAnsi="Calibri Light" w:cs="Calibri-Light"/>
          <w:sz w:val="19"/>
          <w:szCs w:val="19"/>
        </w:rPr>
        <w:t>ij</w:t>
      </w:r>
      <w:r w:rsidR="00387170" w:rsidRPr="00A92344">
        <w:rPr>
          <w:rFonts w:ascii="Calibri Light" w:hAnsi="Calibri Light" w:cs="Calibri-Light"/>
          <w:sz w:val="19"/>
          <w:szCs w:val="19"/>
        </w:rPr>
        <w:t>derinsprocedure</w:t>
      </w:r>
      <w:proofErr w:type="spellEnd"/>
      <w:r w:rsidR="00E45963" w:rsidRPr="00A92344">
        <w:rPr>
          <w:rFonts w:ascii="Calibri Light" w:hAnsi="Calibri Light" w:cs="Calibri-Light"/>
          <w:sz w:val="19"/>
          <w:szCs w:val="19"/>
        </w:rPr>
        <w:t>, definitieve verwijdering en andere ordemaatregelen.</w:t>
      </w:r>
      <w:r w:rsidR="00A92344">
        <w:rPr>
          <w:rFonts w:ascii="Calibri Light" w:hAnsi="Calibri Light" w:cs="Calibri-Light"/>
          <w:sz w:val="19"/>
          <w:szCs w:val="19"/>
        </w:rPr>
        <w:t xml:space="preserve"> </w:t>
      </w:r>
      <w:r w:rsidR="0068732C" w:rsidRPr="00A92344">
        <w:rPr>
          <w:rFonts w:ascii="Calibri Light" w:eastAsia="Times New Roman" w:hAnsi="Calibri Light" w:cs="Calibri Light"/>
          <w:sz w:val="19"/>
          <w:szCs w:val="19"/>
        </w:rPr>
        <w:t xml:space="preserve">Het bezwaarschrift moet binnen zes weken na de datum van verzending van het besluit ontvangen zijn door het bevoegd gezag. Het bezwaarschrift moet aan een aantal </w:t>
      </w:r>
      <w:r w:rsidR="0068732C" w:rsidRPr="00A92344">
        <w:rPr>
          <w:rFonts w:ascii="Calibri Light" w:eastAsia="Times New Roman" w:hAnsi="Calibri Light" w:cs="Calibri Light"/>
          <w:sz w:val="19"/>
          <w:szCs w:val="19"/>
        </w:rPr>
        <w:t>minimumeisen voldoen.</w:t>
      </w:r>
      <w:r w:rsidR="00A92344">
        <w:rPr>
          <w:rFonts w:ascii="Calibri Light" w:hAnsi="Calibri Light" w:cs="Calibri-Light"/>
          <w:sz w:val="19"/>
          <w:szCs w:val="19"/>
        </w:rPr>
        <w:t xml:space="preserve"> </w:t>
      </w:r>
      <w:r w:rsidR="0068732C" w:rsidRPr="00370916">
        <w:rPr>
          <w:rFonts w:ascii="Calibri Light" w:hAnsi="Calibri Light" w:cs="Calibri-Light"/>
          <w:color w:val="000000"/>
          <w:sz w:val="19"/>
          <w:szCs w:val="19"/>
        </w:rPr>
        <w:t xml:space="preserve">Bij de behandeling </w:t>
      </w:r>
      <w:r w:rsidR="0068732C">
        <w:rPr>
          <w:rFonts w:ascii="Calibri Light" w:hAnsi="Calibri Light" w:cs="Calibri-Light"/>
          <w:color w:val="000000"/>
          <w:sz w:val="19"/>
          <w:szCs w:val="19"/>
        </w:rPr>
        <w:t>van bezwaar</w:t>
      </w:r>
      <w:r w:rsidR="0068732C" w:rsidRPr="00370916">
        <w:rPr>
          <w:rFonts w:ascii="Calibri Light" w:hAnsi="Calibri Light" w:cs="Calibri-Light"/>
          <w:color w:val="000000"/>
          <w:sz w:val="19"/>
          <w:szCs w:val="19"/>
        </w:rPr>
        <w:t xml:space="preserve"> kunnen de volgende partijen betrokken zijn of worden:</w:t>
      </w:r>
    </w:p>
    <w:p w14:paraId="09675B52" w14:textId="77777777" w:rsidR="00F661FB" w:rsidRDefault="00F661FB" w:rsidP="00F450BF">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4AB18FBE" w14:textId="41858FBD" w:rsidR="00E45963" w:rsidRPr="00CB6B3B" w:rsidRDefault="00ED41DE" w:rsidP="00F450BF">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w:t>
      </w:r>
      <w:r w:rsidR="001A45B6" w:rsidRPr="00CB6B3B">
        <w:rPr>
          <w:rFonts w:ascii="Calibri Light" w:hAnsi="Calibri Light" w:cs="Calibri-Light"/>
          <w:color w:val="009394"/>
          <w:sz w:val="19"/>
          <w:szCs w:val="19"/>
        </w:rPr>
        <w:t>2.</w:t>
      </w:r>
      <w:r w:rsidR="00A443CD" w:rsidRPr="00CB6B3B">
        <w:rPr>
          <w:rFonts w:ascii="Calibri Light" w:hAnsi="Calibri Light" w:cs="Calibri-Light"/>
          <w:color w:val="009394"/>
          <w:sz w:val="19"/>
          <w:szCs w:val="19"/>
        </w:rPr>
        <w:t>2</w:t>
      </w:r>
      <w:r w:rsidRPr="00CB6B3B">
        <w:rPr>
          <w:rFonts w:ascii="Calibri Light" w:hAnsi="Calibri Light" w:cs="Calibri-Light"/>
          <w:color w:val="009394"/>
          <w:sz w:val="19"/>
          <w:szCs w:val="19"/>
        </w:rPr>
        <w:t xml:space="preserve"> Bezwaar Advies Commissie</w:t>
      </w:r>
    </w:p>
    <w:p w14:paraId="11D339B3" w14:textId="23FBEABA" w:rsidR="0089512C" w:rsidRPr="0012264C" w:rsidRDefault="00086E01" w:rsidP="0089512C">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In de Bezwaar Advies Commissie (BAC) worden alle bezwaren behandeld van medewerkers gericht tegen besluiten genomen door het bevoegd gezag. Daarnaast komen in deze commissie besluiten aan de orde die (de rechtspositie van) leerlingen raken.</w:t>
      </w:r>
      <w:r w:rsidR="0012264C">
        <w:rPr>
          <w:rFonts w:ascii="Calibri Light" w:hAnsi="Calibri Light" w:cs="Calibri-Light"/>
          <w:color w:val="000000"/>
          <w:sz w:val="19"/>
          <w:szCs w:val="19"/>
        </w:rPr>
        <w:t xml:space="preserve"> </w:t>
      </w:r>
      <w:r w:rsidR="0089512C" w:rsidRPr="00500D6B">
        <w:rPr>
          <w:rFonts w:ascii="Calibri Light" w:hAnsi="Calibri Light" w:cs="Calibri-Light"/>
          <w:sz w:val="19"/>
          <w:szCs w:val="19"/>
        </w:rPr>
        <w:t>De BAC onderzoekt het bezwaar en geeft advies aan het bevoegd gezag over de (on)gegrondheid van de bezwaar, het nemen van maatregelen en het te nemen besluit.</w:t>
      </w:r>
    </w:p>
    <w:p w14:paraId="290A7151" w14:textId="739458F3" w:rsidR="005A6BA5" w:rsidRDefault="005A6BA5" w:rsidP="005A6BA5">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3A58C9">
        <w:rPr>
          <w:rFonts w:ascii="Calibri Light" w:hAnsi="Calibri Light" w:cs="Calibri-Light"/>
          <w:color w:val="000000"/>
          <w:sz w:val="16"/>
          <w:szCs w:val="16"/>
        </w:rPr>
        <w:t xml:space="preserve">&gt; </w:t>
      </w:r>
      <w:r w:rsidRPr="003A58C9">
        <w:rPr>
          <w:rFonts w:ascii="Calibri Light" w:hAnsi="Calibri Light" w:cs="Calibri-Light"/>
          <w:color w:val="000000"/>
          <w:sz w:val="16"/>
          <w:szCs w:val="16"/>
        </w:rPr>
        <w:tab/>
        <w:t xml:space="preserve">zie bijlage: </w:t>
      </w:r>
      <w:r>
        <w:rPr>
          <w:rFonts w:ascii="Calibri Light" w:hAnsi="Calibri Light" w:cs="Calibri-Light"/>
          <w:color w:val="000000"/>
          <w:sz w:val="16"/>
          <w:szCs w:val="16"/>
        </w:rPr>
        <w:t>Reglement Bezwaar Advies Commissie.</w:t>
      </w:r>
    </w:p>
    <w:p w14:paraId="1BE6A86C" w14:textId="77777777" w:rsidR="00086E01" w:rsidRPr="0012264C" w:rsidRDefault="00086E01" w:rsidP="0012264C">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trike/>
          <w:color w:val="000000"/>
          <w:sz w:val="19"/>
          <w:szCs w:val="19"/>
        </w:rPr>
      </w:pPr>
    </w:p>
    <w:p w14:paraId="0E6DF71B" w14:textId="13BD12A4" w:rsidR="009636C0" w:rsidRPr="00CB6B3B" w:rsidRDefault="001A45B6" w:rsidP="00F450BF">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4.2.</w:t>
      </w:r>
      <w:r w:rsidR="004A6AE8" w:rsidRPr="00CB6B3B">
        <w:rPr>
          <w:rFonts w:ascii="Calibri Light" w:hAnsi="Calibri Light" w:cs="Calibri-Light"/>
          <w:color w:val="009394"/>
          <w:sz w:val="19"/>
          <w:szCs w:val="19"/>
        </w:rPr>
        <w:t>3</w:t>
      </w:r>
      <w:r w:rsidRPr="00CB6B3B">
        <w:rPr>
          <w:rFonts w:ascii="Calibri Light" w:hAnsi="Calibri Light" w:cs="Calibri-Light"/>
          <w:color w:val="009394"/>
          <w:sz w:val="19"/>
          <w:szCs w:val="19"/>
        </w:rPr>
        <w:t xml:space="preserve"> Beroep rechtbank</w:t>
      </w:r>
    </w:p>
    <w:p w14:paraId="4EC75149" w14:textId="60F7607F" w:rsidR="002E4E72" w:rsidRPr="00922E1B" w:rsidRDefault="002E4E72" w:rsidP="00024B23">
      <w:pPr>
        <w:shd w:val="clear" w:color="auto" w:fill="FFFFFF"/>
        <w:spacing w:line="288" w:lineRule="auto"/>
        <w:rPr>
          <w:rFonts w:ascii="Calibri Light" w:eastAsia="Times New Roman" w:hAnsi="Calibri Light" w:cs="Calibri Light"/>
          <w:sz w:val="19"/>
          <w:szCs w:val="19"/>
        </w:rPr>
      </w:pPr>
      <w:r w:rsidRPr="00922E1B">
        <w:rPr>
          <w:rFonts w:ascii="Calibri Light" w:eastAsia="Times New Roman" w:hAnsi="Calibri Light" w:cs="Calibri Light"/>
          <w:sz w:val="19"/>
          <w:szCs w:val="19"/>
        </w:rPr>
        <w:t xml:space="preserve">Beroep kan worden ingediend tegen een door het </w:t>
      </w:r>
      <w:r w:rsidR="009636C0" w:rsidRPr="00922E1B">
        <w:rPr>
          <w:rFonts w:ascii="Calibri Light" w:eastAsia="Times New Roman" w:hAnsi="Calibri Light" w:cs="Calibri Light"/>
          <w:sz w:val="19"/>
          <w:szCs w:val="19"/>
        </w:rPr>
        <w:t>bevoegd gezag</w:t>
      </w:r>
      <w:r w:rsidRPr="00922E1B">
        <w:rPr>
          <w:rFonts w:ascii="Calibri Light" w:eastAsia="Times New Roman" w:hAnsi="Calibri Light" w:cs="Calibri Light"/>
          <w:sz w:val="19"/>
          <w:szCs w:val="19"/>
        </w:rPr>
        <w:t xml:space="preserve"> genomen beslissing op bezwaar.</w:t>
      </w:r>
      <w:r w:rsidR="00B631C0" w:rsidRPr="00922E1B">
        <w:rPr>
          <w:rFonts w:ascii="Calibri Light" w:eastAsia="Times New Roman" w:hAnsi="Calibri Light" w:cs="Calibri Light"/>
          <w:sz w:val="19"/>
          <w:szCs w:val="19"/>
        </w:rPr>
        <w:t xml:space="preserve"> </w:t>
      </w:r>
      <w:r w:rsidRPr="00922E1B">
        <w:rPr>
          <w:rFonts w:ascii="Calibri Light" w:eastAsia="Times New Roman" w:hAnsi="Calibri Light" w:cs="Calibri Light"/>
          <w:sz w:val="19"/>
          <w:szCs w:val="19"/>
        </w:rPr>
        <w:t>Er dient beroep ingesteld te worden bij de rechtbank, sector bestuursrecht, van het arrondissement waarbinnen de woonplaats van diegenen die het beroep instelt zich bevindt.</w:t>
      </w:r>
    </w:p>
    <w:p w14:paraId="706C16FC" w14:textId="77777777" w:rsidR="004A6AE8" w:rsidRDefault="004A6AE8" w:rsidP="004A6AE8">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549F"/>
          <w:sz w:val="19"/>
          <w:szCs w:val="19"/>
        </w:rPr>
      </w:pPr>
    </w:p>
    <w:p w14:paraId="6DA51CA4" w14:textId="1AD2BD7D" w:rsidR="004A6AE8" w:rsidRPr="00CB6B3B" w:rsidRDefault="004A6AE8" w:rsidP="004A6AE8">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4.2.</w:t>
      </w:r>
      <w:r w:rsidR="00BE76CA" w:rsidRPr="00CB6B3B">
        <w:rPr>
          <w:rFonts w:ascii="Calibri Light" w:hAnsi="Calibri Light" w:cs="Calibri-Light"/>
          <w:color w:val="009394"/>
          <w:sz w:val="19"/>
          <w:szCs w:val="19"/>
        </w:rPr>
        <w:t>4</w:t>
      </w:r>
      <w:r w:rsidRPr="00CB6B3B">
        <w:rPr>
          <w:rFonts w:ascii="Calibri Light" w:hAnsi="Calibri Light" w:cs="Calibri-Light"/>
          <w:color w:val="009394"/>
          <w:sz w:val="19"/>
          <w:szCs w:val="19"/>
        </w:rPr>
        <w:t xml:space="preserve"> Commissie van Beroep Examen</w:t>
      </w:r>
      <w:r w:rsidR="00DC4D96" w:rsidRPr="00CB6B3B">
        <w:rPr>
          <w:rFonts w:ascii="Calibri Light" w:hAnsi="Calibri Light" w:cs="Calibri-Light"/>
          <w:color w:val="009394"/>
          <w:sz w:val="19"/>
          <w:szCs w:val="19"/>
        </w:rPr>
        <w:t>s</w:t>
      </w:r>
    </w:p>
    <w:p w14:paraId="16FDEA64" w14:textId="14FD3149" w:rsidR="00DC4D96" w:rsidRPr="00922E1B" w:rsidRDefault="00DC4D96" w:rsidP="004A6AE8">
      <w:pPr>
        <w:widowControl w:val="0"/>
        <w:tabs>
          <w:tab w:val="left" w:pos="240"/>
          <w:tab w:val="left" w:pos="520"/>
          <w:tab w:val="left" w:pos="567"/>
          <w:tab w:val="left" w:pos="820"/>
          <w:tab w:val="left" w:pos="907"/>
          <w:tab w:val="left" w:pos="1080"/>
          <w:tab w:val="left" w:pos="1361"/>
        </w:tabs>
        <w:autoSpaceDE w:val="0"/>
        <w:autoSpaceDN w:val="0"/>
        <w:adjustRightInd w:val="0"/>
        <w:spacing w:line="288" w:lineRule="auto"/>
        <w:textAlignment w:val="center"/>
        <w:rPr>
          <w:rFonts w:ascii="Calibri Light" w:hAnsi="Calibri Light" w:cs="Calibri Light"/>
          <w:sz w:val="19"/>
          <w:szCs w:val="19"/>
        </w:rPr>
      </w:pPr>
      <w:r w:rsidRPr="00922E1B">
        <w:rPr>
          <w:rFonts w:ascii="Calibri Light" w:hAnsi="Calibri Light" w:cs="Calibri Light"/>
          <w:sz w:val="19"/>
          <w:szCs w:val="19"/>
        </w:rPr>
        <w:t xml:space="preserve">Indien een leerling in het Voortgezet Onderwijs zich ten aanzien van enig deel van het examen dan wel ten aanzien van </w:t>
      </w:r>
    </w:p>
    <w:p w14:paraId="3E0655BC" w14:textId="24CAFEFA" w:rsidR="003D2291" w:rsidRPr="00922E1B" w:rsidRDefault="00DC4D96"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 Light"/>
          <w:sz w:val="19"/>
          <w:szCs w:val="19"/>
        </w:rPr>
      </w:pPr>
      <w:r w:rsidRPr="00922E1B">
        <w:rPr>
          <w:rFonts w:ascii="Calibri Light" w:hAnsi="Calibri Light" w:cs="Calibri Light"/>
          <w:sz w:val="19"/>
          <w:szCs w:val="19"/>
        </w:rPr>
        <w:t xml:space="preserve">een aanspraak op ontheffing aan enige onregelmatigheid schuldig maakt of heeft gemaakt, dan wel zonder geldige reden afwezig is, kan de </w:t>
      </w:r>
      <w:r w:rsidR="004A24D2" w:rsidRPr="00922E1B">
        <w:rPr>
          <w:rFonts w:ascii="Calibri Light" w:hAnsi="Calibri Light" w:cs="Calibri Light"/>
          <w:sz w:val="19"/>
          <w:szCs w:val="19"/>
        </w:rPr>
        <w:t>school</w:t>
      </w:r>
      <w:r w:rsidRPr="00922E1B">
        <w:rPr>
          <w:rFonts w:ascii="Calibri Light" w:hAnsi="Calibri Light" w:cs="Calibri Light"/>
          <w:sz w:val="19"/>
          <w:szCs w:val="19"/>
        </w:rPr>
        <w:t xml:space="preserve">directeur beslissen om maatregelen te nemen. De </w:t>
      </w:r>
      <w:r w:rsidR="004A24D2" w:rsidRPr="00922E1B">
        <w:rPr>
          <w:rFonts w:ascii="Calibri Light" w:hAnsi="Calibri Light" w:cs="Calibri Light"/>
          <w:sz w:val="19"/>
          <w:szCs w:val="19"/>
        </w:rPr>
        <w:t>leerling</w:t>
      </w:r>
      <w:r w:rsidRPr="00922E1B">
        <w:rPr>
          <w:rFonts w:ascii="Calibri Light" w:hAnsi="Calibri Light" w:cs="Calibri Light"/>
          <w:sz w:val="19"/>
          <w:szCs w:val="19"/>
        </w:rPr>
        <w:t xml:space="preserve"> kan, op grond van artikel 5 van het Eindexamenbesluit, in beroep gaan bij de commissie</w:t>
      </w:r>
      <w:r w:rsidR="004A24D2" w:rsidRPr="00922E1B">
        <w:rPr>
          <w:rFonts w:ascii="Calibri Light" w:hAnsi="Calibri Light" w:cs="Calibri Light"/>
          <w:sz w:val="19"/>
          <w:szCs w:val="19"/>
        </w:rPr>
        <w:t xml:space="preserve"> van beroep examens</w:t>
      </w:r>
      <w:r w:rsidRPr="00922E1B">
        <w:rPr>
          <w:rFonts w:ascii="Calibri Light" w:hAnsi="Calibri Light" w:cs="Calibri Light"/>
          <w:sz w:val="19"/>
          <w:szCs w:val="19"/>
        </w:rPr>
        <w:t xml:space="preserve"> tegen een beslissing van de </w:t>
      </w:r>
      <w:r w:rsidR="004A24D2" w:rsidRPr="00922E1B">
        <w:rPr>
          <w:rFonts w:ascii="Calibri Light" w:hAnsi="Calibri Light" w:cs="Calibri Light"/>
          <w:sz w:val="19"/>
          <w:szCs w:val="19"/>
        </w:rPr>
        <w:t>school</w:t>
      </w:r>
      <w:r w:rsidRPr="00922E1B">
        <w:rPr>
          <w:rFonts w:ascii="Calibri Light" w:hAnsi="Calibri Light" w:cs="Calibri Light"/>
          <w:sz w:val="19"/>
          <w:szCs w:val="19"/>
        </w:rPr>
        <w:t>directeur.</w:t>
      </w:r>
    </w:p>
    <w:p w14:paraId="32F3DBC2" w14:textId="468762D6" w:rsidR="004A24D2" w:rsidRPr="00922E1B" w:rsidRDefault="004A24D2" w:rsidP="004A24D2">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922E1B">
        <w:rPr>
          <w:rFonts w:ascii="Calibri Light" w:hAnsi="Calibri Light" w:cs="Calibri-Light"/>
          <w:sz w:val="16"/>
          <w:szCs w:val="16"/>
        </w:rPr>
        <w:t xml:space="preserve">&gt; </w:t>
      </w:r>
      <w:r w:rsidRPr="00922E1B">
        <w:rPr>
          <w:rFonts w:ascii="Calibri Light" w:hAnsi="Calibri Light" w:cs="Calibri-Light"/>
          <w:sz w:val="16"/>
          <w:szCs w:val="16"/>
        </w:rPr>
        <w:tab/>
        <w:t>zie bijlage: Reglement Commissie van Beroep Examens</w:t>
      </w:r>
    </w:p>
    <w:p w14:paraId="36D00798" w14:textId="77777777" w:rsidR="004A24D2" w:rsidRPr="004A24D2" w:rsidRDefault="004A24D2"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 Light"/>
          <w:color w:val="FF0000"/>
          <w:sz w:val="19"/>
          <w:szCs w:val="19"/>
        </w:rPr>
      </w:pPr>
    </w:p>
    <w:p w14:paraId="61A8BF8D" w14:textId="0665A5F5" w:rsidR="00B91031" w:rsidRPr="00CB6B3B" w:rsidRDefault="00B91031"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4.</w:t>
      </w:r>
      <w:r w:rsidR="001A45B6" w:rsidRPr="00CB6B3B">
        <w:rPr>
          <w:rFonts w:ascii="Calibri Light" w:hAnsi="Calibri Light" w:cs="Calibri-Light"/>
          <w:color w:val="009394"/>
          <w:sz w:val="19"/>
          <w:szCs w:val="19"/>
        </w:rPr>
        <w:t xml:space="preserve">3 </w:t>
      </w:r>
      <w:r w:rsidRPr="00CB6B3B">
        <w:rPr>
          <w:rFonts w:ascii="Calibri Light" w:hAnsi="Calibri Light" w:cs="Calibri-Light"/>
          <w:color w:val="009394"/>
          <w:sz w:val="19"/>
          <w:szCs w:val="19"/>
        </w:rPr>
        <w:tab/>
        <w:t>Klokkenluidersregeling</w:t>
      </w:r>
    </w:p>
    <w:p w14:paraId="554DC577" w14:textId="03C7DC96" w:rsidR="00AA7B11" w:rsidRPr="00A92344" w:rsidRDefault="00B91031"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A92344">
        <w:rPr>
          <w:rFonts w:ascii="Calibri Light" w:hAnsi="Calibri Light" w:cs="Calibri-Light"/>
          <w:sz w:val="19"/>
          <w:szCs w:val="19"/>
        </w:rPr>
        <w:t>De klokkenluidersregeling is een regeling waarbij misstanden binnen</w:t>
      </w:r>
      <w:r w:rsidR="00AA7B11" w:rsidRPr="00A92344">
        <w:rPr>
          <w:rFonts w:ascii="Calibri Light" w:hAnsi="Calibri Light" w:cs="Calibri-Light"/>
          <w:sz w:val="19"/>
          <w:szCs w:val="19"/>
        </w:rPr>
        <w:t xml:space="preserve"> </w:t>
      </w:r>
      <w:r w:rsidR="00C045EE" w:rsidRPr="00A92344">
        <w:rPr>
          <w:rFonts w:ascii="Calibri Light" w:hAnsi="Calibri Light" w:cs="Calibri-Light"/>
          <w:sz w:val="19"/>
          <w:szCs w:val="19"/>
        </w:rPr>
        <w:t>Stichting OOZ kunnen worden gemeld.</w:t>
      </w:r>
      <w:r w:rsidRPr="00A92344">
        <w:rPr>
          <w:rFonts w:ascii="Calibri Light" w:hAnsi="Calibri Light" w:cs="Calibri-Light"/>
          <w:sz w:val="19"/>
          <w:szCs w:val="19"/>
        </w:rPr>
        <w:t xml:space="preserve"> De regeling biedt de klokkenluider </w:t>
      </w:r>
      <w:r w:rsidR="00C045EE" w:rsidRPr="00A92344">
        <w:rPr>
          <w:rFonts w:ascii="Calibri Light" w:hAnsi="Calibri Light" w:cs="Calibri-Light"/>
          <w:sz w:val="19"/>
          <w:szCs w:val="19"/>
        </w:rPr>
        <w:t>(</w:t>
      </w:r>
      <w:r w:rsidRPr="00A92344">
        <w:rPr>
          <w:rFonts w:ascii="Calibri Light" w:hAnsi="Calibri Light" w:cs="Calibri-Light"/>
          <w:sz w:val="19"/>
          <w:szCs w:val="19"/>
        </w:rPr>
        <w:t>rechtspositionele</w:t>
      </w:r>
      <w:r w:rsidR="00C045EE" w:rsidRPr="00A92344">
        <w:rPr>
          <w:rFonts w:ascii="Calibri Light" w:hAnsi="Calibri Light" w:cs="Calibri-Light"/>
          <w:sz w:val="19"/>
          <w:szCs w:val="19"/>
        </w:rPr>
        <w:t>)</w:t>
      </w:r>
      <w:r w:rsidRPr="00A92344">
        <w:rPr>
          <w:rFonts w:ascii="Calibri Light" w:hAnsi="Calibri Light" w:cs="Calibri-Light"/>
          <w:sz w:val="19"/>
          <w:szCs w:val="19"/>
        </w:rPr>
        <w:t xml:space="preserve"> bescherming en geeft een procedure voor het melden en onderzoeken van misstanden.</w:t>
      </w:r>
      <w:r w:rsidR="00A92344" w:rsidRPr="00A92344">
        <w:rPr>
          <w:rFonts w:ascii="Calibri Light" w:hAnsi="Calibri Light" w:cs="Calibri-Light"/>
          <w:sz w:val="19"/>
          <w:szCs w:val="19"/>
        </w:rPr>
        <w:t xml:space="preserve"> </w:t>
      </w:r>
      <w:r w:rsidR="00C60884" w:rsidRPr="00A92344">
        <w:rPr>
          <w:rStyle w:val="normaltextrun"/>
          <w:rFonts w:ascii="Calibri Light" w:hAnsi="Calibri Light" w:cs="Calibri Light"/>
          <w:sz w:val="19"/>
          <w:szCs w:val="19"/>
          <w:shd w:val="clear" w:color="auto" w:fill="FFFFFF"/>
        </w:rPr>
        <w:t>De externe vertrouwenspersoon</w:t>
      </w:r>
      <w:r w:rsidR="00556B07" w:rsidRPr="00A92344">
        <w:rPr>
          <w:rStyle w:val="normaltextrun"/>
          <w:rFonts w:ascii="Calibri Light" w:hAnsi="Calibri Light" w:cs="Calibri Light"/>
          <w:sz w:val="19"/>
          <w:szCs w:val="19"/>
          <w:shd w:val="clear" w:color="auto" w:fill="FFFFFF"/>
        </w:rPr>
        <w:t xml:space="preserve"> </w:t>
      </w:r>
      <w:r w:rsidR="00C60884" w:rsidRPr="00A92344">
        <w:rPr>
          <w:rStyle w:val="normaltextrun"/>
          <w:rFonts w:ascii="Calibri Light" w:hAnsi="Calibri Light" w:cs="Calibri Light"/>
          <w:sz w:val="19"/>
          <w:szCs w:val="19"/>
          <w:shd w:val="clear" w:color="auto" w:fill="FFFFFF"/>
        </w:rPr>
        <w:t>fungeert als vertrouwenspersoon integriteit, die speciaal belast is met de</w:t>
      </w:r>
      <w:r w:rsidR="00C60884" w:rsidRPr="00A92344">
        <w:rPr>
          <w:rStyle w:val="normaltextrun"/>
          <w:rFonts w:ascii="Calibri Light" w:hAnsi="Calibri Light" w:cs="Calibri Light"/>
          <w:i/>
          <w:iCs/>
          <w:sz w:val="19"/>
          <w:szCs w:val="19"/>
          <w:shd w:val="clear" w:color="auto" w:fill="FFFFFF"/>
        </w:rPr>
        <w:t xml:space="preserve"> </w:t>
      </w:r>
      <w:r w:rsidR="00C60884" w:rsidRPr="00A92344">
        <w:rPr>
          <w:rStyle w:val="normaltextrun"/>
          <w:rFonts w:ascii="Calibri Light" w:hAnsi="Calibri Light" w:cs="Calibri Light"/>
          <w:sz w:val="19"/>
          <w:szCs w:val="19"/>
          <w:shd w:val="clear" w:color="auto" w:fill="FFFFFF"/>
        </w:rPr>
        <w:t>afhandeling van meldingen</w:t>
      </w:r>
      <w:r w:rsidR="001D14B4" w:rsidRPr="00A92344">
        <w:rPr>
          <w:rStyle w:val="normaltextrun"/>
          <w:rFonts w:ascii="Calibri Light" w:hAnsi="Calibri Light" w:cs="Calibri Light"/>
          <w:sz w:val="19"/>
          <w:szCs w:val="19"/>
          <w:shd w:val="clear" w:color="auto" w:fill="FFFFFF"/>
        </w:rPr>
        <w:t xml:space="preserve">. </w:t>
      </w:r>
      <w:r w:rsidR="00FA0C2A" w:rsidRPr="00A92344">
        <w:rPr>
          <w:rStyle w:val="normaltextrun"/>
          <w:rFonts w:ascii="Calibri Light" w:hAnsi="Calibri Light" w:cs="Calibri Light"/>
          <w:sz w:val="19"/>
          <w:szCs w:val="19"/>
          <w:shd w:val="clear" w:color="auto" w:fill="FFFFFF"/>
        </w:rPr>
        <w:t xml:space="preserve">Het bevoegd gezag draagt een onderzoek naar een interne melding in beginsel over aan de </w:t>
      </w:r>
      <w:r w:rsidR="00712457" w:rsidRPr="00A92344">
        <w:rPr>
          <w:rFonts w:ascii="Calibri Light" w:hAnsi="Calibri Light" w:cs="Calibri-Light"/>
          <w:sz w:val="19"/>
          <w:szCs w:val="19"/>
        </w:rPr>
        <w:t>Commissie Interne Klachtenbehandeling (CIK) en Integriteit, kamer Integriteit</w:t>
      </w:r>
      <w:r w:rsidR="00A92344" w:rsidRPr="00A92344">
        <w:rPr>
          <w:rFonts w:ascii="Calibri Light" w:hAnsi="Calibri Light" w:cs="Calibri-Light"/>
          <w:sz w:val="19"/>
          <w:szCs w:val="19"/>
        </w:rPr>
        <w:t>.</w:t>
      </w:r>
      <w:r w:rsidR="00A92344" w:rsidRPr="00A92344">
        <w:rPr>
          <w:rStyle w:val="normaltextrun"/>
          <w:rFonts w:ascii="Calibri Light" w:hAnsi="Calibri Light" w:cs="Calibri-Light"/>
          <w:sz w:val="19"/>
          <w:szCs w:val="19"/>
        </w:rPr>
        <w:t xml:space="preserve"> </w:t>
      </w:r>
      <w:r w:rsidR="00AA7B11" w:rsidRPr="00A92344">
        <w:rPr>
          <w:rStyle w:val="normaltextrun"/>
          <w:rFonts w:ascii="Calibri Light" w:hAnsi="Calibri Light" w:cs="Calibri Light"/>
          <w:sz w:val="19"/>
          <w:szCs w:val="19"/>
          <w:bdr w:val="none" w:sz="0" w:space="0" w:color="auto" w:frame="1"/>
        </w:rPr>
        <w:t xml:space="preserve">De </w:t>
      </w:r>
      <w:r w:rsidR="00712457" w:rsidRPr="00A92344">
        <w:rPr>
          <w:rStyle w:val="normaltextrun"/>
          <w:rFonts w:ascii="Calibri Light" w:hAnsi="Calibri Light" w:cs="Calibri Light"/>
          <w:sz w:val="19"/>
          <w:szCs w:val="19"/>
          <w:bdr w:val="none" w:sz="0" w:space="0" w:color="auto" w:frame="1"/>
        </w:rPr>
        <w:t>klokkenluiders</w:t>
      </w:r>
      <w:r w:rsidR="00AA7B11" w:rsidRPr="00A92344">
        <w:rPr>
          <w:rStyle w:val="normaltextrun"/>
          <w:rFonts w:ascii="Calibri Light" w:hAnsi="Calibri Light" w:cs="Calibri Light"/>
          <w:sz w:val="19"/>
          <w:szCs w:val="19"/>
          <w:bdr w:val="none" w:sz="0" w:space="0" w:color="auto" w:frame="1"/>
        </w:rPr>
        <w:t>regeling is niet bedoeld voor persoonlijke klachten van melders en moet onderscheiden worden van de klachtenregeling</w:t>
      </w:r>
      <w:r w:rsidR="00C045EE" w:rsidRPr="00A92344">
        <w:rPr>
          <w:rStyle w:val="normaltextrun"/>
          <w:rFonts w:ascii="Calibri Light" w:hAnsi="Calibri Light" w:cs="Calibri Light"/>
          <w:sz w:val="19"/>
          <w:szCs w:val="19"/>
          <w:bdr w:val="none" w:sz="0" w:space="0" w:color="auto" w:frame="1"/>
        </w:rPr>
        <w:t>.</w:t>
      </w:r>
    </w:p>
    <w:p w14:paraId="4D8426AC" w14:textId="19F1A0C4" w:rsidR="0003543A" w:rsidRPr="00A92344" w:rsidRDefault="0003543A" w:rsidP="0003543A">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sidRPr="00A92344">
        <w:rPr>
          <w:rFonts w:ascii="Calibri Light" w:hAnsi="Calibri Light" w:cs="Calibri-Light"/>
          <w:sz w:val="16"/>
          <w:szCs w:val="16"/>
        </w:rPr>
        <w:t xml:space="preserve">&gt; </w:t>
      </w:r>
      <w:r w:rsidRPr="00A92344">
        <w:rPr>
          <w:rFonts w:ascii="Calibri Light" w:hAnsi="Calibri Light" w:cs="Calibri-Light"/>
          <w:sz w:val="16"/>
          <w:szCs w:val="16"/>
        </w:rPr>
        <w:tab/>
        <w:t>zie bijlage: Klokkenluidersregeling.</w:t>
      </w:r>
    </w:p>
    <w:p w14:paraId="1E9ECF51" w14:textId="77777777" w:rsidR="0003543A" w:rsidRDefault="0003543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91" w14:textId="084EC804" w:rsidR="00C04A50" w:rsidRPr="00341F80" w:rsidRDefault="00C04A50" w:rsidP="00341F80">
      <w:pPr>
        <w:tabs>
          <w:tab w:val="left" w:pos="567"/>
          <w:tab w:val="left" w:pos="907"/>
          <w:tab w:val="left" w:pos="1361"/>
        </w:tabs>
        <w:spacing w:line="288" w:lineRule="auto"/>
        <w:rPr>
          <w:rFonts w:ascii="Calibri Light" w:hAnsi="Calibri Light" w:cs="Calibri-Light"/>
          <w:strike/>
          <w:color w:val="000000"/>
          <w:sz w:val="19"/>
          <w:szCs w:val="19"/>
        </w:rPr>
      </w:pPr>
      <w:r w:rsidRPr="00370916">
        <w:rPr>
          <w:rFonts w:ascii="Calibri Light" w:hAnsi="Calibri Light" w:cs="Calibri-Light"/>
          <w:color w:val="000000"/>
          <w:sz w:val="19"/>
          <w:szCs w:val="19"/>
        </w:rPr>
        <w:br w:type="page"/>
      </w:r>
    </w:p>
    <w:p w14:paraId="61A8C094" w14:textId="731AA30B" w:rsidR="00345CA6" w:rsidRPr="00370916" w:rsidRDefault="00345CA6" w:rsidP="00C93188">
      <w:pPr>
        <w:tabs>
          <w:tab w:val="left" w:pos="510"/>
          <w:tab w:val="left" w:pos="567"/>
          <w:tab w:val="left" w:pos="907"/>
          <w:tab w:val="left" w:pos="1361"/>
        </w:tabs>
        <w:spacing w:line="288" w:lineRule="auto"/>
        <w:rPr>
          <w:rFonts w:ascii="Calibri Light" w:hAnsi="Calibri Light"/>
          <w:sz w:val="19"/>
          <w:szCs w:val="19"/>
        </w:rPr>
      </w:pPr>
      <w:r w:rsidRPr="00370916">
        <w:rPr>
          <w:rFonts w:ascii="Calibri Light" w:hAnsi="Calibri Light" w:cs="Calibri-Bold"/>
          <w:bCs/>
          <w:noProof/>
          <w:color w:val="000000"/>
          <w:sz w:val="19"/>
          <w:szCs w:val="19"/>
          <w:shd w:val="clear" w:color="auto" w:fill="E6E6E6"/>
        </w:rPr>
        <w:lastRenderedPageBreak/>
        <mc:AlternateContent>
          <mc:Choice Requires="wps">
            <w:drawing>
              <wp:anchor distT="0" distB="0" distL="114300" distR="114300" simplePos="0" relativeHeight="251658245" behindDoc="1" locked="0" layoutInCell="1" allowOverlap="1" wp14:anchorId="61A8C28C" wp14:editId="61A8C28D">
                <wp:simplePos x="0" y="0"/>
                <wp:positionH relativeFrom="margin">
                  <wp:align>left</wp:align>
                </wp:positionH>
                <wp:positionV relativeFrom="paragraph">
                  <wp:posOffset>-114300</wp:posOffset>
                </wp:positionV>
                <wp:extent cx="6286500" cy="571500"/>
                <wp:effectExtent l="0" t="0" r="12700" b="12700"/>
                <wp:wrapNone/>
                <wp:docPr id="26" name="Tekstvak 26"/>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no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8C2D0" w14:textId="258F68FC" w:rsidR="00C34D7B" w:rsidRPr="00CB6B3B" w:rsidRDefault="00341F80" w:rsidP="00C04A50">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5</w:t>
                            </w:r>
                            <w:r w:rsidR="00C34D7B" w:rsidRPr="00CB6B3B">
                              <w:rPr>
                                <w:rFonts w:ascii="Calibri Light" w:hAnsi="Calibri Light" w:cs="Roboto-Light"/>
                                <w:color w:val="009394"/>
                                <w:sz w:val="48"/>
                                <w:szCs w:val="48"/>
                              </w:rPr>
                              <w:t>. STAPPENPLANNEN EN PROTOCOLLEN</w:t>
                            </w:r>
                          </w:p>
                          <w:p w14:paraId="61A8C2D1" w14:textId="77777777" w:rsidR="00C34D7B" w:rsidRPr="00DF2013" w:rsidRDefault="00C34D7B" w:rsidP="00C04A50">
                            <w:pPr>
                              <w:rPr>
                                <w:rFonts w:ascii="Calibri Light" w:hAnsi="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C28C" id="Tekstvak 26" o:spid="_x0000_s1031" type="#_x0000_t202" style="position:absolute;margin-left:0;margin-top:-9pt;width:495pt;height:4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" filled="f" stroked="f">
                <v:textbox inset="0,0,0,0">
                  <w:txbxContent>
                    <w:p w14:paraId="61A8C2D0" w14:textId="258F68FC" w:rsidR="00C34D7B" w:rsidRPr="00CB6B3B" w:rsidRDefault="00341F80" w:rsidP="00C04A50">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5</w:t>
                      </w:r>
                      <w:r w:rsidR="00C34D7B" w:rsidRPr="00CB6B3B">
                        <w:rPr>
                          <w:rFonts w:ascii="Calibri Light" w:hAnsi="Calibri Light" w:cs="Roboto-Light"/>
                          <w:color w:val="009394"/>
                          <w:sz w:val="48"/>
                          <w:szCs w:val="48"/>
                        </w:rPr>
                        <w:t>. STAPPENPLANNEN EN PROTOCOLLEN</w:t>
                      </w:r>
                    </w:p>
                    <w:p w14:paraId="61A8C2D1" w14:textId="77777777" w:rsidR="00C34D7B" w:rsidRPr="00DF2013" w:rsidRDefault="00C34D7B" w:rsidP="00C04A50">
                      <w:pPr>
                        <w:rPr>
                          <w:rFonts w:ascii="Calibri Light" w:hAnsi="Calibri Light"/>
                        </w:rPr>
                      </w:pPr>
                    </w:p>
                  </w:txbxContent>
                </v:textbox>
                <w10:wrap anchorx="margin"/>
              </v:shape>
            </w:pict>
          </mc:Fallback>
        </mc:AlternateContent>
      </w:r>
    </w:p>
    <w:p w14:paraId="61A8C095" w14:textId="515BFF0B" w:rsidR="00345CA6" w:rsidRPr="00370916" w:rsidRDefault="00345CA6" w:rsidP="00C93188">
      <w:pPr>
        <w:tabs>
          <w:tab w:val="left" w:pos="510"/>
          <w:tab w:val="left" w:pos="567"/>
          <w:tab w:val="left" w:pos="907"/>
          <w:tab w:val="left" w:pos="1361"/>
        </w:tabs>
        <w:spacing w:line="288" w:lineRule="auto"/>
        <w:rPr>
          <w:rFonts w:ascii="Calibri Light" w:hAnsi="Calibri Light"/>
          <w:sz w:val="19"/>
          <w:szCs w:val="19"/>
        </w:rPr>
      </w:pPr>
    </w:p>
    <w:p w14:paraId="61A8C0A7" w14:textId="77777777" w:rsidR="00DB23DF" w:rsidRPr="00657742"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r w:rsidRPr="00657742">
        <w:rPr>
          <w:rFonts w:ascii="Calibri" w:hAnsi="Calibri" w:cs="Calibri-Light"/>
          <w:b/>
          <w:color w:val="000000"/>
          <w:sz w:val="19"/>
          <w:szCs w:val="19"/>
        </w:rPr>
        <w:t>Scholen zijn een ontmoetingsplaats van en voor vele mensen. Om dit interactieproces zo goed mogelijk te laten verlopen, is het hebben van stappenplannen en protocollen een vereiste. In dit hoofdstuk worden de belangrijkste stappenplannen en protocollen beschreven. Deze zijn bedoeld als richtlijn. Goed is te realiseren dat ze aanvullend zijn ten opzichte van de geldende wet- en regelgeving.</w:t>
      </w:r>
    </w:p>
    <w:p w14:paraId="61A8C0A8"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A9" w14:textId="3FA486D9" w:rsidR="00DB23DF" w:rsidRPr="00CB6B3B" w:rsidRDefault="00A92344"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DB23DF" w:rsidRPr="00CB6B3B">
        <w:rPr>
          <w:rFonts w:ascii="Calibri Light" w:hAnsi="Calibri Light" w:cs="Calibri-Light"/>
          <w:color w:val="009394"/>
          <w:sz w:val="19"/>
          <w:szCs w:val="19"/>
        </w:rPr>
        <w:t xml:space="preserve">.1 </w:t>
      </w:r>
      <w:r w:rsidR="00DB23DF" w:rsidRPr="00CB6B3B">
        <w:rPr>
          <w:rFonts w:ascii="Calibri Light" w:hAnsi="Calibri Light" w:cs="Calibri-Light"/>
          <w:color w:val="009394"/>
          <w:sz w:val="19"/>
          <w:szCs w:val="19"/>
        </w:rPr>
        <w:tab/>
        <w:t xml:space="preserve">Stappenplan opvang leerling </w:t>
      </w:r>
      <w:r w:rsidR="00837756" w:rsidRPr="00CB6B3B">
        <w:rPr>
          <w:rFonts w:ascii="Calibri Light" w:hAnsi="Calibri Light" w:cs="Calibri-Light"/>
          <w:color w:val="009394"/>
          <w:sz w:val="19"/>
          <w:szCs w:val="19"/>
        </w:rPr>
        <w:t>en medewerkers</w:t>
      </w:r>
      <w:r w:rsidR="00DB23DF" w:rsidRPr="00CB6B3B">
        <w:rPr>
          <w:rFonts w:ascii="Calibri Light" w:hAnsi="Calibri Light" w:cs="Calibri-Light"/>
          <w:color w:val="009394"/>
          <w:sz w:val="19"/>
          <w:szCs w:val="19"/>
        </w:rPr>
        <w:t xml:space="preserve"> bij </w:t>
      </w:r>
    </w:p>
    <w:p w14:paraId="61A8C0AA" w14:textId="77777777" w:rsidR="00DB23DF" w:rsidRPr="00CB6B3B" w:rsidRDefault="00DB23DF"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ab/>
      </w:r>
      <w:r w:rsidRPr="00CB6B3B">
        <w:rPr>
          <w:rFonts w:ascii="Calibri Light" w:hAnsi="Calibri Light" w:cs="Calibri-Light"/>
          <w:color w:val="009394"/>
          <w:sz w:val="19"/>
          <w:szCs w:val="19"/>
        </w:rPr>
        <w:tab/>
        <w:t>ernstige incidenten</w:t>
      </w:r>
    </w:p>
    <w:p w14:paraId="61A8C0AB" w14:textId="77777777" w:rsidR="00DB23DF"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Met een ernstig incident wordt bedoeld een gebeurtenis buiten het patroon van gebruikelijke menselijke ervaringen dat vrijwel bij iedereen leed veroorzaakt. Ook gebeurtenissen die slechts door één persoon als zodanig worden ervaren, vallen hieronder.</w:t>
      </w:r>
    </w:p>
    <w:p w14:paraId="61A8C0AC" w14:textId="29A8A9A9" w:rsidR="00ED3054" w:rsidRPr="00ED3054" w:rsidRDefault="00ED3054"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Pr>
          <w:rFonts w:ascii="Calibri Light" w:hAnsi="Calibri Light" w:cs="Calibri-Light"/>
          <w:color w:val="000000"/>
          <w:sz w:val="16"/>
          <w:szCs w:val="16"/>
        </w:rPr>
        <w:t xml:space="preserve">&gt; </w:t>
      </w:r>
      <w:r>
        <w:rPr>
          <w:rFonts w:ascii="Calibri Light" w:hAnsi="Calibri Light" w:cs="Calibri-Light"/>
          <w:color w:val="000000"/>
          <w:sz w:val="16"/>
          <w:szCs w:val="16"/>
        </w:rPr>
        <w:tab/>
        <w:t>zie bijlage: Checklist calamiteit</w:t>
      </w:r>
      <w:r w:rsidR="00646889">
        <w:rPr>
          <w:rFonts w:ascii="Calibri Light" w:hAnsi="Calibri Light" w:cs="Calibri-Light"/>
          <w:color w:val="000000"/>
          <w:sz w:val="16"/>
          <w:szCs w:val="16"/>
        </w:rPr>
        <w:t>en</w:t>
      </w:r>
      <w:r>
        <w:rPr>
          <w:rFonts w:ascii="Calibri Light" w:hAnsi="Calibri Light" w:cs="Calibri-Light"/>
          <w:color w:val="000000"/>
          <w:sz w:val="16"/>
          <w:szCs w:val="16"/>
        </w:rPr>
        <w:t>.</w:t>
      </w:r>
    </w:p>
    <w:p w14:paraId="61A8C0AD"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AE" w14:textId="1F691764" w:rsidR="00DB23DF" w:rsidRPr="00CB6B3B" w:rsidRDefault="00A92344"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DB23DF" w:rsidRPr="00CB6B3B">
        <w:rPr>
          <w:rFonts w:ascii="Calibri Light" w:hAnsi="Calibri Light" w:cs="Calibri-Light"/>
          <w:color w:val="009394"/>
          <w:sz w:val="19"/>
          <w:szCs w:val="19"/>
        </w:rPr>
        <w:t xml:space="preserve">.2 </w:t>
      </w:r>
      <w:r w:rsidR="00DB23DF" w:rsidRPr="00CB6B3B">
        <w:rPr>
          <w:rFonts w:ascii="Calibri Light" w:hAnsi="Calibri Light" w:cs="Calibri-Light"/>
          <w:color w:val="009394"/>
          <w:sz w:val="19"/>
          <w:szCs w:val="19"/>
        </w:rPr>
        <w:tab/>
        <w:t xml:space="preserve">Stappenplan voor de meest voorkomende </w:t>
      </w:r>
    </w:p>
    <w:p w14:paraId="61A8C0AF" w14:textId="77777777" w:rsidR="00DB23DF" w:rsidRPr="00CB6B3B" w:rsidRDefault="00DB23DF"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ab/>
      </w:r>
      <w:r w:rsidRPr="00CB6B3B">
        <w:rPr>
          <w:rFonts w:ascii="Calibri Light" w:hAnsi="Calibri Light" w:cs="Calibri-Light"/>
          <w:color w:val="009394"/>
          <w:sz w:val="19"/>
          <w:szCs w:val="19"/>
        </w:rPr>
        <w:tab/>
        <w:t>gedragingen</w:t>
      </w:r>
    </w:p>
    <w:p w14:paraId="61A8C0B0" w14:textId="77777777" w:rsidR="00DB23DF"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Gekozen is om voor elke hiernaast genoemde gedraging een algemeen stappenplan op te nemen. De toelichting bestaat uit een algemene en juridische definitie, de te nemen stappen (van school, politie en Openbaar Ministerie) en de mogelijke hulpmogelijkheden.</w:t>
      </w:r>
    </w:p>
    <w:p w14:paraId="53EAA397" w14:textId="77777777" w:rsidR="00837756" w:rsidRPr="00370916" w:rsidRDefault="00837756"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B1" w14:textId="77777777" w:rsidR="00DB23DF" w:rsidRPr="00370916" w:rsidRDefault="00DB23DF"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549F"/>
          <w:sz w:val="19"/>
          <w:szCs w:val="19"/>
        </w:rPr>
      </w:pPr>
      <w:r w:rsidRPr="00CB6B3B">
        <w:rPr>
          <w:rFonts w:ascii="Calibri Light" w:hAnsi="Calibri Light" w:cs="Calibri-Light"/>
          <w:color w:val="009394"/>
          <w:sz w:val="19"/>
          <w:szCs w:val="19"/>
        </w:rPr>
        <w:t>De volgende gedragingen worden per protocol toegelicht:</w:t>
      </w:r>
    </w:p>
    <w:p w14:paraId="2AF71E36" w14:textId="77777777" w:rsidR="008C7963" w:rsidRDefault="00DB23DF" w:rsidP="008C7963">
      <w:pPr>
        <w:pStyle w:val="Lijstalinea"/>
        <w:widowControl w:val="0"/>
        <w:numPr>
          <w:ilvl w:val="0"/>
          <w:numId w:val="18"/>
        </w:numPr>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8C7963">
        <w:rPr>
          <w:rFonts w:ascii="Calibri Light" w:hAnsi="Calibri Light" w:cs="Calibri-Light"/>
          <w:color w:val="000000"/>
          <w:sz w:val="19"/>
          <w:szCs w:val="19"/>
        </w:rPr>
        <w:t xml:space="preserve">Fysieke </w:t>
      </w:r>
      <w:r w:rsidR="00A843EF" w:rsidRPr="008C7963">
        <w:rPr>
          <w:rFonts w:ascii="Calibri Light" w:hAnsi="Calibri Light" w:cs="Calibri-Light"/>
          <w:color w:val="000000"/>
          <w:sz w:val="19"/>
          <w:szCs w:val="19"/>
        </w:rPr>
        <w:t xml:space="preserve">en verbalen </w:t>
      </w:r>
      <w:r w:rsidRPr="008C7963">
        <w:rPr>
          <w:rFonts w:ascii="Calibri Light" w:hAnsi="Calibri Light" w:cs="Calibri-Light"/>
          <w:color w:val="000000"/>
          <w:sz w:val="19"/>
          <w:szCs w:val="19"/>
        </w:rPr>
        <w:t>agressie en intimidatie</w:t>
      </w:r>
      <w:r w:rsidR="00A843EF" w:rsidRPr="008C7963">
        <w:rPr>
          <w:rFonts w:ascii="Calibri Light" w:hAnsi="Calibri Light" w:cs="Calibri-Light"/>
          <w:color w:val="000000"/>
          <w:sz w:val="19"/>
          <w:szCs w:val="19"/>
        </w:rPr>
        <w:t xml:space="preserve"> </w:t>
      </w:r>
      <w:r w:rsidRPr="008C7963">
        <w:rPr>
          <w:rFonts w:ascii="Calibri Light" w:hAnsi="Calibri Light" w:cs="Calibri-Light"/>
          <w:color w:val="000000"/>
          <w:sz w:val="19"/>
          <w:szCs w:val="19"/>
        </w:rPr>
        <w:t xml:space="preserve">(ernstige </w:t>
      </w:r>
      <w:r w:rsidR="008C7963">
        <w:rPr>
          <w:rFonts w:ascii="Calibri Light" w:hAnsi="Calibri Light" w:cs="Calibri-Light"/>
          <w:color w:val="000000"/>
          <w:sz w:val="19"/>
          <w:szCs w:val="19"/>
        </w:rPr>
        <w:t xml:space="preserve">       </w:t>
      </w:r>
      <w:r w:rsidRPr="008C7963">
        <w:rPr>
          <w:rFonts w:ascii="Calibri Light" w:hAnsi="Calibri Light" w:cs="Calibri-Light"/>
          <w:color w:val="000000"/>
          <w:sz w:val="19"/>
          <w:szCs w:val="19"/>
        </w:rPr>
        <w:t>belediging en discriminatie).</w:t>
      </w:r>
    </w:p>
    <w:p w14:paraId="047CDAE4" w14:textId="77777777" w:rsidR="008C7963" w:rsidRDefault="001D03B3" w:rsidP="008C7963">
      <w:pPr>
        <w:pStyle w:val="Lijstalinea"/>
        <w:widowControl w:val="0"/>
        <w:numPr>
          <w:ilvl w:val="0"/>
          <w:numId w:val="18"/>
        </w:numPr>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8C7963">
        <w:rPr>
          <w:rFonts w:ascii="Calibri Light" w:hAnsi="Calibri Light" w:cs="Calibri-Light"/>
          <w:color w:val="000000"/>
          <w:sz w:val="19"/>
          <w:szCs w:val="19"/>
        </w:rPr>
        <w:t>Roken, d</w:t>
      </w:r>
      <w:r w:rsidR="00DB23DF" w:rsidRPr="008C7963">
        <w:rPr>
          <w:rFonts w:ascii="Calibri Light" w:hAnsi="Calibri Light" w:cs="Calibri-Light"/>
          <w:color w:val="000000"/>
          <w:sz w:val="19"/>
          <w:szCs w:val="19"/>
        </w:rPr>
        <w:t>rugs en alcohol (gebruik, bezit en handel).</w:t>
      </w:r>
    </w:p>
    <w:p w14:paraId="7B8C5380" w14:textId="77777777" w:rsidR="00A45A2A" w:rsidRDefault="00DB23DF" w:rsidP="00A45A2A">
      <w:pPr>
        <w:pStyle w:val="Lijstalinea"/>
        <w:widowControl w:val="0"/>
        <w:numPr>
          <w:ilvl w:val="0"/>
          <w:numId w:val="18"/>
        </w:numPr>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8C7963">
        <w:rPr>
          <w:rFonts w:ascii="Calibri Light" w:hAnsi="Calibri Light" w:cs="Calibri-Light"/>
          <w:color w:val="000000"/>
          <w:sz w:val="19"/>
          <w:szCs w:val="19"/>
        </w:rPr>
        <w:t>Wapen</w:t>
      </w:r>
      <w:r w:rsidR="008C7963">
        <w:rPr>
          <w:rFonts w:ascii="Calibri Light" w:hAnsi="Calibri Light" w:cs="Calibri-Light"/>
          <w:color w:val="000000"/>
          <w:sz w:val="19"/>
          <w:szCs w:val="19"/>
        </w:rPr>
        <w:t>bezit, vernieling/vandalisme.</w:t>
      </w:r>
    </w:p>
    <w:p w14:paraId="452AB646" w14:textId="77777777" w:rsidR="00A45A2A" w:rsidRDefault="00DB23DF" w:rsidP="00A45A2A">
      <w:pPr>
        <w:pStyle w:val="Lijstalinea"/>
        <w:widowControl w:val="0"/>
        <w:numPr>
          <w:ilvl w:val="0"/>
          <w:numId w:val="18"/>
        </w:numPr>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A45A2A">
        <w:rPr>
          <w:rFonts w:ascii="Calibri Light" w:hAnsi="Calibri Light" w:cs="Calibri-Light"/>
          <w:color w:val="000000"/>
          <w:sz w:val="19"/>
          <w:szCs w:val="19"/>
        </w:rPr>
        <w:t>Diefstal.</w:t>
      </w:r>
    </w:p>
    <w:p w14:paraId="7811EE78" w14:textId="77777777" w:rsidR="000063C7" w:rsidRDefault="00DB23DF" w:rsidP="000063C7">
      <w:pPr>
        <w:pStyle w:val="Lijstalinea"/>
        <w:widowControl w:val="0"/>
        <w:numPr>
          <w:ilvl w:val="0"/>
          <w:numId w:val="18"/>
        </w:numPr>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A45A2A">
        <w:rPr>
          <w:rFonts w:ascii="Calibri Light" w:hAnsi="Calibri Light" w:cs="Calibri-Light"/>
          <w:color w:val="000000"/>
          <w:sz w:val="19"/>
          <w:szCs w:val="19"/>
        </w:rPr>
        <w:t>Vuurwerkbezit en -handel.</w:t>
      </w:r>
    </w:p>
    <w:p w14:paraId="1655C84B" w14:textId="5A9F9304" w:rsidR="000063C7" w:rsidRDefault="000063C7" w:rsidP="000063C7">
      <w:pPr>
        <w:widowControl w:val="0"/>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sidRPr="00322A40">
        <w:rPr>
          <w:rFonts w:ascii="Calibri Light" w:hAnsi="Calibri Light" w:cs="Calibri-Light"/>
          <w:color w:val="000000"/>
          <w:sz w:val="16"/>
          <w:szCs w:val="16"/>
        </w:rPr>
        <w:t>&gt; zie bijlage</w:t>
      </w:r>
      <w:r>
        <w:rPr>
          <w:rFonts w:ascii="Calibri Light" w:hAnsi="Calibri Light" w:cs="Calibri-Light"/>
          <w:color w:val="000000"/>
          <w:sz w:val="16"/>
          <w:szCs w:val="16"/>
        </w:rPr>
        <w:t>: protocol intimidatie, discriminatie, agressie en geweld</w:t>
      </w:r>
      <w:r w:rsidR="00FA5FC0">
        <w:rPr>
          <w:rFonts w:ascii="Calibri Light" w:hAnsi="Calibri Light" w:cs="Calibri-Light"/>
          <w:color w:val="000000"/>
          <w:sz w:val="16"/>
          <w:szCs w:val="16"/>
        </w:rPr>
        <w:t>.</w:t>
      </w:r>
    </w:p>
    <w:p w14:paraId="0C4DFCF0" w14:textId="36D7EE60" w:rsidR="000063C7" w:rsidRDefault="007A0044" w:rsidP="000063C7">
      <w:pPr>
        <w:widowControl w:val="0"/>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Pr>
          <w:rFonts w:ascii="Calibri Light" w:hAnsi="Calibri Light" w:cs="Calibri-Light"/>
          <w:color w:val="000000"/>
          <w:sz w:val="16"/>
          <w:szCs w:val="16"/>
        </w:rPr>
        <w:t>&gt; zie bijlage: protocol roken, alcohol en drugs op school</w:t>
      </w:r>
      <w:r w:rsidR="00FA5FC0">
        <w:rPr>
          <w:rFonts w:ascii="Calibri Light" w:hAnsi="Calibri Light" w:cs="Calibri-Light"/>
          <w:color w:val="000000"/>
          <w:sz w:val="16"/>
          <w:szCs w:val="16"/>
        </w:rPr>
        <w:t>.</w:t>
      </w:r>
    </w:p>
    <w:p w14:paraId="25941E09" w14:textId="14E09E43" w:rsidR="007A0044" w:rsidRDefault="007A0044" w:rsidP="000063C7">
      <w:pPr>
        <w:widowControl w:val="0"/>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6"/>
          <w:szCs w:val="16"/>
        </w:rPr>
      </w:pPr>
      <w:r>
        <w:rPr>
          <w:rFonts w:ascii="Calibri Light" w:hAnsi="Calibri Light" w:cs="Calibri-Light"/>
          <w:color w:val="000000"/>
          <w:sz w:val="16"/>
          <w:szCs w:val="16"/>
        </w:rPr>
        <w:t>&gt; zie bijlage: wapen, vernieling/vandalisme op school</w:t>
      </w:r>
      <w:r w:rsidR="00FA5FC0">
        <w:rPr>
          <w:rFonts w:ascii="Calibri Light" w:hAnsi="Calibri Light" w:cs="Calibri-Light"/>
          <w:color w:val="000000"/>
          <w:sz w:val="16"/>
          <w:szCs w:val="16"/>
        </w:rPr>
        <w:t>.</w:t>
      </w:r>
    </w:p>
    <w:p w14:paraId="55211C22" w14:textId="6EA40D67" w:rsidR="007A0044" w:rsidRPr="000063C7" w:rsidRDefault="00FA5FC0" w:rsidP="000063C7">
      <w:pPr>
        <w:widowControl w:val="0"/>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6"/>
          <w:szCs w:val="16"/>
        </w:rPr>
        <w:t>&gt; zie bijlage: protocol vuurwerkbezit en – handel.</w:t>
      </w:r>
    </w:p>
    <w:p w14:paraId="61A8C0D0"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D1" w14:textId="7C9205E3" w:rsidR="00DB23DF" w:rsidRPr="00CB6B3B" w:rsidRDefault="00A92344"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DB23DF" w:rsidRPr="00CB6B3B">
        <w:rPr>
          <w:rFonts w:ascii="Calibri Light" w:hAnsi="Calibri Light" w:cs="Calibri-Light"/>
          <w:color w:val="009394"/>
          <w:sz w:val="19"/>
          <w:szCs w:val="19"/>
        </w:rPr>
        <w:t xml:space="preserve">.3 </w:t>
      </w:r>
      <w:r w:rsidR="00DB23DF" w:rsidRPr="00CB6B3B">
        <w:rPr>
          <w:rFonts w:ascii="Calibri Light" w:hAnsi="Calibri Light" w:cs="Calibri-Light"/>
          <w:color w:val="009394"/>
          <w:sz w:val="19"/>
          <w:szCs w:val="19"/>
        </w:rPr>
        <w:tab/>
        <w:t>Overige stappenplannen</w:t>
      </w:r>
    </w:p>
    <w:p w14:paraId="61A8C0D2"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Verder zijn er nog een aantal aanvullende stappenplannen </w:t>
      </w:r>
    </w:p>
    <w:p w14:paraId="61A8C0D3"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binnen onze organisatie te onderscheiden:</w:t>
      </w:r>
    </w:p>
    <w:p w14:paraId="61A8C0D4" w14:textId="4CBF77BA"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Procedure schademelding Stichting OOZ </w:t>
      </w:r>
    </w:p>
    <w:p w14:paraId="61A8C0D5" w14:textId="35AC0C0F"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Stappenplannen bij conflicten</w:t>
      </w:r>
    </w:p>
    <w:p w14:paraId="61A8C0D6"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Protocol schokkende gebeurtenissen, geldt voor P(S)O </w:t>
      </w:r>
    </w:p>
    <w:p w14:paraId="61A8C0D7" w14:textId="465E960B"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scholen </w:t>
      </w:r>
    </w:p>
    <w:p w14:paraId="61A8C0D9" w14:textId="6C067FCE" w:rsidR="00DB23DF" w:rsidRPr="0077550D" w:rsidRDefault="00DB23DF" w:rsidP="0077550D">
      <w:pPr>
        <w:pStyle w:val="Lijstalinea"/>
        <w:widowControl w:val="0"/>
        <w:numPr>
          <w:ilvl w:val="0"/>
          <w:numId w:val="21"/>
        </w:numPr>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619FF7C">
        <w:rPr>
          <w:rFonts w:ascii="Calibri Light" w:hAnsi="Calibri Light" w:cs="Calibri-Light"/>
          <w:sz w:val="19"/>
          <w:szCs w:val="19"/>
        </w:rPr>
        <w:t xml:space="preserve">Stappenplan bij overlijden, geldt voor VO scholen </w:t>
      </w:r>
      <w:commentRangeStart w:id="3"/>
      <w:commentRangeEnd w:id="3"/>
      <w:r>
        <w:rPr>
          <w:rStyle w:val="Verwijzingopmerking"/>
        </w:rPr>
        <w:commentReference w:id="3"/>
      </w:r>
    </w:p>
    <w:p w14:paraId="2A4D327E" w14:textId="193FA5DD" w:rsidR="0077550D" w:rsidRPr="0077550D" w:rsidRDefault="00DB23DF" w:rsidP="0077550D">
      <w:pPr>
        <w:pStyle w:val="Lijstalinea"/>
        <w:widowControl w:val="0"/>
        <w:numPr>
          <w:ilvl w:val="0"/>
          <w:numId w:val="21"/>
        </w:numPr>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77550D">
        <w:rPr>
          <w:rFonts w:ascii="Calibri Light" w:hAnsi="Calibri Light" w:cs="Calibri-Light"/>
          <w:sz w:val="19"/>
          <w:szCs w:val="19"/>
        </w:rPr>
        <w:t xml:space="preserve">Procedure medicijnentoediening en medisch handelen </w:t>
      </w:r>
    </w:p>
    <w:p w14:paraId="61A8C0DE" w14:textId="01014F55" w:rsidR="00DB23DF" w:rsidRPr="0077550D" w:rsidRDefault="00DB23DF" w:rsidP="0077550D">
      <w:pPr>
        <w:pStyle w:val="Lijstalinea"/>
        <w:widowControl w:val="0"/>
        <w:numPr>
          <w:ilvl w:val="0"/>
          <w:numId w:val="21"/>
        </w:numPr>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77550D">
        <w:rPr>
          <w:rFonts w:ascii="Calibri Light" w:hAnsi="Calibri Light" w:cs="Calibri-Light"/>
          <w:sz w:val="19"/>
          <w:szCs w:val="19"/>
        </w:rPr>
        <w:t xml:space="preserve">Protocol weglopen van leerlingen: geldt voor PO scholen </w:t>
      </w:r>
    </w:p>
    <w:p w14:paraId="61A8C0E2" w14:textId="23EEA69C" w:rsidR="00DB23DF" w:rsidRDefault="00ED3054" w:rsidP="0077550D">
      <w:pPr>
        <w:pStyle w:val="Lijstalinea"/>
        <w:widowControl w:val="0"/>
        <w:numPr>
          <w:ilvl w:val="0"/>
          <w:numId w:val="21"/>
        </w:numPr>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77550D">
        <w:rPr>
          <w:rFonts w:ascii="Calibri Light" w:hAnsi="Calibri Light" w:cs="Calibri-Light"/>
          <w:sz w:val="19"/>
          <w:szCs w:val="19"/>
        </w:rPr>
        <w:t xml:space="preserve">Protocol aangaan gesprek over radicaal gedrag </w:t>
      </w:r>
    </w:p>
    <w:p w14:paraId="13369BED" w14:textId="77777777" w:rsidR="00A92344" w:rsidRDefault="00A92344" w:rsidP="00A92344">
      <w:pPr>
        <w:pStyle w:val="Lijstalinea"/>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sz w:val="19"/>
          <w:szCs w:val="19"/>
        </w:rPr>
      </w:pPr>
    </w:p>
    <w:p w14:paraId="08F7613E" w14:textId="77777777" w:rsidR="00FD5C41" w:rsidRPr="00A92344" w:rsidRDefault="00FD5C41" w:rsidP="00A92344">
      <w:pPr>
        <w:pStyle w:val="Lijstalinea"/>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ind w:left="360"/>
        <w:textAlignment w:val="center"/>
        <w:rPr>
          <w:rFonts w:ascii="Calibri Light" w:hAnsi="Calibri Light" w:cs="Calibri-Light"/>
          <w:color w:val="000000"/>
          <w:sz w:val="19"/>
          <w:szCs w:val="19"/>
        </w:rPr>
      </w:pPr>
    </w:p>
    <w:p w14:paraId="5DC23B42" w14:textId="77777777" w:rsidR="0077550D" w:rsidRDefault="0077550D"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61A8C0E3" w14:textId="10B3D36A" w:rsidR="00DB23DF" w:rsidRPr="00CB6B3B" w:rsidRDefault="00A9234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DB23DF" w:rsidRPr="00CB6B3B">
        <w:rPr>
          <w:rFonts w:ascii="Calibri Light" w:hAnsi="Calibri Light" w:cs="Calibri-Light"/>
          <w:color w:val="009394"/>
          <w:sz w:val="19"/>
          <w:szCs w:val="19"/>
        </w:rPr>
        <w:t xml:space="preserve">.3.1 </w:t>
      </w:r>
      <w:r w:rsidR="00DB23DF" w:rsidRPr="00CB6B3B">
        <w:rPr>
          <w:rFonts w:ascii="Calibri Light" w:hAnsi="Calibri Light" w:cs="Calibri-Light"/>
          <w:color w:val="009394"/>
          <w:sz w:val="19"/>
          <w:szCs w:val="19"/>
        </w:rPr>
        <w:tab/>
        <w:t>Procedure schademelding Stichting OOZ</w:t>
      </w:r>
    </w:p>
    <w:p w14:paraId="61A8C0E4"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Indien sprake is van schade binnen een school, </w:t>
      </w:r>
    </w:p>
    <w:p w14:paraId="61A8C0E5"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wordt onderscheid gemaakt in:</w:t>
      </w:r>
    </w:p>
    <w:p w14:paraId="61A8C0E6"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Schade ten aanzien van persoonlijk leed.</w:t>
      </w:r>
    </w:p>
    <w:p w14:paraId="61A8C0E7" w14:textId="77777777" w:rsidR="0058519A"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Schade persoonlijke spullen.</w:t>
      </w:r>
    </w:p>
    <w:p w14:paraId="61A8C0E8" w14:textId="279CBD8A" w:rsidR="000131BF" w:rsidRPr="0058519A" w:rsidRDefault="000131BF" w:rsidP="0058519A">
      <w:pPr>
        <w:pStyle w:val="Lijstalinea"/>
        <w:widowControl w:val="0"/>
        <w:numPr>
          <w:ilvl w:val="0"/>
          <w:numId w:val="2"/>
        </w:numPr>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58519A">
        <w:rPr>
          <w:rFonts w:ascii="Calibri Light" w:hAnsi="Calibri Light" w:cs="Calibri-Light"/>
          <w:color w:val="000000"/>
          <w:sz w:val="19"/>
          <w:szCs w:val="19"/>
        </w:rPr>
        <w:t>Schade aan huisvesting.</w:t>
      </w:r>
    </w:p>
    <w:p w14:paraId="61A8C0E9" w14:textId="77777777" w:rsidR="00D24D2F" w:rsidRDefault="00D24D2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EA"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In geval van schade ten aanzien van persoonlijk leed en/of schade persoonlijke spullen zal er melding gemaakt worden bij de contactpersoon voor schademeldingen binnen Stichting OOZ. In het geval van schade aan huisvesting zal er, via de facilitaire afdeling, een proces verbaal bij de gemeente neergelegd worden.</w:t>
      </w:r>
    </w:p>
    <w:p w14:paraId="61A8C0EB"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EC"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Stichting OOZ heeft voor haar medewerkers (inclusief vrijwilligers en stagiaires) en haar leerlingen een aantal (aanvullende) verzekeringen afgesloten. Onderdelen hiervan zijn:</w:t>
      </w:r>
    </w:p>
    <w:p w14:paraId="61A8C0ED"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ongevallenverzekering.</w:t>
      </w:r>
    </w:p>
    <w:p w14:paraId="61A8C0EE"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(school)reisverzekering.</w:t>
      </w:r>
    </w:p>
    <w:p w14:paraId="61A8C0EF"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Een aansprakelijkheidsverzekering.</w:t>
      </w:r>
    </w:p>
    <w:p w14:paraId="61A8C0F0"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Een werkgeversaansprakelijkheidsverzekering tijdens </w:t>
      </w:r>
    </w:p>
    <w:p w14:paraId="61A8C0F1"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dienstreizen.</w:t>
      </w:r>
    </w:p>
    <w:p w14:paraId="61A8C0F2"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F3"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Hiervan is een brochure gemaakt (inclusief een voorbeeld schadeaangifteformulieren) en vormt een onderdeel van het schoolveiligheidsplan.</w:t>
      </w:r>
    </w:p>
    <w:p w14:paraId="61A8C0F4" w14:textId="32761802" w:rsidR="00DB23DF" w:rsidRPr="00322A40" w:rsidRDefault="00DB23D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322A40">
        <w:rPr>
          <w:rFonts w:ascii="Calibri Light" w:hAnsi="Calibri Light" w:cs="Calibri-Light"/>
          <w:color w:val="000000"/>
          <w:sz w:val="16"/>
          <w:szCs w:val="16"/>
        </w:rPr>
        <w:t>&gt; zie bijlage: Brochure verzekeringen en schademeldingen.</w:t>
      </w:r>
    </w:p>
    <w:p w14:paraId="61A8C0F5"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F6" w14:textId="605BDD0F" w:rsidR="00DB23DF" w:rsidRPr="00CB6B3B" w:rsidRDefault="00A9234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DB23DF" w:rsidRPr="00CB6B3B">
        <w:rPr>
          <w:rFonts w:ascii="Calibri Light" w:hAnsi="Calibri Light" w:cs="Calibri-Light"/>
          <w:color w:val="009394"/>
          <w:sz w:val="19"/>
          <w:szCs w:val="19"/>
        </w:rPr>
        <w:t xml:space="preserve">.3.2 </w:t>
      </w:r>
      <w:r w:rsidR="00DB23DF" w:rsidRPr="00CB6B3B">
        <w:rPr>
          <w:rFonts w:ascii="Calibri Light" w:hAnsi="Calibri Light" w:cs="Calibri-Light"/>
          <w:color w:val="009394"/>
          <w:sz w:val="19"/>
          <w:szCs w:val="19"/>
        </w:rPr>
        <w:tab/>
        <w:t>Stappenplan bij conflicten</w:t>
      </w:r>
    </w:p>
    <w:p w14:paraId="61A8C0F7"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Conflicterende partijen hoeven het niet met elkaar eens te worden, maar het is wel goed als ze zich uiten over wat hen dwars zit. De school kan een positieve bijdrage leveren aan de omgang met conflicten binnen de school door een klimaat te scheppen waarin conflicten worden erkend en besproken.</w:t>
      </w:r>
    </w:p>
    <w:p w14:paraId="61A8C0F8"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0F9" w14:textId="0F000F9B" w:rsidR="00DB23DF" w:rsidRPr="00CB6B3B" w:rsidRDefault="00A9234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DB23DF" w:rsidRPr="00CB6B3B">
        <w:rPr>
          <w:rFonts w:ascii="Calibri Light" w:hAnsi="Calibri Light" w:cs="Calibri-Light"/>
          <w:color w:val="009394"/>
          <w:sz w:val="19"/>
          <w:szCs w:val="19"/>
        </w:rPr>
        <w:t xml:space="preserve">.3.3 </w:t>
      </w:r>
      <w:r w:rsidR="00DB23DF" w:rsidRPr="00CB6B3B">
        <w:rPr>
          <w:rFonts w:ascii="Calibri Light" w:hAnsi="Calibri Light" w:cs="Calibri-Light"/>
          <w:color w:val="009394"/>
          <w:sz w:val="19"/>
          <w:szCs w:val="19"/>
        </w:rPr>
        <w:tab/>
        <w:t>Stappenplan bij overlijden</w:t>
      </w:r>
    </w:p>
    <w:p w14:paraId="61A8C0FA"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Als iemand binnen de school overlijdt, is dat een gebeurtenis die vaak de hele school raakt.</w:t>
      </w:r>
    </w:p>
    <w:p w14:paraId="61A8C0FB"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In een dergelijke situatie moet snel, tactvol en weloverwogen worden gereageerd naar de nabestaanden, naar de leerlingen en naar de medewerkers. In het stappenplan bij overlijden en rouwprotocol zijn de nodige acties en aandachtspunten verwerkt. De uitvoering van het stappenplan is afhankelijk van de situatie.</w:t>
      </w:r>
    </w:p>
    <w:p w14:paraId="61A8C0FC" w14:textId="1BFF19C9" w:rsidR="00DB23DF" w:rsidRPr="00322A40" w:rsidRDefault="00DB23D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322A40">
        <w:rPr>
          <w:rFonts w:ascii="Calibri Light" w:hAnsi="Calibri Light" w:cs="Calibri-Light"/>
          <w:color w:val="000000"/>
          <w:sz w:val="16"/>
          <w:szCs w:val="16"/>
        </w:rPr>
        <w:t>&gt;</w:t>
      </w:r>
      <w:r w:rsidRPr="00322A40">
        <w:rPr>
          <w:rFonts w:ascii="Calibri Light" w:hAnsi="Calibri Light" w:cs="Calibri-Light"/>
          <w:color w:val="000000"/>
          <w:sz w:val="16"/>
          <w:szCs w:val="16"/>
        </w:rPr>
        <w:tab/>
        <w:t>zie bijlage: Stappenplan bij overlijden (geschikt voor VO scholen).</w:t>
      </w:r>
    </w:p>
    <w:p w14:paraId="61A8C0FD" w14:textId="77777777" w:rsidR="00DB23DF" w:rsidRPr="00322A40" w:rsidRDefault="00DB23D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322A40">
        <w:rPr>
          <w:rFonts w:ascii="Calibri Light" w:hAnsi="Calibri Light" w:cs="Calibri-Light"/>
          <w:color w:val="000000"/>
          <w:sz w:val="16"/>
          <w:szCs w:val="16"/>
        </w:rPr>
        <w:tab/>
        <w:t xml:space="preserve">Stappenplan bij schokkende gebeurtenissen (geschikt voor </w:t>
      </w:r>
    </w:p>
    <w:p w14:paraId="61A8C0FE" w14:textId="77777777" w:rsidR="00DB23DF" w:rsidRPr="00322A40" w:rsidRDefault="00DB23D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E20079"/>
          <w:sz w:val="16"/>
          <w:szCs w:val="16"/>
        </w:rPr>
      </w:pPr>
      <w:r w:rsidRPr="00322A40">
        <w:rPr>
          <w:rFonts w:ascii="Calibri Light" w:hAnsi="Calibri Light" w:cs="Calibri-Light"/>
          <w:color w:val="000000"/>
          <w:sz w:val="16"/>
          <w:szCs w:val="16"/>
        </w:rPr>
        <w:tab/>
        <w:t>PO scholen).</w:t>
      </w:r>
    </w:p>
    <w:p w14:paraId="61A8C0FF" w14:textId="77777777" w:rsidR="00DB23DF" w:rsidRDefault="00DB23D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4EFE0943" w14:textId="77777777" w:rsidR="0077550D" w:rsidRPr="00370916" w:rsidRDefault="0077550D"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61A8C100" w14:textId="338D1A05" w:rsidR="00DB23DF" w:rsidRPr="00CB6B3B" w:rsidRDefault="00A9234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lastRenderedPageBreak/>
        <w:t>5</w:t>
      </w:r>
      <w:r w:rsidR="00DB23DF" w:rsidRPr="00CB6B3B">
        <w:rPr>
          <w:rFonts w:ascii="Calibri Light" w:hAnsi="Calibri Light" w:cs="Calibri-Light"/>
          <w:color w:val="009394"/>
          <w:sz w:val="19"/>
          <w:szCs w:val="19"/>
        </w:rPr>
        <w:t>.3.</w:t>
      </w:r>
      <w:r w:rsidR="0077550D" w:rsidRPr="00CB6B3B">
        <w:rPr>
          <w:rFonts w:ascii="Calibri Light" w:hAnsi="Calibri Light" w:cs="Calibri-Light"/>
          <w:color w:val="009394"/>
          <w:sz w:val="19"/>
          <w:szCs w:val="19"/>
        </w:rPr>
        <w:t>4</w:t>
      </w:r>
      <w:r w:rsidR="00DB23DF" w:rsidRPr="00CB6B3B">
        <w:rPr>
          <w:rFonts w:ascii="Calibri Light" w:hAnsi="Calibri Light" w:cs="Calibri-Light"/>
          <w:color w:val="009394"/>
          <w:sz w:val="19"/>
          <w:szCs w:val="19"/>
        </w:rPr>
        <w:tab/>
        <w:t xml:space="preserve">Procedure met medicijnentoediening </w:t>
      </w:r>
    </w:p>
    <w:p w14:paraId="61A8C101" w14:textId="77777777" w:rsidR="00DB23DF" w:rsidRPr="00CB6B3B" w:rsidRDefault="00DB23D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ab/>
      </w:r>
      <w:r w:rsidRPr="00CB6B3B">
        <w:rPr>
          <w:rFonts w:ascii="Calibri Light" w:hAnsi="Calibri Light" w:cs="Calibri-Light"/>
          <w:color w:val="009394"/>
          <w:sz w:val="19"/>
          <w:szCs w:val="19"/>
        </w:rPr>
        <w:tab/>
        <w:t>en medisch handelen</w:t>
      </w:r>
    </w:p>
    <w:p w14:paraId="61A8C102"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Om ondeskundig en onbevoegd toedienen van medicijnen </w:t>
      </w:r>
    </w:p>
    <w:p w14:paraId="61A8C103"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of het uitvoeren van onbevoegd medisch handelen te voor-</w:t>
      </w:r>
    </w:p>
    <w:p w14:paraId="61A8C104"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komen, beschikt Stichting OOZ voor alle scholen over een </w:t>
      </w:r>
    </w:p>
    <w:p w14:paraId="61A8C105"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procedure. Deze is afgeleid van een GGD protocol en biedt </w:t>
      </w:r>
    </w:p>
    <w:p w14:paraId="61A8C106"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een handreiking in de volgende situaties:</w:t>
      </w:r>
    </w:p>
    <w:p w14:paraId="61A8C107"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Het kind wordt ziek op school.</w:t>
      </w:r>
    </w:p>
    <w:p w14:paraId="61A8C108" w14:textId="77777777" w:rsidR="001D216A"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Het verstrekken van medicijnen op verzoek.</w:t>
      </w:r>
    </w:p>
    <w:p w14:paraId="61A8C109" w14:textId="77777777" w:rsidR="0022441A" w:rsidRDefault="00DB23DF" w:rsidP="0022441A">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Medische handelingen (risicovolle</w:t>
      </w:r>
      <w:r w:rsidR="00A454B9">
        <w:rPr>
          <w:rFonts w:ascii="Calibri Light" w:hAnsi="Calibri Light" w:cs="Calibri-Light"/>
          <w:color w:val="000000"/>
          <w:sz w:val="19"/>
          <w:szCs w:val="19"/>
        </w:rPr>
        <w:t xml:space="preserve"> handeling</w:t>
      </w:r>
      <w:r w:rsidRPr="00370916">
        <w:rPr>
          <w:rFonts w:ascii="Calibri Light" w:hAnsi="Calibri Light" w:cs="Calibri-Light"/>
          <w:color w:val="000000"/>
          <w:sz w:val="19"/>
          <w:szCs w:val="19"/>
        </w:rPr>
        <w:t xml:space="preserve">en </w:t>
      </w:r>
      <w:proofErr w:type="spellStart"/>
      <w:r w:rsidRPr="00370916">
        <w:rPr>
          <w:rFonts w:ascii="Calibri Light" w:hAnsi="Calibri Light" w:cs="Calibri-Light"/>
          <w:color w:val="000000"/>
          <w:sz w:val="19"/>
          <w:szCs w:val="19"/>
        </w:rPr>
        <w:t>voorbehou</w:t>
      </w:r>
      <w:proofErr w:type="spellEnd"/>
      <w:r w:rsidR="0022441A">
        <w:rPr>
          <w:rFonts w:ascii="Calibri Light" w:hAnsi="Calibri Light" w:cs="Calibri-Light"/>
          <w:color w:val="000000"/>
          <w:sz w:val="19"/>
          <w:szCs w:val="19"/>
        </w:rPr>
        <w:t>-</w:t>
      </w:r>
    </w:p>
    <w:p w14:paraId="61A8C10A" w14:textId="77777777" w:rsidR="00DB23DF" w:rsidRPr="00370916" w:rsidRDefault="00224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b/>
      </w:r>
      <w:r w:rsidR="00D24D2F">
        <w:rPr>
          <w:rFonts w:ascii="Calibri Light" w:hAnsi="Calibri Light" w:cs="Calibri-Light"/>
          <w:color w:val="000000"/>
          <w:sz w:val="19"/>
          <w:szCs w:val="19"/>
        </w:rPr>
        <w:t>den</w:t>
      </w:r>
      <w:r w:rsidR="00DB23DF" w:rsidRPr="00370916">
        <w:rPr>
          <w:rFonts w:ascii="Calibri Light" w:hAnsi="Calibri Light" w:cs="Calibri-Light"/>
          <w:color w:val="000000"/>
          <w:sz w:val="19"/>
          <w:szCs w:val="19"/>
        </w:rPr>
        <w:t>).</w:t>
      </w:r>
    </w:p>
    <w:p w14:paraId="61A8C10B" w14:textId="43B497FB" w:rsidR="00DB23DF" w:rsidRPr="00322A40" w:rsidRDefault="00DB23D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322A40">
        <w:rPr>
          <w:rFonts w:ascii="Calibri Light" w:hAnsi="Calibri Light" w:cs="Calibri-Light"/>
          <w:color w:val="000000"/>
          <w:sz w:val="16"/>
          <w:szCs w:val="16"/>
        </w:rPr>
        <w:t>&gt;</w:t>
      </w:r>
      <w:r w:rsidRPr="00322A40">
        <w:rPr>
          <w:rFonts w:ascii="Calibri Light" w:hAnsi="Calibri Light" w:cs="Calibri-Light"/>
          <w:color w:val="000000"/>
          <w:sz w:val="16"/>
          <w:szCs w:val="16"/>
        </w:rPr>
        <w:tab/>
        <w:t>zie bijlage: Procedure medicijnentoediening en medisch handelen.</w:t>
      </w:r>
    </w:p>
    <w:p w14:paraId="61A8C10C"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0D"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Voor het Speciaal Onderwijs geldt dat er verwezen wordt naar hun eigen </w:t>
      </w:r>
      <w:proofErr w:type="spellStart"/>
      <w:r w:rsidRPr="00370916">
        <w:rPr>
          <w:rFonts w:ascii="Calibri Light" w:hAnsi="Calibri Light" w:cs="Calibri-Light"/>
          <w:color w:val="000000"/>
          <w:sz w:val="19"/>
          <w:szCs w:val="19"/>
        </w:rPr>
        <w:t>schoolspecifieke</w:t>
      </w:r>
      <w:proofErr w:type="spellEnd"/>
      <w:r w:rsidRPr="00370916">
        <w:rPr>
          <w:rFonts w:ascii="Calibri Light" w:hAnsi="Calibri Light" w:cs="Calibri-Light"/>
          <w:color w:val="000000"/>
          <w:sz w:val="19"/>
          <w:szCs w:val="19"/>
        </w:rPr>
        <w:t xml:space="preserve"> protocollen (school maakt gebruikt van ambulante verpleegkundigen).</w:t>
      </w:r>
    </w:p>
    <w:p w14:paraId="61A8C10E"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0F"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Op alle scholen zijn de leerlingen met bijzondere aandoeningen bij de medewerkers (inclusief </w:t>
      </w:r>
      <w:proofErr w:type="spellStart"/>
      <w:r w:rsidRPr="00370916">
        <w:rPr>
          <w:rFonts w:ascii="Calibri Light" w:hAnsi="Calibri Light" w:cs="Calibri-Light"/>
          <w:color w:val="000000"/>
          <w:sz w:val="19"/>
          <w:szCs w:val="19"/>
        </w:rPr>
        <w:t>BHV’ers</w:t>
      </w:r>
      <w:proofErr w:type="spellEnd"/>
      <w:r w:rsidRPr="00370916">
        <w:rPr>
          <w:rFonts w:ascii="Calibri Light" w:hAnsi="Calibri Light" w:cs="Calibri-Light"/>
          <w:color w:val="000000"/>
          <w:sz w:val="19"/>
          <w:szCs w:val="19"/>
        </w:rPr>
        <w:t>) bekend en wordt dit in het leerlingvolgsysteem vastgelegd. Daar waar nodig, wordt incidenteel paracetamol aan leerlingen verstrekt volgens de procedure medicijnentoediening.</w:t>
      </w:r>
    </w:p>
    <w:p w14:paraId="61A8C115"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16" w14:textId="7E386FAD" w:rsidR="00DB23DF" w:rsidRPr="00CB6B3B" w:rsidRDefault="00A9234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DB23DF" w:rsidRPr="00CB6B3B">
        <w:rPr>
          <w:rFonts w:ascii="Calibri Light" w:hAnsi="Calibri Light" w:cs="Calibri-Light"/>
          <w:color w:val="009394"/>
          <w:sz w:val="19"/>
          <w:szCs w:val="19"/>
        </w:rPr>
        <w:t>.3.</w:t>
      </w:r>
      <w:r w:rsidR="0077550D" w:rsidRPr="00CB6B3B">
        <w:rPr>
          <w:rFonts w:ascii="Calibri Light" w:hAnsi="Calibri Light" w:cs="Calibri-Light"/>
          <w:color w:val="009394"/>
          <w:sz w:val="19"/>
          <w:szCs w:val="19"/>
        </w:rPr>
        <w:t>5</w:t>
      </w:r>
      <w:r w:rsidR="00DB23DF" w:rsidRPr="00CB6B3B">
        <w:rPr>
          <w:rFonts w:ascii="Calibri Light" w:hAnsi="Calibri Light" w:cs="Calibri-Light"/>
          <w:color w:val="009394"/>
          <w:sz w:val="19"/>
          <w:szCs w:val="19"/>
        </w:rPr>
        <w:t xml:space="preserve"> </w:t>
      </w:r>
      <w:r w:rsidR="00DB23DF" w:rsidRPr="00CB6B3B">
        <w:rPr>
          <w:rFonts w:ascii="Calibri Light" w:hAnsi="Calibri Light" w:cs="Calibri-Light"/>
          <w:color w:val="009394"/>
          <w:sz w:val="19"/>
          <w:szCs w:val="19"/>
        </w:rPr>
        <w:tab/>
        <w:t>Stappenplan weglopen/vermissing leerlingen</w:t>
      </w:r>
    </w:p>
    <w:p w14:paraId="61A8C117" w14:textId="77777777" w:rsidR="00DB23DF" w:rsidRPr="00370916" w:rsidRDefault="00DB23DF"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Voor de PO scholen is een protocol opgenomen indien een leerling wegloopt of vermist wordt.</w:t>
      </w:r>
    </w:p>
    <w:p w14:paraId="61A8C118" w14:textId="1DEB38E2" w:rsidR="000C4C03" w:rsidRDefault="00DB23D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1D216A">
        <w:rPr>
          <w:rFonts w:ascii="Calibri Light" w:hAnsi="Calibri Light" w:cs="Calibri-Light"/>
          <w:color w:val="000000"/>
          <w:sz w:val="16"/>
          <w:szCs w:val="16"/>
        </w:rPr>
        <w:t>&gt;</w:t>
      </w:r>
      <w:r w:rsidRPr="001D216A">
        <w:rPr>
          <w:rFonts w:ascii="Calibri Light" w:hAnsi="Calibri Light" w:cs="Calibri-Light"/>
          <w:color w:val="000000"/>
          <w:sz w:val="16"/>
          <w:szCs w:val="16"/>
        </w:rPr>
        <w:tab/>
        <w:t>zie bijlage: Stappenplan weglopen/vermissing van leerlingen.</w:t>
      </w:r>
    </w:p>
    <w:p w14:paraId="61A8C11D" w14:textId="77777777" w:rsidR="0041079F" w:rsidRDefault="0041079F" w:rsidP="0041079F">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61A8C11E" w14:textId="542D29D9" w:rsidR="0041079F" w:rsidRPr="00CB6B3B" w:rsidRDefault="00A92344" w:rsidP="0041079F">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41079F" w:rsidRPr="00CB6B3B">
        <w:rPr>
          <w:rFonts w:ascii="Calibri Light" w:hAnsi="Calibri Light" w:cs="Calibri-Light"/>
          <w:color w:val="009394"/>
          <w:sz w:val="19"/>
          <w:szCs w:val="19"/>
        </w:rPr>
        <w:t>.3.</w:t>
      </w:r>
      <w:r w:rsidR="0077550D" w:rsidRPr="00CB6B3B">
        <w:rPr>
          <w:rFonts w:ascii="Calibri Light" w:hAnsi="Calibri Light" w:cs="Calibri-Light"/>
          <w:color w:val="009394"/>
          <w:sz w:val="19"/>
          <w:szCs w:val="19"/>
        </w:rPr>
        <w:t>6</w:t>
      </w:r>
      <w:r w:rsidR="0041079F" w:rsidRPr="00CB6B3B">
        <w:rPr>
          <w:rFonts w:ascii="Calibri Light" w:hAnsi="Calibri Light" w:cs="Calibri-Light"/>
          <w:color w:val="009394"/>
          <w:sz w:val="19"/>
          <w:szCs w:val="19"/>
        </w:rPr>
        <w:t xml:space="preserve"> </w:t>
      </w:r>
      <w:r w:rsidR="0041079F" w:rsidRPr="00CB6B3B">
        <w:rPr>
          <w:rFonts w:ascii="Calibri Light" w:hAnsi="Calibri Light" w:cs="Calibri-Light"/>
          <w:color w:val="009394"/>
          <w:sz w:val="19"/>
          <w:szCs w:val="19"/>
        </w:rPr>
        <w:tab/>
        <w:t>Protocol aangaan gesprek over radicaal gedrag</w:t>
      </w:r>
    </w:p>
    <w:p w14:paraId="61A8C11F" w14:textId="77777777" w:rsidR="008F2616" w:rsidRDefault="008F2616" w:rsidP="0041079F">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9"/>
          <w:szCs w:val="19"/>
        </w:rPr>
      </w:pPr>
      <w:r>
        <w:rPr>
          <w:rFonts w:ascii="Calibri Light" w:hAnsi="Calibri Light" w:cs="Calibri-Light"/>
          <w:sz w:val="19"/>
          <w:szCs w:val="19"/>
        </w:rPr>
        <w:t>Stichting School &amp; Veiligheid heeft informatie op hun website staan over radicaal gedrag op school.</w:t>
      </w:r>
    </w:p>
    <w:p w14:paraId="61A8C120" w14:textId="0934F697" w:rsidR="008F2616" w:rsidRDefault="008F2616" w:rsidP="0041079F">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Pr>
          <w:rFonts w:ascii="Calibri Light" w:hAnsi="Calibri Light" w:cs="Calibri-Light"/>
          <w:sz w:val="16"/>
          <w:szCs w:val="16"/>
        </w:rPr>
        <w:t>&gt;</w:t>
      </w:r>
      <w:r>
        <w:rPr>
          <w:rFonts w:ascii="Calibri Light" w:hAnsi="Calibri Light" w:cs="Calibri-Light"/>
          <w:sz w:val="16"/>
          <w:szCs w:val="16"/>
        </w:rPr>
        <w:tab/>
        <w:t xml:space="preserve">zie bijlage: Hoe te handelen bij aangaan gesprek over radicaal </w:t>
      </w:r>
    </w:p>
    <w:p w14:paraId="61A8C121" w14:textId="77777777" w:rsidR="008F2616" w:rsidRPr="008F2616" w:rsidRDefault="008F2616" w:rsidP="0041079F">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sz w:val="16"/>
          <w:szCs w:val="16"/>
        </w:rPr>
      </w:pPr>
      <w:r>
        <w:rPr>
          <w:rFonts w:ascii="Calibri Light" w:hAnsi="Calibri Light" w:cs="Calibri-Light"/>
          <w:sz w:val="16"/>
          <w:szCs w:val="16"/>
        </w:rPr>
        <w:tab/>
        <w:t>gedrag.</w:t>
      </w:r>
    </w:p>
    <w:p w14:paraId="33A39B6F" w14:textId="77777777" w:rsidR="00A92344" w:rsidRPr="00370916" w:rsidRDefault="00A92344" w:rsidP="0041079F">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549F"/>
          <w:sz w:val="19"/>
          <w:szCs w:val="19"/>
        </w:rPr>
      </w:pPr>
    </w:p>
    <w:p w14:paraId="61A8C123" w14:textId="13493EDF" w:rsidR="0041079F" w:rsidRPr="00CB6B3B" w:rsidRDefault="00A92344"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5</w:t>
      </w:r>
      <w:r w:rsidR="00B436DC" w:rsidRPr="00CB6B3B">
        <w:rPr>
          <w:rFonts w:ascii="Calibri Light" w:hAnsi="Calibri Light" w:cs="Calibri-Light"/>
          <w:color w:val="009394"/>
          <w:sz w:val="19"/>
          <w:szCs w:val="19"/>
        </w:rPr>
        <w:t>.</w:t>
      </w:r>
      <w:r w:rsidR="0077550D" w:rsidRPr="00CB6B3B">
        <w:rPr>
          <w:rFonts w:ascii="Calibri Light" w:hAnsi="Calibri Light" w:cs="Calibri-Light"/>
          <w:color w:val="009394"/>
          <w:sz w:val="19"/>
          <w:szCs w:val="19"/>
        </w:rPr>
        <w:t>3.7</w:t>
      </w:r>
      <w:r w:rsidR="00B436DC" w:rsidRPr="00CB6B3B">
        <w:rPr>
          <w:rFonts w:ascii="Calibri Light" w:hAnsi="Calibri Light" w:cs="Calibri-Light"/>
          <w:color w:val="009394"/>
          <w:sz w:val="19"/>
          <w:szCs w:val="19"/>
        </w:rPr>
        <w:t xml:space="preserve"> </w:t>
      </w:r>
      <w:r w:rsidR="00B436DC" w:rsidRPr="00CB6B3B">
        <w:rPr>
          <w:rFonts w:ascii="Calibri Light" w:hAnsi="Calibri Light" w:cs="Calibri-Light"/>
          <w:color w:val="009394"/>
          <w:sz w:val="19"/>
          <w:szCs w:val="19"/>
        </w:rPr>
        <w:tab/>
        <w:t>Protocollen buitenschoolse activiteiten</w:t>
      </w:r>
    </w:p>
    <w:p w14:paraId="3DFBC05A" w14:textId="77777777" w:rsidR="00B436DC" w:rsidRPr="00370916" w:rsidRDefault="00B436DC" w:rsidP="00B436DC">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Binnen een aantal scholen zijn specifieke protocollen </w:t>
      </w:r>
    </w:p>
    <w:p w14:paraId="7E0F1A5A" w14:textId="77777777" w:rsidR="00B436DC" w:rsidRPr="00370916" w:rsidRDefault="00B436DC" w:rsidP="00B436DC">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opgesteld ten aanzien van buitenschoolse activiteiten.</w:t>
      </w:r>
    </w:p>
    <w:p w14:paraId="589319FE" w14:textId="77777777" w:rsidR="006D4388" w:rsidRDefault="006D4388" w:rsidP="00C93188">
      <w:pPr>
        <w:tabs>
          <w:tab w:val="left" w:pos="567"/>
          <w:tab w:val="left" w:pos="907"/>
          <w:tab w:val="left" w:pos="1361"/>
        </w:tabs>
        <w:spacing w:line="288" w:lineRule="auto"/>
        <w:rPr>
          <w:rFonts w:ascii="Calibri Light" w:hAnsi="Calibri Light" w:cs="Calibri-Light"/>
          <w:color w:val="000000"/>
          <w:sz w:val="19"/>
          <w:szCs w:val="19"/>
        </w:rPr>
      </w:pPr>
    </w:p>
    <w:p w14:paraId="61A8C124" w14:textId="5FE76672" w:rsidR="000C4C03" w:rsidRPr="00370916" w:rsidRDefault="000C4C03" w:rsidP="00C93188">
      <w:pPr>
        <w:tabs>
          <w:tab w:val="left" w:pos="567"/>
          <w:tab w:val="left" w:pos="907"/>
          <w:tab w:val="left" w:pos="1361"/>
        </w:tabs>
        <w:spacing w:line="288" w:lineRule="auto"/>
        <w:rPr>
          <w:rFonts w:ascii="Calibri Light" w:hAnsi="Calibri Light" w:cs="Calibri-Light"/>
          <w:color w:val="000000"/>
          <w:sz w:val="19"/>
          <w:szCs w:val="19"/>
        </w:rPr>
      </w:pPr>
      <w:r w:rsidRPr="00370916">
        <w:rPr>
          <w:rFonts w:ascii="Calibri Light" w:hAnsi="Calibri Light" w:cs="Calibri-Light"/>
          <w:color w:val="000000"/>
          <w:sz w:val="19"/>
          <w:szCs w:val="19"/>
        </w:rPr>
        <w:br w:type="page"/>
      </w:r>
    </w:p>
    <w:p w14:paraId="61A8C125" w14:textId="77777777" w:rsidR="009360D3" w:rsidRPr="00370916" w:rsidRDefault="009360D3"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Bold"/>
          <w:bCs/>
          <w:noProof/>
          <w:color w:val="000000"/>
          <w:sz w:val="19"/>
          <w:szCs w:val="19"/>
          <w:shd w:val="clear" w:color="auto" w:fill="E6E6E6"/>
        </w:rPr>
        <w:lastRenderedPageBreak/>
        <mc:AlternateContent>
          <mc:Choice Requires="wps">
            <w:drawing>
              <wp:anchor distT="0" distB="0" distL="114300" distR="114300" simplePos="0" relativeHeight="251658246" behindDoc="1" locked="0" layoutInCell="1" allowOverlap="1" wp14:anchorId="61A8C290" wp14:editId="61A8C291">
                <wp:simplePos x="0" y="0"/>
                <wp:positionH relativeFrom="margin">
                  <wp:align>left</wp:align>
                </wp:positionH>
                <wp:positionV relativeFrom="margin">
                  <wp:align>top</wp:align>
                </wp:positionV>
                <wp:extent cx="6286500" cy="571500"/>
                <wp:effectExtent l="0" t="0" r="12700" b="12700"/>
                <wp:wrapNone/>
                <wp:docPr id="28" name="Tekstvak 28"/>
                <wp:cNvGraphicFramePr/>
                <a:graphic xmlns:a="http://schemas.openxmlformats.org/drawingml/2006/main">
                  <a:graphicData uri="http://schemas.microsoft.com/office/word/2010/wordprocessingShape">
                    <wps:wsp>
                      <wps:cNvSpPr txBox="1"/>
                      <wps:spPr>
                        <a:xfrm>
                          <a:off x="0" y="0"/>
                          <a:ext cx="6286500" cy="571500"/>
                        </a:xfrm>
                        <a:prstGeom prst="rect">
                          <a:avLst/>
                        </a:prstGeom>
                        <a:noFill/>
                        <a:ln>
                          <a:no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8C2D2" w14:textId="4B0FCA3A" w:rsidR="00C34D7B" w:rsidRPr="00CB6B3B" w:rsidRDefault="00A92344" w:rsidP="000C4C03">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6</w:t>
                            </w:r>
                            <w:r w:rsidR="00C34D7B" w:rsidRPr="00CB6B3B">
                              <w:rPr>
                                <w:rFonts w:ascii="Calibri Light" w:hAnsi="Calibri Light" w:cs="Roboto-Light"/>
                                <w:color w:val="009394"/>
                                <w:sz w:val="48"/>
                                <w:szCs w:val="48"/>
                              </w:rPr>
                              <w:t>. INCIDENTENREGISTRATIE</w:t>
                            </w:r>
                            <w:r w:rsidR="001D36C0" w:rsidRPr="00CB6B3B">
                              <w:rPr>
                                <w:rFonts w:ascii="Calibri Light" w:hAnsi="Calibri Light" w:cs="Roboto-Light"/>
                                <w:color w:val="009394"/>
                                <w:sz w:val="48"/>
                                <w:szCs w:val="48"/>
                              </w:rPr>
                              <w:t xml:space="preserve"> EN SCHOLING</w:t>
                            </w:r>
                          </w:p>
                          <w:p w14:paraId="61A8C2D3" w14:textId="77777777" w:rsidR="00C34D7B" w:rsidRPr="00DF2013" w:rsidRDefault="00C34D7B" w:rsidP="000C4C03">
                            <w:pPr>
                              <w:rPr>
                                <w:rFonts w:ascii="Calibri Light" w:hAnsi="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C290" id="Tekstvak 28" o:spid="_x0000_s1032" type="#_x0000_t202" style="position:absolute;margin-left:0;margin-top:0;width:495pt;height:45pt;z-index:-25165823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" filled="f" stroked="f">
                <v:textbox inset="0,0,0,0">
                  <w:txbxContent>
                    <w:p w14:paraId="61A8C2D2" w14:textId="4B0FCA3A" w:rsidR="00C34D7B" w:rsidRPr="00CB6B3B" w:rsidRDefault="00A92344" w:rsidP="000C4C03">
                      <w:pPr>
                        <w:widowControl w:val="0"/>
                        <w:tabs>
                          <w:tab w:val="left" w:pos="260"/>
                          <w:tab w:val="left" w:pos="520"/>
                          <w:tab w:val="left" w:pos="820"/>
                          <w:tab w:val="left" w:pos="1100"/>
                        </w:tabs>
                        <w:autoSpaceDE w:val="0"/>
                        <w:autoSpaceDN w:val="0"/>
                        <w:adjustRightInd w:val="0"/>
                        <w:spacing w:line="288" w:lineRule="auto"/>
                        <w:textAlignment w:val="center"/>
                        <w:rPr>
                          <w:rFonts w:ascii="Calibri Light" w:hAnsi="Calibri Light" w:cs="Roboto-Light"/>
                          <w:color w:val="009394"/>
                          <w:sz w:val="48"/>
                          <w:szCs w:val="48"/>
                        </w:rPr>
                      </w:pPr>
                      <w:r w:rsidRPr="00CB6B3B">
                        <w:rPr>
                          <w:rFonts w:ascii="Calibri Light" w:hAnsi="Calibri Light" w:cs="Roboto-Light"/>
                          <w:color w:val="009394"/>
                          <w:sz w:val="48"/>
                          <w:szCs w:val="48"/>
                        </w:rPr>
                        <w:t>6</w:t>
                      </w:r>
                      <w:r w:rsidR="00C34D7B" w:rsidRPr="00CB6B3B">
                        <w:rPr>
                          <w:rFonts w:ascii="Calibri Light" w:hAnsi="Calibri Light" w:cs="Roboto-Light"/>
                          <w:color w:val="009394"/>
                          <w:sz w:val="48"/>
                          <w:szCs w:val="48"/>
                        </w:rPr>
                        <w:t>. INCIDENTENREGISTRATIE</w:t>
                      </w:r>
                      <w:r w:rsidR="001D36C0" w:rsidRPr="00CB6B3B">
                        <w:rPr>
                          <w:rFonts w:ascii="Calibri Light" w:hAnsi="Calibri Light" w:cs="Roboto-Light"/>
                          <w:color w:val="009394"/>
                          <w:sz w:val="48"/>
                          <w:szCs w:val="48"/>
                        </w:rPr>
                        <w:t xml:space="preserve"> EN SCHOLING</w:t>
                      </w:r>
                    </w:p>
                    <w:p w14:paraId="61A8C2D3" w14:textId="77777777" w:rsidR="00C34D7B" w:rsidRPr="00DF2013" w:rsidRDefault="00C34D7B" w:rsidP="000C4C03">
                      <w:pPr>
                        <w:rPr>
                          <w:rFonts w:ascii="Calibri Light" w:hAnsi="Calibri Light"/>
                        </w:rPr>
                      </w:pPr>
                    </w:p>
                  </w:txbxContent>
                </v:textbox>
                <w10:wrap anchorx="margin" anchory="margin"/>
              </v:shape>
            </w:pict>
          </mc:Fallback>
        </mc:AlternateContent>
      </w:r>
    </w:p>
    <w:p w14:paraId="61A8C126" w14:textId="77777777" w:rsidR="009360D3" w:rsidRPr="00370916" w:rsidRDefault="009360D3"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C139" w14:textId="77777777" w:rsidR="009360D3" w:rsidRPr="00370916" w:rsidRDefault="009360D3"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61A8C13A" w14:textId="77777777" w:rsidR="009A741A" w:rsidRPr="006021E5"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r w:rsidRPr="006021E5">
        <w:rPr>
          <w:rFonts w:ascii="Calibri" w:hAnsi="Calibri" w:cs="Calibri-Light"/>
          <w:b/>
          <w:color w:val="000000"/>
          <w:sz w:val="19"/>
          <w:szCs w:val="19"/>
        </w:rPr>
        <w:t xml:space="preserve">In dit hoofdstuk wordt de registratie van ongevallen en </w:t>
      </w:r>
    </w:p>
    <w:p w14:paraId="6C7EF400" w14:textId="799131DB" w:rsidR="00F07B93" w:rsidRPr="00565A74"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w:hAnsi="Calibri" w:cs="Calibri-Light"/>
          <w:b/>
          <w:color w:val="000000"/>
          <w:sz w:val="19"/>
          <w:szCs w:val="19"/>
        </w:rPr>
      </w:pPr>
      <w:r w:rsidRPr="006021E5">
        <w:rPr>
          <w:rFonts w:ascii="Calibri" w:hAnsi="Calibri" w:cs="Calibri-Light"/>
          <w:b/>
          <w:color w:val="000000"/>
          <w:sz w:val="19"/>
          <w:szCs w:val="19"/>
        </w:rPr>
        <w:t xml:space="preserve">incidenten binnen scholen van Stichting OOZ besproken. Doel </w:t>
      </w:r>
      <w:r w:rsidR="00A83730">
        <w:rPr>
          <w:rFonts w:ascii="Calibri" w:hAnsi="Calibri" w:cs="Calibri-Light"/>
          <w:b/>
          <w:color w:val="000000"/>
          <w:sz w:val="19"/>
          <w:szCs w:val="19"/>
        </w:rPr>
        <w:t>van deze registratie</w:t>
      </w:r>
      <w:r w:rsidRPr="006021E5">
        <w:rPr>
          <w:rFonts w:ascii="Calibri" w:hAnsi="Calibri" w:cs="Calibri-Light"/>
          <w:b/>
          <w:color w:val="000000"/>
          <w:sz w:val="19"/>
          <w:szCs w:val="19"/>
        </w:rPr>
        <w:t xml:space="preserve"> is dat scholen voldoende inzicht krijgen in de  beleving van sociale en fysieke veiligheid door leerlingen en </w:t>
      </w:r>
      <w:r w:rsidR="00390CF1">
        <w:rPr>
          <w:rFonts w:ascii="Calibri" w:hAnsi="Calibri" w:cs="Calibri-Light"/>
          <w:b/>
          <w:color w:val="000000"/>
          <w:sz w:val="19"/>
          <w:szCs w:val="19"/>
        </w:rPr>
        <w:t>medewerkers</w:t>
      </w:r>
      <w:r w:rsidRPr="006021E5">
        <w:rPr>
          <w:rFonts w:ascii="Calibri" w:hAnsi="Calibri" w:cs="Calibri-Light"/>
          <w:b/>
          <w:color w:val="000000"/>
          <w:sz w:val="19"/>
          <w:szCs w:val="19"/>
        </w:rPr>
        <w:t xml:space="preserve"> en in de incidenten die zich </w:t>
      </w:r>
      <w:r w:rsidRPr="00565A74">
        <w:rPr>
          <w:rFonts w:ascii="Calibri" w:hAnsi="Calibri" w:cs="Calibri-Light"/>
          <w:b/>
          <w:color w:val="000000"/>
          <w:sz w:val="19"/>
          <w:szCs w:val="19"/>
        </w:rPr>
        <w:t>voordoen.</w:t>
      </w:r>
      <w:r w:rsidR="00565A74" w:rsidRPr="00565A74">
        <w:rPr>
          <w:rFonts w:ascii="Calibri" w:hAnsi="Calibri" w:cs="Calibri-Light"/>
          <w:b/>
          <w:color w:val="000000"/>
          <w:sz w:val="19"/>
          <w:szCs w:val="19"/>
        </w:rPr>
        <w:t xml:space="preserve"> </w:t>
      </w:r>
      <w:r w:rsidR="00F07B93" w:rsidRPr="00565A74">
        <w:rPr>
          <w:rFonts w:ascii="Calibri Light" w:hAnsi="Calibri Light" w:cs="Calibri-Light"/>
          <w:b/>
          <w:sz w:val="19"/>
          <w:szCs w:val="19"/>
        </w:rPr>
        <w:t xml:space="preserve">Het registreren van incidenten is </w:t>
      </w:r>
      <w:r w:rsidR="00312B0A" w:rsidRPr="00565A74">
        <w:rPr>
          <w:rFonts w:ascii="Calibri Light" w:hAnsi="Calibri Light" w:cs="Calibri-Light"/>
          <w:b/>
          <w:sz w:val="19"/>
          <w:szCs w:val="19"/>
        </w:rPr>
        <w:t>een goed instrument bij het vormgeven, evalueren en bijstellen van het veiligheidsbeleid.</w:t>
      </w:r>
    </w:p>
    <w:p w14:paraId="61A8C13F"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40" w14:textId="795803B9" w:rsidR="009A741A" w:rsidRPr="00CB6B3B" w:rsidRDefault="00A92344"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6</w:t>
      </w:r>
      <w:r w:rsidR="009A741A" w:rsidRPr="00CB6B3B">
        <w:rPr>
          <w:rFonts w:ascii="Calibri Light" w:hAnsi="Calibri Light" w:cs="Calibri-Light"/>
          <w:color w:val="009394"/>
          <w:sz w:val="19"/>
          <w:szCs w:val="19"/>
        </w:rPr>
        <w:t>.</w:t>
      </w:r>
      <w:r w:rsidR="00565A74" w:rsidRPr="00CB6B3B">
        <w:rPr>
          <w:rFonts w:ascii="Calibri Light" w:hAnsi="Calibri Light" w:cs="Calibri-Light"/>
          <w:color w:val="009394"/>
          <w:sz w:val="19"/>
          <w:szCs w:val="19"/>
        </w:rPr>
        <w:t>1</w:t>
      </w:r>
      <w:r w:rsidR="009A741A" w:rsidRPr="00CB6B3B">
        <w:rPr>
          <w:rFonts w:ascii="Calibri Light" w:hAnsi="Calibri Light" w:cs="Calibri-Light"/>
          <w:color w:val="009394"/>
          <w:sz w:val="19"/>
          <w:szCs w:val="19"/>
        </w:rPr>
        <w:t xml:space="preserve"> </w:t>
      </w:r>
      <w:r w:rsidR="009A741A" w:rsidRPr="00CB6B3B">
        <w:rPr>
          <w:rFonts w:ascii="Calibri Light" w:hAnsi="Calibri Light" w:cs="Calibri-Light"/>
          <w:color w:val="009394"/>
          <w:sz w:val="19"/>
          <w:szCs w:val="19"/>
        </w:rPr>
        <w:tab/>
        <w:t>Definitie incident grensoverschrijdend gedrag</w:t>
      </w:r>
    </w:p>
    <w:p w14:paraId="61A8C144" w14:textId="0CD6884F" w:rsidR="009A741A" w:rsidRPr="00A92344"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370916">
        <w:rPr>
          <w:rFonts w:ascii="Calibri Light" w:hAnsi="Calibri Light" w:cs="Calibri-Light"/>
          <w:color w:val="000000"/>
          <w:sz w:val="19"/>
          <w:szCs w:val="19"/>
        </w:rPr>
        <w:t xml:space="preserve">Met de term incident grensoverschrijdend gedrag wordt bedoeld: opzettelijk agressief of antisociaal handelen dat door </w:t>
      </w:r>
      <w:r w:rsidRPr="00A92344">
        <w:rPr>
          <w:rFonts w:ascii="Calibri Light" w:hAnsi="Calibri Light" w:cs="Calibri-Light"/>
          <w:sz w:val="19"/>
          <w:szCs w:val="19"/>
        </w:rPr>
        <w:t>schoolregels of wetgeving verboden is.</w:t>
      </w:r>
      <w:r w:rsidR="002C4846" w:rsidRPr="00A92344">
        <w:rPr>
          <w:rFonts w:ascii="Calibri Light" w:hAnsi="Calibri Light" w:cs="Calibri-Light"/>
          <w:sz w:val="19"/>
          <w:szCs w:val="19"/>
        </w:rPr>
        <w:t xml:space="preserve"> De registratiecategorieën die scholen kunnen gebruiken zijn:</w:t>
      </w:r>
    </w:p>
    <w:p w14:paraId="61A8C145" w14:textId="77777777" w:rsidR="009A741A" w:rsidRPr="00A92344"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sz w:val="19"/>
          <w:szCs w:val="19"/>
        </w:rPr>
      </w:pPr>
      <w:r w:rsidRPr="00A92344">
        <w:rPr>
          <w:rFonts w:ascii="Calibri Light" w:hAnsi="Calibri Light" w:cs="Calibri-Light"/>
          <w:sz w:val="19"/>
          <w:szCs w:val="19"/>
        </w:rPr>
        <w:t xml:space="preserve">a. </w:t>
      </w:r>
      <w:r w:rsidRPr="00A92344">
        <w:rPr>
          <w:rFonts w:ascii="Calibri Light" w:hAnsi="Calibri Light" w:cs="Calibri-Light"/>
          <w:sz w:val="19"/>
          <w:szCs w:val="19"/>
        </w:rPr>
        <w:tab/>
        <w:t xml:space="preserve">Verbaal geweld Incidenten direct gericht tegen personen </w:t>
      </w:r>
    </w:p>
    <w:p w14:paraId="61A8C146"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A92344">
        <w:rPr>
          <w:rFonts w:ascii="Calibri Light" w:hAnsi="Calibri Light" w:cs="Calibri-Light"/>
          <w:sz w:val="19"/>
          <w:szCs w:val="19"/>
        </w:rPr>
        <w:tab/>
        <w:t xml:space="preserve">met de bedoeling een of meer personen </w:t>
      </w:r>
      <w:r w:rsidRPr="00370916">
        <w:rPr>
          <w:rFonts w:ascii="Calibri Light" w:hAnsi="Calibri Light" w:cs="Calibri-Light"/>
          <w:color w:val="000000"/>
          <w:sz w:val="19"/>
          <w:szCs w:val="19"/>
        </w:rPr>
        <w:t xml:space="preserve">mondeling dan </w:t>
      </w:r>
    </w:p>
    <w:p w14:paraId="61A8C147"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wel schriftelijk te kwetsen, belachelijk te maken, of voor </w:t>
      </w:r>
    </w:p>
    <w:p w14:paraId="2BE57BFE" w14:textId="1681DA28" w:rsidR="002C484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schut te zetten.</w:t>
      </w:r>
    </w:p>
    <w:p w14:paraId="61A8C15F" w14:textId="0D0ABEA5" w:rsidR="009A741A" w:rsidRDefault="009A741A" w:rsidP="002C4846">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ind w:left="240" w:hanging="240"/>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 </w:t>
      </w:r>
      <w:r w:rsidRPr="00370916">
        <w:rPr>
          <w:rFonts w:ascii="Calibri Light" w:hAnsi="Calibri Light" w:cs="Calibri-Light"/>
          <w:color w:val="000000"/>
          <w:sz w:val="19"/>
          <w:szCs w:val="19"/>
        </w:rPr>
        <w:tab/>
        <w:t>Bedreiging Incidenten direct gericht tegen personen waarbij via verbale of non-verbale communicatie gedreigd</w:t>
      </w:r>
    </w:p>
    <w:p w14:paraId="61A8C160" w14:textId="467CB5BC" w:rsidR="009A741A" w:rsidRPr="00370916" w:rsidRDefault="00312B0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b/>
      </w:r>
      <w:r w:rsidR="009A741A" w:rsidRPr="00370916">
        <w:rPr>
          <w:rFonts w:ascii="Calibri Light" w:hAnsi="Calibri Light" w:cs="Calibri-Light"/>
          <w:color w:val="000000"/>
          <w:sz w:val="19"/>
          <w:szCs w:val="19"/>
        </w:rPr>
        <w:t>wordt schade toe te brengen aan die personen of hun</w:t>
      </w:r>
    </w:p>
    <w:p w14:paraId="61A8C161" w14:textId="3954D2FA" w:rsidR="009A741A" w:rsidRPr="00370916" w:rsidRDefault="00312B0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b/>
      </w:r>
      <w:r w:rsidR="009A741A" w:rsidRPr="00370916">
        <w:rPr>
          <w:rFonts w:ascii="Calibri Light" w:hAnsi="Calibri Light" w:cs="Calibri-Light"/>
          <w:color w:val="000000"/>
          <w:sz w:val="19"/>
          <w:szCs w:val="19"/>
        </w:rPr>
        <w:t>eigendommen.</w:t>
      </w:r>
    </w:p>
    <w:p w14:paraId="61A8C162"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c. </w:t>
      </w:r>
      <w:r w:rsidRPr="00370916">
        <w:rPr>
          <w:rFonts w:ascii="Calibri Light" w:hAnsi="Calibri Light" w:cs="Calibri-Light"/>
          <w:color w:val="000000"/>
          <w:sz w:val="19"/>
          <w:szCs w:val="19"/>
        </w:rPr>
        <w:tab/>
        <w:t xml:space="preserve">Fysiek geweld Incidenten direct gericht tegen personen </w:t>
      </w:r>
    </w:p>
    <w:p w14:paraId="61A8C163"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waarbij het handelen gericht is tegen het lichaam van een </w:t>
      </w:r>
    </w:p>
    <w:p w14:paraId="61A8C164"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andere partij.</w:t>
      </w:r>
    </w:p>
    <w:p w14:paraId="61A8C165"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d. </w:t>
      </w:r>
      <w:r w:rsidRPr="00370916">
        <w:rPr>
          <w:rFonts w:ascii="Calibri Light" w:hAnsi="Calibri Light" w:cs="Calibri-Light"/>
          <w:color w:val="000000"/>
          <w:sz w:val="19"/>
          <w:szCs w:val="19"/>
        </w:rPr>
        <w:tab/>
        <w:t>Grove pesterijen Incidenten direct gericht tegen per-</w:t>
      </w:r>
    </w:p>
    <w:p w14:paraId="61A8C166"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r>
      <w:proofErr w:type="spellStart"/>
      <w:r w:rsidRPr="00370916">
        <w:rPr>
          <w:rFonts w:ascii="Calibri Light" w:hAnsi="Calibri Light" w:cs="Calibri-Light"/>
          <w:color w:val="000000"/>
          <w:sz w:val="19"/>
          <w:szCs w:val="19"/>
        </w:rPr>
        <w:t>sonen</w:t>
      </w:r>
      <w:proofErr w:type="spellEnd"/>
      <w:r w:rsidRPr="00370916">
        <w:rPr>
          <w:rFonts w:ascii="Calibri Light" w:hAnsi="Calibri Light" w:cs="Calibri-Light"/>
          <w:color w:val="000000"/>
          <w:sz w:val="19"/>
          <w:szCs w:val="19"/>
        </w:rPr>
        <w:t xml:space="preserve"> met een duidelijk machtsverschil tussen dader(s) </w:t>
      </w:r>
    </w:p>
    <w:p w14:paraId="61A8C167"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en slachtoffer(s) en waarbij sprake is van een systematisch </w:t>
      </w:r>
    </w:p>
    <w:p w14:paraId="61A8C168"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en terugkerend karakter.</w:t>
      </w:r>
    </w:p>
    <w:p w14:paraId="61A8C169"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e. </w:t>
      </w:r>
      <w:r w:rsidRPr="00370916">
        <w:rPr>
          <w:rFonts w:ascii="Calibri Light" w:hAnsi="Calibri Light" w:cs="Calibri-Light"/>
          <w:color w:val="000000"/>
          <w:sz w:val="19"/>
          <w:szCs w:val="19"/>
        </w:rPr>
        <w:tab/>
        <w:t>Seksuele intimidatie Incidenten direct gericht tegen per-</w:t>
      </w:r>
    </w:p>
    <w:p w14:paraId="61A8C16A"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r>
      <w:proofErr w:type="spellStart"/>
      <w:r w:rsidRPr="00370916">
        <w:rPr>
          <w:rFonts w:ascii="Calibri Light" w:hAnsi="Calibri Light" w:cs="Calibri-Light"/>
          <w:color w:val="000000"/>
          <w:sz w:val="19"/>
          <w:szCs w:val="19"/>
        </w:rPr>
        <w:t>sonen</w:t>
      </w:r>
      <w:proofErr w:type="spellEnd"/>
      <w:r w:rsidRPr="00370916">
        <w:rPr>
          <w:rFonts w:ascii="Calibri Light" w:hAnsi="Calibri Light" w:cs="Calibri-Light"/>
          <w:color w:val="000000"/>
          <w:sz w:val="19"/>
          <w:szCs w:val="19"/>
        </w:rPr>
        <w:t xml:space="preserve">, bestaande uit seksuele verbale of non-verbale </w:t>
      </w:r>
    </w:p>
    <w:p w14:paraId="61A8C16B"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communicatie, zonder fysiek seksueel contact. Hieronder </w:t>
      </w:r>
    </w:p>
    <w:p w14:paraId="61A8C16C"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vallen ook seksuele bedreigingen.</w:t>
      </w:r>
    </w:p>
    <w:p w14:paraId="61A8C16D"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f. </w:t>
      </w:r>
      <w:r w:rsidRPr="00370916">
        <w:rPr>
          <w:rFonts w:ascii="Calibri Light" w:hAnsi="Calibri Light" w:cs="Calibri-Light"/>
          <w:color w:val="000000"/>
          <w:sz w:val="19"/>
          <w:szCs w:val="19"/>
        </w:rPr>
        <w:tab/>
        <w:t>Seksueel misbruik Incidenten direct gericht tegen per-</w:t>
      </w:r>
    </w:p>
    <w:p w14:paraId="61A8C16E"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r>
      <w:proofErr w:type="spellStart"/>
      <w:r w:rsidRPr="00370916">
        <w:rPr>
          <w:rFonts w:ascii="Calibri Light" w:hAnsi="Calibri Light" w:cs="Calibri-Light"/>
          <w:color w:val="000000"/>
          <w:sz w:val="19"/>
          <w:szCs w:val="19"/>
        </w:rPr>
        <w:t>sonen</w:t>
      </w:r>
      <w:proofErr w:type="spellEnd"/>
      <w:r w:rsidRPr="00370916">
        <w:rPr>
          <w:rFonts w:ascii="Calibri Light" w:hAnsi="Calibri Light" w:cs="Calibri-Light"/>
          <w:color w:val="000000"/>
          <w:sz w:val="19"/>
          <w:szCs w:val="19"/>
        </w:rPr>
        <w:t>, bestaande uit daadwerkelijk fysiek seksueel contact.</w:t>
      </w:r>
    </w:p>
    <w:p w14:paraId="61A8C16F"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g. </w:t>
      </w:r>
      <w:r w:rsidRPr="00370916">
        <w:rPr>
          <w:rFonts w:ascii="Calibri Light" w:hAnsi="Calibri Light" w:cs="Calibri-Light"/>
          <w:color w:val="000000"/>
          <w:sz w:val="19"/>
          <w:szCs w:val="19"/>
        </w:rPr>
        <w:tab/>
        <w:t xml:space="preserve">Loverboy of lovergirl Incidenten direct gericht tegen </w:t>
      </w:r>
    </w:p>
    <w:p w14:paraId="61A8C170"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personen, waarbij een persoon onder valse voorwendselen</w:t>
      </w:r>
    </w:p>
    <w:p w14:paraId="61A8C171"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uiteindelijk gedwongen wordt tot seksuele en/of (andere) </w:t>
      </w:r>
    </w:p>
    <w:p w14:paraId="61A8C172"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illegale handelingen en waarbij tussen het slachtoffer en</w:t>
      </w:r>
    </w:p>
    <w:p w14:paraId="61A8C173"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de dader in de ogen van het slachtoffer een (liefdes)relatie </w:t>
      </w:r>
    </w:p>
    <w:p w14:paraId="61A8C174"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bestaat of heeft bestaan.</w:t>
      </w:r>
    </w:p>
    <w:p w14:paraId="61A8C175"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h. </w:t>
      </w:r>
      <w:r w:rsidRPr="00370916">
        <w:rPr>
          <w:rFonts w:ascii="Calibri Light" w:hAnsi="Calibri Light" w:cs="Calibri-Light"/>
          <w:color w:val="000000"/>
          <w:sz w:val="19"/>
          <w:szCs w:val="19"/>
        </w:rPr>
        <w:tab/>
        <w:t>Gezondheid Incidenten die de gezondheid schaden.</w:t>
      </w:r>
    </w:p>
    <w:p w14:paraId="61A8C176"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i. </w:t>
      </w:r>
      <w:r w:rsidRPr="00370916">
        <w:rPr>
          <w:rFonts w:ascii="Calibri Light" w:hAnsi="Calibri Light" w:cs="Calibri-Light"/>
          <w:color w:val="000000"/>
          <w:sz w:val="19"/>
          <w:szCs w:val="19"/>
        </w:rPr>
        <w:tab/>
        <w:t xml:space="preserve">Ongevallen Onvoorziene en onbedoelde gebeurtenissen </w:t>
      </w:r>
    </w:p>
    <w:p w14:paraId="61A8C177"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die schade berokkenen aan mensen of goederen of hun </w:t>
      </w:r>
    </w:p>
    <w:p w14:paraId="61A8C178" w14:textId="77777777" w:rsidR="001B7C68"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functioneren verstoren.</w:t>
      </w:r>
    </w:p>
    <w:p w14:paraId="2C017F92" w14:textId="77777777" w:rsidR="0058519A" w:rsidRDefault="0058519A" w:rsidP="0058519A">
      <w:pPr>
        <w:tabs>
          <w:tab w:val="left" w:pos="567"/>
        </w:tabs>
        <w:rPr>
          <w:rFonts w:ascii="Calibri Light" w:hAnsi="Calibri Light" w:cs="Calibri-Light"/>
          <w:color w:val="000000"/>
          <w:sz w:val="19"/>
          <w:szCs w:val="19"/>
        </w:rPr>
      </w:pPr>
    </w:p>
    <w:p w14:paraId="06B6D9A8" w14:textId="77777777" w:rsidR="0058519A" w:rsidRDefault="0058519A" w:rsidP="0058519A">
      <w:pPr>
        <w:tabs>
          <w:tab w:val="left" w:pos="567"/>
        </w:tabs>
        <w:rPr>
          <w:rFonts w:ascii="Calibri Light" w:hAnsi="Calibri Light" w:cs="Calibri-Light"/>
          <w:color w:val="000000"/>
          <w:sz w:val="19"/>
          <w:szCs w:val="19"/>
        </w:rPr>
      </w:pPr>
    </w:p>
    <w:p w14:paraId="41EDCDA4" w14:textId="77777777" w:rsidR="0058519A" w:rsidRDefault="0058519A" w:rsidP="0058519A">
      <w:pPr>
        <w:tabs>
          <w:tab w:val="left" w:pos="567"/>
        </w:tabs>
        <w:rPr>
          <w:rFonts w:ascii="Calibri Light" w:hAnsi="Calibri Light" w:cs="Calibri-Light"/>
          <w:color w:val="000000"/>
          <w:sz w:val="19"/>
          <w:szCs w:val="19"/>
        </w:rPr>
      </w:pPr>
    </w:p>
    <w:p w14:paraId="4BA4F78B" w14:textId="77777777" w:rsidR="0058519A" w:rsidRDefault="0058519A" w:rsidP="0058519A">
      <w:pPr>
        <w:tabs>
          <w:tab w:val="left" w:pos="567"/>
        </w:tabs>
        <w:rPr>
          <w:rFonts w:ascii="Calibri Light" w:hAnsi="Calibri Light" w:cs="Calibri-Light"/>
          <w:color w:val="000000"/>
          <w:sz w:val="19"/>
          <w:szCs w:val="19"/>
        </w:rPr>
      </w:pPr>
    </w:p>
    <w:p w14:paraId="0213B972" w14:textId="77777777" w:rsidR="00565A74" w:rsidRDefault="00565A74" w:rsidP="0058519A">
      <w:pPr>
        <w:tabs>
          <w:tab w:val="left" w:pos="567"/>
        </w:tabs>
        <w:rPr>
          <w:rFonts w:ascii="Calibri Light" w:hAnsi="Calibri Light" w:cs="Calibri-Light"/>
          <w:color w:val="00549F"/>
          <w:sz w:val="19"/>
          <w:szCs w:val="19"/>
        </w:rPr>
      </w:pPr>
    </w:p>
    <w:p w14:paraId="61A8C17A" w14:textId="16692089" w:rsidR="009A741A" w:rsidRPr="0058519A" w:rsidRDefault="009E2202" w:rsidP="0058519A">
      <w:pPr>
        <w:tabs>
          <w:tab w:val="left" w:pos="567"/>
        </w:tabs>
        <w:rPr>
          <w:rFonts w:ascii="Calibri Light" w:hAnsi="Calibri Light" w:cs="Calibri-Light"/>
          <w:color w:val="000000"/>
          <w:sz w:val="19"/>
          <w:szCs w:val="19"/>
        </w:rPr>
      </w:pPr>
      <w:r>
        <w:rPr>
          <w:rFonts w:ascii="Calibri Light" w:hAnsi="Calibri Light" w:cs="Calibri-Light"/>
          <w:color w:val="00549F"/>
          <w:sz w:val="19"/>
          <w:szCs w:val="19"/>
        </w:rPr>
        <w:t>6</w:t>
      </w:r>
      <w:r w:rsidR="009A741A" w:rsidRPr="00370916">
        <w:rPr>
          <w:rFonts w:ascii="Calibri Light" w:hAnsi="Calibri Light" w:cs="Calibri-Light"/>
          <w:color w:val="00549F"/>
          <w:sz w:val="19"/>
          <w:szCs w:val="19"/>
        </w:rPr>
        <w:t>.</w:t>
      </w:r>
      <w:r w:rsidR="00565A74">
        <w:rPr>
          <w:rFonts w:ascii="Calibri Light" w:hAnsi="Calibri Light" w:cs="Calibri-Light"/>
          <w:color w:val="00549F"/>
          <w:sz w:val="19"/>
          <w:szCs w:val="19"/>
        </w:rPr>
        <w:t>2</w:t>
      </w:r>
      <w:r w:rsidR="009A741A" w:rsidRPr="00370916">
        <w:rPr>
          <w:rFonts w:ascii="Calibri Light" w:hAnsi="Calibri Light" w:cs="Calibri-Light"/>
          <w:color w:val="00549F"/>
          <w:sz w:val="19"/>
          <w:szCs w:val="19"/>
        </w:rPr>
        <w:t xml:space="preserve"> </w:t>
      </w:r>
      <w:r w:rsidR="009A741A" w:rsidRPr="00370916">
        <w:rPr>
          <w:rFonts w:ascii="Calibri Light" w:hAnsi="Calibri Light" w:cs="Calibri-Light"/>
          <w:color w:val="00549F"/>
          <w:sz w:val="19"/>
          <w:szCs w:val="19"/>
        </w:rPr>
        <w:tab/>
        <w:t>Doelen van incidentenregistratie</w:t>
      </w:r>
    </w:p>
    <w:p w14:paraId="61A8C17B" w14:textId="77777777" w:rsidR="009A741A" w:rsidRPr="00370916" w:rsidRDefault="009A741A" w:rsidP="00C93188">
      <w:pPr>
        <w:widowControl w:val="0"/>
        <w:tabs>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Een belangrijk instrument bij het ontwikkelen van veiligheidsbeleid en het vergroten van veiligheidsgevoel is een incidenten- of ongevallenregistratie. Dit is een centrale plek waar alle incidenten, meldingen en klachten op het gebied van ongevallen, pesten, agressie, geweld, seksuele intimidatie, discriminatie en racisme worden geregistreerd.</w:t>
      </w:r>
    </w:p>
    <w:p w14:paraId="61A8C17C"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7D"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Binnen de incidentenregistratie wordt onderscheid gemaakt tussen registreren van incidenten op gebied van:</w:t>
      </w:r>
    </w:p>
    <w:p w14:paraId="61A8C17E"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Fysieke veiligheid (ongevallenregistratie, is wettelijk </w:t>
      </w:r>
    </w:p>
    <w:p w14:paraId="61A8C17F"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verplicht).</w:t>
      </w:r>
    </w:p>
    <w:p w14:paraId="61A8C180"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Sociale veiligheid (registratie grensoverschrijdend gedrag, </w:t>
      </w:r>
    </w:p>
    <w:p w14:paraId="61A8C181"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is niet wettelijk verplicht).</w:t>
      </w:r>
    </w:p>
    <w:p w14:paraId="61A8C182"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83" w14:textId="7A4E4EF8" w:rsidR="009A741A" w:rsidRPr="00CB6B3B" w:rsidRDefault="009E2202"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6</w:t>
      </w:r>
      <w:r w:rsidR="009A741A" w:rsidRPr="00CB6B3B">
        <w:rPr>
          <w:rFonts w:ascii="Calibri Light" w:hAnsi="Calibri Light" w:cs="Calibri-Light"/>
          <w:color w:val="009394"/>
          <w:sz w:val="19"/>
          <w:szCs w:val="19"/>
        </w:rPr>
        <w:t>.</w:t>
      </w:r>
      <w:r w:rsidR="00565A74" w:rsidRPr="00CB6B3B">
        <w:rPr>
          <w:rFonts w:ascii="Calibri Light" w:hAnsi="Calibri Light" w:cs="Calibri-Light"/>
          <w:color w:val="009394"/>
          <w:sz w:val="19"/>
          <w:szCs w:val="19"/>
        </w:rPr>
        <w:t>2</w:t>
      </w:r>
      <w:r w:rsidR="009A741A" w:rsidRPr="00CB6B3B">
        <w:rPr>
          <w:rFonts w:ascii="Calibri Light" w:hAnsi="Calibri Light" w:cs="Calibri-Light"/>
          <w:color w:val="009394"/>
          <w:sz w:val="19"/>
          <w:szCs w:val="19"/>
        </w:rPr>
        <w:t xml:space="preserve">.1 </w:t>
      </w:r>
      <w:r w:rsidR="009A741A" w:rsidRPr="00CB6B3B">
        <w:rPr>
          <w:rFonts w:ascii="Calibri Light" w:hAnsi="Calibri Light" w:cs="Calibri-Light"/>
          <w:color w:val="009394"/>
          <w:sz w:val="19"/>
          <w:szCs w:val="19"/>
        </w:rPr>
        <w:tab/>
        <w:t>Fysieke veiligheid</w:t>
      </w:r>
    </w:p>
    <w:p w14:paraId="61A8C184"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Ongevallen binnen alle scholen van Stichting OOZ worden geregistreerd op het Ongevallenmeldingsformulier. Onder ongevallen worden alle handelingen en activiteiten verstaan die lichamelijke klachten tot gevolg hebben. Het is in dit verband niet van belang of er sprake is van opzet, van een ongelukje of van toeval. Voor afhandeling en voor het (mogelijk) voorkomen van herhaling, is registratie verplicht. Aan te bevelen is om het formulier ook te koppelen aan het logboek van leerlingen in het leerlingvolgsysteem.</w:t>
      </w:r>
    </w:p>
    <w:p w14:paraId="61A8C185" w14:textId="1C2D5575" w:rsidR="009A741A" w:rsidRPr="00982299" w:rsidRDefault="009A741A"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82299">
        <w:rPr>
          <w:rFonts w:ascii="Calibri Light" w:hAnsi="Calibri Light" w:cs="Calibri-Light"/>
          <w:color w:val="000000"/>
          <w:sz w:val="16"/>
          <w:szCs w:val="16"/>
        </w:rPr>
        <w:t>&gt;</w:t>
      </w:r>
      <w:r w:rsidRPr="00982299">
        <w:rPr>
          <w:rFonts w:ascii="Calibri Light" w:hAnsi="Calibri Light" w:cs="Calibri-Light"/>
          <w:color w:val="000000"/>
          <w:sz w:val="16"/>
          <w:szCs w:val="16"/>
        </w:rPr>
        <w:tab/>
        <w:t xml:space="preserve">zie bijlage: Ongevallenmeldingsformulier (uniform) en </w:t>
      </w:r>
    </w:p>
    <w:p w14:paraId="61A8C186" w14:textId="77777777" w:rsidR="009A741A" w:rsidRPr="00982299" w:rsidRDefault="009A741A"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82299">
        <w:rPr>
          <w:rFonts w:ascii="Calibri Light" w:hAnsi="Calibri Light" w:cs="Calibri-Light"/>
          <w:color w:val="000000"/>
          <w:sz w:val="16"/>
          <w:szCs w:val="16"/>
        </w:rPr>
        <w:tab/>
        <w:t>SOS formulier.</w:t>
      </w:r>
    </w:p>
    <w:p w14:paraId="61A8C187"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8B" w14:textId="089E0355" w:rsidR="009A741A"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Het formulier is binnen alle scholen van Stichting OOZ aanwezig. Bij een ongeval wordt dit formulier door de betreffende leerkracht</w:t>
      </w:r>
      <w:r w:rsidR="007641DD">
        <w:rPr>
          <w:rFonts w:ascii="Calibri Light" w:hAnsi="Calibri Light" w:cs="Calibri-Light"/>
          <w:color w:val="000000"/>
          <w:sz w:val="19"/>
          <w:szCs w:val="19"/>
        </w:rPr>
        <w:t>/docent</w:t>
      </w:r>
      <w:r w:rsidRPr="00370916">
        <w:rPr>
          <w:rFonts w:ascii="Calibri Light" w:hAnsi="Calibri Light" w:cs="Calibri-Light"/>
          <w:color w:val="000000"/>
          <w:sz w:val="19"/>
          <w:szCs w:val="19"/>
        </w:rPr>
        <w:t xml:space="preserve"> ingevuld. De coördinator BHV verzamelt en bewaart deze formulieren en ziet toe op een juiste afhandeling en mogelijke vervolgacties. Belangrijk is ook dat de ongevallen bij de directie gemeld worden. Indien nodig wordt er contact opgenomen met de interne contactpersoon voor schade en verzekeringen, zie stappenplan Schade</w:t>
      </w:r>
      <w:r w:rsidR="006D4388">
        <w:rPr>
          <w:rFonts w:ascii="Calibri Light" w:hAnsi="Calibri Light" w:cs="Calibri-Light"/>
          <w:color w:val="000000"/>
          <w:sz w:val="19"/>
          <w:szCs w:val="19"/>
        </w:rPr>
        <w:t>.</w:t>
      </w:r>
    </w:p>
    <w:p w14:paraId="489BBFEB" w14:textId="77777777" w:rsidR="0058519A" w:rsidRPr="00370916" w:rsidRDefault="0058519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8C" w14:textId="76B2FFF5" w:rsidR="009A741A" w:rsidRPr="00CB6B3B" w:rsidRDefault="009E2202"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CB6B3B">
        <w:rPr>
          <w:rFonts w:ascii="Calibri Light" w:hAnsi="Calibri Light" w:cs="Calibri-Light"/>
          <w:color w:val="009394"/>
          <w:sz w:val="19"/>
          <w:szCs w:val="19"/>
        </w:rPr>
        <w:t>6</w:t>
      </w:r>
      <w:r w:rsidR="009A741A" w:rsidRPr="00CB6B3B">
        <w:rPr>
          <w:rFonts w:ascii="Calibri Light" w:hAnsi="Calibri Light" w:cs="Calibri-Light"/>
          <w:color w:val="009394"/>
          <w:sz w:val="19"/>
          <w:szCs w:val="19"/>
        </w:rPr>
        <w:t>.</w:t>
      </w:r>
      <w:r w:rsidR="00565A74" w:rsidRPr="00CB6B3B">
        <w:rPr>
          <w:rFonts w:ascii="Calibri Light" w:hAnsi="Calibri Light" w:cs="Calibri-Light"/>
          <w:color w:val="009394"/>
          <w:sz w:val="19"/>
          <w:szCs w:val="19"/>
        </w:rPr>
        <w:t>2</w:t>
      </w:r>
      <w:r w:rsidR="009A741A" w:rsidRPr="00CB6B3B">
        <w:rPr>
          <w:rFonts w:ascii="Calibri Light" w:hAnsi="Calibri Light" w:cs="Calibri-Light"/>
          <w:color w:val="009394"/>
          <w:sz w:val="19"/>
          <w:szCs w:val="19"/>
        </w:rPr>
        <w:t xml:space="preserve">.2 </w:t>
      </w:r>
      <w:r w:rsidR="009A741A" w:rsidRPr="00CB6B3B">
        <w:rPr>
          <w:rFonts w:ascii="Calibri Light" w:hAnsi="Calibri Light" w:cs="Calibri-Light"/>
          <w:color w:val="009394"/>
          <w:sz w:val="19"/>
          <w:szCs w:val="19"/>
        </w:rPr>
        <w:tab/>
        <w:t>Sociale veiligheid</w:t>
      </w:r>
    </w:p>
    <w:p w14:paraId="61A8C18D" w14:textId="1A1E745D"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Incidenten die zich richten tegen het sociaal welbevinden van leerlingen </w:t>
      </w:r>
      <w:r w:rsidRPr="009E2202">
        <w:rPr>
          <w:rFonts w:ascii="Calibri Light" w:hAnsi="Calibri Light" w:cs="Calibri-Light"/>
          <w:sz w:val="19"/>
          <w:szCs w:val="19"/>
        </w:rPr>
        <w:t xml:space="preserve">of medewerkers worden meestal op </w:t>
      </w:r>
      <w:proofErr w:type="spellStart"/>
      <w:r w:rsidRPr="009E2202">
        <w:rPr>
          <w:rFonts w:ascii="Calibri Light" w:hAnsi="Calibri Light" w:cs="Calibri-Light"/>
          <w:sz w:val="19"/>
          <w:szCs w:val="19"/>
        </w:rPr>
        <w:t>leerlingniveau</w:t>
      </w:r>
      <w:proofErr w:type="spellEnd"/>
      <w:r w:rsidRPr="009E2202">
        <w:rPr>
          <w:rFonts w:ascii="Calibri Light" w:hAnsi="Calibri Light" w:cs="Calibri-Light"/>
          <w:sz w:val="19"/>
          <w:szCs w:val="19"/>
        </w:rPr>
        <w:t xml:space="preserve"> vastgelegd in het LVS (Magister</w:t>
      </w:r>
      <w:r w:rsidR="001B5EA1" w:rsidRPr="009E2202">
        <w:rPr>
          <w:rFonts w:ascii="Calibri Light" w:hAnsi="Calibri Light" w:cs="Calibri-Light"/>
          <w:sz w:val="19"/>
          <w:szCs w:val="19"/>
        </w:rPr>
        <w:t xml:space="preserve">, </w:t>
      </w:r>
      <w:proofErr w:type="spellStart"/>
      <w:r w:rsidR="001B5EA1" w:rsidRPr="009E2202">
        <w:rPr>
          <w:rFonts w:ascii="Calibri Light" w:hAnsi="Calibri Light" w:cs="Calibri-Light"/>
          <w:sz w:val="19"/>
          <w:szCs w:val="19"/>
        </w:rPr>
        <w:t>SOMtoday</w:t>
      </w:r>
      <w:proofErr w:type="spellEnd"/>
      <w:r w:rsidR="001B5EA1" w:rsidRPr="009E2202">
        <w:rPr>
          <w:rFonts w:ascii="Calibri Light" w:hAnsi="Calibri Light" w:cs="Calibri-Light"/>
          <w:sz w:val="19"/>
          <w:szCs w:val="19"/>
        </w:rPr>
        <w:t xml:space="preserve">, </w:t>
      </w:r>
      <w:proofErr w:type="spellStart"/>
      <w:r w:rsidRPr="009E2202">
        <w:rPr>
          <w:rFonts w:ascii="Calibri Light" w:hAnsi="Calibri Light" w:cs="Calibri-Light"/>
          <w:sz w:val="19"/>
          <w:szCs w:val="19"/>
        </w:rPr>
        <w:t>ParnaSsys</w:t>
      </w:r>
      <w:proofErr w:type="spellEnd"/>
      <w:r w:rsidRPr="009E2202">
        <w:rPr>
          <w:rFonts w:ascii="Calibri Light" w:hAnsi="Calibri Light" w:cs="Calibri-Light"/>
          <w:sz w:val="19"/>
          <w:szCs w:val="19"/>
        </w:rPr>
        <w:t xml:space="preserve"> </w:t>
      </w:r>
      <w:r w:rsidR="00232926" w:rsidRPr="009E2202">
        <w:rPr>
          <w:rFonts w:ascii="Calibri Light" w:hAnsi="Calibri Light" w:cs="Calibri-Light"/>
          <w:sz w:val="19"/>
          <w:szCs w:val="19"/>
        </w:rPr>
        <w:t>of een ander digitaal incidentenregistratiesysteem</w:t>
      </w:r>
      <w:r w:rsidRPr="009E2202">
        <w:rPr>
          <w:rFonts w:ascii="Calibri Light" w:hAnsi="Calibri Light" w:cs="Calibri-Light"/>
          <w:sz w:val="19"/>
          <w:szCs w:val="19"/>
        </w:rPr>
        <w:t>. In het logboek van leerlingen kunnen incidenten vastgelegd worden (wat was de rol van de leerling en wat is de vervolgactie?). Binnen het systeem liggen de categorieën van incidenten vast (is een keuzemenu).</w:t>
      </w:r>
    </w:p>
    <w:p w14:paraId="61A8C18F" w14:textId="77777777" w:rsidR="009A741A"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5A69F48E" w14:textId="77777777" w:rsidR="00565A74" w:rsidRPr="00370916" w:rsidRDefault="00565A74"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90" w14:textId="49C657E2" w:rsidR="009A741A" w:rsidRPr="00F94CF7" w:rsidRDefault="00A92344"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F94CF7">
        <w:rPr>
          <w:rFonts w:ascii="Calibri Light" w:hAnsi="Calibri Light" w:cs="Calibri-Light"/>
          <w:color w:val="009394"/>
          <w:sz w:val="19"/>
          <w:szCs w:val="19"/>
        </w:rPr>
        <w:lastRenderedPageBreak/>
        <w:t>6</w:t>
      </w:r>
      <w:r w:rsidR="009A741A" w:rsidRPr="00F94CF7">
        <w:rPr>
          <w:rFonts w:ascii="Calibri Light" w:hAnsi="Calibri Light" w:cs="Calibri-Light"/>
          <w:color w:val="009394"/>
          <w:sz w:val="19"/>
          <w:szCs w:val="19"/>
        </w:rPr>
        <w:t>.</w:t>
      </w:r>
      <w:r w:rsidR="00565A74" w:rsidRPr="00F94CF7">
        <w:rPr>
          <w:rFonts w:ascii="Calibri Light" w:hAnsi="Calibri Light" w:cs="Calibri-Light"/>
          <w:color w:val="009394"/>
          <w:sz w:val="19"/>
          <w:szCs w:val="19"/>
        </w:rPr>
        <w:t>3</w:t>
      </w:r>
      <w:r w:rsidR="009A741A" w:rsidRPr="00F94CF7">
        <w:rPr>
          <w:rFonts w:ascii="Calibri Light" w:hAnsi="Calibri Light" w:cs="Calibri-Light"/>
          <w:color w:val="009394"/>
          <w:sz w:val="19"/>
          <w:szCs w:val="19"/>
        </w:rPr>
        <w:t xml:space="preserve"> </w:t>
      </w:r>
      <w:r w:rsidR="009A741A" w:rsidRPr="00F94CF7">
        <w:rPr>
          <w:rFonts w:ascii="Calibri Light" w:hAnsi="Calibri Light" w:cs="Calibri-Light"/>
          <w:color w:val="009394"/>
          <w:sz w:val="19"/>
          <w:szCs w:val="19"/>
        </w:rPr>
        <w:tab/>
        <w:t xml:space="preserve">Voorwaarden voor succesvolle ongevallen/ </w:t>
      </w:r>
    </w:p>
    <w:p w14:paraId="61A8C191" w14:textId="77777777" w:rsidR="009A741A" w:rsidRPr="00F94CF7" w:rsidRDefault="009A741A"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F94CF7">
        <w:rPr>
          <w:rFonts w:ascii="Calibri Light" w:hAnsi="Calibri Light" w:cs="Calibri-Light"/>
          <w:color w:val="009394"/>
          <w:sz w:val="19"/>
          <w:szCs w:val="19"/>
        </w:rPr>
        <w:tab/>
      </w:r>
      <w:r w:rsidRPr="00F94CF7">
        <w:rPr>
          <w:rFonts w:ascii="Calibri Light" w:hAnsi="Calibri Light" w:cs="Calibri-Light"/>
          <w:color w:val="009394"/>
          <w:sz w:val="19"/>
          <w:szCs w:val="19"/>
        </w:rPr>
        <w:tab/>
        <w:t>incidentenregistratie</w:t>
      </w:r>
    </w:p>
    <w:p w14:paraId="61A8C192"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Om incidentenregistratie tot een succes te maken, </w:t>
      </w:r>
    </w:p>
    <w:p w14:paraId="61A8C193"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moet aan de volgende voorwaarden voldaan worden:</w:t>
      </w:r>
    </w:p>
    <w:p w14:paraId="61A8C194"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Goede communicatie en juiste cultuur.</w:t>
      </w:r>
    </w:p>
    <w:p w14:paraId="61A8C195"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Centrale registratie.</w:t>
      </w:r>
    </w:p>
    <w:p w14:paraId="61A8C196"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Analyse en bespreken van geregistreerde gegevens.</w:t>
      </w:r>
    </w:p>
    <w:p w14:paraId="61A8C197"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98" w14:textId="77777777" w:rsidR="009A741A" w:rsidRPr="00F94CF7" w:rsidRDefault="009A741A"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F94CF7">
        <w:rPr>
          <w:rFonts w:ascii="Calibri Light" w:hAnsi="Calibri Light" w:cs="Calibri-Light"/>
          <w:color w:val="009394"/>
          <w:sz w:val="19"/>
          <w:szCs w:val="19"/>
        </w:rPr>
        <w:t>Ad1: Goede communicatie en cultuur</w:t>
      </w:r>
    </w:p>
    <w:p w14:paraId="61A8C199"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Een ongevallen-incidentenregistratie heeft pas zin als er ook daadwerkelijk ongevallen en incidenten gemeld worden. Goede communicatie is daarbij van groot belang: iedereen moet weten waar en welke ongevallen en incidenten gemeld moeten worden. Alleen als er op school een juiste cultuur heerst dat ongevallen en incidenten moeten worden geregistreerd, is er een kans dat het ook echt gebeurt.</w:t>
      </w:r>
    </w:p>
    <w:p w14:paraId="61A8C19A"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9B" w14:textId="77777777" w:rsidR="009A741A" w:rsidRPr="000817B3" w:rsidRDefault="009A741A"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0817B3">
        <w:rPr>
          <w:rFonts w:ascii="Calibri Light" w:hAnsi="Calibri Light" w:cs="Calibri-Light"/>
          <w:color w:val="009394"/>
          <w:sz w:val="19"/>
          <w:szCs w:val="19"/>
        </w:rPr>
        <w:t>Ad 2: Centrale registratie</w:t>
      </w:r>
    </w:p>
    <w:p w14:paraId="61A8C19C"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Binnen de scholen moet bij voorkeur één persoon de verantwoordelijkheid krijgen voor de ongevallenregistratie: de Arbo-coördinator-hoofd BHV. Door een centraal meldpunt in te stellen is het voor iedereen duidelijk waar ongevallen en incidenten gemeld moeten worden.</w:t>
      </w:r>
    </w:p>
    <w:p w14:paraId="61A8C19D"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9E" w14:textId="77777777" w:rsidR="009A741A" w:rsidRPr="000817B3" w:rsidRDefault="009A741A"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0817B3">
        <w:rPr>
          <w:rFonts w:ascii="Calibri Light" w:hAnsi="Calibri Light" w:cs="Calibri-Light"/>
          <w:color w:val="009394"/>
          <w:sz w:val="19"/>
          <w:szCs w:val="19"/>
        </w:rPr>
        <w:t>Ad 3: Analyse en bespreken van de geregistreerde gegevens</w:t>
      </w:r>
    </w:p>
    <w:p w14:paraId="61A8C19F"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Registreren is geen doel op zich, registreren is een middel om het veiligheidsbeleid te toetsen en te verbeteren. Registratie heeft dan ook slechts zin wanneer er iets met de verzamelde gegevens wordt gedaan. Het analyseren van de voorvallen en het signaleren van trends en het vertalen daarvan naar beleid, maatregelen en voorzieningen is daarom voorwaardelijk voor een zinvolle ongevallen/incidentenregistratie.</w:t>
      </w:r>
    </w:p>
    <w:p w14:paraId="61A8C1A0"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A1" w14:textId="77777777"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Het einddoel is de feitelijke veiligheid op school te blijven verbeteren. Voordelen hiervan zijn het leren van incidenten en beschikken over voortschrijdend veiligheidsbeleid op basis van de schoolpraktijk.</w:t>
      </w:r>
    </w:p>
    <w:p w14:paraId="7B1BE045" w14:textId="77777777" w:rsidR="00C946C3" w:rsidRPr="00370916" w:rsidRDefault="00C946C3"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p>
    <w:p w14:paraId="61A8C1A3" w14:textId="2C5D2F57" w:rsidR="009A741A" w:rsidRPr="000817B3" w:rsidRDefault="00A92344"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0817B3">
        <w:rPr>
          <w:rFonts w:ascii="Calibri Light" w:hAnsi="Calibri Light" w:cs="Calibri-Light"/>
          <w:color w:val="009394"/>
          <w:sz w:val="19"/>
          <w:szCs w:val="19"/>
        </w:rPr>
        <w:t>6</w:t>
      </w:r>
      <w:r w:rsidR="009A741A" w:rsidRPr="000817B3">
        <w:rPr>
          <w:rFonts w:ascii="Calibri Light" w:hAnsi="Calibri Light" w:cs="Calibri-Light"/>
          <w:color w:val="009394"/>
          <w:sz w:val="19"/>
          <w:szCs w:val="19"/>
        </w:rPr>
        <w:t>.</w:t>
      </w:r>
      <w:r w:rsidR="00565A74" w:rsidRPr="000817B3">
        <w:rPr>
          <w:rFonts w:ascii="Calibri Light" w:hAnsi="Calibri Light" w:cs="Calibri-Light"/>
          <w:color w:val="009394"/>
          <w:sz w:val="19"/>
          <w:szCs w:val="19"/>
        </w:rPr>
        <w:t>4</w:t>
      </w:r>
      <w:r w:rsidR="009A741A" w:rsidRPr="000817B3">
        <w:rPr>
          <w:rFonts w:ascii="Calibri Light" w:hAnsi="Calibri Light" w:cs="Calibri-Light"/>
          <w:color w:val="009394"/>
          <w:sz w:val="19"/>
          <w:szCs w:val="19"/>
        </w:rPr>
        <w:t xml:space="preserve"> Incidentenbespreking</w:t>
      </w:r>
    </w:p>
    <w:p w14:paraId="61A8C1A4" w14:textId="03F75DC0" w:rsidR="009A741A" w:rsidRPr="00370916" w:rsidRDefault="009A741A" w:rsidP="00C93188">
      <w:pPr>
        <w:widowControl w:val="0"/>
        <w:tabs>
          <w:tab w:val="left" w:pos="240"/>
          <w:tab w:val="left" w:pos="520"/>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Voor de verwerking van een incident is het belangrijk dat leerlingen, </w:t>
      </w:r>
      <w:r w:rsidR="00390CF1">
        <w:rPr>
          <w:rFonts w:ascii="Calibri Light" w:hAnsi="Calibri Light" w:cs="Calibri-Light"/>
          <w:color w:val="000000"/>
          <w:sz w:val="19"/>
          <w:szCs w:val="19"/>
        </w:rPr>
        <w:t>ouders/verzorgers</w:t>
      </w:r>
      <w:r w:rsidRPr="00370916">
        <w:rPr>
          <w:rFonts w:ascii="Calibri Light" w:hAnsi="Calibri Light" w:cs="Calibri-Light"/>
          <w:color w:val="000000"/>
          <w:sz w:val="19"/>
          <w:szCs w:val="19"/>
        </w:rPr>
        <w:t xml:space="preserve"> en medewerkers hun ervaringen en gevoelens en gedachten erover met anderen delen. Het doel van een gesprek over incidenten is leren praten over vervelende ervaringen en de gedachten en gevoelens daarbij, en leren luisteren naar verhalen van anderen. Daarnaast kan een gesprek over incidenten voorkomen dat de betrokken leerling </w:t>
      </w:r>
      <w:r w:rsidR="00135406">
        <w:rPr>
          <w:rFonts w:ascii="Calibri Light" w:hAnsi="Calibri Light" w:cs="Calibri-Light"/>
          <w:color w:val="000000"/>
          <w:sz w:val="19"/>
          <w:szCs w:val="19"/>
        </w:rPr>
        <w:t xml:space="preserve">en/of medewerker </w:t>
      </w:r>
      <w:r w:rsidRPr="00370916">
        <w:rPr>
          <w:rFonts w:ascii="Calibri Light" w:hAnsi="Calibri Light" w:cs="Calibri-Light"/>
          <w:color w:val="000000"/>
          <w:sz w:val="19"/>
          <w:szCs w:val="19"/>
        </w:rPr>
        <w:t>extra emotionele schade oploopt. Met de bespreking van incidenten wordt beoogd het gevoel van veiligheid op school te verbeteren door bewustwording en het for</w:t>
      </w:r>
      <w:r w:rsidRPr="00370916">
        <w:rPr>
          <w:rFonts w:ascii="Calibri Light" w:hAnsi="Calibri Light" w:cs="Calibri-Light"/>
          <w:color w:val="000000"/>
          <w:sz w:val="19"/>
          <w:szCs w:val="19"/>
        </w:rPr>
        <w:t>muleren van concrete verbetervoorstellen of veiligheidsmaatregelen.</w:t>
      </w:r>
    </w:p>
    <w:p w14:paraId="61A8C1A5" w14:textId="3BEA8709" w:rsidR="003F6937" w:rsidRPr="00982299" w:rsidRDefault="009A741A"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6"/>
          <w:szCs w:val="16"/>
        </w:rPr>
      </w:pPr>
      <w:r w:rsidRPr="00982299">
        <w:rPr>
          <w:rFonts w:ascii="Calibri Light" w:hAnsi="Calibri Light" w:cs="Calibri-Light"/>
          <w:color w:val="000000"/>
          <w:sz w:val="16"/>
          <w:szCs w:val="16"/>
        </w:rPr>
        <w:t>&gt;</w:t>
      </w:r>
      <w:r w:rsidRPr="00982299">
        <w:rPr>
          <w:rFonts w:ascii="Calibri Light" w:hAnsi="Calibri Light" w:cs="Calibri-Light"/>
          <w:color w:val="000000"/>
          <w:sz w:val="16"/>
          <w:szCs w:val="16"/>
        </w:rPr>
        <w:tab/>
        <w:t>zie bijlage: Voorbeeld richtlijnen incidentenbespreking.</w:t>
      </w:r>
    </w:p>
    <w:p w14:paraId="621D0150" w14:textId="77777777" w:rsidR="001D36C0" w:rsidRDefault="001D36C0" w:rsidP="00C93188">
      <w:pPr>
        <w:tabs>
          <w:tab w:val="left" w:pos="567"/>
          <w:tab w:val="left" w:pos="907"/>
          <w:tab w:val="left" w:pos="1361"/>
        </w:tabs>
        <w:spacing w:line="288" w:lineRule="auto"/>
        <w:rPr>
          <w:rFonts w:ascii="Calibri Light" w:hAnsi="Calibri Light" w:cs="Calibri-Light"/>
          <w:color w:val="000000"/>
          <w:sz w:val="19"/>
          <w:szCs w:val="19"/>
        </w:rPr>
      </w:pPr>
    </w:p>
    <w:p w14:paraId="0DC852DA" w14:textId="79628FA2" w:rsidR="001D36C0" w:rsidRPr="00F94CF7" w:rsidRDefault="00A92344" w:rsidP="001D36C0">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19"/>
          <w:szCs w:val="19"/>
        </w:rPr>
      </w:pPr>
      <w:r w:rsidRPr="00F94CF7">
        <w:rPr>
          <w:rFonts w:ascii="Calibri Light" w:hAnsi="Calibri Light" w:cs="Calibri-Light"/>
          <w:color w:val="009394"/>
          <w:sz w:val="19"/>
          <w:szCs w:val="19"/>
        </w:rPr>
        <w:t>6</w:t>
      </w:r>
      <w:r w:rsidR="001D36C0" w:rsidRPr="00F94CF7">
        <w:rPr>
          <w:rFonts w:ascii="Calibri Light" w:hAnsi="Calibri Light" w:cs="Calibri-Light"/>
          <w:color w:val="009394"/>
          <w:sz w:val="19"/>
          <w:szCs w:val="19"/>
        </w:rPr>
        <w:t>.</w:t>
      </w:r>
      <w:r w:rsidR="00565A74" w:rsidRPr="00F94CF7">
        <w:rPr>
          <w:rFonts w:ascii="Calibri Light" w:hAnsi="Calibri Light" w:cs="Calibri-Light"/>
          <w:color w:val="009394"/>
          <w:sz w:val="19"/>
          <w:szCs w:val="19"/>
        </w:rPr>
        <w:t>5</w:t>
      </w:r>
      <w:r w:rsidR="001D36C0" w:rsidRPr="00F94CF7">
        <w:rPr>
          <w:rFonts w:ascii="Calibri Light" w:hAnsi="Calibri Light" w:cs="Calibri-Light"/>
          <w:color w:val="009394"/>
          <w:sz w:val="19"/>
          <w:szCs w:val="19"/>
        </w:rPr>
        <w:t xml:space="preserve"> </w:t>
      </w:r>
      <w:r w:rsidR="001D36C0" w:rsidRPr="00F94CF7">
        <w:rPr>
          <w:rFonts w:ascii="Calibri Light" w:hAnsi="Calibri Light" w:cs="Calibri-Light"/>
          <w:color w:val="009394"/>
          <w:sz w:val="19"/>
          <w:szCs w:val="19"/>
        </w:rPr>
        <w:tab/>
        <w:t>Scholing personeel OOZ</w:t>
      </w:r>
    </w:p>
    <w:p w14:paraId="591F212D"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Stichting OOZ zorgt ervoor dat alle medewerkers goed opgeleid zijn om de fysieke en sociale veiligheid op scholen daar waar nodig te waarborgen. Er wordt onderscheid gemaakt in scholing op gebied van:</w:t>
      </w:r>
    </w:p>
    <w:p w14:paraId="1A48AD17"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71251ADA" w14:textId="6DB67FA4" w:rsidR="001D36C0" w:rsidRPr="00F94CF7" w:rsidRDefault="00A92344"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F94CF7">
        <w:rPr>
          <w:rFonts w:ascii="Calibri Light" w:hAnsi="Calibri Light" w:cs="Calibri-Light"/>
          <w:color w:val="009394"/>
          <w:sz w:val="19"/>
          <w:szCs w:val="19"/>
        </w:rPr>
        <w:t xml:space="preserve">Ad1: </w:t>
      </w:r>
      <w:r w:rsidR="001D36C0" w:rsidRPr="00F94CF7">
        <w:rPr>
          <w:rFonts w:ascii="Calibri Light" w:hAnsi="Calibri Light" w:cs="Calibri-Light"/>
          <w:color w:val="009394"/>
          <w:sz w:val="19"/>
          <w:szCs w:val="19"/>
        </w:rPr>
        <w:t>Fysieke veiligheid</w:t>
      </w:r>
    </w:p>
    <w:p w14:paraId="378412AF"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Veiligheidscoördinator/preventiemedewerker (RI&amp;E).</w:t>
      </w:r>
    </w:p>
    <w:p w14:paraId="60CD9638"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De bedrijfshulpverleners; praktische hulpverlening in geval </w:t>
      </w:r>
    </w:p>
    <w:p w14:paraId="4A08C998"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van een ongeval of een calamiteit (BHV tweedaagse cursus </w:t>
      </w:r>
    </w:p>
    <w:p w14:paraId="4E2AB199"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 xml:space="preserve">voor nieuwe </w:t>
      </w:r>
      <w:proofErr w:type="spellStart"/>
      <w:r w:rsidRPr="00370916">
        <w:rPr>
          <w:rFonts w:ascii="Calibri Light" w:hAnsi="Calibri Light" w:cs="Calibri-Light"/>
          <w:color w:val="000000"/>
          <w:sz w:val="19"/>
          <w:szCs w:val="19"/>
        </w:rPr>
        <w:t>BHV’ers</w:t>
      </w:r>
      <w:proofErr w:type="spellEnd"/>
      <w:r w:rsidRPr="00370916">
        <w:rPr>
          <w:rFonts w:ascii="Calibri Light" w:hAnsi="Calibri Light" w:cs="Calibri-Light"/>
          <w:color w:val="000000"/>
          <w:sz w:val="19"/>
          <w:szCs w:val="19"/>
        </w:rPr>
        <w:t xml:space="preserve"> of herhalingscursussen).</w:t>
      </w:r>
    </w:p>
    <w:p w14:paraId="56EC0B34"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EHBO’ers: praktische hulpverlening bij verwondingen </w:t>
      </w:r>
    </w:p>
    <w:p w14:paraId="3876B4D0"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of blessures.</w:t>
      </w:r>
    </w:p>
    <w:p w14:paraId="3D03711F"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EHSBO: EHBO voor LO docenten (tweedaagse cursus </w:t>
      </w:r>
    </w:p>
    <w:p w14:paraId="481778C5"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of herhalingscursussen).</w:t>
      </w:r>
    </w:p>
    <w:p w14:paraId="4780F47C"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Jaarlijkse conciërgedag.</w:t>
      </w:r>
    </w:p>
    <w:p w14:paraId="3930077F"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029C73CC" w14:textId="0C8C4C5A" w:rsidR="001D36C0" w:rsidRPr="000817B3" w:rsidRDefault="00A92344"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0817B3">
        <w:rPr>
          <w:rFonts w:ascii="Calibri Light" w:hAnsi="Calibri Light" w:cs="Calibri-Light"/>
          <w:color w:val="009394"/>
          <w:sz w:val="19"/>
          <w:szCs w:val="19"/>
        </w:rPr>
        <w:t xml:space="preserve">Ad 2: </w:t>
      </w:r>
      <w:r w:rsidR="001D36C0" w:rsidRPr="000817B3">
        <w:rPr>
          <w:rFonts w:ascii="Calibri Light" w:hAnsi="Calibri Light" w:cs="Calibri-Light"/>
          <w:color w:val="009394"/>
          <w:sz w:val="19"/>
          <w:szCs w:val="19"/>
        </w:rPr>
        <w:t>Sociale veiligheid</w:t>
      </w:r>
    </w:p>
    <w:p w14:paraId="471318B9"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Schoolcontactpersonen klachtenregeling: bijwonen van </w:t>
      </w:r>
    </w:p>
    <w:p w14:paraId="42A85337"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netwerkbijeenkomsten (jaarlijks).</w:t>
      </w:r>
    </w:p>
    <w:p w14:paraId="4E8D45F0"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Training leerkrachten/docenten op gebied van sociaal-</w:t>
      </w:r>
    </w:p>
    <w:p w14:paraId="1CC0E3AD"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emotionele programma’s.</w:t>
      </w:r>
    </w:p>
    <w:p w14:paraId="2EEB355F"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Training leerkrachten/docenten op gebied van ouder-</w:t>
      </w:r>
    </w:p>
    <w:p w14:paraId="106B48F8"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b/>
        <w:t>gesprekken voeren.</w:t>
      </w:r>
    </w:p>
    <w:p w14:paraId="7EDB0232"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 xml:space="preserve">Training op gebied van </w:t>
      </w:r>
      <w:proofErr w:type="spellStart"/>
      <w:r w:rsidRPr="00370916">
        <w:rPr>
          <w:rFonts w:ascii="Calibri Light" w:hAnsi="Calibri Light" w:cs="Calibri-Light"/>
          <w:color w:val="000000"/>
          <w:sz w:val="19"/>
          <w:szCs w:val="19"/>
        </w:rPr>
        <w:t>mediation</w:t>
      </w:r>
      <w:proofErr w:type="spellEnd"/>
      <w:r w:rsidRPr="00370916">
        <w:rPr>
          <w:rFonts w:ascii="Calibri Light" w:hAnsi="Calibri Light" w:cs="Calibri-Light"/>
          <w:color w:val="000000"/>
          <w:sz w:val="19"/>
          <w:szCs w:val="19"/>
        </w:rPr>
        <w:t>.</w:t>
      </w:r>
    </w:p>
    <w:p w14:paraId="32F02988"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42761980" w14:textId="17859B80" w:rsidR="001D36C0" w:rsidRPr="000817B3" w:rsidRDefault="00A92344"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0817B3">
        <w:rPr>
          <w:rFonts w:ascii="Calibri Light" w:hAnsi="Calibri Light" w:cs="Calibri-Light"/>
          <w:color w:val="009394"/>
          <w:sz w:val="19"/>
          <w:szCs w:val="19"/>
        </w:rPr>
        <w:t>Ad</w:t>
      </w:r>
      <w:r w:rsidR="009E2202" w:rsidRPr="000817B3">
        <w:rPr>
          <w:rFonts w:ascii="Calibri Light" w:hAnsi="Calibri Light" w:cs="Calibri-Light"/>
          <w:color w:val="009394"/>
          <w:sz w:val="19"/>
          <w:szCs w:val="19"/>
        </w:rPr>
        <w:t xml:space="preserve"> 3: </w:t>
      </w:r>
      <w:r w:rsidR="001D36C0" w:rsidRPr="000817B3">
        <w:rPr>
          <w:rFonts w:ascii="Calibri Light" w:hAnsi="Calibri Light" w:cs="Calibri-Light"/>
          <w:color w:val="009394"/>
          <w:sz w:val="19"/>
          <w:szCs w:val="19"/>
        </w:rPr>
        <w:t>Training van personeel</w:t>
      </w:r>
    </w:p>
    <w:p w14:paraId="47BD2E33"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Cursussen, studiedagen, trainingsprogramma’s (OP en OOP) </w:t>
      </w:r>
    </w:p>
    <w:p w14:paraId="3FA2272E"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op het gebied van:</w:t>
      </w:r>
    </w:p>
    <w:p w14:paraId="3C42AA50" w14:textId="77777777" w:rsidR="001D36C0"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Pedagogisch klimaat.</w:t>
      </w:r>
    </w:p>
    <w:p w14:paraId="79D74D2B" w14:textId="43736050"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Agressie en geweld.</w:t>
      </w:r>
    </w:p>
    <w:p w14:paraId="53B86F51"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Conflicthantering.</w:t>
      </w:r>
    </w:p>
    <w:p w14:paraId="65936AA3"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t>
      </w:r>
      <w:r w:rsidRPr="00370916">
        <w:rPr>
          <w:rFonts w:ascii="Calibri Light" w:hAnsi="Calibri Light" w:cs="Calibri-Light"/>
          <w:color w:val="000000"/>
          <w:sz w:val="19"/>
          <w:szCs w:val="19"/>
        </w:rPr>
        <w:tab/>
        <w:t>Mentortraining (gesprekstechnieken).</w:t>
      </w:r>
    </w:p>
    <w:p w14:paraId="636EE4DA"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304E5FC7"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Ook vindt intervisie en collegiale consultatie en coaching </w:t>
      </w:r>
    </w:p>
    <w:p w14:paraId="49BD344D"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van medewerkers (OP en OOP) plaats.</w:t>
      </w:r>
    </w:p>
    <w:p w14:paraId="7A8C5419" w14:textId="77777777" w:rsidR="001D36C0" w:rsidRPr="00370916"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p>
    <w:p w14:paraId="74833306" w14:textId="33F21030" w:rsidR="001D36C0" w:rsidRPr="000817B3" w:rsidRDefault="009E2202"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9394"/>
          <w:sz w:val="19"/>
          <w:szCs w:val="19"/>
        </w:rPr>
      </w:pPr>
      <w:r w:rsidRPr="000817B3">
        <w:rPr>
          <w:rFonts w:ascii="Calibri Light" w:hAnsi="Calibri Light" w:cs="Calibri-Light"/>
          <w:color w:val="009394"/>
          <w:sz w:val="19"/>
          <w:szCs w:val="19"/>
        </w:rPr>
        <w:t xml:space="preserve">Ad 4: </w:t>
      </w:r>
      <w:r w:rsidR="001D36C0" w:rsidRPr="000817B3">
        <w:rPr>
          <w:rFonts w:ascii="Calibri Light" w:hAnsi="Calibri Light" w:cs="Calibri-Light"/>
          <w:color w:val="009394"/>
          <w:sz w:val="19"/>
          <w:szCs w:val="19"/>
        </w:rPr>
        <w:t>OOZ Academie</w:t>
      </w:r>
    </w:p>
    <w:p w14:paraId="68495567" w14:textId="77777777" w:rsidR="001D36C0" w:rsidRDefault="001D36C0" w:rsidP="001D36C0">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Stichting OOZ heeft ee</w:t>
      </w:r>
      <w:r>
        <w:rPr>
          <w:rFonts w:ascii="Calibri Light" w:hAnsi="Calibri Light" w:cs="Calibri-Light"/>
          <w:color w:val="000000"/>
          <w:sz w:val="19"/>
          <w:szCs w:val="19"/>
        </w:rPr>
        <w:t xml:space="preserve">n eigen OOZ Academie. </w:t>
      </w:r>
    </w:p>
    <w:p w14:paraId="61A8C1A6" w14:textId="605E43BB" w:rsidR="003F6937" w:rsidRPr="00370916" w:rsidRDefault="001D36C0" w:rsidP="001D36C0">
      <w:pPr>
        <w:tabs>
          <w:tab w:val="left" w:pos="567"/>
          <w:tab w:val="left" w:pos="907"/>
          <w:tab w:val="left" w:pos="1361"/>
        </w:tabs>
        <w:spacing w:line="288" w:lineRule="auto"/>
        <w:rPr>
          <w:rFonts w:ascii="Calibri Light" w:hAnsi="Calibri Light" w:cs="Calibri-Light"/>
          <w:color w:val="000000"/>
          <w:sz w:val="19"/>
          <w:szCs w:val="19"/>
        </w:rPr>
      </w:pPr>
      <w:r>
        <w:rPr>
          <w:rFonts w:ascii="Calibri Light" w:hAnsi="Calibri Light" w:cs="Calibri-Light"/>
          <w:color w:val="000000"/>
          <w:sz w:val="19"/>
          <w:szCs w:val="19"/>
        </w:rPr>
        <w:t>De OOZ Academie is een platform voor inspiratie en innovatie, een plek waar collega’s elkaar vinden en ontmoeten en kennisdelen. De OOZ Academie geeft podium aan talent.</w:t>
      </w:r>
      <w:r w:rsidR="003F6937" w:rsidRPr="00370916">
        <w:rPr>
          <w:rFonts w:ascii="Calibri Light" w:hAnsi="Calibri Light" w:cs="Calibri-Light"/>
          <w:color w:val="000000"/>
          <w:sz w:val="19"/>
          <w:szCs w:val="19"/>
        </w:rPr>
        <w:br w:type="page"/>
      </w:r>
    </w:p>
    <w:p w14:paraId="61A8C1A7" w14:textId="77777777" w:rsidR="00E64F2F" w:rsidRPr="00CB6B3B" w:rsidRDefault="002F3D34"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9394"/>
          <w:sz w:val="48"/>
          <w:szCs w:val="48"/>
        </w:rPr>
      </w:pPr>
      <w:r w:rsidRPr="00CB6B3B">
        <w:rPr>
          <w:rFonts w:ascii="Calibri Light" w:hAnsi="Calibri Light" w:cs="Calibri-Light"/>
          <w:color w:val="009394"/>
          <w:sz w:val="48"/>
          <w:szCs w:val="48"/>
        </w:rPr>
        <w:lastRenderedPageBreak/>
        <w:t>AFKORTINGSLIJST</w:t>
      </w:r>
    </w:p>
    <w:p w14:paraId="61A8C1A8" w14:textId="77777777" w:rsidR="00E64F2F" w:rsidRPr="00370916" w:rsidRDefault="00E64F2F" w:rsidP="00C93188">
      <w:pPr>
        <w:widowControl w:val="0"/>
        <w:tabs>
          <w:tab w:val="left" w:pos="260"/>
          <w:tab w:val="left" w:pos="520"/>
          <w:tab w:val="left" w:pos="567"/>
          <w:tab w:val="left" w:pos="820"/>
          <w:tab w:val="left" w:pos="907"/>
          <w:tab w:val="left" w:pos="1100"/>
          <w:tab w:val="left" w:pos="1361"/>
        </w:tabs>
        <w:autoSpaceDE w:val="0"/>
        <w:autoSpaceDN w:val="0"/>
        <w:adjustRightInd w:val="0"/>
        <w:spacing w:line="288" w:lineRule="auto"/>
        <w:textAlignment w:val="center"/>
        <w:rPr>
          <w:rFonts w:ascii="Calibri Light" w:hAnsi="Calibri Light" w:cs="Calibri-Light"/>
          <w:color w:val="000000"/>
          <w:sz w:val="19"/>
          <w:szCs w:val="19"/>
        </w:rPr>
      </w:pPr>
    </w:p>
    <w:p w14:paraId="61A8C1A9" w14:textId="77777777" w:rsidR="00E64F2F" w:rsidRPr="00370916" w:rsidRDefault="009D51E2"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AVG</w:t>
      </w:r>
      <w:r>
        <w:rPr>
          <w:rFonts w:ascii="Calibri Light" w:hAnsi="Calibri Light" w:cs="Calibri-Light"/>
          <w:color w:val="000000"/>
          <w:sz w:val="19"/>
          <w:szCs w:val="19"/>
        </w:rPr>
        <w:tab/>
      </w:r>
      <w:r>
        <w:rPr>
          <w:rFonts w:ascii="Calibri Light" w:hAnsi="Calibri Light" w:cs="Calibri-Light"/>
          <w:color w:val="000000"/>
          <w:sz w:val="19"/>
          <w:szCs w:val="19"/>
        </w:rPr>
        <w:tab/>
        <w:t>Algemene Verordening Gegevensbescherming</w:t>
      </w:r>
    </w:p>
    <w:p w14:paraId="61A8C1AA"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BAC</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Bezwaar Advies Commissie</w:t>
      </w:r>
      <w:r w:rsidRPr="00370916">
        <w:rPr>
          <w:rFonts w:ascii="Calibri Light" w:hAnsi="Calibri Light" w:cs="Calibri-Light"/>
          <w:color w:val="000000"/>
          <w:sz w:val="19"/>
          <w:szCs w:val="19"/>
        </w:rPr>
        <w:br/>
        <w:t>BHV</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Bedrijfshulpverlening</w:t>
      </w:r>
    </w:p>
    <w:p w14:paraId="61A8C1AB" w14:textId="77777777" w:rsidR="00E64F2F" w:rsidRPr="00370916" w:rsidRDefault="005B411A"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BSO</w:t>
      </w:r>
      <w:r>
        <w:rPr>
          <w:rFonts w:ascii="Calibri Light" w:hAnsi="Calibri Light" w:cs="Calibri-Light"/>
          <w:color w:val="000000"/>
          <w:sz w:val="19"/>
          <w:szCs w:val="19"/>
        </w:rPr>
        <w:tab/>
      </w:r>
      <w:r>
        <w:rPr>
          <w:rFonts w:ascii="Calibri Light" w:hAnsi="Calibri Light" w:cs="Calibri-Light"/>
          <w:color w:val="000000"/>
          <w:sz w:val="19"/>
          <w:szCs w:val="19"/>
        </w:rPr>
        <w:tab/>
        <w:t>Buitenschoolse Opvang</w:t>
      </w:r>
      <w:r w:rsidR="00E64F2F" w:rsidRPr="00370916">
        <w:rPr>
          <w:rFonts w:ascii="Calibri Light" w:hAnsi="Calibri Light" w:cs="Calibri-Light"/>
          <w:color w:val="000000"/>
          <w:sz w:val="19"/>
          <w:szCs w:val="19"/>
        </w:rPr>
        <w:tab/>
      </w:r>
    </w:p>
    <w:p w14:paraId="61A8C1AC" w14:textId="77777777" w:rsidR="00E64F2F"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CIK</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Commissie Interne Klachtenbehandeling en Integriteit</w:t>
      </w:r>
      <w:r w:rsidRPr="00370916">
        <w:rPr>
          <w:rFonts w:ascii="Calibri Light" w:hAnsi="Calibri Light" w:cs="Calibri-Light"/>
          <w:color w:val="000000"/>
          <w:sz w:val="19"/>
          <w:szCs w:val="19"/>
        </w:rPr>
        <w:br/>
        <w:t>CJG</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Centrum voor Jeugd en Gezin</w:t>
      </w:r>
    </w:p>
    <w:p w14:paraId="61A8C1AD" w14:textId="77777777" w:rsidR="00E64F2F" w:rsidRPr="00370916" w:rsidRDefault="00ED2A3B"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CvB</w:t>
      </w:r>
      <w:r>
        <w:rPr>
          <w:rFonts w:ascii="Calibri Light" w:hAnsi="Calibri Light" w:cs="Calibri-Light"/>
          <w:color w:val="000000"/>
          <w:sz w:val="19"/>
          <w:szCs w:val="19"/>
        </w:rPr>
        <w:tab/>
      </w:r>
      <w:r>
        <w:rPr>
          <w:rFonts w:ascii="Calibri Light" w:hAnsi="Calibri Light" w:cs="Calibri-Light"/>
          <w:color w:val="000000"/>
          <w:sz w:val="19"/>
          <w:szCs w:val="19"/>
        </w:rPr>
        <w:tab/>
        <w:t>College van Bestuur</w:t>
      </w:r>
    </w:p>
    <w:p w14:paraId="61A8C1AE" w14:textId="77777777" w:rsidR="00E64F2F"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EHBO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Eerste Hulp bij Ongelukken</w:t>
      </w:r>
    </w:p>
    <w:p w14:paraId="61A8C1AF" w14:textId="77777777" w:rsidR="005B411A" w:rsidRPr="00370916" w:rsidRDefault="005B411A"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EU</w:t>
      </w:r>
      <w:r>
        <w:rPr>
          <w:rFonts w:ascii="Calibri Light" w:hAnsi="Calibri Light" w:cs="Calibri-Light"/>
          <w:color w:val="000000"/>
          <w:sz w:val="19"/>
          <w:szCs w:val="19"/>
        </w:rPr>
        <w:tab/>
      </w:r>
      <w:r>
        <w:rPr>
          <w:rFonts w:ascii="Calibri Light" w:hAnsi="Calibri Light" w:cs="Calibri-Light"/>
          <w:color w:val="000000"/>
          <w:sz w:val="19"/>
          <w:szCs w:val="19"/>
        </w:rPr>
        <w:tab/>
        <w:t>Europese Unie</w:t>
      </w:r>
    </w:p>
    <w:p w14:paraId="61A8C1B0" w14:textId="77777777" w:rsidR="001F057A"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GGD</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Gemeentelijke of Gemeenschappelijke</w:t>
      </w:r>
    </w:p>
    <w:p w14:paraId="61A8C1B1" w14:textId="39BF0872" w:rsidR="00E64F2F" w:rsidRPr="00731D45" w:rsidRDefault="001F057A"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lang w:val="en-US"/>
        </w:rPr>
      </w:pPr>
      <w:r>
        <w:rPr>
          <w:rFonts w:ascii="Calibri Light" w:hAnsi="Calibri Light" w:cs="Calibri-Light"/>
          <w:color w:val="000000"/>
          <w:sz w:val="19"/>
          <w:szCs w:val="19"/>
        </w:rPr>
        <w:tab/>
      </w:r>
      <w:r>
        <w:rPr>
          <w:rFonts w:ascii="Calibri Light" w:hAnsi="Calibri Light" w:cs="Calibri-Light"/>
          <w:color w:val="000000"/>
          <w:sz w:val="19"/>
          <w:szCs w:val="19"/>
        </w:rPr>
        <w:tab/>
      </w:r>
      <w:proofErr w:type="spellStart"/>
      <w:r w:rsidR="00E64F2F" w:rsidRPr="00731D45">
        <w:rPr>
          <w:rFonts w:ascii="Calibri Light" w:hAnsi="Calibri Light" w:cs="Calibri-Light"/>
          <w:color w:val="000000"/>
          <w:sz w:val="19"/>
          <w:szCs w:val="19"/>
          <w:lang w:val="en-US"/>
        </w:rPr>
        <w:t>Gezondheidsdienst</w:t>
      </w:r>
      <w:proofErr w:type="spellEnd"/>
    </w:p>
    <w:p w14:paraId="70B3DF58" w14:textId="50187560" w:rsidR="00821EE7" w:rsidRPr="00731D45" w:rsidRDefault="00821EE7"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lang w:val="en-US"/>
        </w:rPr>
      </w:pPr>
      <w:r w:rsidRPr="00731D45">
        <w:rPr>
          <w:rFonts w:ascii="Calibri Light" w:hAnsi="Calibri Light" w:cs="Calibri-Light"/>
          <w:color w:val="000000"/>
          <w:sz w:val="19"/>
          <w:szCs w:val="19"/>
          <w:lang w:val="en-US"/>
        </w:rPr>
        <w:t>GSA</w:t>
      </w:r>
      <w:r w:rsidRPr="00731D45">
        <w:rPr>
          <w:rFonts w:ascii="Calibri Light" w:hAnsi="Calibri Light" w:cs="Calibri-Light"/>
          <w:color w:val="000000"/>
          <w:sz w:val="19"/>
          <w:szCs w:val="19"/>
          <w:lang w:val="en-US"/>
        </w:rPr>
        <w:tab/>
      </w:r>
      <w:r w:rsidRPr="00731D45">
        <w:rPr>
          <w:rFonts w:ascii="Calibri Light" w:hAnsi="Calibri Light" w:cs="Calibri-Light"/>
          <w:color w:val="000000"/>
          <w:sz w:val="19"/>
          <w:szCs w:val="19"/>
          <w:lang w:val="en-US"/>
        </w:rPr>
        <w:tab/>
      </w:r>
      <w:r w:rsidR="007E2399" w:rsidRPr="00731D45">
        <w:rPr>
          <w:rFonts w:ascii="Calibri Light" w:hAnsi="Calibri Light" w:cs="Calibri-Light"/>
          <w:color w:val="000000"/>
          <w:sz w:val="19"/>
          <w:szCs w:val="19"/>
          <w:lang w:val="en-US"/>
        </w:rPr>
        <w:t>Gay – Straight Alliance of Gender and Sexuality Alliance</w:t>
      </w:r>
    </w:p>
    <w:p w14:paraId="4D7C8DF7" w14:textId="48A82E2E" w:rsidR="007E2399" w:rsidRDefault="007E2399"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IPB</w:t>
      </w:r>
      <w:r>
        <w:rPr>
          <w:rFonts w:ascii="Calibri Light" w:hAnsi="Calibri Light" w:cs="Calibri-Light"/>
          <w:color w:val="000000"/>
          <w:sz w:val="19"/>
          <w:szCs w:val="19"/>
        </w:rPr>
        <w:tab/>
      </w:r>
      <w:r>
        <w:rPr>
          <w:rFonts w:ascii="Calibri Light" w:hAnsi="Calibri Light" w:cs="Calibri-Light"/>
          <w:color w:val="000000"/>
          <w:sz w:val="19"/>
          <w:szCs w:val="19"/>
        </w:rPr>
        <w:tab/>
        <w:t>Informatiebeveiligings- en Privacy Beleid</w:t>
      </w:r>
    </w:p>
    <w:p w14:paraId="770063D7" w14:textId="4D8822F8" w:rsidR="007E2399" w:rsidRPr="00370916" w:rsidRDefault="007E2399"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LGBT</w:t>
      </w:r>
      <w:r>
        <w:rPr>
          <w:rFonts w:ascii="Calibri Light" w:hAnsi="Calibri Light" w:cs="Calibri-Light"/>
          <w:color w:val="000000"/>
          <w:sz w:val="19"/>
          <w:szCs w:val="19"/>
        </w:rPr>
        <w:tab/>
      </w:r>
      <w:r>
        <w:rPr>
          <w:rFonts w:ascii="Calibri Light" w:hAnsi="Calibri Light" w:cs="Calibri-Light"/>
          <w:color w:val="000000"/>
          <w:sz w:val="19"/>
          <w:szCs w:val="19"/>
        </w:rPr>
        <w:tab/>
        <w:t>Lesbisch, Gay, Biseksueel, Transgender</w:t>
      </w:r>
    </w:p>
    <w:p w14:paraId="61A8C1B2" w14:textId="77777777" w:rsidR="001F057A"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LKC</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 xml:space="preserve">Landelijke Klachten </w:t>
      </w:r>
      <w:proofErr w:type="spellStart"/>
      <w:r w:rsidRPr="00370916">
        <w:rPr>
          <w:rFonts w:ascii="Calibri Light" w:hAnsi="Calibri Light" w:cs="Calibri-Light"/>
          <w:color w:val="000000"/>
          <w:sz w:val="19"/>
          <w:szCs w:val="19"/>
        </w:rPr>
        <w:t>Commisie</w:t>
      </w:r>
      <w:proofErr w:type="spellEnd"/>
      <w:r w:rsidRPr="00370916">
        <w:rPr>
          <w:rFonts w:ascii="Calibri Light" w:hAnsi="Calibri Light" w:cs="Calibri-Light"/>
          <w:color w:val="000000"/>
          <w:sz w:val="19"/>
          <w:szCs w:val="19"/>
        </w:rPr>
        <w:t xml:space="preserve">, Stichting </w:t>
      </w:r>
    </w:p>
    <w:p w14:paraId="61A8C1B3" w14:textId="77777777" w:rsidR="00E64F2F" w:rsidRPr="00370916" w:rsidRDefault="001F057A"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b/>
      </w:r>
      <w:r>
        <w:rPr>
          <w:rFonts w:ascii="Calibri Light" w:hAnsi="Calibri Light" w:cs="Calibri-Light"/>
          <w:color w:val="000000"/>
          <w:sz w:val="19"/>
          <w:szCs w:val="19"/>
        </w:rPr>
        <w:tab/>
      </w:r>
      <w:r w:rsidR="00E64F2F" w:rsidRPr="00370916">
        <w:rPr>
          <w:rFonts w:ascii="Calibri Light" w:hAnsi="Calibri Light" w:cs="Calibri-Light"/>
          <w:color w:val="000000"/>
          <w:sz w:val="19"/>
          <w:szCs w:val="19"/>
        </w:rPr>
        <w:t>Onderwijsgeschillen</w:t>
      </w:r>
      <w:r w:rsidR="00E64F2F" w:rsidRPr="00370916">
        <w:rPr>
          <w:rFonts w:ascii="Calibri Light" w:hAnsi="Calibri Light" w:cs="Calibri-Light"/>
          <w:color w:val="000000"/>
          <w:sz w:val="19"/>
          <w:szCs w:val="19"/>
        </w:rPr>
        <w:br/>
        <w:t>LVS</w:t>
      </w:r>
      <w:r w:rsidR="00E64F2F" w:rsidRPr="00370916">
        <w:rPr>
          <w:rFonts w:ascii="Calibri Light" w:hAnsi="Calibri Light" w:cs="Calibri-Light"/>
          <w:color w:val="000000"/>
          <w:sz w:val="19"/>
          <w:szCs w:val="19"/>
        </w:rPr>
        <w:tab/>
      </w:r>
      <w:r w:rsidR="00E64F2F" w:rsidRPr="00370916">
        <w:rPr>
          <w:rFonts w:ascii="Calibri Light" w:hAnsi="Calibri Light" w:cs="Calibri-Light"/>
          <w:color w:val="000000"/>
          <w:sz w:val="19"/>
          <w:szCs w:val="19"/>
        </w:rPr>
        <w:tab/>
        <w:t>Leerlingvolgsysteem</w:t>
      </w:r>
    </w:p>
    <w:p w14:paraId="61A8C1B4"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NEN</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Nederlandse Norm</w:t>
      </w:r>
    </w:p>
    <w:p w14:paraId="61A8C1B5"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OCW</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Ministerie van Onderwijs, Cultuur en Wetenschap</w:t>
      </w:r>
    </w:p>
    <w:p w14:paraId="61A8C1B6"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OP</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Onderwijzend Personeel</w:t>
      </w:r>
    </w:p>
    <w:p w14:paraId="61A8C1B7"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OOP</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Onderwij</w:t>
      </w:r>
      <w:r w:rsidR="00ED2A3B">
        <w:rPr>
          <w:rFonts w:ascii="Calibri Light" w:hAnsi="Calibri Light" w:cs="Calibri-Light"/>
          <w:color w:val="000000"/>
          <w:sz w:val="19"/>
          <w:szCs w:val="19"/>
        </w:rPr>
        <w:t>s</w:t>
      </w:r>
      <w:r w:rsidRPr="00370916">
        <w:rPr>
          <w:rFonts w:ascii="Calibri Light" w:hAnsi="Calibri Light" w:cs="Calibri-Light"/>
          <w:color w:val="000000"/>
          <w:sz w:val="19"/>
          <w:szCs w:val="19"/>
        </w:rPr>
        <w:t xml:space="preserve"> Ondersteunend Personeel</w:t>
      </w:r>
    </w:p>
    <w:p w14:paraId="61A8C1B8"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OOZ </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Stichting Openbaar Onderwijs Zwolle en Regio</w:t>
      </w:r>
    </w:p>
    <w:p w14:paraId="61A8C1B9"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PO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Primair Onderwijs</w:t>
      </w:r>
    </w:p>
    <w:p w14:paraId="61A8C1BA"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PPSI</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Project Preventie Seksuele Intimidatie</w:t>
      </w:r>
    </w:p>
    <w:p w14:paraId="61A8C1BB"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Pro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Praktijkonderwijs</w:t>
      </w:r>
    </w:p>
    <w:p w14:paraId="61A8C1BC"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PSH</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Psychosociale Hulpverlening GGD</w:t>
      </w:r>
    </w:p>
    <w:p w14:paraId="61A8C1BD"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PSO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Primair Speciaal Onderwijs</w:t>
      </w:r>
    </w:p>
    <w:p w14:paraId="61A8C1BE"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RI&amp;E</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Risico Inventarisatie en Evaluatie</w:t>
      </w:r>
    </w:p>
    <w:p w14:paraId="61A8C1BF"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SOVA</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Sociale Vaardigheidstraining</w:t>
      </w:r>
    </w:p>
    <w:p w14:paraId="61A8C1C0" w14:textId="77777777" w:rsidR="001F057A"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SJO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Expertisecentrum voor Samenleving</w:t>
      </w:r>
      <w:r w:rsidR="00ED2A3B">
        <w:rPr>
          <w:rFonts w:ascii="Calibri Light" w:hAnsi="Calibri Light" w:cs="Calibri-Light"/>
          <w:color w:val="000000"/>
          <w:sz w:val="19"/>
          <w:szCs w:val="19"/>
        </w:rPr>
        <w:t>, Jeugd</w:t>
      </w:r>
      <w:r w:rsidRPr="00370916">
        <w:rPr>
          <w:rFonts w:ascii="Calibri Light" w:hAnsi="Calibri Light" w:cs="Calibri-Light"/>
          <w:color w:val="000000"/>
          <w:sz w:val="19"/>
          <w:szCs w:val="19"/>
        </w:rPr>
        <w:t xml:space="preserve"> </w:t>
      </w:r>
      <w:r w:rsidR="005B411A">
        <w:rPr>
          <w:rFonts w:ascii="Calibri Light" w:hAnsi="Calibri Light" w:cs="Calibri-Light"/>
          <w:color w:val="000000"/>
          <w:sz w:val="19"/>
          <w:szCs w:val="19"/>
        </w:rPr>
        <w:t xml:space="preserve"> en</w:t>
      </w:r>
    </w:p>
    <w:p w14:paraId="61A8C1C1" w14:textId="77777777" w:rsidR="00E64F2F" w:rsidRPr="00370916" w:rsidRDefault="00C93188" w:rsidP="00C93188">
      <w:pPr>
        <w:widowControl w:val="0"/>
        <w:tabs>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b/>
      </w:r>
      <w:r w:rsidR="00E64F2F" w:rsidRPr="00370916">
        <w:rPr>
          <w:rFonts w:ascii="Calibri Light" w:hAnsi="Calibri Light" w:cs="Calibri-Light"/>
          <w:color w:val="000000"/>
          <w:sz w:val="19"/>
          <w:szCs w:val="19"/>
        </w:rPr>
        <w:t>Opvoeding</w:t>
      </w:r>
    </w:p>
    <w:p w14:paraId="61A8C1C2"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TSG</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Thorbecke Scholengemeenschap</w:t>
      </w:r>
    </w:p>
    <w:p w14:paraId="61A8C1C3"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TSO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r>
      <w:proofErr w:type="spellStart"/>
      <w:r w:rsidRPr="00370916">
        <w:rPr>
          <w:rFonts w:ascii="Calibri Light" w:hAnsi="Calibri Light" w:cs="Calibri-Light"/>
          <w:color w:val="000000"/>
          <w:sz w:val="19"/>
          <w:szCs w:val="19"/>
        </w:rPr>
        <w:t>Tussenschoolse</w:t>
      </w:r>
      <w:proofErr w:type="spellEnd"/>
      <w:r w:rsidRPr="00370916">
        <w:rPr>
          <w:rFonts w:ascii="Calibri Light" w:hAnsi="Calibri Light" w:cs="Calibri-Light"/>
          <w:color w:val="000000"/>
          <w:sz w:val="19"/>
          <w:szCs w:val="19"/>
        </w:rPr>
        <w:t xml:space="preserve"> Opvang</w:t>
      </w:r>
    </w:p>
    <w:p w14:paraId="61A8C1C4"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VO </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Voortgezet Onderwijs</w:t>
      </w:r>
    </w:p>
    <w:p w14:paraId="61A8C1C5" w14:textId="77777777" w:rsidR="00E64F2F"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VSO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Voortgezet Speciaal Onderwijs</w:t>
      </w:r>
    </w:p>
    <w:p w14:paraId="61A8C1C6" w14:textId="77777777" w:rsidR="005B411A" w:rsidRPr="00370916" w:rsidRDefault="005B411A"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WBP</w:t>
      </w:r>
      <w:r>
        <w:rPr>
          <w:rFonts w:ascii="Calibri Light" w:hAnsi="Calibri Light" w:cs="Calibri-Light"/>
          <w:color w:val="000000"/>
          <w:sz w:val="19"/>
          <w:szCs w:val="19"/>
        </w:rPr>
        <w:tab/>
      </w:r>
      <w:r>
        <w:rPr>
          <w:rFonts w:ascii="Calibri Light" w:hAnsi="Calibri Light" w:cs="Calibri-Light"/>
          <w:color w:val="000000"/>
          <w:sz w:val="19"/>
          <w:szCs w:val="19"/>
        </w:rPr>
        <w:tab/>
        <w:t>Wet Bescherming Persoonsgegevens</w:t>
      </w:r>
    </w:p>
    <w:p w14:paraId="61A8C1C7"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WEC</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Wet op de Expertisecentra</w:t>
      </w:r>
    </w:p>
    <w:p w14:paraId="61A8C1C8" w14:textId="77777777" w:rsidR="00E64F2F" w:rsidRPr="00370916" w:rsidRDefault="00E64F2F" w:rsidP="00C93188">
      <w:pPr>
        <w:widowControl w:val="0"/>
        <w:tabs>
          <w:tab w:val="left" w:pos="460"/>
          <w:tab w:val="left" w:pos="567"/>
          <w:tab w:val="left" w:pos="907"/>
          <w:tab w:val="left" w:pos="1020"/>
          <w:tab w:val="left" w:pos="1361"/>
          <w:tab w:val="left" w:pos="172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WPO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Wet op Primair Onderwijs</w:t>
      </w:r>
    </w:p>
    <w:p w14:paraId="61A8C1C9" w14:textId="77777777" w:rsidR="00E64F2F" w:rsidRPr="00370916" w:rsidRDefault="00E64F2F" w:rsidP="00C93188">
      <w:pPr>
        <w:widowControl w:val="0"/>
        <w:tabs>
          <w:tab w:val="left" w:pos="240"/>
          <w:tab w:val="left" w:pos="520"/>
          <w:tab w:val="left" w:pos="567"/>
          <w:tab w:val="left" w:pos="820"/>
          <w:tab w:val="left" w:pos="907"/>
          <w:tab w:val="left" w:pos="1020"/>
          <w:tab w:val="left" w:pos="1361"/>
          <w:tab w:val="left" w:pos="1720"/>
          <w:tab w:val="right" w:pos="4800"/>
          <w:tab w:val="right" w:pos="7760"/>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WVO</w:t>
      </w:r>
      <w:r w:rsidRPr="00370916">
        <w:rPr>
          <w:rFonts w:ascii="Calibri Light" w:hAnsi="Calibri Light" w:cs="Calibri-Light"/>
          <w:color w:val="000000"/>
          <w:sz w:val="19"/>
          <w:szCs w:val="19"/>
        </w:rPr>
        <w:tab/>
      </w:r>
      <w:r w:rsidRPr="00370916">
        <w:rPr>
          <w:rFonts w:ascii="Calibri Light" w:hAnsi="Calibri Light" w:cs="Calibri-Light"/>
          <w:color w:val="000000"/>
          <w:sz w:val="19"/>
          <w:szCs w:val="19"/>
        </w:rPr>
        <w:tab/>
        <w:t>Wet op Voortgezet Onderwijs</w:t>
      </w:r>
    </w:p>
    <w:p w14:paraId="61A8C1CA" w14:textId="77777777" w:rsidR="00E64F2F" w:rsidRPr="00370916" w:rsidRDefault="00E64F2F" w:rsidP="00C93188">
      <w:pPr>
        <w:tabs>
          <w:tab w:val="left" w:pos="567"/>
          <w:tab w:val="left" w:pos="907"/>
          <w:tab w:val="left" w:pos="1361"/>
        </w:tabs>
        <w:spacing w:line="288" w:lineRule="auto"/>
        <w:rPr>
          <w:rFonts w:ascii="Calibri Light" w:hAnsi="Calibri Light" w:cs="Calibri-Light"/>
          <w:color w:val="000000"/>
          <w:sz w:val="19"/>
          <w:szCs w:val="19"/>
        </w:rPr>
      </w:pPr>
      <w:r w:rsidRPr="00370916">
        <w:rPr>
          <w:rFonts w:ascii="Calibri Light" w:hAnsi="Calibri Light" w:cs="Calibri-Light"/>
          <w:color w:val="000000"/>
          <w:sz w:val="19"/>
          <w:szCs w:val="19"/>
        </w:rPr>
        <w:br w:type="page"/>
      </w:r>
    </w:p>
    <w:p w14:paraId="61A8C1ED" w14:textId="5403F317" w:rsidR="00B54322" w:rsidRPr="000817B3" w:rsidRDefault="00BE134F" w:rsidP="00BE134F">
      <w:pPr>
        <w:tabs>
          <w:tab w:val="left" w:pos="567"/>
          <w:tab w:val="left" w:pos="907"/>
          <w:tab w:val="left" w:pos="1361"/>
        </w:tabs>
        <w:spacing w:line="288" w:lineRule="auto"/>
        <w:rPr>
          <w:rFonts w:ascii="Calibri Light" w:hAnsi="Calibri Light" w:cs="Calibri-Light"/>
          <w:color w:val="009394"/>
          <w:sz w:val="52"/>
          <w:szCs w:val="52"/>
        </w:rPr>
      </w:pPr>
      <w:r w:rsidRPr="000817B3">
        <w:rPr>
          <w:rFonts w:ascii="Calibri Light" w:hAnsi="Calibri Light" w:cs="Calibri-Light"/>
          <w:color w:val="009394"/>
          <w:sz w:val="52"/>
          <w:szCs w:val="52"/>
        </w:rPr>
        <w:lastRenderedPageBreak/>
        <w:t>OVERZICHT BIJL</w:t>
      </w:r>
      <w:r w:rsidR="000F4F58" w:rsidRPr="000817B3">
        <w:rPr>
          <w:rFonts w:ascii="Calibri Light" w:hAnsi="Calibri Light" w:cs="Calibri-Light"/>
          <w:color w:val="009394"/>
          <w:sz w:val="52"/>
          <w:szCs w:val="52"/>
        </w:rPr>
        <w:t>A</w:t>
      </w:r>
      <w:r w:rsidRPr="000817B3">
        <w:rPr>
          <w:rFonts w:ascii="Calibri Light" w:hAnsi="Calibri Light" w:cs="Calibri-Light"/>
          <w:color w:val="009394"/>
          <w:sz w:val="52"/>
          <w:szCs w:val="52"/>
        </w:rPr>
        <w:t>GES</w:t>
      </w:r>
      <w:r w:rsidR="00095D8E" w:rsidRPr="000817B3">
        <w:rPr>
          <w:rStyle w:val="Voetnootmarkering"/>
          <w:rFonts w:ascii="Calibri Light" w:hAnsi="Calibri Light" w:cs="Calibri-Light"/>
          <w:color w:val="009394"/>
          <w:sz w:val="52"/>
          <w:szCs w:val="52"/>
        </w:rPr>
        <w:footnoteReference w:id="2"/>
      </w:r>
    </w:p>
    <w:p w14:paraId="61A8C1F0" w14:textId="77777777" w:rsidR="00B54322" w:rsidRPr="000817B3"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9394"/>
          <w:sz w:val="19"/>
          <w:szCs w:val="19"/>
          <w:u w:val="single"/>
        </w:rPr>
      </w:pPr>
      <w:r w:rsidRPr="000817B3">
        <w:rPr>
          <w:rFonts w:ascii="Calibri Light" w:hAnsi="Calibri Light" w:cs="Calibri-Light"/>
          <w:color w:val="009394"/>
          <w:sz w:val="19"/>
          <w:szCs w:val="19"/>
          <w:u w:val="single"/>
        </w:rPr>
        <w:t>Hoofdstuk 1</w:t>
      </w:r>
    </w:p>
    <w:p w14:paraId="61A8C1F5" w14:textId="4DC6E2AA" w:rsidR="00B54322" w:rsidRDefault="00E708FB"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Geen bijlagen</w:t>
      </w:r>
    </w:p>
    <w:p w14:paraId="2BEA9DB0" w14:textId="77777777" w:rsidR="00E708FB" w:rsidRPr="00370916" w:rsidRDefault="00E708FB"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p>
    <w:p w14:paraId="61A8C1F6" w14:textId="77777777" w:rsidR="00B54322" w:rsidRPr="000817B3"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9394"/>
          <w:sz w:val="19"/>
          <w:szCs w:val="19"/>
          <w:u w:val="single"/>
        </w:rPr>
      </w:pPr>
      <w:r w:rsidRPr="000817B3">
        <w:rPr>
          <w:rFonts w:ascii="Calibri Light" w:hAnsi="Calibri Light" w:cs="Calibri-Light"/>
          <w:color w:val="009394"/>
          <w:sz w:val="19"/>
          <w:szCs w:val="19"/>
          <w:u w:val="single"/>
        </w:rPr>
        <w:t>Hoofdstuk 2</w:t>
      </w:r>
    </w:p>
    <w:p w14:paraId="61A8C1F7" w14:textId="231FA1EA" w:rsidR="00BE134F"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Bijlage </w:t>
      </w:r>
      <w:r w:rsidR="00BD7E2D">
        <w:rPr>
          <w:rFonts w:ascii="Calibri Light" w:hAnsi="Calibri Light" w:cs="Calibri-Light"/>
          <w:color w:val="000000"/>
          <w:sz w:val="19"/>
          <w:szCs w:val="19"/>
        </w:rPr>
        <w:tab/>
      </w:r>
      <w:r w:rsidRPr="00370916">
        <w:rPr>
          <w:rFonts w:ascii="Calibri Light" w:hAnsi="Calibri Light" w:cs="Calibri-Light"/>
          <w:color w:val="000000"/>
          <w:sz w:val="19"/>
          <w:szCs w:val="19"/>
        </w:rPr>
        <w:tab/>
        <w:t xml:space="preserve">Overzicht algemene richtlijnen </w:t>
      </w:r>
      <w:proofErr w:type="spellStart"/>
      <w:r w:rsidRPr="00370916">
        <w:rPr>
          <w:rFonts w:ascii="Calibri Light" w:hAnsi="Calibri Light" w:cs="Calibri-Light"/>
          <w:color w:val="000000"/>
          <w:sz w:val="19"/>
          <w:szCs w:val="19"/>
        </w:rPr>
        <w:t>veiligheidsvoor</w:t>
      </w:r>
      <w:proofErr w:type="spellEnd"/>
      <w:r w:rsidR="00BE134F">
        <w:rPr>
          <w:rFonts w:ascii="Calibri Light" w:hAnsi="Calibri Light" w:cs="Calibri-Light"/>
          <w:color w:val="000000"/>
          <w:sz w:val="19"/>
          <w:szCs w:val="19"/>
        </w:rPr>
        <w:t>-</w:t>
      </w:r>
    </w:p>
    <w:p w14:paraId="61A8C1F8" w14:textId="113AC6E1" w:rsidR="00B54322" w:rsidRPr="00370916" w:rsidRDefault="00BE134F"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ab/>
      </w:r>
      <w:r>
        <w:rPr>
          <w:rFonts w:ascii="Calibri Light" w:hAnsi="Calibri Light" w:cs="Calibri-Light"/>
          <w:color w:val="000000"/>
          <w:sz w:val="19"/>
          <w:szCs w:val="19"/>
        </w:rPr>
        <w:tab/>
      </w:r>
      <w:r w:rsidR="00B54322" w:rsidRPr="00370916">
        <w:rPr>
          <w:rFonts w:ascii="Calibri Light" w:hAnsi="Calibri Light" w:cs="Calibri-Light"/>
          <w:color w:val="000000"/>
          <w:sz w:val="19"/>
          <w:szCs w:val="19"/>
        </w:rPr>
        <w:t>schriften in practicumlokalen</w:t>
      </w:r>
    </w:p>
    <w:p w14:paraId="61A8C1FF" w14:textId="16EC4EE0" w:rsidR="00B07575"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A1428E">
        <w:rPr>
          <w:rFonts w:ascii="Calibri Light" w:hAnsi="Calibri Light" w:cs="Calibri-Light"/>
          <w:color w:val="FF0000"/>
          <w:sz w:val="19"/>
          <w:szCs w:val="19"/>
        </w:rPr>
        <w:t xml:space="preserve">Bijlage </w:t>
      </w:r>
      <w:r w:rsidR="00AB41D9" w:rsidRPr="00A1428E">
        <w:rPr>
          <w:rFonts w:ascii="Calibri Light" w:hAnsi="Calibri Light" w:cs="Calibri-Light"/>
          <w:color w:val="FF0000"/>
          <w:sz w:val="19"/>
          <w:szCs w:val="19"/>
        </w:rPr>
        <w:tab/>
      </w:r>
      <w:r w:rsidRPr="00A1428E">
        <w:rPr>
          <w:rFonts w:ascii="Calibri Light" w:hAnsi="Calibri Light" w:cs="Calibri-Light"/>
          <w:color w:val="FF0000"/>
          <w:sz w:val="19"/>
          <w:szCs w:val="19"/>
        </w:rPr>
        <w:tab/>
        <w:t>Protocol extreem weer</w:t>
      </w:r>
    </w:p>
    <w:p w14:paraId="6008E6DF" w14:textId="00935A04" w:rsidR="008356D2" w:rsidRPr="00AF7421" w:rsidRDefault="008356D2" w:rsidP="00BE134F">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Bijlage</w:t>
      </w:r>
      <w:r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Protocol ongewenst bezoek in en om de school</w:t>
      </w:r>
    </w:p>
    <w:p w14:paraId="61A8C200" w14:textId="77777777" w:rsidR="00B54322"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p>
    <w:p w14:paraId="69EC5094" w14:textId="703AC8AA" w:rsidR="00AB41D9" w:rsidRPr="000817B3" w:rsidRDefault="00AE38FF" w:rsidP="00BE134F">
      <w:pPr>
        <w:widowControl w:val="0"/>
        <w:tabs>
          <w:tab w:val="left" w:pos="567"/>
        </w:tabs>
        <w:autoSpaceDE w:val="0"/>
        <w:autoSpaceDN w:val="0"/>
        <w:adjustRightInd w:val="0"/>
        <w:spacing w:line="288" w:lineRule="auto"/>
        <w:textAlignment w:val="center"/>
        <w:rPr>
          <w:rFonts w:ascii="Calibri Light" w:hAnsi="Calibri Light" w:cs="Calibri-Light"/>
          <w:color w:val="009394"/>
          <w:sz w:val="19"/>
          <w:szCs w:val="19"/>
        </w:rPr>
      </w:pPr>
      <w:proofErr w:type="spellStart"/>
      <w:r w:rsidRPr="000817B3">
        <w:rPr>
          <w:rFonts w:ascii="Calibri Light" w:hAnsi="Calibri Light" w:cs="Calibri-Light"/>
          <w:color w:val="009394"/>
          <w:sz w:val="19"/>
          <w:szCs w:val="19"/>
        </w:rPr>
        <w:t>Schoolspecifieke</w:t>
      </w:r>
      <w:proofErr w:type="spellEnd"/>
      <w:r w:rsidRPr="000817B3">
        <w:rPr>
          <w:rFonts w:ascii="Calibri Light" w:hAnsi="Calibri Light" w:cs="Calibri-Light"/>
          <w:color w:val="009394"/>
          <w:sz w:val="19"/>
          <w:szCs w:val="19"/>
        </w:rPr>
        <w:t xml:space="preserve"> bijlagen</w:t>
      </w:r>
    </w:p>
    <w:p w14:paraId="3CB71C34" w14:textId="6A5CFC0A" w:rsidR="00AE38FF" w:rsidRPr="00370916" w:rsidRDefault="00AE38FF" w:rsidP="00AE38F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Bijlage </w:t>
      </w:r>
      <w:r>
        <w:rPr>
          <w:rFonts w:ascii="Calibri Light" w:hAnsi="Calibri Light" w:cs="Calibri-Light"/>
          <w:color w:val="000000"/>
          <w:sz w:val="19"/>
          <w:szCs w:val="19"/>
        </w:rPr>
        <w:tab/>
      </w:r>
      <w:r w:rsidRPr="00370916">
        <w:rPr>
          <w:rFonts w:ascii="Calibri Light" w:hAnsi="Calibri Light" w:cs="Calibri-Light"/>
          <w:color w:val="000000"/>
          <w:sz w:val="19"/>
          <w:szCs w:val="19"/>
        </w:rPr>
        <w:tab/>
        <w:t xml:space="preserve">Veiligheidsvoorschriften practicumlokalen </w:t>
      </w:r>
    </w:p>
    <w:p w14:paraId="3F82FDDA" w14:textId="3F976AAC" w:rsidR="00AE38FF" w:rsidRPr="00370916" w:rsidRDefault="00AE38FF" w:rsidP="00AE38F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Bijlage </w:t>
      </w:r>
      <w:r>
        <w:rPr>
          <w:rFonts w:ascii="Calibri Light" w:hAnsi="Calibri Light" w:cs="Calibri-Light"/>
          <w:color w:val="000000"/>
          <w:sz w:val="19"/>
          <w:szCs w:val="19"/>
        </w:rPr>
        <w:tab/>
      </w:r>
      <w:r w:rsidRPr="00370916">
        <w:rPr>
          <w:rFonts w:ascii="Calibri Light" w:hAnsi="Calibri Light" w:cs="Calibri-Light"/>
          <w:color w:val="000000"/>
          <w:sz w:val="19"/>
          <w:szCs w:val="19"/>
        </w:rPr>
        <w:tab/>
        <w:t xml:space="preserve">Actueel BHV-plan/(bedrijfs-)noodplan </w:t>
      </w:r>
    </w:p>
    <w:p w14:paraId="1F515982" w14:textId="0EB3ED58" w:rsidR="00AE38FF" w:rsidRPr="00370916" w:rsidRDefault="00AE38FF" w:rsidP="00AE38F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Bijlage </w:t>
      </w:r>
      <w:r>
        <w:rPr>
          <w:rFonts w:ascii="Calibri Light" w:hAnsi="Calibri Light" w:cs="Calibri-Light"/>
          <w:color w:val="000000"/>
          <w:sz w:val="19"/>
          <w:szCs w:val="19"/>
        </w:rPr>
        <w:tab/>
      </w:r>
      <w:r w:rsidRPr="00370916">
        <w:rPr>
          <w:rFonts w:ascii="Calibri Light" w:hAnsi="Calibri Light" w:cs="Calibri-Light"/>
          <w:color w:val="000000"/>
          <w:sz w:val="19"/>
          <w:szCs w:val="19"/>
        </w:rPr>
        <w:tab/>
        <w:t xml:space="preserve">Actueel ontruimingsplan </w:t>
      </w:r>
    </w:p>
    <w:p w14:paraId="0EE38461" w14:textId="7F41B569" w:rsidR="00AE38FF" w:rsidRDefault="00AE38FF" w:rsidP="00AE38F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000000"/>
          <w:sz w:val="19"/>
          <w:szCs w:val="19"/>
        </w:rPr>
        <w:t xml:space="preserve">Bijlage </w:t>
      </w:r>
      <w:r>
        <w:rPr>
          <w:rFonts w:ascii="Calibri Light" w:hAnsi="Calibri Light" w:cs="Calibri-Light"/>
          <w:color w:val="000000"/>
          <w:sz w:val="19"/>
          <w:szCs w:val="19"/>
        </w:rPr>
        <w:tab/>
      </w:r>
      <w:r w:rsidRPr="00370916">
        <w:rPr>
          <w:rFonts w:ascii="Calibri Light" w:hAnsi="Calibri Light" w:cs="Calibri-Light"/>
          <w:color w:val="000000"/>
          <w:sz w:val="19"/>
          <w:szCs w:val="19"/>
        </w:rPr>
        <w:tab/>
        <w:t xml:space="preserve">Actueel Plan van Aanpak RI&amp;E </w:t>
      </w:r>
    </w:p>
    <w:p w14:paraId="61A8C201" w14:textId="77777777" w:rsidR="004951F1" w:rsidRPr="00370916" w:rsidRDefault="004951F1"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p>
    <w:p w14:paraId="61A8C202" w14:textId="77777777" w:rsidR="00B54322" w:rsidRPr="000817B3"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9394"/>
          <w:sz w:val="19"/>
          <w:szCs w:val="19"/>
          <w:u w:val="single"/>
        </w:rPr>
      </w:pPr>
      <w:r w:rsidRPr="000817B3">
        <w:rPr>
          <w:rFonts w:ascii="Calibri Light" w:hAnsi="Calibri Light" w:cs="Calibri-Light"/>
          <w:color w:val="009394"/>
          <w:sz w:val="19"/>
          <w:szCs w:val="19"/>
          <w:u w:val="single"/>
        </w:rPr>
        <w:t>Hoofdstuk 3</w:t>
      </w:r>
    </w:p>
    <w:p w14:paraId="7FCB7A98" w14:textId="18FB563D" w:rsidR="00A12EC3" w:rsidRPr="00AF7421" w:rsidRDefault="00A12EC3" w:rsidP="00BE134F">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Bijlage</w:t>
      </w:r>
      <w:r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Protocol seksuele intimidatie</w:t>
      </w:r>
    </w:p>
    <w:p w14:paraId="61A8C203" w14:textId="24DAFA92" w:rsidR="00BE134F" w:rsidRPr="00095D8E"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095D8E">
        <w:rPr>
          <w:rFonts w:ascii="Calibri Light" w:hAnsi="Calibri Light" w:cs="Calibri-Light"/>
          <w:color w:val="FF0000"/>
          <w:sz w:val="19"/>
          <w:szCs w:val="19"/>
        </w:rPr>
        <w:t xml:space="preserve">Bijlage </w:t>
      </w:r>
      <w:r w:rsidR="00F027AC" w:rsidRPr="00095D8E">
        <w:rPr>
          <w:rFonts w:ascii="Calibri Light" w:hAnsi="Calibri Light" w:cs="Calibri-Light"/>
          <w:color w:val="FF0000"/>
          <w:sz w:val="19"/>
          <w:szCs w:val="19"/>
        </w:rPr>
        <w:tab/>
      </w:r>
      <w:r w:rsidRPr="00095D8E">
        <w:rPr>
          <w:rFonts w:ascii="Calibri Light" w:hAnsi="Calibri Light" w:cs="Calibri-Light"/>
          <w:color w:val="FF0000"/>
          <w:sz w:val="19"/>
          <w:szCs w:val="19"/>
        </w:rPr>
        <w:tab/>
        <w:t xml:space="preserve">Handleiding en stappenplan </w:t>
      </w:r>
      <w:r w:rsidR="00095D8E" w:rsidRPr="00095D8E">
        <w:rPr>
          <w:rFonts w:ascii="Calibri Light" w:hAnsi="Calibri Light" w:cs="Calibri-Light"/>
          <w:color w:val="FF0000"/>
          <w:sz w:val="19"/>
          <w:szCs w:val="19"/>
        </w:rPr>
        <w:t>m</w:t>
      </w:r>
      <w:r w:rsidRPr="00095D8E">
        <w:rPr>
          <w:rFonts w:ascii="Calibri Light" w:hAnsi="Calibri Light" w:cs="Calibri-Light"/>
          <w:color w:val="FF0000"/>
          <w:sz w:val="19"/>
          <w:szCs w:val="19"/>
        </w:rPr>
        <w:t>eldcode huiselijk</w:t>
      </w:r>
    </w:p>
    <w:p w14:paraId="61A8C204" w14:textId="7EAE14CF" w:rsidR="00B54322" w:rsidRPr="00370916" w:rsidRDefault="00BE134F"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sidRPr="00095D8E">
        <w:rPr>
          <w:rFonts w:ascii="Calibri Light" w:hAnsi="Calibri Light" w:cs="Calibri-Light"/>
          <w:color w:val="FF0000"/>
          <w:sz w:val="19"/>
          <w:szCs w:val="19"/>
        </w:rPr>
        <w:tab/>
      </w:r>
      <w:r w:rsidRPr="00095D8E">
        <w:rPr>
          <w:rFonts w:ascii="Calibri Light" w:hAnsi="Calibri Light" w:cs="Calibri-Light"/>
          <w:color w:val="FF0000"/>
          <w:sz w:val="19"/>
          <w:szCs w:val="19"/>
        </w:rPr>
        <w:tab/>
      </w:r>
      <w:r w:rsidR="00B54322" w:rsidRPr="00095D8E">
        <w:rPr>
          <w:rFonts w:ascii="Calibri Light" w:hAnsi="Calibri Light" w:cs="Calibri-Light"/>
          <w:color w:val="FF0000"/>
          <w:sz w:val="19"/>
          <w:szCs w:val="19"/>
        </w:rPr>
        <w:t xml:space="preserve">geweld en kindermishandeling </w:t>
      </w:r>
    </w:p>
    <w:p w14:paraId="61A8C205" w14:textId="367293C0" w:rsidR="00B54322" w:rsidRPr="00370916"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Bijlage </w:t>
      </w:r>
      <w:r w:rsidR="00F027AC">
        <w:rPr>
          <w:rFonts w:ascii="Calibri Light" w:hAnsi="Calibri Light" w:cs="Calibri-Light"/>
          <w:color w:val="000000"/>
          <w:sz w:val="19"/>
          <w:szCs w:val="19"/>
        </w:rPr>
        <w:tab/>
      </w:r>
      <w:r w:rsidR="00B54322" w:rsidRPr="00370916">
        <w:rPr>
          <w:rFonts w:ascii="Calibri Light" w:hAnsi="Calibri Light" w:cs="Calibri-Light"/>
          <w:color w:val="000000"/>
          <w:sz w:val="19"/>
          <w:szCs w:val="19"/>
        </w:rPr>
        <w:tab/>
      </w:r>
      <w:r w:rsidR="00315982">
        <w:rPr>
          <w:rFonts w:ascii="Calibri Light" w:hAnsi="Calibri Light" w:cs="Calibri-Light"/>
          <w:color w:val="000000"/>
          <w:sz w:val="19"/>
          <w:szCs w:val="19"/>
        </w:rPr>
        <w:t>Informatiebeveiligings- en Privacy Beleid (IPB).</w:t>
      </w:r>
    </w:p>
    <w:p w14:paraId="61A8C206" w14:textId="488660A7" w:rsidR="00B54322" w:rsidRPr="00FD5B91"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FD5B91">
        <w:rPr>
          <w:rFonts w:ascii="Calibri Light" w:hAnsi="Calibri Light" w:cs="Calibri-Light"/>
          <w:color w:val="FF0000"/>
          <w:sz w:val="19"/>
          <w:szCs w:val="19"/>
        </w:rPr>
        <w:t xml:space="preserve">Bijlage </w:t>
      </w:r>
      <w:r w:rsidR="00F027AC" w:rsidRPr="00FD5B91">
        <w:rPr>
          <w:rFonts w:ascii="Calibri Light" w:hAnsi="Calibri Light" w:cs="Calibri-Light"/>
          <w:color w:val="FF0000"/>
          <w:sz w:val="19"/>
          <w:szCs w:val="19"/>
        </w:rPr>
        <w:tab/>
      </w:r>
      <w:r w:rsidR="00B54322" w:rsidRPr="00FD5B91">
        <w:rPr>
          <w:rFonts w:ascii="Calibri Light" w:hAnsi="Calibri Light" w:cs="Calibri-Light"/>
          <w:color w:val="FF0000"/>
          <w:sz w:val="19"/>
          <w:szCs w:val="19"/>
        </w:rPr>
        <w:tab/>
        <w:t>Pri</w:t>
      </w:r>
      <w:r w:rsidR="00BD7116" w:rsidRPr="00FD5B91">
        <w:rPr>
          <w:rFonts w:ascii="Calibri Light" w:hAnsi="Calibri Light" w:cs="Calibri-Light"/>
          <w:color w:val="FF0000"/>
          <w:sz w:val="19"/>
          <w:szCs w:val="19"/>
        </w:rPr>
        <w:t>vacyreglement leerlingen Stichting OOZ.</w:t>
      </w:r>
    </w:p>
    <w:p w14:paraId="6C0A9C81" w14:textId="1A8D6CFD" w:rsidR="00315982" w:rsidRPr="00FD5B91" w:rsidRDefault="00315982"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FD5B91">
        <w:rPr>
          <w:rFonts w:ascii="Calibri Light" w:hAnsi="Calibri Light" w:cs="Calibri-Light"/>
          <w:color w:val="FF0000"/>
          <w:sz w:val="19"/>
          <w:szCs w:val="19"/>
        </w:rPr>
        <w:t xml:space="preserve">Bijlage </w:t>
      </w:r>
      <w:r w:rsidR="00F027AC" w:rsidRPr="00FD5B91">
        <w:rPr>
          <w:rFonts w:ascii="Calibri Light" w:hAnsi="Calibri Light" w:cs="Calibri-Light"/>
          <w:color w:val="FF0000"/>
          <w:sz w:val="19"/>
          <w:szCs w:val="19"/>
        </w:rPr>
        <w:tab/>
      </w:r>
      <w:r w:rsidRPr="00FD5B91">
        <w:rPr>
          <w:rFonts w:ascii="Calibri Light" w:hAnsi="Calibri Light" w:cs="Calibri-Light"/>
          <w:color w:val="FF0000"/>
          <w:sz w:val="19"/>
          <w:szCs w:val="19"/>
        </w:rPr>
        <w:tab/>
        <w:t>Privac</w:t>
      </w:r>
      <w:r w:rsidR="00BD7116" w:rsidRPr="00FD5B91">
        <w:rPr>
          <w:rFonts w:ascii="Calibri Light" w:hAnsi="Calibri Light" w:cs="Calibri-Light"/>
          <w:color w:val="FF0000"/>
          <w:sz w:val="19"/>
          <w:szCs w:val="19"/>
        </w:rPr>
        <w:t>yreglement medewerkers Stichting OOZ.</w:t>
      </w:r>
    </w:p>
    <w:p w14:paraId="61A8C208" w14:textId="0ADD56BA" w:rsidR="001B7DFF" w:rsidRPr="00FD5B91" w:rsidRDefault="001B7DFF" w:rsidP="00F027AC">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FD5B91">
        <w:rPr>
          <w:rFonts w:ascii="Calibri Light" w:hAnsi="Calibri Light" w:cs="Calibri-Light"/>
          <w:color w:val="FF0000"/>
          <w:sz w:val="19"/>
          <w:szCs w:val="19"/>
        </w:rPr>
        <w:t xml:space="preserve">Bijlage </w:t>
      </w:r>
      <w:r w:rsidR="00F027AC" w:rsidRPr="00FD5B91">
        <w:rPr>
          <w:rFonts w:ascii="Calibri Light" w:hAnsi="Calibri Light" w:cs="Calibri-Light"/>
          <w:color w:val="FF0000"/>
          <w:sz w:val="19"/>
          <w:szCs w:val="19"/>
        </w:rPr>
        <w:tab/>
      </w:r>
      <w:r w:rsidRPr="00FD5B91">
        <w:rPr>
          <w:rFonts w:ascii="Calibri Light" w:hAnsi="Calibri Light" w:cs="Calibri-Light"/>
          <w:color w:val="FF0000"/>
          <w:sz w:val="19"/>
          <w:szCs w:val="19"/>
        </w:rPr>
        <w:tab/>
      </w:r>
      <w:r w:rsidR="00FD5B91" w:rsidRPr="00FD5B91">
        <w:rPr>
          <w:rFonts w:ascii="Calibri Light" w:hAnsi="Calibri Light" w:cs="Calibri-Light"/>
          <w:color w:val="FF0000"/>
          <w:sz w:val="19"/>
          <w:szCs w:val="19"/>
        </w:rPr>
        <w:t>Privacyverklaring</w:t>
      </w:r>
      <w:r w:rsidRPr="00FD5B91">
        <w:rPr>
          <w:rFonts w:ascii="Calibri Light" w:hAnsi="Calibri Light" w:cs="Calibri-Light"/>
          <w:color w:val="FF0000"/>
          <w:sz w:val="19"/>
          <w:szCs w:val="19"/>
        </w:rPr>
        <w:t xml:space="preserve"> </w:t>
      </w:r>
    </w:p>
    <w:p w14:paraId="61A8C209" w14:textId="55F3E131" w:rsidR="00B54322" w:rsidRPr="00AF7421" w:rsidRDefault="00B07575" w:rsidP="00AF7421">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 xml:space="preserve">Bijlage </w:t>
      </w:r>
      <w:r w:rsidR="00F027AC" w:rsidRPr="00AF7421">
        <w:rPr>
          <w:rFonts w:ascii="Calibri Light" w:hAnsi="Calibri Light" w:cs="Calibri-Light"/>
          <w:color w:val="00B0F0"/>
          <w:sz w:val="19"/>
          <w:szCs w:val="19"/>
        </w:rPr>
        <w:tab/>
      </w:r>
      <w:r w:rsidR="00B54322" w:rsidRPr="00AF7421">
        <w:rPr>
          <w:rFonts w:ascii="Calibri Light" w:hAnsi="Calibri Light" w:cs="Calibri-Light"/>
          <w:color w:val="00B0F0"/>
          <w:sz w:val="19"/>
          <w:szCs w:val="19"/>
        </w:rPr>
        <w:tab/>
      </w:r>
      <w:r w:rsidR="00F027AC" w:rsidRPr="00AF7421">
        <w:rPr>
          <w:rFonts w:ascii="Calibri Light" w:hAnsi="Calibri Light" w:cs="Calibri-Light"/>
          <w:color w:val="00B0F0"/>
          <w:sz w:val="19"/>
          <w:szCs w:val="19"/>
        </w:rPr>
        <w:t xml:space="preserve">Omgaan met verschillende vormen van ouderlijk </w:t>
      </w:r>
      <w:r w:rsidR="00AF7421">
        <w:rPr>
          <w:rFonts w:ascii="Calibri Light" w:hAnsi="Calibri Light" w:cs="Calibri-Light"/>
          <w:color w:val="00B0F0"/>
          <w:sz w:val="19"/>
          <w:szCs w:val="19"/>
        </w:rPr>
        <w:tab/>
      </w:r>
      <w:r w:rsidR="00AF7421">
        <w:rPr>
          <w:rFonts w:ascii="Calibri Light" w:hAnsi="Calibri Light" w:cs="Calibri-Light"/>
          <w:color w:val="00B0F0"/>
          <w:sz w:val="19"/>
          <w:szCs w:val="19"/>
        </w:rPr>
        <w:tab/>
      </w:r>
      <w:r w:rsidR="00F027AC" w:rsidRPr="00AF7421">
        <w:rPr>
          <w:rFonts w:ascii="Calibri Light" w:hAnsi="Calibri Light" w:cs="Calibri-Light"/>
          <w:color w:val="00B0F0"/>
          <w:sz w:val="19"/>
          <w:szCs w:val="19"/>
        </w:rPr>
        <w:t>gezag</w:t>
      </w:r>
    </w:p>
    <w:p w14:paraId="61A8C20A" w14:textId="0170738E" w:rsidR="00B54322"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Bijlage </w:t>
      </w:r>
      <w:r w:rsidR="00F027AC">
        <w:rPr>
          <w:rFonts w:ascii="Calibri Light" w:hAnsi="Calibri Light" w:cs="Calibri-Light"/>
          <w:color w:val="000000"/>
          <w:sz w:val="19"/>
          <w:szCs w:val="19"/>
        </w:rPr>
        <w:tab/>
      </w:r>
      <w:r w:rsidR="00B54322" w:rsidRPr="00370916">
        <w:rPr>
          <w:rFonts w:ascii="Calibri Light" w:hAnsi="Calibri Light" w:cs="Calibri-Light"/>
          <w:color w:val="000000"/>
          <w:sz w:val="19"/>
          <w:szCs w:val="19"/>
        </w:rPr>
        <w:tab/>
        <w:t>Gedragscode</w:t>
      </w:r>
      <w:r w:rsidR="00E27D42">
        <w:rPr>
          <w:rFonts w:ascii="Calibri Light" w:hAnsi="Calibri Light" w:cs="Calibri-Light"/>
          <w:color w:val="000000"/>
          <w:sz w:val="19"/>
          <w:szCs w:val="19"/>
        </w:rPr>
        <w:t xml:space="preserve"> </w:t>
      </w:r>
      <w:r w:rsidR="0002122C">
        <w:rPr>
          <w:rFonts w:ascii="Calibri Light" w:hAnsi="Calibri Light" w:cs="Calibri-Light"/>
          <w:color w:val="000000"/>
          <w:sz w:val="19"/>
          <w:szCs w:val="19"/>
        </w:rPr>
        <w:t>medewerkers</w:t>
      </w:r>
    </w:p>
    <w:p w14:paraId="34AB8D8E" w14:textId="53764AF2" w:rsidR="00E27D42" w:rsidRPr="00370916" w:rsidRDefault="00E27D42"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Bijlage</w:t>
      </w:r>
      <w:r>
        <w:rPr>
          <w:rFonts w:ascii="Calibri Light" w:hAnsi="Calibri Light" w:cs="Calibri-Light"/>
          <w:color w:val="000000"/>
          <w:sz w:val="19"/>
          <w:szCs w:val="19"/>
        </w:rPr>
        <w:tab/>
      </w:r>
      <w:r>
        <w:rPr>
          <w:rFonts w:ascii="Calibri Light" w:hAnsi="Calibri Light" w:cs="Calibri-Light"/>
          <w:color w:val="000000"/>
          <w:sz w:val="19"/>
          <w:szCs w:val="19"/>
        </w:rPr>
        <w:tab/>
        <w:t>Gedagscode leerlingen/ouders</w:t>
      </w:r>
    </w:p>
    <w:p w14:paraId="61A8C20B" w14:textId="74A68C89" w:rsidR="00B54322" w:rsidRPr="000F4F58"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0F4F58">
        <w:rPr>
          <w:rFonts w:ascii="Calibri Light" w:hAnsi="Calibri Light" w:cs="Calibri-Light"/>
          <w:color w:val="FF0000"/>
          <w:sz w:val="19"/>
          <w:szCs w:val="19"/>
        </w:rPr>
        <w:t xml:space="preserve">Bijlage </w:t>
      </w:r>
      <w:r w:rsidR="00E27D42" w:rsidRPr="000F4F58">
        <w:rPr>
          <w:rFonts w:ascii="Calibri Light" w:hAnsi="Calibri Light" w:cs="Calibri-Light"/>
          <w:color w:val="FF0000"/>
          <w:sz w:val="19"/>
          <w:szCs w:val="19"/>
        </w:rPr>
        <w:tab/>
      </w:r>
      <w:r w:rsidR="00B54322" w:rsidRPr="000F4F58">
        <w:rPr>
          <w:rFonts w:ascii="Calibri Light" w:hAnsi="Calibri Light" w:cs="Calibri-Light"/>
          <w:color w:val="FF0000"/>
          <w:sz w:val="19"/>
          <w:szCs w:val="19"/>
        </w:rPr>
        <w:tab/>
        <w:t>EIC-Regeling</w:t>
      </w:r>
    </w:p>
    <w:p w14:paraId="61A8C20D" w14:textId="60DC181D" w:rsidR="00B54322"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0F4F58">
        <w:rPr>
          <w:rFonts w:ascii="Calibri Light" w:hAnsi="Calibri Light" w:cs="Calibri-Light"/>
          <w:color w:val="FF0000"/>
          <w:sz w:val="19"/>
          <w:szCs w:val="19"/>
        </w:rPr>
        <w:t xml:space="preserve">Bijlage </w:t>
      </w:r>
      <w:r w:rsidR="00070B49" w:rsidRPr="000F4F58">
        <w:rPr>
          <w:rFonts w:ascii="Calibri Light" w:hAnsi="Calibri Light" w:cs="Calibri-Light"/>
          <w:color w:val="FF0000"/>
          <w:sz w:val="19"/>
          <w:szCs w:val="19"/>
        </w:rPr>
        <w:tab/>
      </w:r>
      <w:r w:rsidR="00B54322" w:rsidRPr="000F4F58">
        <w:rPr>
          <w:rFonts w:ascii="Calibri Light" w:hAnsi="Calibri Light" w:cs="Calibri-Light"/>
          <w:color w:val="FF0000"/>
          <w:sz w:val="19"/>
          <w:szCs w:val="19"/>
        </w:rPr>
        <w:tab/>
      </w:r>
      <w:proofErr w:type="spellStart"/>
      <w:r w:rsidR="00B54322" w:rsidRPr="000F4F58">
        <w:rPr>
          <w:rFonts w:ascii="Calibri Light" w:hAnsi="Calibri Light" w:cs="Calibri-Light"/>
          <w:color w:val="FF0000"/>
          <w:sz w:val="19"/>
          <w:szCs w:val="19"/>
        </w:rPr>
        <w:t>Social</w:t>
      </w:r>
      <w:proofErr w:type="spellEnd"/>
      <w:r w:rsidR="00B54322" w:rsidRPr="000F4F58">
        <w:rPr>
          <w:rFonts w:ascii="Calibri Light" w:hAnsi="Calibri Light" w:cs="Calibri-Light"/>
          <w:color w:val="FF0000"/>
          <w:sz w:val="19"/>
          <w:szCs w:val="19"/>
        </w:rPr>
        <w:t xml:space="preserve"> Media Protocol </w:t>
      </w:r>
      <w:r w:rsidR="0002122C">
        <w:rPr>
          <w:rFonts w:ascii="Calibri Light" w:hAnsi="Calibri Light" w:cs="Calibri-Light"/>
          <w:color w:val="FF0000"/>
          <w:sz w:val="19"/>
          <w:szCs w:val="19"/>
        </w:rPr>
        <w:t>leerlingen</w:t>
      </w:r>
    </w:p>
    <w:p w14:paraId="5FA3B803" w14:textId="6F7D1575" w:rsidR="00FD5B91" w:rsidRDefault="00FD5B91"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Pr>
          <w:rFonts w:ascii="Calibri Light" w:hAnsi="Calibri Light" w:cs="Calibri-Light"/>
          <w:color w:val="FF0000"/>
          <w:sz w:val="19"/>
          <w:szCs w:val="19"/>
        </w:rPr>
        <w:t xml:space="preserve">Bijlage </w:t>
      </w:r>
      <w:r>
        <w:rPr>
          <w:rFonts w:ascii="Calibri Light" w:hAnsi="Calibri Light" w:cs="Calibri-Light"/>
          <w:color w:val="FF0000"/>
          <w:sz w:val="19"/>
          <w:szCs w:val="19"/>
        </w:rPr>
        <w:tab/>
      </w:r>
      <w:r>
        <w:rPr>
          <w:rFonts w:ascii="Calibri Light" w:hAnsi="Calibri Light" w:cs="Calibri-Light"/>
          <w:color w:val="FF0000"/>
          <w:sz w:val="19"/>
          <w:szCs w:val="19"/>
        </w:rPr>
        <w:tab/>
      </w:r>
      <w:proofErr w:type="spellStart"/>
      <w:r>
        <w:rPr>
          <w:rFonts w:ascii="Calibri Light" w:hAnsi="Calibri Light" w:cs="Calibri-Light"/>
          <w:color w:val="FF0000"/>
          <w:sz w:val="19"/>
          <w:szCs w:val="19"/>
        </w:rPr>
        <w:t>Social</w:t>
      </w:r>
      <w:proofErr w:type="spellEnd"/>
      <w:r>
        <w:rPr>
          <w:rFonts w:ascii="Calibri Light" w:hAnsi="Calibri Light" w:cs="Calibri-Light"/>
          <w:color w:val="FF0000"/>
          <w:sz w:val="19"/>
          <w:szCs w:val="19"/>
        </w:rPr>
        <w:t xml:space="preserve"> Media Protocol medewerkers</w:t>
      </w:r>
    </w:p>
    <w:p w14:paraId="1C585A07" w14:textId="78C47873" w:rsidR="000B11F1" w:rsidRPr="00AF7421" w:rsidRDefault="000B11F1" w:rsidP="00BE134F">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Bijlage</w:t>
      </w:r>
      <w:r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Protocol</w:t>
      </w:r>
      <w:r w:rsidR="00463EB7" w:rsidRPr="00AF7421">
        <w:rPr>
          <w:rFonts w:ascii="Calibri Light" w:hAnsi="Calibri Light" w:cs="Calibri-Light"/>
          <w:color w:val="00B0F0"/>
          <w:sz w:val="19"/>
          <w:szCs w:val="19"/>
        </w:rPr>
        <w:t xml:space="preserve"> online verspreiden ongewenste beelden</w:t>
      </w:r>
    </w:p>
    <w:p w14:paraId="61A8C210" w14:textId="43672A24" w:rsidR="00AD5869" w:rsidRPr="000F4F58"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0F4F58">
        <w:rPr>
          <w:rFonts w:ascii="Calibri Light" w:hAnsi="Calibri Light" w:cs="Calibri-Light"/>
          <w:color w:val="FF0000"/>
          <w:sz w:val="19"/>
          <w:szCs w:val="19"/>
        </w:rPr>
        <w:t xml:space="preserve">Bijlage </w:t>
      </w:r>
      <w:r w:rsidR="00506818" w:rsidRPr="000F4F58">
        <w:rPr>
          <w:rFonts w:ascii="Calibri Light" w:hAnsi="Calibri Light" w:cs="Calibri-Light"/>
          <w:color w:val="FF0000"/>
          <w:sz w:val="19"/>
          <w:szCs w:val="19"/>
        </w:rPr>
        <w:tab/>
      </w:r>
      <w:r w:rsidR="00B54322" w:rsidRPr="000F4F58">
        <w:rPr>
          <w:rFonts w:ascii="Calibri Light" w:hAnsi="Calibri Light" w:cs="Calibri-Light"/>
          <w:color w:val="FF0000"/>
          <w:sz w:val="19"/>
          <w:szCs w:val="19"/>
        </w:rPr>
        <w:tab/>
        <w:t xml:space="preserve">Protocol schoolverzuim, ter voorkoming van </w:t>
      </w:r>
    </w:p>
    <w:p w14:paraId="61A8C211" w14:textId="77777777" w:rsidR="00B54322" w:rsidRPr="000F4F58" w:rsidRDefault="00AD5869"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0F4F58">
        <w:rPr>
          <w:rFonts w:ascii="Calibri Light" w:hAnsi="Calibri Light" w:cs="Calibri-Light"/>
          <w:color w:val="FF0000"/>
          <w:sz w:val="19"/>
          <w:szCs w:val="19"/>
        </w:rPr>
        <w:tab/>
      </w:r>
      <w:r w:rsidRPr="000F4F58">
        <w:rPr>
          <w:rFonts w:ascii="Calibri Light" w:hAnsi="Calibri Light" w:cs="Calibri-Light"/>
          <w:color w:val="FF0000"/>
          <w:sz w:val="19"/>
          <w:szCs w:val="19"/>
        </w:rPr>
        <w:tab/>
      </w:r>
      <w:r w:rsidR="00B54322" w:rsidRPr="000F4F58">
        <w:rPr>
          <w:rFonts w:ascii="Calibri Light" w:hAnsi="Calibri Light" w:cs="Calibri-Light"/>
          <w:color w:val="FF0000"/>
          <w:sz w:val="19"/>
          <w:szCs w:val="19"/>
        </w:rPr>
        <w:t>vo</w:t>
      </w:r>
      <w:r w:rsidR="00C44AD0" w:rsidRPr="000F4F58">
        <w:rPr>
          <w:rFonts w:ascii="Calibri Light" w:hAnsi="Calibri Light" w:cs="Calibri-Light"/>
          <w:color w:val="FF0000"/>
          <w:sz w:val="19"/>
          <w:szCs w:val="19"/>
        </w:rPr>
        <w:t>or</w:t>
      </w:r>
      <w:r w:rsidR="00B54322" w:rsidRPr="000F4F58">
        <w:rPr>
          <w:rFonts w:ascii="Calibri Light" w:hAnsi="Calibri Light" w:cs="Calibri-Light"/>
          <w:color w:val="FF0000"/>
          <w:sz w:val="19"/>
          <w:szCs w:val="19"/>
        </w:rPr>
        <w:t>tijdig schoolverlaten.</w:t>
      </w:r>
    </w:p>
    <w:p w14:paraId="57A96CA5" w14:textId="50967FDA" w:rsidR="00315982" w:rsidRPr="000F4F58" w:rsidRDefault="00315982"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0F4F58">
        <w:rPr>
          <w:rFonts w:ascii="Calibri Light" w:hAnsi="Calibri Light" w:cs="Calibri-Light"/>
          <w:color w:val="FF0000"/>
          <w:sz w:val="19"/>
          <w:szCs w:val="19"/>
        </w:rPr>
        <w:t xml:space="preserve">Bijlage </w:t>
      </w:r>
      <w:r w:rsidR="00A00340" w:rsidRPr="000F4F58">
        <w:rPr>
          <w:rFonts w:ascii="Calibri Light" w:hAnsi="Calibri Light" w:cs="Calibri-Light"/>
          <w:color w:val="FF0000"/>
          <w:sz w:val="19"/>
          <w:szCs w:val="19"/>
        </w:rPr>
        <w:tab/>
      </w:r>
      <w:r w:rsidRPr="000F4F58">
        <w:rPr>
          <w:rFonts w:ascii="Calibri Light" w:hAnsi="Calibri Light" w:cs="Calibri-Light"/>
          <w:color w:val="FF0000"/>
          <w:sz w:val="19"/>
          <w:szCs w:val="19"/>
        </w:rPr>
        <w:tab/>
        <w:t>LGBT op PO, VO (V)SO</w:t>
      </w:r>
    </w:p>
    <w:p w14:paraId="3ACC27FE" w14:textId="444376CF" w:rsidR="00A00340" w:rsidRPr="00370916" w:rsidRDefault="00A00340" w:rsidP="00A00340">
      <w:pPr>
        <w:widowControl w:val="0"/>
        <w:tabs>
          <w:tab w:val="left" w:pos="567"/>
        </w:tabs>
        <w:autoSpaceDE w:val="0"/>
        <w:autoSpaceDN w:val="0"/>
        <w:adjustRightInd w:val="0"/>
        <w:spacing w:line="288" w:lineRule="auto"/>
        <w:ind w:left="908" w:hanging="908"/>
        <w:textAlignment w:val="center"/>
        <w:rPr>
          <w:rFonts w:ascii="Calibri Light" w:hAnsi="Calibri Light" w:cs="Calibri-Light"/>
          <w:color w:val="000000"/>
          <w:sz w:val="19"/>
          <w:szCs w:val="19"/>
        </w:rPr>
      </w:pPr>
      <w:r>
        <w:rPr>
          <w:rFonts w:ascii="Calibri Light" w:hAnsi="Calibri Light" w:cs="Calibri-Light"/>
          <w:color w:val="000000"/>
          <w:sz w:val="19"/>
          <w:szCs w:val="19"/>
        </w:rPr>
        <w:t>Bijlage</w:t>
      </w:r>
      <w:r>
        <w:rPr>
          <w:rFonts w:ascii="Calibri Light" w:hAnsi="Calibri Light" w:cs="Calibri-Light"/>
          <w:color w:val="000000"/>
          <w:sz w:val="19"/>
          <w:szCs w:val="19"/>
        </w:rPr>
        <w:tab/>
      </w:r>
      <w:r>
        <w:rPr>
          <w:rFonts w:ascii="Calibri Light" w:hAnsi="Calibri Light" w:cs="Calibri-Light"/>
          <w:color w:val="000000"/>
          <w:sz w:val="19"/>
          <w:szCs w:val="19"/>
        </w:rPr>
        <w:tab/>
        <w:t>Regeling schorsing en verwijdering leerlingen basisonderwijs</w:t>
      </w:r>
    </w:p>
    <w:p w14:paraId="6319A446" w14:textId="5F126EB6" w:rsidR="00A00340" w:rsidRPr="00370916" w:rsidRDefault="00A00340" w:rsidP="00A00340">
      <w:pPr>
        <w:widowControl w:val="0"/>
        <w:tabs>
          <w:tab w:val="left" w:pos="567"/>
        </w:tabs>
        <w:autoSpaceDE w:val="0"/>
        <w:autoSpaceDN w:val="0"/>
        <w:adjustRightInd w:val="0"/>
        <w:spacing w:line="288" w:lineRule="auto"/>
        <w:ind w:left="908" w:hanging="908"/>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Bijlage </w:t>
      </w:r>
      <w:r>
        <w:rPr>
          <w:rFonts w:ascii="Calibri Light" w:hAnsi="Calibri Light" w:cs="Calibri-Light"/>
          <w:color w:val="000000"/>
          <w:sz w:val="19"/>
          <w:szCs w:val="19"/>
        </w:rPr>
        <w:tab/>
      </w:r>
      <w:r>
        <w:rPr>
          <w:rFonts w:ascii="Calibri Light" w:hAnsi="Calibri Light" w:cs="Calibri-Light"/>
          <w:color w:val="000000"/>
          <w:sz w:val="19"/>
          <w:szCs w:val="19"/>
        </w:rPr>
        <w:tab/>
        <w:t>Regeling</w:t>
      </w:r>
      <w:r w:rsidRPr="00370916">
        <w:rPr>
          <w:rFonts w:ascii="Calibri Light" w:hAnsi="Calibri Light" w:cs="Calibri-Light"/>
          <w:color w:val="000000"/>
          <w:sz w:val="19"/>
          <w:szCs w:val="19"/>
        </w:rPr>
        <w:t xml:space="preserve"> schorsing en verwijdering leerlingen voortgezet onderwijs </w:t>
      </w:r>
    </w:p>
    <w:p w14:paraId="69BFF5D5" w14:textId="00A96601" w:rsidR="00A00340" w:rsidRDefault="00A00340" w:rsidP="00A00340">
      <w:pPr>
        <w:widowControl w:val="0"/>
        <w:tabs>
          <w:tab w:val="left" w:pos="567"/>
        </w:tabs>
        <w:autoSpaceDE w:val="0"/>
        <w:autoSpaceDN w:val="0"/>
        <w:adjustRightInd w:val="0"/>
        <w:spacing w:line="288" w:lineRule="auto"/>
        <w:ind w:left="908" w:hanging="908"/>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Bijlage </w:t>
      </w:r>
      <w:r>
        <w:rPr>
          <w:rFonts w:ascii="Calibri Light" w:hAnsi="Calibri Light" w:cs="Calibri-Light"/>
          <w:color w:val="000000"/>
          <w:sz w:val="19"/>
          <w:szCs w:val="19"/>
        </w:rPr>
        <w:tab/>
      </w:r>
      <w:r>
        <w:rPr>
          <w:rFonts w:ascii="Calibri Light" w:hAnsi="Calibri Light" w:cs="Calibri-Light"/>
          <w:color w:val="000000"/>
          <w:sz w:val="19"/>
          <w:szCs w:val="19"/>
        </w:rPr>
        <w:tab/>
        <w:t>Regeling</w:t>
      </w:r>
      <w:r w:rsidRPr="00370916">
        <w:rPr>
          <w:rFonts w:ascii="Calibri Light" w:hAnsi="Calibri Light" w:cs="Calibri-Light"/>
          <w:color w:val="000000"/>
          <w:sz w:val="19"/>
          <w:szCs w:val="19"/>
        </w:rPr>
        <w:t xml:space="preserve"> schorsing en verwijdering</w:t>
      </w:r>
      <w:r w:rsidR="000F4F58">
        <w:rPr>
          <w:rFonts w:ascii="Calibri Light" w:hAnsi="Calibri Light" w:cs="Calibri-Light"/>
          <w:color w:val="000000"/>
          <w:sz w:val="19"/>
          <w:szCs w:val="19"/>
        </w:rPr>
        <w:t xml:space="preserve"> </w:t>
      </w:r>
      <w:r w:rsidRPr="00370916">
        <w:rPr>
          <w:rFonts w:ascii="Calibri Light" w:hAnsi="Calibri Light" w:cs="Calibri-Light"/>
          <w:color w:val="000000"/>
          <w:sz w:val="19"/>
          <w:szCs w:val="19"/>
        </w:rPr>
        <w:t xml:space="preserve">leerlingen </w:t>
      </w:r>
      <w:r>
        <w:rPr>
          <w:rFonts w:ascii="Calibri Light" w:hAnsi="Calibri Light" w:cs="Calibri-Light"/>
          <w:color w:val="000000"/>
          <w:sz w:val="19"/>
          <w:szCs w:val="19"/>
        </w:rPr>
        <w:t>speciaal onderwijs</w:t>
      </w:r>
      <w:r w:rsidRPr="00370916">
        <w:rPr>
          <w:rFonts w:ascii="Calibri Light" w:hAnsi="Calibri Light" w:cs="Calibri-Light"/>
          <w:color w:val="000000"/>
          <w:sz w:val="19"/>
          <w:szCs w:val="19"/>
        </w:rPr>
        <w:t xml:space="preserve"> </w:t>
      </w:r>
    </w:p>
    <w:p w14:paraId="6EAC6FC4" w14:textId="77777777" w:rsidR="00070B49" w:rsidRDefault="00070B49" w:rsidP="00F449D6">
      <w:pPr>
        <w:widowControl w:val="0"/>
        <w:tabs>
          <w:tab w:val="left" w:pos="567"/>
        </w:tabs>
        <w:autoSpaceDE w:val="0"/>
        <w:autoSpaceDN w:val="0"/>
        <w:adjustRightInd w:val="0"/>
        <w:spacing w:line="288" w:lineRule="auto"/>
        <w:ind w:left="908" w:hanging="908"/>
        <w:textAlignment w:val="center"/>
        <w:rPr>
          <w:rFonts w:ascii="Calibri Light" w:hAnsi="Calibri Light" w:cs="Calibri-Light"/>
          <w:color w:val="000000"/>
          <w:sz w:val="19"/>
          <w:szCs w:val="19"/>
        </w:rPr>
      </w:pPr>
    </w:p>
    <w:p w14:paraId="2715FB94" w14:textId="77777777" w:rsidR="00CF707A" w:rsidRDefault="00CF707A" w:rsidP="00F449D6">
      <w:pPr>
        <w:widowControl w:val="0"/>
        <w:tabs>
          <w:tab w:val="left" w:pos="567"/>
        </w:tabs>
        <w:autoSpaceDE w:val="0"/>
        <w:autoSpaceDN w:val="0"/>
        <w:adjustRightInd w:val="0"/>
        <w:spacing w:line="288" w:lineRule="auto"/>
        <w:ind w:left="908" w:hanging="908"/>
        <w:textAlignment w:val="center"/>
        <w:rPr>
          <w:rFonts w:ascii="Calibri Light" w:hAnsi="Calibri Light" w:cs="Calibri-Light"/>
          <w:color w:val="000000"/>
          <w:sz w:val="19"/>
          <w:szCs w:val="19"/>
        </w:rPr>
      </w:pPr>
    </w:p>
    <w:p w14:paraId="57B55E49" w14:textId="77777777" w:rsidR="00CF707A" w:rsidRDefault="00CF707A" w:rsidP="00F449D6">
      <w:pPr>
        <w:widowControl w:val="0"/>
        <w:tabs>
          <w:tab w:val="left" w:pos="567"/>
        </w:tabs>
        <w:autoSpaceDE w:val="0"/>
        <w:autoSpaceDN w:val="0"/>
        <w:adjustRightInd w:val="0"/>
        <w:spacing w:line="288" w:lineRule="auto"/>
        <w:ind w:left="908" w:hanging="908"/>
        <w:textAlignment w:val="center"/>
        <w:rPr>
          <w:rFonts w:ascii="Calibri Light" w:hAnsi="Calibri Light" w:cs="Calibri-Light"/>
          <w:color w:val="000000"/>
          <w:sz w:val="19"/>
          <w:szCs w:val="19"/>
        </w:rPr>
      </w:pPr>
    </w:p>
    <w:p w14:paraId="5FB034CB" w14:textId="77777777" w:rsidR="00CF707A" w:rsidRDefault="00CF707A" w:rsidP="00070B49">
      <w:pPr>
        <w:widowControl w:val="0"/>
        <w:tabs>
          <w:tab w:val="left" w:pos="567"/>
        </w:tabs>
        <w:autoSpaceDE w:val="0"/>
        <w:autoSpaceDN w:val="0"/>
        <w:adjustRightInd w:val="0"/>
        <w:spacing w:line="288" w:lineRule="auto"/>
        <w:textAlignment w:val="center"/>
        <w:rPr>
          <w:rFonts w:ascii="Calibri Light" w:hAnsi="Calibri Light" w:cs="Calibri-Light"/>
          <w:color w:val="00549F"/>
          <w:sz w:val="19"/>
          <w:szCs w:val="19"/>
        </w:rPr>
      </w:pPr>
    </w:p>
    <w:p w14:paraId="6A184E30" w14:textId="77777777" w:rsidR="00CF707A" w:rsidRDefault="00CF707A" w:rsidP="00070B49">
      <w:pPr>
        <w:widowControl w:val="0"/>
        <w:tabs>
          <w:tab w:val="left" w:pos="567"/>
        </w:tabs>
        <w:autoSpaceDE w:val="0"/>
        <w:autoSpaceDN w:val="0"/>
        <w:adjustRightInd w:val="0"/>
        <w:spacing w:line="288" w:lineRule="auto"/>
        <w:textAlignment w:val="center"/>
        <w:rPr>
          <w:rFonts w:ascii="Calibri Light" w:hAnsi="Calibri Light" w:cs="Calibri-Light"/>
          <w:color w:val="00549F"/>
          <w:sz w:val="19"/>
          <w:szCs w:val="19"/>
        </w:rPr>
      </w:pPr>
    </w:p>
    <w:p w14:paraId="5EA67031" w14:textId="77777777" w:rsidR="00CF707A" w:rsidRDefault="00CF707A" w:rsidP="00070B49">
      <w:pPr>
        <w:widowControl w:val="0"/>
        <w:tabs>
          <w:tab w:val="left" w:pos="567"/>
        </w:tabs>
        <w:autoSpaceDE w:val="0"/>
        <w:autoSpaceDN w:val="0"/>
        <w:adjustRightInd w:val="0"/>
        <w:spacing w:line="288" w:lineRule="auto"/>
        <w:textAlignment w:val="center"/>
        <w:rPr>
          <w:rFonts w:ascii="Calibri Light" w:hAnsi="Calibri Light" w:cs="Calibri-Light"/>
          <w:color w:val="00549F"/>
          <w:sz w:val="19"/>
          <w:szCs w:val="19"/>
        </w:rPr>
      </w:pPr>
    </w:p>
    <w:p w14:paraId="28EA994F" w14:textId="77777777" w:rsidR="00F0198B" w:rsidRDefault="00F0198B" w:rsidP="00070B49">
      <w:pPr>
        <w:widowControl w:val="0"/>
        <w:tabs>
          <w:tab w:val="left" w:pos="567"/>
        </w:tabs>
        <w:autoSpaceDE w:val="0"/>
        <w:autoSpaceDN w:val="0"/>
        <w:adjustRightInd w:val="0"/>
        <w:spacing w:line="288" w:lineRule="auto"/>
        <w:textAlignment w:val="center"/>
        <w:rPr>
          <w:rFonts w:ascii="Calibri Light" w:hAnsi="Calibri Light" w:cs="Calibri-Light"/>
          <w:color w:val="00549F"/>
          <w:sz w:val="19"/>
          <w:szCs w:val="19"/>
        </w:rPr>
      </w:pPr>
    </w:p>
    <w:p w14:paraId="6EEB2334" w14:textId="19673F0D" w:rsidR="00070B49" w:rsidRPr="000817B3" w:rsidRDefault="00070B49" w:rsidP="00070B49">
      <w:pPr>
        <w:widowControl w:val="0"/>
        <w:tabs>
          <w:tab w:val="left" w:pos="567"/>
        </w:tabs>
        <w:autoSpaceDE w:val="0"/>
        <w:autoSpaceDN w:val="0"/>
        <w:adjustRightInd w:val="0"/>
        <w:spacing w:line="288" w:lineRule="auto"/>
        <w:textAlignment w:val="center"/>
        <w:rPr>
          <w:rFonts w:ascii="Calibri Light" w:hAnsi="Calibri Light" w:cs="Calibri-Light"/>
          <w:color w:val="009394"/>
          <w:sz w:val="19"/>
          <w:szCs w:val="19"/>
        </w:rPr>
      </w:pPr>
      <w:proofErr w:type="spellStart"/>
      <w:r w:rsidRPr="000817B3">
        <w:rPr>
          <w:rFonts w:ascii="Calibri Light" w:hAnsi="Calibri Light" w:cs="Calibri-Light"/>
          <w:color w:val="009394"/>
          <w:sz w:val="19"/>
          <w:szCs w:val="19"/>
        </w:rPr>
        <w:t>Schoolspecifieke</w:t>
      </w:r>
      <w:proofErr w:type="spellEnd"/>
      <w:r w:rsidRPr="000817B3">
        <w:rPr>
          <w:rFonts w:ascii="Calibri Light" w:hAnsi="Calibri Light" w:cs="Calibri-Light"/>
          <w:color w:val="009394"/>
          <w:sz w:val="19"/>
          <w:szCs w:val="19"/>
        </w:rPr>
        <w:t xml:space="preserve"> bijlagen</w:t>
      </w:r>
    </w:p>
    <w:p w14:paraId="584C429E" w14:textId="3A2FCF6D" w:rsidR="00070B49" w:rsidRDefault="00070B49" w:rsidP="00070B49">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Bijlage </w:t>
      </w:r>
      <w:r>
        <w:rPr>
          <w:rFonts w:ascii="Calibri Light" w:hAnsi="Calibri Light" w:cs="Calibri-Light"/>
          <w:color w:val="000000"/>
          <w:sz w:val="19"/>
          <w:szCs w:val="19"/>
        </w:rPr>
        <w:tab/>
      </w:r>
      <w:r w:rsidRPr="00370916">
        <w:rPr>
          <w:rFonts w:ascii="Calibri Light" w:hAnsi="Calibri Light" w:cs="Calibri-Light"/>
          <w:color w:val="000000"/>
          <w:sz w:val="19"/>
          <w:szCs w:val="19"/>
        </w:rPr>
        <w:tab/>
        <w:t xml:space="preserve">Schoolregels en overige regels </w:t>
      </w:r>
    </w:p>
    <w:p w14:paraId="5FB7F94B" w14:textId="14836972" w:rsidR="00070B49" w:rsidRDefault="00070B49" w:rsidP="00070B49">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Bijlage</w:t>
      </w:r>
      <w:r>
        <w:rPr>
          <w:rFonts w:ascii="Calibri Light" w:hAnsi="Calibri Light" w:cs="Calibri-Light"/>
          <w:color w:val="000000"/>
          <w:sz w:val="19"/>
          <w:szCs w:val="19"/>
        </w:rPr>
        <w:tab/>
      </w:r>
      <w:r>
        <w:rPr>
          <w:rFonts w:ascii="Calibri Light" w:hAnsi="Calibri Light" w:cs="Calibri-Light"/>
          <w:color w:val="000000"/>
          <w:sz w:val="19"/>
          <w:szCs w:val="19"/>
        </w:rPr>
        <w:tab/>
        <w:t>Leerlingenstatuut</w:t>
      </w:r>
    </w:p>
    <w:p w14:paraId="3F3BAA44" w14:textId="01B77E34" w:rsidR="00B43D27" w:rsidRPr="00370916" w:rsidRDefault="00B43D27" w:rsidP="00070B49">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Bijlage</w:t>
      </w:r>
      <w:r>
        <w:rPr>
          <w:rFonts w:ascii="Calibri Light" w:hAnsi="Calibri Light" w:cs="Calibri-Light"/>
          <w:color w:val="000000"/>
          <w:sz w:val="19"/>
          <w:szCs w:val="19"/>
        </w:rPr>
        <w:tab/>
      </w:r>
      <w:r>
        <w:rPr>
          <w:rFonts w:ascii="Calibri Light" w:hAnsi="Calibri Light" w:cs="Calibri-Light"/>
          <w:color w:val="000000"/>
          <w:sz w:val="19"/>
          <w:szCs w:val="19"/>
        </w:rPr>
        <w:tab/>
      </w:r>
      <w:r w:rsidR="00E654CA">
        <w:rPr>
          <w:rFonts w:ascii="Calibri Light" w:hAnsi="Calibri Light" w:cs="Calibri-Light"/>
          <w:color w:val="000000"/>
          <w:sz w:val="19"/>
          <w:szCs w:val="19"/>
        </w:rPr>
        <w:t>Protocol (digitaal) pesten</w:t>
      </w:r>
    </w:p>
    <w:p w14:paraId="5E413D93" w14:textId="77777777" w:rsidR="000F4F58" w:rsidRDefault="000F4F58" w:rsidP="00BE134F">
      <w:pPr>
        <w:widowControl w:val="0"/>
        <w:tabs>
          <w:tab w:val="left" w:pos="567"/>
        </w:tabs>
        <w:autoSpaceDE w:val="0"/>
        <w:autoSpaceDN w:val="0"/>
        <w:adjustRightInd w:val="0"/>
        <w:spacing w:line="288" w:lineRule="auto"/>
        <w:textAlignment w:val="center"/>
        <w:rPr>
          <w:rFonts w:ascii="Calibri Light" w:hAnsi="Calibri Light" w:cs="Calibri-Light"/>
          <w:color w:val="00549F"/>
          <w:sz w:val="19"/>
          <w:szCs w:val="19"/>
          <w:u w:val="single"/>
        </w:rPr>
      </w:pPr>
    </w:p>
    <w:p w14:paraId="61A8C21C" w14:textId="437E459C" w:rsidR="00B54322" w:rsidRPr="000817B3"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9394"/>
          <w:sz w:val="19"/>
          <w:szCs w:val="19"/>
        </w:rPr>
      </w:pPr>
      <w:r w:rsidRPr="000817B3">
        <w:rPr>
          <w:rFonts w:ascii="Calibri Light" w:hAnsi="Calibri Light" w:cs="Calibri-Light"/>
          <w:color w:val="009394"/>
          <w:sz w:val="19"/>
          <w:szCs w:val="19"/>
          <w:u w:val="single"/>
        </w:rPr>
        <w:t>Hoofdstuk 4</w:t>
      </w:r>
    </w:p>
    <w:p w14:paraId="61A8C21D" w14:textId="629CFDEF" w:rsidR="00B54322"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0F4F58">
        <w:rPr>
          <w:rFonts w:ascii="Calibri Light" w:hAnsi="Calibri Light" w:cs="Calibri-Light"/>
          <w:color w:val="FF0000"/>
          <w:sz w:val="19"/>
          <w:szCs w:val="19"/>
        </w:rPr>
        <w:t xml:space="preserve">Bijlage </w:t>
      </w:r>
      <w:r w:rsidR="00684B6E" w:rsidRPr="000F4F58">
        <w:rPr>
          <w:rFonts w:ascii="Calibri Light" w:hAnsi="Calibri Light" w:cs="Calibri-Light"/>
          <w:color w:val="FF0000"/>
          <w:sz w:val="19"/>
          <w:szCs w:val="19"/>
        </w:rPr>
        <w:tab/>
      </w:r>
      <w:r w:rsidR="00B54322" w:rsidRPr="000F4F58">
        <w:rPr>
          <w:rFonts w:ascii="Calibri Light" w:hAnsi="Calibri Light" w:cs="Calibri-Light"/>
          <w:color w:val="FF0000"/>
          <w:sz w:val="19"/>
          <w:szCs w:val="19"/>
        </w:rPr>
        <w:tab/>
        <w:t>Klachtenreglement</w:t>
      </w:r>
    </w:p>
    <w:p w14:paraId="0044B4D2" w14:textId="0ECBE7A4" w:rsidR="002817DC" w:rsidRPr="000F4F58" w:rsidRDefault="002817DC"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Pr>
          <w:rFonts w:ascii="Calibri Light" w:hAnsi="Calibri Light" w:cs="Calibri-Light"/>
          <w:color w:val="FF0000"/>
          <w:sz w:val="19"/>
          <w:szCs w:val="19"/>
        </w:rPr>
        <w:t>Bijlage</w:t>
      </w:r>
      <w:r>
        <w:rPr>
          <w:rFonts w:ascii="Calibri Light" w:hAnsi="Calibri Light" w:cs="Calibri-Light"/>
          <w:color w:val="FF0000"/>
          <w:sz w:val="19"/>
          <w:szCs w:val="19"/>
        </w:rPr>
        <w:tab/>
      </w:r>
      <w:r>
        <w:rPr>
          <w:rFonts w:ascii="Calibri Light" w:hAnsi="Calibri Light" w:cs="Calibri-Light"/>
          <w:color w:val="FF0000"/>
          <w:sz w:val="19"/>
          <w:szCs w:val="19"/>
        </w:rPr>
        <w:tab/>
        <w:t>Reglement klachtencommissie</w:t>
      </w:r>
    </w:p>
    <w:p w14:paraId="61A8C220" w14:textId="2800BAFB" w:rsidR="00B54322" w:rsidRPr="000F4F58" w:rsidRDefault="00B07575"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BCEAB7C">
        <w:rPr>
          <w:rFonts w:ascii="Calibri Light" w:hAnsi="Calibri Light" w:cs="Calibri-Light"/>
          <w:color w:val="FF0000"/>
          <w:sz w:val="19"/>
          <w:szCs w:val="19"/>
        </w:rPr>
        <w:t xml:space="preserve">Bijlage </w:t>
      </w:r>
      <w:r>
        <w:tab/>
      </w:r>
      <w:r>
        <w:tab/>
      </w:r>
      <w:r w:rsidR="00B54322" w:rsidRPr="0BCEAB7C">
        <w:rPr>
          <w:rFonts w:ascii="Calibri Light" w:hAnsi="Calibri Light" w:cs="Calibri-Light"/>
          <w:color w:val="FF0000"/>
          <w:sz w:val="19"/>
          <w:szCs w:val="19"/>
        </w:rPr>
        <w:t>Procedure en taken contactpersoon</w:t>
      </w:r>
    </w:p>
    <w:p w14:paraId="47747553" w14:textId="001E065B" w:rsidR="0BCEAB7C" w:rsidRDefault="0BCEAB7C" w:rsidP="0BCEAB7C">
      <w:pPr>
        <w:widowControl w:val="0"/>
        <w:tabs>
          <w:tab w:val="left" w:pos="567"/>
        </w:tabs>
        <w:spacing w:line="288" w:lineRule="auto"/>
        <w:rPr>
          <w:rFonts w:ascii="Calibri Light" w:hAnsi="Calibri Light" w:cs="Calibri-Light"/>
          <w:color w:val="00B0F0"/>
          <w:sz w:val="19"/>
          <w:szCs w:val="19"/>
        </w:rPr>
      </w:pPr>
    </w:p>
    <w:p w14:paraId="090AE551" w14:textId="75B8AE78" w:rsidR="0BCEAB7C" w:rsidRDefault="0BCEAB7C" w:rsidP="0BCEAB7C">
      <w:pPr>
        <w:widowControl w:val="0"/>
        <w:tabs>
          <w:tab w:val="left" w:pos="567"/>
        </w:tabs>
        <w:spacing w:line="288" w:lineRule="auto"/>
        <w:rPr>
          <w:rFonts w:ascii="Calibri Light" w:hAnsi="Calibri Light" w:cs="Calibri-Light"/>
          <w:color w:val="00B0F0"/>
          <w:sz w:val="19"/>
          <w:szCs w:val="19"/>
        </w:rPr>
      </w:pPr>
    </w:p>
    <w:p w14:paraId="71CAF097" w14:textId="5EEC0907" w:rsidR="007771BC" w:rsidRPr="00AF7421" w:rsidRDefault="007771BC" w:rsidP="00BE134F">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Bijlage</w:t>
      </w:r>
      <w:r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Procedure en taken externe vertrouwenspersoon</w:t>
      </w:r>
    </w:p>
    <w:p w14:paraId="400D54EA" w14:textId="5A9E5561" w:rsidR="00B05D13" w:rsidRPr="00B05D13" w:rsidRDefault="00B05D13"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sidRPr="000F4F58">
        <w:rPr>
          <w:rFonts w:ascii="Calibri Light" w:hAnsi="Calibri Light" w:cs="Calibri-Light"/>
          <w:color w:val="FF0000"/>
          <w:sz w:val="19"/>
          <w:szCs w:val="19"/>
        </w:rPr>
        <w:t xml:space="preserve">Bijlage </w:t>
      </w:r>
      <w:r w:rsidRPr="000F4F58">
        <w:rPr>
          <w:rFonts w:ascii="Calibri Light" w:hAnsi="Calibri Light" w:cs="Calibri-Light"/>
          <w:color w:val="FF0000"/>
          <w:sz w:val="19"/>
          <w:szCs w:val="19"/>
        </w:rPr>
        <w:tab/>
      </w:r>
      <w:r w:rsidRPr="000F4F58">
        <w:rPr>
          <w:rFonts w:ascii="Calibri Light" w:hAnsi="Calibri Light" w:cs="Calibri-Light"/>
          <w:color w:val="FF0000"/>
          <w:sz w:val="19"/>
          <w:szCs w:val="19"/>
        </w:rPr>
        <w:tab/>
        <w:t>Bezwarenreglement</w:t>
      </w:r>
    </w:p>
    <w:p w14:paraId="47D09192" w14:textId="430FD900" w:rsidR="00B05D13" w:rsidRPr="00B05D13" w:rsidRDefault="00B05D13"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B05D13">
        <w:rPr>
          <w:rFonts w:ascii="Calibri Light" w:hAnsi="Calibri Light" w:cs="Calibri-Light"/>
          <w:color w:val="FF0000"/>
          <w:sz w:val="19"/>
          <w:szCs w:val="19"/>
        </w:rPr>
        <w:t>Bijlage</w:t>
      </w:r>
      <w:r w:rsidRPr="00B05D13">
        <w:rPr>
          <w:rFonts w:ascii="Calibri Light" w:hAnsi="Calibri Light" w:cs="Calibri-Light"/>
          <w:color w:val="FF0000"/>
          <w:sz w:val="19"/>
          <w:szCs w:val="19"/>
        </w:rPr>
        <w:tab/>
      </w:r>
      <w:r w:rsidRPr="00B05D13">
        <w:rPr>
          <w:rFonts w:ascii="Calibri Light" w:hAnsi="Calibri Light" w:cs="Calibri-Light"/>
          <w:color w:val="FF0000"/>
          <w:sz w:val="19"/>
          <w:szCs w:val="19"/>
        </w:rPr>
        <w:tab/>
        <w:t>Reglement Commissie van Beroep Examens</w:t>
      </w:r>
    </w:p>
    <w:p w14:paraId="1AB0BA0B" w14:textId="259A919D" w:rsidR="00B05D13" w:rsidRPr="00370916" w:rsidRDefault="00B05D13" w:rsidP="00B05D13">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color w:val="000000"/>
          <w:sz w:val="19"/>
          <w:szCs w:val="19"/>
        </w:rPr>
        <w:t xml:space="preserve">Bijlage </w:t>
      </w:r>
      <w:r>
        <w:rPr>
          <w:rFonts w:ascii="Calibri Light" w:hAnsi="Calibri Light" w:cs="Calibri-Light"/>
          <w:color w:val="000000"/>
          <w:sz w:val="19"/>
          <w:szCs w:val="19"/>
        </w:rPr>
        <w:tab/>
      </w:r>
      <w:r w:rsidRPr="00370916">
        <w:rPr>
          <w:rFonts w:ascii="Calibri Light" w:hAnsi="Calibri Light" w:cs="Calibri-Light"/>
          <w:color w:val="000000"/>
          <w:sz w:val="19"/>
          <w:szCs w:val="19"/>
        </w:rPr>
        <w:tab/>
        <w:t>Klokkenluidersreg</w:t>
      </w:r>
      <w:r>
        <w:rPr>
          <w:rFonts w:ascii="Calibri Light" w:hAnsi="Calibri Light" w:cs="Calibri-Light"/>
          <w:color w:val="000000"/>
          <w:sz w:val="19"/>
          <w:szCs w:val="19"/>
        </w:rPr>
        <w:t>eling</w:t>
      </w:r>
    </w:p>
    <w:p w14:paraId="61A8C230" w14:textId="77777777" w:rsidR="00B54322" w:rsidRPr="00370916"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sidRPr="00370916">
        <w:rPr>
          <w:rFonts w:ascii="Calibri Light" w:hAnsi="Calibri Light" w:cs="Calibri-Light"/>
          <w:color w:val="E20079"/>
          <w:sz w:val="19"/>
          <w:szCs w:val="19"/>
        </w:rPr>
        <w:tab/>
      </w:r>
      <w:r w:rsidRPr="00370916">
        <w:rPr>
          <w:rFonts w:ascii="Calibri Light" w:hAnsi="Calibri Light" w:cs="Calibri-Light"/>
          <w:color w:val="E20079"/>
          <w:sz w:val="19"/>
          <w:szCs w:val="19"/>
        </w:rPr>
        <w:tab/>
      </w:r>
    </w:p>
    <w:p w14:paraId="61A8C231" w14:textId="17696118" w:rsidR="00FD54ED" w:rsidRPr="000817B3"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9394"/>
          <w:sz w:val="19"/>
          <w:szCs w:val="19"/>
          <w:u w:val="single"/>
        </w:rPr>
      </w:pPr>
      <w:r w:rsidRPr="000817B3">
        <w:rPr>
          <w:rFonts w:ascii="Calibri Light" w:hAnsi="Calibri Light" w:cs="Calibri-Light"/>
          <w:color w:val="009394"/>
          <w:sz w:val="19"/>
          <w:szCs w:val="19"/>
          <w:u w:val="single"/>
        </w:rPr>
        <w:t xml:space="preserve">Hoofdstuk </w:t>
      </w:r>
      <w:r w:rsidR="00034601" w:rsidRPr="000817B3">
        <w:rPr>
          <w:rFonts w:ascii="Calibri Light" w:hAnsi="Calibri Light" w:cs="Calibri-Light"/>
          <w:color w:val="009394"/>
          <w:sz w:val="19"/>
          <w:szCs w:val="19"/>
          <w:u w:val="single"/>
        </w:rPr>
        <w:t>5</w:t>
      </w:r>
    </w:p>
    <w:p w14:paraId="61A8C232" w14:textId="420C9EAB" w:rsidR="00FD54ED" w:rsidRPr="00AF7421" w:rsidRDefault="00FD54ED" w:rsidP="00BE134F">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 xml:space="preserve">Bijlage </w:t>
      </w:r>
      <w:r w:rsidR="00813E3A"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 xml:space="preserve">Checklist calamiteiten </w:t>
      </w:r>
    </w:p>
    <w:p w14:paraId="3CA714B8" w14:textId="34363FF4" w:rsidR="00D65E4C" w:rsidRPr="00AF7421" w:rsidRDefault="00D65E4C" w:rsidP="00D65E4C">
      <w:pPr>
        <w:widowControl w:val="0"/>
        <w:tabs>
          <w:tab w:val="left" w:pos="0"/>
          <w:tab w:val="left" w:pos="426"/>
          <w:tab w:val="left" w:pos="567"/>
          <w:tab w:val="left" w:pos="820"/>
          <w:tab w:val="left" w:pos="907"/>
          <w:tab w:val="left" w:pos="1080"/>
          <w:tab w:val="left" w:pos="1361"/>
          <w:tab w:val="right" w:pos="4800"/>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Bijlage</w:t>
      </w:r>
      <w:r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Intimidatie, discriminatie, agressie,  geweld</w:t>
      </w:r>
    </w:p>
    <w:p w14:paraId="70D2A43E" w14:textId="77777777" w:rsidR="00D65E4C" w:rsidRPr="00AF7421" w:rsidRDefault="00D65E4C" w:rsidP="00D65E4C">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Bijlage</w:t>
      </w:r>
      <w:r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Protocol roken, alcohol en drugs op school</w:t>
      </w:r>
    </w:p>
    <w:p w14:paraId="5BF3D0B6" w14:textId="77777777" w:rsidR="00D65E4C" w:rsidRPr="00AF7421" w:rsidRDefault="00D65E4C" w:rsidP="00D65E4C">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Bijlage</w:t>
      </w:r>
      <w:r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Protocol wapens, vernieling/vandalisme op school</w:t>
      </w:r>
    </w:p>
    <w:p w14:paraId="339ACF6D" w14:textId="77777777" w:rsidR="00D65E4C" w:rsidRPr="00380F87" w:rsidRDefault="00D65E4C" w:rsidP="00D65E4C">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 xml:space="preserve">Bijlage </w:t>
      </w:r>
      <w:r w:rsidRPr="00380F87">
        <w:rPr>
          <w:rFonts w:ascii="Calibri Light" w:hAnsi="Calibri Light" w:cs="Calibri-Light"/>
          <w:color w:val="FF0000"/>
          <w:sz w:val="19"/>
          <w:szCs w:val="19"/>
        </w:rPr>
        <w:tab/>
      </w:r>
      <w:r w:rsidRPr="00380F87">
        <w:rPr>
          <w:rFonts w:ascii="Calibri Light" w:hAnsi="Calibri Light" w:cs="Calibri-Light"/>
          <w:color w:val="FF0000"/>
          <w:sz w:val="19"/>
          <w:szCs w:val="19"/>
        </w:rPr>
        <w:tab/>
      </w:r>
      <w:r>
        <w:rPr>
          <w:rFonts w:ascii="Calibri Light" w:hAnsi="Calibri Light" w:cs="Calibri-Light"/>
          <w:color w:val="FF0000"/>
          <w:sz w:val="19"/>
          <w:szCs w:val="19"/>
        </w:rPr>
        <w:t>Protocol vuurwerkbezit en - handel</w:t>
      </w:r>
    </w:p>
    <w:p w14:paraId="61A8C233" w14:textId="025378A5" w:rsidR="00B54322" w:rsidRPr="00AF7421"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B0F0"/>
          <w:sz w:val="19"/>
          <w:szCs w:val="19"/>
        </w:rPr>
      </w:pPr>
      <w:r w:rsidRPr="00AF7421">
        <w:rPr>
          <w:rFonts w:ascii="Calibri Light" w:hAnsi="Calibri Light" w:cs="Calibri-Light"/>
          <w:color w:val="00B0F0"/>
          <w:sz w:val="19"/>
          <w:szCs w:val="19"/>
        </w:rPr>
        <w:t xml:space="preserve">Bijlage </w:t>
      </w:r>
      <w:r w:rsidR="00813E3A" w:rsidRPr="00AF7421">
        <w:rPr>
          <w:rFonts w:ascii="Calibri Light" w:hAnsi="Calibri Light" w:cs="Calibri-Light"/>
          <w:color w:val="00B0F0"/>
          <w:sz w:val="19"/>
          <w:szCs w:val="19"/>
        </w:rPr>
        <w:tab/>
      </w:r>
      <w:r w:rsidRPr="00AF7421">
        <w:rPr>
          <w:rFonts w:ascii="Calibri Light" w:hAnsi="Calibri Light" w:cs="Calibri-Light"/>
          <w:color w:val="00B0F0"/>
          <w:sz w:val="19"/>
          <w:szCs w:val="19"/>
        </w:rPr>
        <w:tab/>
        <w:t>Brochure verzekeringen en schademeldingen</w:t>
      </w:r>
    </w:p>
    <w:p w14:paraId="61A8C234" w14:textId="634B2AE5" w:rsidR="00AD5869" w:rsidRPr="00486148"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486148">
        <w:rPr>
          <w:rFonts w:ascii="Calibri Light" w:hAnsi="Calibri Light" w:cs="Calibri-Light"/>
          <w:color w:val="FF0000"/>
          <w:sz w:val="19"/>
          <w:szCs w:val="19"/>
        </w:rPr>
        <w:t xml:space="preserve">Bijlage </w:t>
      </w:r>
      <w:r w:rsidR="00486148" w:rsidRPr="00486148">
        <w:rPr>
          <w:rFonts w:ascii="Calibri Light" w:hAnsi="Calibri Light" w:cs="Calibri-Light"/>
          <w:color w:val="FF0000"/>
          <w:sz w:val="19"/>
          <w:szCs w:val="19"/>
        </w:rPr>
        <w:tab/>
      </w:r>
      <w:r w:rsidRPr="00486148">
        <w:rPr>
          <w:rFonts w:ascii="Calibri Light" w:hAnsi="Calibri Light" w:cs="Calibri-Light"/>
          <w:color w:val="FF0000"/>
          <w:sz w:val="19"/>
          <w:szCs w:val="19"/>
        </w:rPr>
        <w:tab/>
        <w:t xml:space="preserve">Stappenplan bij  overlijden (voor </w:t>
      </w:r>
    </w:p>
    <w:p w14:paraId="61A8C235" w14:textId="77777777" w:rsidR="00B54322" w:rsidRPr="00486148" w:rsidRDefault="00AD5869"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486148">
        <w:rPr>
          <w:rFonts w:ascii="Calibri Light" w:hAnsi="Calibri Light" w:cs="Calibri-Light"/>
          <w:color w:val="FF0000"/>
          <w:sz w:val="19"/>
          <w:szCs w:val="19"/>
        </w:rPr>
        <w:tab/>
      </w:r>
      <w:r w:rsidRPr="00486148">
        <w:rPr>
          <w:rFonts w:ascii="Calibri Light" w:hAnsi="Calibri Light" w:cs="Calibri-Light"/>
          <w:color w:val="FF0000"/>
          <w:sz w:val="19"/>
          <w:szCs w:val="19"/>
        </w:rPr>
        <w:tab/>
      </w:r>
      <w:r w:rsidR="00B54322" w:rsidRPr="00486148">
        <w:rPr>
          <w:rFonts w:ascii="Calibri Light" w:hAnsi="Calibri Light" w:cs="Calibri-Light"/>
          <w:color w:val="FF0000"/>
          <w:sz w:val="19"/>
          <w:szCs w:val="19"/>
        </w:rPr>
        <w:t>VO scholen).</w:t>
      </w:r>
    </w:p>
    <w:p w14:paraId="61A8C236" w14:textId="39EB30AC" w:rsidR="00AD5869" w:rsidRPr="00486148" w:rsidRDefault="00486148"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486148">
        <w:rPr>
          <w:rFonts w:ascii="Calibri Light" w:hAnsi="Calibri Light" w:cs="Calibri-Light"/>
          <w:color w:val="FF0000"/>
          <w:sz w:val="19"/>
          <w:szCs w:val="19"/>
        </w:rPr>
        <w:t xml:space="preserve">Bijlage </w:t>
      </w:r>
      <w:r w:rsidRPr="00486148">
        <w:rPr>
          <w:rFonts w:ascii="Calibri Light" w:hAnsi="Calibri Light" w:cs="Calibri-Light"/>
          <w:color w:val="FF0000"/>
          <w:sz w:val="19"/>
          <w:szCs w:val="19"/>
        </w:rPr>
        <w:tab/>
      </w:r>
      <w:r w:rsidRPr="00486148">
        <w:rPr>
          <w:rFonts w:ascii="Calibri Light" w:hAnsi="Calibri Light" w:cs="Calibri-Light"/>
          <w:color w:val="FF0000"/>
          <w:sz w:val="19"/>
          <w:szCs w:val="19"/>
        </w:rPr>
        <w:tab/>
      </w:r>
      <w:r w:rsidR="00B54322" w:rsidRPr="00486148">
        <w:rPr>
          <w:rFonts w:ascii="Calibri Light" w:hAnsi="Calibri Light" w:cs="Calibri-Light"/>
          <w:color w:val="FF0000"/>
          <w:sz w:val="19"/>
          <w:szCs w:val="19"/>
        </w:rPr>
        <w:t xml:space="preserve">Stappenplan bij schokkende gebeurtenissen </w:t>
      </w:r>
    </w:p>
    <w:p w14:paraId="61A8C237" w14:textId="6E792541" w:rsidR="00B54322" w:rsidRPr="00486148" w:rsidRDefault="00AD5869"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486148">
        <w:rPr>
          <w:rFonts w:ascii="Calibri Light" w:hAnsi="Calibri Light" w:cs="Calibri-Light"/>
          <w:color w:val="FF0000"/>
          <w:sz w:val="19"/>
          <w:szCs w:val="19"/>
        </w:rPr>
        <w:tab/>
      </w:r>
      <w:r w:rsidRPr="00486148">
        <w:rPr>
          <w:rFonts w:ascii="Calibri Light" w:hAnsi="Calibri Light" w:cs="Calibri-Light"/>
          <w:color w:val="FF0000"/>
          <w:sz w:val="19"/>
          <w:szCs w:val="19"/>
        </w:rPr>
        <w:tab/>
      </w:r>
      <w:r w:rsidR="00B54322" w:rsidRPr="00486148">
        <w:rPr>
          <w:rFonts w:ascii="Calibri Light" w:hAnsi="Calibri Light" w:cs="Calibri-Light"/>
          <w:color w:val="FF0000"/>
          <w:sz w:val="19"/>
          <w:szCs w:val="19"/>
        </w:rPr>
        <w:t>(voor PO scholen)</w:t>
      </w:r>
    </w:p>
    <w:p w14:paraId="61A8C238" w14:textId="50B33EEB" w:rsidR="00AD5869" w:rsidRPr="00380F87"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 xml:space="preserve">Bijlage </w:t>
      </w:r>
      <w:r w:rsidR="00380F87" w:rsidRPr="00380F87">
        <w:rPr>
          <w:rFonts w:ascii="Calibri Light" w:hAnsi="Calibri Light" w:cs="Calibri-Light"/>
          <w:color w:val="FF0000"/>
          <w:sz w:val="19"/>
          <w:szCs w:val="19"/>
        </w:rPr>
        <w:tab/>
      </w:r>
      <w:r w:rsidRPr="00380F87">
        <w:rPr>
          <w:rFonts w:ascii="Calibri Light" w:hAnsi="Calibri Light" w:cs="Calibri-Light"/>
          <w:color w:val="FF0000"/>
          <w:sz w:val="19"/>
          <w:szCs w:val="19"/>
        </w:rPr>
        <w:tab/>
        <w:t xml:space="preserve">Procedure medicijnentoediening en medisch </w:t>
      </w:r>
    </w:p>
    <w:p w14:paraId="61A8C239" w14:textId="4DF94281" w:rsidR="00B54322" w:rsidRPr="00380F87" w:rsidRDefault="00AD5869"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ab/>
      </w:r>
      <w:r w:rsidRPr="00380F87">
        <w:rPr>
          <w:rFonts w:ascii="Calibri Light" w:hAnsi="Calibri Light" w:cs="Calibri-Light"/>
          <w:color w:val="FF0000"/>
          <w:sz w:val="19"/>
          <w:szCs w:val="19"/>
        </w:rPr>
        <w:tab/>
      </w:r>
      <w:r w:rsidR="00B54322" w:rsidRPr="00380F87">
        <w:rPr>
          <w:rFonts w:ascii="Calibri Light" w:hAnsi="Calibri Light" w:cs="Calibri-Light"/>
          <w:color w:val="FF0000"/>
          <w:sz w:val="19"/>
          <w:szCs w:val="19"/>
        </w:rPr>
        <w:t>handelen</w:t>
      </w:r>
    </w:p>
    <w:p w14:paraId="61A8C23A" w14:textId="1C878071" w:rsidR="00B54322"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 xml:space="preserve">Bijlage </w:t>
      </w:r>
      <w:r w:rsidR="00380F87" w:rsidRPr="00380F87">
        <w:rPr>
          <w:rFonts w:ascii="Calibri Light" w:hAnsi="Calibri Light" w:cs="Calibri-Light"/>
          <w:color w:val="FF0000"/>
          <w:sz w:val="19"/>
          <w:szCs w:val="19"/>
        </w:rPr>
        <w:tab/>
      </w:r>
      <w:r w:rsidRPr="00380F87">
        <w:rPr>
          <w:rFonts w:ascii="Calibri Light" w:hAnsi="Calibri Light" w:cs="Calibri-Light"/>
          <w:color w:val="FF0000"/>
          <w:sz w:val="19"/>
          <w:szCs w:val="19"/>
        </w:rPr>
        <w:tab/>
        <w:t>Stappenplan weglopen/vermissing leerlingen</w:t>
      </w:r>
    </w:p>
    <w:p w14:paraId="61A8C23C" w14:textId="25E44D2A" w:rsidR="00FD54ED" w:rsidRPr="00380F87" w:rsidRDefault="00FD54ED"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 xml:space="preserve">Bijlage </w:t>
      </w:r>
      <w:r w:rsidR="00380F87" w:rsidRPr="00380F87">
        <w:rPr>
          <w:rFonts w:ascii="Calibri Light" w:hAnsi="Calibri Light" w:cs="Calibri-Light"/>
          <w:color w:val="FF0000"/>
          <w:sz w:val="19"/>
          <w:szCs w:val="19"/>
        </w:rPr>
        <w:tab/>
      </w:r>
      <w:r w:rsidRPr="00380F87">
        <w:rPr>
          <w:rFonts w:ascii="Calibri Light" w:hAnsi="Calibri Light" w:cs="Calibri-Light"/>
          <w:color w:val="FF0000"/>
          <w:sz w:val="19"/>
          <w:szCs w:val="19"/>
        </w:rPr>
        <w:tab/>
        <w:t>Hoe te handelen bij aangaan gesprek over radicaal</w:t>
      </w:r>
    </w:p>
    <w:p w14:paraId="4B0765C9" w14:textId="1ACE6CDF" w:rsidR="00463EB7" w:rsidRDefault="00FD54ED"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ab/>
      </w:r>
      <w:r w:rsidRPr="00380F87">
        <w:rPr>
          <w:rFonts w:ascii="Calibri Light" w:hAnsi="Calibri Light" w:cs="Calibri-Light"/>
          <w:color w:val="FF0000"/>
          <w:sz w:val="19"/>
          <w:szCs w:val="19"/>
        </w:rPr>
        <w:tab/>
      </w:r>
      <w:r w:rsidR="00721A40">
        <w:rPr>
          <w:rFonts w:ascii="Calibri Light" w:hAnsi="Calibri Light" w:cs="Calibri-Light"/>
          <w:color w:val="FF0000"/>
          <w:sz w:val="19"/>
          <w:szCs w:val="19"/>
        </w:rPr>
        <w:t>g</w:t>
      </w:r>
      <w:r w:rsidRPr="00380F87">
        <w:rPr>
          <w:rFonts w:ascii="Calibri Light" w:hAnsi="Calibri Light" w:cs="Calibri-Light"/>
          <w:color w:val="FF0000"/>
          <w:sz w:val="19"/>
          <w:szCs w:val="19"/>
        </w:rPr>
        <w:t>edrag</w:t>
      </w:r>
    </w:p>
    <w:p w14:paraId="0A28A69B" w14:textId="77777777" w:rsidR="00721A40" w:rsidRPr="00463EB7" w:rsidRDefault="00721A40"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p>
    <w:p w14:paraId="61A8C23F" w14:textId="68DE721E" w:rsidR="00B54322" w:rsidRPr="000817B3"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009394"/>
          <w:sz w:val="19"/>
          <w:szCs w:val="19"/>
          <w:u w:val="single"/>
        </w:rPr>
      </w:pPr>
      <w:r w:rsidRPr="000817B3">
        <w:rPr>
          <w:rFonts w:ascii="Calibri Light" w:hAnsi="Calibri Light" w:cs="Calibri-Light"/>
          <w:color w:val="009394"/>
          <w:sz w:val="19"/>
          <w:szCs w:val="19"/>
          <w:u w:val="single"/>
        </w:rPr>
        <w:t xml:space="preserve">Hoofdstuk </w:t>
      </w:r>
      <w:r w:rsidR="00034601" w:rsidRPr="000817B3">
        <w:rPr>
          <w:rFonts w:ascii="Calibri Light" w:hAnsi="Calibri Light" w:cs="Calibri-Light"/>
          <w:color w:val="009394"/>
          <w:sz w:val="19"/>
          <w:szCs w:val="19"/>
          <w:u w:val="single"/>
        </w:rPr>
        <w:t>6</w:t>
      </w:r>
    </w:p>
    <w:p w14:paraId="61A8C240" w14:textId="1B99626E" w:rsidR="00AD5869" w:rsidRPr="00380F87" w:rsidRDefault="00B54322"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 xml:space="preserve">Bijlage </w:t>
      </w:r>
      <w:r w:rsidR="00380F87">
        <w:rPr>
          <w:rFonts w:ascii="Calibri Light" w:hAnsi="Calibri Light" w:cs="Calibri-Light"/>
          <w:color w:val="FF0000"/>
          <w:sz w:val="19"/>
          <w:szCs w:val="19"/>
        </w:rPr>
        <w:tab/>
      </w:r>
      <w:r w:rsidRPr="00380F87">
        <w:rPr>
          <w:rFonts w:ascii="Calibri Light" w:hAnsi="Calibri Light" w:cs="Calibri-Light"/>
          <w:color w:val="FF0000"/>
          <w:sz w:val="19"/>
          <w:szCs w:val="19"/>
        </w:rPr>
        <w:tab/>
        <w:t xml:space="preserve">Ongevallenmeldingsformulier (uniform) en </w:t>
      </w:r>
    </w:p>
    <w:p w14:paraId="61A8C241" w14:textId="77777777" w:rsidR="00B54322" w:rsidRPr="00380F87" w:rsidRDefault="00AD5869" w:rsidP="00BE134F">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ab/>
      </w:r>
      <w:r w:rsidRPr="00380F87">
        <w:rPr>
          <w:rFonts w:ascii="Calibri Light" w:hAnsi="Calibri Light" w:cs="Calibri-Light"/>
          <w:color w:val="FF0000"/>
          <w:sz w:val="19"/>
          <w:szCs w:val="19"/>
        </w:rPr>
        <w:tab/>
      </w:r>
      <w:r w:rsidR="00B54322" w:rsidRPr="00380F87">
        <w:rPr>
          <w:rFonts w:ascii="Calibri Light" w:hAnsi="Calibri Light" w:cs="Calibri-Light"/>
          <w:color w:val="FF0000"/>
          <w:sz w:val="19"/>
          <w:szCs w:val="19"/>
        </w:rPr>
        <w:t>SOS formulier.</w:t>
      </w:r>
    </w:p>
    <w:p w14:paraId="2FC17B7B" w14:textId="11F82376" w:rsidR="004F114C" w:rsidRPr="00380F87" w:rsidRDefault="00B54322" w:rsidP="004F114C">
      <w:pPr>
        <w:widowControl w:val="0"/>
        <w:tabs>
          <w:tab w:val="left" w:pos="567"/>
        </w:tabs>
        <w:autoSpaceDE w:val="0"/>
        <w:autoSpaceDN w:val="0"/>
        <w:adjustRightInd w:val="0"/>
        <w:spacing w:line="288" w:lineRule="auto"/>
        <w:textAlignment w:val="center"/>
        <w:rPr>
          <w:rFonts w:ascii="Calibri Light" w:hAnsi="Calibri Light" w:cs="Calibri-Light"/>
          <w:color w:val="FF0000"/>
          <w:sz w:val="19"/>
          <w:szCs w:val="19"/>
        </w:rPr>
      </w:pPr>
      <w:r w:rsidRPr="00380F87">
        <w:rPr>
          <w:rFonts w:ascii="Calibri Light" w:hAnsi="Calibri Light" w:cs="Calibri-Light"/>
          <w:color w:val="FF0000"/>
          <w:sz w:val="19"/>
          <w:szCs w:val="19"/>
        </w:rPr>
        <w:t xml:space="preserve">Bijlage </w:t>
      </w:r>
      <w:r w:rsidR="00380F87">
        <w:rPr>
          <w:rFonts w:ascii="Calibri Light" w:hAnsi="Calibri Light" w:cs="Calibri-Light"/>
          <w:color w:val="FF0000"/>
          <w:sz w:val="19"/>
          <w:szCs w:val="19"/>
        </w:rPr>
        <w:tab/>
      </w:r>
      <w:r w:rsidRPr="00380F87">
        <w:rPr>
          <w:rFonts w:ascii="Calibri Light" w:hAnsi="Calibri Light" w:cs="Calibri-Light"/>
          <w:color w:val="FF0000"/>
          <w:sz w:val="19"/>
          <w:szCs w:val="19"/>
        </w:rPr>
        <w:tab/>
        <w:t>Voorbeeld richtlijnen incidentenbespreking.</w:t>
      </w:r>
    </w:p>
    <w:p w14:paraId="61A8C247" w14:textId="0F1CE233" w:rsidR="009A741A" w:rsidRPr="00370916" w:rsidRDefault="00A47F1A" w:rsidP="004F114C">
      <w:pPr>
        <w:widowControl w:val="0"/>
        <w:tabs>
          <w:tab w:val="left" w:pos="567"/>
        </w:tabs>
        <w:autoSpaceDE w:val="0"/>
        <w:autoSpaceDN w:val="0"/>
        <w:adjustRightInd w:val="0"/>
        <w:spacing w:line="288" w:lineRule="auto"/>
        <w:textAlignment w:val="center"/>
        <w:rPr>
          <w:rFonts w:ascii="Calibri Light" w:hAnsi="Calibri Light" w:cs="Calibri-Light"/>
          <w:color w:val="000000"/>
          <w:sz w:val="19"/>
          <w:szCs w:val="19"/>
        </w:rPr>
      </w:pPr>
      <w:r>
        <w:rPr>
          <w:rFonts w:ascii="Calibri Light" w:hAnsi="Calibri Light" w:cs="Calibri-Light"/>
          <w:noProof/>
          <w:color w:val="000000"/>
          <w:sz w:val="19"/>
          <w:szCs w:val="19"/>
          <w:shd w:val="clear" w:color="auto" w:fill="E6E6E6"/>
        </w:rPr>
        <w:drawing>
          <wp:anchor distT="0" distB="0" distL="114300" distR="114300" simplePos="0" relativeHeight="251658248" behindDoc="1" locked="0" layoutInCell="1" allowOverlap="1" wp14:anchorId="61A8C298" wp14:editId="621E7DFD">
            <wp:simplePos x="0" y="0"/>
            <wp:positionH relativeFrom="column">
              <wp:posOffset>0</wp:posOffset>
            </wp:positionH>
            <wp:positionV relativeFrom="paragraph">
              <wp:posOffset>8458200</wp:posOffset>
            </wp:positionV>
            <wp:extent cx="2723515" cy="87503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Z logo met N+MB WIT RGB 100%.png"/>
                    <pic:cNvPicPr/>
                  </pic:nvPicPr>
                  <pic:blipFill>
                    <a:blip r:embed="rId25">
                      <a:extLst>
                        <a:ext uri="{28A0092B-C50C-407E-A947-70E740481C1C}">
                          <a14:useLocalDpi xmlns:a14="http://schemas.microsoft.com/office/drawing/2010/main" val="0"/>
                        </a:ext>
                      </a:extLst>
                    </a:blip>
                    <a:stretch>
                      <a:fillRect/>
                    </a:stretch>
                  </pic:blipFill>
                  <pic:spPr>
                    <a:xfrm>
                      <a:off x="0" y="0"/>
                      <a:ext cx="2723515" cy="87503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A741A" w:rsidRPr="00370916" w:rsidSect="00D97E6A">
      <w:type w:val="continuous"/>
      <w:pgSz w:w="11900" w:h="16840"/>
      <w:pgMar w:top="1701" w:right="1134" w:bottom="1134" w:left="851" w:header="0" w:footer="0" w:gutter="0"/>
      <w:cols w:num="2" w:space="23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nja van Katwijk" w:date="2022-09-13T11:51:00Z" w:initials="SK">
    <w:p w14:paraId="16C50253" w14:textId="1BBB76B8" w:rsidR="0619FF7C" w:rsidRDefault="0619FF7C">
      <w:pPr>
        <w:pStyle w:val="Tekstopmerking"/>
      </w:pPr>
      <w:r>
        <w:t>advies om bij het inzetten van de meldcode na stap 2 eerst te overleggen met het bestuur (Jantine?) om mee te laten kijken of procedures helemaal verlopen zoals het hoort. Voor een school(directeur) erg fijn om hierin gesteund te worden (en in geval van vervolgtraject met gedoe (klachten oid) te weten dat school en bestuur een zelfde standpunt hebben.</w:t>
      </w:r>
      <w:r>
        <w:rPr>
          <w:rStyle w:val="Verwijzingopmerking"/>
        </w:rPr>
        <w:annotationRef/>
      </w:r>
    </w:p>
  </w:comment>
  <w:comment w:id="1" w:author="Sonja van Katwijk" w:date="2022-09-13T11:53:00Z" w:initials="SK">
    <w:p w14:paraId="452E94B4" w14:textId="20CFA434" w:rsidR="0619FF7C" w:rsidRDefault="0619FF7C">
      <w:pPr>
        <w:pStyle w:val="Tekstopmerking"/>
      </w:pPr>
      <w:r>
        <w:t>3.1.4 waar ligt de grens? luizenpluisouders ook een VOG?</w:t>
      </w:r>
      <w:r>
        <w:rPr>
          <w:rStyle w:val="Verwijzingopmerking"/>
        </w:rPr>
        <w:annotationRef/>
      </w:r>
    </w:p>
  </w:comment>
  <w:comment w:id="3" w:author="Sonja van Katwijk" w:date="2022-09-13T11:59:00Z" w:initials="SK">
    <w:p w14:paraId="7839F21D" w14:textId="412FF8D5" w:rsidR="0619FF7C" w:rsidRDefault="0619FF7C">
      <w:pPr>
        <w:pStyle w:val="Tekstopmerking"/>
      </w:pPr>
      <w:r>
        <w:t>Stappenplan overlijden ook handig voor PO-scholen</w:t>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C50253" w15:done="0"/>
  <w15:commentEx w15:paraId="452E94B4" w15:done="0"/>
  <w15:commentEx w15:paraId="7839F2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6E37C00" w16cex:dateUtc="2022-09-13T09:51:00Z"/>
  <w16cex:commentExtensible w16cex:durableId="7C038501" w16cex:dateUtc="2022-09-13T09:53:00Z"/>
  <w16cex:commentExtensible w16cex:durableId="53518E9E" w16cex:dateUtc="2022-09-13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50253" w16cid:durableId="56E37C00"/>
  <w16cid:commentId w16cid:paraId="452E94B4" w16cid:durableId="7C038501"/>
  <w16cid:commentId w16cid:paraId="7839F21D" w16cid:durableId="53518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58E7" w14:textId="77777777" w:rsidR="009163ED" w:rsidRDefault="009163ED" w:rsidP="00F27C16">
      <w:r>
        <w:separator/>
      </w:r>
    </w:p>
  </w:endnote>
  <w:endnote w:type="continuationSeparator" w:id="0">
    <w:p w14:paraId="5B950689" w14:textId="77777777" w:rsidR="009163ED" w:rsidRDefault="009163ED" w:rsidP="00F27C16">
      <w:r>
        <w:continuationSeparator/>
      </w:r>
    </w:p>
  </w:endnote>
  <w:endnote w:type="continuationNotice" w:id="1">
    <w:p w14:paraId="557B5E6A" w14:textId="77777777" w:rsidR="009163ED" w:rsidRDefault="00916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Calibri Light"/>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Roman">
    <w:altName w:val="Times New Roman"/>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Roboto-Light">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Bold">
    <w:altName w:val="Cambria"/>
    <w:charset w:val="4D"/>
    <w:family w:val="auto"/>
    <w:pitch w:val="default"/>
    <w:sig w:usb0="00000003" w:usb1="00000000" w:usb2="00000000" w:usb3="00000000" w:csb0="00000001" w:csb1="00000000"/>
  </w:font>
  <w:font w:name="Calibri-Italic">
    <w:altName w:val="Cambria"/>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0539" w14:textId="77777777" w:rsidR="00140E48" w:rsidRDefault="00140E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2DBA" w14:textId="77777777" w:rsidR="00C509CC" w:rsidRPr="001F638C" w:rsidRDefault="00C509CC" w:rsidP="00C509CC">
    <w:pPr>
      <w:pStyle w:val="Voettekst"/>
      <w:pBdr>
        <w:top w:val="single" w:sz="4" w:space="1" w:color="auto"/>
      </w:pBdr>
      <w:jc w:val="center"/>
      <w:rPr>
        <w:rFonts w:ascii="Calibri Light" w:hAnsi="Calibri Light" w:cs="Calibri Light"/>
        <w:sz w:val="18"/>
      </w:rPr>
    </w:pPr>
    <w:r w:rsidRPr="001F638C">
      <w:rPr>
        <w:rFonts w:ascii="Calibri Light" w:hAnsi="Calibri Light" w:cs="Calibri Light"/>
        <w:sz w:val="18"/>
      </w:rPr>
      <w:t xml:space="preserve">Pagina </w:t>
    </w:r>
    <w:r w:rsidRPr="001F638C">
      <w:rPr>
        <w:rFonts w:ascii="Calibri Light" w:hAnsi="Calibri Light" w:cs="Calibri Light"/>
        <w:sz w:val="18"/>
      </w:rPr>
      <w:fldChar w:fldCharType="begin"/>
    </w:r>
    <w:r w:rsidRPr="001F638C">
      <w:rPr>
        <w:rFonts w:ascii="Calibri Light" w:hAnsi="Calibri Light" w:cs="Calibri Light"/>
        <w:sz w:val="18"/>
      </w:rPr>
      <w:instrText xml:space="preserve"> PAGE </w:instrText>
    </w:r>
    <w:r w:rsidRPr="001F638C">
      <w:rPr>
        <w:rFonts w:ascii="Calibri Light" w:hAnsi="Calibri Light" w:cs="Calibri Light"/>
        <w:sz w:val="18"/>
      </w:rPr>
      <w:fldChar w:fldCharType="separate"/>
    </w:r>
    <w:r>
      <w:rPr>
        <w:rFonts w:ascii="Calibri Light" w:hAnsi="Calibri Light" w:cs="Calibri Light"/>
        <w:sz w:val="18"/>
      </w:rPr>
      <w:t>1</w:t>
    </w:r>
    <w:r w:rsidRPr="001F638C">
      <w:rPr>
        <w:rFonts w:ascii="Calibri Light" w:hAnsi="Calibri Light" w:cs="Calibri Light"/>
        <w:sz w:val="18"/>
      </w:rPr>
      <w:fldChar w:fldCharType="end"/>
    </w:r>
    <w:r w:rsidRPr="001F638C">
      <w:rPr>
        <w:rFonts w:ascii="Calibri Light" w:hAnsi="Calibri Light" w:cs="Calibri Light"/>
        <w:sz w:val="18"/>
      </w:rPr>
      <w:t xml:space="preserve"> van </w:t>
    </w:r>
    <w:r w:rsidRPr="001F638C">
      <w:rPr>
        <w:rFonts w:ascii="Calibri Light" w:hAnsi="Calibri Light" w:cs="Calibri Light"/>
        <w:sz w:val="18"/>
      </w:rPr>
      <w:fldChar w:fldCharType="begin"/>
    </w:r>
    <w:r w:rsidRPr="001F638C">
      <w:rPr>
        <w:rFonts w:ascii="Calibri Light" w:hAnsi="Calibri Light" w:cs="Calibri Light"/>
        <w:sz w:val="18"/>
      </w:rPr>
      <w:instrText xml:space="preserve"> NUMPAGES </w:instrText>
    </w:r>
    <w:r w:rsidRPr="001F638C">
      <w:rPr>
        <w:rFonts w:ascii="Calibri Light" w:hAnsi="Calibri Light" w:cs="Calibri Light"/>
        <w:sz w:val="18"/>
      </w:rPr>
      <w:fldChar w:fldCharType="separate"/>
    </w:r>
    <w:r>
      <w:rPr>
        <w:rFonts w:ascii="Calibri Light" w:hAnsi="Calibri Light" w:cs="Calibri Light"/>
        <w:sz w:val="18"/>
      </w:rPr>
      <w:t>2</w:t>
    </w:r>
    <w:r w:rsidRPr="001F638C">
      <w:rPr>
        <w:rFonts w:ascii="Calibri Light" w:hAnsi="Calibri Light" w:cs="Calibri Light"/>
        <w:sz w:val="18"/>
      </w:rPr>
      <w:fldChar w:fldCharType="end"/>
    </w:r>
  </w:p>
  <w:p w14:paraId="61A8C2A0" w14:textId="77777777" w:rsidR="00C34D7B" w:rsidRDefault="00C34D7B" w:rsidP="00DC42DB">
    <w:pPr>
      <w:pStyle w:val="Voettekst"/>
      <w:jc w:val="right"/>
    </w:pPr>
    <w:r>
      <w:rPr>
        <w:noProof/>
        <w:color w:val="2B579A"/>
        <w:shd w:val="clear" w:color="auto" w:fill="E6E6E6"/>
      </w:rPr>
      <mc:AlternateContent>
        <mc:Choice Requires="wps">
          <w:drawing>
            <wp:anchor distT="0" distB="0" distL="114300" distR="114300" simplePos="0" relativeHeight="251658240" behindDoc="0" locked="0" layoutInCell="1" allowOverlap="1" wp14:anchorId="61A8C2A1" wp14:editId="61A8C2A2">
              <wp:simplePos x="0" y="0"/>
              <wp:positionH relativeFrom="column">
                <wp:posOffset>114300</wp:posOffset>
              </wp:positionH>
              <wp:positionV relativeFrom="paragraph">
                <wp:posOffset>-176530</wp:posOffset>
              </wp:positionV>
              <wp:extent cx="1714500" cy="228600"/>
              <wp:effectExtent l="0" t="0" r="12700" b="0"/>
              <wp:wrapNone/>
              <wp:docPr id="3" name="Tekstvak 3"/>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8C38B" w14:textId="574F6F39" w:rsidR="00C34D7B" w:rsidRPr="006208D9" w:rsidRDefault="00C34D7B" w:rsidP="00A27C13">
                          <w:pPr>
                            <w:pStyle w:val="VoettekstSWV"/>
                          </w:pPr>
                        </w:p>
                        <w:p w14:paraId="61A8C38C" w14:textId="77777777" w:rsidR="00C34D7B" w:rsidRDefault="00C34D7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A8C2A1" id="_x0000_t202" coordsize="21600,21600" o:spt="202" path="m,l,21600r21600,l21600,xe">
              <v:stroke joinstyle="miter"/>
              <v:path gradientshapeok="t" o:connecttype="rect"/>
            </v:shapetype>
            <v:shape id="Tekstvak 3" o:spid="_x0000_s1033" type="#_x0000_t202" style="position:absolute;left:0;text-align:left;margin-left:9pt;margin-top:-13.9pt;width:135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" filled="f" stroked="f">
              <v:textbox inset="0,0,0,0">
                <w:txbxContent>
                  <w:p w14:paraId="61A8C38B" w14:textId="574F6F39" w:rsidR="00C34D7B" w:rsidRPr="006208D9" w:rsidRDefault="00C34D7B" w:rsidP="00A27C13">
                    <w:pPr>
                      <w:pStyle w:val="VoettekstSWV"/>
                    </w:pPr>
                  </w:p>
                  <w:p w14:paraId="61A8C38C" w14:textId="77777777" w:rsidR="00C34D7B" w:rsidRDefault="00C34D7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2D26" w14:textId="77777777" w:rsidR="00140E48" w:rsidRDefault="00140E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3638" w14:textId="77777777" w:rsidR="009163ED" w:rsidRDefault="009163ED" w:rsidP="00F27C16">
      <w:r>
        <w:separator/>
      </w:r>
    </w:p>
  </w:footnote>
  <w:footnote w:type="continuationSeparator" w:id="0">
    <w:p w14:paraId="6756A056" w14:textId="77777777" w:rsidR="009163ED" w:rsidRDefault="009163ED" w:rsidP="00F27C16">
      <w:r>
        <w:continuationSeparator/>
      </w:r>
    </w:p>
  </w:footnote>
  <w:footnote w:type="continuationNotice" w:id="1">
    <w:p w14:paraId="42639DB3" w14:textId="77777777" w:rsidR="009163ED" w:rsidRDefault="009163ED"/>
  </w:footnote>
  <w:footnote w:id="2">
    <w:p w14:paraId="5F83058D" w14:textId="0DBC9D39" w:rsidR="00095D8E" w:rsidRPr="000F4F58" w:rsidRDefault="00095D8E">
      <w:pPr>
        <w:pStyle w:val="Voetnoottekst"/>
        <w:rPr>
          <w:rFonts w:ascii="Calibri Light" w:hAnsi="Calibri Light" w:cs="Calibri Light"/>
          <w:sz w:val="16"/>
          <w:szCs w:val="16"/>
        </w:rPr>
      </w:pPr>
      <w:r w:rsidRPr="000F4F58">
        <w:rPr>
          <w:rStyle w:val="Voetnootmarkering"/>
          <w:rFonts w:ascii="Calibri Light" w:hAnsi="Calibri Light" w:cs="Calibri Light"/>
          <w:sz w:val="16"/>
          <w:szCs w:val="16"/>
        </w:rPr>
        <w:footnoteRef/>
      </w:r>
      <w:r w:rsidRPr="000F4F58">
        <w:rPr>
          <w:rFonts w:ascii="Calibri Light" w:hAnsi="Calibri Light" w:cs="Calibri Light"/>
          <w:sz w:val="16"/>
          <w:szCs w:val="16"/>
        </w:rPr>
        <w:t xml:space="preserve"> Rood: deze bijlagen worden </w:t>
      </w:r>
      <w:r w:rsidR="00A27DEF" w:rsidRPr="000F4F58">
        <w:rPr>
          <w:rFonts w:ascii="Calibri Light" w:hAnsi="Calibri Light" w:cs="Calibri Light"/>
          <w:sz w:val="16"/>
          <w:szCs w:val="16"/>
        </w:rPr>
        <w:t xml:space="preserve">binnenkort herzien. </w:t>
      </w:r>
      <w:r w:rsidR="00AF7421">
        <w:rPr>
          <w:rFonts w:ascii="Calibri Light" w:hAnsi="Calibri Light" w:cs="Calibri Light"/>
          <w:sz w:val="16"/>
          <w:szCs w:val="16"/>
        </w:rPr>
        <w:br/>
        <w:t xml:space="preserve">   Blauw</w:t>
      </w:r>
      <w:r w:rsidR="000F4F58" w:rsidRPr="000F4F58">
        <w:rPr>
          <w:rFonts w:ascii="Calibri Light" w:hAnsi="Calibri Light" w:cs="Calibri Light"/>
          <w:sz w:val="16"/>
          <w:szCs w:val="16"/>
        </w:rPr>
        <w:t>: deze bijlagen worden binnenkort nieuw ontwikkeld.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F97B" w14:textId="77777777" w:rsidR="00140E48" w:rsidRDefault="00140E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7457" w14:textId="725AE377" w:rsidR="00140E48" w:rsidRDefault="00140E48">
    <w:pPr>
      <w:pStyle w:val="Koptekst"/>
    </w:pPr>
    <w:r>
      <w:rPr>
        <w:noProof/>
      </w:rPr>
      <w:drawing>
        <wp:anchor distT="0" distB="0" distL="0" distR="0" simplePos="0" relativeHeight="251658241" behindDoc="1" locked="0" layoutInCell="1" allowOverlap="1" wp14:anchorId="23D533C9" wp14:editId="0FD4818F">
          <wp:simplePos x="0" y="0"/>
          <wp:positionH relativeFrom="page">
            <wp:posOffset>11592</wp:posOffset>
          </wp:positionH>
          <wp:positionV relativeFrom="page">
            <wp:posOffset>0</wp:posOffset>
          </wp:positionV>
          <wp:extent cx="7555992" cy="10692129"/>
          <wp:effectExtent l="0" t="0" r="698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5992" cy="106921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12E4" w14:textId="77777777" w:rsidR="00140E48" w:rsidRDefault="00140E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FA2"/>
    <w:multiLevelType w:val="hybridMultilevel"/>
    <w:tmpl w:val="DF26587A"/>
    <w:lvl w:ilvl="0" w:tplc="04130001">
      <w:start w:val="1"/>
      <w:numFmt w:val="bullet"/>
      <w:lvlText w:val=""/>
      <w:lvlJc w:val="left"/>
      <w:pPr>
        <w:ind w:left="360" w:hanging="360"/>
      </w:pPr>
      <w:rPr>
        <w:rFonts w:ascii="Symbol" w:hAnsi="Symbol" w:hint="default"/>
      </w:rPr>
    </w:lvl>
    <w:lvl w:ilvl="1" w:tplc="CC9E7974">
      <w:numFmt w:val="bullet"/>
      <w:lvlText w:val="□"/>
      <w:lvlJc w:val="left"/>
      <w:pPr>
        <w:ind w:left="1080" w:hanging="360"/>
      </w:pPr>
      <w:rPr>
        <w:rFonts w:ascii="Wingdings" w:eastAsia="Wingdings" w:hAnsi="Wingdings"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2E2E4F"/>
    <w:multiLevelType w:val="hybridMultilevel"/>
    <w:tmpl w:val="052E36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F92FF8"/>
    <w:multiLevelType w:val="hybridMultilevel"/>
    <w:tmpl w:val="6A662A28"/>
    <w:lvl w:ilvl="0" w:tplc="D83AEB92">
      <w:numFmt w:val="bullet"/>
      <w:lvlText w:val="•"/>
      <w:lvlJc w:val="left"/>
      <w:pPr>
        <w:ind w:left="360" w:hanging="360"/>
      </w:pPr>
      <w:rPr>
        <w:rFonts w:ascii="Calibri Light" w:eastAsiaTheme="min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5677DA"/>
    <w:multiLevelType w:val="hybridMultilevel"/>
    <w:tmpl w:val="61267D7C"/>
    <w:lvl w:ilvl="0" w:tplc="B2D8BE58">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BE5500"/>
    <w:multiLevelType w:val="hybridMultilevel"/>
    <w:tmpl w:val="56C2CEFE"/>
    <w:lvl w:ilvl="0" w:tplc="D83AEB92">
      <w:numFmt w:val="bullet"/>
      <w:lvlText w:val="•"/>
      <w:lvlJc w:val="left"/>
      <w:pPr>
        <w:ind w:left="360" w:hanging="360"/>
      </w:pPr>
      <w:rPr>
        <w:rFonts w:ascii="Calibri Light" w:eastAsiaTheme="min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4B0488"/>
    <w:multiLevelType w:val="hybridMultilevel"/>
    <w:tmpl w:val="41E09A22"/>
    <w:lvl w:ilvl="0" w:tplc="C1AA43AA">
      <w:start w:val="3"/>
      <w:numFmt w:val="bullet"/>
      <w:lvlText w:val=""/>
      <w:lvlJc w:val="left"/>
      <w:pPr>
        <w:ind w:left="720" w:hanging="360"/>
      </w:pPr>
      <w:rPr>
        <w:rFonts w:ascii="Wingdings" w:eastAsiaTheme="minorEastAsia" w:hAnsi="Wingdings" w:cs="Calibri-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238E0"/>
    <w:multiLevelType w:val="hybridMultilevel"/>
    <w:tmpl w:val="52B6A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7C072A2"/>
    <w:multiLevelType w:val="hybridMultilevel"/>
    <w:tmpl w:val="85DCE752"/>
    <w:lvl w:ilvl="0" w:tplc="D83AEB92">
      <w:numFmt w:val="bullet"/>
      <w:lvlText w:val="•"/>
      <w:lvlJc w:val="left"/>
      <w:pPr>
        <w:ind w:left="360" w:hanging="360"/>
      </w:pPr>
      <w:rPr>
        <w:rFonts w:ascii="Calibri Light" w:eastAsiaTheme="min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215A39"/>
    <w:multiLevelType w:val="hybridMultilevel"/>
    <w:tmpl w:val="F44464FE"/>
    <w:lvl w:ilvl="0" w:tplc="EAA449FE">
      <w:start w:val="3"/>
      <w:numFmt w:val="bullet"/>
      <w:lvlText w:val=""/>
      <w:lvlJc w:val="left"/>
      <w:pPr>
        <w:ind w:left="720" w:hanging="360"/>
      </w:pPr>
      <w:rPr>
        <w:rFonts w:ascii="Wingdings" w:eastAsiaTheme="minorEastAsia" w:hAnsi="Wingdings" w:cs="Calibri-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202E8"/>
    <w:multiLevelType w:val="hybridMultilevel"/>
    <w:tmpl w:val="48F2CF00"/>
    <w:lvl w:ilvl="0" w:tplc="D83AEB92">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7F43F2"/>
    <w:multiLevelType w:val="hybridMultilevel"/>
    <w:tmpl w:val="C744F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6F5A01"/>
    <w:multiLevelType w:val="hybridMultilevel"/>
    <w:tmpl w:val="3A984A92"/>
    <w:lvl w:ilvl="0" w:tplc="D83AEB92">
      <w:numFmt w:val="bullet"/>
      <w:lvlText w:val="•"/>
      <w:lvlJc w:val="left"/>
      <w:pPr>
        <w:ind w:left="360" w:hanging="360"/>
      </w:pPr>
      <w:rPr>
        <w:rFonts w:ascii="Calibri Light" w:eastAsiaTheme="min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D0E65E2"/>
    <w:multiLevelType w:val="hybridMultilevel"/>
    <w:tmpl w:val="DD627F22"/>
    <w:lvl w:ilvl="0" w:tplc="04130001">
      <w:start w:val="1"/>
      <w:numFmt w:val="bullet"/>
      <w:lvlText w:val=""/>
      <w:lvlJc w:val="left"/>
      <w:pPr>
        <w:ind w:left="360" w:hanging="360"/>
      </w:pPr>
      <w:rPr>
        <w:rFonts w:ascii="Symbol" w:hAnsi="Symbol" w:hint="default"/>
        <w:color w:val="00B05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2596EFA"/>
    <w:multiLevelType w:val="hybridMultilevel"/>
    <w:tmpl w:val="6DF853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3E33E4"/>
    <w:multiLevelType w:val="hybridMultilevel"/>
    <w:tmpl w:val="C8C6C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26225A"/>
    <w:multiLevelType w:val="hybridMultilevel"/>
    <w:tmpl w:val="CDF6D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50E144F"/>
    <w:multiLevelType w:val="hybridMultilevel"/>
    <w:tmpl w:val="90245D6C"/>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98F6387"/>
    <w:multiLevelType w:val="hybridMultilevel"/>
    <w:tmpl w:val="D0ACD790"/>
    <w:lvl w:ilvl="0" w:tplc="394EC734">
      <w:start w:val="3"/>
      <w:numFmt w:val="bullet"/>
      <w:lvlText w:val=""/>
      <w:lvlJc w:val="left"/>
      <w:pPr>
        <w:ind w:left="720" w:hanging="360"/>
      </w:pPr>
      <w:rPr>
        <w:rFonts w:ascii="Wingdings" w:eastAsiaTheme="minorEastAsia" w:hAnsi="Wingdings" w:cs="Calibri-Light" w:hint="default"/>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9F4576"/>
    <w:multiLevelType w:val="hybridMultilevel"/>
    <w:tmpl w:val="C93C97EA"/>
    <w:lvl w:ilvl="0" w:tplc="B2D8BE58">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763E8F"/>
    <w:multiLevelType w:val="hybridMultilevel"/>
    <w:tmpl w:val="46B84F48"/>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B780E71"/>
    <w:multiLevelType w:val="multilevel"/>
    <w:tmpl w:val="75A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42266">
    <w:abstractNumId w:val="20"/>
  </w:num>
  <w:num w:numId="2" w16cid:durableId="2072608137">
    <w:abstractNumId w:val="0"/>
  </w:num>
  <w:num w:numId="3" w16cid:durableId="1693334992">
    <w:abstractNumId w:val="1"/>
  </w:num>
  <w:num w:numId="4" w16cid:durableId="1999572990">
    <w:abstractNumId w:val="10"/>
  </w:num>
  <w:num w:numId="5" w16cid:durableId="719328055">
    <w:abstractNumId w:val="18"/>
  </w:num>
  <w:num w:numId="6" w16cid:durableId="1129783334">
    <w:abstractNumId w:val="3"/>
  </w:num>
  <w:num w:numId="7" w16cid:durableId="1898933658">
    <w:abstractNumId w:val="14"/>
  </w:num>
  <w:num w:numId="8" w16cid:durableId="1222445329">
    <w:abstractNumId w:val="2"/>
  </w:num>
  <w:num w:numId="9" w16cid:durableId="688994624">
    <w:abstractNumId w:val="4"/>
  </w:num>
  <w:num w:numId="10" w16cid:durableId="1738241472">
    <w:abstractNumId w:val="11"/>
  </w:num>
  <w:num w:numId="11" w16cid:durableId="2137330890">
    <w:abstractNumId w:val="9"/>
  </w:num>
  <w:num w:numId="12" w16cid:durableId="1129319549">
    <w:abstractNumId w:val="7"/>
  </w:num>
  <w:num w:numId="13" w16cid:durableId="772476493">
    <w:abstractNumId w:val="6"/>
  </w:num>
  <w:num w:numId="14" w16cid:durableId="285279416">
    <w:abstractNumId w:val="16"/>
  </w:num>
  <w:num w:numId="15" w16cid:durableId="723724340">
    <w:abstractNumId w:val="19"/>
  </w:num>
  <w:num w:numId="16" w16cid:durableId="1755128585">
    <w:abstractNumId w:val="5"/>
  </w:num>
  <w:num w:numId="17" w16cid:durableId="1319966882">
    <w:abstractNumId w:val="8"/>
  </w:num>
  <w:num w:numId="18" w16cid:durableId="1267733829">
    <w:abstractNumId w:val="15"/>
  </w:num>
  <w:num w:numId="19" w16cid:durableId="129827522">
    <w:abstractNumId w:val="17"/>
  </w:num>
  <w:num w:numId="20" w16cid:durableId="916749604">
    <w:abstractNumId w:val="12"/>
  </w:num>
  <w:num w:numId="21" w16cid:durableId="17814840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ja van Katwijk">
    <w15:presenceInfo w15:providerId="AD" w15:userId="S::s.vankatwijk@ooz.nl::5bb0056d-dd6b-4f27-8091-ec36eb13a2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45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4F"/>
    <w:rsid w:val="00004A25"/>
    <w:rsid w:val="000063C7"/>
    <w:rsid w:val="00012FBD"/>
    <w:rsid w:val="000131BF"/>
    <w:rsid w:val="0001325D"/>
    <w:rsid w:val="000137E4"/>
    <w:rsid w:val="000149B8"/>
    <w:rsid w:val="000173EB"/>
    <w:rsid w:val="00017776"/>
    <w:rsid w:val="0002118E"/>
    <w:rsid w:val="0002122C"/>
    <w:rsid w:val="000214EC"/>
    <w:rsid w:val="00024B23"/>
    <w:rsid w:val="00027170"/>
    <w:rsid w:val="0003158F"/>
    <w:rsid w:val="0003407B"/>
    <w:rsid w:val="0003443B"/>
    <w:rsid w:val="00034601"/>
    <w:rsid w:val="00034FEF"/>
    <w:rsid w:val="0003543A"/>
    <w:rsid w:val="000364A8"/>
    <w:rsid w:val="00036C3B"/>
    <w:rsid w:val="00036F23"/>
    <w:rsid w:val="00042420"/>
    <w:rsid w:val="0004315F"/>
    <w:rsid w:val="000437C4"/>
    <w:rsid w:val="000467F1"/>
    <w:rsid w:val="000472AE"/>
    <w:rsid w:val="000505C1"/>
    <w:rsid w:val="000525F2"/>
    <w:rsid w:val="00054D3E"/>
    <w:rsid w:val="000569E8"/>
    <w:rsid w:val="00056CB1"/>
    <w:rsid w:val="00060281"/>
    <w:rsid w:val="00061E0F"/>
    <w:rsid w:val="00062CB2"/>
    <w:rsid w:val="00063AC8"/>
    <w:rsid w:val="00067AFE"/>
    <w:rsid w:val="00070B49"/>
    <w:rsid w:val="00071B50"/>
    <w:rsid w:val="000729CF"/>
    <w:rsid w:val="00073963"/>
    <w:rsid w:val="00074311"/>
    <w:rsid w:val="000746C9"/>
    <w:rsid w:val="00076678"/>
    <w:rsid w:val="000805FE"/>
    <w:rsid w:val="000817B3"/>
    <w:rsid w:val="00081D8D"/>
    <w:rsid w:val="00085F7E"/>
    <w:rsid w:val="00086B23"/>
    <w:rsid w:val="00086E01"/>
    <w:rsid w:val="00090974"/>
    <w:rsid w:val="00092763"/>
    <w:rsid w:val="00095639"/>
    <w:rsid w:val="0009596F"/>
    <w:rsid w:val="00095D8E"/>
    <w:rsid w:val="000975E4"/>
    <w:rsid w:val="000A03EE"/>
    <w:rsid w:val="000A47FB"/>
    <w:rsid w:val="000A4C58"/>
    <w:rsid w:val="000A4DA6"/>
    <w:rsid w:val="000A5C80"/>
    <w:rsid w:val="000A6CEF"/>
    <w:rsid w:val="000A7BAD"/>
    <w:rsid w:val="000B0E87"/>
    <w:rsid w:val="000B11F1"/>
    <w:rsid w:val="000B20E6"/>
    <w:rsid w:val="000B284C"/>
    <w:rsid w:val="000B2C5B"/>
    <w:rsid w:val="000B5005"/>
    <w:rsid w:val="000B6519"/>
    <w:rsid w:val="000C04DF"/>
    <w:rsid w:val="000C0986"/>
    <w:rsid w:val="000C19A1"/>
    <w:rsid w:val="000C1EB7"/>
    <w:rsid w:val="000C3F42"/>
    <w:rsid w:val="000C4C03"/>
    <w:rsid w:val="000C5975"/>
    <w:rsid w:val="000C7E6C"/>
    <w:rsid w:val="000D28B9"/>
    <w:rsid w:val="000D3BBF"/>
    <w:rsid w:val="000D3E63"/>
    <w:rsid w:val="000D4773"/>
    <w:rsid w:val="000E1694"/>
    <w:rsid w:val="000E177D"/>
    <w:rsid w:val="000E339D"/>
    <w:rsid w:val="000E3508"/>
    <w:rsid w:val="000E37D2"/>
    <w:rsid w:val="000E4EFA"/>
    <w:rsid w:val="000E63E3"/>
    <w:rsid w:val="000E7843"/>
    <w:rsid w:val="000F237A"/>
    <w:rsid w:val="000F389D"/>
    <w:rsid w:val="000F3E1C"/>
    <w:rsid w:val="000F4049"/>
    <w:rsid w:val="000F46D4"/>
    <w:rsid w:val="000F4F58"/>
    <w:rsid w:val="000F6F7A"/>
    <w:rsid w:val="0010013C"/>
    <w:rsid w:val="00100490"/>
    <w:rsid w:val="00100AF5"/>
    <w:rsid w:val="00101B56"/>
    <w:rsid w:val="00101B5A"/>
    <w:rsid w:val="001034A2"/>
    <w:rsid w:val="00110182"/>
    <w:rsid w:val="00110239"/>
    <w:rsid w:val="0011049E"/>
    <w:rsid w:val="001117E1"/>
    <w:rsid w:val="00115658"/>
    <w:rsid w:val="0012264C"/>
    <w:rsid w:val="00124D84"/>
    <w:rsid w:val="00124EDD"/>
    <w:rsid w:val="00125D6C"/>
    <w:rsid w:val="00127145"/>
    <w:rsid w:val="00130BCC"/>
    <w:rsid w:val="001340BE"/>
    <w:rsid w:val="00134DFA"/>
    <w:rsid w:val="00135406"/>
    <w:rsid w:val="00136AA6"/>
    <w:rsid w:val="0014009C"/>
    <w:rsid w:val="00140E48"/>
    <w:rsid w:val="001424CA"/>
    <w:rsid w:val="001435CF"/>
    <w:rsid w:val="00144F05"/>
    <w:rsid w:val="001467D8"/>
    <w:rsid w:val="00146E1B"/>
    <w:rsid w:val="00146EF5"/>
    <w:rsid w:val="001475E6"/>
    <w:rsid w:val="00153A99"/>
    <w:rsid w:val="0015407C"/>
    <w:rsid w:val="00162913"/>
    <w:rsid w:val="00162AB9"/>
    <w:rsid w:val="001638B9"/>
    <w:rsid w:val="00163D20"/>
    <w:rsid w:val="00165076"/>
    <w:rsid w:val="001656E6"/>
    <w:rsid w:val="001665ED"/>
    <w:rsid w:val="00166B45"/>
    <w:rsid w:val="001730C7"/>
    <w:rsid w:val="00173E57"/>
    <w:rsid w:val="0017673B"/>
    <w:rsid w:val="00180E5F"/>
    <w:rsid w:val="0018287C"/>
    <w:rsid w:val="00183CEC"/>
    <w:rsid w:val="001840ED"/>
    <w:rsid w:val="001850C1"/>
    <w:rsid w:val="0018567E"/>
    <w:rsid w:val="00185BD8"/>
    <w:rsid w:val="00186844"/>
    <w:rsid w:val="00186D5B"/>
    <w:rsid w:val="00191668"/>
    <w:rsid w:val="00193646"/>
    <w:rsid w:val="00195429"/>
    <w:rsid w:val="001959FA"/>
    <w:rsid w:val="00196AFA"/>
    <w:rsid w:val="00196BB1"/>
    <w:rsid w:val="00196F6C"/>
    <w:rsid w:val="001A03E1"/>
    <w:rsid w:val="001A2061"/>
    <w:rsid w:val="001A3906"/>
    <w:rsid w:val="001A3F2B"/>
    <w:rsid w:val="001A45B6"/>
    <w:rsid w:val="001B055A"/>
    <w:rsid w:val="001B13CF"/>
    <w:rsid w:val="001B1C46"/>
    <w:rsid w:val="001B28D6"/>
    <w:rsid w:val="001B3FAA"/>
    <w:rsid w:val="001B41E8"/>
    <w:rsid w:val="001B46E2"/>
    <w:rsid w:val="001B539C"/>
    <w:rsid w:val="001B5EA1"/>
    <w:rsid w:val="001B7820"/>
    <w:rsid w:val="001B7C68"/>
    <w:rsid w:val="001B7DFF"/>
    <w:rsid w:val="001C01AD"/>
    <w:rsid w:val="001C428F"/>
    <w:rsid w:val="001C6F8E"/>
    <w:rsid w:val="001C74BE"/>
    <w:rsid w:val="001D03B3"/>
    <w:rsid w:val="001D14B4"/>
    <w:rsid w:val="001D216A"/>
    <w:rsid w:val="001D36C0"/>
    <w:rsid w:val="001D50C5"/>
    <w:rsid w:val="001D7722"/>
    <w:rsid w:val="001E101F"/>
    <w:rsid w:val="001E163F"/>
    <w:rsid w:val="001E4554"/>
    <w:rsid w:val="001E5458"/>
    <w:rsid w:val="001E56AF"/>
    <w:rsid w:val="001E5B8B"/>
    <w:rsid w:val="001E73F0"/>
    <w:rsid w:val="001F057A"/>
    <w:rsid w:val="001F0D7B"/>
    <w:rsid w:val="001F2E4A"/>
    <w:rsid w:val="001F2F0D"/>
    <w:rsid w:val="001F310E"/>
    <w:rsid w:val="001F677F"/>
    <w:rsid w:val="001F6809"/>
    <w:rsid w:val="001F6A12"/>
    <w:rsid w:val="002008F8"/>
    <w:rsid w:val="00204F9E"/>
    <w:rsid w:val="002063BB"/>
    <w:rsid w:val="00210F38"/>
    <w:rsid w:val="002116B0"/>
    <w:rsid w:val="00211BAA"/>
    <w:rsid w:val="00212AA7"/>
    <w:rsid w:val="002133A1"/>
    <w:rsid w:val="00213722"/>
    <w:rsid w:val="00214C37"/>
    <w:rsid w:val="002166DF"/>
    <w:rsid w:val="00217333"/>
    <w:rsid w:val="00217A1E"/>
    <w:rsid w:val="00220D95"/>
    <w:rsid w:val="00221A9E"/>
    <w:rsid w:val="00221E8F"/>
    <w:rsid w:val="002222CE"/>
    <w:rsid w:val="002224E3"/>
    <w:rsid w:val="0022336D"/>
    <w:rsid w:val="0022441A"/>
    <w:rsid w:val="00224684"/>
    <w:rsid w:val="00224F6E"/>
    <w:rsid w:val="002254CB"/>
    <w:rsid w:val="00226C96"/>
    <w:rsid w:val="002270A2"/>
    <w:rsid w:val="00230455"/>
    <w:rsid w:val="002305A2"/>
    <w:rsid w:val="00232926"/>
    <w:rsid w:val="00232FDC"/>
    <w:rsid w:val="00233ABB"/>
    <w:rsid w:val="002365D3"/>
    <w:rsid w:val="00236C86"/>
    <w:rsid w:val="00237024"/>
    <w:rsid w:val="00240AC5"/>
    <w:rsid w:val="00241067"/>
    <w:rsid w:val="00241E79"/>
    <w:rsid w:val="0024317F"/>
    <w:rsid w:val="00243D31"/>
    <w:rsid w:val="0024714A"/>
    <w:rsid w:val="00250019"/>
    <w:rsid w:val="00250D86"/>
    <w:rsid w:val="00251BE1"/>
    <w:rsid w:val="00254671"/>
    <w:rsid w:val="002552DA"/>
    <w:rsid w:val="00255385"/>
    <w:rsid w:val="00261CFA"/>
    <w:rsid w:val="00263134"/>
    <w:rsid w:val="00264710"/>
    <w:rsid w:val="00270D15"/>
    <w:rsid w:val="00273EBB"/>
    <w:rsid w:val="00276B9E"/>
    <w:rsid w:val="00277411"/>
    <w:rsid w:val="00280212"/>
    <w:rsid w:val="0028162A"/>
    <w:rsid w:val="002817DC"/>
    <w:rsid w:val="00281FA6"/>
    <w:rsid w:val="00284167"/>
    <w:rsid w:val="00285DC6"/>
    <w:rsid w:val="00287129"/>
    <w:rsid w:val="00287C29"/>
    <w:rsid w:val="00293B0D"/>
    <w:rsid w:val="002941AB"/>
    <w:rsid w:val="002942A6"/>
    <w:rsid w:val="0029541F"/>
    <w:rsid w:val="00296AEA"/>
    <w:rsid w:val="002974A1"/>
    <w:rsid w:val="002A3762"/>
    <w:rsid w:val="002A538D"/>
    <w:rsid w:val="002A5950"/>
    <w:rsid w:val="002A5BBB"/>
    <w:rsid w:val="002B2048"/>
    <w:rsid w:val="002B2A00"/>
    <w:rsid w:val="002B2CE9"/>
    <w:rsid w:val="002B45B1"/>
    <w:rsid w:val="002B52BB"/>
    <w:rsid w:val="002B75CF"/>
    <w:rsid w:val="002C3F3E"/>
    <w:rsid w:val="002C4846"/>
    <w:rsid w:val="002D0E45"/>
    <w:rsid w:val="002D1105"/>
    <w:rsid w:val="002D2476"/>
    <w:rsid w:val="002D3303"/>
    <w:rsid w:val="002D458E"/>
    <w:rsid w:val="002D5E8E"/>
    <w:rsid w:val="002D6A4A"/>
    <w:rsid w:val="002D6E91"/>
    <w:rsid w:val="002D71B3"/>
    <w:rsid w:val="002D7417"/>
    <w:rsid w:val="002D7F3E"/>
    <w:rsid w:val="002E2CB8"/>
    <w:rsid w:val="002E4A22"/>
    <w:rsid w:val="002E4E72"/>
    <w:rsid w:val="002E5169"/>
    <w:rsid w:val="002E5398"/>
    <w:rsid w:val="002E55C6"/>
    <w:rsid w:val="002F27D4"/>
    <w:rsid w:val="002F3D34"/>
    <w:rsid w:val="002F408E"/>
    <w:rsid w:val="002F60FE"/>
    <w:rsid w:val="002F6767"/>
    <w:rsid w:val="00302137"/>
    <w:rsid w:val="00302212"/>
    <w:rsid w:val="003028AC"/>
    <w:rsid w:val="00302E50"/>
    <w:rsid w:val="003044A8"/>
    <w:rsid w:val="00304B69"/>
    <w:rsid w:val="00310E9D"/>
    <w:rsid w:val="00312B0A"/>
    <w:rsid w:val="003133B1"/>
    <w:rsid w:val="00314F4E"/>
    <w:rsid w:val="00315760"/>
    <w:rsid w:val="00315982"/>
    <w:rsid w:val="0032130C"/>
    <w:rsid w:val="003218F5"/>
    <w:rsid w:val="00321BFB"/>
    <w:rsid w:val="00322A40"/>
    <w:rsid w:val="0032498E"/>
    <w:rsid w:val="003332C0"/>
    <w:rsid w:val="00334099"/>
    <w:rsid w:val="00335E5D"/>
    <w:rsid w:val="0034027B"/>
    <w:rsid w:val="00341F80"/>
    <w:rsid w:val="0034467C"/>
    <w:rsid w:val="00345125"/>
    <w:rsid w:val="0034597C"/>
    <w:rsid w:val="00345CA6"/>
    <w:rsid w:val="003471D4"/>
    <w:rsid w:val="0034762F"/>
    <w:rsid w:val="003512A2"/>
    <w:rsid w:val="00356084"/>
    <w:rsid w:val="00357668"/>
    <w:rsid w:val="003578F0"/>
    <w:rsid w:val="00357946"/>
    <w:rsid w:val="00357F1E"/>
    <w:rsid w:val="00360675"/>
    <w:rsid w:val="003606F8"/>
    <w:rsid w:val="00362A6E"/>
    <w:rsid w:val="00363BE4"/>
    <w:rsid w:val="00363DA1"/>
    <w:rsid w:val="00365D33"/>
    <w:rsid w:val="0036723D"/>
    <w:rsid w:val="00370916"/>
    <w:rsid w:val="00371FA3"/>
    <w:rsid w:val="00372DA9"/>
    <w:rsid w:val="003736C3"/>
    <w:rsid w:val="003736F8"/>
    <w:rsid w:val="00374111"/>
    <w:rsid w:val="00374542"/>
    <w:rsid w:val="00376268"/>
    <w:rsid w:val="0037637F"/>
    <w:rsid w:val="00376B26"/>
    <w:rsid w:val="0038089F"/>
    <w:rsid w:val="00380F87"/>
    <w:rsid w:val="00381168"/>
    <w:rsid w:val="0038199B"/>
    <w:rsid w:val="003823AC"/>
    <w:rsid w:val="003835D4"/>
    <w:rsid w:val="00383B36"/>
    <w:rsid w:val="00384F07"/>
    <w:rsid w:val="00386E2C"/>
    <w:rsid w:val="00387170"/>
    <w:rsid w:val="0039083F"/>
    <w:rsid w:val="00390CF1"/>
    <w:rsid w:val="00391975"/>
    <w:rsid w:val="00391B2B"/>
    <w:rsid w:val="00393E49"/>
    <w:rsid w:val="00395529"/>
    <w:rsid w:val="00395F85"/>
    <w:rsid w:val="003975F8"/>
    <w:rsid w:val="003A36B0"/>
    <w:rsid w:val="003A3CC4"/>
    <w:rsid w:val="003A58C9"/>
    <w:rsid w:val="003B0AE4"/>
    <w:rsid w:val="003B1500"/>
    <w:rsid w:val="003B2362"/>
    <w:rsid w:val="003B24C2"/>
    <w:rsid w:val="003B27D6"/>
    <w:rsid w:val="003B4A89"/>
    <w:rsid w:val="003B4E77"/>
    <w:rsid w:val="003B4FBF"/>
    <w:rsid w:val="003B64DB"/>
    <w:rsid w:val="003B764F"/>
    <w:rsid w:val="003B78FB"/>
    <w:rsid w:val="003B7B09"/>
    <w:rsid w:val="003C0AA1"/>
    <w:rsid w:val="003C6C1C"/>
    <w:rsid w:val="003C6F5B"/>
    <w:rsid w:val="003D07AA"/>
    <w:rsid w:val="003D2291"/>
    <w:rsid w:val="003D2769"/>
    <w:rsid w:val="003D2866"/>
    <w:rsid w:val="003D31FE"/>
    <w:rsid w:val="003D3A9C"/>
    <w:rsid w:val="003D5427"/>
    <w:rsid w:val="003D59B6"/>
    <w:rsid w:val="003D71D6"/>
    <w:rsid w:val="003D76E0"/>
    <w:rsid w:val="003D76F5"/>
    <w:rsid w:val="003E021F"/>
    <w:rsid w:val="003E123E"/>
    <w:rsid w:val="003E5785"/>
    <w:rsid w:val="003E5AB9"/>
    <w:rsid w:val="003E6B39"/>
    <w:rsid w:val="003E6F52"/>
    <w:rsid w:val="003F0501"/>
    <w:rsid w:val="003F2316"/>
    <w:rsid w:val="003F23BE"/>
    <w:rsid w:val="003F4C70"/>
    <w:rsid w:val="003F5977"/>
    <w:rsid w:val="003F65D8"/>
    <w:rsid w:val="003F6937"/>
    <w:rsid w:val="004011C3"/>
    <w:rsid w:val="00401B76"/>
    <w:rsid w:val="00404DF2"/>
    <w:rsid w:val="0040550D"/>
    <w:rsid w:val="00406F96"/>
    <w:rsid w:val="004076AF"/>
    <w:rsid w:val="00407CA1"/>
    <w:rsid w:val="0041079F"/>
    <w:rsid w:val="004112F9"/>
    <w:rsid w:val="004139B6"/>
    <w:rsid w:val="0041453C"/>
    <w:rsid w:val="00415F25"/>
    <w:rsid w:val="00416735"/>
    <w:rsid w:val="004173B3"/>
    <w:rsid w:val="004176AA"/>
    <w:rsid w:val="00417DAC"/>
    <w:rsid w:val="0042064B"/>
    <w:rsid w:val="004241D6"/>
    <w:rsid w:val="00427A35"/>
    <w:rsid w:val="00430E3E"/>
    <w:rsid w:val="00431A70"/>
    <w:rsid w:val="0043377F"/>
    <w:rsid w:val="00435719"/>
    <w:rsid w:val="00435A66"/>
    <w:rsid w:val="00435F7B"/>
    <w:rsid w:val="004373D0"/>
    <w:rsid w:val="00441B52"/>
    <w:rsid w:val="00442B13"/>
    <w:rsid w:val="00443A10"/>
    <w:rsid w:val="00443F15"/>
    <w:rsid w:val="004458F8"/>
    <w:rsid w:val="00447BF6"/>
    <w:rsid w:val="00450EAA"/>
    <w:rsid w:val="00453A0B"/>
    <w:rsid w:val="00453FBE"/>
    <w:rsid w:val="00454982"/>
    <w:rsid w:val="00455F8B"/>
    <w:rsid w:val="00456716"/>
    <w:rsid w:val="004612C2"/>
    <w:rsid w:val="0046190F"/>
    <w:rsid w:val="00463EB7"/>
    <w:rsid w:val="00464191"/>
    <w:rsid w:val="0046582F"/>
    <w:rsid w:val="00470CE5"/>
    <w:rsid w:val="00471EC0"/>
    <w:rsid w:val="004720D0"/>
    <w:rsid w:val="00472211"/>
    <w:rsid w:val="00473E30"/>
    <w:rsid w:val="004754AC"/>
    <w:rsid w:val="00475E3D"/>
    <w:rsid w:val="00481613"/>
    <w:rsid w:val="004817B8"/>
    <w:rsid w:val="0048191D"/>
    <w:rsid w:val="00484DC8"/>
    <w:rsid w:val="00485441"/>
    <w:rsid w:val="00486148"/>
    <w:rsid w:val="004861C8"/>
    <w:rsid w:val="00487731"/>
    <w:rsid w:val="00491B52"/>
    <w:rsid w:val="0049489E"/>
    <w:rsid w:val="00494A00"/>
    <w:rsid w:val="0049502D"/>
    <w:rsid w:val="004951F1"/>
    <w:rsid w:val="00497CFC"/>
    <w:rsid w:val="004A028B"/>
    <w:rsid w:val="004A24D2"/>
    <w:rsid w:val="004A3C95"/>
    <w:rsid w:val="004A3EE5"/>
    <w:rsid w:val="004A4577"/>
    <w:rsid w:val="004A49C0"/>
    <w:rsid w:val="004A56AA"/>
    <w:rsid w:val="004A6AE8"/>
    <w:rsid w:val="004A737C"/>
    <w:rsid w:val="004A7C23"/>
    <w:rsid w:val="004A7EBE"/>
    <w:rsid w:val="004B1B52"/>
    <w:rsid w:val="004B34B1"/>
    <w:rsid w:val="004B3D50"/>
    <w:rsid w:val="004B533B"/>
    <w:rsid w:val="004B5C9A"/>
    <w:rsid w:val="004B63F0"/>
    <w:rsid w:val="004B7DED"/>
    <w:rsid w:val="004C09AC"/>
    <w:rsid w:val="004C0E7F"/>
    <w:rsid w:val="004C1116"/>
    <w:rsid w:val="004C1297"/>
    <w:rsid w:val="004C1518"/>
    <w:rsid w:val="004C168B"/>
    <w:rsid w:val="004C1DD1"/>
    <w:rsid w:val="004C2696"/>
    <w:rsid w:val="004C6B68"/>
    <w:rsid w:val="004D0172"/>
    <w:rsid w:val="004D1059"/>
    <w:rsid w:val="004D3CEB"/>
    <w:rsid w:val="004D44F4"/>
    <w:rsid w:val="004D647D"/>
    <w:rsid w:val="004D682E"/>
    <w:rsid w:val="004E1578"/>
    <w:rsid w:val="004E1E4C"/>
    <w:rsid w:val="004E1EBB"/>
    <w:rsid w:val="004E2430"/>
    <w:rsid w:val="004E2DAE"/>
    <w:rsid w:val="004E661E"/>
    <w:rsid w:val="004E7014"/>
    <w:rsid w:val="004F00A9"/>
    <w:rsid w:val="004F02BF"/>
    <w:rsid w:val="004F030C"/>
    <w:rsid w:val="004F072E"/>
    <w:rsid w:val="004F114C"/>
    <w:rsid w:val="004F1A06"/>
    <w:rsid w:val="004F2302"/>
    <w:rsid w:val="004F3AE0"/>
    <w:rsid w:val="004F3CA6"/>
    <w:rsid w:val="004F411A"/>
    <w:rsid w:val="004F4805"/>
    <w:rsid w:val="004F64CA"/>
    <w:rsid w:val="004F6D48"/>
    <w:rsid w:val="004F6EDB"/>
    <w:rsid w:val="004F7258"/>
    <w:rsid w:val="004F77A1"/>
    <w:rsid w:val="004F7A62"/>
    <w:rsid w:val="004F7E86"/>
    <w:rsid w:val="00500D6B"/>
    <w:rsid w:val="0050223E"/>
    <w:rsid w:val="005061DA"/>
    <w:rsid w:val="00506818"/>
    <w:rsid w:val="00512284"/>
    <w:rsid w:val="00514B58"/>
    <w:rsid w:val="00520F49"/>
    <w:rsid w:val="005214D2"/>
    <w:rsid w:val="005230C3"/>
    <w:rsid w:val="005241F9"/>
    <w:rsid w:val="005243D7"/>
    <w:rsid w:val="00524EE7"/>
    <w:rsid w:val="005258F1"/>
    <w:rsid w:val="00527DBE"/>
    <w:rsid w:val="00533392"/>
    <w:rsid w:val="0053381B"/>
    <w:rsid w:val="005346D0"/>
    <w:rsid w:val="00534C6B"/>
    <w:rsid w:val="005350D1"/>
    <w:rsid w:val="005376F5"/>
    <w:rsid w:val="00546F8C"/>
    <w:rsid w:val="005504CB"/>
    <w:rsid w:val="00550F6A"/>
    <w:rsid w:val="00552922"/>
    <w:rsid w:val="00553F02"/>
    <w:rsid w:val="00554E47"/>
    <w:rsid w:val="00556B07"/>
    <w:rsid w:val="005576F2"/>
    <w:rsid w:val="00560421"/>
    <w:rsid w:val="00560E9B"/>
    <w:rsid w:val="00561EC4"/>
    <w:rsid w:val="00563019"/>
    <w:rsid w:val="00564CCB"/>
    <w:rsid w:val="00564E26"/>
    <w:rsid w:val="00565A74"/>
    <w:rsid w:val="00565ABF"/>
    <w:rsid w:val="00567387"/>
    <w:rsid w:val="005675D0"/>
    <w:rsid w:val="005722C2"/>
    <w:rsid w:val="00573309"/>
    <w:rsid w:val="0058110E"/>
    <w:rsid w:val="00582388"/>
    <w:rsid w:val="00583F96"/>
    <w:rsid w:val="005849CF"/>
    <w:rsid w:val="0058519A"/>
    <w:rsid w:val="005853B2"/>
    <w:rsid w:val="00585613"/>
    <w:rsid w:val="005879B0"/>
    <w:rsid w:val="0059222F"/>
    <w:rsid w:val="0059400B"/>
    <w:rsid w:val="005942A9"/>
    <w:rsid w:val="005A0FDA"/>
    <w:rsid w:val="005A18AD"/>
    <w:rsid w:val="005A2BA3"/>
    <w:rsid w:val="005A3496"/>
    <w:rsid w:val="005A3820"/>
    <w:rsid w:val="005A41FD"/>
    <w:rsid w:val="005A6BA5"/>
    <w:rsid w:val="005A7062"/>
    <w:rsid w:val="005A7BF4"/>
    <w:rsid w:val="005B24DE"/>
    <w:rsid w:val="005B2D41"/>
    <w:rsid w:val="005B330D"/>
    <w:rsid w:val="005B3376"/>
    <w:rsid w:val="005B411A"/>
    <w:rsid w:val="005B6AC5"/>
    <w:rsid w:val="005B6AEC"/>
    <w:rsid w:val="005B7F44"/>
    <w:rsid w:val="005C19B0"/>
    <w:rsid w:val="005C645A"/>
    <w:rsid w:val="005C6B0F"/>
    <w:rsid w:val="005D273C"/>
    <w:rsid w:val="005D3474"/>
    <w:rsid w:val="005D46EA"/>
    <w:rsid w:val="005D6C64"/>
    <w:rsid w:val="005D6F38"/>
    <w:rsid w:val="005D70C1"/>
    <w:rsid w:val="005D772F"/>
    <w:rsid w:val="005D7AC6"/>
    <w:rsid w:val="005E0B61"/>
    <w:rsid w:val="005E2C8F"/>
    <w:rsid w:val="005E30A6"/>
    <w:rsid w:val="005E3DF8"/>
    <w:rsid w:val="005E6B25"/>
    <w:rsid w:val="005E7F4B"/>
    <w:rsid w:val="005F0898"/>
    <w:rsid w:val="005F1B55"/>
    <w:rsid w:val="005F332E"/>
    <w:rsid w:val="005F4476"/>
    <w:rsid w:val="005F58C1"/>
    <w:rsid w:val="005F5A3F"/>
    <w:rsid w:val="005F79F4"/>
    <w:rsid w:val="006014ED"/>
    <w:rsid w:val="006021E5"/>
    <w:rsid w:val="00603ED8"/>
    <w:rsid w:val="006048A7"/>
    <w:rsid w:val="0060639B"/>
    <w:rsid w:val="0061075A"/>
    <w:rsid w:val="00611206"/>
    <w:rsid w:val="00617584"/>
    <w:rsid w:val="00620C09"/>
    <w:rsid w:val="006241D4"/>
    <w:rsid w:val="00624E6A"/>
    <w:rsid w:val="006258C1"/>
    <w:rsid w:val="00630F06"/>
    <w:rsid w:val="0063479E"/>
    <w:rsid w:val="006354B2"/>
    <w:rsid w:val="00635DD8"/>
    <w:rsid w:val="0064104D"/>
    <w:rsid w:val="00641ABB"/>
    <w:rsid w:val="00642DDA"/>
    <w:rsid w:val="006465EF"/>
    <w:rsid w:val="00646889"/>
    <w:rsid w:val="006476B6"/>
    <w:rsid w:val="00647781"/>
    <w:rsid w:val="006503BD"/>
    <w:rsid w:val="00650ABE"/>
    <w:rsid w:val="00654067"/>
    <w:rsid w:val="006549E8"/>
    <w:rsid w:val="00654D2D"/>
    <w:rsid w:val="00656E5A"/>
    <w:rsid w:val="00657212"/>
    <w:rsid w:val="006575F9"/>
    <w:rsid w:val="00657742"/>
    <w:rsid w:val="00662F66"/>
    <w:rsid w:val="006641E8"/>
    <w:rsid w:val="00665216"/>
    <w:rsid w:val="00665FCE"/>
    <w:rsid w:val="00666742"/>
    <w:rsid w:val="00667531"/>
    <w:rsid w:val="0067062D"/>
    <w:rsid w:val="00670BBA"/>
    <w:rsid w:val="00671E72"/>
    <w:rsid w:val="00681FB8"/>
    <w:rsid w:val="006828E3"/>
    <w:rsid w:val="0068335E"/>
    <w:rsid w:val="00684B6E"/>
    <w:rsid w:val="0068607C"/>
    <w:rsid w:val="0068732C"/>
    <w:rsid w:val="00692AD5"/>
    <w:rsid w:val="00692EA4"/>
    <w:rsid w:val="00694F8E"/>
    <w:rsid w:val="00697C2D"/>
    <w:rsid w:val="006A09F6"/>
    <w:rsid w:val="006A15CA"/>
    <w:rsid w:val="006A2374"/>
    <w:rsid w:val="006A2856"/>
    <w:rsid w:val="006A2A82"/>
    <w:rsid w:val="006A3D44"/>
    <w:rsid w:val="006A48E1"/>
    <w:rsid w:val="006B1759"/>
    <w:rsid w:val="006B2F74"/>
    <w:rsid w:val="006B46BF"/>
    <w:rsid w:val="006B52AA"/>
    <w:rsid w:val="006B5617"/>
    <w:rsid w:val="006B56FC"/>
    <w:rsid w:val="006B580E"/>
    <w:rsid w:val="006B7486"/>
    <w:rsid w:val="006C1875"/>
    <w:rsid w:val="006C2666"/>
    <w:rsid w:val="006C330A"/>
    <w:rsid w:val="006C4614"/>
    <w:rsid w:val="006C4FDA"/>
    <w:rsid w:val="006C6EDB"/>
    <w:rsid w:val="006C701C"/>
    <w:rsid w:val="006D2AB7"/>
    <w:rsid w:val="006D316A"/>
    <w:rsid w:val="006D35EF"/>
    <w:rsid w:val="006D3C1B"/>
    <w:rsid w:val="006D4388"/>
    <w:rsid w:val="006D584E"/>
    <w:rsid w:val="006D5DEB"/>
    <w:rsid w:val="006D5F6A"/>
    <w:rsid w:val="006D6D94"/>
    <w:rsid w:val="006D7D22"/>
    <w:rsid w:val="006D7E96"/>
    <w:rsid w:val="006E2557"/>
    <w:rsid w:val="006E2CB6"/>
    <w:rsid w:val="006E2EE2"/>
    <w:rsid w:val="006E4B83"/>
    <w:rsid w:val="006E5086"/>
    <w:rsid w:val="006E7057"/>
    <w:rsid w:val="006E7088"/>
    <w:rsid w:val="006E7A23"/>
    <w:rsid w:val="006E7E0B"/>
    <w:rsid w:val="006F118B"/>
    <w:rsid w:val="006F2375"/>
    <w:rsid w:val="006F29C4"/>
    <w:rsid w:val="006F2FED"/>
    <w:rsid w:val="006F4C52"/>
    <w:rsid w:val="006F5E16"/>
    <w:rsid w:val="006F6F93"/>
    <w:rsid w:val="007015E2"/>
    <w:rsid w:val="00702C91"/>
    <w:rsid w:val="00703C7E"/>
    <w:rsid w:val="007047B5"/>
    <w:rsid w:val="00704E81"/>
    <w:rsid w:val="00704E99"/>
    <w:rsid w:val="00712457"/>
    <w:rsid w:val="00712E89"/>
    <w:rsid w:val="0071402D"/>
    <w:rsid w:val="007147E5"/>
    <w:rsid w:val="00714C57"/>
    <w:rsid w:val="0071526C"/>
    <w:rsid w:val="00721A40"/>
    <w:rsid w:val="00722CC3"/>
    <w:rsid w:val="00722FE6"/>
    <w:rsid w:val="00724589"/>
    <w:rsid w:val="0072625F"/>
    <w:rsid w:val="00727196"/>
    <w:rsid w:val="00730D25"/>
    <w:rsid w:val="00730F42"/>
    <w:rsid w:val="00731D45"/>
    <w:rsid w:val="00733295"/>
    <w:rsid w:val="00734EAB"/>
    <w:rsid w:val="0073700A"/>
    <w:rsid w:val="00737147"/>
    <w:rsid w:val="00737650"/>
    <w:rsid w:val="00737AE2"/>
    <w:rsid w:val="00737D7F"/>
    <w:rsid w:val="00740C99"/>
    <w:rsid w:val="00741382"/>
    <w:rsid w:val="007418AA"/>
    <w:rsid w:val="00744291"/>
    <w:rsid w:val="0074482C"/>
    <w:rsid w:val="00745AA6"/>
    <w:rsid w:val="00745F4B"/>
    <w:rsid w:val="00752D2C"/>
    <w:rsid w:val="00754E3F"/>
    <w:rsid w:val="00754E44"/>
    <w:rsid w:val="00756193"/>
    <w:rsid w:val="00762E7B"/>
    <w:rsid w:val="00763231"/>
    <w:rsid w:val="007635CF"/>
    <w:rsid w:val="007641DD"/>
    <w:rsid w:val="007643E8"/>
    <w:rsid w:val="00765718"/>
    <w:rsid w:val="00765C03"/>
    <w:rsid w:val="00766B64"/>
    <w:rsid w:val="00773F62"/>
    <w:rsid w:val="0077550D"/>
    <w:rsid w:val="00776B3C"/>
    <w:rsid w:val="00776F87"/>
    <w:rsid w:val="007771BC"/>
    <w:rsid w:val="007827D5"/>
    <w:rsid w:val="00783F79"/>
    <w:rsid w:val="00787873"/>
    <w:rsid w:val="007916FB"/>
    <w:rsid w:val="0079236E"/>
    <w:rsid w:val="00792B5C"/>
    <w:rsid w:val="00792CA7"/>
    <w:rsid w:val="007939BE"/>
    <w:rsid w:val="00797920"/>
    <w:rsid w:val="00797DBE"/>
    <w:rsid w:val="007A0044"/>
    <w:rsid w:val="007A10D9"/>
    <w:rsid w:val="007A2CB0"/>
    <w:rsid w:val="007A4C56"/>
    <w:rsid w:val="007A611C"/>
    <w:rsid w:val="007B09C0"/>
    <w:rsid w:val="007B0B17"/>
    <w:rsid w:val="007B1B7B"/>
    <w:rsid w:val="007B3854"/>
    <w:rsid w:val="007B3CE1"/>
    <w:rsid w:val="007B4D4C"/>
    <w:rsid w:val="007B4E84"/>
    <w:rsid w:val="007B541D"/>
    <w:rsid w:val="007B5ADA"/>
    <w:rsid w:val="007B6F47"/>
    <w:rsid w:val="007C0E4C"/>
    <w:rsid w:val="007C0FBF"/>
    <w:rsid w:val="007C1CC4"/>
    <w:rsid w:val="007C4D96"/>
    <w:rsid w:val="007C5A71"/>
    <w:rsid w:val="007D0621"/>
    <w:rsid w:val="007D5021"/>
    <w:rsid w:val="007D59A2"/>
    <w:rsid w:val="007D6E0B"/>
    <w:rsid w:val="007E1B33"/>
    <w:rsid w:val="007E2399"/>
    <w:rsid w:val="007E4D3F"/>
    <w:rsid w:val="007E4E04"/>
    <w:rsid w:val="007F00D0"/>
    <w:rsid w:val="007F119B"/>
    <w:rsid w:val="007F408D"/>
    <w:rsid w:val="007F5B37"/>
    <w:rsid w:val="007F67E3"/>
    <w:rsid w:val="008016EC"/>
    <w:rsid w:val="00803881"/>
    <w:rsid w:val="00804DC0"/>
    <w:rsid w:val="00806000"/>
    <w:rsid w:val="008110D4"/>
    <w:rsid w:val="00811898"/>
    <w:rsid w:val="00812883"/>
    <w:rsid w:val="00812A25"/>
    <w:rsid w:val="008136C6"/>
    <w:rsid w:val="00813E3A"/>
    <w:rsid w:val="00816792"/>
    <w:rsid w:val="008175D0"/>
    <w:rsid w:val="00820683"/>
    <w:rsid w:val="00821EE7"/>
    <w:rsid w:val="00823402"/>
    <w:rsid w:val="00824663"/>
    <w:rsid w:val="00824F75"/>
    <w:rsid w:val="00825CAE"/>
    <w:rsid w:val="00830E9F"/>
    <w:rsid w:val="008324E6"/>
    <w:rsid w:val="0083562C"/>
    <w:rsid w:val="008356D2"/>
    <w:rsid w:val="00836CE0"/>
    <w:rsid w:val="00837756"/>
    <w:rsid w:val="008432E7"/>
    <w:rsid w:val="00845B5D"/>
    <w:rsid w:val="008462F3"/>
    <w:rsid w:val="0084635F"/>
    <w:rsid w:val="00847B41"/>
    <w:rsid w:val="00851808"/>
    <w:rsid w:val="00852110"/>
    <w:rsid w:val="00854447"/>
    <w:rsid w:val="00855907"/>
    <w:rsid w:val="00855DF6"/>
    <w:rsid w:val="0085623E"/>
    <w:rsid w:val="00856E8E"/>
    <w:rsid w:val="00861DA6"/>
    <w:rsid w:val="00862D3A"/>
    <w:rsid w:val="008673AE"/>
    <w:rsid w:val="008710AE"/>
    <w:rsid w:val="008740D2"/>
    <w:rsid w:val="00874916"/>
    <w:rsid w:val="00877389"/>
    <w:rsid w:val="0087776A"/>
    <w:rsid w:val="00877811"/>
    <w:rsid w:val="00880475"/>
    <w:rsid w:val="00881335"/>
    <w:rsid w:val="00881AEF"/>
    <w:rsid w:val="00883649"/>
    <w:rsid w:val="008837F4"/>
    <w:rsid w:val="00884AFB"/>
    <w:rsid w:val="00884DF2"/>
    <w:rsid w:val="008850C4"/>
    <w:rsid w:val="0088666D"/>
    <w:rsid w:val="008869E4"/>
    <w:rsid w:val="00887EB8"/>
    <w:rsid w:val="00890B1D"/>
    <w:rsid w:val="00890BF9"/>
    <w:rsid w:val="0089512C"/>
    <w:rsid w:val="008A3839"/>
    <w:rsid w:val="008A7070"/>
    <w:rsid w:val="008B104C"/>
    <w:rsid w:val="008B3FAB"/>
    <w:rsid w:val="008B6CC6"/>
    <w:rsid w:val="008B6E17"/>
    <w:rsid w:val="008B72E1"/>
    <w:rsid w:val="008C048F"/>
    <w:rsid w:val="008C1280"/>
    <w:rsid w:val="008C2BF9"/>
    <w:rsid w:val="008C4A64"/>
    <w:rsid w:val="008C5483"/>
    <w:rsid w:val="008C6BE0"/>
    <w:rsid w:val="008C7615"/>
    <w:rsid w:val="008C7963"/>
    <w:rsid w:val="008D2378"/>
    <w:rsid w:val="008D4E02"/>
    <w:rsid w:val="008D6A83"/>
    <w:rsid w:val="008E1CCF"/>
    <w:rsid w:val="008E258D"/>
    <w:rsid w:val="008E50B1"/>
    <w:rsid w:val="008E5491"/>
    <w:rsid w:val="008E7D13"/>
    <w:rsid w:val="008F1DFF"/>
    <w:rsid w:val="008F2616"/>
    <w:rsid w:val="008F2BAC"/>
    <w:rsid w:val="008F3F4A"/>
    <w:rsid w:val="008F48E6"/>
    <w:rsid w:val="008F57B8"/>
    <w:rsid w:val="008F5C4D"/>
    <w:rsid w:val="008F6DB8"/>
    <w:rsid w:val="008F7737"/>
    <w:rsid w:val="008F7E32"/>
    <w:rsid w:val="009007AD"/>
    <w:rsid w:val="00902863"/>
    <w:rsid w:val="009043C0"/>
    <w:rsid w:val="0090451D"/>
    <w:rsid w:val="00904A4F"/>
    <w:rsid w:val="00904CD0"/>
    <w:rsid w:val="009052C7"/>
    <w:rsid w:val="009069C3"/>
    <w:rsid w:val="00906DB8"/>
    <w:rsid w:val="00907CEA"/>
    <w:rsid w:val="009123DF"/>
    <w:rsid w:val="009124B3"/>
    <w:rsid w:val="00913093"/>
    <w:rsid w:val="009132CC"/>
    <w:rsid w:val="00913983"/>
    <w:rsid w:val="00914C10"/>
    <w:rsid w:val="009163ED"/>
    <w:rsid w:val="00916A47"/>
    <w:rsid w:val="00917189"/>
    <w:rsid w:val="009207C6"/>
    <w:rsid w:val="00920B12"/>
    <w:rsid w:val="00920C93"/>
    <w:rsid w:val="009220EB"/>
    <w:rsid w:val="00922E1B"/>
    <w:rsid w:val="00923C50"/>
    <w:rsid w:val="00923D28"/>
    <w:rsid w:val="009241C0"/>
    <w:rsid w:val="00924C46"/>
    <w:rsid w:val="0092629D"/>
    <w:rsid w:val="00926322"/>
    <w:rsid w:val="009267D7"/>
    <w:rsid w:val="00926DA2"/>
    <w:rsid w:val="00930D60"/>
    <w:rsid w:val="00932611"/>
    <w:rsid w:val="00934086"/>
    <w:rsid w:val="00934CCD"/>
    <w:rsid w:val="0093558E"/>
    <w:rsid w:val="009360D3"/>
    <w:rsid w:val="009370D4"/>
    <w:rsid w:val="00937577"/>
    <w:rsid w:val="00937AFA"/>
    <w:rsid w:val="009427A0"/>
    <w:rsid w:val="00942B95"/>
    <w:rsid w:val="009452EF"/>
    <w:rsid w:val="0094604C"/>
    <w:rsid w:val="00946508"/>
    <w:rsid w:val="00946E5F"/>
    <w:rsid w:val="0094757D"/>
    <w:rsid w:val="009476DB"/>
    <w:rsid w:val="009479AC"/>
    <w:rsid w:val="009518A7"/>
    <w:rsid w:val="0095215D"/>
    <w:rsid w:val="00952882"/>
    <w:rsid w:val="00954D47"/>
    <w:rsid w:val="00956A43"/>
    <w:rsid w:val="00961610"/>
    <w:rsid w:val="0096172B"/>
    <w:rsid w:val="009617AE"/>
    <w:rsid w:val="009617B5"/>
    <w:rsid w:val="00961E15"/>
    <w:rsid w:val="00962078"/>
    <w:rsid w:val="009636C0"/>
    <w:rsid w:val="00964E54"/>
    <w:rsid w:val="00967452"/>
    <w:rsid w:val="00967D96"/>
    <w:rsid w:val="00972222"/>
    <w:rsid w:val="00973744"/>
    <w:rsid w:val="0097419D"/>
    <w:rsid w:val="00977E5E"/>
    <w:rsid w:val="009800DE"/>
    <w:rsid w:val="00982299"/>
    <w:rsid w:val="0098348D"/>
    <w:rsid w:val="00984BD1"/>
    <w:rsid w:val="009859CA"/>
    <w:rsid w:val="0098610C"/>
    <w:rsid w:val="00990300"/>
    <w:rsid w:val="00990FE0"/>
    <w:rsid w:val="0099225E"/>
    <w:rsid w:val="009925A0"/>
    <w:rsid w:val="0099262A"/>
    <w:rsid w:val="009960B3"/>
    <w:rsid w:val="00997A16"/>
    <w:rsid w:val="009A39D7"/>
    <w:rsid w:val="009A49E2"/>
    <w:rsid w:val="009A4C19"/>
    <w:rsid w:val="009A741A"/>
    <w:rsid w:val="009A7BB5"/>
    <w:rsid w:val="009B4977"/>
    <w:rsid w:val="009B6B77"/>
    <w:rsid w:val="009C1186"/>
    <w:rsid w:val="009C45C1"/>
    <w:rsid w:val="009C63CB"/>
    <w:rsid w:val="009C6424"/>
    <w:rsid w:val="009C6551"/>
    <w:rsid w:val="009C7386"/>
    <w:rsid w:val="009C776E"/>
    <w:rsid w:val="009D040C"/>
    <w:rsid w:val="009D3578"/>
    <w:rsid w:val="009D51E2"/>
    <w:rsid w:val="009D5EEF"/>
    <w:rsid w:val="009D7563"/>
    <w:rsid w:val="009E0AC4"/>
    <w:rsid w:val="009E0F5B"/>
    <w:rsid w:val="009E141B"/>
    <w:rsid w:val="009E1476"/>
    <w:rsid w:val="009E2202"/>
    <w:rsid w:val="009E22CB"/>
    <w:rsid w:val="009E38E2"/>
    <w:rsid w:val="009E3D84"/>
    <w:rsid w:val="009E47FC"/>
    <w:rsid w:val="009E63F3"/>
    <w:rsid w:val="009F00A2"/>
    <w:rsid w:val="009F14FF"/>
    <w:rsid w:val="009F2B65"/>
    <w:rsid w:val="009F2F6B"/>
    <w:rsid w:val="009F4FA3"/>
    <w:rsid w:val="009F6072"/>
    <w:rsid w:val="009F741E"/>
    <w:rsid w:val="009F7C88"/>
    <w:rsid w:val="009F7F39"/>
    <w:rsid w:val="00A00340"/>
    <w:rsid w:val="00A00C61"/>
    <w:rsid w:val="00A00EF2"/>
    <w:rsid w:val="00A00F3D"/>
    <w:rsid w:val="00A024BA"/>
    <w:rsid w:val="00A03812"/>
    <w:rsid w:val="00A039FE"/>
    <w:rsid w:val="00A04CA1"/>
    <w:rsid w:val="00A04ED4"/>
    <w:rsid w:val="00A051E3"/>
    <w:rsid w:val="00A05C9B"/>
    <w:rsid w:val="00A07174"/>
    <w:rsid w:val="00A0782B"/>
    <w:rsid w:val="00A103B1"/>
    <w:rsid w:val="00A1275A"/>
    <w:rsid w:val="00A12EC3"/>
    <w:rsid w:val="00A1428E"/>
    <w:rsid w:val="00A16753"/>
    <w:rsid w:val="00A169F4"/>
    <w:rsid w:val="00A20F43"/>
    <w:rsid w:val="00A215C7"/>
    <w:rsid w:val="00A21C73"/>
    <w:rsid w:val="00A22601"/>
    <w:rsid w:val="00A2284B"/>
    <w:rsid w:val="00A243EE"/>
    <w:rsid w:val="00A2508A"/>
    <w:rsid w:val="00A26612"/>
    <w:rsid w:val="00A2743D"/>
    <w:rsid w:val="00A27A33"/>
    <w:rsid w:val="00A27B57"/>
    <w:rsid w:val="00A27C13"/>
    <w:rsid w:val="00A27DEF"/>
    <w:rsid w:val="00A32138"/>
    <w:rsid w:val="00A324CD"/>
    <w:rsid w:val="00A32A84"/>
    <w:rsid w:val="00A33E4C"/>
    <w:rsid w:val="00A36CAA"/>
    <w:rsid w:val="00A37D09"/>
    <w:rsid w:val="00A405B3"/>
    <w:rsid w:val="00A42E6E"/>
    <w:rsid w:val="00A438E8"/>
    <w:rsid w:val="00A43BE2"/>
    <w:rsid w:val="00A443CD"/>
    <w:rsid w:val="00A454B9"/>
    <w:rsid w:val="00A45A2A"/>
    <w:rsid w:val="00A4724C"/>
    <w:rsid w:val="00A4731F"/>
    <w:rsid w:val="00A47F1A"/>
    <w:rsid w:val="00A507F3"/>
    <w:rsid w:val="00A55916"/>
    <w:rsid w:val="00A56956"/>
    <w:rsid w:val="00A60C62"/>
    <w:rsid w:val="00A63AD1"/>
    <w:rsid w:val="00A65F45"/>
    <w:rsid w:val="00A65FA3"/>
    <w:rsid w:val="00A70191"/>
    <w:rsid w:val="00A8010F"/>
    <w:rsid w:val="00A81464"/>
    <w:rsid w:val="00A81B5B"/>
    <w:rsid w:val="00A83426"/>
    <w:rsid w:val="00A83730"/>
    <w:rsid w:val="00A843EF"/>
    <w:rsid w:val="00A8453C"/>
    <w:rsid w:val="00A8518D"/>
    <w:rsid w:val="00A861C4"/>
    <w:rsid w:val="00A86792"/>
    <w:rsid w:val="00A87AC9"/>
    <w:rsid w:val="00A87CF1"/>
    <w:rsid w:val="00A9083C"/>
    <w:rsid w:val="00A9174C"/>
    <w:rsid w:val="00A92344"/>
    <w:rsid w:val="00A949D9"/>
    <w:rsid w:val="00A960F2"/>
    <w:rsid w:val="00A976E2"/>
    <w:rsid w:val="00A979C5"/>
    <w:rsid w:val="00AA066A"/>
    <w:rsid w:val="00AA0CF8"/>
    <w:rsid w:val="00AA30B9"/>
    <w:rsid w:val="00AA3374"/>
    <w:rsid w:val="00AA5D3D"/>
    <w:rsid w:val="00AA629F"/>
    <w:rsid w:val="00AA7B11"/>
    <w:rsid w:val="00AB15F1"/>
    <w:rsid w:val="00AB3A83"/>
    <w:rsid w:val="00AB41D9"/>
    <w:rsid w:val="00AB5C5D"/>
    <w:rsid w:val="00AC1C09"/>
    <w:rsid w:val="00AC236A"/>
    <w:rsid w:val="00AC2395"/>
    <w:rsid w:val="00AC4845"/>
    <w:rsid w:val="00AC5FD5"/>
    <w:rsid w:val="00AC7403"/>
    <w:rsid w:val="00AD0783"/>
    <w:rsid w:val="00AD07C1"/>
    <w:rsid w:val="00AD0DA2"/>
    <w:rsid w:val="00AD19E8"/>
    <w:rsid w:val="00AD2D17"/>
    <w:rsid w:val="00AD2EA0"/>
    <w:rsid w:val="00AD5057"/>
    <w:rsid w:val="00AD5869"/>
    <w:rsid w:val="00AE03EC"/>
    <w:rsid w:val="00AE0C54"/>
    <w:rsid w:val="00AE27D1"/>
    <w:rsid w:val="00AE383A"/>
    <w:rsid w:val="00AE38FF"/>
    <w:rsid w:val="00AE6950"/>
    <w:rsid w:val="00AE79C5"/>
    <w:rsid w:val="00AE7E3E"/>
    <w:rsid w:val="00AF0BEE"/>
    <w:rsid w:val="00AF24F4"/>
    <w:rsid w:val="00AF29BF"/>
    <w:rsid w:val="00AF35B9"/>
    <w:rsid w:val="00AF3CB5"/>
    <w:rsid w:val="00AF4580"/>
    <w:rsid w:val="00AF45BE"/>
    <w:rsid w:val="00AF492F"/>
    <w:rsid w:val="00AF5F71"/>
    <w:rsid w:val="00AF640C"/>
    <w:rsid w:val="00AF7421"/>
    <w:rsid w:val="00AF7B01"/>
    <w:rsid w:val="00AF7D20"/>
    <w:rsid w:val="00B00830"/>
    <w:rsid w:val="00B009B4"/>
    <w:rsid w:val="00B00C11"/>
    <w:rsid w:val="00B023B6"/>
    <w:rsid w:val="00B0291A"/>
    <w:rsid w:val="00B03997"/>
    <w:rsid w:val="00B045BC"/>
    <w:rsid w:val="00B046A6"/>
    <w:rsid w:val="00B05D13"/>
    <w:rsid w:val="00B05F9C"/>
    <w:rsid w:val="00B07575"/>
    <w:rsid w:val="00B1107C"/>
    <w:rsid w:val="00B12631"/>
    <w:rsid w:val="00B12CE4"/>
    <w:rsid w:val="00B13D44"/>
    <w:rsid w:val="00B16E60"/>
    <w:rsid w:val="00B2233E"/>
    <w:rsid w:val="00B22B6D"/>
    <w:rsid w:val="00B2454F"/>
    <w:rsid w:val="00B32C1E"/>
    <w:rsid w:val="00B344AF"/>
    <w:rsid w:val="00B36B81"/>
    <w:rsid w:val="00B3777F"/>
    <w:rsid w:val="00B42BD9"/>
    <w:rsid w:val="00B436DC"/>
    <w:rsid w:val="00B43D27"/>
    <w:rsid w:val="00B44363"/>
    <w:rsid w:val="00B44665"/>
    <w:rsid w:val="00B45718"/>
    <w:rsid w:val="00B4615C"/>
    <w:rsid w:val="00B47A92"/>
    <w:rsid w:val="00B500FF"/>
    <w:rsid w:val="00B51094"/>
    <w:rsid w:val="00B51D97"/>
    <w:rsid w:val="00B52261"/>
    <w:rsid w:val="00B53059"/>
    <w:rsid w:val="00B53632"/>
    <w:rsid w:val="00B54230"/>
    <w:rsid w:val="00B54322"/>
    <w:rsid w:val="00B55D3F"/>
    <w:rsid w:val="00B57111"/>
    <w:rsid w:val="00B57237"/>
    <w:rsid w:val="00B62661"/>
    <w:rsid w:val="00B62AAC"/>
    <w:rsid w:val="00B631C0"/>
    <w:rsid w:val="00B63601"/>
    <w:rsid w:val="00B63F83"/>
    <w:rsid w:val="00B64644"/>
    <w:rsid w:val="00B70868"/>
    <w:rsid w:val="00B75CD0"/>
    <w:rsid w:val="00B81FD5"/>
    <w:rsid w:val="00B86725"/>
    <w:rsid w:val="00B86BF7"/>
    <w:rsid w:val="00B872B8"/>
    <w:rsid w:val="00B8751D"/>
    <w:rsid w:val="00B91031"/>
    <w:rsid w:val="00B9169F"/>
    <w:rsid w:val="00B93BE2"/>
    <w:rsid w:val="00B93F17"/>
    <w:rsid w:val="00B975D7"/>
    <w:rsid w:val="00BA210D"/>
    <w:rsid w:val="00BA2674"/>
    <w:rsid w:val="00BA3F8A"/>
    <w:rsid w:val="00BA5CEC"/>
    <w:rsid w:val="00BA6419"/>
    <w:rsid w:val="00BA7CC5"/>
    <w:rsid w:val="00BB00A8"/>
    <w:rsid w:val="00BB1A75"/>
    <w:rsid w:val="00BB28ED"/>
    <w:rsid w:val="00BB29EB"/>
    <w:rsid w:val="00BB630C"/>
    <w:rsid w:val="00BB79B6"/>
    <w:rsid w:val="00BC1F3C"/>
    <w:rsid w:val="00BC526C"/>
    <w:rsid w:val="00BC59DF"/>
    <w:rsid w:val="00BC5B1D"/>
    <w:rsid w:val="00BC620A"/>
    <w:rsid w:val="00BC6281"/>
    <w:rsid w:val="00BC6AFF"/>
    <w:rsid w:val="00BC7D57"/>
    <w:rsid w:val="00BD18A2"/>
    <w:rsid w:val="00BD21B8"/>
    <w:rsid w:val="00BD43E9"/>
    <w:rsid w:val="00BD4EAA"/>
    <w:rsid w:val="00BD5B28"/>
    <w:rsid w:val="00BD7116"/>
    <w:rsid w:val="00BD7E2D"/>
    <w:rsid w:val="00BE01F3"/>
    <w:rsid w:val="00BE1317"/>
    <w:rsid w:val="00BE134F"/>
    <w:rsid w:val="00BE2D68"/>
    <w:rsid w:val="00BE4FF4"/>
    <w:rsid w:val="00BE76CA"/>
    <w:rsid w:val="00BF048D"/>
    <w:rsid w:val="00BF050C"/>
    <w:rsid w:val="00BF1226"/>
    <w:rsid w:val="00BF1D9B"/>
    <w:rsid w:val="00BF2B9C"/>
    <w:rsid w:val="00BF43EC"/>
    <w:rsid w:val="00C027F1"/>
    <w:rsid w:val="00C045EE"/>
    <w:rsid w:val="00C04A50"/>
    <w:rsid w:val="00C076FC"/>
    <w:rsid w:val="00C10922"/>
    <w:rsid w:val="00C11FD4"/>
    <w:rsid w:val="00C14DAA"/>
    <w:rsid w:val="00C157AC"/>
    <w:rsid w:val="00C1754E"/>
    <w:rsid w:val="00C17EE5"/>
    <w:rsid w:val="00C17F61"/>
    <w:rsid w:val="00C203AA"/>
    <w:rsid w:val="00C20E1D"/>
    <w:rsid w:val="00C2133E"/>
    <w:rsid w:val="00C21BB1"/>
    <w:rsid w:val="00C249F7"/>
    <w:rsid w:val="00C258F0"/>
    <w:rsid w:val="00C27575"/>
    <w:rsid w:val="00C319CB"/>
    <w:rsid w:val="00C33BDF"/>
    <w:rsid w:val="00C34B99"/>
    <w:rsid w:val="00C34D7B"/>
    <w:rsid w:val="00C356D0"/>
    <w:rsid w:val="00C364E5"/>
    <w:rsid w:val="00C4072C"/>
    <w:rsid w:val="00C41366"/>
    <w:rsid w:val="00C42281"/>
    <w:rsid w:val="00C4434F"/>
    <w:rsid w:val="00C44AD0"/>
    <w:rsid w:val="00C45137"/>
    <w:rsid w:val="00C461A0"/>
    <w:rsid w:val="00C505DE"/>
    <w:rsid w:val="00C509CC"/>
    <w:rsid w:val="00C50AEE"/>
    <w:rsid w:val="00C5255F"/>
    <w:rsid w:val="00C547F2"/>
    <w:rsid w:val="00C57173"/>
    <w:rsid w:val="00C57D6B"/>
    <w:rsid w:val="00C6065F"/>
    <w:rsid w:val="00C60884"/>
    <w:rsid w:val="00C608E7"/>
    <w:rsid w:val="00C625CE"/>
    <w:rsid w:val="00C639BA"/>
    <w:rsid w:val="00C63AE3"/>
    <w:rsid w:val="00C66CBE"/>
    <w:rsid w:val="00C673D5"/>
    <w:rsid w:val="00C714E7"/>
    <w:rsid w:val="00C72CB7"/>
    <w:rsid w:val="00C73161"/>
    <w:rsid w:val="00C742CB"/>
    <w:rsid w:val="00C77237"/>
    <w:rsid w:val="00C77C42"/>
    <w:rsid w:val="00C8108A"/>
    <w:rsid w:val="00C8218E"/>
    <w:rsid w:val="00C83EBB"/>
    <w:rsid w:val="00C85CDB"/>
    <w:rsid w:val="00C873FE"/>
    <w:rsid w:val="00C92F06"/>
    <w:rsid w:val="00C93188"/>
    <w:rsid w:val="00C946C3"/>
    <w:rsid w:val="00C95737"/>
    <w:rsid w:val="00C96327"/>
    <w:rsid w:val="00C97A5E"/>
    <w:rsid w:val="00C97F5A"/>
    <w:rsid w:val="00CA0C5E"/>
    <w:rsid w:val="00CA2121"/>
    <w:rsid w:val="00CA2CDC"/>
    <w:rsid w:val="00CA4096"/>
    <w:rsid w:val="00CA501F"/>
    <w:rsid w:val="00CA53FA"/>
    <w:rsid w:val="00CA5462"/>
    <w:rsid w:val="00CA7C3B"/>
    <w:rsid w:val="00CA7D2A"/>
    <w:rsid w:val="00CB0D7A"/>
    <w:rsid w:val="00CB330F"/>
    <w:rsid w:val="00CB3534"/>
    <w:rsid w:val="00CB6B3B"/>
    <w:rsid w:val="00CB7423"/>
    <w:rsid w:val="00CB7842"/>
    <w:rsid w:val="00CC1FA5"/>
    <w:rsid w:val="00CC2865"/>
    <w:rsid w:val="00CC4312"/>
    <w:rsid w:val="00CC4824"/>
    <w:rsid w:val="00CC4AE1"/>
    <w:rsid w:val="00CD0690"/>
    <w:rsid w:val="00CD1F0B"/>
    <w:rsid w:val="00CD391E"/>
    <w:rsid w:val="00CD4303"/>
    <w:rsid w:val="00CD7372"/>
    <w:rsid w:val="00CE3E59"/>
    <w:rsid w:val="00CE4AE5"/>
    <w:rsid w:val="00CE4E8C"/>
    <w:rsid w:val="00CE757B"/>
    <w:rsid w:val="00CF0AC0"/>
    <w:rsid w:val="00CF1F82"/>
    <w:rsid w:val="00CF233C"/>
    <w:rsid w:val="00CF2FD8"/>
    <w:rsid w:val="00CF45DB"/>
    <w:rsid w:val="00CF5325"/>
    <w:rsid w:val="00CF58ED"/>
    <w:rsid w:val="00CF707A"/>
    <w:rsid w:val="00D0062B"/>
    <w:rsid w:val="00D0074A"/>
    <w:rsid w:val="00D02F6E"/>
    <w:rsid w:val="00D1534E"/>
    <w:rsid w:val="00D160D2"/>
    <w:rsid w:val="00D17237"/>
    <w:rsid w:val="00D17548"/>
    <w:rsid w:val="00D214FF"/>
    <w:rsid w:val="00D21F03"/>
    <w:rsid w:val="00D23E5C"/>
    <w:rsid w:val="00D23FE7"/>
    <w:rsid w:val="00D24D2F"/>
    <w:rsid w:val="00D2596F"/>
    <w:rsid w:val="00D25E46"/>
    <w:rsid w:val="00D30651"/>
    <w:rsid w:val="00D30CEE"/>
    <w:rsid w:val="00D3149E"/>
    <w:rsid w:val="00D31596"/>
    <w:rsid w:val="00D31A67"/>
    <w:rsid w:val="00D33CA0"/>
    <w:rsid w:val="00D33DB3"/>
    <w:rsid w:val="00D34045"/>
    <w:rsid w:val="00D349B6"/>
    <w:rsid w:val="00D37079"/>
    <w:rsid w:val="00D371C0"/>
    <w:rsid w:val="00D41EDF"/>
    <w:rsid w:val="00D437DD"/>
    <w:rsid w:val="00D45481"/>
    <w:rsid w:val="00D45AF4"/>
    <w:rsid w:val="00D47A21"/>
    <w:rsid w:val="00D50035"/>
    <w:rsid w:val="00D51019"/>
    <w:rsid w:val="00D51025"/>
    <w:rsid w:val="00D51D70"/>
    <w:rsid w:val="00D51DBC"/>
    <w:rsid w:val="00D5293A"/>
    <w:rsid w:val="00D569B4"/>
    <w:rsid w:val="00D57E6E"/>
    <w:rsid w:val="00D6109B"/>
    <w:rsid w:val="00D6458F"/>
    <w:rsid w:val="00D645AD"/>
    <w:rsid w:val="00D65186"/>
    <w:rsid w:val="00D65732"/>
    <w:rsid w:val="00D65E4C"/>
    <w:rsid w:val="00D6647E"/>
    <w:rsid w:val="00D66889"/>
    <w:rsid w:val="00D70746"/>
    <w:rsid w:val="00D721C6"/>
    <w:rsid w:val="00D72807"/>
    <w:rsid w:val="00D73080"/>
    <w:rsid w:val="00D736AC"/>
    <w:rsid w:val="00D75260"/>
    <w:rsid w:val="00D81447"/>
    <w:rsid w:val="00D815AB"/>
    <w:rsid w:val="00D878C2"/>
    <w:rsid w:val="00D87A31"/>
    <w:rsid w:val="00D928E5"/>
    <w:rsid w:val="00D942B3"/>
    <w:rsid w:val="00D97BCD"/>
    <w:rsid w:val="00D97E6A"/>
    <w:rsid w:val="00DA0610"/>
    <w:rsid w:val="00DA141F"/>
    <w:rsid w:val="00DA204A"/>
    <w:rsid w:val="00DA2E90"/>
    <w:rsid w:val="00DA705A"/>
    <w:rsid w:val="00DA7481"/>
    <w:rsid w:val="00DA7F7C"/>
    <w:rsid w:val="00DB0A22"/>
    <w:rsid w:val="00DB13BF"/>
    <w:rsid w:val="00DB23DF"/>
    <w:rsid w:val="00DB6857"/>
    <w:rsid w:val="00DB7AB4"/>
    <w:rsid w:val="00DB7BD5"/>
    <w:rsid w:val="00DC20B6"/>
    <w:rsid w:val="00DC2628"/>
    <w:rsid w:val="00DC2828"/>
    <w:rsid w:val="00DC34FD"/>
    <w:rsid w:val="00DC35BB"/>
    <w:rsid w:val="00DC36AD"/>
    <w:rsid w:val="00DC42DB"/>
    <w:rsid w:val="00DC463A"/>
    <w:rsid w:val="00DC4D96"/>
    <w:rsid w:val="00DC61C2"/>
    <w:rsid w:val="00DD100D"/>
    <w:rsid w:val="00DD17B1"/>
    <w:rsid w:val="00DD1D36"/>
    <w:rsid w:val="00DD247B"/>
    <w:rsid w:val="00DD2BCD"/>
    <w:rsid w:val="00DD3559"/>
    <w:rsid w:val="00DD3B2F"/>
    <w:rsid w:val="00DD3EC9"/>
    <w:rsid w:val="00DD518A"/>
    <w:rsid w:val="00DD787D"/>
    <w:rsid w:val="00DE0AA9"/>
    <w:rsid w:val="00DE2004"/>
    <w:rsid w:val="00DE3239"/>
    <w:rsid w:val="00DE3737"/>
    <w:rsid w:val="00DE37F6"/>
    <w:rsid w:val="00DE3CC2"/>
    <w:rsid w:val="00DE4B20"/>
    <w:rsid w:val="00DE7D06"/>
    <w:rsid w:val="00DF2013"/>
    <w:rsid w:val="00DF2D9D"/>
    <w:rsid w:val="00DF4316"/>
    <w:rsid w:val="00DF4559"/>
    <w:rsid w:val="00DF68A2"/>
    <w:rsid w:val="00E0103E"/>
    <w:rsid w:val="00E03482"/>
    <w:rsid w:val="00E04917"/>
    <w:rsid w:val="00E049A4"/>
    <w:rsid w:val="00E0535D"/>
    <w:rsid w:val="00E05C9B"/>
    <w:rsid w:val="00E107D4"/>
    <w:rsid w:val="00E109D1"/>
    <w:rsid w:val="00E11005"/>
    <w:rsid w:val="00E121E3"/>
    <w:rsid w:val="00E16CC4"/>
    <w:rsid w:val="00E17BC2"/>
    <w:rsid w:val="00E21E22"/>
    <w:rsid w:val="00E223B5"/>
    <w:rsid w:val="00E22CDC"/>
    <w:rsid w:val="00E22CE3"/>
    <w:rsid w:val="00E2385D"/>
    <w:rsid w:val="00E26ED3"/>
    <w:rsid w:val="00E27BE0"/>
    <w:rsid w:val="00E27D42"/>
    <w:rsid w:val="00E30F68"/>
    <w:rsid w:val="00E32D6B"/>
    <w:rsid w:val="00E37DCA"/>
    <w:rsid w:val="00E406F3"/>
    <w:rsid w:val="00E4083F"/>
    <w:rsid w:val="00E41506"/>
    <w:rsid w:val="00E43518"/>
    <w:rsid w:val="00E44238"/>
    <w:rsid w:val="00E445CF"/>
    <w:rsid w:val="00E45963"/>
    <w:rsid w:val="00E45B05"/>
    <w:rsid w:val="00E46223"/>
    <w:rsid w:val="00E4667F"/>
    <w:rsid w:val="00E46E0D"/>
    <w:rsid w:val="00E46EB0"/>
    <w:rsid w:val="00E47ECA"/>
    <w:rsid w:val="00E525CA"/>
    <w:rsid w:val="00E5403A"/>
    <w:rsid w:val="00E54FD8"/>
    <w:rsid w:val="00E56149"/>
    <w:rsid w:val="00E56D3F"/>
    <w:rsid w:val="00E6121D"/>
    <w:rsid w:val="00E61619"/>
    <w:rsid w:val="00E62530"/>
    <w:rsid w:val="00E64F2F"/>
    <w:rsid w:val="00E654CA"/>
    <w:rsid w:val="00E65998"/>
    <w:rsid w:val="00E660DE"/>
    <w:rsid w:val="00E66156"/>
    <w:rsid w:val="00E67BD3"/>
    <w:rsid w:val="00E70320"/>
    <w:rsid w:val="00E708FB"/>
    <w:rsid w:val="00E721FD"/>
    <w:rsid w:val="00E74298"/>
    <w:rsid w:val="00E75B06"/>
    <w:rsid w:val="00E80071"/>
    <w:rsid w:val="00E833ED"/>
    <w:rsid w:val="00E83F46"/>
    <w:rsid w:val="00E84530"/>
    <w:rsid w:val="00E850C7"/>
    <w:rsid w:val="00E85B9D"/>
    <w:rsid w:val="00E8613D"/>
    <w:rsid w:val="00E86AAC"/>
    <w:rsid w:val="00E87513"/>
    <w:rsid w:val="00E87819"/>
    <w:rsid w:val="00E879E0"/>
    <w:rsid w:val="00E926DF"/>
    <w:rsid w:val="00E929FD"/>
    <w:rsid w:val="00E97029"/>
    <w:rsid w:val="00E97C2F"/>
    <w:rsid w:val="00E97EF3"/>
    <w:rsid w:val="00EA17DB"/>
    <w:rsid w:val="00EA307E"/>
    <w:rsid w:val="00EA30E3"/>
    <w:rsid w:val="00EA3881"/>
    <w:rsid w:val="00EA5C82"/>
    <w:rsid w:val="00EA6663"/>
    <w:rsid w:val="00EA69CB"/>
    <w:rsid w:val="00EB0029"/>
    <w:rsid w:val="00EB090C"/>
    <w:rsid w:val="00EB174C"/>
    <w:rsid w:val="00EB17D2"/>
    <w:rsid w:val="00EB1C96"/>
    <w:rsid w:val="00EB3985"/>
    <w:rsid w:val="00EB433A"/>
    <w:rsid w:val="00EB5527"/>
    <w:rsid w:val="00EB74C6"/>
    <w:rsid w:val="00EC0C17"/>
    <w:rsid w:val="00EC2A32"/>
    <w:rsid w:val="00EC2B63"/>
    <w:rsid w:val="00EC2F26"/>
    <w:rsid w:val="00EC53AC"/>
    <w:rsid w:val="00EC5EF1"/>
    <w:rsid w:val="00EC6CBE"/>
    <w:rsid w:val="00ED1723"/>
    <w:rsid w:val="00ED27F8"/>
    <w:rsid w:val="00ED2A3B"/>
    <w:rsid w:val="00ED3054"/>
    <w:rsid w:val="00ED34BD"/>
    <w:rsid w:val="00ED3A87"/>
    <w:rsid w:val="00ED41DE"/>
    <w:rsid w:val="00ED5532"/>
    <w:rsid w:val="00ED5680"/>
    <w:rsid w:val="00ED68AF"/>
    <w:rsid w:val="00EE0563"/>
    <w:rsid w:val="00EE05DD"/>
    <w:rsid w:val="00EE1299"/>
    <w:rsid w:val="00EE1B01"/>
    <w:rsid w:val="00EE2984"/>
    <w:rsid w:val="00EE30E7"/>
    <w:rsid w:val="00EE3AA8"/>
    <w:rsid w:val="00EE65A9"/>
    <w:rsid w:val="00EE697C"/>
    <w:rsid w:val="00EF29BA"/>
    <w:rsid w:val="00EF2E98"/>
    <w:rsid w:val="00EF3F29"/>
    <w:rsid w:val="00EF42CE"/>
    <w:rsid w:val="00EF4D87"/>
    <w:rsid w:val="00EF6B28"/>
    <w:rsid w:val="00EF7EBC"/>
    <w:rsid w:val="00F00FBC"/>
    <w:rsid w:val="00F0198B"/>
    <w:rsid w:val="00F025FC"/>
    <w:rsid w:val="00F027AC"/>
    <w:rsid w:val="00F0352D"/>
    <w:rsid w:val="00F06DE9"/>
    <w:rsid w:val="00F07B93"/>
    <w:rsid w:val="00F109BF"/>
    <w:rsid w:val="00F10DFA"/>
    <w:rsid w:val="00F11614"/>
    <w:rsid w:val="00F14A30"/>
    <w:rsid w:val="00F15007"/>
    <w:rsid w:val="00F15A95"/>
    <w:rsid w:val="00F22990"/>
    <w:rsid w:val="00F22B2C"/>
    <w:rsid w:val="00F25268"/>
    <w:rsid w:val="00F252D7"/>
    <w:rsid w:val="00F26953"/>
    <w:rsid w:val="00F26BFC"/>
    <w:rsid w:val="00F27C16"/>
    <w:rsid w:val="00F33331"/>
    <w:rsid w:val="00F35930"/>
    <w:rsid w:val="00F37200"/>
    <w:rsid w:val="00F40148"/>
    <w:rsid w:val="00F449D6"/>
    <w:rsid w:val="00F450BF"/>
    <w:rsid w:val="00F5221E"/>
    <w:rsid w:val="00F54655"/>
    <w:rsid w:val="00F54D53"/>
    <w:rsid w:val="00F550A3"/>
    <w:rsid w:val="00F550C4"/>
    <w:rsid w:val="00F55DBB"/>
    <w:rsid w:val="00F56EE3"/>
    <w:rsid w:val="00F57683"/>
    <w:rsid w:val="00F601D4"/>
    <w:rsid w:val="00F6085E"/>
    <w:rsid w:val="00F6089D"/>
    <w:rsid w:val="00F61776"/>
    <w:rsid w:val="00F6208E"/>
    <w:rsid w:val="00F6452F"/>
    <w:rsid w:val="00F645B6"/>
    <w:rsid w:val="00F661FB"/>
    <w:rsid w:val="00F6651F"/>
    <w:rsid w:val="00F6675A"/>
    <w:rsid w:val="00F67612"/>
    <w:rsid w:val="00F703B8"/>
    <w:rsid w:val="00F7147B"/>
    <w:rsid w:val="00F729BF"/>
    <w:rsid w:val="00F739FD"/>
    <w:rsid w:val="00F80343"/>
    <w:rsid w:val="00F83CF7"/>
    <w:rsid w:val="00F85203"/>
    <w:rsid w:val="00F85BD8"/>
    <w:rsid w:val="00F867CA"/>
    <w:rsid w:val="00F87AE9"/>
    <w:rsid w:val="00F87C9C"/>
    <w:rsid w:val="00F90772"/>
    <w:rsid w:val="00F90B77"/>
    <w:rsid w:val="00F919C8"/>
    <w:rsid w:val="00F94C13"/>
    <w:rsid w:val="00F94CF7"/>
    <w:rsid w:val="00F95784"/>
    <w:rsid w:val="00FA00A3"/>
    <w:rsid w:val="00FA0C2A"/>
    <w:rsid w:val="00FA34F9"/>
    <w:rsid w:val="00FA498C"/>
    <w:rsid w:val="00FA59F7"/>
    <w:rsid w:val="00FA5AF0"/>
    <w:rsid w:val="00FA5FC0"/>
    <w:rsid w:val="00FB0819"/>
    <w:rsid w:val="00FB1235"/>
    <w:rsid w:val="00FB1BAB"/>
    <w:rsid w:val="00FB2152"/>
    <w:rsid w:val="00FB26C3"/>
    <w:rsid w:val="00FB27D6"/>
    <w:rsid w:val="00FB3078"/>
    <w:rsid w:val="00FB6790"/>
    <w:rsid w:val="00FC0032"/>
    <w:rsid w:val="00FC3413"/>
    <w:rsid w:val="00FC344C"/>
    <w:rsid w:val="00FC3D8A"/>
    <w:rsid w:val="00FC6CC3"/>
    <w:rsid w:val="00FC7E20"/>
    <w:rsid w:val="00FD0F57"/>
    <w:rsid w:val="00FD262C"/>
    <w:rsid w:val="00FD4135"/>
    <w:rsid w:val="00FD429B"/>
    <w:rsid w:val="00FD4A7A"/>
    <w:rsid w:val="00FD54ED"/>
    <w:rsid w:val="00FD591E"/>
    <w:rsid w:val="00FD5B91"/>
    <w:rsid w:val="00FD5C41"/>
    <w:rsid w:val="00FD6DDC"/>
    <w:rsid w:val="00FE1FAC"/>
    <w:rsid w:val="00FE28A8"/>
    <w:rsid w:val="00FE3EB4"/>
    <w:rsid w:val="00FE4742"/>
    <w:rsid w:val="00FF0E2C"/>
    <w:rsid w:val="00FF1F60"/>
    <w:rsid w:val="00FF22F6"/>
    <w:rsid w:val="00FF2ACA"/>
    <w:rsid w:val="00FF448A"/>
    <w:rsid w:val="00FF66CA"/>
    <w:rsid w:val="00FF6CF0"/>
    <w:rsid w:val="0619FF7C"/>
    <w:rsid w:val="074F288A"/>
    <w:rsid w:val="082FED70"/>
    <w:rsid w:val="0BCEAB7C"/>
    <w:rsid w:val="0D88D9CF"/>
    <w:rsid w:val="0E041898"/>
    <w:rsid w:val="1F853250"/>
    <w:rsid w:val="2598D4A7"/>
    <w:rsid w:val="26A5BFF7"/>
    <w:rsid w:val="2EB0D1DC"/>
    <w:rsid w:val="3167DB9C"/>
    <w:rsid w:val="383E8BC5"/>
    <w:rsid w:val="3A0831B0"/>
    <w:rsid w:val="3A865D93"/>
    <w:rsid w:val="406E3C3D"/>
    <w:rsid w:val="53C1B008"/>
    <w:rsid w:val="5521F7C0"/>
    <w:rsid w:val="5599709E"/>
    <w:rsid w:val="5649FBEC"/>
    <w:rsid w:val="56BDC821"/>
    <w:rsid w:val="5E402976"/>
    <w:rsid w:val="6B8B6699"/>
    <w:rsid w:val="6CB115AF"/>
    <w:rsid w:val="6F8D048A"/>
    <w:rsid w:val="7196D7C9"/>
    <w:rsid w:val="74D60A46"/>
    <w:rsid w:val="773EFD29"/>
    <w:rsid w:val="798AC87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8BC26"/>
  <w14:defaultImageDpi w14:val="300"/>
  <w15:docId w15:val="{0705F526-ADD2-4E01-BD63-1B7AA1A2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6E1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46E1B"/>
    <w:rPr>
      <w:rFonts w:ascii="Lucida Grande" w:hAnsi="Lucida Grande" w:cs="Lucida Grande"/>
      <w:sz w:val="18"/>
      <w:szCs w:val="18"/>
    </w:rPr>
  </w:style>
  <w:style w:type="paragraph" w:customStyle="1" w:styleId="Basisalinea">
    <w:name w:val="[Basisalinea]"/>
    <w:basedOn w:val="Standaard"/>
    <w:uiPriority w:val="99"/>
    <w:rsid w:val="00D928E5"/>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F27C16"/>
    <w:pPr>
      <w:tabs>
        <w:tab w:val="center" w:pos="4536"/>
        <w:tab w:val="right" w:pos="9072"/>
      </w:tabs>
    </w:pPr>
  </w:style>
  <w:style w:type="character" w:customStyle="1" w:styleId="KoptekstChar">
    <w:name w:val="Koptekst Char"/>
    <w:basedOn w:val="Standaardalinea-lettertype"/>
    <w:link w:val="Koptekst"/>
    <w:uiPriority w:val="99"/>
    <w:rsid w:val="00F27C16"/>
  </w:style>
  <w:style w:type="paragraph" w:styleId="Voettekst">
    <w:name w:val="footer"/>
    <w:basedOn w:val="Standaard"/>
    <w:link w:val="VoettekstChar"/>
    <w:uiPriority w:val="99"/>
    <w:unhideWhenUsed/>
    <w:rsid w:val="00F27C16"/>
    <w:pPr>
      <w:tabs>
        <w:tab w:val="center" w:pos="4536"/>
        <w:tab w:val="right" w:pos="9072"/>
      </w:tabs>
    </w:pPr>
  </w:style>
  <w:style w:type="character" w:customStyle="1" w:styleId="VoettekstChar">
    <w:name w:val="Voettekst Char"/>
    <w:basedOn w:val="Standaardalinea-lettertype"/>
    <w:link w:val="Voettekst"/>
    <w:uiPriority w:val="99"/>
    <w:rsid w:val="00F27C16"/>
  </w:style>
  <w:style w:type="character" w:styleId="Hyperlink">
    <w:name w:val="Hyperlink"/>
    <w:basedOn w:val="Standaardalinea-lettertype"/>
    <w:uiPriority w:val="99"/>
    <w:unhideWhenUsed/>
    <w:rsid w:val="00A27C13"/>
    <w:rPr>
      <w:color w:val="0000FF" w:themeColor="hyperlink"/>
      <w:u w:val="single"/>
    </w:rPr>
  </w:style>
  <w:style w:type="paragraph" w:customStyle="1" w:styleId="VoettekstSWV">
    <w:name w:val="Voettekst_SWV"/>
    <w:basedOn w:val="Voettekst"/>
    <w:link w:val="VoettekstSWVChar"/>
    <w:qFormat/>
    <w:rsid w:val="00A27C13"/>
    <w:pPr>
      <w:widowControl w:val="0"/>
      <w:tabs>
        <w:tab w:val="clear" w:pos="4536"/>
        <w:tab w:val="clear" w:pos="9072"/>
        <w:tab w:val="left" w:pos="1418"/>
        <w:tab w:val="right" w:pos="14742"/>
      </w:tabs>
      <w:autoSpaceDE w:val="0"/>
      <w:autoSpaceDN w:val="0"/>
      <w:adjustRightInd w:val="0"/>
      <w:spacing w:line="312" w:lineRule="auto"/>
      <w:textAlignment w:val="center"/>
    </w:pPr>
    <w:rPr>
      <w:rFonts w:ascii="Verdana" w:hAnsi="Verdana" w:cs="MinionPro-Regular"/>
      <w:color w:val="A6A6A6" w:themeColor="background1" w:themeShade="A6"/>
      <w:sz w:val="16"/>
      <w:szCs w:val="16"/>
    </w:rPr>
  </w:style>
  <w:style w:type="character" w:customStyle="1" w:styleId="VoettekstSWVChar">
    <w:name w:val="Voettekst_SWV Char"/>
    <w:basedOn w:val="VoettekstChar"/>
    <w:link w:val="VoettekstSWV"/>
    <w:rsid w:val="00A27C13"/>
    <w:rPr>
      <w:rFonts w:ascii="Verdana" w:hAnsi="Verdana" w:cs="MinionPro-Regular"/>
      <w:color w:val="A6A6A6" w:themeColor="background1" w:themeShade="A6"/>
      <w:sz w:val="16"/>
      <w:szCs w:val="16"/>
    </w:rPr>
  </w:style>
  <w:style w:type="table" w:styleId="Tabelraster">
    <w:name w:val="Table Grid"/>
    <w:basedOn w:val="Standaardtabel"/>
    <w:uiPriority w:val="59"/>
    <w:rsid w:val="00D3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2EA4"/>
    <w:pPr>
      <w:ind w:left="720"/>
      <w:contextualSpacing/>
    </w:pPr>
  </w:style>
  <w:style w:type="character" w:styleId="Onopgelostemelding">
    <w:name w:val="Unresolved Mention"/>
    <w:basedOn w:val="Standaardalinea-lettertype"/>
    <w:uiPriority w:val="99"/>
    <w:unhideWhenUsed/>
    <w:rsid w:val="007418AA"/>
    <w:rPr>
      <w:color w:val="605E5C"/>
      <w:shd w:val="clear" w:color="auto" w:fill="E1DFDD"/>
    </w:rPr>
  </w:style>
  <w:style w:type="paragraph" w:styleId="Normaalweb">
    <w:name w:val="Normal (Web)"/>
    <w:basedOn w:val="Standaard"/>
    <w:uiPriority w:val="99"/>
    <w:semiHidden/>
    <w:unhideWhenUsed/>
    <w:rsid w:val="004E661E"/>
    <w:pPr>
      <w:spacing w:before="100" w:beforeAutospacing="1" w:after="100" w:afterAutospacing="1"/>
    </w:pPr>
    <w:rPr>
      <w:rFonts w:ascii="Times New Roman" w:eastAsia="Times New Roman" w:hAnsi="Times New Roman" w:cs="Times New Roman"/>
    </w:rPr>
  </w:style>
  <w:style w:type="paragraph" w:styleId="Voetnoottekst">
    <w:name w:val="footnote text"/>
    <w:basedOn w:val="Standaard"/>
    <w:link w:val="VoetnoottekstChar"/>
    <w:uiPriority w:val="99"/>
    <w:semiHidden/>
    <w:unhideWhenUsed/>
    <w:rsid w:val="0093558E"/>
    <w:rPr>
      <w:sz w:val="20"/>
      <w:szCs w:val="20"/>
    </w:rPr>
  </w:style>
  <w:style w:type="character" w:customStyle="1" w:styleId="VoetnoottekstChar">
    <w:name w:val="Voetnoottekst Char"/>
    <w:basedOn w:val="Standaardalinea-lettertype"/>
    <w:link w:val="Voetnoottekst"/>
    <w:uiPriority w:val="99"/>
    <w:semiHidden/>
    <w:rsid w:val="0093558E"/>
    <w:rPr>
      <w:sz w:val="20"/>
      <w:szCs w:val="20"/>
    </w:rPr>
  </w:style>
  <w:style w:type="character" w:styleId="Voetnootmarkering">
    <w:name w:val="footnote reference"/>
    <w:basedOn w:val="Standaardalinea-lettertype"/>
    <w:uiPriority w:val="99"/>
    <w:semiHidden/>
    <w:unhideWhenUsed/>
    <w:rsid w:val="0093558E"/>
    <w:rPr>
      <w:vertAlign w:val="superscript"/>
    </w:rPr>
  </w:style>
  <w:style w:type="character" w:customStyle="1" w:styleId="normaltextrun">
    <w:name w:val="normaltextrun"/>
    <w:basedOn w:val="Standaardalinea-lettertype"/>
    <w:rsid w:val="00AA7B11"/>
  </w:style>
  <w:style w:type="character" w:styleId="Verwijzingopmerking">
    <w:name w:val="annotation reference"/>
    <w:basedOn w:val="Standaardalinea-lettertype"/>
    <w:uiPriority w:val="99"/>
    <w:semiHidden/>
    <w:unhideWhenUsed/>
    <w:rsid w:val="005E3DF8"/>
    <w:rPr>
      <w:sz w:val="16"/>
      <w:szCs w:val="16"/>
    </w:rPr>
  </w:style>
  <w:style w:type="paragraph" w:styleId="Tekstopmerking">
    <w:name w:val="annotation text"/>
    <w:basedOn w:val="Standaard"/>
    <w:link w:val="TekstopmerkingChar"/>
    <w:uiPriority w:val="99"/>
    <w:semiHidden/>
    <w:unhideWhenUsed/>
    <w:rsid w:val="005E3DF8"/>
    <w:rPr>
      <w:sz w:val="20"/>
      <w:szCs w:val="20"/>
    </w:rPr>
  </w:style>
  <w:style w:type="character" w:customStyle="1" w:styleId="TekstopmerkingChar">
    <w:name w:val="Tekst opmerking Char"/>
    <w:basedOn w:val="Standaardalinea-lettertype"/>
    <w:link w:val="Tekstopmerking"/>
    <w:uiPriority w:val="99"/>
    <w:semiHidden/>
    <w:rsid w:val="005E3DF8"/>
    <w:rPr>
      <w:sz w:val="20"/>
      <w:szCs w:val="20"/>
    </w:rPr>
  </w:style>
  <w:style w:type="paragraph" w:styleId="Onderwerpvanopmerking">
    <w:name w:val="annotation subject"/>
    <w:basedOn w:val="Tekstopmerking"/>
    <w:next w:val="Tekstopmerking"/>
    <w:link w:val="OnderwerpvanopmerkingChar"/>
    <w:uiPriority w:val="99"/>
    <w:semiHidden/>
    <w:unhideWhenUsed/>
    <w:rsid w:val="002222CE"/>
    <w:rPr>
      <w:b/>
      <w:bCs/>
    </w:rPr>
  </w:style>
  <w:style w:type="character" w:customStyle="1" w:styleId="OnderwerpvanopmerkingChar">
    <w:name w:val="Onderwerp van opmerking Char"/>
    <w:basedOn w:val="TekstopmerkingChar"/>
    <w:link w:val="Onderwerpvanopmerking"/>
    <w:uiPriority w:val="99"/>
    <w:semiHidden/>
    <w:rsid w:val="002222CE"/>
    <w:rPr>
      <w:b/>
      <w:bCs/>
      <w:sz w:val="20"/>
      <w:szCs w:val="20"/>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4030">
      <w:bodyDiv w:val="1"/>
      <w:marLeft w:val="0"/>
      <w:marRight w:val="0"/>
      <w:marTop w:val="0"/>
      <w:marBottom w:val="0"/>
      <w:divBdr>
        <w:top w:val="none" w:sz="0" w:space="0" w:color="auto"/>
        <w:left w:val="none" w:sz="0" w:space="0" w:color="auto"/>
        <w:bottom w:val="none" w:sz="0" w:space="0" w:color="auto"/>
        <w:right w:val="none" w:sz="0" w:space="0" w:color="auto"/>
      </w:divBdr>
    </w:div>
    <w:div w:id="338969388">
      <w:bodyDiv w:val="1"/>
      <w:marLeft w:val="0"/>
      <w:marRight w:val="0"/>
      <w:marTop w:val="0"/>
      <w:marBottom w:val="0"/>
      <w:divBdr>
        <w:top w:val="none" w:sz="0" w:space="0" w:color="auto"/>
        <w:left w:val="none" w:sz="0" w:space="0" w:color="auto"/>
        <w:bottom w:val="none" w:sz="0" w:space="0" w:color="auto"/>
        <w:right w:val="none" w:sz="0" w:space="0" w:color="auto"/>
      </w:divBdr>
    </w:div>
    <w:div w:id="1613390722">
      <w:bodyDiv w:val="1"/>
      <w:marLeft w:val="0"/>
      <w:marRight w:val="0"/>
      <w:marTop w:val="0"/>
      <w:marBottom w:val="0"/>
      <w:divBdr>
        <w:top w:val="none" w:sz="0" w:space="0" w:color="auto"/>
        <w:left w:val="none" w:sz="0" w:space="0" w:color="auto"/>
        <w:bottom w:val="none" w:sz="0" w:space="0" w:color="auto"/>
        <w:right w:val="none" w:sz="0" w:space="0" w:color="auto"/>
      </w:divBdr>
    </w:div>
    <w:div w:id="196013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oz.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rbocataloguspo.nl/"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rbocatalogus-v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commentsExtended" Target="commentsExtended.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_000\OneDrive\Documents\Veiligheidsplan\OOZ%20SVP%20BIJLAGES\OOZ%20SVP%20BIJLAGES\OOZ%20Bijlages%20SVP%20in%20Word%202014\OOZ%20SchoolVeiligheidsPlan%202017.dotx" TargetMode="External"/></Relationships>
</file>

<file path=word/documenttasks/documenttasks1.xml><?xml version="1.0" encoding="utf-8"?>
<t:Tasks xmlns:t="http://schemas.microsoft.com/office/tasks/2019/documenttasks" xmlns:oel="http://schemas.microsoft.com/office/2019/extlst">
  <t:Task id="{2FAC65E8-E165-46F9-AE1D-9271876458FD}">
    <t:Anchor>
      <t:Comment id="649273824"/>
    </t:Anchor>
    <t:History>
      <t:Event id="{393920D6-381A-499D-83C6-DFFF3D97FC0A}" time="2022-08-29T12:14:44.139Z">
        <t:Attribution userId="S::m.willems@ooz.nl::d82bc50c-d363-46bf-8bdc-c19681fee44f" userProvider="AD" userName="Marion Willems"/>
        <t:Anchor>
          <t:Comment id="832523396"/>
        </t:Anchor>
        <t:Create/>
      </t:Event>
      <t:Event id="{82D1A2B0-F823-4792-8734-CDF3BF45E6CC}" time="2022-08-29T12:14:44.139Z">
        <t:Attribution userId="S::m.willems@ooz.nl::d82bc50c-d363-46bf-8bdc-c19681fee44f" userProvider="AD" userName="Marion Willems"/>
        <t:Anchor>
          <t:Comment id="832523396"/>
        </t:Anchor>
        <t:Assign userId="S::j.verbiesen@ooz.nl::09e11abf-4098-41f8-ae1d-2ca99511077b" userProvider="AD" userName="Jos Verbiesen"/>
      </t:Event>
      <t:Event id="{7C0CD489-C2B6-4F14-9003-AE9A6191855E}" time="2022-08-29T12:14:44.139Z">
        <t:Attribution userId="S::m.willems@ooz.nl::d82bc50c-d363-46bf-8bdc-c19681fee44f" userProvider="AD" userName="Marion Willems"/>
        <t:Anchor>
          <t:Comment id="832523396"/>
        </t:Anchor>
        <t:SetTitle title="…gesproken over BHV. Als je organisatie een meer dan gemiddeld risico kent vanuit de RIE voor ongevallen, dan is EHBO gewenst. EHBO is niet alleen LEH, maar ook AED (ik weet niet of dit ook in de BHV training terugkomt)  @Jos Verbiesen weet jij dit?"/>
      </t:Event>
    </t:History>
  </t:Task>
</t:Task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02ca6b-f893-4395-9c7e-1c6c70e3fc2e">
      <UserInfo>
        <DisplayName>Monique Abbing</DisplayName>
        <AccountId>130</AccountId>
        <AccountType/>
      </UserInfo>
      <UserInfo>
        <DisplayName>Aafke Straat</DisplayName>
        <AccountId>131</AccountId>
        <AccountType/>
      </UserInfo>
    </SharedWithUsers>
    <lcf76f155ced4ddcb4097134ff3c332f xmlns="eb8b6eb3-59d2-4c3d-87f0-b76297c0a518">
      <Terms xmlns="http://schemas.microsoft.com/office/infopath/2007/PartnerControls"/>
    </lcf76f155ced4ddcb4097134ff3c332f>
    <TaxCatchAll xmlns="e602ca6b-f893-4395-9c7e-1c6c70e3fc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0E65826608F9478277D6667ECEB793" ma:contentTypeVersion="13" ma:contentTypeDescription="Een nieuw document maken." ma:contentTypeScope="" ma:versionID="ce8f0109e5981bde3800cade3e25e912">
  <xsd:schema xmlns:xsd="http://www.w3.org/2001/XMLSchema" xmlns:xs="http://www.w3.org/2001/XMLSchema" xmlns:p="http://schemas.microsoft.com/office/2006/metadata/properties" xmlns:ns2="eb8b6eb3-59d2-4c3d-87f0-b76297c0a518" xmlns:ns3="e602ca6b-f893-4395-9c7e-1c6c70e3fc2e" targetNamespace="http://schemas.microsoft.com/office/2006/metadata/properties" ma:root="true" ma:fieldsID="695af75b3192e60cb1a6aa4873858b33" ns2:_="" ns3:_="">
    <xsd:import namespace="eb8b6eb3-59d2-4c3d-87f0-b76297c0a518"/>
    <xsd:import namespace="e602ca6b-f893-4395-9c7e-1c6c70e3fc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b6eb3-59d2-4c3d-87f0-b76297c0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02ca6b-f893-4395-9c7e-1c6c70e3fc2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ed1e7929-e2bd-4246-9cd7-20daad14e649}" ma:internalName="TaxCatchAll" ma:showField="CatchAllData" ma:web="e602ca6b-f893-4395-9c7e-1c6c70e3fc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CDA65-AF6C-4624-9ACB-8F0D2CC340D2}">
  <ds:schemaRefs>
    <ds:schemaRef ds:uri="http://purl.org/dc/terms/"/>
    <ds:schemaRef ds:uri="eb8b6eb3-59d2-4c3d-87f0-b76297c0a51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602ca6b-f893-4395-9c7e-1c6c70e3fc2e"/>
    <ds:schemaRef ds:uri="http://www.w3.org/XML/1998/namespace"/>
    <ds:schemaRef ds:uri="http://purl.org/dc/dcmitype/"/>
  </ds:schemaRefs>
</ds:datastoreItem>
</file>

<file path=customXml/itemProps2.xml><?xml version="1.0" encoding="utf-8"?>
<ds:datastoreItem xmlns:ds="http://schemas.openxmlformats.org/officeDocument/2006/customXml" ds:itemID="{E2E1B460-9879-496F-9444-3929ED7D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b6eb3-59d2-4c3d-87f0-b76297c0a518"/>
    <ds:schemaRef ds:uri="e602ca6b-f893-4395-9c7e-1c6c70e3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AE4E5-F4F0-43B5-8BA9-221EAA42715E}">
  <ds:schemaRefs>
    <ds:schemaRef ds:uri="http://schemas.openxmlformats.org/officeDocument/2006/bibliography"/>
  </ds:schemaRefs>
</ds:datastoreItem>
</file>

<file path=customXml/itemProps4.xml><?xml version="1.0" encoding="utf-8"?>
<ds:datastoreItem xmlns:ds="http://schemas.openxmlformats.org/officeDocument/2006/customXml" ds:itemID="{D48EF206-0D9C-4DC3-A180-5D9EFE398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OOZ SchoolVeiligheidsPlan 2017</Template>
  <TotalTime>0</TotalTime>
  <Pages>21</Pages>
  <Words>10599</Words>
  <Characters>58296</Characters>
  <Application>Microsoft Office Word</Application>
  <DocSecurity>0</DocSecurity>
  <Lines>485</Lines>
  <Paragraphs>137</Paragraphs>
  <ScaleCrop>false</ScaleCrop>
  <Company>STAM grafisch ontwerp</Company>
  <LinksUpToDate>false</LinksUpToDate>
  <CharactersWithSpaces>68758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 Groot</dc:creator>
  <cp:keywords/>
  <dc:description/>
  <cp:lastModifiedBy>Bob Haze</cp:lastModifiedBy>
  <cp:revision>2</cp:revision>
  <cp:lastPrinted>2023-01-29T12:41:00Z</cp:lastPrinted>
  <dcterms:created xsi:type="dcterms:W3CDTF">2023-09-13T08:52:00Z</dcterms:created>
  <dcterms:modified xsi:type="dcterms:W3CDTF">2023-09-13T08:52:00Z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0x010100200E65826608F9478277D6667ECEB793</vt:lpwstr>
  </property>
  <property fmtid="{D5CDD505-2E9C-101B-9397-08002B2CF9AE}" pid="3" name="Order">
    <vt:r8>1385400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