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7C93" w14:textId="77777777" w:rsidR="00BD7958" w:rsidRDefault="00BD7958" w:rsidP="00BD7958">
      <w:pPr>
        <w:jc w:val="center"/>
        <w:rPr>
          <w:rFonts w:ascii="Tahoma" w:hAnsi="Tahoma" w:cs="Tahoma"/>
          <w:sz w:val="96"/>
          <w:szCs w:val="96"/>
        </w:rPr>
      </w:pPr>
      <w:r>
        <w:rPr>
          <w:rFonts w:ascii="Tahoma" w:hAnsi="Tahoma" w:cs="Tahoma"/>
          <w:sz w:val="96"/>
          <w:szCs w:val="96"/>
        </w:rPr>
        <w:t>Veiligheidsplan</w:t>
      </w:r>
    </w:p>
    <w:p w14:paraId="102B0752" w14:textId="77777777" w:rsidR="00BD7958" w:rsidRDefault="00BD7958" w:rsidP="00BD7958">
      <w:pPr>
        <w:jc w:val="center"/>
        <w:rPr>
          <w:rFonts w:ascii="Tahoma" w:hAnsi="Tahoma" w:cs="Tahoma"/>
          <w:sz w:val="96"/>
          <w:szCs w:val="96"/>
        </w:rPr>
      </w:pPr>
    </w:p>
    <w:p w14:paraId="5DC48843" w14:textId="77777777" w:rsidR="00BD7958" w:rsidRDefault="00BD7958" w:rsidP="00BD7958">
      <w:pPr>
        <w:jc w:val="center"/>
        <w:rPr>
          <w:rFonts w:ascii="Tahoma" w:hAnsi="Tahoma" w:cs="Tahoma"/>
          <w:sz w:val="96"/>
          <w:szCs w:val="96"/>
        </w:rPr>
      </w:pPr>
    </w:p>
    <w:p w14:paraId="57AC6A60" w14:textId="77777777" w:rsidR="00BD7958" w:rsidRPr="00A82CC3" w:rsidRDefault="00BD7958" w:rsidP="00BD7958">
      <w:pPr>
        <w:jc w:val="center"/>
        <w:rPr>
          <w:rFonts w:ascii="Tahoma" w:hAnsi="Tahoma" w:cs="Tahoma"/>
          <w:sz w:val="96"/>
          <w:szCs w:val="96"/>
        </w:rPr>
      </w:pPr>
    </w:p>
    <w:p w14:paraId="0C79BE45" w14:textId="77777777" w:rsidR="00BD7958" w:rsidRPr="00A82CC3" w:rsidRDefault="00BD7958" w:rsidP="00BD7958">
      <w:pPr>
        <w:jc w:val="center"/>
        <w:rPr>
          <w:rFonts w:ascii="Tahoma" w:hAnsi="Tahoma" w:cs="Tahoma"/>
          <w:outline/>
          <w:color w:val="7030A0"/>
          <w:sz w:val="20"/>
          <w:szCs w:val="20"/>
        </w:rPr>
      </w:pPr>
    </w:p>
    <w:p w14:paraId="358504EE" w14:textId="77777777" w:rsidR="00BD7958" w:rsidRPr="00A82CC3" w:rsidRDefault="00666015" w:rsidP="00BD7958">
      <w:pPr>
        <w:numPr>
          <w:ilvl w:val="0"/>
          <w:numId w:val="29"/>
        </w:numPr>
        <w:rPr>
          <w:rFonts w:ascii="Tahoma" w:hAnsi="Tahoma" w:cs="Tahoma"/>
          <w:sz w:val="40"/>
          <w:szCs w:val="40"/>
        </w:rPr>
      </w:pPr>
      <w:r>
        <w:rPr>
          <w:rFonts w:ascii="Tahoma" w:hAnsi="Tahoma" w:cs="Tahoma"/>
          <w:sz w:val="40"/>
          <w:szCs w:val="40"/>
        </w:rPr>
        <w:t>Verion</w:t>
      </w:r>
      <w:r w:rsidR="00BD7958">
        <w:rPr>
          <w:rFonts w:ascii="Tahoma" w:hAnsi="Tahoma" w:cs="Tahoma"/>
          <w:sz w:val="40"/>
          <w:szCs w:val="40"/>
        </w:rPr>
        <w:t xml:space="preserve">    </w:t>
      </w:r>
      <w:r>
        <w:rPr>
          <w:rFonts w:ascii="Tahoma" w:hAnsi="Tahoma" w:cs="Tahoma"/>
          <w:sz w:val="40"/>
          <w:szCs w:val="40"/>
        </w:rPr>
        <w:t xml:space="preserve">                       </w:t>
      </w:r>
      <w:r w:rsidR="00BD7958">
        <w:rPr>
          <w:rFonts w:ascii="Tahoma" w:hAnsi="Tahoma" w:cs="Tahoma"/>
          <w:sz w:val="40"/>
          <w:szCs w:val="40"/>
        </w:rPr>
        <w:t xml:space="preserve"> </w:t>
      </w:r>
      <w:r w:rsidR="00B63E61">
        <w:pict w14:anchorId="5B181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8.25pt">
            <v:imagedata r:id="rId11" o:title=""/>
          </v:shape>
        </w:pict>
      </w:r>
    </w:p>
    <w:p w14:paraId="4B1AEA37" w14:textId="77777777" w:rsidR="00BD7958" w:rsidRDefault="00BD7958" w:rsidP="00BD7958">
      <w:pPr>
        <w:ind w:left="360"/>
        <w:rPr>
          <w:rFonts w:ascii="Tahoma" w:hAnsi="Tahoma" w:cs="Tahoma"/>
          <w:sz w:val="40"/>
          <w:szCs w:val="40"/>
        </w:rPr>
      </w:pPr>
    </w:p>
    <w:p w14:paraId="62980BF5" w14:textId="77777777" w:rsidR="00BD7958" w:rsidRPr="00BF3E88" w:rsidRDefault="00BD7958" w:rsidP="00BD7958">
      <w:pPr>
        <w:numPr>
          <w:ilvl w:val="0"/>
          <w:numId w:val="29"/>
        </w:numPr>
        <w:rPr>
          <w:rFonts w:ascii="Tahoma" w:hAnsi="Tahoma" w:cs="Tahoma"/>
          <w:b/>
          <w:color w:val="7030A0"/>
          <w:sz w:val="20"/>
          <w:szCs w:val="20"/>
        </w:rPr>
      </w:pPr>
      <w:r w:rsidRPr="00BF3E88">
        <w:rPr>
          <w:rFonts w:ascii="Tahoma" w:hAnsi="Tahoma" w:cs="Tahoma"/>
          <w:sz w:val="40"/>
          <w:szCs w:val="40"/>
        </w:rPr>
        <w:t xml:space="preserve">SCO Twenterand e.o.  </w:t>
      </w:r>
      <w:r>
        <w:rPr>
          <w:rFonts w:ascii="Tahoma" w:hAnsi="Tahoma" w:cs="Tahoma"/>
          <w:sz w:val="40"/>
          <w:szCs w:val="40"/>
        </w:rPr>
        <w:t xml:space="preserve">  </w:t>
      </w:r>
      <w:r w:rsidRPr="00BF3E88">
        <w:rPr>
          <w:rFonts w:ascii="Tahoma" w:hAnsi="Tahoma" w:cs="Tahoma"/>
          <w:sz w:val="40"/>
          <w:szCs w:val="40"/>
        </w:rPr>
        <w:t xml:space="preserve">  </w:t>
      </w:r>
      <w:r w:rsidR="00B63E61">
        <w:rPr>
          <w:rFonts w:ascii="Tahoma" w:eastAsia="Calibri" w:hAnsi="Tahoma" w:cs="Tahoma"/>
          <w:noProof/>
          <w:color w:val="000000"/>
          <w:sz w:val="20"/>
        </w:rPr>
        <w:pict w14:anchorId="46904BBC">
          <v:shape id="_x0000_i1026" type="#_x0000_t75" alt="Beschrijving: SCOT" style="width:111pt;height:56.25pt;visibility:visible">
            <v:imagedata r:id="rId12" o:title=" SCOT"/>
          </v:shape>
        </w:pict>
      </w:r>
    </w:p>
    <w:p w14:paraId="7E0F96E2" w14:textId="77777777" w:rsidR="00BD7958" w:rsidRDefault="00BD7958" w:rsidP="00BD7958">
      <w:pPr>
        <w:rPr>
          <w:rFonts w:ascii="Arial" w:hAnsi="Arial" w:cs="Arial"/>
          <w:b/>
          <w:sz w:val="28"/>
          <w:szCs w:val="28"/>
        </w:rPr>
      </w:pPr>
    </w:p>
    <w:p w14:paraId="371C56FC" w14:textId="77777777" w:rsidR="00BD7958" w:rsidRDefault="00BD7958" w:rsidP="00BD7958">
      <w:pPr>
        <w:rPr>
          <w:rFonts w:ascii="Arial" w:hAnsi="Arial" w:cs="Arial"/>
          <w:b/>
          <w:sz w:val="28"/>
          <w:szCs w:val="28"/>
        </w:rPr>
      </w:pPr>
    </w:p>
    <w:p w14:paraId="5541D730" w14:textId="77777777" w:rsidR="00BD7958" w:rsidRDefault="00BD7958" w:rsidP="00BD7958">
      <w:pPr>
        <w:rPr>
          <w:rFonts w:ascii="Arial" w:hAnsi="Arial" w:cs="Arial"/>
          <w:b/>
          <w:sz w:val="28"/>
          <w:szCs w:val="28"/>
        </w:rPr>
      </w:pPr>
    </w:p>
    <w:p w14:paraId="59E93DE1" w14:textId="77777777" w:rsidR="00BD7958" w:rsidRDefault="00BD7958" w:rsidP="00BD7958">
      <w:pPr>
        <w:rPr>
          <w:rFonts w:ascii="Arial" w:hAnsi="Arial" w:cs="Arial"/>
          <w:b/>
          <w:sz w:val="28"/>
          <w:szCs w:val="28"/>
        </w:rPr>
      </w:pPr>
    </w:p>
    <w:p w14:paraId="63F7BABA" w14:textId="77777777" w:rsidR="00BD7958" w:rsidRDefault="00BD7958" w:rsidP="00BD7958">
      <w:pPr>
        <w:rPr>
          <w:rFonts w:ascii="Arial" w:hAnsi="Arial" w:cs="Arial"/>
          <w:b/>
          <w:sz w:val="28"/>
          <w:szCs w:val="28"/>
        </w:rPr>
      </w:pPr>
    </w:p>
    <w:p w14:paraId="31C3512E" w14:textId="77777777" w:rsidR="00BD7958" w:rsidRDefault="00BD7958" w:rsidP="00BD7958">
      <w:pPr>
        <w:rPr>
          <w:rFonts w:ascii="Arial" w:hAnsi="Arial" w:cs="Arial"/>
          <w:b/>
          <w:sz w:val="28"/>
          <w:szCs w:val="28"/>
        </w:rPr>
      </w:pPr>
    </w:p>
    <w:p w14:paraId="2D0E22DC" w14:textId="77777777" w:rsidR="00BD7958" w:rsidRDefault="00BD7958" w:rsidP="00BD7958">
      <w:pPr>
        <w:rPr>
          <w:rFonts w:ascii="Arial" w:hAnsi="Arial" w:cs="Arial"/>
          <w:b/>
          <w:sz w:val="28"/>
          <w:szCs w:val="28"/>
        </w:rPr>
      </w:pPr>
    </w:p>
    <w:p w14:paraId="125C20E6" w14:textId="77777777" w:rsidR="00BD7958" w:rsidRDefault="00BD7958" w:rsidP="00BD7958">
      <w:pPr>
        <w:rPr>
          <w:rFonts w:ascii="Arial" w:hAnsi="Arial" w:cs="Arial"/>
          <w:b/>
          <w:sz w:val="28"/>
          <w:szCs w:val="28"/>
        </w:rPr>
      </w:pPr>
    </w:p>
    <w:p w14:paraId="7366DC43" w14:textId="77777777" w:rsidR="00BD7958" w:rsidRDefault="00BD7958" w:rsidP="00BD7958">
      <w:pPr>
        <w:rPr>
          <w:rFonts w:ascii="Arial" w:hAnsi="Arial" w:cs="Arial"/>
          <w:b/>
          <w:sz w:val="28"/>
          <w:szCs w:val="28"/>
        </w:rPr>
      </w:pPr>
    </w:p>
    <w:p w14:paraId="4C1CE5D5" w14:textId="77777777" w:rsidR="00BD7958" w:rsidRDefault="00BD7958" w:rsidP="00BD7958">
      <w:pPr>
        <w:rPr>
          <w:rFonts w:ascii="Arial" w:hAnsi="Arial" w:cs="Arial"/>
          <w:b/>
          <w:sz w:val="28"/>
          <w:szCs w:val="28"/>
        </w:rPr>
      </w:pPr>
    </w:p>
    <w:p w14:paraId="0BAA0103" w14:textId="77777777" w:rsidR="00BD7958" w:rsidRDefault="00BD7958" w:rsidP="00BD7958">
      <w:pPr>
        <w:rPr>
          <w:rFonts w:ascii="Arial" w:hAnsi="Arial" w:cs="Arial"/>
          <w:b/>
          <w:sz w:val="28"/>
          <w:szCs w:val="28"/>
        </w:rPr>
      </w:pPr>
    </w:p>
    <w:p w14:paraId="13F58165" w14:textId="77777777" w:rsidR="00BD7958" w:rsidRDefault="00BD7958" w:rsidP="00BD7958">
      <w:pPr>
        <w:rPr>
          <w:rFonts w:ascii="Arial" w:hAnsi="Arial" w:cs="Arial"/>
          <w:b/>
          <w:sz w:val="28"/>
          <w:szCs w:val="28"/>
        </w:rPr>
      </w:pPr>
    </w:p>
    <w:p w14:paraId="4C71C719" w14:textId="77777777" w:rsidR="00BD7958" w:rsidRDefault="00BD7958" w:rsidP="00BD7958">
      <w:pPr>
        <w:rPr>
          <w:rFonts w:ascii="Arial" w:hAnsi="Arial" w:cs="Arial"/>
          <w:b/>
          <w:sz w:val="28"/>
          <w:szCs w:val="28"/>
        </w:rPr>
      </w:pPr>
    </w:p>
    <w:p w14:paraId="43EFE7E4" w14:textId="77777777" w:rsidR="00BD7958" w:rsidRDefault="00BD7958" w:rsidP="00BD7958">
      <w:pPr>
        <w:rPr>
          <w:rFonts w:ascii="Arial" w:hAnsi="Arial" w:cs="Arial"/>
          <w:b/>
          <w:sz w:val="28"/>
          <w:szCs w:val="28"/>
        </w:rPr>
      </w:pPr>
    </w:p>
    <w:p w14:paraId="659FFF8D" w14:textId="77777777" w:rsidR="00BD7958" w:rsidRDefault="00BD7958" w:rsidP="00BD7958">
      <w:pPr>
        <w:rPr>
          <w:rFonts w:ascii="Arial" w:hAnsi="Arial" w:cs="Arial"/>
          <w:b/>
          <w:sz w:val="28"/>
          <w:szCs w:val="28"/>
        </w:rPr>
      </w:pPr>
    </w:p>
    <w:p w14:paraId="461BA960" w14:textId="77777777" w:rsidR="00BD7958" w:rsidRPr="001B5AE3" w:rsidRDefault="00BD7958" w:rsidP="00BD7958">
      <w:pPr>
        <w:rPr>
          <w:rFonts w:ascii="Tahoma" w:hAnsi="Tahoma" w:cs="Tahoma"/>
          <w:b/>
          <w:sz w:val="22"/>
          <w:szCs w:val="22"/>
        </w:rPr>
      </w:pPr>
      <w:r w:rsidRPr="001B5AE3">
        <w:rPr>
          <w:rFonts w:ascii="Tahoma" w:hAnsi="Tahoma" w:cs="Tahoma"/>
          <w:b/>
          <w:sz w:val="22"/>
          <w:szCs w:val="22"/>
        </w:rPr>
        <w:t xml:space="preserve">Bijlage 7: Pestprotocol. </w:t>
      </w:r>
    </w:p>
    <w:p w14:paraId="2E3DA9F5" w14:textId="77777777" w:rsidR="00BD7958" w:rsidRPr="00F04CC7" w:rsidRDefault="00BD7958" w:rsidP="00BD7958"/>
    <w:p w14:paraId="0EADECEE" w14:textId="77777777" w:rsidR="00BD7958" w:rsidRPr="001B5AE3" w:rsidRDefault="00BD7958">
      <w:pPr>
        <w:rPr>
          <w:rFonts w:ascii="Tahoma" w:eastAsia="MS Mincho" w:hAnsi="Tahoma" w:cs="Tahoma"/>
          <w:sz w:val="20"/>
          <w:szCs w:val="20"/>
        </w:rPr>
      </w:pPr>
    </w:p>
    <w:p w14:paraId="41672088" w14:textId="77777777" w:rsidR="00BD7958" w:rsidRPr="001B5AE3" w:rsidRDefault="00BD7958">
      <w:pPr>
        <w:rPr>
          <w:rFonts w:ascii="Tahoma" w:eastAsia="MS Mincho" w:hAnsi="Tahoma" w:cs="Tahoma"/>
          <w:sz w:val="20"/>
          <w:szCs w:val="20"/>
        </w:rPr>
      </w:pPr>
    </w:p>
    <w:p w14:paraId="2C57D27B" w14:textId="77777777" w:rsidR="00BD7958" w:rsidRPr="001B5AE3" w:rsidRDefault="00BD7958">
      <w:pPr>
        <w:rPr>
          <w:rFonts w:ascii="Tahoma" w:eastAsia="MS Mincho" w:hAnsi="Tahoma" w:cs="Tahoma"/>
          <w:sz w:val="20"/>
          <w:szCs w:val="20"/>
        </w:rPr>
      </w:pPr>
    </w:p>
    <w:p w14:paraId="403280B1" w14:textId="77777777" w:rsidR="00BD7958" w:rsidRPr="001B5AE3" w:rsidRDefault="00BD7958">
      <w:pPr>
        <w:rPr>
          <w:rFonts w:ascii="Tahoma" w:eastAsia="MS Mincho" w:hAnsi="Tahoma" w:cs="Tahoma"/>
          <w:sz w:val="20"/>
          <w:szCs w:val="20"/>
        </w:rPr>
      </w:pPr>
    </w:p>
    <w:p w14:paraId="6C7FCF21" w14:textId="77777777" w:rsidR="00BD7958" w:rsidRPr="001B5AE3" w:rsidRDefault="00BD7958">
      <w:pPr>
        <w:rPr>
          <w:rFonts w:ascii="Tahoma" w:eastAsia="MS Mincho" w:hAnsi="Tahoma" w:cs="Tahoma"/>
          <w:sz w:val="20"/>
          <w:szCs w:val="20"/>
        </w:rPr>
      </w:pPr>
    </w:p>
    <w:p w14:paraId="7E3A141A" w14:textId="77777777" w:rsidR="00BD7958" w:rsidRPr="001B5AE3" w:rsidRDefault="00BD7958">
      <w:pPr>
        <w:rPr>
          <w:rFonts w:ascii="Tahoma" w:eastAsia="MS Mincho" w:hAnsi="Tahoma" w:cs="Tahoma"/>
          <w:sz w:val="20"/>
          <w:szCs w:val="20"/>
        </w:rPr>
      </w:pPr>
    </w:p>
    <w:p w14:paraId="15223809" w14:textId="77777777" w:rsidR="00BD7958" w:rsidRPr="001B5AE3" w:rsidRDefault="00B63E61">
      <w:pPr>
        <w:rPr>
          <w:rFonts w:ascii="Tahoma" w:eastAsia="MS Mincho" w:hAnsi="Tahoma" w:cs="Tahoma"/>
          <w:sz w:val="20"/>
          <w:szCs w:val="20"/>
        </w:rPr>
      </w:pPr>
      <w:r>
        <w:rPr>
          <w:rFonts w:ascii="Tahoma" w:hAnsi="Tahoma" w:cs="Tahoma"/>
          <w:noProof/>
          <w:sz w:val="20"/>
          <w:szCs w:val="20"/>
        </w:rPr>
        <w:pict w14:anchorId="1C6A0869">
          <v:shape id="_x0000_s2071" type="#_x0000_t75" style="position:absolute;margin-left:0;margin-top:-.25pt;width:276pt;height:182.25pt;z-index:251657216;mso-wrap-edited:f;mso-position-horizontal:center" wrapcoords="-59 0 -59 21511 21600 21511 21600 0 -59 0">
            <v:imagedata r:id="rId13" o:title="kinderen"/>
            <w10:wrap type="tight"/>
          </v:shape>
        </w:pict>
      </w:r>
    </w:p>
    <w:p w14:paraId="5CCC7E38" w14:textId="77777777" w:rsidR="00BD7958" w:rsidRPr="001B5AE3" w:rsidRDefault="00BD7958">
      <w:pPr>
        <w:rPr>
          <w:rFonts w:ascii="Tahoma" w:eastAsia="MS Mincho" w:hAnsi="Tahoma" w:cs="Tahoma"/>
          <w:sz w:val="20"/>
          <w:szCs w:val="20"/>
        </w:rPr>
      </w:pPr>
    </w:p>
    <w:p w14:paraId="2C131917" w14:textId="77777777" w:rsidR="00BD7958" w:rsidRPr="001B5AE3" w:rsidRDefault="00BD7958">
      <w:pPr>
        <w:rPr>
          <w:rFonts w:ascii="Tahoma" w:eastAsia="MS Mincho" w:hAnsi="Tahoma" w:cs="Tahoma"/>
          <w:sz w:val="20"/>
          <w:szCs w:val="20"/>
        </w:rPr>
      </w:pPr>
    </w:p>
    <w:p w14:paraId="73B64CA9" w14:textId="77777777" w:rsidR="00BD7958" w:rsidRPr="001B5AE3" w:rsidRDefault="00BD7958">
      <w:pPr>
        <w:rPr>
          <w:rFonts w:ascii="Tahoma" w:eastAsia="MS Mincho" w:hAnsi="Tahoma" w:cs="Tahoma"/>
          <w:sz w:val="20"/>
          <w:szCs w:val="20"/>
        </w:rPr>
      </w:pPr>
    </w:p>
    <w:p w14:paraId="33A7F046" w14:textId="77777777" w:rsidR="00BD7958" w:rsidRPr="001B5AE3" w:rsidRDefault="00BD7958">
      <w:pPr>
        <w:rPr>
          <w:rFonts w:ascii="Tahoma" w:eastAsia="MS Mincho" w:hAnsi="Tahoma" w:cs="Tahoma"/>
          <w:sz w:val="20"/>
          <w:szCs w:val="20"/>
        </w:rPr>
      </w:pPr>
    </w:p>
    <w:p w14:paraId="4CB97117" w14:textId="77777777" w:rsidR="00BD7958" w:rsidRPr="001B5AE3" w:rsidRDefault="00BD7958">
      <w:pPr>
        <w:rPr>
          <w:rFonts w:ascii="Tahoma" w:eastAsia="MS Mincho" w:hAnsi="Tahoma" w:cs="Tahoma"/>
          <w:sz w:val="20"/>
          <w:szCs w:val="20"/>
        </w:rPr>
      </w:pPr>
    </w:p>
    <w:p w14:paraId="01345A06" w14:textId="77777777" w:rsidR="00BD7958" w:rsidRPr="001B5AE3" w:rsidRDefault="00BD7958">
      <w:pPr>
        <w:rPr>
          <w:rFonts w:ascii="Tahoma" w:eastAsia="MS Mincho" w:hAnsi="Tahoma" w:cs="Tahoma"/>
          <w:sz w:val="20"/>
          <w:szCs w:val="20"/>
        </w:rPr>
      </w:pPr>
    </w:p>
    <w:p w14:paraId="506E436A" w14:textId="77777777" w:rsidR="00BD7958" w:rsidRPr="001B5AE3" w:rsidRDefault="00BD7958">
      <w:pPr>
        <w:rPr>
          <w:rFonts w:ascii="Tahoma" w:eastAsia="MS Mincho" w:hAnsi="Tahoma" w:cs="Tahoma"/>
          <w:sz w:val="20"/>
          <w:szCs w:val="20"/>
        </w:rPr>
      </w:pPr>
    </w:p>
    <w:p w14:paraId="311D0BEE" w14:textId="77777777" w:rsidR="00BD7958" w:rsidRPr="001B5AE3" w:rsidRDefault="00BD7958">
      <w:pPr>
        <w:rPr>
          <w:rFonts w:ascii="Tahoma" w:eastAsia="MS Mincho" w:hAnsi="Tahoma" w:cs="Tahoma"/>
          <w:sz w:val="20"/>
          <w:szCs w:val="20"/>
        </w:rPr>
      </w:pPr>
    </w:p>
    <w:p w14:paraId="425F8745" w14:textId="77777777" w:rsidR="00BD7958" w:rsidRPr="001B5AE3" w:rsidRDefault="00BD7958">
      <w:pPr>
        <w:rPr>
          <w:rFonts w:ascii="Tahoma" w:eastAsia="MS Mincho" w:hAnsi="Tahoma" w:cs="Tahoma"/>
          <w:sz w:val="20"/>
          <w:szCs w:val="20"/>
        </w:rPr>
      </w:pPr>
    </w:p>
    <w:p w14:paraId="65D54BCA" w14:textId="77777777" w:rsidR="00BD7958" w:rsidRPr="001B5AE3" w:rsidRDefault="00BD7958">
      <w:pPr>
        <w:rPr>
          <w:rFonts w:ascii="Tahoma" w:eastAsia="MS Mincho" w:hAnsi="Tahoma" w:cs="Tahoma"/>
          <w:sz w:val="20"/>
          <w:szCs w:val="20"/>
        </w:rPr>
      </w:pPr>
    </w:p>
    <w:p w14:paraId="42C96989" w14:textId="77777777" w:rsidR="00BD7958" w:rsidRPr="001B5AE3" w:rsidRDefault="00BD7958">
      <w:pPr>
        <w:pStyle w:val="Plattetekst"/>
        <w:rPr>
          <w:rFonts w:ascii="Tahoma" w:hAnsi="Tahoma" w:cs="Tahoma"/>
          <w:sz w:val="20"/>
          <w:szCs w:val="20"/>
        </w:rPr>
      </w:pPr>
    </w:p>
    <w:p w14:paraId="43E28EDA" w14:textId="77777777" w:rsidR="00BD7958" w:rsidRPr="001B5AE3" w:rsidRDefault="00BD7958">
      <w:pPr>
        <w:pStyle w:val="Plattetekst"/>
        <w:rPr>
          <w:rFonts w:ascii="Tahoma" w:hAnsi="Tahoma" w:cs="Tahoma"/>
          <w:sz w:val="20"/>
          <w:szCs w:val="20"/>
        </w:rPr>
      </w:pPr>
    </w:p>
    <w:p w14:paraId="658F121E" w14:textId="77777777" w:rsidR="00BD7958" w:rsidRPr="001B5AE3" w:rsidRDefault="00BD7958">
      <w:pPr>
        <w:pStyle w:val="Plattetekst"/>
        <w:rPr>
          <w:rFonts w:ascii="Tahoma" w:hAnsi="Tahoma" w:cs="Tahoma"/>
          <w:sz w:val="20"/>
          <w:szCs w:val="20"/>
        </w:rPr>
      </w:pPr>
      <w:r w:rsidRPr="001B5AE3">
        <w:rPr>
          <w:rFonts w:ascii="Tahoma" w:hAnsi="Tahoma" w:cs="Tahoma"/>
          <w:sz w:val="20"/>
          <w:szCs w:val="20"/>
        </w:rPr>
        <w:t>Motto:</w:t>
      </w:r>
    </w:p>
    <w:p w14:paraId="3CB6E955" w14:textId="77777777" w:rsidR="00BD7958" w:rsidRPr="001B5AE3" w:rsidRDefault="00BD7958">
      <w:pPr>
        <w:pStyle w:val="Plattetekst"/>
        <w:rPr>
          <w:rFonts w:ascii="Tahoma" w:hAnsi="Tahoma" w:cs="Tahoma"/>
          <w:sz w:val="20"/>
          <w:szCs w:val="20"/>
        </w:rPr>
      </w:pPr>
      <w:r w:rsidRPr="001B5AE3">
        <w:rPr>
          <w:rFonts w:ascii="Tahoma" w:hAnsi="Tahoma" w:cs="Tahoma"/>
          <w:sz w:val="20"/>
          <w:szCs w:val="20"/>
        </w:rPr>
        <w:t>Doe niets bij een ander, wat je zelf ook niet prettig zou vinden!</w:t>
      </w:r>
    </w:p>
    <w:p w14:paraId="502232F3" w14:textId="77777777" w:rsidR="00BD7958" w:rsidRPr="001B5AE3" w:rsidRDefault="00BD7958">
      <w:pPr>
        <w:pStyle w:val="Plattetekst"/>
        <w:jc w:val="left"/>
        <w:rPr>
          <w:rFonts w:ascii="Tahoma" w:hAnsi="Tahoma" w:cs="Tahoma"/>
          <w:sz w:val="20"/>
          <w:szCs w:val="20"/>
        </w:rPr>
      </w:pPr>
    </w:p>
    <w:p w14:paraId="4B0982A5" w14:textId="77777777" w:rsidR="00BD7958" w:rsidRPr="001B5AE3" w:rsidRDefault="00BD7958">
      <w:pPr>
        <w:pStyle w:val="Plattetekst"/>
        <w:jc w:val="left"/>
        <w:rPr>
          <w:rFonts w:ascii="Tahoma" w:hAnsi="Tahoma" w:cs="Tahoma"/>
          <w:sz w:val="20"/>
          <w:szCs w:val="20"/>
        </w:rPr>
      </w:pPr>
    </w:p>
    <w:p w14:paraId="46E5E323" w14:textId="77777777" w:rsidR="00BD7958" w:rsidRPr="001B5AE3" w:rsidRDefault="00BD7958">
      <w:pPr>
        <w:pStyle w:val="Plattetekst"/>
        <w:jc w:val="left"/>
        <w:rPr>
          <w:rFonts w:ascii="Tahoma" w:hAnsi="Tahoma" w:cs="Tahoma"/>
          <w:sz w:val="20"/>
          <w:szCs w:val="20"/>
        </w:rPr>
      </w:pPr>
    </w:p>
    <w:p w14:paraId="7C477E78" w14:textId="77777777" w:rsidR="00BD7958" w:rsidRPr="001B5AE3" w:rsidRDefault="00BD7958">
      <w:pPr>
        <w:pStyle w:val="Plattetekst"/>
        <w:jc w:val="left"/>
        <w:rPr>
          <w:rFonts w:ascii="Tahoma" w:hAnsi="Tahoma" w:cs="Tahoma"/>
          <w:sz w:val="20"/>
          <w:szCs w:val="20"/>
        </w:rPr>
      </w:pPr>
    </w:p>
    <w:p w14:paraId="5DCBA9BE" w14:textId="77777777" w:rsidR="00BD7958" w:rsidRPr="001B5AE3" w:rsidRDefault="00BD7958">
      <w:pPr>
        <w:pStyle w:val="Plattetekst"/>
        <w:jc w:val="left"/>
        <w:rPr>
          <w:rFonts w:ascii="Tahoma" w:hAnsi="Tahoma" w:cs="Tahoma"/>
          <w:sz w:val="20"/>
          <w:szCs w:val="20"/>
        </w:rPr>
      </w:pPr>
    </w:p>
    <w:p w14:paraId="693BCA71" w14:textId="77777777" w:rsidR="00BD7958" w:rsidRPr="001B5AE3" w:rsidRDefault="00BD7958">
      <w:pPr>
        <w:rPr>
          <w:rFonts w:ascii="Tahoma" w:eastAsia="MS Mincho" w:hAnsi="Tahoma" w:cs="Tahoma"/>
          <w:b/>
          <w:sz w:val="20"/>
          <w:szCs w:val="20"/>
        </w:rPr>
      </w:pPr>
      <w:r w:rsidRPr="001B5AE3">
        <w:rPr>
          <w:rFonts w:ascii="Tahoma" w:eastAsia="MS Mincho" w:hAnsi="Tahoma" w:cs="Tahoma"/>
          <w:b/>
          <w:sz w:val="20"/>
          <w:szCs w:val="20"/>
        </w:rPr>
        <w:t xml:space="preserve">Inhoudsopgave Pestprotocol </w:t>
      </w:r>
    </w:p>
    <w:p w14:paraId="35D24AE3" w14:textId="77777777" w:rsidR="00BD7958" w:rsidRPr="001B5AE3" w:rsidRDefault="00BD7958">
      <w:pPr>
        <w:rPr>
          <w:rFonts w:ascii="Tahoma" w:eastAsia="MS Mincho" w:hAnsi="Tahoma" w:cs="Tahoma"/>
          <w:sz w:val="20"/>
          <w:szCs w:val="20"/>
        </w:rPr>
      </w:pPr>
    </w:p>
    <w:p w14:paraId="5F8FA747" w14:textId="77777777" w:rsidR="00BD7958" w:rsidRPr="001B5AE3" w:rsidRDefault="00BD7958">
      <w:pPr>
        <w:rPr>
          <w:rFonts w:ascii="Tahoma" w:eastAsia="MS Mincho" w:hAnsi="Tahoma" w:cs="Tahoma"/>
          <w:sz w:val="20"/>
          <w:szCs w:val="20"/>
        </w:rPr>
      </w:pPr>
    </w:p>
    <w:p w14:paraId="25112D34" w14:textId="77777777" w:rsidR="00BD7958" w:rsidRPr="001B5AE3" w:rsidRDefault="00BD7958">
      <w:pPr>
        <w:rPr>
          <w:rFonts w:ascii="Tahoma" w:eastAsia="MS Mincho" w:hAnsi="Tahoma" w:cs="Tahoma"/>
          <w:sz w:val="20"/>
          <w:szCs w:val="20"/>
        </w:rPr>
      </w:pPr>
    </w:p>
    <w:p w14:paraId="1EFFF8A3"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Inleiding</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3</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p>
    <w:p w14:paraId="5CF24966"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Doel</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4</w:t>
      </w:r>
      <w:r w:rsidRPr="001B5AE3">
        <w:rPr>
          <w:rFonts w:ascii="Tahoma" w:eastAsia="MS Mincho" w:hAnsi="Tahoma" w:cs="Tahoma"/>
          <w:sz w:val="20"/>
          <w:szCs w:val="20"/>
        </w:rPr>
        <w:tab/>
      </w:r>
      <w:r w:rsidRPr="001B5AE3">
        <w:rPr>
          <w:rFonts w:ascii="Tahoma" w:eastAsia="MS Mincho" w:hAnsi="Tahoma" w:cs="Tahoma"/>
          <w:sz w:val="20"/>
          <w:szCs w:val="20"/>
        </w:rPr>
        <w:tab/>
      </w:r>
    </w:p>
    <w:p w14:paraId="55F6B322" w14:textId="77777777" w:rsidR="00BD7958" w:rsidRPr="001B5AE3" w:rsidRDefault="00BD7958">
      <w:pPr>
        <w:rPr>
          <w:rFonts w:ascii="Tahoma" w:eastAsia="MS Mincho" w:hAnsi="Tahoma" w:cs="Tahoma"/>
          <w:sz w:val="20"/>
          <w:szCs w:val="20"/>
        </w:rPr>
      </w:pPr>
    </w:p>
    <w:p w14:paraId="7442FA76"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Voorwaarden</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4</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p>
    <w:p w14:paraId="488F7C46"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Preventie pestgedrag</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5</w:t>
      </w:r>
    </w:p>
    <w:p w14:paraId="439F6990" w14:textId="77777777" w:rsidR="00BD7958" w:rsidRPr="001B5AE3" w:rsidRDefault="00BD7958">
      <w:pPr>
        <w:rPr>
          <w:rFonts w:ascii="Tahoma" w:eastAsia="MS Mincho" w:hAnsi="Tahoma" w:cs="Tahoma"/>
          <w:sz w:val="20"/>
          <w:szCs w:val="20"/>
        </w:rPr>
      </w:pPr>
    </w:p>
    <w:p w14:paraId="55A194E0"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Aanpak van pestgedrag</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7</w:t>
      </w:r>
    </w:p>
    <w:p w14:paraId="32D92DDE" w14:textId="77777777" w:rsidR="00BD7958" w:rsidRPr="001B5AE3" w:rsidRDefault="00BD7958">
      <w:pPr>
        <w:pStyle w:val="Kop3"/>
        <w:rPr>
          <w:rFonts w:ascii="Tahoma" w:hAnsi="Tahoma" w:cs="Tahoma"/>
          <w:sz w:val="20"/>
          <w:szCs w:val="20"/>
        </w:rPr>
      </w:pPr>
      <w:r w:rsidRPr="001B5AE3">
        <w:rPr>
          <w:rFonts w:ascii="Tahoma" w:hAnsi="Tahoma" w:cs="Tahoma"/>
          <w:sz w:val="20"/>
          <w:szCs w:val="20"/>
        </w:rPr>
        <w:t>Stappen</w:t>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t xml:space="preserve"> 7</w:t>
      </w:r>
    </w:p>
    <w:p w14:paraId="50C164FB" w14:textId="77777777" w:rsidR="00BD7958" w:rsidRPr="001B5AE3" w:rsidRDefault="00BD7958">
      <w:pPr>
        <w:numPr>
          <w:ilvl w:val="1"/>
          <w:numId w:val="2"/>
        </w:numPr>
        <w:rPr>
          <w:rFonts w:ascii="Tahoma" w:eastAsia="MS Mincho" w:hAnsi="Tahoma" w:cs="Tahoma"/>
          <w:sz w:val="20"/>
          <w:szCs w:val="20"/>
        </w:rPr>
      </w:pPr>
      <w:r w:rsidRPr="001B5AE3">
        <w:rPr>
          <w:rFonts w:ascii="Tahoma" w:eastAsia="MS Mincho" w:hAnsi="Tahoma" w:cs="Tahoma"/>
          <w:sz w:val="20"/>
          <w:szCs w:val="20"/>
        </w:rPr>
        <w:t>Consequenties</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8</w:t>
      </w:r>
    </w:p>
    <w:p w14:paraId="264BC807" w14:textId="77777777" w:rsidR="00BD7958" w:rsidRPr="001B5AE3" w:rsidRDefault="00BD7958">
      <w:pPr>
        <w:ind w:left="1080"/>
        <w:rPr>
          <w:rFonts w:ascii="Tahoma" w:eastAsia="MS Mincho" w:hAnsi="Tahoma" w:cs="Tahoma"/>
          <w:sz w:val="20"/>
          <w:szCs w:val="20"/>
        </w:rPr>
      </w:pPr>
    </w:p>
    <w:p w14:paraId="44457C06"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Tips en adviezen</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9 </w:t>
      </w:r>
    </w:p>
    <w:p w14:paraId="38B3D6F6" w14:textId="77777777" w:rsidR="00BD7958" w:rsidRPr="001B5AE3" w:rsidRDefault="00BD7958">
      <w:pPr>
        <w:pStyle w:val="Kop3"/>
        <w:rPr>
          <w:rFonts w:ascii="Tahoma" w:hAnsi="Tahoma" w:cs="Tahoma"/>
          <w:sz w:val="20"/>
          <w:szCs w:val="20"/>
        </w:rPr>
      </w:pPr>
      <w:r w:rsidRPr="001B5AE3">
        <w:rPr>
          <w:rFonts w:ascii="Tahoma" w:hAnsi="Tahoma" w:cs="Tahoma"/>
          <w:sz w:val="20"/>
          <w:szCs w:val="20"/>
        </w:rPr>
        <w:t>voor leerkrachten</w:t>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t xml:space="preserve"> 9</w:t>
      </w:r>
    </w:p>
    <w:p w14:paraId="664A5A9B" w14:textId="77777777" w:rsidR="00BD7958" w:rsidRPr="001B5AE3" w:rsidRDefault="00BD7958">
      <w:pPr>
        <w:pStyle w:val="Kop3"/>
        <w:rPr>
          <w:rFonts w:ascii="Tahoma" w:hAnsi="Tahoma" w:cs="Tahoma"/>
          <w:sz w:val="20"/>
          <w:szCs w:val="20"/>
        </w:rPr>
      </w:pPr>
      <w:r w:rsidRPr="001B5AE3">
        <w:rPr>
          <w:rFonts w:ascii="Tahoma" w:hAnsi="Tahoma" w:cs="Tahoma"/>
          <w:sz w:val="20"/>
          <w:szCs w:val="20"/>
        </w:rPr>
        <w:t>voor ouders</w:t>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t>10</w:t>
      </w:r>
    </w:p>
    <w:p w14:paraId="4D82D1D6" w14:textId="77777777" w:rsidR="00BD7958" w:rsidRPr="001B5AE3" w:rsidRDefault="00BD7958">
      <w:pPr>
        <w:pStyle w:val="Voettekst"/>
        <w:tabs>
          <w:tab w:val="clear" w:pos="4536"/>
          <w:tab w:val="clear" w:pos="9072"/>
        </w:tabs>
        <w:rPr>
          <w:rFonts w:ascii="Tahoma" w:hAnsi="Tahoma" w:cs="Tahoma"/>
          <w:sz w:val="20"/>
          <w:szCs w:val="20"/>
        </w:rPr>
      </w:pPr>
    </w:p>
    <w:p w14:paraId="2EB8DD4E" w14:textId="77777777" w:rsidR="00BD7958" w:rsidRPr="001B5AE3" w:rsidRDefault="00BD7958">
      <w:pPr>
        <w:rPr>
          <w:rFonts w:ascii="Tahoma" w:hAnsi="Tahoma" w:cs="Tahoma"/>
          <w:sz w:val="20"/>
          <w:szCs w:val="20"/>
        </w:rPr>
      </w:pPr>
    </w:p>
    <w:p w14:paraId="050EB5A8" w14:textId="77777777" w:rsidR="00BD7958" w:rsidRPr="001B5AE3" w:rsidRDefault="00BD7958">
      <w:pPr>
        <w:rPr>
          <w:rFonts w:ascii="Tahoma" w:hAnsi="Tahoma" w:cs="Tahoma"/>
          <w:sz w:val="20"/>
          <w:szCs w:val="20"/>
        </w:rPr>
      </w:pPr>
    </w:p>
    <w:p w14:paraId="205BA9FA" w14:textId="77777777" w:rsidR="00BD7958" w:rsidRPr="001B5AE3" w:rsidRDefault="00BD7958">
      <w:pPr>
        <w:rPr>
          <w:rFonts w:ascii="Tahoma" w:hAnsi="Tahoma" w:cs="Tahoma"/>
          <w:sz w:val="20"/>
          <w:szCs w:val="20"/>
        </w:rPr>
      </w:pPr>
    </w:p>
    <w:p w14:paraId="77949B48" w14:textId="77777777" w:rsidR="00BD7958" w:rsidRPr="001B5AE3" w:rsidRDefault="00BD7958">
      <w:pPr>
        <w:ind w:firstLine="708"/>
        <w:rPr>
          <w:rFonts w:ascii="Tahoma" w:hAnsi="Tahoma" w:cs="Tahoma"/>
          <w:b/>
          <w:sz w:val="20"/>
          <w:szCs w:val="20"/>
        </w:rPr>
      </w:pPr>
      <w:r w:rsidRPr="001B5AE3">
        <w:rPr>
          <w:rFonts w:ascii="Tahoma" w:hAnsi="Tahoma" w:cs="Tahoma"/>
          <w:b/>
          <w:sz w:val="20"/>
          <w:szCs w:val="20"/>
        </w:rPr>
        <w:t>Bijlage:</w:t>
      </w:r>
    </w:p>
    <w:p w14:paraId="1B161397" w14:textId="77777777" w:rsidR="00BD7958" w:rsidRPr="001B5AE3" w:rsidRDefault="00BD7958">
      <w:pPr>
        <w:ind w:firstLine="708"/>
        <w:rPr>
          <w:rFonts w:ascii="Tahoma" w:hAnsi="Tahoma" w:cs="Tahoma"/>
          <w:sz w:val="20"/>
          <w:szCs w:val="20"/>
        </w:rPr>
      </w:pPr>
      <w:r w:rsidRPr="001B5AE3">
        <w:rPr>
          <w:rFonts w:ascii="Tahoma" w:hAnsi="Tahoma" w:cs="Tahoma"/>
          <w:sz w:val="20"/>
          <w:szCs w:val="20"/>
        </w:rPr>
        <w:t>Logboekblad pestprotocol</w:t>
      </w:r>
    </w:p>
    <w:p w14:paraId="38FA5A34" w14:textId="77777777" w:rsidR="00BD7958" w:rsidRPr="001B5AE3" w:rsidRDefault="00BD7958">
      <w:pPr>
        <w:rPr>
          <w:rFonts w:ascii="Tahoma" w:eastAsia="MS Mincho" w:hAnsi="Tahoma" w:cs="Tahoma"/>
          <w:sz w:val="20"/>
          <w:szCs w:val="20"/>
        </w:rPr>
      </w:pPr>
    </w:p>
    <w:p w14:paraId="77634844" w14:textId="77777777" w:rsidR="00BD7958" w:rsidRPr="001B5AE3" w:rsidRDefault="00BD7958">
      <w:pPr>
        <w:rPr>
          <w:rFonts w:ascii="Tahoma" w:eastAsia="MS Mincho" w:hAnsi="Tahoma" w:cs="Tahoma"/>
          <w:sz w:val="20"/>
          <w:szCs w:val="20"/>
        </w:rPr>
      </w:pPr>
    </w:p>
    <w:p w14:paraId="36D84E91" w14:textId="77777777" w:rsidR="00BD7958" w:rsidRPr="001B5AE3" w:rsidRDefault="00BD7958">
      <w:pPr>
        <w:rPr>
          <w:rFonts w:ascii="Tahoma" w:eastAsia="MS Mincho" w:hAnsi="Tahoma" w:cs="Tahoma"/>
          <w:b/>
          <w:sz w:val="22"/>
          <w:szCs w:val="22"/>
        </w:rPr>
      </w:pPr>
      <w:r w:rsidRPr="001B5AE3">
        <w:rPr>
          <w:rFonts w:ascii="Tahoma" w:eastAsia="MS Mincho" w:hAnsi="Tahoma" w:cs="Tahoma"/>
          <w:sz w:val="20"/>
          <w:szCs w:val="20"/>
        </w:rPr>
        <w:br w:type="page"/>
      </w:r>
      <w:r w:rsidRPr="001B5AE3">
        <w:rPr>
          <w:rFonts w:ascii="Tahoma" w:eastAsia="MS Mincho" w:hAnsi="Tahoma" w:cs="Tahoma"/>
          <w:b/>
          <w:sz w:val="22"/>
          <w:szCs w:val="22"/>
        </w:rPr>
        <w:lastRenderedPageBreak/>
        <w:t>Inleiding</w:t>
      </w:r>
    </w:p>
    <w:p w14:paraId="234ADFE1"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Pesten wordt omschreven als langdurig lichamelijke en/of psychisch geweld van één persoon of groep tegen een enkeling die niet in staat is om zich te verweren. Het gaat niet om een incident, iets wat bij plagen meestal wel  het geval is. Er is geen sprake van gelijkwaardigheid. Pesten is een ongelijke machtsstrijd. Er is altijd dezelfde winnaar en verliezer. De piek van het pesten ligt tussen 10 en 14 jaar, maar ook in lagere en </w:t>
      </w:r>
    </w:p>
    <w:p w14:paraId="0A7B6DF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hogere groepen wordt er gepest.</w:t>
      </w:r>
    </w:p>
    <w:p w14:paraId="3C37660A" w14:textId="77777777" w:rsidR="00BD7958" w:rsidRPr="001B5AE3" w:rsidRDefault="00BD7958">
      <w:pPr>
        <w:rPr>
          <w:rFonts w:ascii="Tahoma" w:eastAsia="MS Mincho" w:hAnsi="Tahoma" w:cs="Tahoma"/>
          <w:sz w:val="20"/>
          <w:szCs w:val="20"/>
        </w:rPr>
      </w:pPr>
    </w:p>
    <w:p w14:paraId="34527363"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Soorten pesterijen zijn: </w:t>
      </w:r>
    </w:p>
    <w:p w14:paraId="5A216A11"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 xml:space="preserve">Verbale pesterijen: </w:t>
      </w:r>
    </w:p>
    <w:p w14:paraId="4EEEE47E" w14:textId="77777777" w:rsidR="00BD7958" w:rsidRPr="001B5AE3" w:rsidRDefault="00BD7958">
      <w:pPr>
        <w:ind w:left="720"/>
        <w:rPr>
          <w:rFonts w:ascii="Tahoma" w:eastAsia="MS Mincho" w:hAnsi="Tahoma" w:cs="Tahoma"/>
          <w:sz w:val="20"/>
          <w:szCs w:val="20"/>
        </w:rPr>
      </w:pPr>
      <w:r w:rsidRPr="001B5AE3">
        <w:rPr>
          <w:rFonts w:ascii="Tahoma" w:eastAsia="MS Mincho" w:hAnsi="Tahoma" w:cs="Tahoma"/>
          <w:sz w:val="20"/>
          <w:szCs w:val="20"/>
        </w:rPr>
        <w:t xml:space="preserve">Opmerkingen maken over iemand, schelden over uiterlijk, naam, familie of gewoonte. Ook valt hier onder het uiten van bedreigingen. </w:t>
      </w:r>
    </w:p>
    <w:p w14:paraId="3DC09934"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 xml:space="preserve">Fysiek geweld: </w:t>
      </w:r>
    </w:p>
    <w:p w14:paraId="20C23B28"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 xml:space="preserve">Slaan, schoppen, knijpen e.d. Iemand buiten school opwachten. </w:t>
      </w:r>
    </w:p>
    <w:p w14:paraId="56642A26"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 xml:space="preserve">Indirecte pesterijen: </w:t>
      </w:r>
    </w:p>
    <w:p w14:paraId="5BB1CB9F" w14:textId="77777777" w:rsidR="00BD7958" w:rsidRPr="001B5AE3" w:rsidRDefault="00BD7958">
      <w:pPr>
        <w:ind w:left="708"/>
        <w:rPr>
          <w:rFonts w:ascii="Tahoma" w:eastAsia="MS Mincho" w:hAnsi="Tahoma" w:cs="Tahoma"/>
          <w:sz w:val="20"/>
          <w:szCs w:val="20"/>
        </w:rPr>
      </w:pPr>
      <w:r w:rsidRPr="001B5AE3">
        <w:rPr>
          <w:rFonts w:ascii="Tahoma" w:eastAsia="MS Mincho" w:hAnsi="Tahoma" w:cs="Tahoma"/>
          <w:sz w:val="20"/>
          <w:szCs w:val="20"/>
        </w:rPr>
        <w:t>Het buitensluiten van iemand of over roddelen. Iemand voortdurend ergens de schuld van geven. Iemands spullen afpakken.</w:t>
      </w:r>
    </w:p>
    <w:p w14:paraId="4EDD681B" w14:textId="77777777" w:rsidR="00BD7958" w:rsidRPr="001B5AE3" w:rsidRDefault="00BD7958">
      <w:pPr>
        <w:rPr>
          <w:rFonts w:ascii="Tahoma" w:eastAsia="MS Mincho" w:hAnsi="Tahoma" w:cs="Tahoma"/>
          <w:sz w:val="20"/>
          <w:szCs w:val="20"/>
        </w:rPr>
      </w:pPr>
    </w:p>
    <w:p w14:paraId="1EEFA961"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Oorzaken van pesten of gepest worden kunnen zijn:</w:t>
      </w:r>
    </w:p>
    <w:p w14:paraId="6B41B259" w14:textId="77777777" w:rsidR="00BD7958" w:rsidRPr="001B5AE3" w:rsidRDefault="00BD7958">
      <w:pPr>
        <w:rPr>
          <w:rFonts w:ascii="Tahoma" w:eastAsia="MS Mincho" w:hAnsi="Tahoma" w:cs="Tahoma"/>
          <w:sz w:val="20"/>
          <w:szCs w:val="20"/>
        </w:rPr>
      </w:pPr>
    </w:p>
    <w:p w14:paraId="5263DE71"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Een problematische thuissituatie</w:t>
      </w:r>
    </w:p>
    <w:p w14:paraId="5C597449"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Voortdurend gevoel van anonimiteit (buitengesloten voelen)</w:t>
      </w:r>
    </w:p>
    <w:p w14:paraId="6ECEE930"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 xml:space="preserve">Sociaal emotionele problemen </w:t>
      </w:r>
    </w:p>
    <w:p w14:paraId="12D4BA05"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 xml:space="preserve">Voortdurend in een niet-passende rol worden gedrukt </w:t>
      </w:r>
    </w:p>
    <w:p w14:paraId="05F114BB"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Voortdurend met elkaar de competitie aan gaan</w:t>
      </w:r>
    </w:p>
    <w:p w14:paraId="0CB50548"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Een voortdurende strijd om macht in de klas of in de buurt</w:t>
      </w:r>
    </w:p>
    <w:p w14:paraId="1798493D" w14:textId="77777777" w:rsidR="00BD7958" w:rsidRPr="001B5AE3" w:rsidRDefault="00BD7958">
      <w:pPr>
        <w:rPr>
          <w:rFonts w:ascii="Tahoma" w:eastAsia="MS Mincho" w:hAnsi="Tahoma" w:cs="Tahoma"/>
          <w:sz w:val="20"/>
          <w:szCs w:val="20"/>
        </w:rPr>
      </w:pPr>
    </w:p>
    <w:p w14:paraId="483E77D6" w14:textId="77777777" w:rsidR="00BD7958" w:rsidRPr="001B5AE3" w:rsidRDefault="00BD7958">
      <w:pPr>
        <w:rPr>
          <w:rFonts w:ascii="Tahoma" w:eastAsia="MS Mincho" w:hAnsi="Tahoma" w:cs="Tahoma"/>
          <w:sz w:val="20"/>
          <w:szCs w:val="20"/>
        </w:rPr>
      </w:pPr>
    </w:p>
    <w:p w14:paraId="1F881BF2" w14:textId="77777777" w:rsidR="00BD7958" w:rsidRPr="001B5AE3" w:rsidRDefault="00B63E61">
      <w:pPr>
        <w:rPr>
          <w:rFonts w:ascii="Tahoma" w:eastAsia="MS Mincho" w:hAnsi="Tahoma" w:cs="Tahoma"/>
          <w:b/>
          <w:sz w:val="20"/>
          <w:szCs w:val="20"/>
        </w:rPr>
      </w:pPr>
      <w:r>
        <w:rPr>
          <w:rFonts w:ascii="Tahoma" w:hAnsi="Tahoma" w:cs="Tahoma"/>
          <w:noProof/>
          <w:sz w:val="20"/>
          <w:szCs w:val="20"/>
        </w:rPr>
        <w:pict w14:anchorId="2AD16350">
          <v:shape id="_x0000_s2072" type="#_x0000_t75" style="position:absolute;margin-left:279pt;margin-top:2.25pt;width:189.75pt;height:143.25pt;z-index:251658240;mso-wrap-edited:f" wrapcoords="-85 0 -85 21487 21600 21487 21600 0 -85 0">
            <v:imagedata r:id="rId14" o:title="ruzie1"/>
            <w10:wrap type="tight"/>
          </v:shape>
        </w:pict>
      </w:r>
      <w:r w:rsidR="00BD7958" w:rsidRPr="001B5AE3">
        <w:rPr>
          <w:rFonts w:ascii="Tahoma" w:eastAsia="MS Mincho" w:hAnsi="Tahoma" w:cs="Tahoma"/>
          <w:sz w:val="20"/>
          <w:szCs w:val="20"/>
        </w:rPr>
        <w:br w:type="page"/>
      </w:r>
      <w:r w:rsidR="00BD7958" w:rsidRPr="001B5AE3">
        <w:rPr>
          <w:rFonts w:ascii="Tahoma" w:eastAsia="MS Mincho" w:hAnsi="Tahoma" w:cs="Tahoma"/>
          <w:b/>
          <w:sz w:val="20"/>
          <w:szCs w:val="20"/>
        </w:rPr>
        <w:lastRenderedPageBreak/>
        <w:t>Doel</w:t>
      </w:r>
    </w:p>
    <w:p w14:paraId="43A4C62A"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Elk kind is een uniek schepsel van God. Daarom proberen wij op onze </w:t>
      </w:r>
      <w:r>
        <w:rPr>
          <w:rFonts w:ascii="Tahoma" w:eastAsia="MS Mincho" w:hAnsi="Tahoma" w:cs="Tahoma"/>
          <w:sz w:val="20"/>
          <w:szCs w:val="20"/>
        </w:rPr>
        <w:t>school</w:t>
      </w:r>
      <w:r w:rsidRPr="001B5AE3">
        <w:rPr>
          <w:rFonts w:ascii="Tahoma" w:eastAsia="MS Mincho" w:hAnsi="Tahoma" w:cs="Tahoma"/>
          <w:sz w:val="20"/>
          <w:szCs w:val="20"/>
        </w:rPr>
        <w:t xml:space="preserve"> aan ieder kind naar vermogen ontwikkelings- en ontplooiingsmogelijkheden </w:t>
      </w:r>
      <w:r>
        <w:rPr>
          <w:rFonts w:ascii="Tahoma" w:eastAsia="MS Mincho" w:hAnsi="Tahoma" w:cs="Tahoma"/>
          <w:sz w:val="20"/>
          <w:szCs w:val="20"/>
        </w:rPr>
        <w:t xml:space="preserve">te </w:t>
      </w:r>
      <w:r w:rsidRPr="001B5AE3">
        <w:rPr>
          <w:rFonts w:ascii="Tahoma" w:eastAsia="MS Mincho" w:hAnsi="Tahoma" w:cs="Tahoma"/>
          <w:sz w:val="20"/>
          <w:szCs w:val="20"/>
        </w:rPr>
        <w:t xml:space="preserve">bieden. </w:t>
      </w:r>
    </w:p>
    <w:p w14:paraId="23531C64"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Door dit pestprotocol maken we de regels en afspraken duidelijk en kunnen kinderen en volwassenen, als er zich ongewenste situaties voordoen, elkaar hierop aanspreken. </w:t>
      </w:r>
    </w:p>
    <w:p w14:paraId="4674E7B8"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Door elkaar te steunen en wederzijds respect te tonen stellen we alle kinderen </w:t>
      </w:r>
    </w:p>
    <w:p w14:paraId="0DEA4AF3"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in de gelegenheid om met veel plezier naar school te gaan!</w:t>
      </w:r>
    </w:p>
    <w:p w14:paraId="7049FC3B" w14:textId="77777777" w:rsidR="00BD7958" w:rsidRPr="001B5AE3" w:rsidRDefault="00BD7958">
      <w:pPr>
        <w:rPr>
          <w:rFonts w:ascii="Tahoma" w:eastAsia="MS Mincho" w:hAnsi="Tahoma" w:cs="Tahoma"/>
          <w:sz w:val="20"/>
          <w:szCs w:val="20"/>
        </w:rPr>
      </w:pPr>
    </w:p>
    <w:p w14:paraId="615E46DD" w14:textId="77777777" w:rsidR="00BD7958" w:rsidRPr="001B5AE3" w:rsidRDefault="00BD7958">
      <w:pPr>
        <w:pStyle w:val="Kop1"/>
        <w:rPr>
          <w:rFonts w:ascii="Tahoma" w:hAnsi="Tahoma" w:cs="Tahoma"/>
          <w:b/>
          <w:sz w:val="20"/>
          <w:szCs w:val="20"/>
        </w:rPr>
      </w:pPr>
      <w:r w:rsidRPr="001B5AE3">
        <w:rPr>
          <w:rFonts w:ascii="Tahoma" w:hAnsi="Tahoma" w:cs="Tahoma"/>
          <w:b/>
          <w:sz w:val="20"/>
          <w:szCs w:val="20"/>
        </w:rPr>
        <w:t>Voorwaarden</w:t>
      </w:r>
    </w:p>
    <w:p w14:paraId="78D1679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Pesten komt helaas op iedere school voor, ook bij ons. Het is een probleem dat wij onder ogen zien en op onze school serieus aan willen pakken. Daar zijn wel enkele voorwaarden aan verbonden:</w:t>
      </w:r>
    </w:p>
    <w:p w14:paraId="148128B7" w14:textId="77777777" w:rsidR="00BD7958" w:rsidRPr="001B5AE3" w:rsidRDefault="00BD7958" w:rsidP="00BD7958">
      <w:pPr>
        <w:numPr>
          <w:ilvl w:val="0"/>
          <w:numId w:val="19"/>
        </w:numPr>
        <w:rPr>
          <w:rFonts w:ascii="Tahoma" w:eastAsia="MS Mincho" w:hAnsi="Tahoma" w:cs="Tahoma"/>
          <w:sz w:val="20"/>
          <w:szCs w:val="20"/>
        </w:rPr>
      </w:pPr>
      <w:r w:rsidRPr="001B5AE3">
        <w:rPr>
          <w:rFonts w:ascii="Tahoma" w:eastAsia="MS Mincho" w:hAnsi="Tahoma" w:cs="Tahoma"/>
          <w:sz w:val="20"/>
          <w:szCs w:val="20"/>
        </w:rPr>
        <w:t xml:space="preserve">Pesten moet als probleem worden gezien door alle direct betrokken partijen: leerlingen (gepeste kinderen, pesters en de zwijgende groep), </w:t>
      </w:r>
      <w:r>
        <w:rPr>
          <w:rFonts w:ascii="Tahoma" w:eastAsia="MS Mincho" w:hAnsi="Tahoma" w:cs="Tahoma"/>
          <w:sz w:val="20"/>
          <w:szCs w:val="20"/>
        </w:rPr>
        <w:t>le</w:t>
      </w:r>
      <w:r w:rsidRPr="001B5AE3">
        <w:rPr>
          <w:rFonts w:ascii="Tahoma" w:eastAsia="MS Mincho" w:hAnsi="Tahoma" w:cs="Tahoma"/>
          <w:sz w:val="20"/>
          <w:szCs w:val="20"/>
        </w:rPr>
        <w:t>erkrachten en de ouders/ verzorgers (hierna genoemd: ouders)</w:t>
      </w:r>
    </w:p>
    <w:p w14:paraId="3A03A1F6"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38693E06" w14:textId="77777777" w:rsidR="00BD7958" w:rsidRPr="001B5AE3" w:rsidRDefault="00BD7958">
      <w:pPr>
        <w:numPr>
          <w:ilvl w:val="0"/>
          <w:numId w:val="19"/>
        </w:numPr>
        <w:rPr>
          <w:rFonts w:ascii="Tahoma" w:eastAsia="MS Mincho" w:hAnsi="Tahoma" w:cs="Tahoma"/>
          <w:sz w:val="20"/>
          <w:szCs w:val="20"/>
        </w:rPr>
      </w:pPr>
      <w:r w:rsidRPr="001B5AE3">
        <w:rPr>
          <w:rFonts w:ascii="Tahoma" w:eastAsia="MS Mincho" w:hAnsi="Tahoma" w:cs="Tahoma"/>
          <w:sz w:val="20"/>
          <w:szCs w:val="20"/>
        </w:rPr>
        <w:t xml:space="preserve">De school moet proberen pestproblemen te voorkomen. Los van het feit of pesten wel of niet aan de orde is, bespreken we dit onderwerp regelmatig  met de kinderen, aan de hand van onze gedragsregels voor de kinderen. </w:t>
      </w:r>
    </w:p>
    <w:p w14:paraId="387D35FC"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368CDB2A" w14:textId="77777777" w:rsidR="00BD7958" w:rsidRPr="001B5AE3" w:rsidRDefault="00BD7958">
      <w:pPr>
        <w:numPr>
          <w:ilvl w:val="0"/>
          <w:numId w:val="19"/>
        </w:numPr>
        <w:rPr>
          <w:rFonts w:ascii="Tahoma" w:eastAsia="MS Mincho" w:hAnsi="Tahoma" w:cs="Tahoma"/>
          <w:sz w:val="20"/>
          <w:szCs w:val="20"/>
        </w:rPr>
      </w:pPr>
      <w:r w:rsidRPr="001B5AE3">
        <w:rPr>
          <w:rFonts w:ascii="Tahoma" w:eastAsia="MS Mincho" w:hAnsi="Tahoma" w:cs="Tahoma"/>
          <w:sz w:val="20"/>
          <w:szCs w:val="20"/>
        </w:rPr>
        <w:t xml:space="preserve">Als pesten optreedt, moeten leerkrachten (in samenwerking met de ouders), dat signaleren en duidelijk stelling nemen, met behulp van dit protocol. </w:t>
      </w:r>
    </w:p>
    <w:p w14:paraId="54C0B33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7FA7764D" w14:textId="77777777" w:rsidR="00BD7958" w:rsidRPr="001B5AE3" w:rsidRDefault="00BD7958">
      <w:pPr>
        <w:numPr>
          <w:ilvl w:val="0"/>
          <w:numId w:val="19"/>
        </w:numPr>
        <w:rPr>
          <w:rFonts w:ascii="Tahoma" w:eastAsia="MS Mincho" w:hAnsi="Tahoma" w:cs="Tahoma"/>
          <w:sz w:val="20"/>
          <w:szCs w:val="20"/>
        </w:rPr>
      </w:pPr>
      <w:r w:rsidRPr="001B5AE3">
        <w:rPr>
          <w:rFonts w:ascii="Tahoma" w:eastAsia="MS Mincho" w:hAnsi="Tahoma" w:cs="Tahoma"/>
          <w:sz w:val="20"/>
          <w:szCs w:val="20"/>
        </w:rPr>
        <w:t>Wanneer pesten ondanks alle inspanningen toch weer de kop opsteekt, beschikt</w:t>
      </w:r>
    </w:p>
    <w:p w14:paraId="567272D0"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r w:rsidRPr="001B5AE3">
        <w:rPr>
          <w:rFonts w:ascii="Tahoma" w:eastAsia="MS Mincho" w:hAnsi="Tahoma" w:cs="Tahoma"/>
          <w:sz w:val="20"/>
          <w:szCs w:val="20"/>
        </w:rPr>
        <w:tab/>
        <w:t xml:space="preserve">de school over een directe aanpak. </w:t>
      </w:r>
    </w:p>
    <w:p w14:paraId="7FAB85BA"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72362D8C" w14:textId="77777777" w:rsidR="00BD7958" w:rsidRPr="001B5AE3" w:rsidRDefault="00BD7958">
      <w:pPr>
        <w:numPr>
          <w:ilvl w:val="0"/>
          <w:numId w:val="19"/>
        </w:numPr>
        <w:rPr>
          <w:rFonts w:ascii="Tahoma" w:eastAsia="MS Mincho" w:hAnsi="Tahoma" w:cs="Tahoma"/>
          <w:sz w:val="20"/>
          <w:szCs w:val="20"/>
        </w:rPr>
      </w:pPr>
      <w:r w:rsidRPr="001B5AE3">
        <w:rPr>
          <w:rFonts w:ascii="Tahoma" w:eastAsia="MS Mincho" w:hAnsi="Tahoma" w:cs="Tahoma"/>
          <w:sz w:val="20"/>
          <w:szCs w:val="20"/>
        </w:rPr>
        <w:t xml:space="preserve">Wanneer het probleem niet op de juiste wijze wordt aangepakt of de aanpak niet het gewenste resultaat oplevert voor een van de betrokken partijen, dan is de inschakeling van een andere persoon nodig. Die kan het probleem onderzoeken, deskundigen raadplegen en het bevoegd gezag adviseren. </w:t>
      </w:r>
    </w:p>
    <w:p w14:paraId="237E532A" w14:textId="77777777" w:rsidR="00BD7958" w:rsidRPr="001B5AE3" w:rsidRDefault="00BD7958">
      <w:pPr>
        <w:rPr>
          <w:rFonts w:ascii="Tahoma" w:eastAsia="MS Mincho" w:hAnsi="Tahoma" w:cs="Tahoma"/>
          <w:sz w:val="20"/>
          <w:szCs w:val="20"/>
        </w:rPr>
      </w:pPr>
    </w:p>
    <w:p w14:paraId="40493D1D"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54BA469E" w14:textId="77777777" w:rsidR="00BD7958" w:rsidRPr="001B5AE3" w:rsidRDefault="00BD7958">
      <w:pPr>
        <w:rPr>
          <w:rFonts w:ascii="Tahoma" w:eastAsia="MS Mincho" w:hAnsi="Tahoma" w:cs="Tahoma"/>
          <w:b/>
          <w:sz w:val="20"/>
          <w:szCs w:val="20"/>
        </w:rPr>
      </w:pPr>
      <w:r w:rsidRPr="001B5AE3">
        <w:rPr>
          <w:rFonts w:ascii="Tahoma" w:eastAsia="MS Mincho" w:hAnsi="Tahoma" w:cs="Tahoma"/>
          <w:b/>
          <w:sz w:val="20"/>
          <w:szCs w:val="20"/>
        </w:rPr>
        <w:t>Preventie pestgedrag</w:t>
      </w:r>
    </w:p>
    <w:p w14:paraId="09340760"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Op onze school is de leerkracht het eerste aanspreekpunt. Verder is er op school een </w:t>
      </w:r>
      <w:r w:rsidR="00EC6EFD">
        <w:rPr>
          <w:rFonts w:ascii="Tahoma" w:eastAsia="MS Mincho" w:hAnsi="Tahoma" w:cs="Tahoma"/>
          <w:sz w:val="20"/>
          <w:szCs w:val="20"/>
        </w:rPr>
        <w:t>ib-er</w:t>
      </w:r>
      <w:r w:rsidRPr="001B5AE3">
        <w:rPr>
          <w:rFonts w:ascii="Tahoma" w:eastAsia="MS Mincho" w:hAnsi="Tahoma" w:cs="Tahoma"/>
          <w:sz w:val="20"/>
          <w:szCs w:val="20"/>
        </w:rPr>
        <w:t>. Door middel van een brievenbus bij haar</w:t>
      </w:r>
      <w:r w:rsidR="00EC6EFD">
        <w:rPr>
          <w:rFonts w:ascii="Tahoma" w:eastAsia="MS Mincho" w:hAnsi="Tahoma" w:cs="Tahoma"/>
          <w:sz w:val="20"/>
          <w:szCs w:val="20"/>
        </w:rPr>
        <w:t>/zijn</w:t>
      </w:r>
      <w:r w:rsidRPr="001B5AE3">
        <w:rPr>
          <w:rFonts w:ascii="Tahoma" w:eastAsia="MS Mincho" w:hAnsi="Tahoma" w:cs="Tahoma"/>
          <w:sz w:val="20"/>
          <w:szCs w:val="20"/>
        </w:rPr>
        <w:t xml:space="preserve"> kamer kunnen de  leerlingen contact met haar zoeken als ze met een probleem zitten. </w:t>
      </w:r>
    </w:p>
    <w:p w14:paraId="2C0B9789"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Verder is als contactpersoon aangesteld: de heer</w:t>
      </w:r>
      <w:r w:rsidR="00EC6EFD">
        <w:rPr>
          <w:rFonts w:ascii="Tahoma" w:eastAsia="MS Mincho" w:hAnsi="Tahoma" w:cs="Tahoma"/>
          <w:sz w:val="20"/>
          <w:szCs w:val="20"/>
        </w:rPr>
        <w:t>/mevrouw</w:t>
      </w:r>
      <w:r w:rsidRPr="001B5AE3">
        <w:rPr>
          <w:rFonts w:ascii="Tahoma" w:eastAsia="MS Mincho" w:hAnsi="Tahoma" w:cs="Tahoma"/>
          <w:sz w:val="20"/>
          <w:szCs w:val="20"/>
        </w:rPr>
        <w:t xml:space="preserve"> </w:t>
      </w:r>
      <w:r w:rsidRPr="00013F76">
        <w:rPr>
          <w:rFonts w:ascii="Tahoma" w:eastAsia="MS Mincho" w:hAnsi="Tahoma" w:cs="Tahoma"/>
          <w:sz w:val="20"/>
          <w:szCs w:val="20"/>
          <w:highlight w:val="yellow"/>
        </w:rPr>
        <w:t>……….</w:t>
      </w:r>
      <w:r w:rsidRPr="001B5AE3">
        <w:rPr>
          <w:rFonts w:ascii="Tahoma" w:eastAsia="MS Mincho" w:hAnsi="Tahoma" w:cs="Tahoma"/>
          <w:sz w:val="20"/>
          <w:szCs w:val="20"/>
        </w:rPr>
        <w:t xml:space="preserve"> </w:t>
      </w:r>
    </w:p>
    <w:p w14:paraId="53C13C4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En in derde instantie is er een vertrouwenspersoon voor </w:t>
      </w:r>
      <w:r w:rsidRPr="00013F76">
        <w:rPr>
          <w:rFonts w:ascii="Tahoma" w:eastAsia="MS Mincho" w:hAnsi="Tahoma" w:cs="Tahoma"/>
          <w:sz w:val="20"/>
          <w:szCs w:val="20"/>
          <w:highlight w:val="yellow"/>
        </w:rPr>
        <w:t>………...</w:t>
      </w:r>
      <w:r w:rsidRPr="001B5AE3">
        <w:rPr>
          <w:rFonts w:ascii="Tahoma" w:eastAsia="MS Mincho" w:hAnsi="Tahoma" w:cs="Tahoma"/>
          <w:sz w:val="20"/>
          <w:szCs w:val="20"/>
        </w:rPr>
        <w:t xml:space="preserve"> Dit is de heer</w:t>
      </w:r>
      <w:r w:rsidR="00EC6EFD">
        <w:rPr>
          <w:rFonts w:ascii="Tahoma" w:eastAsia="MS Mincho" w:hAnsi="Tahoma" w:cs="Tahoma"/>
          <w:sz w:val="20"/>
          <w:szCs w:val="20"/>
        </w:rPr>
        <w:t>/mevrouw</w:t>
      </w:r>
      <w:r w:rsidRPr="001B5AE3">
        <w:rPr>
          <w:rFonts w:ascii="Tahoma" w:eastAsia="MS Mincho" w:hAnsi="Tahoma" w:cs="Tahoma"/>
          <w:sz w:val="20"/>
          <w:szCs w:val="20"/>
        </w:rPr>
        <w:t xml:space="preserve"> </w:t>
      </w:r>
      <w:r w:rsidRPr="00013F76">
        <w:rPr>
          <w:rFonts w:ascii="Tahoma" w:eastAsia="MS Mincho" w:hAnsi="Tahoma" w:cs="Tahoma"/>
          <w:sz w:val="20"/>
          <w:szCs w:val="20"/>
          <w:highlight w:val="yellow"/>
        </w:rPr>
        <w:t>……….</w:t>
      </w:r>
    </w:p>
    <w:p w14:paraId="37337EDD" w14:textId="77777777" w:rsidR="00BD7958" w:rsidRPr="001B5AE3" w:rsidRDefault="00BD7958">
      <w:pPr>
        <w:rPr>
          <w:rFonts w:ascii="Tahoma" w:eastAsia="MS Mincho" w:hAnsi="Tahoma" w:cs="Tahoma"/>
          <w:sz w:val="20"/>
          <w:szCs w:val="20"/>
        </w:rPr>
      </w:pPr>
    </w:p>
    <w:p w14:paraId="4D96A7CC" w14:textId="77777777" w:rsidR="00BD7958" w:rsidRPr="001B5AE3" w:rsidRDefault="00BD7958">
      <w:pPr>
        <w:rPr>
          <w:rFonts w:ascii="Tahoma" w:eastAsia="MS Mincho" w:hAnsi="Tahoma" w:cs="Tahoma"/>
          <w:sz w:val="20"/>
          <w:szCs w:val="20"/>
        </w:rPr>
      </w:pPr>
      <w:r w:rsidRPr="00013F76">
        <w:rPr>
          <w:rFonts w:ascii="Tahoma" w:eastAsia="MS Mincho" w:hAnsi="Tahoma" w:cs="Tahoma"/>
          <w:sz w:val="20"/>
          <w:szCs w:val="20"/>
          <w:highlight w:val="yellow"/>
        </w:rPr>
        <w:t>We stellen aan het begin van elke week een gedragsregel voor de kinderen aan de orde</w:t>
      </w:r>
      <w:r w:rsidRPr="001B5AE3">
        <w:rPr>
          <w:rFonts w:ascii="Tahoma" w:eastAsia="MS Mincho" w:hAnsi="Tahoma" w:cs="Tahoma"/>
          <w:sz w:val="20"/>
          <w:szCs w:val="20"/>
        </w:rPr>
        <w:t xml:space="preserve"> (zie kader). Een effectieve methode om pesten te stoppen of binnen de perken te houden, is namelijk het  afspreken van regels.  </w:t>
      </w:r>
    </w:p>
    <w:p w14:paraId="27B009D6"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Hiernaast maken we gebruik van de methode voor sociaal emotionele</w:t>
      </w:r>
      <w:r w:rsidR="00EC6EFD">
        <w:rPr>
          <w:rFonts w:ascii="Tahoma" w:eastAsia="MS Mincho" w:hAnsi="Tahoma" w:cs="Tahoma"/>
          <w:sz w:val="20"/>
          <w:szCs w:val="20"/>
        </w:rPr>
        <w:t xml:space="preserve"> ontwikkeling. </w:t>
      </w:r>
      <w:r w:rsidRPr="001B5AE3">
        <w:rPr>
          <w:rFonts w:ascii="Tahoma" w:eastAsia="MS Mincho" w:hAnsi="Tahoma" w:cs="Tahoma"/>
          <w:sz w:val="20"/>
          <w:szCs w:val="20"/>
        </w:rPr>
        <w:t>Ook in de bijbelverhalen laten we zien hoe je als kind van God met elkaar omgaat.</w:t>
      </w:r>
    </w:p>
    <w:p w14:paraId="27763095"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Onderwerpen als veiligheid, omgaan met elkaar, rollen in een groep, aanpak van ruzies etc. komen aan de orde. </w:t>
      </w:r>
    </w:p>
    <w:p w14:paraId="7C3295CC" w14:textId="77777777" w:rsidR="00BD7958" w:rsidRPr="001B5AE3" w:rsidRDefault="00BD7958">
      <w:pPr>
        <w:rPr>
          <w:rFonts w:ascii="Tahoma" w:eastAsia="MS Mincho" w:hAnsi="Tahoma" w:cs="Tahoma"/>
          <w:sz w:val="20"/>
          <w:szCs w:val="20"/>
        </w:rPr>
      </w:pPr>
    </w:p>
    <w:p w14:paraId="3BA9B2DD" w14:textId="77777777" w:rsidR="00BD7958" w:rsidRPr="001B5AE3" w:rsidRDefault="00B63E61">
      <w:pPr>
        <w:rPr>
          <w:rFonts w:ascii="Tahoma" w:eastAsia="MS Mincho" w:hAnsi="Tahoma" w:cs="Tahoma"/>
          <w:sz w:val="20"/>
          <w:szCs w:val="20"/>
        </w:rPr>
      </w:pPr>
      <w:r>
        <w:rPr>
          <w:rFonts w:ascii="Tahoma" w:eastAsia="MS Mincho" w:hAnsi="Tahoma" w:cs="Tahoma"/>
          <w:noProof/>
          <w:sz w:val="20"/>
          <w:szCs w:val="20"/>
        </w:rPr>
        <w:lastRenderedPageBreak/>
        <w:pict w14:anchorId="3DDBAC42">
          <v:shapetype id="_x0000_t202" coordsize="21600,21600" o:spt="202" path="m,l,21600r21600,l21600,xe">
            <v:stroke joinstyle="miter"/>
            <v:path gradientshapeok="t" o:connecttype="rect"/>
          </v:shapetype>
          <v:shape id="_x0000_s2067" type="#_x0000_t202" style="position:absolute;margin-left:9pt;margin-top:22.4pt;width:459pt;height:4in;z-index:-251661312;mso-wrap-edited:f" wrapcoords="-35 0 -35 21600 21671 21600 21671 0 -35 0" strokeweight="2pt">
            <v:stroke linestyle="thinThin"/>
            <v:textbox style="mso-next-textbox:#_x0000_s2067">
              <w:txbxContent>
                <w:p w14:paraId="4A92D81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Gedragsregels voor de kinderen.</w:t>
                  </w:r>
                </w:p>
                <w:p w14:paraId="7E78B667" w14:textId="77777777" w:rsidR="00BD7958" w:rsidRPr="001B5AE3" w:rsidRDefault="00BD7958">
                  <w:pPr>
                    <w:rPr>
                      <w:rFonts w:ascii="Tahoma" w:eastAsia="MS Mincho" w:hAnsi="Tahoma" w:cs="Tahoma"/>
                      <w:sz w:val="20"/>
                      <w:szCs w:val="20"/>
                    </w:rPr>
                  </w:pPr>
                </w:p>
                <w:p w14:paraId="77FA9BA1"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De ander is als mens net zo belangrijk als ik.</w:t>
                  </w:r>
                </w:p>
                <w:p w14:paraId="64316666" w14:textId="77777777" w:rsidR="00BD7958" w:rsidRPr="001B5AE3" w:rsidRDefault="00BD7958">
                  <w:pPr>
                    <w:rPr>
                      <w:rFonts w:ascii="Tahoma" w:eastAsia="MS Mincho" w:hAnsi="Tahoma" w:cs="Tahoma"/>
                      <w:sz w:val="20"/>
                      <w:szCs w:val="20"/>
                    </w:rPr>
                  </w:pPr>
                </w:p>
                <w:p w14:paraId="56323B15"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ben belangrijk voor de groep en zal meewerken aan een goede sfeer op school.</w:t>
                  </w:r>
                </w:p>
                <w:p w14:paraId="60118146" w14:textId="77777777" w:rsidR="00BD7958" w:rsidRPr="001B5AE3" w:rsidRDefault="00BD7958">
                  <w:pPr>
                    <w:rPr>
                      <w:rFonts w:ascii="Tahoma" w:eastAsia="MS Mincho" w:hAnsi="Tahoma" w:cs="Tahoma"/>
                      <w:sz w:val="20"/>
                      <w:szCs w:val="20"/>
                    </w:rPr>
                  </w:pPr>
                </w:p>
                <w:p w14:paraId="1A9942CF"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zorg er voor dat iedereen er bij hoort en mee mag doen.</w:t>
                  </w:r>
                </w:p>
                <w:p w14:paraId="04A4B3A7" w14:textId="77777777" w:rsidR="00BD7958" w:rsidRPr="001B5AE3" w:rsidRDefault="00BD7958">
                  <w:pPr>
                    <w:rPr>
                      <w:rFonts w:ascii="Tahoma" w:eastAsia="MS Mincho" w:hAnsi="Tahoma" w:cs="Tahoma"/>
                      <w:sz w:val="20"/>
                      <w:szCs w:val="20"/>
                    </w:rPr>
                  </w:pPr>
                </w:p>
                <w:p w14:paraId="3D8CC6D7"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praat netjes tegen de ander en scheld hem of haar niet uit.</w:t>
                  </w:r>
                </w:p>
                <w:p w14:paraId="5CB4F048" w14:textId="77777777" w:rsidR="00BD7958" w:rsidRPr="001B5AE3" w:rsidRDefault="00BD7958">
                  <w:pPr>
                    <w:rPr>
                      <w:rFonts w:ascii="Tahoma" w:eastAsia="MS Mincho" w:hAnsi="Tahoma" w:cs="Tahoma"/>
                      <w:sz w:val="20"/>
                      <w:szCs w:val="20"/>
                    </w:rPr>
                  </w:pPr>
                </w:p>
                <w:p w14:paraId="2472F39E"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praat goed over de ander, aan roddelen doe ik niet mee.</w:t>
                  </w:r>
                </w:p>
                <w:p w14:paraId="68F8B8BB" w14:textId="77777777" w:rsidR="00BD7958" w:rsidRPr="001B5AE3" w:rsidRDefault="00BD7958">
                  <w:pPr>
                    <w:rPr>
                      <w:rFonts w:ascii="Tahoma" w:eastAsia="MS Mincho" w:hAnsi="Tahoma" w:cs="Tahoma"/>
                      <w:sz w:val="20"/>
                      <w:szCs w:val="20"/>
                    </w:rPr>
                  </w:pPr>
                </w:p>
                <w:p w14:paraId="28D3D0F3"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Iedereen heeft wel eens ruzie. Ik doe mijn best om de ruzie uit te praten.</w:t>
                  </w:r>
                </w:p>
                <w:p w14:paraId="6103CD25" w14:textId="77777777" w:rsidR="00BD7958" w:rsidRPr="001B5AE3" w:rsidRDefault="00BD7958">
                  <w:pPr>
                    <w:rPr>
                      <w:rFonts w:ascii="Tahoma" w:eastAsia="MS Mincho" w:hAnsi="Tahoma" w:cs="Tahoma"/>
                      <w:sz w:val="20"/>
                      <w:szCs w:val="20"/>
                    </w:rPr>
                  </w:pPr>
                </w:p>
                <w:p w14:paraId="69E20098"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We lachen met elkaar en niet om elkaar.</w:t>
                  </w:r>
                </w:p>
                <w:p w14:paraId="1E3DC699" w14:textId="77777777" w:rsidR="00BD7958" w:rsidRPr="001B5AE3" w:rsidRDefault="00BD7958">
                  <w:pPr>
                    <w:rPr>
                      <w:rFonts w:ascii="Tahoma" w:eastAsia="MS Mincho" w:hAnsi="Tahoma" w:cs="Tahoma"/>
                      <w:sz w:val="20"/>
                      <w:szCs w:val="20"/>
                    </w:rPr>
                  </w:pPr>
                </w:p>
                <w:p w14:paraId="42F8AD54"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doe de ander geen pijn en kom niet aan een ander kind als de ander dat niet wil.</w:t>
                  </w:r>
                </w:p>
                <w:p w14:paraId="591E4FDF" w14:textId="77777777" w:rsidR="00BD7958" w:rsidRPr="001B5AE3" w:rsidRDefault="00BD7958">
                  <w:pPr>
                    <w:rPr>
                      <w:rFonts w:ascii="Tahoma" w:eastAsia="MS Mincho" w:hAnsi="Tahoma" w:cs="Tahoma"/>
                      <w:sz w:val="20"/>
                      <w:szCs w:val="20"/>
                    </w:rPr>
                  </w:pPr>
                </w:p>
                <w:p w14:paraId="7AEB0E7A"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Als ik zie dat iemand erg wordt gepest, of als ik zelf erg word gepest, vertel ik dat aan de meester of juf (dat is geen klikken).</w:t>
                  </w:r>
                </w:p>
                <w:p w14:paraId="269750D0" w14:textId="77777777" w:rsidR="00BD7958" w:rsidRPr="001B5AE3" w:rsidRDefault="00BD7958">
                  <w:pPr>
                    <w:rPr>
                      <w:rFonts w:ascii="Tahoma" w:eastAsia="MS Mincho" w:hAnsi="Tahoma" w:cs="Tahoma"/>
                      <w:sz w:val="20"/>
                      <w:szCs w:val="20"/>
                    </w:rPr>
                  </w:pPr>
                </w:p>
                <w:p w14:paraId="16040405"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ga netjes om met de spullen van de school en ben zuinig op de spullen van anderen.</w:t>
                  </w:r>
                  <w:r w:rsidRPr="001B5AE3">
                    <w:rPr>
                      <w:rFonts w:ascii="Tahoma" w:eastAsia="MS Mincho" w:hAnsi="Tahoma" w:cs="Tahoma"/>
                      <w:sz w:val="20"/>
                      <w:szCs w:val="20"/>
                    </w:rPr>
                    <w:tab/>
                  </w:r>
                </w:p>
                <w:p w14:paraId="331B0018" w14:textId="77777777" w:rsidR="00BD7958" w:rsidRDefault="00BD7958">
                  <w:pPr>
                    <w:rPr>
                      <w:rFonts w:eastAsia="MS Mincho"/>
                    </w:rPr>
                  </w:pPr>
                </w:p>
                <w:p w14:paraId="2DDF6F1D" w14:textId="77777777" w:rsidR="00BD7958" w:rsidRDefault="00BD7958"/>
              </w:txbxContent>
            </v:textbox>
            <w10:wrap type="tight"/>
          </v:shape>
        </w:pict>
      </w:r>
    </w:p>
    <w:p w14:paraId="783F9695" w14:textId="77777777" w:rsidR="00BD7958" w:rsidRPr="001B5AE3" w:rsidRDefault="00BD7958">
      <w:pPr>
        <w:rPr>
          <w:rFonts w:ascii="Tahoma" w:eastAsia="MS Mincho" w:hAnsi="Tahoma" w:cs="Tahoma"/>
          <w:sz w:val="20"/>
          <w:szCs w:val="20"/>
        </w:rPr>
      </w:pPr>
    </w:p>
    <w:p w14:paraId="3A80CB37" w14:textId="77777777" w:rsidR="00BD7958" w:rsidRPr="001B5AE3" w:rsidRDefault="00BD7958">
      <w:pPr>
        <w:rPr>
          <w:rFonts w:ascii="Tahoma" w:eastAsia="MS Mincho" w:hAnsi="Tahoma" w:cs="Tahoma"/>
          <w:sz w:val="20"/>
          <w:szCs w:val="20"/>
        </w:rPr>
      </w:pPr>
    </w:p>
    <w:p w14:paraId="7A00C4D5" w14:textId="77777777" w:rsidR="00BD7958" w:rsidRPr="001B5AE3" w:rsidRDefault="00BD7958">
      <w:pPr>
        <w:rPr>
          <w:rFonts w:ascii="Tahoma" w:eastAsia="MS Mincho" w:hAnsi="Tahoma" w:cs="Tahoma"/>
          <w:b/>
          <w:sz w:val="20"/>
          <w:szCs w:val="20"/>
        </w:rPr>
      </w:pPr>
      <w:r w:rsidRPr="001B5AE3">
        <w:rPr>
          <w:rFonts w:ascii="Tahoma" w:eastAsia="MS Mincho" w:hAnsi="Tahoma" w:cs="Tahoma"/>
          <w:b/>
          <w:sz w:val="20"/>
          <w:szCs w:val="20"/>
        </w:rPr>
        <w:t>Toevoeging:</w:t>
      </w:r>
    </w:p>
    <w:p w14:paraId="0A8C2701"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Kinderen mogen in hun eigen groep een aanvulling geven op deze vastgestelde schoolregels, in overleg met de leerkracht. Die aanvulling wordt opgesteld, door en met de groep, dit zijn de zogenaamde groepsregels.</w:t>
      </w:r>
    </w:p>
    <w:p w14:paraId="3DC0FC26" w14:textId="77777777" w:rsidR="00BD7958" w:rsidRDefault="00BD7958">
      <w:pPr>
        <w:rPr>
          <w:rFonts w:ascii="Tahoma" w:eastAsia="MS Mincho" w:hAnsi="Tahoma" w:cs="Tahoma"/>
          <w:sz w:val="20"/>
          <w:szCs w:val="20"/>
        </w:rPr>
      </w:pPr>
      <w:r w:rsidRPr="00013F76">
        <w:rPr>
          <w:rFonts w:ascii="Tahoma" w:eastAsia="MS Mincho" w:hAnsi="Tahoma" w:cs="Tahoma"/>
          <w:sz w:val="20"/>
          <w:szCs w:val="20"/>
          <w:highlight w:val="yellow"/>
        </w:rPr>
        <w:t>Zowel de gedragsregels voor de kinderen als groepsregels zijn zichtbaar in de klas opgehangen</w:t>
      </w:r>
      <w:r w:rsidRPr="001B5AE3">
        <w:rPr>
          <w:rFonts w:ascii="Tahoma" w:eastAsia="MS Mincho" w:hAnsi="Tahoma" w:cs="Tahoma"/>
          <w:sz w:val="20"/>
          <w:szCs w:val="20"/>
        </w:rPr>
        <w:t>.</w:t>
      </w:r>
    </w:p>
    <w:p w14:paraId="2F960CC8" w14:textId="77777777" w:rsidR="00BD7958" w:rsidRDefault="00BD7958">
      <w:pPr>
        <w:rPr>
          <w:rFonts w:ascii="Tahoma" w:eastAsia="MS Mincho" w:hAnsi="Tahoma" w:cs="Tahoma"/>
          <w:sz w:val="20"/>
          <w:szCs w:val="20"/>
        </w:rPr>
      </w:pPr>
    </w:p>
    <w:p w14:paraId="2A75195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 Ook voor leerkrachten hebben we gedragsregels opgesteld.</w:t>
      </w:r>
    </w:p>
    <w:p w14:paraId="695AF447" w14:textId="77777777" w:rsidR="00BD7958" w:rsidRPr="001B5AE3" w:rsidRDefault="00B63E61">
      <w:pPr>
        <w:rPr>
          <w:rFonts w:ascii="Tahoma" w:eastAsia="MS Mincho" w:hAnsi="Tahoma" w:cs="Tahoma"/>
          <w:sz w:val="20"/>
          <w:szCs w:val="20"/>
        </w:rPr>
      </w:pPr>
      <w:r>
        <w:rPr>
          <w:rFonts w:ascii="Tahoma" w:eastAsia="MS Mincho" w:hAnsi="Tahoma" w:cs="Tahoma"/>
          <w:noProof/>
          <w:sz w:val="20"/>
          <w:szCs w:val="20"/>
        </w:rPr>
        <w:lastRenderedPageBreak/>
        <w:pict w14:anchorId="2F6C42A9">
          <v:shape id="_x0000_s2068" type="#_x0000_t202" style="position:absolute;margin-left:0;margin-top:-465.15pt;width:459pt;height:317.2pt;z-index:-251660288;mso-wrap-edited:f;mso-position-horizontal:center" wrapcoords="-71 0 -71 21600 21671 21600 21671 0 -71 0" strokeweight="3pt">
            <v:stroke linestyle="thinThin"/>
            <v:shadow color="#868686"/>
            <v:textbox>
              <w:txbxContent>
                <w:p w14:paraId="44E30B2E" w14:textId="77777777" w:rsidR="00BD7958" w:rsidRPr="001B5AE3" w:rsidRDefault="00BD7958">
                  <w:pPr>
                    <w:pStyle w:val="Kop2"/>
                    <w:rPr>
                      <w:rFonts w:ascii="Tahoma" w:eastAsia="Times New Roman" w:hAnsi="Tahoma" w:cs="Tahoma"/>
                      <w:sz w:val="20"/>
                      <w:szCs w:val="20"/>
                    </w:rPr>
                  </w:pPr>
                  <w:r w:rsidRPr="001B5AE3">
                    <w:rPr>
                      <w:rFonts w:ascii="Tahoma" w:eastAsia="Times New Roman" w:hAnsi="Tahoma" w:cs="Tahoma"/>
                      <w:sz w:val="20"/>
                      <w:szCs w:val="20"/>
                    </w:rPr>
                    <w:t xml:space="preserve">Gedragsregels voor de leerkrachten  </w:t>
                  </w:r>
                </w:p>
                <w:p w14:paraId="5530C724" w14:textId="77777777" w:rsidR="00BD7958" w:rsidRPr="001B5AE3" w:rsidRDefault="00BD7958">
                  <w:pPr>
                    <w:rPr>
                      <w:rFonts w:ascii="Tahoma" w:hAnsi="Tahoma" w:cs="Tahoma"/>
                      <w:sz w:val="20"/>
                      <w:szCs w:val="20"/>
                    </w:rPr>
                  </w:pPr>
                </w:p>
                <w:p w14:paraId="4B548B57"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realiseren ons dat we gezag hebben gekregen van God over de ander en gaan daar zorgvuldig mee om.</w:t>
                  </w:r>
                </w:p>
                <w:p w14:paraId="05726B97" w14:textId="77777777" w:rsidR="00BD7958" w:rsidRPr="001B5AE3" w:rsidRDefault="00BD7958">
                  <w:pPr>
                    <w:ind w:left="360"/>
                    <w:rPr>
                      <w:rFonts w:ascii="Tahoma" w:hAnsi="Tahoma" w:cs="Tahoma"/>
                      <w:sz w:val="20"/>
                      <w:szCs w:val="20"/>
                    </w:rPr>
                  </w:pPr>
                </w:p>
                <w:p w14:paraId="11963150"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geven de ander geen seksueel getinte aandacht.</w:t>
                  </w:r>
                </w:p>
                <w:p w14:paraId="49EE790B" w14:textId="77777777" w:rsidR="00BD7958" w:rsidRPr="001B5AE3" w:rsidRDefault="00BD7958">
                  <w:pPr>
                    <w:ind w:left="360"/>
                    <w:rPr>
                      <w:rFonts w:ascii="Tahoma" w:hAnsi="Tahoma" w:cs="Tahoma"/>
                      <w:sz w:val="20"/>
                      <w:szCs w:val="20"/>
                    </w:rPr>
                  </w:pPr>
                </w:p>
                <w:p w14:paraId="5CA67090"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 xml:space="preserve">We discrimineren niet. Dit betekent dat we de ander op geen enkele manier </w:t>
                  </w:r>
                </w:p>
                <w:p w14:paraId="78392EC8" w14:textId="77777777" w:rsidR="00BD7958" w:rsidRPr="001B5AE3" w:rsidRDefault="00BD7958">
                  <w:pPr>
                    <w:ind w:left="708"/>
                    <w:rPr>
                      <w:rFonts w:ascii="Tahoma" w:hAnsi="Tahoma" w:cs="Tahoma"/>
                      <w:sz w:val="20"/>
                      <w:szCs w:val="20"/>
                    </w:rPr>
                  </w:pPr>
                  <w:r w:rsidRPr="001B5AE3">
                    <w:rPr>
                      <w:rFonts w:ascii="Tahoma" w:hAnsi="Tahoma" w:cs="Tahoma"/>
                      <w:sz w:val="20"/>
                      <w:szCs w:val="20"/>
                    </w:rPr>
                    <w:t>achterstellen of een voorkeursbehandeling geven. Ook geven we geen uiting aan racistische opvattingen.</w:t>
                  </w:r>
                </w:p>
                <w:p w14:paraId="44C4B321" w14:textId="77777777" w:rsidR="00BD7958" w:rsidRPr="001B5AE3" w:rsidRDefault="00BD7958">
                  <w:pPr>
                    <w:ind w:left="360"/>
                    <w:rPr>
                      <w:rFonts w:ascii="Tahoma" w:hAnsi="Tahoma" w:cs="Tahoma"/>
                      <w:sz w:val="20"/>
                      <w:szCs w:val="20"/>
                    </w:rPr>
                  </w:pPr>
                </w:p>
                <w:p w14:paraId="4918D839"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spreken de ander niet aan op uiterlijke of seksuele geaardheid.</w:t>
                  </w:r>
                </w:p>
                <w:p w14:paraId="592BD760" w14:textId="77777777" w:rsidR="00BD7958" w:rsidRPr="001B5AE3" w:rsidRDefault="00BD7958">
                  <w:pPr>
                    <w:ind w:left="360"/>
                    <w:rPr>
                      <w:rFonts w:ascii="Tahoma" w:hAnsi="Tahoma" w:cs="Tahoma"/>
                      <w:sz w:val="20"/>
                      <w:szCs w:val="20"/>
                    </w:rPr>
                  </w:pPr>
                </w:p>
                <w:p w14:paraId="01F26175"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gaan integer om met de ander. Dus vallen we iemand niet lastig (fysiek of psychisch), bedreigen of negeren niemand.</w:t>
                  </w:r>
                </w:p>
                <w:p w14:paraId="4A918857" w14:textId="77777777" w:rsidR="00BD7958" w:rsidRPr="001B5AE3" w:rsidRDefault="00BD7958">
                  <w:pPr>
                    <w:ind w:left="360"/>
                    <w:rPr>
                      <w:rFonts w:ascii="Tahoma" w:hAnsi="Tahoma" w:cs="Tahoma"/>
                      <w:sz w:val="20"/>
                      <w:szCs w:val="20"/>
                    </w:rPr>
                  </w:pPr>
                </w:p>
                <w:p w14:paraId="4C284C58"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gaan zorgvuldig om met eigendommen van de ander.</w:t>
                  </w:r>
                </w:p>
                <w:p w14:paraId="4105BB8A" w14:textId="77777777" w:rsidR="00BD7958" w:rsidRPr="001B5AE3" w:rsidRDefault="00BD7958">
                  <w:pPr>
                    <w:ind w:left="360"/>
                    <w:rPr>
                      <w:rFonts w:ascii="Tahoma" w:hAnsi="Tahoma" w:cs="Tahoma"/>
                      <w:sz w:val="20"/>
                      <w:szCs w:val="20"/>
                    </w:rPr>
                  </w:pPr>
                </w:p>
                <w:p w14:paraId="13F8625F"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Ieders mening is belangrijk. We hebben daar respect voor.</w:t>
                  </w:r>
                </w:p>
                <w:p w14:paraId="3AE283B2" w14:textId="77777777" w:rsidR="00BD7958" w:rsidRPr="001B5AE3" w:rsidRDefault="00BD7958">
                  <w:pPr>
                    <w:rPr>
                      <w:rFonts w:ascii="Tahoma" w:hAnsi="Tahoma" w:cs="Tahoma"/>
                      <w:sz w:val="20"/>
                      <w:szCs w:val="20"/>
                    </w:rPr>
                  </w:pPr>
                </w:p>
                <w:p w14:paraId="1EE30B73"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zijn geïnteresseerd in het privé-leven van de ander, maar respecteren eventuele terughoudendheid daarin.</w:t>
                  </w:r>
                </w:p>
                <w:p w14:paraId="073AEEB5" w14:textId="77777777" w:rsidR="00BD7958" w:rsidRPr="001B5AE3" w:rsidRDefault="00BD7958">
                  <w:pPr>
                    <w:ind w:left="360"/>
                    <w:rPr>
                      <w:rFonts w:ascii="Tahoma" w:hAnsi="Tahoma" w:cs="Tahoma"/>
                      <w:sz w:val="20"/>
                      <w:szCs w:val="20"/>
                    </w:rPr>
                  </w:pPr>
                </w:p>
                <w:p w14:paraId="7AE44482"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houden ons aan deze gedragsregels en we zien er op toe, dat deze regels ook door anderen worden gehandhaafd.</w:t>
                  </w:r>
                </w:p>
                <w:p w14:paraId="22251641" w14:textId="77777777" w:rsidR="00BD7958" w:rsidRDefault="00BD7958"/>
              </w:txbxContent>
            </v:textbox>
            <w10:wrap type="tight"/>
          </v:shape>
        </w:pict>
      </w:r>
      <w:r w:rsidR="00BD7958" w:rsidRPr="001B5AE3">
        <w:rPr>
          <w:rFonts w:ascii="Tahoma" w:eastAsia="MS Mincho" w:hAnsi="Tahoma" w:cs="Tahoma"/>
          <w:sz w:val="20"/>
          <w:szCs w:val="20"/>
        </w:rPr>
        <w:t xml:space="preserve"> </w:t>
      </w:r>
    </w:p>
    <w:p w14:paraId="615A2C6C" w14:textId="77777777" w:rsidR="00BD7958" w:rsidRPr="001B5AE3" w:rsidRDefault="00BD7958">
      <w:pPr>
        <w:rPr>
          <w:rFonts w:ascii="Tahoma" w:eastAsia="MS Mincho" w:hAnsi="Tahoma" w:cs="Tahoma"/>
          <w:sz w:val="20"/>
          <w:szCs w:val="20"/>
        </w:rPr>
      </w:pPr>
    </w:p>
    <w:p w14:paraId="5B6702E6" w14:textId="77777777" w:rsidR="00BD7958" w:rsidRPr="001B5AE3" w:rsidRDefault="00BD7958">
      <w:pPr>
        <w:rPr>
          <w:rFonts w:ascii="Tahoma" w:eastAsia="MS Mincho" w:hAnsi="Tahoma" w:cs="Tahoma"/>
          <w:sz w:val="20"/>
          <w:szCs w:val="20"/>
        </w:rPr>
      </w:pPr>
    </w:p>
    <w:p w14:paraId="19E71F54"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School en gezin halen voordeel uit een goede samenwerking en communicatie. Dit </w:t>
      </w:r>
    </w:p>
    <w:p w14:paraId="52A990F6"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neemt niet weg dat iedere partij moet waken over haar eigen grenzen. Het is </w:t>
      </w:r>
    </w:p>
    <w:p w14:paraId="4E2B171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bijvoorbeeld niet de bedoeling dat ouders naar school komen om eigenhandig een </w:t>
      </w:r>
    </w:p>
    <w:p w14:paraId="6621B28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probleem voor hun kind op te komen lossen. Bij problemen van pesten zullen de </w:t>
      </w:r>
    </w:p>
    <w:p w14:paraId="35CA074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directie en de leerkrachten hun verantwoordelijkheid (moeten) nemen en indien </w:t>
      </w:r>
    </w:p>
    <w:p w14:paraId="228732A0"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nodig overleg voeren met de ouders. De inbreng van de ouders blijft bij voorkeur </w:t>
      </w:r>
    </w:p>
    <w:p w14:paraId="37ADDE3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beperkt tot het aanreiken van informatie, tot het geven van suggesties en tot het ondersteunen van de aanpak van de school.</w:t>
      </w:r>
    </w:p>
    <w:p w14:paraId="2431F53D" w14:textId="77777777" w:rsidR="00BD7958" w:rsidRPr="001B5AE3" w:rsidRDefault="00B63E61">
      <w:pPr>
        <w:rPr>
          <w:rFonts w:ascii="Tahoma" w:eastAsia="MS Mincho" w:hAnsi="Tahoma" w:cs="Tahoma"/>
          <w:sz w:val="20"/>
          <w:szCs w:val="20"/>
        </w:rPr>
      </w:pPr>
      <w:r>
        <w:rPr>
          <w:rFonts w:ascii="Tahoma" w:hAnsi="Tahoma" w:cs="Tahoma"/>
          <w:noProof/>
          <w:sz w:val="20"/>
          <w:szCs w:val="20"/>
        </w:rPr>
        <w:pict w14:anchorId="67460956">
          <v:shape id="_x0000_s2073" type="#_x0000_t75" style="position:absolute;margin-left:289.5pt;margin-top:10.7pt;width:205.5pt;height:141pt;z-index:251659264;mso-wrap-edited:f" wrapcoords="-79 0 -79 21485 21600 21485 21600 0 -79 0">
            <v:imagedata r:id="rId15" o:title="praten"/>
            <w10:wrap type="tight"/>
          </v:shape>
        </w:pict>
      </w:r>
    </w:p>
    <w:p w14:paraId="2B99ED2B" w14:textId="77777777" w:rsidR="00BD7958" w:rsidRPr="001B5AE3" w:rsidRDefault="00BD7958">
      <w:pPr>
        <w:rPr>
          <w:rFonts w:ascii="Tahoma" w:eastAsia="MS Mincho" w:hAnsi="Tahoma" w:cs="Tahoma"/>
          <w:sz w:val="20"/>
          <w:szCs w:val="20"/>
        </w:rPr>
      </w:pPr>
    </w:p>
    <w:p w14:paraId="4B2C5373" w14:textId="77777777" w:rsidR="00BD7958" w:rsidRPr="001B5AE3" w:rsidRDefault="00BD7958">
      <w:pPr>
        <w:rPr>
          <w:rFonts w:ascii="Tahoma" w:eastAsia="MS Mincho" w:hAnsi="Tahoma" w:cs="Tahoma"/>
          <w:sz w:val="20"/>
          <w:szCs w:val="20"/>
        </w:rPr>
      </w:pPr>
    </w:p>
    <w:p w14:paraId="7E8A51E4" w14:textId="77777777" w:rsidR="00BD7958" w:rsidRPr="001B5AE3" w:rsidRDefault="00BD7958">
      <w:pPr>
        <w:rPr>
          <w:rFonts w:ascii="Tahoma" w:eastAsia="MS Mincho" w:hAnsi="Tahoma" w:cs="Tahoma"/>
          <w:i/>
          <w:iCs/>
          <w:sz w:val="20"/>
          <w:szCs w:val="20"/>
        </w:rPr>
      </w:pPr>
      <w:r w:rsidRPr="001B5AE3">
        <w:rPr>
          <w:rFonts w:ascii="Tahoma" w:eastAsia="MS Mincho" w:hAnsi="Tahoma" w:cs="Tahoma"/>
          <w:sz w:val="20"/>
          <w:szCs w:val="20"/>
        </w:rPr>
        <w:t xml:space="preserve"> </w:t>
      </w:r>
    </w:p>
    <w:p w14:paraId="1B74A658" w14:textId="77777777" w:rsidR="00BD7958" w:rsidRPr="001B5AE3" w:rsidRDefault="00BD7958">
      <w:pPr>
        <w:rPr>
          <w:rFonts w:ascii="Tahoma" w:eastAsia="MS Mincho" w:hAnsi="Tahoma" w:cs="Tahoma"/>
          <w:sz w:val="20"/>
          <w:szCs w:val="20"/>
        </w:rPr>
      </w:pPr>
    </w:p>
    <w:p w14:paraId="651E4406" w14:textId="77777777" w:rsidR="00BD7958" w:rsidRPr="001B5AE3" w:rsidRDefault="00BD7958">
      <w:pPr>
        <w:rPr>
          <w:rFonts w:ascii="Tahoma" w:eastAsia="MS Mincho" w:hAnsi="Tahoma" w:cs="Tahoma"/>
          <w:sz w:val="20"/>
          <w:szCs w:val="20"/>
        </w:rPr>
      </w:pPr>
    </w:p>
    <w:p w14:paraId="55249403" w14:textId="77777777" w:rsidR="00BD7958" w:rsidRPr="001B5AE3" w:rsidRDefault="00BD7958">
      <w:pPr>
        <w:rPr>
          <w:rFonts w:ascii="Tahoma" w:eastAsia="MS Mincho" w:hAnsi="Tahoma" w:cs="Tahoma"/>
          <w:sz w:val="20"/>
          <w:szCs w:val="20"/>
        </w:rPr>
      </w:pPr>
    </w:p>
    <w:p w14:paraId="774F1E43" w14:textId="77777777" w:rsidR="00BD7958" w:rsidRPr="001B5AE3" w:rsidRDefault="00BD7958">
      <w:pPr>
        <w:pStyle w:val="Kop1"/>
        <w:rPr>
          <w:rFonts w:ascii="Tahoma" w:hAnsi="Tahoma" w:cs="Tahoma"/>
          <w:b/>
          <w:sz w:val="20"/>
          <w:szCs w:val="20"/>
        </w:rPr>
      </w:pPr>
      <w:r w:rsidRPr="001B5AE3">
        <w:rPr>
          <w:rFonts w:ascii="Tahoma" w:hAnsi="Tahoma" w:cs="Tahoma"/>
          <w:sz w:val="20"/>
          <w:szCs w:val="20"/>
        </w:rPr>
        <w:br w:type="page"/>
      </w:r>
      <w:r w:rsidRPr="001B5AE3">
        <w:rPr>
          <w:rFonts w:ascii="Tahoma" w:hAnsi="Tahoma" w:cs="Tahoma"/>
          <w:b/>
          <w:sz w:val="20"/>
          <w:szCs w:val="20"/>
        </w:rPr>
        <w:lastRenderedPageBreak/>
        <w:t xml:space="preserve">Aanpak van pestgedrag </w:t>
      </w:r>
    </w:p>
    <w:p w14:paraId="3148F51D" w14:textId="77777777" w:rsidR="00BD7958" w:rsidRPr="001B5AE3" w:rsidRDefault="00BD7958">
      <w:pPr>
        <w:rPr>
          <w:rFonts w:ascii="Tahoma" w:eastAsia="MS Mincho" w:hAnsi="Tahoma" w:cs="Tahoma"/>
          <w:sz w:val="20"/>
          <w:szCs w:val="20"/>
        </w:rPr>
      </w:pPr>
    </w:p>
    <w:p w14:paraId="56F02E4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Voorafgaand: Soms heeft de leerkracht het idee, dat er sprake is van onderhuids pesten.</w:t>
      </w:r>
    </w:p>
    <w:p w14:paraId="572C445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In dit geval stelt de leerkracht een algemeen probleem aan de orde om langs die </w:t>
      </w:r>
    </w:p>
    <w:p w14:paraId="5846A2A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weg bij het probleem in de klas te komen. </w:t>
      </w:r>
    </w:p>
    <w:p w14:paraId="28DBEEB0" w14:textId="77777777" w:rsidR="00BD7958" w:rsidRPr="001B5AE3" w:rsidRDefault="00BD7958">
      <w:pPr>
        <w:rPr>
          <w:rFonts w:ascii="Tahoma" w:eastAsia="MS Mincho" w:hAnsi="Tahoma" w:cs="Tahoma"/>
          <w:sz w:val="20"/>
          <w:szCs w:val="20"/>
        </w:rPr>
      </w:pPr>
    </w:p>
    <w:p w14:paraId="1860AAFC"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Om dit pestprotocol goed te laten functioneren, </w:t>
      </w:r>
      <w:r w:rsidRPr="00013F76">
        <w:rPr>
          <w:rFonts w:ascii="Tahoma" w:eastAsia="MS Mincho" w:hAnsi="Tahoma" w:cs="Tahoma"/>
          <w:sz w:val="20"/>
          <w:szCs w:val="20"/>
          <w:highlight w:val="yellow"/>
        </w:rPr>
        <w:t>werken we met een logboek</w:t>
      </w:r>
      <w:r w:rsidRPr="001B5AE3">
        <w:rPr>
          <w:rFonts w:ascii="Tahoma" w:eastAsia="MS Mincho" w:hAnsi="Tahoma" w:cs="Tahoma"/>
          <w:sz w:val="20"/>
          <w:szCs w:val="20"/>
        </w:rPr>
        <w:t xml:space="preserve">. Dat wil zeggen dat we zoveel mogelijk gegevens noteren als er sprake is van pestgedrag. We doen dit o.a. om onze tussenkomst te structureren en om later terug te kunnen halen wat er precies gebeurd is. Verder is het van belang in de communicatie naar de ouders toe. We vullen dit logboek in voor de pester. </w:t>
      </w:r>
      <w:r w:rsidRPr="00013F76">
        <w:rPr>
          <w:rFonts w:ascii="Tahoma" w:eastAsia="MS Mincho" w:hAnsi="Tahoma" w:cs="Tahoma"/>
          <w:sz w:val="20"/>
          <w:szCs w:val="20"/>
          <w:highlight w:val="yellow"/>
        </w:rPr>
        <w:t>Voor de gepeste  leerling wordt er een notitie gemaakt in de leerlingenmap.</w:t>
      </w:r>
    </w:p>
    <w:p w14:paraId="4F8C3F3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Bij iedere melding in het logboek omschrijft de leerkracht 'de toedracht'. Bij de </w:t>
      </w:r>
      <w:r w:rsidRPr="00013F76">
        <w:rPr>
          <w:rFonts w:ascii="Tahoma" w:eastAsia="MS Mincho" w:hAnsi="Tahoma" w:cs="Tahoma"/>
          <w:sz w:val="20"/>
          <w:szCs w:val="20"/>
          <w:highlight w:val="yellow"/>
        </w:rPr>
        <w:t>derde melding in het logboek worden de ouders op de hoogte gebracht van het pestgedrag.</w:t>
      </w:r>
      <w:r w:rsidRPr="001B5AE3">
        <w:rPr>
          <w:rFonts w:ascii="Tahoma" w:eastAsia="MS Mincho" w:hAnsi="Tahoma" w:cs="Tahoma"/>
          <w:sz w:val="20"/>
          <w:szCs w:val="20"/>
        </w:rPr>
        <w:t xml:space="preserve"> </w:t>
      </w:r>
    </w:p>
    <w:p w14:paraId="5263021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Leerkracht(en) en ouders proberen in goed overleg samen te werken aan een </w:t>
      </w:r>
    </w:p>
    <w:p w14:paraId="3B551583"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bevredigende oplossing. De leerkracht biedt altijd hulp aan de gepeste en begeleidt de pester, indien nodig in overleg met de ouders en/of externe deskundigen.</w:t>
      </w:r>
    </w:p>
    <w:p w14:paraId="4A27098C" w14:textId="77777777" w:rsidR="00BD7958" w:rsidRPr="001B5AE3" w:rsidRDefault="00BD7958">
      <w:pPr>
        <w:rPr>
          <w:rFonts w:ascii="Tahoma" w:eastAsia="MS Mincho" w:hAnsi="Tahoma" w:cs="Tahoma"/>
          <w:sz w:val="20"/>
          <w:szCs w:val="20"/>
        </w:rPr>
      </w:pPr>
    </w:p>
    <w:p w14:paraId="56A61A39" w14:textId="77777777" w:rsidR="00BD7958" w:rsidRPr="008A50DC" w:rsidRDefault="00BD7958" w:rsidP="00BD7958">
      <w:pPr>
        <w:pStyle w:val="Kop4"/>
        <w:numPr>
          <w:ilvl w:val="0"/>
          <w:numId w:val="0"/>
        </w:numPr>
        <w:rPr>
          <w:rFonts w:ascii="Tahoma" w:hAnsi="Tahoma" w:cs="Tahoma"/>
          <w:sz w:val="20"/>
          <w:szCs w:val="20"/>
          <w:u w:val="single"/>
        </w:rPr>
      </w:pPr>
      <w:r w:rsidRPr="008A50DC">
        <w:rPr>
          <w:rFonts w:ascii="Tahoma" w:hAnsi="Tahoma" w:cs="Tahoma"/>
          <w:sz w:val="20"/>
          <w:szCs w:val="20"/>
          <w:u w:val="single"/>
        </w:rPr>
        <w:t>Stappen</w:t>
      </w:r>
    </w:p>
    <w:p w14:paraId="3D48D8CB"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Wanneer leerlingen elkaar pesten proberen zij en wij:</w:t>
      </w:r>
    </w:p>
    <w:p w14:paraId="2EB1C6A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751EC583" w14:textId="77777777" w:rsidR="00BD7958" w:rsidRPr="001B5AE3" w:rsidRDefault="00BD7958">
      <w:pPr>
        <w:pStyle w:val="Kop2"/>
        <w:rPr>
          <w:rFonts w:ascii="Tahoma" w:hAnsi="Tahoma" w:cs="Tahoma"/>
          <w:sz w:val="20"/>
          <w:szCs w:val="20"/>
        </w:rPr>
      </w:pPr>
      <w:r w:rsidRPr="001B5AE3">
        <w:rPr>
          <w:rFonts w:ascii="Tahoma" w:hAnsi="Tahoma" w:cs="Tahoma"/>
          <w:sz w:val="20"/>
          <w:szCs w:val="20"/>
        </w:rPr>
        <w:t>Stap 1</w:t>
      </w:r>
    </w:p>
    <w:p w14:paraId="388C326B"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Er eerst zelf ( en samen) uit zien te komen. </w:t>
      </w:r>
    </w:p>
    <w:p w14:paraId="75770836"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r w:rsidRPr="001B5AE3">
        <w:rPr>
          <w:rFonts w:ascii="Tahoma" w:eastAsia="MS Mincho" w:hAnsi="Tahoma" w:cs="Tahoma"/>
          <w:sz w:val="20"/>
          <w:szCs w:val="20"/>
        </w:rPr>
        <w:tab/>
      </w:r>
    </w:p>
    <w:p w14:paraId="7282FB8C" w14:textId="77777777" w:rsidR="00BD7958" w:rsidRPr="001B5AE3" w:rsidRDefault="00BD7958">
      <w:pPr>
        <w:pStyle w:val="Kop2"/>
        <w:rPr>
          <w:rFonts w:ascii="Tahoma" w:hAnsi="Tahoma" w:cs="Tahoma"/>
          <w:sz w:val="20"/>
          <w:szCs w:val="20"/>
        </w:rPr>
      </w:pPr>
      <w:r w:rsidRPr="001B5AE3">
        <w:rPr>
          <w:rFonts w:ascii="Tahoma" w:hAnsi="Tahoma" w:cs="Tahoma"/>
          <w:sz w:val="20"/>
          <w:szCs w:val="20"/>
        </w:rPr>
        <w:t>Stap 2</w:t>
      </w:r>
    </w:p>
    <w:p w14:paraId="25F9147C"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Op het moment dat één van de leerlingen er niet uitkomt ( in feite het onderspit </w:t>
      </w:r>
    </w:p>
    <w:p w14:paraId="5F939EC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delft en verliezer of zondebok wordt) heeft deze het recht en de plicht het </w:t>
      </w:r>
    </w:p>
    <w:p w14:paraId="3D4022CC"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probleem aan de meester of juf voor te leggen.</w:t>
      </w:r>
    </w:p>
    <w:p w14:paraId="6083BD68"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r w:rsidRPr="001B5AE3">
        <w:rPr>
          <w:rFonts w:ascii="Tahoma" w:eastAsia="MS Mincho" w:hAnsi="Tahoma" w:cs="Tahoma"/>
          <w:sz w:val="20"/>
          <w:szCs w:val="20"/>
        </w:rPr>
        <w:tab/>
      </w:r>
    </w:p>
    <w:p w14:paraId="39061BB1" w14:textId="77777777" w:rsidR="00BD7958" w:rsidRPr="001B5AE3" w:rsidRDefault="00BD7958">
      <w:pPr>
        <w:pStyle w:val="Kop2"/>
        <w:rPr>
          <w:rFonts w:ascii="Tahoma" w:hAnsi="Tahoma" w:cs="Tahoma"/>
          <w:sz w:val="20"/>
          <w:szCs w:val="20"/>
        </w:rPr>
      </w:pPr>
      <w:r w:rsidRPr="001B5AE3">
        <w:rPr>
          <w:rFonts w:ascii="Tahoma" w:hAnsi="Tahoma" w:cs="Tahoma"/>
          <w:sz w:val="20"/>
          <w:szCs w:val="20"/>
        </w:rPr>
        <w:t>Stap 3</w:t>
      </w:r>
    </w:p>
    <w:p w14:paraId="3A61382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De leerkracht brengt de partijen bij elkaar voor een verhelderinggesprek en </w:t>
      </w:r>
    </w:p>
    <w:p w14:paraId="3EB33A3B"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probeert samen met hen de ruzie of pesterijen op te lossen en (nieuwe) afspraken </w:t>
      </w:r>
    </w:p>
    <w:p w14:paraId="7CCDC704"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te maken. We adviseren de leerling met klem, dat hij er thuis over moet praten.</w:t>
      </w:r>
    </w:p>
    <w:p w14:paraId="7D58DFA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Bij herhaling van pesterijen / ruzies tussen dezelfde leerlingen volgen sancties.</w:t>
      </w:r>
    </w:p>
    <w:p w14:paraId="55883B5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(zie bij consequenties). </w:t>
      </w:r>
    </w:p>
    <w:p w14:paraId="665A662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350ED52B" w14:textId="77777777" w:rsidR="00BD7958" w:rsidRPr="001B5AE3" w:rsidRDefault="00BD7958">
      <w:pPr>
        <w:pStyle w:val="Kop2"/>
        <w:rPr>
          <w:rFonts w:ascii="Tahoma" w:hAnsi="Tahoma" w:cs="Tahoma"/>
          <w:sz w:val="20"/>
          <w:szCs w:val="20"/>
        </w:rPr>
      </w:pPr>
      <w:r w:rsidRPr="001B5AE3">
        <w:rPr>
          <w:rFonts w:ascii="Tahoma" w:hAnsi="Tahoma" w:cs="Tahoma"/>
          <w:sz w:val="20"/>
          <w:szCs w:val="20"/>
        </w:rPr>
        <w:t>Stap 4</w:t>
      </w:r>
    </w:p>
    <w:p w14:paraId="1514A006"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Bij herhaaldelijke ruzie/ pestgedrag neemt de leerkracht duidelijk stelling en </w:t>
      </w:r>
    </w:p>
    <w:p w14:paraId="534BD20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houdt een bestraffend gesprek met de leerling die pest. De fases van bestraffen treden in werking (zie bij consequenties).</w:t>
      </w:r>
    </w:p>
    <w:p w14:paraId="1EC469AD" w14:textId="77777777" w:rsidR="00BD7958" w:rsidRPr="001B5AE3" w:rsidRDefault="00BD7958">
      <w:pPr>
        <w:rPr>
          <w:rFonts w:ascii="Tahoma" w:eastAsia="MS Mincho" w:hAnsi="Tahoma" w:cs="Tahoma"/>
          <w:sz w:val="20"/>
          <w:szCs w:val="20"/>
        </w:rPr>
      </w:pPr>
    </w:p>
    <w:p w14:paraId="7016C83E" w14:textId="77777777" w:rsidR="00BD7958" w:rsidRPr="001B5AE3" w:rsidRDefault="00BD7958">
      <w:pPr>
        <w:rPr>
          <w:rFonts w:ascii="Tahoma" w:eastAsia="MS Mincho" w:hAnsi="Tahoma" w:cs="Tahoma"/>
          <w:sz w:val="20"/>
          <w:szCs w:val="20"/>
        </w:rPr>
      </w:pPr>
    </w:p>
    <w:p w14:paraId="350CEDC8" w14:textId="77777777" w:rsidR="00BD7958" w:rsidRPr="001B5AE3" w:rsidRDefault="00BD7958">
      <w:pPr>
        <w:rPr>
          <w:rFonts w:ascii="Tahoma" w:eastAsia="MS Mincho" w:hAnsi="Tahoma" w:cs="Tahoma"/>
          <w:sz w:val="20"/>
          <w:szCs w:val="20"/>
        </w:rPr>
      </w:pPr>
    </w:p>
    <w:p w14:paraId="4C0AE3DA" w14:textId="77777777" w:rsidR="00BD7958" w:rsidRPr="001B5AE3" w:rsidRDefault="00BD7958">
      <w:pPr>
        <w:pStyle w:val="Kop4"/>
        <w:numPr>
          <w:ilvl w:val="0"/>
          <w:numId w:val="25"/>
        </w:numPr>
        <w:rPr>
          <w:rFonts w:ascii="Tahoma" w:hAnsi="Tahoma" w:cs="Tahoma"/>
          <w:b/>
          <w:sz w:val="20"/>
          <w:szCs w:val="20"/>
        </w:rPr>
      </w:pPr>
      <w:r w:rsidRPr="001B5AE3">
        <w:rPr>
          <w:rFonts w:ascii="Tahoma" w:hAnsi="Tahoma" w:cs="Tahoma"/>
          <w:sz w:val="20"/>
          <w:szCs w:val="20"/>
        </w:rPr>
        <w:br w:type="page"/>
      </w:r>
      <w:r w:rsidRPr="001B5AE3">
        <w:rPr>
          <w:rFonts w:ascii="Tahoma" w:hAnsi="Tahoma" w:cs="Tahoma"/>
          <w:b/>
          <w:sz w:val="20"/>
          <w:szCs w:val="20"/>
        </w:rPr>
        <w:lastRenderedPageBreak/>
        <w:t>Consequenties/straffen:</w:t>
      </w:r>
    </w:p>
    <w:p w14:paraId="58D40600"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Als stap 1 tot en met 4 geen positief resultaat hebben opgeleverd, gaat de leerkracht in fasen de pester bestraffen. De leerkracht neemt duidelijk stelling in vóór de gepeste leerling. </w:t>
      </w:r>
    </w:p>
    <w:p w14:paraId="58F705BD" w14:textId="77777777" w:rsidR="00BD7958" w:rsidRPr="001B5AE3" w:rsidRDefault="00BD7958">
      <w:pPr>
        <w:rPr>
          <w:rFonts w:ascii="Tahoma" w:eastAsia="MS Mincho" w:hAnsi="Tahoma" w:cs="Tahoma"/>
          <w:sz w:val="20"/>
          <w:szCs w:val="20"/>
        </w:rPr>
      </w:pPr>
    </w:p>
    <w:p w14:paraId="17A4186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De straf is opgebouwd in 4 fases; afhankelijk van hoelang de pester door blijft gaan </w:t>
      </w:r>
    </w:p>
    <w:p w14:paraId="0D48DAB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met zijn/haar pestgedrag en/of geen verbetering toont.</w:t>
      </w:r>
    </w:p>
    <w:p w14:paraId="3EFC951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Zijn alle aangegeven punten aan de orde geweest dan ga je naar de volgende fase. De volgorde mag je zelf bepalen.</w:t>
      </w:r>
    </w:p>
    <w:p w14:paraId="7AF1A7E4" w14:textId="77777777" w:rsidR="00BD7958" w:rsidRPr="001B5AE3" w:rsidRDefault="00BD7958">
      <w:pPr>
        <w:rPr>
          <w:rFonts w:ascii="Tahoma" w:eastAsia="MS Mincho" w:hAnsi="Tahoma" w:cs="Tahoma"/>
          <w:sz w:val="20"/>
          <w:szCs w:val="20"/>
        </w:rPr>
      </w:pPr>
    </w:p>
    <w:p w14:paraId="23C2C9AB"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Fase 1:</w:t>
      </w:r>
    </w:p>
    <w:p w14:paraId="02BF7812" w14:textId="77777777" w:rsidR="00BD7958" w:rsidRPr="001B5AE3" w:rsidRDefault="00BD7958">
      <w:pPr>
        <w:numPr>
          <w:ilvl w:val="0"/>
          <w:numId w:val="7"/>
        </w:numPr>
        <w:rPr>
          <w:rFonts w:ascii="Tahoma" w:eastAsia="MS Mincho" w:hAnsi="Tahoma" w:cs="Tahoma"/>
          <w:sz w:val="20"/>
          <w:szCs w:val="20"/>
        </w:rPr>
      </w:pPr>
      <w:r w:rsidRPr="001B5AE3">
        <w:rPr>
          <w:rFonts w:ascii="Tahoma" w:eastAsia="MS Mincho" w:hAnsi="Tahoma" w:cs="Tahoma"/>
          <w:sz w:val="20"/>
          <w:szCs w:val="20"/>
        </w:rPr>
        <w:t>Een of meerdere pauzes binnen blijven</w:t>
      </w:r>
    </w:p>
    <w:p w14:paraId="066E00F1" w14:textId="77777777" w:rsidR="00BD7958" w:rsidRPr="001B5AE3" w:rsidRDefault="00BD7958">
      <w:pPr>
        <w:numPr>
          <w:ilvl w:val="0"/>
          <w:numId w:val="7"/>
        </w:numPr>
        <w:rPr>
          <w:rFonts w:ascii="Tahoma" w:eastAsia="MS Mincho" w:hAnsi="Tahoma" w:cs="Tahoma"/>
          <w:sz w:val="20"/>
          <w:szCs w:val="20"/>
        </w:rPr>
      </w:pPr>
      <w:r w:rsidRPr="001B5AE3">
        <w:rPr>
          <w:rFonts w:ascii="Tahoma" w:eastAsia="MS Mincho" w:hAnsi="Tahoma" w:cs="Tahoma"/>
          <w:sz w:val="20"/>
          <w:szCs w:val="20"/>
        </w:rPr>
        <w:t>Nablijven tot alle kinderen naar huis vertrokken zijn</w:t>
      </w:r>
    </w:p>
    <w:p w14:paraId="4526CC15" w14:textId="77777777" w:rsidR="00BD7958" w:rsidRPr="001B5AE3" w:rsidRDefault="00BD7958">
      <w:pPr>
        <w:numPr>
          <w:ilvl w:val="0"/>
          <w:numId w:val="7"/>
        </w:numPr>
        <w:rPr>
          <w:rFonts w:ascii="Tahoma" w:eastAsia="MS Mincho" w:hAnsi="Tahoma" w:cs="Tahoma"/>
          <w:sz w:val="20"/>
          <w:szCs w:val="20"/>
        </w:rPr>
      </w:pPr>
      <w:r w:rsidRPr="001B5AE3">
        <w:rPr>
          <w:rFonts w:ascii="Tahoma" w:eastAsia="MS Mincho" w:hAnsi="Tahoma" w:cs="Tahoma"/>
          <w:sz w:val="20"/>
          <w:szCs w:val="20"/>
        </w:rPr>
        <w:t>Een schriftelijke opdracht zoals een stelopdracht over de toedracht en zijn of haar rol in het pestprobleem.</w:t>
      </w:r>
    </w:p>
    <w:p w14:paraId="7C702ABE" w14:textId="77777777" w:rsidR="00BD7958" w:rsidRPr="001B5AE3" w:rsidRDefault="00BD7958">
      <w:pPr>
        <w:numPr>
          <w:ilvl w:val="0"/>
          <w:numId w:val="7"/>
        </w:numPr>
        <w:rPr>
          <w:rFonts w:ascii="Tahoma" w:eastAsia="MS Mincho" w:hAnsi="Tahoma" w:cs="Tahoma"/>
          <w:sz w:val="20"/>
          <w:szCs w:val="20"/>
        </w:rPr>
      </w:pPr>
      <w:r w:rsidRPr="001B5AE3">
        <w:rPr>
          <w:rFonts w:ascii="Tahoma" w:eastAsia="MS Mincho" w:hAnsi="Tahoma" w:cs="Tahoma"/>
          <w:sz w:val="20"/>
          <w:szCs w:val="20"/>
        </w:rPr>
        <w:t>Door gesprek: bewustwording voor wat hij met het gepeste kind uithaalt.</w:t>
      </w:r>
    </w:p>
    <w:p w14:paraId="7624A5DE" w14:textId="77777777" w:rsidR="00BD7958" w:rsidRPr="001B5AE3" w:rsidRDefault="00BD7958">
      <w:pPr>
        <w:numPr>
          <w:ilvl w:val="0"/>
          <w:numId w:val="7"/>
        </w:numPr>
        <w:rPr>
          <w:rFonts w:ascii="Tahoma" w:eastAsia="MS Mincho" w:hAnsi="Tahoma" w:cs="Tahoma"/>
          <w:sz w:val="20"/>
          <w:szCs w:val="20"/>
        </w:rPr>
      </w:pPr>
      <w:r w:rsidRPr="001B5AE3">
        <w:rPr>
          <w:rFonts w:ascii="Tahoma" w:eastAsia="MS Mincho" w:hAnsi="Tahoma" w:cs="Tahoma"/>
          <w:sz w:val="20"/>
          <w:szCs w:val="20"/>
        </w:rPr>
        <w:t xml:space="preserve">Afspraken maken met de pester over gedragsveranderingen. De naleving van </w:t>
      </w:r>
    </w:p>
    <w:p w14:paraId="76FC36BF"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 xml:space="preserve">deze afspraken komen aan het einde van iedere week (voor één periode) in een </w:t>
      </w:r>
    </w:p>
    <w:p w14:paraId="44CD3C64"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kort gesprek aan de orde.</w:t>
      </w:r>
    </w:p>
    <w:p w14:paraId="10929DAD" w14:textId="77777777" w:rsidR="00BD7958" w:rsidRPr="001B5AE3" w:rsidRDefault="00BD7958">
      <w:pPr>
        <w:rPr>
          <w:rFonts w:ascii="Tahoma" w:eastAsia="MS Mincho" w:hAnsi="Tahoma" w:cs="Tahoma"/>
          <w:sz w:val="20"/>
          <w:szCs w:val="20"/>
        </w:rPr>
      </w:pPr>
    </w:p>
    <w:p w14:paraId="63B7A50D" w14:textId="77777777" w:rsidR="00BD7958" w:rsidRPr="001B5AE3" w:rsidRDefault="00BD7958">
      <w:pPr>
        <w:pStyle w:val="Kop2"/>
        <w:rPr>
          <w:rFonts w:ascii="Tahoma" w:hAnsi="Tahoma" w:cs="Tahoma"/>
          <w:sz w:val="20"/>
          <w:szCs w:val="20"/>
        </w:rPr>
      </w:pPr>
      <w:r w:rsidRPr="001B5AE3">
        <w:rPr>
          <w:rFonts w:ascii="Tahoma" w:hAnsi="Tahoma" w:cs="Tahoma"/>
          <w:sz w:val="20"/>
          <w:szCs w:val="20"/>
        </w:rPr>
        <w:t xml:space="preserve">Fase 2:                                                              </w:t>
      </w:r>
    </w:p>
    <w:p w14:paraId="1743CE33" w14:textId="77777777" w:rsidR="00BD7958" w:rsidRPr="001B5AE3" w:rsidRDefault="00BD7958">
      <w:pPr>
        <w:numPr>
          <w:ilvl w:val="0"/>
          <w:numId w:val="8"/>
        </w:numPr>
        <w:rPr>
          <w:rFonts w:ascii="Tahoma" w:eastAsia="MS Mincho" w:hAnsi="Tahoma" w:cs="Tahoma"/>
          <w:sz w:val="20"/>
          <w:szCs w:val="20"/>
        </w:rPr>
      </w:pPr>
      <w:r w:rsidRPr="001B5AE3">
        <w:rPr>
          <w:rFonts w:ascii="Tahoma" w:eastAsia="MS Mincho" w:hAnsi="Tahoma" w:cs="Tahoma"/>
          <w:sz w:val="20"/>
          <w:szCs w:val="20"/>
        </w:rPr>
        <w:t xml:space="preserve">Een gesprek met de ouders, als voorgaande acties op niets uitlopen. De </w:t>
      </w:r>
    </w:p>
    <w:p w14:paraId="1F4A3247"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 xml:space="preserve">medewerking van de ouders wordt nadrukkelijk gevraagd om een einde aan het </w:t>
      </w:r>
    </w:p>
    <w:p w14:paraId="7C7786A9"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 xml:space="preserve">probleem te maken. </w:t>
      </w:r>
    </w:p>
    <w:p w14:paraId="1075FC6E" w14:textId="77777777" w:rsidR="00BD7958" w:rsidRPr="001B5AE3" w:rsidRDefault="00BD7958">
      <w:pPr>
        <w:numPr>
          <w:ilvl w:val="0"/>
          <w:numId w:val="8"/>
        </w:numPr>
        <w:rPr>
          <w:rFonts w:ascii="Tahoma" w:eastAsia="MS Mincho" w:hAnsi="Tahoma" w:cs="Tahoma"/>
          <w:sz w:val="20"/>
          <w:szCs w:val="20"/>
        </w:rPr>
      </w:pPr>
      <w:r w:rsidRPr="001B5AE3">
        <w:rPr>
          <w:rFonts w:ascii="Tahoma" w:eastAsia="MS Mincho" w:hAnsi="Tahoma" w:cs="Tahoma"/>
          <w:sz w:val="20"/>
          <w:szCs w:val="20"/>
        </w:rPr>
        <w:t>De school heeft alle activiteiten vastgelegd in het logboek en de school heeft al het mogelijke gedaan om een einde te maken aan het pestprobleem.</w:t>
      </w:r>
    </w:p>
    <w:p w14:paraId="1961C554" w14:textId="77777777" w:rsidR="00BD7958" w:rsidRPr="001B5AE3" w:rsidRDefault="00BD7958">
      <w:pPr>
        <w:rPr>
          <w:rFonts w:ascii="Tahoma" w:eastAsia="MS Mincho" w:hAnsi="Tahoma" w:cs="Tahoma"/>
          <w:sz w:val="20"/>
          <w:szCs w:val="20"/>
        </w:rPr>
      </w:pPr>
    </w:p>
    <w:p w14:paraId="56DBF84A" w14:textId="77777777" w:rsidR="00BD7958" w:rsidRPr="001B5AE3" w:rsidRDefault="00BD7958">
      <w:pPr>
        <w:pStyle w:val="Kop2"/>
        <w:rPr>
          <w:rFonts w:ascii="Tahoma" w:hAnsi="Tahoma" w:cs="Tahoma"/>
          <w:sz w:val="20"/>
          <w:szCs w:val="20"/>
        </w:rPr>
      </w:pPr>
      <w:r w:rsidRPr="001B5AE3">
        <w:rPr>
          <w:rFonts w:ascii="Tahoma" w:hAnsi="Tahoma" w:cs="Tahoma"/>
          <w:sz w:val="20"/>
          <w:szCs w:val="20"/>
        </w:rPr>
        <w:t>Fase 3:</w:t>
      </w:r>
    </w:p>
    <w:p w14:paraId="4FD10161"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Bij aanhoudend pestgedrag kan deskundige hulp worden ingeschakeld zoals </w:t>
      </w:r>
    </w:p>
    <w:p w14:paraId="202EBF8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de Schoolbegeleidingsdienst, de schoolarts van de GGD of schoolmaatschappelijk </w:t>
      </w:r>
    </w:p>
    <w:p w14:paraId="3C7771D8"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werk.</w:t>
      </w:r>
    </w:p>
    <w:p w14:paraId="4D573B58" w14:textId="77777777" w:rsidR="00BD7958" w:rsidRPr="001B5AE3" w:rsidRDefault="00BD7958">
      <w:pPr>
        <w:pStyle w:val="Voettekst"/>
        <w:tabs>
          <w:tab w:val="clear" w:pos="4536"/>
          <w:tab w:val="clear" w:pos="9072"/>
        </w:tabs>
        <w:rPr>
          <w:rFonts w:ascii="Tahoma" w:eastAsia="MS Mincho" w:hAnsi="Tahoma" w:cs="Tahoma"/>
          <w:sz w:val="20"/>
          <w:szCs w:val="20"/>
        </w:rPr>
      </w:pPr>
    </w:p>
    <w:p w14:paraId="268C6A93" w14:textId="77777777" w:rsidR="00BD7958" w:rsidRPr="001B5AE3" w:rsidRDefault="00BD7958">
      <w:pPr>
        <w:pStyle w:val="Kop2"/>
        <w:rPr>
          <w:rFonts w:ascii="Tahoma" w:hAnsi="Tahoma" w:cs="Tahoma"/>
          <w:sz w:val="20"/>
          <w:szCs w:val="20"/>
        </w:rPr>
      </w:pPr>
      <w:r w:rsidRPr="001B5AE3">
        <w:rPr>
          <w:rFonts w:ascii="Tahoma" w:hAnsi="Tahoma" w:cs="Tahoma"/>
          <w:sz w:val="20"/>
          <w:szCs w:val="20"/>
        </w:rPr>
        <w:t>Fase 4:</w:t>
      </w:r>
    </w:p>
    <w:p w14:paraId="73E14771" w14:textId="77777777" w:rsidR="00BD7958" w:rsidRPr="00CD5469" w:rsidRDefault="00BD7958">
      <w:pPr>
        <w:rPr>
          <w:rFonts w:ascii="Tahoma" w:eastAsia="MS Mincho" w:hAnsi="Tahoma" w:cs="Tahoma"/>
          <w:sz w:val="20"/>
          <w:szCs w:val="20"/>
        </w:rPr>
      </w:pPr>
      <w:r w:rsidRPr="001B5AE3">
        <w:rPr>
          <w:rFonts w:ascii="Tahoma" w:eastAsia="MS Mincho" w:hAnsi="Tahoma" w:cs="Tahoma"/>
          <w:sz w:val="20"/>
          <w:szCs w:val="20"/>
        </w:rPr>
        <w:t>In extreme gevallen kan een leerling geschorst of verwijderd worden na overleg met het bevoegd gezag.</w:t>
      </w:r>
      <w:r w:rsidRPr="001B5AE3">
        <w:rPr>
          <w:rFonts w:ascii="Tahoma" w:eastAsia="MS Mincho" w:hAnsi="Tahoma" w:cs="Tahoma"/>
          <w:i/>
          <w:iCs/>
          <w:sz w:val="20"/>
          <w:szCs w:val="20"/>
        </w:rPr>
        <w:t xml:space="preserve"> </w:t>
      </w:r>
      <w:r w:rsidR="00CD5469" w:rsidRPr="007861C1">
        <w:rPr>
          <w:rFonts w:ascii="Tahoma" w:eastAsia="MS Mincho" w:hAnsi="Tahoma" w:cs="Tahoma"/>
          <w:iCs/>
          <w:sz w:val="20"/>
          <w:szCs w:val="20"/>
          <w:highlight w:val="yellow"/>
        </w:rPr>
        <w:t>Protocol verwijdering en schorsing leerlingen staat o.a. beschreven in de Schoolgids</w:t>
      </w:r>
      <w:r w:rsidR="00CD5469">
        <w:rPr>
          <w:rFonts w:ascii="Tahoma" w:eastAsia="MS Mincho" w:hAnsi="Tahoma" w:cs="Tahoma"/>
          <w:iCs/>
          <w:sz w:val="20"/>
          <w:szCs w:val="20"/>
        </w:rPr>
        <w:t>.</w:t>
      </w:r>
    </w:p>
    <w:p w14:paraId="247EA32D"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2946C93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1BA14075" w14:textId="77777777" w:rsidR="00BD7958" w:rsidRPr="001B5AE3" w:rsidRDefault="00B63E61">
      <w:pPr>
        <w:rPr>
          <w:rFonts w:ascii="Tahoma" w:eastAsia="MS Mincho" w:hAnsi="Tahoma" w:cs="Tahoma"/>
          <w:sz w:val="20"/>
          <w:szCs w:val="20"/>
        </w:rPr>
      </w:pPr>
      <w:r>
        <w:rPr>
          <w:rFonts w:ascii="Tahoma" w:eastAsia="MS Mincho" w:hAnsi="Tahoma" w:cs="Tahoma"/>
          <w:noProof/>
          <w:sz w:val="20"/>
          <w:szCs w:val="20"/>
        </w:rPr>
        <w:object w:dxaOrig="1440" w:dyaOrig="1440" w14:anchorId="04E10E13">
          <v:shape id="_x0000_s2076" type="#_x0000_t75" style="position:absolute;margin-left:351pt;margin-top:10.3pt;width:108.85pt;height:114.25pt;z-index:251660288;visibility:visible;mso-wrap-edited:f" wrapcoords="-119 0 -119 21486 21600 21486 21600 0 -119 0">
            <v:imagedata r:id="rId16" o:title=""/>
            <w10:wrap type="tight"/>
          </v:shape>
          <o:OLEObject Type="Embed" ProgID="Word.Picture.8" ShapeID="_x0000_s2076" DrawAspect="Content" ObjectID="_1737443233" r:id="rId17"/>
        </w:object>
      </w:r>
      <w:r w:rsidR="00BD7958" w:rsidRPr="001B5AE3">
        <w:rPr>
          <w:rFonts w:ascii="Tahoma" w:eastAsia="MS Mincho" w:hAnsi="Tahoma" w:cs="Tahoma"/>
          <w:sz w:val="20"/>
          <w:szCs w:val="20"/>
        </w:rPr>
        <w:t xml:space="preserve"> </w:t>
      </w:r>
    </w:p>
    <w:p w14:paraId="14329250" w14:textId="77777777" w:rsidR="00BD7958" w:rsidRPr="001B5AE3" w:rsidRDefault="00BD7958">
      <w:pPr>
        <w:rPr>
          <w:rFonts w:ascii="Tahoma" w:eastAsia="MS Mincho" w:hAnsi="Tahoma" w:cs="Tahoma"/>
          <w:b/>
          <w:sz w:val="20"/>
          <w:szCs w:val="20"/>
        </w:rPr>
      </w:pPr>
      <w:r w:rsidRPr="001B5AE3">
        <w:rPr>
          <w:rFonts w:ascii="Tahoma" w:eastAsia="MS Mincho" w:hAnsi="Tahoma" w:cs="Tahoma"/>
          <w:sz w:val="20"/>
          <w:szCs w:val="20"/>
        </w:rPr>
        <w:br w:type="page"/>
      </w:r>
      <w:r w:rsidRPr="001B5AE3">
        <w:rPr>
          <w:rFonts w:ascii="Tahoma" w:eastAsia="MS Mincho" w:hAnsi="Tahoma" w:cs="Tahoma"/>
          <w:b/>
          <w:sz w:val="20"/>
          <w:szCs w:val="20"/>
        </w:rPr>
        <w:lastRenderedPageBreak/>
        <w:t xml:space="preserve">Tips en adviezen </w:t>
      </w:r>
    </w:p>
    <w:p w14:paraId="7323B750" w14:textId="77777777" w:rsidR="00BD7958" w:rsidRPr="001B5AE3" w:rsidRDefault="00BD7958">
      <w:pPr>
        <w:rPr>
          <w:rFonts w:ascii="Tahoma" w:eastAsia="MS Mincho" w:hAnsi="Tahoma" w:cs="Tahoma"/>
          <w:sz w:val="20"/>
          <w:szCs w:val="20"/>
        </w:rPr>
      </w:pPr>
    </w:p>
    <w:p w14:paraId="3C3C775E" w14:textId="77777777" w:rsidR="00BD7958" w:rsidRPr="001B5AE3" w:rsidRDefault="00BD7958">
      <w:pPr>
        <w:pStyle w:val="Kop4"/>
        <w:numPr>
          <w:ilvl w:val="0"/>
          <w:numId w:val="24"/>
        </w:numPr>
        <w:rPr>
          <w:rFonts w:ascii="Tahoma" w:hAnsi="Tahoma" w:cs="Tahoma"/>
          <w:b/>
          <w:sz w:val="20"/>
          <w:szCs w:val="20"/>
        </w:rPr>
      </w:pPr>
      <w:r w:rsidRPr="001B5AE3">
        <w:rPr>
          <w:rFonts w:ascii="Tahoma" w:hAnsi="Tahoma" w:cs="Tahoma"/>
          <w:b/>
          <w:sz w:val="20"/>
          <w:szCs w:val="20"/>
        </w:rPr>
        <w:t xml:space="preserve">Voor leerkrachten: </w:t>
      </w:r>
    </w:p>
    <w:p w14:paraId="76BC1C00" w14:textId="77777777" w:rsidR="00BD7958" w:rsidRPr="001B5AE3" w:rsidRDefault="00BD7958">
      <w:pPr>
        <w:rPr>
          <w:rFonts w:ascii="Tahoma" w:hAnsi="Tahoma" w:cs="Tahoma"/>
          <w:sz w:val="20"/>
          <w:szCs w:val="20"/>
        </w:rPr>
      </w:pPr>
    </w:p>
    <w:p w14:paraId="298B1773" w14:textId="77777777" w:rsidR="00BD7958" w:rsidRPr="001B5AE3" w:rsidRDefault="00BD7958">
      <w:pPr>
        <w:pStyle w:val="Kop4"/>
        <w:numPr>
          <w:ilvl w:val="0"/>
          <w:numId w:val="0"/>
        </w:numPr>
        <w:ind w:left="360"/>
        <w:rPr>
          <w:rFonts w:ascii="Tahoma" w:hAnsi="Tahoma" w:cs="Tahoma"/>
          <w:sz w:val="20"/>
          <w:szCs w:val="20"/>
        </w:rPr>
      </w:pPr>
      <w:r w:rsidRPr="001B5AE3">
        <w:rPr>
          <w:rFonts w:ascii="Tahoma" w:hAnsi="Tahoma" w:cs="Tahoma"/>
          <w:sz w:val="20"/>
          <w:szCs w:val="20"/>
        </w:rPr>
        <w:t>Begeleiding van de gepeste leerling:</w:t>
      </w:r>
    </w:p>
    <w:p w14:paraId="580F5C89" w14:textId="77777777" w:rsidR="00BD7958" w:rsidRPr="001B5AE3" w:rsidRDefault="00BD7958">
      <w:pPr>
        <w:rPr>
          <w:rFonts w:ascii="Tahoma" w:eastAsia="MS Mincho" w:hAnsi="Tahoma" w:cs="Tahoma"/>
          <w:sz w:val="20"/>
          <w:szCs w:val="20"/>
        </w:rPr>
      </w:pPr>
    </w:p>
    <w:p w14:paraId="605DD1BA"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Medeleven tonen en luisteren en vragen: hoe en door wie wordt er gepest.</w:t>
      </w:r>
    </w:p>
    <w:p w14:paraId="0A43C43C" w14:textId="77777777" w:rsidR="00BD7958" w:rsidRPr="001B5AE3" w:rsidRDefault="00BD7958">
      <w:pPr>
        <w:rPr>
          <w:rFonts w:ascii="Tahoma" w:eastAsia="MS Mincho" w:hAnsi="Tahoma" w:cs="Tahoma"/>
          <w:sz w:val="20"/>
          <w:szCs w:val="20"/>
        </w:rPr>
      </w:pPr>
    </w:p>
    <w:p w14:paraId="64CBE858"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Nagaan hoe de leerling zelf reageert, wat doet hij/zij voor tijdens en na het pesten</w:t>
      </w:r>
    </w:p>
    <w:p w14:paraId="7D9D5ACC" w14:textId="77777777" w:rsidR="00BD7958" w:rsidRPr="001B5AE3" w:rsidRDefault="00BD7958">
      <w:pPr>
        <w:rPr>
          <w:rFonts w:ascii="Tahoma" w:eastAsia="MS Mincho" w:hAnsi="Tahoma" w:cs="Tahoma"/>
          <w:sz w:val="20"/>
          <w:szCs w:val="20"/>
        </w:rPr>
      </w:pPr>
    </w:p>
    <w:p w14:paraId="18B1345B"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Huilen of heel boos worden is juist vaak een reactie die een pester wil uitlokken. De leerling in laten zien dat je op een andere manier kunt reageren.</w:t>
      </w:r>
    </w:p>
    <w:p w14:paraId="61323E6E" w14:textId="77777777" w:rsidR="00BD7958" w:rsidRPr="001B5AE3" w:rsidRDefault="00BD7958">
      <w:pPr>
        <w:rPr>
          <w:rFonts w:ascii="Tahoma" w:eastAsia="MS Mincho" w:hAnsi="Tahoma" w:cs="Tahoma"/>
          <w:sz w:val="20"/>
          <w:szCs w:val="20"/>
        </w:rPr>
      </w:pPr>
    </w:p>
    <w:p w14:paraId="5F91E4B7"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Zoeken en oefenen van een andere reactie bijvoorbeeld je niet afzonderen</w:t>
      </w:r>
    </w:p>
    <w:p w14:paraId="7B0029C0" w14:textId="77777777" w:rsidR="00BD7958" w:rsidRPr="001B5AE3" w:rsidRDefault="00BD7958">
      <w:pPr>
        <w:rPr>
          <w:rFonts w:ascii="Tahoma" w:eastAsia="MS Mincho" w:hAnsi="Tahoma" w:cs="Tahoma"/>
          <w:sz w:val="20"/>
          <w:szCs w:val="20"/>
        </w:rPr>
      </w:pPr>
    </w:p>
    <w:p w14:paraId="504EB2D2"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Het gepeste kind in laten zien waarom een kind pest.</w:t>
      </w:r>
    </w:p>
    <w:p w14:paraId="762EF6BB" w14:textId="77777777" w:rsidR="00BD7958" w:rsidRPr="001B5AE3" w:rsidRDefault="00BD7958">
      <w:pPr>
        <w:rPr>
          <w:rFonts w:ascii="Tahoma" w:eastAsia="MS Mincho" w:hAnsi="Tahoma" w:cs="Tahoma"/>
          <w:sz w:val="20"/>
          <w:szCs w:val="20"/>
        </w:rPr>
      </w:pPr>
    </w:p>
    <w:p w14:paraId="02BC58FA"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Nagaan welke oplossing het kind zelf wil.</w:t>
      </w:r>
    </w:p>
    <w:p w14:paraId="0EAE17CF" w14:textId="77777777" w:rsidR="00BD7958" w:rsidRPr="001B5AE3" w:rsidRDefault="00BD7958">
      <w:pPr>
        <w:rPr>
          <w:rFonts w:ascii="Tahoma" w:eastAsia="MS Mincho" w:hAnsi="Tahoma" w:cs="Tahoma"/>
          <w:sz w:val="20"/>
          <w:szCs w:val="20"/>
        </w:rPr>
      </w:pPr>
    </w:p>
    <w:p w14:paraId="47D42164"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Sterke kanten van de leerling benadrukken.</w:t>
      </w:r>
    </w:p>
    <w:p w14:paraId="3011C4DB" w14:textId="77777777" w:rsidR="00BD7958" w:rsidRPr="001B5AE3" w:rsidRDefault="00BD7958">
      <w:pPr>
        <w:rPr>
          <w:rFonts w:ascii="Tahoma" w:eastAsia="MS Mincho" w:hAnsi="Tahoma" w:cs="Tahoma"/>
          <w:sz w:val="20"/>
          <w:szCs w:val="20"/>
        </w:rPr>
      </w:pPr>
    </w:p>
    <w:p w14:paraId="34B9E2FF"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Belonen (schouderklopje) als de leerling zich anders/beter opstelt.</w:t>
      </w:r>
    </w:p>
    <w:p w14:paraId="5A461785" w14:textId="77777777" w:rsidR="00BD7958" w:rsidRPr="001B5AE3" w:rsidRDefault="00BD7958">
      <w:pPr>
        <w:rPr>
          <w:rFonts w:ascii="Tahoma" w:eastAsia="MS Mincho" w:hAnsi="Tahoma" w:cs="Tahoma"/>
          <w:sz w:val="20"/>
          <w:szCs w:val="20"/>
        </w:rPr>
      </w:pPr>
    </w:p>
    <w:p w14:paraId="4E011CB6"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Praten met de ouders van de gepeste leerling en de ouders van de pester(s)</w:t>
      </w:r>
    </w:p>
    <w:p w14:paraId="1BB75254" w14:textId="77777777" w:rsidR="00BD7958" w:rsidRPr="001B5AE3" w:rsidRDefault="00BD7958">
      <w:pPr>
        <w:rPr>
          <w:rFonts w:ascii="Tahoma" w:eastAsia="MS Mincho" w:hAnsi="Tahoma" w:cs="Tahoma"/>
          <w:sz w:val="20"/>
          <w:szCs w:val="20"/>
        </w:rPr>
      </w:pPr>
    </w:p>
    <w:p w14:paraId="62DE1CA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7DFF39F1" w14:textId="77777777" w:rsidR="00BD7958" w:rsidRPr="001B5AE3" w:rsidRDefault="00BD7958">
      <w:pPr>
        <w:rPr>
          <w:rFonts w:ascii="Tahoma" w:eastAsia="MS Mincho" w:hAnsi="Tahoma" w:cs="Tahoma"/>
          <w:sz w:val="20"/>
          <w:szCs w:val="20"/>
        </w:rPr>
      </w:pPr>
    </w:p>
    <w:p w14:paraId="435EC09F" w14:textId="77777777" w:rsidR="00BD7958" w:rsidRPr="001B5AE3" w:rsidRDefault="00BD7958">
      <w:pPr>
        <w:pStyle w:val="Kop2"/>
        <w:ind w:firstLine="360"/>
        <w:rPr>
          <w:rFonts w:ascii="Tahoma" w:hAnsi="Tahoma" w:cs="Tahoma"/>
          <w:b/>
          <w:sz w:val="20"/>
          <w:szCs w:val="20"/>
        </w:rPr>
      </w:pPr>
      <w:r w:rsidRPr="001B5AE3">
        <w:rPr>
          <w:rFonts w:ascii="Tahoma" w:hAnsi="Tahoma" w:cs="Tahoma"/>
          <w:b/>
          <w:sz w:val="20"/>
          <w:szCs w:val="20"/>
        </w:rPr>
        <w:t>Begeleiding van de pester</w:t>
      </w:r>
    </w:p>
    <w:p w14:paraId="25106729" w14:textId="77777777" w:rsidR="00BD7958" w:rsidRPr="001B5AE3" w:rsidRDefault="00BD7958">
      <w:pPr>
        <w:pStyle w:val="Voettekst"/>
        <w:tabs>
          <w:tab w:val="clear" w:pos="4536"/>
          <w:tab w:val="clear" w:pos="9072"/>
        </w:tabs>
        <w:rPr>
          <w:rFonts w:ascii="Tahoma" w:eastAsia="MS Mincho" w:hAnsi="Tahoma" w:cs="Tahoma"/>
          <w:sz w:val="20"/>
          <w:szCs w:val="20"/>
        </w:rPr>
      </w:pPr>
    </w:p>
    <w:p w14:paraId="015249BE"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Praten; zoeken naar de reden van het ruzie ma</w:t>
      </w:r>
      <w:r>
        <w:rPr>
          <w:rFonts w:ascii="Tahoma" w:eastAsia="MS Mincho" w:hAnsi="Tahoma" w:cs="Tahoma"/>
          <w:sz w:val="20"/>
          <w:szCs w:val="20"/>
        </w:rPr>
        <w:t xml:space="preserve">ken/ pesten (baas willen zijn, </w:t>
      </w:r>
      <w:r w:rsidRPr="001B5AE3">
        <w:rPr>
          <w:rFonts w:ascii="Tahoma" w:eastAsia="MS Mincho" w:hAnsi="Tahoma" w:cs="Tahoma"/>
          <w:sz w:val="20"/>
          <w:szCs w:val="20"/>
        </w:rPr>
        <w:t>jaloezie, verveling, buitengesloten voelen).</w:t>
      </w:r>
    </w:p>
    <w:p w14:paraId="4CE3BA31" w14:textId="77777777" w:rsidR="00BD7958" w:rsidRPr="001B5AE3" w:rsidRDefault="00BD7958">
      <w:pPr>
        <w:rPr>
          <w:rFonts w:ascii="Tahoma" w:eastAsia="MS Mincho" w:hAnsi="Tahoma" w:cs="Tahoma"/>
          <w:sz w:val="20"/>
          <w:szCs w:val="20"/>
        </w:rPr>
      </w:pPr>
    </w:p>
    <w:p w14:paraId="576ABE2C"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Laten inzien wat het effect van zijn/ haar gedrag is voor de gepeste.</w:t>
      </w:r>
    </w:p>
    <w:p w14:paraId="350E7128"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Excuses aan laten bieden</w:t>
      </w:r>
    </w:p>
    <w:p w14:paraId="0617D6D7" w14:textId="77777777" w:rsidR="00BD7958" w:rsidRPr="001B5AE3" w:rsidRDefault="00BD7958">
      <w:pPr>
        <w:rPr>
          <w:rFonts w:ascii="Tahoma" w:eastAsia="MS Mincho" w:hAnsi="Tahoma" w:cs="Tahoma"/>
          <w:sz w:val="20"/>
          <w:szCs w:val="20"/>
        </w:rPr>
      </w:pPr>
    </w:p>
    <w:p w14:paraId="5B999845"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In laten zien welke sterke (leuke) kanten de gepeste heeft</w:t>
      </w:r>
    </w:p>
    <w:p w14:paraId="2E7388AD" w14:textId="77777777" w:rsidR="00BD7958" w:rsidRPr="001B5AE3" w:rsidRDefault="00BD7958">
      <w:pPr>
        <w:rPr>
          <w:rFonts w:ascii="Tahoma" w:eastAsia="MS Mincho" w:hAnsi="Tahoma" w:cs="Tahoma"/>
          <w:sz w:val="20"/>
          <w:szCs w:val="20"/>
        </w:rPr>
      </w:pPr>
    </w:p>
    <w:p w14:paraId="214F271F"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Pesten is verboden in en om de school: wij houden ons aan deze regel; straffen als het kind wel pest - belonen (schouderklopje) als kind zich aan de regels houdt.</w:t>
      </w:r>
    </w:p>
    <w:p w14:paraId="749C94AB" w14:textId="77777777" w:rsidR="00BD7958" w:rsidRPr="001B5AE3" w:rsidRDefault="00BD7958">
      <w:pPr>
        <w:rPr>
          <w:rFonts w:ascii="Tahoma" w:eastAsia="MS Mincho" w:hAnsi="Tahoma" w:cs="Tahoma"/>
          <w:sz w:val="20"/>
          <w:szCs w:val="20"/>
        </w:rPr>
      </w:pPr>
    </w:p>
    <w:p w14:paraId="36005E1B"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Kind leren niet meteen kwaad te reageren, leren beheersen, de 'stop-eerst-nadenken-houding' of een andere manier van gedrag aanleren.</w:t>
      </w:r>
    </w:p>
    <w:p w14:paraId="4727008F" w14:textId="77777777" w:rsidR="00BD7958" w:rsidRPr="001B5AE3" w:rsidRDefault="00BD7958">
      <w:pPr>
        <w:rPr>
          <w:rFonts w:ascii="Tahoma" w:eastAsia="MS Mincho" w:hAnsi="Tahoma" w:cs="Tahoma"/>
          <w:sz w:val="20"/>
          <w:szCs w:val="20"/>
        </w:rPr>
      </w:pPr>
    </w:p>
    <w:p w14:paraId="3E4D441E"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 xml:space="preserve">Contact tussen ouders en school; elkaar informeren en overleggen. </w:t>
      </w:r>
    </w:p>
    <w:p w14:paraId="353B0865" w14:textId="77777777" w:rsidR="00BD7958" w:rsidRPr="001B5AE3" w:rsidRDefault="00BD7958">
      <w:pPr>
        <w:rPr>
          <w:rFonts w:ascii="Tahoma" w:eastAsia="MS Mincho" w:hAnsi="Tahoma" w:cs="Tahoma"/>
          <w:sz w:val="20"/>
          <w:szCs w:val="20"/>
        </w:rPr>
      </w:pPr>
    </w:p>
    <w:p w14:paraId="34BDC7D5"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 xml:space="preserve">Inleven in het kind; wat is de oorzaak van het pesten? </w:t>
      </w:r>
    </w:p>
    <w:p w14:paraId="6FA8189B" w14:textId="77777777" w:rsidR="00BD7958" w:rsidRPr="001B5AE3" w:rsidRDefault="00BD7958">
      <w:pPr>
        <w:rPr>
          <w:rFonts w:ascii="Tahoma" w:eastAsia="MS Mincho" w:hAnsi="Tahoma" w:cs="Tahoma"/>
          <w:sz w:val="20"/>
          <w:szCs w:val="20"/>
        </w:rPr>
      </w:pPr>
    </w:p>
    <w:p w14:paraId="1EC4F789"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 xml:space="preserve">Zoeken van een sport of club; waar het kind kan ervaren dat contact met andere kinderen wel leuk kan zijn. </w:t>
      </w:r>
    </w:p>
    <w:p w14:paraId="0558F4C0" w14:textId="77777777" w:rsidR="00BD7958" w:rsidRPr="001B5AE3" w:rsidRDefault="00BD7958">
      <w:pPr>
        <w:rPr>
          <w:rFonts w:ascii="Tahoma" w:eastAsia="MS Mincho" w:hAnsi="Tahoma" w:cs="Tahoma"/>
          <w:sz w:val="20"/>
          <w:szCs w:val="20"/>
        </w:rPr>
      </w:pPr>
    </w:p>
    <w:p w14:paraId="40B22325"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Inschakelen hulp: sociale vaardigheidstrainingen, Jeugdgezondheidszorg, huisarts, GGD.</w:t>
      </w:r>
    </w:p>
    <w:p w14:paraId="0CFB2187" w14:textId="77777777" w:rsidR="00BD7958" w:rsidRPr="001B5AE3" w:rsidRDefault="00BD7958">
      <w:pPr>
        <w:rPr>
          <w:rFonts w:ascii="Tahoma" w:eastAsia="MS Mincho" w:hAnsi="Tahoma" w:cs="Tahoma"/>
          <w:sz w:val="20"/>
          <w:szCs w:val="20"/>
        </w:rPr>
      </w:pPr>
    </w:p>
    <w:p w14:paraId="1941FEC7" w14:textId="77777777" w:rsidR="00BD7958"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13D7DDC1" w14:textId="77777777" w:rsidR="00BD7958" w:rsidRDefault="00BD7958">
      <w:pPr>
        <w:rPr>
          <w:rFonts w:ascii="Tahoma" w:eastAsia="MS Mincho" w:hAnsi="Tahoma" w:cs="Tahoma"/>
          <w:sz w:val="20"/>
          <w:szCs w:val="20"/>
        </w:rPr>
      </w:pPr>
    </w:p>
    <w:p w14:paraId="5B62F733" w14:textId="77777777" w:rsidR="00BD7958" w:rsidRPr="001B5AE3" w:rsidRDefault="00BD7958">
      <w:pPr>
        <w:rPr>
          <w:rFonts w:ascii="Tahoma" w:eastAsia="MS Mincho" w:hAnsi="Tahoma" w:cs="Tahoma"/>
          <w:sz w:val="20"/>
          <w:szCs w:val="20"/>
        </w:rPr>
      </w:pPr>
    </w:p>
    <w:p w14:paraId="7EB2414E" w14:textId="77777777" w:rsidR="00BD7958" w:rsidRPr="001B5AE3" w:rsidRDefault="00BD7958">
      <w:pPr>
        <w:pStyle w:val="Kop2"/>
        <w:numPr>
          <w:ilvl w:val="0"/>
          <w:numId w:val="24"/>
        </w:numPr>
        <w:rPr>
          <w:rFonts w:ascii="Tahoma" w:hAnsi="Tahoma" w:cs="Tahoma"/>
          <w:b/>
          <w:sz w:val="20"/>
          <w:szCs w:val="20"/>
        </w:rPr>
      </w:pPr>
      <w:r w:rsidRPr="001B5AE3">
        <w:rPr>
          <w:rFonts w:ascii="Tahoma" w:hAnsi="Tahoma" w:cs="Tahoma"/>
          <w:b/>
          <w:sz w:val="20"/>
          <w:szCs w:val="20"/>
        </w:rPr>
        <w:lastRenderedPageBreak/>
        <w:t xml:space="preserve">Voor ouders </w:t>
      </w:r>
    </w:p>
    <w:p w14:paraId="17804F1D" w14:textId="77777777" w:rsidR="00BD7958" w:rsidRPr="001B5AE3" w:rsidRDefault="00BD7958">
      <w:pPr>
        <w:rPr>
          <w:rFonts w:ascii="Tahoma" w:eastAsia="MS Mincho" w:hAnsi="Tahoma" w:cs="Tahoma"/>
          <w:sz w:val="20"/>
          <w:szCs w:val="20"/>
        </w:rPr>
      </w:pPr>
    </w:p>
    <w:p w14:paraId="3067D617" w14:textId="77777777" w:rsidR="00BD7958" w:rsidRPr="001B5AE3" w:rsidRDefault="00BD7958">
      <w:pPr>
        <w:pStyle w:val="Kop2"/>
        <w:ind w:firstLine="360"/>
        <w:rPr>
          <w:rFonts w:ascii="Tahoma" w:hAnsi="Tahoma" w:cs="Tahoma"/>
          <w:sz w:val="20"/>
          <w:szCs w:val="20"/>
        </w:rPr>
      </w:pPr>
      <w:r w:rsidRPr="001B5AE3">
        <w:rPr>
          <w:rFonts w:ascii="Tahoma" w:hAnsi="Tahoma" w:cs="Tahoma"/>
          <w:sz w:val="20"/>
          <w:szCs w:val="20"/>
        </w:rPr>
        <w:t>Begeleiding van gepeste kinderen:</w:t>
      </w:r>
    </w:p>
    <w:p w14:paraId="1A8CFFEF" w14:textId="77777777" w:rsidR="00BD7958" w:rsidRPr="001B5AE3" w:rsidRDefault="00BD7958">
      <w:pPr>
        <w:pStyle w:val="Kop2"/>
        <w:ind w:firstLine="360"/>
        <w:rPr>
          <w:rFonts w:ascii="Tahoma" w:hAnsi="Tahoma" w:cs="Tahoma"/>
          <w:sz w:val="20"/>
          <w:szCs w:val="20"/>
        </w:rPr>
      </w:pPr>
    </w:p>
    <w:p w14:paraId="2E43238E"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 xml:space="preserve">Houd de communicatie met uw kind open, blijf in gesprek met uw kind. </w:t>
      </w:r>
    </w:p>
    <w:p w14:paraId="60B7CD1C" w14:textId="77777777" w:rsidR="00BD7958" w:rsidRPr="001B5AE3" w:rsidRDefault="00BD7958">
      <w:pPr>
        <w:ind w:left="360"/>
        <w:rPr>
          <w:rFonts w:ascii="Tahoma" w:eastAsia="MS Mincho" w:hAnsi="Tahoma" w:cs="Tahoma"/>
          <w:sz w:val="20"/>
          <w:szCs w:val="20"/>
        </w:rPr>
      </w:pPr>
    </w:p>
    <w:p w14:paraId="064492CD"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Pesten op school kunt u het beste direct met de leerkracht bespreken.</w:t>
      </w:r>
    </w:p>
    <w:p w14:paraId="0FC07DF8" w14:textId="77777777" w:rsidR="00BD7958" w:rsidRPr="001B5AE3" w:rsidRDefault="00BD7958">
      <w:pPr>
        <w:rPr>
          <w:rFonts w:ascii="Tahoma" w:eastAsia="MS Mincho" w:hAnsi="Tahoma" w:cs="Tahoma"/>
          <w:sz w:val="20"/>
          <w:szCs w:val="20"/>
        </w:rPr>
      </w:pPr>
    </w:p>
    <w:p w14:paraId="66AD4F1C"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Door positieve stimulering en zgn. schouderklopjes kan het zelfrespect vergroot  worden of weer terug komen.</w:t>
      </w:r>
    </w:p>
    <w:p w14:paraId="21C0D1F8" w14:textId="77777777" w:rsidR="00BD7958" w:rsidRPr="001B5AE3" w:rsidRDefault="00BD7958">
      <w:pPr>
        <w:rPr>
          <w:rFonts w:ascii="Tahoma" w:eastAsia="MS Mincho" w:hAnsi="Tahoma" w:cs="Tahoma"/>
          <w:sz w:val="20"/>
          <w:szCs w:val="20"/>
        </w:rPr>
      </w:pPr>
    </w:p>
    <w:p w14:paraId="7D43E70A"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Stimuleer uw kind tot het beoefenen van een sport.</w:t>
      </w:r>
    </w:p>
    <w:p w14:paraId="31036391" w14:textId="77777777" w:rsidR="00BD7958" w:rsidRPr="001B5AE3" w:rsidRDefault="00BD7958">
      <w:pPr>
        <w:rPr>
          <w:rFonts w:ascii="Tahoma" w:eastAsia="MS Mincho" w:hAnsi="Tahoma" w:cs="Tahoma"/>
          <w:sz w:val="20"/>
          <w:szCs w:val="20"/>
        </w:rPr>
      </w:pPr>
    </w:p>
    <w:p w14:paraId="6A0F921B"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Steun uw kind in het idee dat er een einde aan het pesten komt.</w:t>
      </w:r>
    </w:p>
    <w:p w14:paraId="72650D3E" w14:textId="77777777" w:rsidR="00BD7958" w:rsidRPr="001B5AE3" w:rsidRDefault="00BD7958">
      <w:pPr>
        <w:rPr>
          <w:rFonts w:ascii="Tahoma" w:eastAsia="MS Mincho" w:hAnsi="Tahoma" w:cs="Tahoma"/>
          <w:sz w:val="20"/>
          <w:szCs w:val="20"/>
        </w:rPr>
      </w:pPr>
    </w:p>
    <w:p w14:paraId="29B9F1E5"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 xml:space="preserve">Het gepeste kind niet </w:t>
      </w:r>
      <w:proofErr w:type="spellStart"/>
      <w:r>
        <w:rPr>
          <w:rFonts w:ascii="Tahoma" w:eastAsia="MS Mincho" w:hAnsi="Tahoma" w:cs="Tahoma"/>
          <w:sz w:val="20"/>
          <w:szCs w:val="20"/>
        </w:rPr>
        <w:t>over</w:t>
      </w:r>
      <w:r w:rsidRPr="001B5AE3">
        <w:rPr>
          <w:rFonts w:ascii="Tahoma" w:eastAsia="MS Mincho" w:hAnsi="Tahoma" w:cs="Tahoma"/>
          <w:sz w:val="20"/>
          <w:szCs w:val="20"/>
        </w:rPr>
        <w:t>beschermen</w:t>
      </w:r>
      <w:proofErr w:type="spellEnd"/>
      <w:r w:rsidRPr="001B5AE3">
        <w:rPr>
          <w:rFonts w:ascii="Tahoma" w:eastAsia="MS Mincho" w:hAnsi="Tahoma" w:cs="Tahoma"/>
          <w:sz w:val="20"/>
          <w:szCs w:val="20"/>
        </w:rPr>
        <w:t xml:space="preserve"> bijvoorbeeld naar school brengen of  'ik zal het de pesters wel eens gaan vertellen'. Hiermee plaats je het gepeste kind juist in een uitzonderingspositie waardoor het pesten zelfs nog toe kan nemen.</w:t>
      </w:r>
    </w:p>
    <w:p w14:paraId="5D81A718" w14:textId="77777777" w:rsidR="00BD7958" w:rsidRPr="001B5AE3" w:rsidRDefault="00BD7958">
      <w:pPr>
        <w:rPr>
          <w:rFonts w:ascii="Tahoma" w:eastAsia="MS Mincho" w:hAnsi="Tahoma" w:cs="Tahoma"/>
          <w:sz w:val="20"/>
          <w:szCs w:val="20"/>
        </w:rPr>
      </w:pPr>
    </w:p>
    <w:p w14:paraId="51F439CE" w14:textId="77777777" w:rsidR="00BD7958" w:rsidRPr="001B5AE3" w:rsidRDefault="00BD7958">
      <w:pPr>
        <w:pStyle w:val="Kop2"/>
        <w:ind w:firstLine="360"/>
        <w:rPr>
          <w:rFonts w:ascii="Tahoma" w:hAnsi="Tahoma" w:cs="Tahoma"/>
          <w:b/>
          <w:sz w:val="20"/>
          <w:szCs w:val="20"/>
        </w:rPr>
      </w:pPr>
      <w:r w:rsidRPr="001B5AE3">
        <w:rPr>
          <w:rFonts w:ascii="Tahoma" w:hAnsi="Tahoma" w:cs="Tahoma"/>
          <w:b/>
          <w:sz w:val="20"/>
          <w:szCs w:val="20"/>
        </w:rPr>
        <w:t>Begeleiding van pesters</w:t>
      </w:r>
    </w:p>
    <w:p w14:paraId="215A77DE" w14:textId="77777777" w:rsidR="00BD7958" w:rsidRPr="001B5AE3" w:rsidRDefault="00BD7958">
      <w:pPr>
        <w:pStyle w:val="Voettekst"/>
        <w:tabs>
          <w:tab w:val="clear" w:pos="4536"/>
          <w:tab w:val="clear" w:pos="9072"/>
        </w:tabs>
        <w:rPr>
          <w:rFonts w:ascii="Tahoma" w:eastAsia="MS Mincho" w:hAnsi="Tahoma" w:cs="Tahoma"/>
          <w:sz w:val="20"/>
          <w:szCs w:val="20"/>
        </w:rPr>
      </w:pPr>
    </w:p>
    <w:p w14:paraId="26B545EF"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Neem het probleem van uw kind serieus.</w:t>
      </w:r>
    </w:p>
    <w:p w14:paraId="1348A3D7" w14:textId="77777777" w:rsidR="00BD7958" w:rsidRPr="001B5AE3" w:rsidRDefault="00BD7958">
      <w:pPr>
        <w:ind w:left="360"/>
        <w:rPr>
          <w:rFonts w:ascii="Tahoma" w:eastAsia="MS Mincho" w:hAnsi="Tahoma" w:cs="Tahoma"/>
          <w:sz w:val="20"/>
          <w:szCs w:val="20"/>
        </w:rPr>
      </w:pPr>
    </w:p>
    <w:p w14:paraId="64C2238E"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Raak niet in paniek: elk kind loopt kans pester te worden.</w:t>
      </w:r>
    </w:p>
    <w:p w14:paraId="06DADE20" w14:textId="77777777" w:rsidR="00BD7958" w:rsidRPr="001B5AE3" w:rsidRDefault="00BD7958">
      <w:pPr>
        <w:rPr>
          <w:rFonts w:ascii="Tahoma" w:eastAsia="MS Mincho" w:hAnsi="Tahoma" w:cs="Tahoma"/>
          <w:sz w:val="20"/>
          <w:szCs w:val="20"/>
        </w:rPr>
      </w:pPr>
    </w:p>
    <w:p w14:paraId="15881572"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Probeer achter de mogelijke oorzaak te komen.</w:t>
      </w:r>
    </w:p>
    <w:p w14:paraId="20AB6326" w14:textId="77777777" w:rsidR="00BD7958" w:rsidRPr="001B5AE3" w:rsidRDefault="00BD7958">
      <w:pPr>
        <w:rPr>
          <w:rFonts w:ascii="Tahoma" w:eastAsia="MS Mincho" w:hAnsi="Tahoma" w:cs="Tahoma"/>
          <w:sz w:val="20"/>
          <w:szCs w:val="20"/>
        </w:rPr>
      </w:pPr>
    </w:p>
    <w:p w14:paraId="6A076D23"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Maak uw kind gevoelig voor wat het anderen aandoet.</w:t>
      </w:r>
    </w:p>
    <w:p w14:paraId="39F2CABB" w14:textId="77777777" w:rsidR="00BD7958" w:rsidRPr="001B5AE3" w:rsidRDefault="00BD7958">
      <w:pPr>
        <w:rPr>
          <w:rFonts w:ascii="Tahoma" w:eastAsia="MS Mincho" w:hAnsi="Tahoma" w:cs="Tahoma"/>
          <w:sz w:val="20"/>
          <w:szCs w:val="20"/>
        </w:rPr>
      </w:pPr>
    </w:p>
    <w:p w14:paraId="32583ACE"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Besteed extra aandacht aan uw kind.</w:t>
      </w:r>
    </w:p>
    <w:p w14:paraId="7DD4C6A0" w14:textId="77777777" w:rsidR="00BD7958" w:rsidRPr="001B5AE3" w:rsidRDefault="00BD7958">
      <w:pPr>
        <w:rPr>
          <w:rFonts w:ascii="Tahoma" w:eastAsia="MS Mincho" w:hAnsi="Tahoma" w:cs="Tahoma"/>
          <w:sz w:val="20"/>
          <w:szCs w:val="20"/>
        </w:rPr>
      </w:pPr>
    </w:p>
    <w:p w14:paraId="66D4E780"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Stimuleer uw kind tot het beoefenen van een sport.</w:t>
      </w:r>
    </w:p>
    <w:p w14:paraId="10C2119D" w14:textId="77777777" w:rsidR="00BD7958" w:rsidRPr="001B5AE3" w:rsidRDefault="00BD7958">
      <w:pPr>
        <w:rPr>
          <w:rFonts w:ascii="Tahoma" w:eastAsia="MS Mincho" w:hAnsi="Tahoma" w:cs="Tahoma"/>
          <w:sz w:val="20"/>
          <w:szCs w:val="20"/>
        </w:rPr>
      </w:pPr>
    </w:p>
    <w:p w14:paraId="002A6E09"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Corrigeer ongewenst gedrag en benoem het goede gedrag van uw kind.</w:t>
      </w:r>
    </w:p>
    <w:p w14:paraId="76CBF302" w14:textId="77777777" w:rsidR="00BD7958" w:rsidRPr="001B5AE3" w:rsidRDefault="00BD7958">
      <w:pPr>
        <w:rPr>
          <w:rFonts w:ascii="Tahoma" w:eastAsia="MS Mincho" w:hAnsi="Tahoma" w:cs="Tahoma"/>
          <w:sz w:val="20"/>
          <w:szCs w:val="20"/>
        </w:rPr>
      </w:pPr>
    </w:p>
    <w:p w14:paraId="09368639"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Maak uw kind duidelijk dat u achter de beslissing van school staat.</w:t>
      </w:r>
    </w:p>
    <w:p w14:paraId="0BC7E930" w14:textId="77777777" w:rsidR="00BD7958" w:rsidRPr="001B5AE3" w:rsidRDefault="00BD7958">
      <w:pPr>
        <w:rPr>
          <w:rFonts w:ascii="Tahoma" w:eastAsia="MS Mincho" w:hAnsi="Tahoma" w:cs="Tahoma"/>
          <w:sz w:val="20"/>
          <w:szCs w:val="20"/>
        </w:rPr>
      </w:pPr>
    </w:p>
    <w:p w14:paraId="0F499DEC"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163C2527" w14:textId="77777777" w:rsidR="00BD7958" w:rsidRPr="001B5AE3" w:rsidRDefault="00BD7958">
      <w:pPr>
        <w:rPr>
          <w:rFonts w:ascii="Tahoma" w:hAnsi="Tahoma" w:cs="Tahoma"/>
          <w:sz w:val="20"/>
          <w:szCs w:val="20"/>
        </w:rPr>
      </w:pPr>
    </w:p>
    <w:sectPr w:rsidR="00BD7958" w:rsidRPr="001B5AE3" w:rsidSect="00BD7958">
      <w:footerReference w:type="even" r:id="rId18"/>
      <w:footerReference w:type="default" r:id="rId19"/>
      <w:footerReference w:type="first" r:id="rId20"/>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1F8E" w14:textId="77777777" w:rsidR="00D84AC2" w:rsidRDefault="00D84AC2">
      <w:r>
        <w:separator/>
      </w:r>
    </w:p>
  </w:endnote>
  <w:endnote w:type="continuationSeparator" w:id="0">
    <w:p w14:paraId="6F9C51B7" w14:textId="77777777" w:rsidR="00D84AC2" w:rsidRDefault="00D8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745D" w14:textId="77777777" w:rsidR="00BD7958" w:rsidRDefault="00BD795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66015">
      <w:rPr>
        <w:rStyle w:val="Paginanummer"/>
        <w:noProof/>
      </w:rPr>
      <w:t>1</w:t>
    </w:r>
    <w:r>
      <w:rPr>
        <w:rStyle w:val="Paginanummer"/>
      </w:rPr>
      <w:fldChar w:fldCharType="end"/>
    </w:r>
  </w:p>
  <w:p w14:paraId="79DCF856" w14:textId="77777777" w:rsidR="00BD7958" w:rsidRDefault="00BD79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25AF" w14:textId="2FBEC270" w:rsidR="00BD7958" w:rsidRPr="001B5AE3" w:rsidRDefault="00BD7958" w:rsidP="00BD7958">
    <w:pPr>
      <w:tabs>
        <w:tab w:val="center" w:pos="4536"/>
        <w:tab w:val="right" w:pos="9072"/>
      </w:tabs>
      <w:ind w:right="360"/>
      <w:rPr>
        <w:rFonts w:ascii="Arial" w:hAnsi="Arial" w:cs="Arial"/>
        <w:sz w:val="18"/>
        <w:szCs w:val="18"/>
      </w:rPr>
    </w:pPr>
    <w:r w:rsidRPr="001B5AE3">
      <w:rPr>
        <w:rFonts w:ascii="Arial" w:hAnsi="Arial" w:cs="Arial"/>
        <w:b/>
        <w:noProof/>
        <w:sz w:val="28"/>
        <w:szCs w:val="28"/>
      </w:rPr>
      <w:t xml:space="preserve">  </w:t>
    </w:r>
    <w:r w:rsidR="00B63E61">
      <w:pict w14:anchorId="6D17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45pt">
          <v:imagedata r:id="rId1" o:title=""/>
        </v:shape>
      </w:pict>
    </w:r>
    <w:r w:rsidRPr="001B5AE3">
      <w:rPr>
        <w:rFonts w:ascii="Arial" w:hAnsi="Arial" w:cs="Arial"/>
        <w:b/>
        <w:noProof/>
        <w:sz w:val="28"/>
        <w:szCs w:val="28"/>
      </w:rPr>
      <w:t xml:space="preserve">      </w:t>
    </w:r>
    <w:r w:rsidR="00B63E61">
      <w:rPr>
        <w:rFonts w:ascii="Tahoma" w:eastAsia="Calibri" w:hAnsi="Tahoma" w:cs="Tahoma"/>
        <w:noProof/>
        <w:color w:val="000000"/>
        <w:sz w:val="20"/>
        <w:szCs w:val="22"/>
      </w:rPr>
      <w:pict w14:anchorId="2C4E8384">
        <v:shape id="Afbeelding 1" o:spid="_x0000_i1029" type="#_x0000_t75" alt="Beschrijving: SCOT" style="width:47.25pt;height:32.25pt;visibility:visible">
          <v:imagedata r:id="rId2" o:title=" SCOT"/>
        </v:shape>
      </w:pict>
    </w:r>
    <w:r w:rsidRPr="001B5AE3">
      <w:rPr>
        <w:rFonts w:ascii="Arial" w:hAnsi="Arial" w:cs="Arial"/>
        <w:b/>
        <w:noProof/>
        <w:sz w:val="28"/>
        <w:szCs w:val="28"/>
      </w:rPr>
      <w:t xml:space="preserve">    </w:t>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sidRPr="001B5AE3">
      <w:rPr>
        <w:rFonts w:ascii="Arial" w:hAnsi="Arial" w:cs="Arial"/>
        <w:sz w:val="18"/>
        <w:szCs w:val="18"/>
      </w:rPr>
      <w:t xml:space="preserve">Veiligheidsplan </w:t>
    </w:r>
    <w:r w:rsidR="00B63E61">
      <w:rPr>
        <w:rFonts w:ascii="Arial" w:hAnsi="Arial" w:cs="Arial"/>
        <w:sz w:val="18"/>
        <w:szCs w:val="18"/>
      </w:rPr>
      <w:t>februari</w:t>
    </w:r>
    <w:r w:rsidR="00666015">
      <w:rPr>
        <w:rFonts w:ascii="Arial" w:hAnsi="Arial" w:cs="Arial"/>
        <w:sz w:val="18"/>
        <w:szCs w:val="18"/>
      </w:rPr>
      <w:t xml:space="preserve"> 202</w:t>
    </w:r>
    <w:r w:rsidR="00B63E61">
      <w:rPr>
        <w:rFonts w:ascii="Arial" w:hAnsi="Arial" w:cs="Arial"/>
        <w:sz w:val="18"/>
        <w:szCs w:val="18"/>
      </w:rPr>
      <w:t>3</w:t>
    </w:r>
  </w:p>
  <w:p w14:paraId="6033605F" w14:textId="77777777" w:rsidR="00BD7958" w:rsidRPr="007F31FA" w:rsidRDefault="00BD7958" w:rsidP="00BD79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D0B2" w14:textId="77777777" w:rsidR="00BD7958" w:rsidRPr="00DF1141" w:rsidRDefault="00B63E61">
    <w:pPr>
      <w:pStyle w:val="Voettekst"/>
      <w:jc w:val="right"/>
      <w:rPr>
        <w:rFonts w:ascii="Arial" w:hAnsi="Arial" w:cs="Arial"/>
        <w:sz w:val="22"/>
        <w:szCs w:val="22"/>
      </w:rPr>
    </w:pPr>
    <w:r>
      <w:rPr>
        <w:rFonts w:ascii="Arial" w:hAnsi="Arial" w:cs="Arial"/>
        <w:noProof/>
        <w:sz w:val="22"/>
        <w:szCs w:val="22"/>
      </w:rPr>
      <w:pict w14:anchorId="6D860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5.3pt;margin-top:-1.95pt;width:132.3pt;height:33.35pt;z-index:251657728">
          <v:imagedata r:id="rId1" o:title="vpco_logo"/>
          <w10:wrap type="square"/>
        </v:shape>
      </w:pict>
    </w:r>
    <w:r w:rsidR="00BD7958" w:rsidRPr="00DF1141">
      <w:rPr>
        <w:rFonts w:ascii="Arial" w:hAnsi="Arial" w:cs="Arial"/>
        <w:sz w:val="22"/>
        <w:szCs w:val="22"/>
      </w:rPr>
      <w:fldChar w:fldCharType="begin"/>
    </w:r>
    <w:r w:rsidR="00BD7958" w:rsidRPr="00DF1141">
      <w:rPr>
        <w:rFonts w:ascii="Arial" w:hAnsi="Arial" w:cs="Arial"/>
        <w:sz w:val="22"/>
        <w:szCs w:val="22"/>
      </w:rPr>
      <w:instrText xml:space="preserve"> PAGE   \* MERGEFORMAT </w:instrText>
    </w:r>
    <w:r w:rsidR="00BD7958" w:rsidRPr="00DF1141">
      <w:rPr>
        <w:rFonts w:ascii="Arial" w:hAnsi="Arial" w:cs="Arial"/>
        <w:sz w:val="22"/>
        <w:szCs w:val="22"/>
      </w:rPr>
      <w:fldChar w:fldCharType="separate"/>
    </w:r>
    <w:r w:rsidR="00BD7958">
      <w:rPr>
        <w:rFonts w:ascii="Arial" w:hAnsi="Arial" w:cs="Arial"/>
        <w:noProof/>
        <w:sz w:val="22"/>
        <w:szCs w:val="22"/>
      </w:rPr>
      <w:t>1</w:t>
    </w:r>
    <w:r w:rsidR="00BD7958" w:rsidRPr="00DF1141">
      <w:rPr>
        <w:rFonts w:ascii="Arial" w:hAnsi="Arial" w:cs="Arial"/>
        <w:sz w:val="22"/>
        <w:szCs w:val="22"/>
      </w:rPr>
      <w:fldChar w:fldCharType="end"/>
    </w:r>
  </w:p>
  <w:p w14:paraId="5F9CF023" w14:textId="77777777" w:rsidR="00BD7958" w:rsidRPr="00DF1141" w:rsidRDefault="00BD7958">
    <w:pPr>
      <w:pStyle w:val="Voettekst"/>
      <w:rPr>
        <w:rFonts w:ascii="Arial" w:hAnsi="Arial" w:cs="Arial"/>
      </w:rPr>
    </w:pPr>
    <w:r>
      <w:rPr>
        <w:sz w:val="18"/>
        <w:szCs w:val="18"/>
      </w:rPr>
      <w:tab/>
    </w:r>
    <w:r w:rsidRPr="00DF1141">
      <w:rPr>
        <w:rFonts w:ascii="Arial" w:hAnsi="Arial" w:cs="Arial"/>
        <w:sz w:val="18"/>
        <w:szCs w:val="18"/>
      </w:rPr>
      <w:t>Schoolveiligheidsplan VPCO Ermelo augustus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9C9C" w14:textId="77777777" w:rsidR="00D84AC2" w:rsidRDefault="00D84AC2">
      <w:r>
        <w:separator/>
      </w:r>
    </w:p>
  </w:footnote>
  <w:footnote w:type="continuationSeparator" w:id="0">
    <w:p w14:paraId="7B33CE73" w14:textId="77777777" w:rsidR="00D84AC2" w:rsidRDefault="00D8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7EC"/>
    <w:multiLevelType w:val="hybridMultilevel"/>
    <w:tmpl w:val="19E277C2"/>
    <w:lvl w:ilvl="0" w:tplc="AD562BF4">
      <w:start w:val="1"/>
      <w:numFmt w:val="bullet"/>
      <w:lvlText w:val=""/>
      <w:lvlJc w:val="left"/>
      <w:pPr>
        <w:tabs>
          <w:tab w:val="num" w:pos="720"/>
        </w:tabs>
        <w:ind w:left="720" w:hanging="360"/>
      </w:pPr>
      <w:rPr>
        <w:rFonts w:ascii="Symbol" w:hAnsi="Symbol" w:hint="default"/>
      </w:rPr>
    </w:lvl>
    <w:lvl w:ilvl="1" w:tplc="AD122C90" w:tentative="1">
      <w:start w:val="1"/>
      <w:numFmt w:val="bullet"/>
      <w:lvlText w:val="o"/>
      <w:lvlJc w:val="left"/>
      <w:pPr>
        <w:tabs>
          <w:tab w:val="num" w:pos="1440"/>
        </w:tabs>
        <w:ind w:left="1440" w:hanging="360"/>
      </w:pPr>
      <w:rPr>
        <w:rFonts w:ascii="Courier New" w:hAnsi="Courier New" w:hint="default"/>
      </w:rPr>
    </w:lvl>
    <w:lvl w:ilvl="2" w:tplc="092E9A6C" w:tentative="1">
      <w:start w:val="1"/>
      <w:numFmt w:val="bullet"/>
      <w:lvlText w:val=""/>
      <w:lvlJc w:val="left"/>
      <w:pPr>
        <w:tabs>
          <w:tab w:val="num" w:pos="2160"/>
        </w:tabs>
        <w:ind w:left="2160" w:hanging="360"/>
      </w:pPr>
      <w:rPr>
        <w:rFonts w:ascii="Wingdings" w:hAnsi="Wingdings" w:hint="default"/>
      </w:rPr>
    </w:lvl>
    <w:lvl w:ilvl="3" w:tplc="8C24E146" w:tentative="1">
      <w:start w:val="1"/>
      <w:numFmt w:val="bullet"/>
      <w:lvlText w:val=""/>
      <w:lvlJc w:val="left"/>
      <w:pPr>
        <w:tabs>
          <w:tab w:val="num" w:pos="2880"/>
        </w:tabs>
        <w:ind w:left="2880" w:hanging="360"/>
      </w:pPr>
      <w:rPr>
        <w:rFonts w:ascii="Symbol" w:hAnsi="Symbol" w:hint="default"/>
      </w:rPr>
    </w:lvl>
    <w:lvl w:ilvl="4" w:tplc="F4C4BF4C" w:tentative="1">
      <w:start w:val="1"/>
      <w:numFmt w:val="bullet"/>
      <w:lvlText w:val="o"/>
      <w:lvlJc w:val="left"/>
      <w:pPr>
        <w:tabs>
          <w:tab w:val="num" w:pos="3600"/>
        </w:tabs>
        <w:ind w:left="3600" w:hanging="360"/>
      </w:pPr>
      <w:rPr>
        <w:rFonts w:ascii="Courier New" w:hAnsi="Courier New" w:hint="default"/>
      </w:rPr>
    </w:lvl>
    <w:lvl w:ilvl="5" w:tplc="7B74915E" w:tentative="1">
      <w:start w:val="1"/>
      <w:numFmt w:val="bullet"/>
      <w:lvlText w:val=""/>
      <w:lvlJc w:val="left"/>
      <w:pPr>
        <w:tabs>
          <w:tab w:val="num" w:pos="4320"/>
        </w:tabs>
        <w:ind w:left="4320" w:hanging="360"/>
      </w:pPr>
      <w:rPr>
        <w:rFonts w:ascii="Wingdings" w:hAnsi="Wingdings" w:hint="default"/>
      </w:rPr>
    </w:lvl>
    <w:lvl w:ilvl="6" w:tplc="629A271E" w:tentative="1">
      <w:start w:val="1"/>
      <w:numFmt w:val="bullet"/>
      <w:lvlText w:val=""/>
      <w:lvlJc w:val="left"/>
      <w:pPr>
        <w:tabs>
          <w:tab w:val="num" w:pos="5040"/>
        </w:tabs>
        <w:ind w:left="5040" w:hanging="360"/>
      </w:pPr>
      <w:rPr>
        <w:rFonts w:ascii="Symbol" w:hAnsi="Symbol" w:hint="default"/>
      </w:rPr>
    </w:lvl>
    <w:lvl w:ilvl="7" w:tplc="311A2198" w:tentative="1">
      <w:start w:val="1"/>
      <w:numFmt w:val="bullet"/>
      <w:lvlText w:val="o"/>
      <w:lvlJc w:val="left"/>
      <w:pPr>
        <w:tabs>
          <w:tab w:val="num" w:pos="5760"/>
        </w:tabs>
        <w:ind w:left="5760" w:hanging="360"/>
      </w:pPr>
      <w:rPr>
        <w:rFonts w:ascii="Courier New" w:hAnsi="Courier New" w:hint="default"/>
      </w:rPr>
    </w:lvl>
    <w:lvl w:ilvl="8" w:tplc="226035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65DD7"/>
    <w:multiLevelType w:val="hybridMultilevel"/>
    <w:tmpl w:val="9DB84952"/>
    <w:lvl w:ilvl="0" w:tplc="F2C2B98C">
      <w:start w:val="1"/>
      <w:numFmt w:val="decimal"/>
      <w:lvlText w:val="%1."/>
      <w:lvlJc w:val="left"/>
      <w:pPr>
        <w:tabs>
          <w:tab w:val="num" w:pos="1080"/>
        </w:tabs>
        <w:ind w:left="1080" w:hanging="360"/>
      </w:pPr>
    </w:lvl>
    <w:lvl w:ilvl="1" w:tplc="E4D66F66" w:tentative="1">
      <w:start w:val="1"/>
      <w:numFmt w:val="lowerLetter"/>
      <w:lvlText w:val="%2."/>
      <w:lvlJc w:val="left"/>
      <w:pPr>
        <w:tabs>
          <w:tab w:val="num" w:pos="1800"/>
        </w:tabs>
        <w:ind w:left="1800" w:hanging="360"/>
      </w:pPr>
    </w:lvl>
    <w:lvl w:ilvl="2" w:tplc="2430982A" w:tentative="1">
      <w:start w:val="1"/>
      <w:numFmt w:val="lowerRoman"/>
      <w:lvlText w:val="%3."/>
      <w:lvlJc w:val="right"/>
      <w:pPr>
        <w:tabs>
          <w:tab w:val="num" w:pos="2520"/>
        </w:tabs>
        <w:ind w:left="2520" w:hanging="180"/>
      </w:pPr>
    </w:lvl>
    <w:lvl w:ilvl="3" w:tplc="07769144" w:tentative="1">
      <w:start w:val="1"/>
      <w:numFmt w:val="decimal"/>
      <w:lvlText w:val="%4."/>
      <w:lvlJc w:val="left"/>
      <w:pPr>
        <w:tabs>
          <w:tab w:val="num" w:pos="3240"/>
        </w:tabs>
        <w:ind w:left="3240" w:hanging="360"/>
      </w:pPr>
    </w:lvl>
    <w:lvl w:ilvl="4" w:tplc="542439EA" w:tentative="1">
      <w:start w:val="1"/>
      <w:numFmt w:val="lowerLetter"/>
      <w:lvlText w:val="%5."/>
      <w:lvlJc w:val="left"/>
      <w:pPr>
        <w:tabs>
          <w:tab w:val="num" w:pos="3960"/>
        </w:tabs>
        <w:ind w:left="3960" w:hanging="360"/>
      </w:pPr>
    </w:lvl>
    <w:lvl w:ilvl="5" w:tplc="443888BA" w:tentative="1">
      <w:start w:val="1"/>
      <w:numFmt w:val="lowerRoman"/>
      <w:lvlText w:val="%6."/>
      <w:lvlJc w:val="right"/>
      <w:pPr>
        <w:tabs>
          <w:tab w:val="num" w:pos="4680"/>
        </w:tabs>
        <w:ind w:left="4680" w:hanging="180"/>
      </w:pPr>
    </w:lvl>
    <w:lvl w:ilvl="6" w:tplc="ACD883C2" w:tentative="1">
      <w:start w:val="1"/>
      <w:numFmt w:val="decimal"/>
      <w:lvlText w:val="%7."/>
      <w:lvlJc w:val="left"/>
      <w:pPr>
        <w:tabs>
          <w:tab w:val="num" w:pos="5400"/>
        </w:tabs>
        <w:ind w:left="5400" w:hanging="360"/>
      </w:pPr>
    </w:lvl>
    <w:lvl w:ilvl="7" w:tplc="4FBAF9C4" w:tentative="1">
      <w:start w:val="1"/>
      <w:numFmt w:val="lowerLetter"/>
      <w:lvlText w:val="%8."/>
      <w:lvlJc w:val="left"/>
      <w:pPr>
        <w:tabs>
          <w:tab w:val="num" w:pos="6120"/>
        </w:tabs>
        <w:ind w:left="6120" w:hanging="360"/>
      </w:pPr>
    </w:lvl>
    <w:lvl w:ilvl="8" w:tplc="84B6C30A" w:tentative="1">
      <w:start w:val="1"/>
      <w:numFmt w:val="lowerRoman"/>
      <w:lvlText w:val="%9."/>
      <w:lvlJc w:val="right"/>
      <w:pPr>
        <w:tabs>
          <w:tab w:val="num" w:pos="6840"/>
        </w:tabs>
        <w:ind w:left="6840" w:hanging="180"/>
      </w:pPr>
    </w:lvl>
  </w:abstractNum>
  <w:abstractNum w:abstractNumId="2" w15:restartNumberingAfterBreak="0">
    <w:nsid w:val="08DC035C"/>
    <w:multiLevelType w:val="hybridMultilevel"/>
    <w:tmpl w:val="1494CD04"/>
    <w:lvl w:ilvl="0" w:tplc="8B76C01C">
      <w:start w:val="1"/>
      <w:numFmt w:val="upperLetter"/>
      <w:lvlText w:val="%1."/>
      <w:lvlJc w:val="left"/>
      <w:pPr>
        <w:tabs>
          <w:tab w:val="num" w:pos="720"/>
        </w:tabs>
        <w:ind w:left="720" w:hanging="360"/>
      </w:pPr>
    </w:lvl>
    <w:lvl w:ilvl="1" w:tplc="8BEAF4B8" w:tentative="1">
      <w:start w:val="1"/>
      <w:numFmt w:val="lowerLetter"/>
      <w:lvlText w:val="%2."/>
      <w:lvlJc w:val="left"/>
      <w:pPr>
        <w:tabs>
          <w:tab w:val="num" w:pos="1440"/>
        </w:tabs>
        <w:ind w:left="1440" w:hanging="360"/>
      </w:pPr>
    </w:lvl>
    <w:lvl w:ilvl="2" w:tplc="B75CC936" w:tentative="1">
      <w:start w:val="1"/>
      <w:numFmt w:val="lowerRoman"/>
      <w:lvlText w:val="%3."/>
      <w:lvlJc w:val="right"/>
      <w:pPr>
        <w:tabs>
          <w:tab w:val="num" w:pos="2160"/>
        </w:tabs>
        <w:ind w:left="2160" w:hanging="180"/>
      </w:pPr>
    </w:lvl>
    <w:lvl w:ilvl="3" w:tplc="B1A81034" w:tentative="1">
      <w:start w:val="1"/>
      <w:numFmt w:val="decimal"/>
      <w:lvlText w:val="%4."/>
      <w:lvlJc w:val="left"/>
      <w:pPr>
        <w:tabs>
          <w:tab w:val="num" w:pos="2880"/>
        </w:tabs>
        <w:ind w:left="2880" w:hanging="360"/>
      </w:pPr>
    </w:lvl>
    <w:lvl w:ilvl="4" w:tplc="0CF4453A" w:tentative="1">
      <w:start w:val="1"/>
      <w:numFmt w:val="lowerLetter"/>
      <w:lvlText w:val="%5."/>
      <w:lvlJc w:val="left"/>
      <w:pPr>
        <w:tabs>
          <w:tab w:val="num" w:pos="3600"/>
        </w:tabs>
        <w:ind w:left="3600" w:hanging="360"/>
      </w:pPr>
    </w:lvl>
    <w:lvl w:ilvl="5" w:tplc="5414DFE0" w:tentative="1">
      <w:start w:val="1"/>
      <w:numFmt w:val="lowerRoman"/>
      <w:lvlText w:val="%6."/>
      <w:lvlJc w:val="right"/>
      <w:pPr>
        <w:tabs>
          <w:tab w:val="num" w:pos="4320"/>
        </w:tabs>
        <w:ind w:left="4320" w:hanging="180"/>
      </w:pPr>
    </w:lvl>
    <w:lvl w:ilvl="6" w:tplc="2B581878" w:tentative="1">
      <w:start w:val="1"/>
      <w:numFmt w:val="decimal"/>
      <w:lvlText w:val="%7."/>
      <w:lvlJc w:val="left"/>
      <w:pPr>
        <w:tabs>
          <w:tab w:val="num" w:pos="5040"/>
        </w:tabs>
        <w:ind w:left="5040" w:hanging="360"/>
      </w:pPr>
    </w:lvl>
    <w:lvl w:ilvl="7" w:tplc="0B1C77C0" w:tentative="1">
      <w:start w:val="1"/>
      <w:numFmt w:val="lowerLetter"/>
      <w:lvlText w:val="%8."/>
      <w:lvlJc w:val="left"/>
      <w:pPr>
        <w:tabs>
          <w:tab w:val="num" w:pos="5760"/>
        </w:tabs>
        <w:ind w:left="5760" w:hanging="360"/>
      </w:pPr>
    </w:lvl>
    <w:lvl w:ilvl="8" w:tplc="73168CE2" w:tentative="1">
      <w:start w:val="1"/>
      <w:numFmt w:val="lowerRoman"/>
      <w:lvlText w:val="%9."/>
      <w:lvlJc w:val="right"/>
      <w:pPr>
        <w:tabs>
          <w:tab w:val="num" w:pos="6480"/>
        </w:tabs>
        <w:ind w:left="6480" w:hanging="180"/>
      </w:pPr>
    </w:lvl>
  </w:abstractNum>
  <w:abstractNum w:abstractNumId="3" w15:restartNumberingAfterBreak="0">
    <w:nsid w:val="0BD805C9"/>
    <w:multiLevelType w:val="hybridMultilevel"/>
    <w:tmpl w:val="324CD6D6"/>
    <w:lvl w:ilvl="0" w:tplc="57C490E2">
      <w:start w:val="1"/>
      <w:numFmt w:val="decimal"/>
      <w:lvlText w:val="%1."/>
      <w:lvlJc w:val="left"/>
      <w:pPr>
        <w:tabs>
          <w:tab w:val="num" w:pos="720"/>
        </w:tabs>
        <w:ind w:left="720" w:hanging="360"/>
      </w:pPr>
    </w:lvl>
    <w:lvl w:ilvl="1" w:tplc="B6C0704A" w:tentative="1">
      <w:start w:val="1"/>
      <w:numFmt w:val="lowerLetter"/>
      <w:lvlText w:val="%2."/>
      <w:lvlJc w:val="left"/>
      <w:pPr>
        <w:tabs>
          <w:tab w:val="num" w:pos="1440"/>
        </w:tabs>
        <w:ind w:left="1440" w:hanging="360"/>
      </w:pPr>
    </w:lvl>
    <w:lvl w:ilvl="2" w:tplc="4DAC564A" w:tentative="1">
      <w:start w:val="1"/>
      <w:numFmt w:val="lowerRoman"/>
      <w:lvlText w:val="%3."/>
      <w:lvlJc w:val="right"/>
      <w:pPr>
        <w:tabs>
          <w:tab w:val="num" w:pos="2160"/>
        </w:tabs>
        <w:ind w:left="2160" w:hanging="180"/>
      </w:pPr>
    </w:lvl>
    <w:lvl w:ilvl="3" w:tplc="A66E5FFC" w:tentative="1">
      <w:start w:val="1"/>
      <w:numFmt w:val="decimal"/>
      <w:lvlText w:val="%4."/>
      <w:lvlJc w:val="left"/>
      <w:pPr>
        <w:tabs>
          <w:tab w:val="num" w:pos="2880"/>
        </w:tabs>
        <w:ind w:left="2880" w:hanging="360"/>
      </w:pPr>
    </w:lvl>
    <w:lvl w:ilvl="4" w:tplc="B8C0163C" w:tentative="1">
      <w:start w:val="1"/>
      <w:numFmt w:val="lowerLetter"/>
      <w:lvlText w:val="%5."/>
      <w:lvlJc w:val="left"/>
      <w:pPr>
        <w:tabs>
          <w:tab w:val="num" w:pos="3600"/>
        </w:tabs>
        <w:ind w:left="3600" w:hanging="360"/>
      </w:pPr>
    </w:lvl>
    <w:lvl w:ilvl="5" w:tplc="5B22AC50" w:tentative="1">
      <w:start w:val="1"/>
      <w:numFmt w:val="lowerRoman"/>
      <w:lvlText w:val="%6."/>
      <w:lvlJc w:val="right"/>
      <w:pPr>
        <w:tabs>
          <w:tab w:val="num" w:pos="4320"/>
        </w:tabs>
        <w:ind w:left="4320" w:hanging="180"/>
      </w:pPr>
    </w:lvl>
    <w:lvl w:ilvl="6" w:tplc="11CAAE0A" w:tentative="1">
      <w:start w:val="1"/>
      <w:numFmt w:val="decimal"/>
      <w:lvlText w:val="%7."/>
      <w:lvlJc w:val="left"/>
      <w:pPr>
        <w:tabs>
          <w:tab w:val="num" w:pos="5040"/>
        </w:tabs>
        <w:ind w:left="5040" w:hanging="360"/>
      </w:pPr>
    </w:lvl>
    <w:lvl w:ilvl="7" w:tplc="609217E4" w:tentative="1">
      <w:start w:val="1"/>
      <w:numFmt w:val="lowerLetter"/>
      <w:lvlText w:val="%8."/>
      <w:lvlJc w:val="left"/>
      <w:pPr>
        <w:tabs>
          <w:tab w:val="num" w:pos="5760"/>
        </w:tabs>
        <w:ind w:left="5760" w:hanging="360"/>
      </w:pPr>
    </w:lvl>
    <w:lvl w:ilvl="8" w:tplc="D8049302" w:tentative="1">
      <w:start w:val="1"/>
      <w:numFmt w:val="lowerRoman"/>
      <w:lvlText w:val="%9."/>
      <w:lvlJc w:val="right"/>
      <w:pPr>
        <w:tabs>
          <w:tab w:val="num" w:pos="6480"/>
        </w:tabs>
        <w:ind w:left="6480" w:hanging="180"/>
      </w:pPr>
    </w:lvl>
  </w:abstractNum>
  <w:abstractNum w:abstractNumId="4" w15:restartNumberingAfterBreak="0">
    <w:nsid w:val="0E79672F"/>
    <w:multiLevelType w:val="hybridMultilevel"/>
    <w:tmpl w:val="99942BB4"/>
    <w:lvl w:ilvl="0" w:tplc="364A23C2">
      <w:start w:val="1"/>
      <w:numFmt w:val="decimal"/>
      <w:lvlText w:val="%1."/>
      <w:lvlJc w:val="left"/>
      <w:pPr>
        <w:tabs>
          <w:tab w:val="num" w:pos="720"/>
        </w:tabs>
        <w:ind w:left="720" w:hanging="360"/>
      </w:pPr>
    </w:lvl>
    <w:lvl w:ilvl="1" w:tplc="525E6824" w:tentative="1">
      <w:start w:val="1"/>
      <w:numFmt w:val="lowerLetter"/>
      <w:lvlText w:val="%2."/>
      <w:lvlJc w:val="left"/>
      <w:pPr>
        <w:tabs>
          <w:tab w:val="num" w:pos="1440"/>
        </w:tabs>
        <w:ind w:left="1440" w:hanging="360"/>
      </w:pPr>
    </w:lvl>
    <w:lvl w:ilvl="2" w:tplc="94E83066" w:tentative="1">
      <w:start w:val="1"/>
      <w:numFmt w:val="lowerRoman"/>
      <w:lvlText w:val="%3."/>
      <w:lvlJc w:val="right"/>
      <w:pPr>
        <w:tabs>
          <w:tab w:val="num" w:pos="2160"/>
        </w:tabs>
        <w:ind w:left="2160" w:hanging="180"/>
      </w:pPr>
    </w:lvl>
    <w:lvl w:ilvl="3" w:tplc="429A9EF4" w:tentative="1">
      <w:start w:val="1"/>
      <w:numFmt w:val="decimal"/>
      <w:lvlText w:val="%4."/>
      <w:lvlJc w:val="left"/>
      <w:pPr>
        <w:tabs>
          <w:tab w:val="num" w:pos="2880"/>
        </w:tabs>
        <w:ind w:left="2880" w:hanging="360"/>
      </w:pPr>
    </w:lvl>
    <w:lvl w:ilvl="4" w:tplc="7688A718" w:tentative="1">
      <w:start w:val="1"/>
      <w:numFmt w:val="lowerLetter"/>
      <w:lvlText w:val="%5."/>
      <w:lvlJc w:val="left"/>
      <w:pPr>
        <w:tabs>
          <w:tab w:val="num" w:pos="3600"/>
        </w:tabs>
        <w:ind w:left="3600" w:hanging="360"/>
      </w:pPr>
    </w:lvl>
    <w:lvl w:ilvl="5" w:tplc="C45A4078" w:tentative="1">
      <w:start w:val="1"/>
      <w:numFmt w:val="lowerRoman"/>
      <w:lvlText w:val="%6."/>
      <w:lvlJc w:val="right"/>
      <w:pPr>
        <w:tabs>
          <w:tab w:val="num" w:pos="4320"/>
        </w:tabs>
        <w:ind w:left="4320" w:hanging="180"/>
      </w:pPr>
    </w:lvl>
    <w:lvl w:ilvl="6" w:tplc="B2EC8E18" w:tentative="1">
      <w:start w:val="1"/>
      <w:numFmt w:val="decimal"/>
      <w:lvlText w:val="%7."/>
      <w:lvlJc w:val="left"/>
      <w:pPr>
        <w:tabs>
          <w:tab w:val="num" w:pos="5040"/>
        </w:tabs>
        <w:ind w:left="5040" w:hanging="360"/>
      </w:pPr>
    </w:lvl>
    <w:lvl w:ilvl="7" w:tplc="D5C6B9B4" w:tentative="1">
      <w:start w:val="1"/>
      <w:numFmt w:val="lowerLetter"/>
      <w:lvlText w:val="%8."/>
      <w:lvlJc w:val="left"/>
      <w:pPr>
        <w:tabs>
          <w:tab w:val="num" w:pos="5760"/>
        </w:tabs>
        <w:ind w:left="5760" w:hanging="360"/>
      </w:pPr>
    </w:lvl>
    <w:lvl w:ilvl="8" w:tplc="C49C142C" w:tentative="1">
      <w:start w:val="1"/>
      <w:numFmt w:val="lowerRoman"/>
      <w:lvlText w:val="%9."/>
      <w:lvlJc w:val="right"/>
      <w:pPr>
        <w:tabs>
          <w:tab w:val="num" w:pos="6480"/>
        </w:tabs>
        <w:ind w:left="6480" w:hanging="180"/>
      </w:pPr>
    </w:lvl>
  </w:abstractNum>
  <w:abstractNum w:abstractNumId="5" w15:restartNumberingAfterBreak="0">
    <w:nsid w:val="145C4BBF"/>
    <w:multiLevelType w:val="hybridMultilevel"/>
    <w:tmpl w:val="4C20D6AC"/>
    <w:lvl w:ilvl="0" w:tplc="ADBA6E6A">
      <w:start w:val="1"/>
      <w:numFmt w:val="decimal"/>
      <w:lvlText w:val="%1."/>
      <w:lvlJc w:val="left"/>
      <w:pPr>
        <w:tabs>
          <w:tab w:val="num" w:pos="720"/>
        </w:tabs>
        <w:ind w:left="720" w:hanging="360"/>
      </w:pPr>
    </w:lvl>
    <w:lvl w:ilvl="1" w:tplc="35C2A504" w:tentative="1">
      <w:start w:val="1"/>
      <w:numFmt w:val="lowerLetter"/>
      <w:lvlText w:val="%2."/>
      <w:lvlJc w:val="left"/>
      <w:pPr>
        <w:tabs>
          <w:tab w:val="num" w:pos="1440"/>
        </w:tabs>
        <w:ind w:left="1440" w:hanging="360"/>
      </w:pPr>
    </w:lvl>
    <w:lvl w:ilvl="2" w:tplc="362A3DC8" w:tentative="1">
      <w:start w:val="1"/>
      <w:numFmt w:val="lowerRoman"/>
      <w:lvlText w:val="%3."/>
      <w:lvlJc w:val="right"/>
      <w:pPr>
        <w:tabs>
          <w:tab w:val="num" w:pos="2160"/>
        </w:tabs>
        <w:ind w:left="2160" w:hanging="180"/>
      </w:pPr>
    </w:lvl>
    <w:lvl w:ilvl="3" w:tplc="A7EC715E" w:tentative="1">
      <w:start w:val="1"/>
      <w:numFmt w:val="decimal"/>
      <w:lvlText w:val="%4."/>
      <w:lvlJc w:val="left"/>
      <w:pPr>
        <w:tabs>
          <w:tab w:val="num" w:pos="2880"/>
        </w:tabs>
        <w:ind w:left="2880" w:hanging="360"/>
      </w:pPr>
    </w:lvl>
    <w:lvl w:ilvl="4" w:tplc="A8E49F48" w:tentative="1">
      <w:start w:val="1"/>
      <w:numFmt w:val="lowerLetter"/>
      <w:lvlText w:val="%5."/>
      <w:lvlJc w:val="left"/>
      <w:pPr>
        <w:tabs>
          <w:tab w:val="num" w:pos="3600"/>
        </w:tabs>
        <w:ind w:left="3600" w:hanging="360"/>
      </w:pPr>
    </w:lvl>
    <w:lvl w:ilvl="5" w:tplc="2A5A3B52" w:tentative="1">
      <w:start w:val="1"/>
      <w:numFmt w:val="lowerRoman"/>
      <w:lvlText w:val="%6."/>
      <w:lvlJc w:val="right"/>
      <w:pPr>
        <w:tabs>
          <w:tab w:val="num" w:pos="4320"/>
        </w:tabs>
        <w:ind w:left="4320" w:hanging="180"/>
      </w:pPr>
    </w:lvl>
    <w:lvl w:ilvl="6" w:tplc="054EEB20" w:tentative="1">
      <w:start w:val="1"/>
      <w:numFmt w:val="decimal"/>
      <w:lvlText w:val="%7."/>
      <w:lvlJc w:val="left"/>
      <w:pPr>
        <w:tabs>
          <w:tab w:val="num" w:pos="5040"/>
        </w:tabs>
        <w:ind w:left="5040" w:hanging="360"/>
      </w:pPr>
    </w:lvl>
    <w:lvl w:ilvl="7" w:tplc="EC4EFBA6" w:tentative="1">
      <w:start w:val="1"/>
      <w:numFmt w:val="lowerLetter"/>
      <w:lvlText w:val="%8."/>
      <w:lvlJc w:val="left"/>
      <w:pPr>
        <w:tabs>
          <w:tab w:val="num" w:pos="5760"/>
        </w:tabs>
        <w:ind w:left="5760" w:hanging="360"/>
      </w:pPr>
    </w:lvl>
    <w:lvl w:ilvl="8" w:tplc="96FE0872" w:tentative="1">
      <w:start w:val="1"/>
      <w:numFmt w:val="lowerRoman"/>
      <w:lvlText w:val="%9."/>
      <w:lvlJc w:val="right"/>
      <w:pPr>
        <w:tabs>
          <w:tab w:val="num" w:pos="6480"/>
        </w:tabs>
        <w:ind w:left="6480" w:hanging="180"/>
      </w:pPr>
    </w:lvl>
  </w:abstractNum>
  <w:abstractNum w:abstractNumId="6" w15:restartNumberingAfterBreak="0">
    <w:nsid w:val="192E320D"/>
    <w:multiLevelType w:val="hybridMultilevel"/>
    <w:tmpl w:val="ADBA4AD2"/>
    <w:lvl w:ilvl="0" w:tplc="8BDE5392">
      <w:start w:val="1"/>
      <w:numFmt w:val="upperLetter"/>
      <w:lvlText w:val="%1."/>
      <w:lvlJc w:val="left"/>
      <w:pPr>
        <w:tabs>
          <w:tab w:val="num" w:pos="720"/>
        </w:tabs>
        <w:ind w:left="720" w:hanging="360"/>
      </w:pPr>
    </w:lvl>
    <w:lvl w:ilvl="1" w:tplc="7A20A9AA" w:tentative="1">
      <w:start w:val="1"/>
      <w:numFmt w:val="lowerLetter"/>
      <w:lvlText w:val="%2."/>
      <w:lvlJc w:val="left"/>
      <w:pPr>
        <w:tabs>
          <w:tab w:val="num" w:pos="1440"/>
        </w:tabs>
        <w:ind w:left="1440" w:hanging="360"/>
      </w:pPr>
    </w:lvl>
    <w:lvl w:ilvl="2" w:tplc="73CCD488" w:tentative="1">
      <w:start w:val="1"/>
      <w:numFmt w:val="lowerRoman"/>
      <w:lvlText w:val="%3."/>
      <w:lvlJc w:val="right"/>
      <w:pPr>
        <w:tabs>
          <w:tab w:val="num" w:pos="2160"/>
        </w:tabs>
        <w:ind w:left="2160" w:hanging="180"/>
      </w:pPr>
    </w:lvl>
    <w:lvl w:ilvl="3" w:tplc="FC087FDC" w:tentative="1">
      <w:start w:val="1"/>
      <w:numFmt w:val="decimal"/>
      <w:lvlText w:val="%4."/>
      <w:lvlJc w:val="left"/>
      <w:pPr>
        <w:tabs>
          <w:tab w:val="num" w:pos="2880"/>
        </w:tabs>
        <w:ind w:left="2880" w:hanging="360"/>
      </w:pPr>
    </w:lvl>
    <w:lvl w:ilvl="4" w:tplc="A2E263B2" w:tentative="1">
      <w:start w:val="1"/>
      <w:numFmt w:val="lowerLetter"/>
      <w:lvlText w:val="%5."/>
      <w:lvlJc w:val="left"/>
      <w:pPr>
        <w:tabs>
          <w:tab w:val="num" w:pos="3600"/>
        </w:tabs>
        <w:ind w:left="3600" w:hanging="360"/>
      </w:pPr>
    </w:lvl>
    <w:lvl w:ilvl="5" w:tplc="25C8B590" w:tentative="1">
      <w:start w:val="1"/>
      <w:numFmt w:val="lowerRoman"/>
      <w:lvlText w:val="%6."/>
      <w:lvlJc w:val="right"/>
      <w:pPr>
        <w:tabs>
          <w:tab w:val="num" w:pos="4320"/>
        </w:tabs>
        <w:ind w:left="4320" w:hanging="180"/>
      </w:pPr>
    </w:lvl>
    <w:lvl w:ilvl="6" w:tplc="D35CFC2A" w:tentative="1">
      <w:start w:val="1"/>
      <w:numFmt w:val="decimal"/>
      <w:lvlText w:val="%7."/>
      <w:lvlJc w:val="left"/>
      <w:pPr>
        <w:tabs>
          <w:tab w:val="num" w:pos="5040"/>
        </w:tabs>
        <w:ind w:left="5040" w:hanging="360"/>
      </w:pPr>
    </w:lvl>
    <w:lvl w:ilvl="7" w:tplc="8014F278" w:tentative="1">
      <w:start w:val="1"/>
      <w:numFmt w:val="lowerLetter"/>
      <w:lvlText w:val="%8."/>
      <w:lvlJc w:val="left"/>
      <w:pPr>
        <w:tabs>
          <w:tab w:val="num" w:pos="5760"/>
        </w:tabs>
        <w:ind w:left="5760" w:hanging="360"/>
      </w:pPr>
    </w:lvl>
    <w:lvl w:ilvl="8" w:tplc="665E8DEE" w:tentative="1">
      <w:start w:val="1"/>
      <w:numFmt w:val="lowerRoman"/>
      <w:lvlText w:val="%9."/>
      <w:lvlJc w:val="right"/>
      <w:pPr>
        <w:tabs>
          <w:tab w:val="num" w:pos="6480"/>
        </w:tabs>
        <w:ind w:left="6480" w:hanging="180"/>
      </w:pPr>
    </w:lvl>
  </w:abstractNum>
  <w:abstractNum w:abstractNumId="7" w15:restartNumberingAfterBreak="0">
    <w:nsid w:val="1A572C7A"/>
    <w:multiLevelType w:val="hybridMultilevel"/>
    <w:tmpl w:val="F9864676"/>
    <w:lvl w:ilvl="0" w:tplc="3D0C41CA">
      <w:start w:val="1"/>
      <w:numFmt w:val="bullet"/>
      <w:lvlText w:val=""/>
      <w:lvlJc w:val="left"/>
      <w:pPr>
        <w:tabs>
          <w:tab w:val="num" w:pos="1080"/>
        </w:tabs>
        <w:ind w:left="1080" w:hanging="360"/>
      </w:pPr>
      <w:rPr>
        <w:rFonts w:ascii="Symbol" w:hAnsi="Symbol" w:hint="default"/>
      </w:rPr>
    </w:lvl>
    <w:lvl w:ilvl="1" w:tplc="67300812" w:tentative="1">
      <w:start w:val="1"/>
      <w:numFmt w:val="bullet"/>
      <w:lvlText w:val="o"/>
      <w:lvlJc w:val="left"/>
      <w:pPr>
        <w:tabs>
          <w:tab w:val="num" w:pos="1800"/>
        </w:tabs>
        <w:ind w:left="1800" w:hanging="360"/>
      </w:pPr>
      <w:rPr>
        <w:rFonts w:ascii="Courier New" w:hAnsi="Courier New" w:hint="default"/>
      </w:rPr>
    </w:lvl>
    <w:lvl w:ilvl="2" w:tplc="D8D4DF2E" w:tentative="1">
      <w:start w:val="1"/>
      <w:numFmt w:val="bullet"/>
      <w:lvlText w:val=""/>
      <w:lvlJc w:val="left"/>
      <w:pPr>
        <w:tabs>
          <w:tab w:val="num" w:pos="2520"/>
        </w:tabs>
        <w:ind w:left="2520" w:hanging="360"/>
      </w:pPr>
      <w:rPr>
        <w:rFonts w:ascii="Wingdings" w:hAnsi="Wingdings" w:hint="default"/>
      </w:rPr>
    </w:lvl>
    <w:lvl w:ilvl="3" w:tplc="8E1A1AA4" w:tentative="1">
      <w:start w:val="1"/>
      <w:numFmt w:val="bullet"/>
      <w:lvlText w:val=""/>
      <w:lvlJc w:val="left"/>
      <w:pPr>
        <w:tabs>
          <w:tab w:val="num" w:pos="3240"/>
        </w:tabs>
        <w:ind w:left="3240" w:hanging="360"/>
      </w:pPr>
      <w:rPr>
        <w:rFonts w:ascii="Symbol" w:hAnsi="Symbol" w:hint="default"/>
      </w:rPr>
    </w:lvl>
    <w:lvl w:ilvl="4" w:tplc="50428EA4" w:tentative="1">
      <w:start w:val="1"/>
      <w:numFmt w:val="bullet"/>
      <w:lvlText w:val="o"/>
      <w:lvlJc w:val="left"/>
      <w:pPr>
        <w:tabs>
          <w:tab w:val="num" w:pos="3960"/>
        </w:tabs>
        <w:ind w:left="3960" w:hanging="360"/>
      </w:pPr>
      <w:rPr>
        <w:rFonts w:ascii="Courier New" w:hAnsi="Courier New" w:hint="default"/>
      </w:rPr>
    </w:lvl>
    <w:lvl w:ilvl="5" w:tplc="A8DC7F46" w:tentative="1">
      <w:start w:val="1"/>
      <w:numFmt w:val="bullet"/>
      <w:lvlText w:val=""/>
      <w:lvlJc w:val="left"/>
      <w:pPr>
        <w:tabs>
          <w:tab w:val="num" w:pos="4680"/>
        </w:tabs>
        <w:ind w:left="4680" w:hanging="360"/>
      </w:pPr>
      <w:rPr>
        <w:rFonts w:ascii="Wingdings" w:hAnsi="Wingdings" w:hint="default"/>
      </w:rPr>
    </w:lvl>
    <w:lvl w:ilvl="6" w:tplc="31F849E0" w:tentative="1">
      <w:start w:val="1"/>
      <w:numFmt w:val="bullet"/>
      <w:lvlText w:val=""/>
      <w:lvlJc w:val="left"/>
      <w:pPr>
        <w:tabs>
          <w:tab w:val="num" w:pos="5400"/>
        </w:tabs>
        <w:ind w:left="5400" w:hanging="360"/>
      </w:pPr>
      <w:rPr>
        <w:rFonts w:ascii="Symbol" w:hAnsi="Symbol" w:hint="default"/>
      </w:rPr>
    </w:lvl>
    <w:lvl w:ilvl="7" w:tplc="62FE0502" w:tentative="1">
      <w:start w:val="1"/>
      <w:numFmt w:val="bullet"/>
      <w:lvlText w:val="o"/>
      <w:lvlJc w:val="left"/>
      <w:pPr>
        <w:tabs>
          <w:tab w:val="num" w:pos="6120"/>
        </w:tabs>
        <w:ind w:left="6120" w:hanging="360"/>
      </w:pPr>
      <w:rPr>
        <w:rFonts w:ascii="Courier New" w:hAnsi="Courier New" w:hint="default"/>
      </w:rPr>
    </w:lvl>
    <w:lvl w:ilvl="8" w:tplc="817E263E"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BC6F11"/>
    <w:multiLevelType w:val="hybridMultilevel"/>
    <w:tmpl w:val="6CB48E12"/>
    <w:lvl w:ilvl="0" w:tplc="4C885C20">
      <w:start w:val="1"/>
      <w:numFmt w:val="upperLetter"/>
      <w:lvlText w:val="%1."/>
      <w:lvlJc w:val="left"/>
      <w:pPr>
        <w:tabs>
          <w:tab w:val="num" w:pos="720"/>
        </w:tabs>
        <w:ind w:left="720" w:hanging="360"/>
      </w:pPr>
    </w:lvl>
    <w:lvl w:ilvl="1" w:tplc="C9320E14" w:tentative="1">
      <w:start w:val="1"/>
      <w:numFmt w:val="lowerLetter"/>
      <w:lvlText w:val="%2."/>
      <w:lvlJc w:val="left"/>
      <w:pPr>
        <w:tabs>
          <w:tab w:val="num" w:pos="1440"/>
        </w:tabs>
        <w:ind w:left="1440" w:hanging="360"/>
      </w:pPr>
    </w:lvl>
    <w:lvl w:ilvl="2" w:tplc="6844931C" w:tentative="1">
      <w:start w:val="1"/>
      <w:numFmt w:val="lowerRoman"/>
      <w:lvlText w:val="%3."/>
      <w:lvlJc w:val="right"/>
      <w:pPr>
        <w:tabs>
          <w:tab w:val="num" w:pos="2160"/>
        </w:tabs>
        <w:ind w:left="2160" w:hanging="180"/>
      </w:pPr>
    </w:lvl>
    <w:lvl w:ilvl="3" w:tplc="3110AAD2" w:tentative="1">
      <w:start w:val="1"/>
      <w:numFmt w:val="decimal"/>
      <w:lvlText w:val="%4."/>
      <w:lvlJc w:val="left"/>
      <w:pPr>
        <w:tabs>
          <w:tab w:val="num" w:pos="2880"/>
        </w:tabs>
        <w:ind w:left="2880" w:hanging="360"/>
      </w:pPr>
    </w:lvl>
    <w:lvl w:ilvl="4" w:tplc="BAF040E2" w:tentative="1">
      <w:start w:val="1"/>
      <w:numFmt w:val="lowerLetter"/>
      <w:lvlText w:val="%5."/>
      <w:lvlJc w:val="left"/>
      <w:pPr>
        <w:tabs>
          <w:tab w:val="num" w:pos="3600"/>
        </w:tabs>
        <w:ind w:left="3600" w:hanging="360"/>
      </w:pPr>
    </w:lvl>
    <w:lvl w:ilvl="5" w:tplc="AA864ECE" w:tentative="1">
      <w:start w:val="1"/>
      <w:numFmt w:val="lowerRoman"/>
      <w:lvlText w:val="%6."/>
      <w:lvlJc w:val="right"/>
      <w:pPr>
        <w:tabs>
          <w:tab w:val="num" w:pos="4320"/>
        </w:tabs>
        <w:ind w:left="4320" w:hanging="180"/>
      </w:pPr>
    </w:lvl>
    <w:lvl w:ilvl="6" w:tplc="C952C656" w:tentative="1">
      <w:start w:val="1"/>
      <w:numFmt w:val="decimal"/>
      <w:lvlText w:val="%7."/>
      <w:lvlJc w:val="left"/>
      <w:pPr>
        <w:tabs>
          <w:tab w:val="num" w:pos="5040"/>
        </w:tabs>
        <w:ind w:left="5040" w:hanging="360"/>
      </w:pPr>
    </w:lvl>
    <w:lvl w:ilvl="7" w:tplc="8ED4FCB0" w:tentative="1">
      <w:start w:val="1"/>
      <w:numFmt w:val="lowerLetter"/>
      <w:lvlText w:val="%8."/>
      <w:lvlJc w:val="left"/>
      <w:pPr>
        <w:tabs>
          <w:tab w:val="num" w:pos="5760"/>
        </w:tabs>
        <w:ind w:left="5760" w:hanging="360"/>
      </w:pPr>
    </w:lvl>
    <w:lvl w:ilvl="8" w:tplc="76FAC25A" w:tentative="1">
      <w:start w:val="1"/>
      <w:numFmt w:val="lowerRoman"/>
      <w:lvlText w:val="%9."/>
      <w:lvlJc w:val="right"/>
      <w:pPr>
        <w:tabs>
          <w:tab w:val="num" w:pos="6480"/>
        </w:tabs>
        <w:ind w:left="6480" w:hanging="180"/>
      </w:pPr>
    </w:lvl>
  </w:abstractNum>
  <w:abstractNum w:abstractNumId="9" w15:restartNumberingAfterBreak="0">
    <w:nsid w:val="2BFB7EB4"/>
    <w:multiLevelType w:val="hybridMultilevel"/>
    <w:tmpl w:val="0396E52E"/>
    <w:lvl w:ilvl="0" w:tplc="33CEEE0C">
      <w:start w:val="1"/>
      <w:numFmt w:val="decimal"/>
      <w:lvlText w:val="%1."/>
      <w:lvlJc w:val="left"/>
      <w:pPr>
        <w:tabs>
          <w:tab w:val="num" w:pos="720"/>
        </w:tabs>
        <w:ind w:left="720" w:hanging="360"/>
      </w:pPr>
    </w:lvl>
    <w:lvl w:ilvl="1" w:tplc="E702C736" w:tentative="1">
      <w:start w:val="1"/>
      <w:numFmt w:val="lowerLetter"/>
      <w:lvlText w:val="%2."/>
      <w:lvlJc w:val="left"/>
      <w:pPr>
        <w:tabs>
          <w:tab w:val="num" w:pos="1440"/>
        </w:tabs>
        <w:ind w:left="1440" w:hanging="360"/>
      </w:pPr>
    </w:lvl>
    <w:lvl w:ilvl="2" w:tplc="16CAAC78" w:tentative="1">
      <w:start w:val="1"/>
      <w:numFmt w:val="lowerRoman"/>
      <w:lvlText w:val="%3."/>
      <w:lvlJc w:val="right"/>
      <w:pPr>
        <w:tabs>
          <w:tab w:val="num" w:pos="2160"/>
        </w:tabs>
        <w:ind w:left="2160" w:hanging="180"/>
      </w:pPr>
    </w:lvl>
    <w:lvl w:ilvl="3" w:tplc="26DE5588" w:tentative="1">
      <w:start w:val="1"/>
      <w:numFmt w:val="decimal"/>
      <w:lvlText w:val="%4."/>
      <w:lvlJc w:val="left"/>
      <w:pPr>
        <w:tabs>
          <w:tab w:val="num" w:pos="2880"/>
        </w:tabs>
        <w:ind w:left="2880" w:hanging="360"/>
      </w:pPr>
    </w:lvl>
    <w:lvl w:ilvl="4" w:tplc="9644386E" w:tentative="1">
      <w:start w:val="1"/>
      <w:numFmt w:val="lowerLetter"/>
      <w:lvlText w:val="%5."/>
      <w:lvlJc w:val="left"/>
      <w:pPr>
        <w:tabs>
          <w:tab w:val="num" w:pos="3600"/>
        </w:tabs>
        <w:ind w:left="3600" w:hanging="360"/>
      </w:pPr>
    </w:lvl>
    <w:lvl w:ilvl="5" w:tplc="29F0361C" w:tentative="1">
      <w:start w:val="1"/>
      <w:numFmt w:val="lowerRoman"/>
      <w:lvlText w:val="%6."/>
      <w:lvlJc w:val="right"/>
      <w:pPr>
        <w:tabs>
          <w:tab w:val="num" w:pos="4320"/>
        </w:tabs>
        <w:ind w:left="4320" w:hanging="180"/>
      </w:pPr>
    </w:lvl>
    <w:lvl w:ilvl="6" w:tplc="2C563756" w:tentative="1">
      <w:start w:val="1"/>
      <w:numFmt w:val="decimal"/>
      <w:lvlText w:val="%7."/>
      <w:lvlJc w:val="left"/>
      <w:pPr>
        <w:tabs>
          <w:tab w:val="num" w:pos="5040"/>
        </w:tabs>
        <w:ind w:left="5040" w:hanging="360"/>
      </w:pPr>
    </w:lvl>
    <w:lvl w:ilvl="7" w:tplc="2B48BF2E" w:tentative="1">
      <w:start w:val="1"/>
      <w:numFmt w:val="lowerLetter"/>
      <w:lvlText w:val="%8."/>
      <w:lvlJc w:val="left"/>
      <w:pPr>
        <w:tabs>
          <w:tab w:val="num" w:pos="5760"/>
        </w:tabs>
        <w:ind w:left="5760" w:hanging="360"/>
      </w:pPr>
    </w:lvl>
    <w:lvl w:ilvl="8" w:tplc="FA46E70A" w:tentative="1">
      <w:start w:val="1"/>
      <w:numFmt w:val="lowerRoman"/>
      <w:lvlText w:val="%9."/>
      <w:lvlJc w:val="right"/>
      <w:pPr>
        <w:tabs>
          <w:tab w:val="num" w:pos="6480"/>
        </w:tabs>
        <w:ind w:left="6480" w:hanging="180"/>
      </w:pPr>
    </w:lvl>
  </w:abstractNum>
  <w:abstractNum w:abstractNumId="10" w15:restartNumberingAfterBreak="0">
    <w:nsid w:val="314323DB"/>
    <w:multiLevelType w:val="hybridMultilevel"/>
    <w:tmpl w:val="8A2406F8"/>
    <w:lvl w:ilvl="0" w:tplc="CF266C94">
      <w:start w:val="1"/>
      <w:numFmt w:val="upperLetter"/>
      <w:pStyle w:val="Kop4"/>
      <w:lvlText w:val="%1."/>
      <w:lvlJc w:val="left"/>
      <w:pPr>
        <w:tabs>
          <w:tab w:val="num" w:pos="720"/>
        </w:tabs>
        <w:ind w:left="720" w:hanging="360"/>
      </w:pPr>
    </w:lvl>
    <w:lvl w:ilvl="1" w:tplc="C6E61C84" w:tentative="1">
      <w:start w:val="1"/>
      <w:numFmt w:val="lowerLetter"/>
      <w:lvlText w:val="%2."/>
      <w:lvlJc w:val="left"/>
      <w:pPr>
        <w:tabs>
          <w:tab w:val="num" w:pos="1440"/>
        </w:tabs>
        <w:ind w:left="1440" w:hanging="360"/>
      </w:pPr>
    </w:lvl>
    <w:lvl w:ilvl="2" w:tplc="64DA7FF8" w:tentative="1">
      <w:start w:val="1"/>
      <w:numFmt w:val="lowerRoman"/>
      <w:lvlText w:val="%3."/>
      <w:lvlJc w:val="right"/>
      <w:pPr>
        <w:tabs>
          <w:tab w:val="num" w:pos="2160"/>
        </w:tabs>
        <w:ind w:left="2160" w:hanging="180"/>
      </w:pPr>
    </w:lvl>
    <w:lvl w:ilvl="3" w:tplc="CD663BB0" w:tentative="1">
      <w:start w:val="1"/>
      <w:numFmt w:val="decimal"/>
      <w:lvlText w:val="%4."/>
      <w:lvlJc w:val="left"/>
      <w:pPr>
        <w:tabs>
          <w:tab w:val="num" w:pos="2880"/>
        </w:tabs>
        <w:ind w:left="2880" w:hanging="360"/>
      </w:pPr>
    </w:lvl>
    <w:lvl w:ilvl="4" w:tplc="6242EE8E" w:tentative="1">
      <w:start w:val="1"/>
      <w:numFmt w:val="lowerLetter"/>
      <w:lvlText w:val="%5."/>
      <w:lvlJc w:val="left"/>
      <w:pPr>
        <w:tabs>
          <w:tab w:val="num" w:pos="3600"/>
        </w:tabs>
        <w:ind w:left="3600" w:hanging="360"/>
      </w:pPr>
    </w:lvl>
    <w:lvl w:ilvl="5" w:tplc="47C851AE" w:tentative="1">
      <w:start w:val="1"/>
      <w:numFmt w:val="lowerRoman"/>
      <w:lvlText w:val="%6."/>
      <w:lvlJc w:val="right"/>
      <w:pPr>
        <w:tabs>
          <w:tab w:val="num" w:pos="4320"/>
        </w:tabs>
        <w:ind w:left="4320" w:hanging="180"/>
      </w:pPr>
    </w:lvl>
    <w:lvl w:ilvl="6" w:tplc="0E4E1214" w:tentative="1">
      <w:start w:val="1"/>
      <w:numFmt w:val="decimal"/>
      <w:lvlText w:val="%7."/>
      <w:lvlJc w:val="left"/>
      <w:pPr>
        <w:tabs>
          <w:tab w:val="num" w:pos="5040"/>
        </w:tabs>
        <w:ind w:left="5040" w:hanging="360"/>
      </w:pPr>
    </w:lvl>
    <w:lvl w:ilvl="7" w:tplc="01C8CDDE" w:tentative="1">
      <w:start w:val="1"/>
      <w:numFmt w:val="lowerLetter"/>
      <w:lvlText w:val="%8."/>
      <w:lvlJc w:val="left"/>
      <w:pPr>
        <w:tabs>
          <w:tab w:val="num" w:pos="5760"/>
        </w:tabs>
        <w:ind w:left="5760" w:hanging="360"/>
      </w:pPr>
    </w:lvl>
    <w:lvl w:ilvl="8" w:tplc="323C7796" w:tentative="1">
      <w:start w:val="1"/>
      <w:numFmt w:val="lowerRoman"/>
      <w:lvlText w:val="%9."/>
      <w:lvlJc w:val="right"/>
      <w:pPr>
        <w:tabs>
          <w:tab w:val="num" w:pos="6480"/>
        </w:tabs>
        <w:ind w:left="6480" w:hanging="180"/>
      </w:pPr>
    </w:lvl>
  </w:abstractNum>
  <w:abstractNum w:abstractNumId="11" w15:restartNumberingAfterBreak="0">
    <w:nsid w:val="321F1E01"/>
    <w:multiLevelType w:val="hybridMultilevel"/>
    <w:tmpl w:val="99E69EF2"/>
    <w:lvl w:ilvl="0" w:tplc="9DAEB5D8">
      <w:start w:val="1"/>
      <w:numFmt w:val="decimal"/>
      <w:lvlText w:val="%1."/>
      <w:lvlJc w:val="left"/>
      <w:pPr>
        <w:tabs>
          <w:tab w:val="num" w:pos="720"/>
        </w:tabs>
        <w:ind w:left="720" w:hanging="360"/>
      </w:pPr>
    </w:lvl>
    <w:lvl w:ilvl="1" w:tplc="97A8A376" w:tentative="1">
      <w:start w:val="1"/>
      <w:numFmt w:val="lowerLetter"/>
      <w:lvlText w:val="%2."/>
      <w:lvlJc w:val="left"/>
      <w:pPr>
        <w:tabs>
          <w:tab w:val="num" w:pos="1440"/>
        </w:tabs>
        <w:ind w:left="1440" w:hanging="360"/>
      </w:pPr>
    </w:lvl>
    <w:lvl w:ilvl="2" w:tplc="4CFE06E0" w:tentative="1">
      <w:start w:val="1"/>
      <w:numFmt w:val="lowerRoman"/>
      <w:lvlText w:val="%3."/>
      <w:lvlJc w:val="right"/>
      <w:pPr>
        <w:tabs>
          <w:tab w:val="num" w:pos="2160"/>
        </w:tabs>
        <w:ind w:left="2160" w:hanging="180"/>
      </w:pPr>
    </w:lvl>
    <w:lvl w:ilvl="3" w:tplc="15C815A4" w:tentative="1">
      <w:start w:val="1"/>
      <w:numFmt w:val="decimal"/>
      <w:lvlText w:val="%4."/>
      <w:lvlJc w:val="left"/>
      <w:pPr>
        <w:tabs>
          <w:tab w:val="num" w:pos="2880"/>
        </w:tabs>
        <w:ind w:left="2880" w:hanging="360"/>
      </w:pPr>
    </w:lvl>
    <w:lvl w:ilvl="4" w:tplc="BB3C8E1C" w:tentative="1">
      <w:start w:val="1"/>
      <w:numFmt w:val="lowerLetter"/>
      <w:lvlText w:val="%5."/>
      <w:lvlJc w:val="left"/>
      <w:pPr>
        <w:tabs>
          <w:tab w:val="num" w:pos="3600"/>
        </w:tabs>
        <w:ind w:left="3600" w:hanging="360"/>
      </w:pPr>
    </w:lvl>
    <w:lvl w:ilvl="5" w:tplc="5B5A1322" w:tentative="1">
      <w:start w:val="1"/>
      <w:numFmt w:val="lowerRoman"/>
      <w:lvlText w:val="%6."/>
      <w:lvlJc w:val="right"/>
      <w:pPr>
        <w:tabs>
          <w:tab w:val="num" w:pos="4320"/>
        </w:tabs>
        <w:ind w:left="4320" w:hanging="180"/>
      </w:pPr>
    </w:lvl>
    <w:lvl w:ilvl="6" w:tplc="70E6AF3A" w:tentative="1">
      <w:start w:val="1"/>
      <w:numFmt w:val="decimal"/>
      <w:lvlText w:val="%7."/>
      <w:lvlJc w:val="left"/>
      <w:pPr>
        <w:tabs>
          <w:tab w:val="num" w:pos="5040"/>
        </w:tabs>
        <w:ind w:left="5040" w:hanging="360"/>
      </w:pPr>
    </w:lvl>
    <w:lvl w:ilvl="7" w:tplc="C17AD63C" w:tentative="1">
      <w:start w:val="1"/>
      <w:numFmt w:val="lowerLetter"/>
      <w:lvlText w:val="%8."/>
      <w:lvlJc w:val="left"/>
      <w:pPr>
        <w:tabs>
          <w:tab w:val="num" w:pos="5760"/>
        </w:tabs>
        <w:ind w:left="5760" w:hanging="360"/>
      </w:pPr>
    </w:lvl>
    <w:lvl w:ilvl="8" w:tplc="48A0A47C" w:tentative="1">
      <w:start w:val="1"/>
      <w:numFmt w:val="lowerRoman"/>
      <w:lvlText w:val="%9."/>
      <w:lvlJc w:val="right"/>
      <w:pPr>
        <w:tabs>
          <w:tab w:val="num" w:pos="6480"/>
        </w:tabs>
        <w:ind w:left="6480" w:hanging="180"/>
      </w:pPr>
    </w:lvl>
  </w:abstractNum>
  <w:abstractNum w:abstractNumId="12" w15:restartNumberingAfterBreak="0">
    <w:nsid w:val="34F550CF"/>
    <w:multiLevelType w:val="hybridMultilevel"/>
    <w:tmpl w:val="B6A2F7A4"/>
    <w:lvl w:ilvl="0" w:tplc="13C26568">
      <w:start w:val="1"/>
      <w:numFmt w:val="bullet"/>
      <w:lvlText w:val=""/>
      <w:lvlJc w:val="left"/>
      <w:pPr>
        <w:tabs>
          <w:tab w:val="num" w:pos="720"/>
        </w:tabs>
        <w:ind w:left="720" w:hanging="360"/>
      </w:pPr>
      <w:rPr>
        <w:rFonts w:ascii="Symbol" w:hAnsi="Symbol" w:hint="default"/>
      </w:rPr>
    </w:lvl>
    <w:lvl w:ilvl="1" w:tplc="C598F75E" w:tentative="1">
      <w:start w:val="1"/>
      <w:numFmt w:val="bullet"/>
      <w:lvlText w:val="o"/>
      <w:lvlJc w:val="left"/>
      <w:pPr>
        <w:tabs>
          <w:tab w:val="num" w:pos="1440"/>
        </w:tabs>
        <w:ind w:left="1440" w:hanging="360"/>
      </w:pPr>
      <w:rPr>
        <w:rFonts w:ascii="Courier New" w:hAnsi="Courier New" w:hint="default"/>
      </w:rPr>
    </w:lvl>
    <w:lvl w:ilvl="2" w:tplc="7D1AF5FA" w:tentative="1">
      <w:start w:val="1"/>
      <w:numFmt w:val="bullet"/>
      <w:lvlText w:val=""/>
      <w:lvlJc w:val="left"/>
      <w:pPr>
        <w:tabs>
          <w:tab w:val="num" w:pos="2160"/>
        </w:tabs>
        <w:ind w:left="2160" w:hanging="360"/>
      </w:pPr>
      <w:rPr>
        <w:rFonts w:ascii="Wingdings" w:hAnsi="Wingdings" w:hint="default"/>
      </w:rPr>
    </w:lvl>
    <w:lvl w:ilvl="3" w:tplc="11682AAA" w:tentative="1">
      <w:start w:val="1"/>
      <w:numFmt w:val="bullet"/>
      <w:lvlText w:val=""/>
      <w:lvlJc w:val="left"/>
      <w:pPr>
        <w:tabs>
          <w:tab w:val="num" w:pos="2880"/>
        </w:tabs>
        <w:ind w:left="2880" w:hanging="360"/>
      </w:pPr>
      <w:rPr>
        <w:rFonts w:ascii="Symbol" w:hAnsi="Symbol" w:hint="default"/>
      </w:rPr>
    </w:lvl>
    <w:lvl w:ilvl="4" w:tplc="086EC53E" w:tentative="1">
      <w:start w:val="1"/>
      <w:numFmt w:val="bullet"/>
      <w:lvlText w:val="o"/>
      <w:lvlJc w:val="left"/>
      <w:pPr>
        <w:tabs>
          <w:tab w:val="num" w:pos="3600"/>
        </w:tabs>
        <w:ind w:left="3600" w:hanging="360"/>
      </w:pPr>
      <w:rPr>
        <w:rFonts w:ascii="Courier New" w:hAnsi="Courier New" w:hint="default"/>
      </w:rPr>
    </w:lvl>
    <w:lvl w:ilvl="5" w:tplc="7A6AB1E8" w:tentative="1">
      <w:start w:val="1"/>
      <w:numFmt w:val="bullet"/>
      <w:lvlText w:val=""/>
      <w:lvlJc w:val="left"/>
      <w:pPr>
        <w:tabs>
          <w:tab w:val="num" w:pos="4320"/>
        </w:tabs>
        <w:ind w:left="4320" w:hanging="360"/>
      </w:pPr>
      <w:rPr>
        <w:rFonts w:ascii="Wingdings" w:hAnsi="Wingdings" w:hint="default"/>
      </w:rPr>
    </w:lvl>
    <w:lvl w:ilvl="6" w:tplc="9C700BEE" w:tentative="1">
      <w:start w:val="1"/>
      <w:numFmt w:val="bullet"/>
      <w:lvlText w:val=""/>
      <w:lvlJc w:val="left"/>
      <w:pPr>
        <w:tabs>
          <w:tab w:val="num" w:pos="5040"/>
        </w:tabs>
        <w:ind w:left="5040" w:hanging="360"/>
      </w:pPr>
      <w:rPr>
        <w:rFonts w:ascii="Symbol" w:hAnsi="Symbol" w:hint="default"/>
      </w:rPr>
    </w:lvl>
    <w:lvl w:ilvl="7" w:tplc="EA6CBB2A" w:tentative="1">
      <w:start w:val="1"/>
      <w:numFmt w:val="bullet"/>
      <w:lvlText w:val="o"/>
      <w:lvlJc w:val="left"/>
      <w:pPr>
        <w:tabs>
          <w:tab w:val="num" w:pos="5760"/>
        </w:tabs>
        <w:ind w:left="5760" w:hanging="360"/>
      </w:pPr>
      <w:rPr>
        <w:rFonts w:ascii="Courier New" w:hAnsi="Courier New" w:hint="default"/>
      </w:rPr>
    </w:lvl>
    <w:lvl w:ilvl="8" w:tplc="BAA869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A1E07"/>
    <w:multiLevelType w:val="hybridMultilevel"/>
    <w:tmpl w:val="4AE49BFC"/>
    <w:lvl w:ilvl="0" w:tplc="D9B6B6A2">
      <w:start w:val="1"/>
      <w:numFmt w:val="decimal"/>
      <w:lvlText w:val="%1."/>
      <w:lvlJc w:val="left"/>
      <w:pPr>
        <w:tabs>
          <w:tab w:val="num" w:pos="720"/>
        </w:tabs>
        <w:ind w:left="720" w:hanging="360"/>
      </w:pPr>
    </w:lvl>
    <w:lvl w:ilvl="1" w:tplc="D5C0AB18" w:tentative="1">
      <w:start w:val="1"/>
      <w:numFmt w:val="lowerLetter"/>
      <w:lvlText w:val="%2."/>
      <w:lvlJc w:val="left"/>
      <w:pPr>
        <w:tabs>
          <w:tab w:val="num" w:pos="1440"/>
        </w:tabs>
        <w:ind w:left="1440" w:hanging="360"/>
      </w:pPr>
    </w:lvl>
    <w:lvl w:ilvl="2" w:tplc="3B743906" w:tentative="1">
      <w:start w:val="1"/>
      <w:numFmt w:val="lowerRoman"/>
      <w:lvlText w:val="%3."/>
      <w:lvlJc w:val="right"/>
      <w:pPr>
        <w:tabs>
          <w:tab w:val="num" w:pos="2160"/>
        </w:tabs>
        <w:ind w:left="2160" w:hanging="180"/>
      </w:pPr>
    </w:lvl>
    <w:lvl w:ilvl="3" w:tplc="0CEE57B4" w:tentative="1">
      <w:start w:val="1"/>
      <w:numFmt w:val="decimal"/>
      <w:lvlText w:val="%4."/>
      <w:lvlJc w:val="left"/>
      <w:pPr>
        <w:tabs>
          <w:tab w:val="num" w:pos="2880"/>
        </w:tabs>
        <w:ind w:left="2880" w:hanging="360"/>
      </w:pPr>
    </w:lvl>
    <w:lvl w:ilvl="4" w:tplc="2C8AED9E" w:tentative="1">
      <w:start w:val="1"/>
      <w:numFmt w:val="lowerLetter"/>
      <w:lvlText w:val="%5."/>
      <w:lvlJc w:val="left"/>
      <w:pPr>
        <w:tabs>
          <w:tab w:val="num" w:pos="3600"/>
        </w:tabs>
        <w:ind w:left="3600" w:hanging="360"/>
      </w:pPr>
    </w:lvl>
    <w:lvl w:ilvl="5" w:tplc="4EA0C08E" w:tentative="1">
      <w:start w:val="1"/>
      <w:numFmt w:val="lowerRoman"/>
      <w:lvlText w:val="%6."/>
      <w:lvlJc w:val="right"/>
      <w:pPr>
        <w:tabs>
          <w:tab w:val="num" w:pos="4320"/>
        </w:tabs>
        <w:ind w:left="4320" w:hanging="180"/>
      </w:pPr>
    </w:lvl>
    <w:lvl w:ilvl="6" w:tplc="A82E7DCE" w:tentative="1">
      <w:start w:val="1"/>
      <w:numFmt w:val="decimal"/>
      <w:lvlText w:val="%7."/>
      <w:lvlJc w:val="left"/>
      <w:pPr>
        <w:tabs>
          <w:tab w:val="num" w:pos="5040"/>
        </w:tabs>
        <w:ind w:left="5040" w:hanging="360"/>
      </w:pPr>
    </w:lvl>
    <w:lvl w:ilvl="7" w:tplc="E93C4E66" w:tentative="1">
      <w:start w:val="1"/>
      <w:numFmt w:val="lowerLetter"/>
      <w:lvlText w:val="%8."/>
      <w:lvlJc w:val="left"/>
      <w:pPr>
        <w:tabs>
          <w:tab w:val="num" w:pos="5760"/>
        </w:tabs>
        <w:ind w:left="5760" w:hanging="360"/>
      </w:pPr>
    </w:lvl>
    <w:lvl w:ilvl="8" w:tplc="109A6B14" w:tentative="1">
      <w:start w:val="1"/>
      <w:numFmt w:val="lowerRoman"/>
      <w:lvlText w:val="%9."/>
      <w:lvlJc w:val="right"/>
      <w:pPr>
        <w:tabs>
          <w:tab w:val="num" w:pos="6480"/>
        </w:tabs>
        <w:ind w:left="6480" w:hanging="180"/>
      </w:pPr>
    </w:lvl>
  </w:abstractNum>
  <w:abstractNum w:abstractNumId="14" w15:restartNumberingAfterBreak="0">
    <w:nsid w:val="402628ED"/>
    <w:multiLevelType w:val="hybridMultilevel"/>
    <w:tmpl w:val="B2BA0832"/>
    <w:lvl w:ilvl="0" w:tplc="8D36D656">
      <w:numFmt w:val="bullet"/>
      <w:lvlText w:val="-"/>
      <w:lvlJc w:val="left"/>
      <w:pPr>
        <w:ind w:left="720" w:hanging="360"/>
      </w:pPr>
      <w:rPr>
        <w:rFonts w:ascii="Tahoma" w:eastAsia="Times New Roman" w:hAnsi="Tahoma" w:cs="Tahoma" w:hint="default"/>
      </w:rPr>
    </w:lvl>
    <w:lvl w:ilvl="1" w:tplc="2C88B646" w:tentative="1">
      <w:start w:val="1"/>
      <w:numFmt w:val="bullet"/>
      <w:lvlText w:val="o"/>
      <w:lvlJc w:val="left"/>
      <w:pPr>
        <w:ind w:left="1440" w:hanging="360"/>
      </w:pPr>
      <w:rPr>
        <w:rFonts w:ascii="Courier New" w:hAnsi="Courier New" w:cs="Courier New" w:hint="default"/>
      </w:rPr>
    </w:lvl>
    <w:lvl w:ilvl="2" w:tplc="243C9A3A" w:tentative="1">
      <w:start w:val="1"/>
      <w:numFmt w:val="bullet"/>
      <w:lvlText w:val=""/>
      <w:lvlJc w:val="left"/>
      <w:pPr>
        <w:ind w:left="2160" w:hanging="360"/>
      </w:pPr>
      <w:rPr>
        <w:rFonts w:ascii="Wingdings" w:hAnsi="Wingdings" w:hint="default"/>
      </w:rPr>
    </w:lvl>
    <w:lvl w:ilvl="3" w:tplc="25D60D32" w:tentative="1">
      <w:start w:val="1"/>
      <w:numFmt w:val="bullet"/>
      <w:lvlText w:val=""/>
      <w:lvlJc w:val="left"/>
      <w:pPr>
        <w:ind w:left="2880" w:hanging="360"/>
      </w:pPr>
      <w:rPr>
        <w:rFonts w:ascii="Symbol" w:hAnsi="Symbol" w:hint="default"/>
      </w:rPr>
    </w:lvl>
    <w:lvl w:ilvl="4" w:tplc="B22CC420" w:tentative="1">
      <w:start w:val="1"/>
      <w:numFmt w:val="bullet"/>
      <w:lvlText w:val="o"/>
      <w:lvlJc w:val="left"/>
      <w:pPr>
        <w:ind w:left="3600" w:hanging="360"/>
      </w:pPr>
      <w:rPr>
        <w:rFonts w:ascii="Courier New" w:hAnsi="Courier New" w:cs="Courier New" w:hint="default"/>
      </w:rPr>
    </w:lvl>
    <w:lvl w:ilvl="5" w:tplc="BBDCA1F8" w:tentative="1">
      <w:start w:val="1"/>
      <w:numFmt w:val="bullet"/>
      <w:lvlText w:val=""/>
      <w:lvlJc w:val="left"/>
      <w:pPr>
        <w:ind w:left="4320" w:hanging="360"/>
      </w:pPr>
      <w:rPr>
        <w:rFonts w:ascii="Wingdings" w:hAnsi="Wingdings" w:hint="default"/>
      </w:rPr>
    </w:lvl>
    <w:lvl w:ilvl="6" w:tplc="20FA8C44" w:tentative="1">
      <w:start w:val="1"/>
      <w:numFmt w:val="bullet"/>
      <w:lvlText w:val=""/>
      <w:lvlJc w:val="left"/>
      <w:pPr>
        <w:ind w:left="5040" w:hanging="360"/>
      </w:pPr>
      <w:rPr>
        <w:rFonts w:ascii="Symbol" w:hAnsi="Symbol" w:hint="default"/>
      </w:rPr>
    </w:lvl>
    <w:lvl w:ilvl="7" w:tplc="95765CEA" w:tentative="1">
      <w:start w:val="1"/>
      <w:numFmt w:val="bullet"/>
      <w:lvlText w:val="o"/>
      <w:lvlJc w:val="left"/>
      <w:pPr>
        <w:ind w:left="5760" w:hanging="360"/>
      </w:pPr>
      <w:rPr>
        <w:rFonts w:ascii="Courier New" w:hAnsi="Courier New" w:cs="Courier New" w:hint="default"/>
      </w:rPr>
    </w:lvl>
    <w:lvl w:ilvl="8" w:tplc="FFEE0C54" w:tentative="1">
      <w:start w:val="1"/>
      <w:numFmt w:val="bullet"/>
      <w:lvlText w:val=""/>
      <w:lvlJc w:val="left"/>
      <w:pPr>
        <w:ind w:left="6480" w:hanging="360"/>
      </w:pPr>
      <w:rPr>
        <w:rFonts w:ascii="Wingdings" w:hAnsi="Wingdings" w:hint="default"/>
      </w:rPr>
    </w:lvl>
  </w:abstractNum>
  <w:abstractNum w:abstractNumId="15" w15:restartNumberingAfterBreak="0">
    <w:nsid w:val="48CA2983"/>
    <w:multiLevelType w:val="hybridMultilevel"/>
    <w:tmpl w:val="8620067A"/>
    <w:lvl w:ilvl="0" w:tplc="D29EB7D8">
      <w:start w:val="1"/>
      <w:numFmt w:val="bullet"/>
      <w:lvlText w:val=""/>
      <w:lvlJc w:val="left"/>
      <w:pPr>
        <w:tabs>
          <w:tab w:val="num" w:pos="720"/>
        </w:tabs>
        <w:ind w:left="720" w:hanging="360"/>
      </w:pPr>
      <w:rPr>
        <w:rFonts w:ascii="Symbol" w:hAnsi="Symbol" w:hint="default"/>
      </w:rPr>
    </w:lvl>
    <w:lvl w:ilvl="1" w:tplc="52529B4C" w:tentative="1">
      <w:start w:val="1"/>
      <w:numFmt w:val="bullet"/>
      <w:lvlText w:val="o"/>
      <w:lvlJc w:val="left"/>
      <w:pPr>
        <w:tabs>
          <w:tab w:val="num" w:pos="1440"/>
        </w:tabs>
        <w:ind w:left="1440" w:hanging="360"/>
      </w:pPr>
      <w:rPr>
        <w:rFonts w:ascii="Courier New" w:hAnsi="Courier New" w:hint="default"/>
      </w:rPr>
    </w:lvl>
    <w:lvl w:ilvl="2" w:tplc="2C08A662" w:tentative="1">
      <w:start w:val="1"/>
      <w:numFmt w:val="bullet"/>
      <w:lvlText w:val=""/>
      <w:lvlJc w:val="left"/>
      <w:pPr>
        <w:tabs>
          <w:tab w:val="num" w:pos="2160"/>
        </w:tabs>
        <w:ind w:left="2160" w:hanging="360"/>
      </w:pPr>
      <w:rPr>
        <w:rFonts w:ascii="Wingdings" w:hAnsi="Wingdings" w:hint="default"/>
      </w:rPr>
    </w:lvl>
    <w:lvl w:ilvl="3" w:tplc="7FB0113E" w:tentative="1">
      <w:start w:val="1"/>
      <w:numFmt w:val="bullet"/>
      <w:lvlText w:val=""/>
      <w:lvlJc w:val="left"/>
      <w:pPr>
        <w:tabs>
          <w:tab w:val="num" w:pos="2880"/>
        </w:tabs>
        <w:ind w:left="2880" w:hanging="360"/>
      </w:pPr>
      <w:rPr>
        <w:rFonts w:ascii="Symbol" w:hAnsi="Symbol" w:hint="default"/>
      </w:rPr>
    </w:lvl>
    <w:lvl w:ilvl="4" w:tplc="B5284894" w:tentative="1">
      <w:start w:val="1"/>
      <w:numFmt w:val="bullet"/>
      <w:lvlText w:val="o"/>
      <w:lvlJc w:val="left"/>
      <w:pPr>
        <w:tabs>
          <w:tab w:val="num" w:pos="3600"/>
        </w:tabs>
        <w:ind w:left="3600" w:hanging="360"/>
      </w:pPr>
      <w:rPr>
        <w:rFonts w:ascii="Courier New" w:hAnsi="Courier New" w:hint="default"/>
      </w:rPr>
    </w:lvl>
    <w:lvl w:ilvl="5" w:tplc="E31EA942" w:tentative="1">
      <w:start w:val="1"/>
      <w:numFmt w:val="bullet"/>
      <w:lvlText w:val=""/>
      <w:lvlJc w:val="left"/>
      <w:pPr>
        <w:tabs>
          <w:tab w:val="num" w:pos="4320"/>
        </w:tabs>
        <w:ind w:left="4320" w:hanging="360"/>
      </w:pPr>
      <w:rPr>
        <w:rFonts w:ascii="Wingdings" w:hAnsi="Wingdings" w:hint="default"/>
      </w:rPr>
    </w:lvl>
    <w:lvl w:ilvl="6" w:tplc="C28A9E84" w:tentative="1">
      <w:start w:val="1"/>
      <w:numFmt w:val="bullet"/>
      <w:lvlText w:val=""/>
      <w:lvlJc w:val="left"/>
      <w:pPr>
        <w:tabs>
          <w:tab w:val="num" w:pos="5040"/>
        </w:tabs>
        <w:ind w:left="5040" w:hanging="360"/>
      </w:pPr>
      <w:rPr>
        <w:rFonts w:ascii="Symbol" w:hAnsi="Symbol" w:hint="default"/>
      </w:rPr>
    </w:lvl>
    <w:lvl w:ilvl="7" w:tplc="998AC96A" w:tentative="1">
      <w:start w:val="1"/>
      <w:numFmt w:val="bullet"/>
      <w:lvlText w:val="o"/>
      <w:lvlJc w:val="left"/>
      <w:pPr>
        <w:tabs>
          <w:tab w:val="num" w:pos="5760"/>
        </w:tabs>
        <w:ind w:left="5760" w:hanging="360"/>
      </w:pPr>
      <w:rPr>
        <w:rFonts w:ascii="Courier New" w:hAnsi="Courier New" w:hint="default"/>
      </w:rPr>
    </w:lvl>
    <w:lvl w:ilvl="8" w:tplc="6248EB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F3BAF"/>
    <w:multiLevelType w:val="hybridMultilevel"/>
    <w:tmpl w:val="C1123FDA"/>
    <w:lvl w:ilvl="0" w:tplc="247E50D8">
      <w:start w:val="1"/>
      <w:numFmt w:val="decimal"/>
      <w:lvlText w:val="%1."/>
      <w:lvlJc w:val="left"/>
      <w:pPr>
        <w:tabs>
          <w:tab w:val="num" w:pos="720"/>
        </w:tabs>
        <w:ind w:left="720" w:hanging="360"/>
      </w:pPr>
    </w:lvl>
    <w:lvl w:ilvl="1" w:tplc="EBF82684" w:tentative="1">
      <w:start w:val="1"/>
      <w:numFmt w:val="lowerLetter"/>
      <w:lvlText w:val="%2."/>
      <w:lvlJc w:val="left"/>
      <w:pPr>
        <w:tabs>
          <w:tab w:val="num" w:pos="1440"/>
        </w:tabs>
        <w:ind w:left="1440" w:hanging="360"/>
      </w:pPr>
    </w:lvl>
    <w:lvl w:ilvl="2" w:tplc="08D89FAC" w:tentative="1">
      <w:start w:val="1"/>
      <w:numFmt w:val="lowerRoman"/>
      <w:lvlText w:val="%3."/>
      <w:lvlJc w:val="right"/>
      <w:pPr>
        <w:tabs>
          <w:tab w:val="num" w:pos="2160"/>
        </w:tabs>
        <w:ind w:left="2160" w:hanging="180"/>
      </w:pPr>
    </w:lvl>
    <w:lvl w:ilvl="3" w:tplc="01128836" w:tentative="1">
      <w:start w:val="1"/>
      <w:numFmt w:val="decimal"/>
      <w:lvlText w:val="%4."/>
      <w:lvlJc w:val="left"/>
      <w:pPr>
        <w:tabs>
          <w:tab w:val="num" w:pos="2880"/>
        </w:tabs>
        <w:ind w:left="2880" w:hanging="360"/>
      </w:pPr>
    </w:lvl>
    <w:lvl w:ilvl="4" w:tplc="E1A2C390" w:tentative="1">
      <w:start w:val="1"/>
      <w:numFmt w:val="lowerLetter"/>
      <w:lvlText w:val="%5."/>
      <w:lvlJc w:val="left"/>
      <w:pPr>
        <w:tabs>
          <w:tab w:val="num" w:pos="3600"/>
        </w:tabs>
        <w:ind w:left="3600" w:hanging="360"/>
      </w:pPr>
    </w:lvl>
    <w:lvl w:ilvl="5" w:tplc="00B80560" w:tentative="1">
      <w:start w:val="1"/>
      <w:numFmt w:val="lowerRoman"/>
      <w:lvlText w:val="%6."/>
      <w:lvlJc w:val="right"/>
      <w:pPr>
        <w:tabs>
          <w:tab w:val="num" w:pos="4320"/>
        </w:tabs>
        <w:ind w:left="4320" w:hanging="180"/>
      </w:pPr>
    </w:lvl>
    <w:lvl w:ilvl="6" w:tplc="83CC8BF2" w:tentative="1">
      <w:start w:val="1"/>
      <w:numFmt w:val="decimal"/>
      <w:lvlText w:val="%7."/>
      <w:lvlJc w:val="left"/>
      <w:pPr>
        <w:tabs>
          <w:tab w:val="num" w:pos="5040"/>
        </w:tabs>
        <w:ind w:left="5040" w:hanging="360"/>
      </w:pPr>
    </w:lvl>
    <w:lvl w:ilvl="7" w:tplc="6BF07800" w:tentative="1">
      <w:start w:val="1"/>
      <w:numFmt w:val="lowerLetter"/>
      <w:lvlText w:val="%8."/>
      <w:lvlJc w:val="left"/>
      <w:pPr>
        <w:tabs>
          <w:tab w:val="num" w:pos="5760"/>
        </w:tabs>
        <w:ind w:left="5760" w:hanging="360"/>
      </w:pPr>
    </w:lvl>
    <w:lvl w:ilvl="8" w:tplc="01CAE430" w:tentative="1">
      <w:start w:val="1"/>
      <w:numFmt w:val="lowerRoman"/>
      <w:lvlText w:val="%9."/>
      <w:lvlJc w:val="right"/>
      <w:pPr>
        <w:tabs>
          <w:tab w:val="num" w:pos="6480"/>
        </w:tabs>
        <w:ind w:left="6480" w:hanging="180"/>
      </w:pPr>
    </w:lvl>
  </w:abstractNum>
  <w:abstractNum w:abstractNumId="17" w15:restartNumberingAfterBreak="0">
    <w:nsid w:val="4E933146"/>
    <w:multiLevelType w:val="hybridMultilevel"/>
    <w:tmpl w:val="EA80E90C"/>
    <w:lvl w:ilvl="0" w:tplc="5C500514">
      <w:start w:val="6"/>
      <w:numFmt w:val="lowerLetter"/>
      <w:lvlText w:val="%1."/>
      <w:lvlJc w:val="left"/>
      <w:pPr>
        <w:tabs>
          <w:tab w:val="num" w:pos="795"/>
        </w:tabs>
        <w:ind w:left="795" w:hanging="435"/>
      </w:pPr>
      <w:rPr>
        <w:rFonts w:hint="default"/>
      </w:rPr>
    </w:lvl>
    <w:lvl w:ilvl="1" w:tplc="0818EDAC" w:tentative="1">
      <w:start w:val="1"/>
      <w:numFmt w:val="lowerLetter"/>
      <w:lvlText w:val="%2."/>
      <w:lvlJc w:val="left"/>
      <w:pPr>
        <w:tabs>
          <w:tab w:val="num" w:pos="1440"/>
        </w:tabs>
        <w:ind w:left="1440" w:hanging="360"/>
      </w:pPr>
    </w:lvl>
    <w:lvl w:ilvl="2" w:tplc="7A00C026" w:tentative="1">
      <w:start w:val="1"/>
      <w:numFmt w:val="lowerRoman"/>
      <w:lvlText w:val="%3."/>
      <w:lvlJc w:val="right"/>
      <w:pPr>
        <w:tabs>
          <w:tab w:val="num" w:pos="2160"/>
        </w:tabs>
        <w:ind w:left="2160" w:hanging="180"/>
      </w:pPr>
    </w:lvl>
    <w:lvl w:ilvl="3" w:tplc="1CE6FB74" w:tentative="1">
      <w:start w:val="1"/>
      <w:numFmt w:val="decimal"/>
      <w:lvlText w:val="%4."/>
      <w:lvlJc w:val="left"/>
      <w:pPr>
        <w:tabs>
          <w:tab w:val="num" w:pos="2880"/>
        </w:tabs>
        <w:ind w:left="2880" w:hanging="360"/>
      </w:pPr>
    </w:lvl>
    <w:lvl w:ilvl="4" w:tplc="364C8144" w:tentative="1">
      <w:start w:val="1"/>
      <w:numFmt w:val="lowerLetter"/>
      <w:lvlText w:val="%5."/>
      <w:lvlJc w:val="left"/>
      <w:pPr>
        <w:tabs>
          <w:tab w:val="num" w:pos="3600"/>
        </w:tabs>
        <w:ind w:left="3600" w:hanging="360"/>
      </w:pPr>
    </w:lvl>
    <w:lvl w:ilvl="5" w:tplc="9524321C" w:tentative="1">
      <w:start w:val="1"/>
      <w:numFmt w:val="lowerRoman"/>
      <w:lvlText w:val="%6."/>
      <w:lvlJc w:val="right"/>
      <w:pPr>
        <w:tabs>
          <w:tab w:val="num" w:pos="4320"/>
        </w:tabs>
        <w:ind w:left="4320" w:hanging="180"/>
      </w:pPr>
    </w:lvl>
    <w:lvl w:ilvl="6" w:tplc="A546F402" w:tentative="1">
      <w:start w:val="1"/>
      <w:numFmt w:val="decimal"/>
      <w:lvlText w:val="%7."/>
      <w:lvlJc w:val="left"/>
      <w:pPr>
        <w:tabs>
          <w:tab w:val="num" w:pos="5040"/>
        </w:tabs>
        <w:ind w:left="5040" w:hanging="360"/>
      </w:pPr>
    </w:lvl>
    <w:lvl w:ilvl="7" w:tplc="9FFCFCDA" w:tentative="1">
      <w:start w:val="1"/>
      <w:numFmt w:val="lowerLetter"/>
      <w:lvlText w:val="%8."/>
      <w:lvlJc w:val="left"/>
      <w:pPr>
        <w:tabs>
          <w:tab w:val="num" w:pos="5760"/>
        </w:tabs>
        <w:ind w:left="5760" w:hanging="360"/>
      </w:pPr>
    </w:lvl>
    <w:lvl w:ilvl="8" w:tplc="E4DED0AA" w:tentative="1">
      <w:start w:val="1"/>
      <w:numFmt w:val="lowerRoman"/>
      <w:lvlText w:val="%9."/>
      <w:lvlJc w:val="right"/>
      <w:pPr>
        <w:tabs>
          <w:tab w:val="num" w:pos="6480"/>
        </w:tabs>
        <w:ind w:left="6480" w:hanging="180"/>
      </w:pPr>
    </w:lvl>
  </w:abstractNum>
  <w:abstractNum w:abstractNumId="18" w15:restartNumberingAfterBreak="0">
    <w:nsid w:val="4E9F74C4"/>
    <w:multiLevelType w:val="hybridMultilevel"/>
    <w:tmpl w:val="B0A64478"/>
    <w:lvl w:ilvl="0" w:tplc="B39E403A">
      <w:start w:val="1"/>
      <w:numFmt w:val="decimal"/>
      <w:lvlText w:val="%1."/>
      <w:lvlJc w:val="left"/>
      <w:pPr>
        <w:tabs>
          <w:tab w:val="num" w:pos="1068"/>
        </w:tabs>
        <w:ind w:left="1068" w:hanging="360"/>
      </w:pPr>
    </w:lvl>
    <w:lvl w:ilvl="1" w:tplc="50A0636A">
      <w:start w:val="1"/>
      <w:numFmt w:val="upperLetter"/>
      <w:pStyle w:val="Kop3"/>
      <w:lvlText w:val="%2."/>
      <w:lvlJc w:val="left"/>
      <w:pPr>
        <w:tabs>
          <w:tab w:val="num" w:pos="1788"/>
        </w:tabs>
        <w:ind w:left="1788" w:hanging="360"/>
      </w:pPr>
    </w:lvl>
    <w:lvl w:ilvl="2" w:tplc="57BAFC0C" w:tentative="1">
      <w:start w:val="1"/>
      <w:numFmt w:val="lowerRoman"/>
      <w:lvlText w:val="%3."/>
      <w:lvlJc w:val="right"/>
      <w:pPr>
        <w:tabs>
          <w:tab w:val="num" w:pos="2508"/>
        </w:tabs>
        <w:ind w:left="2508" w:hanging="180"/>
      </w:pPr>
    </w:lvl>
    <w:lvl w:ilvl="3" w:tplc="EEB08C2C" w:tentative="1">
      <w:start w:val="1"/>
      <w:numFmt w:val="decimal"/>
      <w:lvlText w:val="%4."/>
      <w:lvlJc w:val="left"/>
      <w:pPr>
        <w:tabs>
          <w:tab w:val="num" w:pos="3228"/>
        </w:tabs>
        <w:ind w:left="3228" w:hanging="360"/>
      </w:pPr>
    </w:lvl>
    <w:lvl w:ilvl="4" w:tplc="15360DB8" w:tentative="1">
      <w:start w:val="1"/>
      <w:numFmt w:val="lowerLetter"/>
      <w:lvlText w:val="%5."/>
      <w:lvlJc w:val="left"/>
      <w:pPr>
        <w:tabs>
          <w:tab w:val="num" w:pos="3948"/>
        </w:tabs>
        <w:ind w:left="3948" w:hanging="360"/>
      </w:pPr>
    </w:lvl>
    <w:lvl w:ilvl="5" w:tplc="C0ACFC0C" w:tentative="1">
      <w:start w:val="1"/>
      <w:numFmt w:val="lowerRoman"/>
      <w:lvlText w:val="%6."/>
      <w:lvlJc w:val="right"/>
      <w:pPr>
        <w:tabs>
          <w:tab w:val="num" w:pos="4668"/>
        </w:tabs>
        <w:ind w:left="4668" w:hanging="180"/>
      </w:pPr>
    </w:lvl>
    <w:lvl w:ilvl="6" w:tplc="0E7C0F04" w:tentative="1">
      <w:start w:val="1"/>
      <w:numFmt w:val="decimal"/>
      <w:lvlText w:val="%7."/>
      <w:lvlJc w:val="left"/>
      <w:pPr>
        <w:tabs>
          <w:tab w:val="num" w:pos="5388"/>
        </w:tabs>
        <w:ind w:left="5388" w:hanging="360"/>
      </w:pPr>
    </w:lvl>
    <w:lvl w:ilvl="7" w:tplc="8B20ED06" w:tentative="1">
      <w:start w:val="1"/>
      <w:numFmt w:val="lowerLetter"/>
      <w:lvlText w:val="%8."/>
      <w:lvlJc w:val="left"/>
      <w:pPr>
        <w:tabs>
          <w:tab w:val="num" w:pos="6108"/>
        </w:tabs>
        <w:ind w:left="6108" w:hanging="360"/>
      </w:pPr>
    </w:lvl>
    <w:lvl w:ilvl="8" w:tplc="BDEA533C" w:tentative="1">
      <w:start w:val="1"/>
      <w:numFmt w:val="lowerRoman"/>
      <w:lvlText w:val="%9."/>
      <w:lvlJc w:val="right"/>
      <w:pPr>
        <w:tabs>
          <w:tab w:val="num" w:pos="6828"/>
        </w:tabs>
        <w:ind w:left="6828" w:hanging="180"/>
      </w:pPr>
    </w:lvl>
  </w:abstractNum>
  <w:abstractNum w:abstractNumId="19" w15:restartNumberingAfterBreak="0">
    <w:nsid w:val="574C3627"/>
    <w:multiLevelType w:val="hybridMultilevel"/>
    <w:tmpl w:val="F9864676"/>
    <w:lvl w:ilvl="0" w:tplc="2F8A2104">
      <w:start w:val="1"/>
      <w:numFmt w:val="decimal"/>
      <w:lvlText w:val="%1."/>
      <w:lvlJc w:val="left"/>
      <w:pPr>
        <w:tabs>
          <w:tab w:val="num" w:pos="360"/>
        </w:tabs>
        <w:ind w:left="360" w:hanging="360"/>
      </w:pPr>
    </w:lvl>
    <w:lvl w:ilvl="1" w:tplc="EACC11E8" w:tentative="1">
      <w:start w:val="1"/>
      <w:numFmt w:val="bullet"/>
      <w:lvlText w:val="o"/>
      <w:lvlJc w:val="left"/>
      <w:pPr>
        <w:tabs>
          <w:tab w:val="num" w:pos="1440"/>
        </w:tabs>
        <w:ind w:left="1440" w:hanging="360"/>
      </w:pPr>
      <w:rPr>
        <w:rFonts w:ascii="Courier New" w:hAnsi="Courier New" w:hint="default"/>
      </w:rPr>
    </w:lvl>
    <w:lvl w:ilvl="2" w:tplc="47C49DB2" w:tentative="1">
      <w:start w:val="1"/>
      <w:numFmt w:val="bullet"/>
      <w:lvlText w:val=""/>
      <w:lvlJc w:val="left"/>
      <w:pPr>
        <w:tabs>
          <w:tab w:val="num" w:pos="2160"/>
        </w:tabs>
        <w:ind w:left="2160" w:hanging="360"/>
      </w:pPr>
      <w:rPr>
        <w:rFonts w:ascii="Wingdings" w:hAnsi="Wingdings" w:hint="default"/>
      </w:rPr>
    </w:lvl>
    <w:lvl w:ilvl="3" w:tplc="5D645FF8" w:tentative="1">
      <w:start w:val="1"/>
      <w:numFmt w:val="bullet"/>
      <w:lvlText w:val=""/>
      <w:lvlJc w:val="left"/>
      <w:pPr>
        <w:tabs>
          <w:tab w:val="num" w:pos="2880"/>
        </w:tabs>
        <w:ind w:left="2880" w:hanging="360"/>
      </w:pPr>
      <w:rPr>
        <w:rFonts w:ascii="Symbol" w:hAnsi="Symbol" w:hint="default"/>
      </w:rPr>
    </w:lvl>
    <w:lvl w:ilvl="4" w:tplc="1AD6D8B6" w:tentative="1">
      <w:start w:val="1"/>
      <w:numFmt w:val="bullet"/>
      <w:lvlText w:val="o"/>
      <w:lvlJc w:val="left"/>
      <w:pPr>
        <w:tabs>
          <w:tab w:val="num" w:pos="3600"/>
        </w:tabs>
        <w:ind w:left="3600" w:hanging="360"/>
      </w:pPr>
      <w:rPr>
        <w:rFonts w:ascii="Courier New" w:hAnsi="Courier New" w:hint="default"/>
      </w:rPr>
    </w:lvl>
    <w:lvl w:ilvl="5" w:tplc="5E123118" w:tentative="1">
      <w:start w:val="1"/>
      <w:numFmt w:val="bullet"/>
      <w:lvlText w:val=""/>
      <w:lvlJc w:val="left"/>
      <w:pPr>
        <w:tabs>
          <w:tab w:val="num" w:pos="4320"/>
        </w:tabs>
        <w:ind w:left="4320" w:hanging="360"/>
      </w:pPr>
      <w:rPr>
        <w:rFonts w:ascii="Wingdings" w:hAnsi="Wingdings" w:hint="default"/>
      </w:rPr>
    </w:lvl>
    <w:lvl w:ilvl="6" w:tplc="EE7A5D10" w:tentative="1">
      <w:start w:val="1"/>
      <w:numFmt w:val="bullet"/>
      <w:lvlText w:val=""/>
      <w:lvlJc w:val="left"/>
      <w:pPr>
        <w:tabs>
          <w:tab w:val="num" w:pos="5040"/>
        </w:tabs>
        <w:ind w:left="5040" w:hanging="360"/>
      </w:pPr>
      <w:rPr>
        <w:rFonts w:ascii="Symbol" w:hAnsi="Symbol" w:hint="default"/>
      </w:rPr>
    </w:lvl>
    <w:lvl w:ilvl="7" w:tplc="B990373C" w:tentative="1">
      <w:start w:val="1"/>
      <w:numFmt w:val="bullet"/>
      <w:lvlText w:val="o"/>
      <w:lvlJc w:val="left"/>
      <w:pPr>
        <w:tabs>
          <w:tab w:val="num" w:pos="5760"/>
        </w:tabs>
        <w:ind w:left="5760" w:hanging="360"/>
      </w:pPr>
      <w:rPr>
        <w:rFonts w:ascii="Courier New" w:hAnsi="Courier New" w:hint="default"/>
      </w:rPr>
    </w:lvl>
    <w:lvl w:ilvl="8" w:tplc="646E69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74947"/>
    <w:multiLevelType w:val="hybridMultilevel"/>
    <w:tmpl w:val="F8126DB8"/>
    <w:lvl w:ilvl="0" w:tplc="2FA4EE96">
      <w:start w:val="1"/>
      <w:numFmt w:val="upperLetter"/>
      <w:lvlText w:val="%1."/>
      <w:lvlJc w:val="left"/>
      <w:pPr>
        <w:tabs>
          <w:tab w:val="num" w:pos="720"/>
        </w:tabs>
        <w:ind w:left="720" w:hanging="360"/>
      </w:pPr>
    </w:lvl>
    <w:lvl w:ilvl="1" w:tplc="814830FE" w:tentative="1">
      <w:start w:val="1"/>
      <w:numFmt w:val="lowerLetter"/>
      <w:lvlText w:val="%2."/>
      <w:lvlJc w:val="left"/>
      <w:pPr>
        <w:tabs>
          <w:tab w:val="num" w:pos="1440"/>
        </w:tabs>
        <w:ind w:left="1440" w:hanging="360"/>
      </w:pPr>
    </w:lvl>
    <w:lvl w:ilvl="2" w:tplc="DCD0C30E" w:tentative="1">
      <w:start w:val="1"/>
      <w:numFmt w:val="lowerRoman"/>
      <w:lvlText w:val="%3."/>
      <w:lvlJc w:val="right"/>
      <w:pPr>
        <w:tabs>
          <w:tab w:val="num" w:pos="2160"/>
        </w:tabs>
        <w:ind w:left="2160" w:hanging="180"/>
      </w:pPr>
    </w:lvl>
    <w:lvl w:ilvl="3" w:tplc="A89ACE9C" w:tentative="1">
      <w:start w:val="1"/>
      <w:numFmt w:val="decimal"/>
      <w:lvlText w:val="%4."/>
      <w:lvlJc w:val="left"/>
      <w:pPr>
        <w:tabs>
          <w:tab w:val="num" w:pos="2880"/>
        </w:tabs>
        <w:ind w:left="2880" w:hanging="360"/>
      </w:pPr>
    </w:lvl>
    <w:lvl w:ilvl="4" w:tplc="BB16E0D8" w:tentative="1">
      <w:start w:val="1"/>
      <w:numFmt w:val="lowerLetter"/>
      <w:lvlText w:val="%5."/>
      <w:lvlJc w:val="left"/>
      <w:pPr>
        <w:tabs>
          <w:tab w:val="num" w:pos="3600"/>
        </w:tabs>
        <w:ind w:left="3600" w:hanging="360"/>
      </w:pPr>
    </w:lvl>
    <w:lvl w:ilvl="5" w:tplc="78AA7822" w:tentative="1">
      <w:start w:val="1"/>
      <w:numFmt w:val="lowerRoman"/>
      <w:lvlText w:val="%6."/>
      <w:lvlJc w:val="right"/>
      <w:pPr>
        <w:tabs>
          <w:tab w:val="num" w:pos="4320"/>
        </w:tabs>
        <w:ind w:left="4320" w:hanging="180"/>
      </w:pPr>
    </w:lvl>
    <w:lvl w:ilvl="6" w:tplc="3E8C004E" w:tentative="1">
      <w:start w:val="1"/>
      <w:numFmt w:val="decimal"/>
      <w:lvlText w:val="%7."/>
      <w:lvlJc w:val="left"/>
      <w:pPr>
        <w:tabs>
          <w:tab w:val="num" w:pos="5040"/>
        </w:tabs>
        <w:ind w:left="5040" w:hanging="360"/>
      </w:pPr>
    </w:lvl>
    <w:lvl w:ilvl="7" w:tplc="0DEE9FBA" w:tentative="1">
      <w:start w:val="1"/>
      <w:numFmt w:val="lowerLetter"/>
      <w:lvlText w:val="%8."/>
      <w:lvlJc w:val="left"/>
      <w:pPr>
        <w:tabs>
          <w:tab w:val="num" w:pos="5760"/>
        </w:tabs>
        <w:ind w:left="5760" w:hanging="360"/>
      </w:pPr>
    </w:lvl>
    <w:lvl w:ilvl="8" w:tplc="342E2904" w:tentative="1">
      <w:start w:val="1"/>
      <w:numFmt w:val="lowerRoman"/>
      <w:lvlText w:val="%9."/>
      <w:lvlJc w:val="right"/>
      <w:pPr>
        <w:tabs>
          <w:tab w:val="num" w:pos="6480"/>
        </w:tabs>
        <w:ind w:left="6480" w:hanging="180"/>
      </w:pPr>
    </w:lvl>
  </w:abstractNum>
  <w:abstractNum w:abstractNumId="21" w15:restartNumberingAfterBreak="0">
    <w:nsid w:val="62911B5D"/>
    <w:multiLevelType w:val="hybridMultilevel"/>
    <w:tmpl w:val="064AB740"/>
    <w:lvl w:ilvl="0" w:tplc="A15E356A">
      <w:start w:val="1"/>
      <w:numFmt w:val="decimal"/>
      <w:lvlText w:val="%1."/>
      <w:lvlJc w:val="left"/>
      <w:pPr>
        <w:tabs>
          <w:tab w:val="num" w:pos="720"/>
        </w:tabs>
        <w:ind w:left="720" w:hanging="360"/>
      </w:pPr>
    </w:lvl>
    <w:lvl w:ilvl="1" w:tplc="6BC4C4CA" w:tentative="1">
      <w:start w:val="1"/>
      <w:numFmt w:val="lowerLetter"/>
      <w:lvlText w:val="%2."/>
      <w:lvlJc w:val="left"/>
      <w:pPr>
        <w:tabs>
          <w:tab w:val="num" w:pos="1440"/>
        </w:tabs>
        <w:ind w:left="1440" w:hanging="360"/>
      </w:pPr>
    </w:lvl>
    <w:lvl w:ilvl="2" w:tplc="1FCE9BA0" w:tentative="1">
      <w:start w:val="1"/>
      <w:numFmt w:val="lowerRoman"/>
      <w:lvlText w:val="%3."/>
      <w:lvlJc w:val="right"/>
      <w:pPr>
        <w:tabs>
          <w:tab w:val="num" w:pos="2160"/>
        </w:tabs>
        <w:ind w:left="2160" w:hanging="180"/>
      </w:pPr>
    </w:lvl>
    <w:lvl w:ilvl="3" w:tplc="D21C236C" w:tentative="1">
      <w:start w:val="1"/>
      <w:numFmt w:val="decimal"/>
      <w:lvlText w:val="%4."/>
      <w:lvlJc w:val="left"/>
      <w:pPr>
        <w:tabs>
          <w:tab w:val="num" w:pos="2880"/>
        </w:tabs>
        <w:ind w:left="2880" w:hanging="360"/>
      </w:pPr>
    </w:lvl>
    <w:lvl w:ilvl="4" w:tplc="37D0A20E" w:tentative="1">
      <w:start w:val="1"/>
      <w:numFmt w:val="lowerLetter"/>
      <w:lvlText w:val="%5."/>
      <w:lvlJc w:val="left"/>
      <w:pPr>
        <w:tabs>
          <w:tab w:val="num" w:pos="3600"/>
        </w:tabs>
        <w:ind w:left="3600" w:hanging="360"/>
      </w:pPr>
    </w:lvl>
    <w:lvl w:ilvl="5" w:tplc="6A7EEE84" w:tentative="1">
      <w:start w:val="1"/>
      <w:numFmt w:val="lowerRoman"/>
      <w:lvlText w:val="%6."/>
      <w:lvlJc w:val="right"/>
      <w:pPr>
        <w:tabs>
          <w:tab w:val="num" w:pos="4320"/>
        </w:tabs>
        <w:ind w:left="4320" w:hanging="180"/>
      </w:pPr>
    </w:lvl>
    <w:lvl w:ilvl="6" w:tplc="BFEA1B1E" w:tentative="1">
      <w:start w:val="1"/>
      <w:numFmt w:val="decimal"/>
      <w:lvlText w:val="%7."/>
      <w:lvlJc w:val="left"/>
      <w:pPr>
        <w:tabs>
          <w:tab w:val="num" w:pos="5040"/>
        </w:tabs>
        <w:ind w:left="5040" w:hanging="360"/>
      </w:pPr>
    </w:lvl>
    <w:lvl w:ilvl="7" w:tplc="999C8080" w:tentative="1">
      <w:start w:val="1"/>
      <w:numFmt w:val="lowerLetter"/>
      <w:lvlText w:val="%8."/>
      <w:lvlJc w:val="left"/>
      <w:pPr>
        <w:tabs>
          <w:tab w:val="num" w:pos="5760"/>
        </w:tabs>
        <w:ind w:left="5760" w:hanging="360"/>
      </w:pPr>
    </w:lvl>
    <w:lvl w:ilvl="8" w:tplc="1C84384E" w:tentative="1">
      <w:start w:val="1"/>
      <w:numFmt w:val="lowerRoman"/>
      <w:lvlText w:val="%9."/>
      <w:lvlJc w:val="right"/>
      <w:pPr>
        <w:tabs>
          <w:tab w:val="num" w:pos="6480"/>
        </w:tabs>
        <w:ind w:left="6480" w:hanging="180"/>
      </w:pPr>
    </w:lvl>
  </w:abstractNum>
  <w:abstractNum w:abstractNumId="22" w15:restartNumberingAfterBreak="0">
    <w:nsid w:val="6656302B"/>
    <w:multiLevelType w:val="hybridMultilevel"/>
    <w:tmpl w:val="568E208E"/>
    <w:lvl w:ilvl="0" w:tplc="5DEC9F56">
      <w:start w:val="1"/>
      <w:numFmt w:val="bullet"/>
      <w:lvlText w:val=""/>
      <w:lvlJc w:val="left"/>
      <w:pPr>
        <w:tabs>
          <w:tab w:val="num" w:pos="720"/>
        </w:tabs>
        <w:ind w:left="720" w:hanging="360"/>
      </w:pPr>
      <w:rPr>
        <w:rFonts w:ascii="Symbol" w:hAnsi="Symbol" w:hint="default"/>
      </w:rPr>
    </w:lvl>
    <w:lvl w:ilvl="1" w:tplc="106EA048" w:tentative="1">
      <w:start w:val="1"/>
      <w:numFmt w:val="bullet"/>
      <w:lvlText w:val="o"/>
      <w:lvlJc w:val="left"/>
      <w:pPr>
        <w:tabs>
          <w:tab w:val="num" w:pos="1440"/>
        </w:tabs>
        <w:ind w:left="1440" w:hanging="360"/>
      </w:pPr>
      <w:rPr>
        <w:rFonts w:ascii="Courier New" w:hAnsi="Courier New" w:hint="default"/>
      </w:rPr>
    </w:lvl>
    <w:lvl w:ilvl="2" w:tplc="9132C4CA" w:tentative="1">
      <w:start w:val="1"/>
      <w:numFmt w:val="bullet"/>
      <w:lvlText w:val=""/>
      <w:lvlJc w:val="left"/>
      <w:pPr>
        <w:tabs>
          <w:tab w:val="num" w:pos="2160"/>
        </w:tabs>
        <w:ind w:left="2160" w:hanging="360"/>
      </w:pPr>
      <w:rPr>
        <w:rFonts w:ascii="Wingdings" w:hAnsi="Wingdings" w:hint="default"/>
      </w:rPr>
    </w:lvl>
    <w:lvl w:ilvl="3" w:tplc="F36C32FC" w:tentative="1">
      <w:start w:val="1"/>
      <w:numFmt w:val="bullet"/>
      <w:lvlText w:val=""/>
      <w:lvlJc w:val="left"/>
      <w:pPr>
        <w:tabs>
          <w:tab w:val="num" w:pos="2880"/>
        </w:tabs>
        <w:ind w:left="2880" w:hanging="360"/>
      </w:pPr>
      <w:rPr>
        <w:rFonts w:ascii="Symbol" w:hAnsi="Symbol" w:hint="default"/>
      </w:rPr>
    </w:lvl>
    <w:lvl w:ilvl="4" w:tplc="5008C2A8" w:tentative="1">
      <w:start w:val="1"/>
      <w:numFmt w:val="bullet"/>
      <w:lvlText w:val="o"/>
      <w:lvlJc w:val="left"/>
      <w:pPr>
        <w:tabs>
          <w:tab w:val="num" w:pos="3600"/>
        </w:tabs>
        <w:ind w:left="3600" w:hanging="360"/>
      </w:pPr>
      <w:rPr>
        <w:rFonts w:ascii="Courier New" w:hAnsi="Courier New" w:hint="default"/>
      </w:rPr>
    </w:lvl>
    <w:lvl w:ilvl="5" w:tplc="5616EAFA" w:tentative="1">
      <w:start w:val="1"/>
      <w:numFmt w:val="bullet"/>
      <w:lvlText w:val=""/>
      <w:lvlJc w:val="left"/>
      <w:pPr>
        <w:tabs>
          <w:tab w:val="num" w:pos="4320"/>
        </w:tabs>
        <w:ind w:left="4320" w:hanging="360"/>
      </w:pPr>
      <w:rPr>
        <w:rFonts w:ascii="Wingdings" w:hAnsi="Wingdings" w:hint="default"/>
      </w:rPr>
    </w:lvl>
    <w:lvl w:ilvl="6" w:tplc="24F641E0" w:tentative="1">
      <w:start w:val="1"/>
      <w:numFmt w:val="bullet"/>
      <w:lvlText w:val=""/>
      <w:lvlJc w:val="left"/>
      <w:pPr>
        <w:tabs>
          <w:tab w:val="num" w:pos="5040"/>
        </w:tabs>
        <w:ind w:left="5040" w:hanging="360"/>
      </w:pPr>
      <w:rPr>
        <w:rFonts w:ascii="Symbol" w:hAnsi="Symbol" w:hint="default"/>
      </w:rPr>
    </w:lvl>
    <w:lvl w:ilvl="7" w:tplc="8772A050" w:tentative="1">
      <w:start w:val="1"/>
      <w:numFmt w:val="bullet"/>
      <w:lvlText w:val="o"/>
      <w:lvlJc w:val="left"/>
      <w:pPr>
        <w:tabs>
          <w:tab w:val="num" w:pos="5760"/>
        </w:tabs>
        <w:ind w:left="5760" w:hanging="360"/>
      </w:pPr>
      <w:rPr>
        <w:rFonts w:ascii="Courier New" w:hAnsi="Courier New" w:hint="default"/>
      </w:rPr>
    </w:lvl>
    <w:lvl w:ilvl="8" w:tplc="A19EA1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838F9"/>
    <w:multiLevelType w:val="hybridMultilevel"/>
    <w:tmpl w:val="5CDE1C22"/>
    <w:lvl w:ilvl="0" w:tplc="715AF1D0">
      <w:start w:val="6"/>
      <w:numFmt w:val="lowerLetter"/>
      <w:lvlText w:val="%1."/>
      <w:lvlJc w:val="left"/>
      <w:pPr>
        <w:tabs>
          <w:tab w:val="num" w:pos="795"/>
        </w:tabs>
        <w:ind w:left="795" w:hanging="435"/>
      </w:pPr>
      <w:rPr>
        <w:rFonts w:hint="default"/>
      </w:rPr>
    </w:lvl>
    <w:lvl w:ilvl="1" w:tplc="5BDEF01A" w:tentative="1">
      <w:start w:val="1"/>
      <w:numFmt w:val="lowerLetter"/>
      <w:lvlText w:val="%2."/>
      <w:lvlJc w:val="left"/>
      <w:pPr>
        <w:tabs>
          <w:tab w:val="num" w:pos="1440"/>
        </w:tabs>
        <w:ind w:left="1440" w:hanging="360"/>
      </w:pPr>
    </w:lvl>
    <w:lvl w:ilvl="2" w:tplc="96387214" w:tentative="1">
      <w:start w:val="1"/>
      <w:numFmt w:val="lowerRoman"/>
      <w:lvlText w:val="%3."/>
      <w:lvlJc w:val="right"/>
      <w:pPr>
        <w:tabs>
          <w:tab w:val="num" w:pos="2160"/>
        </w:tabs>
        <w:ind w:left="2160" w:hanging="180"/>
      </w:pPr>
    </w:lvl>
    <w:lvl w:ilvl="3" w:tplc="D1E83E32" w:tentative="1">
      <w:start w:val="1"/>
      <w:numFmt w:val="decimal"/>
      <w:lvlText w:val="%4."/>
      <w:lvlJc w:val="left"/>
      <w:pPr>
        <w:tabs>
          <w:tab w:val="num" w:pos="2880"/>
        </w:tabs>
        <w:ind w:left="2880" w:hanging="360"/>
      </w:pPr>
    </w:lvl>
    <w:lvl w:ilvl="4" w:tplc="79449066" w:tentative="1">
      <w:start w:val="1"/>
      <w:numFmt w:val="lowerLetter"/>
      <w:lvlText w:val="%5."/>
      <w:lvlJc w:val="left"/>
      <w:pPr>
        <w:tabs>
          <w:tab w:val="num" w:pos="3600"/>
        </w:tabs>
        <w:ind w:left="3600" w:hanging="360"/>
      </w:pPr>
    </w:lvl>
    <w:lvl w:ilvl="5" w:tplc="38E86BF6" w:tentative="1">
      <w:start w:val="1"/>
      <w:numFmt w:val="lowerRoman"/>
      <w:lvlText w:val="%6."/>
      <w:lvlJc w:val="right"/>
      <w:pPr>
        <w:tabs>
          <w:tab w:val="num" w:pos="4320"/>
        </w:tabs>
        <w:ind w:left="4320" w:hanging="180"/>
      </w:pPr>
    </w:lvl>
    <w:lvl w:ilvl="6" w:tplc="4612A8FE" w:tentative="1">
      <w:start w:val="1"/>
      <w:numFmt w:val="decimal"/>
      <w:lvlText w:val="%7."/>
      <w:lvlJc w:val="left"/>
      <w:pPr>
        <w:tabs>
          <w:tab w:val="num" w:pos="5040"/>
        </w:tabs>
        <w:ind w:left="5040" w:hanging="360"/>
      </w:pPr>
    </w:lvl>
    <w:lvl w:ilvl="7" w:tplc="88A211E2" w:tentative="1">
      <w:start w:val="1"/>
      <w:numFmt w:val="lowerLetter"/>
      <w:lvlText w:val="%8."/>
      <w:lvlJc w:val="left"/>
      <w:pPr>
        <w:tabs>
          <w:tab w:val="num" w:pos="5760"/>
        </w:tabs>
        <w:ind w:left="5760" w:hanging="360"/>
      </w:pPr>
    </w:lvl>
    <w:lvl w:ilvl="8" w:tplc="660690BA" w:tentative="1">
      <w:start w:val="1"/>
      <w:numFmt w:val="lowerRoman"/>
      <w:lvlText w:val="%9."/>
      <w:lvlJc w:val="right"/>
      <w:pPr>
        <w:tabs>
          <w:tab w:val="num" w:pos="6480"/>
        </w:tabs>
        <w:ind w:left="6480" w:hanging="180"/>
      </w:pPr>
    </w:lvl>
  </w:abstractNum>
  <w:abstractNum w:abstractNumId="24" w15:restartNumberingAfterBreak="0">
    <w:nsid w:val="68E97A5E"/>
    <w:multiLevelType w:val="hybridMultilevel"/>
    <w:tmpl w:val="7D267DB6"/>
    <w:lvl w:ilvl="0" w:tplc="5D38BDBE">
      <w:start w:val="1"/>
      <w:numFmt w:val="decimal"/>
      <w:lvlText w:val="%1."/>
      <w:lvlJc w:val="left"/>
      <w:pPr>
        <w:tabs>
          <w:tab w:val="num" w:pos="720"/>
        </w:tabs>
        <w:ind w:left="720" w:hanging="360"/>
      </w:pPr>
    </w:lvl>
    <w:lvl w:ilvl="1" w:tplc="CB46BCD6" w:tentative="1">
      <w:start w:val="1"/>
      <w:numFmt w:val="lowerLetter"/>
      <w:lvlText w:val="%2."/>
      <w:lvlJc w:val="left"/>
      <w:pPr>
        <w:tabs>
          <w:tab w:val="num" w:pos="1440"/>
        </w:tabs>
        <w:ind w:left="1440" w:hanging="360"/>
      </w:pPr>
    </w:lvl>
    <w:lvl w:ilvl="2" w:tplc="E9DC450C" w:tentative="1">
      <w:start w:val="1"/>
      <w:numFmt w:val="lowerRoman"/>
      <w:lvlText w:val="%3."/>
      <w:lvlJc w:val="right"/>
      <w:pPr>
        <w:tabs>
          <w:tab w:val="num" w:pos="2160"/>
        </w:tabs>
        <w:ind w:left="2160" w:hanging="180"/>
      </w:pPr>
    </w:lvl>
    <w:lvl w:ilvl="3" w:tplc="709EE91A" w:tentative="1">
      <w:start w:val="1"/>
      <w:numFmt w:val="decimal"/>
      <w:lvlText w:val="%4."/>
      <w:lvlJc w:val="left"/>
      <w:pPr>
        <w:tabs>
          <w:tab w:val="num" w:pos="2880"/>
        </w:tabs>
        <w:ind w:left="2880" w:hanging="360"/>
      </w:pPr>
    </w:lvl>
    <w:lvl w:ilvl="4" w:tplc="070CD420" w:tentative="1">
      <w:start w:val="1"/>
      <w:numFmt w:val="lowerLetter"/>
      <w:lvlText w:val="%5."/>
      <w:lvlJc w:val="left"/>
      <w:pPr>
        <w:tabs>
          <w:tab w:val="num" w:pos="3600"/>
        </w:tabs>
        <w:ind w:left="3600" w:hanging="360"/>
      </w:pPr>
    </w:lvl>
    <w:lvl w:ilvl="5" w:tplc="707E07D0" w:tentative="1">
      <w:start w:val="1"/>
      <w:numFmt w:val="lowerRoman"/>
      <w:lvlText w:val="%6."/>
      <w:lvlJc w:val="right"/>
      <w:pPr>
        <w:tabs>
          <w:tab w:val="num" w:pos="4320"/>
        </w:tabs>
        <w:ind w:left="4320" w:hanging="180"/>
      </w:pPr>
    </w:lvl>
    <w:lvl w:ilvl="6" w:tplc="1A802614" w:tentative="1">
      <w:start w:val="1"/>
      <w:numFmt w:val="decimal"/>
      <w:lvlText w:val="%7."/>
      <w:lvlJc w:val="left"/>
      <w:pPr>
        <w:tabs>
          <w:tab w:val="num" w:pos="5040"/>
        </w:tabs>
        <w:ind w:left="5040" w:hanging="360"/>
      </w:pPr>
    </w:lvl>
    <w:lvl w:ilvl="7" w:tplc="52CCE0E4" w:tentative="1">
      <w:start w:val="1"/>
      <w:numFmt w:val="lowerLetter"/>
      <w:lvlText w:val="%8."/>
      <w:lvlJc w:val="left"/>
      <w:pPr>
        <w:tabs>
          <w:tab w:val="num" w:pos="5760"/>
        </w:tabs>
        <w:ind w:left="5760" w:hanging="360"/>
      </w:pPr>
    </w:lvl>
    <w:lvl w:ilvl="8" w:tplc="0F72FF8C" w:tentative="1">
      <w:start w:val="1"/>
      <w:numFmt w:val="lowerRoman"/>
      <w:lvlText w:val="%9."/>
      <w:lvlJc w:val="right"/>
      <w:pPr>
        <w:tabs>
          <w:tab w:val="num" w:pos="6480"/>
        </w:tabs>
        <w:ind w:left="6480" w:hanging="180"/>
      </w:pPr>
    </w:lvl>
  </w:abstractNum>
  <w:abstractNum w:abstractNumId="25" w15:restartNumberingAfterBreak="0">
    <w:nsid w:val="736A79CA"/>
    <w:multiLevelType w:val="hybridMultilevel"/>
    <w:tmpl w:val="27A67E42"/>
    <w:lvl w:ilvl="0" w:tplc="27960288">
      <w:start w:val="1"/>
      <w:numFmt w:val="upperLetter"/>
      <w:lvlText w:val="%1."/>
      <w:lvlJc w:val="left"/>
      <w:pPr>
        <w:tabs>
          <w:tab w:val="num" w:pos="720"/>
        </w:tabs>
        <w:ind w:left="720" w:hanging="360"/>
      </w:pPr>
    </w:lvl>
    <w:lvl w:ilvl="1" w:tplc="5F0834BA" w:tentative="1">
      <w:start w:val="1"/>
      <w:numFmt w:val="lowerLetter"/>
      <w:lvlText w:val="%2."/>
      <w:lvlJc w:val="left"/>
      <w:pPr>
        <w:tabs>
          <w:tab w:val="num" w:pos="1440"/>
        </w:tabs>
        <w:ind w:left="1440" w:hanging="360"/>
      </w:pPr>
    </w:lvl>
    <w:lvl w:ilvl="2" w:tplc="3F0861BA" w:tentative="1">
      <w:start w:val="1"/>
      <w:numFmt w:val="lowerRoman"/>
      <w:lvlText w:val="%3."/>
      <w:lvlJc w:val="right"/>
      <w:pPr>
        <w:tabs>
          <w:tab w:val="num" w:pos="2160"/>
        </w:tabs>
        <w:ind w:left="2160" w:hanging="180"/>
      </w:pPr>
    </w:lvl>
    <w:lvl w:ilvl="3" w:tplc="734CBACE" w:tentative="1">
      <w:start w:val="1"/>
      <w:numFmt w:val="decimal"/>
      <w:lvlText w:val="%4."/>
      <w:lvlJc w:val="left"/>
      <w:pPr>
        <w:tabs>
          <w:tab w:val="num" w:pos="2880"/>
        </w:tabs>
        <w:ind w:left="2880" w:hanging="360"/>
      </w:pPr>
    </w:lvl>
    <w:lvl w:ilvl="4" w:tplc="E1CA7F56" w:tentative="1">
      <w:start w:val="1"/>
      <w:numFmt w:val="lowerLetter"/>
      <w:lvlText w:val="%5."/>
      <w:lvlJc w:val="left"/>
      <w:pPr>
        <w:tabs>
          <w:tab w:val="num" w:pos="3600"/>
        </w:tabs>
        <w:ind w:left="3600" w:hanging="360"/>
      </w:pPr>
    </w:lvl>
    <w:lvl w:ilvl="5" w:tplc="73AC1570" w:tentative="1">
      <w:start w:val="1"/>
      <w:numFmt w:val="lowerRoman"/>
      <w:lvlText w:val="%6."/>
      <w:lvlJc w:val="right"/>
      <w:pPr>
        <w:tabs>
          <w:tab w:val="num" w:pos="4320"/>
        </w:tabs>
        <w:ind w:left="4320" w:hanging="180"/>
      </w:pPr>
    </w:lvl>
    <w:lvl w:ilvl="6" w:tplc="C7E2C574" w:tentative="1">
      <w:start w:val="1"/>
      <w:numFmt w:val="decimal"/>
      <w:lvlText w:val="%7."/>
      <w:lvlJc w:val="left"/>
      <w:pPr>
        <w:tabs>
          <w:tab w:val="num" w:pos="5040"/>
        </w:tabs>
        <w:ind w:left="5040" w:hanging="360"/>
      </w:pPr>
    </w:lvl>
    <w:lvl w:ilvl="7" w:tplc="9CACE710" w:tentative="1">
      <w:start w:val="1"/>
      <w:numFmt w:val="lowerLetter"/>
      <w:lvlText w:val="%8."/>
      <w:lvlJc w:val="left"/>
      <w:pPr>
        <w:tabs>
          <w:tab w:val="num" w:pos="5760"/>
        </w:tabs>
        <w:ind w:left="5760" w:hanging="360"/>
      </w:pPr>
    </w:lvl>
    <w:lvl w:ilvl="8" w:tplc="F0826D8C" w:tentative="1">
      <w:start w:val="1"/>
      <w:numFmt w:val="lowerRoman"/>
      <w:lvlText w:val="%9."/>
      <w:lvlJc w:val="right"/>
      <w:pPr>
        <w:tabs>
          <w:tab w:val="num" w:pos="6480"/>
        </w:tabs>
        <w:ind w:left="6480" w:hanging="180"/>
      </w:pPr>
    </w:lvl>
  </w:abstractNum>
  <w:abstractNum w:abstractNumId="26" w15:restartNumberingAfterBreak="0">
    <w:nsid w:val="760A398A"/>
    <w:multiLevelType w:val="hybridMultilevel"/>
    <w:tmpl w:val="3DCE6946"/>
    <w:lvl w:ilvl="0" w:tplc="5A0AB786">
      <w:start w:val="1"/>
      <w:numFmt w:val="decimal"/>
      <w:lvlText w:val="%1."/>
      <w:lvlJc w:val="left"/>
      <w:pPr>
        <w:tabs>
          <w:tab w:val="num" w:pos="720"/>
        </w:tabs>
        <w:ind w:left="720" w:hanging="360"/>
      </w:pPr>
    </w:lvl>
    <w:lvl w:ilvl="1" w:tplc="350801DA" w:tentative="1">
      <w:start w:val="1"/>
      <w:numFmt w:val="lowerLetter"/>
      <w:lvlText w:val="%2."/>
      <w:lvlJc w:val="left"/>
      <w:pPr>
        <w:tabs>
          <w:tab w:val="num" w:pos="1440"/>
        </w:tabs>
        <w:ind w:left="1440" w:hanging="360"/>
      </w:pPr>
    </w:lvl>
    <w:lvl w:ilvl="2" w:tplc="4EAC7B1A" w:tentative="1">
      <w:start w:val="1"/>
      <w:numFmt w:val="lowerRoman"/>
      <w:lvlText w:val="%3."/>
      <w:lvlJc w:val="right"/>
      <w:pPr>
        <w:tabs>
          <w:tab w:val="num" w:pos="2160"/>
        </w:tabs>
        <w:ind w:left="2160" w:hanging="180"/>
      </w:pPr>
    </w:lvl>
    <w:lvl w:ilvl="3" w:tplc="F210164C" w:tentative="1">
      <w:start w:val="1"/>
      <w:numFmt w:val="decimal"/>
      <w:lvlText w:val="%4."/>
      <w:lvlJc w:val="left"/>
      <w:pPr>
        <w:tabs>
          <w:tab w:val="num" w:pos="2880"/>
        </w:tabs>
        <w:ind w:left="2880" w:hanging="360"/>
      </w:pPr>
    </w:lvl>
    <w:lvl w:ilvl="4" w:tplc="D86416DC" w:tentative="1">
      <w:start w:val="1"/>
      <w:numFmt w:val="lowerLetter"/>
      <w:lvlText w:val="%5."/>
      <w:lvlJc w:val="left"/>
      <w:pPr>
        <w:tabs>
          <w:tab w:val="num" w:pos="3600"/>
        </w:tabs>
        <w:ind w:left="3600" w:hanging="360"/>
      </w:pPr>
    </w:lvl>
    <w:lvl w:ilvl="5" w:tplc="382E8FA6" w:tentative="1">
      <w:start w:val="1"/>
      <w:numFmt w:val="lowerRoman"/>
      <w:lvlText w:val="%6."/>
      <w:lvlJc w:val="right"/>
      <w:pPr>
        <w:tabs>
          <w:tab w:val="num" w:pos="4320"/>
        </w:tabs>
        <w:ind w:left="4320" w:hanging="180"/>
      </w:pPr>
    </w:lvl>
    <w:lvl w:ilvl="6" w:tplc="6E508E5C" w:tentative="1">
      <w:start w:val="1"/>
      <w:numFmt w:val="decimal"/>
      <w:lvlText w:val="%7."/>
      <w:lvlJc w:val="left"/>
      <w:pPr>
        <w:tabs>
          <w:tab w:val="num" w:pos="5040"/>
        </w:tabs>
        <w:ind w:left="5040" w:hanging="360"/>
      </w:pPr>
    </w:lvl>
    <w:lvl w:ilvl="7" w:tplc="EC46CD0A" w:tentative="1">
      <w:start w:val="1"/>
      <w:numFmt w:val="lowerLetter"/>
      <w:lvlText w:val="%8."/>
      <w:lvlJc w:val="left"/>
      <w:pPr>
        <w:tabs>
          <w:tab w:val="num" w:pos="5760"/>
        </w:tabs>
        <w:ind w:left="5760" w:hanging="360"/>
      </w:pPr>
    </w:lvl>
    <w:lvl w:ilvl="8" w:tplc="A6327E04" w:tentative="1">
      <w:start w:val="1"/>
      <w:numFmt w:val="lowerRoman"/>
      <w:lvlText w:val="%9."/>
      <w:lvlJc w:val="right"/>
      <w:pPr>
        <w:tabs>
          <w:tab w:val="num" w:pos="6480"/>
        </w:tabs>
        <w:ind w:left="6480" w:hanging="180"/>
      </w:pPr>
    </w:lvl>
  </w:abstractNum>
  <w:abstractNum w:abstractNumId="27" w15:restartNumberingAfterBreak="0">
    <w:nsid w:val="792A1741"/>
    <w:multiLevelType w:val="hybridMultilevel"/>
    <w:tmpl w:val="8004AA5A"/>
    <w:lvl w:ilvl="0" w:tplc="1FE27BE0">
      <w:start w:val="1"/>
      <w:numFmt w:val="decimal"/>
      <w:lvlText w:val="%1."/>
      <w:lvlJc w:val="left"/>
      <w:pPr>
        <w:tabs>
          <w:tab w:val="num" w:pos="720"/>
        </w:tabs>
        <w:ind w:left="720" w:hanging="360"/>
      </w:pPr>
    </w:lvl>
    <w:lvl w:ilvl="1" w:tplc="E3606D44" w:tentative="1">
      <w:start w:val="1"/>
      <w:numFmt w:val="lowerLetter"/>
      <w:lvlText w:val="%2."/>
      <w:lvlJc w:val="left"/>
      <w:pPr>
        <w:tabs>
          <w:tab w:val="num" w:pos="1440"/>
        </w:tabs>
        <w:ind w:left="1440" w:hanging="360"/>
      </w:pPr>
    </w:lvl>
    <w:lvl w:ilvl="2" w:tplc="42342BAE" w:tentative="1">
      <w:start w:val="1"/>
      <w:numFmt w:val="lowerRoman"/>
      <w:lvlText w:val="%3."/>
      <w:lvlJc w:val="right"/>
      <w:pPr>
        <w:tabs>
          <w:tab w:val="num" w:pos="2160"/>
        </w:tabs>
        <w:ind w:left="2160" w:hanging="180"/>
      </w:pPr>
    </w:lvl>
    <w:lvl w:ilvl="3" w:tplc="24682B4E" w:tentative="1">
      <w:start w:val="1"/>
      <w:numFmt w:val="decimal"/>
      <w:lvlText w:val="%4."/>
      <w:lvlJc w:val="left"/>
      <w:pPr>
        <w:tabs>
          <w:tab w:val="num" w:pos="2880"/>
        </w:tabs>
        <w:ind w:left="2880" w:hanging="360"/>
      </w:pPr>
    </w:lvl>
    <w:lvl w:ilvl="4" w:tplc="C396EDB2" w:tentative="1">
      <w:start w:val="1"/>
      <w:numFmt w:val="lowerLetter"/>
      <w:lvlText w:val="%5."/>
      <w:lvlJc w:val="left"/>
      <w:pPr>
        <w:tabs>
          <w:tab w:val="num" w:pos="3600"/>
        </w:tabs>
        <w:ind w:left="3600" w:hanging="360"/>
      </w:pPr>
    </w:lvl>
    <w:lvl w:ilvl="5" w:tplc="4A446A7E" w:tentative="1">
      <w:start w:val="1"/>
      <w:numFmt w:val="lowerRoman"/>
      <w:lvlText w:val="%6."/>
      <w:lvlJc w:val="right"/>
      <w:pPr>
        <w:tabs>
          <w:tab w:val="num" w:pos="4320"/>
        </w:tabs>
        <w:ind w:left="4320" w:hanging="180"/>
      </w:pPr>
    </w:lvl>
    <w:lvl w:ilvl="6" w:tplc="D794CA46" w:tentative="1">
      <w:start w:val="1"/>
      <w:numFmt w:val="decimal"/>
      <w:lvlText w:val="%7."/>
      <w:lvlJc w:val="left"/>
      <w:pPr>
        <w:tabs>
          <w:tab w:val="num" w:pos="5040"/>
        </w:tabs>
        <w:ind w:left="5040" w:hanging="360"/>
      </w:pPr>
    </w:lvl>
    <w:lvl w:ilvl="7" w:tplc="5914C6BA" w:tentative="1">
      <w:start w:val="1"/>
      <w:numFmt w:val="lowerLetter"/>
      <w:lvlText w:val="%8."/>
      <w:lvlJc w:val="left"/>
      <w:pPr>
        <w:tabs>
          <w:tab w:val="num" w:pos="5760"/>
        </w:tabs>
        <w:ind w:left="5760" w:hanging="360"/>
      </w:pPr>
    </w:lvl>
    <w:lvl w:ilvl="8" w:tplc="4102383E" w:tentative="1">
      <w:start w:val="1"/>
      <w:numFmt w:val="lowerRoman"/>
      <w:lvlText w:val="%9."/>
      <w:lvlJc w:val="right"/>
      <w:pPr>
        <w:tabs>
          <w:tab w:val="num" w:pos="6480"/>
        </w:tabs>
        <w:ind w:left="6480" w:hanging="180"/>
      </w:pPr>
    </w:lvl>
  </w:abstractNum>
  <w:abstractNum w:abstractNumId="28" w15:restartNumberingAfterBreak="0">
    <w:nsid w:val="7D5B6736"/>
    <w:multiLevelType w:val="hybridMultilevel"/>
    <w:tmpl w:val="B02C0342"/>
    <w:lvl w:ilvl="0" w:tplc="49860834">
      <w:start w:val="1"/>
      <w:numFmt w:val="decimal"/>
      <w:lvlText w:val="%1."/>
      <w:lvlJc w:val="left"/>
      <w:pPr>
        <w:tabs>
          <w:tab w:val="num" w:pos="720"/>
        </w:tabs>
        <w:ind w:left="720" w:hanging="360"/>
      </w:pPr>
    </w:lvl>
    <w:lvl w:ilvl="1" w:tplc="30A0C5AE">
      <w:start w:val="1"/>
      <w:numFmt w:val="upperLetter"/>
      <w:lvlText w:val="%2."/>
      <w:lvlJc w:val="left"/>
      <w:pPr>
        <w:tabs>
          <w:tab w:val="num" w:pos="1440"/>
        </w:tabs>
        <w:ind w:left="1440" w:hanging="360"/>
      </w:pPr>
    </w:lvl>
    <w:lvl w:ilvl="2" w:tplc="1CFEC42C" w:tentative="1">
      <w:start w:val="1"/>
      <w:numFmt w:val="lowerRoman"/>
      <w:lvlText w:val="%3."/>
      <w:lvlJc w:val="right"/>
      <w:pPr>
        <w:tabs>
          <w:tab w:val="num" w:pos="2160"/>
        </w:tabs>
        <w:ind w:left="2160" w:hanging="180"/>
      </w:pPr>
    </w:lvl>
    <w:lvl w:ilvl="3" w:tplc="475631C0" w:tentative="1">
      <w:start w:val="1"/>
      <w:numFmt w:val="decimal"/>
      <w:lvlText w:val="%4."/>
      <w:lvlJc w:val="left"/>
      <w:pPr>
        <w:tabs>
          <w:tab w:val="num" w:pos="2880"/>
        </w:tabs>
        <w:ind w:left="2880" w:hanging="360"/>
      </w:pPr>
    </w:lvl>
    <w:lvl w:ilvl="4" w:tplc="0DD2A2D2" w:tentative="1">
      <w:start w:val="1"/>
      <w:numFmt w:val="lowerLetter"/>
      <w:lvlText w:val="%5."/>
      <w:lvlJc w:val="left"/>
      <w:pPr>
        <w:tabs>
          <w:tab w:val="num" w:pos="3600"/>
        </w:tabs>
        <w:ind w:left="3600" w:hanging="360"/>
      </w:pPr>
    </w:lvl>
    <w:lvl w:ilvl="5" w:tplc="E39ED094" w:tentative="1">
      <w:start w:val="1"/>
      <w:numFmt w:val="lowerRoman"/>
      <w:lvlText w:val="%6."/>
      <w:lvlJc w:val="right"/>
      <w:pPr>
        <w:tabs>
          <w:tab w:val="num" w:pos="4320"/>
        </w:tabs>
        <w:ind w:left="4320" w:hanging="180"/>
      </w:pPr>
    </w:lvl>
    <w:lvl w:ilvl="6" w:tplc="54780BBC" w:tentative="1">
      <w:start w:val="1"/>
      <w:numFmt w:val="decimal"/>
      <w:lvlText w:val="%7."/>
      <w:lvlJc w:val="left"/>
      <w:pPr>
        <w:tabs>
          <w:tab w:val="num" w:pos="5040"/>
        </w:tabs>
        <w:ind w:left="5040" w:hanging="360"/>
      </w:pPr>
    </w:lvl>
    <w:lvl w:ilvl="7" w:tplc="7436B8EC" w:tentative="1">
      <w:start w:val="1"/>
      <w:numFmt w:val="lowerLetter"/>
      <w:lvlText w:val="%8."/>
      <w:lvlJc w:val="left"/>
      <w:pPr>
        <w:tabs>
          <w:tab w:val="num" w:pos="5760"/>
        </w:tabs>
        <w:ind w:left="5760" w:hanging="360"/>
      </w:pPr>
    </w:lvl>
    <w:lvl w:ilvl="8" w:tplc="BD7CBB78" w:tentative="1">
      <w:start w:val="1"/>
      <w:numFmt w:val="lowerRoman"/>
      <w:lvlText w:val="%9."/>
      <w:lvlJc w:val="right"/>
      <w:pPr>
        <w:tabs>
          <w:tab w:val="num" w:pos="6480"/>
        </w:tabs>
        <w:ind w:left="6480" w:hanging="180"/>
      </w:pPr>
    </w:lvl>
  </w:abstractNum>
  <w:num w:numId="1" w16cid:durableId="1917663648">
    <w:abstractNumId w:val="21"/>
  </w:num>
  <w:num w:numId="2" w16cid:durableId="2094203957">
    <w:abstractNumId w:val="18"/>
  </w:num>
  <w:num w:numId="3" w16cid:durableId="34359324">
    <w:abstractNumId w:val="0"/>
  </w:num>
  <w:num w:numId="4" w16cid:durableId="512768386">
    <w:abstractNumId w:val="25"/>
  </w:num>
  <w:num w:numId="5" w16cid:durableId="1660689296">
    <w:abstractNumId w:val="2"/>
  </w:num>
  <w:num w:numId="6" w16cid:durableId="358092867">
    <w:abstractNumId w:val="15"/>
  </w:num>
  <w:num w:numId="7" w16cid:durableId="32315767">
    <w:abstractNumId w:val="22"/>
  </w:num>
  <w:num w:numId="8" w16cid:durableId="538980184">
    <w:abstractNumId w:val="12"/>
  </w:num>
  <w:num w:numId="9" w16cid:durableId="2033071398">
    <w:abstractNumId w:val="27"/>
  </w:num>
  <w:num w:numId="10" w16cid:durableId="631860309">
    <w:abstractNumId w:val="23"/>
  </w:num>
  <w:num w:numId="11" w16cid:durableId="1182209075">
    <w:abstractNumId w:val="17"/>
  </w:num>
  <w:num w:numId="12" w16cid:durableId="211818793">
    <w:abstractNumId w:val="28"/>
  </w:num>
  <w:num w:numId="13" w16cid:durableId="1929461988">
    <w:abstractNumId w:val="13"/>
  </w:num>
  <w:num w:numId="14" w16cid:durableId="525287281">
    <w:abstractNumId w:val="16"/>
  </w:num>
  <w:num w:numId="15" w16cid:durableId="102698367">
    <w:abstractNumId w:val="3"/>
  </w:num>
  <w:num w:numId="16" w16cid:durableId="2003393224">
    <w:abstractNumId w:val="9"/>
  </w:num>
  <w:num w:numId="17" w16cid:durableId="1900357800">
    <w:abstractNumId w:val="10"/>
  </w:num>
  <w:num w:numId="18" w16cid:durableId="1629357677">
    <w:abstractNumId w:val="8"/>
  </w:num>
  <w:num w:numId="19" w16cid:durableId="1100569609">
    <w:abstractNumId w:val="26"/>
  </w:num>
  <w:num w:numId="20" w16cid:durableId="70280305">
    <w:abstractNumId w:val="7"/>
  </w:num>
  <w:num w:numId="21" w16cid:durableId="14504153">
    <w:abstractNumId w:val="19"/>
  </w:num>
  <w:num w:numId="22" w16cid:durableId="1236206165">
    <w:abstractNumId w:val="11"/>
  </w:num>
  <w:num w:numId="23" w16cid:durableId="382604910">
    <w:abstractNumId w:val="5"/>
  </w:num>
  <w:num w:numId="24" w16cid:durableId="881206796">
    <w:abstractNumId w:val="6"/>
  </w:num>
  <w:num w:numId="25" w16cid:durableId="1658337777">
    <w:abstractNumId w:val="20"/>
  </w:num>
  <w:num w:numId="26" w16cid:durableId="66340411">
    <w:abstractNumId w:val="1"/>
  </w:num>
  <w:num w:numId="27" w16cid:durableId="2138912382">
    <w:abstractNumId w:val="24"/>
  </w:num>
  <w:num w:numId="28" w16cid:durableId="1024135247">
    <w:abstractNumId w:val="4"/>
  </w:num>
  <w:num w:numId="29" w16cid:durableId="12140754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80" fillcolor="white">
      <v:fill color="white"/>
      <v:shadow color="#868686"/>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914"/>
    <w:rsid w:val="00013F76"/>
    <w:rsid w:val="001B7BE1"/>
    <w:rsid w:val="00573D18"/>
    <w:rsid w:val="005C336D"/>
    <w:rsid w:val="00623B9B"/>
    <w:rsid w:val="00666015"/>
    <w:rsid w:val="00724914"/>
    <w:rsid w:val="007861C1"/>
    <w:rsid w:val="00837482"/>
    <w:rsid w:val="00B63E61"/>
    <w:rsid w:val="00BD7958"/>
    <w:rsid w:val="00CD5469"/>
    <w:rsid w:val="00D84AC2"/>
    <w:rsid w:val="00EC6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fillcolor="white">
      <v:fill color="white"/>
      <v:shadow color="#868686"/>
    </o:shapedefaults>
    <o:shapelayout v:ext="edit">
      <o:idmap v:ext="edit" data="2"/>
    </o:shapelayout>
  </w:shapeDefaults>
  <w:decimalSymbol w:val=","/>
  <w:listSeparator w:val=";"/>
  <w14:docId w14:val="414E18FF"/>
  <w15:chartTrackingRefBased/>
  <w15:docId w15:val="{2ECBAE03-29A0-433A-A78C-6536E1ED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Georgia" w:hAnsi="Georgia"/>
      <w:sz w:val="24"/>
      <w:szCs w:val="24"/>
    </w:rPr>
  </w:style>
  <w:style w:type="paragraph" w:styleId="Kop1">
    <w:name w:val="heading 1"/>
    <w:basedOn w:val="Standaard"/>
    <w:next w:val="Standaard"/>
    <w:qFormat/>
    <w:pPr>
      <w:keepNext/>
      <w:outlineLvl w:val="0"/>
    </w:pPr>
    <w:rPr>
      <w:rFonts w:eastAsia="MS Mincho"/>
      <w:sz w:val="36"/>
    </w:rPr>
  </w:style>
  <w:style w:type="paragraph" w:styleId="Kop2">
    <w:name w:val="heading 2"/>
    <w:basedOn w:val="Standaard"/>
    <w:next w:val="Standaard"/>
    <w:qFormat/>
    <w:pPr>
      <w:keepNext/>
      <w:outlineLvl w:val="1"/>
    </w:pPr>
    <w:rPr>
      <w:rFonts w:eastAsia="MS Mincho"/>
      <w:sz w:val="28"/>
    </w:rPr>
  </w:style>
  <w:style w:type="paragraph" w:styleId="Kop3">
    <w:name w:val="heading 3"/>
    <w:basedOn w:val="Standaard"/>
    <w:next w:val="Standaard"/>
    <w:qFormat/>
    <w:pPr>
      <w:keepNext/>
      <w:numPr>
        <w:ilvl w:val="1"/>
        <w:numId w:val="2"/>
      </w:numPr>
      <w:outlineLvl w:val="2"/>
    </w:pPr>
    <w:rPr>
      <w:rFonts w:eastAsia="MS Mincho"/>
      <w:sz w:val="28"/>
    </w:rPr>
  </w:style>
  <w:style w:type="paragraph" w:styleId="Kop4">
    <w:name w:val="heading 4"/>
    <w:basedOn w:val="Standaard"/>
    <w:next w:val="Standaard"/>
    <w:qFormat/>
    <w:pPr>
      <w:keepNext/>
      <w:numPr>
        <w:numId w:val="17"/>
      </w:numPr>
      <w:outlineLvl w:val="3"/>
    </w:pPr>
    <w:rPr>
      <w:rFonts w:eastAsia="MS Mincho"/>
      <w:sz w:val="36"/>
    </w:rPr>
  </w:style>
  <w:style w:type="paragraph" w:styleId="Kop6">
    <w:name w:val="heading 6"/>
    <w:basedOn w:val="Standaard"/>
    <w:next w:val="Standaard"/>
    <w:qFormat/>
    <w:rsid w:val="00724914"/>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jc w:val="center"/>
    </w:pPr>
    <w:rPr>
      <w:rFonts w:eastAsia="MS Mincho"/>
      <w:sz w:val="36"/>
    </w:rPr>
  </w:style>
  <w:style w:type="paragraph" w:customStyle="1" w:styleId="Kop11">
    <w:name w:val="Kop 11"/>
    <w:basedOn w:val="Standaard"/>
    <w:rsid w:val="00724914"/>
    <w:pPr>
      <w:widowControl w:val="0"/>
    </w:pPr>
    <w:rPr>
      <w:rFonts w:ascii="Times New Roman" w:hAnsi="Times New Roman"/>
      <w:b/>
      <w:szCs w:val="20"/>
      <w:lang w:val="en-US"/>
    </w:rPr>
  </w:style>
  <w:style w:type="paragraph" w:styleId="Koptekst">
    <w:name w:val="header"/>
    <w:basedOn w:val="Standaard"/>
    <w:link w:val="KoptekstChar"/>
    <w:rsid w:val="00DF1141"/>
    <w:pPr>
      <w:tabs>
        <w:tab w:val="center" w:pos="4536"/>
        <w:tab w:val="right" w:pos="9072"/>
      </w:tabs>
    </w:pPr>
  </w:style>
  <w:style w:type="character" w:customStyle="1" w:styleId="KoptekstChar">
    <w:name w:val="Koptekst Char"/>
    <w:link w:val="Koptekst"/>
    <w:rsid w:val="00DF1141"/>
    <w:rPr>
      <w:rFonts w:ascii="Georgia" w:hAnsi="Georgia"/>
      <w:sz w:val="24"/>
      <w:szCs w:val="24"/>
    </w:rPr>
  </w:style>
  <w:style w:type="character" w:customStyle="1" w:styleId="VoettekstChar">
    <w:name w:val="Voettekst Char"/>
    <w:link w:val="Voettekst"/>
    <w:uiPriority w:val="99"/>
    <w:rsid w:val="00DF1141"/>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28761C5996C47AA235C02DFE430B7" ma:contentTypeVersion="11" ma:contentTypeDescription="Een nieuw document maken." ma:contentTypeScope="" ma:versionID="9bbfceb247e9d51fb08d70bc2ca640cd">
  <xsd:schema xmlns:xsd="http://www.w3.org/2001/XMLSchema" xmlns:xs="http://www.w3.org/2001/XMLSchema" xmlns:p="http://schemas.microsoft.com/office/2006/metadata/properties" xmlns:ns2="e4ab0176-f2e7-4b01-9ffb-3020caa9cc47" xmlns:ns3="77bbe6f2-da8e-4ffc-bd1f-4001272091c7" targetNamespace="http://schemas.microsoft.com/office/2006/metadata/properties" ma:root="true" ma:fieldsID="fa9b9020b492952d58dfc69d8a8d160f" ns2:_="" ns3:_="">
    <xsd:import namespace="e4ab0176-f2e7-4b01-9ffb-3020caa9cc47"/>
    <xsd:import namespace="77bbe6f2-da8e-4ffc-bd1f-4001272091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0176-f2e7-4b01-9ffb-3020caa9c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c8a7609f-b0e4-4ed1-af7d-b846fd49442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be6f2-da8e-4ffc-bd1f-4001272091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ac7b43-4daf-4183-90c7-f42ea6d45f26}" ma:internalName="TaxCatchAll" ma:showField="CatchAllData" ma:web="77bbe6f2-da8e-4ffc-bd1f-4001272091c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77bbe6f2-da8e-4ffc-bd1f-4001272091c7" xsi:nil="true"/>
    <lcf76f155ced4ddcb4097134ff3c332f xmlns="e4ab0176-f2e7-4b01-9ffb-3020caa9cc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08792-16A1-4450-95B4-6907ECF1C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0176-f2e7-4b01-9ffb-3020caa9cc47"/>
    <ds:schemaRef ds:uri="77bbe6f2-da8e-4ffc-bd1f-400127209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6D33A-D0CB-405C-9C64-09852294C2A5}">
  <ds:schemaRefs>
    <ds:schemaRef ds:uri="http://schemas.microsoft.com/office/2006/metadata/longProperties"/>
  </ds:schemaRefs>
</ds:datastoreItem>
</file>

<file path=customXml/itemProps3.xml><?xml version="1.0" encoding="utf-8"?>
<ds:datastoreItem xmlns:ds="http://schemas.openxmlformats.org/officeDocument/2006/customXml" ds:itemID="{8CF2AF1F-1F81-4ADD-A125-314DB6B74E1D}">
  <ds:schemaRefs>
    <ds:schemaRef ds:uri="http://schemas.microsoft.com/office/2006/metadata/properties"/>
    <ds:schemaRef ds:uri="http://schemas.microsoft.com/office/infopath/2007/PartnerControls"/>
    <ds:schemaRef ds:uri="77bbe6f2-da8e-4ffc-bd1f-4001272091c7"/>
    <ds:schemaRef ds:uri="e4ab0176-f2e7-4b01-9ffb-3020caa9cc47"/>
  </ds:schemaRefs>
</ds:datastoreItem>
</file>

<file path=customXml/itemProps4.xml><?xml version="1.0" encoding="utf-8"?>
<ds:datastoreItem xmlns:ds="http://schemas.openxmlformats.org/officeDocument/2006/customXml" ds:itemID="{D104B8AA-3BC2-443B-836F-236885A4E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1887</Words>
  <Characters>10383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StationToStation</Company>
  <LinksUpToDate>false</LinksUpToDate>
  <CharactersWithSpaces>12246</CharactersWithSpaces>
  <SharedDoc>false</SharedDoc>
  <HLinks>
    <vt:vector size="6" baseType="variant">
      <vt:variant>
        <vt:i4>3735608</vt:i4>
      </vt:variant>
      <vt:variant>
        <vt:i4>-1</vt:i4>
      </vt:variant>
      <vt:variant>
        <vt:i4>1025</vt:i4>
      </vt:variant>
      <vt:variant>
        <vt:i4>1</vt:i4>
      </vt:variant>
      <vt:variant>
        <vt:lpwstr>http://www.vpcoermelo.nl/syndeo_data/media/logo/vpco_logo.jpg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
  <dc:creator>leerling</dc:creator>
  <cp:keywords/>
  <cp:lastModifiedBy>Arjen ten Brinke</cp:lastModifiedBy>
  <cp:revision>3</cp:revision>
  <cp:lastPrinted>2014-02-06T15:30:00Z</cp:lastPrinted>
  <dcterms:created xsi:type="dcterms:W3CDTF">2023-02-09T09:05:00Z</dcterms:created>
  <dcterms:modified xsi:type="dcterms:W3CDTF">2023-02-09T09:21:00Z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Veiligheid">
    <vt:lpwstr/>
  </property>
  <property fmtid="{D5CDD505-2E9C-101B-9397-08002B2CF9AE}" pid="4" name="ContentTypeId">
    <vt:lpwstr>0x010100677EDC1C92865E4FB2C2DF2B12769837003EA2D237CC082544BEBC9B0EC922C21C</vt:lpwstr>
  </property>
  <property fmtid="{D5CDD505-2E9C-101B-9397-08002B2CF9AE}" pid="5" name="MediaServiceImageTags">
    <vt:lpwstr/>
  </property>
</Properties>
</file>