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AF3" w:rsidRDefault="00A02AF3" w:rsidP="00A02AF3">
      <w:pPr>
        <w:jc w:val="center"/>
      </w:pPr>
      <w:r>
        <w:rPr>
          <w:noProof/>
          <w:lang w:eastAsia="nl-NL"/>
        </w:rPr>
        <w:drawing>
          <wp:inline distT="0" distB="0" distL="0" distR="0">
            <wp:extent cx="1196821" cy="720000"/>
            <wp:effectExtent l="19050" t="0" r="3329" b="0"/>
            <wp:docPr id="2" name="Afbeelding 1" descr="SCOH logo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H logo_FC.jpg"/>
                    <pic:cNvPicPr/>
                  </pic:nvPicPr>
                  <pic:blipFill>
                    <a:blip r:embed="rId6" cstate="print"/>
                    <a:stretch>
                      <a:fillRect/>
                    </a:stretch>
                  </pic:blipFill>
                  <pic:spPr>
                    <a:xfrm>
                      <a:off x="0" y="0"/>
                      <a:ext cx="1196821" cy="720000"/>
                    </a:xfrm>
                    <a:prstGeom prst="rect">
                      <a:avLst/>
                    </a:prstGeom>
                  </pic:spPr>
                </pic:pic>
              </a:graphicData>
            </a:graphic>
          </wp:inline>
        </w:drawing>
      </w:r>
    </w:p>
    <w:p w:rsidR="005A7720" w:rsidRDefault="00A02AF3">
      <w:r>
        <w:rPr>
          <w:noProof/>
          <w:lang w:eastAsia="nl-NL"/>
        </w:rPr>
        <w:drawing>
          <wp:inline distT="0" distB="0" distL="0" distR="0">
            <wp:extent cx="5760720" cy="1341120"/>
            <wp:effectExtent l="19050" t="0" r="0" b="0"/>
            <wp:docPr id="1" name="Afbeelding 0" descr="Prinsehaghe_definitie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sehaghe_definitief_logo.jpg"/>
                    <pic:cNvPicPr/>
                  </pic:nvPicPr>
                  <pic:blipFill>
                    <a:blip r:embed="rId7" cstate="print"/>
                    <a:stretch>
                      <a:fillRect/>
                    </a:stretch>
                  </pic:blipFill>
                  <pic:spPr>
                    <a:xfrm>
                      <a:off x="0" y="0"/>
                      <a:ext cx="5760720" cy="1341120"/>
                    </a:xfrm>
                    <a:prstGeom prst="rect">
                      <a:avLst/>
                    </a:prstGeom>
                  </pic:spPr>
                </pic:pic>
              </a:graphicData>
            </a:graphic>
          </wp:inline>
        </w:drawing>
      </w:r>
    </w:p>
    <w:p w:rsidR="00A02AF3" w:rsidRDefault="006750E0" w:rsidP="006750E0">
      <w:pPr>
        <w:jc w:val="center"/>
      </w:pPr>
      <w:r>
        <w:t>V</w:t>
      </w:r>
      <w:r w:rsidR="00A02AF3">
        <w:t>EILIGHEIDSPLAN PCB PRINSEHAGHE</w:t>
      </w:r>
    </w:p>
    <w:p w:rsidR="00A02AF3" w:rsidRDefault="00A02AF3" w:rsidP="00A81303">
      <w:r>
        <w:t>Pesten</w:t>
      </w:r>
    </w:p>
    <w:p w:rsidR="00A02AF3" w:rsidRPr="006750E0" w:rsidRDefault="00A02AF3" w:rsidP="00A02AF3">
      <w:pPr>
        <w:rPr>
          <w:rFonts w:eastAsia="Calibri" w:cs="Arial"/>
        </w:rPr>
      </w:pPr>
      <w:r w:rsidRPr="006750E0">
        <w:rPr>
          <w:rFonts w:eastAsia="Calibri" w:cs="Arial"/>
        </w:rPr>
        <w:t xml:space="preserve">Om tot leren te komen, is het van groot belang dat leerlingen zich veilig weten op school. Onze school doet zijn best om een veilige omgeving voor de kinderen te creëren. Wij hebben hiervoor een aantal omgangsregels opgesteld. Aan het begin van elk schooljaar bespreken we deze regels met de </w:t>
      </w:r>
      <w:proofErr w:type="spellStart"/>
      <w:r w:rsidRPr="006750E0">
        <w:rPr>
          <w:rFonts w:eastAsia="Calibri" w:cs="Arial"/>
        </w:rPr>
        <w:t>kinderen.Als</w:t>
      </w:r>
      <w:proofErr w:type="spellEnd"/>
      <w:r w:rsidRPr="006750E0">
        <w:rPr>
          <w:rFonts w:eastAsia="Calibri" w:cs="Arial"/>
        </w:rPr>
        <w:t xml:space="preserve"> er in de loop van het schooljaar aanleiding toe is, kunnen de regels bijgesteld worden. Omdat het gevoel van veiligheid zeer belangrijk is, accepteren we niet dat ouders of leerlingen inbreuk op deze regels maken.</w:t>
      </w:r>
    </w:p>
    <w:p w:rsidR="00A02AF3" w:rsidRPr="006750E0" w:rsidRDefault="00A02AF3" w:rsidP="00A02AF3">
      <w:pPr>
        <w:jc w:val="both"/>
        <w:rPr>
          <w:rFonts w:eastAsia="Calibri" w:cs="Arial"/>
        </w:rPr>
      </w:pPr>
      <w:r w:rsidRPr="006750E0">
        <w:rPr>
          <w:rFonts w:eastAsia="Calibri" w:cs="Arial"/>
        </w:rPr>
        <w:t>In geval van agressie of geweld van leerlingen of ouders tegen leerlingen, personeelsleden of materiële zaken in de school hanteren wij daarom duidelijke regels:</w:t>
      </w:r>
    </w:p>
    <w:p w:rsidR="00A02AF3" w:rsidRPr="006750E0" w:rsidRDefault="00A02AF3" w:rsidP="006750E0">
      <w:pPr>
        <w:pStyle w:val="Lijstalinea"/>
        <w:numPr>
          <w:ilvl w:val="0"/>
          <w:numId w:val="16"/>
        </w:numPr>
        <w:spacing w:after="0" w:line="240" w:lineRule="auto"/>
        <w:jc w:val="both"/>
        <w:rPr>
          <w:rFonts w:eastAsia="Calibri" w:cs="Arial"/>
        </w:rPr>
      </w:pPr>
      <w:r w:rsidRPr="006750E0">
        <w:rPr>
          <w:rFonts w:eastAsia="Calibri" w:cs="Arial"/>
        </w:rPr>
        <w:t>Er wordt aangifte gedaan bij de politie</w:t>
      </w:r>
    </w:p>
    <w:p w:rsidR="006750E0" w:rsidRPr="006750E0" w:rsidRDefault="00A02AF3" w:rsidP="006750E0">
      <w:pPr>
        <w:pStyle w:val="Lijstalinea"/>
        <w:numPr>
          <w:ilvl w:val="0"/>
          <w:numId w:val="16"/>
        </w:numPr>
        <w:spacing w:after="0" w:line="240" w:lineRule="auto"/>
        <w:jc w:val="both"/>
        <w:rPr>
          <w:rFonts w:eastAsia="Calibri" w:cs="Arial"/>
        </w:rPr>
      </w:pPr>
      <w:r w:rsidRPr="006750E0">
        <w:rPr>
          <w:rFonts w:eastAsia="Calibri" w:cs="Arial"/>
        </w:rPr>
        <w:t>Er wordt onderzocht of de leerling van school verwijderd moet worden of dat de ouder de toegang tot de school ontzegd moet worden</w:t>
      </w:r>
    </w:p>
    <w:p w:rsidR="00A02AF3" w:rsidRPr="006750E0" w:rsidRDefault="006750E0" w:rsidP="006750E0">
      <w:pPr>
        <w:pStyle w:val="Lijstalinea"/>
        <w:numPr>
          <w:ilvl w:val="0"/>
          <w:numId w:val="16"/>
        </w:numPr>
        <w:spacing w:after="0" w:line="240" w:lineRule="auto"/>
        <w:jc w:val="both"/>
        <w:rPr>
          <w:rFonts w:eastAsia="Calibri" w:cs="Arial"/>
        </w:rPr>
      </w:pPr>
      <w:r w:rsidRPr="006750E0">
        <w:rPr>
          <w:rFonts w:eastAsia="Calibri" w:cs="Arial"/>
        </w:rPr>
        <w:t>m</w:t>
      </w:r>
      <w:r w:rsidR="00A02AF3" w:rsidRPr="006750E0">
        <w:rPr>
          <w:rFonts w:eastAsia="Calibri" w:cs="Arial"/>
        </w:rPr>
        <w:t>ateriële schade zal worden verhaald</w:t>
      </w:r>
    </w:p>
    <w:p w:rsidR="006750E0" w:rsidRDefault="006750E0" w:rsidP="00A02AF3">
      <w:pPr>
        <w:jc w:val="both"/>
        <w:rPr>
          <w:rFonts w:eastAsia="Calibri" w:cs="Arial"/>
        </w:rPr>
      </w:pPr>
    </w:p>
    <w:p w:rsidR="00A02AF3" w:rsidRPr="006750E0" w:rsidRDefault="00A02AF3" w:rsidP="00A02AF3">
      <w:pPr>
        <w:jc w:val="both"/>
        <w:rPr>
          <w:rFonts w:eastAsia="Calibri" w:cs="Arial"/>
        </w:rPr>
      </w:pPr>
      <w:r w:rsidRPr="006750E0">
        <w:rPr>
          <w:rFonts w:eastAsia="Calibri" w:cs="Arial"/>
        </w:rPr>
        <w:t xml:space="preserve">Onder </w:t>
      </w:r>
      <w:r w:rsidRPr="006750E0">
        <w:rPr>
          <w:rFonts w:eastAsia="Calibri" w:cs="Arial"/>
          <w:u w:val="single"/>
        </w:rPr>
        <w:t>agressie</w:t>
      </w:r>
      <w:r w:rsidRPr="006750E0">
        <w:rPr>
          <w:rFonts w:eastAsia="Calibri" w:cs="Arial"/>
          <w:i/>
        </w:rPr>
        <w:t xml:space="preserve"> </w:t>
      </w:r>
      <w:r w:rsidRPr="006750E0">
        <w:rPr>
          <w:rFonts w:eastAsia="Calibri" w:cs="Arial"/>
        </w:rPr>
        <w:t xml:space="preserve">verstaan we iedere vorm van gedrag dat erop gericht is iemand lichamelijk of geestelijk te schaden. Als de agressie zich uit in een opzettelijke poging om ernstig lichamelijk letsel toe te brengen spreken we van </w:t>
      </w:r>
      <w:r w:rsidRPr="006750E0">
        <w:rPr>
          <w:rFonts w:eastAsia="Calibri" w:cs="Arial"/>
          <w:u w:val="single"/>
        </w:rPr>
        <w:t>geweld.</w:t>
      </w:r>
    </w:p>
    <w:p w:rsidR="00A02AF3" w:rsidRPr="006750E0" w:rsidRDefault="00A02AF3" w:rsidP="00A02AF3">
      <w:pPr>
        <w:tabs>
          <w:tab w:val="left" w:pos="1890"/>
        </w:tabs>
        <w:jc w:val="both"/>
        <w:rPr>
          <w:rFonts w:eastAsia="Calibri" w:cs="Times New Roman"/>
          <w:bCs/>
        </w:rPr>
      </w:pPr>
      <w:r w:rsidRPr="006750E0">
        <w:rPr>
          <w:rFonts w:eastAsia="Calibri" w:cs="Times New Roman"/>
          <w:bCs/>
        </w:rPr>
        <w:t>Pesten is een onderwerp, dat de laatste tijd veelvuldig in de media aandacht verdient. Genoeg redenen om in deze schoolgids uitgebreid aandacht te besteden, om aan te geven dat onze school er alles aan probeert te doen om het te voorkomen. Ook ouders spelen hierbij een grote rol, zeker wat signaleren betreft. Daarom de volgende informatie:</w:t>
      </w:r>
    </w:p>
    <w:p w:rsidR="00A02AF3" w:rsidRPr="006750E0" w:rsidRDefault="00A02AF3" w:rsidP="00A02AF3">
      <w:pPr>
        <w:jc w:val="both"/>
        <w:rPr>
          <w:rFonts w:eastAsia="Calibri" w:cs="Times New Roman"/>
          <w:b/>
          <w:u w:val="single"/>
        </w:rPr>
      </w:pPr>
      <w:r w:rsidRPr="006750E0">
        <w:rPr>
          <w:rFonts w:eastAsia="Calibri" w:cs="Times New Roman"/>
          <w:b/>
          <w:u w:val="single"/>
        </w:rPr>
        <w:t>Signalen die erop kunnen wijzen dat een kind gepest wordt: Als een kind…</w:t>
      </w:r>
    </w:p>
    <w:p w:rsidR="00A02AF3" w:rsidRPr="006750E0" w:rsidRDefault="00A02AF3" w:rsidP="00A02AF3">
      <w:pPr>
        <w:numPr>
          <w:ilvl w:val="0"/>
          <w:numId w:val="5"/>
        </w:numPr>
        <w:spacing w:after="0" w:line="240" w:lineRule="auto"/>
        <w:jc w:val="both"/>
        <w:rPr>
          <w:rFonts w:eastAsia="Calibri" w:cs="Times New Roman"/>
        </w:rPr>
      </w:pPr>
      <w:r w:rsidRPr="006750E0">
        <w:rPr>
          <w:rFonts w:eastAsia="Calibri" w:cs="Times New Roman"/>
        </w:rPr>
        <w:t xml:space="preserve">niet meer naar school wil </w:t>
      </w:r>
    </w:p>
    <w:p w:rsidR="00A02AF3" w:rsidRPr="006750E0" w:rsidRDefault="00A02AF3" w:rsidP="00A02AF3">
      <w:pPr>
        <w:numPr>
          <w:ilvl w:val="0"/>
          <w:numId w:val="5"/>
        </w:numPr>
        <w:spacing w:after="0" w:line="240" w:lineRule="auto"/>
        <w:jc w:val="both"/>
        <w:rPr>
          <w:rFonts w:eastAsia="Calibri" w:cs="Times New Roman"/>
        </w:rPr>
      </w:pPr>
      <w:r w:rsidRPr="006750E0">
        <w:rPr>
          <w:rFonts w:eastAsia="Calibri" w:cs="Times New Roman"/>
        </w:rPr>
        <w:t xml:space="preserve">niets meer over school vertelt </w:t>
      </w:r>
    </w:p>
    <w:p w:rsidR="00A02AF3" w:rsidRPr="006750E0" w:rsidRDefault="00A02AF3" w:rsidP="00A02AF3">
      <w:pPr>
        <w:numPr>
          <w:ilvl w:val="0"/>
          <w:numId w:val="5"/>
        </w:numPr>
        <w:spacing w:after="0" w:line="240" w:lineRule="auto"/>
        <w:jc w:val="both"/>
        <w:rPr>
          <w:rFonts w:eastAsia="Calibri" w:cs="Times New Roman"/>
        </w:rPr>
      </w:pPr>
      <w:r w:rsidRPr="006750E0">
        <w:rPr>
          <w:rFonts w:eastAsia="Calibri" w:cs="Times New Roman"/>
        </w:rPr>
        <w:t xml:space="preserve">nooit andere kinderen mee naar huis </w:t>
      </w:r>
      <w:proofErr w:type="gramStart"/>
      <w:r w:rsidRPr="006750E0">
        <w:rPr>
          <w:rFonts w:eastAsia="Calibri" w:cs="Times New Roman"/>
        </w:rPr>
        <w:t xml:space="preserve">neemt  </w:t>
      </w:r>
      <w:proofErr w:type="gramEnd"/>
    </w:p>
    <w:p w:rsidR="00A02AF3" w:rsidRPr="006750E0" w:rsidRDefault="00A02AF3" w:rsidP="00A02AF3">
      <w:pPr>
        <w:numPr>
          <w:ilvl w:val="0"/>
          <w:numId w:val="5"/>
        </w:numPr>
        <w:spacing w:after="0" w:line="240" w:lineRule="auto"/>
        <w:jc w:val="both"/>
        <w:rPr>
          <w:rFonts w:eastAsia="Calibri" w:cs="Times New Roman"/>
        </w:rPr>
      </w:pPr>
      <w:r w:rsidRPr="006750E0">
        <w:rPr>
          <w:rFonts w:eastAsia="Calibri" w:cs="Times New Roman"/>
        </w:rPr>
        <w:t xml:space="preserve">op school slechtere resultaten haalt dan </w:t>
      </w:r>
      <w:proofErr w:type="gramStart"/>
      <w:r w:rsidRPr="006750E0">
        <w:rPr>
          <w:rFonts w:eastAsia="Calibri" w:cs="Times New Roman"/>
        </w:rPr>
        <w:t>vroeger  </w:t>
      </w:r>
      <w:proofErr w:type="gramEnd"/>
    </w:p>
    <w:p w:rsidR="00A02AF3" w:rsidRPr="006750E0" w:rsidRDefault="00A02AF3" w:rsidP="00A02AF3">
      <w:pPr>
        <w:numPr>
          <w:ilvl w:val="0"/>
          <w:numId w:val="5"/>
        </w:numPr>
        <w:spacing w:after="0" w:line="240" w:lineRule="auto"/>
        <w:jc w:val="both"/>
        <w:rPr>
          <w:rFonts w:eastAsia="Calibri" w:cs="Times New Roman"/>
        </w:rPr>
      </w:pPr>
      <w:r w:rsidRPr="006750E0">
        <w:rPr>
          <w:rFonts w:eastAsia="Calibri" w:cs="Times New Roman"/>
        </w:rPr>
        <w:t>vaak dingen kwijt is of met kapotte spullen thuis komt </w:t>
      </w:r>
    </w:p>
    <w:p w:rsidR="00A02AF3" w:rsidRPr="006750E0" w:rsidRDefault="00A02AF3" w:rsidP="00A02AF3">
      <w:pPr>
        <w:numPr>
          <w:ilvl w:val="0"/>
          <w:numId w:val="5"/>
        </w:numPr>
        <w:spacing w:after="0" w:line="240" w:lineRule="auto"/>
        <w:jc w:val="both"/>
        <w:rPr>
          <w:rFonts w:eastAsia="Calibri" w:cs="Times New Roman"/>
        </w:rPr>
      </w:pPr>
      <w:r w:rsidRPr="006750E0">
        <w:rPr>
          <w:rFonts w:eastAsia="Calibri" w:cs="Times New Roman"/>
        </w:rPr>
        <w:t xml:space="preserve">vaak hoofdpijn of buikpijn heeft </w:t>
      </w:r>
    </w:p>
    <w:p w:rsidR="00A02AF3" w:rsidRPr="006750E0" w:rsidRDefault="00A02AF3" w:rsidP="00A02AF3">
      <w:pPr>
        <w:numPr>
          <w:ilvl w:val="0"/>
          <w:numId w:val="5"/>
        </w:numPr>
        <w:spacing w:after="0" w:line="240" w:lineRule="auto"/>
        <w:jc w:val="both"/>
        <w:rPr>
          <w:rFonts w:eastAsia="Calibri" w:cs="Times New Roman"/>
        </w:rPr>
      </w:pPr>
      <w:r w:rsidRPr="006750E0">
        <w:rPr>
          <w:rFonts w:eastAsia="Calibri" w:cs="Times New Roman"/>
        </w:rPr>
        <w:lastRenderedPageBreak/>
        <w:t xml:space="preserve">blauwe plekken heeft op ongewone </w:t>
      </w:r>
      <w:proofErr w:type="gramStart"/>
      <w:r w:rsidRPr="006750E0">
        <w:rPr>
          <w:rFonts w:eastAsia="Calibri" w:cs="Times New Roman"/>
        </w:rPr>
        <w:t>plaatsen  </w:t>
      </w:r>
      <w:proofErr w:type="gramEnd"/>
    </w:p>
    <w:p w:rsidR="00A02AF3" w:rsidRPr="006750E0" w:rsidRDefault="00A02AF3" w:rsidP="00A02AF3">
      <w:pPr>
        <w:numPr>
          <w:ilvl w:val="0"/>
          <w:numId w:val="5"/>
        </w:numPr>
        <w:spacing w:after="0" w:line="240" w:lineRule="auto"/>
        <w:jc w:val="both"/>
        <w:rPr>
          <w:rFonts w:eastAsia="Calibri" w:cs="Times New Roman"/>
        </w:rPr>
      </w:pPr>
      <w:r w:rsidRPr="006750E0">
        <w:rPr>
          <w:rFonts w:eastAsia="Calibri" w:cs="Times New Roman"/>
        </w:rPr>
        <w:t xml:space="preserve">niet wil gaan slapen, veel wakker wordt of nachtmerries heeft </w:t>
      </w:r>
    </w:p>
    <w:p w:rsidR="00A02AF3" w:rsidRPr="006750E0" w:rsidRDefault="00A02AF3" w:rsidP="00A02AF3">
      <w:pPr>
        <w:numPr>
          <w:ilvl w:val="0"/>
          <w:numId w:val="5"/>
        </w:numPr>
        <w:spacing w:after="0" w:line="240" w:lineRule="auto"/>
        <w:jc w:val="both"/>
        <w:rPr>
          <w:rFonts w:eastAsia="Calibri" w:cs="Times New Roman"/>
        </w:rPr>
      </w:pPr>
      <w:r w:rsidRPr="006750E0">
        <w:rPr>
          <w:rFonts w:eastAsia="Calibri" w:cs="Times New Roman"/>
        </w:rPr>
        <w:t xml:space="preserve">haar of zijn verjaardag niet wil vieren </w:t>
      </w:r>
    </w:p>
    <w:p w:rsidR="00A02AF3" w:rsidRPr="006750E0" w:rsidRDefault="00A02AF3" w:rsidP="00A02AF3">
      <w:pPr>
        <w:numPr>
          <w:ilvl w:val="0"/>
          <w:numId w:val="5"/>
        </w:numPr>
        <w:spacing w:after="0" w:line="240" w:lineRule="auto"/>
        <w:jc w:val="both"/>
        <w:rPr>
          <w:rFonts w:eastAsia="Calibri" w:cs="Times New Roman"/>
        </w:rPr>
      </w:pPr>
      <w:r w:rsidRPr="006750E0">
        <w:rPr>
          <w:rFonts w:eastAsia="Calibri" w:cs="Times New Roman"/>
        </w:rPr>
        <w:t xml:space="preserve">niet wil buiten </w:t>
      </w:r>
      <w:proofErr w:type="gramStart"/>
      <w:r w:rsidRPr="006750E0">
        <w:rPr>
          <w:rFonts w:eastAsia="Calibri" w:cs="Times New Roman"/>
        </w:rPr>
        <w:t>spelen  </w:t>
      </w:r>
      <w:proofErr w:type="gramEnd"/>
    </w:p>
    <w:p w:rsidR="00A02AF3" w:rsidRPr="006750E0" w:rsidRDefault="00A02AF3" w:rsidP="00A02AF3">
      <w:pPr>
        <w:numPr>
          <w:ilvl w:val="0"/>
          <w:numId w:val="5"/>
        </w:numPr>
        <w:spacing w:after="0" w:line="240" w:lineRule="auto"/>
        <w:jc w:val="both"/>
        <w:rPr>
          <w:rFonts w:eastAsia="Calibri" w:cs="Times New Roman"/>
        </w:rPr>
      </w:pPr>
      <w:r w:rsidRPr="006750E0">
        <w:rPr>
          <w:rFonts w:eastAsia="Calibri" w:cs="Times New Roman"/>
        </w:rPr>
        <w:t>niet alleen een boodschap durft te doen </w:t>
      </w:r>
    </w:p>
    <w:p w:rsidR="00A02AF3" w:rsidRPr="006750E0" w:rsidRDefault="00A02AF3" w:rsidP="00A02AF3">
      <w:pPr>
        <w:numPr>
          <w:ilvl w:val="0"/>
          <w:numId w:val="5"/>
        </w:numPr>
        <w:spacing w:after="0" w:line="240" w:lineRule="auto"/>
        <w:jc w:val="both"/>
        <w:rPr>
          <w:rFonts w:eastAsia="Calibri" w:cs="Times New Roman"/>
        </w:rPr>
      </w:pPr>
      <w:r w:rsidRPr="006750E0">
        <w:rPr>
          <w:rFonts w:eastAsia="Calibri" w:cs="Times New Roman"/>
        </w:rPr>
        <w:t xml:space="preserve">niet meer naar de club of speeltuin wil </w:t>
      </w:r>
      <w:proofErr w:type="gramStart"/>
      <w:r w:rsidRPr="006750E0">
        <w:rPr>
          <w:rFonts w:eastAsia="Calibri" w:cs="Times New Roman"/>
        </w:rPr>
        <w:t>gaan  </w:t>
      </w:r>
      <w:proofErr w:type="gramEnd"/>
    </w:p>
    <w:p w:rsidR="00A02AF3" w:rsidRPr="006750E0" w:rsidRDefault="00A02AF3" w:rsidP="00A02AF3">
      <w:pPr>
        <w:numPr>
          <w:ilvl w:val="0"/>
          <w:numId w:val="5"/>
        </w:numPr>
        <w:spacing w:after="0" w:line="240" w:lineRule="auto"/>
        <w:jc w:val="both"/>
        <w:rPr>
          <w:rFonts w:eastAsia="Calibri" w:cs="Times New Roman"/>
        </w:rPr>
      </w:pPr>
      <w:r w:rsidRPr="006750E0">
        <w:rPr>
          <w:rFonts w:eastAsia="Calibri" w:cs="Times New Roman"/>
        </w:rPr>
        <w:t>bepaalde kleren absoluut niet meer aan wil </w:t>
      </w:r>
    </w:p>
    <w:p w:rsidR="00A02AF3" w:rsidRPr="006750E0" w:rsidRDefault="00A02AF3" w:rsidP="00A02AF3">
      <w:pPr>
        <w:numPr>
          <w:ilvl w:val="0"/>
          <w:numId w:val="5"/>
        </w:numPr>
        <w:spacing w:after="0" w:line="240" w:lineRule="auto"/>
        <w:jc w:val="both"/>
        <w:rPr>
          <w:rFonts w:eastAsia="Calibri" w:cs="Times New Roman"/>
        </w:rPr>
      </w:pPr>
      <w:r w:rsidRPr="006750E0">
        <w:rPr>
          <w:rFonts w:eastAsia="Calibri" w:cs="Times New Roman"/>
        </w:rPr>
        <w:t>thuis prikkelbaar, boos of verdrietig is</w:t>
      </w:r>
    </w:p>
    <w:p w:rsidR="00A02AF3" w:rsidRPr="006750E0" w:rsidRDefault="00A02AF3" w:rsidP="00A02AF3">
      <w:pPr>
        <w:ind w:left="720"/>
        <w:jc w:val="both"/>
        <w:rPr>
          <w:rFonts w:eastAsia="Calibri" w:cs="Times New Roman"/>
        </w:rPr>
      </w:pPr>
    </w:p>
    <w:p w:rsidR="00A02AF3" w:rsidRPr="006750E0" w:rsidRDefault="00A02AF3" w:rsidP="00A02AF3">
      <w:pPr>
        <w:jc w:val="both"/>
        <w:rPr>
          <w:rFonts w:eastAsia="Calibri" w:cs="Times New Roman"/>
        </w:rPr>
      </w:pPr>
      <w:r w:rsidRPr="006750E0">
        <w:rPr>
          <w:rFonts w:eastAsia="Calibri" w:cs="Times New Roman"/>
        </w:rPr>
        <w:t xml:space="preserve">Wanneer u dit signaleert, neem dan contact op met de leerkracht van uw kind. Het is niet zeker dat uw kind gepest wordt, maar het is wel belangrijk om over de signalen met de leerkracht van uw kind te praten. </w:t>
      </w:r>
    </w:p>
    <w:p w:rsidR="00A02AF3" w:rsidRPr="006750E0" w:rsidRDefault="00A02AF3" w:rsidP="00A02AF3">
      <w:pPr>
        <w:rPr>
          <w:rFonts w:eastAsia="Calibri" w:cs="Times New Roman"/>
          <w:u w:val="single"/>
        </w:rPr>
      </w:pPr>
      <w:r w:rsidRPr="006750E0">
        <w:rPr>
          <w:rFonts w:eastAsia="Calibri" w:cs="Times New Roman"/>
          <w:b/>
          <w:bCs/>
          <w:u w:val="single"/>
        </w:rPr>
        <w:t>Uw kind is slachtoffer, wat te doen:</w:t>
      </w:r>
    </w:p>
    <w:p w:rsidR="00A02AF3" w:rsidRPr="006750E0" w:rsidRDefault="00A02AF3" w:rsidP="00A02AF3">
      <w:pPr>
        <w:numPr>
          <w:ilvl w:val="0"/>
          <w:numId w:val="6"/>
        </w:numPr>
        <w:spacing w:after="0" w:line="240" w:lineRule="auto"/>
        <w:ind w:firstLine="0"/>
        <w:rPr>
          <w:rFonts w:eastAsia="Calibri" w:cs="Times New Roman"/>
        </w:rPr>
      </w:pPr>
      <w:r w:rsidRPr="006750E0">
        <w:rPr>
          <w:rFonts w:eastAsia="Calibri" w:cs="Times New Roman"/>
        </w:rPr>
        <w:t xml:space="preserve">Laat uw kind voortdurend weten dat u van hem/haar houdt </w:t>
      </w:r>
    </w:p>
    <w:p w:rsidR="00A02AF3" w:rsidRPr="006750E0" w:rsidRDefault="00A02AF3" w:rsidP="00A02AF3">
      <w:pPr>
        <w:numPr>
          <w:ilvl w:val="0"/>
          <w:numId w:val="6"/>
        </w:numPr>
        <w:spacing w:after="0" w:line="240" w:lineRule="auto"/>
        <w:ind w:firstLine="0"/>
        <w:rPr>
          <w:rFonts w:eastAsia="Calibri" w:cs="Times New Roman"/>
        </w:rPr>
      </w:pPr>
      <w:r w:rsidRPr="006750E0">
        <w:rPr>
          <w:rFonts w:eastAsia="Calibri" w:cs="Times New Roman"/>
        </w:rPr>
        <w:t xml:space="preserve">Geef aan dat het kind het beste niet kan reageren </w:t>
      </w:r>
    </w:p>
    <w:p w:rsidR="00A02AF3" w:rsidRPr="006750E0" w:rsidRDefault="00A02AF3" w:rsidP="00A02AF3">
      <w:pPr>
        <w:numPr>
          <w:ilvl w:val="0"/>
          <w:numId w:val="6"/>
        </w:numPr>
        <w:spacing w:after="0" w:line="240" w:lineRule="auto"/>
        <w:ind w:firstLine="0"/>
        <w:rPr>
          <w:rFonts w:eastAsia="Calibri" w:cs="Times New Roman"/>
        </w:rPr>
      </w:pPr>
      <w:r w:rsidRPr="006750E0">
        <w:rPr>
          <w:rFonts w:eastAsia="Calibri" w:cs="Times New Roman"/>
        </w:rPr>
        <w:t xml:space="preserve">Leer het kind voor zichzelf op te komen </w:t>
      </w:r>
    </w:p>
    <w:p w:rsidR="00A02AF3" w:rsidRPr="006750E0" w:rsidRDefault="00A02AF3" w:rsidP="00A02AF3">
      <w:pPr>
        <w:numPr>
          <w:ilvl w:val="0"/>
          <w:numId w:val="6"/>
        </w:numPr>
        <w:spacing w:after="0" w:line="240" w:lineRule="auto"/>
        <w:ind w:firstLine="0"/>
        <w:rPr>
          <w:rFonts w:eastAsia="Calibri" w:cs="Times New Roman"/>
        </w:rPr>
      </w:pPr>
      <w:r w:rsidRPr="006750E0">
        <w:rPr>
          <w:rFonts w:eastAsia="Calibri" w:cs="Times New Roman"/>
        </w:rPr>
        <w:t xml:space="preserve">Bedenk samen met uw kind antwoorden of pakkende opmerkingen </w:t>
      </w:r>
    </w:p>
    <w:p w:rsidR="00A02AF3" w:rsidRPr="006750E0" w:rsidRDefault="00A02AF3" w:rsidP="00A02AF3">
      <w:pPr>
        <w:numPr>
          <w:ilvl w:val="0"/>
          <w:numId w:val="3"/>
        </w:numPr>
        <w:tabs>
          <w:tab w:val="num" w:pos="360"/>
        </w:tabs>
        <w:spacing w:after="0" w:line="240" w:lineRule="auto"/>
        <w:rPr>
          <w:rFonts w:eastAsia="Calibri" w:cs="Times New Roman"/>
        </w:rPr>
      </w:pPr>
      <w:r w:rsidRPr="006750E0">
        <w:rPr>
          <w:rFonts w:eastAsia="Calibri" w:cs="Times New Roman"/>
        </w:rPr>
        <w:t xml:space="preserve">Bespreek welke situaties het kind het beste kan vermijden </w:t>
      </w:r>
    </w:p>
    <w:p w:rsidR="00A02AF3" w:rsidRPr="006750E0" w:rsidRDefault="00A02AF3" w:rsidP="00A02AF3">
      <w:pPr>
        <w:numPr>
          <w:ilvl w:val="0"/>
          <w:numId w:val="3"/>
        </w:numPr>
        <w:tabs>
          <w:tab w:val="num" w:pos="360"/>
        </w:tabs>
        <w:spacing w:after="0" w:line="240" w:lineRule="auto"/>
        <w:rPr>
          <w:rFonts w:eastAsia="Calibri" w:cs="Times New Roman"/>
        </w:rPr>
      </w:pPr>
      <w:r w:rsidRPr="006750E0">
        <w:rPr>
          <w:rFonts w:eastAsia="Calibri" w:cs="Times New Roman"/>
        </w:rPr>
        <w:t xml:space="preserve">Maak complimenten elke keer als uw kind iets goed doet </w:t>
      </w:r>
    </w:p>
    <w:p w:rsidR="00A02AF3" w:rsidRPr="006750E0" w:rsidRDefault="00A02AF3" w:rsidP="00A02AF3">
      <w:pPr>
        <w:numPr>
          <w:ilvl w:val="0"/>
          <w:numId w:val="3"/>
        </w:numPr>
        <w:tabs>
          <w:tab w:val="num" w:pos="360"/>
        </w:tabs>
        <w:spacing w:after="0" w:line="240" w:lineRule="auto"/>
        <w:rPr>
          <w:rFonts w:eastAsia="Calibri" w:cs="Times New Roman"/>
        </w:rPr>
      </w:pPr>
      <w:r w:rsidRPr="006750E0">
        <w:rPr>
          <w:rFonts w:eastAsia="Calibri" w:cs="Times New Roman"/>
        </w:rPr>
        <w:t>Geef het kind verantwoordelijkheden</w:t>
      </w:r>
    </w:p>
    <w:p w:rsidR="00A02AF3" w:rsidRPr="006750E0" w:rsidRDefault="00A02AF3" w:rsidP="00A02AF3">
      <w:pPr>
        <w:numPr>
          <w:ilvl w:val="0"/>
          <w:numId w:val="3"/>
        </w:numPr>
        <w:tabs>
          <w:tab w:val="num" w:pos="360"/>
        </w:tabs>
        <w:spacing w:after="0" w:line="240" w:lineRule="auto"/>
        <w:rPr>
          <w:rFonts w:eastAsia="Calibri" w:cs="Times New Roman"/>
        </w:rPr>
      </w:pPr>
      <w:r w:rsidRPr="006750E0">
        <w:rPr>
          <w:rFonts w:eastAsia="Calibri" w:cs="Times New Roman"/>
        </w:rPr>
        <w:t xml:space="preserve">Stimuleer het ontwikkelen van sociale vaardigheden </w:t>
      </w:r>
    </w:p>
    <w:p w:rsidR="00A02AF3" w:rsidRPr="006750E0" w:rsidRDefault="00A02AF3" w:rsidP="00A02AF3">
      <w:pPr>
        <w:numPr>
          <w:ilvl w:val="0"/>
          <w:numId w:val="3"/>
        </w:numPr>
        <w:tabs>
          <w:tab w:val="num" w:pos="360"/>
        </w:tabs>
        <w:spacing w:after="0" w:line="240" w:lineRule="auto"/>
        <w:rPr>
          <w:rFonts w:eastAsia="Calibri" w:cs="Times New Roman"/>
        </w:rPr>
      </w:pPr>
      <w:r w:rsidRPr="006750E0">
        <w:rPr>
          <w:rFonts w:eastAsia="Calibri" w:cs="Times New Roman"/>
        </w:rPr>
        <w:t xml:space="preserve">Schakel de school in en indien nodig de hulp van externen </w:t>
      </w:r>
    </w:p>
    <w:p w:rsidR="006750E0" w:rsidRDefault="006750E0" w:rsidP="00A02AF3">
      <w:pPr>
        <w:rPr>
          <w:rFonts w:eastAsia="Calibri" w:cs="Times New Roman"/>
          <w:b/>
          <w:bCs/>
          <w:u w:val="single"/>
        </w:rPr>
      </w:pPr>
    </w:p>
    <w:p w:rsidR="00A02AF3" w:rsidRPr="006750E0" w:rsidRDefault="00A02AF3" w:rsidP="00A02AF3">
      <w:pPr>
        <w:rPr>
          <w:rFonts w:eastAsia="Calibri" w:cs="Times New Roman"/>
          <w:u w:val="single"/>
        </w:rPr>
      </w:pPr>
      <w:r w:rsidRPr="006750E0">
        <w:rPr>
          <w:rFonts w:eastAsia="Calibri" w:cs="Times New Roman"/>
          <w:b/>
          <w:bCs/>
          <w:u w:val="single"/>
        </w:rPr>
        <w:t>Uw kind pest, wat te doen:</w:t>
      </w:r>
    </w:p>
    <w:p w:rsidR="00A02AF3" w:rsidRPr="006750E0" w:rsidRDefault="00A02AF3" w:rsidP="00A02AF3">
      <w:pPr>
        <w:numPr>
          <w:ilvl w:val="0"/>
          <w:numId w:val="7"/>
        </w:numPr>
        <w:spacing w:after="0" w:line="240" w:lineRule="auto"/>
        <w:rPr>
          <w:rFonts w:eastAsia="Calibri" w:cs="Times New Roman"/>
        </w:rPr>
      </w:pPr>
      <w:r w:rsidRPr="006750E0">
        <w:rPr>
          <w:rFonts w:eastAsia="Calibri" w:cs="Times New Roman"/>
        </w:rPr>
        <w:t>Praat met uw kind</w:t>
      </w:r>
    </w:p>
    <w:p w:rsidR="00A02AF3" w:rsidRPr="006750E0" w:rsidRDefault="00A02AF3" w:rsidP="00A02AF3">
      <w:pPr>
        <w:numPr>
          <w:ilvl w:val="0"/>
          <w:numId w:val="7"/>
        </w:numPr>
        <w:spacing w:after="0" w:line="240" w:lineRule="auto"/>
        <w:rPr>
          <w:rFonts w:eastAsia="Calibri" w:cs="Times New Roman"/>
        </w:rPr>
      </w:pPr>
      <w:r w:rsidRPr="006750E0">
        <w:rPr>
          <w:rFonts w:eastAsia="Calibri" w:cs="Times New Roman"/>
        </w:rPr>
        <w:t xml:space="preserve">Maak duidelijk dat u het gedrag niet accepteert </w:t>
      </w:r>
    </w:p>
    <w:p w:rsidR="00A02AF3" w:rsidRPr="006750E0" w:rsidRDefault="00A02AF3" w:rsidP="00A02AF3">
      <w:pPr>
        <w:numPr>
          <w:ilvl w:val="0"/>
          <w:numId w:val="7"/>
        </w:numPr>
        <w:spacing w:after="0" w:line="240" w:lineRule="auto"/>
        <w:rPr>
          <w:rFonts w:eastAsia="Calibri" w:cs="Times New Roman"/>
        </w:rPr>
      </w:pPr>
      <w:r w:rsidRPr="006750E0">
        <w:rPr>
          <w:rFonts w:eastAsia="Calibri" w:cs="Times New Roman"/>
        </w:rPr>
        <w:t xml:space="preserve">Achterhaal oorzaken </w:t>
      </w:r>
    </w:p>
    <w:p w:rsidR="00A02AF3" w:rsidRPr="006750E0" w:rsidRDefault="00A02AF3" w:rsidP="00A02AF3">
      <w:pPr>
        <w:numPr>
          <w:ilvl w:val="0"/>
          <w:numId w:val="7"/>
        </w:numPr>
        <w:spacing w:after="0" w:line="240" w:lineRule="auto"/>
        <w:rPr>
          <w:rFonts w:eastAsia="Calibri" w:cs="Times New Roman"/>
        </w:rPr>
      </w:pPr>
      <w:r w:rsidRPr="006750E0">
        <w:rPr>
          <w:rFonts w:eastAsia="Calibri" w:cs="Times New Roman"/>
        </w:rPr>
        <w:t xml:space="preserve">Probeer het kind te laten beseffen wat hij aanricht </w:t>
      </w:r>
    </w:p>
    <w:p w:rsidR="00A02AF3" w:rsidRPr="006750E0" w:rsidRDefault="00A02AF3" w:rsidP="00A02AF3">
      <w:pPr>
        <w:numPr>
          <w:ilvl w:val="0"/>
          <w:numId w:val="7"/>
        </w:numPr>
        <w:spacing w:after="0" w:line="240" w:lineRule="auto"/>
        <w:rPr>
          <w:rFonts w:eastAsia="Calibri" w:cs="Times New Roman"/>
        </w:rPr>
      </w:pPr>
      <w:r w:rsidRPr="006750E0">
        <w:rPr>
          <w:rFonts w:eastAsia="Calibri" w:cs="Times New Roman"/>
        </w:rPr>
        <w:t>Besteed aandacht aan uw kind</w:t>
      </w:r>
    </w:p>
    <w:p w:rsidR="00A02AF3" w:rsidRPr="006750E0" w:rsidRDefault="00A02AF3" w:rsidP="00A02AF3">
      <w:pPr>
        <w:numPr>
          <w:ilvl w:val="0"/>
          <w:numId w:val="7"/>
        </w:numPr>
        <w:spacing w:after="0" w:line="240" w:lineRule="auto"/>
        <w:rPr>
          <w:rFonts w:eastAsia="Calibri" w:cs="Times New Roman"/>
        </w:rPr>
      </w:pPr>
      <w:r w:rsidRPr="006750E0">
        <w:rPr>
          <w:rFonts w:eastAsia="Calibri" w:cs="Times New Roman"/>
        </w:rPr>
        <w:t xml:space="preserve">Leer ander gedrag aan </w:t>
      </w:r>
    </w:p>
    <w:p w:rsidR="00A02AF3" w:rsidRPr="006750E0" w:rsidRDefault="00A02AF3" w:rsidP="00A02AF3">
      <w:pPr>
        <w:numPr>
          <w:ilvl w:val="0"/>
          <w:numId w:val="7"/>
        </w:numPr>
        <w:spacing w:after="0" w:line="240" w:lineRule="auto"/>
        <w:rPr>
          <w:rFonts w:eastAsia="Calibri" w:cs="Times New Roman"/>
        </w:rPr>
      </w:pPr>
      <w:r w:rsidRPr="006750E0">
        <w:rPr>
          <w:rFonts w:eastAsia="Calibri" w:cs="Times New Roman"/>
        </w:rPr>
        <w:t xml:space="preserve">Geef het goede voorbeeld </w:t>
      </w:r>
    </w:p>
    <w:p w:rsidR="00A02AF3" w:rsidRPr="006750E0" w:rsidRDefault="00A02AF3" w:rsidP="00A02AF3">
      <w:pPr>
        <w:numPr>
          <w:ilvl w:val="0"/>
          <w:numId w:val="7"/>
        </w:numPr>
        <w:spacing w:after="0" w:line="240" w:lineRule="auto"/>
        <w:rPr>
          <w:rFonts w:eastAsia="Calibri" w:cs="Times New Roman"/>
          <w:b/>
          <w:bCs/>
        </w:rPr>
      </w:pPr>
      <w:r w:rsidRPr="006750E0">
        <w:rPr>
          <w:rFonts w:eastAsia="Calibri" w:cs="Times New Roman"/>
        </w:rPr>
        <w:t>Schakel de school in</w:t>
      </w:r>
    </w:p>
    <w:p w:rsidR="00A02AF3" w:rsidRPr="006750E0" w:rsidRDefault="00A02AF3" w:rsidP="00A02AF3">
      <w:pPr>
        <w:numPr>
          <w:ilvl w:val="0"/>
          <w:numId w:val="7"/>
        </w:numPr>
        <w:spacing w:after="0" w:line="240" w:lineRule="auto"/>
        <w:rPr>
          <w:rFonts w:eastAsia="Calibri" w:cs="Times New Roman"/>
          <w:b/>
          <w:bCs/>
        </w:rPr>
      </w:pPr>
      <w:r w:rsidRPr="006750E0">
        <w:rPr>
          <w:rFonts w:eastAsia="Calibri" w:cs="Times New Roman"/>
        </w:rPr>
        <w:t>Schakel indien nodig hulp van externen in</w:t>
      </w:r>
    </w:p>
    <w:p w:rsidR="00A02AF3" w:rsidRPr="006750E0" w:rsidRDefault="00A02AF3" w:rsidP="00A02AF3">
      <w:pPr>
        <w:rPr>
          <w:rFonts w:eastAsia="Calibri" w:cs="Times New Roman"/>
          <w:b/>
          <w:bCs/>
        </w:rPr>
      </w:pPr>
    </w:p>
    <w:p w:rsidR="00A02AF3" w:rsidRPr="006750E0" w:rsidRDefault="00A02AF3" w:rsidP="00A02AF3">
      <w:pPr>
        <w:jc w:val="both"/>
        <w:rPr>
          <w:rFonts w:eastAsia="Calibri" w:cs="Times New Roman"/>
          <w:b/>
          <w:bCs/>
          <w:u w:val="single"/>
        </w:rPr>
      </w:pPr>
      <w:r w:rsidRPr="006750E0">
        <w:rPr>
          <w:rFonts w:eastAsia="Calibri" w:cs="Times New Roman"/>
          <w:b/>
          <w:bCs/>
          <w:u w:val="single"/>
        </w:rPr>
        <w:t>Het volgende stappenplan hanteren wij:</w:t>
      </w:r>
    </w:p>
    <w:p w:rsidR="00A02AF3" w:rsidRPr="006750E0" w:rsidRDefault="00A02AF3" w:rsidP="00A02AF3">
      <w:pPr>
        <w:numPr>
          <w:ilvl w:val="0"/>
          <w:numId w:val="4"/>
        </w:numPr>
        <w:spacing w:after="0" w:line="240" w:lineRule="auto"/>
        <w:jc w:val="both"/>
        <w:rPr>
          <w:rFonts w:eastAsia="Calibri" w:cs="Times New Roman"/>
        </w:rPr>
      </w:pPr>
      <w:r w:rsidRPr="006750E0">
        <w:rPr>
          <w:rFonts w:eastAsia="Calibri" w:cs="Times New Roman"/>
        </w:rPr>
        <w:t xml:space="preserve">Wij nemen </w:t>
      </w:r>
      <w:proofErr w:type="gramStart"/>
      <w:r w:rsidRPr="006750E0">
        <w:rPr>
          <w:rFonts w:eastAsia="Calibri" w:cs="Times New Roman"/>
        </w:rPr>
        <w:t xml:space="preserve">het  </w:t>
      </w:r>
      <w:proofErr w:type="gramEnd"/>
      <w:r w:rsidRPr="006750E0">
        <w:rPr>
          <w:rFonts w:eastAsia="Calibri" w:cs="Times New Roman"/>
        </w:rPr>
        <w:t>probleem serieus.</w:t>
      </w:r>
    </w:p>
    <w:p w:rsidR="00A02AF3" w:rsidRPr="006750E0" w:rsidRDefault="00A02AF3" w:rsidP="00A02AF3">
      <w:pPr>
        <w:numPr>
          <w:ilvl w:val="0"/>
          <w:numId w:val="4"/>
        </w:numPr>
        <w:spacing w:after="0" w:line="240" w:lineRule="auto"/>
        <w:jc w:val="both"/>
        <w:rPr>
          <w:rFonts w:eastAsia="Calibri" w:cs="Times New Roman"/>
        </w:rPr>
      </w:pPr>
      <w:r w:rsidRPr="006750E0">
        <w:rPr>
          <w:rFonts w:eastAsia="Calibri" w:cs="Times New Roman"/>
        </w:rPr>
        <w:t xml:space="preserve">Er wordt een gesprek gevoerd met het slachtoffer </w:t>
      </w:r>
    </w:p>
    <w:p w:rsidR="00A02AF3" w:rsidRPr="006750E0" w:rsidRDefault="00A02AF3" w:rsidP="00A02AF3">
      <w:pPr>
        <w:numPr>
          <w:ilvl w:val="0"/>
          <w:numId w:val="4"/>
        </w:numPr>
        <w:spacing w:after="0" w:line="240" w:lineRule="auto"/>
        <w:jc w:val="both"/>
        <w:rPr>
          <w:rFonts w:eastAsia="Calibri" w:cs="Times New Roman"/>
          <w:i/>
          <w:iCs/>
          <w:u w:val="single"/>
        </w:rPr>
      </w:pPr>
      <w:r w:rsidRPr="006750E0">
        <w:rPr>
          <w:rFonts w:eastAsia="Calibri" w:cs="Times New Roman"/>
        </w:rPr>
        <w:t xml:space="preserve">Er wordt een gesprek gevoerd met de </w:t>
      </w:r>
      <w:proofErr w:type="spellStart"/>
      <w:r w:rsidRPr="006750E0">
        <w:rPr>
          <w:rFonts w:eastAsia="Calibri" w:cs="Times New Roman"/>
        </w:rPr>
        <w:t>pester</w:t>
      </w:r>
      <w:proofErr w:type="spellEnd"/>
      <w:r w:rsidRPr="006750E0">
        <w:rPr>
          <w:rFonts w:eastAsia="Calibri" w:cs="Times New Roman"/>
        </w:rPr>
        <w:t xml:space="preserve"> </w:t>
      </w:r>
    </w:p>
    <w:p w:rsidR="00A02AF3" w:rsidRPr="006750E0" w:rsidRDefault="00A02AF3" w:rsidP="00A02AF3">
      <w:pPr>
        <w:numPr>
          <w:ilvl w:val="0"/>
          <w:numId w:val="4"/>
        </w:numPr>
        <w:spacing w:after="0" w:line="240" w:lineRule="auto"/>
        <w:jc w:val="both"/>
        <w:rPr>
          <w:rFonts w:eastAsia="Calibri" w:cs="Times New Roman"/>
          <w:i/>
          <w:iCs/>
          <w:u w:val="single"/>
        </w:rPr>
      </w:pPr>
      <w:r w:rsidRPr="006750E0">
        <w:rPr>
          <w:rFonts w:eastAsia="Calibri" w:cs="Times New Roman"/>
        </w:rPr>
        <w:t xml:space="preserve">Er wordt een gesprek gevoerd met omstanders </w:t>
      </w:r>
    </w:p>
    <w:p w:rsidR="00A02AF3" w:rsidRPr="006750E0" w:rsidRDefault="00A02AF3" w:rsidP="00A02AF3">
      <w:pPr>
        <w:numPr>
          <w:ilvl w:val="0"/>
          <w:numId w:val="4"/>
        </w:numPr>
        <w:spacing w:after="0" w:line="240" w:lineRule="auto"/>
        <w:jc w:val="both"/>
        <w:rPr>
          <w:rFonts w:eastAsia="Calibri" w:cs="Times New Roman"/>
          <w:i/>
          <w:iCs/>
          <w:u w:val="single"/>
        </w:rPr>
      </w:pPr>
      <w:r w:rsidRPr="006750E0">
        <w:rPr>
          <w:rFonts w:eastAsia="Calibri" w:cs="Times New Roman"/>
        </w:rPr>
        <w:t>Er worden gepaste maatregelen genomen</w:t>
      </w:r>
    </w:p>
    <w:p w:rsidR="00A02AF3" w:rsidRPr="006750E0" w:rsidRDefault="00A02AF3" w:rsidP="00A02AF3">
      <w:pPr>
        <w:numPr>
          <w:ilvl w:val="0"/>
          <w:numId w:val="4"/>
        </w:numPr>
        <w:spacing w:after="0" w:line="240" w:lineRule="auto"/>
        <w:jc w:val="both"/>
        <w:rPr>
          <w:rFonts w:eastAsia="Calibri" w:cs="Times New Roman"/>
          <w:i/>
          <w:iCs/>
          <w:u w:val="single"/>
        </w:rPr>
      </w:pPr>
      <w:r w:rsidRPr="006750E0">
        <w:rPr>
          <w:rFonts w:eastAsia="Calibri" w:cs="Times New Roman"/>
        </w:rPr>
        <w:t xml:space="preserve">Er vinden regelmatig gesprekken met de ouders plaats over de voortgang </w:t>
      </w:r>
    </w:p>
    <w:p w:rsidR="00A02AF3" w:rsidRPr="006750E0" w:rsidRDefault="00A02AF3" w:rsidP="00A02AF3">
      <w:pPr>
        <w:numPr>
          <w:ilvl w:val="0"/>
          <w:numId w:val="4"/>
        </w:numPr>
        <w:spacing w:after="0" w:line="240" w:lineRule="auto"/>
        <w:jc w:val="both"/>
        <w:rPr>
          <w:rFonts w:eastAsia="Calibri" w:cs="Times New Roman"/>
          <w:spacing w:val="-3"/>
        </w:rPr>
      </w:pPr>
      <w:r w:rsidRPr="006750E0">
        <w:rPr>
          <w:rFonts w:eastAsia="Calibri" w:cs="Times New Roman"/>
        </w:rPr>
        <w:t xml:space="preserve">De kwestie wordt in het team besproken </w:t>
      </w:r>
    </w:p>
    <w:p w:rsidR="00A02AF3" w:rsidRPr="006750E0" w:rsidRDefault="00A02AF3" w:rsidP="00A02AF3">
      <w:pPr>
        <w:numPr>
          <w:ilvl w:val="0"/>
          <w:numId w:val="4"/>
        </w:numPr>
        <w:spacing w:after="0" w:line="240" w:lineRule="auto"/>
        <w:jc w:val="both"/>
        <w:rPr>
          <w:rFonts w:eastAsia="Calibri" w:cs="Times New Roman"/>
          <w:spacing w:val="-3"/>
        </w:rPr>
      </w:pPr>
      <w:r w:rsidRPr="006750E0">
        <w:rPr>
          <w:rFonts w:eastAsia="Calibri" w:cs="Times New Roman"/>
        </w:rPr>
        <w:t xml:space="preserve">Er wordt altijd een verslag gemaakt van de incidenten, de gesprekken en de genomen maatregelen </w:t>
      </w:r>
    </w:p>
    <w:p w:rsidR="00A02AF3" w:rsidRPr="006750E0" w:rsidRDefault="00A02AF3" w:rsidP="00A02AF3">
      <w:pPr>
        <w:tabs>
          <w:tab w:val="left" w:pos="-720"/>
        </w:tabs>
        <w:suppressAutoHyphens/>
        <w:jc w:val="both"/>
        <w:rPr>
          <w:rFonts w:eastAsia="Calibri" w:cs="Times New Roman"/>
        </w:rPr>
      </w:pPr>
    </w:p>
    <w:p w:rsidR="00A02AF3" w:rsidRPr="006750E0" w:rsidRDefault="006750E0" w:rsidP="00A02AF3">
      <w:pPr>
        <w:tabs>
          <w:tab w:val="left" w:pos="-720"/>
        </w:tabs>
        <w:suppressAutoHyphens/>
        <w:jc w:val="both"/>
        <w:rPr>
          <w:rFonts w:eastAsia="Calibri" w:cs="Times New Roman"/>
        </w:rPr>
      </w:pPr>
      <w:r>
        <w:rPr>
          <w:rFonts w:eastAsia="Calibri" w:cs="Times New Roman"/>
        </w:rPr>
        <w:lastRenderedPageBreak/>
        <w:t>Contactpersoon ongewenste intimiteiten</w:t>
      </w:r>
    </w:p>
    <w:p w:rsidR="00A02AF3" w:rsidRPr="006750E0" w:rsidRDefault="00A02AF3" w:rsidP="00A02AF3">
      <w:pPr>
        <w:tabs>
          <w:tab w:val="left" w:pos="-720"/>
        </w:tabs>
        <w:suppressAutoHyphens/>
        <w:jc w:val="both"/>
        <w:rPr>
          <w:rFonts w:eastAsia="Calibri" w:cs="Times New Roman"/>
        </w:rPr>
      </w:pPr>
      <w:r w:rsidRPr="006750E0">
        <w:rPr>
          <w:rFonts w:eastAsia="Calibri" w:cs="Times New Roman"/>
        </w:rPr>
        <w:t>Vanaf 1 augustus 1995 is wettelijk vastgesteld, dat op iedere school een ‘contactpersoon ongewenste intimiteiten, discriminatie en pesten’ aanwezig moet zijn. De taak van een vertrouwenspersoon is leerlingen, teamleden en ouders, die met seksuele intimidatie geconfronteerd worden/zijn, een eerste opvang te geven en te begeleiden.</w:t>
      </w:r>
    </w:p>
    <w:p w:rsidR="00A02AF3" w:rsidRPr="006750E0" w:rsidRDefault="00A02AF3" w:rsidP="00A02AF3">
      <w:pPr>
        <w:tabs>
          <w:tab w:val="left" w:pos="-720"/>
        </w:tabs>
        <w:suppressAutoHyphens/>
        <w:jc w:val="both"/>
        <w:rPr>
          <w:rFonts w:eastAsia="Calibri" w:cs="Times New Roman"/>
        </w:rPr>
      </w:pPr>
      <w:r w:rsidRPr="006750E0">
        <w:rPr>
          <w:rFonts w:eastAsia="Calibri" w:cs="Times New Roman"/>
        </w:rPr>
        <w:t>Onder seksuele intimidatie verstaat men (on)opzettelijke gedragingen in woord, gebaar of geweld van anderen (waarbij sprake is van machtsongelijkheid), die door de betrokkene als ongewenst worden ervaren.</w:t>
      </w:r>
    </w:p>
    <w:p w:rsidR="00A02AF3" w:rsidRPr="006750E0" w:rsidRDefault="00A02AF3" w:rsidP="00A02AF3">
      <w:pPr>
        <w:tabs>
          <w:tab w:val="left" w:pos="-720"/>
        </w:tabs>
        <w:suppressAutoHyphens/>
        <w:jc w:val="both"/>
        <w:rPr>
          <w:rFonts w:eastAsia="Calibri" w:cs="Times New Roman"/>
        </w:rPr>
      </w:pPr>
      <w:r w:rsidRPr="006750E0">
        <w:rPr>
          <w:rFonts w:eastAsia="Calibri" w:cs="Times New Roman"/>
        </w:rPr>
        <w:t>Op onze school is juffrouw A. van Beun</w:t>
      </w:r>
      <w:r w:rsidR="00000362">
        <w:rPr>
          <w:rFonts w:eastAsia="Calibri" w:cs="Times New Roman"/>
        </w:rPr>
        <w:t>ingen – de Jager als contact</w:t>
      </w:r>
      <w:bookmarkStart w:id="0" w:name="_GoBack"/>
      <w:bookmarkEnd w:id="0"/>
      <w:r w:rsidRPr="006750E0">
        <w:rPr>
          <w:rFonts w:eastAsia="Calibri" w:cs="Times New Roman"/>
        </w:rPr>
        <w:t xml:space="preserve">persoon aangesteld. </w:t>
      </w:r>
    </w:p>
    <w:p w:rsidR="00A02AF3" w:rsidRPr="006750E0" w:rsidRDefault="00A02AF3" w:rsidP="00A02AF3">
      <w:pPr>
        <w:tabs>
          <w:tab w:val="left" w:pos="-720"/>
        </w:tabs>
        <w:suppressAutoHyphens/>
        <w:jc w:val="both"/>
        <w:rPr>
          <w:rFonts w:eastAsia="Calibri" w:cs="Times New Roman"/>
        </w:rPr>
      </w:pPr>
      <w:r w:rsidRPr="006750E0">
        <w:rPr>
          <w:rFonts w:eastAsia="Calibri" w:cs="Times New Roman"/>
          <w:u w:val="single"/>
        </w:rPr>
        <w:t>Klachtenregeling</w:t>
      </w:r>
    </w:p>
    <w:p w:rsidR="00A02AF3" w:rsidRPr="006750E0" w:rsidRDefault="00A02AF3" w:rsidP="00A02AF3">
      <w:pPr>
        <w:rPr>
          <w:rFonts w:eastAsia="Calibri" w:cs="Arial"/>
        </w:rPr>
      </w:pPr>
      <w:r w:rsidRPr="006750E0">
        <w:rPr>
          <w:rFonts w:eastAsia="Calibri" w:cs="Arial"/>
        </w:rPr>
        <w:t xml:space="preserve">Overal waar gewerkt </w:t>
      </w:r>
      <w:proofErr w:type="gramStart"/>
      <w:r w:rsidRPr="006750E0">
        <w:rPr>
          <w:rFonts w:eastAsia="Calibri" w:cs="Arial"/>
        </w:rPr>
        <w:t xml:space="preserve">wordt,  </w:t>
      </w:r>
      <w:proofErr w:type="gramEnd"/>
      <w:r w:rsidRPr="006750E0">
        <w:rPr>
          <w:rFonts w:eastAsia="Calibri" w:cs="Arial"/>
        </w:rPr>
        <w:t>ontstaan wel eens misverstanden of worden er fouten gemaakt, dus ook op school, de school van uw kind. Die misverstanden of fouten moeten natuurlijk wel uitgepraat en opgelost worden. Als ouder richt u zich in eerste instantie tot de leerkracht van uw kind en/of andere direct betrokkene om over zaken waar u zich niet in kunt vinden te overleggen. Ons streven is dat elke leerkracht u en/of uw kind altijd serieus neemt en goed naar u en/of uw kind luistert en samen met u en/of uw kind naar de best mogelijke oplossing zoekt.</w:t>
      </w:r>
    </w:p>
    <w:p w:rsidR="00A02AF3" w:rsidRPr="006750E0" w:rsidRDefault="00A02AF3" w:rsidP="00A02AF3">
      <w:pPr>
        <w:rPr>
          <w:rFonts w:eastAsia="Calibri" w:cs="Arial"/>
        </w:rPr>
      </w:pPr>
      <w:r w:rsidRPr="006750E0">
        <w:rPr>
          <w:rFonts w:eastAsia="Calibri" w:cs="Arial"/>
        </w:rPr>
        <w:t>Mocht u het gevoel krijgen dat u niet serieus genomen wordt of komt u er met de leerkracht niet uit, dan kunt u de zaak bespreken met de directie, die u eventueel kan doorverwijzen naar een andere instantie.</w:t>
      </w:r>
    </w:p>
    <w:p w:rsidR="00A02AF3" w:rsidRPr="006750E0" w:rsidRDefault="00A02AF3" w:rsidP="00A02AF3">
      <w:pPr>
        <w:rPr>
          <w:rFonts w:eastAsia="Calibri" w:cs="Arial"/>
        </w:rPr>
      </w:pPr>
      <w:r w:rsidRPr="006750E0">
        <w:rPr>
          <w:rFonts w:eastAsia="Calibri" w:cs="Arial"/>
        </w:rPr>
        <w:t xml:space="preserve">Mocht de kwestie na overleg met de directie voor u alsnog niet op een bevredigende wijze zijn opgelost, dan kunt u uw klacht neerleggen bij het </w:t>
      </w:r>
      <w:proofErr w:type="gramStart"/>
      <w:r w:rsidRPr="006750E0">
        <w:rPr>
          <w:rFonts w:eastAsia="Calibri" w:cs="Arial"/>
        </w:rPr>
        <w:t xml:space="preserve">bestuur  </w:t>
      </w:r>
      <w:proofErr w:type="gramEnd"/>
      <w:r w:rsidRPr="006750E0">
        <w:rPr>
          <w:rFonts w:eastAsia="Calibri" w:cs="Arial"/>
        </w:rPr>
        <w:t xml:space="preserve">van de Stichting Christelijk Onderwijs Haaglanden. Gelet op het beleid van de Landelijke Klachtencommissie primair Onderwijs geven wij u dringend in overweging een klacht in eerste instantie op te lossen op schoolniveau en – indien dit niet leidt tot een voor u bevredigende uitkomst – de zaak voor te leggen aan het bestuur. </w:t>
      </w:r>
    </w:p>
    <w:p w:rsidR="00A02AF3" w:rsidRPr="006750E0" w:rsidRDefault="00A02AF3" w:rsidP="00A02AF3">
      <w:pPr>
        <w:rPr>
          <w:rFonts w:eastAsia="Calibri" w:cs="Arial"/>
        </w:rPr>
      </w:pPr>
      <w:r w:rsidRPr="006750E0">
        <w:rPr>
          <w:rFonts w:eastAsia="Calibri" w:cs="Arial"/>
        </w:rPr>
        <w:t>Het adres van het bestuur is:</w:t>
      </w:r>
    </w:p>
    <w:p w:rsidR="00A02AF3" w:rsidRPr="006750E0" w:rsidRDefault="00A02AF3" w:rsidP="00A02AF3">
      <w:pPr>
        <w:rPr>
          <w:rFonts w:eastAsia="Calibri" w:cs="Arial"/>
        </w:rPr>
      </w:pPr>
      <w:r w:rsidRPr="006750E0">
        <w:rPr>
          <w:rFonts w:eastAsia="Calibri" w:cs="Arial"/>
        </w:rPr>
        <w:t xml:space="preserve"> Postbus 18546, 2502 </w:t>
      </w:r>
      <w:smartTag w:uri="urn:schemas-microsoft-com:office:smarttags" w:element="PersonName">
        <w:smartTagPr>
          <w:attr w:name="ProductID" w:val="EM Den Haag"/>
        </w:smartTagPr>
        <w:r w:rsidRPr="006750E0">
          <w:rPr>
            <w:rFonts w:eastAsia="Calibri" w:cs="Arial"/>
          </w:rPr>
          <w:t>EM Den Haag</w:t>
        </w:r>
      </w:smartTag>
      <w:r w:rsidRPr="006750E0">
        <w:rPr>
          <w:rFonts w:eastAsia="Calibri" w:cs="Arial"/>
        </w:rPr>
        <w:t>,</w:t>
      </w:r>
    </w:p>
    <w:p w:rsidR="00A02AF3" w:rsidRPr="006750E0" w:rsidRDefault="00A02AF3" w:rsidP="00A02AF3">
      <w:pPr>
        <w:rPr>
          <w:rFonts w:eastAsia="Calibri" w:cs="Arial"/>
        </w:rPr>
      </w:pPr>
      <w:r w:rsidRPr="006750E0">
        <w:rPr>
          <w:rFonts w:eastAsia="Calibri" w:cs="Arial"/>
        </w:rPr>
        <w:t xml:space="preserve"> Tel: 070 - 3118787</w:t>
      </w:r>
    </w:p>
    <w:p w:rsidR="00A02AF3" w:rsidRPr="006750E0" w:rsidRDefault="00A02AF3" w:rsidP="00A02AF3">
      <w:pPr>
        <w:rPr>
          <w:rFonts w:eastAsia="Calibri" w:cs="Arial"/>
        </w:rPr>
      </w:pPr>
      <w:r w:rsidRPr="006750E0">
        <w:rPr>
          <w:rFonts w:eastAsia="Calibri" w:cs="Arial"/>
        </w:rPr>
        <w:t xml:space="preserve">Het adres van de Landelijke Klachtencommissie Primair Onderwijs is: </w:t>
      </w:r>
    </w:p>
    <w:p w:rsidR="00A02AF3" w:rsidRPr="006750E0" w:rsidRDefault="00A02AF3" w:rsidP="00A02AF3">
      <w:pPr>
        <w:rPr>
          <w:rFonts w:eastAsia="Calibri" w:cs="Arial"/>
        </w:rPr>
      </w:pPr>
      <w:r w:rsidRPr="006750E0">
        <w:rPr>
          <w:rFonts w:eastAsia="Calibri" w:cs="Arial"/>
        </w:rPr>
        <w:t>Postbus 82 324</w:t>
      </w:r>
    </w:p>
    <w:p w:rsidR="00A02AF3" w:rsidRPr="006750E0" w:rsidRDefault="00A02AF3" w:rsidP="00A02AF3">
      <w:pPr>
        <w:rPr>
          <w:rFonts w:eastAsia="Calibri" w:cs="Arial"/>
        </w:rPr>
      </w:pPr>
      <w:r w:rsidRPr="006750E0">
        <w:rPr>
          <w:rFonts w:eastAsia="Calibri" w:cs="Arial"/>
        </w:rPr>
        <w:t>2508 EH Den Haag</w:t>
      </w:r>
    </w:p>
    <w:p w:rsidR="00A02AF3" w:rsidRPr="006750E0" w:rsidRDefault="00A02AF3" w:rsidP="00A02AF3">
      <w:pPr>
        <w:rPr>
          <w:rFonts w:eastAsia="Calibri" w:cs="Arial"/>
        </w:rPr>
      </w:pPr>
      <w:r w:rsidRPr="006750E0">
        <w:rPr>
          <w:rFonts w:eastAsia="Calibri" w:cs="Arial"/>
        </w:rPr>
        <w:t>Bij klachten over seksueel geweld of intimidatie verzoeken we u direct de directeur van de school en/of het bestuur hiervan in kennis te stellen, adres gegevens hierboven! Ook kunt u direct contact opnemen met de vertrouwensinspecteur, tel. nr. 0900 – 1113111</w:t>
      </w:r>
    </w:p>
    <w:p w:rsidR="006750E0" w:rsidRDefault="006750E0">
      <w:r>
        <w:br w:type="page"/>
      </w:r>
    </w:p>
    <w:p w:rsidR="00A02AF3" w:rsidRDefault="00A02AF3" w:rsidP="00A02AF3">
      <w:pPr>
        <w:pStyle w:val="Lijstalinea"/>
      </w:pPr>
    </w:p>
    <w:p w:rsidR="00A02AF3" w:rsidRDefault="00A02AF3" w:rsidP="00A81303">
      <w:r>
        <w:t>Internet Protocol</w:t>
      </w:r>
    </w:p>
    <w:p w:rsidR="00A02AF3" w:rsidRPr="00A81303" w:rsidRDefault="00A02AF3" w:rsidP="00A02AF3">
      <w:pPr>
        <w:rPr>
          <w:b/>
        </w:rPr>
      </w:pPr>
      <w:r w:rsidRPr="00A81303">
        <w:rPr>
          <w:b/>
          <w:color w:val="FF0000"/>
          <w:u w:val="single"/>
        </w:rPr>
        <w:t xml:space="preserve">10 gouden regels voor </w:t>
      </w:r>
      <w:proofErr w:type="gramStart"/>
      <w:r w:rsidRPr="00A81303">
        <w:rPr>
          <w:b/>
          <w:color w:val="FF0000"/>
          <w:u w:val="single"/>
        </w:rPr>
        <w:t xml:space="preserve">leerlingen </w:t>
      </w:r>
      <w:r w:rsidRPr="00A81303">
        <w:rPr>
          <w:b/>
          <w:color w:val="FF0000"/>
        </w:rPr>
        <w:t xml:space="preserve">             </w:t>
      </w:r>
      <w:proofErr w:type="gramEnd"/>
      <w:r w:rsidRPr="00A81303">
        <w:rPr>
          <w:b/>
        </w:rPr>
        <w:t>Veilig op Internet</w:t>
      </w:r>
    </w:p>
    <w:p w:rsidR="00A02AF3" w:rsidRPr="00A81303" w:rsidRDefault="00A02AF3" w:rsidP="00A02AF3">
      <w:r w:rsidRPr="00A81303">
        <w:t xml:space="preserve">1. </w:t>
      </w:r>
      <w:r w:rsidRPr="00A81303">
        <w:rPr>
          <w:b/>
          <w:i/>
        </w:rPr>
        <w:t>Vraag aan je leraar of ouders of je op internet mag.</w:t>
      </w:r>
    </w:p>
    <w:p w:rsidR="00A02AF3" w:rsidRPr="00A81303" w:rsidRDefault="00A02AF3" w:rsidP="00A02AF3">
      <w:pPr>
        <w:rPr>
          <w:b/>
          <w:i/>
        </w:rPr>
      </w:pPr>
      <w:r w:rsidRPr="00A81303">
        <w:t xml:space="preserve">2. </w:t>
      </w:r>
      <w:r w:rsidRPr="00A81303">
        <w:rPr>
          <w:b/>
          <w:i/>
        </w:rPr>
        <w:t>Maak afspraken over internet met je leraar of ouders.</w:t>
      </w:r>
    </w:p>
    <w:p w:rsidR="00A02AF3" w:rsidRPr="00A81303" w:rsidRDefault="00A02AF3" w:rsidP="00A02AF3">
      <w:pPr>
        <w:pStyle w:val="Lijstalinea"/>
        <w:numPr>
          <w:ilvl w:val="0"/>
          <w:numId w:val="10"/>
        </w:numPr>
      </w:pPr>
      <w:r w:rsidRPr="00A81303">
        <w:t>Wanneer mag ik op internet?</w:t>
      </w:r>
    </w:p>
    <w:p w:rsidR="00A02AF3" w:rsidRPr="00A81303" w:rsidRDefault="00A02AF3" w:rsidP="00A02AF3">
      <w:pPr>
        <w:pStyle w:val="Lijstalinea"/>
        <w:numPr>
          <w:ilvl w:val="0"/>
          <w:numId w:val="10"/>
        </w:numPr>
      </w:pPr>
      <w:r w:rsidRPr="00A81303">
        <w:t>Hoe lang mag ik op internet?</w:t>
      </w:r>
    </w:p>
    <w:p w:rsidR="00A02AF3" w:rsidRPr="00A81303" w:rsidRDefault="00A02AF3" w:rsidP="00A02AF3">
      <w:pPr>
        <w:pStyle w:val="Lijstalinea"/>
        <w:numPr>
          <w:ilvl w:val="0"/>
          <w:numId w:val="10"/>
        </w:numPr>
      </w:pPr>
      <w:r w:rsidRPr="00A81303">
        <w:t>Wat mag ik op internet doen?(bijv. chatten, surfen, informatie zoeken, spelletjes spelen)</w:t>
      </w:r>
    </w:p>
    <w:p w:rsidR="00A02AF3" w:rsidRPr="00A81303" w:rsidRDefault="00A02AF3" w:rsidP="00A02AF3">
      <w:r w:rsidRPr="00A81303">
        <w:t xml:space="preserve">3. </w:t>
      </w:r>
      <w:r w:rsidRPr="00A81303">
        <w:rPr>
          <w:b/>
          <w:i/>
        </w:rPr>
        <w:t>Geloof niet alles wat je op internet ziet of leest.</w:t>
      </w:r>
    </w:p>
    <w:p w:rsidR="00A02AF3" w:rsidRPr="00A81303" w:rsidRDefault="00A02AF3" w:rsidP="00A02AF3">
      <w:pPr>
        <w:pStyle w:val="Lijstalinea"/>
        <w:numPr>
          <w:ilvl w:val="0"/>
          <w:numId w:val="11"/>
        </w:numPr>
      </w:pPr>
      <w:r w:rsidRPr="00A81303">
        <w:rPr>
          <w:noProof/>
          <w:lang w:eastAsia="nl-NL"/>
        </w:rPr>
        <w:drawing>
          <wp:anchor distT="0" distB="0" distL="114300" distR="114300" simplePos="0" relativeHeight="251659264" behindDoc="1" locked="0" layoutInCell="1" allowOverlap="1">
            <wp:simplePos x="0" y="0"/>
            <wp:positionH relativeFrom="column">
              <wp:posOffset>3869055</wp:posOffset>
            </wp:positionH>
            <wp:positionV relativeFrom="paragraph">
              <wp:posOffset>-91440</wp:posOffset>
            </wp:positionV>
            <wp:extent cx="2444750" cy="2438400"/>
            <wp:effectExtent l="19050" t="0" r="0" b="0"/>
            <wp:wrapNone/>
            <wp:docPr id="4" name="Afbeelding 2" descr="dyn009_original_449_449_pjpeg_2656548_4f51b9fcfc7c36a3d44cd65dd3ab86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009_original_449_449_pjpeg_2656548_4f51b9fcfc7c36a3d44cd65dd3ab86ee.jpg"/>
                    <pic:cNvPicPr/>
                  </pic:nvPicPr>
                  <pic:blipFill>
                    <a:blip r:embed="rId8" cstate="print"/>
                    <a:stretch>
                      <a:fillRect/>
                    </a:stretch>
                  </pic:blipFill>
                  <pic:spPr>
                    <a:xfrm>
                      <a:off x="0" y="0"/>
                      <a:ext cx="2444750" cy="2438400"/>
                    </a:xfrm>
                    <a:prstGeom prst="rect">
                      <a:avLst/>
                    </a:prstGeom>
                  </pic:spPr>
                </pic:pic>
              </a:graphicData>
            </a:graphic>
          </wp:anchor>
        </w:drawing>
      </w:r>
      <w:r w:rsidRPr="00A81303">
        <w:t>Als je twijfelt, vraag het dan aan je leraar of ouders.</w:t>
      </w:r>
    </w:p>
    <w:p w:rsidR="00A02AF3" w:rsidRPr="00A81303" w:rsidRDefault="00A02AF3" w:rsidP="00A02AF3">
      <w:pPr>
        <w:rPr>
          <w:b/>
          <w:i/>
        </w:rPr>
      </w:pPr>
      <w:r w:rsidRPr="00A81303">
        <w:t xml:space="preserve">4. </w:t>
      </w:r>
      <w:r w:rsidRPr="00A81303">
        <w:rPr>
          <w:b/>
          <w:i/>
        </w:rPr>
        <w:t>Geef geen informatie over jezelf of anderen.</w:t>
      </w:r>
    </w:p>
    <w:p w:rsidR="00A02AF3" w:rsidRPr="00A81303" w:rsidRDefault="00A02AF3" w:rsidP="00A02AF3">
      <w:pPr>
        <w:pStyle w:val="Lijstalinea"/>
        <w:numPr>
          <w:ilvl w:val="0"/>
          <w:numId w:val="11"/>
        </w:numPr>
      </w:pPr>
      <w:r w:rsidRPr="00A81303">
        <w:t>Geef nooit je naam, adres, e-mailadres of telefoonnummer.</w:t>
      </w:r>
    </w:p>
    <w:p w:rsidR="00A02AF3" w:rsidRPr="00A81303" w:rsidRDefault="00A02AF3" w:rsidP="00A02AF3">
      <w:pPr>
        <w:pStyle w:val="Lijstalinea"/>
        <w:numPr>
          <w:ilvl w:val="0"/>
          <w:numId w:val="11"/>
        </w:numPr>
      </w:pPr>
      <w:r w:rsidRPr="00A81303">
        <w:t>Geef geen informatie over school of je vrienden.</w:t>
      </w:r>
    </w:p>
    <w:p w:rsidR="00A02AF3" w:rsidRPr="00A81303" w:rsidRDefault="00A02AF3" w:rsidP="00A02AF3">
      <w:pPr>
        <w:rPr>
          <w:b/>
          <w:i/>
        </w:rPr>
      </w:pPr>
      <w:r w:rsidRPr="00A81303">
        <w:t xml:space="preserve">5. </w:t>
      </w:r>
      <w:r w:rsidRPr="00A81303">
        <w:rPr>
          <w:b/>
          <w:i/>
        </w:rPr>
        <w:t>Geef geen wachtwoorden aan andere mensen.</w:t>
      </w:r>
    </w:p>
    <w:p w:rsidR="00A02AF3" w:rsidRPr="00A81303" w:rsidRDefault="00A02AF3" w:rsidP="00A02AF3">
      <w:pPr>
        <w:pStyle w:val="Lijstalinea"/>
        <w:numPr>
          <w:ilvl w:val="0"/>
          <w:numId w:val="12"/>
        </w:numPr>
      </w:pPr>
      <w:r w:rsidRPr="00A81303">
        <w:t>Jouw wachtwoord is alleen van jou.</w:t>
      </w:r>
    </w:p>
    <w:p w:rsidR="00A02AF3" w:rsidRPr="00A81303" w:rsidRDefault="00A02AF3" w:rsidP="00A02AF3">
      <w:pPr>
        <w:rPr>
          <w:b/>
          <w:i/>
        </w:rPr>
      </w:pPr>
      <w:r w:rsidRPr="00A81303">
        <w:t xml:space="preserve">6. </w:t>
      </w:r>
      <w:r w:rsidRPr="00A81303">
        <w:rPr>
          <w:b/>
          <w:i/>
        </w:rPr>
        <w:t>Let op met e-mailen.</w:t>
      </w:r>
    </w:p>
    <w:p w:rsidR="00A02AF3" w:rsidRPr="00A81303" w:rsidRDefault="00A02AF3" w:rsidP="00A02AF3">
      <w:pPr>
        <w:pStyle w:val="Lijstalinea"/>
        <w:numPr>
          <w:ilvl w:val="0"/>
          <w:numId w:val="12"/>
        </w:numPr>
      </w:pPr>
      <w:r w:rsidRPr="00A81303">
        <w:t>Open geen e-mails van mensen die je niet kent.</w:t>
      </w:r>
    </w:p>
    <w:p w:rsidR="00A02AF3" w:rsidRPr="00A81303" w:rsidRDefault="00A02AF3" w:rsidP="00A02AF3">
      <w:pPr>
        <w:pStyle w:val="Lijstalinea"/>
        <w:numPr>
          <w:ilvl w:val="0"/>
          <w:numId w:val="12"/>
        </w:numPr>
      </w:pPr>
      <w:r w:rsidRPr="00A81303">
        <w:t>Verstuur zelf geen anomiemee mails.</w:t>
      </w:r>
    </w:p>
    <w:p w:rsidR="00A02AF3" w:rsidRPr="00A81303" w:rsidRDefault="00A02AF3" w:rsidP="00A02AF3">
      <w:pPr>
        <w:pStyle w:val="Lijstalinea"/>
        <w:numPr>
          <w:ilvl w:val="0"/>
          <w:numId w:val="12"/>
        </w:numPr>
      </w:pPr>
      <w:r w:rsidRPr="00A81303">
        <w:t>Wees voorzichtig met bijlagen, wees er zeker van dat diegene jou een bijlage heeft gestuurd.</w:t>
      </w:r>
    </w:p>
    <w:p w:rsidR="00A02AF3" w:rsidRPr="00A81303" w:rsidRDefault="00A02AF3" w:rsidP="00A02AF3">
      <w:pPr>
        <w:rPr>
          <w:b/>
          <w:i/>
        </w:rPr>
      </w:pPr>
      <w:r w:rsidRPr="00A81303">
        <w:t xml:space="preserve">7. </w:t>
      </w:r>
      <w:r w:rsidRPr="00A81303">
        <w:rPr>
          <w:b/>
          <w:i/>
        </w:rPr>
        <w:t>Ik zet niet zomaar filmpjes of foto’s op internet.</w:t>
      </w:r>
    </w:p>
    <w:p w:rsidR="00A02AF3" w:rsidRPr="00A81303" w:rsidRDefault="00A02AF3" w:rsidP="00A02AF3">
      <w:pPr>
        <w:pStyle w:val="Lijstalinea"/>
        <w:numPr>
          <w:ilvl w:val="0"/>
          <w:numId w:val="13"/>
        </w:numPr>
      </w:pPr>
      <w:r w:rsidRPr="00A81303">
        <w:t>Vraag het altijd eerst aan de mensen die op het filmpje of de foto staan.</w:t>
      </w:r>
    </w:p>
    <w:p w:rsidR="00A02AF3" w:rsidRPr="00A81303" w:rsidRDefault="00A02AF3" w:rsidP="00A02AF3">
      <w:pPr>
        <w:pStyle w:val="Lijstalinea"/>
        <w:numPr>
          <w:ilvl w:val="0"/>
          <w:numId w:val="13"/>
        </w:numPr>
      </w:pPr>
      <w:r w:rsidRPr="00A81303">
        <w:t>Als je de plaatjes niet zelf hebt gemaakt, moet je eerst toestemming vragen aan de maker.</w:t>
      </w:r>
    </w:p>
    <w:p w:rsidR="00A02AF3" w:rsidRPr="00A81303" w:rsidRDefault="00A02AF3" w:rsidP="00A02AF3">
      <w:r w:rsidRPr="00A81303">
        <w:t xml:space="preserve">8. </w:t>
      </w:r>
      <w:r w:rsidRPr="00A81303">
        <w:rPr>
          <w:b/>
          <w:i/>
        </w:rPr>
        <w:t>Gedraag je op internet, zoals je normaal ook doet.</w:t>
      </w:r>
    </w:p>
    <w:p w:rsidR="00A02AF3" w:rsidRPr="00A81303" w:rsidRDefault="00A02AF3" w:rsidP="00A02AF3">
      <w:pPr>
        <w:pStyle w:val="Lijstalinea"/>
        <w:numPr>
          <w:ilvl w:val="0"/>
          <w:numId w:val="14"/>
        </w:numPr>
      </w:pPr>
      <w:r w:rsidRPr="00A81303">
        <w:t>Regeer niet op pesten, dreigen of schelden op internet</w:t>
      </w:r>
    </w:p>
    <w:p w:rsidR="00A02AF3" w:rsidRPr="00A81303" w:rsidRDefault="00A02AF3" w:rsidP="00A02AF3">
      <w:pPr>
        <w:pStyle w:val="Lijstalinea"/>
        <w:numPr>
          <w:ilvl w:val="0"/>
          <w:numId w:val="14"/>
        </w:numPr>
      </w:pPr>
      <w:r w:rsidRPr="00A81303">
        <w:t>Doe dat zelf ook niet tegen anderen.</w:t>
      </w:r>
    </w:p>
    <w:p w:rsidR="00A02AF3" w:rsidRPr="00A81303" w:rsidRDefault="00A02AF3" w:rsidP="00A02AF3">
      <w:pPr>
        <w:pStyle w:val="Lijstalinea"/>
        <w:numPr>
          <w:ilvl w:val="0"/>
          <w:numId w:val="14"/>
        </w:numPr>
      </w:pPr>
      <w:r w:rsidRPr="00A81303">
        <w:rPr>
          <w:noProof/>
          <w:lang w:eastAsia="nl-NL"/>
        </w:rPr>
        <w:drawing>
          <wp:anchor distT="0" distB="0" distL="114300" distR="114300" simplePos="0" relativeHeight="251660288" behindDoc="1" locked="0" layoutInCell="1" allowOverlap="1">
            <wp:simplePos x="0" y="0"/>
            <wp:positionH relativeFrom="column">
              <wp:posOffset>4465955</wp:posOffset>
            </wp:positionH>
            <wp:positionV relativeFrom="paragraph">
              <wp:posOffset>179705</wp:posOffset>
            </wp:positionV>
            <wp:extent cx="1733550" cy="1257300"/>
            <wp:effectExtent l="19050" t="0" r="0" b="0"/>
            <wp:wrapNone/>
            <wp:docPr id="5" name="Afbeelding 1" descr="op_comp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_computer.jpg"/>
                    <pic:cNvPicPr/>
                  </pic:nvPicPr>
                  <pic:blipFill>
                    <a:blip r:embed="rId9" cstate="print"/>
                    <a:stretch>
                      <a:fillRect/>
                    </a:stretch>
                  </pic:blipFill>
                  <pic:spPr>
                    <a:xfrm>
                      <a:off x="0" y="0"/>
                      <a:ext cx="1733550" cy="1257300"/>
                    </a:xfrm>
                    <a:prstGeom prst="rect">
                      <a:avLst/>
                    </a:prstGeom>
                  </pic:spPr>
                </pic:pic>
              </a:graphicData>
            </a:graphic>
          </wp:anchor>
        </w:drawing>
      </w:r>
      <w:r w:rsidRPr="00A81303">
        <w:t>Mail en bel niet zomaar met kinderen die je van internet kent en spreek niet met ze af zonder dat je ouders dat weten.</w:t>
      </w:r>
    </w:p>
    <w:p w:rsidR="00A02AF3" w:rsidRPr="00A81303" w:rsidRDefault="00A02AF3" w:rsidP="00A02AF3">
      <w:pPr>
        <w:pStyle w:val="Lijstalinea"/>
        <w:numPr>
          <w:ilvl w:val="0"/>
          <w:numId w:val="14"/>
        </w:numPr>
      </w:pPr>
      <w:r w:rsidRPr="00A81303">
        <w:t>Verwijder onbekende mensen uit je contacten.</w:t>
      </w:r>
    </w:p>
    <w:p w:rsidR="00A02AF3" w:rsidRPr="00A81303" w:rsidRDefault="00A02AF3" w:rsidP="00A02AF3">
      <w:pPr>
        <w:rPr>
          <w:b/>
          <w:i/>
        </w:rPr>
      </w:pPr>
      <w:r w:rsidRPr="00A81303">
        <w:t xml:space="preserve">9. </w:t>
      </w:r>
      <w:r w:rsidRPr="00A81303">
        <w:rPr>
          <w:b/>
          <w:i/>
        </w:rPr>
        <w:t>Stop internet als je iets vies of niet leuk vindt.</w:t>
      </w:r>
      <w:r w:rsidRPr="00A81303">
        <w:rPr>
          <w:b/>
          <w:i/>
          <w:noProof/>
          <w:lang w:eastAsia="nl-NL"/>
        </w:rPr>
        <w:t xml:space="preserve"> </w:t>
      </w:r>
    </w:p>
    <w:p w:rsidR="00A02AF3" w:rsidRPr="00A81303" w:rsidRDefault="00A02AF3" w:rsidP="00A02AF3">
      <w:pPr>
        <w:pStyle w:val="Lijstalinea"/>
        <w:numPr>
          <w:ilvl w:val="0"/>
          <w:numId w:val="15"/>
        </w:numPr>
      </w:pPr>
      <w:r w:rsidRPr="00A81303">
        <w:t>Klik de pagina weg.</w:t>
      </w:r>
    </w:p>
    <w:p w:rsidR="00A02AF3" w:rsidRPr="00A81303" w:rsidRDefault="00A02AF3" w:rsidP="00A02AF3">
      <w:pPr>
        <w:rPr>
          <w:b/>
          <w:i/>
        </w:rPr>
      </w:pPr>
      <w:r w:rsidRPr="00A81303">
        <w:t xml:space="preserve">10. </w:t>
      </w:r>
      <w:r w:rsidRPr="00A81303">
        <w:rPr>
          <w:b/>
          <w:i/>
        </w:rPr>
        <w:t>Als je iets vervelends hebt gezien op internet, vertel het!</w:t>
      </w:r>
    </w:p>
    <w:p w:rsidR="00A02AF3" w:rsidRPr="00A81303" w:rsidRDefault="00A02AF3" w:rsidP="00A02AF3">
      <w:pPr>
        <w:rPr>
          <w:b/>
        </w:rPr>
      </w:pPr>
      <w:r w:rsidRPr="00A81303">
        <w:rPr>
          <w:b/>
          <w:color w:val="FF0000"/>
          <w:u w:val="single"/>
        </w:rPr>
        <w:lastRenderedPageBreak/>
        <w:t xml:space="preserve">10 gouden regels voor leerkrachten en ouders </w:t>
      </w:r>
      <w:r w:rsidRPr="00A81303">
        <w:rPr>
          <w:b/>
        </w:rPr>
        <w:t>Veilig op Internet</w:t>
      </w:r>
    </w:p>
    <w:p w:rsidR="00A02AF3" w:rsidRPr="00A81303" w:rsidRDefault="00A02AF3" w:rsidP="00A02AF3">
      <w:r w:rsidRPr="00A81303">
        <w:rPr>
          <w:noProof/>
          <w:lang w:eastAsia="nl-NL"/>
        </w:rPr>
        <w:drawing>
          <wp:anchor distT="0" distB="0" distL="114300" distR="114300" simplePos="0" relativeHeight="251664384" behindDoc="1" locked="0" layoutInCell="1" allowOverlap="1">
            <wp:simplePos x="0" y="0"/>
            <wp:positionH relativeFrom="column">
              <wp:posOffset>4827905</wp:posOffset>
            </wp:positionH>
            <wp:positionV relativeFrom="paragraph">
              <wp:posOffset>-83185</wp:posOffset>
            </wp:positionV>
            <wp:extent cx="1225550" cy="1219200"/>
            <wp:effectExtent l="19050" t="0" r="0" b="0"/>
            <wp:wrapNone/>
            <wp:docPr id="7" name="Afbeelding 6" descr="20090419-10432_hyves_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0419-10432_hyves_117.gif"/>
                    <pic:cNvPicPr/>
                  </pic:nvPicPr>
                  <pic:blipFill>
                    <a:blip r:embed="rId10" cstate="print"/>
                    <a:stretch>
                      <a:fillRect/>
                    </a:stretch>
                  </pic:blipFill>
                  <pic:spPr>
                    <a:xfrm>
                      <a:off x="0" y="0"/>
                      <a:ext cx="1225550" cy="1219200"/>
                    </a:xfrm>
                    <a:prstGeom prst="rect">
                      <a:avLst/>
                    </a:prstGeom>
                  </pic:spPr>
                </pic:pic>
              </a:graphicData>
            </a:graphic>
          </wp:anchor>
        </w:drawing>
      </w:r>
    </w:p>
    <w:p w:rsidR="00A02AF3" w:rsidRPr="00A81303" w:rsidRDefault="00A02AF3" w:rsidP="00A02AF3">
      <w:r w:rsidRPr="00A81303">
        <w:t xml:space="preserve">1. </w:t>
      </w:r>
      <w:r w:rsidRPr="00A81303">
        <w:rPr>
          <w:b/>
          <w:i/>
        </w:rPr>
        <w:t>Laat een kind altijd vragen of het op internet mag.</w:t>
      </w:r>
    </w:p>
    <w:p w:rsidR="00A02AF3" w:rsidRPr="00A81303" w:rsidRDefault="00A02AF3" w:rsidP="00A02AF3">
      <w:pPr>
        <w:rPr>
          <w:b/>
          <w:i/>
        </w:rPr>
      </w:pPr>
      <w:r w:rsidRPr="00A81303">
        <w:t xml:space="preserve">2. </w:t>
      </w:r>
      <w:r w:rsidRPr="00A81303">
        <w:rPr>
          <w:b/>
          <w:i/>
        </w:rPr>
        <w:t>Maak afspraken over het internetgebruik.</w:t>
      </w:r>
    </w:p>
    <w:p w:rsidR="00A02AF3" w:rsidRPr="00A81303" w:rsidRDefault="00A02AF3" w:rsidP="00A02AF3">
      <w:pPr>
        <w:pStyle w:val="Lijstalinea"/>
        <w:numPr>
          <w:ilvl w:val="0"/>
          <w:numId w:val="10"/>
        </w:numPr>
      </w:pPr>
      <w:r w:rsidRPr="00A81303">
        <w:t>Op welke momenten? Hoe lang achter elkaar? Welke websites mogen wel of niet bezocht worden?</w:t>
      </w:r>
    </w:p>
    <w:p w:rsidR="00A02AF3" w:rsidRPr="00A81303" w:rsidRDefault="00A02AF3" w:rsidP="00A02AF3">
      <w:r w:rsidRPr="00A81303">
        <w:t xml:space="preserve">3. </w:t>
      </w:r>
      <w:r w:rsidRPr="00A81303">
        <w:rPr>
          <w:b/>
          <w:i/>
        </w:rPr>
        <w:t>Maak kinderen ervan bewust dat niet alles op internet echt of waar is.</w:t>
      </w:r>
    </w:p>
    <w:p w:rsidR="00A02AF3" w:rsidRPr="00A81303" w:rsidRDefault="00A02AF3" w:rsidP="00A02AF3">
      <w:pPr>
        <w:pStyle w:val="Lijstalinea"/>
        <w:numPr>
          <w:ilvl w:val="0"/>
          <w:numId w:val="11"/>
        </w:numPr>
      </w:pPr>
      <w:r w:rsidRPr="00A81303">
        <w:rPr>
          <w:noProof/>
          <w:lang w:eastAsia="nl-NL"/>
        </w:rPr>
        <w:drawing>
          <wp:anchor distT="0" distB="0" distL="114300" distR="114300" simplePos="0" relativeHeight="251665408" behindDoc="1" locked="0" layoutInCell="1" allowOverlap="1">
            <wp:simplePos x="0" y="0"/>
            <wp:positionH relativeFrom="column">
              <wp:posOffset>3856355</wp:posOffset>
            </wp:positionH>
            <wp:positionV relativeFrom="paragraph">
              <wp:posOffset>371475</wp:posOffset>
            </wp:positionV>
            <wp:extent cx="1308735" cy="876300"/>
            <wp:effectExtent l="19050" t="0" r="5715" b="0"/>
            <wp:wrapNone/>
            <wp:docPr id="8" name="Afbeelding 7" descr="mybee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bee_0.png"/>
                    <pic:cNvPicPr/>
                  </pic:nvPicPr>
                  <pic:blipFill>
                    <a:blip r:embed="rId11" cstate="print"/>
                    <a:stretch>
                      <a:fillRect/>
                    </a:stretch>
                  </pic:blipFill>
                  <pic:spPr>
                    <a:xfrm>
                      <a:off x="0" y="0"/>
                      <a:ext cx="1308735" cy="876300"/>
                    </a:xfrm>
                    <a:prstGeom prst="rect">
                      <a:avLst/>
                    </a:prstGeom>
                  </pic:spPr>
                </pic:pic>
              </a:graphicData>
            </a:graphic>
          </wp:anchor>
        </w:drawing>
      </w:r>
      <w:r w:rsidRPr="00A81303">
        <w:t>Leer een kind aan dat het niet klakkeloos informatie van internet gelooft. Niet alles op het web is wat het lijkt. Vertel kinderen dat ze altijd moeten controleren of informatie van internet voor bijv. een schoolopdracht wel klopt.</w:t>
      </w:r>
    </w:p>
    <w:p w:rsidR="00A02AF3" w:rsidRPr="00A81303" w:rsidRDefault="00A02AF3" w:rsidP="00A02AF3">
      <w:pPr>
        <w:rPr>
          <w:b/>
          <w:i/>
        </w:rPr>
      </w:pPr>
      <w:r w:rsidRPr="00A81303">
        <w:t xml:space="preserve">4. </w:t>
      </w:r>
      <w:r w:rsidRPr="00A81303">
        <w:rPr>
          <w:b/>
          <w:i/>
        </w:rPr>
        <w:t>Zorg dat kinderen hun privacy beschermen.</w:t>
      </w:r>
    </w:p>
    <w:p w:rsidR="00A02AF3" w:rsidRPr="00A81303" w:rsidRDefault="00A02AF3" w:rsidP="00A02AF3">
      <w:pPr>
        <w:pStyle w:val="Lijstalinea"/>
        <w:numPr>
          <w:ilvl w:val="0"/>
          <w:numId w:val="11"/>
        </w:numPr>
      </w:pPr>
      <w:r w:rsidRPr="00A81303">
        <w:t xml:space="preserve">Geef nooit naam, adres e-mailadres of telefoonnummer. Leer kinderen geen informatie te geven over school, klasgenoten of vrienden. </w:t>
      </w:r>
      <w:proofErr w:type="gramStart"/>
      <w:r w:rsidRPr="00A81303">
        <w:t xml:space="preserve">Vertel dat wat zij op het internet vertellen door de hele wereld kan worden gelezen. </w:t>
      </w:r>
      <w:proofErr w:type="gramEnd"/>
      <w:r w:rsidRPr="00A81303">
        <w:t xml:space="preserve">Besteed ook aandacht aan </w:t>
      </w:r>
      <w:proofErr w:type="spellStart"/>
      <w:r w:rsidRPr="00A81303">
        <w:t>webcammen</w:t>
      </w:r>
      <w:proofErr w:type="spellEnd"/>
      <w:r w:rsidRPr="00A81303">
        <w:t xml:space="preserve">. </w:t>
      </w:r>
      <w:proofErr w:type="gramStart"/>
      <w:r w:rsidRPr="00A81303">
        <w:t>Opnamen voor een vriendje zijn leuk, maar die webcambeelden kunnen ook op internet terecht komen.</w:t>
      </w:r>
      <w:proofErr w:type="gramEnd"/>
    </w:p>
    <w:p w:rsidR="00A02AF3" w:rsidRPr="00A81303" w:rsidRDefault="00A02AF3" w:rsidP="00A02AF3">
      <w:pPr>
        <w:rPr>
          <w:b/>
          <w:i/>
        </w:rPr>
      </w:pPr>
      <w:r w:rsidRPr="00A81303">
        <w:t xml:space="preserve">5. </w:t>
      </w:r>
      <w:r w:rsidRPr="00A81303">
        <w:rPr>
          <w:b/>
          <w:i/>
        </w:rPr>
        <w:t>Houd wachtwoorden privé.</w:t>
      </w:r>
    </w:p>
    <w:p w:rsidR="00A02AF3" w:rsidRPr="00A81303" w:rsidRDefault="00A02AF3" w:rsidP="00A02AF3">
      <w:pPr>
        <w:pStyle w:val="Lijstalinea"/>
        <w:numPr>
          <w:ilvl w:val="0"/>
          <w:numId w:val="12"/>
        </w:numPr>
      </w:pPr>
      <w:r w:rsidRPr="00A81303">
        <w:rPr>
          <w:noProof/>
          <w:lang w:eastAsia="nl-NL"/>
        </w:rPr>
        <w:drawing>
          <wp:anchor distT="0" distB="0" distL="114300" distR="114300" simplePos="0" relativeHeight="251666432" behindDoc="1" locked="0" layoutInCell="1" allowOverlap="1">
            <wp:simplePos x="0" y="0"/>
            <wp:positionH relativeFrom="column">
              <wp:posOffset>4275455</wp:posOffset>
            </wp:positionH>
            <wp:positionV relativeFrom="paragraph">
              <wp:posOffset>192405</wp:posOffset>
            </wp:positionV>
            <wp:extent cx="1276350" cy="762000"/>
            <wp:effectExtent l="19050" t="0" r="0" b="0"/>
            <wp:wrapNone/>
            <wp:docPr id="9" name="Afbeelding 8" descr="m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o.jpg"/>
                    <pic:cNvPicPr/>
                  </pic:nvPicPr>
                  <pic:blipFill>
                    <a:blip r:embed="rId12" cstate="print"/>
                    <a:stretch>
                      <a:fillRect/>
                    </a:stretch>
                  </pic:blipFill>
                  <pic:spPr>
                    <a:xfrm>
                      <a:off x="0" y="0"/>
                      <a:ext cx="1276350" cy="762000"/>
                    </a:xfrm>
                    <a:prstGeom prst="rect">
                      <a:avLst/>
                    </a:prstGeom>
                  </pic:spPr>
                </pic:pic>
              </a:graphicData>
            </a:graphic>
          </wp:anchor>
        </w:drawing>
      </w:r>
      <w:r w:rsidRPr="00A81303">
        <w:t xml:space="preserve">Maak kinderen ervan bewust dat anderen misbruik kunnen maken van een wachtwoord. Laat ze hun </w:t>
      </w:r>
      <w:proofErr w:type="gramStart"/>
      <w:r w:rsidRPr="00A81303">
        <w:t xml:space="preserve">wachtwoord  </w:t>
      </w:r>
      <w:proofErr w:type="gramEnd"/>
      <w:r w:rsidRPr="00A81303">
        <w:t>dus altijd geheim houden.</w:t>
      </w:r>
    </w:p>
    <w:p w:rsidR="00A02AF3" w:rsidRPr="00A81303" w:rsidRDefault="00A02AF3" w:rsidP="00A02AF3">
      <w:pPr>
        <w:rPr>
          <w:b/>
          <w:i/>
        </w:rPr>
      </w:pPr>
      <w:r w:rsidRPr="00A81303">
        <w:t xml:space="preserve">6. </w:t>
      </w:r>
      <w:r w:rsidRPr="00A81303">
        <w:rPr>
          <w:b/>
          <w:i/>
        </w:rPr>
        <w:t>Wees voorzichtig met e-mail.</w:t>
      </w:r>
    </w:p>
    <w:p w:rsidR="00A02AF3" w:rsidRPr="00A81303" w:rsidRDefault="00A02AF3" w:rsidP="00A02AF3">
      <w:pPr>
        <w:pStyle w:val="Lijstalinea"/>
        <w:numPr>
          <w:ilvl w:val="0"/>
          <w:numId w:val="12"/>
        </w:numPr>
      </w:pPr>
      <w:r w:rsidRPr="00A81303">
        <w:t xml:space="preserve">Besteed aandacht aan e-mailen: geen mails openen van mensen die je niet kent, geen bijlagen openen, geen kettingbrieven of anonieme mailtjes versturen, gedraag je in het e-mailverkeer net zoals in het gewone leven. </w:t>
      </w:r>
    </w:p>
    <w:p w:rsidR="00A02AF3" w:rsidRPr="00A81303" w:rsidRDefault="00A02AF3" w:rsidP="00A02AF3">
      <w:pPr>
        <w:rPr>
          <w:b/>
          <w:i/>
        </w:rPr>
      </w:pPr>
      <w:r w:rsidRPr="00A81303">
        <w:t xml:space="preserve">7. </w:t>
      </w:r>
      <w:r w:rsidRPr="00A81303">
        <w:rPr>
          <w:b/>
          <w:i/>
        </w:rPr>
        <w:t>Vertel kinderen dat je niet zomaar beeldmateriaal op internet mag zetten.</w:t>
      </w:r>
    </w:p>
    <w:p w:rsidR="00A02AF3" w:rsidRPr="00A81303" w:rsidRDefault="00A02AF3" w:rsidP="00A02AF3">
      <w:pPr>
        <w:pStyle w:val="Lijstalinea"/>
        <w:numPr>
          <w:ilvl w:val="0"/>
          <w:numId w:val="13"/>
        </w:numPr>
      </w:pPr>
      <w:r w:rsidRPr="00A81303">
        <w:t xml:space="preserve">Leer ze dat ze het altijd eerst moeten vragen aan de mensen die op de foto’s staan en aan de maker van de foto’s of filmpjes. Als ze niet weten wie dat zijn, kunnen ze het materiaal niet zomaar kopiëren. Op beeldmateriaal zit auteursrecht. </w:t>
      </w:r>
    </w:p>
    <w:p w:rsidR="00A02AF3" w:rsidRPr="00A81303" w:rsidRDefault="00A02AF3" w:rsidP="00A02AF3">
      <w:r w:rsidRPr="00A81303">
        <w:t xml:space="preserve">8. </w:t>
      </w:r>
      <w:r w:rsidRPr="00A81303">
        <w:rPr>
          <w:b/>
          <w:i/>
        </w:rPr>
        <w:t>Gouden regel: gedraag je op internet zoals in real life.</w:t>
      </w:r>
    </w:p>
    <w:p w:rsidR="00A02AF3" w:rsidRPr="00A81303" w:rsidRDefault="00A02AF3" w:rsidP="00A02AF3">
      <w:pPr>
        <w:pStyle w:val="Lijstalinea"/>
        <w:numPr>
          <w:ilvl w:val="0"/>
          <w:numId w:val="14"/>
        </w:numPr>
      </w:pPr>
      <w:r w:rsidRPr="00A81303">
        <w:t>Op internet gelden normale omgangsregels: niet pesten, dreigen of schelden. Vertel kinderen dat ze niet zomaar moeten mailen of bellen met mensen die ze op internet hebben leren kennen. Loop regelmatig de vriendenlijst of contacten door en laat de kinderen onbekende mensen verwijderen.</w:t>
      </w:r>
    </w:p>
    <w:p w:rsidR="00A02AF3" w:rsidRPr="00A81303" w:rsidRDefault="00A02AF3" w:rsidP="00A02AF3">
      <w:pPr>
        <w:rPr>
          <w:b/>
          <w:i/>
        </w:rPr>
      </w:pPr>
      <w:r w:rsidRPr="00A81303">
        <w:t xml:space="preserve">9. </w:t>
      </w:r>
      <w:r w:rsidRPr="00A81303">
        <w:rPr>
          <w:b/>
          <w:i/>
        </w:rPr>
        <w:t>Geef kinderen zelf de regie: vertel ze te stoppen, als ze iets op internet vies of niet leuk vinden.</w:t>
      </w:r>
      <w:r w:rsidRPr="00A81303">
        <w:rPr>
          <w:b/>
          <w:i/>
          <w:noProof/>
          <w:lang w:eastAsia="nl-NL"/>
        </w:rPr>
        <w:t xml:space="preserve"> </w:t>
      </w:r>
    </w:p>
    <w:p w:rsidR="00A02AF3" w:rsidRPr="00A81303" w:rsidRDefault="00A02AF3" w:rsidP="00A02AF3">
      <w:pPr>
        <w:pStyle w:val="Lijstalinea"/>
        <w:numPr>
          <w:ilvl w:val="0"/>
          <w:numId w:val="15"/>
        </w:numPr>
      </w:pPr>
      <w:r w:rsidRPr="00A81303">
        <w:lastRenderedPageBreak/>
        <w:t>Met het kruisje bovenaan is een pagina in 1 klik weg. Vraag regelmatig naar wat ze op internet zien of meemaken. Ook naar de leuke dingen. Sta open voor ervaringen.</w:t>
      </w:r>
    </w:p>
    <w:p w:rsidR="00A02AF3" w:rsidRPr="00A81303" w:rsidRDefault="00A02AF3" w:rsidP="00A02AF3">
      <w:r w:rsidRPr="00A81303">
        <w:rPr>
          <w:noProof/>
          <w:lang w:eastAsia="nl-NL"/>
        </w:rPr>
        <w:drawing>
          <wp:anchor distT="0" distB="0" distL="114300" distR="114300" simplePos="0" relativeHeight="251663360" behindDoc="1" locked="0" layoutInCell="1" allowOverlap="1">
            <wp:simplePos x="0" y="0"/>
            <wp:positionH relativeFrom="column">
              <wp:posOffset>71755</wp:posOffset>
            </wp:positionH>
            <wp:positionV relativeFrom="paragraph">
              <wp:posOffset>-108585</wp:posOffset>
            </wp:positionV>
            <wp:extent cx="2114550" cy="2006600"/>
            <wp:effectExtent l="19050" t="0" r="0" b="0"/>
            <wp:wrapNone/>
            <wp:docPr id="6" name="Afbeelding 4" descr="kinderen-en-p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eren-en-pc-5.jpg"/>
                    <pic:cNvPicPr/>
                  </pic:nvPicPr>
                  <pic:blipFill>
                    <a:blip r:embed="rId13" cstate="print"/>
                    <a:srcRect b="15319"/>
                    <a:stretch>
                      <a:fillRect/>
                    </a:stretch>
                  </pic:blipFill>
                  <pic:spPr>
                    <a:xfrm>
                      <a:off x="0" y="0"/>
                      <a:ext cx="2114550" cy="2006600"/>
                    </a:xfrm>
                    <a:prstGeom prst="rect">
                      <a:avLst/>
                    </a:prstGeom>
                  </pic:spPr>
                </pic:pic>
              </a:graphicData>
            </a:graphic>
          </wp:anchor>
        </w:drawing>
      </w:r>
    </w:p>
    <w:p w:rsidR="00A02AF3" w:rsidRPr="00A81303" w:rsidRDefault="00A02AF3" w:rsidP="00A02AF3"/>
    <w:p w:rsidR="00A02AF3" w:rsidRPr="00A81303" w:rsidRDefault="00A02AF3" w:rsidP="00A02AF3"/>
    <w:p w:rsidR="00A02AF3" w:rsidRPr="00A81303" w:rsidRDefault="00A02AF3" w:rsidP="00A02AF3"/>
    <w:p w:rsidR="00A02AF3" w:rsidRPr="00A81303" w:rsidRDefault="00A02AF3" w:rsidP="00A02AF3"/>
    <w:p w:rsidR="00A02AF3" w:rsidRPr="00A81303" w:rsidRDefault="00A02AF3" w:rsidP="00A02AF3"/>
    <w:p w:rsidR="00A02AF3" w:rsidRPr="00A81303" w:rsidRDefault="00A02AF3" w:rsidP="00A02AF3">
      <w:pPr>
        <w:rPr>
          <w:b/>
          <w:i/>
        </w:rPr>
      </w:pPr>
      <w:r w:rsidRPr="00A81303">
        <w:t xml:space="preserve">10. </w:t>
      </w:r>
      <w:r w:rsidRPr="00A81303">
        <w:rPr>
          <w:b/>
          <w:i/>
        </w:rPr>
        <w:t>Zorg dat kinderen bij je terecht kunnen, als ze iets vervelends meemaken op internet.</w:t>
      </w:r>
    </w:p>
    <w:p w:rsidR="00A02AF3" w:rsidRPr="00A81303" w:rsidRDefault="00A02AF3" w:rsidP="00A02AF3">
      <w:pPr>
        <w:pStyle w:val="Lijstalinea"/>
        <w:numPr>
          <w:ilvl w:val="0"/>
          <w:numId w:val="15"/>
        </w:numPr>
      </w:pPr>
      <w:r w:rsidRPr="00A81303">
        <w:t>Daarvoor is vertrouwen nodig en dat lukt alleen als leerkrachten en ouders ook daadwerkelijk openstaan voor wat hun leerling of kind op internet doet. Wijs hun internetgebruik niet af. Ook niet als je zelf maar weinig hebt met chatten, gamen of ‘internetvrienden’. Voor een kind is het echt.</w:t>
      </w:r>
    </w:p>
    <w:p w:rsidR="00A81303" w:rsidRDefault="00A81303">
      <w:pPr>
        <w:rPr>
          <w:sz w:val="32"/>
          <w:szCs w:val="32"/>
        </w:rPr>
      </w:pPr>
      <w:r>
        <w:rPr>
          <w:sz w:val="32"/>
          <w:szCs w:val="32"/>
        </w:rPr>
        <w:br w:type="page"/>
      </w:r>
    </w:p>
    <w:p w:rsidR="00A02AF3" w:rsidRDefault="00A02AF3" w:rsidP="00A81303">
      <w:r>
        <w:lastRenderedPageBreak/>
        <w:t>Meldcode kindermishandeling</w:t>
      </w:r>
    </w:p>
    <w:p w:rsidR="00A02AF3" w:rsidRDefault="00A02AF3" w:rsidP="00A81303">
      <w:r w:rsidRPr="00FD2F4D">
        <w:t>Stap 1. Signaleren, in kaart brengen van de signalen.</w:t>
      </w:r>
      <w:r w:rsidR="004246DF">
        <w:t xml:space="preserve"> Zie bijlage voor signalenlijst NJI 2009</w:t>
      </w:r>
    </w:p>
    <w:p w:rsidR="00A02AF3" w:rsidRDefault="00A02AF3" w:rsidP="00A81303">
      <w:r w:rsidRPr="00FD2F4D">
        <w:t xml:space="preserve">Stap 2. Overleggen met </w:t>
      </w:r>
      <w:r w:rsidR="00F11AC6">
        <w:t>de Intern Begeleider van de school</w:t>
      </w:r>
      <w:r w:rsidRPr="00FD2F4D">
        <w:t xml:space="preserve"> en </w:t>
      </w:r>
      <w:r w:rsidR="00F11AC6">
        <w:t xml:space="preserve">anoniem </w:t>
      </w:r>
      <w:r w:rsidRPr="00FD2F4D">
        <w:t>raadplegen van het Advies- en Me</w:t>
      </w:r>
      <w:r w:rsidR="00F11AC6">
        <w:t>ldpunt Kindermishandeling (AMK) door de Intern Begeleider</w:t>
      </w:r>
      <w:r w:rsidR="004246DF">
        <w:t xml:space="preserve">. Uitkomsten hiervan worden opgenomen in </w:t>
      </w:r>
      <w:proofErr w:type="spellStart"/>
      <w:r w:rsidR="004246DF">
        <w:t>leerlingdossier</w:t>
      </w:r>
      <w:proofErr w:type="spellEnd"/>
      <w:r w:rsidR="004246DF">
        <w:t>.</w:t>
      </w:r>
    </w:p>
    <w:p w:rsidR="00A02AF3" w:rsidRDefault="00F11AC6" w:rsidP="00A81303">
      <w:r>
        <w:t xml:space="preserve">Stap 3. Gesprek met het </w:t>
      </w:r>
      <w:r w:rsidR="00A02AF3" w:rsidRPr="00FD2F4D">
        <w:t>kind</w:t>
      </w:r>
      <w:r>
        <w:t xml:space="preserve"> c.q. de </w:t>
      </w:r>
      <w:r w:rsidR="00A02AF3" w:rsidRPr="00FD2F4D">
        <w:t>ouders/verzorgers</w:t>
      </w:r>
      <w:r>
        <w:t xml:space="preserve"> door de directeur in aanwezigheid van de Intern Begeleider. Van gesprek wordt schriftelijk verslag gemaakt. Verslag gaat naar de ouders/verzorgers en maakt deel uit van </w:t>
      </w:r>
      <w:proofErr w:type="spellStart"/>
      <w:r>
        <w:t>leerlingdossier</w:t>
      </w:r>
      <w:proofErr w:type="spellEnd"/>
      <w:r>
        <w:t>.</w:t>
      </w:r>
      <w:r w:rsidR="00A02AF3" w:rsidRPr="00FD2F4D">
        <w:t xml:space="preserve"> </w:t>
      </w:r>
    </w:p>
    <w:p w:rsidR="00A02AF3" w:rsidRDefault="00A02AF3" w:rsidP="00A81303">
      <w:r w:rsidRPr="00FD2F4D">
        <w:t xml:space="preserve">Stap 4. </w:t>
      </w:r>
      <w:r w:rsidR="00F11AC6">
        <w:t>Wegen van de kindermishandeling door de Intern Begeleider in en na overleg met de directeur</w:t>
      </w:r>
    </w:p>
    <w:p w:rsidR="004246DF" w:rsidRDefault="00A02AF3" w:rsidP="00A81303">
      <w:r w:rsidRPr="00FD2F4D">
        <w:t xml:space="preserve">Stap 5 Beslissen: hulp organiseren of melden. </w:t>
      </w:r>
      <w:r w:rsidR="00F11AC6">
        <w:t>Deze beslissing wordt genomen door de directeur in en na overleg met de Intern Begeleider.</w:t>
      </w:r>
      <w:r w:rsidR="004246DF">
        <w:t xml:space="preserve"> Indien gekozen wordt voor het melden, dan zal deze melding standaard geschieden uit naam van de directeur van de school en op de naam van de directeur van de school.</w:t>
      </w:r>
    </w:p>
    <w:p w:rsidR="00A02AF3" w:rsidRDefault="00A02AF3" w:rsidP="00A81303">
      <w:r w:rsidRPr="00FD2F4D">
        <w:br/>
      </w:r>
    </w:p>
    <w:p w:rsidR="00A02AF3" w:rsidRDefault="00A02AF3"/>
    <w:sectPr w:rsidR="00A02AF3" w:rsidSect="005A7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A0A1F"/>
    <w:multiLevelType w:val="hybridMultilevel"/>
    <w:tmpl w:val="E5520526"/>
    <w:lvl w:ilvl="0" w:tplc="04130001">
      <w:start w:val="1"/>
      <w:numFmt w:val="bullet"/>
      <w:lvlText w:val=""/>
      <w:lvlJc w:val="left"/>
      <w:pPr>
        <w:tabs>
          <w:tab w:val="num" w:pos="360"/>
        </w:tabs>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0F0D0892"/>
    <w:multiLevelType w:val="hybridMultilevel"/>
    <w:tmpl w:val="B97432A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E9D2B40"/>
    <w:multiLevelType w:val="hybridMultilevel"/>
    <w:tmpl w:val="066EED44"/>
    <w:lvl w:ilvl="0" w:tplc="04130009">
      <w:start w:val="1"/>
      <w:numFmt w:val="bullet"/>
      <w:lvlText w:val=""/>
      <w:lvlJc w:val="left"/>
      <w:pPr>
        <w:tabs>
          <w:tab w:val="num" w:pos="720"/>
        </w:tabs>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nsid w:val="235A7209"/>
    <w:multiLevelType w:val="hybridMultilevel"/>
    <w:tmpl w:val="1B8043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F2A1837"/>
    <w:multiLevelType w:val="hybridMultilevel"/>
    <w:tmpl w:val="BA06E7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3492498"/>
    <w:multiLevelType w:val="hybridMultilevel"/>
    <w:tmpl w:val="3E2ED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75F0900"/>
    <w:multiLevelType w:val="hybridMultilevel"/>
    <w:tmpl w:val="C9F4424C"/>
    <w:lvl w:ilvl="0" w:tplc="04130009">
      <w:start w:val="1"/>
      <w:numFmt w:val="bullet"/>
      <w:lvlText w:val=""/>
      <w:lvlJc w:val="left"/>
      <w:pPr>
        <w:tabs>
          <w:tab w:val="num" w:pos="720"/>
        </w:tabs>
        <w:ind w:left="720" w:hanging="360"/>
      </w:pPr>
      <w:rPr>
        <w:rFonts w:ascii="Wingdings" w:hAnsi="Wingdings" w:hint="default"/>
      </w:rPr>
    </w:lvl>
    <w:lvl w:ilvl="1" w:tplc="0413000F">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nsid w:val="4B2918FA"/>
    <w:multiLevelType w:val="hybridMultilevel"/>
    <w:tmpl w:val="18DE5B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FE53852"/>
    <w:multiLevelType w:val="hybridMultilevel"/>
    <w:tmpl w:val="A73AC7BC"/>
    <w:lvl w:ilvl="0" w:tplc="9DC628C0">
      <w:start w:val="1"/>
      <w:numFmt w:val="decimal"/>
      <w:lvlText w:val="%1."/>
      <w:lvlJc w:val="left"/>
      <w:pPr>
        <w:tabs>
          <w:tab w:val="num" w:pos="1065"/>
        </w:tabs>
        <w:ind w:left="1065" w:hanging="705"/>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53F814CB"/>
    <w:multiLevelType w:val="hybridMultilevel"/>
    <w:tmpl w:val="A9D4BC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A595B0F"/>
    <w:multiLevelType w:val="hybridMultilevel"/>
    <w:tmpl w:val="4050AFF6"/>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1">
    <w:nsid w:val="5DC3597D"/>
    <w:multiLevelType w:val="hybridMultilevel"/>
    <w:tmpl w:val="ABC414DC"/>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2">
    <w:nsid w:val="60D05FFD"/>
    <w:multiLevelType w:val="hybridMultilevel"/>
    <w:tmpl w:val="5504116E"/>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6959585C"/>
    <w:multiLevelType w:val="hybridMultilevel"/>
    <w:tmpl w:val="0A2693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32D49BE"/>
    <w:multiLevelType w:val="hybridMultilevel"/>
    <w:tmpl w:val="6E066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4803159"/>
    <w:multiLevelType w:val="hybridMultilevel"/>
    <w:tmpl w:val="BFD84084"/>
    <w:lvl w:ilvl="0" w:tplc="2460C158">
      <w:start w:val="10"/>
      <w:numFmt w:val="bullet"/>
      <w:lvlText w:val=""/>
      <w:lvlJc w:val="left"/>
      <w:pPr>
        <w:ind w:left="720" w:hanging="360"/>
      </w:pPr>
      <w:rPr>
        <w:rFonts w:ascii="Wingdings" w:eastAsia="Calibr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6"/>
  </w:num>
  <w:num w:numId="8">
    <w:abstractNumId w:val="12"/>
  </w:num>
  <w:num w:numId="9">
    <w:abstractNumId w:val="1"/>
  </w:num>
  <w:num w:numId="10">
    <w:abstractNumId w:val="9"/>
  </w:num>
  <w:num w:numId="11">
    <w:abstractNumId w:val="4"/>
  </w:num>
  <w:num w:numId="12">
    <w:abstractNumId w:val="7"/>
  </w:num>
  <w:num w:numId="13">
    <w:abstractNumId w:val="5"/>
  </w:num>
  <w:num w:numId="14">
    <w:abstractNumId w:val="14"/>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02AF3"/>
    <w:rsid w:val="00000362"/>
    <w:rsid w:val="000E7B5B"/>
    <w:rsid w:val="00107BDB"/>
    <w:rsid w:val="00112F49"/>
    <w:rsid w:val="00176201"/>
    <w:rsid w:val="00201CA3"/>
    <w:rsid w:val="002D01DB"/>
    <w:rsid w:val="004246DF"/>
    <w:rsid w:val="004E0A59"/>
    <w:rsid w:val="004F22D2"/>
    <w:rsid w:val="005A3D49"/>
    <w:rsid w:val="005A7720"/>
    <w:rsid w:val="005D3575"/>
    <w:rsid w:val="005E03FE"/>
    <w:rsid w:val="006750E0"/>
    <w:rsid w:val="00821087"/>
    <w:rsid w:val="00883F9B"/>
    <w:rsid w:val="00952204"/>
    <w:rsid w:val="009D1B9A"/>
    <w:rsid w:val="00A02AF3"/>
    <w:rsid w:val="00A81303"/>
    <w:rsid w:val="00B73F72"/>
    <w:rsid w:val="00C60375"/>
    <w:rsid w:val="00CC2452"/>
    <w:rsid w:val="00CF27A8"/>
    <w:rsid w:val="00EE12DE"/>
    <w:rsid w:val="00F11AC6"/>
    <w:rsid w:val="00FA1C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840DE38E-3B34-4449-8F1A-643C986F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7720"/>
  </w:style>
  <w:style w:type="paragraph" w:styleId="Kop1">
    <w:name w:val="heading 1"/>
    <w:basedOn w:val="Standaard"/>
    <w:next w:val="Standaard"/>
    <w:link w:val="Kop1Char"/>
    <w:qFormat/>
    <w:rsid w:val="00A02AF3"/>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outlineLvl w:val="0"/>
    </w:pPr>
    <w:rPr>
      <w:rFonts w:ascii="Times New Roman" w:eastAsia="Times New Roman" w:hAnsi="Times New Roman" w:cs="Times New Roman"/>
      <w:b/>
      <w:spacing w:val="-2"/>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02A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2AF3"/>
    <w:rPr>
      <w:rFonts w:ascii="Tahoma" w:hAnsi="Tahoma" w:cs="Tahoma"/>
      <w:sz w:val="16"/>
      <w:szCs w:val="16"/>
    </w:rPr>
  </w:style>
  <w:style w:type="paragraph" w:styleId="Lijstalinea">
    <w:name w:val="List Paragraph"/>
    <w:basedOn w:val="Standaard"/>
    <w:uiPriority w:val="34"/>
    <w:qFormat/>
    <w:rsid w:val="00A02AF3"/>
    <w:pPr>
      <w:ind w:left="720"/>
      <w:contextualSpacing/>
    </w:pPr>
  </w:style>
  <w:style w:type="character" w:customStyle="1" w:styleId="Kop1Char">
    <w:name w:val="Kop 1 Char"/>
    <w:basedOn w:val="Standaardalinea-lettertype"/>
    <w:link w:val="Kop1"/>
    <w:rsid w:val="00A02AF3"/>
    <w:rPr>
      <w:rFonts w:ascii="Times New Roman" w:eastAsia="Times New Roman" w:hAnsi="Times New Roman" w:cs="Times New Roman"/>
      <w:b/>
      <w:spacing w:val="-2"/>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089AE-2C34-477D-959D-D39F3F84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C27BBC74</Template>
  <TotalTime>24</TotalTime>
  <Pages>7</Pages>
  <Words>1733</Words>
  <Characters>9537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Klaas.Aalbers</dc:creator>
  <cp:keywords/>
  <dc:description/>
  <cp:lastModifiedBy>Klaas.Aalbers</cp:lastModifiedBy>
  <cp:revision>4</cp:revision>
  <dcterms:created xsi:type="dcterms:W3CDTF">2013-10-07T12:19:00Z</dcterms:created>
  <dcterms:modified xsi:type="dcterms:W3CDTF">2015-07-01T07:50:00Z</dcterms:modified>
</cp:coreProperties>
</file>